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E5709" w14:textId="77777777" w:rsidR="00B86B50" w:rsidRPr="00A24ED7" w:rsidRDefault="00B86B50" w:rsidP="00A24ED7">
      <w:pPr>
        <w:pStyle w:val="a5"/>
        <w:ind w:left="0" w:firstLine="0"/>
        <w:contextualSpacing/>
        <w:jc w:val="center"/>
      </w:pPr>
      <w:bookmarkStart w:id="0" w:name="_GoBack"/>
      <w:bookmarkEnd w:id="0"/>
      <w:r w:rsidRPr="00A24ED7">
        <w:t>Л.Н. Гумилев атындағы Еуразия ұлттық университеті</w:t>
      </w:r>
    </w:p>
    <w:p w14:paraId="561DC411" w14:textId="77777777" w:rsidR="00B86B50" w:rsidRPr="00A24ED7" w:rsidRDefault="00B86B50" w:rsidP="00A24ED7">
      <w:pPr>
        <w:pStyle w:val="a5"/>
        <w:ind w:left="0" w:firstLine="0"/>
        <w:contextualSpacing/>
        <w:rPr>
          <w:lang w:val="ru-RU"/>
        </w:rPr>
      </w:pPr>
    </w:p>
    <w:p w14:paraId="4BB0B4A0" w14:textId="77777777" w:rsidR="003F1E63" w:rsidRPr="00A24ED7" w:rsidRDefault="003F1E63" w:rsidP="00A24ED7">
      <w:pPr>
        <w:pStyle w:val="a5"/>
        <w:ind w:left="0" w:firstLine="0"/>
        <w:contextualSpacing/>
        <w:rPr>
          <w:lang w:val="ru-RU"/>
        </w:rPr>
      </w:pPr>
    </w:p>
    <w:p w14:paraId="550E3BDC" w14:textId="77777777" w:rsidR="003F1E63" w:rsidRPr="00A24ED7" w:rsidRDefault="003F1E63" w:rsidP="00A24ED7">
      <w:pPr>
        <w:pStyle w:val="a5"/>
        <w:ind w:left="0" w:firstLine="0"/>
        <w:contextualSpacing/>
        <w:rPr>
          <w:lang w:val="ru-RU"/>
        </w:rPr>
      </w:pPr>
    </w:p>
    <w:p w14:paraId="4EF7AB2C" w14:textId="65963247" w:rsidR="00B86B50" w:rsidRPr="00A24ED7" w:rsidRDefault="00B86B50" w:rsidP="00A24ED7">
      <w:pPr>
        <w:pStyle w:val="a5"/>
        <w:ind w:left="0" w:firstLine="0"/>
        <w:contextualSpacing/>
      </w:pPr>
      <w:r w:rsidRPr="00A24ED7">
        <w:t>ӘОЖ</w:t>
      </w:r>
      <w:r w:rsidR="00A24ED7">
        <w:rPr>
          <w:lang w:val="ru-RU"/>
        </w:rPr>
        <w:t xml:space="preserve"> </w:t>
      </w:r>
      <w:r w:rsidR="0049414D" w:rsidRPr="00A24ED7">
        <w:t>82.512.122:929(043.3)</w:t>
      </w:r>
      <w:r w:rsidR="0049414D" w:rsidRPr="00A24ED7">
        <w:tab/>
      </w:r>
      <w:r w:rsidR="0049414D" w:rsidRPr="00A24ED7">
        <w:tab/>
      </w:r>
      <w:r w:rsidR="0049414D" w:rsidRPr="00A24ED7">
        <w:tab/>
      </w:r>
      <w:r w:rsidR="0049414D" w:rsidRPr="00A24ED7">
        <w:tab/>
      </w:r>
      <w:r w:rsidR="00A24ED7">
        <w:rPr>
          <w:lang w:val="ru-RU"/>
        </w:rPr>
        <w:t xml:space="preserve">           </w:t>
      </w:r>
      <w:r w:rsidRPr="00A24ED7">
        <w:t>Қолжазба құқында</w:t>
      </w:r>
    </w:p>
    <w:p w14:paraId="0E6E9F83" w14:textId="77777777" w:rsidR="00B86B50" w:rsidRPr="00A24ED7" w:rsidRDefault="00B86B50" w:rsidP="00A24ED7">
      <w:pPr>
        <w:pStyle w:val="a5"/>
        <w:ind w:left="0" w:firstLine="0"/>
        <w:contextualSpacing/>
        <w:jc w:val="center"/>
      </w:pPr>
    </w:p>
    <w:p w14:paraId="44EA26FA" w14:textId="77777777" w:rsidR="00B86B50" w:rsidRPr="00A24ED7" w:rsidRDefault="00B86B50" w:rsidP="00A24ED7">
      <w:pPr>
        <w:pStyle w:val="a5"/>
        <w:ind w:left="0" w:firstLine="0"/>
        <w:contextualSpacing/>
        <w:jc w:val="center"/>
      </w:pPr>
    </w:p>
    <w:p w14:paraId="07CCBB21" w14:textId="77777777" w:rsidR="00B86B50" w:rsidRPr="00A24ED7" w:rsidRDefault="00B86B50" w:rsidP="00A24ED7">
      <w:pPr>
        <w:pStyle w:val="a5"/>
        <w:ind w:left="0" w:firstLine="0"/>
        <w:contextualSpacing/>
      </w:pPr>
    </w:p>
    <w:p w14:paraId="543390A4" w14:textId="5CA61AB3" w:rsidR="00B86B50" w:rsidRPr="00A24ED7" w:rsidRDefault="00B86B50" w:rsidP="00A24ED7">
      <w:pPr>
        <w:pStyle w:val="a5"/>
        <w:ind w:left="0" w:firstLine="0"/>
        <w:contextualSpacing/>
        <w:jc w:val="center"/>
        <w:rPr>
          <w:b/>
        </w:rPr>
      </w:pPr>
      <w:r w:rsidRPr="00A24ED7">
        <w:rPr>
          <w:b/>
        </w:rPr>
        <w:t>ШАКИЕВ МАДИЯР</w:t>
      </w:r>
      <w:r w:rsidR="00803446" w:rsidRPr="00A24ED7">
        <w:rPr>
          <w:b/>
        </w:rPr>
        <w:t xml:space="preserve"> </w:t>
      </w:r>
      <w:r w:rsidRPr="00A24ED7">
        <w:rPr>
          <w:b/>
        </w:rPr>
        <w:t>НУРЖАНОВИЧ</w:t>
      </w:r>
    </w:p>
    <w:p w14:paraId="5940D17F" w14:textId="77777777" w:rsidR="00B86B50" w:rsidRPr="00A24ED7" w:rsidRDefault="00B86B50" w:rsidP="00A24ED7">
      <w:pPr>
        <w:pStyle w:val="a5"/>
        <w:ind w:left="0" w:firstLine="0"/>
        <w:contextualSpacing/>
        <w:jc w:val="center"/>
        <w:rPr>
          <w:b/>
        </w:rPr>
      </w:pPr>
    </w:p>
    <w:p w14:paraId="26B1E0E3" w14:textId="77777777" w:rsidR="00B86B50" w:rsidRPr="00A24ED7" w:rsidRDefault="00B86B50" w:rsidP="00A24ED7">
      <w:pPr>
        <w:pStyle w:val="a5"/>
        <w:ind w:left="0" w:firstLine="0"/>
        <w:contextualSpacing/>
        <w:jc w:val="center"/>
        <w:rPr>
          <w:b/>
        </w:rPr>
      </w:pPr>
    </w:p>
    <w:p w14:paraId="110D1F96" w14:textId="77777777" w:rsidR="00B86B50" w:rsidRPr="00A24ED7" w:rsidRDefault="00B86B50" w:rsidP="00A24ED7">
      <w:pPr>
        <w:pStyle w:val="a5"/>
        <w:ind w:left="0" w:firstLine="0"/>
        <w:contextualSpacing/>
        <w:jc w:val="center"/>
        <w:rPr>
          <w:b/>
        </w:rPr>
      </w:pPr>
      <w:r w:rsidRPr="00A24ED7">
        <w:rPr>
          <w:b/>
        </w:rPr>
        <w:t>Кемел Тоқаев: қаламгерлік-тұлғалық жолының тарихы</w:t>
      </w:r>
    </w:p>
    <w:p w14:paraId="3F817D08" w14:textId="77777777" w:rsidR="00B86B50" w:rsidRPr="00A24ED7" w:rsidRDefault="00B86B50" w:rsidP="00A24ED7">
      <w:pPr>
        <w:spacing w:after="0" w:line="240" w:lineRule="auto"/>
        <w:ind w:firstLine="0"/>
        <w:contextualSpacing/>
        <w:jc w:val="center"/>
        <w:rPr>
          <w:bCs/>
        </w:rPr>
      </w:pPr>
    </w:p>
    <w:p w14:paraId="65A676F1" w14:textId="77777777" w:rsidR="00B86B50" w:rsidRPr="00CB11BE" w:rsidRDefault="00B86B50" w:rsidP="00A24ED7">
      <w:pPr>
        <w:spacing w:after="0" w:line="240" w:lineRule="auto"/>
        <w:ind w:firstLine="0"/>
        <w:contextualSpacing/>
        <w:jc w:val="center"/>
        <w:rPr>
          <w:bCs/>
        </w:rPr>
      </w:pPr>
    </w:p>
    <w:p w14:paraId="47D4F174" w14:textId="77777777" w:rsidR="00A24ED7" w:rsidRPr="00CB11BE" w:rsidRDefault="00A24ED7" w:rsidP="00A24ED7">
      <w:pPr>
        <w:spacing w:after="0" w:line="240" w:lineRule="auto"/>
        <w:ind w:firstLine="0"/>
        <w:contextualSpacing/>
        <w:jc w:val="center"/>
        <w:rPr>
          <w:bCs/>
        </w:rPr>
      </w:pPr>
    </w:p>
    <w:p w14:paraId="3E2DEFFD" w14:textId="445AD250" w:rsidR="00B86B50" w:rsidRPr="00A24ED7" w:rsidRDefault="0073324B" w:rsidP="00A24ED7">
      <w:pPr>
        <w:spacing w:after="0" w:line="240" w:lineRule="auto"/>
        <w:ind w:firstLine="0"/>
        <w:contextualSpacing/>
        <w:jc w:val="center"/>
        <w:rPr>
          <w:bCs/>
        </w:rPr>
      </w:pPr>
      <w:r w:rsidRPr="00A24ED7">
        <w:rPr>
          <w:bCs/>
        </w:rPr>
        <w:t>8</w:t>
      </w:r>
      <w:r w:rsidR="00B86B50" w:rsidRPr="00A24ED7">
        <w:rPr>
          <w:bCs/>
        </w:rPr>
        <w:t>D02</w:t>
      </w:r>
      <w:r w:rsidRPr="00A24ED7">
        <w:rPr>
          <w:bCs/>
        </w:rPr>
        <w:t>203</w:t>
      </w:r>
      <w:r w:rsidR="00B86B50" w:rsidRPr="00A24ED7">
        <w:rPr>
          <w:bCs/>
        </w:rPr>
        <w:t xml:space="preserve"> – Тарих </w:t>
      </w:r>
    </w:p>
    <w:p w14:paraId="035CA118" w14:textId="77777777" w:rsidR="00B86B50" w:rsidRPr="00A24ED7" w:rsidRDefault="00B86B50" w:rsidP="00A24ED7">
      <w:pPr>
        <w:spacing w:after="0" w:line="240" w:lineRule="auto"/>
        <w:ind w:firstLine="0"/>
        <w:contextualSpacing/>
        <w:jc w:val="center"/>
        <w:rPr>
          <w:bCs/>
        </w:rPr>
      </w:pPr>
    </w:p>
    <w:p w14:paraId="139CC394" w14:textId="77777777" w:rsidR="00B86B50" w:rsidRDefault="00B86B50" w:rsidP="00A24ED7">
      <w:pPr>
        <w:spacing w:after="0" w:line="240" w:lineRule="auto"/>
        <w:ind w:firstLine="0"/>
        <w:contextualSpacing/>
        <w:jc w:val="center"/>
        <w:rPr>
          <w:bCs/>
          <w:lang w:val="ru-RU"/>
        </w:rPr>
      </w:pPr>
    </w:p>
    <w:p w14:paraId="4F3FCE60" w14:textId="77777777" w:rsidR="00A24ED7" w:rsidRPr="00A24ED7" w:rsidRDefault="00A24ED7" w:rsidP="00A24ED7">
      <w:pPr>
        <w:spacing w:after="0" w:line="240" w:lineRule="auto"/>
        <w:ind w:firstLine="0"/>
        <w:contextualSpacing/>
        <w:jc w:val="center"/>
        <w:rPr>
          <w:bCs/>
          <w:lang w:val="ru-RU"/>
        </w:rPr>
      </w:pPr>
    </w:p>
    <w:p w14:paraId="5DDD0D8B" w14:textId="022221DB" w:rsidR="00A24ED7" w:rsidRDefault="00B86B50" w:rsidP="00A24ED7">
      <w:pPr>
        <w:spacing w:after="0" w:line="240" w:lineRule="auto"/>
        <w:ind w:firstLine="0"/>
        <w:contextualSpacing/>
        <w:jc w:val="center"/>
        <w:rPr>
          <w:bCs/>
          <w:lang w:val="ru-RU"/>
        </w:rPr>
      </w:pPr>
      <w:r w:rsidRPr="00A24ED7">
        <w:rPr>
          <w:bCs/>
        </w:rPr>
        <w:t xml:space="preserve">Философия докторы </w:t>
      </w:r>
      <w:r w:rsidR="00A24ED7">
        <w:rPr>
          <w:bCs/>
          <w:lang w:val="ru-RU"/>
        </w:rPr>
        <w:t>(</w:t>
      </w:r>
      <w:r w:rsidRPr="00A24ED7">
        <w:rPr>
          <w:bCs/>
        </w:rPr>
        <w:t>PhD</w:t>
      </w:r>
      <w:r w:rsidR="00A24ED7">
        <w:rPr>
          <w:bCs/>
          <w:lang w:val="ru-RU"/>
        </w:rPr>
        <w:t>)</w:t>
      </w:r>
      <w:r w:rsidRPr="00A24ED7">
        <w:rPr>
          <w:bCs/>
        </w:rPr>
        <w:t xml:space="preserve"> </w:t>
      </w:r>
    </w:p>
    <w:p w14:paraId="44256955" w14:textId="0FC7CF1B" w:rsidR="00B86B50" w:rsidRPr="00A24ED7" w:rsidRDefault="00B86B50" w:rsidP="00A24ED7">
      <w:pPr>
        <w:spacing w:after="0" w:line="240" w:lineRule="auto"/>
        <w:ind w:firstLine="0"/>
        <w:contextualSpacing/>
        <w:jc w:val="center"/>
        <w:rPr>
          <w:bCs/>
        </w:rPr>
      </w:pPr>
      <w:r w:rsidRPr="00A24ED7">
        <w:rPr>
          <w:bCs/>
        </w:rPr>
        <w:t>дәрежесін алу үшін дайындалған диссертация</w:t>
      </w:r>
    </w:p>
    <w:p w14:paraId="6A46BA5E" w14:textId="77777777" w:rsidR="00B86B50" w:rsidRPr="00A24ED7" w:rsidRDefault="00B86B50" w:rsidP="00A24ED7">
      <w:pPr>
        <w:spacing w:after="0" w:line="240" w:lineRule="auto"/>
        <w:ind w:firstLine="0"/>
        <w:contextualSpacing/>
        <w:jc w:val="center"/>
        <w:rPr>
          <w:bCs/>
        </w:rPr>
      </w:pPr>
    </w:p>
    <w:p w14:paraId="3668A37B" w14:textId="77777777" w:rsidR="00B86B50" w:rsidRPr="00A24ED7" w:rsidRDefault="00B86B50" w:rsidP="00A24ED7">
      <w:pPr>
        <w:spacing w:after="0" w:line="240" w:lineRule="auto"/>
        <w:ind w:firstLine="709"/>
        <w:contextualSpacing/>
        <w:jc w:val="center"/>
        <w:rPr>
          <w:bCs/>
        </w:rPr>
      </w:pPr>
    </w:p>
    <w:p w14:paraId="20EB4731" w14:textId="77777777" w:rsidR="00B86B50" w:rsidRPr="00A24ED7" w:rsidRDefault="00B86B50" w:rsidP="00A24ED7">
      <w:pPr>
        <w:spacing w:after="0" w:line="240" w:lineRule="auto"/>
        <w:ind w:firstLine="709"/>
        <w:contextualSpacing/>
        <w:jc w:val="right"/>
        <w:rPr>
          <w:bCs/>
        </w:rPr>
      </w:pPr>
    </w:p>
    <w:p w14:paraId="7D16EB67" w14:textId="77777777" w:rsidR="00B86B50" w:rsidRPr="00A24ED7" w:rsidRDefault="00B86B50" w:rsidP="00A24ED7">
      <w:pPr>
        <w:spacing w:after="0" w:line="240" w:lineRule="auto"/>
        <w:ind w:firstLine="709"/>
        <w:contextualSpacing/>
        <w:jc w:val="right"/>
        <w:rPr>
          <w:bCs/>
        </w:rPr>
      </w:pPr>
      <w:r w:rsidRPr="00A24ED7">
        <w:rPr>
          <w:bCs/>
        </w:rPr>
        <w:t>Ғылыми кеңесші</w:t>
      </w:r>
    </w:p>
    <w:p w14:paraId="7351CEFE" w14:textId="77777777" w:rsidR="00B86B50" w:rsidRPr="00A24ED7" w:rsidRDefault="00B86B50" w:rsidP="00A24ED7">
      <w:pPr>
        <w:spacing w:after="0" w:line="240" w:lineRule="auto"/>
        <w:ind w:firstLine="709"/>
        <w:contextualSpacing/>
        <w:jc w:val="right"/>
        <w:rPr>
          <w:bCs/>
        </w:rPr>
      </w:pPr>
      <w:r w:rsidRPr="00A24ED7">
        <w:rPr>
          <w:bCs/>
        </w:rPr>
        <w:t>тарих ғылымдарының докторы,</w:t>
      </w:r>
    </w:p>
    <w:p w14:paraId="247EDACA" w14:textId="77777777" w:rsidR="00B86B50" w:rsidRPr="00A24ED7" w:rsidRDefault="00B86B50" w:rsidP="00A24ED7">
      <w:pPr>
        <w:spacing w:after="0" w:line="240" w:lineRule="auto"/>
        <w:ind w:firstLine="709"/>
        <w:contextualSpacing/>
        <w:jc w:val="right"/>
        <w:rPr>
          <w:bCs/>
        </w:rPr>
      </w:pPr>
      <w:r w:rsidRPr="00A24ED7">
        <w:rPr>
          <w:bCs/>
        </w:rPr>
        <w:t xml:space="preserve">профессор </w:t>
      </w:r>
    </w:p>
    <w:p w14:paraId="319C3C3E" w14:textId="062AC992" w:rsidR="00B86B50" w:rsidRPr="00A24ED7" w:rsidRDefault="00B86B50" w:rsidP="00A24ED7">
      <w:pPr>
        <w:spacing w:after="0" w:line="240" w:lineRule="auto"/>
        <w:ind w:firstLine="709"/>
        <w:contextualSpacing/>
        <w:jc w:val="right"/>
        <w:rPr>
          <w:bCs/>
        </w:rPr>
      </w:pPr>
      <w:r w:rsidRPr="00A24ED7">
        <w:rPr>
          <w:bCs/>
        </w:rPr>
        <w:t>Садықов</w:t>
      </w:r>
      <w:r w:rsidR="00A24ED7" w:rsidRPr="00A24ED7">
        <w:rPr>
          <w:bCs/>
        </w:rPr>
        <w:t xml:space="preserve"> Т.С.</w:t>
      </w:r>
    </w:p>
    <w:p w14:paraId="51BFED97" w14:textId="77777777" w:rsidR="00B86B50" w:rsidRPr="00A24ED7" w:rsidRDefault="00B86B50" w:rsidP="00A24ED7">
      <w:pPr>
        <w:spacing w:after="0" w:line="240" w:lineRule="auto"/>
        <w:ind w:firstLine="709"/>
        <w:contextualSpacing/>
        <w:jc w:val="right"/>
        <w:rPr>
          <w:bCs/>
          <w:sz w:val="16"/>
          <w:szCs w:val="16"/>
        </w:rPr>
      </w:pPr>
    </w:p>
    <w:p w14:paraId="4B0A963E" w14:textId="77777777" w:rsidR="00B86B50" w:rsidRPr="00A24ED7" w:rsidRDefault="00B86B50" w:rsidP="00A24ED7">
      <w:pPr>
        <w:spacing w:after="0" w:line="240" w:lineRule="auto"/>
        <w:ind w:firstLine="709"/>
        <w:contextualSpacing/>
        <w:jc w:val="right"/>
        <w:rPr>
          <w:bCs/>
        </w:rPr>
      </w:pPr>
      <w:r w:rsidRPr="00A24ED7">
        <w:rPr>
          <w:bCs/>
        </w:rPr>
        <w:t>Шетелдік ғылыми кеңесші</w:t>
      </w:r>
    </w:p>
    <w:p w14:paraId="7032A0F0" w14:textId="77777777" w:rsidR="00B86B50" w:rsidRPr="00A24ED7" w:rsidRDefault="00B86B50" w:rsidP="00A24ED7">
      <w:pPr>
        <w:spacing w:after="0" w:line="240" w:lineRule="auto"/>
        <w:ind w:firstLine="709"/>
        <w:contextualSpacing/>
        <w:jc w:val="right"/>
        <w:rPr>
          <w:bCs/>
        </w:rPr>
      </w:pPr>
      <w:r w:rsidRPr="00A24ED7">
        <w:rPr>
          <w:bCs/>
        </w:rPr>
        <w:t xml:space="preserve">тарих ғылымдарының докторы, </w:t>
      </w:r>
    </w:p>
    <w:p w14:paraId="6154FDEA" w14:textId="77777777" w:rsidR="00B86B50" w:rsidRPr="00A24ED7" w:rsidRDefault="00B86B50" w:rsidP="00A24ED7">
      <w:pPr>
        <w:spacing w:after="0" w:line="240" w:lineRule="auto"/>
        <w:ind w:firstLine="709"/>
        <w:contextualSpacing/>
        <w:jc w:val="right"/>
        <w:rPr>
          <w:bCs/>
        </w:rPr>
      </w:pPr>
      <w:r w:rsidRPr="00A24ED7">
        <w:rPr>
          <w:bCs/>
        </w:rPr>
        <w:t>профессор</w:t>
      </w:r>
    </w:p>
    <w:p w14:paraId="32839FA9" w14:textId="09872F85" w:rsidR="00A24ED7" w:rsidRDefault="00B86B50" w:rsidP="00A24ED7">
      <w:pPr>
        <w:spacing w:after="0" w:line="240" w:lineRule="auto"/>
        <w:ind w:firstLine="709"/>
        <w:contextualSpacing/>
        <w:jc w:val="right"/>
        <w:rPr>
          <w:bCs/>
          <w:lang w:val="ru-RU"/>
        </w:rPr>
      </w:pPr>
      <w:r w:rsidRPr="00A24ED7">
        <w:rPr>
          <w:bCs/>
        </w:rPr>
        <w:t>Жеребцов</w:t>
      </w:r>
      <w:r w:rsidR="00A24ED7" w:rsidRPr="00A24ED7">
        <w:rPr>
          <w:bCs/>
        </w:rPr>
        <w:t xml:space="preserve"> И.Л.</w:t>
      </w:r>
    </w:p>
    <w:p w14:paraId="149DD50C" w14:textId="7E90E404" w:rsidR="00B86B50" w:rsidRPr="00A24ED7" w:rsidRDefault="000C6FFF" w:rsidP="00A24ED7">
      <w:pPr>
        <w:spacing w:after="0" w:line="240" w:lineRule="auto"/>
        <w:ind w:firstLine="709"/>
        <w:contextualSpacing/>
        <w:jc w:val="right"/>
        <w:rPr>
          <w:bCs/>
        </w:rPr>
      </w:pPr>
      <w:r w:rsidRPr="00A24ED7">
        <w:rPr>
          <w:bCs/>
        </w:rPr>
        <w:t xml:space="preserve"> </w:t>
      </w:r>
      <w:r w:rsidR="00B86B50" w:rsidRPr="00A24ED7">
        <w:rPr>
          <w:bCs/>
        </w:rPr>
        <w:t>(Ресей)</w:t>
      </w:r>
    </w:p>
    <w:p w14:paraId="0602FB70" w14:textId="77777777" w:rsidR="00B86B50" w:rsidRPr="00A24ED7" w:rsidRDefault="00B86B50" w:rsidP="00A24ED7">
      <w:pPr>
        <w:spacing w:after="0" w:line="240" w:lineRule="auto"/>
        <w:ind w:firstLine="709"/>
        <w:contextualSpacing/>
        <w:jc w:val="right"/>
        <w:rPr>
          <w:bCs/>
        </w:rPr>
      </w:pPr>
    </w:p>
    <w:p w14:paraId="3B74B581" w14:textId="77777777" w:rsidR="00B86B50" w:rsidRPr="00A24ED7" w:rsidRDefault="00B86B50" w:rsidP="00A24ED7">
      <w:pPr>
        <w:spacing w:after="0" w:line="240" w:lineRule="auto"/>
        <w:ind w:firstLine="709"/>
        <w:contextualSpacing/>
        <w:rPr>
          <w:bCs/>
        </w:rPr>
      </w:pPr>
    </w:p>
    <w:p w14:paraId="0763EA16" w14:textId="77777777" w:rsidR="00B86B50" w:rsidRPr="00A24ED7" w:rsidRDefault="00B86B50" w:rsidP="00A24ED7">
      <w:pPr>
        <w:spacing w:after="0" w:line="240" w:lineRule="auto"/>
        <w:ind w:firstLine="709"/>
        <w:contextualSpacing/>
        <w:jc w:val="right"/>
        <w:rPr>
          <w:bCs/>
        </w:rPr>
      </w:pPr>
    </w:p>
    <w:p w14:paraId="1F1807C4" w14:textId="77777777" w:rsidR="00B86B50" w:rsidRPr="00A24ED7" w:rsidRDefault="00B86B50" w:rsidP="00A24ED7">
      <w:pPr>
        <w:spacing w:after="0" w:line="240" w:lineRule="auto"/>
        <w:ind w:firstLine="709"/>
        <w:contextualSpacing/>
        <w:jc w:val="right"/>
        <w:rPr>
          <w:bCs/>
        </w:rPr>
      </w:pPr>
    </w:p>
    <w:p w14:paraId="77EE9F66" w14:textId="77777777" w:rsidR="00B86B50" w:rsidRPr="00A24ED7" w:rsidRDefault="00B86B50" w:rsidP="00A24ED7">
      <w:pPr>
        <w:spacing w:after="0" w:line="240" w:lineRule="auto"/>
        <w:ind w:firstLine="709"/>
        <w:contextualSpacing/>
        <w:rPr>
          <w:bCs/>
        </w:rPr>
      </w:pPr>
    </w:p>
    <w:p w14:paraId="18660AE9" w14:textId="77777777" w:rsidR="00B86B50" w:rsidRPr="00A24ED7" w:rsidRDefault="00B86B50" w:rsidP="00A24ED7">
      <w:pPr>
        <w:spacing w:after="0" w:line="240" w:lineRule="auto"/>
        <w:ind w:firstLine="709"/>
        <w:contextualSpacing/>
        <w:jc w:val="center"/>
        <w:rPr>
          <w:color w:val="FF0000"/>
        </w:rPr>
      </w:pPr>
    </w:p>
    <w:p w14:paraId="2236C641" w14:textId="77777777" w:rsidR="00A24ED7" w:rsidRDefault="00A24ED7" w:rsidP="00A24ED7">
      <w:pPr>
        <w:spacing w:after="0" w:line="240" w:lineRule="auto"/>
        <w:ind w:firstLine="709"/>
        <w:contextualSpacing/>
        <w:jc w:val="center"/>
        <w:rPr>
          <w:color w:val="auto"/>
          <w:lang w:val="ru-RU"/>
        </w:rPr>
      </w:pPr>
    </w:p>
    <w:p w14:paraId="2A606349" w14:textId="77777777" w:rsidR="00A24ED7" w:rsidRDefault="00A24ED7" w:rsidP="00A24ED7">
      <w:pPr>
        <w:spacing w:after="0" w:line="240" w:lineRule="auto"/>
        <w:ind w:firstLine="709"/>
        <w:contextualSpacing/>
        <w:jc w:val="center"/>
        <w:rPr>
          <w:color w:val="auto"/>
          <w:lang w:val="ru-RU"/>
        </w:rPr>
      </w:pPr>
    </w:p>
    <w:p w14:paraId="4ECDBFC9" w14:textId="77777777" w:rsidR="00A24ED7" w:rsidRDefault="00A24ED7" w:rsidP="00A24ED7">
      <w:pPr>
        <w:spacing w:after="0" w:line="240" w:lineRule="auto"/>
        <w:ind w:firstLine="709"/>
        <w:contextualSpacing/>
        <w:jc w:val="center"/>
        <w:rPr>
          <w:color w:val="auto"/>
          <w:lang w:val="ru-RU"/>
        </w:rPr>
      </w:pPr>
    </w:p>
    <w:p w14:paraId="46435ACF" w14:textId="20FF9A68" w:rsidR="00A24ED7" w:rsidRPr="00A24ED7" w:rsidRDefault="00A24ED7" w:rsidP="00A24ED7">
      <w:pPr>
        <w:spacing w:after="0" w:line="240" w:lineRule="auto"/>
        <w:ind w:firstLine="0"/>
        <w:contextualSpacing/>
        <w:jc w:val="center"/>
        <w:rPr>
          <w:color w:val="auto"/>
        </w:rPr>
      </w:pPr>
      <w:r>
        <w:rPr>
          <w:color w:val="auto"/>
        </w:rPr>
        <w:t>Қазақстан Республикасы</w:t>
      </w:r>
    </w:p>
    <w:p w14:paraId="034E5489" w14:textId="19B4A80C" w:rsidR="00B86B50" w:rsidRPr="00A24ED7" w:rsidRDefault="00A24ED7" w:rsidP="00A24ED7">
      <w:pPr>
        <w:spacing w:after="0" w:line="240" w:lineRule="auto"/>
        <w:ind w:firstLine="0"/>
        <w:contextualSpacing/>
        <w:jc w:val="center"/>
        <w:rPr>
          <w:color w:val="auto"/>
          <w:lang w:val="ru-RU"/>
        </w:rPr>
      </w:pPr>
      <w:r>
        <w:rPr>
          <w:noProof/>
          <w:color w:val="auto"/>
          <w:lang w:val="ru-RU"/>
        </w:rPr>
        <mc:AlternateContent>
          <mc:Choice Requires="wps">
            <w:drawing>
              <wp:anchor distT="0" distB="0" distL="114300" distR="114300" simplePos="0" relativeHeight="251660288" behindDoc="0" locked="0" layoutInCell="1" allowOverlap="1" wp14:anchorId="429F8E6E" wp14:editId="02DA13E9">
                <wp:simplePos x="0" y="0"/>
                <wp:positionH relativeFrom="column">
                  <wp:posOffset>2611971</wp:posOffset>
                </wp:positionH>
                <wp:positionV relativeFrom="paragraph">
                  <wp:posOffset>222861</wp:posOffset>
                </wp:positionV>
                <wp:extent cx="974293" cy="310551"/>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974293" cy="3105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132DD6" id="Прямоугольник 1" o:spid="_x0000_s1026" style="position:absolute;margin-left:205.65pt;margin-top:17.55pt;width:76.7pt;height:24.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" fillcolor="white [3212]" stroked="f" strokeweight="2pt"/>
            </w:pict>
          </mc:Fallback>
        </mc:AlternateContent>
      </w:r>
      <w:r w:rsidR="00B86B50" w:rsidRPr="00A24ED7">
        <w:rPr>
          <w:color w:val="auto"/>
        </w:rPr>
        <w:t>Астана, 20</w:t>
      </w:r>
      <w:r w:rsidR="004D3C4F" w:rsidRPr="00A24ED7">
        <w:rPr>
          <w:color w:val="auto"/>
        </w:rPr>
        <w:t>2</w:t>
      </w:r>
      <w:r w:rsidR="004D3C4F" w:rsidRPr="00A24ED7">
        <w:rPr>
          <w:color w:val="auto"/>
          <w:lang w:val="ru-RU"/>
        </w:rPr>
        <w:t>5</w:t>
      </w:r>
    </w:p>
    <w:p w14:paraId="7FD00A24" w14:textId="77777777" w:rsidR="00B86B50" w:rsidRPr="00A24ED7" w:rsidRDefault="00B86B50" w:rsidP="00A24ED7">
      <w:pPr>
        <w:spacing w:after="0" w:line="240" w:lineRule="auto"/>
        <w:ind w:firstLine="709"/>
        <w:jc w:val="center"/>
        <w:rPr>
          <w:b/>
        </w:rPr>
      </w:pPr>
      <w:r w:rsidRPr="00A24ED7">
        <w:rPr>
          <w:b/>
        </w:rPr>
        <w:lastRenderedPageBreak/>
        <w:t>МАЗМҰНЫ</w:t>
      </w:r>
    </w:p>
    <w:p w14:paraId="6B22003C" w14:textId="77777777" w:rsidR="00CE30AD" w:rsidRDefault="00CE30AD" w:rsidP="00A24ED7">
      <w:pPr>
        <w:spacing w:after="0" w:line="240" w:lineRule="auto"/>
        <w:ind w:firstLine="709"/>
        <w:jc w:val="center"/>
        <w:rPr>
          <w:b/>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2"/>
        <w:gridCol w:w="722"/>
      </w:tblGrid>
      <w:tr w:rsidR="00A24ED7" w14:paraId="52369327" w14:textId="77777777" w:rsidTr="000D07A0">
        <w:tc>
          <w:tcPr>
            <w:tcW w:w="9109" w:type="dxa"/>
          </w:tcPr>
          <w:p w14:paraId="22D3B2CB" w14:textId="14ACFEA2" w:rsidR="00A24ED7" w:rsidRDefault="00A24ED7" w:rsidP="00A24ED7">
            <w:pPr>
              <w:ind w:firstLine="0"/>
              <w:rPr>
                <w:b/>
              </w:rPr>
            </w:pPr>
            <w:r w:rsidRPr="00A24ED7">
              <w:rPr>
                <w:b/>
              </w:rPr>
              <w:t>АНЫҚТАМАЛАР</w:t>
            </w:r>
            <w:r w:rsidRPr="00A24ED7">
              <w:t>............................................................................</w:t>
            </w:r>
            <w:r w:rsidR="00605BA2">
              <w:t>....</w:t>
            </w:r>
            <w:r w:rsidRPr="00A24ED7">
              <w:t>..............</w:t>
            </w:r>
          </w:p>
        </w:tc>
        <w:tc>
          <w:tcPr>
            <w:tcW w:w="745" w:type="dxa"/>
          </w:tcPr>
          <w:p w14:paraId="2E7ED177" w14:textId="705054B1" w:rsidR="00A24ED7" w:rsidRPr="00605BA2" w:rsidRDefault="00605BA2" w:rsidP="00605BA2">
            <w:pPr>
              <w:ind w:firstLine="0"/>
              <w:jc w:val="left"/>
            </w:pPr>
            <w:r>
              <w:t>3</w:t>
            </w:r>
          </w:p>
        </w:tc>
      </w:tr>
      <w:tr w:rsidR="00A24ED7" w14:paraId="0D890FD3" w14:textId="77777777" w:rsidTr="000D07A0">
        <w:tc>
          <w:tcPr>
            <w:tcW w:w="9109" w:type="dxa"/>
          </w:tcPr>
          <w:p w14:paraId="12B81F9B" w14:textId="4BB15502" w:rsidR="00A24ED7" w:rsidRDefault="00A24ED7" w:rsidP="00A24ED7">
            <w:pPr>
              <w:ind w:firstLine="0"/>
              <w:rPr>
                <w:b/>
              </w:rPr>
            </w:pPr>
            <w:r w:rsidRPr="00A24ED7">
              <w:rPr>
                <w:b/>
              </w:rPr>
              <w:t>БЕЛГІЛЕУЛЕР МЕН ҚЫСҚАРТУЛАР</w:t>
            </w:r>
            <w:r w:rsidRPr="00A24ED7">
              <w:t>.........................................</w:t>
            </w:r>
            <w:r w:rsidR="00605BA2">
              <w:t>...</w:t>
            </w:r>
            <w:r w:rsidRPr="00A24ED7">
              <w:t>..........</w:t>
            </w:r>
          </w:p>
        </w:tc>
        <w:tc>
          <w:tcPr>
            <w:tcW w:w="745" w:type="dxa"/>
          </w:tcPr>
          <w:p w14:paraId="3CA12805" w14:textId="54CDF573" w:rsidR="00A24ED7" w:rsidRPr="00605BA2" w:rsidRDefault="00605BA2" w:rsidP="00605BA2">
            <w:pPr>
              <w:ind w:firstLine="0"/>
              <w:jc w:val="left"/>
            </w:pPr>
            <w:r>
              <w:t>4</w:t>
            </w:r>
          </w:p>
        </w:tc>
      </w:tr>
      <w:tr w:rsidR="00A24ED7" w14:paraId="48AB939F" w14:textId="77777777" w:rsidTr="000D07A0">
        <w:tc>
          <w:tcPr>
            <w:tcW w:w="9109" w:type="dxa"/>
          </w:tcPr>
          <w:p w14:paraId="5E30DA7B" w14:textId="6D17047E" w:rsidR="00A24ED7" w:rsidRDefault="00A24ED7" w:rsidP="00A24ED7">
            <w:pPr>
              <w:ind w:firstLine="0"/>
              <w:rPr>
                <w:b/>
              </w:rPr>
            </w:pPr>
            <w:r w:rsidRPr="00A24ED7">
              <w:rPr>
                <w:b/>
              </w:rPr>
              <w:t>КІРІСПЕ</w:t>
            </w:r>
            <w:r w:rsidRPr="00A24ED7">
              <w:t>...................................................................................................</w:t>
            </w:r>
            <w:r w:rsidR="00605BA2">
              <w:t>....</w:t>
            </w:r>
            <w:r w:rsidRPr="00A24ED7">
              <w:t>.......</w:t>
            </w:r>
          </w:p>
        </w:tc>
        <w:tc>
          <w:tcPr>
            <w:tcW w:w="745" w:type="dxa"/>
          </w:tcPr>
          <w:p w14:paraId="133A8FCE" w14:textId="7C4E0CDF" w:rsidR="00A24ED7" w:rsidRPr="00605BA2" w:rsidRDefault="00605BA2" w:rsidP="00605BA2">
            <w:pPr>
              <w:ind w:firstLine="0"/>
              <w:jc w:val="left"/>
            </w:pPr>
            <w:r>
              <w:t>5</w:t>
            </w:r>
          </w:p>
        </w:tc>
      </w:tr>
      <w:tr w:rsidR="00A24ED7" w14:paraId="588D2CE4" w14:textId="77777777" w:rsidTr="000D07A0">
        <w:tc>
          <w:tcPr>
            <w:tcW w:w="9109" w:type="dxa"/>
          </w:tcPr>
          <w:p w14:paraId="794B2708" w14:textId="4AA6DD3F" w:rsidR="00A24ED7" w:rsidRDefault="00A24ED7" w:rsidP="00A24ED7">
            <w:pPr>
              <w:ind w:firstLine="0"/>
              <w:rPr>
                <w:b/>
              </w:rPr>
            </w:pPr>
            <w:r w:rsidRPr="00A24ED7">
              <w:rPr>
                <w:b/>
                <w:lang w:val="tr-TR"/>
              </w:rPr>
              <w:t>1</w:t>
            </w:r>
            <w:r w:rsidRPr="00A24ED7">
              <w:rPr>
                <w:b/>
              </w:rPr>
              <w:t xml:space="preserve"> ТАҚЫРЫПТЫҢ ТЕОРИЯЛЫҚ–МЕТОДОЛОГИЯЛЫҚ, ТАРИХНАМАЛЫҚ ЖӘНЕ ДЕРЕКТЕМЕЛІК МӘСЕЛЕЛЕРІ</w:t>
            </w:r>
            <w:r w:rsidRPr="00A24ED7">
              <w:t>..............</w:t>
            </w:r>
          </w:p>
        </w:tc>
        <w:tc>
          <w:tcPr>
            <w:tcW w:w="745" w:type="dxa"/>
          </w:tcPr>
          <w:p w14:paraId="5950CDE2" w14:textId="77777777" w:rsidR="00A24ED7" w:rsidRDefault="00A24ED7" w:rsidP="00605BA2">
            <w:pPr>
              <w:ind w:firstLine="0"/>
              <w:jc w:val="left"/>
            </w:pPr>
          </w:p>
          <w:p w14:paraId="532549CD" w14:textId="45035257" w:rsidR="00605BA2" w:rsidRPr="00605BA2" w:rsidRDefault="00D00E3A" w:rsidP="00605BA2">
            <w:pPr>
              <w:ind w:firstLine="0"/>
              <w:jc w:val="left"/>
            </w:pPr>
            <w:r>
              <w:t>12</w:t>
            </w:r>
          </w:p>
        </w:tc>
      </w:tr>
      <w:tr w:rsidR="00A24ED7" w14:paraId="77EF6A8E" w14:textId="77777777" w:rsidTr="000D07A0">
        <w:tc>
          <w:tcPr>
            <w:tcW w:w="9109" w:type="dxa"/>
          </w:tcPr>
          <w:p w14:paraId="3B00047D" w14:textId="27143CA7" w:rsidR="00A24ED7" w:rsidRDefault="00A24ED7" w:rsidP="00A24ED7">
            <w:pPr>
              <w:ind w:firstLine="0"/>
              <w:rPr>
                <w:b/>
              </w:rPr>
            </w:pPr>
            <w:r w:rsidRPr="00A24ED7">
              <w:t>1.1 Тұлғатанудың теориялық–методологиялық мәселелері.....................</w:t>
            </w:r>
            <w:r w:rsidR="00605BA2">
              <w:t>......</w:t>
            </w:r>
            <w:r w:rsidRPr="00A24ED7">
              <w:t>.</w:t>
            </w:r>
          </w:p>
        </w:tc>
        <w:tc>
          <w:tcPr>
            <w:tcW w:w="745" w:type="dxa"/>
          </w:tcPr>
          <w:p w14:paraId="0AB90B33" w14:textId="608DDE56" w:rsidR="00A24ED7" w:rsidRPr="00605BA2" w:rsidRDefault="00D00E3A" w:rsidP="00605BA2">
            <w:pPr>
              <w:ind w:firstLine="0"/>
              <w:jc w:val="left"/>
            </w:pPr>
            <w:r>
              <w:t>12</w:t>
            </w:r>
          </w:p>
        </w:tc>
      </w:tr>
      <w:tr w:rsidR="00A24ED7" w14:paraId="48765B6A" w14:textId="77777777" w:rsidTr="000D07A0">
        <w:tc>
          <w:tcPr>
            <w:tcW w:w="9109" w:type="dxa"/>
          </w:tcPr>
          <w:p w14:paraId="36D7D148" w14:textId="4E679547" w:rsidR="00A24ED7" w:rsidRDefault="00A24ED7" w:rsidP="00A24ED7">
            <w:pPr>
              <w:ind w:firstLine="0"/>
              <w:rPr>
                <w:b/>
              </w:rPr>
            </w:pPr>
            <w:r w:rsidRPr="00A24ED7">
              <w:t>1.2 Зерттеудің тарихнамасы мен деректік негіздері..................................</w:t>
            </w:r>
            <w:r w:rsidR="00605BA2">
              <w:t>......</w:t>
            </w:r>
          </w:p>
        </w:tc>
        <w:tc>
          <w:tcPr>
            <w:tcW w:w="745" w:type="dxa"/>
          </w:tcPr>
          <w:p w14:paraId="10848F33" w14:textId="2AAA87BA" w:rsidR="00A24ED7" w:rsidRPr="00605BA2" w:rsidRDefault="00D00E3A" w:rsidP="00605BA2">
            <w:pPr>
              <w:ind w:firstLine="0"/>
              <w:jc w:val="left"/>
            </w:pPr>
            <w:r>
              <w:t>21</w:t>
            </w:r>
          </w:p>
        </w:tc>
      </w:tr>
      <w:tr w:rsidR="00A24ED7" w14:paraId="5B311706" w14:textId="77777777" w:rsidTr="000D07A0">
        <w:tc>
          <w:tcPr>
            <w:tcW w:w="9109" w:type="dxa"/>
          </w:tcPr>
          <w:p w14:paraId="7F9DBAB6" w14:textId="76D6B0FD" w:rsidR="00A24ED7" w:rsidRDefault="00A24ED7" w:rsidP="00A24ED7">
            <w:pPr>
              <w:ind w:firstLine="0"/>
              <w:rPr>
                <w:b/>
              </w:rPr>
            </w:pPr>
            <w:r w:rsidRPr="00A24ED7">
              <w:rPr>
                <w:b/>
                <w:lang w:val="tr-TR"/>
              </w:rPr>
              <w:t>2</w:t>
            </w:r>
            <w:r w:rsidRPr="00A24ED7">
              <w:rPr>
                <w:b/>
              </w:rPr>
              <w:t xml:space="preserve"> КЕМЕЛ ТОҚАЕВТЫҢ ӨМІРІ МЕН ҚЫЗМЕТІ</w:t>
            </w:r>
            <w:r w:rsidRPr="00A24ED7">
              <w:t>................................</w:t>
            </w:r>
            <w:r w:rsidR="00605BA2">
              <w:t>.....</w:t>
            </w:r>
          </w:p>
        </w:tc>
        <w:tc>
          <w:tcPr>
            <w:tcW w:w="745" w:type="dxa"/>
          </w:tcPr>
          <w:p w14:paraId="6110C3B6" w14:textId="62AFB084" w:rsidR="00A24ED7" w:rsidRPr="00605BA2" w:rsidRDefault="00D00E3A" w:rsidP="00605BA2">
            <w:pPr>
              <w:ind w:firstLine="0"/>
              <w:jc w:val="left"/>
            </w:pPr>
            <w:r>
              <w:t>29</w:t>
            </w:r>
          </w:p>
        </w:tc>
      </w:tr>
      <w:tr w:rsidR="00A24ED7" w14:paraId="6A968D2B" w14:textId="77777777" w:rsidTr="000D07A0">
        <w:tc>
          <w:tcPr>
            <w:tcW w:w="9109" w:type="dxa"/>
          </w:tcPr>
          <w:p w14:paraId="054D2F54" w14:textId="2550BED7" w:rsidR="00A24ED7" w:rsidRDefault="00A24ED7" w:rsidP="00A24ED7">
            <w:pPr>
              <w:ind w:firstLine="0"/>
              <w:rPr>
                <w:b/>
              </w:rPr>
            </w:pPr>
            <w:r w:rsidRPr="00A24ED7">
              <w:t>2.1 Балалық шағы мен өскен ортасы ...........................................................</w:t>
            </w:r>
            <w:r w:rsidR="00605BA2">
              <w:t>.....</w:t>
            </w:r>
          </w:p>
        </w:tc>
        <w:tc>
          <w:tcPr>
            <w:tcW w:w="745" w:type="dxa"/>
          </w:tcPr>
          <w:p w14:paraId="7D1D5D70" w14:textId="2569D18F" w:rsidR="00A24ED7" w:rsidRPr="00605BA2" w:rsidRDefault="00D00E3A" w:rsidP="00605BA2">
            <w:pPr>
              <w:ind w:firstLine="0"/>
              <w:jc w:val="left"/>
            </w:pPr>
            <w:r>
              <w:t>29</w:t>
            </w:r>
          </w:p>
        </w:tc>
      </w:tr>
      <w:tr w:rsidR="00A24ED7" w14:paraId="2C3C7848" w14:textId="77777777" w:rsidTr="000D07A0">
        <w:tc>
          <w:tcPr>
            <w:tcW w:w="9109" w:type="dxa"/>
          </w:tcPr>
          <w:p w14:paraId="2CB291A6" w14:textId="25B60B5C" w:rsidR="00A24ED7" w:rsidRDefault="00A24ED7" w:rsidP="00A24ED7">
            <w:pPr>
              <w:ind w:firstLine="0"/>
              <w:rPr>
                <w:b/>
              </w:rPr>
            </w:pPr>
            <w:r w:rsidRPr="00A24ED7">
              <w:t>2.2 Ұлы Отан соғысы жылдарындағы Кемел Тоқаев.................................</w:t>
            </w:r>
            <w:r w:rsidR="00605BA2">
              <w:t>.....</w:t>
            </w:r>
          </w:p>
        </w:tc>
        <w:tc>
          <w:tcPr>
            <w:tcW w:w="745" w:type="dxa"/>
          </w:tcPr>
          <w:p w14:paraId="598A5DC7" w14:textId="6E603F03" w:rsidR="00A24ED7" w:rsidRPr="00605BA2" w:rsidRDefault="00B001C7" w:rsidP="00605BA2">
            <w:pPr>
              <w:ind w:firstLine="0"/>
              <w:jc w:val="left"/>
            </w:pPr>
            <w:r>
              <w:t>40</w:t>
            </w:r>
          </w:p>
        </w:tc>
      </w:tr>
      <w:tr w:rsidR="00A24ED7" w14:paraId="1C693DC8" w14:textId="77777777" w:rsidTr="000D07A0">
        <w:tc>
          <w:tcPr>
            <w:tcW w:w="9109" w:type="dxa"/>
          </w:tcPr>
          <w:p w14:paraId="26DF2598" w14:textId="53DE8650" w:rsidR="00A24ED7" w:rsidRDefault="00A24ED7" w:rsidP="00A24ED7">
            <w:pPr>
              <w:ind w:firstLine="0"/>
              <w:rPr>
                <w:b/>
              </w:rPr>
            </w:pPr>
            <w:r w:rsidRPr="00A24ED7">
              <w:t>2.3 Журналистік және мемлекеттік қызметі................................................</w:t>
            </w:r>
            <w:r w:rsidR="00605BA2">
              <w:t>.....</w:t>
            </w:r>
          </w:p>
        </w:tc>
        <w:tc>
          <w:tcPr>
            <w:tcW w:w="745" w:type="dxa"/>
          </w:tcPr>
          <w:p w14:paraId="59B1FDFA" w14:textId="2EDA71DE" w:rsidR="00A24ED7" w:rsidRPr="00605BA2" w:rsidRDefault="00B001C7" w:rsidP="00605BA2">
            <w:pPr>
              <w:ind w:firstLine="0"/>
              <w:jc w:val="left"/>
            </w:pPr>
            <w:r>
              <w:t>48</w:t>
            </w:r>
          </w:p>
        </w:tc>
      </w:tr>
      <w:tr w:rsidR="00A24ED7" w14:paraId="40F79F0E" w14:textId="77777777" w:rsidTr="000D07A0">
        <w:tc>
          <w:tcPr>
            <w:tcW w:w="9109" w:type="dxa"/>
          </w:tcPr>
          <w:p w14:paraId="0C73F2F5" w14:textId="1AD38641" w:rsidR="00A24ED7" w:rsidRDefault="00A24ED7" w:rsidP="00A24ED7">
            <w:pPr>
              <w:ind w:firstLine="0"/>
              <w:rPr>
                <w:b/>
              </w:rPr>
            </w:pPr>
            <w:r w:rsidRPr="00A24ED7">
              <w:rPr>
                <w:b/>
                <w:lang w:val="tr-TR"/>
              </w:rPr>
              <w:t>3</w:t>
            </w:r>
            <w:r w:rsidRPr="00A24ED7">
              <w:rPr>
                <w:b/>
              </w:rPr>
              <w:t xml:space="preserve"> КЕМЕЛ ТОҚАЕВ ШЫҒАРМАШЫЛЫҒЫ, ЗАМАНДАСТАРЫ МЕН ОТБАСЫ</w:t>
            </w:r>
            <w:r w:rsidRPr="00A24ED7">
              <w:t>........</w:t>
            </w:r>
            <w:r w:rsidR="00605BA2">
              <w:t>..........................................................................................</w:t>
            </w:r>
          </w:p>
        </w:tc>
        <w:tc>
          <w:tcPr>
            <w:tcW w:w="745" w:type="dxa"/>
          </w:tcPr>
          <w:p w14:paraId="25595A06" w14:textId="77777777" w:rsidR="00A24ED7" w:rsidRDefault="00A24ED7" w:rsidP="00605BA2">
            <w:pPr>
              <w:ind w:firstLine="0"/>
              <w:jc w:val="left"/>
            </w:pPr>
          </w:p>
          <w:p w14:paraId="573C578D" w14:textId="2EA7BE83" w:rsidR="00605BA2" w:rsidRPr="00605BA2" w:rsidRDefault="00B001C7" w:rsidP="00605BA2">
            <w:pPr>
              <w:ind w:firstLine="0"/>
              <w:jc w:val="left"/>
            </w:pPr>
            <w:r>
              <w:t>68</w:t>
            </w:r>
          </w:p>
        </w:tc>
      </w:tr>
      <w:tr w:rsidR="00A24ED7" w14:paraId="03354253" w14:textId="77777777" w:rsidTr="000D07A0">
        <w:tc>
          <w:tcPr>
            <w:tcW w:w="9109" w:type="dxa"/>
          </w:tcPr>
          <w:p w14:paraId="769DA5F6" w14:textId="78941991" w:rsidR="00A24ED7" w:rsidRDefault="00A24ED7" w:rsidP="00605BA2">
            <w:pPr>
              <w:ind w:firstLine="0"/>
              <w:rPr>
                <w:b/>
              </w:rPr>
            </w:pPr>
            <w:r w:rsidRPr="00A24ED7">
              <w:t>3.1</w:t>
            </w:r>
            <w:r w:rsidR="00605BA2">
              <w:t xml:space="preserve"> </w:t>
            </w:r>
            <w:r w:rsidRPr="00A24ED7">
              <w:t>Әдеби ізденістері мен шығармашылық жолы.......................................</w:t>
            </w:r>
            <w:r w:rsidR="00605BA2">
              <w:t>.....</w:t>
            </w:r>
          </w:p>
        </w:tc>
        <w:tc>
          <w:tcPr>
            <w:tcW w:w="745" w:type="dxa"/>
          </w:tcPr>
          <w:p w14:paraId="18F4D252" w14:textId="0830337E" w:rsidR="00A24ED7" w:rsidRPr="00605BA2" w:rsidRDefault="00B001C7" w:rsidP="00605BA2">
            <w:pPr>
              <w:ind w:firstLine="0"/>
              <w:jc w:val="left"/>
            </w:pPr>
            <w:r>
              <w:t>68</w:t>
            </w:r>
          </w:p>
        </w:tc>
      </w:tr>
      <w:tr w:rsidR="00A24ED7" w14:paraId="1944298D" w14:textId="77777777" w:rsidTr="000D07A0">
        <w:tc>
          <w:tcPr>
            <w:tcW w:w="9109" w:type="dxa"/>
          </w:tcPr>
          <w:p w14:paraId="2D3E15E9" w14:textId="512BE4EE" w:rsidR="00A24ED7" w:rsidRDefault="00A24ED7" w:rsidP="00A24ED7">
            <w:pPr>
              <w:ind w:firstLine="0"/>
              <w:rPr>
                <w:b/>
              </w:rPr>
            </w:pPr>
            <w:r w:rsidRPr="00A24ED7">
              <w:t>3.2 Замандастар естелігіндегі тұлғалық келбеті</w:t>
            </w:r>
            <w:r w:rsidRPr="00A24ED7">
              <w:rPr>
                <w:lang w:val="tr-TR"/>
              </w:rPr>
              <w:t>..</w:t>
            </w:r>
            <w:r w:rsidRPr="00A24ED7">
              <w:t>........................................</w:t>
            </w:r>
            <w:r w:rsidR="00605BA2">
              <w:t>.....</w:t>
            </w:r>
          </w:p>
        </w:tc>
        <w:tc>
          <w:tcPr>
            <w:tcW w:w="745" w:type="dxa"/>
          </w:tcPr>
          <w:p w14:paraId="41DB687C" w14:textId="6BC4762E" w:rsidR="00A24ED7" w:rsidRPr="00605BA2" w:rsidRDefault="00B001C7" w:rsidP="00605BA2">
            <w:pPr>
              <w:ind w:firstLine="0"/>
              <w:jc w:val="left"/>
            </w:pPr>
            <w:r>
              <w:t>83</w:t>
            </w:r>
          </w:p>
        </w:tc>
      </w:tr>
      <w:tr w:rsidR="00A24ED7" w14:paraId="356CE1F1" w14:textId="77777777" w:rsidTr="000D07A0">
        <w:tc>
          <w:tcPr>
            <w:tcW w:w="9109" w:type="dxa"/>
          </w:tcPr>
          <w:p w14:paraId="66FACB28" w14:textId="1BFA572E" w:rsidR="00A24ED7" w:rsidRDefault="00A24ED7" w:rsidP="00A24ED7">
            <w:pPr>
              <w:ind w:firstLine="0"/>
              <w:rPr>
                <w:b/>
              </w:rPr>
            </w:pPr>
            <w:r w:rsidRPr="00A24ED7">
              <w:t>3.3 Кемел Тоқаевтың отбасы тарихы............................................................</w:t>
            </w:r>
            <w:r w:rsidR="00605BA2">
              <w:t>....</w:t>
            </w:r>
          </w:p>
        </w:tc>
        <w:tc>
          <w:tcPr>
            <w:tcW w:w="745" w:type="dxa"/>
          </w:tcPr>
          <w:p w14:paraId="3E509B91" w14:textId="386833C8" w:rsidR="00A24ED7" w:rsidRPr="00605BA2" w:rsidRDefault="00B001C7" w:rsidP="00605BA2">
            <w:pPr>
              <w:ind w:firstLine="0"/>
              <w:jc w:val="left"/>
            </w:pPr>
            <w:r>
              <w:t>94</w:t>
            </w:r>
          </w:p>
        </w:tc>
      </w:tr>
      <w:tr w:rsidR="00A24ED7" w14:paraId="639638EB" w14:textId="77777777" w:rsidTr="000D07A0">
        <w:tc>
          <w:tcPr>
            <w:tcW w:w="9109" w:type="dxa"/>
          </w:tcPr>
          <w:p w14:paraId="2D24B358" w14:textId="6DEF3595" w:rsidR="00A24ED7" w:rsidRDefault="00A24ED7" w:rsidP="00A24ED7">
            <w:pPr>
              <w:ind w:firstLine="0"/>
              <w:rPr>
                <w:b/>
              </w:rPr>
            </w:pPr>
            <w:r w:rsidRPr="00A24ED7">
              <w:rPr>
                <w:b/>
              </w:rPr>
              <w:t>ҚОРЫТЫНДЫ</w:t>
            </w:r>
            <w:r w:rsidRPr="00A24ED7">
              <w:t>.............................................</w:t>
            </w:r>
            <w:r w:rsidR="00605BA2">
              <w:t>.....................................................</w:t>
            </w:r>
          </w:p>
        </w:tc>
        <w:tc>
          <w:tcPr>
            <w:tcW w:w="745" w:type="dxa"/>
          </w:tcPr>
          <w:p w14:paraId="7400F3CF" w14:textId="5BEAC474" w:rsidR="00A24ED7" w:rsidRPr="00605BA2" w:rsidRDefault="00B001C7" w:rsidP="00605BA2">
            <w:pPr>
              <w:ind w:firstLine="0"/>
              <w:jc w:val="left"/>
            </w:pPr>
            <w:r>
              <w:t>106</w:t>
            </w:r>
          </w:p>
        </w:tc>
      </w:tr>
      <w:tr w:rsidR="00A24ED7" w14:paraId="157726C9" w14:textId="77777777" w:rsidTr="000D07A0">
        <w:tc>
          <w:tcPr>
            <w:tcW w:w="9109" w:type="dxa"/>
          </w:tcPr>
          <w:p w14:paraId="15127ECB" w14:textId="0CE785F9" w:rsidR="00A24ED7" w:rsidRDefault="00A24ED7" w:rsidP="00A24ED7">
            <w:pPr>
              <w:ind w:firstLine="0"/>
              <w:rPr>
                <w:b/>
              </w:rPr>
            </w:pPr>
            <w:r w:rsidRPr="00A24ED7">
              <w:rPr>
                <w:b/>
              </w:rPr>
              <w:t>ПАЙДАЛАНЫЛҒАН ӘДЕБИЕТТЕР ТІЗІМІ</w:t>
            </w:r>
            <w:r w:rsidRPr="00A24ED7">
              <w:t>......................................</w:t>
            </w:r>
            <w:r w:rsidR="00605BA2">
              <w:t>.......</w:t>
            </w:r>
          </w:p>
        </w:tc>
        <w:tc>
          <w:tcPr>
            <w:tcW w:w="745" w:type="dxa"/>
          </w:tcPr>
          <w:p w14:paraId="0196E90C" w14:textId="61859F1A" w:rsidR="00A24ED7" w:rsidRPr="00605BA2" w:rsidRDefault="00B001C7" w:rsidP="00605BA2">
            <w:pPr>
              <w:ind w:firstLine="0"/>
              <w:jc w:val="left"/>
            </w:pPr>
            <w:r>
              <w:t>111</w:t>
            </w:r>
          </w:p>
        </w:tc>
      </w:tr>
      <w:tr w:rsidR="00A24ED7" w14:paraId="12238534" w14:textId="77777777" w:rsidTr="000D07A0">
        <w:tc>
          <w:tcPr>
            <w:tcW w:w="9109" w:type="dxa"/>
          </w:tcPr>
          <w:p w14:paraId="1717B40E" w14:textId="290B6A10" w:rsidR="00A24ED7" w:rsidRDefault="00A24ED7" w:rsidP="000D07A0">
            <w:pPr>
              <w:ind w:firstLine="0"/>
              <w:rPr>
                <w:b/>
              </w:rPr>
            </w:pPr>
            <w:r w:rsidRPr="00A24ED7">
              <w:rPr>
                <w:b/>
              </w:rPr>
              <w:t>ҚОСЫМША</w:t>
            </w:r>
            <w:r w:rsidR="000D07A0">
              <w:rPr>
                <w:b/>
              </w:rPr>
              <w:t xml:space="preserve"> </w:t>
            </w:r>
            <w:r w:rsidRPr="00A24ED7">
              <w:rPr>
                <w:b/>
              </w:rPr>
              <w:t>А</w:t>
            </w:r>
            <w:r w:rsidR="000D07A0">
              <w:rPr>
                <w:b/>
              </w:rPr>
              <w:t xml:space="preserve"> </w:t>
            </w:r>
            <w:r w:rsidR="000D07A0" w:rsidRPr="000D07A0">
              <w:t xml:space="preserve">‒ </w:t>
            </w:r>
            <w:r w:rsidR="000D07A0" w:rsidRPr="00A24ED7">
              <w:rPr>
                <w:rFonts w:eastAsia="Calibri"/>
                <w:bCs/>
                <w:color w:val="auto"/>
              </w:rPr>
              <w:t>К. Тоқаевтың жеке күнделік дәптері</w:t>
            </w:r>
            <w:r w:rsidRPr="00A24ED7">
              <w:t>...............................</w:t>
            </w:r>
            <w:r w:rsidR="00605BA2">
              <w:t>..</w:t>
            </w:r>
          </w:p>
        </w:tc>
        <w:tc>
          <w:tcPr>
            <w:tcW w:w="745" w:type="dxa"/>
          </w:tcPr>
          <w:p w14:paraId="0363438F" w14:textId="0F1D48F4" w:rsidR="00A24ED7" w:rsidRPr="00605BA2" w:rsidRDefault="00B001C7" w:rsidP="00605BA2">
            <w:pPr>
              <w:ind w:firstLine="0"/>
              <w:jc w:val="left"/>
            </w:pPr>
            <w:r>
              <w:t>118</w:t>
            </w:r>
          </w:p>
        </w:tc>
      </w:tr>
      <w:tr w:rsidR="00A24ED7" w14:paraId="371E2857" w14:textId="77777777" w:rsidTr="000D07A0">
        <w:tc>
          <w:tcPr>
            <w:tcW w:w="9109" w:type="dxa"/>
          </w:tcPr>
          <w:p w14:paraId="77B9D937" w14:textId="35F0C207" w:rsidR="00A24ED7" w:rsidRPr="000D07A0" w:rsidRDefault="000D07A0" w:rsidP="00A24ED7">
            <w:pPr>
              <w:ind w:firstLine="0"/>
            </w:pPr>
            <w:r w:rsidRPr="00A24ED7">
              <w:rPr>
                <w:rFonts w:eastAsia="Calibri"/>
                <w:b/>
                <w:bCs/>
                <w:color w:val="auto"/>
              </w:rPr>
              <w:t xml:space="preserve">ҚОСЫМША </w:t>
            </w:r>
            <w:r>
              <w:rPr>
                <w:rFonts w:eastAsia="Calibri"/>
                <w:b/>
                <w:bCs/>
                <w:color w:val="auto"/>
              </w:rPr>
              <w:t>Ә</w:t>
            </w:r>
            <w:r>
              <w:rPr>
                <w:rFonts w:eastAsia="Calibri"/>
                <w:bCs/>
                <w:color w:val="auto"/>
              </w:rPr>
              <w:t xml:space="preserve"> ‒ </w:t>
            </w:r>
            <w:r w:rsidRPr="00A24ED7">
              <w:rPr>
                <w:rFonts w:eastAsia="Calibri"/>
                <w:bCs/>
                <w:color w:val="auto"/>
              </w:rPr>
              <w:t>Мектеп-интернатта оқығаны туралы анықтама</w:t>
            </w:r>
            <w:r>
              <w:rPr>
                <w:rFonts w:eastAsia="Calibri"/>
                <w:bCs/>
                <w:color w:val="auto"/>
              </w:rPr>
              <w:t>..............</w:t>
            </w:r>
            <w:r w:rsidR="00605BA2">
              <w:rPr>
                <w:rFonts w:eastAsia="Calibri"/>
                <w:bCs/>
                <w:color w:val="auto"/>
              </w:rPr>
              <w:t>.</w:t>
            </w:r>
          </w:p>
        </w:tc>
        <w:tc>
          <w:tcPr>
            <w:tcW w:w="745" w:type="dxa"/>
          </w:tcPr>
          <w:p w14:paraId="2FCF19D1" w14:textId="72F3EA72" w:rsidR="00A24ED7" w:rsidRPr="00605BA2" w:rsidRDefault="00B001C7" w:rsidP="00605BA2">
            <w:pPr>
              <w:ind w:firstLine="0"/>
              <w:jc w:val="left"/>
            </w:pPr>
            <w:r>
              <w:t>119</w:t>
            </w:r>
          </w:p>
        </w:tc>
      </w:tr>
      <w:tr w:rsidR="000D07A0" w14:paraId="7B0A0AE4" w14:textId="77777777" w:rsidTr="000D07A0">
        <w:tc>
          <w:tcPr>
            <w:tcW w:w="9109" w:type="dxa"/>
          </w:tcPr>
          <w:p w14:paraId="1212CAC3" w14:textId="049233CF" w:rsidR="000D07A0" w:rsidRPr="000D07A0" w:rsidRDefault="000D07A0" w:rsidP="00A24ED7">
            <w:pPr>
              <w:ind w:firstLine="0"/>
              <w:rPr>
                <w:rFonts w:eastAsia="Calibri"/>
                <w:bCs/>
                <w:color w:val="auto"/>
              </w:rPr>
            </w:pPr>
            <w:r w:rsidRPr="00A24ED7">
              <w:rPr>
                <w:rFonts w:eastAsia="Calibri"/>
                <w:b/>
                <w:bCs/>
                <w:color w:val="auto"/>
              </w:rPr>
              <w:t xml:space="preserve">ҚОСЫМША </w:t>
            </w:r>
            <w:r>
              <w:rPr>
                <w:rFonts w:eastAsia="Calibri"/>
                <w:b/>
                <w:bCs/>
                <w:color w:val="auto"/>
              </w:rPr>
              <w:t>Б</w:t>
            </w:r>
            <w:r>
              <w:rPr>
                <w:rFonts w:eastAsia="Calibri"/>
                <w:bCs/>
                <w:color w:val="auto"/>
              </w:rPr>
              <w:t xml:space="preserve"> ‒ </w:t>
            </w:r>
            <w:r w:rsidRPr="00A24ED7">
              <w:rPr>
                <w:rFonts w:eastAsia="Calibri"/>
                <w:bCs/>
                <w:color w:val="auto"/>
              </w:rPr>
              <w:t>К. Тоқаев білім алған м</w:t>
            </w:r>
            <w:r>
              <w:rPr>
                <w:rFonts w:eastAsia="Calibri"/>
                <w:bCs/>
                <w:color w:val="auto"/>
              </w:rPr>
              <w:t>е</w:t>
            </w:r>
            <w:r w:rsidRPr="00A24ED7">
              <w:rPr>
                <w:rFonts w:eastAsia="Calibri"/>
                <w:bCs/>
                <w:color w:val="auto"/>
              </w:rPr>
              <w:t>ктеп әкімшілігі берген мінездемесі</w:t>
            </w:r>
            <w:r>
              <w:rPr>
                <w:rFonts w:eastAsia="Calibri"/>
                <w:bCs/>
                <w:color w:val="auto"/>
              </w:rPr>
              <w:t>...........................................................................................................</w:t>
            </w:r>
          </w:p>
        </w:tc>
        <w:tc>
          <w:tcPr>
            <w:tcW w:w="745" w:type="dxa"/>
          </w:tcPr>
          <w:p w14:paraId="737D3EBA" w14:textId="77777777" w:rsidR="000D07A0" w:rsidRDefault="000D07A0" w:rsidP="00605BA2">
            <w:pPr>
              <w:ind w:firstLine="0"/>
              <w:jc w:val="left"/>
            </w:pPr>
          </w:p>
          <w:p w14:paraId="75F960F8" w14:textId="05A1FB07" w:rsidR="00605BA2" w:rsidRPr="00605BA2" w:rsidRDefault="00B001C7" w:rsidP="00605BA2">
            <w:pPr>
              <w:ind w:firstLine="0"/>
              <w:jc w:val="left"/>
            </w:pPr>
            <w:r>
              <w:t>120</w:t>
            </w:r>
          </w:p>
        </w:tc>
      </w:tr>
      <w:tr w:rsidR="000D07A0" w14:paraId="493CCD30" w14:textId="77777777" w:rsidTr="000D07A0">
        <w:tc>
          <w:tcPr>
            <w:tcW w:w="9109" w:type="dxa"/>
          </w:tcPr>
          <w:p w14:paraId="04AFFCC2" w14:textId="197E61CC" w:rsidR="000D07A0" w:rsidRPr="000D07A0" w:rsidRDefault="000D07A0" w:rsidP="00A24ED7">
            <w:pPr>
              <w:ind w:firstLine="0"/>
              <w:rPr>
                <w:rFonts w:eastAsia="Calibri"/>
                <w:bCs/>
                <w:color w:val="auto"/>
              </w:rPr>
            </w:pPr>
            <w:r w:rsidRPr="00A24ED7">
              <w:rPr>
                <w:rFonts w:eastAsia="Calibri"/>
                <w:b/>
                <w:bCs/>
                <w:color w:val="auto"/>
              </w:rPr>
              <w:t>ҚОСЫМША В</w:t>
            </w:r>
            <w:r>
              <w:rPr>
                <w:rFonts w:eastAsia="Calibri"/>
                <w:bCs/>
                <w:color w:val="auto"/>
              </w:rPr>
              <w:t xml:space="preserve"> ‒ </w:t>
            </w:r>
            <w:r w:rsidRPr="00A24ED7">
              <w:rPr>
                <w:rFonts w:eastAsia="Calibri"/>
                <w:bCs/>
                <w:color w:val="auto"/>
              </w:rPr>
              <w:t>Шымкент қорғасын заводы жанындағы қазақ орта мектебінен берілген үлгерім табелі</w:t>
            </w:r>
            <w:r>
              <w:rPr>
                <w:rFonts w:eastAsia="Calibri"/>
                <w:bCs/>
                <w:color w:val="auto"/>
              </w:rPr>
              <w:t>...................................................................</w:t>
            </w:r>
          </w:p>
        </w:tc>
        <w:tc>
          <w:tcPr>
            <w:tcW w:w="745" w:type="dxa"/>
          </w:tcPr>
          <w:p w14:paraId="6FC0741B" w14:textId="77777777" w:rsidR="000D07A0" w:rsidRDefault="000D07A0" w:rsidP="00605BA2">
            <w:pPr>
              <w:ind w:firstLine="0"/>
              <w:jc w:val="left"/>
            </w:pPr>
          </w:p>
          <w:p w14:paraId="6E8040A4" w14:textId="35E3685A" w:rsidR="00605BA2" w:rsidRPr="00605BA2" w:rsidRDefault="00B001C7" w:rsidP="00605BA2">
            <w:pPr>
              <w:ind w:firstLine="0"/>
              <w:jc w:val="left"/>
            </w:pPr>
            <w:r>
              <w:t>122</w:t>
            </w:r>
          </w:p>
        </w:tc>
      </w:tr>
      <w:tr w:rsidR="000D07A0" w14:paraId="427E0234" w14:textId="77777777" w:rsidTr="000D07A0">
        <w:tc>
          <w:tcPr>
            <w:tcW w:w="9109" w:type="dxa"/>
          </w:tcPr>
          <w:p w14:paraId="1982F9AF" w14:textId="1FBC6514" w:rsidR="000D07A0" w:rsidRPr="000D07A0" w:rsidRDefault="000D07A0" w:rsidP="00A24ED7">
            <w:pPr>
              <w:ind w:firstLine="0"/>
              <w:rPr>
                <w:rFonts w:eastAsia="Calibri"/>
                <w:bCs/>
                <w:color w:val="auto"/>
              </w:rPr>
            </w:pPr>
            <w:r w:rsidRPr="00A24ED7">
              <w:rPr>
                <w:rFonts w:eastAsia="Calibri"/>
                <w:b/>
                <w:bCs/>
                <w:color w:val="auto"/>
              </w:rPr>
              <w:t>ҚОСЫМША Г</w:t>
            </w:r>
            <w:r>
              <w:rPr>
                <w:rFonts w:eastAsia="Calibri"/>
                <w:bCs/>
                <w:color w:val="auto"/>
              </w:rPr>
              <w:t xml:space="preserve"> ‒ </w:t>
            </w:r>
            <w:r w:rsidRPr="00A24ED7">
              <w:rPr>
                <w:rFonts w:eastAsia="Calibri"/>
                <w:bCs/>
                <w:color w:val="auto"/>
              </w:rPr>
              <w:t>«Сталинград қорғаны үшін» берілген медаль құжаты</w:t>
            </w:r>
            <w:r>
              <w:rPr>
                <w:rFonts w:eastAsia="Calibri"/>
                <w:bCs/>
                <w:color w:val="auto"/>
              </w:rPr>
              <w:t>....</w:t>
            </w:r>
          </w:p>
        </w:tc>
        <w:tc>
          <w:tcPr>
            <w:tcW w:w="745" w:type="dxa"/>
          </w:tcPr>
          <w:p w14:paraId="50B17262" w14:textId="51D68D82" w:rsidR="000D07A0" w:rsidRPr="00605BA2" w:rsidRDefault="00B001C7" w:rsidP="00605BA2">
            <w:pPr>
              <w:ind w:firstLine="0"/>
              <w:jc w:val="left"/>
            </w:pPr>
            <w:r>
              <w:t>124</w:t>
            </w:r>
          </w:p>
        </w:tc>
      </w:tr>
      <w:tr w:rsidR="000D07A0" w14:paraId="3DFE8C30" w14:textId="77777777" w:rsidTr="000D07A0">
        <w:tc>
          <w:tcPr>
            <w:tcW w:w="9109" w:type="dxa"/>
          </w:tcPr>
          <w:p w14:paraId="2ABA9A78" w14:textId="702A8C40" w:rsidR="000D07A0" w:rsidRPr="000D07A0" w:rsidRDefault="000D07A0" w:rsidP="00A24ED7">
            <w:pPr>
              <w:ind w:firstLine="0"/>
              <w:rPr>
                <w:rFonts w:eastAsia="Calibri"/>
                <w:bCs/>
                <w:color w:val="auto"/>
              </w:rPr>
            </w:pPr>
            <w:r w:rsidRPr="00A24ED7">
              <w:rPr>
                <w:rFonts w:eastAsia="Calibri"/>
                <w:b/>
                <w:bCs/>
                <w:color w:val="auto"/>
              </w:rPr>
              <w:t xml:space="preserve">ҚОСЫМША </w:t>
            </w:r>
            <w:r>
              <w:rPr>
                <w:rFonts w:eastAsia="Calibri"/>
                <w:b/>
                <w:bCs/>
                <w:color w:val="auto"/>
              </w:rPr>
              <w:t>Ғ</w:t>
            </w:r>
            <w:r>
              <w:rPr>
                <w:rFonts w:eastAsia="Calibri"/>
                <w:bCs/>
                <w:color w:val="auto"/>
              </w:rPr>
              <w:t xml:space="preserve"> ‒ </w:t>
            </w:r>
            <w:r w:rsidRPr="00A24ED7">
              <w:rPr>
                <w:rFonts w:eastAsia="Calibri"/>
                <w:bCs/>
                <w:color w:val="auto"/>
              </w:rPr>
              <w:t>Әс</w:t>
            </w:r>
            <w:r w:rsidR="003C0C16">
              <w:rPr>
                <w:rFonts w:eastAsia="Calibri"/>
                <w:bCs/>
                <w:color w:val="auto"/>
              </w:rPr>
              <w:t>кери госпитальдан берілген денс</w:t>
            </w:r>
            <w:r w:rsidRPr="00A24ED7">
              <w:rPr>
                <w:rFonts w:eastAsia="Calibri"/>
                <w:bCs/>
                <w:color w:val="auto"/>
              </w:rPr>
              <w:t>аулық жағдайы туралы құжаты</w:t>
            </w:r>
            <w:r>
              <w:rPr>
                <w:rFonts w:eastAsia="Calibri"/>
                <w:bCs/>
                <w:color w:val="auto"/>
              </w:rPr>
              <w:t>.....................................................................................................</w:t>
            </w:r>
          </w:p>
        </w:tc>
        <w:tc>
          <w:tcPr>
            <w:tcW w:w="745" w:type="dxa"/>
          </w:tcPr>
          <w:p w14:paraId="1FDF0A0E" w14:textId="77777777" w:rsidR="000D07A0" w:rsidRDefault="000D07A0" w:rsidP="00605BA2">
            <w:pPr>
              <w:ind w:firstLine="0"/>
              <w:jc w:val="left"/>
            </w:pPr>
          </w:p>
          <w:p w14:paraId="53C4BFCA" w14:textId="1FE5C0A1" w:rsidR="00605BA2" w:rsidRPr="00605BA2" w:rsidRDefault="00384E86" w:rsidP="00605BA2">
            <w:pPr>
              <w:ind w:firstLine="0"/>
              <w:jc w:val="left"/>
            </w:pPr>
            <w:r>
              <w:t>125</w:t>
            </w:r>
          </w:p>
        </w:tc>
      </w:tr>
    </w:tbl>
    <w:p w14:paraId="7420A9D1" w14:textId="77777777" w:rsidR="00A24ED7" w:rsidRDefault="00A24ED7" w:rsidP="00A24ED7">
      <w:pPr>
        <w:spacing w:after="0" w:line="240" w:lineRule="auto"/>
        <w:ind w:firstLine="709"/>
        <w:jc w:val="center"/>
        <w:rPr>
          <w:b/>
        </w:rPr>
      </w:pPr>
    </w:p>
    <w:p w14:paraId="241FACDC" w14:textId="77777777" w:rsidR="00A24ED7" w:rsidRDefault="00A24ED7" w:rsidP="00A24ED7">
      <w:pPr>
        <w:spacing w:after="0" w:line="240" w:lineRule="auto"/>
        <w:ind w:firstLine="709"/>
        <w:jc w:val="center"/>
        <w:rPr>
          <w:b/>
        </w:rPr>
      </w:pPr>
    </w:p>
    <w:p w14:paraId="6E37425F" w14:textId="77777777" w:rsidR="00A24ED7" w:rsidRDefault="00A24ED7" w:rsidP="00A24ED7">
      <w:pPr>
        <w:spacing w:after="0" w:line="240" w:lineRule="auto"/>
        <w:ind w:firstLine="709"/>
        <w:jc w:val="center"/>
        <w:rPr>
          <w:b/>
        </w:rPr>
      </w:pPr>
    </w:p>
    <w:p w14:paraId="58FA172B" w14:textId="77777777" w:rsidR="00A24ED7" w:rsidRPr="00A24ED7" w:rsidRDefault="00A24ED7" w:rsidP="00A24ED7">
      <w:pPr>
        <w:spacing w:after="0" w:line="240" w:lineRule="auto"/>
        <w:ind w:firstLine="709"/>
        <w:jc w:val="center"/>
        <w:rPr>
          <w:b/>
        </w:rPr>
      </w:pPr>
    </w:p>
    <w:p w14:paraId="003090B3" w14:textId="77777777" w:rsidR="00B86B50" w:rsidRPr="00A24ED7" w:rsidRDefault="00B86B50" w:rsidP="00A24ED7">
      <w:pPr>
        <w:spacing w:after="0" w:line="240" w:lineRule="auto"/>
        <w:ind w:firstLine="709"/>
      </w:pPr>
    </w:p>
    <w:p w14:paraId="622BDAD9" w14:textId="77777777" w:rsidR="00B86B50" w:rsidRPr="00A24ED7" w:rsidRDefault="00B86B50" w:rsidP="00A24ED7">
      <w:pPr>
        <w:spacing w:after="0" w:line="240" w:lineRule="auto"/>
        <w:ind w:firstLine="709"/>
      </w:pPr>
    </w:p>
    <w:p w14:paraId="47779D09" w14:textId="77777777" w:rsidR="00B86B50" w:rsidRPr="00A24ED7" w:rsidRDefault="00B86B50" w:rsidP="00A24ED7">
      <w:pPr>
        <w:spacing w:after="0" w:line="240" w:lineRule="auto"/>
        <w:ind w:firstLine="709"/>
      </w:pPr>
    </w:p>
    <w:p w14:paraId="52D04134" w14:textId="77777777" w:rsidR="00B86B50" w:rsidRPr="00A24ED7" w:rsidRDefault="00B86B50" w:rsidP="00A24ED7">
      <w:pPr>
        <w:spacing w:after="0" w:line="240" w:lineRule="auto"/>
        <w:ind w:firstLine="709"/>
      </w:pPr>
    </w:p>
    <w:p w14:paraId="1A62470D" w14:textId="77777777" w:rsidR="00B86B50" w:rsidRPr="00A24ED7" w:rsidRDefault="00B86B50" w:rsidP="00A24ED7">
      <w:pPr>
        <w:spacing w:after="0" w:line="240" w:lineRule="auto"/>
        <w:ind w:firstLine="709"/>
      </w:pPr>
    </w:p>
    <w:p w14:paraId="474C8B6C" w14:textId="77777777" w:rsidR="00B86B50" w:rsidRDefault="00B86B50" w:rsidP="00A24ED7">
      <w:pPr>
        <w:spacing w:after="0" w:line="240" w:lineRule="auto"/>
        <w:ind w:firstLine="709"/>
      </w:pPr>
    </w:p>
    <w:p w14:paraId="7E828F87" w14:textId="77777777" w:rsidR="00A24ED7" w:rsidRDefault="00A24ED7" w:rsidP="00A24ED7">
      <w:pPr>
        <w:spacing w:after="0" w:line="240" w:lineRule="auto"/>
        <w:ind w:firstLine="709"/>
      </w:pPr>
    </w:p>
    <w:p w14:paraId="71C92AF2" w14:textId="77777777" w:rsidR="00A24ED7" w:rsidRDefault="00A24ED7" w:rsidP="00A24ED7">
      <w:pPr>
        <w:spacing w:after="0" w:line="240" w:lineRule="auto"/>
        <w:ind w:firstLine="709"/>
      </w:pPr>
    </w:p>
    <w:p w14:paraId="4D817E53" w14:textId="77777777" w:rsidR="00A24ED7" w:rsidRDefault="00A24ED7" w:rsidP="00A24ED7">
      <w:pPr>
        <w:spacing w:after="0" w:line="240" w:lineRule="auto"/>
        <w:ind w:firstLine="709"/>
      </w:pPr>
    </w:p>
    <w:p w14:paraId="7BD80C17" w14:textId="77777777" w:rsidR="00A24ED7" w:rsidRPr="00A24ED7" w:rsidRDefault="00A24ED7" w:rsidP="00A24ED7">
      <w:pPr>
        <w:spacing w:after="0" w:line="240" w:lineRule="auto"/>
        <w:ind w:firstLine="709"/>
      </w:pPr>
    </w:p>
    <w:p w14:paraId="78BDDAA5" w14:textId="77777777" w:rsidR="00B86B50" w:rsidRPr="00A24ED7" w:rsidRDefault="00B86B50" w:rsidP="00A24ED7">
      <w:pPr>
        <w:spacing w:after="0" w:line="240" w:lineRule="auto"/>
        <w:ind w:firstLine="709"/>
      </w:pPr>
    </w:p>
    <w:p w14:paraId="268E2A0D" w14:textId="77777777" w:rsidR="00D10C93" w:rsidRPr="00A24ED7" w:rsidRDefault="00B86B50" w:rsidP="00A24ED7">
      <w:pPr>
        <w:spacing w:after="0" w:line="240" w:lineRule="auto"/>
        <w:ind w:firstLine="0"/>
        <w:contextualSpacing/>
        <w:jc w:val="center"/>
        <w:rPr>
          <w:rFonts w:eastAsia="Times New Roman"/>
          <w:b/>
          <w:bCs/>
        </w:rPr>
      </w:pPr>
      <w:r w:rsidRPr="00A24ED7">
        <w:rPr>
          <w:rFonts w:eastAsia="Calibri"/>
          <w:b/>
          <w:noProof/>
          <w:color w:val="000000"/>
        </w:rPr>
        <w:t>АНЫҚТАМА</w:t>
      </w:r>
      <w:r w:rsidRPr="00A24ED7">
        <w:rPr>
          <w:rFonts w:eastAsia="Calibri"/>
          <w:b/>
          <w:caps/>
          <w:noProof/>
          <w:color w:val="000000"/>
        </w:rPr>
        <w:t>лар</w:t>
      </w:r>
    </w:p>
    <w:p w14:paraId="7064D14C" w14:textId="77777777" w:rsidR="00D10C93" w:rsidRPr="00A24ED7" w:rsidRDefault="00D10C93" w:rsidP="00A24ED7">
      <w:pPr>
        <w:spacing w:after="0" w:line="240" w:lineRule="auto"/>
        <w:ind w:firstLine="709"/>
        <w:contextualSpacing/>
        <w:jc w:val="center"/>
        <w:rPr>
          <w:rFonts w:eastAsia="Times New Roman"/>
          <w:b/>
          <w:bCs/>
        </w:rPr>
      </w:pPr>
    </w:p>
    <w:p w14:paraId="134A5CB3" w14:textId="77777777" w:rsidR="00D10C93" w:rsidRPr="00A24ED7" w:rsidRDefault="00B86B50" w:rsidP="00A24ED7">
      <w:pPr>
        <w:spacing w:after="0" w:line="240" w:lineRule="auto"/>
        <w:ind w:firstLine="709"/>
        <w:contextualSpacing/>
        <w:rPr>
          <w:rFonts w:eastAsia="Times New Roman"/>
          <w:b/>
          <w:bCs/>
        </w:rPr>
      </w:pPr>
      <w:r w:rsidRPr="00A24ED7">
        <w:rPr>
          <w:rFonts w:eastAsia="Calibri"/>
        </w:rPr>
        <w:t>Диссертациялық жұмыста төмендегідей анықтамаларға сәйкес терминдер қолданылды:</w:t>
      </w:r>
    </w:p>
    <w:p w14:paraId="5BD99B90" w14:textId="77777777" w:rsidR="00D10C93" w:rsidRPr="00A24ED7" w:rsidRDefault="0038762C" w:rsidP="00A24ED7">
      <w:pPr>
        <w:spacing w:after="0" w:line="240" w:lineRule="auto"/>
        <w:ind w:firstLine="709"/>
        <w:contextualSpacing/>
        <w:rPr>
          <w:rFonts w:eastAsia="Times New Roman"/>
          <w:b/>
          <w:bCs/>
        </w:rPr>
      </w:pPr>
      <w:r w:rsidRPr="00A24ED7">
        <w:rPr>
          <w:b/>
          <w:bCs/>
        </w:rPr>
        <w:t>Ашаршылық</w:t>
      </w:r>
      <w:r w:rsidR="00D10C93" w:rsidRPr="00A24ED7">
        <w:t xml:space="preserve"> </w:t>
      </w:r>
      <w:r w:rsidRPr="00A24ED7">
        <w:t xml:space="preserve">– табиғаттағы қолайсыз ахуалдар мен саяси-әлеуметтік процестер салдары болып табылатын әлеуметтік апат. Ашаршылықтың ашық және жабық түрлері болады. Біріншісі </w:t>
      </w:r>
      <w:r w:rsidR="0068393B" w:rsidRPr="00A24ED7">
        <w:t>–</w:t>
      </w:r>
      <w:r w:rsidRPr="00A24ED7">
        <w:t xml:space="preserve"> мүлдем үнемсіз қалу да, екіншісі </w:t>
      </w:r>
      <w:r w:rsidR="0068393B" w:rsidRPr="00A24ED7">
        <w:t>–</w:t>
      </w:r>
      <w:r w:rsidRPr="00A24ED7">
        <w:t xml:space="preserve"> үнемі шала құрсақ болып жүру.</w:t>
      </w:r>
    </w:p>
    <w:p w14:paraId="53EE4D17" w14:textId="77777777" w:rsidR="00D10C93" w:rsidRPr="00A24ED7" w:rsidRDefault="00D651F3" w:rsidP="00A24ED7">
      <w:pPr>
        <w:spacing w:after="0" w:line="240" w:lineRule="auto"/>
        <w:ind w:firstLine="709"/>
        <w:contextualSpacing/>
        <w:rPr>
          <w:color w:val="000000"/>
        </w:rPr>
      </w:pPr>
      <w:r w:rsidRPr="00A24ED7">
        <w:rPr>
          <w:b/>
          <w:bCs/>
        </w:rPr>
        <w:t xml:space="preserve">Большевиктер </w:t>
      </w:r>
      <w:bookmarkStart w:id="1" w:name="_Hlk145428507"/>
      <w:r w:rsidRPr="00A24ED7">
        <w:t>–</w:t>
      </w:r>
      <w:bookmarkEnd w:id="1"/>
      <w:r w:rsidRPr="00A24ED7">
        <w:t xml:space="preserve"> </w:t>
      </w:r>
      <w:r w:rsidR="00504862" w:rsidRPr="00A24ED7">
        <w:rPr>
          <w:color w:val="000000"/>
        </w:rPr>
        <w:t>1917 жылы 25-26 қазанда болған революция нәт</w:t>
      </w:r>
      <w:r w:rsidR="0049414D" w:rsidRPr="00A24ED7">
        <w:rPr>
          <w:color w:val="000000"/>
        </w:rPr>
        <w:t xml:space="preserve">ижесінде </w:t>
      </w:r>
      <w:r w:rsidR="00504862" w:rsidRPr="00A24ED7">
        <w:rPr>
          <w:color w:val="000000"/>
        </w:rPr>
        <w:t xml:space="preserve">билікке келген </w:t>
      </w:r>
      <w:r w:rsidR="00504862" w:rsidRPr="00A24ED7">
        <w:t>Ресей социал-демократтары жұмысшы партиясының фракциясы.</w:t>
      </w:r>
      <w:r w:rsidR="00504862" w:rsidRPr="00A24ED7">
        <w:rPr>
          <w:rFonts w:ascii="Roboto_light" w:hAnsi="Roboto_light"/>
          <w:color w:val="000000"/>
          <w:sz w:val="21"/>
          <w:szCs w:val="21"/>
        </w:rPr>
        <w:t xml:space="preserve"> </w:t>
      </w:r>
      <w:r w:rsidR="00504862" w:rsidRPr="00A24ED7">
        <w:rPr>
          <w:color w:val="000000"/>
        </w:rPr>
        <w:t>Партия фракциясындағы ленин</w:t>
      </w:r>
      <w:r w:rsidR="00DD5E0F" w:rsidRPr="00A24ED7">
        <w:rPr>
          <w:color w:val="000000"/>
        </w:rPr>
        <w:t>дік тұжырымдамаларды жақтаушылар «большевиктер» деп аталды.</w:t>
      </w:r>
    </w:p>
    <w:p w14:paraId="24CB9105" w14:textId="6F5B2ADE" w:rsidR="00D10C93" w:rsidRPr="00A24ED7" w:rsidRDefault="002154FF" w:rsidP="00A24ED7">
      <w:pPr>
        <w:spacing w:after="0" w:line="240" w:lineRule="auto"/>
        <w:ind w:firstLine="709"/>
        <w:contextualSpacing/>
        <w:rPr>
          <w:rFonts w:eastAsia="Times New Roman"/>
          <w:b/>
          <w:bCs/>
        </w:rPr>
      </w:pPr>
      <w:r w:rsidRPr="00A24ED7">
        <w:rPr>
          <w:b/>
          <w:bCs/>
          <w:shd w:val="clear" w:color="auto" w:fill="FFFFFF"/>
        </w:rPr>
        <w:t>Детективтік әдебиет</w:t>
      </w:r>
      <w:r w:rsidRPr="00A24ED7">
        <w:rPr>
          <w:shd w:val="clear" w:color="auto" w:fill="FFFFFF"/>
        </w:rPr>
        <w:t xml:space="preserve"> </w:t>
      </w:r>
      <w:r w:rsidR="00CB11BE">
        <w:rPr>
          <w:shd w:val="clear" w:color="auto" w:fill="FFFFFF"/>
        </w:rPr>
        <w:t>‒</w:t>
      </w:r>
      <w:r w:rsidRPr="00A24ED7">
        <w:rPr>
          <w:shd w:val="clear" w:color="auto" w:fill="FFFFFF"/>
        </w:rPr>
        <w:t xml:space="preserve"> </w:t>
      </w:r>
      <w:r w:rsidR="0049414D" w:rsidRPr="00A24ED7">
        <w:rPr>
          <w:shd w:val="clear" w:color="auto" w:fill="FFFFFF"/>
        </w:rPr>
        <w:t xml:space="preserve">шытырман оқиғалы </w:t>
      </w:r>
      <w:hyperlink r:id="rId8" w:tooltip="Қылмыс" w:history="1">
        <w:r w:rsidRPr="00A24ED7">
          <w:rPr>
            <w:rStyle w:val="a3"/>
            <w:color w:val="000000" w:themeColor="text1"/>
            <w:u w:val="none"/>
            <w:shd w:val="clear" w:color="auto" w:fill="FFFFFF"/>
          </w:rPr>
          <w:t>қылмысты</w:t>
        </w:r>
      </w:hyperlink>
      <w:r w:rsidR="0049414D" w:rsidRPr="00A24ED7">
        <w:rPr>
          <w:shd w:val="clear" w:color="auto" w:fill="FFFFFF"/>
        </w:rPr>
        <w:t xml:space="preserve"> істерді ашуға құрылған </w:t>
      </w:r>
      <w:hyperlink r:id="rId9" w:tooltip="Шығармалар (мұндай бет жоқ)" w:history="1">
        <w:r w:rsidRPr="00A24ED7">
          <w:rPr>
            <w:rStyle w:val="a3"/>
            <w:color w:val="000000" w:themeColor="text1"/>
            <w:u w:val="none"/>
            <w:shd w:val="clear" w:color="auto" w:fill="FFFFFF"/>
          </w:rPr>
          <w:t>шығарма</w:t>
        </w:r>
      </w:hyperlink>
      <w:r w:rsidRPr="00A24ED7">
        <w:rPr>
          <w:shd w:val="clear" w:color="auto" w:fill="FFFFFF"/>
        </w:rPr>
        <w:t>. Детективтік әдебиет сюжеті жұмбақ қылмыс саларын логикалық пайымдаулар арқылы ашып көрсетуге арналады.</w:t>
      </w:r>
    </w:p>
    <w:p w14:paraId="7239BE2A" w14:textId="77777777" w:rsidR="00D10C93" w:rsidRPr="00A24ED7" w:rsidRDefault="00D651F3" w:rsidP="00A24ED7">
      <w:pPr>
        <w:spacing w:after="0" w:line="240" w:lineRule="auto"/>
        <w:ind w:firstLine="709"/>
        <w:contextualSpacing/>
        <w:rPr>
          <w:rFonts w:eastAsia="Times New Roman"/>
          <w:b/>
          <w:bCs/>
        </w:rPr>
      </w:pPr>
      <w:r w:rsidRPr="00A24ED7">
        <w:rPr>
          <w:rFonts w:eastAsia="Times New Roman"/>
          <w:b/>
          <w:bCs/>
          <w:color w:val="auto"/>
        </w:rPr>
        <w:t>Естелік</w:t>
      </w:r>
      <w:r w:rsidRPr="00A24ED7">
        <w:rPr>
          <w:rFonts w:eastAsia="Times New Roman"/>
          <w:color w:val="auto"/>
        </w:rPr>
        <w:t xml:space="preserve"> – әдеби шығарма, мемуар жанрының бір түрі. Естелік </w:t>
      </w:r>
      <w:r w:rsidR="00DD5E0F" w:rsidRPr="00A24ED7">
        <w:t>–</w:t>
      </w:r>
      <w:r w:rsidRPr="00A24ED7">
        <w:rPr>
          <w:rFonts w:eastAsia="Times New Roman"/>
          <w:color w:val="auto"/>
        </w:rPr>
        <w:t xml:space="preserve"> өмірде шынайы болған ірі тұлғалар мен ел тарихында өткен елеулі оқиғалар жайында көзбен көріп, куәгер болған адамдардың сол өткенді еске түсіріп, өз атынан баяндап беруі. Естелік жанрлық табиғаты жағынан мемуардың күнделік, жолжазба, т.б. түрлеріне жақын.</w:t>
      </w:r>
    </w:p>
    <w:p w14:paraId="6A51F4B1" w14:textId="77777777" w:rsidR="00D10C93" w:rsidRPr="00A24ED7" w:rsidRDefault="00374F2D" w:rsidP="00A24ED7">
      <w:pPr>
        <w:spacing w:after="0" w:line="240" w:lineRule="auto"/>
        <w:ind w:firstLine="709"/>
        <w:contextualSpacing/>
        <w:rPr>
          <w:rFonts w:eastAsia="Times New Roman"/>
          <w:b/>
          <w:bCs/>
        </w:rPr>
      </w:pPr>
      <w:r w:rsidRPr="00A24ED7">
        <w:rPr>
          <w:b/>
          <w:bCs/>
          <w:shd w:val="clear" w:color="auto" w:fill="FFFFFF"/>
        </w:rPr>
        <w:t>Идеология</w:t>
      </w:r>
      <w:r w:rsidR="0049414D" w:rsidRPr="00A24ED7">
        <w:rPr>
          <w:shd w:val="clear" w:color="auto" w:fill="FFFFFF"/>
        </w:rPr>
        <w:t xml:space="preserve"> </w:t>
      </w:r>
      <w:r w:rsidRPr="00A24ED7">
        <w:rPr>
          <w:shd w:val="clear" w:color="auto" w:fill="FFFFFF"/>
        </w:rPr>
        <w:t>(гр. идса – ой, пікір, идея + логос – сөз) – философиялық, эстетикалық, моральдық теориялар мен діни көзқарастардың жиынтығы. Яғни, таптың, әлеуметтік топтардың мүддесін білдіретін қоғамдық сана.</w:t>
      </w:r>
    </w:p>
    <w:p w14:paraId="7B613F32" w14:textId="77777777" w:rsidR="00D10C93" w:rsidRPr="00A24ED7" w:rsidRDefault="00F85ED2" w:rsidP="00A24ED7">
      <w:pPr>
        <w:spacing w:after="0" w:line="240" w:lineRule="auto"/>
        <w:ind w:firstLine="709"/>
        <w:contextualSpacing/>
        <w:rPr>
          <w:rFonts w:eastAsia="Times New Roman"/>
          <w:b/>
          <w:bCs/>
        </w:rPr>
      </w:pPr>
      <w:r w:rsidRPr="00A24ED7">
        <w:rPr>
          <w:rFonts w:eastAsia="Times New Roman"/>
          <w:b/>
          <w:bCs/>
          <w:color w:val="auto"/>
        </w:rPr>
        <w:t>Партизан</w:t>
      </w:r>
      <w:r w:rsidR="000609A9" w:rsidRPr="00A24ED7">
        <w:rPr>
          <w:rFonts w:eastAsia="Times New Roman"/>
          <w:bCs/>
          <w:color w:val="auto"/>
        </w:rPr>
        <w:t xml:space="preserve"> –</w:t>
      </w:r>
      <w:r w:rsidR="000609A9" w:rsidRPr="00A24ED7">
        <w:rPr>
          <w:rFonts w:eastAsia="Times New Roman"/>
          <w:b/>
          <w:bCs/>
          <w:color w:val="auto"/>
        </w:rPr>
        <w:t xml:space="preserve"> </w:t>
      </w:r>
      <w:r w:rsidR="000609A9" w:rsidRPr="00A24ED7">
        <w:rPr>
          <w:rFonts w:eastAsia="Times New Roman"/>
          <w:color w:val="auto"/>
        </w:rPr>
        <w:t>жау басып алған аумақта</w:t>
      </w:r>
      <w:r w:rsidR="000609A9" w:rsidRPr="00A24ED7">
        <w:rPr>
          <w:rFonts w:eastAsia="Times New Roman"/>
          <w:b/>
          <w:bCs/>
          <w:color w:val="auto"/>
        </w:rPr>
        <w:t xml:space="preserve"> </w:t>
      </w:r>
      <w:r w:rsidR="000609A9" w:rsidRPr="00A24ED7">
        <w:rPr>
          <w:rFonts w:eastAsia="Times New Roman"/>
          <w:color w:val="auto"/>
        </w:rPr>
        <w:t>қарулы күрес жүргізетін мемлекеттік емес әскери топтарды айтады. Партизандар тұрақты әскердің бір бөлігі болып саналмайды.</w:t>
      </w:r>
    </w:p>
    <w:p w14:paraId="71FB9E69" w14:textId="77777777" w:rsidR="00D10C93" w:rsidRPr="00A24ED7" w:rsidRDefault="00CD7B1D" w:rsidP="00A24ED7">
      <w:pPr>
        <w:spacing w:after="0" w:line="240" w:lineRule="auto"/>
        <w:ind w:firstLine="709"/>
        <w:contextualSpacing/>
        <w:rPr>
          <w:rFonts w:eastAsia="Times New Roman"/>
          <w:b/>
          <w:bCs/>
        </w:rPr>
      </w:pPr>
      <w:r w:rsidRPr="00A24ED7">
        <w:rPr>
          <w:rFonts w:eastAsia="Times New Roman"/>
          <w:b/>
          <w:bCs/>
          <w:color w:val="auto"/>
        </w:rPr>
        <w:t>Полк</w:t>
      </w:r>
      <w:r w:rsidRPr="00A24ED7">
        <w:rPr>
          <w:rFonts w:eastAsia="Times New Roman"/>
          <w:bCs/>
          <w:color w:val="auto"/>
        </w:rPr>
        <w:t xml:space="preserve"> </w:t>
      </w:r>
      <w:r w:rsidR="0049414D" w:rsidRPr="00A24ED7">
        <w:rPr>
          <w:rFonts w:eastAsia="Times New Roman"/>
          <w:bCs/>
          <w:color w:val="auto"/>
        </w:rPr>
        <w:t>–</w:t>
      </w:r>
      <w:r w:rsidRPr="00A24ED7">
        <w:rPr>
          <w:rFonts w:eastAsia="Times New Roman"/>
          <w:bCs/>
          <w:color w:val="auto"/>
        </w:rPr>
        <w:t xml:space="preserve"> </w:t>
      </w:r>
      <w:r w:rsidRPr="00A24ED7">
        <w:rPr>
          <w:rFonts w:eastAsia="Times New Roman"/>
          <w:color w:val="auto"/>
        </w:rPr>
        <w:t>шаруашылық, әкімшілік тұрғыда дербес басқарылатын әскери құрылым. Әр полк штаб пен құрамындағы батальондар, жабдықтау бөлімдері</w:t>
      </w:r>
      <w:r w:rsidR="000609A9" w:rsidRPr="00A24ED7">
        <w:rPr>
          <w:rFonts w:eastAsia="Times New Roman"/>
          <w:color w:val="auto"/>
        </w:rPr>
        <w:t xml:space="preserve"> </w:t>
      </w:r>
      <w:r w:rsidRPr="00A24ED7">
        <w:rPr>
          <w:rFonts w:eastAsia="Times New Roman"/>
          <w:color w:val="auto"/>
        </w:rPr>
        <w:t>мен тыл құрамаларынан тұрады.</w:t>
      </w:r>
    </w:p>
    <w:p w14:paraId="50F06FF1" w14:textId="77777777" w:rsidR="00D10C93" w:rsidRPr="00A24ED7" w:rsidRDefault="0038762C" w:rsidP="00A24ED7">
      <w:pPr>
        <w:spacing w:after="0" w:line="240" w:lineRule="auto"/>
        <w:ind w:firstLine="709"/>
        <w:contextualSpacing/>
        <w:rPr>
          <w:rFonts w:eastAsia="Times New Roman"/>
          <w:b/>
          <w:bCs/>
        </w:rPr>
      </w:pPr>
      <w:r w:rsidRPr="00A24ED7">
        <w:rPr>
          <w:rFonts w:eastAsia="Times New Roman"/>
          <w:b/>
          <w:bCs/>
          <w:color w:val="auto"/>
        </w:rPr>
        <w:t>Социализм</w:t>
      </w:r>
      <w:r w:rsidRPr="00A24ED7">
        <w:rPr>
          <w:rFonts w:eastAsia="Times New Roman"/>
          <w:color w:val="auto"/>
        </w:rPr>
        <w:t xml:space="preserve"> </w:t>
      </w:r>
      <w:r w:rsidR="00CD7B1D" w:rsidRPr="00A24ED7">
        <w:rPr>
          <w:rFonts w:eastAsia="Times New Roman"/>
          <w:color w:val="auto"/>
        </w:rPr>
        <w:t>–</w:t>
      </w:r>
      <w:r w:rsidRPr="00A24ED7">
        <w:rPr>
          <w:rFonts w:eastAsia="Times New Roman"/>
          <w:color w:val="auto"/>
        </w:rPr>
        <w:t xml:space="preserve"> бұл ақша мен капиталдың басқа түрлері сияқты өндіріс құралдары мемлекет пен қоғамға тиесілі болатын экономикалық жүйе. Бұл жүйеде әрбір адам байлық үшін жұмыс істейді, ол өз кезегінде әрбір адамға таратылады.</w:t>
      </w:r>
    </w:p>
    <w:p w14:paraId="55968BB7" w14:textId="1A4E827B" w:rsidR="00374F2D" w:rsidRPr="00A24ED7" w:rsidRDefault="009F74CD" w:rsidP="00A24ED7">
      <w:pPr>
        <w:spacing w:after="0" w:line="240" w:lineRule="auto"/>
        <w:ind w:firstLine="709"/>
        <w:contextualSpacing/>
        <w:rPr>
          <w:rFonts w:eastAsia="Times New Roman"/>
          <w:b/>
          <w:bCs/>
        </w:rPr>
      </w:pPr>
      <w:r w:rsidRPr="00A24ED7">
        <w:rPr>
          <w:b/>
          <w:bCs/>
          <w:shd w:val="clear" w:color="auto" w:fill="FFFFFF"/>
        </w:rPr>
        <w:t>Фронт</w:t>
      </w:r>
      <w:r w:rsidRPr="00A24ED7">
        <w:rPr>
          <w:shd w:val="clear" w:color="auto" w:fill="FFFFFF"/>
        </w:rPr>
        <w:t xml:space="preserve"> – континенталды соғыс театрындағы стратегиялық-оперативтік біріктірілген әскери құрылым. Жау әскерлерінің ірі әскери бөлімдерін жою немесе олардан маңызды аумақтарды қорғау мақсатында жасақталады.</w:t>
      </w:r>
    </w:p>
    <w:p w14:paraId="791401A8" w14:textId="1D9D9B9B" w:rsidR="009F74CD" w:rsidRPr="00A24ED7" w:rsidRDefault="009F74CD" w:rsidP="00A24ED7">
      <w:pPr>
        <w:spacing w:after="0" w:line="240" w:lineRule="auto"/>
        <w:ind w:firstLine="709"/>
        <w:rPr>
          <w:shd w:val="clear" w:color="auto" w:fill="FFFFFF"/>
        </w:rPr>
      </w:pPr>
    </w:p>
    <w:p w14:paraId="61B4ECCB" w14:textId="77777777" w:rsidR="0038762C" w:rsidRPr="00A24ED7" w:rsidRDefault="0038762C" w:rsidP="00A24ED7">
      <w:pPr>
        <w:spacing w:after="0" w:line="240" w:lineRule="auto"/>
        <w:ind w:firstLine="709"/>
        <w:rPr>
          <w:shd w:val="clear" w:color="auto" w:fill="FFFFFF"/>
        </w:rPr>
      </w:pPr>
    </w:p>
    <w:p w14:paraId="7292435D" w14:textId="77777777" w:rsidR="002154FF" w:rsidRPr="00A24ED7" w:rsidRDefault="002154FF" w:rsidP="00A24ED7">
      <w:pPr>
        <w:spacing w:after="0" w:line="240" w:lineRule="auto"/>
        <w:ind w:firstLine="709"/>
        <w:rPr>
          <w:rFonts w:eastAsia="Times New Roman"/>
        </w:rPr>
      </w:pPr>
    </w:p>
    <w:p w14:paraId="702F4A82" w14:textId="77777777" w:rsidR="00D651F3" w:rsidRPr="00A24ED7" w:rsidRDefault="00D651F3" w:rsidP="00A24ED7">
      <w:pPr>
        <w:spacing w:after="0" w:line="240" w:lineRule="auto"/>
        <w:ind w:firstLine="709"/>
        <w:contextualSpacing/>
        <w:rPr>
          <w:rFonts w:eastAsia="Calibri"/>
        </w:rPr>
      </w:pPr>
    </w:p>
    <w:p w14:paraId="614A43A7" w14:textId="77777777" w:rsidR="00B86B50" w:rsidRPr="00A24ED7" w:rsidRDefault="00B86B50" w:rsidP="00A24ED7">
      <w:pPr>
        <w:pStyle w:val="a5"/>
        <w:ind w:left="0" w:firstLine="709"/>
        <w:jc w:val="center"/>
        <w:rPr>
          <w:b/>
        </w:rPr>
      </w:pPr>
    </w:p>
    <w:p w14:paraId="07FBFEFC" w14:textId="07F21D32" w:rsidR="0073324B" w:rsidRPr="00A24ED7" w:rsidRDefault="0073324B" w:rsidP="00A24ED7">
      <w:pPr>
        <w:spacing w:after="0" w:line="240" w:lineRule="auto"/>
        <w:ind w:firstLine="709"/>
        <w:jc w:val="center"/>
        <w:rPr>
          <w:rFonts w:eastAsia="Times New Roman"/>
          <w:b/>
          <w:lang w:eastAsia="en-US"/>
        </w:rPr>
      </w:pPr>
    </w:p>
    <w:p w14:paraId="6E56CC2C" w14:textId="77777777" w:rsidR="00F516B6" w:rsidRPr="00A24ED7" w:rsidRDefault="00F516B6" w:rsidP="00A24ED7">
      <w:pPr>
        <w:spacing w:after="0" w:line="240" w:lineRule="auto"/>
        <w:ind w:firstLine="709"/>
        <w:jc w:val="center"/>
        <w:rPr>
          <w:b/>
        </w:rPr>
      </w:pPr>
    </w:p>
    <w:p w14:paraId="4A1FEFDA" w14:textId="77777777" w:rsidR="0073324B" w:rsidRPr="00A24ED7" w:rsidRDefault="0073324B" w:rsidP="00A24ED7">
      <w:pPr>
        <w:spacing w:after="0" w:line="240" w:lineRule="auto"/>
        <w:ind w:firstLine="709"/>
        <w:jc w:val="center"/>
        <w:rPr>
          <w:b/>
        </w:rPr>
      </w:pPr>
    </w:p>
    <w:p w14:paraId="6479E8AC" w14:textId="6971B454" w:rsidR="00CA29DB" w:rsidRPr="00A24ED7" w:rsidRDefault="00CA29DB" w:rsidP="00A24ED7">
      <w:pPr>
        <w:spacing w:after="0" w:line="240" w:lineRule="auto"/>
        <w:ind w:firstLine="0"/>
        <w:jc w:val="center"/>
        <w:rPr>
          <w:b/>
        </w:rPr>
      </w:pPr>
      <w:r w:rsidRPr="00A24ED7">
        <w:rPr>
          <w:b/>
        </w:rPr>
        <w:t>БЕЛГІЛЕУЛЕР МЕН ҚЫСҚАРТУЛАР</w:t>
      </w:r>
    </w:p>
    <w:p w14:paraId="33DFEE52" w14:textId="77777777" w:rsidR="00CA29DB" w:rsidRPr="00A24ED7" w:rsidRDefault="00CA29DB" w:rsidP="00A24ED7">
      <w:pPr>
        <w:spacing w:after="0" w:line="240" w:lineRule="auto"/>
        <w:ind w:firstLine="709"/>
        <w:jc w:val="center"/>
        <w:rPr>
          <w:b/>
        </w:rPr>
      </w:pPr>
    </w:p>
    <w:tbl>
      <w:tblPr>
        <w:tblStyle w:val="a7"/>
        <w:tblW w:w="10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8247"/>
      </w:tblGrid>
      <w:tr w:rsidR="00CA29DB" w:rsidRPr="00A24ED7" w14:paraId="2F4FAD72" w14:textId="77777777" w:rsidTr="00A24ED7">
        <w:tc>
          <w:tcPr>
            <w:tcW w:w="1774" w:type="dxa"/>
          </w:tcPr>
          <w:p w14:paraId="30C67F7B" w14:textId="77777777" w:rsidR="00CA29DB" w:rsidRPr="00A24ED7" w:rsidRDefault="00CA29DB" w:rsidP="00A24ED7">
            <w:pPr>
              <w:ind w:firstLine="0"/>
            </w:pPr>
            <w:r w:rsidRPr="00A24ED7">
              <w:t>ҚР</w:t>
            </w:r>
          </w:p>
        </w:tc>
        <w:tc>
          <w:tcPr>
            <w:tcW w:w="8247" w:type="dxa"/>
          </w:tcPr>
          <w:p w14:paraId="4A15544B" w14:textId="77777777" w:rsidR="00CA29DB" w:rsidRPr="00A24ED7" w:rsidRDefault="00CA29DB" w:rsidP="00A24ED7">
            <w:pPr>
              <w:ind w:left="271" w:hanging="238"/>
              <w:jc w:val="left"/>
            </w:pPr>
            <w:r w:rsidRPr="00A24ED7">
              <w:t xml:space="preserve">– Қазақстан Республикасы </w:t>
            </w:r>
          </w:p>
        </w:tc>
      </w:tr>
      <w:tr w:rsidR="00CA29DB" w:rsidRPr="00A24ED7" w14:paraId="3DFC6700" w14:textId="77777777" w:rsidTr="00A24ED7">
        <w:tc>
          <w:tcPr>
            <w:tcW w:w="1774" w:type="dxa"/>
          </w:tcPr>
          <w:p w14:paraId="6A407198" w14:textId="77777777" w:rsidR="0049414D" w:rsidRPr="00A24ED7" w:rsidRDefault="00433C8B" w:rsidP="00A24ED7">
            <w:pPr>
              <w:ind w:firstLine="0"/>
            </w:pPr>
            <w:r w:rsidRPr="00A24ED7">
              <w:t>Қазақ КСР</w:t>
            </w:r>
          </w:p>
          <w:p w14:paraId="25BADAF5" w14:textId="77777777" w:rsidR="0049414D" w:rsidRPr="00A24ED7" w:rsidRDefault="00F83932" w:rsidP="00A24ED7">
            <w:pPr>
              <w:ind w:firstLine="0"/>
            </w:pPr>
            <w:r w:rsidRPr="00A24ED7">
              <w:t>ҚазҰУ</w:t>
            </w:r>
          </w:p>
          <w:p w14:paraId="6BE7B172" w14:textId="77777777" w:rsidR="0049414D" w:rsidRPr="00A24ED7" w:rsidRDefault="00C654C7" w:rsidP="00A24ED7">
            <w:pPr>
              <w:ind w:firstLine="0"/>
            </w:pPr>
            <w:r w:rsidRPr="00A24ED7">
              <w:t>БАҚ</w:t>
            </w:r>
          </w:p>
          <w:p w14:paraId="73C3F718" w14:textId="77777777" w:rsidR="0049414D" w:rsidRPr="00A24ED7" w:rsidRDefault="002F1A1E" w:rsidP="00A24ED7">
            <w:pPr>
              <w:ind w:firstLine="0"/>
            </w:pPr>
            <w:r w:rsidRPr="00A24ED7">
              <w:t>КОКП</w:t>
            </w:r>
          </w:p>
          <w:p w14:paraId="53C612B4" w14:textId="77777777" w:rsidR="0049414D" w:rsidRPr="00A24ED7" w:rsidRDefault="00F83932" w:rsidP="00A24ED7">
            <w:pPr>
              <w:ind w:firstLine="0"/>
            </w:pPr>
            <w:r w:rsidRPr="00A24ED7">
              <w:t>К</w:t>
            </w:r>
            <w:r w:rsidR="00C654C7" w:rsidRPr="00A24ED7">
              <w:t xml:space="preserve">ОКП </w:t>
            </w:r>
            <w:r w:rsidRPr="00A24ED7">
              <w:t>ОК</w:t>
            </w:r>
          </w:p>
          <w:p w14:paraId="1D65E324" w14:textId="6F817082" w:rsidR="00D63253" w:rsidRPr="00A24ED7" w:rsidRDefault="00D63253" w:rsidP="00A24ED7">
            <w:pPr>
              <w:ind w:firstLine="0"/>
            </w:pPr>
            <w:r w:rsidRPr="00A24ED7">
              <w:t xml:space="preserve">(б) БКП </w:t>
            </w:r>
          </w:p>
          <w:p w14:paraId="1B0FD3E2" w14:textId="77777777" w:rsidR="0049414D" w:rsidRPr="00A24ED7" w:rsidRDefault="00E70AA4" w:rsidP="00A24ED7">
            <w:pPr>
              <w:ind w:firstLine="0"/>
            </w:pPr>
            <w:r w:rsidRPr="00A24ED7">
              <w:t>БЛКЖО</w:t>
            </w:r>
          </w:p>
          <w:p w14:paraId="24E6E877" w14:textId="1D50E97A" w:rsidR="00CA29DB" w:rsidRPr="00A24ED7" w:rsidRDefault="00CA29DB" w:rsidP="00A24ED7">
            <w:pPr>
              <w:ind w:firstLine="0"/>
            </w:pPr>
            <w:r w:rsidRPr="00A24ED7">
              <w:t>ҚР ОМ</w:t>
            </w:r>
            <w:r w:rsidR="00F05535" w:rsidRPr="00A24ED7">
              <w:t>А</w:t>
            </w:r>
          </w:p>
        </w:tc>
        <w:tc>
          <w:tcPr>
            <w:tcW w:w="8247" w:type="dxa"/>
          </w:tcPr>
          <w:p w14:paraId="4970F14D" w14:textId="77777777" w:rsidR="00433C8B" w:rsidRPr="00A24ED7" w:rsidRDefault="00433C8B" w:rsidP="00A24ED7">
            <w:pPr>
              <w:ind w:left="271" w:hanging="238"/>
              <w:jc w:val="left"/>
            </w:pPr>
            <w:r w:rsidRPr="00A24ED7">
              <w:t>– Қазақ Кеңестік Социалистік Республикасы</w:t>
            </w:r>
          </w:p>
          <w:p w14:paraId="0CE5E92C" w14:textId="77777777" w:rsidR="00F83932" w:rsidRPr="00A24ED7" w:rsidRDefault="00F83932" w:rsidP="00A24ED7">
            <w:pPr>
              <w:ind w:left="271" w:hanging="238"/>
              <w:jc w:val="left"/>
            </w:pPr>
            <w:r w:rsidRPr="00A24ED7">
              <w:t>– Қазақ ұлттық университеті</w:t>
            </w:r>
          </w:p>
          <w:p w14:paraId="7CDAA7EB" w14:textId="32F609F7" w:rsidR="00C654C7" w:rsidRPr="00A24ED7" w:rsidRDefault="00C654C7" w:rsidP="00A24ED7">
            <w:pPr>
              <w:ind w:left="271" w:hanging="238"/>
              <w:jc w:val="left"/>
            </w:pPr>
            <w:r w:rsidRPr="00A24ED7">
              <w:t>– Бұқаралық ақпарат құралдары</w:t>
            </w:r>
          </w:p>
          <w:p w14:paraId="593A92D4" w14:textId="7D2E8614" w:rsidR="002F1A1E" w:rsidRPr="00A24ED7" w:rsidRDefault="00C654C7" w:rsidP="00A24ED7">
            <w:pPr>
              <w:ind w:left="271" w:hanging="238"/>
              <w:jc w:val="left"/>
            </w:pPr>
            <w:r w:rsidRPr="00A24ED7">
              <w:t>– Кеңес Одағының Коммунистік Партиясы</w:t>
            </w:r>
          </w:p>
          <w:p w14:paraId="6B2EFA6C" w14:textId="6B2D4181" w:rsidR="00F83932" w:rsidRPr="00A24ED7" w:rsidRDefault="00D63253" w:rsidP="00A24ED7">
            <w:pPr>
              <w:ind w:left="271" w:hanging="238"/>
              <w:jc w:val="left"/>
            </w:pPr>
            <w:r w:rsidRPr="00A24ED7">
              <w:t xml:space="preserve">– </w:t>
            </w:r>
            <w:r w:rsidR="00C654C7" w:rsidRPr="00A24ED7">
              <w:t>Кеңес Одағы Коммунистік партиясының Орталық Комитеті</w:t>
            </w:r>
          </w:p>
          <w:p w14:paraId="0449FF58" w14:textId="77777777" w:rsidR="00D63253" w:rsidRPr="00A24ED7" w:rsidRDefault="00F83932" w:rsidP="00A24ED7">
            <w:pPr>
              <w:ind w:left="271" w:hanging="238"/>
              <w:jc w:val="left"/>
            </w:pPr>
            <w:r w:rsidRPr="00A24ED7">
              <w:t xml:space="preserve">– </w:t>
            </w:r>
            <w:r w:rsidR="00D63253" w:rsidRPr="00A24ED7">
              <w:t xml:space="preserve">Большевиктердің бүкілодақтық коммунистік партиясы  </w:t>
            </w:r>
          </w:p>
          <w:p w14:paraId="25D57B0F" w14:textId="77777777" w:rsidR="00E70AA4" w:rsidRPr="00A24ED7" w:rsidRDefault="00E70AA4" w:rsidP="00A24ED7">
            <w:pPr>
              <w:ind w:left="271" w:hanging="238"/>
              <w:jc w:val="left"/>
            </w:pPr>
            <w:r w:rsidRPr="00A24ED7">
              <w:t>– Бүкілодақтық лениндік коммунистік партиясының жастар одағы</w:t>
            </w:r>
          </w:p>
          <w:p w14:paraId="09DEA8BF" w14:textId="7D8553F1" w:rsidR="00CA29DB" w:rsidRPr="00A24ED7" w:rsidRDefault="00CA29DB" w:rsidP="00A24ED7">
            <w:pPr>
              <w:ind w:left="271" w:hanging="238"/>
              <w:jc w:val="left"/>
            </w:pPr>
            <w:r w:rsidRPr="00A24ED7">
              <w:t xml:space="preserve">– Қазақстан Республикасының Орталық мемлекеттік </w:t>
            </w:r>
            <w:r w:rsidR="00F05535" w:rsidRPr="00A24ED7">
              <w:t>архиві</w:t>
            </w:r>
            <w:r w:rsidRPr="00A24ED7">
              <w:t xml:space="preserve"> </w:t>
            </w:r>
          </w:p>
        </w:tc>
      </w:tr>
      <w:tr w:rsidR="00CA29DB" w:rsidRPr="00A24ED7" w14:paraId="09896AC5" w14:textId="77777777" w:rsidTr="00A24ED7">
        <w:tc>
          <w:tcPr>
            <w:tcW w:w="1774" w:type="dxa"/>
          </w:tcPr>
          <w:p w14:paraId="17084D02" w14:textId="77777777" w:rsidR="00CA29DB" w:rsidRPr="00A24ED7" w:rsidRDefault="00CA29DB" w:rsidP="00A24ED7">
            <w:pPr>
              <w:ind w:firstLine="0"/>
              <w:rPr>
                <w:shd w:val="clear" w:color="auto" w:fill="FFFFFF"/>
              </w:rPr>
            </w:pPr>
            <w:r w:rsidRPr="00A24ED7">
              <w:rPr>
                <w:shd w:val="clear" w:color="auto" w:fill="FFFFFF"/>
              </w:rPr>
              <w:t>ҚР ПМ</w:t>
            </w:r>
          </w:p>
        </w:tc>
        <w:tc>
          <w:tcPr>
            <w:tcW w:w="8247" w:type="dxa"/>
          </w:tcPr>
          <w:p w14:paraId="347F0FAF" w14:textId="77777777" w:rsidR="00CA29DB" w:rsidRPr="00A24ED7" w:rsidRDefault="00CA29DB" w:rsidP="00A24ED7">
            <w:pPr>
              <w:ind w:left="271" w:hanging="238"/>
              <w:jc w:val="left"/>
              <w:rPr>
                <w:shd w:val="clear" w:color="auto" w:fill="FFFFFF"/>
              </w:rPr>
            </w:pPr>
            <w:r w:rsidRPr="00A24ED7">
              <w:rPr>
                <w:shd w:val="clear" w:color="auto" w:fill="FFFFFF"/>
              </w:rPr>
              <w:t>– Қазақстан Республикасы Президентінің мұрағаты </w:t>
            </w:r>
          </w:p>
        </w:tc>
      </w:tr>
      <w:tr w:rsidR="00CA29DB" w:rsidRPr="00A24ED7" w14:paraId="773E10D9" w14:textId="77777777" w:rsidTr="00A24ED7">
        <w:tc>
          <w:tcPr>
            <w:tcW w:w="1774" w:type="dxa"/>
          </w:tcPr>
          <w:p w14:paraId="0A777422" w14:textId="1BB2D4D9" w:rsidR="00E93C20" w:rsidRPr="00A24ED7" w:rsidRDefault="00E93C20" w:rsidP="00A24ED7">
            <w:pPr>
              <w:ind w:firstLine="0"/>
            </w:pPr>
            <w:r w:rsidRPr="00A24ED7">
              <w:t>АХАЖ</w:t>
            </w:r>
          </w:p>
          <w:p w14:paraId="77D1B1E6" w14:textId="319DB6B8" w:rsidR="00CA29DB" w:rsidRPr="00A24ED7" w:rsidRDefault="00433C8B" w:rsidP="00A24ED7">
            <w:pPr>
              <w:ind w:firstLine="0"/>
            </w:pPr>
            <w:r w:rsidRPr="00A24ED7">
              <w:t xml:space="preserve">РФ ҚМОА </w:t>
            </w:r>
          </w:p>
        </w:tc>
        <w:tc>
          <w:tcPr>
            <w:tcW w:w="8247" w:type="dxa"/>
          </w:tcPr>
          <w:p w14:paraId="09DA2231" w14:textId="05012E29" w:rsidR="00E93C20" w:rsidRPr="00A24ED7" w:rsidRDefault="00E93C20" w:rsidP="00A24ED7">
            <w:pPr>
              <w:ind w:left="271" w:hanging="238"/>
              <w:jc w:val="left"/>
            </w:pPr>
            <w:r w:rsidRPr="00A24ED7">
              <w:t xml:space="preserve">– </w:t>
            </w:r>
            <w:r w:rsidR="00E41B84" w:rsidRPr="00A24ED7">
              <w:t>Азаматтық хал актілерінің жазбасы</w:t>
            </w:r>
          </w:p>
          <w:p w14:paraId="42A2B672" w14:textId="05123BC4" w:rsidR="00CA29DB" w:rsidRPr="00A24ED7" w:rsidRDefault="00CA29DB" w:rsidP="00A24ED7">
            <w:pPr>
              <w:ind w:left="271" w:hanging="238"/>
              <w:jc w:val="left"/>
            </w:pPr>
            <w:r w:rsidRPr="00A24ED7">
              <w:t xml:space="preserve">– </w:t>
            </w:r>
            <w:r w:rsidR="00433C8B" w:rsidRPr="00A24ED7">
              <w:t>Ресей Федерациясының Қорғ</w:t>
            </w:r>
            <w:r w:rsidR="0068393B" w:rsidRPr="00A24ED7">
              <w:t>а</w:t>
            </w:r>
            <w:r w:rsidR="00433C8B" w:rsidRPr="00A24ED7">
              <w:t>ныс министрлігінің орталық мемлекеттік архиві</w:t>
            </w:r>
          </w:p>
        </w:tc>
      </w:tr>
      <w:tr w:rsidR="00CA29DB" w:rsidRPr="00A24ED7" w14:paraId="3BA60F58" w14:textId="77777777" w:rsidTr="00A24ED7">
        <w:tc>
          <w:tcPr>
            <w:tcW w:w="1774" w:type="dxa"/>
          </w:tcPr>
          <w:p w14:paraId="23194214" w14:textId="77777777" w:rsidR="00CA29DB" w:rsidRPr="00A24ED7" w:rsidRDefault="00433C8B" w:rsidP="00A24ED7">
            <w:pPr>
              <w:ind w:firstLine="0"/>
              <w:rPr>
                <w:color w:val="202122"/>
                <w:shd w:val="clear" w:color="auto" w:fill="FFFFFF"/>
              </w:rPr>
            </w:pPr>
            <w:r w:rsidRPr="00A24ED7">
              <w:rPr>
                <w:bCs/>
                <w:color w:val="202122"/>
                <w:shd w:val="clear" w:color="auto" w:fill="FFFFFF"/>
              </w:rPr>
              <w:t>РФ МА</w:t>
            </w:r>
          </w:p>
        </w:tc>
        <w:tc>
          <w:tcPr>
            <w:tcW w:w="8247" w:type="dxa"/>
          </w:tcPr>
          <w:p w14:paraId="1B08CCD0" w14:textId="2BC47B5D" w:rsidR="00CA29DB" w:rsidRPr="00A24ED7" w:rsidRDefault="00CA29DB" w:rsidP="00A24ED7">
            <w:pPr>
              <w:ind w:left="271" w:hanging="238"/>
              <w:jc w:val="left"/>
              <w:rPr>
                <w:color w:val="202122"/>
                <w:shd w:val="clear" w:color="auto" w:fill="FFFFFF"/>
              </w:rPr>
            </w:pPr>
            <w:r w:rsidRPr="00A24ED7">
              <w:rPr>
                <w:bCs/>
                <w:color w:val="202122"/>
                <w:shd w:val="clear" w:color="auto" w:fill="FFFFFF"/>
              </w:rPr>
              <w:t xml:space="preserve">– </w:t>
            </w:r>
            <w:r w:rsidR="00433C8B" w:rsidRPr="00A24ED7">
              <w:rPr>
                <w:bCs/>
                <w:color w:val="202122"/>
                <w:shd w:val="clear" w:color="auto" w:fill="FFFFFF"/>
              </w:rPr>
              <w:t xml:space="preserve">Ресей Федерациясының </w:t>
            </w:r>
            <w:r w:rsidR="0068393B" w:rsidRPr="00A24ED7">
              <w:rPr>
                <w:bCs/>
                <w:color w:val="202122"/>
                <w:shd w:val="clear" w:color="auto" w:fill="FFFFFF"/>
              </w:rPr>
              <w:t>м</w:t>
            </w:r>
            <w:r w:rsidR="00433C8B" w:rsidRPr="00A24ED7">
              <w:rPr>
                <w:bCs/>
                <w:color w:val="202122"/>
                <w:shd w:val="clear" w:color="auto" w:fill="FFFFFF"/>
              </w:rPr>
              <w:t>емлекеттік архиві</w:t>
            </w:r>
            <w:r w:rsidRPr="00A24ED7">
              <w:rPr>
                <w:color w:val="202122"/>
                <w:shd w:val="clear" w:color="auto" w:fill="FFFFFF"/>
              </w:rPr>
              <w:t> </w:t>
            </w:r>
          </w:p>
        </w:tc>
      </w:tr>
      <w:tr w:rsidR="00CA29DB" w:rsidRPr="00A24ED7" w14:paraId="273D043A" w14:textId="77777777" w:rsidTr="00A24ED7">
        <w:tc>
          <w:tcPr>
            <w:tcW w:w="1774" w:type="dxa"/>
          </w:tcPr>
          <w:p w14:paraId="6CA77D41" w14:textId="77777777" w:rsidR="00CA29DB" w:rsidRPr="00A24ED7" w:rsidRDefault="00CA29DB" w:rsidP="00A24ED7">
            <w:pPr>
              <w:ind w:firstLine="0"/>
            </w:pPr>
            <w:r w:rsidRPr="00A24ED7">
              <w:t>т.б.</w:t>
            </w:r>
          </w:p>
        </w:tc>
        <w:tc>
          <w:tcPr>
            <w:tcW w:w="8247" w:type="dxa"/>
          </w:tcPr>
          <w:p w14:paraId="0EEFF956" w14:textId="57FFB418" w:rsidR="00CA29DB" w:rsidRPr="00A24ED7" w:rsidRDefault="00CA29DB" w:rsidP="00A24ED7">
            <w:pPr>
              <w:ind w:left="271" w:hanging="238"/>
              <w:jc w:val="left"/>
            </w:pPr>
            <w:r w:rsidRPr="00A24ED7">
              <w:t>– тағы басқа</w:t>
            </w:r>
          </w:p>
        </w:tc>
      </w:tr>
      <w:tr w:rsidR="004C1A07" w:rsidRPr="00A24ED7" w14:paraId="0672F442" w14:textId="77777777" w:rsidTr="00A24ED7">
        <w:tc>
          <w:tcPr>
            <w:tcW w:w="1774" w:type="dxa"/>
          </w:tcPr>
          <w:p w14:paraId="5C3F64AB" w14:textId="71D025FD" w:rsidR="004C1A07" w:rsidRPr="00A24ED7" w:rsidRDefault="004C1A07" w:rsidP="00A24ED7">
            <w:pPr>
              <w:ind w:firstLine="0"/>
            </w:pPr>
            <w:r w:rsidRPr="00A24ED7">
              <w:rPr>
                <w:rFonts w:eastAsia="Times New Roman"/>
                <w:color w:val="000000"/>
              </w:rPr>
              <w:t>ҚР ПА</w:t>
            </w:r>
          </w:p>
        </w:tc>
        <w:tc>
          <w:tcPr>
            <w:tcW w:w="8247" w:type="dxa"/>
          </w:tcPr>
          <w:p w14:paraId="0705D96E" w14:textId="078F70D1" w:rsidR="004C1A07" w:rsidRPr="00A24ED7" w:rsidRDefault="004C1A07" w:rsidP="00A24ED7">
            <w:pPr>
              <w:ind w:left="271" w:hanging="238"/>
              <w:jc w:val="left"/>
            </w:pPr>
            <w:r>
              <w:t xml:space="preserve">‒ </w:t>
            </w:r>
            <w:r w:rsidRPr="00A24ED7">
              <w:rPr>
                <w:rFonts w:eastAsia="Times New Roman"/>
                <w:color w:val="000000"/>
              </w:rPr>
              <w:t>Қазақстан Республикасы Президентінің архиві</w:t>
            </w:r>
          </w:p>
        </w:tc>
      </w:tr>
    </w:tbl>
    <w:p w14:paraId="6AD7F072" w14:textId="77777777" w:rsidR="00CA29DB" w:rsidRPr="00A24ED7" w:rsidRDefault="00CA29DB" w:rsidP="00A24ED7">
      <w:pPr>
        <w:spacing w:after="0" w:line="240" w:lineRule="auto"/>
        <w:ind w:firstLine="709"/>
        <w:jc w:val="center"/>
        <w:rPr>
          <w:b/>
        </w:rPr>
      </w:pPr>
    </w:p>
    <w:p w14:paraId="79303B46" w14:textId="77777777" w:rsidR="00CA29DB" w:rsidRPr="00A24ED7" w:rsidRDefault="00CA29DB" w:rsidP="00A24ED7">
      <w:pPr>
        <w:spacing w:after="0" w:line="240" w:lineRule="auto"/>
        <w:ind w:firstLine="709"/>
        <w:jc w:val="center"/>
        <w:rPr>
          <w:b/>
        </w:rPr>
      </w:pPr>
    </w:p>
    <w:p w14:paraId="4A5EE1FE" w14:textId="77777777" w:rsidR="00CA29DB" w:rsidRPr="00A24ED7" w:rsidRDefault="00CA29DB" w:rsidP="00A24ED7">
      <w:pPr>
        <w:spacing w:after="0" w:line="240" w:lineRule="auto"/>
        <w:ind w:firstLine="709"/>
        <w:jc w:val="center"/>
        <w:rPr>
          <w:b/>
        </w:rPr>
      </w:pPr>
    </w:p>
    <w:p w14:paraId="3510A6F7" w14:textId="77777777" w:rsidR="00CA29DB" w:rsidRPr="00A24ED7" w:rsidRDefault="00CA29DB" w:rsidP="00A24ED7">
      <w:pPr>
        <w:spacing w:after="0" w:line="240" w:lineRule="auto"/>
        <w:ind w:firstLine="709"/>
        <w:jc w:val="center"/>
        <w:rPr>
          <w:b/>
        </w:rPr>
      </w:pPr>
    </w:p>
    <w:p w14:paraId="5AE21577" w14:textId="77777777" w:rsidR="00CA29DB" w:rsidRPr="00A24ED7" w:rsidRDefault="00CA29DB" w:rsidP="00A24ED7">
      <w:pPr>
        <w:spacing w:after="0" w:line="240" w:lineRule="auto"/>
        <w:ind w:firstLine="709"/>
        <w:jc w:val="center"/>
        <w:rPr>
          <w:b/>
        </w:rPr>
      </w:pPr>
    </w:p>
    <w:p w14:paraId="2E5E57DD" w14:textId="77777777" w:rsidR="00CA29DB" w:rsidRDefault="00CA29DB" w:rsidP="00A24ED7">
      <w:pPr>
        <w:spacing w:after="0" w:line="240" w:lineRule="auto"/>
        <w:ind w:firstLine="709"/>
        <w:jc w:val="center"/>
        <w:rPr>
          <w:b/>
        </w:rPr>
      </w:pPr>
    </w:p>
    <w:p w14:paraId="07ACCFE5" w14:textId="77777777" w:rsidR="00A24ED7" w:rsidRDefault="00A24ED7" w:rsidP="00A24ED7">
      <w:pPr>
        <w:spacing w:after="0" w:line="240" w:lineRule="auto"/>
        <w:ind w:firstLine="709"/>
        <w:jc w:val="center"/>
        <w:rPr>
          <w:b/>
        </w:rPr>
      </w:pPr>
    </w:p>
    <w:p w14:paraId="0BB02922" w14:textId="77777777" w:rsidR="00A24ED7" w:rsidRDefault="00A24ED7" w:rsidP="00A24ED7">
      <w:pPr>
        <w:spacing w:after="0" w:line="240" w:lineRule="auto"/>
        <w:ind w:firstLine="709"/>
        <w:jc w:val="center"/>
        <w:rPr>
          <w:b/>
        </w:rPr>
      </w:pPr>
    </w:p>
    <w:p w14:paraId="0026C5E3" w14:textId="77777777" w:rsidR="00A24ED7" w:rsidRDefault="00A24ED7" w:rsidP="00A24ED7">
      <w:pPr>
        <w:spacing w:after="0" w:line="240" w:lineRule="auto"/>
        <w:ind w:firstLine="709"/>
        <w:jc w:val="center"/>
        <w:rPr>
          <w:b/>
        </w:rPr>
      </w:pPr>
    </w:p>
    <w:p w14:paraId="6A824258" w14:textId="77777777" w:rsidR="00A24ED7" w:rsidRDefault="00A24ED7" w:rsidP="00A24ED7">
      <w:pPr>
        <w:spacing w:after="0" w:line="240" w:lineRule="auto"/>
        <w:ind w:firstLine="709"/>
        <w:jc w:val="center"/>
        <w:rPr>
          <w:b/>
        </w:rPr>
      </w:pPr>
    </w:p>
    <w:p w14:paraId="2238229B" w14:textId="77777777" w:rsidR="00A24ED7" w:rsidRDefault="00A24ED7" w:rsidP="00A24ED7">
      <w:pPr>
        <w:spacing w:after="0" w:line="240" w:lineRule="auto"/>
        <w:ind w:firstLine="709"/>
        <w:jc w:val="center"/>
        <w:rPr>
          <w:b/>
        </w:rPr>
      </w:pPr>
    </w:p>
    <w:p w14:paraId="5E94671A" w14:textId="77777777" w:rsidR="00A24ED7" w:rsidRDefault="00A24ED7" w:rsidP="00A24ED7">
      <w:pPr>
        <w:spacing w:after="0" w:line="240" w:lineRule="auto"/>
        <w:ind w:firstLine="709"/>
        <w:jc w:val="center"/>
        <w:rPr>
          <w:b/>
        </w:rPr>
      </w:pPr>
    </w:p>
    <w:p w14:paraId="7E4445A1" w14:textId="77777777" w:rsidR="00A24ED7" w:rsidRDefault="00A24ED7" w:rsidP="00A24ED7">
      <w:pPr>
        <w:spacing w:after="0" w:line="240" w:lineRule="auto"/>
        <w:ind w:firstLine="709"/>
        <w:jc w:val="center"/>
        <w:rPr>
          <w:b/>
        </w:rPr>
      </w:pPr>
    </w:p>
    <w:p w14:paraId="1C3034FD" w14:textId="77777777" w:rsidR="00A24ED7" w:rsidRDefault="00A24ED7" w:rsidP="00A24ED7">
      <w:pPr>
        <w:spacing w:after="0" w:line="240" w:lineRule="auto"/>
        <w:ind w:firstLine="709"/>
        <w:jc w:val="center"/>
        <w:rPr>
          <w:b/>
        </w:rPr>
      </w:pPr>
    </w:p>
    <w:p w14:paraId="006D9F5D" w14:textId="77777777" w:rsidR="00A24ED7" w:rsidRDefault="00A24ED7" w:rsidP="00A24ED7">
      <w:pPr>
        <w:spacing w:after="0" w:line="240" w:lineRule="auto"/>
        <w:ind w:firstLine="709"/>
        <w:jc w:val="center"/>
        <w:rPr>
          <w:b/>
        </w:rPr>
      </w:pPr>
    </w:p>
    <w:p w14:paraId="088750E9" w14:textId="77777777" w:rsidR="00A24ED7" w:rsidRDefault="00A24ED7" w:rsidP="00A24ED7">
      <w:pPr>
        <w:spacing w:after="0" w:line="240" w:lineRule="auto"/>
        <w:ind w:firstLine="709"/>
        <w:jc w:val="center"/>
        <w:rPr>
          <w:b/>
        </w:rPr>
      </w:pPr>
    </w:p>
    <w:p w14:paraId="4A37AEDF" w14:textId="77777777" w:rsidR="00A24ED7" w:rsidRDefault="00A24ED7" w:rsidP="00A24ED7">
      <w:pPr>
        <w:spacing w:after="0" w:line="240" w:lineRule="auto"/>
        <w:ind w:firstLine="709"/>
        <w:jc w:val="center"/>
        <w:rPr>
          <w:b/>
        </w:rPr>
      </w:pPr>
    </w:p>
    <w:p w14:paraId="553C7724" w14:textId="77777777" w:rsidR="00A24ED7" w:rsidRDefault="00A24ED7" w:rsidP="00A24ED7">
      <w:pPr>
        <w:spacing w:after="0" w:line="240" w:lineRule="auto"/>
        <w:ind w:firstLine="709"/>
        <w:jc w:val="center"/>
        <w:rPr>
          <w:b/>
        </w:rPr>
      </w:pPr>
    </w:p>
    <w:p w14:paraId="0BB3854F" w14:textId="77777777" w:rsidR="00A24ED7" w:rsidRDefault="00A24ED7" w:rsidP="00A24ED7">
      <w:pPr>
        <w:spacing w:after="0" w:line="240" w:lineRule="auto"/>
        <w:ind w:firstLine="709"/>
        <w:jc w:val="center"/>
        <w:rPr>
          <w:b/>
        </w:rPr>
      </w:pPr>
    </w:p>
    <w:p w14:paraId="010DEA64" w14:textId="77777777" w:rsidR="00A24ED7" w:rsidRDefault="00A24ED7" w:rsidP="00A24ED7">
      <w:pPr>
        <w:spacing w:after="0" w:line="240" w:lineRule="auto"/>
        <w:ind w:firstLine="709"/>
        <w:jc w:val="center"/>
        <w:rPr>
          <w:b/>
        </w:rPr>
      </w:pPr>
    </w:p>
    <w:p w14:paraId="0DE5A4C5" w14:textId="77777777" w:rsidR="00A24ED7" w:rsidRDefault="00A24ED7" w:rsidP="00A24ED7">
      <w:pPr>
        <w:spacing w:after="0" w:line="240" w:lineRule="auto"/>
        <w:ind w:firstLine="709"/>
        <w:jc w:val="center"/>
        <w:rPr>
          <w:b/>
        </w:rPr>
      </w:pPr>
    </w:p>
    <w:p w14:paraId="3DEED403" w14:textId="77777777" w:rsidR="00A24ED7" w:rsidRDefault="00A24ED7" w:rsidP="00A24ED7">
      <w:pPr>
        <w:spacing w:after="0" w:line="240" w:lineRule="auto"/>
        <w:ind w:firstLine="709"/>
        <w:jc w:val="center"/>
        <w:rPr>
          <w:b/>
        </w:rPr>
      </w:pPr>
    </w:p>
    <w:p w14:paraId="0E485025" w14:textId="77777777" w:rsidR="00A24ED7" w:rsidRPr="00A24ED7" w:rsidRDefault="00A24ED7" w:rsidP="00A24ED7">
      <w:pPr>
        <w:spacing w:after="0" w:line="240" w:lineRule="auto"/>
        <w:ind w:firstLine="709"/>
        <w:jc w:val="center"/>
        <w:rPr>
          <w:b/>
        </w:rPr>
      </w:pPr>
    </w:p>
    <w:p w14:paraId="745D86C2" w14:textId="77777777" w:rsidR="00CA29DB" w:rsidRPr="00A24ED7" w:rsidRDefault="00CA29DB" w:rsidP="00A24ED7">
      <w:pPr>
        <w:spacing w:after="0" w:line="240" w:lineRule="auto"/>
        <w:ind w:firstLine="709"/>
        <w:jc w:val="center"/>
        <w:rPr>
          <w:b/>
        </w:rPr>
      </w:pPr>
    </w:p>
    <w:p w14:paraId="4307B9A3" w14:textId="77777777" w:rsidR="00CA29DB" w:rsidRPr="00A24ED7" w:rsidRDefault="00CA29DB" w:rsidP="00A24ED7">
      <w:pPr>
        <w:spacing w:after="0" w:line="240" w:lineRule="auto"/>
        <w:ind w:firstLine="709"/>
        <w:jc w:val="center"/>
        <w:rPr>
          <w:b/>
        </w:rPr>
      </w:pPr>
    </w:p>
    <w:p w14:paraId="1A69711E" w14:textId="77777777" w:rsidR="00CA29DB" w:rsidRPr="00A24ED7" w:rsidRDefault="00CA29DB" w:rsidP="00A24ED7">
      <w:pPr>
        <w:spacing w:after="0" w:line="240" w:lineRule="auto"/>
        <w:ind w:firstLine="709"/>
        <w:jc w:val="center"/>
        <w:rPr>
          <w:b/>
        </w:rPr>
      </w:pPr>
    </w:p>
    <w:p w14:paraId="78F08ABE" w14:textId="0FECB78E" w:rsidR="00382C43" w:rsidRPr="00A24ED7" w:rsidRDefault="00382C43" w:rsidP="00A24ED7">
      <w:pPr>
        <w:spacing w:after="0" w:line="240" w:lineRule="auto"/>
        <w:ind w:firstLine="0"/>
        <w:jc w:val="center"/>
        <w:rPr>
          <w:b/>
        </w:rPr>
      </w:pPr>
      <w:r w:rsidRPr="00A24ED7">
        <w:rPr>
          <w:b/>
        </w:rPr>
        <w:t>КІРІСПЕ</w:t>
      </w:r>
    </w:p>
    <w:p w14:paraId="07375D88" w14:textId="77777777" w:rsidR="00A24ED7" w:rsidRDefault="00A24ED7" w:rsidP="00A24ED7">
      <w:pPr>
        <w:spacing w:after="0" w:line="240" w:lineRule="auto"/>
        <w:ind w:firstLine="709"/>
        <w:rPr>
          <w:b/>
        </w:rPr>
      </w:pPr>
    </w:p>
    <w:p w14:paraId="3F079A1A" w14:textId="174B8636" w:rsidR="00E81AD2" w:rsidRPr="00A24ED7" w:rsidRDefault="00382C43" w:rsidP="00A24ED7">
      <w:pPr>
        <w:spacing w:after="0" w:line="240" w:lineRule="auto"/>
        <w:ind w:firstLine="709"/>
      </w:pPr>
      <w:r w:rsidRPr="00A24ED7">
        <w:rPr>
          <w:b/>
        </w:rPr>
        <w:t>Жұмыстың жалпы сипаттамасы.</w:t>
      </w:r>
      <w:r w:rsidR="0068393B" w:rsidRPr="00A24ED7">
        <w:rPr>
          <w:b/>
        </w:rPr>
        <w:t xml:space="preserve"> </w:t>
      </w:r>
      <w:r w:rsidRPr="00A24ED7">
        <w:t>Диссертацияда қазақ жазушысы, журналист, ардагер Кемел</w:t>
      </w:r>
      <w:r w:rsidR="0068393B" w:rsidRPr="00A24ED7">
        <w:t xml:space="preserve"> </w:t>
      </w:r>
      <w:r w:rsidRPr="00A24ED7">
        <w:t>Тоқаевтың</w:t>
      </w:r>
      <w:r w:rsidR="006D15FE" w:rsidRPr="00A24ED7">
        <w:t xml:space="preserve"> (1923-1986) </w:t>
      </w:r>
      <w:r w:rsidR="002F66D7" w:rsidRPr="00A24ED7">
        <w:t>өмір</w:t>
      </w:r>
      <w:r w:rsidR="008D2229" w:rsidRPr="00A24ED7">
        <w:t xml:space="preserve"> жолы</w:t>
      </w:r>
      <w:r w:rsidR="00E45902" w:rsidRPr="00A24ED7">
        <w:t xml:space="preserve">, шығармашылығы мен </w:t>
      </w:r>
      <w:r w:rsidR="002F66D7" w:rsidRPr="00A24ED7">
        <w:t>тұлғалық к</w:t>
      </w:r>
      <w:r w:rsidR="0017206F" w:rsidRPr="00A24ED7">
        <w:t>елбеті</w:t>
      </w:r>
      <w:r w:rsidR="008D2229" w:rsidRPr="00A24ED7">
        <w:t xml:space="preserve"> </w:t>
      </w:r>
      <w:r w:rsidR="0068393B" w:rsidRPr="00A24ED7">
        <w:t>тұрғысында қарастыр</w:t>
      </w:r>
      <w:r w:rsidR="00072EA9" w:rsidRPr="00A24ED7">
        <w:t>ылды</w:t>
      </w:r>
      <w:r w:rsidR="002F66D7" w:rsidRPr="00A24ED7">
        <w:t>.</w:t>
      </w:r>
    </w:p>
    <w:p w14:paraId="21AFB3AF" w14:textId="65B650A2" w:rsidR="002F66D7" w:rsidRPr="00A24ED7" w:rsidRDefault="002F66D7" w:rsidP="00A24ED7">
      <w:pPr>
        <w:spacing w:after="0" w:line="240" w:lineRule="auto"/>
        <w:ind w:firstLine="709"/>
      </w:pPr>
      <w:r w:rsidRPr="00A24ED7">
        <w:rPr>
          <w:b/>
        </w:rPr>
        <w:t>Тақырыптың өзектілігі.</w:t>
      </w:r>
      <w:r w:rsidR="00FF30D4" w:rsidRPr="00A24ED7">
        <w:rPr>
          <w:b/>
        </w:rPr>
        <w:t xml:space="preserve"> </w:t>
      </w:r>
      <w:r w:rsidR="002E40AA" w:rsidRPr="00A24ED7">
        <w:t>Кеңестік тарих ғылымы қуатты идеологиялық қысым шырмауында</w:t>
      </w:r>
      <w:r w:rsidR="008D2229" w:rsidRPr="00A24ED7">
        <w:t xml:space="preserve"> болған кезде, ұстанған бағытқа</w:t>
      </w:r>
      <w:r w:rsidR="002E40AA" w:rsidRPr="00A24ED7">
        <w:t xml:space="preserve"> келіспеушілікпен күрес</w:t>
      </w:r>
      <w:r w:rsidR="008D2229" w:rsidRPr="00A24ED7">
        <w:t xml:space="preserve"> жүргізіліп</w:t>
      </w:r>
      <w:r w:rsidR="002E40AA" w:rsidRPr="00A24ED7">
        <w:t xml:space="preserve">, отандық тарихты әлем тарихының дербес бір бөлігі ретінде қарастыру ұғымы болмады. </w:t>
      </w:r>
      <w:r w:rsidR="00A4421F" w:rsidRPr="00A24ED7">
        <w:t>Қазақстан Республикасы Тәуелсіз мемлекет болғаннан кейін ғана, Отан тарихын толықтай объективті тұрғыда, жаңаша ғылыми ұстанымда зерттеу жұмыстарын</w:t>
      </w:r>
      <w:r w:rsidR="005D3818" w:rsidRPr="00A24ED7">
        <w:t xml:space="preserve"> жүргізуге мүмкін</w:t>
      </w:r>
      <w:r w:rsidR="008D2229" w:rsidRPr="00A24ED7">
        <w:t>дік</w:t>
      </w:r>
      <w:r w:rsidR="005D3818" w:rsidRPr="00A24ED7">
        <w:t xml:space="preserve"> туды</w:t>
      </w:r>
      <w:r w:rsidR="00A4421F" w:rsidRPr="00A24ED7">
        <w:t>. Өйткені, өзге мемлекеттің саяси ықпалында болған ұлттың тарихы бұрмаланып, еркін түрде жазылмайтыны жасырын емес.</w:t>
      </w:r>
      <w:r w:rsidR="00CA29DB" w:rsidRPr="00A24ED7">
        <w:t xml:space="preserve"> </w:t>
      </w:r>
      <w:r w:rsidR="00872429" w:rsidRPr="00A24ED7">
        <w:t>Қазір</w:t>
      </w:r>
      <w:r w:rsidR="008D2229" w:rsidRPr="00A24ED7">
        <w:t>гі заман жағдайында мемлекет п</w:t>
      </w:r>
      <w:r w:rsidR="00872429" w:rsidRPr="00A24ED7">
        <w:t xml:space="preserve">ен қоғамның даму тарихын жан-жақты қарастыру маңызы артып отыр. </w:t>
      </w:r>
      <w:r w:rsidR="008D2229" w:rsidRPr="00A24ED7">
        <w:t>Солардың ішінде</w:t>
      </w:r>
      <w:r w:rsidR="00A75B32" w:rsidRPr="00A24ED7">
        <w:t>,</w:t>
      </w:r>
      <w:r w:rsidR="00A372CC" w:rsidRPr="00A24ED7">
        <w:t xml:space="preserve"> ұлт зиялылары өкілдерінің мұрасын жаңаша </w:t>
      </w:r>
      <w:r w:rsidR="008D2229" w:rsidRPr="00A24ED7">
        <w:t>методологиялық ұстанымда зерттеу және</w:t>
      </w:r>
      <w:r w:rsidR="00A372CC" w:rsidRPr="00A24ED7">
        <w:t xml:space="preserve"> ұзақ уақыт бойы қоғамда өз бағасын ала алмай келген тұлғалардың өмір жолын зерделеу қажеттілігі</w:t>
      </w:r>
      <w:r w:rsidR="00A75B32" w:rsidRPr="00A24ED7">
        <w:t xml:space="preserve"> туындады</w:t>
      </w:r>
      <w:r w:rsidR="00FC67B6" w:rsidRPr="00A24ED7">
        <w:t xml:space="preserve">. Көрнекті тұлғалардың </w:t>
      </w:r>
      <w:r w:rsidR="00A372CC" w:rsidRPr="00A24ED7">
        <w:t>ұлт тарихындағы рөлін, еңбектерін саралаған кезде, олардың қоғамдық-әлеуметтік ортамен байл</w:t>
      </w:r>
      <w:r w:rsidR="005D3818" w:rsidRPr="00A24ED7">
        <w:t>аныстылығы ерекше назарға алынуы тиіс</w:t>
      </w:r>
      <w:r w:rsidR="00A372CC" w:rsidRPr="00A24ED7">
        <w:t xml:space="preserve">. Осыған орай, қазақ әдебиеті саласында </w:t>
      </w:r>
      <w:r w:rsidR="00A75B32" w:rsidRPr="00A24ED7">
        <w:t>нәтижелі</w:t>
      </w:r>
      <w:r w:rsidR="00A372CC" w:rsidRPr="00A24ED7">
        <w:t xml:space="preserve"> еңбек еткен</w:t>
      </w:r>
      <w:r w:rsidR="00C81018" w:rsidRPr="00A24ED7">
        <w:t xml:space="preserve"> басқа да ұлт зиялылары сияқты</w:t>
      </w:r>
      <w:r w:rsidR="00A372CC" w:rsidRPr="00A24ED7">
        <w:t xml:space="preserve"> Кемел Тоқаев</w:t>
      </w:r>
      <w:r w:rsidR="00C81018" w:rsidRPr="00A24ED7">
        <w:t xml:space="preserve">тың да </w:t>
      </w:r>
      <w:r w:rsidR="00F32B2C" w:rsidRPr="00A24ED7">
        <w:t>қоғам мен мәдениеттің дамуына қосқан үлесі елеусіз қалма</w:t>
      </w:r>
      <w:r w:rsidR="00C81018" w:rsidRPr="00A24ED7">
        <w:t>ғаны дұрыс деген пікірдеміз</w:t>
      </w:r>
      <w:r w:rsidR="00F32B2C" w:rsidRPr="00A24ED7">
        <w:t>. Қазақ әдебиетінде жаңа бағыттың бастамашысы болып мойындалған жа</w:t>
      </w:r>
      <w:r w:rsidR="00A75B32" w:rsidRPr="00A24ED7">
        <w:t>зушының есімі көлеңкеде қалғандықтан</w:t>
      </w:r>
      <w:r w:rsidR="00F32B2C" w:rsidRPr="00A24ED7">
        <w:t>, күні бүгінге дейін отандық тарихта лайықты бағасы берілмеген.</w:t>
      </w:r>
    </w:p>
    <w:p w14:paraId="6C8D0B0D" w14:textId="3533874B" w:rsidR="00F32B2C" w:rsidRPr="00A24ED7" w:rsidRDefault="00F32B2C" w:rsidP="00A24ED7">
      <w:pPr>
        <w:spacing w:after="0" w:line="240" w:lineRule="auto"/>
        <w:ind w:firstLine="709"/>
      </w:pPr>
      <w:r w:rsidRPr="00A24ED7">
        <w:t xml:space="preserve">Кемел Тоқаевтың </w:t>
      </w:r>
      <w:r w:rsidR="00B86926" w:rsidRPr="00A24ED7">
        <w:t xml:space="preserve">дүниетанымдық көзқарасын, қоғамдық қызметін, шығармашылық мұрасын зерделеу – Отан тарихының тұлғатану </w:t>
      </w:r>
      <w:r w:rsidR="00A75B32" w:rsidRPr="00A24ED7">
        <w:t>бағытындағы</w:t>
      </w:r>
      <w:r w:rsidR="00B86926" w:rsidRPr="00A24ED7">
        <w:t xml:space="preserve"> өзекті </w:t>
      </w:r>
      <w:r w:rsidR="00A75B32" w:rsidRPr="00A24ED7">
        <w:t>тақырыптың</w:t>
      </w:r>
      <w:r w:rsidR="00B86926" w:rsidRPr="00A24ED7">
        <w:t xml:space="preserve"> бірі болып табыла</w:t>
      </w:r>
      <w:r w:rsidR="007C11A0" w:rsidRPr="00A24ED7">
        <w:t>тыны сөзсіз</w:t>
      </w:r>
      <w:r w:rsidR="00B86926" w:rsidRPr="00A24ED7">
        <w:t>. Қазіргі таңда</w:t>
      </w:r>
      <w:r w:rsidR="00A75B32" w:rsidRPr="00A24ED7">
        <w:t>,</w:t>
      </w:r>
      <w:r w:rsidR="00B86926" w:rsidRPr="00A24ED7">
        <w:t xml:space="preserve"> қоғамның әлеуметтік, экономикалық, мәдени тұрғыда даму</w:t>
      </w:r>
      <w:r w:rsidR="00B30C2C" w:rsidRPr="00A24ED7">
        <w:t>ын</w:t>
      </w:r>
      <w:r w:rsidR="008D2229" w:rsidRPr="00A24ED7">
        <w:t>дағы тұлғаларды</w:t>
      </w:r>
      <w:r w:rsidR="00B86926" w:rsidRPr="00A24ED7">
        <w:t xml:space="preserve"> негізгі қозғаушы күші</w:t>
      </w:r>
      <w:r w:rsidR="00B30C2C" w:rsidRPr="00A24ED7">
        <w:t xml:space="preserve"> реті</w:t>
      </w:r>
      <w:r w:rsidR="00A75B32" w:rsidRPr="00A24ED7">
        <w:t>нде қарастыру идеясы қалыптасып келеді</w:t>
      </w:r>
      <w:r w:rsidR="00B30C2C" w:rsidRPr="00A24ED7">
        <w:t>. Осыған байланысты, жеке тұлғаны жан-жақты зерттеу маңыздылы</w:t>
      </w:r>
      <w:r w:rsidR="00A75B32" w:rsidRPr="00A24ED7">
        <w:t>ғы</w:t>
      </w:r>
      <w:r w:rsidR="00B30C2C" w:rsidRPr="00A24ED7">
        <w:t xml:space="preserve"> бұрынғ</w:t>
      </w:r>
      <w:r w:rsidR="00FC67B6" w:rsidRPr="00A24ED7">
        <w:t>ыдан арта түсті. Соңғы уақытта,</w:t>
      </w:r>
      <w:r w:rsidR="00B30C2C" w:rsidRPr="00A24ED7">
        <w:t xml:space="preserve"> «тарихи ғұмырнама», «тарихи тұлғатану», «биотарихнамалық жанр», «персоналды тарих» сияқты терминдер ғылымтануда жиі қолданыла бастады.</w:t>
      </w:r>
      <w:r w:rsidR="005D3818" w:rsidRPr="00A24ED7">
        <w:t xml:space="preserve"> Аталған терминдер тарихнамадағы осыған дейін қалыптасқан салаларымен</w:t>
      </w:r>
      <w:r w:rsidR="00853BF4" w:rsidRPr="00A24ED7">
        <w:t xml:space="preserve"> бірге, тұлғатану саласын жаңа</w:t>
      </w:r>
      <w:r w:rsidR="00D36963" w:rsidRPr="00A24ED7">
        <w:t xml:space="preserve"> </w:t>
      </w:r>
      <w:r w:rsidR="00853BF4" w:rsidRPr="00A24ED7">
        <w:t>кө</w:t>
      </w:r>
      <w:r w:rsidR="00D36963" w:rsidRPr="00A24ED7">
        <w:t>з</w:t>
      </w:r>
      <w:r w:rsidR="00853BF4" w:rsidRPr="00A24ED7">
        <w:t xml:space="preserve">қараспен </w:t>
      </w:r>
      <w:r w:rsidR="005D3818" w:rsidRPr="00A24ED7">
        <w:t>қарастыруға мүмкіндік береді.</w:t>
      </w:r>
    </w:p>
    <w:p w14:paraId="601A26D0" w14:textId="2DD61142" w:rsidR="00AE05FD" w:rsidRPr="001665E6" w:rsidRDefault="00AE05FD" w:rsidP="00AE05FD">
      <w:pPr>
        <w:spacing w:after="0" w:line="240" w:lineRule="auto"/>
        <w:ind w:firstLine="709"/>
      </w:pPr>
      <w:r w:rsidRPr="001665E6">
        <w:t xml:space="preserve">Қазіргі </w:t>
      </w:r>
      <w:r w:rsidR="004F42BD" w:rsidRPr="001665E6">
        <w:t>таңда м</w:t>
      </w:r>
      <w:r w:rsidRPr="001665E6">
        <w:t>емлекет басшысы</w:t>
      </w:r>
      <w:r w:rsidR="004F42BD" w:rsidRPr="001665E6">
        <w:t xml:space="preserve"> Қасым-Жомарт Тоқаев 2023 жылы ұсынған </w:t>
      </w:r>
      <w:r w:rsidR="004F42BD" w:rsidRPr="001665E6">
        <w:rPr>
          <w:bCs/>
        </w:rPr>
        <w:t>«Тарихи сана»</w:t>
      </w:r>
      <w:r w:rsidR="005C759A" w:rsidRPr="001665E6">
        <w:rPr>
          <w:bCs/>
        </w:rPr>
        <w:t xml:space="preserve"> ұлттық жобалық бағдарламасы</w:t>
      </w:r>
      <w:r w:rsidR="004F42BD" w:rsidRPr="001665E6">
        <w:rPr>
          <w:bCs/>
        </w:rPr>
        <w:t xml:space="preserve"> жүзеге асырылып жатыр.</w:t>
      </w:r>
      <w:r w:rsidR="00C6488B" w:rsidRPr="001665E6">
        <w:rPr>
          <w:bCs/>
        </w:rPr>
        <w:t xml:space="preserve"> Бұл жобаның негізгі мақсаттарының бірі – отандық тарих ғылымына жаңа серпін беріп, тұлғалар мен тарихи оқиғаларды заманауи ғылыми тұрғыдан қайта зерделеу болып табылады. Аталмыш мемлекеттік жоба аясында ғылым, мәдениет, мемлекет қайраткерлерінің қоғамдық рөлі мен тарихи мұрасын жан-жақты зерттеу міндеті алға қойылған. Сонымен бірге, бұрын қолданысқа түспеген немесе шектеулі таралған архивті</w:t>
      </w:r>
      <w:r w:rsidR="007C7DE1" w:rsidRPr="001665E6">
        <w:rPr>
          <w:bCs/>
        </w:rPr>
        <w:t>к құжаттардың цифрландырылуы және қолжетімділігінің артуы арқасында, тұ</w:t>
      </w:r>
      <w:r w:rsidR="00C908EA" w:rsidRPr="001665E6">
        <w:rPr>
          <w:bCs/>
        </w:rPr>
        <w:t>лғалық тарихты жаңа көзқараспен</w:t>
      </w:r>
      <w:r w:rsidR="007C7DE1" w:rsidRPr="001665E6">
        <w:rPr>
          <w:bCs/>
        </w:rPr>
        <w:t xml:space="preserve"> пайымдау мүмкін болып отыр. «Тарихи сана» ұлттық жобасының жас ұрпаққа отансүйгіштік рухты көтеру, тарихи сананы сіңіру және ұлттық бірегейлікті күшейту жағынан маңызды болып табылады. Осыған байланысты, тұлғалар туралы зерттеулер академиялық құндылықпен шектелмей,</w:t>
      </w:r>
      <w:r w:rsidR="00236D1A" w:rsidRPr="001665E6">
        <w:rPr>
          <w:bCs/>
        </w:rPr>
        <w:t xml:space="preserve"> қоғамдық-идеологиялық тұрғыдан да өзекті екенін атап өткен жөн.</w:t>
      </w:r>
    </w:p>
    <w:p w14:paraId="69535C0E" w14:textId="75C5179B" w:rsidR="00236D1A" w:rsidRPr="001665E6" w:rsidRDefault="00350166" w:rsidP="00377148">
      <w:pPr>
        <w:spacing w:after="0"/>
        <w:ind w:firstLine="709"/>
      </w:pPr>
      <w:r w:rsidRPr="001665E6">
        <w:t xml:space="preserve"> </w:t>
      </w:r>
      <w:r w:rsidR="00236D1A" w:rsidRPr="001665E6">
        <w:t>2025 жылы Қазақстан Республикасы</w:t>
      </w:r>
      <w:r w:rsidR="00C908EA" w:rsidRPr="001665E6">
        <w:t>нда</w:t>
      </w:r>
      <w:r w:rsidR="00236D1A" w:rsidRPr="001665E6">
        <w:t xml:space="preserve"> Ұлы Отан </w:t>
      </w:r>
      <w:r w:rsidR="00C908EA" w:rsidRPr="001665E6">
        <w:t>соғысындағы Жеңістің 80 жылдығы</w:t>
      </w:r>
      <w:r w:rsidR="00236D1A" w:rsidRPr="001665E6">
        <w:t xml:space="preserve"> атап </w:t>
      </w:r>
      <w:r w:rsidR="00C908EA" w:rsidRPr="001665E6">
        <w:t>өтілу</w:t>
      </w:r>
      <w:r w:rsidR="00236D1A" w:rsidRPr="001665E6">
        <w:t>де. Адамзат тарихындағы сұрапыл соғыст</w:t>
      </w:r>
      <w:r w:rsidR="00B54977" w:rsidRPr="001665E6">
        <w:t>а көптеген қазақстандық майдангерлер батырлық пен қайсарлықтың көптеген үлгілерін көрсетті. Осындай ерлікпен шайқасқан тұлғаларды ұлықтау, өскелең ұрпақтың санасына орнықтырудың маңызы жоғары екені белгілі.</w:t>
      </w:r>
      <w:r w:rsidR="00FB4CF9" w:rsidRPr="001665E6">
        <w:t xml:space="preserve"> Соған байланысты, Ұлы Жеңістің 80 жылдығын атап өту барысында батырлар есімдерін ерліктеріне сай бағалау, кеңестік кезеңде біржақты қарастырылған жекелеген тұлғалардың жетістіктерін әділетті ғылыми тұрғыда қайта зерделеу – қазірг</w:t>
      </w:r>
      <w:r w:rsidR="00C908EA" w:rsidRPr="001665E6">
        <w:t>і заман қажеттілігі болып табылады</w:t>
      </w:r>
      <w:r w:rsidR="00FB4CF9" w:rsidRPr="001665E6">
        <w:t>.</w:t>
      </w:r>
      <w:r w:rsidR="00F10EEC" w:rsidRPr="001665E6">
        <w:t xml:space="preserve"> Осыған орай, зерттеу жұмысы Ұлы Жеңістің 80 жылдығына орай Кемел Тоқаевтың жауынгерлік бейнесін де шынайы, кешенді әрі ғылыми негізде пайымдауға бағытталған. Бұл зерттеу – еліміздің тарихи тұлғаларды ұлықтау ұмтылысымен тікелей үндеседі.</w:t>
      </w:r>
    </w:p>
    <w:p w14:paraId="35D1C097" w14:textId="1B7327B7" w:rsidR="00FD6DA5" w:rsidRPr="00A24ED7" w:rsidRDefault="00E77593" w:rsidP="00A24ED7">
      <w:pPr>
        <w:spacing w:after="0" w:line="240" w:lineRule="auto"/>
        <w:ind w:firstLine="709"/>
      </w:pPr>
      <w:r w:rsidRPr="00A24ED7">
        <w:rPr>
          <w:b/>
        </w:rPr>
        <w:t>Тақырыптың зерттелу деңгейі.</w:t>
      </w:r>
      <w:r w:rsidR="00947495" w:rsidRPr="00A24ED7">
        <w:rPr>
          <w:b/>
        </w:rPr>
        <w:t xml:space="preserve"> </w:t>
      </w:r>
      <w:r w:rsidR="007C1802" w:rsidRPr="00A24ED7">
        <w:t xml:space="preserve">Бүгінгі күні </w:t>
      </w:r>
      <w:r w:rsidR="00963FE3" w:rsidRPr="00A24ED7">
        <w:t>тұлғалардың қоғам дамуына қосқан үлесіне, ұлт мүддесіне атқарған қызметіне сай сіңірген еңбегі тиісті бағасын алмаған есімдерді ғылыми айн</w:t>
      </w:r>
      <w:r w:rsidR="00853BF4" w:rsidRPr="00A24ED7">
        <w:t>алымға еңгізу талабы туындап отыр</w:t>
      </w:r>
      <w:r w:rsidR="00963FE3" w:rsidRPr="00A24ED7">
        <w:t xml:space="preserve">. Сонымен қатар, жеке тұлғалардың өмір жолы, </w:t>
      </w:r>
      <w:r w:rsidR="008765FD" w:rsidRPr="00A24ED7">
        <w:t>олардың</w:t>
      </w:r>
      <w:r w:rsidR="00963FE3" w:rsidRPr="00A24ED7">
        <w:t xml:space="preserve"> өмір сүрген уақы</w:t>
      </w:r>
      <w:r w:rsidR="00853BF4" w:rsidRPr="00A24ED7">
        <w:t>ттағы тарихи оқиғаларды,</w:t>
      </w:r>
      <w:r w:rsidR="00963FE3" w:rsidRPr="00A24ED7">
        <w:t xml:space="preserve"> саяси, әлеуметтік, экономикалық өзгерістердің әсерін </w:t>
      </w:r>
      <w:r w:rsidR="004C2793" w:rsidRPr="00A24ED7">
        <w:t xml:space="preserve">микродеңгейде қарастыруға мүмкіндік береді. </w:t>
      </w:r>
      <w:r w:rsidR="008479CA" w:rsidRPr="00A24ED7">
        <w:t xml:space="preserve">Ал, тұлғаның өмір жолын зерттеу барысында мұрағат құжаттары мен деректер, </w:t>
      </w:r>
      <w:r w:rsidR="00853BF4" w:rsidRPr="00A24ED7">
        <w:t xml:space="preserve">тұлғалық келбетін </w:t>
      </w:r>
      <w:r w:rsidR="008765FD" w:rsidRPr="00A24ED7">
        <w:t>сипаттайтын</w:t>
      </w:r>
      <w:r w:rsidR="008479CA" w:rsidRPr="00A24ED7">
        <w:t xml:space="preserve"> мемуарлар</w:t>
      </w:r>
      <w:r w:rsidR="00853BF4" w:rsidRPr="00A24ED7">
        <w:t>ды</w:t>
      </w:r>
      <w:r w:rsidR="008479CA" w:rsidRPr="00A24ED7">
        <w:t xml:space="preserve">, нақты іс-әрекеттеріне немесе оқиғаға қатысты ой-пікірлерді </w:t>
      </w:r>
      <w:r w:rsidR="00853BF4" w:rsidRPr="00A24ED7">
        <w:t>зерделеудің</w:t>
      </w:r>
      <w:r w:rsidR="008479CA" w:rsidRPr="00A24ED7">
        <w:t xml:space="preserve"> маңызы зор. Соның нәтижесінде, зерттеу нысаны болып табылатын тұлға мен оның қоғамда атқарған қызметіне байланысты сапалы ғылыми зерттеу жұмысын</w:t>
      </w:r>
      <w:r w:rsidR="00CC0E07" w:rsidRPr="00A24ED7">
        <w:t xml:space="preserve"> жүргізуге болады.</w:t>
      </w:r>
      <w:r w:rsidR="007F487B" w:rsidRPr="00A24ED7">
        <w:t xml:space="preserve"> Отан тарихы ғылымында тұлғатануға қатысты М.Қ.</w:t>
      </w:r>
      <w:r w:rsidR="002127EF" w:rsidRPr="00A24ED7">
        <w:t xml:space="preserve"> </w:t>
      </w:r>
      <w:r w:rsidR="007F487B" w:rsidRPr="00A24ED7">
        <w:t xml:space="preserve">Қозыбаевтың </w:t>
      </w:r>
      <w:r w:rsidR="00B57081" w:rsidRPr="00A24ED7">
        <w:t xml:space="preserve">Мұхаммед Хайдар Дулати, Қожаберген Толыбайұлы, Абылай хан, Ахмет Байтұрсынұлы есімдеріне байланысты зерттеулерін атап өтуге болады </w:t>
      </w:r>
      <w:r w:rsidR="007F487B" w:rsidRPr="00A24ED7">
        <w:t>[1]</w:t>
      </w:r>
      <w:r w:rsidR="00B57081" w:rsidRPr="00A24ED7">
        <w:t>.</w:t>
      </w:r>
      <w:r w:rsidR="007F487B" w:rsidRPr="00A24ED7">
        <w:t xml:space="preserve"> </w:t>
      </w:r>
      <w:r w:rsidR="00714A0E" w:rsidRPr="00A24ED7">
        <w:t xml:space="preserve">Сонымен қатар </w:t>
      </w:r>
      <w:r w:rsidR="007F487B" w:rsidRPr="00A24ED7">
        <w:t>Х.М.</w:t>
      </w:r>
      <w:r w:rsidR="002127EF" w:rsidRPr="00A24ED7">
        <w:t xml:space="preserve"> Ә</w:t>
      </w:r>
      <w:r w:rsidR="00F365A0" w:rsidRPr="00A24ED7">
        <w:t xml:space="preserve">бжановтың </w:t>
      </w:r>
      <w:r w:rsidR="002A17BF" w:rsidRPr="00A24ED7">
        <w:t>Ж</w:t>
      </w:r>
      <w:r w:rsidR="009D694C" w:rsidRPr="00A24ED7">
        <w:t>а</w:t>
      </w:r>
      <w:r w:rsidR="002A17BF" w:rsidRPr="00A24ED7">
        <w:t>н</w:t>
      </w:r>
      <w:r w:rsidR="009D694C" w:rsidRPr="00A24ED7">
        <w:t>а</w:t>
      </w:r>
      <w:r w:rsidR="002A17BF" w:rsidRPr="00A24ED7">
        <w:t>йдар Сәдуақасов</w:t>
      </w:r>
      <w:r w:rsidR="00714A0E" w:rsidRPr="00A24ED7">
        <w:t xml:space="preserve">, Ұзақбай Құлымбетов туралы </w:t>
      </w:r>
      <w:r w:rsidR="00AE31A2" w:rsidRPr="00A24ED7">
        <w:t>еңбектері</w:t>
      </w:r>
      <w:r w:rsidR="002A17BF" w:rsidRPr="00A24ED7">
        <w:t xml:space="preserve"> бар</w:t>
      </w:r>
      <w:r w:rsidR="00AE31A2" w:rsidRPr="00A24ED7">
        <w:t xml:space="preserve"> </w:t>
      </w:r>
      <w:r w:rsidR="00F365A0" w:rsidRPr="00A24ED7">
        <w:t>[2</w:t>
      </w:r>
      <w:r w:rsidR="00F30AA5">
        <w:t>,</w:t>
      </w:r>
      <w:r w:rsidR="00714A0E" w:rsidRPr="00A24ED7">
        <w:t xml:space="preserve"> 3</w:t>
      </w:r>
      <w:r w:rsidR="00F365A0" w:rsidRPr="00A24ED7">
        <w:t>]</w:t>
      </w:r>
      <w:r w:rsidR="00AE31A2" w:rsidRPr="00A24ED7">
        <w:t>.</w:t>
      </w:r>
      <w:r w:rsidR="002127EF" w:rsidRPr="00A24ED7">
        <w:t xml:space="preserve"> </w:t>
      </w:r>
      <w:r w:rsidR="006635AB" w:rsidRPr="00A24ED7">
        <w:t>Е.Б.</w:t>
      </w:r>
      <w:r w:rsidR="00F30AA5">
        <w:t> </w:t>
      </w:r>
      <w:r w:rsidR="006635AB" w:rsidRPr="00A24ED7">
        <w:t>Сыдықовтың Шәкәрім Құдайбердіұлы, Жамбыл Жабаев сияқты көрнекті тұлғаларға байланысты көлемді зерттеулері жарық көрген [4</w:t>
      </w:r>
      <w:r w:rsidR="00F30AA5">
        <w:t>,</w:t>
      </w:r>
      <w:r w:rsidR="006635AB" w:rsidRPr="00A24ED7">
        <w:t xml:space="preserve"> 5]. </w:t>
      </w:r>
      <w:r w:rsidR="00F365A0" w:rsidRPr="00A24ED7">
        <w:t>Т.С.</w:t>
      </w:r>
      <w:r w:rsidR="00F30AA5">
        <w:t> </w:t>
      </w:r>
      <w:r w:rsidR="00F365A0" w:rsidRPr="00A24ED7">
        <w:t>Садықовтың</w:t>
      </w:r>
      <w:r w:rsidR="002127EF" w:rsidRPr="00A24ED7">
        <w:t xml:space="preserve"> </w:t>
      </w:r>
      <w:r w:rsidR="00D176DC" w:rsidRPr="00A24ED7">
        <w:t>Бауыржан Момышұлы, Манаш Қозыбаев, Ақселеу Сейдімбек, Кемал Ақышев жайлы</w:t>
      </w:r>
      <w:r w:rsidR="00672BC7" w:rsidRPr="00A24ED7">
        <w:t xml:space="preserve"> </w:t>
      </w:r>
      <w:r w:rsidR="00FC67B6" w:rsidRPr="00A24ED7">
        <w:t xml:space="preserve">көлемді </w:t>
      </w:r>
      <w:r w:rsidR="004E1B93" w:rsidRPr="00A24ED7">
        <w:t>мақалалар жинағында құнды мәліметтер ұсынылған</w:t>
      </w:r>
      <w:r w:rsidR="00AE31A2" w:rsidRPr="00A24ED7">
        <w:t xml:space="preserve"> </w:t>
      </w:r>
      <w:r w:rsidR="00F365A0" w:rsidRPr="00A24ED7">
        <w:t>[</w:t>
      </w:r>
      <w:r w:rsidR="006635AB" w:rsidRPr="00A24ED7">
        <w:t>6</w:t>
      </w:r>
      <w:r w:rsidR="007F487B" w:rsidRPr="00A24ED7">
        <w:t>]</w:t>
      </w:r>
      <w:r w:rsidR="004E1B93" w:rsidRPr="00A24ED7">
        <w:t>.</w:t>
      </w:r>
      <w:r w:rsidR="007F487B" w:rsidRPr="00A24ED7">
        <w:t xml:space="preserve"> </w:t>
      </w:r>
      <w:r w:rsidR="001A1567" w:rsidRPr="00A24ED7">
        <w:t>Ж.О.</w:t>
      </w:r>
      <w:r w:rsidR="00C81018" w:rsidRPr="00A24ED7">
        <w:t xml:space="preserve"> </w:t>
      </w:r>
      <w:r w:rsidR="001A1567" w:rsidRPr="00A24ED7">
        <w:t>Артықбаев</w:t>
      </w:r>
      <w:r w:rsidR="004E1B93" w:rsidRPr="00A24ED7">
        <w:t xml:space="preserve"> пен Ө. Озғанбай атақты би Әйтеке Байбекұлы, Бұхар жырау Қалқаманұлы, Жанқожа Нұрмұхамедұлы, Ыбырай Алтынсарин, Темірғали Нұрекенов</w:t>
      </w:r>
      <w:r w:rsidR="00AE31A2" w:rsidRPr="00A24ED7">
        <w:t xml:space="preserve"> тұлғаларын тарихи тұрғыда жан-жақты қарастырған </w:t>
      </w:r>
      <w:r w:rsidR="001A1567" w:rsidRPr="00A24ED7">
        <w:t>[</w:t>
      </w:r>
      <w:r w:rsidR="006635AB" w:rsidRPr="00A24ED7">
        <w:t>7</w:t>
      </w:r>
      <w:r w:rsidR="001A1567" w:rsidRPr="00A24ED7">
        <w:t>]</w:t>
      </w:r>
      <w:r w:rsidR="00AE31A2" w:rsidRPr="00A24ED7">
        <w:t>.</w:t>
      </w:r>
      <w:r w:rsidR="001A1567" w:rsidRPr="00A24ED7">
        <w:t xml:space="preserve"> </w:t>
      </w:r>
      <w:r w:rsidR="00AE31A2" w:rsidRPr="00A24ED7">
        <w:t xml:space="preserve">Сондай-ақ, </w:t>
      </w:r>
      <w:r w:rsidR="007F487B" w:rsidRPr="00A24ED7">
        <w:t>З.О.</w:t>
      </w:r>
      <w:r w:rsidR="002127EF" w:rsidRPr="00A24ED7">
        <w:t xml:space="preserve"> </w:t>
      </w:r>
      <w:r w:rsidR="00F365A0" w:rsidRPr="00A24ED7">
        <w:t xml:space="preserve">Дүкенбаеваның </w:t>
      </w:r>
      <w:r w:rsidR="00FD5EDC" w:rsidRPr="00A24ED7">
        <w:t>белгілі фарабитанушы Ақжан Машановқа және қазақ ұлтының зиялыларына қатысты</w:t>
      </w:r>
      <w:r w:rsidR="007F487B" w:rsidRPr="00A24ED7">
        <w:t xml:space="preserve"> зерттеулері </w:t>
      </w:r>
      <w:r w:rsidR="00C10AB3" w:rsidRPr="00A24ED7">
        <w:t xml:space="preserve">ғылыми жұмыстың </w:t>
      </w:r>
      <w:r w:rsidR="007F487B" w:rsidRPr="00A24ED7">
        <w:t>теориялық-методологиялық негізін жасауға септігін тигізеді</w:t>
      </w:r>
      <w:r w:rsidR="002A17BF" w:rsidRPr="00A24ED7">
        <w:t xml:space="preserve"> [</w:t>
      </w:r>
      <w:r w:rsidR="006635AB" w:rsidRPr="00A24ED7">
        <w:t>8</w:t>
      </w:r>
      <w:r w:rsidR="00F30AA5">
        <w:t>,</w:t>
      </w:r>
      <w:r w:rsidR="002A17BF" w:rsidRPr="00A24ED7">
        <w:t xml:space="preserve"> </w:t>
      </w:r>
      <w:r w:rsidR="006635AB" w:rsidRPr="00A24ED7">
        <w:t>9</w:t>
      </w:r>
      <w:r w:rsidR="002A17BF" w:rsidRPr="00A24ED7">
        <w:t>]</w:t>
      </w:r>
      <w:r w:rsidR="00DD7016" w:rsidRPr="00A24ED7">
        <w:t>.</w:t>
      </w:r>
    </w:p>
    <w:p w14:paraId="4AD6360C" w14:textId="5FC41F6B" w:rsidR="00B27CD7" w:rsidRPr="00A24ED7" w:rsidRDefault="00FD6DA5" w:rsidP="00A24ED7">
      <w:pPr>
        <w:spacing w:after="0" w:line="240" w:lineRule="auto"/>
        <w:ind w:firstLine="709"/>
      </w:pPr>
      <w:r w:rsidRPr="00A24ED7">
        <w:t>Кемел Тоқаев тұлғасы мен оның шығармашылық мұрасы тарих ғылымы тұрғысынан арнайы зерттеу нысаны ретінд</w:t>
      </w:r>
      <w:r w:rsidR="00C10AB3" w:rsidRPr="00A24ED7">
        <w:t>е әлі күнге дейін зерттелу деңгейі өте төмен</w:t>
      </w:r>
      <w:r w:rsidR="008765FD" w:rsidRPr="00A24ED7">
        <w:t xml:space="preserve"> болып келеді</w:t>
      </w:r>
      <w:r w:rsidRPr="00A24ED7">
        <w:t xml:space="preserve">. Тақырып бойынша ғылыми ізденіс </w:t>
      </w:r>
      <w:r w:rsidR="008765FD" w:rsidRPr="00A24ED7">
        <w:t xml:space="preserve">жұмыстары </w:t>
      </w:r>
      <w:r w:rsidRPr="00A24ED7">
        <w:t xml:space="preserve">барысында нақты тарихи </w:t>
      </w:r>
      <w:r w:rsidR="00552B64" w:rsidRPr="00A24ED7">
        <w:t>еңбектердің</w:t>
      </w:r>
      <w:r w:rsidRPr="00A24ED7">
        <w:t xml:space="preserve"> жоқтығы анықталды. </w:t>
      </w:r>
      <w:r w:rsidR="007F487B" w:rsidRPr="00A24ED7">
        <w:t>Аталған мәселе</w:t>
      </w:r>
      <w:r w:rsidR="00552B64" w:rsidRPr="00A24ED7">
        <w:t xml:space="preserve"> зерттеу барысына кедергі келтіргенімен, тақырыпты ашу </w:t>
      </w:r>
      <w:r w:rsidR="002E3175" w:rsidRPr="00A24ED7">
        <w:t xml:space="preserve">мәселесінің </w:t>
      </w:r>
      <w:r w:rsidR="00552B64" w:rsidRPr="00A24ED7">
        <w:t>маңыздылығын төмендетпейді.</w:t>
      </w:r>
      <w:r w:rsidR="004615C5" w:rsidRPr="00A24ED7">
        <w:t xml:space="preserve"> </w:t>
      </w:r>
      <w:r w:rsidR="00B27CD7" w:rsidRPr="00A24ED7">
        <w:t xml:space="preserve">Кемел Тоқаев есімі негізінен мерзімді басылымдардағы мақалаларда және естелік еңбектерде қарастырылған. Бұл мақалалардың </w:t>
      </w:r>
      <w:r w:rsidR="00A84C2E" w:rsidRPr="00A24ED7">
        <w:t>басым көпшілігі</w:t>
      </w:r>
      <w:r w:rsidR="00B27CD7" w:rsidRPr="00A24ED7">
        <w:t xml:space="preserve"> Тәуелсіздік алғаннан кейінгі кезеңге сәйкес келеді. </w:t>
      </w:r>
      <w:r w:rsidR="001C6558" w:rsidRPr="00A24ED7">
        <w:t>Мысалы, жазушының 80 жыл</w:t>
      </w:r>
      <w:r w:rsidR="001A1567" w:rsidRPr="00A24ED7">
        <w:t>дығына орай Х. Әлжанов [</w:t>
      </w:r>
      <w:r w:rsidR="00D859A3" w:rsidRPr="00A24ED7">
        <w:t>10</w:t>
      </w:r>
      <w:r w:rsidR="001C6558" w:rsidRPr="00A24ED7">
        <w:t>],</w:t>
      </w:r>
      <w:r w:rsidR="002127EF" w:rsidRPr="00A24ED7">
        <w:t xml:space="preserve"> </w:t>
      </w:r>
      <w:r w:rsidR="00F30AA5">
        <w:t xml:space="preserve">                                          </w:t>
      </w:r>
      <w:r w:rsidR="001C6558" w:rsidRPr="00A24ED7">
        <w:t>Қ</w:t>
      </w:r>
      <w:r w:rsidR="001A1567" w:rsidRPr="00A24ED7">
        <w:t>.</w:t>
      </w:r>
      <w:r w:rsidR="00C81018" w:rsidRPr="00A24ED7">
        <w:t>-Ж.</w:t>
      </w:r>
      <w:r w:rsidR="001A1567" w:rsidRPr="00A24ED7">
        <w:t xml:space="preserve"> Тоқаев [</w:t>
      </w:r>
      <w:r w:rsidR="00D859A3" w:rsidRPr="00A24ED7">
        <w:t>11</w:t>
      </w:r>
      <w:r w:rsidR="001A1567" w:rsidRPr="00A24ED7">
        <w:t>], Б. Рамазанова [</w:t>
      </w:r>
      <w:r w:rsidR="00D859A3" w:rsidRPr="00A24ED7">
        <w:t>12</w:t>
      </w:r>
      <w:r w:rsidR="001C6558" w:rsidRPr="00A24ED7">
        <w:t>] сияқты авторлардың және 90 жылдығына арналған 2010-2021 жылд</w:t>
      </w:r>
      <w:r w:rsidR="00F365A0" w:rsidRPr="00A24ED7">
        <w:t>ар аралығындағы Н. А</w:t>
      </w:r>
      <w:r w:rsidR="00A84C2E" w:rsidRPr="00A24ED7">
        <w:t>сылов</w:t>
      </w:r>
      <w:r w:rsidR="001A1567" w:rsidRPr="00A24ED7">
        <w:t xml:space="preserve"> [</w:t>
      </w:r>
      <w:r w:rsidR="00D203F6" w:rsidRPr="00A24ED7">
        <w:t>1</w:t>
      </w:r>
      <w:r w:rsidR="00D859A3" w:rsidRPr="00A24ED7">
        <w:t>3</w:t>
      </w:r>
      <w:r w:rsidR="001C6558" w:rsidRPr="00A24ED7">
        <w:t>]</w:t>
      </w:r>
      <w:r w:rsidR="009B4D79" w:rsidRPr="00A24ED7">
        <w:t>, Б.</w:t>
      </w:r>
      <w:r w:rsidR="00C81018" w:rsidRPr="00A24ED7">
        <w:t xml:space="preserve"> </w:t>
      </w:r>
      <w:r w:rsidR="009B4D79" w:rsidRPr="00A24ED7">
        <w:t>Қа</w:t>
      </w:r>
      <w:r w:rsidR="00A84C2E" w:rsidRPr="00A24ED7">
        <w:t>напиянов</w:t>
      </w:r>
      <w:r w:rsidR="00C81018" w:rsidRPr="00A24ED7">
        <w:t xml:space="preserve"> </w:t>
      </w:r>
      <w:r w:rsidR="001A1567" w:rsidRPr="00A24ED7">
        <w:t>[1</w:t>
      </w:r>
      <w:r w:rsidR="00D859A3" w:rsidRPr="00A24ED7">
        <w:t>4</w:t>
      </w:r>
      <w:r w:rsidR="009B4D79" w:rsidRPr="00A24ED7">
        <w:t>], Д.</w:t>
      </w:r>
      <w:r w:rsidR="00C81018" w:rsidRPr="00A24ED7">
        <w:t xml:space="preserve"> </w:t>
      </w:r>
      <w:r w:rsidR="009B4D79" w:rsidRPr="00A24ED7">
        <w:t>Қасымовтың</w:t>
      </w:r>
      <w:r w:rsidR="00C47A9E" w:rsidRPr="00A24ED7">
        <w:t xml:space="preserve"> [1</w:t>
      </w:r>
      <w:r w:rsidR="00D859A3" w:rsidRPr="00A24ED7">
        <w:t>5</w:t>
      </w:r>
      <w:r w:rsidR="00C47A9E" w:rsidRPr="00A24ED7">
        <w:t>]</w:t>
      </w:r>
      <w:r w:rsidR="009B4D79" w:rsidRPr="00A24ED7">
        <w:t xml:space="preserve"> мақалаларын атап өтуге болады. Бұл мақалалар мен естелік еңбекте Кемел Тоқаевтың өмір жолы мен шығармашылығы қараст</w:t>
      </w:r>
      <w:r w:rsidR="001A1567" w:rsidRPr="00A24ED7">
        <w:t>ырылған. Әсіресе, Қ.</w:t>
      </w:r>
      <w:r w:rsidR="00C81018" w:rsidRPr="00A24ED7">
        <w:t xml:space="preserve">-Ж. </w:t>
      </w:r>
      <w:r w:rsidR="001A1567" w:rsidRPr="00A24ED7">
        <w:t>Тоқаевтың [</w:t>
      </w:r>
      <w:r w:rsidR="00D859A3" w:rsidRPr="00A24ED7">
        <w:t>11</w:t>
      </w:r>
      <w:r w:rsidR="00F30AA5">
        <w:t>, б. 3-258</w:t>
      </w:r>
      <w:r w:rsidR="002E3175" w:rsidRPr="00A24ED7">
        <w:t>] естелік еңбегінде</w:t>
      </w:r>
      <w:r w:rsidR="009B4D79" w:rsidRPr="00A24ED7">
        <w:t xml:space="preserve"> тақырыпқа қатысты құнды мәліметтер жеткілікті</w:t>
      </w:r>
      <w:r w:rsidR="00A84C2E" w:rsidRPr="00A24ED7">
        <w:t xml:space="preserve"> келеді</w:t>
      </w:r>
      <w:r w:rsidR="009B4D79" w:rsidRPr="00A24ED7">
        <w:t>.</w:t>
      </w:r>
    </w:p>
    <w:p w14:paraId="16E4585B" w14:textId="5D477723" w:rsidR="00132D62" w:rsidRPr="00A24ED7" w:rsidRDefault="002E3175" w:rsidP="00A24ED7">
      <w:pPr>
        <w:spacing w:after="0" w:line="240" w:lineRule="auto"/>
        <w:ind w:firstLine="709"/>
      </w:pPr>
      <w:r w:rsidRPr="00A24ED7">
        <w:t>Соңғы уақытта</w:t>
      </w:r>
      <w:r w:rsidR="001624DF" w:rsidRPr="00A24ED7">
        <w:t xml:space="preserve"> </w:t>
      </w:r>
      <w:r w:rsidR="009B4D79" w:rsidRPr="00A24ED7">
        <w:t>жазушы</w:t>
      </w:r>
      <w:r w:rsidR="00232C97" w:rsidRPr="00A24ED7">
        <w:t xml:space="preserve"> есіміне байланысты зерттеулер қолға алына бастады. Мәселен, 2018 жылы ҚазҰУ ұйымдастыруымен, Кемел Тоқаевтың 95 жыл толуына орай өмірі мен шығармашылығына арналған «Кемел Тоқаев – жазушы, журналист, қайраткер» атты ғылым</w:t>
      </w:r>
      <w:r w:rsidR="00D56034" w:rsidRPr="00A24ED7">
        <w:t xml:space="preserve">и-тәжірибелік конференция өтті. </w:t>
      </w:r>
      <w:r w:rsidR="00232C97" w:rsidRPr="00A24ED7">
        <w:t>Бұл жылы Республикалық «Өнегелі өмір» сериялық кітап</w:t>
      </w:r>
      <w:r w:rsidR="00D56034" w:rsidRPr="00A24ED7">
        <w:t xml:space="preserve"> редакциясы, </w:t>
      </w:r>
      <w:r w:rsidRPr="00A24ED7">
        <w:t>О.О.</w:t>
      </w:r>
      <w:r w:rsidR="00F30AA5">
        <w:t> </w:t>
      </w:r>
      <w:r w:rsidRPr="00A24ED7">
        <w:t xml:space="preserve">Сүлейменов төрағалық еткен </w:t>
      </w:r>
      <w:r w:rsidR="00232C97" w:rsidRPr="00A24ED7">
        <w:t>кеңес мүшелерінің</w:t>
      </w:r>
      <w:r w:rsidR="001624DF" w:rsidRPr="00A24ED7">
        <w:t xml:space="preserve"> </w:t>
      </w:r>
      <w:r w:rsidR="00186527" w:rsidRPr="00A24ED7">
        <w:t>қолдауы</w:t>
      </w:r>
      <w:r w:rsidR="00A84C2E" w:rsidRPr="00A24ED7">
        <w:t>мен</w:t>
      </w:r>
      <w:r w:rsidR="00532FF8" w:rsidRPr="00A24ED7">
        <w:t xml:space="preserve"> және </w:t>
      </w:r>
      <w:r w:rsidR="00186527" w:rsidRPr="00A24ED7">
        <w:t>Ғ</w:t>
      </w:r>
      <w:r w:rsidR="00F52395" w:rsidRPr="00A24ED7">
        <w:t>.</w:t>
      </w:r>
      <w:r w:rsidR="00F30AA5">
        <w:t> </w:t>
      </w:r>
      <w:r w:rsidR="00186527" w:rsidRPr="00A24ED7">
        <w:t xml:space="preserve">Мұтановтың редакторлығымен «Кемел Тоқаев» </w:t>
      </w:r>
      <w:r w:rsidRPr="00A24ED7">
        <w:t xml:space="preserve">деп аталатын </w:t>
      </w:r>
      <w:r w:rsidR="002A401E" w:rsidRPr="00A24ED7">
        <w:t>жинақ кітабы</w:t>
      </w:r>
      <w:r w:rsidR="00186527" w:rsidRPr="00A24ED7">
        <w:t xml:space="preserve"> баспадан шықты</w:t>
      </w:r>
      <w:r w:rsidR="002127EF" w:rsidRPr="00A24ED7">
        <w:t xml:space="preserve"> </w:t>
      </w:r>
      <w:r w:rsidR="00C47A9E" w:rsidRPr="00A24ED7">
        <w:t>[1</w:t>
      </w:r>
      <w:r w:rsidR="00D859A3" w:rsidRPr="00A24ED7">
        <w:t>6</w:t>
      </w:r>
      <w:r w:rsidR="00AE76F3" w:rsidRPr="00A24ED7">
        <w:t>]</w:t>
      </w:r>
      <w:r w:rsidR="00186527" w:rsidRPr="00A24ED7">
        <w:t>.</w:t>
      </w:r>
      <w:r w:rsidR="00543121" w:rsidRPr="00A24ED7">
        <w:t xml:space="preserve"> Осы ретте, Светлана Смагулованың «Кемел Токаев» атты биографиялық зерттеу жұмысын да атап өтуге болады [17].</w:t>
      </w:r>
      <w:r w:rsidR="000215CC" w:rsidRPr="00A24ED7">
        <w:t xml:space="preserve"> Сонымен бірге, 2021 Ү.</w:t>
      </w:r>
      <w:r w:rsidR="00C81018" w:rsidRPr="00A24ED7">
        <w:t xml:space="preserve"> </w:t>
      </w:r>
      <w:r w:rsidR="002A401E" w:rsidRPr="00A24ED7">
        <w:t>Мұңалбаеваның</w:t>
      </w:r>
      <w:r w:rsidR="000215CC" w:rsidRPr="00A24ED7">
        <w:t xml:space="preserve"> [1</w:t>
      </w:r>
      <w:r w:rsidR="00543121" w:rsidRPr="00A24ED7">
        <w:t>8</w:t>
      </w:r>
      <w:r w:rsidR="000215CC" w:rsidRPr="00A24ED7">
        <w:t>]</w:t>
      </w:r>
      <w:r w:rsidR="002A401E" w:rsidRPr="00A24ED7">
        <w:t xml:space="preserve"> жетекшілігімен Ұлттық академиялық кітапхана баспасынан библиографиялық көрсеткіш жарық көрді</w:t>
      </w:r>
      <w:r w:rsidR="00F52395" w:rsidRPr="00A24ED7">
        <w:t>.</w:t>
      </w:r>
    </w:p>
    <w:p w14:paraId="511E6769" w14:textId="6DE24AB7" w:rsidR="002A401E" w:rsidRPr="00A24ED7" w:rsidRDefault="002E3175" w:rsidP="00A24ED7">
      <w:pPr>
        <w:spacing w:after="0" w:line="240" w:lineRule="auto"/>
        <w:ind w:firstLine="709"/>
      </w:pPr>
      <w:r w:rsidRPr="00A24ED7">
        <w:t>Қазіргі таңда</w:t>
      </w:r>
      <w:r w:rsidR="00F52395" w:rsidRPr="00A24ED7">
        <w:t>,</w:t>
      </w:r>
      <w:r w:rsidR="002A401E" w:rsidRPr="00A24ED7">
        <w:t xml:space="preserve"> зерттеліп отырған тұлғаның шығармашылық мұрасына филология ғылымы мамандары жоғары қызығушылық танытуда. Осы тұста А.</w:t>
      </w:r>
      <w:r w:rsidR="00FF1094" w:rsidRPr="00A24ED7">
        <w:t>К.</w:t>
      </w:r>
      <w:r w:rsidR="00C81018" w:rsidRPr="00A24ED7">
        <w:t xml:space="preserve"> </w:t>
      </w:r>
      <w:r w:rsidR="002A401E" w:rsidRPr="00A24ED7">
        <w:t>Ж</w:t>
      </w:r>
      <w:r w:rsidR="00B57081" w:rsidRPr="00A24ED7">
        <w:t>ү</w:t>
      </w:r>
      <w:r w:rsidR="002A401E" w:rsidRPr="00A24ED7">
        <w:t>н</w:t>
      </w:r>
      <w:r w:rsidR="00B57081" w:rsidRPr="00A24ED7">
        <w:t>і</w:t>
      </w:r>
      <w:r w:rsidR="002A401E" w:rsidRPr="00A24ED7">
        <w:t>сованың</w:t>
      </w:r>
      <w:r w:rsidR="002127EF" w:rsidRPr="00A24ED7">
        <w:t xml:space="preserve"> </w:t>
      </w:r>
      <w:r w:rsidR="000215CC" w:rsidRPr="00A24ED7">
        <w:t>[1</w:t>
      </w:r>
      <w:r w:rsidR="00543121" w:rsidRPr="00A24ED7">
        <w:t>9</w:t>
      </w:r>
      <w:r w:rsidR="00F30AA5">
        <w:t>,</w:t>
      </w:r>
      <w:r w:rsidR="00D859A3" w:rsidRPr="00A24ED7">
        <w:t xml:space="preserve"> </w:t>
      </w:r>
      <w:r w:rsidR="00543121" w:rsidRPr="00A24ED7">
        <w:t>20</w:t>
      </w:r>
      <w:r w:rsidR="002A401E" w:rsidRPr="00A24ED7">
        <w:t>]</w:t>
      </w:r>
      <w:r w:rsidR="00F52395" w:rsidRPr="00A24ED7">
        <w:t xml:space="preserve"> 2021-2022 жылдары шыққан мақалаларын атап кеткен жөн</w:t>
      </w:r>
      <w:r w:rsidR="002A401E" w:rsidRPr="00A24ED7">
        <w:t>.</w:t>
      </w:r>
      <w:r w:rsidR="00F52395" w:rsidRPr="00A24ED7">
        <w:t xml:space="preserve"> Бұл мақалаларда Кемел Тоқаевтың есімі қазақ әдебиетіндегі детект</w:t>
      </w:r>
      <w:r w:rsidR="000F4C44" w:rsidRPr="00A24ED7">
        <w:t>и</w:t>
      </w:r>
      <w:r w:rsidR="00F52395" w:rsidRPr="00A24ED7">
        <w:t>втік жанрмен байланыс</w:t>
      </w:r>
      <w:r w:rsidRPr="00A24ED7">
        <w:t>т</w:t>
      </w:r>
      <w:r w:rsidR="00F52395" w:rsidRPr="00A24ED7">
        <w:t>а қарастырылады.</w:t>
      </w:r>
    </w:p>
    <w:p w14:paraId="16720482" w14:textId="3A861069" w:rsidR="00480866" w:rsidRPr="00A24ED7" w:rsidRDefault="00480866" w:rsidP="00A24ED7">
      <w:pPr>
        <w:spacing w:after="0" w:line="240" w:lineRule="auto"/>
        <w:ind w:firstLine="709"/>
      </w:pPr>
      <w:r w:rsidRPr="00A24ED7">
        <w:t xml:space="preserve">Кемел Тоқаевтың өмір жолы, </w:t>
      </w:r>
      <w:r w:rsidR="00B8491C" w:rsidRPr="00A24ED7">
        <w:t xml:space="preserve">қоғамдық </w:t>
      </w:r>
      <w:r w:rsidRPr="00A24ED7">
        <w:t>қызметі, ш</w:t>
      </w:r>
      <w:r w:rsidR="00B8491C" w:rsidRPr="00A24ED7">
        <w:t>ығармашылығы жеткілікті деңгейде зерттелмегендіктен, ғылыми зерттеу жұмысы барысында тақырыптың жан-жақты қамтылуы маңызды</w:t>
      </w:r>
      <w:r w:rsidR="007C11A0" w:rsidRPr="00A24ED7">
        <w:t xml:space="preserve"> мәселе екені анық</w:t>
      </w:r>
      <w:r w:rsidR="00FC67B6" w:rsidRPr="00A24ED7">
        <w:t xml:space="preserve">. Жазушының тұлғалық </w:t>
      </w:r>
      <w:r w:rsidR="00B8491C" w:rsidRPr="00A24ED7">
        <w:t>келбеті мен өмірлік ұстанымдарына ғылыми тұрғыда объективті баға беру де өзекті мәселе болып табылады.</w:t>
      </w:r>
    </w:p>
    <w:p w14:paraId="2F23AF24" w14:textId="140463D1" w:rsidR="004D5014" w:rsidRPr="00A24ED7" w:rsidRDefault="004D5014" w:rsidP="00A24ED7">
      <w:pPr>
        <w:spacing w:after="0" w:line="240" w:lineRule="auto"/>
        <w:ind w:firstLine="709"/>
      </w:pPr>
      <w:r w:rsidRPr="00A24ED7">
        <w:rPr>
          <w:b/>
        </w:rPr>
        <w:t>Зерттеу нысаны.</w:t>
      </w:r>
      <w:r w:rsidRPr="00A24ED7">
        <w:t xml:space="preserve"> Диссертацияның негізгі зерттеу нысаны ретінде К</w:t>
      </w:r>
      <w:r w:rsidR="00116D7B" w:rsidRPr="00A24ED7">
        <w:t>емел</w:t>
      </w:r>
      <w:r w:rsidR="00E41B84" w:rsidRPr="00A24ED7">
        <w:t xml:space="preserve"> </w:t>
      </w:r>
      <w:r w:rsidRPr="00A24ED7">
        <w:t>Тоқаевтың өмірі</w:t>
      </w:r>
      <w:r w:rsidR="00A22B90" w:rsidRPr="00A24ED7">
        <w:t>, қоғамдық қызметі</w:t>
      </w:r>
      <w:r w:rsidRPr="00A24ED7">
        <w:t xml:space="preserve"> мен шығармашылығы алынып отыр.</w:t>
      </w:r>
    </w:p>
    <w:p w14:paraId="0702CF99" w14:textId="08F7BE7E" w:rsidR="004D5014" w:rsidRPr="00A24ED7" w:rsidRDefault="004D5014" w:rsidP="00A24ED7">
      <w:pPr>
        <w:spacing w:after="0" w:line="240" w:lineRule="auto"/>
        <w:ind w:firstLine="709"/>
      </w:pPr>
      <w:r w:rsidRPr="00A24ED7">
        <w:rPr>
          <w:b/>
        </w:rPr>
        <w:t>Зерттеу пәні.</w:t>
      </w:r>
      <w:r w:rsidR="002127EF" w:rsidRPr="00A24ED7">
        <w:rPr>
          <w:b/>
        </w:rPr>
        <w:t xml:space="preserve"> </w:t>
      </w:r>
      <w:r w:rsidRPr="00A24ED7">
        <w:t>К</w:t>
      </w:r>
      <w:r w:rsidR="00C81018" w:rsidRPr="00A24ED7">
        <w:t xml:space="preserve">емел </w:t>
      </w:r>
      <w:r w:rsidRPr="00A24ED7">
        <w:t>Тоқаевтың</w:t>
      </w:r>
      <w:r w:rsidR="002127EF" w:rsidRPr="00A24ED7">
        <w:t xml:space="preserve"> </w:t>
      </w:r>
      <w:r w:rsidRPr="00A24ED7">
        <w:t xml:space="preserve">өскен ортасы, </w:t>
      </w:r>
      <w:r w:rsidR="00A22B90" w:rsidRPr="00A24ED7">
        <w:t>тұлғалық келбеті, тарихта алатын орны мен рөлі.</w:t>
      </w:r>
    </w:p>
    <w:p w14:paraId="11E2DA0E" w14:textId="5BE7A920" w:rsidR="00401C5E" w:rsidRPr="00CE7EAE" w:rsidRDefault="00A22B90" w:rsidP="00CE7EAE">
      <w:pPr>
        <w:spacing w:after="0"/>
        <w:ind w:firstLine="709"/>
        <w:rPr>
          <w:highlight w:val="yellow"/>
        </w:rPr>
      </w:pPr>
      <w:r w:rsidRPr="00A24ED7">
        <w:rPr>
          <w:b/>
        </w:rPr>
        <w:t xml:space="preserve">Зерттеу жұмысының мақсаты мен міндеттері. </w:t>
      </w:r>
      <w:r w:rsidR="00B37162" w:rsidRPr="001665E6">
        <w:t xml:space="preserve">Зерттеу жұмысының негізгі мақсаты – Кемел Тоқаевтың өмір жолы мен тұлғалық қалыптасу кезеңдерін, шығармашылық мұрасын қарастырып, </w:t>
      </w:r>
      <w:r w:rsidR="00D85893">
        <w:t>рухани-мәдени</w:t>
      </w:r>
      <w:r w:rsidR="00B37162" w:rsidRPr="001665E6">
        <w:t xml:space="preserve"> сал</w:t>
      </w:r>
      <w:r w:rsidR="00D85893">
        <w:t>аға қосқан үлесін тарих ғылымы тұрғысынан зерттеу</w:t>
      </w:r>
      <w:r w:rsidR="00B37162" w:rsidRPr="001665E6">
        <w:t>.</w:t>
      </w:r>
      <w:r w:rsidR="00B37162" w:rsidRPr="001665E6">
        <w:rPr>
          <w:b/>
        </w:rPr>
        <w:t xml:space="preserve"> </w:t>
      </w:r>
      <w:r w:rsidRPr="00A24ED7">
        <w:t>Осы мақсатқа орай диссертациялық жұмыста төмендегідей зерттеу міндеттері қойылды</w:t>
      </w:r>
      <w:r w:rsidR="00401C5E" w:rsidRPr="00A24ED7">
        <w:t>:</w:t>
      </w:r>
    </w:p>
    <w:p w14:paraId="46D40AC6" w14:textId="2A4AF888" w:rsidR="00401C5E" w:rsidRDefault="00CB11BE" w:rsidP="00A24ED7">
      <w:pPr>
        <w:spacing w:after="0" w:line="240" w:lineRule="auto"/>
        <w:ind w:firstLine="709"/>
      </w:pPr>
      <w:r w:rsidRPr="00CB11BE">
        <w:t>1.</w:t>
      </w:r>
      <w:r w:rsidR="00BB2FAA" w:rsidRPr="00A24ED7">
        <w:t xml:space="preserve"> </w:t>
      </w:r>
      <w:r w:rsidR="00401C5E" w:rsidRPr="00A24ED7">
        <w:t>Зерттеу тақырыбына сәйкес тұлғатанудың теориялық-методологиялық, деректік негіздерін айқындау</w:t>
      </w:r>
      <w:r w:rsidR="00D85893">
        <w:t>;</w:t>
      </w:r>
    </w:p>
    <w:p w14:paraId="01A85501" w14:textId="73B5D814" w:rsidR="00D85893" w:rsidRPr="00CB11BE" w:rsidRDefault="00D85893" w:rsidP="00A24ED7">
      <w:pPr>
        <w:spacing w:after="0" w:line="240" w:lineRule="auto"/>
        <w:ind w:firstLine="709"/>
      </w:pPr>
      <w:r>
        <w:t>2. Тақырыпқа қатысты деректерді деректанулық сыннан өткізу;</w:t>
      </w:r>
    </w:p>
    <w:p w14:paraId="4FAE36E7" w14:textId="4BE9B125" w:rsidR="00401C5E" w:rsidRPr="00CB11BE" w:rsidRDefault="00D85893" w:rsidP="00A24ED7">
      <w:pPr>
        <w:spacing w:after="0" w:line="240" w:lineRule="auto"/>
        <w:ind w:firstLine="709"/>
      </w:pPr>
      <w:r>
        <w:t>3</w:t>
      </w:r>
      <w:r w:rsidR="00CB11BE" w:rsidRPr="00CB11BE">
        <w:t>.</w:t>
      </w:r>
      <w:r w:rsidR="004B7F7E" w:rsidRPr="00A24ED7">
        <w:t xml:space="preserve"> </w:t>
      </w:r>
      <w:r w:rsidR="00401C5E" w:rsidRPr="00A24ED7">
        <w:t>К</w:t>
      </w:r>
      <w:r w:rsidR="00116D7B" w:rsidRPr="00A24ED7">
        <w:t>емел</w:t>
      </w:r>
      <w:r w:rsidR="00E41B84" w:rsidRPr="00A24ED7">
        <w:t xml:space="preserve"> </w:t>
      </w:r>
      <w:r w:rsidR="00401C5E" w:rsidRPr="00A24ED7">
        <w:t xml:space="preserve">Тоқаевтың </w:t>
      </w:r>
      <w:r w:rsidR="005B2B78" w:rsidRPr="00A24ED7">
        <w:t>тұлғалық көзқарастарының қалыптасуына әсер еткен өске</w:t>
      </w:r>
      <w:r w:rsidR="002E3175" w:rsidRPr="00A24ED7">
        <w:t>н ортасы мен басқа да</w:t>
      </w:r>
      <w:r w:rsidR="00857AD9" w:rsidRPr="00A24ED7">
        <w:t xml:space="preserve"> факторларды қарастыру</w:t>
      </w:r>
      <w:r>
        <w:t>;</w:t>
      </w:r>
    </w:p>
    <w:p w14:paraId="697D281D" w14:textId="773D428D" w:rsidR="00D3349A" w:rsidRPr="00CB11BE" w:rsidRDefault="00D85893" w:rsidP="00A24ED7">
      <w:pPr>
        <w:spacing w:after="0" w:line="240" w:lineRule="auto"/>
        <w:ind w:firstLine="709"/>
      </w:pPr>
      <w:r>
        <w:t>4</w:t>
      </w:r>
      <w:r w:rsidR="00CB11BE" w:rsidRPr="00CB11BE">
        <w:t>.</w:t>
      </w:r>
      <w:r w:rsidR="00D3349A" w:rsidRPr="00A24ED7">
        <w:t xml:space="preserve"> Зерттеу барысында</w:t>
      </w:r>
      <w:r w:rsidR="00857AD9" w:rsidRPr="00A24ED7">
        <w:t xml:space="preserve"> хронологиялық реттілікпен</w:t>
      </w:r>
      <w:r w:rsidR="00D3349A" w:rsidRPr="00A24ED7">
        <w:t xml:space="preserve"> өмір жолының маңызды кезеңдерін </w:t>
      </w:r>
      <w:r w:rsidR="00857AD9" w:rsidRPr="00A24ED7">
        <w:t xml:space="preserve">жекелеп </w:t>
      </w:r>
      <w:r w:rsidR="00D3349A" w:rsidRPr="00A24ED7">
        <w:t>көрсету</w:t>
      </w:r>
      <w:r>
        <w:t>;</w:t>
      </w:r>
    </w:p>
    <w:p w14:paraId="0178C578" w14:textId="314C21AF" w:rsidR="00BB2FAA" w:rsidRDefault="00D85893" w:rsidP="00A24ED7">
      <w:pPr>
        <w:spacing w:after="0" w:line="240" w:lineRule="auto"/>
        <w:ind w:firstLine="709"/>
      </w:pPr>
      <w:r>
        <w:t>5</w:t>
      </w:r>
      <w:r w:rsidR="00CB11BE" w:rsidRPr="00CB11BE">
        <w:t>.</w:t>
      </w:r>
      <w:r w:rsidR="005B2B78" w:rsidRPr="00A24ED7">
        <w:t xml:space="preserve"> Әдебиет саласындағы мұрасы мен шығарм</w:t>
      </w:r>
      <w:r w:rsidR="00BB2FAA" w:rsidRPr="00A24ED7">
        <w:t>ашыл</w:t>
      </w:r>
      <w:r w:rsidR="005B2B78" w:rsidRPr="00A24ED7">
        <w:t xml:space="preserve"> ортамен қарым-қатынас деңгейін анықтау, баға беру</w:t>
      </w:r>
      <w:r>
        <w:t>;</w:t>
      </w:r>
    </w:p>
    <w:p w14:paraId="50B5016D" w14:textId="4965CB3E" w:rsidR="00BD1DD0" w:rsidRPr="00CB11BE" w:rsidRDefault="00BD1DD0" w:rsidP="00A24ED7">
      <w:pPr>
        <w:spacing w:after="0" w:line="240" w:lineRule="auto"/>
        <w:ind w:firstLine="709"/>
      </w:pPr>
      <w:r>
        <w:t xml:space="preserve">6. Тарихи деректер негізінде </w:t>
      </w:r>
      <w:r w:rsidRPr="00BD1DD0">
        <w:t>қоғамдық қызметін зерттеу</w:t>
      </w:r>
      <w:r>
        <w:t>;</w:t>
      </w:r>
    </w:p>
    <w:p w14:paraId="4D8CFA11" w14:textId="69657E48" w:rsidR="00BB2FAA" w:rsidRDefault="00BD1DD0" w:rsidP="00A24ED7">
      <w:pPr>
        <w:spacing w:after="0" w:line="240" w:lineRule="auto"/>
        <w:ind w:firstLine="709"/>
      </w:pPr>
      <w:r>
        <w:t>7</w:t>
      </w:r>
      <w:r w:rsidR="00CB11BE" w:rsidRPr="00CB11BE">
        <w:t>.</w:t>
      </w:r>
      <w:r w:rsidR="00BB2FAA" w:rsidRPr="00A24ED7">
        <w:t xml:space="preserve"> К</w:t>
      </w:r>
      <w:r w:rsidR="00116D7B" w:rsidRPr="00A24ED7">
        <w:t>емел</w:t>
      </w:r>
      <w:r w:rsidR="00E41B84" w:rsidRPr="00A24ED7">
        <w:t xml:space="preserve"> </w:t>
      </w:r>
      <w:r w:rsidR="00BB2FAA" w:rsidRPr="00A24ED7">
        <w:t>Тоқаевтың отбасы тәрбиесіндегі орны мен рөлі</w:t>
      </w:r>
      <w:r w:rsidR="00F76133" w:rsidRPr="00A24ED7">
        <w:t>н көрсету</w:t>
      </w:r>
      <w:r w:rsidR="00D85893">
        <w:t>;</w:t>
      </w:r>
    </w:p>
    <w:p w14:paraId="478F2583" w14:textId="49F863AB" w:rsidR="00E30610" w:rsidRDefault="00BD1DD0" w:rsidP="00A24ED7">
      <w:pPr>
        <w:spacing w:after="0" w:line="240" w:lineRule="auto"/>
        <w:ind w:firstLine="709"/>
      </w:pPr>
      <w:r>
        <w:t>8</w:t>
      </w:r>
      <w:r w:rsidR="00E30610" w:rsidRPr="00E30610">
        <w:t>.</w:t>
      </w:r>
      <w:r>
        <w:t> </w:t>
      </w:r>
      <w:r w:rsidR="00E30610">
        <w:t>Зерттеліп отырған тұлға үлгіс</w:t>
      </w:r>
      <w:r w:rsidR="00D85893">
        <w:t>інде қоғамдағы әкелік институттың маңызын айқындау;</w:t>
      </w:r>
    </w:p>
    <w:p w14:paraId="1CEC3472" w14:textId="4AC481DC" w:rsidR="00E30610" w:rsidRDefault="00BD1DD0" w:rsidP="00A24ED7">
      <w:pPr>
        <w:spacing w:after="0" w:line="240" w:lineRule="auto"/>
        <w:ind w:firstLine="709"/>
      </w:pPr>
      <w:r>
        <w:t>9</w:t>
      </w:r>
      <w:r w:rsidR="00E30610">
        <w:t>. Кемел Тоқаевқа қатысты эпистолярлық мұраны жинақтау, жүйел</w:t>
      </w:r>
      <w:r w:rsidR="00D85893">
        <w:t>еу және</w:t>
      </w:r>
      <w:r>
        <w:t xml:space="preserve"> ғылыми айналымға енгізу;</w:t>
      </w:r>
    </w:p>
    <w:p w14:paraId="4B0A537B" w14:textId="253CD52C" w:rsidR="00D85893" w:rsidRPr="00E30610" w:rsidRDefault="00BD1DD0" w:rsidP="00A24ED7">
      <w:pPr>
        <w:spacing w:after="0" w:line="240" w:lineRule="auto"/>
        <w:ind w:firstLine="709"/>
      </w:pPr>
      <w:r>
        <w:t>10</w:t>
      </w:r>
      <w:r w:rsidR="00D85893">
        <w:t>.</w:t>
      </w:r>
      <w:r>
        <w:t> </w:t>
      </w:r>
      <w:r>
        <w:rPr>
          <w:bCs/>
        </w:rPr>
        <w:t>Ұ</w:t>
      </w:r>
      <w:r w:rsidRPr="00BD1DD0">
        <w:rPr>
          <w:bCs/>
        </w:rPr>
        <w:t>лттық интеллигенция өкілі ретінде қалыптасуын</w:t>
      </w:r>
      <w:r w:rsidRPr="00BD1DD0">
        <w:t>, тұлға ретіндегі тарихи орнын көрсету</w:t>
      </w:r>
      <w:r>
        <w:t>.</w:t>
      </w:r>
    </w:p>
    <w:p w14:paraId="346248FD" w14:textId="6B71BC22" w:rsidR="00DC4823" w:rsidRPr="00A24ED7" w:rsidRDefault="00FB72C8" w:rsidP="00A24ED7">
      <w:pPr>
        <w:spacing w:after="0" w:line="240" w:lineRule="auto"/>
        <w:ind w:firstLine="709"/>
      </w:pPr>
      <w:r w:rsidRPr="00A24ED7">
        <w:rPr>
          <w:b/>
        </w:rPr>
        <w:t>Зерттеу жұмысының теориялық-методологиялық негізі.</w:t>
      </w:r>
      <w:r w:rsidR="00E41B84" w:rsidRPr="00A24ED7">
        <w:rPr>
          <w:b/>
        </w:rPr>
        <w:t xml:space="preserve"> </w:t>
      </w:r>
      <w:r w:rsidR="00DC4823" w:rsidRPr="00A24ED7">
        <w:t>Диссертациялық жұмыст</w:t>
      </w:r>
      <w:r w:rsidRPr="00A24ED7">
        <w:t>а тұлға өмір сүрген кезеңдегі қоғамның жай күйі мен тарихи оқиғалар орт</w:t>
      </w:r>
      <w:r w:rsidR="00917B5E" w:rsidRPr="00A24ED7">
        <w:t>асында болуын</w:t>
      </w:r>
      <w:r w:rsidR="00857AD9" w:rsidRPr="00A24ED7">
        <w:t xml:space="preserve"> жалпығылыми әдістемелік кешен жан-жақты талдауғ</w:t>
      </w:r>
      <w:r w:rsidR="00917B5E" w:rsidRPr="00A24ED7">
        <w:t>а</w:t>
      </w:r>
      <w:r w:rsidRPr="00A24ED7">
        <w:t xml:space="preserve"> мүмкіндік береді. </w:t>
      </w:r>
      <w:r w:rsidR="001624DF" w:rsidRPr="00A24ED7">
        <w:t>Бұл</w:t>
      </w:r>
      <w:r w:rsidRPr="00A24ED7">
        <w:t xml:space="preserve"> ә</w:t>
      </w:r>
      <w:r w:rsidR="00C66AFC" w:rsidRPr="00A24ED7">
        <w:t xml:space="preserve">дістің тарихилық және объективтілік </w:t>
      </w:r>
      <w:r w:rsidRPr="00A24ED7">
        <w:t>методологиялық принциптері басшыл</w:t>
      </w:r>
      <w:r w:rsidR="00A325F4" w:rsidRPr="00A24ED7">
        <w:t xml:space="preserve">ыққа алынды. Зерттеу барысында </w:t>
      </w:r>
      <w:r w:rsidRPr="00A24ED7">
        <w:t xml:space="preserve">қойылған мақсаттарға жету үшін </w:t>
      </w:r>
      <w:r w:rsidR="005A0C37" w:rsidRPr="00A24ED7">
        <w:t>биографиялық</w:t>
      </w:r>
      <w:r w:rsidRPr="00A24ED7">
        <w:t xml:space="preserve">, </w:t>
      </w:r>
      <w:r w:rsidR="005A0C37" w:rsidRPr="00A24ED7">
        <w:t>сызықтық</w:t>
      </w:r>
      <w:r w:rsidRPr="00A24ED7">
        <w:t>, сипаттау</w:t>
      </w:r>
      <w:r w:rsidR="00195C5E" w:rsidRPr="00A24ED7">
        <w:t xml:space="preserve"> (нарративтік)</w:t>
      </w:r>
      <w:r w:rsidR="001624DF" w:rsidRPr="00A24ED7">
        <w:t xml:space="preserve"> </w:t>
      </w:r>
      <w:r w:rsidRPr="00A24ED7">
        <w:t xml:space="preserve">әдістері қолданылды. </w:t>
      </w:r>
      <w:r w:rsidR="00DC4823" w:rsidRPr="00A24ED7">
        <w:t xml:space="preserve">Сонымен қатар, тұлғатану саласының өркениеттілік ұстанымына ерекше </w:t>
      </w:r>
      <w:r w:rsidR="00917B5E" w:rsidRPr="00A24ED7">
        <w:t xml:space="preserve">көңіл </w:t>
      </w:r>
      <w:r w:rsidR="00DC4823" w:rsidRPr="00A24ED7">
        <w:t>бөлінді. Зерттеу жұмысындағы айтылған пікірлер мен тұжырымдардың бір-бірімен логикалық тұрғыда байланысып тұруына аса назар аударылды. Тұлғаның ғылыми мұраларын зерделеу барысында оның қоғамға, мәдениеттің дамуына қосқан үлесіне</w:t>
      </w:r>
      <w:r w:rsidR="00917B5E" w:rsidRPr="00A24ED7">
        <w:t xml:space="preserve"> ерекше мән берілді</w:t>
      </w:r>
      <w:r w:rsidR="00DC4823" w:rsidRPr="00A24ED7">
        <w:t>.</w:t>
      </w:r>
      <w:r w:rsidRPr="00A24ED7">
        <w:t xml:space="preserve"> Жеке тұлғаны ғылыми тұрғыда қарастыру библиогрфиялық көрсеткіштермен (шығу тегі, қоршаған ортасы, білімі мен тәрбиесі, қызметі және т.б</w:t>
      </w:r>
      <w:r w:rsidR="00CB11BE" w:rsidRPr="00CB11BE">
        <w:t>.</w:t>
      </w:r>
      <w:r w:rsidRPr="00A24ED7">
        <w:t>) шектелмей, көзқарастары мен іс-әрекеттеріне әділ баға беруге мүмкіндік беретін қоғамдық-әлеуметтік, өмірлік ұстанымдарын</w:t>
      </w:r>
      <w:r w:rsidR="00917B5E" w:rsidRPr="00A24ED7">
        <w:t xml:space="preserve">а </w:t>
      </w:r>
      <w:r w:rsidR="001624DF" w:rsidRPr="00A24ED7">
        <w:t>тоқталдық</w:t>
      </w:r>
      <w:r w:rsidRPr="00A24ED7">
        <w:t>.</w:t>
      </w:r>
    </w:p>
    <w:p w14:paraId="3996D5CC" w14:textId="77777777" w:rsidR="002E4B01" w:rsidRPr="00A24ED7" w:rsidRDefault="00DC4823" w:rsidP="00A24ED7">
      <w:pPr>
        <w:spacing w:after="0" w:line="240" w:lineRule="auto"/>
        <w:ind w:firstLine="709"/>
      </w:pPr>
      <w:r w:rsidRPr="00A24ED7">
        <w:t>Қазақ халқының төл деректері, тарихи құнды мұралары зерттеле отырып, жаһандану заманында</w:t>
      </w:r>
      <w:r w:rsidR="002E4B01" w:rsidRPr="00A24ED7">
        <w:t>ғы</w:t>
      </w:r>
      <w:r w:rsidRPr="00A24ED7">
        <w:t xml:space="preserve"> ұлттың сақталуы мен</w:t>
      </w:r>
      <w:r w:rsidR="00917B5E" w:rsidRPr="00A24ED7">
        <w:t xml:space="preserve"> дамуына қажетті құндылықтарын</w:t>
      </w:r>
      <w:r w:rsidR="002E4B01" w:rsidRPr="00A24ED7">
        <w:t xml:space="preserve"> насихаттау дұрыс жолға қойылу керек. Отандық тарих ғылымын</w:t>
      </w:r>
      <w:r w:rsidR="00917B5E" w:rsidRPr="00A24ED7">
        <w:t>ың теориясы мен методологиясы</w:t>
      </w:r>
      <w:r w:rsidR="002E4B01" w:rsidRPr="00A24ED7">
        <w:t xml:space="preserve"> әлемдегі өркениетті елдердегі осы бағыттағы жаңалықтар</w:t>
      </w:r>
      <w:r w:rsidR="00917B5E" w:rsidRPr="00A24ED7">
        <w:t>ы мен өзгерістерімен</w:t>
      </w:r>
      <w:r w:rsidR="002E4B01" w:rsidRPr="00A24ED7">
        <w:t xml:space="preserve"> өзіндік үндестік</w:t>
      </w:r>
      <w:r w:rsidR="00917B5E" w:rsidRPr="00A24ED7">
        <w:t>те</w:t>
      </w:r>
      <w:r w:rsidR="002E4B01" w:rsidRPr="00A24ED7">
        <w:t xml:space="preserve"> болуы маңызды. </w:t>
      </w:r>
    </w:p>
    <w:p w14:paraId="6A94BC50" w14:textId="0BAFBA8A" w:rsidR="00C44931" w:rsidRPr="00A24ED7" w:rsidRDefault="002E4B01" w:rsidP="00A24ED7">
      <w:pPr>
        <w:spacing w:after="0" w:line="240" w:lineRule="auto"/>
        <w:ind w:firstLine="709"/>
      </w:pPr>
      <w:r w:rsidRPr="00A24ED7">
        <w:t>Диссертациялық жұмыстың тақырыбында іргелі зерттеу жұмыстарының болмауы, бұл тақырыптың теориялық-методологиялық негізі мүлдем</w:t>
      </w:r>
      <w:r w:rsidR="00011D06" w:rsidRPr="00A24ED7">
        <w:t xml:space="preserve"> қалыптаспағанын білдіреді</w:t>
      </w:r>
      <w:r w:rsidRPr="00A24ED7">
        <w:t>. Сондықтан</w:t>
      </w:r>
      <w:r w:rsidR="003A3FB9" w:rsidRPr="00A24ED7">
        <w:t xml:space="preserve"> да</w:t>
      </w:r>
      <w:r w:rsidRPr="00A24ED7">
        <w:t>, зерттеу жұмысы барысында, тұлғаның өмір жолын мейлінше жан-жақты қарастыруға мүмкіндік беретін әдістер</w:t>
      </w:r>
      <w:r w:rsidR="00011D06" w:rsidRPr="00A24ED7">
        <w:t>ді</w:t>
      </w:r>
      <w:r w:rsidRPr="00A24ED7">
        <w:t xml:space="preserve"> қолдану күрделі мәселе</w:t>
      </w:r>
      <w:r w:rsidR="003A3FB9" w:rsidRPr="00A24ED7">
        <w:t xml:space="preserve"> болып келеді</w:t>
      </w:r>
      <w:r w:rsidRPr="00A24ED7">
        <w:t>. Осыған орай, отандық және шетелдік ғалымдардың тұлғатану саласындағы тәжірибе</w:t>
      </w:r>
      <w:r w:rsidR="007C11A0" w:rsidRPr="00A24ED7">
        <w:t>лерін</w:t>
      </w:r>
      <w:r w:rsidRPr="00A24ED7">
        <w:t xml:space="preserve"> есепке ала отырып, </w:t>
      </w:r>
      <w:r w:rsidR="00F16CD4" w:rsidRPr="00A24ED7">
        <w:t>бұл бағыттағы зерттеу жұмысын</w:t>
      </w:r>
      <w:r w:rsidRPr="00A24ED7">
        <w:t xml:space="preserve"> өрістетуге жағдай туғызатын</w:t>
      </w:r>
      <w:r w:rsidR="00F16CD4" w:rsidRPr="00A24ED7">
        <w:t xml:space="preserve"> теориялық-методологиялық негіздерді басшылыққа алу</w:t>
      </w:r>
      <w:r w:rsidR="001624DF" w:rsidRPr="00A24ED7">
        <w:t>ға тырыстық</w:t>
      </w:r>
      <w:r w:rsidR="00F16CD4" w:rsidRPr="00A24ED7">
        <w:t>.</w:t>
      </w:r>
    </w:p>
    <w:p w14:paraId="670934A8" w14:textId="77777777" w:rsidR="005F5D31" w:rsidRPr="00A24ED7" w:rsidRDefault="005F5D31" w:rsidP="00A24ED7">
      <w:pPr>
        <w:spacing w:after="0" w:line="240" w:lineRule="auto"/>
        <w:ind w:firstLine="709"/>
      </w:pPr>
      <w:r w:rsidRPr="00A24ED7">
        <w:rPr>
          <w:b/>
        </w:rPr>
        <w:t>Зерттеу жұмысының деректік негізі.</w:t>
      </w:r>
      <w:r w:rsidR="002127EF" w:rsidRPr="00A24ED7">
        <w:rPr>
          <w:b/>
        </w:rPr>
        <w:t xml:space="preserve"> </w:t>
      </w:r>
      <w:r w:rsidRPr="00A24ED7">
        <w:t>Ғылыми зерттеу жұмысының деректік қорын бірнеше топқа бөлуге болады.</w:t>
      </w:r>
    </w:p>
    <w:p w14:paraId="67360AF0" w14:textId="6C545796" w:rsidR="005F5D31" w:rsidRPr="00A24ED7" w:rsidRDefault="00AC4772" w:rsidP="00A24ED7">
      <w:pPr>
        <w:spacing w:after="0" w:line="240" w:lineRule="auto"/>
        <w:ind w:firstLine="709"/>
      </w:pPr>
      <w:r w:rsidRPr="00A24ED7">
        <w:t xml:space="preserve">Диссертацияның бірінші әрі негізгі деректік қорына </w:t>
      </w:r>
      <w:r w:rsidR="00514AE4" w:rsidRPr="00A24ED7">
        <w:t>2003 жылы</w:t>
      </w:r>
      <w:r w:rsidR="00011D06" w:rsidRPr="00A24ED7">
        <w:t xml:space="preserve"> басылып шыққан</w:t>
      </w:r>
      <w:r w:rsidRPr="00A24ED7">
        <w:t xml:space="preserve"> ұжымдық</w:t>
      </w:r>
      <w:r w:rsidR="00514AE4" w:rsidRPr="00A24ED7">
        <w:t xml:space="preserve"> «Азамат. Кемел Тоқаев: өмірі мен тағдыры»</w:t>
      </w:r>
      <w:r w:rsidR="00E41B84" w:rsidRPr="00A24ED7">
        <w:t xml:space="preserve"> </w:t>
      </w:r>
      <w:r w:rsidRPr="00A24ED7">
        <w:t>[</w:t>
      </w:r>
      <w:r w:rsidR="00543121" w:rsidRPr="00A24ED7">
        <w:t>21</w:t>
      </w:r>
      <w:r w:rsidRPr="00A24ED7">
        <w:t>]</w:t>
      </w:r>
      <w:r w:rsidR="002127EF" w:rsidRPr="00A24ED7">
        <w:t xml:space="preserve"> </w:t>
      </w:r>
      <w:r w:rsidRPr="00A24ED7">
        <w:t xml:space="preserve">және 2005 </w:t>
      </w:r>
      <w:r w:rsidR="00514AE4" w:rsidRPr="00A24ED7">
        <w:t>жылы жарық көрген «Әке туралы ой-толғау»</w:t>
      </w:r>
      <w:r w:rsidRPr="00A24ED7">
        <w:t xml:space="preserve"> [</w:t>
      </w:r>
      <w:r w:rsidR="00D859A3" w:rsidRPr="00A24ED7">
        <w:t>11</w:t>
      </w:r>
      <w:r w:rsidR="00F30AA5">
        <w:t>, б. 3-258</w:t>
      </w:r>
      <w:r w:rsidR="009D3BDC" w:rsidRPr="00A24ED7">
        <w:t>]</w:t>
      </w:r>
      <w:r w:rsidR="002127EF" w:rsidRPr="00A24ED7">
        <w:t xml:space="preserve"> </w:t>
      </w:r>
      <w:r w:rsidRPr="00A24ED7">
        <w:t>естеліктер мен құжаттық көшірмелер жинақталған еңбектерді жатқызуға болады</w:t>
      </w:r>
      <w:r w:rsidR="00733BD0" w:rsidRPr="00A24ED7">
        <w:t>.</w:t>
      </w:r>
      <w:r w:rsidR="00D95173" w:rsidRPr="00A24ED7">
        <w:t xml:space="preserve"> Сонымен қатар, 2024 жылы шыққан «Кемел Тоқаев» атты «Жизнь замечательных людей» кезекті биографиялық шығарылымында зерттеу тақырыбы бойынша құнды мәліметтер ұсынылған </w:t>
      </w:r>
      <w:r w:rsidR="00543121" w:rsidRPr="00A24ED7">
        <w:t>[17</w:t>
      </w:r>
      <w:r w:rsidR="00F30AA5">
        <w:t>, с. 3-220</w:t>
      </w:r>
      <w:r w:rsidR="00D95173" w:rsidRPr="00A24ED7">
        <w:t>].</w:t>
      </w:r>
    </w:p>
    <w:p w14:paraId="1F4E8756" w14:textId="5030FB41" w:rsidR="00F45A05" w:rsidRPr="00A24ED7" w:rsidRDefault="009E07A6" w:rsidP="00A24ED7">
      <w:pPr>
        <w:spacing w:after="0" w:line="240" w:lineRule="auto"/>
        <w:ind w:firstLine="709"/>
      </w:pPr>
      <w:r w:rsidRPr="00A24ED7">
        <w:t>Екіншісі, м</w:t>
      </w:r>
      <w:r w:rsidR="00733BD0" w:rsidRPr="00A24ED7">
        <w:t>ұрағат деректерінен Қазақстан Республикасы</w:t>
      </w:r>
      <w:r w:rsidR="009E511C" w:rsidRPr="00A24ED7">
        <w:t xml:space="preserve"> кинофотоқұжаттар және дыбыс жазбаларының</w:t>
      </w:r>
      <w:r w:rsidR="00733BD0" w:rsidRPr="00A24ED7">
        <w:t xml:space="preserve"> Орталық мемлекет</w:t>
      </w:r>
      <w:r w:rsidR="00A325F4" w:rsidRPr="00A24ED7">
        <w:t>тік архивіндегі Кемел Тоқаевтың</w:t>
      </w:r>
      <w:r w:rsidR="00733BD0" w:rsidRPr="00A24ED7">
        <w:t xml:space="preserve"> </w:t>
      </w:r>
      <w:r w:rsidR="00147478" w:rsidRPr="00A24ED7">
        <w:t xml:space="preserve">1038 </w:t>
      </w:r>
      <w:r w:rsidR="00733BD0" w:rsidRPr="00A24ED7">
        <w:t>жеке қоры</w:t>
      </w:r>
      <w:r w:rsidR="00147478" w:rsidRPr="00A24ED7">
        <w:t xml:space="preserve"> мен </w:t>
      </w:r>
      <w:r w:rsidR="00F45A05" w:rsidRPr="00A24ED7">
        <w:t>Қазақстан Жазушылар одағы</w:t>
      </w:r>
      <w:r w:rsidR="00147478" w:rsidRPr="00A24ED7">
        <w:t>ның 1778</w:t>
      </w:r>
      <w:r w:rsidR="00947495" w:rsidRPr="00A24ED7">
        <w:t xml:space="preserve"> </w:t>
      </w:r>
      <w:r w:rsidR="00733BD0" w:rsidRPr="00A24ED7">
        <w:t xml:space="preserve">қорларындағы құжаттар қаралды. </w:t>
      </w:r>
      <w:r w:rsidR="00CA1C9C" w:rsidRPr="00A24ED7">
        <w:t>Аталған қорлардағы құжаттар</w:t>
      </w:r>
      <w:r w:rsidR="00733BD0" w:rsidRPr="00A24ED7">
        <w:t>:</w:t>
      </w:r>
      <w:r w:rsidR="00CA1C9C" w:rsidRPr="00A24ED7">
        <w:t xml:space="preserve"> жеке күнделік</w:t>
      </w:r>
      <w:r w:rsidR="000B5F66">
        <w:t xml:space="preserve"> (Қосымша </w:t>
      </w:r>
      <w:r w:rsidR="000D07A0">
        <w:t>А</w:t>
      </w:r>
      <w:r w:rsidR="000B5F66">
        <w:t>)</w:t>
      </w:r>
      <w:r w:rsidR="00CA1C9C" w:rsidRPr="00A24ED7">
        <w:t>, қолжазбалар, хаттар, жеке іс-парақтары, фотосуреттер болып жүйеленген</w:t>
      </w:r>
      <w:r w:rsidR="005027C5">
        <w:t xml:space="preserve"> [</w:t>
      </w:r>
      <w:r w:rsidR="00DF42ED">
        <w:t>22</w:t>
      </w:r>
      <w:r w:rsidR="005027C5">
        <w:t>]</w:t>
      </w:r>
      <w:r w:rsidR="00CA1C9C" w:rsidRPr="00A24ED7">
        <w:t>.</w:t>
      </w:r>
      <w:r w:rsidR="00F45A05" w:rsidRPr="00A24ED7">
        <w:t xml:space="preserve"> Сонымен </w:t>
      </w:r>
      <w:r w:rsidR="009E511C" w:rsidRPr="00A24ED7">
        <w:t xml:space="preserve">қатар, </w:t>
      </w:r>
      <w:r w:rsidR="00F45A05" w:rsidRPr="00A24ED7">
        <w:t>тұлғаның шығармашылық ізденістеріне жинақтаған архивтік материалдар мен рецензиялар сақта</w:t>
      </w:r>
      <w:r w:rsidR="00147478" w:rsidRPr="00A24ED7">
        <w:t>л</w:t>
      </w:r>
      <w:r w:rsidR="00F45A05" w:rsidRPr="00A24ED7">
        <w:t>ған.</w:t>
      </w:r>
      <w:r w:rsidR="00147478" w:rsidRPr="00A24ED7">
        <w:t xml:space="preserve"> Бұл қорлардағы құжаттар жазушының қоғамдық қызметі, шығармашылығы, отбасы мен замандастарымен қарым-қатынасы туралы тыңғылықты деректер береді.</w:t>
      </w:r>
    </w:p>
    <w:p w14:paraId="22AAA22B" w14:textId="77777777" w:rsidR="00147478" w:rsidRPr="00A24ED7" w:rsidRDefault="00147478" w:rsidP="00A24ED7">
      <w:pPr>
        <w:spacing w:after="0" w:line="240" w:lineRule="auto"/>
        <w:ind w:firstLine="709"/>
      </w:pPr>
      <w:r w:rsidRPr="00A24ED7">
        <w:t>Қазақтан Республикасы Президент архивінің</w:t>
      </w:r>
      <w:r w:rsidR="009E511C" w:rsidRPr="00A24ED7">
        <w:t xml:space="preserve"> 708, 884, 1635 қорларында Кемел Тоқаевқа қатысты жинақталған құжаттар қаралып, ғылыми зерттеу жұмысына қажетті материалдар алынды. Ал, Ресей Федерациясының Қорғаныс министрлігі </w:t>
      </w:r>
      <w:r w:rsidR="0016362A" w:rsidRPr="00A24ED7">
        <w:t>328, 7311 қорлары</w:t>
      </w:r>
      <w:r w:rsidR="009E511C" w:rsidRPr="00A24ED7">
        <w:t xml:space="preserve"> және Ресей Федерациясының Мемле</w:t>
      </w:r>
      <w:r w:rsidR="0016362A" w:rsidRPr="00A24ED7">
        <w:t>кеттік архивінің 7523 қорлары құжаттарынан</w:t>
      </w:r>
      <w:r w:rsidR="009E511C" w:rsidRPr="00A24ED7">
        <w:t xml:space="preserve"> тұлғаның соғыс жылдарындағы әскери қызметі туралы бірқатар </w:t>
      </w:r>
      <w:r w:rsidR="0016362A" w:rsidRPr="00A24ED7">
        <w:t>құнды деректер алынды.</w:t>
      </w:r>
    </w:p>
    <w:p w14:paraId="071C20BE" w14:textId="77777777" w:rsidR="009E07A6" w:rsidRPr="00A24ED7" w:rsidRDefault="009E07A6" w:rsidP="00A24ED7">
      <w:pPr>
        <w:spacing w:after="0" w:line="240" w:lineRule="auto"/>
        <w:ind w:firstLine="709"/>
      </w:pPr>
      <w:r w:rsidRPr="00A24ED7">
        <w:t xml:space="preserve">Деректік негіздің келесі қайнар көзі – баспасөз басылымдардағы мақалалар, замандастары, туыстары мен ізбасарлары жазған естеліктері арқылы Кемел Тоқаевтың тұлғалық келбеті туралы мәлімет алынды. </w:t>
      </w:r>
      <w:r w:rsidR="00AB0694" w:rsidRPr="00A24ED7">
        <w:t>Осы тұста, баспасөз басылымдарындағы жарияланымдар жазушының өмір жолы, жеке қасиеттері, соғыс кезеңі, шығармашылығы сияқты әр түрлі мәселелерді қамтиды.</w:t>
      </w:r>
    </w:p>
    <w:p w14:paraId="5D20D9AF" w14:textId="31C61A02" w:rsidR="00AB0694" w:rsidRPr="00A24ED7" w:rsidRDefault="00AB0694" w:rsidP="00A24ED7">
      <w:pPr>
        <w:spacing w:after="0" w:line="240" w:lineRule="auto"/>
        <w:ind w:firstLine="709"/>
      </w:pPr>
      <w:r w:rsidRPr="00A24ED7">
        <w:t>Аталған деректік материалдар</w:t>
      </w:r>
      <w:r w:rsidR="001624DF" w:rsidRPr="00A24ED7">
        <w:t>да</w:t>
      </w:r>
      <w:r w:rsidRPr="00A24ED7">
        <w:t xml:space="preserve"> Кемел Тоқаев</w:t>
      </w:r>
      <w:r w:rsidR="001624DF" w:rsidRPr="00A24ED7">
        <w:t>тың</w:t>
      </w:r>
      <w:r w:rsidRPr="00A24ED7">
        <w:t xml:space="preserve"> тұлғасы жан-жақты қарастыры</w:t>
      </w:r>
      <w:r w:rsidR="001624DF" w:rsidRPr="00A24ED7">
        <w:t>лған</w:t>
      </w:r>
      <w:r w:rsidRPr="00A24ED7">
        <w:t>,</w:t>
      </w:r>
      <w:r w:rsidR="001624DF" w:rsidRPr="00A24ED7">
        <w:t xml:space="preserve"> яғни тұлғаның</w:t>
      </w:r>
      <w:r w:rsidRPr="00A24ED7">
        <w:t xml:space="preserve"> өмір жолын тереңірек зерттеуге мүмкіндік береді. Диссертацияның дерекнамасы 1 </w:t>
      </w:r>
      <w:r w:rsidR="004A24AC">
        <w:t>бөлімде</w:t>
      </w:r>
      <w:r w:rsidRPr="00A24ED7">
        <w:t xml:space="preserve"> толығырақ қарастырылады.</w:t>
      </w:r>
    </w:p>
    <w:p w14:paraId="504C0569" w14:textId="351BD2D7" w:rsidR="00655C68" w:rsidRPr="00A24ED7" w:rsidRDefault="00A67D70" w:rsidP="00A24ED7">
      <w:pPr>
        <w:spacing w:after="0" w:line="240" w:lineRule="auto"/>
        <w:ind w:firstLine="709"/>
      </w:pPr>
      <w:r w:rsidRPr="00A24ED7">
        <w:rPr>
          <w:b/>
        </w:rPr>
        <w:t>Зерттеу жұмысының хронологиялық шеңбері.</w:t>
      </w:r>
      <w:r w:rsidR="00FF30D4" w:rsidRPr="00A24ED7">
        <w:t xml:space="preserve"> </w:t>
      </w:r>
      <w:r w:rsidR="008236D4" w:rsidRPr="00A24ED7">
        <w:t>Диссертациялық жұмыс К</w:t>
      </w:r>
      <w:r w:rsidR="002D11EA" w:rsidRPr="00A24ED7">
        <w:t xml:space="preserve">емел </w:t>
      </w:r>
      <w:r w:rsidR="00CB11BE">
        <w:t xml:space="preserve">Тоқаевтың 1923-1986 </w:t>
      </w:r>
      <w:r w:rsidR="008236D4" w:rsidRPr="00A24ED7">
        <w:t>жылдары өмір сүрген</w:t>
      </w:r>
      <w:r w:rsidR="00EE31DF" w:rsidRPr="00A24ED7">
        <w:t xml:space="preserve"> аралықты қамтиды. </w:t>
      </w:r>
      <w:r w:rsidR="00CA71D9" w:rsidRPr="00A24ED7">
        <w:t>Бұл уақыт аралығы</w:t>
      </w:r>
      <w:r w:rsidR="00EE31DF" w:rsidRPr="00A24ED7">
        <w:t xml:space="preserve"> толықтай кеңестік кезеңге сәйкес келгендіктен,</w:t>
      </w:r>
      <w:r w:rsidR="00CA71D9" w:rsidRPr="00A24ED7">
        <w:t xml:space="preserve"> жазушының </w:t>
      </w:r>
      <w:r w:rsidR="009263E5" w:rsidRPr="00A24ED7">
        <w:t>азамат ретінде</w:t>
      </w:r>
      <w:r w:rsidR="007C11A0" w:rsidRPr="00A24ED7">
        <w:t xml:space="preserve"> </w:t>
      </w:r>
      <w:r w:rsidR="009263E5" w:rsidRPr="00A24ED7">
        <w:t>жетілуі</w:t>
      </w:r>
      <w:r w:rsidR="00CA71D9" w:rsidRPr="00A24ED7">
        <w:t xml:space="preserve"> мен өміріндегі елеулі өзгерістерде</w:t>
      </w:r>
      <w:r w:rsidR="009263E5" w:rsidRPr="00A24ED7">
        <w:t>,</w:t>
      </w:r>
      <w:r w:rsidR="00CA71D9" w:rsidRPr="00A24ED7">
        <w:t xml:space="preserve"> аталған кезеңдегі ірі тарихи оқиғалармен байланыс</w:t>
      </w:r>
      <w:r w:rsidR="007C11A0" w:rsidRPr="00A24ED7">
        <w:t>ы</w:t>
      </w:r>
      <w:r w:rsidR="00CA71D9" w:rsidRPr="00A24ED7">
        <w:t xml:space="preserve"> байқалады.</w:t>
      </w:r>
      <w:r w:rsidR="009263E5" w:rsidRPr="00A24ED7">
        <w:t xml:space="preserve"> Диссертация тақырыбы тұлғалық қалыптасуы мен шығармашылық жолының тарихымен байланысты болғандықтан, К</w:t>
      </w:r>
      <w:r w:rsidR="002D11EA" w:rsidRPr="00A24ED7">
        <w:t xml:space="preserve">емел </w:t>
      </w:r>
      <w:r w:rsidR="009263E5" w:rsidRPr="00A24ED7">
        <w:t>Тоқаевтың өмір сүрген жылдар аралығымен шектеледі.</w:t>
      </w:r>
    </w:p>
    <w:p w14:paraId="0F786A22" w14:textId="0B903E49" w:rsidR="00A67D70" w:rsidRPr="00A24ED7" w:rsidRDefault="00655C68" w:rsidP="00A24ED7">
      <w:pPr>
        <w:spacing w:after="0" w:line="240" w:lineRule="auto"/>
        <w:ind w:firstLine="709"/>
      </w:pPr>
      <w:r w:rsidRPr="00A24ED7">
        <w:rPr>
          <w:b/>
        </w:rPr>
        <w:t>Зерттеу жұмысының ғылыми жаңалығы.</w:t>
      </w:r>
      <w:r w:rsidR="00947495" w:rsidRPr="00A24ED7">
        <w:t xml:space="preserve"> </w:t>
      </w:r>
      <w:r w:rsidRPr="00A24ED7">
        <w:t>Кемел</w:t>
      </w:r>
      <w:r w:rsidR="002D11EA" w:rsidRPr="00A24ED7">
        <w:t xml:space="preserve"> </w:t>
      </w:r>
      <w:r w:rsidRPr="00A24ED7">
        <w:t xml:space="preserve">Тоқаевтың қаламгерлік тұлғалық жолының тарихы тақырыбы ғылыми тұрғыда </w:t>
      </w:r>
      <w:r w:rsidR="005F246F" w:rsidRPr="00A24ED7">
        <w:t>алғаш</w:t>
      </w:r>
      <w:r w:rsidRPr="00A24ED7">
        <w:t xml:space="preserve"> рет зерттеліп отыр. Жазушының өмірі мен шығармашылығы кешенді түрде зерттеліп, келесі жаңалықтарға қол жеткізілді:</w:t>
      </w:r>
    </w:p>
    <w:p w14:paraId="198C5DCA" w14:textId="1DB16B34" w:rsidR="00655C68" w:rsidRPr="00A24ED7" w:rsidRDefault="00CB11BE" w:rsidP="00A24ED7">
      <w:pPr>
        <w:spacing w:after="0" w:line="240" w:lineRule="auto"/>
        <w:ind w:firstLine="709"/>
      </w:pPr>
      <w:r w:rsidRPr="004A24AC">
        <w:t>1.</w:t>
      </w:r>
      <w:r w:rsidR="00214CF6" w:rsidRPr="00A24ED7">
        <w:t xml:space="preserve"> </w:t>
      </w:r>
      <w:r w:rsidR="006C1A30" w:rsidRPr="00A24ED7">
        <w:t xml:space="preserve">Кемел </w:t>
      </w:r>
      <w:r w:rsidR="00655C68" w:rsidRPr="00A24ED7">
        <w:t>Тоқаевтың өмірбаяны архив құжаттары негізінде алғаш рет ғылыми тұрғыда жазылды</w:t>
      </w:r>
      <w:r w:rsidR="004A24AC">
        <w:t>.</w:t>
      </w:r>
    </w:p>
    <w:p w14:paraId="38F6D424" w14:textId="2177E3B0" w:rsidR="006C1A30" w:rsidRPr="00A24ED7" w:rsidRDefault="00CB11BE" w:rsidP="00A24ED7">
      <w:pPr>
        <w:spacing w:after="0" w:line="240" w:lineRule="auto"/>
        <w:ind w:firstLine="709"/>
      </w:pPr>
      <w:r w:rsidRPr="004A24AC">
        <w:t>2.</w:t>
      </w:r>
      <w:r w:rsidR="00214CF6" w:rsidRPr="00A24ED7">
        <w:t xml:space="preserve"> </w:t>
      </w:r>
      <w:r w:rsidR="006C1A30" w:rsidRPr="00A24ED7">
        <w:t>Жазушы шығармаларының тарихи құндылығы ғылыми айналымға еңгізілді</w:t>
      </w:r>
      <w:r w:rsidR="004A24AC">
        <w:t>.</w:t>
      </w:r>
    </w:p>
    <w:p w14:paraId="70354709" w14:textId="1D6CB8AA" w:rsidR="006C1A30" w:rsidRPr="00A24ED7" w:rsidRDefault="00CB11BE" w:rsidP="00A24ED7">
      <w:pPr>
        <w:spacing w:after="0" w:line="240" w:lineRule="auto"/>
        <w:ind w:firstLine="709"/>
      </w:pPr>
      <w:r w:rsidRPr="004A24AC">
        <w:t>3.</w:t>
      </w:r>
      <w:r w:rsidR="006C1A30" w:rsidRPr="00A24ED7">
        <w:t xml:space="preserve"> Кемел Тоқаев</w:t>
      </w:r>
      <w:r w:rsidR="00214CF6" w:rsidRPr="00A24ED7">
        <w:t xml:space="preserve"> туралы</w:t>
      </w:r>
      <w:r w:rsidR="00540391">
        <w:t xml:space="preserve"> Ұлы О</w:t>
      </w:r>
      <w:r w:rsidR="006C1A30" w:rsidRPr="00A24ED7">
        <w:t>тан соғысы жылдарындағы деректер тұңғыш рет зерделенді</w:t>
      </w:r>
      <w:r w:rsidR="004A24AC">
        <w:t>.</w:t>
      </w:r>
    </w:p>
    <w:p w14:paraId="46F31BEE" w14:textId="15B2A361" w:rsidR="006C1A30" w:rsidRPr="00A24ED7" w:rsidRDefault="00CB11BE" w:rsidP="00A24ED7">
      <w:pPr>
        <w:spacing w:after="0" w:line="240" w:lineRule="auto"/>
        <w:ind w:firstLine="709"/>
      </w:pPr>
      <w:r w:rsidRPr="004A24AC">
        <w:t>4.</w:t>
      </w:r>
      <w:r w:rsidR="00214CF6" w:rsidRPr="00A24ED7">
        <w:t xml:space="preserve"> Тұлғаның</w:t>
      </w:r>
      <w:r w:rsidR="006C1A30" w:rsidRPr="00A24ED7">
        <w:t xml:space="preserve"> өз заманындағы қазақ зиялыларымен</w:t>
      </w:r>
      <w:r w:rsidR="005D60A8" w:rsidRPr="00A24ED7">
        <w:t xml:space="preserve"> байланыс деңгейі анықталды</w:t>
      </w:r>
      <w:r w:rsidR="004A24AC">
        <w:t>.</w:t>
      </w:r>
    </w:p>
    <w:p w14:paraId="099DC515" w14:textId="08D89649" w:rsidR="00B6593B" w:rsidRPr="00A24ED7" w:rsidRDefault="00CB11BE" w:rsidP="00A24ED7">
      <w:pPr>
        <w:spacing w:after="0" w:line="240" w:lineRule="auto"/>
        <w:ind w:firstLine="709"/>
      </w:pPr>
      <w:r w:rsidRPr="00CB11BE">
        <w:t>5.</w:t>
      </w:r>
      <w:r w:rsidR="00B6593B" w:rsidRPr="00A24ED7">
        <w:t xml:space="preserve"> Қаламгердің қоғамдық мәселелерге араласу деңгейі анықталды</w:t>
      </w:r>
      <w:r w:rsidR="004A24AC">
        <w:t>.</w:t>
      </w:r>
    </w:p>
    <w:p w14:paraId="77835672" w14:textId="77777777" w:rsidR="00D5759A" w:rsidRPr="00A24ED7" w:rsidRDefault="00655C68" w:rsidP="00A24ED7">
      <w:pPr>
        <w:spacing w:after="0" w:line="240" w:lineRule="auto"/>
        <w:ind w:firstLine="709"/>
      </w:pPr>
      <w:r w:rsidRPr="00A24ED7">
        <w:t>Қорғауға ұсынылатын тұжырымдар:</w:t>
      </w:r>
    </w:p>
    <w:p w14:paraId="04983D37" w14:textId="7142A718" w:rsidR="002B25F2" w:rsidRPr="00CB11BE" w:rsidRDefault="00CB11BE" w:rsidP="00A24ED7">
      <w:pPr>
        <w:spacing w:after="0" w:line="240" w:lineRule="auto"/>
        <w:ind w:firstLine="709"/>
      </w:pPr>
      <w:r w:rsidRPr="00CB11BE">
        <w:t>1.</w:t>
      </w:r>
      <w:r w:rsidR="00214CF6" w:rsidRPr="00CB11BE">
        <w:t xml:space="preserve"> </w:t>
      </w:r>
      <w:r w:rsidR="002B25F2" w:rsidRPr="00CB11BE">
        <w:t>Зерттеу тақырыбына байланысты еңбектерге тарихнамалық талдау жасалынды</w:t>
      </w:r>
      <w:r w:rsidRPr="00CB11BE">
        <w:t>.</w:t>
      </w:r>
    </w:p>
    <w:p w14:paraId="5F712CBD" w14:textId="3A55D438" w:rsidR="002B25F2" w:rsidRPr="00CB11BE" w:rsidRDefault="00CB11BE" w:rsidP="00A24ED7">
      <w:pPr>
        <w:spacing w:after="0" w:line="240" w:lineRule="auto"/>
        <w:ind w:firstLine="709"/>
      </w:pPr>
      <w:r w:rsidRPr="00CB11BE">
        <w:t>2.</w:t>
      </w:r>
      <w:r w:rsidR="002B25F2" w:rsidRPr="00CB11BE">
        <w:t xml:space="preserve"> Кемел Тоқаевқа қатысты мұрағат құжаттарына, мерзімді баспасөз жарияланымдарына деректенулық талдау жүргізілді</w:t>
      </w:r>
      <w:r w:rsidRPr="00CB11BE">
        <w:t>.</w:t>
      </w:r>
    </w:p>
    <w:p w14:paraId="13CE2CA0" w14:textId="7DFA6B21" w:rsidR="002B25F2" w:rsidRPr="00CB11BE" w:rsidRDefault="00CB11BE" w:rsidP="00A24ED7">
      <w:pPr>
        <w:spacing w:after="0" w:line="240" w:lineRule="auto"/>
        <w:ind w:firstLine="709"/>
      </w:pPr>
      <w:r w:rsidRPr="00CB11BE">
        <w:t>3.</w:t>
      </w:r>
      <w:r w:rsidR="002B25F2" w:rsidRPr="00CB11BE">
        <w:t xml:space="preserve"> Зерттеліп отырған тұлғаның өскен ортасының, өмір сүрген уақытындағы тарихи оқиғалардың тұлғалық қалыптасуына ықпалы айқындалды</w:t>
      </w:r>
      <w:r w:rsidRPr="00CB11BE">
        <w:t>.</w:t>
      </w:r>
    </w:p>
    <w:p w14:paraId="6792A10F" w14:textId="3EC57E19" w:rsidR="002B25F2" w:rsidRPr="00CB11BE" w:rsidRDefault="00CB11BE" w:rsidP="00A24ED7">
      <w:pPr>
        <w:spacing w:after="0" w:line="240" w:lineRule="auto"/>
        <w:ind w:firstLine="709"/>
      </w:pPr>
      <w:r w:rsidRPr="00CB11BE">
        <w:t>4.</w:t>
      </w:r>
      <w:r w:rsidR="00214CF6" w:rsidRPr="00CB11BE">
        <w:t xml:space="preserve"> </w:t>
      </w:r>
      <w:r w:rsidR="00D67948" w:rsidRPr="00CB11BE">
        <w:t>Ұлы Отан соғысы жылдарындағы әскери қызметі туралы ав</w:t>
      </w:r>
      <w:r w:rsidR="008F52BD" w:rsidRPr="00CB11BE">
        <w:t>тобиографиялық шығармасы сараланып,</w:t>
      </w:r>
      <w:r w:rsidR="00D67948" w:rsidRPr="00CB11BE">
        <w:t xml:space="preserve"> мәліметтердің тарихи шындығы архив құжаттар негізінде расталды</w:t>
      </w:r>
      <w:r w:rsidRPr="00CB11BE">
        <w:t>.</w:t>
      </w:r>
    </w:p>
    <w:p w14:paraId="7F39995B" w14:textId="49FE60F0" w:rsidR="00D67948" w:rsidRPr="00CB11BE" w:rsidRDefault="00CB11BE" w:rsidP="00A24ED7">
      <w:pPr>
        <w:spacing w:after="0" w:line="240" w:lineRule="auto"/>
        <w:ind w:firstLine="709"/>
      </w:pPr>
      <w:r w:rsidRPr="00CB11BE">
        <w:t>5.</w:t>
      </w:r>
      <w:r w:rsidR="00214CF6" w:rsidRPr="00CB11BE">
        <w:t xml:space="preserve"> Қаламгердің</w:t>
      </w:r>
      <w:r w:rsidR="00D67948" w:rsidRPr="00CB11BE">
        <w:t xml:space="preserve"> шығармашылық жолы қазақ әдебиетіндегі детективтік жанрдың дамуымен байланыстылығы қарастырылды</w:t>
      </w:r>
      <w:r w:rsidRPr="00CB11BE">
        <w:t>.</w:t>
      </w:r>
    </w:p>
    <w:p w14:paraId="5FBD4140" w14:textId="4C63F4B8" w:rsidR="00D67948" w:rsidRPr="00A24ED7" w:rsidRDefault="00CB11BE" w:rsidP="00A24ED7">
      <w:pPr>
        <w:spacing w:after="0" w:line="240" w:lineRule="auto"/>
        <w:ind w:firstLine="709"/>
        <w:rPr>
          <w:b/>
        </w:rPr>
      </w:pPr>
      <w:r w:rsidRPr="00CB11BE">
        <w:t>6.</w:t>
      </w:r>
      <w:r w:rsidR="00214CF6" w:rsidRPr="00CB11BE">
        <w:t xml:space="preserve"> </w:t>
      </w:r>
      <w:r w:rsidR="008F52BD" w:rsidRPr="00CB11BE">
        <w:t>Кемел Тоқаев отбасы</w:t>
      </w:r>
      <w:r w:rsidR="00214CF6" w:rsidRPr="00CB11BE">
        <w:t>ның</w:t>
      </w:r>
      <w:r w:rsidR="008F52BD" w:rsidRPr="00CB11BE">
        <w:t xml:space="preserve"> тарихы мен</w:t>
      </w:r>
      <w:r w:rsidR="002D11EA" w:rsidRPr="00CB11BE">
        <w:t xml:space="preserve"> </w:t>
      </w:r>
      <w:r w:rsidR="008F52BD" w:rsidRPr="00CB11BE">
        <w:t>о</w:t>
      </w:r>
      <w:r w:rsidR="00214CF6" w:rsidRPr="00CB11BE">
        <w:t>ндағы</w:t>
      </w:r>
      <w:r w:rsidR="008F52BD" w:rsidRPr="00CB11BE">
        <w:t xml:space="preserve"> </w:t>
      </w:r>
      <w:r w:rsidR="00D67948" w:rsidRPr="00CB11BE">
        <w:t>тұрмыстық, тәрбие-танымды</w:t>
      </w:r>
      <w:r w:rsidR="008F52BD" w:rsidRPr="00CB11BE">
        <w:t>қ ұстанымдары</w:t>
      </w:r>
      <w:r w:rsidR="008F52BD" w:rsidRPr="00A24ED7">
        <w:t xml:space="preserve"> Қасым-Жомарт Тоқаевтың естелік жазбалары мен архив құжаттары негізінде зерттелді; </w:t>
      </w:r>
    </w:p>
    <w:p w14:paraId="7A7D2490" w14:textId="323BF968" w:rsidR="008F52BD" w:rsidRPr="00A24ED7" w:rsidRDefault="00E44C09" w:rsidP="00A24ED7">
      <w:pPr>
        <w:spacing w:after="0" w:line="240" w:lineRule="auto"/>
        <w:ind w:firstLine="709"/>
      </w:pPr>
      <w:r w:rsidRPr="00A24ED7">
        <w:rPr>
          <w:b/>
          <w:bCs/>
        </w:rPr>
        <w:t>З</w:t>
      </w:r>
      <w:r w:rsidRPr="00A24ED7">
        <w:rPr>
          <w:b/>
        </w:rPr>
        <w:t>ерттеу жұмысының қолданбалы маңызы.</w:t>
      </w:r>
      <w:r w:rsidR="002127EF" w:rsidRPr="00A24ED7">
        <w:t xml:space="preserve"> </w:t>
      </w:r>
      <w:r w:rsidR="00797CBB" w:rsidRPr="00A24ED7">
        <w:t>Қазіргі уақ</w:t>
      </w:r>
      <w:r w:rsidR="00DF42ED">
        <w:t xml:space="preserve">ытта отандық тарих ғылымындағы </w:t>
      </w:r>
      <w:r w:rsidR="00797CBB" w:rsidRPr="00A24ED7">
        <w:t xml:space="preserve">тұлғатану мәселесі қарқынды </w:t>
      </w:r>
      <w:r w:rsidR="007C11A0" w:rsidRPr="00A24ED7">
        <w:t>дамып келеді</w:t>
      </w:r>
      <w:r w:rsidR="00797CBB" w:rsidRPr="00A24ED7">
        <w:t>. Сондықтан қорғауға ұсынылып отырған ғылыми-зерттеу жұмысының бұл мәселеге қосар үлесі бар. Диссертациядағы деректерді, мәліметтерді, тұжырымдар мен пікірлерді жоғары оқу орындарында Қазақстан тарихы курсы</w:t>
      </w:r>
      <w:r w:rsidR="00214CF6" w:rsidRPr="00A24ED7">
        <w:t xml:space="preserve">ндағы тұлғатану мәселелері бойынша </w:t>
      </w:r>
      <w:r w:rsidR="00797CBB" w:rsidRPr="00A24ED7">
        <w:t>оқытылатын лекциялар мен семинарларда қолдануға болады.</w:t>
      </w:r>
      <w:r w:rsidR="00923092" w:rsidRPr="00A24ED7">
        <w:t xml:space="preserve"> Сонымен бірге, оқулықтар, ғылыми жобалар, ұжымдық монографиялар жазу кезінде, зерттеу жұмысы</w:t>
      </w:r>
      <w:r w:rsidR="00AD21BA" w:rsidRPr="00A24ED7">
        <w:t xml:space="preserve"> нәтижелерінің маңызы зор.</w:t>
      </w:r>
      <w:r w:rsidR="00923092" w:rsidRPr="00A24ED7">
        <w:t xml:space="preserve"> Осы тұста, мектеп оқушылары мен жоғары оқу орнында білім алушыларда отансүйгіштікті насихаттауға арналған іс-шараларда зерттеу жұмысының материалдарын қолдануға болады.</w:t>
      </w:r>
    </w:p>
    <w:p w14:paraId="2DF0B33B" w14:textId="39C9F9AE" w:rsidR="00D5759A" w:rsidRPr="00A24ED7" w:rsidRDefault="00D5759A" w:rsidP="00A24ED7">
      <w:pPr>
        <w:spacing w:after="0" w:line="240" w:lineRule="auto"/>
        <w:ind w:firstLine="709"/>
        <w:rPr>
          <w:b/>
        </w:rPr>
      </w:pPr>
      <w:r w:rsidRPr="00A24ED7">
        <w:rPr>
          <w:b/>
        </w:rPr>
        <w:t>Зерттеу жұмысының сыннан өтуі.</w:t>
      </w:r>
      <w:r w:rsidR="00947495" w:rsidRPr="00A24ED7">
        <w:t xml:space="preserve"> Диссертация</w:t>
      </w:r>
      <w:r w:rsidR="002127EF" w:rsidRPr="00A24ED7">
        <w:t>лық жұмыс</w:t>
      </w:r>
      <w:r w:rsidR="00947495" w:rsidRPr="00A24ED7">
        <w:t xml:space="preserve"> Л.Н.</w:t>
      </w:r>
      <w:r w:rsidR="00DF42ED">
        <w:t> </w:t>
      </w:r>
      <w:r w:rsidR="00947495" w:rsidRPr="00A24ED7">
        <w:t>Гумилев атындағы Еуразия ұлттық университетінің Қазақста</w:t>
      </w:r>
      <w:r w:rsidR="002127EF" w:rsidRPr="00A24ED7">
        <w:t>н тарихы кафедрасында талқыланды</w:t>
      </w:r>
      <w:r w:rsidR="00947495" w:rsidRPr="00A24ED7">
        <w:t>. Диссертация</w:t>
      </w:r>
      <w:r w:rsidR="002127EF" w:rsidRPr="00A24ED7">
        <w:t xml:space="preserve">ның </w:t>
      </w:r>
      <w:r w:rsidR="00947495" w:rsidRPr="00A24ED7">
        <w:t>негіз</w:t>
      </w:r>
      <w:r w:rsidR="002127EF" w:rsidRPr="00A24ED7">
        <w:t xml:space="preserve">гі тұжырымдары мен нәтижелері негізінде </w:t>
      </w:r>
      <w:r w:rsidR="00442D8B">
        <w:t>1</w:t>
      </w:r>
      <w:r w:rsidR="00442D8B" w:rsidRPr="00540391">
        <w:t>3</w:t>
      </w:r>
      <w:r w:rsidR="00947495" w:rsidRPr="00A24ED7">
        <w:t xml:space="preserve"> мақ</w:t>
      </w:r>
      <w:r w:rsidR="002127EF" w:rsidRPr="00A24ED7">
        <w:t>ала жарық</w:t>
      </w:r>
      <w:r w:rsidR="00B624DD" w:rsidRPr="00A24ED7">
        <w:t xml:space="preserve"> көрді. Солардың ішінде 5</w:t>
      </w:r>
      <w:r w:rsidR="00947495" w:rsidRPr="00A24ED7">
        <w:t xml:space="preserve"> мақала ҚР</w:t>
      </w:r>
      <w:r w:rsidR="003A5DED" w:rsidRPr="00A24ED7">
        <w:t xml:space="preserve"> ҒЖБМ</w:t>
      </w:r>
      <w:r w:rsidR="00947495" w:rsidRPr="00A24ED7">
        <w:t xml:space="preserve"> БҒСБК журналдарында, </w:t>
      </w:r>
      <w:r w:rsidR="00442D8B">
        <w:t>8</w:t>
      </w:r>
      <w:r w:rsidR="00947495" w:rsidRPr="00A24ED7">
        <w:t xml:space="preserve"> мақала Отандық және шетелдік халықаралық ғылыми конференция жинақтарында. Оларда диссертациялық жұмыстың теориялық принциптері мен нәтижелері сипатталды.</w:t>
      </w:r>
    </w:p>
    <w:p w14:paraId="0618AF49" w14:textId="0E4F2263" w:rsidR="009263E5" w:rsidRPr="00A24ED7" w:rsidRDefault="00D5759A" w:rsidP="00A24ED7">
      <w:pPr>
        <w:spacing w:after="0" w:line="240" w:lineRule="auto"/>
        <w:ind w:firstLine="709"/>
      </w:pPr>
      <w:r w:rsidRPr="00A24ED7">
        <w:rPr>
          <w:b/>
        </w:rPr>
        <w:t>Диссертацияның құрылымы.</w:t>
      </w:r>
      <w:r w:rsidR="00947495" w:rsidRPr="00A24ED7">
        <w:t xml:space="preserve"> </w:t>
      </w:r>
      <w:r w:rsidRPr="00A24ED7">
        <w:t xml:space="preserve">Зерттеу жұмысы кіріспеден, үш </w:t>
      </w:r>
      <w:r w:rsidR="00CA29DB" w:rsidRPr="00A24ED7">
        <w:t>бөлімнен</w:t>
      </w:r>
      <w:r w:rsidR="00BD1DD0">
        <w:t xml:space="preserve">, қорытындыдан, </w:t>
      </w:r>
      <w:r w:rsidRPr="00A24ED7">
        <w:t>пайдаланылған әдебиеттер тізімінен</w:t>
      </w:r>
      <w:r w:rsidR="00BD1DD0">
        <w:t xml:space="preserve"> және қосымшалардан</w:t>
      </w:r>
      <w:r w:rsidRPr="00A24ED7">
        <w:t xml:space="preserve"> тұрады.</w:t>
      </w:r>
    </w:p>
    <w:p w14:paraId="7C09369E" w14:textId="77777777" w:rsidR="00655C68" w:rsidRPr="00A24ED7" w:rsidRDefault="00655C68" w:rsidP="00A24ED7">
      <w:pPr>
        <w:spacing w:after="0" w:line="240" w:lineRule="auto"/>
        <w:ind w:firstLine="709"/>
      </w:pPr>
    </w:p>
    <w:p w14:paraId="088146F5" w14:textId="77777777" w:rsidR="00655C68" w:rsidRPr="00A24ED7" w:rsidRDefault="00655C68" w:rsidP="00A24ED7">
      <w:pPr>
        <w:spacing w:after="0" w:line="240" w:lineRule="auto"/>
        <w:ind w:firstLine="709"/>
      </w:pPr>
    </w:p>
    <w:p w14:paraId="628BECB5" w14:textId="77777777" w:rsidR="00655C68" w:rsidRPr="00A24ED7" w:rsidRDefault="00655C68" w:rsidP="00A24ED7">
      <w:pPr>
        <w:spacing w:after="0" w:line="240" w:lineRule="auto"/>
        <w:ind w:firstLine="709"/>
      </w:pPr>
    </w:p>
    <w:p w14:paraId="2D04D570" w14:textId="77777777" w:rsidR="00655C68" w:rsidRPr="00A24ED7" w:rsidRDefault="00655C68" w:rsidP="00A24ED7">
      <w:pPr>
        <w:spacing w:after="0" w:line="240" w:lineRule="auto"/>
        <w:ind w:firstLine="709"/>
      </w:pPr>
    </w:p>
    <w:p w14:paraId="2D7D02EE" w14:textId="77777777" w:rsidR="00655C68" w:rsidRDefault="00655C68" w:rsidP="00A24ED7">
      <w:pPr>
        <w:spacing w:after="0" w:line="240" w:lineRule="auto"/>
        <w:ind w:firstLine="709"/>
      </w:pPr>
    </w:p>
    <w:p w14:paraId="1E238F52" w14:textId="77777777" w:rsidR="00A24ED7" w:rsidRDefault="00A24ED7" w:rsidP="00A24ED7">
      <w:pPr>
        <w:spacing w:after="0" w:line="240" w:lineRule="auto"/>
        <w:ind w:firstLine="709"/>
      </w:pPr>
    </w:p>
    <w:p w14:paraId="553E0B50" w14:textId="77777777" w:rsidR="00A24ED7" w:rsidRDefault="00A24ED7" w:rsidP="00A24ED7">
      <w:pPr>
        <w:spacing w:after="0" w:line="240" w:lineRule="auto"/>
        <w:ind w:firstLine="709"/>
      </w:pPr>
    </w:p>
    <w:p w14:paraId="4844E3B0" w14:textId="77777777" w:rsidR="00A24ED7" w:rsidRDefault="00A24ED7" w:rsidP="00A24ED7">
      <w:pPr>
        <w:spacing w:after="0" w:line="240" w:lineRule="auto"/>
        <w:ind w:firstLine="709"/>
      </w:pPr>
    </w:p>
    <w:p w14:paraId="15DFB8CC" w14:textId="77777777" w:rsidR="00A24ED7" w:rsidRDefault="00A24ED7" w:rsidP="00A24ED7">
      <w:pPr>
        <w:spacing w:after="0" w:line="240" w:lineRule="auto"/>
        <w:ind w:firstLine="709"/>
      </w:pPr>
    </w:p>
    <w:p w14:paraId="42C12621" w14:textId="77777777" w:rsidR="00A24ED7" w:rsidRDefault="00A24ED7" w:rsidP="00A24ED7">
      <w:pPr>
        <w:spacing w:after="0" w:line="240" w:lineRule="auto"/>
        <w:ind w:firstLine="709"/>
      </w:pPr>
    </w:p>
    <w:p w14:paraId="06E0866D" w14:textId="77777777" w:rsidR="00A24ED7" w:rsidRDefault="00A24ED7" w:rsidP="00A24ED7">
      <w:pPr>
        <w:spacing w:after="0" w:line="240" w:lineRule="auto"/>
        <w:ind w:firstLine="709"/>
      </w:pPr>
    </w:p>
    <w:p w14:paraId="6E91AD2E" w14:textId="77777777" w:rsidR="00A24ED7" w:rsidRDefault="00A24ED7" w:rsidP="00A24ED7">
      <w:pPr>
        <w:spacing w:after="0" w:line="240" w:lineRule="auto"/>
        <w:ind w:firstLine="709"/>
      </w:pPr>
    </w:p>
    <w:p w14:paraId="65ADB6A5" w14:textId="77777777" w:rsidR="00A24ED7" w:rsidRDefault="00A24ED7" w:rsidP="00A24ED7">
      <w:pPr>
        <w:spacing w:after="0" w:line="240" w:lineRule="auto"/>
        <w:ind w:firstLine="709"/>
      </w:pPr>
    </w:p>
    <w:p w14:paraId="5444B839" w14:textId="77777777" w:rsidR="00A24ED7" w:rsidRDefault="00A24ED7" w:rsidP="00A24ED7">
      <w:pPr>
        <w:spacing w:after="0" w:line="240" w:lineRule="auto"/>
        <w:ind w:firstLine="709"/>
      </w:pPr>
    </w:p>
    <w:p w14:paraId="6B5C4C34" w14:textId="77777777" w:rsidR="00A24ED7" w:rsidRDefault="00A24ED7" w:rsidP="00A24ED7">
      <w:pPr>
        <w:spacing w:after="0" w:line="240" w:lineRule="auto"/>
        <w:ind w:firstLine="709"/>
      </w:pPr>
    </w:p>
    <w:p w14:paraId="4EE45D80" w14:textId="77777777" w:rsidR="00A24ED7" w:rsidRDefault="00A24ED7" w:rsidP="00A24ED7">
      <w:pPr>
        <w:spacing w:after="0" w:line="240" w:lineRule="auto"/>
        <w:ind w:firstLine="709"/>
      </w:pPr>
    </w:p>
    <w:p w14:paraId="29E3E605" w14:textId="77777777" w:rsidR="00A24ED7" w:rsidRDefault="00A24ED7" w:rsidP="00A24ED7">
      <w:pPr>
        <w:spacing w:after="0" w:line="240" w:lineRule="auto"/>
        <w:ind w:firstLine="709"/>
      </w:pPr>
    </w:p>
    <w:p w14:paraId="26FC2496" w14:textId="77777777" w:rsidR="00A24ED7" w:rsidRDefault="00A24ED7" w:rsidP="00A24ED7">
      <w:pPr>
        <w:spacing w:after="0" w:line="240" w:lineRule="auto"/>
        <w:ind w:firstLine="709"/>
      </w:pPr>
    </w:p>
    <w:p w14:paraId="32144F02" w14:textId="77777777" w:rsidR="00A24ED7" w:rsidRPr="00A24ED7" w:rsidRDefault="00A24ED7" w:rsidP="00A24ED7">
      <w:pPr>
        <w:spacing w:after="0" w:line="240" w:lineRule="auto"/>
        <w:ind w:firstLine="709"/>
      </w:pPr>
    </w:p>
    <w:p w14:paraId="399678C0" w14:textId="77777777" w:rsidR="005C759A" w:rsidRDefault="005C759A" w:rsidP="00A24ED7">
      <w:pPr>
        <w:spacing w:after="0" w:line="240" w:lineRule="auto"/>
        <w:ind w:firstLine="709"/>
        <w:rPr>
          <w:b/>
          <w:lang w:val="tr-TR"/>
        </w:rPr>
      </w:pPr>
    </w:p>
    <w:p w14:paraId="5DE680D1" w14:textId="77777777" w:rsidR="005C759A" w:rsidRDefault="005C759A" w:rsidP="00A24ED7">
      <w:pPr>
        <w:spacing w:after="0" w:line="240" w:lineRule="auto"/>
        <w:ind w:firstLine="709"/>
        <w:rPr>
          <w:b/>
          <w:lang w:val="tr-TR"/>
        </w:rPr>
      </w:pPr>
    </w:p>
    <w:p w14:paraId="0916C89E" w14:textId="77777777" w:rsidR="005C759A" w:rsidRDefault="005C759A" w:rsidP="00A24ED7">
      <w:pPr>
        <w:spacing w:after="0" w:line="240" w:lineRule="auto"/>
        <w:ind w:firstLine="709"/>
        <w:rPr>
          <w:b/>
          <w:lang w:val="tr-TR"/>
        </w:rPr>
      </w:pPr>
    </w:p>
    <w:p w14:paraId="15D15E2E" w14:textId="77777777" w:rsidR="005C759A" w:rsidRDefault="005C759A" w:rsidP="00A24ED7">
      <w:pPr>
        <w:spacing w:after="0" w:line="240" w:lineRule="auto"/>
        <w:ind w:firstLine="709"/>
        <w:rPr>
          <w:b/>
          <w:lang w:val="tr-TR"/>
        </w:rPr>
      </w:pPr>
    </w:p>
    <w:p w14:paraId="34520EC3" w14:textId="77777777" w:rsidR="005C759A" w:rsidRDefault="005C759A" w:rsidP="00A24ED7">
      <w:pPr>
        <w:spacing w:after="0" w:line="240" w:lineRule="auto"/>
        <w:ind w:firstLine="709"/>
        <w:rPr>
          <w:b/>
          <w:lang w:val="tr-TR"/>
        </w:rPr>
      </w:pPr>
    </w:p>
    <w:p w14:paraId="5EB36E8B" w14:textId="77777777" w:rsidR="005C759A" w:rsidRDefault="005C759A" w:rsidP="00A24ED7">
      <w:pPr>
        <w:spacing w:after="0" w:line="240" w:lineRule="auto"/>
        <w:ind w:firstLine="709"/>
        <w:rPr>
          <w:b/>
          <w:lang w:val="tr-TR"/>
        </w:rPr>
      </w:pPr>
    </w:p>
    <w:p w14:paraId="25D03A93" w14:textId="77777777" w:rsidR="005C759A" w:rsidRDefault="005C759A" w:rsidP="00A24ED7">
      <w:pPr>
        <w:spacing w:after="0" w:line="240" w:lineRule="auto"/>
        <w:ind w:firstLine="709"/>
        <w:rPr>
          <w:b/>
          <w:lang w:val="tr-TR"/>
        </w:rPr>
      </w:pPr>
    </w:p>
    <w:p w14:paraId="2FDCD7BD" w14:textId="77777777" w:rsidR="005C759A" w:rsidRDefault="005C759A" w:rsidP="00A24ED7">
      <w:pPr>
        <w:spacing w:after="0" w:line="240" w:lineRule="auto"/>
        <w:ind w:firstLine="709"/>
        <w:rPr>
          <w:b/>
          <w:lang w:val="tr-TR"/>
        </w:rPr>
      </w:pPr>
    </w:p>
    <w:p w14:paraId="471E4D25" w14:textId="77777777" w:rsidR="005C759A" w:rsidRDefault="005C759A" w:rsidP="00A24ED7">
      <w:pPr>
        <w:spacing w:after="0" w:line="240" w:lineRule="auto"/>
        <w:ind w:firstLine="709"/>
        <w:rPr>
          <w:b/>
          <w:lang w:val="tr-TR"/>
        </w:rPr>
      </w:pPr>
    </w:p>
    <w:p w14:paraId="7E6F1135" w14:textId="77777777" w:rsidR="005C759A" w:rsidRDefault="005C759A" w:rsidP="00A24ED7">
      <w:pPr>
        <w:spacing w:after="0" w:line="240" w:lineRule="auto"/>
        <w:ind w:firstLine="709"/>
        <w:rPr>
          <w:b/>
          <w:lang w:val="tr-TR"/>
        </w:rPr>
      </w:pPr>
    </w:p>
    <w:p w14:paraId="2A325F1C" w14:textId="77777777" w:rsidR="005C759A" w:rsidRDefault="005C759A" w:rsidP="00A24ED7">
      <w:pPr>
        <w:spacing w:after="0" w:line="240" w:lineRule="auto"/>
        <w:ind w:firstLine="709"/>
        <w:rPr>
          <w:b/>
          <w:lang w:val="tr-TR"/>
        </w:rPr>
      </w:pPr>
    </w:p>
    <w:p w14:paraId="019CD883" w14:textId="77777777" w:rsidR="005C759A" w:rsidRDefault="005C759A" w:rsidP="00A24ED7">
      <w:pPr>
        <w:spacing w:after="0" w:line="240" w:lineRule="auto"/>
        <w:ind w:firstLine="709"/>
        <w:rPr>
          <w:b/>
          <w:lang w:val="tr-TR"/>
        </w:rPr>
      </w:pPr>
    </w:p>
    <w:p w14:paraId="6573809B" w14:textId="77777777" w:rsidR="005C759A" w:rsidRDefault="005C759A" w:rsidP="00A24ED7">
      <w:pPr>
        <w:spacing w:after="0" w:line="240" w:lineRule="auto"/>
        <w:ind w:firstLine="709"/>
        <w:rPr>
          <w:b/>
          <w:lang w:val="tr-TR"/>
        </w:rPr>
      </w:pPr>
    </w:p>
    <w:p w14:paraId="66C179FE" w14:textId="77777777" w:rsidR="005C759A" w:rsidRDefault="005C759A" w:rsidP="00A24ED7">
      <w:pPr>
        <w:spacing w:after="0" w:line="240" w:lineRule="auto"/>
        <w:ind w:firstLine="709"/>
        <w:rPr>
          <w:b/>
          <w:lang w:val="tr-TR"/>
        </w:rPr>
      </w:pPr>
    </w:p>
    <w:p w14:paraId="2C6523B4" w14:textId="77777777" w:rsidR="005C759A" w:rsidRDefault="005C759A" w:rsidP="00A24ED7">
      <w:pPr>
        <w:spacing w:after="0" w:line="240" w:lineRule="auto"/>
        <w:ind w:firstLine="709"/>
        <w:rPr>
          <w:b/>
          <w:lang w:val="tr-TR"/>
        </w:rPr>
      </w:pPr>
    </w:p>
    <w:p w14:paraId="2743319B" w14:textId="77777777" w:rsidR="005C759A" w:rsidRDefault="005C759A" w:rsidP="00A24ED7">
      <w:pPr>
        <w:spacing w:after="0" w:line="240" w:lineRule="auto"/>
        <w:ind w:firstLine="709"/>
        <w:rPr>
          <w:b/>
          <w:lang w:val="tr-TR"/>
        </w:rPr>
      </w:pPr>
    </w:p>
    <w:p w14:paraId="3A74D336" w14:textId="77777777" w:rsidR="005C759A" w:rsidRDefault="005C759A" w:rsidP="00A24ED7">
      <w:pPr>
        <w:spacing w:after="0" w:line="240" w:lineRule="auto"/>
        <w:ind w:firstLine="709"/>
        <w:rPr>
          <w:b/>
          <w:lang w:val="tr-TR"/>
        </w:rPr>
      </w:pPr>
    </w:p>
    <w:p w14:paraId="5F257734" w14:textId="77777777" w:rsidR="005C759A" w:rsidRDefault="005C759A" w:rsidP="00A24ED7">
      <w:pPr>
        <w:spacing w:after="0" w:line="240" w:lineRule="auto"/>
        <w:ind w:firstLine="709"/>
        <w:rPr>
          <w:b/>
          <w:lang w:val="tr-TR"/>
        </w:rPr>
      </w:pPr>
    </w:p>
    <w:p w14:paraId="4AC343A4" w14:textId="427BF203" w:rsidR="005C759A" w:rsidRDefault="005C759A" w:rsidP="00A24ED7">
      <w:pPr>
        <w:spacing w:after="0" w:line="240" w:lineRule="auto"/>
        <w:ind w:firstLine="709"/>
        <w:rPr>
          <w:b/>
          <w:lang w:val="tr-TR"/>
        </w:rPr>
      </w:pPr>
    </w:p>
    <w:p w14:paraId="374FFA53" w14:textId="20D9489C" w:rsidR="00CE30AD" w:rsidRPr="00A24ED7" w:rsidRDefault="00CE30AD" w:rsidP="00A24ED7">
      <w:pPr>
        <w:spacing w:after="0" w:line="240" w:lineRule="auto"/>
        <w:ind w:firstLine="709"/>
        <w:rPr>
          <w:b/>
        </w:rPr>
      </w:pPr>
      <w:r w:rsidRPr="00A24ED7">
        <w:rPr>
          <w:b/>
          <w:lang w:val="tr-TR"/>
        </w:rPr>
        <w:t>1</w:t>
      </w:r>
      <w:r w:rsidRPr="00A24ED7">
        <w:rPr>
          <w:b/>
        </w:rPr>
        <w:t xml:space="preserve"> ТАҚЫРЫ</w:t>
      </w:r>
      <w:r w:rsidR="00AD21BA" w:rsidRPr="00A24ED7">
        <w:rPr>
          <w:b/>
        </w:rPr>
        <w:t xml:space="preserve">ПТЫҢ ТЕОРИЯЛЫҚ–МЕТОДОЛОГИЯЛЫҚ, </w:t>
      </w:r>
      <w:r w:rsidRPr="00A24ED7">
        <w:rPr>
          <w:b/>
        </w:rPr>
        <w:t>ТАРИХНАМАЛЫҚ ЖӘНЕ ДЕРЕКТЕМЕЛІК МӘСЕЛЕЛЕРІ</w:t>
      </w:r>
    </w:p>
    <w:p w14:paraId="5027C243" w14:textId="77777777" w:rsidR="00A24ED7" w:rsidRDefault="00A24ED7" w:rsidP="00A24ED7">
      <w:pPr>
        <w:spacing w:after="0" w:line="240" w:lineRule="auto"/>
        <w:ind w:firstLine="709"/>
        <w:rPr>
          <w:b/>
        </w:rPr>
      </w:pPr>
    </w:p>
    <w:p w14:paraId="12430930" w14:textId="77777777" w:rsidR="00CE30AD" w:rsidRPr="00A24ED7" w:rsidRDefault="00CE30AD" w:rsidP="00A24ED7">
      <w:pPr>
        <w:spacing w:after="0" w:line="240" w:lineRule="auto"/>
        <w:ind w:firstLine="709"/>
        <w:rPr>
          <w:b/>
        </w:rPr>
      </w:pPr>
      <w:r w:rsidRPr="00A24ED7">
        <w:rPr>
          <w:b/>
        </w:rPr>
        <w:t>1.1 Тұлғатанудың теориялық–методологиялық мәселелері</w:t>
      </w:r>
    </w:p>
    <w:p w14:paraId="71A83ABF" w14:textId="0194E440" w:rsidR="00852AAA" w:rsidRPr="00A24ED7" w:rsidRDefault="005F246F" w:rsidP="00A24ED7">
      <w:pPr>
        <w:spacing w:after="0" w:line="240" w:lineRule="auto"/>
        <w:ind w:firstLine="709"/>
      </w:pPr>
      <w:r w:rsidRPr="00A24ED7">
        <w:t>Кейінгі кезеңде</w:t>
      </w:r>
      <w:r w:rsidR="00372B99" w:rsidRPr="00A24ED7">
        <w:t xml:space="preserve"> т</w:t>
      </w:r>
      <w:r w:rsidR="00BE61CB" w:rsidRPr="00A24ED7">
        <w:t xml:space="preserve">арих ғылымының </w:t>
      </w:r>
      <w:r w:rsidR="00BF3D07" w:rsidRPr="00A24ED7">
        <w:t xml:space="preserve">тамыры тереңде </w:t>
      </w:r>
      <w:r w:rsidR="00372B99" w:rsidRPr="00A24ED7">
        <w:t>жатқан</w:t>
      </w:r>
      <w:r w:rsidR="00BE61CB" w:rsidRPr="00A24ED7">
        <w:t xml:space="preserve"> салаларының бірі ғұмырнамаға қатысты ғылыми орта тарапынан әркелкі ойлар айтылып, нақты ортақ шешім табылмай келді.</w:t>
      </w:r>
      <w:r w:rsidRPr="00A24ED7">
        <w:t xml:space="preserve"> </w:t>
      </w:r>
      <w:r w:rsidR="00BE61CB" w:rsidRPr="00A24ED7">
        <w:t xml:space="preserve">Алайда, </w:t>
      </w:r>
      <w:r w:rsidR="00E126AA" w:rsidRPr="00A24ED7">
        <w:t>шетел</w:t>
      </w:r>
      <w:r w:rsidRPr="00A24ED7">
        <w:t>дік</w:t>
      </w:r>
      <w:r w:rsidR="00E126AA" w:rsidRPr="00A24ED7">
        <w:t xml:space="preserve"> және отандық тарихнамада</w:t>
      </w:r>
      <w:r w:rsidR="00BE61CB" w:rsidRPr="00A24ED7">
        <w:t xml:space="preserve"> жеке тұлғаларға қатысты </w:t>
      </w:r>
      <w:r w:rsidR="00733A73" w:rsidRPr="00A24ED7">
        <w:t>еңбектер бұл саланың тарих ғылымының а</w:t>
      </w:r>
      <w:r w:rsidR="00372B99" w:rsidRPr="00A24ED7">
        <w:t>жырамас бөлігі екенін дәлелдеп жатыр</w:t>
      </w:r>
      <w:r w:rsidR="00733A73" w:rsidRPr="00A24ED7">
        <w:t>.</w:t>
      </w:r>
      <w:r w:rsidR="006468FA" w:rsidRPr="00A24ED7">
        <w:t xml:space="preserve"> Ғұмырнаманың</w:t>
      </w:r>
      <w:r w:rsidR="003E0921" w:rsidRPr="00A24ED7">
        <w:t xml:space="preserve"> өнер мен беллетристикаға, </w:t>
      </w:r>
      <w:r w:rsidR="006468FA" w:rsidRPr="00A24ED7">
        <w:t>әлеумет</w:t>
      </w:r>
      <w:r w:rsidR="003E0921" w:rsidRPr="00A24ED7">
        <w:t>т</w:t>
      </w:r>
      <w:r w:rsidR="006468FA" w:rsidRPr="00A24ED7">
        <w:t>ік немесе гуманитарлық, соның і</w:t>
      </w:r>
      <w:r w:rsidR="007D73A2" w:rsidRPr="00A24ED7">
        <w:t>шінде</w:t>
      </w:r>
      <w:r w:rsidR="003E0921" w:rsidRPr="00A24ED7">
        <w:t>,</w:t>
      </w:r>
      <w:r w:rsidR="007D73A2" w:rsidRPr="00A24ED7">
        <w:t xml:space="preserve"> тарих ғылымына тиістілігін анықтауға мүмкіндік бар. О</w:t>
      </w:r>
      <w:r w:rsidR="006468FA" w:rsidRPr="00A24ED7">
        <w:t>ның жазылу сипатына, ұсынылған мәліметтердің тереңдігі мен талдану деңгейіне, тұжырымдамаларына, қолданылған әдістер мен деректік негізіне назар аудара отырып ажыратуға болады деген тұжырым жасауға болады.</w:t>
      </w:r>
      <w:r w:rsidR="004D092F" w:rsidRPr="00A24ED7">
        <w:t xml:space="preserve"> </w:t>
      </w:r>
      <w:r w:rsidR="00BF3D07" w:rsidRPr="00A24ED7">
        <w:t>Осыған орай</w:t>
      </w:r>
      <w:r w:rsidR="004B7C54" w:rsidRPr="00A24ED7">
        <w:t>, қазақ тілінің түсіндірме сөздігіндегі анықтамасына тоқталып кетудің мәні бар: «... ғұмырнама – (араб, иран сөзі) біріншіден, жеке адамның өмір жолы мен өмірбаянын</w:t>
      </w:r>
      <w:r w:rsidR="00BF3D07" w:rsidRPr="00A24ED7">
        <w:t xml:space="preserve"> баяндайтын жылнама. Ғұмырнама жазу дәстүрі көне дәуірден басталады. Көне түркі ескерткіштері де ғұмырнама үлгісімен жазылған. Екіншіден, ұзақ әңгіме, хикая, басынан кешкен оқиға</w:t>
      </w:r>
      <w:r w:rsidR="004B7C54" w:rsidRPr="00A24ED7">
        <w:t>»</w:t>
      </w:r>
      <w:r w:rsidR="002127EF" w:rsidRPr="00A24ED7">
        <w:t xml:space="preserve"> </w:t>
      </w:r>
      <w:r w:rsidR="00AC4772" w:rsidRPr="00A24ED7">
        <w:t>[</w:t>
      </w:r>
      <w:r w:rsidR="00543121" w:rsidRPr="00A24ED7">
        <w:t>2</w:t>
      </w:r>
      <w:r w:rsidR="00DF42ED">
        <w:t>3</w:t>
      </w:r>
      <w:r w:rsidR="00AC4772" w:rsidRPr="00A24ED7">
        <w:t>].</w:t>
      </w:r>
      <w:r w:rsidR="00BF3D07" w:rsidRPr="00A24ED7">
        <w:t xml:space="preserve"> Ал, академик Манаш Қозыбаев бұл ұғымды келесі сөздермен ашуға тырысқан: «... ғұмырнама негізінен өмірбаяннан құралған тарих»</w:t>
      </w:r>
      <w:r w:rsidR="00E41B84" w:rsidRPr="00A24ED7">
        <w:t xml:space="preserve"> </w:t>
      </w:r>
      <w:r w:rsidR="00AC4772" w:rsidRPr="00A24ED7">
        <w:t>[</w:t>
      </w:r>
      <w:r w:rsidR="00195D2D" w:rsidRPr="00A24ED7">
        <w:t>2</w:t>
      </w:r>
      <w:r w:rsidR="00DF42ED">
        <w:t>4</w:t>
      </w:r>
      <w:r w:rsidR="00AC4772" w:rsidRPr="00A24ED7">
        <w:t>].</w:t>
      </w:r>
      <w:r w:rsidR="00AF266F" w:rsidRPr="00A24ED7">
        <w:t xml:space="preserve"> Осы бағыттағы Грек және Рим тарихы туралы кұнды мәліметтер қалдырған Плутарх «Жизнеописания» атты өмірбаяндық еңбектерімен әлемге танылып, тарих ғылымындағы іргелі саланың негізін қалаушыларының бірі болып саналды</w:t>
      </w:r>
      <w:r w:rsidR="00E41B84" w:rsidRPr="00A24ED7">
        <w:t xml:space="preserve"> </w:t>
      </w:r>
      <w:r w:rsidR="00AC4772" w:rsidRPr="00A24ED7">
        <w:t>[</w:t>
      </w:r>
      <w:r w:rsidR="00195D2D" w:rsidRPr="00A24ED7">
        <w:t>2</w:t>
      </w:r>
      <w:r w:rsidR="00DF42ED">
        <w:t>5</w:t>
      </w:r>
      <w:r w:rsidR="00AC4772" w:rsidRPr="00A24ED7">
        <w:t>].</w:t>
      </w:r>
      <w:r w:rsidR="00870F61" w:rsidRPr="00A24ED7">
        <w:t xml:space="preserve"> Плутархтан кейін бұл сала әр түрлі даму мен тоқырау кезеңдерінен өтіп, заман ерекшелігіне сай ғылым саласындағы күрделі өзгерістерге байланысты түрленіп отырды.</w:t>
      </w:r>
    </w:p>
    <w:p w14:paraId="5DE294AA" w14:textId="4AD29475" w:rsidR="00DF7E37" w:rsidRPr="00A24ED7" w:rsidRDefault="000B1AB1" w:rsidP="00A24ED7">
      <w:pPr>
        <w:spacing w:after="0" w:line="240" w:lineRule="auto"/>
        <w:ind w:firstLine="709"/>
      </w:pPr>
      <w:r w:rsidRPr="001665E6">
        <w:rPr>
          <w:rFonts w:eastAsia="TimesNewRomanPSMT"/>
        </w:rPr>
        <w:t>Л.Ю. Логунованың мақаласында тұлғаға қатысты келесі түсіндірме берілді:</w:t>
      </w:r>
      <w:r w:rsidR="005F246F" w:rsidRPr="001665E6">
        <w:rPr>
          <w:rFonts w:eastAsia="TimesNewRomanPSMT"/>
        </w:rPr>
        <w:t xml:space="preserve"> </w:t>
      </w:r>
      <w:r w:rsidR="006E6A9B" w:rsidRPr="001665E6">
        <w:t>«Барлығы тапшылықтан</w:t>
      </w:r>
      <w:r w:rsidR="00853E20" w:rsidRPr="001665E6">
        <w:t xml:space="preserve"> басталады. Заманауи</w:t>
      </w:r>
      <w:r w:rsidR="006E6A9B" w:rsidRPr="001665E6">
        <w:t xml:space="preserve"> әлеуметтік теориясы мәселелерінің </w:t>
      </w:r>
      <w:r w:rsidR="006A56FA" w:rsidRPr="001665E6">
        <w:t xml:space="preserve">бірі </w:t>
      </w:r>
      <w:r w:rsidR="006E6A9B" w:rsidRPr="001665E6">
        <w:t>– тұлға тапшылығы</w:t>
      </w:r>
      <w:r w:rsidR="00853E20" w:rsidRPr="001665E6">
        <w:t xml:space="preserve">. Егер, әлеуметтік ғылымдардың барлығы </w:t>
      </w:r>
      <w:r w:rsidR="006E6A9B" w:rsidRPr="001665E6">
        <w:t>тұлғадан бастау алмайтын</w:t>
      </w:r>
      <w:r w:rsidR="005F246F" w:rsidRPr="001665E6">
        <w:t xml:space="preserve"> </w:t>
      </w:r>
      <w:r w:rsidR="006A56FA" w:rsidRPr="001665E6">
        <w:t xml:space="preserve">болса </w:t>
      </w:r>
      <w:r w:rsidR="00853E20" w:rsidRPr="001665E6">
        <w:t>(</w:t>
      </w:r>
      <w:r w:rsidR="0061257F" w:rsidRPr="001665E6">
        <w:t>кейбір теориялық бағыттардың мәселесіне қарамастан</w:t>
      </w:r>
      <w:r w:rsidR="00853E20" w:rsidRPr="001665E6">
        <w:t>)</w:t>
      </w:r>
      <w:r w:rsidR="006E6A9B" w:rsidRPr="001665E6">
        <w:t>, аталмыш метафораның мағынасы – гуманизм тапшылығы</w:t>
      </w:r>
      <w:r w:rsidR="0061257F" w:rsidRPr="001665E6">
        <w:t xml:space="preserve"> мәніне ие болады</w:t>
      </w:r>
      <w:r w:rsidR="00853E20" w:rsidRPr="001665E6">
        <w:t>»</w:t>
      </w:r>
      <w:r w:rsidR="00E41B84" w:rsidRPr="001665E6">
        <w:t xml:space="preserve"> </w:t>
      </w:r>
      <w:r w:rsidR="001A7B82" w:rsidRPr="001665E6">
        <w:t>[2</w:t>
      </w:r>
      <w:r w:rsidR="00DF42ED" w:rsidRPr="001665E6">
        <w:t>6</w:t>
      </w:r>
      <w:r w:rsidR="001A7B82" w:rsidRPr="001665E6">
        <w:t>].</w:t>
      </w:r>
      <w:r w:rsidR="006E6A9B" w:rsidRPr="001665E6">
        <w:t xml:space="preserve"> Бұл ретте қазіргі заманғы әлеуметтік ғылымдарда </w:t>
      </w:r>
      <w:r w:rsidR="006E6A9B" w:rsidRPr="001665E6">
        <w:rPr>
          <w:bCs/>
        </w:rPr>
        <w:t>тұлғаның</w:t>
      </w:r>
      <w:r w:rsidR="006E6A9B" w:rsidRPr="001665E6">
        <w:t xml:space="preserve"> зерттеу нысаны ретінде </w:t>
      </w:r>
      <w:r w:rsidR="006E6A9B" w:rsidRPr="001665E6">
        <w:rPr>
          <w:bCs/>
        </w:rPr>
        <w:t>жеткілікті дәрежеде қарастырылмай отырғаны</w:t>
      </w:r>
      <w:r w:rsidR="00A54BB4" w:rsidRPr="001665E6">
        <w:t xml:space="preserve"> сынға алынады. </w:t>
      </w:r>
      <w:r w:rsidR="0061257F" w:rsidRPr="00A24ED7">
        <w:t>Әлеуметтік ғ</w:t>
      </w:r>
      <w:r w:rsidR="00570249" w:rsidRPr="00A24ED7">
        <w:t>ылымдар сияқты, тарих ғылымының тұлғал</w:t>
      </w:r>
      <w:r w:rsidRPr="00A24ED7">
        <w:t xml:space="preserve">арға қатысты ғылыми жұмыстардың зерттеу </w:t>
      </w:r>
      <w:r w:rsidR="00570249" w:rsidRPr="00A24ED7">
        <w:t>шегін анықтау мүмкін емес. Бұл бағыттағы зерттеулер әр түрлі себептер</w:t>
      </w:r>
      <w:r w:rsidR="002758D8" w:rsidRPr="00A24ED7">
        <w:t xml:space="preserve">ге байланысты бәсеңдеп қалған кездері болды. Мәселен, </w:t>
      </w:r>
      <w:r w:rsidR="00892CD9" w:rsidRPr="00A24ED7">
        <w:t>американдық және еуропалық ғалымдар</w:t>
      </w:r>
      <w:r w:rsidRPr="00A24ED7">
        <w:t>дың постмодернистік үдерістері</w:t>
      </w:r>
      <w:r w:rsidR="00892CD9" w:rsidRPr="00A24ED7">
        <w:t xml:space="preserve"> </w:t>
      </w:r>
      <w:r w:rsidR="00E41B84" w:rsidRPr="00A24ED7">
        <w:t xml:space="preserve">әсерінен </w:t>
      </w:r>
      <w:r w:rsidR="00892CD9" w:rsidRPr="00A24ED7">
        <w:t>және «Анналдар» мектебі өкілдерінің зерттеу аясының өзгеруі ықпалымен антропоцентризмнен алыстап, басқа салалардағы з</w:t>
      </w:r>
      <w:r w:rsidR="00700FA7" w:rsidRPr="00A24ED7">
        <w:t>ерттеулерге ауысуымен түсіндіред</w:t>
      </w:r>
      <w:r w:rsidR="00892CD9" w:rsidRPr="00A24ED7">
        <w:t>і. Ал, ресейлік тарих ғылымын</w:t>
      </w:r>
      <w:r w:rsidR="00AA0B47" w:rsidRPr="00A24ED7">
        <w:t>ың</w:t>
      </w:r>
      <w:r w:rsidR="00892CD9" w:rsidRPr="00A24ED7">
        <w:t xml:space="preserve"> тұлғаларға қатысты ғылыми ізденістер</w:t>
      </w:r>
      <w:r w:rsidR="001E7FA3" w:rsidRPr="00A24ED7">
        <w:t>дегі методологиялық дағдарыс,</w:t>
      </w:r>
      <w:r w:rsidR="00D56034" w:rsidRPr="00A24ED7">
        <w:t xml:space="preserve"> </w:t>
      </w:r>
      <w:r w:rsidR="001E7FA3" w:rsidRPr="00A24ED7">
        <w:t>кеңестік доктриналдық идеологиядан бас тартуымен түсіндір</w:t>
      </w:r>
      <w:r w:rsidR="00AA0B47" w:rsidRPr="00A24ED7">
        <w:t>іл</w:t>
      </w:r>
      <w:r w:rsidR="001E7FA3" w:rsidRPr="00A24ED7">
        <w:t xml:space="preserve">еді. </w:t>
      </w:r>
      <w:r w:rsidR="00AA0B47" w:rsidRPr="00A24ED7">
        <w:t>Күрделі өзгеріске ұшыраған</w:t>
      </w:r>
      <w:r w:rsidR="001E7FA3" w:rsidRPr="00A24ED7">
        <w:t xml:space="preserve"> с</w:t>
      </w:r>
      <w:r w:rsidR="00D3657F" w:rsidRPr="00A24ED7">
        <w:t>аяси-</w:t>
      </w:r>
      <w:r w:rsidR="001E7FA3" w:rsidRPr="00A24ED7">
        <w:t>идеологиялық жағдайларға сәйкес ғылымды бейімдеу, қайта қарау, жаңа теориялар мен әдістерді іздеу</w:t>
      </w:r>
      <w:r w:rsidR="005F246F" w:rsidRPr="00A24ED7">
        <w:t xml:space="preserve"> </w:t>
      </w:r>
      <w:r w:rsidR="00AA0B47" w:rsidRPr="00A24ED7">
        <w:t xml:space="preserve">жұмыстары жүргізілді. </w:t>
      </w:r>
      <w:r w:rsidR="002758D8" w:rsidRPr="00A24ED7">
        <w:t>Жаңа методологиялық позициялар негізінде</w:t>
      </w:r>
      <w:r w:rsidR="00570249" w:rsidRPr="00A24ED7">
        <w:t>, түрлі факторла</w:t>
      </w:r>
      <w:r w:rsidR="002758D8" w:rsidRPr="00A24ED7">
        <w:t>р мен құрылымдарды, салааралық әдістер мен тәсілдерді қолдана отырып байытылды. Сондықтан осы бағыттағы зерттеулердің ауқымы кең әрі өзгермелі болып келеді.</w:t>
      </w:r>
    </w:p>
    <w:p w14:paraId="586E3185" w14:textId="36549C56" w:rsidR="00DC1494" w:rsidRPr="00A24ED7" w:rsidRDefault="008F31D6" w:rsidP="00A24ED7">
      <w:pPr>
        <w:autoSpaceDE w:val="0"/>
        <w:autoSpaceDN w:val="0"/>
        <w:adjustRightInd w:val="0"/>
        <w:spacing w:after="0" w:line="240" w:lineRule="auto"/>
        <w:ind w:firstLine="709"/>
        <w:rPr>
          <w:rFonts w:eastAsia="TimesNewRomanPSMT"/>
          <w:color w:val="auto"/>
          <w:sz w:val="23"/>
          <w:szCs w:val="23"/>
        </w:rPr>
      </w:pPr>
      <w:r w:rsidRPr="00A24ED7">
        <w:t>Белгілі тарихшы Р.</w:t>
      </w:r>
      <w:r w:rsidR="00E41B84" w:rsidRPr="00A24ED7">
        <w:t xml:space="preserve"> </w:t>
      </w:r>
      <w:r w:rsidRPr="00A24ED7">
        <w:t>Ротберг</w:t>
      </w:r>
      <w:r w:rsidR="00DF7E37" w:rsidRPr="00A24ED7">
        <w:t>, тек біліктілігі жоғары кәсіби маман</w:t>
      </w:r>
      <w:r w:rsidR="009034B3" w:rsidRPr="00A24ED7">
        <w:t xml:space="preserve"> толыққанды ғұмырнамалық зерттеу жүргізе отырып, адам өміріндегі оқиғалар тізбегін ғана қарастырмай, тарихи контекстіге байланысты іс-әрекеттерінің себебін түсіндіруге талпынатынына тоқталып кеткен. Сонымен бірге, ғұмырнамаға қатысты</w:t>
      </w:r>
      <w:r w:rsidR="00100355" w:rsidRPr="00A24ED7">
        <w:t xml:space="preserve"> келесідей түсінік берген: «Ғұмырнама – тұнып тұрған тарих. Ол тарих ғылымын күшейтеді және байыта түседі.</w:t>
      </w:r>
      <w:r w:rsidR="00DC0AEB" w:rsidRPr="00A24ED7">
        <w:t xml:space="preserve"> Өз кезегінде, биографияның өзін тарих деп түсіну қажет. Өйткені, тарих ғылымы ғұмырн</w:t>
      </w:r>
      <w:r w:rsidR="00D56034" w:rsidRPr="00A24ED7">
        <w:t xml:space="preserve">аманың </w:t>
      </w:r>
      <w:r w:rsidR="00DC0AEB" w:rsidRPr="00A24ED7">
        <w:t>істің мән-жайына адамның і</w:t>
      </w:r>
      <w:r w:rsidR="001A7B82" w:rsidRPr="00A24ED7">
        <w:t>с-әрекеті арқылы терең бойлауға мүмкіндік береді</w:t>
      </w:r>
      <w:r w:rsidR="006158D6" w:rsidRPr="00A24ED7">
        <w:t xml:space="preserve"> және сол адам әрекетін шектеу</w:t>
      </w:r>
      <w:r w:rsidR="001A7B82" w:rsidRPr="00A24ED7">
        <w:t>ге ықпал ететін сыртқы әсерлерді</w:t>
      </w:r>
      <w:r w:rsidR="006158D6" w:rsidRPr="00A24ED7">
        <w:t xml:space="preserve"> шынайы және қолжетімді түрде түсін</w:t>
      </w:r>
      <w:r w:rsidR="001A7B82" w:rsidRPr="00A24ED7">
        <w:t>діре алады</w:t>
      </w:r>
      <w:r w:rsidR="00100355" w:rsidRPr="00A24ED7">
        <w:t>»</w:t>
      </w:r>
      <w:r w:rsidR="00E41B84" w:rsidRPr="00A24ED7">
        <w:t xml:space="preserve"> </w:t>
      </w:r>
      <w:r w:rsidR="001A7B82" w:rsidRPr="00A24ED7">
        <w:t>[2</w:t>
      </w:r>
      <w:r w:rsidR="00DF42ED">
        <w:t>7</w:t>
      </w:r>
      <w:r w:rsidR="001A7B82" w:rsidRPr="00A24ED7">
        <w:t>].</w:t>
      </w:r>
      <w:r w:rsidR="004F100F" w:rsidRPr="00A24ED7">
        <w:t xml:space="preserve"> Осы тұста, Ю.В.</w:t>
      </w:r>
      <w:r w:rsidR="00E41B84" w:rsidRPr="00A24ED7">
        <w:t xml:space="preserve"> </w:t>
      </w:r>
      <w:r w:rsidR="004F100F" w:rsidRPr="00A24ED7">
        <w:t>Дунаеваның «Тарихи ғұмырнама: тоқырауы ма немесе қайта ө</w:t>
      </w:r>
      <w:r w:rsidR="001A7B82" w:rsidRPr="00A24ED7">
        <w:t xml:space="preserve">рлеуі ме?» атты </w:t>
      </w:r>
      <w:r w:rsidR="00D3657F" w:rsidRPr="00A24ED7">
        <w:t>мақаласына</w:t>
      </w:r>
      <w:r w:rsidR="004F100F" w:rsidRPr="00A24ED7">
        <w:t xml:space="preserve"> назар аударған жөн: </w:t>
      </w:r>
      <w:r w:rsidR="009C3598" w:rsidRPr="00A24ED7">
        <w:t>«</w:t>
      </w:r>
      <w:r w:rsidR="00C875CB" w:rsidRPr="00A24ED7">
        <w:t>Соңғы уақытта ғалымдар тарих пен өмірбаянның өзара байланысы мен бір-біріне ықпалы мәселелерін б</w:t>
      </w:r>
      <w:r w:rsidR="00287B51" w:rsidRPr="00A24ED7">
        <w:t>елсенді</w:t>
      </w:r>
      <w:r w:rsidR="00E23B57" w:rsidRPr="00A24ED7">
        <w:t xml:space="preserve"> түрде</w:t>
      </w:r>
      <w:r w:rsidR="00287B51" w:rsidRPr="00A24ED7">
        <w:t xml:space="preserve"> талқылауда. Бұл</w:t>
      </w:r>
      <w:r w:rsidR="00C875CB" w:rsidRPr="00A24ED7">
        <w:t xml:space="preserve"> талқылаулар</w:t>
      </w:r>
      <w:r w:rsidR="00287B51" w:rsidRPr="00A24ED7">
        <w:t xml:space="preserve">дың белсенділігінің артуы, </w:t>
      </w:r>
      <w:r w:rsidR="00C875CB" w:rsidRPr="00A24ED7">
        <w:t>заманауи тарих ғылымындағы</w:t>
      </w:r>
      <w:r w:rsidR="00287B51" w:rsidRPr="00A24ED7">
        <w:t xml:space="preserve"> өзгерістердің ғылыми зерттеу жұмыстарындағы жаңа қызығушылық бағыттарының қалыптасуымен, жаңа зерттеу субъектілерінің және өмірбаяндық тақырыптарға қатысты ізденістердің, бағыттар мен әдістердің ашылуымен түсіндіріледі. </w:t>
      </w:r>
      <w:r w:rsidR="00433B0A" w:rsidRPr="00A24ED7">
        <w:t>Осы тұста,</w:t>
      </w:r>
      <w:r w:rsidR="003F01C7" w:rsidRPr="00A24ED7">
        <w:t xml:space="preserve"> ұсынылып отырған шолуда жиі пікірлесу тақырыбына айналып отырған негізгі теориялық-методологиялық мәселелерді қарастыруға әрекет жасалған: 1) тарихшылардың өмірбаянға қатысты заманауи көзқарастары, мақсаттары мен міндеттері; 2) тарих ғылымындағы ғұмырнамалық зерттеулердің рөлі мен маңызы; 3)</w:t>
      </w:r>
      <w:r w:rsidR="00B67658">
        <w:t> </w:t>
      </w:r>
      <w:r w:rsidR="003F01C7" w:rsidRPr="00A24ED7">
        <w:t xml:space="preserve">ғұмырнамалардың сипаты мен түрлері; 4) </w:t>
      </w:r>
      <w:r w:rsidR="008918B5" w:rsidRPr="00A24ED7">
        <w:t>ғұмырнаманың субъектілері мен дереккөздеріне қатысты көзқарастардың өзгеруі;</w:t>
      </w:r>
      <w:r w:rsidR="009C3598" w:rsidRPr="00A24ED7">
        <w:t xml:space="preserve"> 5) ғұмырнамалық зерттеулердегі жеке, жариялы және жариялы емес, қоғамдық сияқты салаларының анықта</w:t>
      </w:r>
      <w:r w:rsidR="00546407" w:rsidRPr="00A24ED7">
        <w:t>масын жасау мен даралап көрсету</w:t>
      </w:r>
      <w:r w:rsidR="009C3598" w:rsidRPr="00A24ED7">
        <w:t>»</w:t>
      </w:r>
      <w:r w:rsidR="00E93C20" w:rsidRPr="00A24ED7">
        <w:t xml:space="preserve"> </w:t>
      </w:r>
      <w:r w:rsidR="0069392B" w:rsidRPr="00A24ED7">
        <w:t>[2</w:t>
      </w:r>
      <w:r w:rsidR="00DF42ED">
        <w:t>8</w:t>
      </w:r>
      <w:r w:rsidR="009C3598" w:rsidRPr="00A24ED7">
        <w:t>]</w:t>
      </w:r>
      <w:r w:rsidR="00B4589B" w:rsidRPr="00A24ED7">
        <w:t xml:space="preserve"> Демек, ғұмырнама </w:t>
      </w:r>
      <w:r w:rsidR="00275B13" w:rsidRPr="00A24ED7">
        <w:t>саласы</w:t>
      </w:r>
      <w:r w:rsidR="00B4589B" w:rsidRPr="00A24ED7">
        <w:t xml:space="preserve"> тарих ғылымындағы өзгерістерден, дағдарыстар мен жаңа бетбұрыстардан өтіп,</w:t>
      </w:r>
      <w:r w:rsidR="00275B13" w:rsidRPr="00A24ED7">
        <w:t xml:space="preserve"> көптеген әдістерді қолдана отырып нәтижеге жетуге болатын құрылым ретінде қалыптасып, үздіксіз </w:t>
      </w:r>
      <w:r w:rsidR="00D3657F" w:rsidRPr="00A24ED7">
        <w:t>дамып отыр</w:t>
      </w:r>
      <w:r w:rsidR="00275B13" w:rsidRPr="00A24ED7">
        <w:t>.</w:t>
      </w:r>
    </w:p>
    <w:p w14:paraId="166EAD83" w14:textId="60CDAC5E" w:rsidR="00EE46E0" w:rsidRPr="00A24ED7" w:rsidRDefault="004046B3" w:rsidP="00A24ED7">
      <w:pPr>
        <w:spacing w:after="0" w:line="240" w:lineRule="auto"/>
        <w:ind w:firstLine="709"/>
      </w:pPr>
      <w:r w:rsidRPr="00A24ED7">
        <w:t xml:space="preserve">Әлеуметтік ғылым саласында </w:t>
      </w:r>
      <w:r w:rsidR="00D3657F" w:rsidRPr="00A24ED7">
        <w:t>зерттеушілер</w:t>
      </w:r>
      <w:r w:rsidRPr="00A24ED7">
        <w:t xml:space="preserve"> Т.</w:t>
      </w:r>
      <w:r w:rsidR="00195D2D" w:rsidRPr="00A24ED7">
        <w:t xml:space="preserve"> </w:t>
      </w:r>
      <w:r w:rsidRPr="00A24ED7">
        <w:t>Венграф, П.</w:t>
      </w:r>
      <w:r w:rsidR="00195D2D" w:rsidRPr="00A24ED7">
        <w:t xml:space="preserve"> </w:t>
      </w:r>
      <w:r w:rsidRPr="00A24ED7">
        <w:t>Чемберлен және Д.</w:t>
      </w:r>
      <w:r w:rsidR="00E41B84" w:rsidRPr="00A24ED7">
        <w:t xml:space="preserve"> </w:t>
      </w:r>
      <w:r w:rsidRPr="00A24ED7">
        <w:t xml:space="preserve">Борнат </w:t>
      </w:r>
      <w:r w:rsidR="007D504A" w:rsidRPr="00A24ED7">
        <w:t>«Әлеуметтік ғылымдардың өмірбаяндық әдістеріндегі</w:t>
      </w:r>
      <w:r w:rsidRPr="00A24ED7">
        <w:t xml:space="preserve"> бетбұрыстар</w:t>
      </w:r>
      <w:r w:rsidR="007D504A" w:rsidRPr="00A24ED7">
        <w:t>ы</w:t>
      </w:r>
      <w:r w:rsidRPr="00A24ED7">
        <w:t>»</w:t>
      </w:r>
      <w:r w:rsidR="00D3657F" w:rsidRPr="00A24ED7">
        <w:t xml:space="preserve"> атты жинағында болашақта</w:t>
      </w:r>
      <w:r w:rsidRPr="00A24ED7">
        <w:t xml:space="preserve"> өмірбаяндық зерттеулер салааралық сипатта болып, </w:t>
      </w:r>
      <w:r w:rsidR="003A5732" w:rsidRPr="00A24ED7">
        <w:t>тап, жыныс, нәсіл сияқты факторларды ескеруі қажет</w:t>
      </w:r>
      <w:r w:rsidR="00D3657F" w:rsidRPr="00A24ED7">
        <w:t xml:space="preserve"> делінді</w:t>
      </w:r>
      <w:r w:rsidR="003A5732" w:rsidRPr="00A24ED7">
        <w:t xml:space="preserve">. Сонымен бірге, психология, әлеуметтану, тарих, саяси ғылымдар, феминистік теориялар, мәдениеттану, антропология ғылымдарының тұжырымдамалары мен теорияларын жұмылдыру маңыздылығын атап көрсеткен. Олардың пікірінше, </w:t>
      </w:r>
      <w:r w:rsidR="00D3657F" w:rsidRPr="00A24ED7">
        <w:t>«</w:t>
      </w:r>
      <w:r w:rsidR="003A5732" w:rsidRPr="00A24ED7">
        <w:t xml:space="preserve">өмірбаяндық зерттеу жұмысы құрылымы бойынша әр түрлі (жеке және ұжымдық, автобиография) және зерттеу әдісі бойынша (нарративтік, ауызша тарих, </w:t>
      </w:r>
      <w:r w:rsidR="00311B38" w:rsidRPr="00A24ED7">
        <w:t>өмірбаяндық</w:t>
      </w:r>
      <w:r w:rsidR="003A5732" w:rsidRPr="00A24ED7">
        <w:t xml:space="preserve"> әдіс)</w:t>
      </w:r>
      <w:r w:rsidR="00E41B84" w:rsidRPr="00A24ED7">
        <w:t xml:space="preserve"> </w:t>
      </w:r>
      <w:r w:rsidR="003A5732" w:rsidRPr="00A24ED7">
        <w:t>болуы мүмкін</w:t>
      </w:r>
      <w:r w:rsidR="00D3657F" w:rsidRPr="00A24ED7">
        <w:t>»</w:t>
      </w:r>
      <w:r w:rsidR="00E93C20" w:rsidRPr="00A24ED7">
        <w:t xml:space="preserve"> </w:t>
      </w:r>
      <w:r w:rsidR="00290EAF" w:rsidRPr="00A24ED7">
        <w:t>[2</w:t>
      </w:r>
      <w:r w:rsidR="00DF42ED">
        <w:t>9</w:t>
      </w:r>
      <w:r w:rsidR="00290EAF" w:rsidRPr="00A24ED7">
        <w:t>].</w:t>
      </w:r>
      <w:r w:rsidR="002C39CB" w:rsidRPr="00A24ED7">
        <w:t xml:space="preserve"> </w:t>
      </w:r>
      <w:r w:rsidR="0077442F" w:rsidRPr="00A24ED7">
        <w:t>Демек, тұлғаға байланысты тарихи ғылыми зерттеу жұмысын жүргізгенде жоғарыда аталған психология, әлеуметтану, саяси, антропология сияқты ғылымдар белгілі бір деңгейде қамтылып өтіледі деген тұжырым жасауға болады.</w:t>
      </w:r>
      <w:r w:rsidR="0083421F" w:rsidRPr="00A24ED7">
        <w:t xml:space="preserve"> Мәселен, белгілі бір тұлғаның өмірбаяндық тарихи зерттеуінде психологиялық портреті, әлеуметтік топқа тиістілігі, қоғамдық</w:t>
      </w:r>
      <w:r w:rsidR="006E7880" w:rsidRPr="00A24ED7">
        <w:t xml:space="preserve"> белсенділігі сияқты мәселелерге ерекше мән беріледі.</w:t>
      </w:r>
      <w:r w:rsidR="0077442F" w:rsidRPr="00A24ED7">
        <w:t xml:space="preserve"> Сонымен қатар, психология ғылымы тұрғысынан зерттеу жүргізген кезде келтірілген ғылым салаларына да назар аударылады.</w:t>
      </w:r>
      <w:r w:rsidR="006E7880" w:rsidRPr="00A24ED7">
        <w:t xml:space="preserve"> Мысалы, белгілі бір тұлғаға психологиялық сипаттама берген кезде өмір тарихының</w:t>
      </w:r>
      <w:r w:rsidR="00D12CBD" w:rsidRPr="00A24ED7">
        <w:t xml:space="preserve"> ерекшеліктері, әлеуметтік сипаттамасы, дүниетанымдық түсініктері, қоғамдық-саяси көзқарастарына мән беріледі.</w:t>
      </w:r>
      <w:r w:rsidR="0077442F" w:rsidRPr="00A24ED7">
        <w:t xml:space="preserve"> Осыдан, бұл бағыттағы</w:t>
      </w:r>
      <w:r w:rsidR="0083421F" w:rsidRPr="00A24ED7">
        <w:t xml:space="preserve"> зерттеу жұмыстарының салааралық сипаты толықтай ашылады.</w:t>
      </w:r>
      <w:r w:rsidR="00081045" w:rsidRPr="00A24ED7">
        <w:t xml:space="preserve"> </w:t>
      </w:r>
    </w:p>
    <w:p w14:paraId="2F03272C" w14:textId="5F67ABFD" w:rsidR="00DC1494" w:rsidRPr="00A24ED7" w:rsidRDefault="00DC1494" w:rsidP="00A24ED7">
      <w:pPr>
        <w:spacing w:after="0" w:line="240" w:lineRule="auto"/>
        <w:ind w:firstLine="709"/>
      </w:pPr>
      <w:r w:rsidRPr="00A24ED7">
        <w:t>Тарих ғылымындағы ғұмырнаманың  жалпылай алғанда екі негізгі бағытын айқындап көрсетуге болады. Біріншісіне, жоғарыда тоқталғандай бұл саланың дамуы, өзгеруі, ғылыми-зерттеу кеңістігінің кеңеюі болса, екіншісі</w:t>
      </w:r>
      <w:r w:rsidR="005F246F" w:rsidRPr="00A24ED7">
        <w:t>не</w:t>
      </w:r>
      <w:r w:rsidRPr="00A24ED7">
        <w:t xml:space="preserve"> теориялық-методологиялық негіздері, танымдық мүмкіндіктері жаңа дереккөздер мен ос</w:t>
      </w:r>
      <w:r w:rsidR="0040341E" w:rsidRPr="00A24ED7">
        <w:t>ы саладағы бұрынғы тәжірибелер</w:t>
      </w:r>
      <w:r w:rsidR="00511825" w:rsidRPr="00A24ED7">
        <w:t>ге сүйеніп</w:t>
      </w:r>
      <w:r w:rsidRPr="00A24ED7">
        <w:t xml:space="preserve"> жаңаш</w:t>
      </w:r>
      <w:r w:rsidR="00D3657F" w:rsidRPr="00A24ED7">
        <w:t>а қарастыруды жатқызуға болады</w:t>
      </w:r>
      <w:r w:rsidRPr="00A24ED7">
        <w:t xml:space="preserve">. </w:t>
      </w:r>
      <w:r w:rsidR="00815309" w:rsidRPr="00A24ED7">
        <w:t xml:space="preserve">Осы кезекте, Ю.В. Дунаеваның аталмыш мәселеге қатысты пікіріне тоқталып кеткен жөн: </w:t>
      </w:r>
      <w:r w:rsidRPr="00A24ED7">
        <w:t>«Бұл ғылым саласындағы ізденістердің нәтижесі</w:t>
      </w:r>
      <w:r w:rsidR="00350E76" w:rsidRPr="00A24ED7">
        <w:t xml:space="preserve"> ретінде «өмірбаян» түсінігінің жеке тұлға немесе адамдар тобына ғана емес, қа</w:t>
      </w:r>
      <w:r w:rsidR="00D3657F" w:rsidRPr="00A24ED7">
        <w:t xml:space="preserve">лалар мен елдерге де қатыстысын </w:t>
      </w:r>
      <w:r w:rsidR="00350E76" w:rsidRPr="00A24ED7">
        <w:t xml:space="preserve">атап кеткен орынды. Сонымен қатар, деректік қорының айтарлықтай кеңеюі байқалады. Атап айтқанда, археологиялық олжалар (адамның қаңқа қалдықтары, жеке заттары және т.б.) немесе деректің заманауи </w:t>
      </w:r>
      <w:r w:rsidR="00EE46E0" w:rsidRPr="00A24ED7">
        <w:t>түрі – ғаламтор қорлары (блогтар, сайттар, қоғамдық және жеке хат алмасулар</w:t>
      </w:r>
      <w:r w:rsidR="00815309" w:rsidRPr="00A24ED7">
        <w:t xml:space="preserve"> және т.б</w:t>
      </w:r>
      <w:r w:rsidR="00EE46E0" w:rsidRPr="00DF42ED">
        <w:rPr>
          <w:color w:val="auto"/>
        </w:rPr>
        <w:t>)</w:t>
      </w:r>
      <w:r w:rsidRPr="00DF42ED">
        <w:rPr>
          <w:color w:val="auto"/>
        </w:rPr>
        <w:t>»</w:t>
      </w:r>
      <w:r w:rsidR="00E41B84" w:rsidRPr="00DF42ED">
        <w:rPr>
          <w:color w:val="auto"/>
        </w:rPr>
        <w:t xml:space="preserve"> </w:t>
      </w:r>
      <w:r w:rsidR="00290EAF" w:rsidRPr="00DF42ED">
        <w:rPr>
          <w:color w:val="auto"/>
        </w:rPr>
        <w:t>[2</w:t>
      </w:r>
      <w:r w:rsidR="00DF42ED">
        <w:rPr>
          <w:color w:val="auto"/>
        </w:rPr>
        <w:t>8</w:t>
      </w:r>
      <w:r w:rsidR="00662E49" w:rsidRPr="00DF42ED">
        <w:rPr>
          <w:color w:val="auto"/>
        </w:rPr>
        <w:t>,</w:t>
      </w:r>
      <w:r w:rsidR="00336CC3" w:rsidRPr="00DF42ED">
        <w:rPr>
          <w:color w:val="auto"/>
        </w:rPr>
        <w:t xml:space="preserve"> </w:t>
      </w:r>
      <w:r w:rsidR="00DF42ED" w:rsidRPr="00DF42ED">
        <w:rPr>
          <w:color w:val="auto"/>
        </w:rPr>
        <w:t xml:space="preserve">с. </w:t>
      </w:r>
      <w:r w:rsidR="00336CC3" w:rsidRPr="00DF42ED">
        <w:rPr>
          <w:color w:val="auto"/>
        </w:rPr>
        <w:t>13</w:t>
      </w:r>
      <w:r w:rsidR="00815309" w:rsidRPr="00DF42ED">
        <w:rPr>
          <w:color w:val="auto"/>
        </w:rPr>
        <w:t>]</w:t>
      </w:r>
      <w:r w:rsidR="006E4327" w:rsidRPr="00DF42ED">
        <w:rPr>
          <w:color w:val="auto"/>
        </w:rPr>
        <w:t>.</w:t>
      </w:r>
      <w:r w:rsidR="002C39CB" w:rsidRPr="00DF42ED">
        <w:rPr>
          <w:color w:val="auto"/>
        </w:rPr>
        <w:t xml:space="preserve"> </w:t>
      </w:r>
      <w:r w:rsidR="00A46F71" w:rsidRPr="00DF42ED">
        <w:rPr>
          <w:color w:val="auto"/>
        </w:rPr>
        <w:t xml:space="preserve">Бұл ретте </w:t>
      </w:r>
      <w:r w:rsidR="00A46F71" w:rsidRPr="00A24ED7">
        <w:t xml:space="preserve">қазіргі таңда ақпарат көлемі мен алмасу шапшаңдығының осыған дейінгі кезеңдерге қарағанда еселеп артқанын айта кеткен жөн. Осыған байланысты </w:t>
      </w:r>
      <w:r w:rsidR="00DB7C92" w:rsidRPr="00A24ED7">
        <w:t xml:space="preserve">заманауи тұлғаға қатысты өмірбаяндық зерттеулер жүргізген кезде оның соңынан қалдырған цифрлық іздеріне </w:t>
      </w:r>
      <w:r w:rsidR="00240CFC" w:rsidRPr="00A24ED7">
        <w:t xml:space="preserve">аса мән берілуі қажет. </w:t>
      </w:r>
    </w:p>
    <w:p w14:paraId="27029FBF" w14:textId="53DC213D" w:rsidR="000E1C11" w:rsidRPr="00A24ED7" w:rsidRDefault="00C56842" w:rsidP="00A24ED7">
      <w:pPr>
        <w:spacing w:after="0" w:line="240" w:lineRule="auto"/>
        <w:ind w:firstLine="709"/>
      </w:pPr>
      <w:r w:rsidRPr="00A24ED7">
        <w:t>Француз ғалымы Ж.</w:t>
      </w:r>
      <w:r w:rsidR="00E41B84" w:rsidRPr="00A24ED7">
        <w:t xml:space="preserve"> </w:t>
      </w:r>
      <w:r w:rsidRPr="00A24ED7">
        <w:t xml:space="preserve">Ревель </w:t>
      </w:r>
      <w:r w:rsidR="00FC6AD7" w:rsidRPr="00A24ED7">
        <w:t>өмірбаянға</w:t>
      </w:r>
      <w:r w:rsidRPr="00A24ED7">
        <w:t xml:space="preserve"> байланысты зерттеулерінде мәліметтерді түсіндіру тәсіліне қарай</w:t>
      </w:r>
      <w:r w:rsidR="00FC6AD7" w:rsidRPr="00A24ED7">
        <w:t>, бірнеше типологияны</w:t>
      </w:r>
      <w:r w:rsidR="00D13833" w:rsidRPr="00A24ED7">
        <w:t xml:space="preserve"> ажыратып көрсеткен: «1. Сериялық өмірбаян – толық емес өм</w:t>
      </w:r>
      <w:r w:rsidR="00AC2190" w:rsidRPr="00A24ED7">
        <w:t>ірбаяндық мәліметтерді</w:t>
      </w:r>
      <w:r w:rsidR="00D13833" w:rsidRPr="00A24ED7">
        <w:t xml:space="preserve"> ықшамдап түсіндіру. Бұл зерттеу түрі көбінесе Ежелгі тарих пен медиевистік мамандармен қолданылады. 2. Тұжырым негізінде қалпына келтірілетін өмірбаян –</w:t>
      </w:r>
      <w:r w:rsidR="005F246F" w:rsidRPr="00A24ED7">
        <w:t xml:space="preserve"> </w:t>
      </w:r>
      <w:r w:rsidR="005D1FA4" w:rsidRPr="00A24ED7">
        <w:t xml:space="preserve">ұсынылған тұжырымда жазылған өмірбаяндық мәтінді ажырата отырып түсіндіру. 3. Мәтін негізінде қалпына келтірілетін өмірбаян – бұл жағдайда антрпологиялық тәсілдің </w:t>
      </w:r>
      <w:r w:rsidR="00A104E9" w:rsidRPr="00A24ED7">
        <w:t>ықпалы байқалып, негізге автобиографиялық мәтін алынады және тұжырымдамалық сілтемелер көмегімен нақтыланады</w:t>
      </w:r>
      <w:r w:rsidR="00D13833" w:rsidRPr="00A24ED7">
        <w:t>»</w:t>
      </w:r>
      <w:r w:rsidR="00E41B84" w:rsidRPr="00A24ED7">
        <w:t xml:space="preserve"> </w:t>
      </w:r>
      <w:r w:rsidR="006E4327" w:rsidRPr="00A24ED7">
        <w:t>[</w:t>
      </w:r>
      <w:r w:rsidR="00DF42ED">
        <w:t>30</w:t>
      </w:r>
      <w:r w:rsidR="006E4327" w:rsidRPr="00A24ED7">
        <w:t>].</w:t>
      </w:r>
      <w:r w:rsidR="002C39CB" w:rsidRPr="00A24ED7">
        <w:t xml:space="preserve"> </w:t>
      </w:r>
      <w:r w:rsidR="00AC2190" w:rsidRPr="00A24ED7">
        <w:t>Аталған типологиялардың әрқайсысы тұлғаның өмір сүрген кезеңі мен жинақталған деректердің сипатына қарай қолданылатынына көз жеткізуге болады.</w:t>
      </w:r>
      <w:r w:rsidR="00B5703D" w:rsidRPr="00A24ED7">
        <w:t xml:space="preserve"> Сондай-ақ</w:t>
      </w:r>
      <w:r w:rsidR="00703E56" w:rsidRPr="00A24ED7">
        <w:t xml:space="preserve">, үшінші типологияның ауқымы мен өмірбаянды қалпына келтіру дәлдігі жоғары болуы мүмкін деген тұжырым келеді. </w:t>
      </w:r>
    </w:p>
    <w:p w14:paraId="2AB73748" w14:textId="5B9C26D1" w:rsidR="008F2509" w:rsidRPr="00A24ED7" w:rsidRDefault="00A104E9" w:rsidP="00A24ED7">
      <w:pPr>
        <w:spacing w:after="0" w:line="240" w:lineRule="auto"/>
        <w:ind w:firstLine="709"/>
      </w:pPr>
      <w:r w:rsidRPr="00A24ED7">
        <w:t xml:space="preserve">Кемел Тоқаев тұлғасын қарастыруда </w:t>
      </w:r>
      <w:r w:rsidR="000E1C11" w:rsidRPr="00A24ED7">
        <w:t xml:space="preserve">ең алдымен </w:t>
      </w:r>
      <w:r w:rsidRPr="00A24ED7">
        <w:t>өмірбаянға мән бер</w:t>
      </w:r>
      <w:r w:rsidR="005F246F" w:rsidRPr="00A24ED7">
        <w:t>уге</w:t>
      </w:r>
      <w:r w:rsidRPr="00A24ED7">
        <w:t xml:space="preserve"> т</w:t>
      </w:r>
      <w:r w:rsidR="005F246F" w:rsidRPr="00A24ED7">
        <w:t>ырыстық</w:t>
      </w:r>
      <w:r w:rsidRPr="00A24ED7">
        <w:t xml:space="preserve">. Өйткені, автобиографиялық еңбегіндегі </w:t>
      </w:r>
      <w:r w:rsidR="000E1C11" w:rsidRPr="00A24ED7">
        <w:t>мәліметтер</w:t>
      </w:r>
      <w:r w:rsidRPr="00A24ED7">
        <w:t xml:space="preserve"> ж</w:t>
      </w:r>
      <w:r w:rsidR="00CE633F" w:rsidRPr="00A24ED7">
        <w:t xml:space="preserve">азушының өмір жолына қатысты маңызды </w:t>
      </w:r>
      <w:r w:rsidR="000E1C11" w:rsidRPr="00A24ED7">
        <w:t>ақпараттар</w:t>
      </w:r>
      <w:r w:rsidR="00C97374" w:rsidRPr="00A24ED7">
        <w:t xml:space="preserve"> </w:t>
      </w:r>
      <w:r w:rsidR="000E1C11" w:rsidRPr="00A24ED7">
        <w:t>беріп, өмірбаянын</w:t>
      </w:r>
      <w:r w:rsidR="00CE633F" w:rsidRPr="00A24ED7">
        <w:t xml:space="preserve"> өрбітуде сол уақыттағы әлеуметтік, қоғамдық-саяси </w:t>
      </w:r>
      <w:r w:rsidR="000E1C11" w:rsidRPr="00A24ED7">
        <w:t>жағдайларға</w:t>
      </w:r>
      <w:r w:rsidR="00CE633F" w:rsidRPr="00A24ED7">
        <w:t xml:space="preserve"> назар аударылды.</w:t>
      </w:r>
      <w:r w:rsidR="005F246F" w:rsidRPr="00A24ED7">
        <w:t xml:space="preserve"> И</w:t>
      </w:r>
      <w:r w:rsidR="00FC6AD7" w:rsidRPr="00A24ED7">
        <w:t>тальяндық тарихшы Дж.</w:t>
      </w:r>
      <w:r w:rsidR="00E41B84" w:rsidRPr="00A24ED7">
        <w:t xml:space="preserve"> </w:t>
      </w:r>
      <w:r w:rsidR="00FC6AD7" w:rsidRPr="00A24ED7">
        <w:t>Леви өмірбаянның ұсынған типологиялардың ішінен зерттеу жұмысы барысын</w:t>
      </w:r>
      <w:r w:rsidR="00E30DC1" w:rsidRPr="00A24ED7">
        <w:t>да қолданылғандары іріктеніп алынды: «</w:t>
      </w:r>
      <w:r w:rsidR="00772C1F" w:rsidRPr="00A24ED7">
        <w:t>1.</w:t>
      </w:r>
      <w:r w:rsidR="005F246F" w:rsidRPr="00A24ED7">
        <w:t xml:space="preserve"> </w:t>
      </w:r>
      <w:r w:rsidR="00E30DC1" w:rsidRPr="00A24ED7">
        <w:t>Биография мен контекст. (Тұлғаның қалыптасуы мен тағдырына адам өмір сүрген заманы мен қоршаған</w:t>
      </w:r>
      <w:r w:rsidR="00772C1F" w:rsidRPr="00A24ED7">
        <w:t xml:space="preserve"> орта әсер етеді. Бұл контекстіл</w:t>
      </w:r>
      <w:r w:rsidR="00E30DC1" w:rsidRPr="00A24ED7">
        <w:t xml:space="preserve">ер тарихшылармен екі тәсілмен қалпына келтіріледі: бірінші тәсіл </w:t>
      </w:r>
      <w:r w:rsidR="00772C1F" w:rsidRPr="00A24ED7">
        <w:t xml:space="preserve">ауытқулардың алдын алатын </w:t>
      </w:r>
      <w:r w:rsidR="00E30DC1" w:rsidRPr="00A24ED7">
        <w:t>тарихи және әлеуметтік ко</w:t>
      </w:r>
      <w:r w:rsidR="00772C1F" w:rsidRPr="00A24ED7">
        <w:t>нтексттерді қалпына келтіру болса, екінші тәсілі контекстіні деректік негізін толықтыруда және зерттеу субъектісін басқа тұлғалармен са</w:t>
      </w:r>
      <w:r w:rsidR="00194CAE" w:rsidRPr="00A24ED7">
        <w:t>лыстыра отырып аналогия жүргізу</w:t>
      </w:r>
      <w:r w:rsidR="00E30DC1" w:rsidRPr="00A24ED7">
        <w:t>)</w:t>
      </w:r>
      <w:r w:rsidR="00772C1F" w:rsidRPr="00A24ED7">
        <w:t xml:space="preserve"> 2.</w:t>
      </w:r>
      <w:r w:rsidR="005F246F" w:rsidRPr="00A24ED7">
        <w:t xml:space="preserve"> </w:t>
      </w:r>
      <w:r w:rsidR="00772C1F" w:rsidRPr="00A24ED7">
        <w:t>Биография мен герменевтика. (Бұл жағадайда автор интерпретативтік антропологияға назар аудар</w:t>
      </w:r>
      <w:r w:rsidR="00194CAE" w:rsidRPr="00A24ED7">
        <w:t>а отырып, диалогтың</w:t>
      </w:r>
      <w:r w:rsidR="00772C1F" w:rsidRPr="00A24ED7">
        <w:t xml:space="preserve">, индивидтар мен мәдениеттер арасындағы ақпарат </w:t>
      </w:r>
      <w:r w:rsidR="00194CAE" w:rsidRPr="00A24ED7">
        <w:t>алмасу маңыздылығын атап көрсетеді. Бұл жерде түсіндіре білудің өзі маңызды</w:t>
      </w:r>
      <w:r w:rsidR="00772C1F" w:rsidRPr="00A24ED7">
        <w:t>)</w:t>
      </w:r>
      <w:r w:rsidR="00E30DC1" w:rsidRPr="00A24ED7">
        <w:t xml:space="preserve">» </w:t>
      </w:r>
      <w:r w:rsidR="00543121" w:rsidRPr="00A24ED7">
        <w:t>[3</w:t>
      </w:r>
      <w:r w:rsidR="00DF42ED">
        <w:t>1</w:t>
      </w:r>
      <w:r w:rsidR="006E4327" w:rsidRPr="00A24ED7">
        <w:t>].</w:t>
      </w:r>
      <w:r w:rsidR="00E93C20" w:rsidRPr="00A24ED7">
        <w:t xml:space="preserve"> </w:t>
      </w:r>
      <w:r w:rsidR="00194CAE" w:rsidRPr="00A24ED7">
        <w:t>Сонымен, Ж.</w:t>
      </w:r>
      <w:r w:rsidR="00E41B84" w:rsidRPr="00A24ED7">
        <w:t xml:space="preserve"> </w:t>
      </w:r>
      <w:r w:rsidR="00194CAE" w:rsidRPr="00A24ED7">
        <w:t>Ревель мен</w:t>
      </w:r>
      <w:r w:rsidR="00E85968" w:rsidRPr="00A24ED7">
        <w:t xml:space="preserve"> Дж.</w:t>
      </w:r>
      <w:r w:rsidR="00E41B84" w:rsidRPr="00A24ED7">
        <w:t xml:space="preserve"> </w:t>
      </w:r>
      <w:r w:rsidR="00E85968" w:rsidRPr="00A24ED7">
        <w:t>Левидің ұсынған типологияларына қарап, Кемел Тоқаев</w:t>
      </w:r>
      <w:r w:rsidR="00D36740" w:rsidRPr="00A24ED7">
        <w:t>тың</w:t>
      </w:r>
      <w:r w:rsidR="00E85968" w:rsidRPr="00A24ED7">
        <w:t xml:space="preserve"> өмір сүрген заман ерекшеліг</w:t>
      </w:r>
      <w:r w:rsidR="00E93C20" w:rsidRPr="00A24ED7">
        <w:t>іне мән бере отырып, оны қоршаған ортамен үздіксіз байланысы тұрғысында қарастыру қажет.</w:t>
      </w:r>
    </w:p>
    <w:p w14:paraId="51D09747" w14:textId="09E0196A" w:rsidR="00845CDB" w:rsidRPr="00A24ED7" w:rsidRDefault="003453AC" w:rsidP="00A24ED7">
      <w:pPr>
        <w:spacing w:after="0" w:line="240" w:lineRule="auto"/>
        <w:ind w:firstLine="709"/>
      </w:pPr>
      <w:bookmarkStart w:id="2" w:name="_Hlk148868239"/>
      <w:r w:rsidRPr="00A24ED7">
        <w:t>С.Н.</w:t>
      </w:r>
      <w:r w:rsidR="00F05535" w:rsidRPr="00A24ED7">
        <w:t xml:space="preserve"> </w:t>
      </w:r>
      <w:r w:rsidRPr="00A24ED7">
        <w:t>Иконникова</w:t>
      </w:r>
      <w:bookmarkEnd w:id="2"/>
      <w:r w:rsidRPr="00A24ED7">
        <w:t xml:space="preserve"> тұлғатануға арналған еңбегінде А.Л. Валевский</w:t>
      </w:r>
      <w:r w:rsidR="00311B38" w:rsidRPr="00A24ED7">
        <w:t>дің</w:t>
      </w:r>
      <w:r w:rsidR="002154FF" w:rsidRPr="00A24ED7">
        <w:t xml:space="preserve"> </w:t>
      </w:r>
      <w:r w:rsidR="00311B38" w:rsidRPr="00A24ED7">
        <w:t>зерттеу жұмыстарындағы ұсынылған биографияның моделіне қарай жіктелуіне тоқталған:</w:t>
      </w:r>
      <w:r w:rsidR="00F05535" w:rsidRPr="00A24ED7">
        <w:t xml:space="preserve"> </w:t>
      </w:r>
      <w:r w:rsidR="00311B38" w:rsidRPr="00A24ED7">
        <w:t>«Биографиялық зерттеулер:</w:t>
      </w:r>
      <w:r w:rsidR="00F05535" w:rsidRPr="00A24ED7">
        <w:t xml:space="preserve"> </w:t>
      </w:r>
      <w:r w:rsidR="00311B38" w:rsidRPr="00A24ED7">
        <w:t>кәсіби,</w:t>
      </w:r>
      <w:r w:rsidR="00F05535" w:rsidRPr="00A24ED7">
        <w:t xml:space="preserve"> </w:t>
      </w:r>
      <w:r w:rsidR="00311B38" w:rsidRPr="00A24ED7">
        <w:t>зияткерлік,</w:t>
      </w:r>
      <w:r w:rsidR="00C97374" w:rsidRPr="00A24ED7">
        <w:t xml:space="preserve"> </w:t>
      </w:r>
      <w:r w:rsidRPr="00A24ED7">
        <w:t>хронологиялық, психологиялық, әлеуметтік–мәдени модельдерге бөл</w:t>
      </w:r>
      <w:r w:rsidR="00311B38" w:rsidRPr="00A24ED7">
        <w:t>іне</w:t>
      </w:r>
      <w:r w:rsidRPr="00A24ED7">
        <w:t>ді. Персоналды тарих дерек ретінде өмірбаян, хаттар, күнделіктер, естелікт</w:t>
      </w:r>
      <w:r w:rsidR="009461BA" w:rsidRPr="00A24ED7">
        <w:t>ерді т.б. пайдаланылады. Осы дерекетерге сүйене отырып,</w:t>
      </w:r>
      <w:r w:rsidRPr="00A24ED7">
        <w:t xml:space="preserve"> тұлғаның </w:t>
      </w:r>
      <w:r w:rsidR="009461BA" w:rsidRPr="00A24ED7">
        <w:t>психологиялық портреті мен бейнесін құруға талпыныс жасауға болады</w:t>
      </w:r>
      <w:r w:rsidRPr="00A24ED7">
        <w:t>. Жеке тұлғаның микротарихы тарихтың кез келген кезеңінде бүкіл әлеуметтің макротарихын құру</w:t>
      </w:r>
      <w:r w:rsidR="009461BA" w:rsidRPr="00A24ED7">
        <w:t>ға жол ашады</w:t>
      </w:r>
      <w:r w:rsidRPr="00A24ED7">
        <w:t>.</w:t>
      </w:r>
      <w:r w:rsidR="009461BA" w:rsidRPr="00A24ED7">
        <w:t xml:space="preserve"> Бұл ретте, өмірбаянның мәндік сипаты тарихи тарихи танымның құралы ретінде көрінеді</w:t>
      </w:r>
      <w:r w:rsidRPr="00A24ED7">
        <w:t>»</w:t>
      </w:r>
      <w:r w:rsidR="00E41B84" w:rsidRPr="00A24ED7">
        <w:t xml:space="preserve"> </w:t>
      </w:r>
      <w:r w:rsidRPr="00A24ED7">
        <w:t>деген тұжырым</w:t>
      </w:r>
      <w:r w:rsidR="00FC6AD7" w:rsidRPr="00A24ED7">
        <w:t>ғ</w:t>
      </w:r>
      <w:r w:rsidR="009461BA" w:rsidRPr="00A24ED7">
        <w:t>а</w:t>
      </w:r>
      <w:r w:rsidR="00E41B84" w:rsidRPr="00A24ED7">
        <w:t xml:space="preserve"> </w:t>
      </w:r>
      <w:r w:rsidR="00630FC1" w:rsidRPr="00A24ED7">
        <w:t>келген [</w:t>
      </w:r>
      <w:r w:rsidR="00E50F4E" w:rsidRPr="00A24ED7">
        <w:t>3</w:t>
      </w:r>
      <w:r w:rsidR="00DF42ED">
        <w:t>2</w:t>
      </w:r>
      <w:r w:rsidR="00630FC1" w:rsidRPr="00A24ED7">
        <w:t>].</w:t>
      </w:r>
      <w:r w:rsidR="00637D1B" w:rsidRPr="00A24ED7">
        <w:t xml:space="preserve"> Осыдан персоналды тарихтың көмегімен </w:t>
      </w:r>
      <w:r w:rsidR="009461BA" w:rsidRPr="00A24ED7">
        <w:t>тұлғаға қатысты маңызды мәселелерді шешуге болады.</w:t>
      </w:r>
      <w:r w:rsidR="007D73A2" w:rsidRPr="00A24ED7">
        <w:t xml:space="preserve"> Сонымен қатар, жеке тұлғаның микротарихы арқылы </w:t>
      </w:r>
      <w:r w:rsidR="00014C46" w:rsidRPr="00A24ED7">
        <w:t>макротарих деңгейіндегі кейбір үдерістерді</w:t>
      </w:r>
      <w:r w:rsidR="00637D1B" w:rsidRPr="00A24ED7">
        <w:t xml:space="preserve"> қарастыруға жол аша алады. Бұл тұлғаның қоғаммен</w:t>
      </w:r>
      <w:r w:rsidR="00014C46" w:rsidRPr="00A24ED7">
        <w:t xml:space="preserve"> үздіксіз байланыста болуымен түсіндірілуі мүмкін.</w:t>
      </w:r>
      <w:r w:rsidR="00FC6AD7" w:rsidRPr="00A24ED7">
        <w:t xml:space="preserve"> Кемел Тоқаев тұлғасын зерттеген кезде персоналды тарих ұсына алатын деректерге назар аударыла отырып жазылды.</w:t>
      </w:r>
    </w:p>
    <w:p w14:paraId="4A485BA1" w14:textId="4F169A19" w:rsidR="004735C0" w:rsidRPr="00A24ED7" w:rsidRDefault="004735C0" w:rsidP="00A24ED7">
      <w:pPr>
        <w:spacing w:after="0" w:line="240" w:lineRule="auto"/>
        <w:ind w:firstLine="709"/>
      </w:pPr>
      <w:r w:rsidRPr="00A24ED7">
        <w:t xml:space="preserve">Өмірбаяндық зерттеу әдісінің модельдері мен типологиялары тұжырымдай келіп, </w:t>
      </w:r>
      <w:r w:rsidR="00637D1B" w:rsidRPr="00A24ED7">
        <w:t>хронологиялық реттілікті</w:t>
      </w:r>
      <w:r w:rsidRPr="00A24ED7">
        <w:t xml:space="preserve"> сақтай отыратын «сызықтық» зерттеу әдісіне тоқталып кеткен жөн.</w:t>
      </w:r>
      <w:r w:rsidR="00E41B84" w:rsidRPr="00A24ED7">
        <w:t xml:space="preserve"> </w:t>
      </w:r>
      <w:r w:rsidR="00637D1B" w:rsidRPr="00A24ED7">
        <w:t xml:space="preserve">Осылайша, </w:t>
      </w:r>
      <w:r w:rsidR="00BA06F5" w:rsidRPr="00A24ED7">
        <w:t>өмір</w:t>
      </w:r>
      <w:r w:rsidR="00637D1B" w:rsidRPr="00A24ED7">
        <w:t xml:space="preserve">баянды сызықтық әдісті қолдану арқылы </w:t>
      </w:r>
      <w:r w:rsidR="00BA06F5" w:rsidRPr="00A24ED7">
        <w:t xml:space="preserve">зерттеліп отырған тұлғаның өміріндегі оқиғалар тізбегінің реттілігін сақтауға көмегін тигізді. Бұл әдіс биографиялық әдіспен қатар қолданыла отырып, жазушы өміріндегі </w:t>
      </w:r>
      <w:r w:rsidR="002D20E9" w:rsidRPr="00A24ED7">
        <w:t>оқиғалардың логикалық байланысын бақылап отыруда тиімді болды.</w:t>
      </w:r>
      <w:r w:rsidR="00E41B84" w:rsidRPr="00A24ED7">
        <w:t xml:space="preserve"> </w:t>
      </w:r>
      <w:r w:rsidR="002D20E9" w:rsidRPr="00A24ED7">
        <w:t>Осыған орай, бір ғана әдістің толық тиімділігін жоққа шығарып, күрделі зерттеу жұмыстарында методологиялық әдістер кешенді болу қажеттігін дәлелдей түседі.</w:t>
      </w:r>
    </w:p>
    <w:p w14:paraId="54F00B59" w14:textId="6F0B9769" w:rsidR="00F523F2" w:rsidRPr="00A24ED7" w:rsidRDefault="002D5D4B" w:rsidP="00A24ED7">
      <w:pPr>
        <w:spacing w:after="0" w:line="240" w:lineRule="auto"/>
        <w:ind w:firstLine="709"/>
      </w:pPr>
      <w:r w:rsidRPr="00A24ED7">
        <w:t>Ю.В. Дунаеваның жұмысында тарихта т</w:t>
      </w:r>
      <w:r w:rsidR="00934873" w:rsidRPr="00A24ED7">
        <w:t>ұлғаны зерттеуде жиі қолданылатын деректердің түрлері аталды:</w:t>
      </w:r>
      <w:r w:rsidR="00E41B84" w:rsidRPr="00A24ED7">
        <w:t xml:space="preserve"> </w:t>
      </w:r>
      <w:r w:rsidR="009A1977" w:rsidRPr="00A24ED7">
        <w:t>«Қазіргі кезеңде өмірбаян және тарихи зерттеулер түріндегі эго–құжаттар</w:t>
      </w:r>
      <w:r w:rsidR="00E41B84" w:rsidRPr="00A24ED7">
        <w:t xml:space="preserve"> </w:t>
      </w:r>
      <w:r w:rsidR="009A1977" w:rsidRPr="00A24ED7">
        <w:t>(күнделіктер, хаттар, автобиографиялар, мемуарлар) қайта жандану үстінде деп айтуға болады.</w:t>
      </w:r>
      <w:r w:rsidR="00E41B84" w:rsidRPr="00A24ED7">
        <w:t xml:space="preserve"> </w:t>
      </w:r>
      <w:r w:rsidR="009A1977" w:rsidRPr="00A24ED7">
        <w:t xml:space="preserve">Тарихшылар танымал немесе қарапайым адамдар туралы әңгіме болғанда </w:t>
      </w:r>
      <w:r w:rsidR="009A1977" w:rsidRPr="00DF42ED">
        <w:rPr>
          <w:color w:val="auto"/>
        </w:rPr>
        <w:t>оларды пайдаланады»</w:t>
      </w:r>
      <w:r w:rsidR="00E93C20" w:rsidRPr="00DF42ED">
        <w:rPr>
          <w:color w:val="auto"/>
        </w:rPr>
        <w:t xml:space="preserve"> </w:t>
      </w:r>
      <w:r w:rsidR="00630FC1" w:rsidRPr="00DF42ED">
        <w:rPr>
          <w:color w:val="auto"/>
        </w:rPr>
        <w:t>[2</w:t>
      </w:r>
      <w:r w:rsidR="00DF42ED" w:rsidRPr="00DF42ED">
        <w:rPr>
          <w:color w:val="auto"/>
        </w:rPr>
        <w:t>8</w:t>
      </w:r>
      <w:r w:rsidR="00662E49" w:rsidRPr="00DF42ED">
        <w:rPr>
          <w:color w:val="auto"/>
        </w:rPr>
        <w:t>,</w:t>
      </w:r>
      <w:r w:rsidR="00630FC1" w:rsidRPr="00DF42ED">
        <w:rPr>
          <w:color w:val="auto"/>
        </w:rPr>
        <w:t xml:space="preserve"> </w:t>
      </w:r>
      <w:r w:rsidR="00DF42ED" w:rsidRPr="00DF42ED">
        <w:rPr>
          <w:color w:val="auto"/>
        </w:rPr>
        <w:t xml:space="preserve">с. </w:t>
      </w:r>
      <w:r w:rsidR="00630FC1" w:rsidRPr="00DF42ED">
        <w:rPr>
          <w:color w:val="auto"/>
        </w:rPr>
        <w:t>26].</w:t>
      </w:r>
      <w:r w:rsidR="009A1977" w:rsidRPr="00DF42ED">
        <w:rPr>
          <w:color w:val="auto"/>
        </w:rPr>
        <w:t xml:space="preserve"> К</w:t>
      </w:r>
      <w:r w:rsidR="00F523F2" w:rsidRPr="00DF42ED">
        <w:rPr>
          <w:color w:val="auto"/>
        </w:rPr>
        <w:t xml:space="preserve">емел Тоқаев тұлғасын зерттеу барысында </w:t>
      </w:r>
      <w:r w:rsidR="00F523F2" w:rsidRPr="00A24ED7">
        <w:t>көптеген эго-құжаттар</w:t>
      </w:r>
      <w:r w:rsidR="009A1977" w:rsidRPr="00A24ED7">
        <w:t xml:space="preserve"> қарастырылды. Алайда, эго-құжаттармен жұмыстану </w:t>
      </w:r>
      <w:r w:rsidR="00C451C0" w:rsidRPr="00A24ED7">
        <w:t>кезінде</w:t>
      </w:r>
      <w:r w:rsidR="009A1977" w:rsidRPr="00A24ED7">
        <w:t xml:space="preserve"> кейбір моральдық аспектілерді ескере отырып жұмыстанған жөн. «</w:t>
      </w:r>
      <w:r w:rsidR="00C451C0" w:rsidRPr="00A24ED7">
        <w:t xml:space="preserve">Эго-құжаттар немесе басқа да деректермен жұмыс жасау барысында, өмірбаян зерттеушісінің алдында міндетті түрде бірқатар кәсіби және этикалық мәселелер туындайды. Деректермен жұмыстану кәсіби дағдалырынан бөлек, өмірбаян жазған кезде материалмен және зерттеу субъектісімен «қашықтық» сақтай білуі маңызды. </w:t>
      </w:r>
      <w:r w:rsidR="001A4FA7" w:rsidRPr="00A24ED7">
        <w:t>Бұл саладағы ғалымдар зерттеу барысында субъектіні идеализациялау құлшынысы туындау мүмкіндігі және оған жол бермеуге тырысу қажеттігін айтады. Бұл ретте, зерттеуші әрдайым өзінің бейтараптығын ұстанғаны орынды</w:t>
      </w:r>
      <w:r w:rsidR="009A1977" w:rsidRPr="00DF42ED">
        <w:rPr>
          <w:color w:val="auto"/>
        </w:rPr>
        <w:t>»</w:t>
      </w:r>
      <w:r w:rsidR="00630FC1" w:rsidRPr="00DF42ED">
        <w:rPr>
          <w:color w:val="auto"/>
        </w:rPr>
        <w:t xml:space="preserve"> [2</w:t>
      </w:r>
      <w:r w:rsidR="00DF42ED" w:rsidRPr="00DF42ED">
        <w:rPr>
          <w:color w:val="auto"/>
        </w:rPr>
        <w:t>8</w:t>
      </w:r>
      <w:r w:rsidR="00662E49" w:rsidRPr="00DF42ED">
        <w:rPr>
          <w:color w:val="auto"/>
        </w:rPr>
        <w:t>,</w:t>
      </w:r>
      <w:r w:rsidR="00630FC1" w:rsidRPr="00DF42ED">
        <w:rPr>
          <w:color w:val="auto"/>
        </w:rPr>
        <w:t xml:space="preserve"> </w:t>
      </w:r>
      <w:r w:rsidR="00DF42ED" w:rsidRPr="00DF42ED">
        <w:rPr>
          <w:color w:val="auto"/>
        </w:rPr>
        <w:t xml:space="preserve">с. </w:t>
      </w:r>
      <w:r w:rsidR="00630FC1" w:rsidRPr="00DF42ED">
        <w:rPr>
          <w:color w:val="auto"/>
        </w:rPr>
        <w:t>27].</w:t>
      </w:r>
      <w:r w:rsidR="00E41B84" w:rsidRPr="00DF42ED">
        <w:rPr>
          <w:color w:val="auto"/>
        </w:rPr>
        <w:t xml:space="preserve"> </w:t>
      </w:r>
      <w:r w:rsidR="00355F9C" w:rsidRPr="00A24ED7">
        <w:t xml:space="preserve">Кемел Тоқаевтың </w:t>
      </w:r>
      <w:r w:rsidR="00934873" w:rsidRPr="00A24ED7">
        <w:t>күнделігі мен жеке хаттарындағы өмір жолы мен отбасы тарихын қарастыру кезін</w:t>
      </w:r>
      <w:r w:rsidR="00FA2FC5" w:rsidRPr="00A24ED7">
        <w:t xml:space="preserve">де этикалық нормалар сақталынды. </w:t>
      </w:r>
      <w:r w:rsidR="00355F9C" w:rsidRPr="00A24ED7">
        <w:t xml:space="preserve">Сонымен қатар, </w:t>
      </w:r>
      <w:r w:rsidR="00FA2FC5" w:rsidRPr="00A24ED7">
        <w:t xml:space="preserve">тарих ғылымы </w:t>
      </w:r>
      <w:r w:rsidR="00355F9C" w:rsidRPr="00A24ED7">
        <w:t xml:space="preserve">тұлға өмірін </w:t>
      </w:r>
      <w:r w:rsidR="00FA2FC5" w:rsidRPr="00A24ED7">
        <w:t>зерттеуде</w:t>
      </w:r>
      <w:r w:rsidR="00355F9C" w:rsidRPr="00A24ED7">
        <w:t xml:space="preserve"> бейтараптық позицияны ұстау қолға алынды.</w:t>
      </w:r>
    </w:p>
    <w:p w14:paraId="17F049B3" w14:textId="26E2B827" w:rsidR="00806848" w:rsidRPr="00A24ED7" w:rsidRDefault="007D4013" w:rsidP="00A24ED7">
      <w:pPr>
        <w:spacing w:after="0" w:line="240" w:lineRule="auto"/>
        <w:ind w:firstLine="709"/>
      </w:pPr>
      <w:r w:rsidRPr="00A24ED7">
        <w:t xml:space="preserve">Тарих ғылымы әлі күнге дейін көбіне оқиғаларды баяндау болғандықтан, тұлға тарихы оқиғалар жиегінде өрбитіндіктен сипаттау әдісін қолдануға да негіз туындайды. Сипаттау әдісін кей жағдайларда сипаттау-баяндау </w:t>
      </w:r>
      <w:r w:rsidR="00FE62BF" w:rsidRPr="00A24ED7">
        <w:t xml:space="preserve">әдісі </w:t>
      </w:r>
      <w:r w:rsidRPr="00A24ED7">
        <w:t>деп те атайды.</w:t>
      </w:r>
      <w:r w:rsidR="00FE62BF" w:rsidRPr="00A24ED7">
        <w:t xml:space="preserve"> ХІХ ғасырдың соңында Ш.</w:t>
      </w:r>
      <w:r w:rsidR="00E41B84" w:rsidRPr="00A24ED7">
        <w:t xml:space="preserve"> </w:t>
      </w:r>
      <w:r w:rsidR="00FE62BF" w:rsidRPr="00A24ED7">
        <w:t xml:space="preserve">Ланглуа мен Сеньобос тарихқа «қайшы мен желім» ғылымы деген түсінік берген </w:t>
      </w:r>
      <w:r w:rsidR="00630FC1" w:rsidRPr="00A24ED7">
        <w:t>[</w:t>
      </w:r>
      <w:r w:rsidR="00E50F4E" w:rsidRPr="00A24ED7">
        <w:t>3</w:t>
      </w:r>
      <w:r w:rsidR="00DF42ED">
        <w:t>3</w:t>
      </w:r>
      <w:r w:rsidR="00630FC1" w:rsidRPr="00A24ED7">
        <w:t>].</w:t>
      </w:r>
      <w:r w:rsidR="00FE62BF" w:rsidRPr="00A24ED7">
        <w:t xml:space="preserve"> Олардың пікірінше, тарихшының міндеті архив құжаттарындағы мәліметтерді баяндауға кірістіре білу болып табылады. </w:t>
      </w:r>
      <w:r w:rsidR="001A23F1" w:rsidRPr="00A24ED7">
        <w:t>Сонымен бірге, жан-жақты қамтылған біртұтас баяндама мен теориялық тұжырымдамалар ұсынылуына назар аударылады.</w:t>
      </w:r>
      <w:r w:rsidR="001701FC" w:rsidRPr="00A24ED7">
        <w:t xml:space="preserve"> </w:t>
      </w:r>
      <w:r w:rsidR="00DE79DA" w:rsidRPr="00A24ED7">
        <w:t>Ресейлік ғалымдар Л.Е. Гринин, Н.Н. Крадин, А.В. Коротаевтар «Тарихи зерттеулердің әдістері туралы»</w:t>
      </w:r>
      <w:r w:rsidR="00703E56" w:rsidRPr="00A24ED7">
        <w:t xml:space="preserve"> </w:t>
      </w:r>
      <w:r w:rsidR="00DE79DA" w:rsidRPr="00A24ED7">
        <w:t xml:space="preserve">атты </w:t>
      </w:r>
      <w:r w:rsidR="00630FC1" w:rsidRPr="00A24ED7">
        <w:t>еңбекте</w:t>
      </w:r>
      <w:r w:rsidR="00DE79DA" w:rsidRPr="00A24ED7">
        <w:t xml:space="preserve"> бұл әдіс туралы өз ойларын ортаға салған: «Сипаттау әдісі тарихи фактілерді баяндауда жеткіліксіз болса да, маңыздылығы төмен емес. Оқиғалар туралы әңгімелеу (нарратив) белгілі бір реттілікке бағынып, оқиғалардың логикалық байланыстылығы тұрғысында құрылады. Тарихшы белгілі болған фактілер мен себеп-салдар байланысына қарап, оқиғалар тізбегін</w:t>
      </w:r>
      <w:r w:rsidR="00A25BD0" w:rsidRPr="00A24ED7">
        <w:t xml:space="preserve">ің </w:t>
      </w:r>
      <w:r w:rsidR="00AE7A7B" w:rsidRPr="00A24ED7">
        <w:t>түсіндірмесін</w:t>
      </w:r>
      <w:r w:rsidR="00A25BD0" w:rsidRPr="00A24ED7">
        <w:t xml:space="preserve"> жасайды. Нәтижесінде</w:t>
      </w:r>
      <w:r w:rsidR="00AE7A7B" w:rsidRPr="00A24ED7">
        <w:t>,</w:t>
      </w:r>
      <w:r w:rsidR="00A25BD0" w:rsidRPr="00A24ED7">
        <w:t xml:space="preserve"> алынған қорытындылар тарихи кезеңге немесе оқиғаға бастапқы талдау жасауға мүмкіндік береді. </w:t>
      </w:r>
      <w:r w:rsidR="00E57714" w:rsidRPr="00A24ED7">
        <w:t xml:space="preserve">Бірақ, оқиғаны толық зерттеу үшін </w:t>
      </w:r>
      <w:r w:rsidR="001227D6" w:rsidRPr="00A24ED7">
        <w:t>бұл әлі де жеткіліксіз</w:t>
      </w:r>
      <w:r w:rsidR="00E57714" w:rsidRPr="00A24ED7">
        <w:t xml:space="preserve"> болып табылады</w:t>
      </w:r>
      <w:r w:rsidR="001227D6" w:rsidRPr="00A24ED7">
        <w:t xml:space="preserve">. Алайда, </w:t>
      </w:r>
      <w:r w:rsidR="00022243" w:rsidRPr="00A24ED7">
        <w:t>мұндай байланыссыз баяндау жасамай тұрып, терең</w:t>
      </w:r>
      <w:r w:rsidR="00630FC1" w:rsidRPr="00A24ED7">
        <w:t>ірек зерттеу мүмкін емес. Осы</w:t>
      </w:r>
      <w:r w:rsidR="00022243" w:rsidRPr="00A24ED7">
        <w:t xml:space="preserve"> тұста, «т</w:t>
      </w:r>
      <w:r w:rsidR="00630FC1" w:rsidRPr="00A24ED7">
        <w:t>еориясыз зерттеу соқыр болса,</w:t>
      </w:r>
      <w:r w:rsidR="00022243" w:rsidRPr="00A24ED7">
        <w:t xml:space="preserve"> зерттеусіз теория бос сөз болады»</w:t>
      </w:r>
      <w:r w:rsidR="00630FC1" w:rsidRPr="00A24ED7">
        <w:t xml:space="preserve"> дегенжалпыға бірдей ережені есте сақтаған жөн</w:t>
      </w:r>
      <w:r w:rsidR="00DE79DA" w:rsidRPr="00A24ED7">
        <w:t>»</w:t>
      </w:r>
      <w:r w:rsidR="00022243" w:rsidRPr="00A24ED7">
        <w:t>. Ең дұрысы, жинақталған деректер сипаттау мен мәліметтерді жалпылау бір-бірімен тығыз байланыста жүруі қажет»</w:t>
      </w:r>
      <w:r w:rsidR="00E93C20" w:rsidRPr="00A24ED7">
        <w:t xml:space="preserve"> </w:t>
      </w:r>
      <w:r w:rsidR="00630FC1" w:rsidRPr="00A24ED7">
        <w:t>[</w:t>
      </w:r>
      <w:r w:rsidR="00E50F4E" w:rsidRPr="00A24ED7">
        <w:t>3</w:t>
      </w:r>
      <w:r w:rsidR="00DF42ED">
        <w:t>3</w:t>
      </w:r>
      <w:r w:rsidR="00662E49" w:rsidRPr="00A24ED7">
        <w:t>,</w:t>
      </w:r>
      <w:r w:rsidR="00630FC1" w:rsidRPr="00A24ED7">
        <w:t xml:space="preserve"> </w:t>
      </w:r>
      <w:r w:rsidR="005B67BC">
        <w:t>с</w:t>
      </w:r>
      <w:r w:rsidR="00F30AA5">
        <w:t xml:space="preserve">. </w:t>
      </w:r>
      <w:r w:rsidR="00630FC1" w:rsidRPr="00A24ED7">
        <w:t>387].</w:t>
      </w:r>
      <w:r w:rsidR="0024342B" w:rsidRPr="00A24ED7">
        <w:t xml:space="preserve"> Сонымен, Кемел Тоқаевтың тұлғалық тарихы, оның өмір жолы туралы белгілі фактілер мен өз заманындағы орын алған оқиғалар арасындағы себеп-салдарлық байланыста қарастырылды. </w:t>
      </w:r>
      <w:r w:rsidR="00B31F99" w:rsidRPr="00A24ED7">
        <w:t>Жоғарыда айтылғандай сипаттау әдісі терең зерттеу жұмысын жүргізуге әлсіздеу болғанымен, Кемел Тоқаев тұлғасының тарихын ашуға қолданылған басқа әдістер кешенінде пайдалы болатыны сөзсіз.</w:t>
      </w:r>
    </w:p>
    <w:p w14:paraId="78480EDF" w14:textId="6293F25E" w:rsidR="00CD1064" w:rsidRPr="00A24ED7" w:rsidRDefault="00806848" w:rsidP="00A24ED7">
      <w:pPr>
        <w:spacing w:after="0" w:line="240" w:lineRule="auto"/>
        <w:ind w:firstLine="709"/>
      </w:pPr>
      <w:r w:rsidRPr="00A24ED7">
        <w:t xml:space="preserve">Кемел Тоқаев тұлғасының тарихын </w:t>
      </w:r>
      <w:r w:rsidR="00EB3B74" w:rsidRPr="00A24ED7">
        <w:t>зерттеу</w:t>
      </w:r>
      <w:r w:rsidRPr="00A24ED7">
        <w:t xml:space="preserve"> кезінде отбасы тарихына да </w:t>
      </w:r>
      <w:r w:rsidR="008D593A" w:rsidRPr="00A24ED7">
        <w:t>мән берілді</w:t>
      </w:r>
      <w:r w:rsidRPr="00A24ED7">
        <w:t xml:space="preserve">. Бұл ретте, тарих ғылымының жаңа бағыттарының бірі </w:t>
      </w:r>
      <w:r w:rsidR="008D593A" w:rsidRPr="00A24ED7">
        <w:t xml:space="preserve">–күнделікті өмір тарихының маңызы зор. </w:t>
      </w:r>
      <w:r w:rsidR="00630FC1" w:rsidRPr="00A24ED7">
        <w:t>Ресейлік ғалым Н.</w:t>
      </w:r>
      <w:r w:rsidR="00F05535" w:rsidRPr="00A24ED7">
        <w:t xml:space="preserve"> </w:t>
      </w:r>
      <w:r w:rsidR="00630FC1" w:rsidRPr="00A24ED7">
        <w:t xml:space="preserve">Пушкареваның пікірінше: </w:t>
      </w:r>
      <w:r w:rsidR="008D593A" w:rsidRPr="00A24ED7">
        <w:t>«Күнделікті өмір тарихы – тарихи танымның жаңа саласы. Аталмыш сала а</w:t>
      </w:r>
      <w:r w:rsidR="00EB3B74" w:rsidRPr="00A24ED7">
        <w:t>дам өмірін</w:t>
      </w:r>
      <w:r w:rsidR="00FF30D4" w:rsidRPr="00A24ED7">
        <w:t xml:space="preserve"> </w:t>
      </w:r>
      <w:r w:rsidR="008D593A" w:rsidRPr="00A24ED7">
        <w:t>күн ішіндегі тарихи-мәдени, саяси-оқиғалық, этникалық және конфессионалдық контекст</w:t>
      </w:r>
      <w:r w:rsidR="00C97374" w:rsidRPr="00A24ED7">
        <w:t>тер</w:t>
      </w:r>
      <w:r w:rsidR="008D593A" w:rsidRPr="00A24ED7">
        <w:t xml:space="preserve"> негізінде қарастырады. Күнделікті өмір тарихыны</w:t>
      </w:r>
      <w:r w:rsidR="00922CC4" w:rsidRPr="00A24ED7">
        <w:t>ның зерттеу назарында әр түрлі әлеуметтік топ өкілдерінің өмірдегі оқиғаларға эмоционалдық жауаптары мен мінез-құлық мотивтерімен қатар, өмір салтын құрайтын қа</w:t>
      </w:r>
      <w:r w:rsidR="00EB3B74" w:rsidRPr="00A24ED7">
        <w:t>й</w:t>
      </w:r>
      <w:r w:rsidR="00922CC4" w:rsidRPr="00A24ED7">
        <w:t xml:space="preserve">таланатын, әдеттегі үйреншікті әрекеттері бола алады. </w:t>
      </w:r>
      <w:r w:rsidR="00523C25" w:rsidRPr="00A24ED7">
        <w:t>Күнделіктіге қатыстының барлығы көзге түсе бермейді, байқалмайды. Алайда «күнделікті» сөзінің астарында жүйелі түрде қайталанатын әрекеттер жатады</w:t>
      </w:r>
      <w:r w:rsidR="008D593A" w:rsidRPr="00A24ED7">
        <w:t>»</w:t>
      </w:r>
      <w:r w:rsidR="00E41B84" w:rsidRPr="00A24ED7">
        <w:t xml:space="preserve"> </w:t>
      </w:r>
      <w:r w:rsidR="00630FC1" w:rsidRPr="00A24ED7">
        <w:t>[</w:t>
      </w:r>
      <w:r w:rsidR="00E50F4E" w:rsidRPr="00A24ED7">
        <w:t>3</w:t>
      </w:r>
      <w:r w:rsidR="00DF42ED">
        <w:t>3</w:t>
      </w:r>
      <w:r w:rsidR="00662E49" w:rsidRPr="00A24ED7">
        <w:t>,</w:t>
      </w:r>
      <w:r w:rsidR="00630FC1" w:rsidRPr="00A24ED7">
        <w:t xml:space="preserve"> </w:t>
      </w:r>
      <w:r w:rsidR="00F30AA5">
        <w:t xml:space="preserve">с. </w:t>
      </w:r>
      <w:r w:rsidR="00630FC1" w:rsidRPr="00A24ED7">
        <w:t>318].</w:t>
      </w:r>
      <w:r w:rsidR="00E41B84" w:rsidRPr="00A24ED7">
        <w:t xml:space="preserve"> </w:t>
      </w:r>
      <w:r w:rsidR="00630FC1" w:rsidRPr="00A24ED7">
        <w:t xml:space="preserve">Осыдан, күнделікті өмір тархының тұлғаға қатысты зерттеулерде қолдану маңыздылығы анық көрінеді деген қорытындыға келуге болады. </w:t>
      </w:r>
      <w:r w:rsidR="00523C25" w:rsidRPr="00A24ED7">
        <w:t>Бұл туралы орыс ғалымдары И.Т. Касавин мен С.П.</w:t>
      </w:r>
      <w:r w:rsidR="00E41B84" w:rsidRPr="00A24ED7">
        <w:t xml:space="preserve"> </w:t>
      </w:r>
      <w:r w:rsidR="00523C25" w:rsidRPr="00A24ED7">
        <w:t>Щавелевтер төмендегідей пікір жазған: «Барлығымыз қазіргі сәтте күнделікті өмір сүрудеміз.</w:t>
      </w:r>
      <w:r w:rsidR="009A613B" w:rsidRPr="00A24ED7">
        <w:t xml:space="preserve"> Сондықтан, үйреншікті қоршаған ортадағы ұсақ құбылыстар мен заттарды елемейміз және әрқайсымыз аталған мәселеге өзіміз баға бере аламыз деп ойлаймыз. Бірақ, күнделікті өмір тарихын қалпына келтіру оңай емес. Біріншіден, бұл бағыттың ауқымы кең және көптеген мәселелерді қамти алады. Екіншіден, тарихшыда жиі деректер жетіспейді немесе </w:t>
      </w:r>
      <w:r w:rsidR="00EB3B74" w:rsidRPr="00A24ED7">
        <w:t>күнделіктіге қатысты деректер тым көп болады. Күнделікті тарих –</w:t>
      </w:r>
      <w:r w:rsidR="00467D8F" w:rsidRPr="00A24ED7">
        <w:t xml:space="preserve"> әр кезде, әр уақытта бастапқы және барлық адамдарға шартты болып келеді. Өзінің мазмұны мен мәні бойынша біркелкі келмей, алғышарттары мен компонеттері бойынша адам өмірі тынысын барлық жағынан қамтиды</w:t>
      </w:r>
      <w:r w:rsidR="00523C25" w:rsidRPr="00A24ED7">
        <w:t>»</w:t>
      </w:r>
      <w:r w:rsidR="00E93C20" w:rsidRPr="00A24ED7">
        <w:t xml:space="preserve"> </w:t>
      </w:r>
      <w:r w:rsidR="00630FC1" w:rsidRPr="00A24ED7">
        <w:t>[</w:t>
      </w:r>
      <w:r w:rsidR="00E9648B" w:rsidRPr="00A24ED7">
        <w:t>3</w:t>
      </w:r>
      <w:r w:rsidR="00DF42ED">
        <w:t>4</w:t>
      </w:r>
      <w:r w:rsidR="00630FC1" w:rsidRPr="00A24ED7">
        <w:t>].</w:t>
      </w:r>
      <w:r w:rsidR="00E41B84" w:rsidRPr="00A24ED7">
        <w:t xml:space="preserve"> </w:t>
      </w:r>
      <w:r w:rsidR="00E6672E" w:rsidRPr="00A24ED7">
        <w:t>Бұл ретте, күнделікті өм</w:t>
      </w:r>
      <w:r w:rsidR="001A3A7D" w:rsidRPr="00A24ED7">
        <w:t>ір тарихы арқылы Кемел Тоқаев</w:t>
      </w:r>
      <w:r w:rsidR="00B77F8E" w:rsidRPr="00A24ED7">
        <w:t xml:space="preserve"> </w:t>
      </w:r>
      <w:r w:rsidR="001A3A7D" w:rsidRPr="00A24ED7">
        <w:t>кәсіби ұжымның немесе от</w:t>
      </w:r>
      <w:r w:rsidR="00532FF8" w:rsidRPr="00A24ED7">
        <w:t xml:space="preserve">басының мүшесі ретінде алынып, </w:t>
      </w:r>
      <w:r w:rsidR="001A3A7D" w:rsidRPr="00A24ED7">
        <w:t>өмір тарихының ұсақталған деңгейіне дейін бойлауға әрекет жасалды.</w:t>
      </w:r>
    </w:p>
    <w:p w14:paraId="3C49D3C0" w14:textId="7B11B41C" w:rsidR="00E93C20" w:rsidRPr="00A24ED7" w:rsidRDefault="00482F7A" w:rsidP="00A24ED7">
      <w:pPr>
        <w:spacing w:after="0" w:line="240" w:lineRule="auto"/>
        <w:ind w:firstLine="709"/>
      </w:pPr>
      <w:r w:rsidRPr="00A24ED7">
        <w:t>Тәуелсіздік алғанға дейін ұлт тарихындағы көрнект</w:t>
      </w:r>
      <w:r w:rsidR="00E57714" w:rsidRPr="00A24ED7">
        <w:t xml:space="preserve">і тұлғаларды </w:t>
      </w:r>
      <w:r w:rsidR="006D1009" w:rsidRPr="00A24ED7">
        <w:t xml:space="preserve">қажетті деңгейде </w:t>
      </w:r>
      <w:r w:rsidR="00E57714" w:rsidRPr="00A24ED7">
        <w:t>зе</w:t>
      </w:r>
      <w:r w:rsidR="006D1009" w:rsidRPr="00A24ED7">
        <w:t>р</w:t>
      </w:r>
      <w:r w:rsidR="00E57714" w:rsidRPr="00A24ED7">
        <w:t xml:space="preserve">ттеуге мүмкін </w:t>
      </w:r>
      <w:r w:rsidRPr="00A24ED7">
        <w:t>болмады. Алайда, Қазақстан Республикасы өз алдына дербес мемлекет болғаннан кейін, ұзақ уақыт бойы жасанды түрде бұрмаланған, дамуы тежелген тарихты ұлттық мүддеге сай қарауға бет алды. Бұл туралы ғалым Р.</w:t>
      </w:r>
      <w:r w:rsidR="00E9648B" w:rsidRPr="00A24ED7">
        <w:t>Ж.</w:t>
      </w:r>
      <w:r w:rsidR="00E41B84" w:rsidRPr="00A24ED7">
        <w:t xml:space="preserve"> </w:t>
      </w:r>
      <w:r w:rsidRPr="00A24ED7">
        <w:t xml:space="preserve">Байдалы өз пікірін </w:t>
      </w:r>
      <w:r w:rsidR="00D9345C" w:rsidRPr="00A24ED7">
        <w:t xml:space="preserve">келесі сөздермен </w:t>
      </w:r>
      <w:r w:rsidRPr="00A24ED7">
        <w:t xml:space="preserve">білдірген: «Кеңес Одағы коммунистердің тоталитарлық билігі тұсында тұлғаның тарихтағы рөлі </w:t>
      </w:r>
      <w:r w:rsidR="004159D3" w:rsidRPr="00A24ED7">
        <w:t xml:space="preserve">тар мағынада түсіндіріліп, хан, </w:t>
      </w:r>
      <w:r w:rsidR="00251B1F" w:rsidRPr="00A24ED7">
        <w:t>с</w:t>
      </w:r>
      <w:r w:rsidR="004159D3" w:rsidRPr="00A24ED7">
        <w:t>ұлтан, абыз тіпті құдайдың өзін де жоққа шығарып, жұмысшы тапты дәріптеп келді</w:t>
      </w:r>
      <w:r w:rsidR="001106FC" w:rsidRPr="00A24ED7">
        <w:t>»</w:t>
      </w:r>
      <w:r w:rsidR="00E93C20" w:rsidRPr="00A24ED7">
        <w:t xml:space="preserve"> </w:t>
      </w:r>
      <w:r w:rsidR="001106FC" w:rsidRPr="00A24ED7">
        <w:t>[</w:t>
      </w:r>
      <w:r w:rsidR="00E9648B" w:rsidRPr="00A24ED7">
        <w:t>3</w:t>
      </w:r>
      <w:r w:rsidR="00DF42ED">
        <w:t>5</w:t>
      </w:r>
      <w:r w:rsidR="001106FC" w:rsidRPr="00A24ED7">
        <w:t>]</w:t>
      </w:r>
      <w:r w:rsidR="004159D3" w:rsidRPr="00A24ED7">
        <w:t>.</w:t>
      </w:r>
      <w:r w:rsidR="002C39CB" w:rsidRPr="00A24ED7">
        <w:t xml:space="preserve"> </w:t>
      </w:r>
      <w:r w:rsidR="006D1009" w:rsidRPr="00A24ED7">
        <w:t xml:space="preserve">Кеңестік кезеңдегі тұлғаға байланысты зерттеулердің оң немесе теріс сипатта болуы, оның таптық тиістілігі мен саяси-идеологиялық ұстанымдарымен тікелей байланысты болғаны белгілі. Осыдан, </w:t>
      </w:r>
      <w:r w:rsidR="00C12BA4" w:rsidRPr="00A24ED7">
        <w:t xml:space="preserve">аталмыш кезеңде </w:t>
      </w:r>
      <w:r w:rsidR="006D1009" w:rsidRPr="00A24ED7">
        <w:t xml:space="preserve">қандай себептер бойынша </w:t>
      </w:r>
      <w:r w:rsidR="00C12BA4" w:rsidRPr="00A24ED7">
        <w:t>тұлғаның тарихтағы рөлі</w:t>
      </w:r>
      <w:r w:rsidR="006D1009" w:rsidRPr="00A24ED7">
        <w:t xml:space="preserve"> тар мағынада түсіндірілгені</w:t>
      </w:r>
      <w:r w:rsidR="00C12BA4" w:rsidRPr="00A24ED7">
        <w:t xml:space="preserve">н аңғаруға болады. </w:t>
      </w:r>
    </w:p>
    <w:p w14:paraId="7F6F7FB6" w14:textId="6CDAE2B0" w:rsidR="00CE26FB" w:rsidRDefault="001106FC" w:rsidP="00A24ED7">
      <w:pPr>
        <w:spacing w:after="0" w:line="240" w:lineRule="auto"/>
        <w:ind w:firstLine="709"/>
      </w:pPr>
      <w:r w:rsidRPr="00A24ED7">
        <w:t xml:space="preserve">Кеңестік кезеңдегі тарих ғылымының жай-күйі туралы </w:t>
      </w:r>
      <w:r w:rsidR="00555946" w:rsidRPr="00A24ED7">
        <w:t>бірқатар отандық ғалымдар</w:t>
      </w:r>
      <w:r w:rsidR="00E93C20" w:rsidRPr="00A24ED7">
        <w:t xml:space="preserve"> </w:t>
      </w:r>
      <w:r w:rsidR="00555946" w:rsidRPr="00A24ED7">
        <w:t>өз ойларын ортаға салған.</w:t>
      </w:r>
      <w:r w:rsidR="00E93C20" w:rsidRPr="00A24ED7">
        <w:t xml:space="preserve"> </w:t>
      </w:r>
      <w:r w:rsidR="00251B1F" w:rsidRPr="00A24ED7">
        <w:t>Мәселен, отандық ғалым Т.С.</w:t>
      </w:r>
      <w:r w:rsidR="00E41B84" w:rsidRPr="00A24ED7">
        <w:t xml:space="preserve"> </w:t>
      </w:r>
      <w:r w:rsidR="00251B1F" w:rsidRPr="00A24ED7">
        <w:t>Садықовтың жетекшілі</w:t>
      </w:r>
      <w:r w:rsidR="00826646" w:rsidRPr="00A24ED7">
        <w:t>гімен жазылған А.</w:t>
      </w:r>
      <w:r w:rsidR="00A81F0F" w:rsidRPr="00A24ED7">
        <w:t>С.</w:t>
      </w:r>
      <w:r w:rsidR="00F05535" w:rsidRPr="00A24ED7">
        <w:t xml:space="preserve"> </w:t>
      </w:r>
      <w:r w:rsidR="00826646" w:rsidRPr="00A24ED7">
        <w:t xml:space="preserve">Темірханованың </w:t>
      </w:r>
      <w:r w:rsidR="00251B1F" w:rsidRPr="00A24ED7">
        <w:t xml:space="preserve">Манаш Қозыбаев тұлғасын зерттеу жұмысында </w:t>
      </w:r>
      <w:r w:rsidR="00826646" w:rsidRPr="00A24ED7">
        <w:t>тарих ғылымының иделогия</w:t>
      </w:r>
      <w:r w:rsidR="00E57714" w:rsidRPr="00A24ED7">
        <w:t>лық қыспақта болғаны туралы айтыла</w:t>
      </w:r>
      <w:r w:rsidR="00826646" w:rsidRPr="00A24ED7">
        <w:t>ды: «Бір сөзбен айтқанда, үлкен қиянат жасалып, тарихымыз таптаурын күйге түскен. Соның салдарынан осы күнге дейін Отандық тарих ғылымының теориясы мен методологиясы мәселесі қалыс қалып келді. Мысалы, Қазақстан бойынша Қаз КСР Ғылым Академиясы Төралқасының 1978 жылғы 7 қыркүйектегі №131 қаулысымен Тарих институтында «Қазақстанның тарихнамасы» деп аталатын бөлім ғана ашылды. Оның өзі кеңестік идеология мен тар шеңберден шығып зерттеулер жасай алмады. Ал, басқа институттар мен университеттерде арнайы Отан тарихының теория-методологиясымен айналысатын кафедралар мүлдем ашылған жоқ»</w:t>
      </w:r>
      <w:r w:rsidR="00E41B84" w:rsidRPr="00A24ED7">
        <w:t xml:space="preserve"> </w:t>
      </w:r>
      <w:r w:rsidRPr="00A24ED7">
        <w:t>[3</w:t>
      </w:r>
      <w:r w:rsidR="00DF42ED">
        <w:t>6</w:t>
      </w:r>
      <w:r w:rsidR="00700D5E" w:rsidRPr="00A24ED7">
        <w:t>].</w:t>
      </w:r>
      <w:r w:rsidR="00F05535" w:rsidRPr="00A24ED7">
        <w:t xml:space="preserve"> </w:t>
      </w:r>
      <w:r w:rsidR="00956B48" w:rsidRPr="00A24ED7">
        <w:t>Осыдан</w:t>
      </w:r>
      <w:r w:rsidR="00555946" w:rsidRPr="00A24ED7">
        <w:t>, ұзақ уақыт бойы жасанды түрде тарих ғылымының дамуын тежетіп, тұншықтыру саясаты жүргізілгеніне</w:t>
      </w:r>
      <w:r w:rsidR="00956B48" w:rsidRPr="00A24ED7">
        <w:t xml:space="preserve"> көз жеткізуге болады. Р.</w:t>
      </w:r>
      <w:r w:rsidR="00A81F0F" w:rsidRPr="00A24ED7">
        <w:t>Ж.</w:t>
      </w:r>
      <w:r w:rsidR="00E9648B" w:rsidRPr="00A24ED7">
        <w:t xml:space="preserve"> </w:t>
      </w:r>
      <w:r w:rsidR="00956B48" w:rsidRPr="00A24ED7">
        <w:t>Байдалы өзінің тағы бір пікірінде, ұлт тарихының алдында ашылған жаңа кеңістіктер мен мүмкіндіктерге төмендегідей тоқталып кеткен: «</w:t>
      </w:r>
      <w:r w:rsidR="004159D3" w:rsidRPr="00A24ED7">
        <w:t>Тек Кеңес Одағы құлағаннан кейін ғана бетпердесі шешіліп, адамзат алдындағы қылмысы дүние жүзін</w:t>
      </w:r>
      <w:r w:rsidRPr="00A24ED7">
        <w:t>е әшкере болып, қуғын-сүргінге ұ</w:t>
      </w:r>
      <w:r w:rsidR="004159D3" w:rsidRPr="00A24ED7">
        <w:t>шыраған халықтар мен интеллегенттердің ақталуымен тұлғатануға қатысты теориялық-мәселелер қолға алына бастады</w:t>
      </w:r>
      <w:r w:rsidR="00482F7A" w:rsidRPr="00A24ED7">
        <w:t>»</w:t>
      </w:r>
      <w:r w:rsidR="002154FF" w:rsidRPr="00A24ED7">
        <w:t xml:space="preserve"> </w:t>
      </w:r>
      <w:r w:rsidR="00956B48" w:rsidRPr="00A24ED7">
        <w:t>[</w:t>
      </w:r>
      <w:r w:rsidR="00A81F0F" w:rsidRPr="00A24ED7">
        <w:t>3</w:t>
      </w:r>
      <w:r w:rsidR="00DF42ED">
        <w:t>5</w:t>
      </w:r>
      <w:r w:rsidR="00662E49" w:rsidRPr="00A24ED7">
        <w:t>,</w:t>
      </w:r>
      <w:r w:rsidR="00956B48" w:rsidRPr="00A24ED7">
        <w:t xml:space="preserve"> </w:t>
      </w:r>
      <w:r w:rsidR="00F30AA5">
        <w:t xml:space="preserve">б. </w:t>
      </w:r>
      <w:r w:rsidR="00956B48" w:rsidRPr="00A24ED7">
        <w:t>19].</w:t>
      </w:r>
      <w:r w:rsidR="00056C51" w:rsidRPr="00A24ED7">
        <w:t xml:space="preserve"> Жоғарыда айтылған күрделі геосаяси өзгерістер отандық тарихтың қалыптасып, дамуына мүмкіндіктер ашты. </w:t>
      </w:r>
      <w:r w:rsidR="00CE26FB" w:rsidRPr="00A24ED7">
        <w:t>Осы тұста тұлғатану саласына</w:t>
      </w:r>
      <w:r w:rsidR="00C97374" w:rsidRPr="00A24ED7">
        <w:t xml:space="preserve"> </w:t>
      </w:r>
      <w:r w:rsidR="00CE26FB" w:rsidRPr="00A24ED7">
        <w:t xml:space="preserve">ерекше үлес қосқан </w:t>
      </w:r>
      <w:r w:rsidR="00162994" w:rsidRPr="00A24ED7">
        <w:t>М.</w:t>
      </w:r>
      <w:r w:rsidR="00A81F0F" w:rsidRPr="00A24ED7">
        <w:t>Қ.</w:t>
      </w:r>
      <w:r w:rsidR="00056C51" w:rsidRPr="00A24ED7">
        <w:t xml:space="preserve"> Қозыбаев</w:t>
      </w:r>
      <w:r w:rsidR="002B7594">
        <w:t xml:space="preserve"> [1</w:t>
      </w:r>
      <w:r w:rsidR="002B7594" w:rsidRPr="002B7594">
        <w:t>]</w:t>
      </w:r>
      <w:r w:rsidR="00CE26FB" w:rsidRPr="00A24ED7">
        <w:t>, Х.</w:t>
      </w:r>
      <w:r w:rsidR="00A81F0F" w:rsidRPr="00A24ED7">
        <w:t>М.</w:t>
      </w:r>
      <w:r w:rsidR="00C654C7" w:rsidRPr="00A24ED7">
        <w:t xml:space="preserve"> </w:t>
      </w:r>
      <w:r w:rsidR="00CE26FB" w:rsidRPr="00A24ED7">
        <w:t>Әбжанов</w:t>
      </w:r>
      <w:r w:rsidR="002B7594">
        <w:t xml:space="preserve"> [2</w:t>
      </w:r>
      <w:r w:rsidR="002B7594" w:rsidRPr="002B7594">
        <w:t>]</w:t>
      </w:r>
      <w:r w:rsidR="007F1072" w:rsidRPr="00A24ED7">
        <w:t>, А.</w:t>
      </w:r>
      <w:r w:rsidR="00C654C7" w:rsidRPr="00A24ED7">
        <w:t xml:space="preserve"> </w:t>
      </w:r>
      <w:r w:rsidR="00CE26FB" w:rsidRPr="00A24ED7">
        <w:t>Күзембайұлы</w:t>
      </w:r>
      <w:r w:rsidR="007F1072" w:rsidRPr="00A24ED7">
        <w:t xml:space="preserve"> [3</w:t>
      </w:r>
      <w:r w:rsidR="00DF42ED">
        <w:t>7</w:t>
      </w:r>
      <w:r w:rsidR="007F1072" w:rsidRPr="00A24ED7">
        <w:t>]</w:t>
      </w:r>
      <w:r w:rsidR="00CE26FB" w:rsidRPr="00A24ED7">
        <w:t>, Е. Әбіл</w:t>
      </w:r>
      <w:r w:rsidR="007F1072" w:rsidRPr="00A24ED7">
        <w:t xml:space="preserve"> [3</w:t>
      </w:r>
      <w:r w:rsidR="00DF42ED">
        <w:t>8</w:t>
      </w:r>
      <w:r w:rsidR="007F1072" w:rsidRPr="00A24ED7">
        <w:t>]</w:t>
      </w:r>
      <w:r w:rsidR="00CE26FB" w:rsidRPr="00A24ED7">
        <w:t>, З.О.</w:t>
      </w:r>
      <w:r w:rsidR="00F30AA5">
        <w:t> </w:t>
      </w:r>
      <w:r w:rsidR="00CE26FB" w:rsidRPr="00A24ED7">
        <w:t>Дүкенбаева</w:t>
      </w:r>
      <w:r w:rsidR="002B7594">
        <w:t xml:space="preserve"> [9</w:t>
      </w:r>
      <w:r w:rsidR="002B7594" w:rsidRPr="002B7594">
        <w:t>]</w:t>
      </w:r>
      <w:r w:rsidR="00CE26FB" w:rsidRPr="00A24ED7">
        <w:t xml:space="preserve">, </w:t>
      </w:r>
      <w:r w:rsidR="00A54BB4" w:rsidRPr="001665E6">
        <w:t>Т.О. Омарбеков және Ш.Т. Омарбеков</w:t>
      </w:r>
      <w:r w:rsidR="002154FF" w:rsidRPr="001665E6">
        <w:t xml:space="preserve"> </w:t>
      </w:r>
      <w:r w:rsidR="00333E2E" w:rsidRPr="001665E6">
        <w:t>[</w:t>
      </w:r>
      <w:r w:rsidR="00E50F4E" w:rsidRPr="001665E6">
        <w:t>3</w:t>
      </w:r>
      <w:r w:rsidR="00DF42ED" w:rsidRPr="001665E6">
        <w:t>9</w:t>
      </w:r>
      <w:r w:rsidR="007F1072" w:rsidRPr="001665E6">
        <w:t>]</w:t>
      </w:r>
      <w:r w:rsidR="00CE26FB" w:rsidRPr="001665E6">
        <w:t xml:space="preserve"> сияқты ғалымдарды атап өтуге болады.</w:t>
      </w:r>
      <w:r w:rsidR="00573B54" w:rsidRPr="001665E6">
        <w:t xml:space="preserve"> Аталған ғалымдар «тұлға», «интеллигенция», «зиялылар», «элита», «қайраткер» ұғым-терминдердің </w:t>
      </w:r>
      <w:r w:rsidR="00266C41" w:rsidRPr="001665E6">
        <w:t>өз</w:t>
      </w:r>
      <w:r w:rsidR="00573B54" w:rsidRPr="001665E6">
        <w:t xml:space="preserve"> түсініктемелерін жасаған.</w:t>
      </w:r>
    </w:p>
    <w:p w14:paraId="73836F50" w14:textId="31983370" w:rsidR="0017533B" w:rsidRPr="00A24ED7" w:rsidRDefault="000A7CEE" w:rsidP="00A24ED7">
      <w:pPr>
        <w:spacing w:after="0" w:line="240" w:lineRule="auto"/>
        <w:ind w:firstLine="709"/>
      </w:pPr>
      <w:r w:rsidRPr="001665E6">
        <w:t>Отан тарихындағы «интеллигенция» ұғымы туралы көлемді ғылыми зерттеулердің қатарына Б.Ж. Абжаппарованың «</w:t>
      </w:r>
      <w:r w:rsidR="002B7594" w:rsidRPr="001665E6">
        <w:t>Қазақстан өндірістік-техникалық интеллигенциясы: тарихи-тарихнамалық талдау</w:t>
      </w:r>
      <w:r w:rsidRPr="001665E6">
        <w:t>»</w:t>
      </w:r>
      <w:r w:rsidR="002B7594" w:rsidRPr="001665E6">
        <w:t xml:space="preserve"> атты</w:t>
      </w:r>
      <w:r w:rsidRPr="001665E6">
        <w:t xml:space="preserve"> монографиясына тоқталып кеткен жөн. Бұл монографияда Х.</w:t>
      </w:r>
      <w:r w:rsidR="00540229" w:rsidRPr="001665E6">
        <w:t>М.</w:t>
      </w:r>
      <w:r w:rsidRPr="001665E6">
        <w:t xml:space="preserve"> Әбжанов, Т.</w:t>
      </w:r>
      <w:r w:rsidR="00540229" w:rsidRPr="001665E6">
        <w:t>О. </w:t>
      </w:r>
      <w:r w:rsidRPr="001665E6">
        <w:t>Омарбеков, Р.Б. Сүлейменов, У.М. Мұхаммеджанова сияқты ғалымдардың еңбектері сараланған. Аталған ғалымдардың ғы</w:t>
      </w:r>
      <w:r w:rsidR="00CA5F9E" w:rsidRPr="001665E6">
        <w:t>лыми пайымдауларын</w:t>
      </w:r>
      <w:r w:rsidR="008039D0" w:rsidRPr="001665E6">
        <w:t xml:space="preserve"> уақыт кезеңдеріне байланысты жүйелей және</w:t>
      </w:r>
      <w:r w:rsidR="00CA5F9E" w:rsidRPr="001665E6">
        <w:t xml:space="preserve"> тізбектей келіп, төмендегідей тұжырым ұсынған:</w:t>
      </w:r>
      <w:r w:rsidRPr="001665E6">
        <w:t xml:space="preserve"> </w:t>
      </w:r>
      <w:r w:rsidR="00CA5F9E" w:rsidRPr="001665E6">
        <w:t>«Интеллигенцияның әлеуметтік табиғатын талдай келе нақты тарихи кезеңде</w:t>
      </w:r>
      <w:r w:rsidR="008039D0" w:rsidRPr="001665E6">
        <w:t xml:space="preserve"> ғылыми-тарихи дүниетанымды, көзқарасты жасаушы, жақтаушы және таратушы ретіндегі орнын анықтағанымызбен, дүниетаным барлық әлеуметтік жікке тән болғанымен, оны жүзеге асыруға олардың көпшілігі толық көлемде қатыспайды. Тек қана интеллигенция нақты тарихи мүдде мен құндылықтар негізінде тарихи-мәдени жағдайға сай күнделікті, үйреншікті көзқарас пен дүниетанымды жасайды, тудырады</w:t>
      </w:r>
      <w:r w:rsidR="00CA5F9E" w:rsidRPr="001665E6">
        <w:t>»</w:t>
      </w:r>
      <w:r w:rsidR="00E50A8A" w:rsidRPr="001665E6">
        <w:t xml:space="preserve"> [40</w:t>
      </w:r>
      <w:r w:rsidR="002B7594" w:rsidRPr="001665E6">
        <w:t>, б. 35</w:t>
      </w:r>
      <w:r w:rsidR="00E50A8A" w:rsidRPr="001665E6">
        <w:t xml:space="preserve">]. Бұл тұжырымдамада интеллигенцияның басты қызметі – </w:t>
      </w:r>
      <w:r w:rsidR="00E50A8A" w:rsidRPr="001665E6">
        <w:rPr>
          <w:bCs/>
        </w:rPr>
        <w:t>қоғамдық көзқарас пен дүниетанымның мәдени-идеологиялық формаларын</w:t>
      </w:r>
      <w:r w:rsidR="00E50A8A" w:rsidRPr="001665E6">
        <w:t xml:space="preserve"> жасау екені атап өтіледі. Басқа әлеуметтік топтармен салыстырғанда, интеллигенция </w:t>
      </w:r>
      <w:r w:rsidR="00E50A8A" w:rsidRPr="001665E6">
        <w:rPr>
          <w:bCs/>
        </w:rPr>
        <w:t>белсенді шығармашылық субъект</w:t>
      </w:r>
      <w:r w:rsidR="00E50A8A" w:rsidRPr="001665E6">
        <w:t xml:space="preserve"> ретінде ерекшеленіп, тарихи жағдайға, қоғамның рухани сұранысына сай </w:t>
      </w:r>
      <w:r w:rsidR="00E50A8A" w:rsidRPr="001665E6">
        <w:rPr>
          <w:bCs/>
        </w:rPr>
        <w:t>жаңа көзқарас жүйесін тудыратыны айтылған</w:t>
      </w:r>
      <w:r w:rsidR="00E50A8A" w:rsidRPr="001665E6">
        <w:t>.</w:t>
      </w:r>
      <w:r w:rsidR="00CA5F9E" w:rsidRPr="001665E6">
        <w:t xml:space="preserve"> </w:t>
      </w:r>
      <w:r w:rsidR="00E50A8A">
        <w:t>Осы тұста академик Манаш Қозыбаевтың</w:t>
      </w:r>
      <w:r w:rsidR="00775E4F" w:rsidRPr="00A24ED7">
        <w:t xml:space="preserve"> тұлға ұғымына берген </w:t>
      </w:r>
      <w:r w:rsidR="00B6669F" w:rsidRPr="00A24ED7">
        <w:t>түсініктемесіне</w:t>
      </w:r>
      <w:r w:rsidR="00775E4F" w:rsidRPr="00A24ED7">
        <w:t xml:space="preserve"> тоқталып кетудің негізі бар: </w:t>
      </w:r>
      <w:r w:rsidR="00422F88" w:rsidRPr="00A24ED7">
        <w:t>«</w:t>
      </w:r>
      <w:r w:rsidR="00422F88" w:rsidRPr="00A24ED7">
        <w:rPr>
          <w:color w:val="000000"/>
        </w:rPr>
        <w:t>Тұлға</w:t>
      </w:r>
      <w:r w:rsidR="00F05535" w:rsidRPr="00A24ED7">
        <w:rPr>
          <w:color w:val="000000"/>
        </w:rPr>
        <w:t xml:space="preserve"> </w:t>
      </w:r>
      <w:r w:rsidR="00422F88" w:rsidRPr="00A24ED7">
        <w:rPr>
          <w:color w:val="000000"/>
        </w:rPr>
        <w:t>–</w:t>
      </w:r>
      <w:r w:rsidR="00F05535" w:rsidRPr="00A24ED7">
        <w:rPr>
          <w:color w:val="000000"/>
        </w:rPr>
        <w:t xml:space="preserve"> </w:t>
      </w:r>
      <w:r w:rsidR="00422F88" w:rsidRPr="00A24ED7">
        <w:rPr>
          <w:color w:val="000000"/>
        </w:rPr>
        <w:t>интеллект, ақыл, парасат иесі. Ол өткірлігімен, тапқырлығым</w:t>
      </w:r>
      <w:r w:rsidR="007B03F4" w:rsidRPr="00A24ED7">
        <w:rPr>
          <w:color w:val="000000"/>
        </w:rPr>
        <w:t>ен, көрегендігімен, қажымас күш-</w:t>
      </w:r>
      <w:r w:rsidR="00422F88" w:rsidRPr="00A24ED7">
        <w:rPr>
          <w:color w:val="000000"/>
        </w:rPr>
        <w:t>қуатымен, ақыл</w:t>
      </w:r>
      <w:r w:rsidR="007B03F4" w:rsidRPr="00A24ED7">
        <w:rPr>
          <w:color w:val="000000"/>
        </w:rPr>
        <w:t>-</w:t>
      </w:r>
      <w:r w:rsidR="00422F88" w:rsidRPr="00A24ED7">
        <w:rPr>
          <w:color w:val="000000"/>
        </w:rPr>
        <w:t>парасатымен, басқаша айтқанда, көсемдігімен, шешендігімен, әділдігімен, өз мүддесін ұштастыруымен, ұлтжандылығымен ерекшеленген жан. Халық басына күн түсіп, қиын–қыстау замана туғанда ғана тұлға өзінің өзгеден ерек ірі ісімен, пәрменді күшімен, құдіретті көріп келдігімен танылады»</w:t>
      </w:r>
      <w:r w:rsidR="002154FF" w:rsidRPr="00A24ED7">
        <w:rPr>
          <w:color w:val="000000"/>
        </w:rPr>
        <w:t xml:space="preserve"> </w:t>
      </w:r>
      <w:r w:rsidR="00E50F4E" w:rsidRPr="00A24ED7">
        <w:t>[4</w:t>
      </w:r>
      <w:r w:rsidR="00DF42ED">
        <w:t>1</w:t>
      </w:r>
      <w:r w:rsidR="002447CA" w:rsidRPr="00A24ED7">
        <w:t xml:space="preserve">]. </w:t>
      </w:r>
      <w:r w:rsidR="006628D5" w:rsidRPr="00A24ED7">
        <w:t>Отандық ғалым Т.С. Садықов Манаш Қозыбаевтың бұл ұғымға берген анықтамасының мазмұнын са</w:t>
      </w:r>
      <w:r w:rsidR="00532FF8" w:rsidRPr="00A24ED7">
        <w:t>ралап,</w:t>
      </w:r>
      <w:r w:rsidR="006628D5" w:rsidRPr="00A24ED7">
        <w:t xml:space="preserve"> өз пікірін білдірген: «Қазақ халқының әрбір тарихи кезеңдерінде маңдайына біткен асылдарының өмірі, еліне, жеріне көрсеткен қызметі осы ойдың нақты көрінісі секілді»</w:t>
      </w:r>
      <w:r w:rsidR="00B5008C" w:rsidRPr="00A24ED7">
        <w:t>, деген сөздер</w:t>
      </w:r>
      <w:r w:rsidR="008B38F1" w:rsidRPr="00A24ED7">
        <w:t>імен жоғары бағалағаны көрінеді</w:t>
      </w:r>
      <w:r w:rsidR="00820460" w:rsidRPr="00A24ED7">
        <w:t xml:space="preserve"> [</w:t>
      </w:r>
      <w:r w:rsidR="00080338" w:rsidRPr="00A24ED7">
        <w:t>6</w:t>
      </w:r>
      <w:r w:rsidR="00662E49" w:rsidRPr="00A24ED7">
        <w:t>,</w:t>
      </w:r>
      <w:r w:rsidR="00820460" w:rsidRPr="00A24ED7">
        <w:t xml:space="preserve"> </w:t>
      </w:r>
      <w:r w:rsidR="00F30AA5">
        <w:t xml:space="preserve">б. </w:t>
      </w:r>
      <w:r w:rsidR="00820460" w:rsidRPr="00A24ED7">
        <w:t>102].</w:t>
      </w:r>
      <w:r w:rsidR="00B5008C" w:rsidRPr="00A24ED7">
        <w:t xml:space="preserve"> Аталмыш ғалымдар сөздерінің астарында, тамыры тереңде ж</w:t>
      </w:r>
      <w:r w:rsidR="00DB2376" w:rsidRPr="00A24ED7">
        <w:t>атырған Отан</w:t>
      </w:r>
      <w:r w:rsidR="00B5008C" w:rsidRPr="00A24ED7">
        <w:t xml:space="preserve"> тарихы</w:t>
      </w:r>
      <w:r w:rsidR="008B38F1" w:rsidRPr="00A24ED7">
        <w:t>нда</w:t>
      </w:r>
      <w:r w:rsidR="00DB2376" w:rsidRPr="00A24ED7">
        <w:t xml:space="preserve"> жеке қасиеттері мен іс-әрекеттеріне байланысты дараланып шыққан тұлғалар ұлттың гүлденуіне немесе қиын-қыстау кезеңдерімен күрес жолына себепші болғанын меңзейді.</w:t>
      </w:r>
    </w:p>
    <w:p w14:paraId="14523631" w14:textId="45DDBFC8" w:rsidR="006A3D2D" w:rsidRPr="00A24ED7" w:rsidRDefault="006D7841" w:rsidP="00A24ED7">
      <w:pPr>
        <w:spacing w:after="0" w:line="240" w:lineRule="auto"/>
        <w:ind w:firstLine="709"/>
      </w:pPr>
      <w:r w:rsidRPr="00A24ED7">
        <w:t>Тарих ғылымдарының докторы, п</w:t>
      </w:r>
      <w:r w:rsidR="001A1567" w:rsidRPr="00A24ED7">
        <w:t>рофессор Ж.</w:t>
      </w:r>
      <w:r w:rsidR="007D504A" w:rsidRPr="00A24ED7">
        <w:t>О.</w:t>
      </w:r>
      <w:r w:rsidR="00C654C7" w:rsidRPr="00A24ED7">
        <w:t xml:space="preserve"> </w:t>
      </w:r>
      <w:r w:rsidRPr="00A24ED7">
        <w:t xml:space="preserve">Артықбаев жұмыстарында </w:t>
      </w:r>
      <w:r w:rsidR="001A1567" w:rsidRPr="00A24ED7">
        <w:t xml:space="preserve">тұлға туралы қанша айтылса да, оған қандай мағына берілсе де, тұлғаның маңызы ешқашан жоғалмауы тиіс </w:t>
      </w:r>
      <w:r w:rsidR="007D504A" w:rsidRPr="00A24ED7">
        <w:t xml:space="preserve">деген пікірін келесі сөздермен жалғастырған: </w:t>
      </w:r>
      <w:r w:rsidR="001A1567" w:rsidRPr="00A24ED7">
        <w:t>«...қазақ шежіресі толыққанды тұлғаны т</w:t>
      </w:r>
      <w:r w:rsidR="00303E0B" w:rsidRPr="00A24ED7">
        <w:t>ә</w:t>
      </w:r>
      <w:r w:rsidR="001A1567" w:rsidRPr="00A24ED7">
        <w:t>рбиелеуге ерекше м</w:t>
      </w:r>
      <w:r w:rsidR="00303E0B" w:rsidRPr="00A24ED7">
        <w:t>ә</w:t>
      </w:r>
      <w:r w:rsidR="001A1567" w:rsidRPr="00A24ED7">
        <w:t>н береді, шынтуайтқа келгенде, шежіренің басты мі</w:t>
      </w:r>
      <w:r w:rsidRPr="00A24ED7">
        <w:t>ндеттерінің бірі және кө</w:t>
      </w:r>
      <w:r w:rsidR="001A1567" w:rsidRPr="00A24ED7">
        <w:t>шпенділерде тарих мағынасы негізінен осыған келіп тіреледі. Осылайша, ерте уақыттан бе</w:t>
      </w:r>
      <w:r w:rsidR="00EE2E9E" w:rsidRPr="00A24ED7">
        <w:t>рі қазақтың далалық тарихтану дә</w:t>
      </w:r>
      <w:r w:rsidR="001A1567" w:rsidRPr="00A24ED7">
        <w:t>стүрінде тарихтың негізгі категориясы тарихи заман емес, тұлға болып саналады. Нақты айтқанда, тұлғалар өзінің ел басқарудағы ұлы істері арқылы тұтас замандар мен тарихи кезеңдерді алмастырады» деген тұжырым жасайды</w:t>
      </w:r>
      <w:r w:rsidR="00303E0B" w:rsidRPr="00A24ED7">
        <w:t xml:space="preserve"> [</w:t>
      </w:r>
      <w:r w:rsidR="00080338" w:rsidRPr="00A24ED7">
        <w:t>7</w:t>
      </w:r>
      <w:r w:rsidR="00662E49" w:rsidRPr="00A24ED7">
        <w:t>,</w:t>
      </w:r>
      <w:r w:rsidR="00303E0B" w:rsidRPr="00A24ED7">
        <w:t xml:space="preserve"> </w:t>
      </w:r>
      <w:r w:rsidR="00F30AA5">
        <w:t xml:space="preserve">б. </w:t>
      </w:r>
      <w:r w:rsidR="00303E0B" w:rsidRPr="00A24ED7">
        <w:t>14-15]</w:t>
      </w:r>
      <w:r w:rsidR="001A1567" w:rsidRPr="00A24ED7">
        <w:t xml:space="preserve"> </w:t>
      </w:r>
      <w:r w:rsidR="00303E0B" w:rsidRPr="00A24ED7">
        <w:t>Сондай-ақ, тұлға тарихын шежіренің терең қойнауынан ізд</w:t>
      </w:r>
      <w:r w:rsidR="00C212E9" w:rsidRPr="00A24ED7">
        <w:t xml:space="preserve">еудің маңызын түсіндіретін М.А. </w:t>
      </w:r>
      <w:r w:rsidR="00303E0B" w:rsidRPr="00A24ED7">
        <w:t xml:space="preserve">Алпысбестің «Қазақ шежіресі» деп аталатын тарихнамалық-деректанулық зерттеуін </w:t>
      </w:r>
      <w:r w:rsidR="005D1541" w:rsidRPr="00A24ED7">
        <w:t>атап өтудің</w:t>
      </w:r>
      <w:r w:rsidR="00303E0B" w:rsidRPr="00A24ED7">
        <w:t xml:space="preserve"> негізі бар [</w:t>
      </w:r>
      <w:r w:rsidR="00E50F4E" w:rsidRPr="00A24ED7">
        <w:t>4</w:t>
      </w:r>
      <w:r w:rsidR="00DF42ED">
        <w:t>2</w:t>
      </w:r>
      <w:r w:rsidR="00303E0B" w:rsidRPr="00A24ED7">
        <w:t xml:space="preserve">]. </w:t>
      </w:r>
      <w:r w:rsidR="00412B8E" w:rsidRPr="00A24ED7">
        <w:t xml:space="preserve">Бұл ретте, оның Сүйіндік Байбол биге байланысты </w:t>
      </w:r>
      <w:r w:rsidR="00873DFE" w:rsidRPr="00A24ED7">
        <w:t xml:space="preserve">көлемді </w:t>
      </w:r>
      <w:r w:rsidR="00412B8E" w:rsidRPr="00A24ED7">
        <w:t xml:space="preserve">тарихи-генеалогиялық </w:t>
      </w:r>
      <w:r w:rsidR="00873DFE" w:rsidRPr="00A24ED7">
        <w:t xml:space="preserve">зерттеуі мен түркі-монғол этникалық контекстінде </w:t>
      </w:r>
      <w:r w:rsidR="003F3E65" w:rsidRPr="00A24ED7">
        <w:t xml:space="preserve">қарастырылған </w:t>
      </w:r>
      <w:r w:rsidR="00873DFE" w:rsidRPr="00A24ED7">
        <w:t xml:space="preserve">Шыңғыс хан туралы </w:t>
      </w:r>
      <w:r w:rsidR="005D1541" w:rsidRPr="00A24ED7">
        <w:t>еңбектерін де келтіруге болады</w:t>
      </w:r>
      <w:r w:rsidR="003A5DED" w:rsidRPr="00A24ED7">
        <w:t xml:space="preserve"> [</w:t>
      </w:r>
      <w:r w:rsidR="00E50F4E" w:rsidRPr="00A24ED7">
        <w:t>4</w:t>
      </w:r>
      <w:r w:rsidR="00DF42ED">
        <w:t>3</w:t>
      </w:r>
      <w:r w:rsidR="00F30AA5">
        <w:t>,</w:t>
      </w:r>
      <w:r w:rsidR="005D1541" w:rsidRPr="00A24ED7">
        <w:t xml:space="preserve"> 4</w:t>
      </w:r>
      <w:r w:rsidR="00DF42ED">
        <w:t>4</w:t>
      </w:r>
      <w:r w:rsidR="003A5DED" w:rsidRPr="00A24ED7">
        <w:t>]</w:t>
      </w:r>
      <w:r w:rsidR="00873DFE" w:rsidRPr="00A24ED7">
        <w:t>.</w:t>
      </w:r>
      <w:r w:rsidR="002C39CB" w:rsidRPr="00A24ED7">
        <w:t xml:space="preserve"> </w:t>
      </w:r>
      <w:r w:rsidR="00EE2E9E" w:rsidRPr="00A24ED7">
        <w:t>Аталған еңбектер Отан тарихындағы тұлғаларға байланысты өмірбаяндық зерттеулер</w:t>
      </w:r>
      <w:r w:rsidR="00C212E9" w:rsidRPr="00A24ED7">
        <w:t xml:space="preserve">дің шежірелік тұрғысына тоқталған тұстарында маңызды құрал бола алуы мүмкін. </w:t>
      </w:r>
    </w:p>
    <w:p w14:paraId="30F5BF75" w14:textId="2CBC3A84" w:rsidR="00422F88" w:rsidRPr="00A24ED7" w:rsidRDefault="0017533B" w:rsidP="00A24ED7">
      <w:pPr>
        <w:spacing w:after="0" w:line="240" w:lineRule="auto"/>
        <w:ind w:firstLine="709"/>
      </w:pPr>
      <w:r w:rsidRPr="00A24ED7">
        <w:t>Мемлекеттен отбасыға дейінгі барлық деңгейлеріндегі тарих ағынына сыртқы күштерге деген тұлғалардың әрекеті немесе әрекетсіздігі</w:t>
      </w:r>
      <w:r w:rsidR="00453178" w:rsidRPr="00A24ED7">
        <w:t xml:space="preserve"> </w:t>
      </w:r>
      <w:r w:rsidRPr="00A24ED7">
        <w:t xml:space="preserve">әсер етеді. Қазіргі дамыған адамзат қоғамындағы жедел даму үрдістері, тұлғалардың да заманына сай әрекеттерді талап етеді. Бұл туралы көрнекті ғалым Өмірзақ Озғанбай </w:t>
      </w:r>
      <w:r w:rsidR="007B03F4" w:rsidRPr="00A24ED7">
        <w:t>«Тарих тағылымы» кітабында</w:t>
      </w:r>
      <w:r w:rsidRPr="00A24ED7">
        <w:t xml:space="preserve"> өз ойын </w:t>
      </w:r>
      <w:r w:rsidR="007B03F4" w:rsidRPr="00A24ED7">
        <w:t>нақтылап кеткен</w:t>
      </w:r>
      <w:r w:rsidRPr="00A24ED7">
        <w:t>: «</w:t>
      </w:r>
      <w:r w:rsidR="007B03F4" w:rsidRPr="00A24ED7">
        <w:t xml:space="preserve">... Тұлға кездейсоқ тумайды, тұлға </w:t>
      </w:r>
      <w:r w:rsidR="007B03F4" w:rsidRPr="00A24ED7">
        <w:rPr>
          <w:color w:val="000000"/>
        </w:rPr>
        <w:t>– халықтың жүз жылдық сұрыптау тәжірибесінің нәтижесі... Қазіргі қазақ халқына тұлғатану ғылымы да, заманға қарап сәуегейлік айта алатын ғұламалар да қажет. Сонымен бірге мемлекетіміз әлемдік жарысқа кірген уақытта бірегей күрескер тұлғалар да керек, себебі қай заманда болсын, елді ел қатарына қосатын – топ басындағы көсемдері мен ерлері</w:t>
      </w:r>
      <w:r w:rsidRPr="00A24ED7">
        <w:t>»</w:t>
      </w:r>
      <w:r w:rsidR="00FF30D4" w:rsidRPr="00A24ED7">
        <w:t xml:space="preserve"> </w:t>
      </w:r>
      <w:r w:rsidR="002C69A3" w:rsidRPr="00A24ED7">
        <w:t>[</w:t>
      </w:r>
      <w:r w:rsidR="00080338" w:rsidRPr="00A24ED7">
        <w:t>7</w:t>
      </w:r>
      <w:r w:rsidR="00662E49" w:rsidRPr="00A24ED7">
        <w:t>,</w:t>
      </w:r>
      <w:r w:rsidR="002C69A3" w:rsidRPr="00A24ED7">
        <w:t xml:space="preserve"> </w:t>
      </w:r>
      <w:r w:rsidR="00F30AA5">
        <w:t xml:space="preserve">б. </w:t>
      </w:r>
      <w:r w:rsidR="002C69A3" w:rsidRPr="00A24ED7">
        <w:t>3-11].</w:t>
      </w:r>
      <w:r w:rsidR="002C39CB" w:rsidRPr="00A24ED7">
        <w:t xml:space="preserve"> </w:t>
      </w:r>
      <w:r w:rsidR="004660D7" w:rsidRPr="00A24ED7">
        <w:t>Осыдан, тұтас ұлттар мен елдердің қандай тарихи жолдармен өтіп шығатыны, қай бағытта дамитыны немесе тоқырайтыны, сақталатыны немесе сақталмайтыны тұлғалар іс-әрекеттерімен тікелей байланысты екені көрінеді.</w:t>
      </w:r>
      <w:r w:rsidR="001405E3" w:rsidRPr="00A24ED7">
        <w:t xml:space="preserve"> Сондықтан, мемлекет пен ұлт дамуының жолында елеулі үлес қосқан тұлғалар тарихын жазып, келешек ұрпаққа дұрыс жеткізе алатын тұлғатанушы ғалымдар еңбектерінің маңызы зор. Өйткені, мемлекеттің идеологиялық саясатын қалыптастыруда тарихтың, оның ішінде тұлғалар</w:t>
      </w:r>
      <w:r w:rsidR="005B0876" w:rsidRPr="00A24ED7">
        <w:t>дың іс-әрекеттері мен жетістіктері төңірегінде өрбитіні дау тудырмайды</w:t>
      </w:r>
      <w:r w:rsidR="001405E3" w:rsidRPr="00A24ED7">
        <w:t xml:space="preserve">. </w:t>
      </w:r>
    </w:p>
    <w:p w14:paraId="5EBEB42F" w14:textId="7BCF2CBD" w:rsidR="000C0046" w:rsidRPr="00A24ED7" w:rsidRDefault="0002479D" w:rsidP="00A24ED7">
      <w:pPr>
        <w:spacing w:after="0" w:line="240" w:lineRule="auto"/>
        <w:ind w:firstLine="709"/>
      </w:pPr>
      <w:r w:rsidRPr="00A24ED7">
        <w:t>«</w:t>
      </w:r>
      <w:r w:rsidR="00947986" w:rsidRPr="00A24ED7">
        <w:t>Қазіргі таң</w:t>
      </w:r>
      <w:r w:rsidR="00E97A10" w:rsidRPr="00A24ED7">
        <w:t xml:space="preserve">да қазақ әдеби тілінің сөздігінде қазақ интеллигенциясы сөзінің анықтамасы </w:t>
      </w:r>
      <w:r w:rsidR="00E97A10" w:rsidRPr="00A24ED7">
        <w:rPr>
          <w:color w:val="000000"/>
        </w:rPr>
        <w:t>– қазақ зиялылары деген мағынаны береді</w:t>
      </w:r>
      <w:r w:rsidRPr="00A24ED7">
        <w:t>»</w:t>
      </w:r>
      <w:r w:rsidR="00E93C20" w:rsidRPr="00A24ED7">
        <w:t xml:space="preserve"> </w:t>
      </w:r>
      <w:r w:rsidRPr="00A24ED7">
        <w:t>[</w:t>
      </w:r>
      <w:r w:rsidR="00E20C37" w:rsidRPr="00A24ED7">
        <w:t>4</w:t>
      </w:r>
      <w:r w:rsidR="00DF42ED">
        <w:t>5</w:t>
      </w:r>
      <w:r w:rsidRPr="00A24ED7">
        <w:t>].</w:t>
      </w:r>
      <w:r w:rsidR="00E93C20" w:rsidRPr="00A24ED7">
        <w:t xml:space="preserve"> </w:t>
      </w:r>
      <w:r w:rsidR="00B92129" w:rsidRPr="00A24ED7">
        <w:t>Отандық тарихтағы интеллигенция тари</w:t>
      </w:r>
      <w:r w:rsidRPr="00A24ED7">
        <w:t>хнамасының зерттеушісі Г.М.</w:t>
      </w:r>
      <w:r w:rsidR="00E93C20" w:rsidRPr="00A24ED7">
        <w:t xml:space="preserve"> </w:t>
      </w:r>
      <w:r w:rsidR="00B92129" w:rsidRPr="00A24ED7">
        <w:t xml:space="preserve">Какенованың пікірінше: </w:t>
      </w:r>
      <w:r w:rsidR="00E97A10" w:rsidRPr="00A24ED7">
        <w:t xml:space="preserve">«Интеллигенция </w:t>
      </w:r>
      <w:r w:rsidR="00B92129" w:rsidRPr="00A24ED7">
        <w:t>түсінігіне деген</w:t>
      </w:r>
      <w:r w:rsidR="00E97A10" w:rsidRPr="00A24ED7">
        <w:t xml:space="preserve"> қызығушылық</w:t>
      </w:r>
      <w:r w:rsidR="00B92129" w:rsidRPr="00A24ED7">
        <w:t xml:space="preserve"> хрущевтік «жылымық» кезеңінде артты. Өйткені, мәдениет, ғылым, өнер саласы өкілдеріне қоғамдық құрылымда өзінің орнын анықтау қажеттілігі болды»</w:t>
      </w:r>
      <w:r w:rsidR="00E93C20" w:rsidRPr="00A24ED7">
        <w:t xml:space="preserve"> </w:t>
      </w:r>
      <w:r w:rsidR="00DF6022" w:rsidRPr="00A24ED7">
        <w:t>[</w:t>
      </w:r>
      <w:r w:rsidR="00E20C37" w:rsidRPr="00A24ED7">
        <w:t>4</w:t>
      </w:r>
      <w:r w:rsidR="00DF42ED">
        <w:t>6</w:t>
      </w:r>
      <w:r w:rsidR="00DF6022" w:rsidRPr="00A24ED7">
        <w:t>].</w:t>
      </w:r>
      <w:r w:rsidR="00651737" w:rsidRPr="00A24ED7">
        <w:t xml:space="preserve"> Демек, саяси жағдайдың өзгеруі бұл терминнің қалыптасуы мен дамуын үдете түскені көрінеді. Белгілі тарихшы ғалым Х.</w:t>
      </w:r>
      <w:r w:rsidR="00453178" w:rsidRPr="00A24ED7">
        <w:t xml:space="preserve"> </w:t>
      </w:r>
      <w:r w:rsidR="00651737" w:rsidRPr="00A24ED7">
        <w:t>Әбжанов бұл ұғымның анықтамасын</w:t>
      </w:r>
      <w:r w:rsidR="00E93C20" w:rsidRPr="00A24ED7">
        <w:t xml:space="preserve"> </w:t>
      </w:r>
      <w:r w:rsidR="00651737" w:rsidRPr="00A24ED7">
        <w:t xml:space="preserve">төмендегідей ашып көрсеткен: «Интеллигенция </w:t>
      </w:r>
      <w:r w:rsidR="002B7AC6" w:rsidRPr="00A24ED7">
        <w:rPr>
          <w:color w:val="000000"/>
        </w:rPr>
        <w:t>өкілдері</w:t>
      </w:r>
      <w:r w:rsidR="00651737" w:rsidRPr="00A24ED7">
        <w:t xml:space="preserve"> әлеуметтік белсенді және өзгерістерге сезімтал қоғам бөл</w:t>
      </w:r>
      <w:r w:rsidR="002B7AC6" w:rsidRPr="00A24ED7">
        <w:t>іктері болып табылады. Алайда, олардың әрқайсысы қоршаған ортадағы оқиғалар мен өзгерістерге, өздерінің өндірістегі орны мен рөліне, материалдық-рухани құндылықтарды тарату мен алмасуына, мемлекет басқаруына қатыстылығына байланысты әрекет жасайды</w:t>
      </w:r>
      <w:r w:rsidR="00651737" w:rsidRPr="00A24ED7">
        <w:t>»</w:t>
      </w:r>
      <w:r w:rsidR="00DF6022" w:rsidRPr="00A24ED7">
        <w:t xml:space="preserve"> [</w:t>
      </w:r>
      <w:r w:rsidR="00E20C37" w:rsidRPr="00A24ED7">
        <w:t>4</w:t>
      </w:r>
      <w:r w:rsidR="00DF42ED">
        <w:t>7</w:t>
      </w:r>
      <w:r w:rsidR="00DF6022" w:rsidRPr="00A24ED7">
        <w:t>].</w:t>
      </w:r>
      <w:r w:rsidR="00AA463E" w:rsidRPr="00A24ED7">
        <w:t xml:space="preserve"> Демек, интеллигенция</w:t>
      </w:r>
      <w:r w:rsidR="009141DF" w:rsidRPr="00A24ED7">
        <w:t xml:space="preserve"> өкілдерінің қоршаған ортадағы әлеуметтік-саяси өзгерістеріне баға бере алуы, белгілі бір деңгейде саралай алуы оларды қоғамның сезімтал бөлігі ретінде ерекшелейді. Сонымен қатар, интеллигения өкілдері өздерінің жеке қасиеттері, тәжірибелері мен кәсіби мамандық шеңбері, азаматтық ұстанымдары мен саяси-идеологиялық көзқарастарына байланысты әрекет немесе әрекетсіздік жасайтыны айтылған.</w:t>
      </w:r>
      <w:r w:rsidR="00FC76E0" w:rsidRPr="00A24ED7">
        <w:t xml:space="preserve"> Әр мемлекетте орнаған саяси жүйеге байланысты әр түрлі саладағы интеллигенция өкілдері немесе топтары ашық түрде немесе жасырын, жанама түрде өзгерістерге жауап беріп отырады деген тұжырым жасауға болады. </w:t>
      </w:r>
      <w:r w:rsidR="006D56A5">
        <w:t xml:space="preserve">Мәселен, </w:t>
      </w:r>
      <w:r w:rsidR="006D56A5" w:rsidRPr="001665E6">
        <w:t>«Кеңес дәуіріндегі Қазақстандық әдебиетте интеллигенцияның белгілеріне тек дұрыс баға беріліп, шетел баспаларында, кеңестік кезеңнен кейінгі басылымдарда басқаша байыпталды. Интеллигенция негізінен жұмысшы және шаруалардан шыққандықтан, солар үшін қызмет етіп, олардың дүниетанымы мен иедологиясы да марксизм-ленинизмге негізделді. Сондықтан кеңестік кезеңде интеллигенция партиялық-мемлекеттік идеялардың жасаушысы, орындаушысы болғандықтан да партияның басты тірегіне айналды»</w:t>
      </w:r>
      <w:r w:rsidR="005B67BC" w:rsidRPr="001665E6">
        <w:t xml:space="preserve"> [40, б. 25].</w:t>
      </w:r>
      <w:r w:rsidR="005B67BC">
        <w:t xml:space="preserve"> Автор аталған топ өкілдеріне қатысты тарихи-тарихнамалық талдауын өрбіте келе, кеңестік дәуірдегі саяси жүйенің жұмсар</w:t>
      </w:r>
      <w:r w:rsidR="00CF367B">
        <w:t xml:space="preserve">у үдерісіне байланысты қазақ зиялыларының ұлттық мүддеде әрекет етуі үдей түскенін аңғартады. Сол сияқты, </w:t>
      </w:r>
      <w:r w:rsidR="00FE2B15" w:rsidRPr="00A24ED7">
        <w:t>Отан тарихында қазақ интеллигенциясының өтпелі кезеңдерде белсенділігі артып оты</w:t>
      </w:r>
      <w:r w:rsidR="00CF367B">
        <w:t>рғаны туралы мысалдар бар</w:t>
      </w:r>
      <w:r w:rsidR="00FE2B15" w:rsidRPr="00A24ED7">
        <w:t xml:space="preserve">. Бұл аталған адамдар тобының әлеуметтік-саяси мәселелерге қатысты сезімтал әрі белсендірек екенін тағы дәлелдей түседі. </w:t>
      </w:r>
    </w:p>
    <w:p w14:paraId="55135041" w14:textId="6561C0B9" w:rsidR="00724AAA" w:rsidRPr="00A24ED7" w:rsidRDefault="00F32B24" w:rsidP="00A24ED7">
      <w:pPr>
        <w:spacing w:after="0" w:line="240" w:lineRule="auto"/>
        <w:ind w:firstLine="709"/>
      </w:pPr>
      <w:r w:rsidRPr="00A24ED7">
        <w:t>Қазақ интеллигенциясының тарихы мен теориялық-методологиялық мәселелерін жан-жақты қарастырған ғалым З.О.</w:t>
      </w:r>
      <w:r w:rsidR="003F327E" w:rsidRPr="00A24ED7">
        <w:t xml:space="preserve"> </w:t>
      </w:r>
      <w:r w:rsidRPr="00A24ED7">
        <w:t>Дүкенбаева, аталған әлеуметтік топты сипатына қарай негізгі 5 топқа бөліп қарастырған: «</w:t>
      </w:r>
      <w:r w:rsidR="009536BB" w:rsidRPr="00A24ED7">
        <w:t>1. Зиялылар</w:t>
      </w:r>
      <w:r w:rsidR="00102258" w:rsidRPr="00102258">
        <w:t>.</w:t>
      </w:r>
      <w:r w:rsidR="009536BB" w:rsidRPr="00A24ED7">
        <w:t xml:space="preserve"> 2.</w:t>
      </w:r>
      <w:r w:rsidR="00102258" w:rsidRPr="00102258">
        <w:t> </w:t>
      </w:r>
      <w:r w:rsidR="009536BB" w:rsidRPr="00A24ED7">
        <w:t>Шығармашылық интеллигенция</w:t>
      </w:r>
      <w:r w:rsidR="00102258" w:rsidRPr="00102258">
        <w:t>.</w:t>
      </w:r>
      <w:r w:rsidR="009536BB" w:rsidRPr="00A24ED7">
        <w:t xml:space="preserve"> 3. Мемлекеттік қызметкер</w:t>
      </w:r>
      <w:r w:rsidR="00102258" w:rsidRPr="00102258">
        <w:t>.</w:t>
      </w:r>
      <w:r w:rsidR="009536BB" w:rsidRPr="00A24ED7">
        <w:t xml:space="preserve"> 4. Мұғалімдер</w:t>
      </w:r>
      <w:r w:rsidR="00102258" w:rsidRPr="00102258">
        <w:t>.</w:t>
      </w:r>
      <w:r w:rsidR="009536BB" w:rsidRPr="00A24ED7">
        <w:t xml:space="preserve"> 5. Мамандар</w:t>
      </w:r>
      <w:r w:rsidRPr="00A24ED7">
        <w:t>»</w:t>
      </w:r>
      <w:r w:rsidR="00E93C20" w:rsidRPr="00A24ED7">
        <w:t xml:space="preserve"> </w:t>
      </w:r>
      <w:r w:rsidR="00C13B6A" w:rsidRPr="00A24ED7">
        <w:t>[</w:t>
      </w:r>
      <w:r w:rsidR="00E20C37" w:rsidRPr="00A24ED7">
        <w:t>4</w:t>
      </w:r>
      <w:r w:rsidR="00DF42ED">
        <w:t>8</w:t>
      </w:r>
      <w:r w:rsidR="00C13B6A" w:rsidRPr="00A24ED7">
        <w:t xml:space="preserve">]. </w:t>
      </w:r>
      <w:r w:rsidR="009536BB" w:rsidRPr="00A24ED7">
        <w:t xml:space="preserve">Отандық ғалым </w:t>
      </w:r>
      <w:r w:rsidR="00D9345C" w:rsidRPr="00A24ED7">
        <w:t xml:space="preserve">бұл ұғымды негізгі топтарға бөле қарастыра отырып, солардың ішіндегі жіктерді ашып көрсеткен. Мәселен, «Зиялылар, жоғарыда айтылғандай, жеке тұлғалардан тұрады. Әлеуметтанушы ғалымдардың түсіндіруінше интеллигенция (әлеуметтік топ) ішіндегі келесі төрт бөліктің </w:t>
      </w:r>
      <w:r w:rsidR="00221E84" w:rsidRPr="00A24ED7">
        <w:t>хұқы бар. Бұл жіктер өз кезегінд</w:t>
      </w:r>
      <w:r w:rsidR="004D6908" w:rsidRPr="00A24ED7">
        <w:t>е жеке бөліктерге бөлініп, дербес зерттеу объектілері бола алады. Айталық, шығармашылық интеллигенция рухани мәдениетімізде алатын орнына қарай</w:t>
      </w:r>
      <w:r w:rsidR="00D42807" w:rsidRPr="00A24ED7">
        <w:t xml:space="preserve"> (атқаратын рөліне қарай)</w:t>
      </w:r>
      <w:r w:rsidR="004D6908" w:rsidRPr="00A24ED7">
        <w:t>,</w:t>
      </w:r>
      <w:r w:rsidR="00D42807" w:rsidRPr="00A24ED7">
        <w:t xml:space="preserve"> қазақ мәдениетінің негізг салаларына сай (әдебиет, өнер, ғылым, ақпарат құралдары, т.б.) ақын-жазушылар, артистер, ғалымдар, журналистер, т.б. болып бөлінеді. Мемлекеттік қызметкерлер </w:t>
      </w:r>
      <w:r w:rsidR="00D42807" w:rsidRPr="00A24ED7">
        <w:rPr>
          <w:color w:val="000000"/>
        </w:rPr>
        <w:t>– басқарушы, бақылаушы, сот, полиция, т.б. деп жіктеледі</w:t>
      </w:r>
      <w:r w:rsidR="00D9345C" w:rsidRPr="00A24ED7">
        <w:t>»</w:t>
      </w:r>
      <w:r w:rsidR="00C13B6A" w:rsidRPr="00A24ED7">
        <w:t xml:space="preserve"> </w:t>
      </w:r>
      <w:bookmarkStart w:id="3" w:name="_Hlk145841935"/>
      <w:r w:rsidR="00C13B6A" w:rsidRPr="00A24ED7">
        <w:t>[</w:t>
      </w:r>
      <w:r w:rsidR="00E20C37" w:rsidRPr="00A24ED7">
        <w:t>4</w:t>
      </w:r>
      <w:r w:rsidR="00B13192">
        <w:t>8</w:t>
      </w:r>
      <w:r w:rsidR="00662E49" w:rsidRPr="00A24ED7">
        <w:t>,</w:t>
      </w:r>
      <w:r w:rsidR="00C13B6A" w:rsidRPr="00A24ED7">
        <w:t xml:space="preserve"> </w:t>
      </w:r>
      <w:r w:rsidR="00F30AA5">
        <w:t xml:space="preserve">б. </w:t>
      </w:r>
      <w:r w:rsidR="00C13B6A" w:rsidRPr="00A24ED7">
        <w:t>15].</w:t>
      </w:r>
      <w:bookmarkEnd w:id="3"/>
      <w:r w:rsidR="00E93C20" w:rsidRPr="00A24ED7">
        <w:t xml:space="preserve"> </w:t>
      </w:r>
      <w:r w:rsidR="008547DF" w:rsidRPr="00A24ED7">
        <w:t>Жоғарыда аталғандардың ішінен З.О.</w:t>
      </w:r>
      <w:r w:rsidR="003F327E" w:rsidRPr="00A24ED7">
        <w:t xml:space="preserve"> </w:t>
      </w:r>
      <w:r w:rsidR="008547DF" w:rsidRPr="00A24ED7">
        <w:t>Дүкенбаева «зиялы» сөзінің мағынасын жан-жақты қарастырып кеткен. Сонымен бірге, шығармашылық интеллигенция қатарында жазушылар мен журналистер бар е</w:t>
      </w:r>
      <w:r w:rsidR="0007019C" w:rsidRPr="00A24ED7">
        <w:t>кені нақтыланып айтылған. Осылайша</w:t>
      </w:r>
      <w:r w:rsidR="008547DF" w:rsidRPr="00A24ED7">
        <w:t xml:space="preserve">, зерттеу тақырыбына қатысты, </w:t>
      </w:r>
      <w:r w:rsidR="003C7740" w:rsidRPr="00A24ED7">
        <w:t xml:space="preserve">тұлға ұғымына және </w:t>
      </w:r>
      <w:r w:rsidR="008547DF" w:rsidRPr="00A24ED7">
        <w:t>К</w:t>
      </w:r>
      <w:r w:rsidR="003C7740" w:rsidRPr="00A24ED7">
        <w:t xml:space="preserve">емел Тоқаевтың қаламгерлік, </w:t>
      </w:r>
      <w:r w:rsidR="008547DF" w:rsidRPr="00A24ED7">
        <w:t>журналистік еңбегіне сай, толықтай шығармашылық интеллигенция өкілі болып табылатынына теориялық түсіндірме жасалды.</w:t>
      </w:r>
    </w:p>
    <w:p w14:paraId="5B0AE551" w14:textId="09DA9FF8" w:rsidR="00EA56CC" w:rsidRPr="00A24ED7" w:rsidRDefault="00EA56CC" w:rsidP="00A24ED7">
      <w:pPr>
        <w:spacing w:after="0" w:line="240" w:lineRule="auto"/>
        <w:ind w:firstLine="709"/>
      </w:pPr>
      <w:r w:rsidRPr="00A24ED7">
        <w:t xml:space="preserve">Ғылыми зерттеу жұмысының теориялық-методологиялық негізін жазу барысында осы бағыттағы шетелдік және отандық ғалымдардың озық тәжірибелері басшылыққа алынды. Тұлғатанудың тарих ғылымындағы дамуына тоқтала отырып, өзекті мәселелеріне назар аударуға тырыстық. Сонымен қатар, </w:t>
      </w:r>
      <w:r w:rsidR="00114445" w:rsidRPr="00A24ED7">
        <w:t>Кемел Тоқаевтың</w:t>
      </w:r>
      <w:r w:rsidRPr="00A24ED7">
        <w:t xml:space="preserve"> шығармашыл интеллигенция қатарына кіретіні</w:t>
      </w:r>
      <w:r w:rsidR="00114445" w:rsidRPr="00A24ED7">
        <w:t>н анықтап, оның тұлғасын осы тұрғыда қарастырылатыны көзделді.</w:t>
      </w:r>
    </w:p>
    <w:p w14:paraId="60FABE01" w14:textId="77777777" w:rsidR="00E81AD2" w:rsidRPr="00A24ED7" w:rsidRDefault="00E81AD2" w:rsidP="00A24ED7">
      <w:pPr>
        <w:spacing w:after="0" w:line="240" w:lineRule="auto"/>
        <w:ind w:firstLine="709"/>
        <w:rPr>
          <w:b/>
        </w:rPr>
      </w:pPr>
    </w:p>
    <w:p w14:paraId="0E5817E4" w14:textId="13599458" w:rsidR="00CE30AD" w:rsidRPr="00A24ED7" w:rsidRDefault="00846C2A" w:rsidP="00A24ED7">
      <w:pPr>
        <w:spacing w:after="0" w:line="240" w:lineRule="auto"/>
        <w:ind w:firstLine="709"/>
        <w:rPr>
          <w:b/>
        </w:rPr>
      </w:pPr>
      <w:r w:rsidRPr="00A24ED7">
        <w:rPr>
          <w:b/>
        </w:rPr>
        <w:t>1.2</w:t>
      </w:r>
      <w:r w:rsidR="00724AAA" w:rsidRPr="00A24ED7">
        <w:rPr>
          <w:b/>
        </w:rPr>
        <w:t xml:space="preserve"> Зерттеудің тарихнамасы мен деректік негіздері</w:t>
      </w:r>
    </w:p>
    <w:p w14:paraId="6EAC508C" w14:textId="67BE0DDE" w:rsidR="00F2525F" w:rsidRPr="00A24ED7" w:rsidRDefault="00724AAA" w:rsidP="005C759A">
      <w:pPr>
        <w:spacing w:after="0"/>
        <w:ind w:firstLine="709"/>
      </w:pPr>
      <w:r w:rsidRPr="00A24ED7">
        <w:t>Кемел Тоқаев тұлғасы мен шығармашылық мұрасы осы уақытқа дейін тарих ғылымының толыққанды зерттеу объектісі б</w:t>
      </w:r>
      <w:r w:rsidR="00BF655D" w:rsidRPr="00A24ED7">
        <w:t>олмады</w:t>
      </w:r>
      <w:r w:rsidRPr="00A24ED7">
        <w:t xml:space="preserve">. </w:t>
      </w:r>
      <w:r w:rsidR="00BF655D" w:rsidRPr="00A24ED7">
        <w:t>Себебі, а</w:t>
      </w:r>
      <w:r w:rsidRPr="00A24ED7">
        <w:t>т</w:t>
      </w:r>
      <w:r w:rsidR="00222B05" w:rsidRPr="00A24ED7">
        <w:t>алған тұлғаға қатысты түбегейлі</w:t>
      </w:r>
      <w:r w:rsidRPr="00A24ED7">
        <w:t xml:space="preserve"> жұмыстардың </w:t>
      </w:r>
      <w:r w:rsidR="00DC0629" w:rsidRPr="00A24ED7">
        <w:t>тым аздығымен</w:t>
      </w:r>
      <w:r w:rsidRPr="00A24ED7">
        <w:t xml:space="preserve"> түсіндіріледі. </w:t>
      </w:r>
      <w:r w:rsidR="002010B2" w:rsidRPr="00A24ED7">
        <w:t>Мысалы, кейінгі кезде тарихи тұлғалар туралы жазылған терең зерттеу жұмыстарына С.</w:t>
      </w:r>
      <w:r w:rsidR="00AB471B" w:rsidRPr="00A24ED7">
        <w:t>Ж.</w:t>
      </w:r>
      <w:r w:rsidR="002010B2" w:rsidRPr="00A24ED7">
        <w:t xml:space="preserve"> Дүйсен мен Қ.</w:t>
      </w:r>
      <w:r w:rsidR="00AB471B" w:rsidRPr="00A24ED7">
        <w:t>А.</w:t>
      </w:r>
      <w:r w:rsidR="002010B2" w:rsidRPr="00A24ED7">
        <w:t xml:space="preserve"> Еңсеновтың «Жұмабек Тәшенев»</w:t>
      </w:r>
      <w:r w:rsidR="006011BE" w:rsidRPr="00A24ED7">
        <w:t xml:space="preserve"> </w:t>
      </w:r>
      <w:bookmarkStart w:id="4" w:name="_Hlk145842007"/>
      <w:r w:rsidR="006011BE" w:rsidRPr="00A24ED7">
        <w:t>[</w:t>
      </w:r>
      <w:r w:rsidR="009C49E4" w:rsidRPr="00A24ED7">
        <w:t>4</w:t>
      </w:r>
      <w:r w:rsidR="00B13192">
        <w:t>9</w:t>
      </w:r>
      <w:r w:rsidR="006011BE" w:rsidRPr="00A24ED7">
        <w:t>]</w:t>
      </w:r>
      <w:bookmarkEnd w:id="4"/>
      <w:r w:rsidR="00A35427" w:rsidRPr="00A24ED7">
        <w:t xml:space="preserve">, </w:t>
      </w:r>
      <w:r w:rsidR="00AB471B" w:rsidRPr="00A24ED7">
        <w:t>С.Ф. Мажитовтың «Историк Ермухан Бекмаханов»</w:t>
      </w:r>
      <w:r w:rsidR="006011BE" w:rsidRPr="00A24ED7">
        <w:t xml:space="preserve"> [</w:t>
      </w:r>
      <w:r w:rsidR="00B13192">
        <w:t>50</w:t>
      </w:r>
      <w:r w:rsidR="006011BE" w:rsidRPr="00A24ED7">
        <w:t>]</w:t>
      </w:r>
      <w:r w:rsidR="00AB471B" w:rsidRPr="00A24ED7">
        <w:t xml:space="preserve">, </w:t>
      </w:r>
      <w:bookmarkStart w:id="5" w:name="_Hlk146035178"/>
      <w:r w:rsidR="00AB471B" w:rsidRPr="00A24ED7">
        <w:t>Қ.М. Ерімбетованың «Қалдырған ізі мәңгілік. Қазақтың тарих ғылымы. Академик Анна Панкратова (ХХ ғасырдың бірінші жартысы)»</w:t>
      </w:r>
      <w:bookmarkEnd w:id="5"/>
      <w:r w:rsidR="006011BE" w:rsidRPr="00A24ED7">
        <w:t xml:space="preserve"> [</w:t>
      </w:r>
      <w:r w:rsidR="00501E07" w:rsidRPr="00A24ED7">
        <w:t>5</w:t>
      </w:r>
      <w:r w:rsidR="00B13192">
        <w:t>1</w:t>
      </w:r>
      <w:r w:rsidR="006011BE" w:rsidRPr="00A24ED7">
        <w:t>]</w:t>
      </w:r>
      <w:r w:rsidR="00AB471B" w:rsidRPr="00A24ED7">
        <w:t>,</w:t>
      </w:r>
      <w:r w:rsidR="006011BE" w:rsidRPr="00A24ED7">
        <w:t xml:space="preserve"> Д.А. Махаттың </w:t>
      </w:r>
      <w:bookmarkStart w:id="6" w:name="_Hlk146035485"/>
      <w:r w:rsidR="006011BE" w:rsidRPr="00A24ED7">
        <w:t>«Академик Әлкей Марғұланның ғылыми-эпистолярлық мұрасын жинау, жүйелеу және зерттеу»</w:t>
      </w:r>
      <w:bookmarkEnd w:id="6"/>
      <w:r w:rsidR="006011BE" w:rsidRPr="00A24ED7">
        <w:t xml:space="preserve"> [</w:t>
      </w:r>
      <w:r w:rsidR="00B13192">
        <w:t>52</w:t>
      </w:r>
      <w:r w:rsidR="006011BE" w:rsidRPr="00A24ED7">
        <w:t>] және т.б. кеңестік кезеңде өмір сүрген ғалымдар, жазушылар,</w:t>
      </w:r>
      <w:r w:rsidR="00F2525F" w:rsidRPr="00A24ED7">
        <w:t xml:space="preserve"> қоғам қайраткерлері туралы еңбектер жазылып жатыр және жыл сайын олардың саны артып келе жатыр</w:t>
      </w:r>
      <w:r w:rsidR="006011BE" w:rsidRPr="00A24ED7">
        <w:t>.</w:t>
      </w:r>
      <w:r w:rsidR="00F2525F" w:rsidRPr="00A24ED7">
        <w:t xml:space="preserve"> </w:t>
      </w:r>
      <w:r w:rsidR="00190EFD" w:rsidRPr="001665E6">
        <w:t>С.Ж. Дүйсен мен Қ.А. Еңсенов Отан тарихындағы белгілі мемлекеттік қайраткер Ж</w:t>
      </w:r>
      <w:r w:rsidR="007355CA" w:rsidRPr="001665E6">
        <w:t>ұмабек Тәшеневтің өмір тарихын жан-жақты зерделей отырып, туған жеріміздің тұтастығын сақтауда, ұлт зиялыларының есімдерін ақтауда елеулі рөл атқарған тұлға ретінде көрсетеді. Сондай-ақ, мәдениет, ғылым, экономика, өнеркәсіп салаларын дамытудағы еңбегіне жоғары баға берген. Бұл еңбекте тұлға есімінің зерттелу деңгейі сараланып, тарихнамалық талдау жасалған және көптеген архивтік құжаттар қолданылған</w:t>
      </w:r>
      <w:r w:rsidR="004332D0" w:rsidRPr="001665E6">
        <w:t xml:space="preserve"> [49]</w:t>
      </w:r>
      <w:r w:rsidR="007355CA" w:rsidRPr="001665E6">
        <w:t xml:space="preserve">. </w:t>
      </w:r>
      <w:r w:rsidR="004332D0" w:rsidRPr="001665E6">
        <w:t xml:space="preserve">«Историк Ермухан Бекмаханов» атты монографиясында С.Ф. Мажитов белгілі ғалымның тұлғалық келбеті мен ғылым саласындағы еңбегін кешенді түрде талдаған. Автор Бекмахановтың 19-шы ғасырдағы ұлт-азаттық қоғалыстарға, солардың ішінде Кенесары Қасымұлының жетекшілігімен басталған  қозғалысқа қатысты зерттеулеріне ерекше назар аударған. </w:t>
      </w:r>
      <w:r w:rsidR="00861FA8" w:rsidRPr="001665E6">
        <w:t>Бұл монографияда ұлт тарихын зерделеуге талпынған ғалымның сталиндік кезеңдегі қудалауға ұшырауы және қайта ақталу барысы сипатталған. Аталған еңбекті тұлғатану бағытындағы қолданбалық маңызы жоғары ғылыми зерттеу жұмысы ретінде қарастыруға болады [49].</w:t>
      </w:r>
      <w:r w:rsidR="005C759A" w:rsidRPr="001665E6">
        <w:t xml:space="preserve"> Қазіргі таңда осы бағыттағы зерттеу жұмыстарында тұлғалардың эпистолярлық мұраларын ғылыми айналымға енгізудің ерекше маңызы бар. Осыған орай, Д. Махаттың «Академик Әлкей Марғұланның ғылыми-эпистолярлық мұрасын жинау, жүйелеу және зерттеу» атты еңбегінің кеңестік дәуірдегі ұлт зиялыларының тұлғалық болмысын тануға арналған маңызды тарихи-деректік зерттеулердің бірі ретінде қарастыруға болады [52].</w:t>
      </w:r>
      <w:r w:rsidR="00D00E3A" w:rsidRPr="001665E6">
        <w:t xml:space="preserve"> Алайда, жоғарыда аталған тұлғалар сияқты ұлттық деңгейдегі зиялы қауым өкілі Кемел Тоқаевқа қатысты ғылыми жұмыстар әлі де жеткілікті деңгейде қолға алынбаған.</w:t>
      </w:r>
    </w:p>
    <w:p w14:paraId="633B6DE6" w14:textId="639AED9D" w:rsidR="00724AAA" w:rsidRPr="00A24ED7" w:rsidRDefault="00724AAA" w:rsidP="00A24ED7">
      <w:pPr>
        <w:spacing w:after="0" w:line="240" w:lineRule="auto"/>
        <w:ind w:firstLine="709"/>
      </w:pPr>
      <w:r w:rsidRPr="00A24ED7">
        <w:t>Қазіргі таңда</w:t>
      </w:r>
      <w:r w:rsidR="002010B2" w:rsidRPr="00A24ED7">
        <w:t xml:space="preserve"> </w:t>
      </w:r>
      <w:r w:rsidR="00222B05" w:rsidRPr="00A24ED7">
        <w:t xml:space="preserve">диссертацияның </w:t>
      </w:r>
      <w:r w:rsidR="00B135E9" w:rsidRPr="00A24ED7">
        <w:t>зерттелу деңгейінің тереңдігін салыстырмалы түрде анықтауға</w:t>
      </w:r>
      <w:r w:rsidR="00222B05" w:rsidRPr="00A24ED7">
        <w:t>,</w:t>
      </w:r>
      <w:r w:rsidR="00B135E9" w:rsidRPr="00A24ED7">
        <w:t xml:space="preserve"> еңбектердің мемуарлық сипатта болып, </w:t>
      </w:r>
      <w:r w:rsidR="00222B05" w:rsidRPr="00A24ED7">
        <w:t>тарихи тұрғыда талданбау мәселесі қиындатады</w:t>
      </w:r>
      <w:r w:rsidR="00B135E9" w:rsidRPr="00A24ED7">
        <w:t>.</w:t>
      </w:r>
      <w:r w:rsidR="00222B05" w:rsidRPr="00A24ED7">
        <w:t xml:space="preserve"> Тұлғаның өмірі естелік кітаптар, ғылыми конференциялар мен мерзімді баспасөз мақалаларында көбінесе үзінділік-оқиғалық, сипаттамалық түрде келеді.</w:t>
      </w:r>
    </w:p>
    <w:p w14:paraId="79F3EA77" w14:textId="5FF8F360" w:rsidR="00790645" w:rsidRPr="00A24ED7" w:rsidRDefault="00790645" w:rsidP="00A24ED7">
      <w:pPr>
        <w:spacing w:after="0" w:line="240" w:lineRule="auto"/>
        <w:ind w:firstLine="709"/>
      </w:pPr>
      <w:r w:rsidRPr="00A24ED7">
        <w:t>Соңғы уақытта Кемел Тоқаев шығармашылығына әдебиеттану саласының</w:t>
      </w:r>
      <w:r w:rsidR="00BF655D" w:rsidRPr="00A24ED7">
        <w:t xml:space="preserve"> мамандары қызығушылық танытып жатыр</w:t>
      </w:r>
      <w:r w:rsidRPr="00A24ED7">
        <w:t>. 2020 жылы</w:t>
      </w:r>
      <w:r w:rsidR="00DC0629" w:rsidRPr="00A24ED7">
        <w:t xml:space="preserve"> тілтанушы А.К.</w:t>
      </w:r>
      <w:r w:rsidR="00F30AA5">
        <w:t> </w:t>
      </w:r>
      <w:r w:rsidR="00DC0629" w:rsidRPr="00A24ED7">
        <w:t>Жунусованың «Жазушы Кемел Тоқаев шығармашылығы және ұлттық детектив жанры»</w:t>
      </w:r>
      <w:r w:rsidR="00E93C20" w:rsidRPr="00A24ED7">
        <w:t xml:space="preserve"> </w:t>
      </w:r>
      <w:r w:rsidR="00464EA7" w:rsidRPr="00A24ED7">
        <w:t>[1</w:t>
      </w:r>
      <w:r w:rsidR="00501E07" w:rsidRPr="00A24ED7">
        <w:t>9</w:t>
      </w:r>
      <w:r w:rsidR="00F30AA5">
        <w:t>, б. 75-79</w:t>
      </w:r>
      <w:r w:rsidR="00464EA7" w:rsidRPr="00A24ED7">
        <w:t>]</w:t>
      </w:r>
      <w:r w:rsidR="00DC0629" w:rsidRPr="00A24ED7">
        <w:t>, «Әдебиеттегі детектив жанры және Кемел Тоқаев»</w:t>
      </w:r>
      <w:r w:rsidR="00E93C20" w:rsidRPr="00A24ED7">
        <w:t xml:space="preserve"> </w:t>
      </w:r>
      <w:r w:rsidR="00501E07" w:rsidRPr="00A24ED7">
        <w:t>[20</w:t>
      </w:r>
      <w:r w:rsidR="00F30AA5">
        <w:t>, б. 200-206</w:t>
      </w:r>
      <w:r w:rsidR="00464EA7" w:rsidRPr="00A24ED7">
        <w:t>]</w:t>
      </w:r>
      <w:r w:rsidR="00DC0629" w:rsidRPr="00A24ED7">
        <w:t xml:space="preserve"> атты ғылыми мақалалары жарық көрді. Аталмыш мақалаларда қаламгердің детективтік жанрдағы шығармашылығындағы мазмұндық-стилистикалық ерекшеліктері талданған.</w:t>
      </w:r>
    </w:p>
    <w:p w14:paraId="1D76D63D" w14:textId="5141A667" w:rsidR="00DC0629" w:rsidRPr="00A24ED7" w:rsidRDefault="00DC0629" w:rsidP="00A24ED7">
      <w:pPr>
        <w:spacing w:after="0" w:line="240" w:lineRule="auto"/>
        <w:ind w:firstLine="709"/>
      </w:pPr>
      <w:r w:rsidRPr="00A24ED7">
        <w:t>Тілтанушы ғалымдар зерттеліп отырған тұлға</w:t>
      </w:r>
      <w:r w:rsidR="00BF655D" w:rsidRPr="00A24ED7">
        <w:t xml:space="preserve">ның </w:t>
      </w:r>
      <w:r w:rsidRPr="00A24ED7">
        <w:t xml:space="preserve">әдеби мұрасы мен туындыларына кәсіби талдау жасаған. </w:t>
      </w:r>
      <w:r w:rsidR="0070119B" w:rsidRPr="00A24ED7">
        <w:t>Мысалы</w:t>
      </w:r>
      <w:r w:rsidRPr="00A24ED7">
        <w:t>,</w:t>
      </w:r>
      <w:r w:rsidR="00ED6529" w:rsidRPr="00A24ED7">
        <w:t xml:space="preserve"> 2008-2010 жылдар аралығында А.Ж. Ермекова </w:t>
      </w:r>
      <w:r w:rsidR="00464EA7" w:rsidRPr="00A24ED7">
        <w:t>[</w:t>
      </w:r>
      <w:r w:rsidR="00ED3956" w:rsidRPr="00A24ED7">
        <w:t>5</w:t>
      </w:r>
      <w:r w:rsidR="00B13192">
        <w:t>3</w:t>
      </w:r>
      <w:r w:rsidR="00464EA7" w:rsidRPr="00A24ED7">
        <w:t>]</w:t>
      </w:r>
      <w:r w:rsidR="0070119B" w:rsidRPr="00A24ED7">
        <w:t xml:space="preserve">, </w:t>
      </w:r>
      <w:r w:rsidR="00ED6529" w:rsidRPr="00A24ED7">
        <w:t xml:space="preserve">Н.Ә. Дидарбекова </w:t>
      </w:r>
      <w:r w:rsidR="00C665F8" w:rsidRPr="00A24ED7">
        <w:t>[</w:t>
      </w:r>
      <w:r w:rsidR="00F3242C" w:rsidRPr="00A24ED7">
        <w:t>5</w:t>
      </w:r>
      <w:r w:rsidR="00B13192">
        <w:t>4</w:t>
      </w:r>
      <w:r w:rsidR="00C665F8" w:rsidRPr="00A24ED7">
        <w:t>]</w:t>
      </w:r>
      <w:r w:rsidR="003B209E" w:rsidRPr="00A24ED7">
        <w:t xml:space="preserve">, Б.К. Тұрлымбековтың </w:t>
      </w:r>
      <w:r w:rsidR="00C665F8" w:rsidRPr="00A24ED7">
        <w:t>[</w:t>
      </w:r>
      <w:r w:rsidR="00F3242C" w:rsidRPr="00A24ED7">
        <w:t>5</w:t>
      </w:r>
      <w:r w:rsidR="00B13192">
        <w:t>5</w:t>
      </w:r>
      <w:r w:rsidR="00C665F8" w:rsidRPr="00A24ED7">
        <w:t xml:space="preserve">] </w:t>
      </w:r>
      <w:r w:rsidR="003B209E" w:rsidRPr="00A24ED7">
        <w:t>қазақ әдебиетінің көрнекті өкілдері Бе</w:t>
      </w:r>
      <w:r w:rsidR="00ED6529" w:rsidRPr="00A24ED7">
        <w:t xml:space="preserve">рқайыр Аманшин, Тахауи Ахтанов, </w:t>
      </w:r>
      <w:r w:rsidR="003B209E" w:rsidRPr="00A24ED7">
        <w:t>Қасым Қайсенов шығармашылықтарына байланысты кандидаттық диссертацияларды атап өтуге болады. Сонымен қатар, Ж.У. Дюсенбаева</w:t>
      </w:r>
      <w:r w:rsidR="00750E71" w:rsidRPr="00A24ED7">
        <w:t xml:space="preserve"> [</w:t>
      </w:r>
      <w:r w:rsidR="00EE0622" w:rsidRPr="00A24ED7">
        <w:t>5</w:t>
      </w:r>
      <w:r w:rsidR="00B13192">
        <w:t>6</w:t>
      </w:r>
      <w:r w:rsidR="00750E71" w:rsidRPr="00A24ED7">
        <w:t>]</w:t>
      </w:r>
      <w:r w:rsidR="003B209E" w:rsidRPr="00A24ED7">
        <w:t>,</w:t>
      </w:r>
      <w:r w:rsidR="00750E71" w:rsidRPr="00A24ED7">
        <w:t xml:space="preserve"> М.Р. Көпбаева [</w:t>
      </w:r>
      <w:r w:rsidR="00EE0622" w:rsidRPr="00A24ED7">
        <w:t>5</w:t>
      </w:r>
      <w:r w:rsidR="00B13192">
        <w:t>7</w:t>
      </w:r>
      <w:r w:rsidR="00750E71" w:rsidRPr="00A24ED7">
        <w:t>]</w:t>
      </w:r>
      <w:r w:rsidR="004F5625" w:rsidRPr="00A24ED7">
        <w:t>, Т.Я. Сәтбайдың [</w:t>
      </w:r>
      <w:r w:rsidR="00EE0622" w:rsidRPr="00A24ED7">
        <w:t>5</w:t>
      </w:r>
      <w:r w:rsidR="00B13192">
        <w:t>8</w:t>
      </w:r>
      <w:r w:rsidR="004F5625" w:rsidRPr="00A24ED7">
        <w:t>]</w:t>
      </w:r>
      <w:r w:rsidR="00ED3956" w:rsidRPr="00A24ED7">
        <w:t>,</w:t>
      </w:r>
      <w:r w:rsidR="00ED6529" w:rsidRPr="00A24ED7">
        <w:t xml:space="preserve"> Ә. Кекілбаев, Ш. Мұртаза, О. Сүлейменов еңбектерін зерттей отырып, 2009-2010 жылдары докторлық диссертацияларын қорғаған. </w:t>
      </w:r>
      <w:r w:rsidR="002F3778" w:rsidRPr="00A24ED7">
        <w:t>Алайда, есімдері аталған жазушылардың барлығы</w:t>
      </w:r>
      <w:r w:rsidR="00B47241" w:rsidRPr="00A24ED7">
        <w:t>мен</w:t>
      </w:r>
      <w:r w:rsidR="002F3778" w:rsidRPr="00A24ED7">
        <w:t xml:space="preserve"> дерлік қызметтік, шығармашылық байланыста болған Кемел Тоқаевтың есімі зерттеу</w:t>
      </w:r>
      <w:r w:rsidR="00001FAA" w:rsidRPr="00A24ED7">
        <w:t xml:space="preserve"> жұмыстарының ешқайсысында аталмайды.</w:t>
      </w:r>
      <w:r w:rsidR="00C86F31" w:rsidRPr="00A24ED7">
        <w:t xml:space="preserve"> Бұл мәселе Кемел Тоқаевтың </w:t>
      </w:r>
      <w:r w:rsidR="00BF655D" w:rsidRPr="00A24ED7">
        <w:t>детективті</w:t>
      </w:r>
      <w:r w:rsidR="00C86F31" w:rsidRPr="00A24ED7">
        <w:t xml:space="preserve"> жанр саласында еңбек етуімен түсіндірілуі мүмкін.</w:t>
      </w:r>
    </w:p>
    <w:p w14:paraId="73059123" w14:textId="312686B5" w:rsidR="00C86F31" w:rsidRPr="00A24ED7" w:rsidRDefault="00C86F31" w:rsidP="00A24ED7">
      <w:pPr>
        <w:spacing w:after="0" w:line="240" w:lineRule="auto"/>
        <w:ind w:firstLine="709"/>
      </w:pPr>
      <w:r w:rsidRPr="00A24ED7">
        <w:t>Кемел Тоқаев өмірі ме</w:t>
      </w:r>
      <w:r w:rsidR="00320416" w:rsidRPr="00A24ED7">
        <w:t xml:space="preserve">н шығармашылық жолына байланысты жинақталған деректерді қарастырып, дерекнамалық талдау жасау қажет. </w:t>
      </w:r>
      <w:r w:rsidRPr="00A24ED7">
        <w:t>Зерттеу жұмысының кешенді деректік негізі болмаса толыққанды ғылыми еңбек болып саналмайтыны анық. Зерттеудің  методологиялық тұрғыда таным негізі анықталғаннан кейін, тақырыптың шынайы түрде қарастырылуын</w:t>
      </w:r>
      <w:r w:rsidR="00E72BD4" w:rsidRPr="00A24ED7">
        <w:t>д</w:t>
      </w:r>
      <w:r w:rsidRPr="00A24ED7">
        <w:t>а деректік н</w:t>
      </w:r>
      <w:r w:rsidR="002C691D" w:rsidRPr="00A24ED7">
        <w:t>егізінің маңызы зор.</w:t>
      </w:r>
      <w:r w:rsidR="00C654C7" w:rsidRPr="00A24ED7">
        <w:t xml:space="preserve"> </w:t>
      </w:r>
      <w:r w:rsidR="00E72BD4" w:rsidRPr="00A24ED7">
        <w:t>Сондықтан, Кем</w:t>
      </w:r>
      <w:r w:rsidR="0081417B" w:rsidRPr="00A24ED7">
        <w:t>ел Тоқаевтың тұлғалық қалыптасу</w:t>
      </w:r>
      <w:r w:rsidR="00E72BD4" w:rsidRPr="00A24ED7">
        <w:t xml:space="preserve"> мен даму үдерістерін ашуға мүмкіндік беретін деректік құжаттарға мұқият талдау жасалу қажет.</w:t>
      </w:r>
    </w:p>
    <w:p w14:paraId="379DE7A6" w14:textId="7EC51E4E" w:rsidR="00FF1482" w:rsidRPr="00A24ED7" w:rsidRDefault="00D202F0" w:rsidP="00A24ED7">
      <w:pPr>
        <w:spacing w:after="0" w:line="240" w:lineRule="auto"/>
        <w:ind w:firstLine="709"/>
      </w:pPr>
      <w:r w:rsidRPr="00A24ED7">
        <w:t xml:space="preserve">Теориялық деректану пәнінің қағидаларына сәйкес, </w:t>
      </w:r>
      <w:r w:rsidR="00DE0273" w:rsidRPr="00A24ED7">
        <w:t>зерттеу жұмысында</w:t>
      </w:r>
      <w:r w:rsidR="00203D2E" w:rsidRPr="00A24ED7">
        <w:t xml:space="preserve"> </w:t>
      </w:r>
      <w:r w:rsidR="00DE0273" w:rsidRPr="00A24ED7">
        <w:t xml:space="preserve">қолданылған </w:t>
      </w:r>
      <w:r w:rsidRPr="00A24ED7">
        <w:t>дерект</w:t>
      </w:r>
      <w:r w:rsidR="00FF1482" w:rsidRPr="00A24ED7">
        <w:t xml:space="preserve">ер негізгі 5 топқа </w:t>
      </w:r>
      <w:r w:rsidR="00DE0273" w:rsidRPr="00A24ED7">
        <w:t>топтастырылды: архив құжаттары, естелік еңбектер, мерзімді баспасөз жарияланымдары, жарияланған құжаттық жинақтар</w:t>
      </w:r>
      <w:r w:rsidR="003D6D06" w:rsidRPr="00A24ED7">
        <w:t>ы</w:t>
      </w:r>
      <w:r w:rsidR="0034737A" w:rsidRPr="00A24ED7">
        <w:t>,</w:t>
      </w:r>
      <w:r w:rsidR="00DE0273" w:rsidRPr="00A24ED7">
        <w:t xml:space="preserve"> автобиографиялық шығармалары.</w:t>
      </w:r>
    </w:p>
    <w:p w14:paraId="3FCC8F91" w14:textId="77777777" w:rsidR="00E72BD4" w:rsidRPr="00A24ED7" w:rsidRDefault="00F404FA" w:rsidP="00A24ED7">
      <w:pPr>
        <w:spacing w:after="0" w:line="240" w:lineRule="auto"/>
        <w:ind w:firstLine="709"/>
      </w:pPr>
      <w:r w:rsidRPr="00A24ED7">
        <w:t>Деректердің бірінші тобы болып</w:t>
      </w:r>
      <w:r w:rsidR="006B7A43" w:rsidRPr="00A24ED7">
        <w:t xml:space="preserve"> мұрағат құжаттары</w:t>
      </w:r>
      <w:r w:rsidRPr="00A24ED7">
        <w:t xml:space="preserve"> назарға алынды.</w:t>
      </w:r>
      <w:r w:rsidR="006B7A43" w:rsidRPr="00A24ED7">
        <w:t xml:space="preserve"> Алматы қаласындағы Қазақстан Республикасы Орталық мемлекеттік архивінде Кемел Тоқаевтың №1038 жеке қоры бар. Қор 1 тізім мен 98 істен тұрады</w:t>
      </w:r>
      <w:r w:rsidR="00F43C14" w:rsidRPr="00A24ED7">
        <w:t>. Құжаттарды 1923-1942, 1942-1945 және 1945-1986 жылдар аралығына шартты түрде бөліп қарастыруға болады.</w:t>
      </w:r>
    </w:p>
    <w:p w14:paraId="25AC735C" w14:textId="0B4EF172" w:rsidR="0072096A" w:rsidRPr="00A24ED7" w:rsidRDefault="00F43C14" w:rsidP="00A24ED7">
      <w:pPr>
        <w:spacing w:after="0" w:line="240" w:lineRule="auto"/>
        <w:ind w:firstLine="709"/>
        <w:rPr>
          <w:color w:val="000000"/>
        </w:rPr>
      </w:pPr>
      <w:r w:rsidRPr="00A24ED7">
        <w:t xml:space="preserve">Архив құжаттары жоғарыда көрсетілген жылдарға байланысты бөлінді. </w:t>
      </w:r>
      <w:r w:rsidR="009C6C61" w:rsidRPr="00A24ED7">
        <w:t xml:space="preserve">Бірінші бөлімде </w:t>
      </w:r>
      <w:r w:rsidR="009C6C61" w:rsidRPr="00A24ED7">
        <w:rPr>
          <w:color w:val="000000"/>
        </w:rPr>
        <w:t>– Кемел Тоқаевтың өмірбаяндық жеке құжаттары (</w:t>
      </w:r>
      <w:r w:rsidR="00D61716" w:rsidRPr="00A24ED7">
        <w:rPr>
          <w:color w:val="000000"/>
        </w:rPr>
        <w:t xml:space="preserve">туу туралы куәлігі, оқу үлгерім </w:t>
      </w:r>
      <w:r w:rsidR="009C6C61" w:rsidRPr="00A24ED7">
        <w:rPr>
          <w:color w:val="000000"/>
        </w:rPr>
        <w:t xml:space="preserve">табелі, мектеп әкімшілігімен берілген мінездеме мен анықтама және т.б.). </w:t>
      </w:r>
      <w:r w:rsidR="0072096A" w:rsidRPr="00A24ED7">
        <w:rPr>
          <w:color w:val="000000"/>
        </w:rPr>
        <w:t>Бұл бөлімдегі архивтік материалдар 1923-1942 жылдар аралығын қамтиды.</w:t>
      </w:r>
      <w:r w:rsidR="003118CB" w:rsidRPr="00A24ED7">
        <w:rPr>
          <w:color w:val="000000"/>
        </w:rPr>
        <w:t xml:space="preserve"> Мәселен, туу туралы куәлігі 1038 қордың №35а ісінде сақталса, оқу үлгерім табелі, мінездеме, растаушы анықтама №35б ісінде сәйкесінше 1,</w:t>
      </w:r>
      <w:r w:rsidR="003F327E" w:rsidRPr="00A24ED7">
        <w:rPr>
          <w:color w:val="000000"/>
        </w:rPr>
        <w:t xml:space="preserve"> </w:t>
      </w:r>
      <w:r w:rsidR="003118CB" w:rsidRPr="00A24ED7">
        <w:rPr>
          <w:color w:val="000000"/>
        </w:rPr>
        <w:t>2,</w:t>
      </w:r>
      <w:r w:rsidR="003F327E" w:rsidRPr="00A24ED7">
        <w:rPr>
          <w:color w:val="000000"/>
        </w:rPr>
        <w:t xml:space="preserve"> </w:t>
      </w:r>
      <w:r w:rsidR="003118CB" w:rsidRPr="00A24ED7">
        <w:rPr>
          <w:color w:val="000000"/>
        </w:rPr>
        <w:t>3 беттер санымен нөмірленген.</w:t>
      </w:r>
      <w:r w:rsidR="00715914" w:rsidRPr="00A24ED7">
        <w:rPr>
          <w:color w:val="000000"/>
        </w:rPr>
        <w:t xml:space="preserve"> Кемел Тоқаевтың куәлігі 1938 жылы Шымкент қаласының АХАЖ органымен берілген. Демек, туу туралы куәлігі көрсетілген жылы қалпына келтірілген болуы керек. Ал, №35б ісіндегі с</w:t>
      </w:r>
      <w:r w:rsidR="00EC5B32" w:rsidRPr="00A24ED7">
        <w:rPr>
          <w:color w:val="000000"/>
        </w:rPr>
        <w:t>оңғы үш құжаттың берілген уақыты 1940 жыл деп белгіленген.</w:t>
      </w:r>
      <w:r w:rsidR="006D6378" w:rsidRPr="00A24ED7">
        <w:rPr>
          <w:color w:val="000000"/>
        </w:rPr>
        <w:t xml:space="preserve"> Жоғарыда көрсетілген құжаттар жазушы өмірінің бастапқы кезеңін ашып көрсетуге және негізгі оқиғалардың жеке қасиеттері, дүниета</w:t>
      </w:r>
      <w:r w:rsidR="00203D2E" w:rsidRPr="00A24ED7">
        <w:rPr>
          <w:color w:val="000000"/>
        </w:rPr>
        <w:t xml:space="preserve">нымы мен тұлғалық қалыптасуына </w:t>
      </w:r>
      <w:r w:rsidR="006D6378" w:rsidRPr="00A24ED7">
        <w:rPr>
          <w:color w:val="000000"/>
        </w:rPr>
        <w:t xml:space="preserve">әсерін зерделеуде маңызды рөл атқарды. Сондықтан, бұл деректердің </w:t>
      </w:r>
      <w:r w:rsidR="00304C44" w:rsidRPr="00A24ED7">
        <w:rPr>
          <w:color w:val="000000"/>
        </w:rPr>
        <w:t>ғылыми зерттеу кезіндегі қолданбалық маңызы жоғары болды деп есептейміз.</w:t>
      </w:r>
      <w:r w:rsidR="006D6378" w:rsidRPr="00A24ED7">
        <w:rPr>
          <w:color w:val="000000"/>
        </w:rPr>
        <w:t xml:space="preserve"> </w:t>
      </w:r>
    </w:p>
    <w:p w14:paraId="63D26769" w14:textId="4526231F" w:rsidR="0072096A" w:rsidRPr="00A24ED7" w:rsidRDefault="009C6C61" w:rsidP="00A24ED7">
      <w:pPr>
        <w:spacing w:after="0" w:line="240" w:lineRule="auto"/>
        <w:ind w:firstLine="709"/>
        <w:rPr>
          <w:color w:val="000000"/>
        </w:rPr>
      </w:pPr>
      <w:r w:rsidRPr="00A24ED7">
        <w:rPr>
          <w:color w:val="000000"/>
        </w:rPr>
        <w:t xml:space="preserve">Екінші бөлім – </w:t>
      </w:r>
      <w:r w:rsidR="00065C8F" w:rsidRPr="00A24ED7">
        <w:rPr>
          <w:color w:val="000000"/>
        </w:rPr>
        <w:t>Ұлы Отан соғысы жылдарында берілген құжаттар («Сталинград қорғаны» медалі куәлігінің көшірмесі, денсаулық жағдайы медициналық анықтамасы</w:t>
      </w:r>
      <w:r w:rsidR="000125FB" w:rsidRPr="00A24ED7">
        <w:rPr>
          <w:color w:val="000000"/>
        </w:rPr>
        <w:t xml:space="preserve"> және т.б.</w:t>
      </w:r>
      <w:r w:rsidR="00065C8F" w:rsidRPr="00A24ED7">
        <w:rPr>
          <w:color w:val="000000"/>
        </w:rPr>
        <w:t>)</w:t>
      </w:r>
      <w:r w:rsidR="006D53B7" w:rsidRPr="00A24ED7">
        <w:rPr>
          <w:color w:val="000000"/>
        </w:rPr>
        <w:t xml:space="preserve">. </w:t>
      </w:r>
      <w:r w:rsidR="0072096A" w:rsidRPr="00A24ED7">
        <w:rPr>
          <w:color w:val="000000"/>
        </w:rPr>
        <w:t xml:space="preserve">Кемел Тоқаевтың </w:t>
      </w:r>
      <w:r w:rsidR="002D6ADB" w:rsidRPr="00A24ED7">
        <w:rPr>
          <w:color w:val="000000"/>
        </w:rPr>
        <w:t xml:space="preserve">1942-1945 жылдардағы </w:t>
      </w:r>
      <w:r w:rsidR="0072096A" w:rsidRPr="00A24ED7">
        <w:rPr>
          <w:color w:val="000000"/>
        </w:rPr>
        <w:t>соғыс кезеңі</w:t>
      </w:r>
      <w:r w:rsidR="002D6ADB" w:rsidRPr="00A24ED7">
        <w:rPr>
          <w:color w:val="000000"/>
        </w:rPr>
        <w:t>мен байланысты</w:t>
      </w:r>
      <w:r w:rsidR="0072096A" w:rsidRPr="00A24ED7">
        <w:rPr>
          <w:color w:val="000000"/>
        </w:rPr>
        <w:t xml:space="preserve"> архив материалдары</w:t>
      </w:r>
      <w:r w:rsidR="00275765" w:rsidRPr="00A24ED7">
        <w:rPr>
          <w:color w:val="000000"/>
        </w:rPr>
        <w:t xml:space="preserve"> Ресей Федерациясы Қорғаныс министрлігі архивінің 328, 7311 қорлары мен Ресей Федерациясы Мемлекеттік архив</w:t>
      </w:r>
      <w:r w:rsidR="002D6ADB" w:rsidRPr="00A24ED7">
        <w:rPr>
          <w:color w:val="000000"/>
        </w:rPr>
        <w:t>нің 7523 қорында шоғырланған. Аталмыш қорлардың</w:t>
      </w:r>
      <w:r w:rsidR="00275765" w:rsidRPr="00A24ED7">
        <w:rPr>
          <w:color w:val="000000"/>
        </w:rPr>
        <w:t xml:space="preserve"> 226-шы</w:t>
      </w:r>
      <w:r w:rsidR="002C39CB" w:rsidRPr="00A24ED7">
        <w:rPr>
          <w:color w:val="000000"/>
        </w:rPr>
        <w:t xml:space="preserve"> атқыштар дивизиясы мен 7-ші маң</w:t>
      </w:r>
      <w:r w:rsidR="00275765" w:rsidRPr="00A24ED7">
        <w:rPr>
          <w:color w:val="000000"/>
        </w:rPr>
        <w:t>дай шепті бұзатын танк пол</w:t>
      </w:r>
      <w:r w:rsidR="002D6ADB" w:rsidRPr="00A24ED7">
        <w:rPr>
          <w:color w:val="000000"/>
        </w:rPr>
        <w:t>кы штабтарының</w:t>
      </w:r>
      <w:r w:rsidR="00275765" w:rsidRPr="00A24ED7">
        <w:rPr>
          <w:color w:val="000000"/>
        </w:rPr>
        <w:t xml:space="preserve"> әскери есептері, жеке құрамдық мәліметтер, марапаттау туралы бұйрықтары зерттеу барысында пайдаланылды.</w:t>
      </w:r>
      <w:r w:rsidR="00FF25D7" w:rsidRPr="00A24ED7">
        <w:rPr>
          <w:color w:val="000000"/>
        </w:rPr>
        <w:t xml:space="preserve"> Оған қоса, Кемел Тоқаев қызмет атқарған бөлімдердің 66-шы армия құрамында әрекет еткенін көрсететін карталар табылып,</w:t>
      </w:r>
      <w:r w:rsidR="00C17F9E" w:rsidRPr="00A24ED7">
        <w:rPr>
          <w:color w:val="000000"/>
        </w:rPr>
        <w:t xml:space="preserve"> әскери іс-қимылдар сипаттамасын анығырақ көруге мүмкіндік берді.</w:t>
      </w:r>
    </w:p>
    <w:p w14:paraId="26F63814" w14:textId="77777777" w:rsidR="00203D2E" w:rsidRPr="00A24ED7" w:rsidRDefault="006D53B7" w:rsidP="00A24ED7">
      <w:pPr>
        <w:spacing w:after="0" w:line="240" w:lineRule="auto"/>
        <w:ind w:firstLine="709"/>
        <w:rPr>
          <w:color w:val="000000"/>
        </w:rPr>
      </w:pPr>
      <w:r w:rsidRPr="00A24ED7">
        <w:rPr>
          <w:color w:val="000000"/>
        </w:rPr>
        <w:t>Үшінші</w:t>
      </w:r>
      <w:r w:rsidR="00D61716" w:rsidRPr="00A24ED7">
        <w:rPr>
          <w:color w:val="000000"/>
        </w:rPr>
        <w:t xml:space="preserve"> бөліміне </w:t>
      </w:r>
      <w:r w:rsidRPr="00A24ED7">
        <w:rPr>
          <w:color w:val="000000"/>
        </w:rPr>
        <w:t>журналистік қызметі мен шығармашылық ізденістеріне байланысты қолжазбалық материалдар, фотоқұжаттар, 2 томдық күнделік жазбалары ме</w:t>
      </w:r>
      <w:r w:rsidR="00651F46" w:rsidRPr="00A24ED7">
        <w:rPr>
          <w:color w:val="000000"/>
        </w:rPr>
        <w:t>н жеке хат алмасулар сияқты құжаттар</w:t>
      </w:r>
      <w:r w:rsidR="00D61716" w:rsidRPr="00A24ED7">
        <w:rPr>
          <w:color w:val="000000"/>
        </w:rPr>
        <w:t xml:space="preserve"> жатқызылады</w:t>
      </w:r>
      <w:r w:rsidR="00203D2E" w:rsidRPr="00A24ED7">
        <w:rPr>
          <w:color w:val="000000"/>
        </w:rPr>
        <w:t>.</w:t>
      </w:r>
    </w:p>
    <w:p w14:paraId="4706BAA2" w14:textId="487CAE7D" w:rsidR="00D202F0" w:rsidRPr="00A24ED7" w:rsidRDefault="00D61716" w:rsidP="00A24ED7">
      <w:pPr>
        <w:spacing w:after="0" w:line="240" w:lineRule="auto"/>
        <w:ind w:firstLine="709"/>
        <w:rPr>
          <w:color w:val="000000"/>
        </w:rPr>
      </w:pPr>
      <w:r w:rsidRPr="00A24ED7">
        <w:rPr>
          <w:color w:val="000000"/>
        </w:rPr>
        <w:t>1945-1986 жылдар аралығында мемлекеттік архивінде ж</w:t>
      </w:r>
      <w:r w:rsidR="006D53B7" w:rsidRPr="00A24ED7">
        <w:rPr>
          <w:color w:val="000000"/>
        </w:rPr>
        <w:t xml:space="preserve">азушы өмірінің </w:t>
      </w:r>
      <w:r w:rsidRPr="00A24ED7">
        <w:rPr>
          <w:color w:val="000000"/>
        </w:rPr>
        <w:t xml:space="preserve">мәліметтері сақталынған </w:t>
      </w:r>
      <w:r w:rsidR="006D53B7" w:rsidRPr="00A24ED7">
        <w:rPr>
          <w:color w:val="000000"/>
        </w:rPr>
        <w:t>Қазақста</w:t>
      </w:r>
      <w:r w:rsidRPr="00A24ED7">
        <w:rPr>
          <w:color w:val="000000"/>
        </w:rPr>
        <w:t xml:space="preserve">н Жазушылар одағының 1778 қорын </w:t>
      </w:r>
      <w:r w:rsidR="006D53B7" w:rsidRPr="00A24ED7">
        <w:rPr>
          <w:color w:val="000000"/>
        </w:rPr>
        <w:t>атап өтуг</w:t>
      </w:r>
      <w:r w:rsidR="00F273A9" w:rsidRPr="00A24ED7">
        <w:rPr>
          <w:color w:val="000000"/>
        </w:rPr>
        <w:t>е болады. Бұл қордың №817 ісі барлығы 11 беттен тұрады. Солардың ішінде,</w:t>
      </w:r>
      <w:r w:rsidR="006D53B7" w:rsidRPr="00A24ED7">
        <w:rPr>
          <w:color w:val="000000"/>
        </w:rPr>
        <w:t xml:space="preserve"> Кемел Тоқаевтың </w:t>
      </w:r>
      <w:r w:rsidR="00B665A5" w:rsidRPr="00A24ED7">
        <w:rPr>
          <w:color w:val="000000"/>
        </w:rPr>
        <w:t>аталған одақтағы</w:t>
      </w:r>
      <w:r w:rsidR="006D53B7" w:rsidRPr="00A24ED7">
        <w:rPr>
          <w:color w:val="000000"/>
        </w:rPr>
        <w:t xml:space="preserve"> жеке іс парағындағы өз қолымен толтырған сауалнамалық мәліметтер</w:t>
      </w:r>
      <w:r w:rsidR="00F273A9" w:rsidRPr="00A24ED7">
        <w:rPr>
          <w:color w:val="000000"/>
        </w:rPr>
        <w:t>і, одаққа қабылдау туралы өтініші</w:t>
      </w:r>
      <w:r w:rsidR="003D6D06" w:rsidRPr="00A24ED7">
        <w:rPr>
          <w:color w:val="000000"/>
        </w:rPr>
        <w:t xml:space="preserve"> мен С.</w:t>
      </w:r>
      <w:r w:rsidR="00B67658">
        <w:rPr>
          <w:color w:val="000000"/>
        </w:rPr>
        <w:t> </w:t>
      </w:r>
      <w:r w:rsidR="003D6D06" w:rsidRPr="00A24ED7">
        <w:rPr>
          <w:color w:val="000000"/>
        </w:rPr>
        <w:t>Бегалин, М.</w:t>
      </w:r>
      <w:r w:rsidR="007219EF" w:rsidRPr="00A24ED7">
        <w:rPr>
          <w:color w:val="000000"/>
        </w:rPr>
        <w:t xml:space="preserve"> </w:t>
      </w:r>
      <w:r w:rsidR="00467DA5" w:rsidRPr="00A24ED7">
        <w:rPr>
          <w:color w:val="000000"/>
        </w:rPr>
        <w:t>Әлембае</w:t>
      </w:r>
      <w:r w:rsidR="00F67BE0" w:rsidRPr="00A24ED7">
        <w:rPr>
          <w:color w:val="000000"/>
        </w:rPr>
        <w:t>втардың ұсыныс хаттары бар</w:t>
      </w:r>
      <w:r w:rsidR="00467DA5" w:rsidRPr="00A24ED7">
        <w:rPr>
          <w:color w:val="000000"/>
        </w:rPr>
        <w:t>.</w:t>
      </w:r>
      <w:r w:rsidR="00426F77" w:rsidRPr="00A24ED7">
        <w:rPr>
          <w:color w:val="000000"/>
        </w:rPr>
        <w:t xml:space="preserve"> Аталған қорлардағы құжаттардың барлығы дерлік орыс тілінде жазылған.</w:t>
      </w:r>
      <w:r w:rsidR="00255A26" w:rsidRPr="00A24ED7">
        <w:rPr>
          <w:color w:val="000000"/>
        </w:rPr>
        <w:t xml:space="preserve"> Сонымен бірге, көрсетілген к</w:t>
      </w:r>
      <w:r w:rsidR="00F67BE0" w:rsidRPr="00A24ED7">
        <w:rPr>
          <w:color w:val="000000"/>
        </w:rPr>
        <w:t>езеңге сәйкес келетін 1038 қордың №52 ісінде</w:t>
      </w:r>
      <w:r w:rsidR="00255A26" w:rsidRPr="00A24ED7">
        <w:rPr>
          <w:color w:val="000000"/>
        </w:rPr>
        <w:t xml:space="preserve"> сақталған 1970-1979 жылдарда қаламгердің үлкен ұлы Қасым-Жомарт Тоқаевтың Мәскеу, Пекин, Сингапур қалаларында білім алуы мен дипломатиялық қызметі барысында алмасқан </w:t>
      </w:r>
      <w:r w:rsidR="00BB15BE" w:rsidRPr="00A24ED7">
        <w:rPr>
          <w:color w:val="000000"/>
        </w:rPr>
        <w:t>115 хат</w:t>
      </w:r>
      <w:r w:rsidR="00255A26" w:rsidRPr="00A24ED7">
        <w:rPr>
          <w:color w:val="000000"/>
        </w:rPr>
        <w:t xml:space="preserve"> қаралды. Бұл хаттарда Қасым-Жомарт Тоқаев тұрмыстық жағдайлары мен қызметіндегі өзгерістері туралы баяндайды.</w:t>
      </w:r>
      <w:r w:rsidR="00BB15BE" w:rsidRPr="00A24ED7">
        <w:rPr>
          <w:color w:val="000000"/>
        </w:rPr>
        <w:t xml:space="preserve"> Деректік негізге мазмұнының құндылығына қарай: 1, 4, 16, 17, 18, 19, 91, 115 нөмір</w:t>
      </w:r>
      <w:r w:rsidR="00D35F17" w:rsidRPr="00A24ED7">
        <w:rPr>
          <w:color w:val="000000"/>
        </w:rPr>
        <w:t>лер</w:t>
      </w:r>
      <w:r w:rsidR="00BB15BE" w:rsidRPr="00A24ED7">
        <w:rPr>
          <w:color w:val="000000"/>
        </w:rPr>
        <w:t>дегі құжаттар іріктеліп алынды.</w:t>
      </w:r>
    </w:p>
    <w:p w14:paraId="6832BF34" w14:textId="46D20158" w:rsidR="00EE599E" w:rsidRPr="00A24ED7" w:rsidRDefault="00EE599E" w:rsidP="00A24ED7">
      <w:pPr>
        <w:spacing w:after="0" w:line="240" w:lineRule="auto"/>
        <w:ind w:firstLine="709"/>
        <w:rPr>
          <w:color w:val="000000"/>
        </w:rPr>
      </w:pPr>
      <w:r w:rsidRPr="00A24ED7">
        <w:rPr>
          <w:color w:val="000000"/>
        </w:rPr>
        <w:t>Ке</w:t>
      </w:r>
      <w:r w:rsidR="00BE36D5" w:rsidRPr="00A24ED7">
        <w:rPr>
          <w:color w:val="000000"/>
        </w:rPr>
        <w:t>мел Тоқаевтың 1038 жеке архив</w:t>
      </w:r>
      <w:r w:rsidRPr="00A24ED7">
        <w:rPr>
          <w:color w:val="000000"/>
        </w:rPr>
        <w:t xml:space="preserve"> қорының №76 ісінде</w:t>
      </w:r>
      <w:r w:rsidR="003F327E" w:rsidRPr="00A24ED7">
        <w:rPr>
          <w:color w:val="000000"/>
        </w:rPr>
        <w:t xml:space="preserve"> </w:t>
      </w:r>
      <w:r w:rsidR="00BE36D5" w:rsidRPr="00A24ED7">
        <w:rPr>
          <w:color w:val="000000"/>
        </w:rPr>
        <w:t xml:space="preserve">79 </w:t>
      </w:r>
      <w:r w:rsidR="001C135D" w:rsidRPr="00A24ED7">
        <w:rPr>
          <w:color w:val="000000"/>
        </w:rPr>
        <w:t xml:space="preserve">дана </w:t>
      </w:r>
      <w:r w:rsidR="00BE36D5" w:rsidRPr="00A24ED7">
        <w:rPr>
          <w:color w:val="000000"/>
        </w:rPr>
        <w:t>отбасылық фотоқұжаттар анықталды. Зерттеліп отырған тұлғаның студенттік шағы, отбасы құрған уақыты</w:t>
      </w:r>
      <w:r w:rsidR="00C02C7F" w:rsidRPr="00A24ED7">
        <w:rPr>
          <w:color w:val="000000"/>
        </w:rPr>
        <w:t>, балалары мен немерелерінің, жолдастарының фотосуреттері іріктеліп, 1948-1977 жылдардағы 11 құжат зерттеу жұмыстарына қосылды. Жазушының 1963 жылы Украинаға барған сапары мен 1974 жылғы Жоғарғы Кеңес Төралқасы</w:t>
      </w:r>
      <w:r w:rsidR="001C135D" w:rsidRPr="00A24ED7">
        <w:rPr>
          <w:color w:val="000000"/>
        </w:rPr>
        <w:t xml:space="preserve"> аппаратындағы кезекті жиналыс отырысы фотоқұжаттары сәйкесінше №90 және 98 істерден алынды.</w:t>
      </w:r>
    </w:p>
    <w:p w14:paraId="7DDE0C5F" w14:textId="394BCBCA" w:rsidR="001C135D" w:rsidRPr="00A24ED7" w:rsidRDefault="001C135D" w:rsidP="00A24ED7">
      <w:pPr>
        <w:spacing w:after="0" w:line="240" w:lineRule="auto"/>
        <w:ind w:firstLine="709"/>
        <w:rPr>
          <w:color w:val="000000"/>
        </w:rPr>
      </w:pPr>
      <w:r w:rsidRPr="00A24ED7">
        <w:rPr>
          <w:color w:val="000000"/>
        </w:rPr>
        <w:t>Деректік негіздер арасында жоғарыд</w:t>
      </w:r>
      <w:r w:rsidR="00D61716" w:rsidRPr="00A24ED7">
        <w:rPr>
          <w:color w:val="000000"/>
        </w:rPr>
        <w:t xml:space="preserve">а аталған қордың №55 ісіндегі </w:t>
      </w:r>
      <w:r w:rsidRPr="00A24ED7">
        <w:rPr>
          <w:color w:val="000000"/>
        </w:rPr>
        <w:t>Кемел Тоқаевтың 2 томдық қо</w:t>
      </w:r>
      <w:r w:rsidR="00D61716" w:rsidRPr="00A24ED7">
        <w:rPr>
          <w:color w:val="000000"/>
        </w:rPr>
        <w:t>л</w:t>
      </w:r>
      <w:r w:rsidRPr="00A24ED7">
        <w:rPr>
          <w:color w:val="000000"/>
        </w:rPr>
        <w:t>жазбалық күнделігінің маңызы жоғары</w:t>
      </w:r>
      <w:r w:rsidR="00D61716" w:rsidRPr="00A24ED7">
        <w:rPr>
          <w:color w:val="000000"/>
        </w:rPr>
        <w:t xml:space="preserve"> болып табылады</w:t>
      </w:r>
      <w:r w:rsidRPr="00A24ED7">
        <w:rPr>
          <w:color w:val="000000"/>
        </w:rPr>
        <w:t xml:space="preserve">. Күнделік жазбаларында қаламгердің әдеби шығармаларына жинаған мәліметтері, қызметіне қатысты ұжымдық отырыс жазбалары және жоспарлар, </w:t>
      </w:r>
      <w:r w:rsidR="0001663C" w:rsidRPr="00A24ED7">
        <w:rPr>
          <w:color w:val="000000"/>
        </w:rPr>
        <w:t>өміріндегі елеулі оқиғалар және тағы басқа қажетті ақпараттар еңгізілген. Күнделік жазбалары қазақ, орыс тілдерінде жазылған.</w:t>
      </w:r>
    </w:p>
    <w:p w14:paraId="4A8D9A96" w14:textId="46207C04" w:rsidR="002C0F9E" w:rsidRPr="00A24ED7" w:rsidRDefault="00A602A2" w:rsidP="00A24ED7">
      <w:pPr>
        <w:spacing w:after="0" w:line="240" w:lineRule="auto"/>
        <w:ind w:firstLine="709"/>
        <w:rPr>
          <w:color w:val="000000"/>
        </w:rPr>
      </w:pPr>
      <w:r w:rsidRPr="00A24ED7">
        <w:rPr>
          <w:color w:val="000000"/>
        </w:rPr>
        <w:t>Қазақс</w:t>
      </w:r>
      <w:r w:rsidR="00EE599E" w:rsidRPr="00A24ED7">
        <w:rPr>
          <w:color w:val="000000"/>
        </w:rPr>
        <w:t>тан Республикасы Президент архи</w:t>
      </w:r>
      <w:r w:rsidR="00096490" w:rsidRPr="00A24ED7">
        <w:rPr>
          <w:color w:val="000000"/>
        </w:rPr>
        <w:t>в</w:t>
      </w:r>
      <w:r w:rsidR="00EE599E" w:rsidRPr="00A24ED7">
        <w:rPr>
          <w:color w:val="000000"/>
        </w:rPr>
        <w:t xml:space="preserve">інің </w:t>
      </w:r>
      <w:r w:rsidR="00C752FC" w:rsidRPr="00A24ED7">
        <w:rPr>
          <w:color w:val="000000"/>
        </w:rPr>
        <w:t>№</w:t>
      </w:r>
      <w:r w:rsidRPr="00A24ED7">
        <w:rPr>
          <w:color w:val="000000"/>
        </w:rPr>
        <w:t>708</w:t>
      </w:r>
      <w:r w:rsidR="00C752FC" w:rsidRPr="00A24ED7">
        <w:rPr>
          <w:color w:val="000000"/>
        </w:rPr>
        <w:t xml:space="preserve"> Қазақстан Коммунистік партиясының Орталық Комитеті</w:t>
      </w:r>
      <w:r w:rsidRPr="00A24ED7">
        <w:rPr>
          <w:color w:val="000000"/>
        </w:rPr>
        <w:t xml:space="preserve">, </w:t>
      </w:r>
      <w:r w:rsidR="00C752FC" w:rsidRPr="00A24ED7">
        <w:rPr>
          <w:color w:val="000000"/>
        </w:rPr>
        <w:t>№</w:t>
      </w:r>
      <w:r w:rsidRPr="00A24ED7">
        <w:rPr>
          <w:color w:val="000000"/>
        </w:rPr>
        <w:t>884</w:t>
      </w:r>
      <w:r w:rsidR="00C752FC" w:rsidRPr="00A24ED7">
        <w:rPr>
          <w:color w:val="000000"/>
        </w:rPr>
        <w:t xml:space="preserve"> «Егемен Қазақстан» мен «Казахстанская правда» газет редакциялары</w:t>
      </w:r>
      <w:r w:rsidRPr="00A24ED7">
        <w:rPr>
          <w:color w:val="000000"/>
        </w:rPr>
        <w:t xml:space="preserve">, </w:t>
      </w:r>
      <w:r w:rsidR="00101FC3" w:rsidRPr="00A24ED7">
        <w:rPr>
          <w:color w:val="000000"/>
        </w:rPr>
        <w:t>№</w:t>
      </w:r>
      <w:r w:rsidRPr="00A24ED7">
        <w:rPr>
          <w:color w:val="000000"/>
        </w:rPr>
        <w:t>163</w:t>
      </w:r>
      <w:r w:rsidR="006E473E" w:rsidRPr="00A24ED7">
        <w:rPr>
          <w:color w:val="000000"/>
        </w:rPr>
        <w:t>5</w:t>
      </w:r>
      <w:r w:rsidR="00101FC3" w:rsidRPr="00A24ED7">
        <w:rPr>
          <w:color w:val="000000"/>
        </w:rPr>
        <w:t xml:space="preserve"> Қазақ КСР Жоғарғы Кеңесі Төралқасының бастапқы партиялық ұйымы атауларымен белгіленген қорлар қарастырылды. Бұл қорларда </w:t>
      </w:r>
      <w:r w:rsidR="006E473E" w:rsidRPr="00A24ED7">
        <w:rPr>
          <w:color w:val="000000"/>
        </w:rPr>
        <w:t>Кемел Тоқаевтың 1953 және</w:t>
      </w:r>
      <w:r w:rsidRPr="00A24ED7">
        <w:rPr>
          <w:color w:val="000000"/>
        </w:rPr>
        <w:t xml:space="preserve"> 1958 жылдары жазылған автобиографиялары, коммунистік партия ұйымдарынан берілген мінездеме, кадрлық есептегі жеке іс парағы, анықтамалық құжаттар</w:t>
      </w:r>
      <w:r w:rsidR="0072096A" w:rsidRPr="00A24ED7">
        <w:rPr>
          <w:color w:val="000000"/>
        </w:rPr>
        <w:t>ы</w:t>
      </w:r>
      <w:r w:rsidR="00101FC3" w:rsidRPr="00A24ED7">
        <w:rPr>
          <w:color w:val="000000"/>
        </w:rPr>
        <w:t>мен</w:t>
      </w:r>
      <w:r w:rsidR="0072096A" w:rsidRPr="00A24ED7">
        <w:rPr>
          <w:color w:val="000000"/>
        </w:rPr>
        <w:t xml:space="preserve"> </w:t>
      </w:r>
      <w:r w:rsidR="00101FC3" w:rsidRPr="00A24ED7">
        <w:rPr>
          <w:color w:val="000000"/>
        </w:rPr>
        <w:t>жұмыс жасалды</w:t>
      </w:r>
      <w:r w:rsidRPr="00A24ED7">
        <w:rPr>
          <w:color w:val="000000"/>
        </w:rPr>
        <w:t>.</w:t>
      </w:r>
      <w:r w:rsidR="007D79E0" w:rsidRPr="00A24ED7">
        <w:rPr>
          <w:color w:val="000000"/>
        </w:rPr>
        <w:t xml:space="preserve"> Аталған құжаттардың көпшілігі 708 қордан алынды.</w:t>
      </w:r>
      <w:r w:rsidRPr="00A24ED7">
        <w:rPr>
          <w:color w:val="000000"/>
        </w:rPr>
        <w:t xml:space="preserve"> Журналистік-редакторлық қызметі туралы тың деректер беретін </w:t>
      </w:r>
      <w:r w:rsidR="00D16275" w:rsidRPr="00A24ED7">
        <w:rPr>
          <w:color w:val="000000"/>
        </w:rPr>
        <w:t>1948-1978 жылдар аралығындағы Жамбыл облыстық газеті, «Лениншіл жас», «Қазақстан пионері», «Социалистік Қазақстан»</w:t>
      </w:r>
      <w:r w:rsidR="00852D0F" w:rsidRPr="00A24ED7">
        <w:rPr>
          <w:color w:val="000000"/>
        </w:rPr>
        <w:t xml:space="preserve">, Қазақ КСР </w:t>
      </w:r>
      <w:r w:rsidR="00246FCC" w:rsidRPr="00A24ED7">
        <w:rPr>
          <w:color w:val="000000"/>
        </w:rPr>
        <w:t>Жоғарғы Кеңес Төралқасының «Жаршысы» редакцияларының ресми бұйрықтары, ұжым ішілік хаттамалар, редакция жанындағы партия бюросы отырыстарының хаттамалары сияқты</w:t>
      </w:r>
      <w:r w:rsidR="0072096A" w:rsidRPr="00A24ED7">
        <w:rPr>
          <w:color w:val="000000"/>
        </w:rPr>
        <w:t xml:space="preserve"> архивтік</w:t>
      </w:r>
      <w:r w:rsidR="00246FCC" w:rsidRPr="00A24ED7">
        <w:rPr>
          <w:color w:val="000000"/>
        </w:rPr>
        <w:t xml:space="preserve"> құжаттар</w:t>
      </w:r>
      <w:r w:rsidR="0072096A" w:rsidRPr="00A24ED7">
        <w:rPr>
          <w:color w:val="000000"/>
        </w:rPr>
        <w:t>мен жұмыс жасалды.</w:t>
      </w:r>
      <w:r w:rsidR="00D8723B" w:rsidRPr="00A24ED7">
        <w:rPr>
          <w:color w:val="000000"/>
        </w:rPr>
        <w:t xml:space="preserve"> Солардың ішінде, қаламгердің 1956-1961 жылдардағы «Социалистік Қазақстан» газеті редакциясының партия бю</w:t>
      </w:r>
      <w:r w:rsidR="00203D2E" w:rsidRPr="00A24ED7">
        <w:rPr>
          <w:color w:val="000000"/>
        </w:rPr>
        <w:t xml:space="preserve">росы отырыстарының хаттамалары </w:t>
      </w:r>
      <w:r w:rsidR="00D8723B" w:rsidRPr="00A24ED7">
        <w:rPr>
          <w:color w:val="000000"/>
        </w:rPr>
        <w:t>884 қорда жинақталған. Ал, Жоғарғы Кеңес Төралқасының «Жаршысы» редакциясының бас редакторы қызметіне байланысты ұжымдық хаттамалар мен басқа да тыңғылықты деректер 1635 қорда сақталған.</w:t>
      </w:r>
      <w:r w:rsidR="008952F6" w:rsidRPr="00A24ED7">
        <w:rPr>
          <w:color w:val="000000"/>
        </w:rPr>
        <w:t xml:space="preserve"> Бұл хаттамалар мен бұйрықтарда ұсынылған мәліметтер</w:t>
      </w:r>
      <w:r w:rsidR="00E05198" w:rsidRPr="00A24ED7">
        <w:rPr>
          <w:color w:val="000000"/>
        </w:rPr>
        <w:t>,</w:t>
      </w:r>
      <w:r w:rsidR="008952F6" w:rsidRPr="00A24ED7">
        <w:rPr>
          <w:color w:val="000000"/>
        </w:rPr>
        <w:t xml:space="preserve"> Кемел Тоқаевтың қызмет жолында</w:t>
      </w:r>
      <w:r w:rsidR="00E05198" w:rsidRPr="00A24ED7">
        <w:rPr>
          <w:color w:val="000000"/>
        </w:rPr>
        <w:t xml:space="preserve"> өсуі, құзіреттілік шеңбері мен қол жеткізген жетістіктерін анықтауға мүкіндік берді. Сонымен қатар, зерттеліп отырған тұлғаның қоғамдық белсенділік деңгейі, азаматтық ұстанымдары мен жеке көзқарастарын бағалай алдық.</w:t>
      </w:r>
      <w:r w:rsidR="00540229">
        <w:rPr>
          <w:color w:val="000000"/>
        </w:rPr>
        <w:t xml:space="preserve"> Ғылыми зерттеу жұмысы барысында топтастырылған архив деректері оның шынайылық деңгейін арттыруға мүмкіндік береді деген ойдамыз. </w:t>
      </w:r>
    </w:p>
    <w:p w14:paraId="357052EC" w14:textId="1F8E8332" w:rsidR="002C691D" w:rsidRPr="00A24ED7" w:rsidRDefault="002C691D" w:rsidP="00A24ED7">
      <w:pPr>
        <w:spacing w:after="0" w:line="240" w:lineRule="auto"/>
        <w:ind w:firstLine="709"/>
        <w:rPr>
          <w:color w:val="000000"/>
        </w:rPr>
      </w:pPr>
      <w:r w:rsidRPr="00A24ED7">
        <w:rPr>
          <w:color w:val="000000"/>
        </w:rPr>
        <w:t>Д</w:t>
      </w:r>
      <w:r w:rsidR="0081417B" w:rsidRPr="00A24ED7">
        <w:rPr>
          <w:color w:val="000000"/>
        </w:rPr>
        <w:t>еректік негіздің</w:t>
      </w:r>
      <w:r w:rsidRPr="00A24ED7">
        <w:rPr>
          <w:color w:val="000000"/>
        </w:rPr>
        <w:t xml:space="preserve"> екінші тобын естелік еңбектер құрайды. </w:t>
      </w:r>
      <w:r w:rsidR="008A31FA" w:rsidRPr="00A24ED7">
        <w:rPr>
          <w:color w:val="000000"/>
        </w:rPr>
        <w:t xml:space="preserve">Көлемді мемуарлық еңбектерден Кемел Тоқаевтың 80 жылдығына орай 2003 жылы </w:t>
      </w:r>
      <w:r w:rsidR="008A31FA" w:rsidRPr="00B67658">
        <w:rPr>
          <w:color w:val="auto"/>
        </w:rPr>
        <w:t>басып шығарылған «Азамат. Кемел Тоқаев: өмірі мен тағдыры»</w:t>
      </w:r>
      <w:r w:rsidR="003F327E" w:rsidRPr="00B67658">
        <w:rPr>
          <w:color w:val="auto"/>
        </w:rPr>
        <w:t xml:space="preserve"> </w:t>
      </w:r>
      <w:r w:rsidR="00490F79" w:rsidRPr="00B67658">
        <w:rPr>
          <w:color w:val="auto"/>
        </w:rPr>
        <w:t>[</w:t>
      </w:r>
      <w:r w:rsidR="00ED3956" w:rsidRPr="00B67658">
        <w:rPr>
          <w:color w:val="auto"/>
        </w:rPr>
        <w:t>21</w:t>
      </w:r>
      <w:r w:rsidR="00B67658" w:rsidRPr="00B67658">
        <w:rPr>
          <w:color w:val="auto"/>
        </w:rPr>
        <w:t>, б. 3-430</w:t>
      </w:r>
      <w:r w:rsidR="00490F79" w:rsidRPr="00B67658">
        <w:rPr>
          <w:color w:val="auto"/>
        </w:rPr>
        <w:t>]</w:t>
      </w:r>
      <w:r w:rsidR="008A31FA" w:rsidRPr="00B67658">
        <w:rPr>
          <w:color w:val="auto"/>
        </w:rPr>
        <w:t xml:space="preserve"> естеліктер жинағы мен Қасым-Жомарт Тоқаевтың 2005 жылы жарық көрген «Әке туралы ой-толғау»</w:t>
      </w:r>
      <w:r w:rsidR="00490F79" w:rsidRPr="00B67658">
        <w:rPr>
          <w:color w:val="auto"/>
        </w:rPr>
        <w:t xml:space="preserve"> [</w:t>
      </w:r>
      <w:r w:rsidR="009C7485" w:rsidRPr="00B67658">
        <w:rPr>
          <w:color w:val="auto"/>
        </w:rPr>
        <w:t>9</w:t>
      </w:r>
      <w:r w:rsidR="00B67658" w:rsidRPr="00B67658">
        <w:rPr>
          <w:color w:val="auto"/>
        </w:rPr>
        <w:t>, б. 3-238</w:t>
      </w:r>
      <w:r w:rsidR="00490F79" w:rsidRPr="00B67658">
        <w:rPr>
          <w:color w:val="auto"/>
        </w:rPr>
        <w:t>]</w:t>
      </w:r>
      <w:r w:rsidR="008A31FA" w:rsidRPr="00B67658">
        <w:rPr>
          <w:color w:val="auto"/>
        </w:rPr>
        <w:t xml:space="preserve"> кітабы</w:t>
      </w:r>
      <w:r w:rsidR="00B5703D" w:rsidRPr="00B67658">
        <w:rPr>
          <w:color w:val="auto"/>
        </w:rPr>
        <w:t>, Светлана Смагу</w:t>
      </w:r>
      <w:r w:rsidR="00965908" w:rsidRPr="00B67658">
        <w:rPr>
          <w:color w:val="auto"/>
        </w:rPr>
        <w:t xml:space="preserve">лованың авторлығымен және </w:t>
      </w:r>
      <w:r w:rsidR="00965908" w:rsidRPr="00B67658">
        <w:rPr>
          <w:bCs/>
          <w:color w:val="auto"/>
        </w:rPr>
        <w:t xml:space="preserve">Ерлан Бәтташұлы Сыдықовтың ғылыми редакторлығымен 2024 жылы шыққан </w:t>
      </w:r>
      <w:r w:rsidR="00965908" w:rsidRPr="00B67658">
        <w:rPr>
          <w:color w:val="auto"/>
        </w:rPr>
        <w:t xml:space="preserve">«Жизнь замечательных людей: Кемель Токаев» </w:t>
      </w:r>
      <w:r w:rsidR="00203D2E" w:rsidRPr="00B67658">
        <w:rPr>
          <w:color w:val="auto"/>
        </w:rPr>
        <w:t>[17</w:t>
      </w:r>
      <w:r w:rsidR="00B67658" w:rsidRPr="00B67658">
        <w:rPr>
          <w:color w:val="auto"/>
        </w:rPr>
        <w:t>, с. 3-220</w:t>
      </w:r>
      <w:r w:rsidR="00965908" w:rsidRPr="00B67658">
        <w:rPr>
          <w:color w:val="auto"/>
        </w:rPr>
        <w:t xml:space="preserve">] биографиялық шығарылым </w:t>
      </w:r>
      <w:r w:rsidR="008A31FA" w:rsidRPr="00B67658">
        <w:rPr>
          <w:color w:val="auto"/>
        </w:rPr>
        <w:t>қарастырылды. Аталған естелік еңбектерде жазушымен туыстық, жолдастық, әріптестік қатынаста болған тұлғалардың өмірі мен шығармашылығы</w:t>
      </w:r>
      <w:r w:rsidR="0028164F" w:rsidRPr="00B67658">
        <w:rPr>
          <w:color w:val="auto"/>
        </w:rPr>
        <w:t>на байланысты құнды деректермен бөліседі. Со</w:t>
      </w:r>
      <w:r w:rsidR="003C3605" w:rsidRPr="00B67658">
        <w:rPr>
          <w:color w:val="auto"/>
        </w:rPr>
        <w:t>н</w:t>
      </w:r>
      <w:r w:rsidR="0028164F" w:rsidRPr="00B67658">
        <w:rPr>
          <w:color w:val="auto"/>
        </w:rPr>
        <w:t xml:space="preserve">дай-ақ, Кемел Тоқаевтың жеке архивтік қорларынан алынған құжаттар мен </w:t>
      </w:r>
      <w:r w:rsidR="0028164F" w:rsidRPr="00A24ED7">
        <w:rPr>
          <w:color w:val="000000"/>
        </w:rPr>
        <w:t>фотосурет көшірмелері қосылған.</w:t>
      </w:r>
      <w:r w:rsidR="00B47241" w:rsidRPr="00A24ED7">
        <w:rPr>
          <w:color w:val="000000"/>
        </w:rPr>
        <w:t xml:space="preserve"> </w:t>
      </w:r>
      <w:r w:rsidR="0028164F" w:rsidRPr="00A24ED7">
        <w:rPr>
          <w:color w:val="000000"/>
        </w:rPr>
        <w:t>Зерттеу жұмысы барысында жазушы өмірі туралы жан-жақты деректер ұсынылған Қасым-Жомарт Тоқаев еңбегі ерекше назарға алынды.</w:t>
      </w:r>
    </w:p>
    <w:p w14:paraId="3129E6D3" w14:textId="65D5F85C" w:rsidR="00B64F7C" w:rsidRPr="00A24ED7" w:rsidRDefault="0081417B" w:rsidP="00A24ED7">
      <w:pPr>
        <w:spacing w:after="0" w:line="240" w:lineRule="auto"/>
        <w:ind w:firstLine="709"/>
        <w:rPr>
          <w:color w:val="000000"/>
        </w:rPr>
      </w:pPr>
      <w:r w:rsidRPr="00A24ED7">
        <w:rPr>
          <w:color w:val="000000"/>
        </w:rPr>
        <w:t>Үшінші топтағы</w:t>
      </w:r>
      <w:r w:rsidR="00683C6D" w:rsidRPr="00A24ED7">
        <w:rPr>
          <w:color w:val="000000"/>
        </w:rPr>
        <w:t xml:space="preserve"> деректер негізі ретінде</w:t>
      </w:r>
      <w:r w:rsidR="00F404FA" w:rsidRPr="00A24ED7">
        <w:rPr>
          <w:color w:val="000000"/>
        </w:rPr>
        <w:t xml:space="preserve"> мерзімді басылымдар</w:t>
      </w:r>
      <w:r w:rsidR="00683C6D" w:rsidRPr="00A24ED7">
        <w:rPr>
          <w:color w:val="000000"/>
        </w:rPr>
        <w:t xml:space="preserve"> қаралды. Мерзімді баспасөз</w:t>
      </w:r>
      <w:r w:rsidR="00B64F7C" w:rsidRPr="00A24ED7">
        <w:rPr>
          <w:color w:val="000000"/>
        </w:rPr>
        <w:t>дегі</w:t>
      </w:r>
      <w:r w:rsidR="00683C6D" w:rsidRPr="00A24ED7">
        <w:rPr>
          <w:color w:val="000000"/>
        </w:rPr>
        <w:t xml:space="preserve"> 1977 жылғы Б.</w:t>
      </w:r>
      <w:r w:rsidR="003F327E" w:rsidRPr="00A24ED7">
        <w:rPr>
          <w:color w:val="000000"/>
        </w:rPr>
        <w:t xml:space="preserve"> </w:t>
      </w:r>
      <w:r w:rsidR="00683C6D" w:rsidRPr="00A24ED7">
        <w:rPr>
          <w:color w:val="000000"/>
        </w:rPr>
        <w:t>Әлімжановтың «Лениншіл жас»</w:t>
      </w:r>
      <w:r w:rsidR="003F327E" w:rsidRPr="00A24ED7">
        <w:rPr>
          <w:color w:val="000000"/>
        </w:rPr>
        <w:t xml:space="preserve"> </w:t>
      </w:r>
      <w:r w:rsidR="00550416" w:rsidRPr="00A24ED7">
        <w:t>[</w:t>
      </w:r>
      <w:r w:rsidR="00EE0622" w:rsidRPr="00A24ED7">
        <w:t>5</w:t>
      </w:r>
      <w:r w:rsidR="00B13192">
        <w:t>9</w:t>
      </w:r>
      <w:r w:rsidR="00550416" w:rsidRPr="00A24ED7">
        <w:t>]</w:t>
      </w:r>
      <w:r w:rsidR="00683C6D" w:rsidRPr="00A24ED7">
        <w:rPr>
          <w:color w:val="000000"/>
        </w:rPr>
        <w:t xml:space="preserve"> пен 1983 жылғы Ә.</w:t>
      </w:r>
      <w:r w:rsidR="00101FC3" w:rsidRPr="00A24ED7">
        <w:rPr>
          <w:color w:val="000000"/>
        </w:rPr>
        <w:t xml:space="preserve"> </w:t>
      </w:r>
      <w:r w:rsidR="00683C6D" w:rsidRPr="00A24ED7">
        <w:rPr>
          <w:color w:val="000000"/>
        </w:rPr>
        <w:t>Дәуренбековтың «Октябрь туы»</w:t>
      </w:r>
      <w:r w:rsidR="003F327E" w:rsidRPr="00A24ED7">
        <w:rPr>
          <w:color w:val="000000"/>
        </w:rPr>
        <w:t xml:space="preserve"> </w:t>
      </w:r>
      <w:r w:rsidR="00550416" w:rsidRPr="00A24ED7">
        <w:t>[</w:t>
      </w:r>
      <w:r w:rsidR="00B13192">
        <w:t>60</w:t>
      </w:r>
      <w:r w:rsidR="00550416" w:rsidRPr="00A24ED7">
        <w:t>]</w:t>
      </w:r>
      <w:r w:rsidR="00683C6D" w:rsidRPr="00A24ED7">
        <w:rPr>
          <w:color w:val="000000"/>
        </w:rPr>
        <w:t xml:space="preserve"> газеттеріндегі </w:t>
      </w:r>
      <w:r w:rsidR="00B64F7C" w:rsidRPr="00A24ED7">
        <w:rPr>
          <w:color w:val="000000"/>
        </w:rPr>
        <w:t>мақалары кеңестік уақытта жарық көрген. Кемел Тоқаев туралы мақалалардың көпшілігі Тәуеліздік алғаннан кейінгі 1998 жылдан басталады.</w:t>
      </w:r>
      <w:r w:rsidR="00A31300" w:rsidRPr="00A24ED7">
        <w:rPr>
          <w:color w:val="000000"/>
        </w:rPr>
        <w:t xml:space="preserve"> Мақалалар республикалық және өңірлік деңгейдегі газеттер мен журналдарда жарияланған. Атап айтқанда, «Егемен Қазақстан», «Казахстанская правда»</w:t>
      </w:r>
      <w:r w:rsidR="00BB6878" w:rsidRPr="00A24ED7">
        <w:rPr>
          <w:color w:val="000000"/>
        </w:rPr>
        <w:t>, «Заң», «Литер»</w:t>
      </w:r>
      <w:r w:rsidR="00A31300" w:rsidRPr="00A24ED7">
        <w:rPr>
          <w:color w:val="000000"/>
        </w:rPr>
        <w:t xml:space="preserve"> сияқты республикалық және «Жетісу», «Алатау ақшамы», «Қазақстан Zaman», «Айқын»,</w:t>
      </w:r>
      <w:r w:rsidR="00705B5C" w:rsidRPr="00A24ED7">
        <w:rPr>
          <w:color w:val="000000"/>
        </w:rPr>
        <w:t xml:space="preserve"> «Ана тілі»,</w:t>
      </w:r>
      <w:r w:rsidR="00A31300" w:rsidRPr="00A24ED7">
        <w:rPr>
          <w:color w:val="000000"/>
        </w:rPr>
        <w:t xml:space="preserve"> «Түркістан», «Алматы ақшамы», «Маңғыстау», «Алаш айнасы» сияқты өңірлік деңгей газеттері. Сонымен қатар, көптеген мақалалар әдебиет, мәдениет және өнер саласының «Қазақ әдебиеті» газетінде жарық көрген.</w:t>
      </w:r>
      <w:r w:rsidR="00BB6878" w:rsidRPr="00A24ED7">
        <w:rPr>
          <w:color w:val="000000"/>
        </w:rPr>
        <w:t xml:space="preserve"> Мерзімді баспасөз материалдарына «Ақиқат», «Парасат» және әскери-патриоттық «Айбын» журналдарын атап өткен жөн.</w:t>
      </w:r>
    </w:p>
    <w:p w14:paraId="2F89043F" w14:textId="1E20F8F9" w:rsidR="0058544A" w:rsidRPr="00A24ED7" w:rsidRDefault="00B64F7C" w:rsidP="00A24ED7">
      <w:pPr>
        <w:spacing w:after="0" w:line="240" w:lineRule="auto"/>
        <w:ind w:firstLine="709"/>
        <w:rPr>
          <w:color w:val="000000"/>
        </w:rPr>
      </w:pPr>
      <w:r w:rsidRPr="00A24ED7">
        <w:rPr>
          <w:color w:val="000000"/>
        </w:rPr>
        <w:t>Жазушы есіміне байланысты мерзімді баспасөз жари</w:t>
      </w:r>
      <w:r w:rsidR="000C5DC1" w:rsidRPr="00A24ED7">
        <w:rPr>
          <w:color w:val="000000"/>
        </w:rPr>
        <w:t>яланымдары</w:t>
      </w:r>
      <w:r w:rsidRPr="00A24ED7">
        <w:rPr>
          <w:color w:val="000000"/>
        </w:rPr>
        <w:t xml:space="preserve"> 80</w:t>
      </w:r>
      <w:r w:rsidR="0058544A" w:rsidRPr="00A24ED7">
        <w:rPr>
          <w:color w:val="000000"/>
        </w:rPr>
        <w:t xml:space="preserve"> жылдық мерейтойына орай 1999-2003 жылдар мен</w:t>
      </w:r>
      <w:r w:rsidRPr="00A24ED7">
        <w:rPr>
          <w:color w:val="000000"/>
        </w:rPr>
        <w:t xml:space="preserve"> 90 жылд</w:t>
      </w:r>
      <w:r w:rsidR="0058544A" w:rsidRPr="00A24ED7">
        <w:rPr>
          <w:color w:val="000000"/>
        </w:rPr>
        <w:t>ығына сай 2013-2014 жылдар аралығына кезеңделіп, аралық уақыттағы 2004-2012 мен 2015-202</w:t>
      </w:r>
      <w:r w:rsidR="003B2178" w:rsidRPr="00A24ED7">
        <w:rPr>
          <w:color w:val="000000"/>
        </w:rPr>
        <w:t>3</w:t>
      </w:r>
      <w:r w:rsidR="0058544A" w:rsidRPr="00A24ED7">
        <w:rPr>
          <w:color w:val="000000"/>
        </w:rPr>
        <w:t xml:space="preserve"> жылдарға сәйкес кезеңдер де назарға алынды</w:t>
      </w:r>
      <w:r w:rsidR="0034089F" w:rsidRPr="00A24ED7">
        <w:rPr>
          <w:color w:val="000000"/>
        </w:rPr>
        <w:t>. Сонымен қатар, мақалалар мазмұнына қарай Кемел Тоқаевтың өмірі, тұлғалық келбеті, шығармашылығы</w:t>
      </w:r>
      <w:r w:rsidR="00255A26" w:rsidRPr="00A24ED7">
        <w:rPr>
          <w:color w:val="000000"/>
        </w:rPr>
        <w:t xml:space="preserve"> және соғыс кезеңі сияқты аспект</w:t>
      </w:r>
      <w:r w:rsidR="0034089F" w:rsidRPr="00A24ED7">
        <w:rPr>
          <w:color w:val="000000"/>
        </w:rPr>
        <w:t xml:space="preserve">ілерді қамтиды. Ал, мақалардың авторлығына қарай көзі көрген замандастар, ақын-жазушылар, әріптестер мен жолдастар естеліктері мен </w:t>
      </w:r>
      <w:r w:rsidR="000C5DC1" w:rsidRPr="00A24ED7">
        <w:rPr>
          <w:color w:val="000000"/>
        </w:rPr>
        <w:t>кейінгі буын әдебиеттанушылар, журналистер мақалалары деп топтастыруға болады.</w:t>
      </w:r>
    </w:p>
    <w:p w14:paraId="3674A553" w14:textId="11CB9A8A" w:rsidR="00FF41B0" w:rsidRPr="00A24ED7" w:rsidRDefault="006D4D68" w:rsidP="00A24ED7">
      <w:pPr>
        <w:spacing w:after="0" w:line="240" w:lineRule="auto"/>
        <w:ind w:firstLine="709"/>
        <w:rPr>
          <w:color w:val="000000"/>
        </w:rPr>
      </w:pPr>
      <w:r w:rsidRPr="00A24ED7">
        <w:rPr>
          <w:color w:val="000000"/>
        </w:rPr>
        <w:t>Кемел Тоқаевтың туғанына</w:t>
      </w:r>
      <w:r w:rsidR="0058544A" w:rsidRPr="00A24ED7">
        <w:rPr>
          <w:color w:val="000000"/>
        </w:rPr>
        <w:t xml:space="preserve"> мерейлі </w:t>
      </w:r>
      <w:r w:rsidRPr="00A24ED7">
        <w:rPr>
          <w:color w:val="000000"/>
        </w:rPr>
        <w:t>80 жыл толуына</w:t>
      </w:r>
      <w:r w:rsidR="00BD26A5" w:rsidRPr="00A24ED7">
        <w:rPr>
          <w:color w:val="000000"/>
        </w:rPr>
        <w:t xml:space="preserve"> байланысты 1999-2003 жылдарда</w:t>
      </w:r>
      <w:r w:rsidR="00B77F8E" w:rsidRPr="00A24ED7">
        <w:rPr>
          <w:color w:val="000000"/>
        </w:rPr>
        <w:t xml:space="preserve"> </w:t>
      </w:r>
      <w:r w:rsidR="00BD26A5" w:rsidRPr="00A24ED7">
        <w:rPr>
          <w:color w:val="000000"/>
        </w:rPr>
        <w:t xml:space="preserve">газет басылымдарындағы </w:t>
      </w:r>
      <w:r w:rsidR="0073702E" w:rsidRPr="00A24ED7">
        <w:rPr>
          <w:color w:val="000000"/>
        </w:rPr>
        <w:t xml:space="preserve">келесі авторлардың </w:t>
      </w:r>
      <w:r w:rsidR="00BD26A5" w:rsidRPr="00A24ED7">
        <w:rPr>
          <w:color w:val="000000"/>
        </w:rPr>
        <w:t>мақалалар</w:t>
      </w:r>
      <w:r w:rsidR="0073702E" w:rsidRPr="00A24ED7">
        <w:rPr>
          <w:color w:val="000000"/>
        </w:rPr>
        <w:t>ы жазылған</w:t>
      </w:r>
      <w:r w:rsidR="00BD26A5" w:rsidRPr="00A24ED7">
        <w:rPr>
          <w:color w:val="000000"/>
        </w:rPr>
        <w:t>:</w:t>
      </w:r>
      <w:r w:rsidR="00D12D0E" w:rsidRPr="00A24ED7">
        <w:rPr>
          <w:color w:val="000000"/>
        </w:rPr>
        <w:t xml:space="preserve"> Қ.</w:t>
      </w:r>
      <w:r w:rsidR="003F327E" w:rsidRPr="00A24ED7">
        <w:rPr>
          <w:color w:val="000000"/>
        </w:rPr>
        <w:t xml:space="preserve"> </w:t>
      </w:r>
      <w:r w:rsidR="00D12D0E" w:rsidRPr="00A24ED7">
        <w:rPr>
          <w:color w:val="000000"/>
        </w:rPr>
        <w:t>Қайсенов</w:t>
      </w:r>
      <w:r w:rsidR="002154FF" w:rsidRPr="00A24ED7">
        <w:rPr>
          <w:color w:val="000000"/>
        </w:rPr>
        <w:t xml:space="preserve"> </w:t>
      </w:r>
      <w:r w:rsidR="00DE60B9" w:rsidRPr="00A24ED7">
        <w:t>[</w:t>
      </w:r>
      <w:r w:rsidR="00ED3956" w:rsidRPr="00A24ED7">
        <w:t>6</w:t>
      </w:r>
      <w:r w:rsidR="00B13192">
        <w:t>1</w:t>
      </w:r>
      <w:r w:rsidR="00DE60B9" w:rsidRPr="00A24ED7">
        <w:t>]</w:t>
      </w:r>
      <w:r w:rsidR="00D12D0E" w:rsidRPr="00A24ED7">
        <w:rPr>
          <w:color w:val="000000"/>
        </w:rPr>
        <w:t>, С.</w:t>
      </w:r>
      <w:r w:rsidR="003F327E" w:rsidRPr="00A24ED7">
        <w:rPr>
          <w:color w:val="000000"/>
        </w:rPr>
        <w:t xml:space="preserve"> </w:t>
      </w:r>
      <w:r w:rsidR="00D12D0E" w:rsidRPr="00A24ED7">
        <w:rPr>
          <w:color w:val="000000"/>
        </w:rPr>
        <w:t>Құлман</w:t>
      </w:r>
      <w:r w:rsidR="002154FF" w:rsidRPr="00A24ED7">
        <w:rPr>
          <w:color w:val="000000"/>
        </w:rPr>
        <w:t xml:space="preserve"> </w:t>
      </w:r>
      <w:r w:rsidR="00DE60B9" w:rsidRPr="00A24ED7">
        <w:t>[</w:t>
      </w:r>
      <w:r w:rsidR="00ED3956" w:rsidRPr="00A24ED7">
        <w:t>6</w:t>
      </w:r>
      <w:r w:rsidR="00B13192">
        <w:t>2</w:t>
      </w:r>
      <w:r w:rsidR="00DE60B9" w:rsidRPr="00A24ED7">
        <w:t>]</w:t>
      </w:r>
      <w:r w:rsidR="00D12D0E" w:rsidRPr="00A24ED7">
        <w:rPr>
          <w:color w:val="000000"/>
        </w:rPr>
        <w:t xml:space="preserve">, </w:t>
      </w:r>
      <w:r w:rsidR="00991983" w:rsidRPr="00A24ED7">
        <w:rPr>
          <w:color w:val="000000"/>
        </w:rPr>
        <w:t>Қ.</w:t>
      </w:r>
      <w:r w:rsidR="003F327E" w:rsidRPr="00A24ED7">
        <w:rPr>
          <w:color w:val="000000"/>
        </w:rPr>
        <w:t xml:space="preserve"> </w:t>
      </w:r>
      <w:r w:rsidR="00991983" w:rsidRPr="00A24ED7">
        <w:rPr>
          <w:color w:val="000000"/>
        </w:rPr>
        <w:t>Сәрсекеев</w:t>
      </w:r>
      <w:r w:rsidR="002154FF" w:rsidRPr="00A24ED7">
        <w:rPr>
          <w:color w:val="000000"/>
        </w:rPr>
        <w:t xml:space="preserve"> </w:t>
      </w:r>
      <w:r w:rsidR="004D5F4C" w:rsidRPr="00A24ED7">
        <w:t>[</w:t>
      </w:r>
      <w:r w:rsidR="00ED3956" w:rsidRPr="00A24ED7">
        <w:t>6</w:t>
      </w:r>
      <w:r w:rsidR="00B13192">
        <w:t>3</w:t>
      </w:r>
      <w:r w:rsidR="004D5F4C" w:rsidRPr="00A24ED7">
        <w:t>]</w:t>
      </w:r>
      <w:r w:rsidR="00991983" w:rsidRPr="00A24ED7">
        <w:rPr>
          <w:color w:val="000000"/>
        </w:rPr>
        <w:t xml:space="preserve">, </w:t>
      </w:r>
      <w:r w:rsidR="00D12D0E" w:rsidRPr="00A24ED7">
        <w:rPr>
          <w:color w:val="000000"/>
        </w:rPr>
        <w:t>А.</w:t>
      </w:r>
      <w:r w:rsidR="003F327E" w:rsidRPr="00A24ED7">
        <w:rPr>
          <w:color w:val="000000"/>
        </w:rPr>
        <w:t xml:space="preserve"> </w:t>
      </w:r>
      <w:r w:rsidR="00D12D0E" w:rsidRPr="00A24ED7">
        <w:rPr>
          <w:color w:val="000000"/>
        </w:rPr>
        <w:t>Баратқызы</w:t>
      </w:r>
      <w:r w:rsidR="002154FF" w:rsidRPr="00A24ED7">
        <w:rPr>
          <w:color w:val="000000"/>
        </w:rPr>
        <w:t xml:space="preserve"> </w:t>
      </w:r>
      <w:r w:rsidR="006E473E" w:rsidRPr="00A24ED7">
        <w:t>[</w:t>
      </w:r>
      <w:r w:rsidR="00B24B7A" w:rsidRPr="00A24ED7">
        <w:t>6</w:t>
      </w:r>
      <w:r w:rsidR="00B13192">
        <w:t>4</w:t>
      </w:r>
      <w:r w:rsidR="006E473E" w:rsidRPr="00A24ED7">
        <w:t>]</w:t>
      </w:r>
      <w:r w:rsidR="00991983" w:rsidRPr="00A24ED7">
        <w:rPr>
          <w:color w:val="000000"/>
        </w:rPr>
        <w:t xml:space="preserve">, </w:t>
      </w:r>
      <w:r w:rsidR="00D12D0E" w:rsidRPr="00A24ED7">
        <w:rPr>
          <w:color w:val="000000"/>
        </w:rPr>
        <w:t>В.</w:t>
      </w:r>
      <w:r w:rsidR="003F327E" w:rsidRPr="00A24ED7">
        <w:rPr>
          <w:color w:val="000000"/>
        </w:rPr>
        <w:t xml:space="preserve"> </w:t>
      </w:r>
      <w:r w:rsidR="00D12D0E" w:rsidRPr="00A24ED7">
        <w:rPr>
          <w:color w:val="000000"/>
        </w:rPr>
        <w:t>Владимиров</w:t>
      </w:r>
      <w:r w:rsidR="002154FF" w:rsidRPr="00A24ED7">
        <w:rPr>
          <w:color w:val="000000"/>
        </w:rPr>
        <w:t xml:space="preserve"> </w:t>
      </w:r>
      <w:r w:rsidR="006E473E" w:rsidRPr="00A24ED7">
        <w:t>[</w:t>
      </w:r>
      <w:r w:rsidR="00B24B7A" w:rsidRPr="00A24ED7">
        <w:t>6</w:t>
      </w:r>
      <w:r w:rsidR="00B13192">
        <w:t>5</w:t>
      </w:r>
      <w:r w:rsidR="006E473E" w:rsidRPr="00A24ED7">
        <w:t>]</w:t>
      </w:r>
      <w:r w:rsidR="00D12D0E" w:rsidRPr="00A24ED7">
        <w:rPr>
          <w:color w:val="000000"/>
        </w:rPr>
        <w:t>, Н.</w:t>
      </w:r>
      <w:r w:rsidR="003F327E" w:rsidRPr="00A24ED7">
        <w:rPr>
          <w:color w:val="000000"/>
        </w:rPr>
        <w:t xml:space="preserve"> </w:t>
      </w:r>
      <w:r w:rsidR="00D12D0E" w:rsidRPr="00A24ED7">
        <w:rPr>
          <w:color w:val="000000"/>
        </w:rPr>
        <w:t>Әділбаев</w:t>
      </w:r>
      <w:r w:rsidR="002154FF" w:rsidRPr="00A24ED7">
        <w:rPr>
          <w:color w:val="000000"/>
        </w:rPr>
        <w:t xml:space="preserve"> </w:t>
      </w:r>
      <w:r w:rsidR="006E473E" w:rsidRPr="00A24ED7">
        <w:t>[</w:t>
      </w:r>
      <w:r w:rsidR="00B24B7A" w:rsidRPr="00A24ED7">
        <w:t>6</w:t>
      </w:r>
      <w:r w:rsidR="00B13192">
        <w:t>6</w:t>
      </w:r>
      <w:r w:rsidR="006E473E" w:rsidRPr="00A24ED7">
        <w:t>]</w:t>
      </w:r>
      <w:r w:rsidR="00D12D0E" w:rsidRPr="00A24ED7">
        <w:rPr>
          <w:color w:val="000000"/>
        </w:rPr>
        <w:t>, Х.</w:t>
      </w:r>
      <w:r w:rsidR="003F327E" w:rsidRPr="00A24ED7">
        <w:rPr>
          <w:color w:val="000000"/>
        </w:rPr>
        <w:t xml:space="preserve"> </w:t>
      </w:r>
      <w:r w:rsidR="00D12D0E" w:rsidRPr="00A24ED7">
        <w:rPr>
          <w:color w:val="000000"/>
        </w:rPr>
        <w:t>Әлжанов, Ә.</w:t>
      </w:r>
      <w:r w:rsidR="003F327E" w:rsidRPr="00A24ED7">
        <w:rPr>
          <w:color w:val="000000"/>
        </w:rPr>
        <w:t xml:space="preserve"> </w:t>
      </w:r>
      <w:r w:rsidR="00D12D0E" w:rsidRPr="00A24ED7">
        <w:rPr>
          <w:color w:val="000000"/>
        </w:rPr>
        <w:t>Қожамұратқызы</w:t>
      </w:r>
      <w:r w:rsidR="002154FF" w:rsidRPr="00A24ED7">
        <w:rPr>
          <w:color w:val="000000"/>
        </w:rPr>
        <w:t xml:space="preserve"> </w:t>
      </w:r>
      <w:r w:rsidR="00EB1AD2" w:rsidRPr="00A24ED7">
        <w:t>[</w:t>
      </w:r>
      <w:r w:rsidR="0089376A" w:rsidRPr="00A24ED7">
        <w:t>6</w:t>
      </w:r>
      <w:r w:rsidR="00B13192">
        <w:t>7</w:t>
      </w:r>
      <w:r w:rsidR="00EB1AD2" w:rsidRPr="00A24ED7">
        <w:t>]</w:t>
      </w:r>
      <w:r w:rsidR="00BD26A5" w:rsidRPr="00A24ED7">
        <w:rPr>
          <w:color w:val="000000"/>
        </w:rPr>
        <w:t>,</w:t>
      </w:r>
      <w:r w:rsidR="00D12D0E" w:rsidRPr="00A24ED7">
        <w:rPr>
          <w:color w:val="000000"/>
        </w:rPr>
        <w:t xml:space="preserve"> Н.</w:t>
      </w:r>
      <w:r w:rsidR="003F327E" w:rsidRPr="00A24ED7">
        <w:rPr>
          <w:color w:val="000000"/>
        </w:rPr>
        <w:t xml:space="preserve"> </w:t>
      </w:r>
      <w:r w:rsidR="00D12D0E" w:rsidRPr="00A24ED7">
        <w:rPr>
          <w:color w:val="000000"/>
        </w:rPr>
        <w:t>Ниязи</w:t>
      </w:r>
      <w:r w:rsidR="002154FF" w:rsidRPr="00A24ED7">
        <w:rPr>
          <w:color w:val="000000"/>
        </w:rPr>
        <w:t xml:space="preserve"> </w:t>
      </w:r>
      <w:r w:rsidR="00F9459F" w:rsidRPr="00A24ED7">
        <w:t>[</w:t>
      </w:r>
      <w:r w:rsidR="0089376A" w:rsidRPr="00A24ED7">
        <w:t>6</w:t>
      </w:r>
      <w:r w:rsidR="00B13192">
        <w:t>8</w:t>
      </w:r>
      <w:r w:rsidR="00EB1AD2" w:rsidRPr="00A24ED7">
        <w:t>]</w:t>
      </w:r>
      <w:r w:rsidR="00D12D0E" w:rsidRPr="00A24ED7">
        <w:rPr>
          <w:color w:val="000000"/>
        </w:rPr>
        <w:t>,</w:t>
      </w:r>
      <w:r w:rsidR="00991983" w:rsidRPr="00A24ED7">
        <w:rPr>
          <w:color w:val="000000"/>
        </w:rPr>
        <w:t xml:space="preserve"> Б.</w:t>
      </w:r>
      <w:r w:rsidR="003F327E" w:rsidRPr="00A24ED7">
        <w:rPr>
          <w:color w:val="000000"/>
        </w:rPr>
        <w:t xml:space="preserve"> </w:t>
      </w:r>
      <w:r w:rsidR="00991983" w:rsidRPr="00A24ED7">
        <w:rPr>
          <w:color w:val="000000"/>
        </w:rPr>
        <w:t>Рамазанова</w:t>
      </w:r>
      <w:r w:rsidR="002154FF" w:rsidRPr="00A24ED7">
        <w:rPr>
          <w:color w:val="000000"/>
        </w:rPr>
        <w:t xml:space="preserve"> </w:t>
      </w:r>
      <w:r w:rsidR="00F9459F" w:rsidRPr="00A24ED7">
        <w:t>[</w:t>
      </w:r>
      <w:r w:rsidR="0089376A" w:rsidRPr="00A24ED7">
        <w:t>6</w:t>
      </w:r>
      <w:r w:rsidR="00B13192">
        <w:t>9</w:t>
      </w:r>
      <w:r w:rsidR="00EB1AD2" w:rsidRPr="00A24ED7">
        <w:t>]</w:t>
      </w:r>
      <w:r w:rsidR="00991983" w:rsidRPr="00A24ED7">
        <w:rPr>
          <w:color w:val="000000"/>
        </w:rPr>
        <w:t xml:space="preserve">. </w:t>
      </w:r>
      <w:r w:rsidR="00255A26" w:rsidRPr="00A24ED7">
        <w:rPr>
          <w:color w:val="000000"/>
        </w:rPr>
        <w:t>Сонымен</w:t>
      </w:r>
      <w:r w:rsidR="00BD26A5" w:rsidRPr="00A24ED7">
        <w:rPr>
          <w:color w:val="000000"/>
        </w:rPr>
        <w:t xml:space="preserve"> бірге, Ш.</w:t>
      </w:r>
      <w:r w:rsidR="00B47241" w:rsidRPr="00A24ED7">
        <w:rPr>
          <w:color w:val="000000"/>
        </w:rPr>
        <w:t xml:space="preserve"> </w:t>
      </w:r>
      <w:r w:rsidR="00BD26A5" w:rsidRPr="00A24ED7">
        <w:rPr>
          <w:color w:val="000000"/>
        </w:rPr>
        <w:t>Елеукенов пен Б.</w:t>
      </w:r>
      <w:r w:rsidR="00B13192">
        <w:rPr>
          <w:color w:val="000000"/>
        </w:rPr>
        <w:t> </w:t>
      </w:r>
      <w:r w:rsidR="00BD26A5" w:rsidRPr="00A24ED7">
        <w:rPr>
          <w:color w:val="000000"/>
        </w:rPr>
        <w:t xml:space="preserve">Мұқайдың журналдардағы жарияланымдары жарық көрген. </w:t>
      </w:r>
      <w:r w:rsidR="00991983" w:rsidRPr="00A24ED7">
        <w:rPr>
          <w:color w:val="000000"/>
        </w:rPr>
        <w:t>Олардың басым көпшілігі жазушының замандастары мен әріптестері</w:t>
      </w:r>
      <w:r w:rsidR="008B2EFF" w:rsidRPr="00A24ED7">
        <w:rPr>
          <w:color w:val="000000"/>
        </w:rPr>
        <w:t>мен жарияланып, мақалалары тұлғаның жеке қасиеттері, отбасы, редакторлық қызметі мен әдебиет жолындағы мұрасы</w:t>
      </w:r>
      <w:r w:rsidR="00BD26A5" w:rsidRPr="00A24ED7">
        <w:rPr>
          <w:color w:val="000000"/>
        </w:rPr>
        <w:t xml:space="preserve"> туралы жазылып, естелік сипатында</w:t>
      </w:r>
      <w:r w:rsidR="008B2EFF" w:rsidRPr="00A24ED7">
        <w:rPr>
          <w:color w:val="000000"/>
        </w:rPr>
        <w:t xml:space="preserve"> болып келеді.</w:t>
      </w:r>
      <w:r w:rsidR="00255A26" w:rsidRPr="00A24ED7">
        <w:rPr>
          <w:color w:val="000000"/>
        </w:rPr>
        <w:t xml:space="preserve"> Жарияланым авторларының қатарында Кемел Тоқаевқа туыстық қатынасы бар Б.</w:t>
      </w:r>
      <w:r w:rsidR="003F327E" w:rsidRPr="00A24ED7">
        <w:rPr>
          <w:color w:val="000000"/>
        </w:rPr>
        <w:t xml:space="preserve"> </w:t>
      </w:r>
      <w:r w:rsidR="00255A26" w:rsidRPr="00A24ED7">
        <w:rPr>
          <w:color w:val="000000"/>
        </w:rPr>
        <w:t>Ра</w:t>
      </w:r>
      <w:r w:rsidR="002734B4" w:rsidRPr="00A24ED7">
        <w:rPr>
          <w:color w:val="000000"/>
        </w:rPr>
        <w:t>мазанованың естелік жазбаларында тұлғалық келбеті жан-жақты баяндалып, танысу тарихы мен туыстық, әріптестік қатынастарына баға береді. Ал, В.</w:t>
      </w:r>
      <w:r w:rsidR="00B47241" w:rsidRPr="00A24ED7">
        <w:rPr>
          <w:color w:val="000000"/>
        </w:rPr>
        <w:t xml:space="preserve"> </w:t>
      </w:r>
      <w:r w:rsidR="00F070FB" w:rsidRPr="00A24ED7">
        <w:rPr>
          <w:color w:val="000000"/>
        </w:rPr>
        <w:t xml:space="preserve">Владимиров мақаласында </w:t>
      </w:r>
      <w:r w:rsidR="002734B4" w:rsidRPr="00A24ED7">
        <w:rPr>
          <w:color w:val="000000"/>
        </w:rPr>
        <w:t xml:space="preserve">жазушымен таныстығы барысында өз байқауларымен бөлісе отырып, отбасы мен шығармашылық қабілеттеріне сипаттама берген. </w:t>
      </w:r>
    </w:p>
    <w:p w14:paraId="33F74316" w14:textId="08E53AFD" w:rsidR="003D2665" w:rsidRPr="00A24ED7" w:rsidRDefault="00BD26A5" w:rsidP="00A24ED7">
      <w:pPr>
        <w:spacing w:after="0" w:line="240" w:lineRule="auto"/>
        <w:ind w:firstLine="709"/>
        <w:rPr>
          <w:color w:val="000000"/>
        </w:rPr>
      </w:pPr>
      <w:r w:rsidRPr="00A24ED7">
        <w:rPr>
          <w:color w:val="000000"/>
        </w:rPr>
        <w:t>Жазушының туғанына 90 жылдық мерейтойын</w:t>
      </w:r>
      <w:r w:rsidR="00FA108F" w:rsidRPr="00A24ED7">
        <w:rPr>
          <w:color w:val="000000"/>
        </w:rPr>
        <w:t xml:space="preserve">а </w:t>
      </w:r>
      <w:r w:rsidR="006D4D68" w:rsidRPr="00A24ED7">
        <w:rPr>
          <w:color w:val="000000"/>
        </w:rPr>
        <w:t xml:space="preserve">орай мерзімді баспасөз беттерінде есімі жиірек кездесе бастайды. </w:t>
      </w:r>
      <w:r w:rsidR="00056195" w:rsidRPr="00A24ED7">
        <w:rPr>
          <w:color w:val="000000"/>
        </w:rPr>
        <w:t xml:space="preserve">Бұл кезеңде Кемел Тоқаев туралы </w:t>
      </w:r>
      <w:r w:rsidR="00C92699" w:rsidRPr="00A24ED7">
        <w:rPr>
          <w:color w:val="000000"/>
        </w:rPr>
        <w:t xml:space="preserve">газетте шыққан </w:t>
      </w:r>
      <w:r w:rsidR="00056195" w:rsidRPr="00A24ED7">
        <w:rPr>
          <w:color w:val="000000"/>
        </w:rPr>
        <w:t>мақ</w:t>
      </w:r>
      <w:r w:rsidR="004A2B1F" w:rsidRPr="00A24ED7">
        <w:rPr>
          <w:color w:val="000000"/>
        </w:rPr>
        <w:t>алалар авторларының қатарында: Ә</w:t>
      </w:r>
      <w:r w:rsidR="00056195" w:rsidRPr="00A24ED7">
        <w:rPr>
          <w:color w:val="000000"/>
        </w:rPr>
        <w:t>.</w:t>
      </w:r>
      <w:r w:rsidR="003F327E" w:rsidRPr="00A24ED7">
        <w:rPr>
          <w:color w:val="000000"/>
        </w:rPr>
        <w:t xml:space="preserve"> </w:t>
      </w:r>
      <w:r w:rsidR="00056195" w:rsidRPr="00A24ED7">
        <w:rPr>
          <w:color w:val="000000"/>
        </w:rPr>
        <w:t>Арин</w:t>
      </w:r>
      <w:r w:rsidR="002154FF" w:rsidRPr="00A24ED7">
        <w:rPr>
          <w:color w:val="000000"/>
        </w:rPr>
        <w:t xml:space="preserve"> </w:t>
      </w:r>
      <w:r w:rsidR="00F9459F" w:rsidRPr="00A24ED7">
        <w:t>[</w:t>
      </w:r>
      <w:r w:rsidR="00B13192">
        <w:t>70</w:t>
      </w:r>
      <w:r w:rsidR="00F9459F" w:rsidRPr="00A24ED7">
        <w:t>]</w:t>
      </w:r>
      <w:r w:rsidR="00056195" w:rsidRPr="00A24ED7">
        <w:rPr>
          <w:color w:val="000000"/>
        </w:rPr>
        <w:t>, Ә.</w:t>
      </w:r>
      <w:r w:rsidR="00102258" w:rsidRPr="00102258">
        <w:rPr>
          <w:color w:val="000000"/>
        </w:rPr>
        <w:t> </w:t>
      </w:r>
      <w:r w:rsidR="00056195" w:rsidRPr="00A24ED7">
        <w:rPr>
          <w:color w:val="000000"/>
        </w:rPr>
        <w:t>Әйтілеуұлы</w:t>
      </w:r>
      <w:r w:rsidR="002154FF" w:rsidRPr="00A24ED7">
        <w:rPr>
          <w:color w:val="000000"/>
        </w:rPr>
        <w:t xml:space="preserve"> </w:t>
      </w:r>
      <w:r w:rsidR="00F9459F" w:rsidRPr="00A24ED7">
        <w:t>[</w:t>
      </w:r>
      <w:r w:rsidR="00ED3956" w:rsidRPr="00A24ED7">
        <w:t>7</w:t>
      </w:r>
      <w:r w:rsidR="00B13192">
        <w:t>1</w:t>
      </w:r>
      <w:r w:rsidR="00F9459F" w:rsidRPr="00A24ED7">
        <w:t>]</w:t>
      </w:r>
      <w:r w:rsidR="00056195" w:rsidRPr="00A24ED7">
        <w:rPr>
          <w:color w:val="000000"/>
        </w:rPr>
        <w:t>, М.</w:t>
      </w:r>
      <w:r w:rsidR="003F327E" w:rsidRPr="00A24ED7">
        <w:rPr>
          <w:color w:val="000000"/>
        </w:rPr>
        <w:t xml:space="preserve"> </w:t>
      </w:r>
      <w:r w:rsidR="00056195" w:rsidRPr="00A24ED7">
        <w:rPr>
          <w:color w:val="000000"/>
        </w:rPr>
        <w:t>Әкімжанов</w:t>
      </w:r>
      <w:r w:rsidR="002154FF" w:rsidRPr="00A24ED7">
        <w:rPr>
          <w:color w:val="000000"/>
        </w:rPr>
        <w:t xml:space="preserve"> </w:t>
      </w:r>
      <w:r w:rsidR="00B10B81" w:rsidRPr="00A24ED7">
        <w:t>[</w:t>
      </w:r>
      <w:r w:rsidR="00ED3956" w:rsidRPr="00A24ED7">
        <w:t>7</w:t>
      </w:r>
      <w:r w:rsidR="00B13192">
        <w:t>2</w:t>
      </w:r>
      <w:r w:rsidR="00B10B81" w:rsidRPr="00A24ED7">
        <w:t>]</w:t>
      </w:r>
      <w:r w:rsidR="00056195" w:rsidRPr="00A24ED7">
        <w:rPr>
          <w:color w:val="000000"/>
        </w:rPr>
        <w:t>, Ж.</w:t>
      </w:r>
      <w:r w:rsidR="003F327E" w:rsidRPr="00A24ED7">
        <w:rPr>
          <w:color w:val="000000"/>
        </w:rPr>
        <w:t xml:space="preserve"> </w:t>
      </w:r>
      <w:r w:rsidR="00056195" w:rsidRPr="00A24ED7">
        <w:rPr>
          <w:color w:val="000000"/>
        </w:rPr>
        <w:t>Рахимова</w:t>
      </w:r>
      <w:r w:rsidR="002154FF" w:rsidRPr="00A24ED7">
        <w:rPr>
          <w:color w:val="000000"/>
        </w:rPr>
        <w:t xml:space="preserve"> </w:t>
      </w:r>
      <w:r w:rsidR="00B10B81" w:rsidRPr="00A24ED7">
        <w:t>[</w:t>
      </w:r>
      <w:r w:rsidR="00ED3956" w:rsidRPr="00A24ED7">
        <w:t>7</w:t>
      </w:r>
      <w:r w:rsidR="00B13192">
        <w:t>3</w:t>
      </w:r>
      <w:r w:rsidR="00B10B81" w:rsidRPr="00A24ED7">
        <w:t>]</w:t>
      </w:r>
      <w:r w:rsidR="00056195" w:rsidRPr="00A24ED7">
        <w:rPr>
          <w:color w:val="000000"/>
        </w:rPr>
        <w:t>, Г.</w:t>
      </w:r>
      <w:r w:rsidR="003F327E" w:rsidRPr="00A24ED7">
        <w:rPr>
          <w:color w:val="000000"/>
        </w:rPr>
        <w:t xml:space="preserve"> </w:t>
      </w:r>
      <w:r w:rsidR="00056195" w:rsidRPr="00A24ED7">
        <w:rPr>
          <w:color w:val="000000"/>
        </w:rPr>
        <w:t>Айтжанбай</w:t>
      </w:r>
      <w:r w:rsidR="002154FF" w:rsidRPr="00A24ED7">
        <w:rPr>
          <w:color w:val="000000"/>
        </w:rPr>
        <w:t xml:space="preserve"> </w:t>
      </w:r>
      <w:r w:rsidR="00B10B81" w:rsidRPr="00A24ED7">
        <w:t>[</w:t>
      </w:r>
      <w:r w:rsidR="0089376A" w:rsidRPr="00A24ED7">
        <w:t>7</w:t>
      </w:r>
      <w:r w:rsidR="00B13192">
        <w:t>4</w:t>
      </w:r>
      <w:r w:rsidR="00B10B81" w:rsidRPr="00A24ED7">
        <w:t>]</w:t>
      </w:r>
      <w:r w:rsidR="00056195" w:rsidRPr="00A24ED7">
        <w:rPr>
          <w:color w:val="000000"/>
        </w:rPr>
        <w:t>, Е.</w:t>
      </w:r>
      <w:r w:rsidR="00102258" w:rsidRPr="00102258">
        <w:rPr>
          <w:color w:val="000000"/>
        </w:rPr>
        <w:t> </w:t>
      </w:r>
      <w:r w:rsidR="00056195" w:rsidRPr="00A24ED7">
        <w:rPr>
          <w:color w:val="000000"/>
        </w:rPr>
        <w:t>Атыхан</w:t>
      </w:r>
      <w:r w:rsidR="003F327E" w:rsidRPr="00A24ED7">
        <w:rPr>
          <w:color w:val="000000"/>
        </w:rPr>
        <w:t xml:space="preserve"> </w:t>
      </w:r>
      <w:r w:rsidR="00F5794D" w:rsidRPr="00A24ED7">
        <w:t>[</w:t>
      </w:r>
      <w:r w:rsidR="0089376A" w:rsidRPr="00A24ED7">
        <w:t>7</w:t>
      </w:r>
      <w:r w:rsidR="00B13192">
        <w:t>5</w:t>
      </w:r>
      <w:r w:rsidR="00F5794D" w:rsidRPr="00A24ED7">
        <w:t>]</w:t>
      </w:r>
      <w:r w:rsidR="00056195" w:rsidRPr="00A24ED7">
        <w:rPr>
          <w:color w:val="000000"/>
        </w:rPr>
        <w:t>, А.</w:t>
      </w:r>
      <w:r w:rsidR="003F327E" w:rsidRPr="00A24ED7">
        <w:rPr>
          <w:color w:val="000000"/>
        </w:rPr>
        <w:t xml:space="preserve"> </w:t>
      </w:r>
      <w:r w:rsidR="00056195" w:rsidRPr="00A24ED7">
        <w:rPr>
          <w:color w:val="000000"/>
        </w:rPr>
        <w:t>Ашири</w:t>
      </w:r>
      <w:r w:rsidR="003F327E" w:rsidRPr="00A24ED7">
        <w:rPr>
          <w:color w:val="000000"/>
        </w:rPr>
        <w:t xml:space="preserve"> </w:t>
      </w:r>
      <w:r w:rsidR="00F5794D" w:rsidRPr="00A24ED7">
        <w:t>[</w:t>
      </w:r>
      <w:r w:rsidR="0089376A" w:rsidRPr="00A24ED7">
        <w:t>7</w:t>
      </w:r>
      <w:r w:rsidR="00B13192">
        <w:t>6</w:t>
      </w:r>
      <w:r w:rsidR="00F5794D" w:rsidRPr="00A24ED7">
        <w:t>]</w:t>
      </w:r>
      <w:r w:rsidR="00056195" w:rsidRPr="00A24ED7">
        <w:rPr>
          <w:color w:val="000000"/>
        </w:rPr>
        <w:t>, Е.</w:t>
      </w:r>
      <w:r w:rsidR="003F327E" w:rsidRPr="00A24ED7">
        <w:rPr>
          <w:color w:val="000000"/>
        </w:rPr>
        <w:t xml:space="preserve"> </w:t>
      </w:r>
      <w:r w:rsidR="00056195" w:rsidRPr="00A24ED7">
        <w:rPr>
          <w:color w:val="000000"/>
        </w:rPr>
        <w:t>Бектас</w:t>
      </w:r>
      <w:r w:rsidR="003F327E" w:rsidRPr="00A24ED7">
        <w:rPr>
          <w:color w:val="000000"/>
        </w:rPr>
        <w:t xml:space="preserve"> </w:t>
      </w:r>
      <w:r w:rsidR="00F5794D" w:rsidRPr="00A24ED7">
        <w:t>[</w:t>
      </w:r>
      <w:r w:rsidR="00561A5B" w:rsidRPr="00A24ED7">
        <w:t>7</w:t>
      </w:r>
      <w:r w:rsidR="00B13192">
        <w:t>7</w:t>
      </w:r>
      <w:r w:rsidR="00F5794D" w:rsidRPr="00A24ED7">
        <w:t>]</w:t>
      </w:r>
      <w:r w:rsidR="00056195" w:rsidRPr="00A24ED7">
        <w:rPr>
          <w:color w:val="000000"/>
        </w:rPr>
        <w:t>, Қ.</w:t>
      </w:r>
      <w:r w:rsidR="003F327E" w:rsidRPr="00A24ED7">
        <w:rPr>
          <w:color w:val="000000"/>
        </w:rPr>
        <w:t xml:space="preserve"> </w:t>
      </w:r>
      <w:r w:rsidR="00056195" w:rsidRPr="00A24ED7">
        <w:rPr>
          <w:color w:val="000000"/>
        </w:rPr>
        <w:t>Ескендір</w:t>
      </w:r>
      <w:r w:rsidR="003F327E" w:rsidRPr="00A24ED7">
        <w:rPr>
          <w:color w:val="000000"/>
        </w:rPr>
        <w:t xml:space="preserve"> </w:t>
      </w:r>
      <w:r w:rsidR="00F5794D" w:rsidRPr="00A24ED7">
        <w:t>[</w:t>
      </w:r>
      <w:r w:rsidR="00561A5B" w:rsidRPr="00A24ED7">
        <w:t>7</w:t>
      </w:r>
      <w:r w:rsidR="00B13192">
        <w:t>8</w:t>
      </w:r>
      <w:r w:rsidR="00F5794D" w:rsidRPr="00A24ED7">
        <w:t>]</w:t>
      </w:r>
      <w:r w:rsidR="00056195" w:rsidRPr="00A24ED7">
        <w:rPr>
          <w:color w:val="000000"/>
        </w:rPr>
        <w:t>,</w:t>
      </w:r>
      <w:r w:rsidR="00182F76" w:rsidRPr="00A24ED7">
        <w:rPr>
          <w:color w:val="000000"/>
        </w:rPr>
        <w:t xml:space="preserve"> Д.</w:t>
      </w:r>
      <w:r w:rsidR="003F327E" w:rsidRPr="00A24ED7">
        <w:rPr>
          <w:color w:val="000000"/>
        </w:rPr>
        <w:t xml:space="preserve"> </w:t>
      </w:r>
      <w:r w:rsidR="00182F76" w:rsidRPr="00A24ED7">
        <w:rPr>
          <w:color w:val="000000"/>
        </w:rPr>
        <w:t>Әріпұлы</w:t>
      </w:r>
      <w:r w:rsidR="003F327E" w:rsidRPr="00A24ED7">
        <w:rPr>
          <w:color w:val="000000"/>
        </w:rPr>
        <w:t xml:space="preserve"> </w:t>
      </w:r>
      <w:r w:rsidR="00F5794D" w:rsidRPr="00A24ED7">
        <w:t>[</w:t>
      </w:r>
      <w:r w:rsidR="00561A5B" w:rsidRPr="00A24ED7">
        <w:t>7</w:t>
      </w:r>
      <w:r w:rsidR="00B13192">
        <w:t>9</w:t>
      </w:r>
      <w:r w:rsidR="00F5794D" w:rsidRPr="00A24ED7">
        <w:t>]</w:t>
      </w:r>
      <w:r w:rsidR="00182F76" w:rsidRPr="00A24ED7">
        <w:rPr>
          <w:color w:val="000000"/>
        </w:rPr>
        <w:t>, А.</w:t>
      </w:r>
      <w:r w:rsidR="003F327E" w:rsidRPr="00A24ED7">
        <w:rPr>
          <w:color w:val="000000"/>
        </w:rPr>
        <w:t xml:space="preserve"> </w:t>
      </w:r>
      <w:r w:rsidR="00182F76" w:rsidRPr="00A24ED7">
        <w:rPr>
          <w:color w:val="000000"/>
        </w:rPr>
        <w:t>Нұрғазыұлы</w:t>
      </w:r>
      <w:r w:rsidR="003F327E" w:rsidRPr="00A24ED7">
        <w:rPr>
          <w:color w:val="000000"/>
        </w:rPr>
        <w:t xml:space="preserve"> </w:t>
      </w:r>
      <w:r w:rsidR="00071A86" w:rsidRPr="00A24ED7">
        <w:t>[</w:t>
      </w:r>
      <w:r w:rsidR="00B13192">
        <w:t>80</w:t>
      </w:r>
      <w:r w:rsidR="00F5794D" w:rsidRPr="00A24ED7">
        <w:t>]</w:t>
      </w:r>
      <w:r w:rsidR="003F327E" w:rsidRPr="00A24ED7">
        <w:t xml:space="preserve"> </w:t>
      </w:r>
      <w:r w:rsidR="00F5794D" w:rsidRPr="00A24ED7">
        <w:rPr>
          <w:color w:val="000000"/>
        </w:rPr>
        <w:t>және тағы басқалары</w:t>
      </w:r>
      <w:r w:rsidR="00056195" w:rsidRPr="00A24ED7">
        <w:rPr>
          <w:color w:val="000000"/>
        </w:rPr>
        <w:t xml:space="preserve"> бар.</w:t>
      </w:r>
      <w:r w:rsidR="003F327E" w:rsidRPr="00A24ED7">
        <w:rPr>
          <w:color w:val="000000"/>
        </w:rPr>
        <w:t xml:space="preserve"> </w:t>
      </w:r>
      <w:r w:rsidR="00A2625A" w:rsidRPr="00A24ED7">
        <w:rPr>
          <w:color w:val="000000"/>
        </w:rPr>
        <w:t xml:space="preserve">Аталған авторлардың </w:t>
      </w:r>
      <w:r w:rsidR="00FA108F" w:rsidRPr="00A24ED7">
        <w:rPr>
          <w:color w:val="000000"/>
        </w:rPr>
        <w:t>2013-2014 жылдардағы жарияланымдарын</w:t>
      </w:r>
      <w:r w:rsidR="00A2625A" w:rsidRPr="00A24ED7">
        <w:rPr>
          <w:color w:val="000000"/>
        </w:rPr>
        <w:t>да негізінен қазақ әдебиетіндегі Кемел Тоқаев орны, детективтік жанрдағы еңбегі, қысқаша өмірбаяндық ақпарат мен соғыс кезеңі сияқты тақырыптар қамтыл</w:t>
      </w:r>
      <w:r w:rsidR="003B2178" w:rsidRPr="00A24ED7">
        <w:rPr>
          <w:color w:val="000000"/>
        </w:rPr>
        <w:t>ған</w:t>
      </w:r>
      <w:r w:rsidR="00A2625A" w:rsidRPr="00A24ED7">
        <w:rPr>
          <w:color w:val="000000"/>
        </w:rPr>
        <w:t xml:space="preserve">. Алайда, </w:t>
      </w:r>
      <w:r w:rsidR="006E0134" w:rsidRPr="00A24ED7">
        <w:rPr>
          <w:color w:val="000000"/>
        </w:rPr>
        <w:t>бірінші</w:t>
      </w:r>
      <w:r w:rsidR="00B83B0B" w:rsidRPr="00A24ED7">
        <w:rPr>
          <w:color w:val="000000"/>
        </w:rPr>
        <w:t xml:space="preserve"> кезеңдеудегі авторлар ұсынған</w:t>
      </w:r>
      <w:r w:rsidR="00A2625A" w:rsidRPr="00A24ED7">
        <w:rPr>
          <w:color w:val="000000"/>
        </w:rPr>
        <w:t xml:space="preserve"> деректерге қарағанда</w:t>
      </w:r>
      <w:r w:rsidR="00E3344E" w:rsidRPr="00A24ED7">
        <w:rPr>
          <w:color w:val="000000"/>
        </w:rPr>
        <w:t xml:space="preserve"> тари</w:t>
      </w:r>
      <w:r w:rsidR="006E0134" w:rsidRPr="00A24ED7">
        <w:rPr>
          <w:color w:val="000000"/>
        </w:rPr>
        <w:t xml:space="preserve">хи мәліметтер аз кездеседі, </w:t>
      </w:r>
      <w:r w:rsidR="00E3344E" w:rsidRPr="00A24ED7">
        <w:rPr>
          <w:color w:val="000000"/>
        </w:rPr>
        <w:t>олардың қатарында жазушының замандастар қатары мүлдем аз. Бұл мәселе зерттеліп отырған тұлғаны тікелей таныған тірі замандастарының азаюымен түсіндірілуі мүмкін.</w:t>
      </w:r>
    </w:p>
    <w:p w14:paraId="2FD565FB" w14:textId="66BE592D" w:rsidR="00AE2F63" w:rsidRPr="00A24ED7" w:rsidRDefault="009D1C24" w:rsidP="00A24ED7">
      <w:pPr>
        <w:spacing w:after="0" w:line="240" w:lineRule="auto"/>
        <w:ind w:firstLine="709"/>
        <w:rPr>
          <w:color w:val="000000"/>
        </w:rPr>
      </w:pPr>
      <w:r w:rsidRPr="00A24ED7">
        <w:rPr>
          <w:color w:val="000000"/>
        </w:rPr>
        <w:t>2004-2012 жылдарда жарияланған Ғ.</w:t>
      </w:r>
      <w:r w:rsidR="003F327E" w:rsidRPr="00A24ED7">
        <w:rPr>
          <w:color w:val="000000"/>
        </w:rPr>
        <w:t xml:space="preserve"> </w:t>
      </w:r>
      <w:r w:rsidRPr="00A24ED7">
        <w:rPr>
          <w:color w:val="000000"/>
        </w:rPr>
        <w:t>Жайлыбай</w:t>
      </w:r>
      <w:r w:rsidR="003F327E" w:rsidRPr="00A24ED7">
        <w:rPr>
          <w:color w:val="000000"/>
        </w:rPr>
        <w:t xml:space="preserve"> </w:t>
      </w:r>
      <w:r w:rsidR="005D160A" w:rsidRPr="00A24ED7">
        <w:t>[</w:t>
      </w:r>
      <w:r w:rsidR="00ED3956" w:rsidRPr="00A24ED7">
        <w:t>8</w:t>
      </w:r>
      <w:r w:rsidR="00B13192">
        <w:t>1</w:t>
      </w:r>
      <w:r w:rsidR="005D160A" w:rsidRPr="00A24ED7">
        <w:t>]</w:t>
      </w:r>
      <w:r w:rsidRPr="00A24ED7">
        <w:rPr>
          <w:color w:val="000000"/>
        </w:rPr>
        <w:t>,</w:t>
      </w:r>
      <w:r w:rsidR="008D6FEB" w:rsidRPr="00A24ED7">
        <w:rPr>
          <w:color w:val="000000"/>
        </w:rPr>
        <w:t xml:space="preserve"> А.</w:t>
      </w:r>
      <w:r w:rsidR="003F327E" w:rsidRPr="00A24ED7">
        <w:rPr>
          <w:color w:val="000000"/>
        </w:rPr>
        <w:t xml:space="preserve"> </w:t>
      </w:r>
      <w:r w:rsidR="008D6FEB" w:rsidRPr="00A24ED7">
        <w:rPr>
          <w:color w:val="000000"/>
        </w:rPr>
        <w:t>Кенжина</w:t>
      </w:r>
      <w:r w:rsidR="003F327E" w:rsidRPr="00A24ED7">
        <w:rPr>
          <w:color w:val="000000"/>
        </w:rPr>
        <w:t xml:space="preserve"> </w:t>
      </w:r>
      <w:r w:rsidR="005D160A" w:rsidRPr="00A24ED7">
        <w:t>[</w:t>
      </w:r>
      <w:r w:rsidR="00ED3956" w:rsidRPr="00A24ED7">
        <w:t>8</w:t>
      </w:r>
      <w:r w:rsidR="00B13192">
        <w:t>2</w:t>
      </w:r>
      <w:r w:rsidR="005D160A" w:rsidRPr="00A24ED7">
        <w:t>]</w:t>
      </w:r>
      <w:r w:rsidR="008D6FEB" w:rsidRPr="00A24ED7">
        <w:rPr>
          <w:color w:val="000000"/>
        </w:rPr>
        <w:t>, А.</w:t>
      </w:r>
      <w:r w:rsidR="00102258" w:rsidRPr="00102258">
        <w:rPr>
          <w:color w:val="000000"/>
        </w:rPr>
        <w:t> </w:t>
      </w:r>
      <w:r w:rsidR="008D6FEB" w:rsidRPr="00A24ED7">
        <w:rPr>
          <w:color w:val="000000"/>
        </w:rPr>
        <w:t>Қырықбай</w:t>
      </w:r>
      <w:r w:rsidR="003F327E" w:rsidRPr="00A24ED7">
        <w:rPr>
          <w:color w:val="000000"/>
        </w:rPr>
        <w:t xml:space="preserve"> </w:t>
      </w:r>
      <w:r w:rsidR="005D160A" w:rsidRPr="00A24ED7">
        <w:t>[</w:t>
      </w:r>
      <w:r w:rsidR="00ED3956" w:rsidRPr="00A24ED7">
        <w:t>8</w:t>
      </w:r>
      <w:r w:rsidR="00B13192">
        <w:t>3</w:t>
      </w:r>
      <w:r w:rsidR="005D160A" w:rsidRPr="00A24ED7">
        <w:t>]</w:t>
      </w:r>
      <w:r w:rsidR="008D6FEB" w:rsidRPr="00A24ED7">
        <w:rPr>
          <w:color w:val="000000"/>
        </w:rPr>
        <w:t>, Ж.</w:t>
      </w:r>
      <w:r w:rsidR="003F327E" w:rsidRPr="00A24ED7">
        <w:rPr>
          <w:color w:val="000000"/>
        </w:rPr>
        <w:t xml:space="preserve"> </w:t>
      </w:r>
      <w:r w:rsidR="008D6FEB" w:rsidRPr="00A24ED7">
        <w:rPr>
          <w:color w:val="000000"/>
        </w:rPr>
        <w:t>Жайлаубаев</w:t>
      </w:r>
      <w:r w:rsidR="003F327E" w:rsidRPr="00A24ED7">
        <w:rPr>
          <w:color w:val="000000"/>
        </w:rPr>
        <w:t xml:space="preserve"> </w:t>
      </w:r>
      <w:r w:rsidR="00836A1A" w:rsidRPr="00A24ED7">
        <w:t>[</w:t>
      </w:r>
      <w:r w:rsidR="0013499F" w:rsidRPr="00A24ED7">
        <w:t>8</w:t>
      </w:r>
      <w:r w:rsidR="00B13192">
        <w:t>4</w:t>
      </w:r>
      <w:r w:rsidR="00836A1A" w:rsidRPr="00A24ED7">
        <w:t>]</w:t>
      </w:r>
      <w:r w:rsidR="008D6FEB" w:rsidRPr="00A24ED7">
        <w:rPr>
          <w:color w:val="000000"/>
        </w:rPr>
        <w:t>, М.</w:t>
      </w:r>
      <w:r w:rsidR="003F327E" w:rsidRPr="00A24ED7">
        <w:rPr>
          <w:color w:val="000000"/>
        </w:rPr>
        <w:t xml:space="preserve"> </w:t>
      </w:r>
      <w:r w:rsidR="008D6FEB" w:rsidRPr="00A24ED7">
        <w:rPr>
          <w:color w:val="000000"/>
        </w:rPr>
        <w:t>Қожахметова</w:t>
      </w:r>
      <w:r w:rsidR="003F327E" w:rsidRPr="00A24ED7">
        <w:rPr>
          <w:color w:val="000000"/>
        </w:rPr>
        <w:t xml:space="preserve"> </w:t>
      </w:r>
      <w:r w:rsidR="00836A1A" w:rsidRPr="00A24ED7">
        <w:t>[</w:t>
      </w:r>
      <w:r w:rsidR="000A279F" w:rsidRPr="00A24ED7">
        <w:t>8</w:t>
      </w:r>
      <w:r w:rsidR="00B13192">
        <w:t>5</w:t>
      </w:r>
      <w:r w:rsidR="00836A1A" w:rsidRPr="00A24ED7">
        <w:t>]</w:t>
      </w:r>
      <w:r w:rsidR="008D6FEB" w:rsidRPr="00A24ED7">
        <w:rPr>
          <w:color w:val="000000"/>
        </w:rPr>
        <w:t>, Ә.</w:t>
      </w:r>
      <w:r w:rsidR="003F327E" w:rsidRPr="00A24ED7">
        <w:rPr>
          <w:color w:val="000000"/>
        </w:rPr>
        <w:t xml:space="preserve"> </w:t>
      </w:r>
      <w:r w:rsidR="008D6FEB" w:rsidRPr="00A24ED7">
        <w:rPr>
          <w:color w:val="000000"/>
        </w:rPr>
        <w:t>Қыдырбек</w:t>
      </w:r>
      <w:r w:rsidR="003F327E" w:rsidRPr="00A24ED7">
        <w:rPr>
          <w:color w:val="000000"/>
        </w:rPr>
        <w:t xml:space="preserve"> </w:t>
      </w:r>
      <w:r w:rsidR="00836A1A" w:rsidRPr="00A24ED7">
        <w:t>[</w:t>
      </w:r>
      <w:r w:rsidR="000A279F" w:rsidRPr="00A24ED7">
        <w:t>8</w:t>
      </w:r>
      <w:r w:rsidR="00B13192">
        <w:t>6</w:t>
      </w:r>
      <w:r w:rsidR="00836A1A" w:rsidRPr="00A24ED7">
        <w:t>]</w:t>
      </w:r>
      <w:r w:rsidR="008D6FEB" w:rsidRPr="00A24ED7">
        <w:rPr>
          <w:color w:val="000000"/>
        </w:rPr>
        <w:t>,</w:t>
      </w:r>
      <w:r w:rsidR="00CC3523" w:rsidRPr="00A24ED7">
        <w:rPr>
          <w:color w:val="000000"/>
        </w:rPr>
        <w:t xml:space="preserve"> Қ. Мырза Әлі</w:t>
      </w:r>
      <w:r w:rsidR="003F327E" w:rsidRPr="00A24ED7">
        <w:rPr>
          <w:color w:val="000000"/>
        </w:rPr>
        <w:t xml:space="preserve"> </w:t>
      </w:r>
      <w:r w:rsidR="003C0C5C" w:rsidRPr="00A24ED7">
        <w:t>[</w:t>
      </w:r>
      <w:r w:rsidR="000A279F" w:rsidRPr="00A24ED7">
        <w:t>8</w:t>
      </w:r>
      <w:r w:rsidR="00B13192">
        <w:t>7</w:t>
      </w:r>
      <w:r w:rsidR="002F3506" w:rsidRPr="00A24ED7">
        <w:t>]</w:t>
      </w:r>
      <w:r w:rsidR="00CC3523" w:rsidRPr="00A24ED7">
        <w:rPr>
          <w:color w:val="000000"/>
        </w:rPr>
        <w:t>, І.</w:t>
      </w:r>
      <w:r w:rsidR="003F327E" w:rsidRPr="00A24ED7">
        <w:rPr>
          <w:color w:val="000000"/>
        </w:rPr>
        <w:t xml:space="preserve"> </w:t>
      </w:r>
      <w:r w:rsidR="00CC3523" w:rsidRPr="00A24ED7">
        <w:rPr>
          <w:color w:val="000000"/>
        </w:rPr>
        <w:t>Дабаев</w:t>
      </w:r>
      <w:r w:rsidR="003F327E" w:rsidRPr="00A24ED7">
        <w:rPr>
          <w:color w:val="000000"/>
        </w:rPr>
        <w:t xml:space="preserve"> </w:t>
      </w:r>
      <w:r w:rsidR="003C0C5C" w:rsidRPr="00A24ED7">
        <w:t>[</w:t>
      </w:r>
      <w:r w:rsidR="000A279F" w:rsidRPr="00A24ED7">
        <w:t>8</w:t>
      </w:r>
      <w:r w:rsidR="00B13192">
        <w:t>8</w:t>
      </w:r>
      <w:r w:rsidR="002F3506" w:rsidRPr="00A24ED7">
        <w:t>]</w:t>
      </w:r>
      <w:r w:rsidR="00CC3523" w:rsidRPr="00A24ED7">
        <w:rPr>
          <w:color w:val="000000"/>
        </w:rPr>
        <w:t>, Б.</w:t>
      </w:r>
      <w:r w:rsidR="003F327E" w:rsidRPr="00A24ED7">
        <w:rPr>
          <w:color w:val="000000"/>
        </w:rPr>
        <w:t xml:space="preserve"> </w:t>
      </w:r>
      <w:r w:rsidR="00CC3523" w:rsidRPr="00A24ED7">
        <w:rPr>
          <w:color w:val="000000"/>
        </w:rPr>
        <w:t>Мұратқызы</w:t>
      </w:r>
      <w:r w:rsidR="003F327E" w:rsidRPr="00A24ED7">
        <w:rPr>
          <w:color w:val="000000"/>
        </w:rPr>
        <w:t xml:space="preserve"> </w:t>
      </w:r>
      <w:r w:rsidR="003C0C5C" w:rsidRPr="00A24ED7">
        <w:t>[</w:t>
      </w:r>
      <w:r w:rsidR="000A279F" w:rsidRPr="00A24ED7">
        <w:t>8</w:t>
      </w:r>
      <w:r w:rsidR="00B13192">
        <w:t>9</w:t>
      </w:r>
      <w:r w:rsidR="002F3506" w:rsidRPr="00A24ED7">
        <w:t>]</w:t>
      </w:r>
      <w:r w:rsidR="003F327E" w:rsidRPr="00A24ED7">
        <w:t xml:space="preserve"> </w:t>
      </w:r>
      <w:r w:rsidR="00C92699" w:rsidRPr="00A24ED7">
        <w:rPr>
          <w:color w:val="000000"/>
        </w:rPr>
        <w:t xml:space="preserve">газет </w:t>
      </w:r>
      <w:r w:rsidR="00CC3523" w:rsidRPr="00A24ED7">
        <w:rPr>
          <w:color w:val="000000"/>
        </w:rPr>
        <w:t>мақалаларын атап өткен жөн. Аталған авторлардың м</w:t>
      </w:r>
      <w:r w:rsidR="007F116D" w:rsidRPr="00A24ED7">
        <w:rPr>
          <w:color w:val="000000"/>
        </w:rPr>
        <w:t>ерзімді баспасөз мақалаларында негізінен</w:t>
      </w:r>
      <w:r w:rsidR="00CC3523" w:rsidRPr="00A24ED7">
        <w:rPr>
          <w:color w:val="000000"/>
        </w:rPr>
        <w:t xml:space="preserve"> Кемел Тоқаев шығармашылығы мен қазіргі таңдағы қазақ әдебиетіндегі детектив жанрының ахуалі туралы сөз</w:t>
      </w:r>
      <w:r w:rsidR="00BA7240" w:rsidRPr="00A24ED7">
        <w:rPr>
          <w:color w:val="000000"/>
        </w:rPr>
        <w:t xml:space="preserve"> қозғалады. Ал, Қ.</w:t>
      </w:r>
      <w:r w:rsidR="003F327E" w:rsidRPr="00A24ED7">
        <w:rPr>
          <w:color w:val="000000"/>
        </w:rPr>
        <w:t xml:space="preserve"> </w:t>
      </w:r>
      <w:r w:rsidR="00CC3523" w:rsidRPr="00A24ED7">
        <w:rPr>
          <w:color w:val="000000"/>
        </w:rPr>
        <w:t>Мырза Әлі қаламгердің әдебиет саласындағы еңбегіне жоғары баға беріп, өз заманындағы көрнекті жазушыла</w:t>
      </w:r>
      <w:r w:rsidR="00AE2F63" w:rsidRPr="00A24ED7">
        <w:rPr>
          <w:color w:val="000000"/>
        </w:rPr>
        <w:t>р қатарында болғанын атап өтеді.</w:t>
      </w:r>
    </w:p>
    <w:p w14:paraId="28B6107F" w14:textId="236B5E4E" w:rsidR="00AE2F63" w:rsidRPr="00A24ED7" w:rsidRDefault="00AE2F63" w:rsidP="00A24ED7">
      <w:pPr>
        <w:spacing w:after="0" w:line="240" w:lineRule="auto"/>
        <w:ind w:firstLine="709"/>
        <w:rPr>
          <w:color w:val="000000"/>
        </w:rPr>
      </w:pPr>
      <w:r w:rsidRPr="00A24ED7">
        <w:rPr>
          <w:color w:val="000000"/>
        </w:rPr>
        <w:t>Мерзімді баспасөз материалдарын қарастыруда Кемел Тоқаевты тікелей таныған замандастар мақалалары мен мазмұнындағы мағлұмат толықтығына қарай әр кезеңдеуде де ерекше мән берілді. Мәселен, 2004-2012 жылдар кезеңіне сәйкес І.</w:t>
      </w:r>
      <w:r w:rsidR="003F327E" w:rsidRPr="00A24ED7">
        <w:rPr>
          <w:color w:val="000000"/>
        </w:rPr>
        <w:t xml:space="preserve"> </w:t>
      </w:r>
      <w:r w:rsidRPr="00A24ED7">
        <w:rPr>
          <w:color w:val="000000"/>
        </w:rPr>
        <w:t>Дабаевтың мақаласына жеке тоқталып кеткен жөн.</w:t>
      </w:r>
      <w:r w:rsidR="00C92266" w:rsidRPr="00A24ED7">
        <w:rPr>
          <w:color w:val="000000"/>
        </w:rPr>
        <w:t xml:space="preserve"> Бұл көлемді жарияланымда жазушы өміріне байланысты тың деректермен бөліседі. Мысалы, мемлекеттік қызметінен босатылуының саяси астарын ашып көрсетеді.</w:t>
      </w:r>
    </w:p>
    <w:p w14:paraId="6BA3A875" w14:textId="07882D76" w:rsidR="00FA108F" w:rsidRPr="00A24ED7" w:rsidRDefault="00FA108F" w:rsidP="00A24ED7">
      <w:pPr>
        <w:spacing w:after="0" w:line="240" w:lineRule="auto"/>
        <w:ind w:firstLine="709"/>
        <w:rPr>
          <w:color w:val="000000"/>
        </w:rPr>
      </w:pPr>
      <w:r w:rsidRPr="00A24ED7">
        <w:rPr>
          <w:color w:val="000000"/>
        </w:rPr>
        <w:t>Кезеңдеу реттілігіне сәйкес 2015-2022</w:t>
      </w:r>
      <w:r w:rsidR="004966E5" w:rsidRPr="00A24ED7">
        <w:rPr>
          <w:color w:val="000000"/>
        </w:rPr>
        <w:t xml:space="preserve"> жылдарда </w:t>
      </w:r>
      <w:r w:rsidR="00C92699" w:rsidRPr="00A24ED7">
        <w:rPr>
          <w:color w:val="000000"/>
        </w:rPr>
        <w:t>жарық көрген газет беттеріндегі жарияланымдардың авторлары: К.</w:t>
      </w:r>
      <w:r w:rsidR="0008605D" w:rsidRPr="00A24ED7">
        <w:rPr>
          <w:color w:val="000000"/>
        </w:rPr>
        <w:t xml:space="preserve"> </w:t>
      </w:r>
      <w:r w:rsidR="00C92699" w:rsidRPr="00A24ED7">
        <w:rPr>
          <w:color w:val="000000"/>
        </w:rPr>
        <w:t>Сәттібайұлы</w:t>
      </w:r>
      <w:r w:rsidR="0008605D" w:rsidRPr="00A24ED7">
        <w:rPr>
          <w:color w:val="000000"/>
        </w:rPr>
        <w:t xml:space="preserve"> </w:t>
      </w:r>
      <w:r w:rsidR="003C0C5C" w:rsidRPr="00A24ED7">
        <w:t>[</w:t>
      </w:r>
      <w:r w:rsidR="00B13192">
        <w:t>90</w:t>
      </w:r>
      <w:r w:rsidR="003C0C5C" w:rsidRPr="00A24ED7">
        <w:t>]</w:t>
      </w:r>
      <w:r w:rsidR="00C92699" w:rsidRPr="00A24ED7">
        <w:rPr>
          <w:color w:val="000000"/>
        </w:rPr>
        <w:t>, А.</w:t>
      </w:r>
      <w:r w:rsidR="00102258" w:rsidRPr="00102258">
        <w:rPr>
          <w:color w:val="000000"/>
        </w:rPr>
        <w:t> </w:t>
      </w:r>
      <w:r w:rsidR="00C92699" w:rsidRPr="00A24ED7">
        <w:rPr>
          <w:color w:val="000000"/>
        </w:rPr>
        <w:t>Аханбайқызы</w:t>
      </w:r>
      <w:r w:rsidR="0008605D" w:rsidRPr="00A24ED7">
        <w:rPr>
          <w:color w:val="000000"/>
        </w:rPr>
        <w:t xml:space="preserve"> </w:t>
      </w:r>
      <w:r w:rsidR="003C0C5C" w:rsidRPr="00A24ED7">
        <w:t>[</w:t>
      </w:r>
      <w:r w:rsidR="004A2B1F" w:rsidRPr="00A24ED7">
        <w:t>9</w:t>
      </w:r>
      <w:r w:rsidR="00B13192">
        <w:t>1</w:t>
      </w:r>
      <w:r w:rsidR="003C0C5C" w:rsidRPr="00A24ED7">
        <w:t>]</w:t>
      </w:r>
      <w:r w:rsidR="00C92699" w:rsidRPr="00A24ED7">
        <w:rPr>
          <w:color w:val="000000"/>
        </w:rPr>
        <w:t>, Б.</w:t>
      </w:r>
      <w:r w:rsidR="0008605D" w:rsidRPr="00A24ED7">
        <w:rPr>
          <w:color w:val="000000"/>
        </w:rPr>
        <w:t xml:space="preserve"> </w:t>
      </w:r>
      <w:r w:rsidR="00C92699" w:rsidRPr="00A24ED7">
        <w:rPr>
          <w:color w:val="000000"/>
        </w:rPr>
        <w:t>Айжігітов</w:t>
      </w:r>
      <w:r w:rsidR="0008605D" w:rsidRPr="00A24ED7">
        <w:rPr>
          <w:color w:val="000000"/>
        </w:rPr>
        <w:t xml:space="preserve"> </w:t>
      </w:r>
      <w:r w:rsidR="003C0C5C" w:rsidRPr="00A24ED7">
        <w:t>[</w:t>
      </w:r>
      <w:r w:rsidR="004A2B1F" w:rsidRPr="00A24ED7">
        <w:t>9</w:t>
      </w:r>
      <w:r w:rsidR="00B13192">
        <w:t>2</w:t>
      </w:r>
      <w:r w:rsidR="003C0C5C" w:rsidRPr="00A24ED7">
        <w:t>]</w:t>
      </w:r>
      <w:r w:rsidR="00C92699" w:rsidRPr="00A24ED7">
        <w:rPr>
          <w:color w:val="000000"/>
        </w:rPr>
        <w:t>, Ж.</w:t>
      </w:r>
      <w:r w:rsidR="0008605D" w:rsidRPr="00A24ED7">
        <w:rPr>
          <w:color w:val="000000"/>
        </w:rPr>
        <w:t xml:space="preserve"> </w:t>
      </w:r>
      <w:r w:rsidR="00C92699" w:rsidRPr="00A24ED7">
        <w:rPr>
          <w:color w:val="000000"/>
        </w:rPr>
        <w:t>Дәуренбеков</w:t>
      </w:r>
      <w:r w:rsidR="0008605D" w:rsidRPr="00A24ED7">
        <w:rPr>
          <w:color w:val="000000"/>
        </w:rPr>
        <w:t xml:space="preserve"> </w:t>
      </w:r>
      <w:r w:rsidR="008F7FBA" w:rsidRPr="00A24ED7">
        <w:t>[</w:t>
      </w:r>
      <w:r w:rsidR="004A2B1F" w:rsidRPr="00A24ED7">
        <w:t>9</w:t>
      </w:r>
      <w:r w:rsidR="00B13192">
        <w:t>3</w:t>
      </w:r>
      <w:r w:rsidR="003C0C5C" w:rsidRPr="00A24ED7">
        <w:t>]</w:t>
      </w:r>
      <w:r w:rsidR="00C92699" w:rsidRPr="00A24ED7">
        <w:rPr>
          <w:color w:val="000000"/>
        </w:rPr>
        <w:t>, Б.</w:t>
      </w:r>
      <w:r w:rsidR="0008605D" w:rsidRPr="00A24ED7">
        <w:rPr>
          <w:color w:val="000000"/>
        </w:rPr>
        <w:t xml:space="preserve"> </w:t>
      </w:r>
      <w:r w:rsidR="00C92699" w:rsidRPr="00A24ED7">
        <w:rPr>
          <w:color w:val="000000"/>
        </w:rPr>
        <w:t>Қанапиянов</w:t>
      </w:r>
      <w:r w:rsidR="0008605D" w:rsidRPr="00A24ED7">
        <w:rPr>
          <w:color w:val="000000"/>
        </w:rPr>
        <w:t xml:space="preserve"> </w:t>
      </w:r>
      <w:r w:rsidR="00C92699" w:rsidRPr="00A24ED7">
        <w:rPr>
          <w:color w:val="000000"/>
        </w:rPr>
        <w:t xml:space="preserve">және т.б. </w:t>
      </w:r>
      <w:r w:rsidR="00125145" w:rsidRPr="00A24ED7">
        <w:rPr>
          <w:color w:val="000000"/>
        </w:rPr>
        <w:t>атап кетуге болады.</w:t>
      </w:r>
      <w:r w:rsidR="00786FA1" w:rsidRPr="00A24ED7">
        <w:rPr>
          <w:color w:val="000000"/>
        </w:rPr>
        <w:t xml:space="preserve"> </w:t>
      </w:r>
      <w:r w:rsidR="00BA7240" w:rsidRPr="00A24ED7">
        <w:rPr>
          <w:color w:val="000000"/>
        </w:rPr>
        <w:t>Содан бөлек, А.</w:t>
      </w:r>
      <w:r w:rsidR="0008605D" w:rsidRPr="00A24ED7">
        <w:rPr>
          <w:color w:val="000000"/>
        </w:rPr>
        <w:t xml:space="preserve"> </w:t>
      </w:r>
      <w:r w:rsidR="00BA7240" w:rsidRPr="00A24ED7">
        <w:rPr>
          <w:color w:val="000000"/>
        </w:rPr>
        <w:t>Ибрайымов</w:t>
      </w:r>
      <w:r w:rsidR="0008605D" w:rsidRPr="00A24ED7">
        <w:rPr>
          <w:color w:val="000000"/>
        </w:rPr>
        <w:t xml:space="preserve"> </w:t>
      </w:r>
      <w:r w:rsidR="008F7FBA" w:rsidRPr="00A24ED7">
        <w:t>[</w:t>
      </w:r>
      <w:r w:rsidR="004A2B1F" w:rsidRPr="00A24ED7">
        <w:t>9</w:t>
      </w:r>
      <w:r w:rsidR="00B13192">
        <w:t>4</w:t>
      </w:r>
      <w:r w:rsidR="008F7FBA" w:rsidRPr="00A24ED7">
        <w:t>]</w:t>
      </w:r>
      <w:r w:rsidR="00BA7240" w:rsidRPr="00A24ED7">
        <w:rPr>
          <w:color w:val="000000"/>
        </w:rPr>
        <w:t xml:space="preserve"> пен Н.</w:t>
      </w:r>
      <w:r w:rsidR="00102258">
        <w:rPr>
          <w:color w:val="000000"/>
          <w:lang w:val="ru-RU"/>
        </w:rPr>
        <w:t> </w:t>
      </w:r>
      <w:r w:rsidR="00BA7240" w:rsidRPr="00A24ED7">
        <w:rPr>
          <w:color w:val="000000"/>
        </w:rPr>
        <w:t>Асыловтың</w:t>
      </w:r>
      <w:r w:rsidR="0008605D" w:rsidRPr="00A24ED7">
        <w:rPr>
          <w:color w:val="000000"/>
        </w:rPr>
        <w:t xml:space="preserve"> </w:t>
      </w:r>
      <w:r w:rsidR="00BA7240" w:rsidRPr="00A24ED7">
        <w:rPr>
          <w:color w:val="000000"/>
        </w:rPr>
        <w:t xml:space="preserve">журналдарда басылып шыққан мақалалары да бар. Бұл ретте </w:t>
      </w:r>
      <w:r w:rsidR="009E24FD" w:rsidRPr="00A24ED7">
        <w:rPr>
          <w:color w:val="000000"/>
        </w:rPr>
        <w:t>Н.</w:t>
      </w:r>
      <w:r w:rsidR="00102258" w:rsidRPr="00102258">
        <w:rPr>
          <w:color w:val="000000"/>
        </w:rPr>
        <w:t> </w:t>
      </w:r>
      <w:r w:rsidR="009E24FD" w:rsidRPr="00A24ED7">
        <w:rPr>
          <w:color w:val="000000"/>
        </w:rPr>
        <w:t xml:space="preserve">Асыловтың әскери-патриоттық «Айбын» журналындағы </w:t>
      </w:r>
      <w:r w:rsidR="00CC44F3" w:rsidRPr="00A24ED7">
        <w:rPr>
          <w:color w:val="000000"/>
        </w:rPr>
        <w:t>«Ұр</w:t>
      </w:r>
      <w:r w:rsidR="00DA4F16" w:rsidRPr="00A24ED7">
        <w:rPr>
          <w:color w:val="000000"/>
        </w:rPr>
        <w:t>п</w:t>
      </w:r>
      <w:r w:rsidR="00CC44F3" w:rsidRPr="00A24ED7">
        <w:rPr>
          <w:color w:val="000000"/>
        </w:rPr>
        <w:t xml:space="preserve">аққа өсиет» атты </w:t>
      </w:r>
      <w:r w:rsidR="009E24FD" w:rsidRPr="00A24ED7">
        <w:rPr>
          <w:color w:val="000000"/>
        </w:rPr>
        <w:t>мақаласында жазушының соғыс кезеңі туралы архивтік деректер негізінде құнды мәліметтер ұсынған.</w:t>
      </w:r>
      <w:r w:rsidR="007A4AB6" w:rsidRPr="00A24ED7">
        <w:rPr>
          <w:color w:val="000000"/>
        </w:rPr>
        <w:t xml:space="preserve"> Солардың ішінде А. Ибрайымовтың мақаласында қаламгер өмірінің барлық кезеңдерін қысқаша сипаттап, кейбір тұстарында өз ойларын қоса отырып тиянақты жазған. Ал, Н. Асыловтың мақаласын келесі тарауларда толығырақ қарастырамыз. Өйткені, </w:t>
      </w:r>
      <w:r w:rsidR="00D16EB9" w:rsidRPr="00A24ED7">
        <w:rPr>
          <w:color w:val="000000"/>
        </w:rPr>
        <w:t xml:space="preserve">сол жерде ұсынылған мәліметтердің </w:t>
      </w:r>
      <w:r w:rsidR="007A4AB6" w:rsidRPr="00A24ED7">
        <w:rPr>
          <w:color w:val="000000"/>
        </w:rPr>
        <w:t>зерттеу барысындағы қолданбалық маңызы жоғары болып келеді.</w:t>
      </w:r>
    </w:p>
    <w:p w14:paraId="008285EC" w14:textId="7D1BF8EA" w:rsidR="00666F3A" w:rsidRPr="00A24ED7" w:rsidRDefault="00666F3A" w:rsidP="00A24ED7">
      <w:pPr>
        <w:spacing w:after="0" w:line="240" w:lineRule="auto"/>
        <w:ind w:firstLine="709"/>
        <w:rPr>
          <w:color w:val="000000"/>
        </w:rPr>
      </w:pPr>
      <w:r w:rsidRPr="00A24ED7">
        <w:rPr>
          <w:color w:val="000000"/>
        </w:rPr>
        <w:t xml:space="preserve">Қазіргі таңда Кемел Тоқаев туралы газет-журналдарда мақалалар басылып шығуда. Мәселен, </w:t>
      </w:r>
      <w:r w:rsidR="00CC44F3" w:rsidRPr="00A24ED7">
        <w:rPr>
          <w:color w:val="000000"/>
        </w:rPr>
        <w:t>Ә.</w:t>
      </w:r>
      <w:r w:rsidR="00D778AD" w:rsidRPr="00A24ED7">
        <w:rPr>
          <w:color w:val="000000"/>
        </w:rPr>
        <w:t xml:space="preserve"> </w:t>
      </w:r>
      <w:r w:rsidR="00CC44F3" w:rsidRPr="00A24ED7">
        <w:rPr>
          <w:color w:val="000000"/>
        </w:rPr>
        <w:t>Қайсардың «Кемел мен Әзілхан» деп аталатын мақаласы жарық көрді</w:t>
      </w:r>
      <w:r w:rsidR="0008605D" w:rsidRPr="00A24ED7">
        <w:rPr>
          <w:color w:val="000000"/>
        </w:rPr>
        <w:t xml:space="preserve"> </w:t>
      </w:r>
      <w:r w:rsidR="00043AD3" w:rsidRPr="00A24ED7">
        <w:t>[</w:t>
      </w:r>
      <w:r w:rsidR="00C5353C" w:rsidRPr="00A24ED7">
        <w:t>9</w:t>
      </w:r>
      <w:r w:rsidR="00B13192">
        <w:t>5</w:t>
      </w:r>
      <w:r w:rsidR="008F7FBA" w:rsidRPr="00A24ED7">
        <w:t>]</w:t>
      </w:r>
      <w:r w:rsidR="00CC44F3" w:rsidRPr="00A24ED7">
        <w:rPr>
          <w:color w:val="000000"/>
        </w:rPr>
        <w:t xml:space="preserve">. 2023 жылы Кемел Тоқаевтың </w:t>
      </w:r>
      <w:r w:rsidR="0027371A" w:rsidRPr="00A24ED7">
        <w:rPr>
          <w:color w:val="000000"/>
        </w:rPr>
        <w:t>1</w:t>
      </w:r>
      <w:r w:rsidR="00AA7F1F" w:rsidRPr="00A24ED7">
        <w:rPr>
          <w:color w:val="000000"/>
        </w:rPr>
        <w:t xml:space="preserve">00 жылдық мерейтойы тойланып, </w:t>
      </w:r>
      <w:r w:rsidR="00447347" w:rsidRPr="00A24ED7">
        <w:rPr>
          <w:color w:val="000000"/>
        </w:rPr>
        <w:t xml:space="preserve">бұл </w:t>
      </w:r>
      <w:r w:rsidR="00A16B4F" w:rsidRPr="00A24ED7">
        <w:rPr>
          <w:color w:val="000000"/>
        </w:rPr>
        <w:t>тақырыпта бірқатар жарияланымдар шықты</w:t>
      </w:r>
      <w:r w:rsidR="00CC44F3" w:rsidRPr="00A24ED7">
        <w:rPr>
          <w:color w:val="000000"/>
        </w:rPr>
        <w:t>.</w:t>
      </w:r>
    </w:p>
    <w:p w14:paraId="2A585420" w14:textId="7831F064" w:rsidR="003D6D06" w:rsidRPr="00A24ED7" w:rsidRDefault="003D6D06" w:rsidP="00A24ED7">
      <w:pPr>
        <w:spacing w:after="0" w:line="240" w:lineRule="auto"/>
        <w:ind w:firstLine="709"/>
        <w:rPr>
          <w:color w:val="000000"/>
        </w:rPr>
      </w:pPr>
      <w:r w:rsidRPr="00A24ED7">
        <w:rPr>
          <w:color w:val="000000"/>
        </w:rPr>
        <w:t xml:space="preserve">Зерттеу жұмысының келесі төртінші топ деректік негізіне </w:t>
      </w:r>
      <w:r w:rsidR="00A164C9" w:rsidRPr="00A24ED7">
        <w:rPr>
          <w:color w:val="000000"/>
        </w:rPr>
        <w:t>құжаттық жинақтар назарға алынды.</w:t>
      </w:r>
      <w:r w:rsidR="005F1349" w:rsidRPr="00A24ED7">
        <w:rPr>
          <w:color w:val="000000"/>
        </w:rPr>
        <w:t xml:space="preserve"> 2021 жылда Қазақстан Республикасы Ұлттық кітапханасы </w:t>
      </w:r>
      <w:r w:rsidR="00122B1D" w:rsidRPr="00A24ED7">
        <w:rPr>
          <w:color w:val="000000"/>
        </w:rPr>
        <w:t xml:space="preserve">баспасынан «Кемел Тоқаев» библиографиялық көрсеткіші </w:t>
      </w:r>
      <w:r w:rsidR="00122B1D" w:rsidRPr="00B67658">
        <w:rPr>
          <w:color w:val="auto"/>
        </w:rPr>
        <w:t>басылып шықты</w:t>
      </w:r>
      <w:r w:rsidR="0008605D" w:rsidRPr="00B67658">
        <w:rPr>
          <w:color w:val="auto"/>
        </w:rPr>
        <w:t xml:space="preserve"> </w:t>
      </w:r>
      <w:r w:rsidR="00043AD3" w:rsidRPr="00B67658">
        <w:rPr>
          <w:color w:val="auto"/>
        </w:rPr>
        <w:t>[1</w:t>
      </w:r>
      <w:r w:rsidR="004A2B1F" w:rsidRPr="00B67658">
        <w:rPr>
          <w:color w:val="auto"/>
        </w:rPr>
        <w:t>8</w:t>
      </w:r>
      <w:r w:rsidR="00B67658" w:rsidRPr="00B67658">
        <w:rPr>
          <w:color w:val="auto"/>
        </w:rPr>
        <w:t>, б. 3-118</w:t>
      </w:r>
      <w:r w:rsidR="00043AD3" w:rsidRPr="00B67658">
        <w:rPr>
          <w:color w:val="auto"/>
        </w:rPr>
        <w:t>]</w:t>
      </w:r>
      <w:r w:rsidR="00122B1D" w:rsidRPr="00B67658">
        <w:rPr>
          <w:color w:val="auto"/>
        </w:rPr>
        <w:t xml:space="preserve">. Библиографиялық көрсеткіш кітапхана </w:t>
      </w:r>
      <w:r w:rsidR="00122B1D" w:rsidRPr="00A24ED7">
        <w:rPr>
          <w:color w:val="000000"/>
        </w:rPr>
        <w:t>ұжымының бі</w:t>
      </w:r>
      <w:r w:rsidR="009928B7" w:rsidRPr="00A24ED7">
        <w:rPr>
          <w:color w:val="000000"/>
        </w:rPr>
        <w:t>р</w:t>
      </w:r>
      <w:r w:rsidR="00122B1D" w:rsidRPr="00A24ED7">
        <w:rPr>
          <w:color w:val="000000"/>
        </w:rPr>
        <w:t>лескен жұмысының нәтижесі</w:t>
      </w:r>
      <w:r w:rsidR="009928B7" w:rsidRPr="00A24ED7">
        <w:rPr>
          <w:color w:val="000000"/>
        </w:rPr>
        <w:t xml:space="preserve"> болып табылады</w:t>
      </w:r>
      <w:r w:rsidR="00122B1D" w:rsidRPr="00A24ED7">
        <w:rPr>
          <w:color w:val="000000"/>
        </w:rPr>
        <w:t>. Аталмыш жинақта Кемел Тоқаев өміріне қатысты маңызды жеке құжаттарының көшірмелері, замандастар естелігі, мер</w:t>
      </w:r>
      <w:r w:rsidR="009928B7" w:rsidRPr="00A24ED7">
        <w:rPr>
          <w:color w:val="000000"/>
        </w:rPr>
        <w:t>з</w:t>
      </w:r>
      <w:r w:rsidR="00122B1D" w:rsidRPr="00A24ED7">
        <w:rPr>
          <w:color w:val="000000"/>
        </w:rPr>
        <w:t>імді баспасөз жарияланымдары мен ғылыми мақалалар сілтемелері келтіріле отырып ұсынылған</w:t>
      </w:r>
      <w:r w:rsidR="0075649E" w:rsidRPr="00A24ED7">
        <w:rPr>
          <w:color w:val="000000"/>
        </w:rPr>
        <w:t>. Сонымен</w:t>
      </w:r>
      <w:r w:rsidR="00122B1D" w:rsidRPr="00A24ED7">
        <w:rPr>
          <w:color w:val="000000"/>
        </w:rPr>
        <w:t xml:space="preserve"> қатар, жазушының еңбектер мен газеттерде жариялаған мақалалары да бар.</w:t>
      </w:r>
      <w:r w:rsidR="001C0700" w:rsidRPr="00A24ED7">
        <w:rPr>
          <w:color w:val="000000"/>
        </w:rPr>
        <w:t xml:space="preserve"> Жазушы өміріне арналған жинақ бірнеше бөлімдерге бөлініп жазылған. Мысалы, «Өмірбаяны», «Кемел Тоқаевты еске алу», «Замандастар сыры», </w:t>
      </w:r>
      <w:r w:rsidR="00703F42" w:rsidRPr="00A24ED7">
        <w:rPr>
          <w:color w:val="000000"/>
        </w:rPr>
        <w:t>«Кітаптары», «Мақалалары», «Кемел Тоқаев туралы», «Туындылары», «Ой-толғаулар», «Есімдер көрсеткіші» деген бөлімдерден тұрады. Атауларына сай бөлімдердің ұсынатын мәліметтері тақырыптың көптеген мәселелерін шешуге мүмкіндік береді. Сондықтан</w:t>
      </w:r>
      <w:r w:rsidR="00122B1D" w:rsidRPr="00A24ED7">
        <w:rPr>
          <w:color w:val="000000"/>
        </w:rPr>
        <w:t xml:space="preserve"> библиографиялық көрсеткіштің зерттеу барысындағы қолданбалық маңызы зор.</w:t>
      </w:r>
      <w:r w:rsidR="00703F42" w:rsidRPr="00A24ED7">
        <w:rPr>
          <w:color w:val="000000"/>
        </w:rPr>
        <w:t xml:space="preserve"> Бұл жинақ </w:t>
      </w:r>
      <w:r w:rsidR="00122B1D" w:rsidRPr="00A24ED7">
        <w:rPr>
          <w:color w:val="000000"/>
        </w:rPr>
        <w:t>тұлғаның барлық өмір кезеңдеріне байланысты құнды деректер</w:t>
      </w:r>
      <w:r w:rsidR="00703F42" w:rsidRPr="00A24ED7">
        <w:rPr>
          <w:color w:val="000000"/>
        </w:rPr>
        <w:t>мен</w:t>
      </w:r>
      <w:r w:rsidR="00122B1D" w:rsidRPr="00A24ED7">
        <w:rPr>
          <w:color w:val="000000"/>
        </w:rPr>
        <w:t xml:space="preserve"> </w:t>
      </w:r>
      <w:r w:rsidR="00703F42" w:rsidRPr="00A24ED7">
        <w:rPr>
          <w:color w:val="000000"/>
        </w:rPr>
        <w:t>бөлісе алады</w:t>
      </w:r>
      <w:r w:rsidR="00122B1D" w:rsidRPr="00A24ED7">
        <w:rPr>
          <w:color w:val="000000"/>
        </w:rPr>
        <w:t>.</w:t>
      </w:r>
    </w:p>
    <w:p w14:paraId="19A01B9B" w14:textId="7021AFBC" w:rsidR="00BE7828" w:rsidRPr="00A24ED7" w:rsidRDefault="008A15FE" w:rsidP="00A24ED7">
      <w:pPr>
        <w:spacing w:after="0" w:line="240" w:lineRule="auto"/>
        <w:ind w:firstLine="709"/>
        <w:rPr>
          <w:color w:val="000000"/>
        </w:rPr>
      </w:pPr>
      <w:r w:rsidRPr="00A24ED7">
        <w:rPr>
          <w:color w:val="000000"/>
        </w:rPr>
        <w:t>2018 жылы</w:t>
      </w:r>
      <w:r w:rsidR="0075649E" w:rsidRPr="00A24ED7">
        <w:rPr>
          <w:color w:val="000000"/>
        </w:rPr>
        <w:t xml:space="preserve"> Кемел Тоқаевтың туғанына 95 жыл толуына арналған «Кемел Тоқаев шығармалары» атты 5 томдық жинақ жарық көрді</w:t>
      </w:r>
      <w:r w:rsidR="0008605D" w:rsidRPr="00A24ED7">
        <w:rPr>
          <w:color w:val="000000"/>
        </w:rPr>
        <w:t xml:space="preserve"> </w:t>
      </w:r>
      <w:r w:rsidR="00043AD3" w:rsidRPr="00A24ED7">
        <w:t>[</w:t>
      </w:r>
      <w:r w:rsidR="00C5353C" w:rsidRPr="00A24ED7">
        <w:t>9</w:t>
      </w:r>
      <w:r w:rsidR="00B13192">
        <w:t>6</w:t>
      </w:r>
      <w:r w:rsidR="00B67658">
        <w:t>, б. 3-384</w:t>
      </w:r>
      <w:r w:rsidR="00043AD3" w:rsidRPr="00A24ED7">
        <w:t>]</w:t>
      </w:r>
      <w:r w:rsidR="0075649E" w:rsidRPr="00A24ED7">
        <w:rPr>
          <w:color w:val="000000"/>
        </w:rPr>
        <w:t>. Бұл шығармалар жинағында қаламгердің көптеген әңгімелері, повестері</w:t>
      </w:r>
      <w:r w:rsidR="001C0700" w:rsidRPr="00A24ED7">
        <w:rPr>
          <w:color w:val="000000"/>
        </w:rPr>
        <w:t>,</w:t>
      </w:r>
      <w:r w:rsidR="0075649E" w:rsidRPr="00A24ED7">
        <w:rPr>
          <w:color w:val="000000"/>
        </w:rPr>
        <w:t xml:space="preserve"> романдарымен танысуға мүмкіндік береді. Одан бөлек, 5-ші томда </w:t>
      </w:r>
      <w:r w:rsidR="006E34ED" w:rsidRPr="00A24ED7">
        <w:rPr>
          <w:color w:val="000000"/>
        </w:rPr>
        <w:t xml:space="preserve">естеліктер, </w:t>
      </w:r>
      <w:r w:rsidR="0075649E" w:rsidRPr="00A24ED7">
        <w:rPr>
          <w:color w:val="000000"/>
        </w:rPr>
        <w:t>арх</w:t>
      </w:r>
      <w:r w:rsidR="006E34ED" w:rsidRPr="00A24ED7">
        <w:rPr>
          <w:color w:val="000000"/>
        </w:rPr>
        <w:t>и</w:t>
      </w:r>
      <w:r w:rsidR="0075649E" w:rsidRPr="00A24ED7">
        <w:rPr>
          <w:color w:val="000000"/>
        </w:rPr>
        <w:t>втік құжат көшірмелері</w:t>
      </w:r>
      <w:r w:rsidR="006E34ED" w:rsidRPr="00A24ED7">
        <w:rPr>
          <w:color w:val="000000"/>
        </w:rPr>
        <w:t xml:space="preserve"> мен фотоқұжаттар да бар.</w:t>
      </w:r>
      <w:r w:rsidR="005D3CF8" w:rsidRPr="00A24ED7">
        <w:rPr>
          <w:color w:val="000000"/>
        </w:rPr>
        <w:t xml:space="preserve"> Мысалы, балалық шағы мен жасөспірім кезінде, соғыс уақытында, редакторлық және мемлекеттік қызметінде берілген жеке құжаттары бар. Сондай-ақ, шығармашылық жолында жинақталған әдеби еңбектерінің қолжазбалары, құпия архив материалдарының жазбалары, республикалық сайыстарда жеңіске жеткені туралы құттықтау хаттары еңгізілген. Бұл жинақтағы фотоқұжаттардың да маңыздылығы ескерілді. Өйткені</w:t>
      </w:r>
      <w:r w:rsidR="00D77F52" w:rsidRPr="00A24ED7">
        <w:rPr>
          <w:color w:val="000000"/>
        </w:rPr>
        <w:t>, бұл фотолар арқылы К</w:t>
      </w:r>
      <w:r w:rsidR="00116D7B" w:rsidRPr="00A24ED7">
        <w:rPr>
          <w:color w:val="000000"/>
        </w:rPr>
        <w:t>емел</w:t>
      </w:r>
      <w:r w:rsidR="00D77F52" w:rsidRPr="00A24ED7">
        <w:rPr>
          <w:color w:val="000000"/>
        </w:rPr>
        <w:t xml:space="preserve"> Тоқаевтың араласқан ортасын, қызмет бабы немесе оқырмандарымен кездесу кездеріндегі уақыты мен орындарын, отбасылық өмірдегі елеулі сәттері туралы мәлімет ала аламыз. Мәселен, қаламгерлік жолымен байланысты сапарлары барысында, </w:t>
      </w:r>
      <w:r w:rsidR="00AC0062" w:rsidRPr="00A24ED7">
        <w:rPr>
          <w:color w:val="000000"/>
        </w:rPr>
        <w:t>Солтүстік Қазақстан, Маңғыстау, Қызылорда, Ақтөбе облыстарында және Қостанай мен Теміртау қалаларында</w:t>
      </w:r>
      <w:r w:rsidR="00D77F52" w:rsidRPr="00A24ED7">
        <w:rPr>
          <w:color w:val="000000"/>
        </w:rPr>
        <w:t xml:space="preserve"> </w:t>
      </w:r>
      <w:r w:rsidR="00AC0062" w:rsidRPr="00A24ED7">
        <w:rPr>
          <w:color w:val="000000"/>
        </w:rPr>
        <w:t xml:space="preserve">милиция (полиция) қызметкерлері, оқырмандарымен кездесулері </w:t>
      </w:r>
      <w:r w:rsidR="00786FA1" w:rsidRPr="00A24ED7">
        <w:rPr>
          <w:color w:val="000000"/>
        </w:rPr>
        <w:t xml:space="preserve">уақытымен көрсетілген. </w:t>
      </w:r>
      <w:r w:rsidR="00333155" w:rsidRPr="00A24ED7">
        <w:rPr>
          <w:color w:val="000000"/>
        </w:rPr>
        <w:t>Сондықтан, жинақтың 5-ші томы жан-жақты қарастырылып, ғылыми зерттеудің деректік негізіне қосылды.</w:t>
      </w:r>
      <w:r w:rsidR="002E365A" w:rsidRPr="00A24ED7">
        <w:rPr>
          <w:color w:val="000000"/>
        </w:rPr>
        <w:t xml:space="preserve"> Қаламгерге арналған жинақта мерзімді баспасөз басылымындарында шыққан Қ.</w:t>
      </w:r>
      <w:r w:rsidR="00B67658">
        <w:rPr>
          <w:color w:val="000000"/>
        </w:rPr>
        <w:t> </w:t>
      </w:r>
      <w:r w:rsidR="002E365A" w:rsidRPr="00A24ED7">
        <w:rPr>
          <w:color w:val="000000"/>
        </w:rPr>
        <w:t>Қайсенов, Ә.</w:t>
      </w:r>
      <w:r w:rsidR="0008605D" w:rsidRPr="00A24ED7">
        <w:rPr>
          <w:color w:val="000000"/>
        </w:rPr>
        <w:t xml:space="preserve"> </w:t>
      </w:r>
      <w:r w:rsidR="002E365A" w:rsidRPr="00A24ED7">
        <w:rPr>
          <w:color w:val="000000"/>
        </w:rPr>
        <w:t>Нұршайықов, М.</w:t>
      </w:r>
      <w:r w:rsidR="0008605D" w:rsidRPr="00A24ED7">
        <w:rPr>
          <w:color w:val="000000"/>
        </w:rPr>
        <w:t xml:space="preserve"> </w:t>
      </w:r>
      <w:r w:rsidR="002E365A" w:rsidRPr="00A24ED7">
        <w:rPr>
          <w:color w:val="000000"/>
        </w:rPr>
        <w:t>Әлімбай, А.</w:t>
      </w:r>
      <w:r w:rsidR="0008605D" w:rsidRPr="00A24ED7">
        <w:rPr>
          <w:color w:val="000000"/>
        </w:rPr>
        <w:t xml:space="preserve"> </w:t>
      </w:r>
      <w:r w:rsidR="002E365A" w:rsidRPr="00A24ED7">
        <w:rPr>
          <w:color w:val="000000"/>
        </w:rPr>
        <w:t>Байтанаев, Ә.</w:t>
      </w:r>
      <w:r w:rsidR="0008605D" w:rsidRPr="00A24ED7">
        <w:rPr>
          <w:color w:val="000000"/>
        </w:rPr>
        <w:t xml:space="preserve"> </w:t>
      </w:r>
      <w:r w:rsidR="002E365A" w:rsidRPr="00A24ED7">
        <w:rPr>
          <w:color w:val="000000"/>
        </w:rPr>
        <w:t>Тарази, Қ.</w:t>
      </w:r>
      <w:r w:rsidR="0008605D" w:rsidRPr="00A24ED7">
        <w:rPr>
          <w:color w:val="000000"/>
        </w:rPr>
        <w:t xml:space="preserve"> </w:t>
      </w:r>
      <w:r w:rsidR="002E365A" w:rsidRPr="00A24ED7">
        <w:rPr>
          <w:color w:val="000000"/>
        </w:rPr>
        <w:t>Ысқақ, Ж.</w:t>
      </w:r>
      <w:r w:rsidR="0008605D" w:rsidRPr="00A24ED7">
        <w:rPr>
          <w:color w:val="000000"/>
        </w:rPr>
        <w:t xml:space="preserve"> </w:t>
      </w:r>
      <w:r w:rsidR="002E365A" w:rsidRPr="00A24ED7">
        <w:rPr>
          <w:color w:val="000000"/>
        </w:rPr>
        <w:t>Ысмағұлов, Ә.</w:t>
      </w:r>
      <w:r w:rsidR="0008605D" w:rsidRPr="00A24ED7">
        <w:rPr>
          <w:color w:val="000000"/>
        </w:rPr>
        <w:t xml:space="preserve"> </w:t>
      </w:r>
      <w:r w:rsidR="002E365A" w:rsidRPr="00A24ED7">
        <w:rPr>
          <w:color w:val="000000"/>
        </w:rPr>
        <w:t>Қалмырзаев сияқты көрнекті әдебиет саласы өкілдерінің</w:t>
      </w:r>
      <w:r w:rsidR="00FF25D7" w:rsidRPr="00A24ED7">
        <w:rPr>
          <w:color w:val="000000"/>
        </w:rPr>
        <w:t xml:space="preserve"> естеліктері мен өмірбаяндық мәліметтер</w:t>
      </w:r>
      <w:r w:rsidR="002E365A" w:rsidRPr="00A24ED7">
        <w:rPr>
          <w:color w:val="000000"/>
        </w:rPr>
        <w:t xml:space="preserve"> қосылған.</w:t>
      </w:r>
    </w:p>
    <w:p w14:paraId="43D3F559" w14:textId="0311ED28" w:rsidR="00201FA9" w:rsidRPr="00A24ED7" w:rsidRDefault="00BE7828" w:rsidP="00A24ED7">
      <w:pPr>
        <w:spacing w:after="0" w:line="240" w:lineRule="auto"/>
        <w:ind w:firstLine="709"/>
        <w:rPr>
          <w:color w:val="000000"/>
        </w:rPr>
      </w:pPr>
      <w:r w:rsidRPr="00A24ED7">
        <w:rPr>
          <w:color w:val="000000"/>
        </w:rPr>
        <w:t>Бесінші топтағы деректік негізі ретінде Кемел Тоқаевтың «Солдат соғысқа кетті»</w:t>
      </w:r>
      <w:r w:rsidR="0008605D" w:rsidRPr="00A24ED7">
        <w:rPr>
          <w:color w:val="000000"/>
        </w:rPr>
        <w:t xml:space="preserve"> </w:t>
      </w:r>
      <w:r w:rsidR="00AA0D24" w:rsidRPr="00A24ED7">
        <w:t>[</w:t>
      </w:r>
      <w:r w:rsidR="000166F1" w:rsidRPr="00A24ED7">
        <w:t>9</w:t>
      </w:r>
      <w:r w:rsidR="00B13192">
        <w:t>7</w:t>
      </w:r>
      <w:r w:rsidR="00B67658">
        <w:t>, б. 3-398</w:t>
      </w:r>
      <w:r w:rsidR="00AA0D24" w:rsidRPr="00A24ED7">
        <w:t>]</w:t>
      </w:r>
      <w:r w:rsidRPr="00A24ED7">
        <w:rPr>
          <w:color w:val="000000"/>
        </w:rPr>
        <w:t xml:space="preserve"> автобиографиялық романы алынды. Аталған әдеби шығарманы дерек ретінде қарастыру үшін алдымен мазмұнындағы мәліметтердің тарихи шындығын анықтау қажет болды. Сол себепті</w:t>
      </w:r>
      <w:r w:rsidR="0008605D" w:rsidRPr="00A24ED7">
        <w:rPr>
          <w:color w:val="000000"/>
        </w:rPr>
        <w:t xml:space="preserve">, </w:t>
      </w:r>
      <w:r w:rsidRPr="00A24ED7">
        <w:rPr>
          <w:color w:val="000000"/>
        </w:rPr>
        <w:t xml:space="preserve">романдағы </w:t>
      </w:r>
      <w:r w:rsidR="009A6C6F" w:rsidRPr="00A24ED7">
        <w:rPr>
          <w:color w:val="000000"/>
        </w:rPr>
        <w:t>«Солдат күнделігінен» атты бөлімдері ұсынған ақпараттар Ресей Федерациясы Қорғаныс Министрлігі Орталық мемлекеттік архиві</w:t>
      </w:r>
      <w:r w:rsidR="00F05535" w:rsidRPr="00A24ED7">
        <w:rPr>
          <w:color w:val="000000"/>
        </w:rPr>
        <w:t xml:space="preserve"> мен Ресей Федерациясының мемлекеттік архивтерінен</w:t>
      </w:r>
      <w:r w:rsidR="009A6C6F" w:rsidRPr="00A24ED7">
        <w:rPr>
          <w:color w:val="000000"/>
        </w:rPr>
        <w:t xml:space="preserve"> алынған құжаттармен салыстырыла отырып қаралды.</w:t>
      </w:r>
      <w:r w:rsidR="00201FA9" w:rsidRPr="00A24ED7">
        <w:rPr>
          <w:color w:val="000000"/>
        </w:rPr>
        <w:t xml:space="preserve"> </w:t>
      </w:r>
    </w:p>
    <w:p w14:paraId="2E4FCF55" w14:textId="697F4C8A" w:rsidR="008644B1" w:rsidRPr="00A24ED7" w:rsidRDefault="00201FA9" w:rsidP="00A24ED7">
      <w:pPr>
        <w:spacing w:after="0" w:line="240" w:lineRule="auto"/>
        <w:ind w:firstLine="709"/>
        <w:rPr>
          <w:color w:val="000000"/>
        </w:rPr>
      </w:pPr>
      <w:r w:rsidRPr="00A24ED7">
        <w:rPr>
          <w:color w:val="000000"/>
        </w:rPr>
        <w:t>Осы уақытқа дейін ардагерге қатысты деректерде соғыс кезеңі туралы жалпылама мәліметтер келтірілген.</w:t>
      </w:r>
      <w:r w:rsidR="00167C39" w:rsidRPr="00A24ED7">
        <w:rPr>
          <w:color w:val="000000"/>
        </w:rPr>
        <w:t xml:space="preserve"> Бұл деректердің тұлға өмірінің соғыс кезеңіне байланысты зерттеу жұмысына жеткіліксіз болғандықтан, архив құжаттарын қарастыру қажет болды. Сондықтан, Қазақстан Республикасы Президентінің архиві және Орталық мемлекеттік архиві, Жетісу облысының мемлекеттік архиві</w:t>
      </w:r>
      <w:r w:rsidR="00712AC7" w:rsidRPr="00A24ED7">
        <w:rPr>
          <w:color w:val="000000"/>
        </w:rPr>
        <w:t>, Түркістан облысының мемлекеттік архивтерінің қорларымен жұмыс жасалды.</w:t>
      </w:r>
      <w:r w:rsidR="00B33ED1" w:rsidRPr="00A24ED7">
        <w:rPr>
          <w:color w:val="000000"/>
        </w:rPr>
        <w:t xml:space="preserve"> Алайда Кемел Тоқаев әскери қызмет атқарған 226-шы атқыштар дивизиясы мен 7-ші маңдай шепті бұзатын танк полкы туралы құжаттар анықталмады. Сондықтан, шетел архивтерімен жұмыс барысында Ресей Федерациясының Қорғаныс Министрлігі Орталық мемлекеттік архиві мен мемлекеттік архивтерінен</w:t>
      </w:r>
      <w:r w:rsidR="001E5FFC" w:rsidRPr="00A24ED7">
        <w:rPr>
          <w:color w:val="000000"/>
        </w:rPr>
        <w:t xml:space="preserve"> аталған әскери бөлімдер штабтарының жоғары басшылыққа жіберіп отырған күнделікті есептері, жау қозғалысы мен қойылған тапсырмалардың орындалу барысы туралы құжаттар анықталып, зерттеу барысына қосылды.</w:t>
      </w:r>
    </w:p>
    <w:p w14:paraId="46D1ACAF" w14:textId="781E0982" w:rsidR="008E2E78" w:rsidRPr="00A24ED7" w:rsidRDefault="008644B1" w:rsidP="00A24ED7">
      <w:pPr>
        <w:spacing w:after="0" w:line="240" w:lineRule="auto"/>
        <w:ind w:firstLine="709"/>
        <w:rPr>
          <w:color w:val="000000"/>
        </w:rPr>
      </w:pPr>
      <w:r w:rsidRPr="00A24ED7">
        <w:rPr>
          <w:color w:val="000000"/>
        </w:rPr>
        <w:t xml:space="preserve">Автобиографиялық романда </w:t>
      </w:r>
      <w:r w:rsidR="00CB267B" w:rsidRPr="00A24ED7">
        <w:rPr>
          <w:color w:val="000000"/>
        </w:rPr>
        <w:t xml:space="preserve">Кемел Тоқаев </w:t>
      </w:r>
      <w:r w:rsidRPr="00A24ED7">
        <w:rPr>
          <w:color w:val="000000"/>
        </w:rPr>
        <w:t>Сталинград маңындағы шайқасты сипаттай отырып, елді мекендердің атаулары бірінші бас әрпімен ғана белгіленіп, кейіпкерлер есімдері</w:t>
      </w:r>
      <w:r w:rsidR="00CB267B" w:rsidRPr="00A24ED7">
        <w:rPr>
          <w:color w:val="000000"/>
        </w:rPr>
        <w:t xml:space="preserve"> толықтай өзгертілген. Дегенмен, оқиғалар сипаттамасы мен уақыты архив деректеріндегі мәліметтерімен бірдей екені анықталды.</w:t>
      </w:r>
      <w:r w:rsidR="0008605D" w:rsidRPr="00A24ED7">
        <w:rPr>
          <w:color w:val="000000"/>
        </w:rPr>
        <w:t xml:space="preserve"> </w:t>
      </w:r>
      <w:r w:rsidR="002C3466" w:rsidRPr="00A24ED7">
        <w:rPr>
          <w:color w:val="000000"/>
        </w:rPr>
        <w:t>Нәтижесінде,</w:t>
      </w:r>
      <w:r w:rsidR="00405367" w:rsidRPr="00A24ED7">
        <w:rPr>
          <w:color w:val="000000"/>
        </w:rPr>
        <w:t xml:space="preserve"> </w:t>
      </w:r>
      <w:r w:rsidR="00CB7378" w:rsidRPr="00A24ED7">
        <w:rPr>
          <w:color w:val="000000"/>
        </w:rPr>
        <w:t>автобиографиялық романның тарихи дерек екені дәлелденіп, ардагер-жазушы өмірінің соғыс кезеңін зерттеуге септігін тигізді.</w:t>
      </w:r>
      <w:r w:rsidR="00C17189" w:rsidRPr="00A24ED7">
        <w:rPr>
          <w:color w:val="000000"/>
        </w:rPr>
        <w:t xml:space="preserve"> Бұл мәселе туралы зерттеліп отырған тұлғаның соғыс кезеңіне арналған тарауда толығырақ айтылатын болады.</w:t>
      </w:r>
    </w:p>
    <w:p w14:paraId="74DA8BA0" w14:textId="77777777" w:rsidR="00C17F9E" w:rsidRPr="00A24ED7" w:rsidRDefault="00C17F9E" w:rsidP="00A24ED7">
      <w:pPr>
        <w:spacing w:after="0" w:line="240" w:lineRule="auto"/>
        <w:ind w:firstLine="709"/>
        <w:rPr>
          <w:b/>
        </w:rPr>
      </w:pPr>
    </w:p>
    <w:p w14:paraId="789282B9" w14:textId="77777777" w:rsidR="00540229" w:rsidRDefault="00540229" w:rsidP="00A24ED7">
      <w:pPr>
        <w:spacing w:after="0" w:line="240" w:lineRule="auto"/>
        <w:ind w:firstLine="709"/>
        <w:rPr>
          <w:b/>
        </w:rPr>
      </w:pPr>
    </w:p>
    <w:p w14:paraId="08C0233C" w14:textId="60ECD41F" w:rsidR="00CE30AD" w:rsidRPr="00A24ED7" w:rsidRDefault="00CE30AD" w:rsidP="00A24ED7">
      <w:pPr>
        <w:spacing w:after="0" w:line="240" w:lineRule="auto"/>
        <w:ind w:firstLine="709"/>
        <w:rPr>
          <w:b/>
        </w:rPr>
      </w:pPr>
      <w:r w:rsidRPr="00A24ED7">
        <w:rPr>
          <w:b/>
          <w:lang w:val="tr-TR"/>
        </w:rPr>
        <w:t>2</w:t>
      </w:r>
      <w:r w:rsidRPr="00A24ED7">
        <w:rPr>
          <w:b/>
        </w:rPr>
        <w:t xml:space="preserve"> КЕМЕЛ ТОҚАЕВТЫҢ ӨМІРІ МЕН ҚЫЗМЕТ</w:t>
      </w:r>
      <w:r w:rsidR="00B47241" w:rsidRPr="00A24ED7">
        <w:rPr>
          <w:b/>
        </w:rPr>
        <w:t>І</w:t>
      </w:r>
    </w:p>
    <w:p w14:paraId="6E9CA75E" w14:textId="77777777" w:rsidR="00A24ED7" w:rsidRPr="00A24ED7" w:rsidRDefault="00A24ED7" w:rsidP="00A24ED7">
      <w:pPr>
        <w:spacing w:after="0" w:line="240" w:lineRule="auto"/>
        <w:ind w:firstLine="709"/>
        <w:rPr>
          <w:b/>
        </w:rPr>
      </w:pPr>
    </w:p>
    <w:p w14:paraId="4E145DDB" w14:textId="77777777" w:rsidR="00CE30AD" w:rsidRPr="00A24ED7" w:rsidRDefault="00CE30AD" w:rsidP="00A24ED7">
      <w:pPr>
        <w:spacing w:after="0" w:line="240" w:lineRule="auto"/>
        <w:ind w:firstLine="709"/>
        <w:rPr>
          <w:b/>
        </w:rPr>
      </w:pPr>
      <w:r w:rsidRPr="00A24ED7">
        <w:rPr>
          <w:b/>
        </w:rPr>
        <w:t>2.1 Балалық шағы мен өскен ортасы</w:t>
      </w:r>
    </w:p>
    <w:p w14:paraId="7ED49B07" w14:textId="32609A30" w:rsidR="001B2F9F" w:rsidRPr="00A24ED7" w:rsidRDefault="00E017EC" w:rsidP="00A24ED7">
      <w:pPr>
        <w:spacing w:after="0" w:line="240" w:lineRule="auto"/>
        <w:ind w:firstLine="709"/>
      </w:pPr>
      <w:r w:rsidRPr="00A24ED7">
        <w:t>Кемел Тоқаевтың тұлғалық қалытасуының алғашқы кезеңі ретінде балалық шағы мен өскен ортасына шолу жасаған жөн.</w:t>
      </w:r>
      <w:r w:rsidR="00D36D07" w:rsidRPr="00A24ED7">
        <w:t xml:space="preserve"> А. Нұрғазыұлы мақаласында қазақ әдебиетіндегі К</w:t>
      </w:r>
      <w:r w:rsidR="00116D7B" w:rsidRPr="00A24ED7">
        <w:t>емел</w:t>
      </w:r>
      <w:r w:rsidR="00D36D07" w:rsidRPr="00A24ED7">
        <w:t xml:space="preserve"> Тоқаевтың орнын межелеуде, ең алдымен, қысқаша өмірбаяндық мәліметтер келтірген: «</w:t>
      </w:r>
      <w:r w:rsidR="005B15E5" w:rsidRPr="00A24ED7">
        <w:t>Кемел Тоқаев 1923 жылдың қазан айының 2-жұлдызында бүгінгі Алматы</w:t>
      </w:r>
      <w:r w:rsidR="000C271D" w:rsidRPr="00A24ED7">
        <w:t xml:space="preserve"> (қазіргі Жетісу)</w:t>
      </w:r>
      <w:r w:rsidR="005B15E5" w:rsidRPr="00A24ED7">
        <w:t xml:space="preserve"> облысының Қаратал ауданына қараст</w:t>
      </w:r>
      <w:r w:rsidR="00C06E8B" w:rsidRPr="00A24ED7">
        <w:t>ы Кәлпе ауылында дүниеге келген</w:t>
      </w:r>
      <w:r w:rsidR="00D36D07" w:rsidRPr="00A24ED7">
        <w:t xml:space="preserve">» </w:t>
      </w:r>
      <w:r w:rsidR="00A05066" w:rsidRPr="00A24ED7">
        <w:t>[</w:t>
      </w:r>
      <w:r w:rsidR="00B13192">
        <w:t>8</w:t>
      </w:r>
      <w:r w:rsidR="00B67658">
        <w:t>0</w:t>
      </w:r>
      <w:r w:rsidR="005B15E5" w:rsidRPr="00A24ED7">
        <w:t>]</w:t>
      </w:r>
      <w:r w:rsidR="00EF32F2" w:rsidRPr="00A24ED7">
        <w:t xml:space="preserve">. Өз кезегінде Ж. Жайлаубаевтың мақаласында келесі тың ақпараттар ұсынылған: </w:t>
      </w:r>
      <w:r w:rsidR="00C14335" w:rsidRPr="00A24ED7">
        <w:t>«</w:t>
      </w:r>
      <w:r w:rsidR="00535B12" w:rsidRPr="00A24ED7">
        <w:t>Көнекөз қариялар Жолбарыс әулие жатқан жердің батысына қарай Сарғабан деген жерді Кемел</w:t>
      </w:r>
      <w:r w:rsidR="00A05066" w:rsidRPr="00A24ED7">
        <w:t>дің аталары мекен еткен дейді</w:t>
      </w:r>
      <w:r w:rsidR="00C14335" w:rsidRPr="00A24ED7">
        <w:t>»</w:t>
      </w:r>
      <w:r w:rsidR="00A05066" w:rsidRPr="00A24ED7">
        <w:t xml:space="preserve"> [</w:t>
      </w:r>
      <w:r w:rsidR="001F57AC" w:rsidRPr="00A24ED7">
        <w:t>8</w:t>
      </w:r>
      <w:r w:rsidR="00B67658">
        <w:t>4</w:t>
      </w:r>
      <w:r w:rsidR="00535B12" w:rsidRPr="00A24ED7">
        <w:t xml:space="preserve">]. </w:t>
      </w:r>
      <w:r w:rsidR="00DB6C35" w:rsidRPr="00A24ED7">
        <w:t>Қасым-Жомарт Тоқаев өзінің әкесі турал</w:t>
      </w:r>
      <w:r w:rsidR="00F63B5F" w:rsidRPr="00A24ED7">
        <w:t>ы естелік еңбегінде төмендегі</w:t>
      </w:r>
      <w:r w:rsidR="00A05066" w:rsidRPr="00A24ED7">
        <w:t>дей</w:t>
      </w:r>
      <w:r w:rsidR="00F63B5F" w:rsidRPr="00A24ED7">
        <w:t xml:space="preserve"> мәліметтер беріл</w:t>
      </w:r>
      <w:r w:rsidR="00A05066" w:rsidRPr="00A24ED7">
        <w:t>ген</w:t>
      </w:r>
      <w:r w:rsidR="00205984" w:rsidRPr="00A24ED7">
        <w:t>: «</w:t>
      </w:r>
      <w:r w:rsidR="00DB6C35" w:rsidRPr="00A24ED7">
        <w:t xml:space="preserve">Оның әкесі ауыр шаруа еңбегімен шұғылданып, анасы үй тірлігімен айналысқан. </w:t>
      </w:r>
      <w:r w:rsidR="00C06E8B" w:rsidRPr="00A24ED7">
        <w:t>Ол отбасындағы екінші бала болатын. Үлкен ағасы Қасым қазақ дәстүріне сай атасының қолында тәрбиеленіп, сол себепті басқа фамилияға жаз</w:t>
      </w:r>
      <w:r w:rsidR="00205984" w:rsidRPr="00A24ED7">
        <w:t xml:space="preserve">ылған. Әкейдің қарындасы болған» </w:t>
      </w:r>
      <w:r w:rsidR="00A05066" w:rsidRPr="00A24ED7">
        <w:t>[</w:t>
      </w:r>
      <w:r w:rsidR="007C1472" w:rsidRPr="00A24ED7">
        <w:t>11</w:t>
      </w:r>
      <w:r w:rsidR="00535B12" w:rsidRPr="00A24ED7">
        <w:t xml:space="preserve">, </w:t>
      </w:r>
      <w:r w:rsidR="00B67658">
        <w:t xml:space="preserve">б. </w:t>
      </w:r>
      <w:r w:rsidR="00535B12" w:rsidRPr="00A24ED7">
        <w:t>142].</w:t>
      </w:r>
      <w:r w:rsidR="00946DE3" w:rsidRPr="00A24ED7">
        <w:t xml:space="preserve"> </w:t>
      </w:r>
      <w:r w:rsidR="00CB458A" w:rsidRPr="00A24ED7">
        <w:t>Жазушының</w:t>
      </w:r>
      <w:r w:rsidR="00A2170C" w:rsidRPr="00A24ED7">
        <w:t xml:space="preserve"> Жолбарыс биден тараған ұрпағы деген мәліметтер мерзімді баспасөз жарияланымдарында айтылса да, шежірелік зерттеулер нәтижелері негізінде анықталмаған. Сондықтан, бұл мәселе бойынша</w:t>
      </w:r>
      <w:r w:rsidR="0000656C" w:rsidRPr="00A24ED7">
        <w:t xml:space="preserve"> </w:t>
      </w:r>
      <w:r w:rsidR="00A2170C" w:rsidRPr="00A24ED7">
        <w:t>нақты тұжырым жасау үшін жан-жақты зерттеулер жүргізу қажет.</w:t>
      </w:r>
    </w:p>
    <w:p w14:paraId="4D4A40FF" w14:textId="6DF8B5DD" w:rsidR="00282D9C" w:rsidRPr="00A24ED7" w:rsidRDefault="00FC5DE0" w:rsidP="00A24ED7">
      <w:pPr>
        <w:spacing w:after="0" w:line="240" w:lineRule="auto"/>
        <w:ind w:firstLine="709"/>
      </w:pPr>
      <w:r w:rsidRPr="00A24ED7">
        <w:t xml:space="preserve">Кеңестік кезеңдегі саясаттың нәтижесінде қазақ даласын сұрапыл ашаршылық жайлады. 1931-1933 жылдардағы </w:t>
      </w:r>
      <w:r w:rsidR="0000656C" w:rsidRPr="00A24ED7">
        <w:t>зардаптың</w:t>
      </w:r>
      <w:r w:rsidR="00282D9C" w:rsidRPr="00A24ED7">
        <w:t xml:space="preserve"> салдарынан </w:t>
      </w:r>
      <w:r w:rsidRPr="00A24ED7">
        <w:t xml:space="preserve">жаппай қырылу орын алып, көршілес ел аймақтарына көшу нәтижесінде </w:t>
      </w:r>
      <w:r w:rsidR="00252842" w:rsidRPr="00A24ED7">
        <w:t xml:space="preserve">халық саны </w:t>
      </w:r>
      <w:r w:rsidRPr="00A24ED7">
        <w:t xml:space="preserve">күрт азайды. </w:t>
      </w:r>
      <w:r w:rsidR="00A47291" w:rsidRPr="00A24ED7">
        <w:t xml:space="preserve">Қазақстан Республикасының Президент архивінен табылған Тұрар Рысқұловтың </w:t>
      </w:r>
      <w:r w:rsidR="006D16F9" w:rsidRPr="00A24ED7">
        <w:t xml:space="preserve">И. </w:t>
      </w:r>
      <w:r w:rsidR="00A47291" w:rsidRPr="00A24ED7">
        <w:t xml:space="preserve">Сталин, </w:t>
      </w:r>
      <w:r w:rsidR="006D16F9" w:rsidRPr="00A24ED7">
        <w:t xml:space="preserve">Л.М. </w:t>
      </w:r>
      <w:r w:rsidR="00A47291" w:rsidRPr="00A24ED7">
        <w:t xml:space="preserve">Каганович, </w:t>
      </w:r>
      <w:r w:rsidR="006D16F9" w:rsidRPr="00A24ED7">
        <w:t xml:space="preserve">В.М. </w:t>
      </w:r>
      <w:r w:rsidR="00A47291" w:rsidRPr="00A24ED7">
        <w:t xml:space="preserve">Молотовтарға жазған хатында ахуалдың нашарлап кеткені келесі хатында баяндалған: </w:t>
      </w:r>
      <w:r w:rsidR="006D16F9" w:rsidRPr="00A24ED7">
        <w:t>«</w:t>
      </w:r>
      <w:r w:rsidR="00A47291" w:rsidRPr="00A24ED7">
        <w:t>1931 жылдың аяғына қарай басталған бір аймақтан екінші аймаққа немесе жақын шетелге қоныс аударулары көктем мезгілінде шарықтап, (қолданылған шаралардан кейін) 1932 жылы жазда кейбір бөлігінің қайта оралуына қарамастан, жағдай қайтадан ушығу үстінде</w:t>
      </w:r>
      <w:r w:rsidR="00252842" w:rsidRPr="00A24ED7">
        <w:t xml:space="preserve"> болды</w:t>
      </w:r>
      <w:r w:rsidR="00A47291" w:rsidRPr="00A24ED7">
        <w:t>.</w:t>
      </w:r>
      <w:r w:rsidR="006F0F51" w:rsidRPr="00A24ED7">
        <w:t xml:space="preserve"> Халық арасындағы өлім</w:t>
      </w:r>
      <w:r w:rsidR="00C2772B" w:rsidRPr="00A24ED7">
        <w:t xml:space="preserve"> деңгейі мен эпидемиялардың тарау</w:t>
      </w:r>
      <w:r w:rsidR="006F0F51" w:rsidRPr="00A24ED7">
        <w:t xml:space="preserve"> үдерісі орталық органдардың тез арада араласып, дереу шаралар қабылдауын қажет етіп отыр. </w:t>
      </w:r>
      <w:r w:rsidR="00C2772B" w:rsidRPr="00A24ED7">
        <w:t>Қазақстан территориясындағы қазақ халқының белгілі бөлігіне қатысты орын алып отырған жағдай, ешбір өзге өңір немесе республикаларда кездеспейді</w:t>
      </w:r>
      <w:r w:rsidR="00F8521E" w:rsidRPr="00A24ED7">
        <w:t>»</w:t>
      </w:r>
      <w:r w:rsidR="00A05066" w:rsidRPr="00A24ED7">
        <w:t xml:space="preserve"> [</w:t>
      </w:r>
      <w:r w:rsidR="001F57AC" w:rsidRPr="00A24ED7">
        <w:t>9</w:t>
      </w:r>
      <w:r w:rsidR="00B13192">
        <w:t>8</w:t>
      </w:r>
      <w:r w:rsidR="00282D9C" w:rsidRPr="00A24ED7">
        <w:t>].</w:t>
      </w:r>
      <w:r w:rsidR="009F1068" w:rsidRPr="00A24ED7">
        <w:t xml:space="preserve"> Жоғары басшылық Сталинге жазылған хат</w:t>
      </w:r>
      <w:r w:rsidR="002C39CB" w:rsidRPr="00A24ED7">
        <w:t>ындағы</w:t>
      </w:r>
      <w:r w:rsidR="009F1068" w:rsidRPr="00A24ED7">
        <w:t xml:space="preserve"> қолдан жасалған қырғынның себептері мен зард</w:t>
      </w:r>
      <w:r w:rsidR="00787573" w:rsidRPr="00A24ED7">
        <w:t>аптарын баяндамасынд</w:t>
      </w:r>
      <w:r w:rsidR="00282D9C" w:rsidRPr="00A24ED7">
        <w:t>а 7-ге бөлген. Солардың ішінде:</w:t>
      </w:r>
    </w:p>
    <w:p w14:paraId="3762695F" w14:textId="5EAA7B54" w:rsidR="00FC5DE0" w:rsidRPr="00A24ED7" w:rsidRDefault="00787573" w:rsidP="00A24ED7">
      <w:pPr>
        <w:spacing w:after="0" w:line="240" w:lineRule="auto"/>
        <w:ind w:firstLine="709"/>
      </w:pPr>
      <w:r w:rsidRPr="00A24ED7">
        <w:t>1</w:t>
      </w:r>
      <w:r w:rsidR="00B47241" w:rsidRPr="00A24ED7">
        <w:t xml:space="preserve">. </w:t>
      </w:r>
      <w:r w:rsidRPr="00A24ED7">
        <w:t>Көшіп кеткен қазақтардың сандық көрсеткіштері мен жағдайларының сипаттамасы.</w:t>
      </w:r>
    </w:p>
    <w:p w14:paraId="55714577" w14:textId="77777777" w:rsidR="00787573" w:rsidRPr="00A24ED7" w:rsidRDefault="00F8521E" w:rsidP="00A24ED7">
      <w:pPr>
        <w:spacing w:after="0" w:line="240" w:lineRule="auto"/>
        <w:ind w:firstLine="709"/>
      </w:pPr>
      <w:r w:rsidRPr="00A24ED7">
        <w:t xml:space="preserve">2. </w:t>
      </w:r>
      <w:r w:rsidR="00787573" w:rsidRPr="00A24ED7">
        <w:t>Мал санының күрт азаюы.</w:t>
      </w:r>
    </w:p>
    <w:p w14:paraId="7582CBE8" w14:textId="31AC802B" w:rsidR="00787573" w:rsidRPr="00A24ED7" w:rsidRDefault="00B67658" w:rsidP="00A24ED7">
      <w:pPr>
        <w:spacing w:after="0" w:line="240" w:lineRule="auto"/>
        <w:ind w:firstLine="709"/>
      </w:pPr>
      <w:r>
        <w:t>3. </w:t>
      </w:r>
      <w:r w:rsidR="0000656C" w:rsidRPr="00A24ED7">
        <w:t>Лауазымды қызметкерлердің жоспарды асыра орындауға талпыныстары</w:t>
      </w:r>
      <w:r w:rsidR="00787573" w:rsidRPr="00A24ED7">
        <w:t xml:space="preserve"> </w:t>
      </w:r>
      <w:r w:rsidR="0000656C" w:rsidRPr="00A24ED7">
        <w:t>мен</w:t>
      </w:r>
      <w:r w:rsidR="00787573" w:rsidRPr="00A24ED7">
        <w:t xml:space="preserve"> салғырттық.</w:t>
      </w:r>
    </w:p>
    <w:p w14:paraId="35D56FC7" w14:textId="77777777" w:rsidR="00787573" w:rsidRPr="00A24ED7" w:rsidRDefault="00F8521E" w:rsidP="00A24ED7">
      <w:pPr>
        <w:spacing w:after="0" w:line="240" w:lineRule="auto"/>
        <w:ind w:firstLine="709"/>
      </w:pPr>
      <w:r w:rsidRPr="00A24ED7">
        <w:t xml:space="preserve">4. </w:t>
      </w:r>
      <w:r w:rsidR="00787573" w:rsidRPr="00A24ED7">
        <w:t>Қазақтардың егіншілік шаруашылығы.</w:t>
      </w:r>
    </w:p>
    <w:p w14:paraId="582DFFBB" w14:textId="77777777" w:rsidR="00787573" w:rsidRPr="00A24ED7" w:rsidRDefault="00F8521E" w:rsidP="00A24ED7">
      <w:pPr>
        <w:spacing w:after="0" w:line="240" w:lineRule="auto"/>
        <w:ind w:firstLine="709"/>
      </w:pPr>
      <w:r w:rsidRPr="00A24ED7">
        <w:t xml:space="preserve">5. </w:t>
      </w:r>
      <w:r w:rsidR="00787573" w:rsidRPr="00A24ED7">
        <w:t>Қазақтардың отырықшылануы.</w:t>
      </w:r>
    </w:p>
    <w:p w14:paraId="77B88BFC" w14:textId="2D8D73CB" w:rsidR="00787573" w:rsidRPr="00A24ED7" w:rsidRDefault="00787573" w:rsidP="00A24ED7">
      <w:pPr>
        <w:spacing w:after="0" w:line="240" w:lineRule="auto"/>
        <w:ind w:firstLine="709"/>
      </w:pPr>
      <w:r w:rsidRPr="00A24ED7">
        <w:t>6.</w:t>
      </w:r>
      <w:r w:rsidR="0008605D" w:rsidRPr="00A24ED7">
        <w:t xml:space="preserve"> </w:t>
      </w:r>
      <w:r w:rsidRPr="00A24ED7">
        <w:t>Қоныс аудар</w:t>
      </w:r>
      <w:r w:rsidR="00144C2E" w:rsidRPr="00A24ED7">
        <w:t>ған қазақтар мен шаруаларға қатысты ұлттық саясаттың бұрмалана жүргізілуі.</w:t>
      </w:r>
    </w:p>
    <w:p w14:paraId="7DDF47B1" w14:textId="726085DE" w:rsidR="009F426A" w:rsidRPr="00A24ED7" w:rsidRDefault="00144C2E" w:rsidP="00A24ED7">
      <w:pPr>
        <w:spacing w:after="0" w:line="240" w:lineRule="auto"/>
        <w:ind w:firstLine="709"/>
      </w:pPr>
      <w:r w:rsidRPr="00A24ED7">
        <w:t>7.</w:t>
      </w:r>
      <w:r w:rsidR="0008605D" w:rsidRPr="00A24ED7">
        <w:t xml:space="preserve"> </w:t>
      </w:r>
      <w:r w:rsidRPr="00A24ED7">
        <w:t>О</w:t>
      </w:r>
      <w:r w:rsidR="00F8521E" w:rsidRPr="00A24ED7">
        <w:t>рталық Комитет</w:t>
      </w:r>
      <w:r w:rsidRPr="00A24ED7">
        <w:t>тің 1932 жылғы «Қазақстандағы ауыл шаруашылығы, соның ішінде мал шаруашылығы» қ</w:t>
      </w:r>
      <w:r w:rsidR="00A76A9D" w:rsidRPr="00A24ED7">
        <w:t>ат</w:t>
      </w:r>
      <w:r w:rsidR="00A05066" w:rsidRPr="00A24ED7">
        <w:t>ысты шешім</w:t>
      </w:r>
      <w:r w:rsidR="005B0876" w:rsidRPr="00A24ED7">
        <w:t>і</w:t>
      </w:r>
      <w:r w:rsidR="00A05066" w:rsidRPr="00A24ED7">
        <w:t>нің жүзеге асырылуы [</w:t>
      </w:r>
      <w:r w:rsidR="001F57AC" w:rsidRPr="00B13192">
        <w:rPr>
          <w:color w:val="auto"/>
        </w:rPr>
        <w:t>9</w:t>
      </w:r>
      <w:r w:rsidR="00B13192">
        <w:rPr>
          <w:color w:val="auto"/>
        </w:rPr>
        <w:t>8, п. 137-145</w:t>
      </w:r>
      <w:r w:rsidR="00A76A9D" w:rsidRPr="00A24ED7">
        <w:t xml:space="preserve">]. </w:t>
      </w:r>
      <w:r w:rsidRPr="00A24ED7">
        <w:t>Жоғарыда аталған бө</w:t>
      </w:r>
      <w:r w:rsidR="00D21695" w:rsidRPr="00A24ED7">
        <w:t xml:space="preserve">лімдердің біріншісіне тоқталып кеткен орынды. </w:t>
      </w:r>
      <w:r w:rsidR="00F8521E" w:rsidRPr="00A24ED7">
        <w:t xml:space="preserve">Мәселен, </w:t>
      </w:r>
      <w:r w:rsidR="00D21695" w:rsidRPr="00A24ED7">
        <w:t>«Соңғы шамамен алынған мәліметтерге қарағанда Қазақстанмен шекаралас аймақтарға көшіп кеткен қазақтардың</w:t>
      </w:r>
      <w:r w:rsidR="00282D9C" w:rsidRPr="00A24ED7">
        <w:t xml:space="preserve"> саны: Орта Волга өңірі – </w:t>
      </w:r>
      <w:r w:rsidR="00D21695" w:rsidRPr="00A24ED7">
        <w:t xml:space="preserve">40 мың адам, Қырғызстан </w:t>
      </w:r>
      <w:r w:rsidR="00282D9C" w:rsidRPr="00A24ED7">
        <w:t>–</w:t>
      </w:r>
      <w:r w:rsidR="00D21695" w:rsidRPr="00A24ED7">
        <w:t xml:space="preserve"> 100 мың адам, Батыс Сібір </w:t>
      </w:r>
      <w:r w:rsidR="00282D9C" w:rsidRPr="00A24ED7">
        <w:t>–</w:t>
      </w:r>
      <w:r w:rsidR="0004547B" w:rsidRPr="00A24ED7">
        <w:t xml:space="preserve"> 50 мың адам, Қарақалпақия </w:t>
      </w:r>
      <w:r w:rsidR="0091325A" w:rsidRPr="00A24ED7">
        <w:t xml:space="preserve">өңірі </w:t>
      </w:r>
      <w:r w:rsidR="00282D9C" w:rsidRPr="00A24ED7">
        <w:t>–</w:t>
      </w:r>
      <w:r w:rsidR="0091325A" w:rsidRPr="00A24ED7">
        <w:t xml:space="preserve"> 20 мың адам, Орта Азия аймағы </w:t>
      </w:r>
      <w:r w:rsidR="00282D9C" w:rsidRPr="00A24ED7">
        <w:t>–</w:t>
      </w:r>
      <w:r w:rsidR="0091325A" w:rsidRPr="00A24ED7">
        <w:t xml:space="preserve"> 30 мың адам.</w:t>
      </w:r>
      <w:r w:rsidR="0004547B" w:rsidRPr="00A24ED7">
        <w:t xml:space="preserve"> Қазақтардың жаппай көшуі тіпті Қалмақия, Тәжікстан, Солтүстік аймақ</w:t>
      </w:r>
      <w:r w:rsidR="0096537D" w:rsidRPr="00A24ED7">
        <w:t xml:space="preserve"> және тағы басқа өңірлер</w:t>
      </w:r>
      <w:r w:rsidR="005B0876" w:rsidRPr="00A24ED7">
        <w:t>ді қамтиды</w:t>
      </w:r>
      <w:r w:rsidR="0096537D" w:rsidRPr="00A24ED7">
        <w:t>. Байлар бастаған халықтың бір бөлігі Батыс Қытайға көшіп кеткен</w:t>
      </w:r>
      <w:r w:rsidR="00D21695" w:rsidRPr="00A24ED7">
        <w:t>»</w:t>
      </w:r>
      <w:r w:rsidR="00A05066" w:rsidRPr="00A24ED7">
        <w:t xml:space="preserve"> [</w:t>
      </w:r>
      <w:r w:rsidR="001F57AC" w:rsidRPr="00A24ED7">
        <w:t>9</w:t>
      </w:r>
      <w:r w:rsidR="00B13192">
        <w:t>8</w:t>
      </w:r>
      <w:r w:rsidR="005B0876" w:rsidRPr="00A24ED7">
        <w:t xml:space="preserve">, </w:t>
      </w:r>
      <w:r w:rsidR="00B13192">
        <w:t xml:space="preserve">п. </w:t>
      </w:r>
      <w:r w:rsidR="005B0876" w:rsidRPr="00A24ED7">
        <w:t xml:space="preserve">137]. Жоғарыда келтірілген көшіп кеткен қазақтардың сандық көрсеткіштері 240 мыңнан асып түскені көрінеді. Бұл 1932 жылғы көрсеткіштер екенін ескере отырып, жаппай көшіп кету үрдісі бірнеше жылдарға созылғанын айта кеткен орынды. Сонымен қатар, </w:t>
      </w:r>
      <w:r w:rsidR="0051179A" w:rsidRPr="00A24ED7">
        <w:t>ашаршылық уақытында әкімшілік-басқару мекемелері тарапынан жасалып отырған статистикалық мәліметтер күмән туғызады. Бұл сол кездегі көші-қон бақылау қабілетінің шектеулі болуы, әдістері мен құралдарының жетілдірілмеген</w:t>
      </w:r>
      <w:r w:rsidR="007C4A8A" w:rsidRPr="00A24ED7">
        <w:t>і себептерінен туындауы мүмкін.</w:t>
      </w:r>
    </w:p>
    <w:p w14:paraId="79CE48F5" w14:textId="6DAA8CDD" w:rsidR="00144C2E" w:rsidRPr="00A24ED7" w:rsidRDefault="009F426A" w:rsidP="00A24ED7">
      <w:pPr>
        <w:spacing w:after="0" w:line="240" w:lineRule="auto"/>
        <w:ind w:firstLine="709"/>
      </w:pPr>
      <w:r w:rsidRPr="00A24ED7">
        <w:t>Қырғызстан жеріне көшіп кеткен 100 мың адамның ішінде</w:t>
      </w:r>
      <w:r w:rsidR="00F8521E" w:rsidRPr="00A24ED7">
        <w:t xml:space="preserve"> Кемел Тоқаев</w:t>
      </w:r>
      <w:r w:rsidR="00414B35" w:rsidRPr="00A24ED7">
        <w:t>та</w:t>
      </w:r>
      <w:r w:rsidR="00A72AE3" w:rsidRPr="00A24ED7">
        <w:t xml:space="preserve"> болған деуге негіз бар. </w:t>
      </w:r>
      <w:r w:rsidR="00732C2B" w:rsidRPr="00A24ED7">
        <w:t>Аталған мәселе туралы тиянақты деректерге толы «Әке туралы ой-толғау» естелік еңбегіндегі үзіндіге назар аударған жөн: «Алдындағы барынан айырылған атам аштан өлмес үшін туған жерді тастап шығуға бел буады. Мал-жанынан</w:t>
      </w:r>
      <w:r w:rsidR="00785FC3" w:rsidRPr="00A24ED7">
        <w:t xml:space="preserve"> айырылған қазақтардың көбісі Қытай жағына қоныс аударатын. Алайда </w:t>
      </w:r>
      <w:r w:rsidR="001C7BA4" w:rsidRPr="00A24ED7">
        <w:t xml:space="preserve">атам, әкейдің айтуынша, ол жаққа барудан бас тартқан. Жат жерде өмір сүру әулетке әлдеқайда ауыр тиеді және ең бастысы </w:t>
      </w:r>
      <w:r w:rsidR="007C4A8A" w:rsidRPr="00A24ED7">
        <w:t>–</w:t>
      </w:r>
      <w:r w:rsidR="001C7BA4" w:rsidRPr="00A24ED7">
        <w:t xml:space="preserve"> Отанмен, туған-туыстармен байланыс ажырап қалады деп түйген. </w:t>
      </w:r>
      <w:r w:rsidR="00205984" w:rsidRPr="00A24ED7">
        <w:t xml:space="preserve">Сондықтан отбасы кеңесе келе, қазақтарды қынадай қырған аштықтан құтылу үшін, кесепатты кезең өткенше өлмеудің қамын жасап, Фрунзе </w:t>
      </w:r>
      <w:r w:rsidR="00B505E8" w:rsidRPr="00A24ED7">
        <w:t xml:space="preserve">(қазіргі Бішкек) </w:t>
      </w:r>
      <w:r w:rsidR="00205984" w:rsidRPr="00A24ED7">
        <w:t>қаласына барып, тірлік етуге тоқтаған. Фрунзеге</w:t>
      </w:r>
      <w:r w:rsidR="0000656C" w:rsidRPr="00A24ED7">
        <w:t xml:space="preserve"> </w:t>
      </w:r>
      <w:r w:rsidR="00205984" w:rsidRPr="00A24ED7">
        <w:t>дейінгі жол ауыр әрі ұзақ, десе де олар қалаға аман-есен табан тірепті</w:t>
      </w:r>
      <w:r w:rsidR="00520EC1" w:rsidRPr="00A24ED7">
        <w:t>. Бішкекке барғаннан екі жыл өткен соң әжем кедейшіліктің тауқыметі, әр адам төзбес өмірдің жағдайы қосылып, оның үстіне суық тиіп</w:t>
      </w:r>
      <w:r w:rsidR="00D67460" w:rsidRPr="00A24ED7">
        <w:t>, сал ауруына ұшырайды. Отбасын асырау үшін жанын салып жүрген атама аяулы жарының ауыр науқасы үлкен соққы болып тиді</w:t>
      </w:r>
      <w:r w:rsidR="00732C2B" w:rsidRPr="00A24ED7">
        <w:t>»</w:t>
      </w:r>
      <w:r w:rsidR="00A05066" w:rsidRPr="00A24ED7">
        <w:t xml:space="preserve"> [</w:t>
      </w:r>
      <w:r w:rsidR="00E605D6" w:rsidRPr="00A24ED7">
        <w:t>11</w:t>
      </w:r>
      <w:r w:rsidR="00D67460" w:rsidRPr="00A24ED7">
        <w:t xml:space="preserve">, </w:t>
      </w:r>
      <w:r w:rsidR="00B67658">
        <w:t>б. </w:t>
      </w:r>
      <w:r w:rsidR="00D67460" w:rsidRPr="00A24ED7">
        <w:t>145</w:t>
      </w:r>
      <w:r w:rsidR="00205984" w:rsidRPr="00A24ED7">
        <w:t>].</w:t>
      </w:r>
      <w:r w:rsidR="00876A2B" w:rsidRPr="00A24ED7">
        <w:t xml:space="preserve"> Кемел Тоқаевтың балалық шағы ел үшін ауыр күн туған кезге келді. Отбасы өмірлері үшін күресіп, бейтаныс жерге қоныс аударғаны аңғарылады. Алайда</w:t>
      </w:r>
      <w:r w:rsidR="00252842" w:rsidRPr="00A24ED7">
        <w:t>,</w:t>
      </w:r>
      <w:r w:rsidR="00876A2B" w:rsidRPr="00A24ED7">
        <w:t xml:space="preserve"> Тоқа жанұясының алдында әлі ауыр сынақтар тұрды.</w:t>
      </w:r>
      <w:r w:rsidR="00B505E8" w:rsidRPr="00A24ED7">
        <w:t xml:space="preserve"> Аталмыш естелік кітапта өмірлеріндегі қайғылы оқиға жан-жақты суреттеледі. </w:t>
      </w:r>
      <w:r w:rsidR="009D192E" w:rsidRPr="00A24ED7">
        <w:t xml:space="preserve">Мәселен, </w:t>
      </w:r>
      <w:r w:rsidR="00B505E8" w:rsidRPr="00A24ED7">
        <w:t>«Қа</w:t>
      </w:r>
      <w:r w:rsidR="007C4A8A" w:rsidRPr="00A24ED7">
        <w:t xml:space="preserve">сірет үйді айналып өтпеді. Бұл </w:t>
      </w:r>
      <w:r w:rsidR="00B505E8" w:rsidRPr="00A24ED7">
        <w:t xml:space="preserve">1933 жылы болған. </w:t>
      </w:r>
      <w:r w:rsidR="00D51B4A" w:rsidRPr="00A24ED7">
        <w:t>Сол қасіретті күні әжем үйде кішкентай қызымен қалады. Әкейдің қарындасы қатты аяздан жылыну үшін пештің жанында ойнап отырған екен. Бір кезде аяғы тайып кетіп, пеште жанып тұрған оттың ортасына түсіп кетеді. Төсекке таңылған ана сәбиіне қол ұшын да соза алмайды. Туған баласы тірідей өрт құшағына оранған қасіретті оқиғаны көзімен көруден басқа дәрмені жоқ ана жүрегі де жан шошырлық көрініске шыдамай, бірнеше минуттан кейін мәңгілік</w:t>
      </w:r>
      <w:r w:rsidR="00D67460" w:rsidRPr="00A24ED7">
        <w:t xml:space="preserve"> тыныс тапты</w:t>
      </w:r>
      <w:r w:rsidR="00B505E8" w:rsidRPr="00A24ED7">
        <w:t xml:space="preserve">» </w:t>
      </w:r>
      <w:r w:rsidR="00A05066" w:rsidRPr="00A24ED7">
        <w:t>[</w:t>
      </w:r>
      <w:r w:rsidR="00E605D6" w:rsidRPr="00A24ED7">
        <w:t>11</w:t>
      </w:r>
      <w:r w:rsidR="00FD6740" w:rsidRPr="00A24ED7">
        <w:t xml:space="preserve">, </w:t>
      </w:r>
      <w:r w:rsidR="00B67658">
        <w:t xml:space="preserve">б. </w:t>
      </w:r>
      <w:r w:rsidR="00FD6740" w:rsidRPr="00A24ED7">
        <w:t>146</w:t>
      </w:r>
      <w:r w:rsidR="00D67460" w:rsidRPr="00A24ED7">
        <w:t xml:space="preserve">]. </w:t>
      </w:r>
      <w:r w:rsidR="00F44DBB" w:rsidRPr="00A24ED7">
        <w:t xml:space="preserve">Аяқ астынан болған оқиға бір мезетте қалған отбасы мүшелерінің тағдырын түбегейлі өзгерткені жоғарыда айтылған кітапта баяндалады. </w:t>
      </w:r>
      <w:r w:rsidR="00D67460" w:rsidRPr="00A24ED7">
        <w:t>Шағын үйде ана мен сәби өлімі орын алып жатқан кезде</w:t>
      </w:r>
      <w:r w:rsidR="00891C70" w:rsidRPr="00A24ED7">
        <w:t xml:space="preserve"> әкесі мен ағалы-інілі Қасым мен Кемел Тоқаев азық іздеу тіршілігімен жүреді.</w:t>
      </w:r>
      <w:r w:rsidR="0008605D" w:rsidRPr="00A24ED7">
        <w:t xml:space="preserve"> </w:t>
      </w:r>
      <w:r w:rsidR="00F10527" w:rsidRPr="00A24ED7">
        <w:t>Әкесі Тоқа мен пана ұсынған Яков кепішікке жетіп келгендегі көріністі көргеннен кейін, отбасы иесі қатты қайғырып, көзіне жас алып, жан тап</w:t>
      </w:r>
      <w:r w:rsidR="009D192E" w:rsidRPr="00A24ED7">
        <w:t>сырған әйелінен кешірім сұрайды</w:t>
      </w:r>
      <w:r w:rsidR="00FF3131" w:rsidRPr="00A24ED7">
        <w:t>.</w:t>
      </w:r>
      <w:r w:rsidR="009D192E" w:rsidRPr="00A24ED7">
        <w:t xml:space="preserve"> Кейін,</w:t>
      </w:r>
      <w:r w:rsidR="0008605D" w:rsidRPr="00A24ED7">
        <w:t xml:space="preserve"> </w:t>
      </w:r>
      <w:r w:rsidR="00FF3131" w:rsidRPr="00A24ED7">
        <w:t xml:space="preserve">«Әйелі </w:t>
      </w:r>
      <w:r w:rsidR="006B0154" w:rsidRPr="00A24ED7">
        <w:t>мен қызын жерлеп келгеннен соң</w:t>
      </w:r>
      <w:r w:rsidR="00FF3131" w:rsidRPr="00A24ED7">
        <w:t xml:space="preserve"> Тоқа Яковты ертіп ұлдарын іздеуге шығады. Қанша іздесе де жақын жерден таппайды. Көршілердің бірі оларды біреулердің күштеп арбаға отырғызып, алып кетті деп естігендерін айтады. Онсыз да қайғы-қасіреттен жаны жүдеп қалған Тоқа өзінің бұрынғы қалпына мүлде ұқсамайтын. Балаларды қылмыскерлер немесе сол уақытта кең етек алған адам жалдаушылар ұстап кетті деп ойлап, ол үйіне зорға жетіп, Яковқа өзі үшін өмірдің мәні жоғалғанын айтады және егер де қашанда балалары болсын үйге аман-есен келсе, одан оларға қарауды өтінеді. Бір түнде ол қожайынның үйінен шығып кетеді және содан қайтып оны басқа ешкім көрмейді»</w:t>
      </w:r>
      <w:r w:rsidR="00A05066" w:rsidRPr="00A24ED7">
        <w:t xml:space="preserve"> [</w:t>
      </w:r>
      <w:r w:rsidR="001F57AC" w:rsidRPr="00A24ED7">
        <w:t>1</w:t>
      </w:r>
      <w:r w:rsidR="00E605D6" w:rsidRPr="00A24ED7">
        <w:t>3</w:t>
      </w:r>
      <w:r w:rsidR="005C4804" w:rsidRPr="00A24ED7">
        <w:t xml:space="preserve">, </w:t>
      </w:r>
      <w:r w:rsidR="00B67658">
        <w:t xml:space="preserve">б. </w:t>
      </w:r>
      <w:r w:rsidR="005C4804" w:rsidRPr="00A24ED7">
        <w:t xml:space="preserve">6]. </w:t>
      </w:r>
      <w:r w:rsidR="006B0154" w:rsidRPr="00A24ED7">
        <w:t>Бұл жағдай сол уақыттағы күрделі әлеуметтік күйзеліс жағдайында өмір сүрген халық арасындағы әр</w:t>
      </w:r>
      <w:r w:rsidR="00FD79C4" w:rsidRPr="00A24ED7">
        <w:t xml:space="preserve"> түрлі қылмыстардың етек жайғанынан туындаған. Сонымен қатар,</w:t>
      </w:r>
      <w:r w:rsidR="006B0154" w:rsidRPr="00A24ED7">
        <w:t xml:space="preserve"> құқық қорғау органдарының </w:t>
      </w:r>
      <w:r w:rsidR="00FD79C4" w:rsidRPr="00A24ED7">
        <w:t xml:space="preserve">іс-қимыл </w:t>
      </w:r>
      <w:r w:rsidR="006B0154" w:rsidRPr="00A24ED7">
        <w:t>әрекет</w:t>
      </w:r>
      <w:r w:rsidR="00FD79C4" w:rsidRPr="00A24ED7">
        <w:t>терінің</w:t>
      </w:r>
      <w:r w:rsidR="006B0154" w:rsidRPr="00A24ED7">
        <w:t xml:space="preserve"> белгілі бір жүйеленген хаттамаларға сай</w:t>
      </w:r>
      <w:r w:rsidR="00FD79C4" w:rsidRPr="00A24ED7">
        <w:t xml:space="preserve"> орындамауының салдары деп түсінуге болады.</w:t>
      </w:r>
      <w:r w:rsidR="005C4804" w:rsidRPr="00A24ED7">
        <w:t xml:space="preserve">  </w:t>
      </w:r>
    </w:p>
    <w:p w14:paraId="79D1E25A" w14:textId="4A966650" w:rsidR="008E1C43" w:rsidRPr="00A24ED7" w:rsidRDefault="00B479B7" w:rsidP="00A24ED7">
      <w:pPr>
        <w:spacing w:after="0" w:line="240" w:lineRule="auto"/>
        <w:ind w:firstLine="709"/>
      </w:pPr>
      <w:r w:rsidRPr="00A24ED7">
        <w:t>Қасым-Жомарт Тоқаевтың «Әке туралы ой-толғау» еңбегінде алдымен нақты қай балалар үйіне түскені</w:t>
      </w:r>
      <w:r w:rsidR="00B665A5" w:rsidRPr="00A24ED7">
        <w:t xml:space="preserve"> айтылмайды. Алайда, Қазақстан Ж</w:t>
      </w:r>
      <w:r w:rsidRPr="00A24ED7">
        <w:t>азушылар одағы басқармасының бас хатшысы Бақытжан Қанапияновтың «Гвардия»</w:t>
      </w:r>
      <w:r w:rsidR="00D2789E" w:rsidRPr="00A24ED7">
        <w:t xml:space="preserve"> атты Балжан Хабдинаның орыс тілінен аудармасымен шыққан мақаласында</w:t>
      </w:r>
      <w:r w:rsidR="00EB072C" w:rsidRPr="00A24ED7">
        <w:t xml:space="preserve"> қысқаша келесідей аталып өтіледі: </w:t>
      </w:r>
      <w:r w:rsidRPr="00A24ED7">
        <w:t>«Қазақ</w:t>
      </w:r>
      <w:r w:rsidR="0066608E" w:rsidRPr="00A24ED7">
        <w:t xml:space="preserve"> даласындағы алапат а</w:t>
      </w:r>
      <w:r w:rsidRPr="00A24ED7">
        <w:t>шаршылық жылдары ата-анасынан ерте айырылған он жасар Кемел Тоқаев ағасы Қасыммен бірге балалар үйіне, әуелі Меркідегі</w:t>
      </w:r>
      <w:r w:rsidR="0066608E" w:rsidRPr="00A24ED7">
        <w:t>, кейін</w:t>
      </w:r>
      <w:r w:rsidR="00D2789E" w:rsidRPr="00A24ED7">
        <w:t xml:space="preserve"> Шымкент қорғасын зауытының жанындағы жетім балаларға арналған интернатқа тап болады</w:t>
      </w:r>
      <w:r w:rsidRPr="00A24ED7">
        <w:t>»</w:t>
      </w:r>
      <w:r w:rsidR="00A05066" w:rsidRPr="00A24ED7">
        <w:t xml:space="preserve"> [</w:t>
      </w:r>
      <w:r w:rsidR="001F57AC" w:rsidRPr="00A24ED7">
        <w:t>1</w:t>
      </w:r>
      <w:r w:rsidR="00E605D6" w:rsidRPr="00A24ED7">
        <w:t>4</w:t>
      </w:r>
      <w:r w:rsidR="00D2789E" w:rsidRPr="00A24ED7">
        <w:t xml:space="preserve">, </w:t>
      </w:r>
      <w:r w:rsidR="00B67658">
        <w:t xml:space="preserve">б. </w:t>
      </w:r>
      <w:r w:rsidR="00D2789E" w:rsidRPr="00A24ED7">
        <w:t xml:space="preserve">6]. </w:t>
      </w:r>
      <w:r w:rsidR="00C5651D" w:rsidRPr="00A24ED7">
        <w:t xml:space="preserve">Кемел Тоқаев пен ағасы Қасымның </w:t>
      </w:r>
      <w:r w:rsidR="003A1B25" w:rsidRPr="00A24ED7">
        <w:t xml:space="preserve">Меркі балалар үйінде тіркелгені туралы архивтік құжаттар анықталмады. Алайда, Шымкент қорғасын зауыты жанындағы балалар үйінде тәрбиеленгені туралы бірқатар құжаттарда ұсынылған құнды мәліметтер зерттеу барысына қосылды. </w:t>
      </w:r>
    </w:p>
    <w:p w14:paraId="03E58093" w14:textId="56AF4A50" w:rsidR="0044417F" w:rsidRPr="00A24ED7" w:rsidRDefault="008E1C43" w:rsidP="00A24ED7">
      <w:pPr>
        <w:spacing w:after="0" w:line="240" w:lineRule="auto"/>
        <w:ind w:firstLine="709"/>
      </w:pPr>
      <w:r w:rsidRPr="00A24ED7">
        <w:t>Милиция</w:t>
      </w:r>
      <w:r w:rsidR="00FF1094" w:rsidRPr="00A24ED7">
        <w:t xml:space="preserve"> (полиция)</w:t>
      </w:r>
      <w:r w:rsidRPr="00A24ED7">
        <w:t xml:space="preserve"> патрулімен еш негізсіз балалар үйіне тапсырылған ағайындылар ата-анасы мен қарындасынан айырылғанын білмеді. </w:t>
      </w:r>
      <w:r w:rsidR="00FD17EF" w:rsidRPr="00A24ED7">
        <w:t>Балалардың үйінен жыраққа алыстап кеткен сәті Кемел Тоқаевтың «Солдат соғысқа кетті» автобиографи</w:t>
      </w:r>
      <w:r w:rsidR="0005184B" w:rsidRPr="00A24ED7">
        <w:t xml:space="preserve">ялық романында анық көрсетілген: </w:t>
      </w:r>
      <w:r w:rsidR="00FD17EF" w:rsidRPr="00A24ED7">
        <w:t xml:space="preserve">«Жолда арба айдаған екі кісі делбені тартып, атын тоқтатып жөн сұрады. Қайда бара жатқанымызды білді. </w:t>
      </w:r>
      <w:r w:rsidR="0005184B" w:rsidRPr="00A24ED7">
        <w:t>«</w:t>
      </w:r>
      <w:r w:rsidR="00FD17EF" w:rsidRPr="00A24ED7">
        <w:t>Біз де со жаққа бара жатырмыз. Кел, арбаға отыра қойыңдар!</w:t>
      </w:r>
      <w:r w:rsidR="0005184B" w:rsidRPr="00A24ED7">
        <w:t>»</w:t>
      </w:r>
      <w:r w:rsidR="00FD17EF" w:rsidRPr="00A24ED7">
        <w:t xml:space="preserve"> </w:t>
      </w:r>
      <w:r w:rsidR="00975977" w:rsidRPr="00A24ED7">
        <w:t>–</w:t>
      </w:r>
      <w:r w:rsidR="00FD17EF" w:rsidRPr="00A24ED7">
        <w:t xml:space="preserve"> деді де, ырық бермей тура жетімханаға алып келді</w:t>
      </w:r>
      <w:r w:rsidR="008978BB" w:rsidRPr="00A24ED7">
        <w:t xml:space="preserve">. </w:t>
      </w:r>
      <w:r w:rsidR="0005184B" w:rsidRPr="00A24ED7">
        <w:t>«</w:t>
      </w:r>
      <w:r w:rsidR="008978BB" w:rsidRPr="00A24ED7">
        <w:t>Біздің әке-шешеміз бар. Жетім емеспіз. Қырық кепелі үйде тұрамыз. Ағатай, жібер!</w:t>
      </w:r>
      <w:r w:rsidR="0005184B" w:rsidRPr="00A24ED7">
        <w:t>»</w:t>
      </w:r>
      <w:r w:rsidR="008978BB" w:rsidRPr="00A24ED7">
        <w:t xml:space="preserve"> </w:t>
      </w:r>
      <w:r w:rsidR="00975977" w:rsidRPr="00A24ED7">
        <w:t>–</w:t>
      </w:r>
      <w:r w:rsidR="003A1B25" w:rsidRPr="00A24ED7">
        <w:t xml:space="preserve"> </w:t>
      </w:r>
      <w:r w:rsidR="0044417F" w:rsidRPr="00A24ED7">
        <w:t>деп жалынсақ та босатпады. Бет-</w:t>
      </w:r>
      <w:r w:rsidR="008978BB" w:rsidRPr="00A24ED7">
        <w:t xml:space="preserve">аузы баттиған қара шұбар қазақ </w:t>
      </w:r>
      <w:r w:rsidR="0005184B" w:rsidRPr="00A24ED7">
        <w:t>«</w:t>
      </w:r>
      <w:r w:rsidR="008978BB" w:rsidRPr="00A24ED7">
        <w:t>Әке</w:t>
      </w:r>
      <w:r w:rsidR="0044417F" w:rsidRPr="00A24ED7">
        <w:t>-шеше</w:t>
      </w:r>
      <w:r w:rsidR="008978BB" w:rsidRPr="00A24ED7">
        <w:t>нің қайда екенін айтпай-ақ қой. Сүйегі жер астында қурап жатқанын білеміз. Қасарыспа, осында әкеп тапсырғанымызға рахмет айт</w:t>
      </w:r>
      <w:r w:rsidR="0005184B" w:rsidRPr="00A24ED7">
        <w:t>»</w:t>
      </w:r>
      <w:r w:rsidR="008978BB" w:rsidRPr="00A24ED7">
        <w:t xml:space="preserve"> деп бетімді шымшып алды</w:t>
      </w:r>
      <w:r w:rsidR="00FD17EF" w:rsidRPr="00A24ED7">
        <w:t>»</w:t>
      </w:r>
      <w:r w:rsidR="0008605D" w:rsidRPr="00A24ED7">
        <w:t xml:space="preserve"> </w:t>
      </w:r>
      <w:r w:rsidR="00A05066" w:rsidRPr="00A24ED7">
        <w:t>[</w:t>
      </w:r>
      <w:r w:rsidR="00965399" w:rsidRPr="00A24ED7">
        <w:t>9</w:t>
      </w:r>
      <w:r w:rsidR="00B13192">
        <w:t>7</w:t>
      </w:r>
      <w:r w:rsidR="006F0C63" w:rsidRPr="00A24ED7">
        <w:t xml:space="preserve">, </w:t>
      </w:r>
      <w:r w:rsidR="00B13192">
        <w:t xml:space="preserve">б. </w:t>
      </w:r>
      <w:r w:rsidR="006F0C63" w:rsidRPr="00A24ED7">
        <w:t>14</w:t>
      </w:r>
      <w:r w:rsidR="0050626B" w:rsidRPr="00A24ED7">
        <w:t>].</w:t>
      </w:r>
      <w:r w:rsidR="003C3DC7" w:rsidRPr="00A24ED7">
        <w:t xml:space="preserve"> Милиция (полиция) патрулі мен балалар үйі әкімшілігінің салғырт әрекеттері, сол уақыттағы адам құқықтарының жиі өрескел бұзылып отырғанының бір көрінісі деген тұжырым жасауға болады. Бұл ретте заң қызметкерлері тарапынан балалардың нақты жетім екеніне көз жеткізілмей тұрып, ата-анасынан заңсыз түрде </w:t>
      </w:r>
      <w:r w:rsidR="0069112D" w:rsidRPr="00A24ED7">
        <w:t>ажыратып алынуы мүмкін</w:t>
      </w:r>
      <w:r w:rsidR="00975977" w:rsidRPr="00A24ED7">
        <w:t>.</w:t>
      </w:r>
    </w:p>
    <w:p w14:paraId="16822DD8" w14:textId="07472A09" w:rsidR="00FD17EF" w:rsidRPr="00A24ED7" w:rsidRDefault="0050626B" w:rsidP="00A24ED7">
      <w:pPr>
        <w:spacing w:after="0" w:line="240" w:lineRule="auto"/>
        <w:ind w:firstLine="709"/>
      </w:pPr>
      <w:r w:rsidRPr="00A24ED7">
        <w:t>Кемел Тоқаевтың абайсызда көз жұмған қарындасының есімі Меркідегі жетімдер үйіне жаңа түскен кезде тәрбиешімен әңгіме барысында аталады. Бұл мәліметке аталмыш автобиографиялық романның ж</w:t>
      </w:r>
      <w:r w:rsidR="0005184B" w:rsidRPr="00A24ED7">
        <w:t xml:space="preserve">алғасында көз жеткізуге болады: </w:t>
      </w:r>
      <w:r w:rsidRPr="00A24ED7">
        <w:t>«Біз бір үйден төртеу едік. Қарындасым Бибажар елде тұрғанда қайтыс болып кеткен.</w:t>
      </w:r>
      <w:r w:rsidR="00645905" w:rsidRPr="00A24ED7">
        <w:t xml:space="preserve"> Үйде Бибігүл қалған</w:t>
      </w:r>
      <w:r w:rsidRPr="00A24ED7">
        <w:t>»</w:t>
      </w:r>
      <w:r w:rsidR="00A05066" w:rsidRPr="00A24ED7">
        <w:t xml:space="preserve"> [</w:t>
      </w:r>
      <w:r w:rsidR="00965399" w:rsidRPr="00A24ED7">
        <w:t>9</w:t>
      </w:r>
      <w:r w:rsidR="00B13192">
        <w:t>7</w:t>
      </w:r>
      <w:r w:rsidR="006F0C63" w:rsidRPr="00A24ED7">
        <w:t xml:space="preserve">, </w:t>
      </w:r>
      <w:r w:rsidR="00B13192">
        <w:t xml:space="preserve">б. </w:t>
      </w:r>
      <w:r w:rsidR="006F0C63" w:rsidRPr="00A24ED7">
        <w:t>15</w:t>
      </w:r>
      <w:r w:rsidR="00C22579" w:rsidRPr="00A24ED7">
        <w:t xml:space="preserve">]. </w:t>
      </w:r>
      <w:r w:rsidR="008644B1" w:rsidRPr="00A24ED7">
        <w:t>Осыдан, Кемел Тоқаев отбасындағы 4 баланың бірі болған</w:t>
      </w:r>
      <w:r w:rsidR="00975977" w:rsidRPr="00A24ED7">
        <w:t xml:space="preserve"> деген тұжырымға келуге болады.</w:t>
      </w:r>
    </w:p>
    <w:p w14:paraId="1B2571EA" w14:textId="2CD29A04" w:rsidR="00532B3D" w:rsidRPr="00A24ED7" w:rsidRDefault="008E1C43" w:rsidP="00A24ED7">
      <w:pPr>
        <w:spacing w:after="0" w:line="240" w:lineRule="auto"/>
        <w:ind w:firstLine="709"/>
      </w:pPr>
      <w:r w:rsidRPr="00A24ED7">
        <w:t xml:space="preserve">Арада бір ай </w:t>
      </w:r>
      <w:r w:rsidR="007038CB" w:rsidRPr="00A24ED7">
        <w:t>уақыт ө</w:t>
      </w:r>
      <w:r w:rsidR="00C16C9F" w:rsidRPr="00A24ED7">
        <w:t>ткен соң ағасы Қасым</w:t>
      </w:r>
      <w:r w:rsidRPr="00A24ED7">
        <w:t xml:space="preserve"> екеуі де жетімдер үйінен қашып шықса</w:t>
      </w:r>
      <w:r w:rsidR="0044417F" w:rsidRPr="00A24ED7">
        <w:t>,</w:t>
      </w:r>
      <w:r w:rsidRPr="00A24ED7">
        <w:t xml:space="preserve"> бірге милици</w:t>
      </w:r>
      <w:r w:rsidR="0044417F" w:rsidRPr="00A24ED7">
        <w:t xml:space="preserve">я патруліне ұсталудан қауіптенді. Сондықтан, ағасы </w:t>
      </w:r>
      <w:r w:rsidRPr="00A24ED7">
        <w:t>жалғыз өзі жетімдер үйінен қашып шығады.</w:t>
      </w:r>
      <w:r w:rsidR="007038CB" w:rsidRPr="00A24ED7">
        <w:t xml:space="preserve"> Алайда</w:t>
      </w:r>
      <w:r w:rsidR="0044417F" w:rsidRPr="00A24ED7">
        <w:t>,</w:t>
      </w:r>
      <w:r w:rsidR="007038CB" w:rsidRPr="00A24ED7">
        <w:t xml:space="preserve"> біраздан соң Қырық кепештен ешкімді таба алмай оралады. Ағайындылар</w:t>
      </w:r>
      <w:r w:rsidR="001B63EA" w:rsidRPr="00A24ED7">
        <w:t xml:space="preserve"> отбасы</w:t>
      </w:r>
      <w:r w:rsidR="0008605D" w:rsidRPr="00A24ED7">
        <w:t xml:space="preserve">лары </w:t>
      </w:r>
      <w:r w:rsidR="001B63EA" w:rsidRPr="00A24ED7">
        <w:t>үй</w:t>
      </w:r>
      <w:r w:rsidR="0008605D" w:rsidRPr="00A24ED7">
        <w:t>дің</w:t>
      </w:r>
      <w:r w:rsidR="001B63EA" w:rsidRPr="00A24ED7">
        <w:t xml:space="preserve"> қожайыны Яковпен</w:t>
      </w:r>
      <w:r w:rsidR="007038CB" w:rsidRPr="00A24ED7">
        <w:t xml:space="preserve"> бірге Пішпекке </w:t>
      </w:r>
      <w:r w:rsidR="001B63EA" w:rsidRPr="00A24ED7">
        <w:t>(Бішкек) көшіп кеткен деген тұжырым жасаған. Бірнеше айдан соң Қасым тағы әрекет жасап, мән-жайдың барлығын Я</w:t>
      </w:r>
      <w:r w:rsidR="00C16C9F" w:rsidRPr="00A24ED7">
        <w:t>ковтан білген</w:t>
      </w:r>
      <w:r w:rsidR="00F95F4C" w:rsidRPr="00A24ED7">
        <w:t>.</w:t>
      </w:r>
      <w:r w:rsidR="0008605D" w:rsidRPr="00A24ED7">
        <w:t xml:space="preserve"> </w:t>
      </w:r>
      <w:r w:rsidR="00F47176" w:rsidRPr="00A24ED7">
        <w:t xml:space="preserve">Қасым жетімдер үйіне қайтадан оралғаннан кейін білгенін інісіне айтуға бата алмайды. Бала басына төніп, сәби жанын жаралаған ауыр жайдан арылу үшін Қасым сол бір қасіретті кепешікте болған оқиғаны досына бүкпесіз баяндайды. Кемел Тоқаев ағасының жантүршігерлік әңгімесін </w:t>
      </w:r>
      <w:r w:rsidR="0008605D" w:rsidRPr="00A24ED7">
        <w:t>байқатпай</w:t>
      </w:r>
      <w:r w:rsidR="00C16C9F" w:rsidRPr="00A24ED7">
        <w:t xml:space="preserve"> үнсіз тыңдағаны сипатталған</w:t>
      </w:r>
      <w:r w:rsidR="00F47176" w:rsidRPr="00A24ED7">
        <w:t>.</w:t>
      </w:r>
      <w:r w:rsidR="000B0CA6" w:rsidRPr="00A24ED7">
        <w:t xml:space="preserve"> Қасымның досымен арасындағы сырласу «Солдат соғысқа кетті» романында нақтырақ баяндалады. «Әкем мен Яков орыс базардан олжалы оралады. Көк қақпадан кіре бергенде күйген қоңырсық иіс шығады. Еттің күйген иісі сияқты. Анадай жерде шешемнің сұлап құлап жатқанын көреді. Екеуі де жүгіре басып, есі шығып жерошақ басына келеді. Жерошаққа созылған қолы күйіп, пісіп жатыр. Есті жарынан, тірегінен, сүйікті нәрестесінен айырылған әкем мынадай сұмдықты </w:t>
      </w:r>
      <w:r w:rsidR="00283B7F" w:rsidRPr="00A24ED7">
        <w:t xml:space="preserve">көріп </w:t>
      </w:r>
      <w:r w:rsidR="00BF6064" w:rsidRPr="00A24ED7">
        <w:t>«</w:t>
      </w:r>
      <w:r w:rsidR="00283B7F" w:rsidRPr="00A24ED7">
        <w:t>О, тәңірім, не жаздым саған! Ғұмыр бойы жалынып, жалбарынып өткенім бе? Ақ тілеу, адал ниетіме берген сыбағаң осы ма?</w:t>
      </w:r>
      <w:r w:rsidR="00BF6064" w:rsidRPr="00A24ED7">
        <w:t>»</w:t>
      </w:r>
      <w:r w:rsidR="00283B7F" w:rsidRPr="00A24ED7">
        <w:t xml:space="preserve"> </w:t>
      </w:r>
      <w:r w:rsidR="00975977" w:rsidRPr="00A24ED7">
        <w:t>–</w:t>
      </w:r>
      <w:r w:rsidR="00283B7F" w:rsidRPr="00A24ED7">
        <w:t xml:space="preserve"> деп қақпадан шығып қаша жөнеледі. Есі ауысып, жынданып кеткен</w:t>
      </w:r>
      <w:r w:rsidR="000B0CA6" w:rsidRPr="00A24ED7">
        <w:t>»</w:t>
      </w:r>
      <w:r w:rsidR="0008605D" w:rsidRPr="00A24ED7">
        <w:t xml:space="preserve"> </w:t>
      </w:r>
      <w:r w:rsidR="00C16C9F" w:rsidRPr="00A24ED7">
        <w:t>[</w:t>
      </w:r>
      <w:r w:rsidR="00965399" w:rsidRPr="00A24ED7">
        <w:t>9</w:t>
      </w:r>
      <w:r w:rsidR="00B13192">
        <w:t>7</w:t>
      </w:r>
      <w:r w:rsidR="00283B7F" w:rsidRPr="00A24ED7">
        <w:t xml:space="preserve">, </w:t>
      </w:r>
      <w:r w:rsidR="00B13192">
        <w:t xml:space="preserve">б. </w:t>
      </w:r>
      <w:r w:rsidR="00283B7F" w:rsidRPr="00A24ED7">
        <w:t>19].</w:t>
      </w:r>
      <w:r w:rsidR="0008605D" w:rsidRPr="00A24ED7">
        <w:t xml:space="preserve"> </w:t>
      </w:r>
      <w:r w:rsidR="00504D89" w:rsidRPr="00A24ED7">
        <w:t>Яков Қасымға анасы мен қарындасын қораның жанына жерленіп, белгі қойылған жерін көрсетеді. Әкелерін іздеп, таба алмағанын айта отырып, өзенге батып</w:t>
      </w:r>
      <w:r w:rsidR="00B95AC2" w:rsidRPr="00A24ED7">
        <w:t xml:space="preserve"> ө</w:t>
      </w:r>
      <w:r w:rsidR="00C16C9F" w:rsidRPr="00A24ED7">
        <w:t>лген деген жорамалдарын ай</w:t>
      </w:r>
      <w:r w:rsidR="00BF6064" w:rsidRPr="00A24ED7">
        <w:t>т</w:t>
      </w:r>
      <w:r w:rsidR="00C16C9F" w:rsidRPr="00A24ED7">
        <w:t>қан</w:t>
      </w:r>
      <w:r w:rsidR="00B95AC2" w:rsidRPr="00A24ED7">
        <w:t xml:space="preserve">. </w:t>
      </w:r>
      <w:r w:rsidR="00814364" w:rsidRPr="00A24ED7">
        <w:t>Екі жас балаға тағдырларын өзгерткен бұл оқиға ауыр соққы болғаны сөзсіз. Осылайша Кемел Тоқаевтың ағасы Қасым інісіне деген қамқорлық жауапкершілігін өмірін</w:t>
      </w:r>
      <w:r w:rsidR="00532B3D" w:rsidRPr="00A24ED7">
        <w:t>ің</w:t>
      </w:r>
      <w:r w:rsidR="0000656C" w:rsidRPr="00A24ED7">
        <w:t xml:space="preserve"> </w:t>
      </w:r>
      <w:r w:rsidR="00BF6064" w:rsidRPr="00A24ED7">
        <w:t>соңына дейін өз қолына алады</w:t>
      </w:r>
      <w:r w:rsidR="00532B3D" w:rsidRPr="00A24ED7">
        <w:t>.</w:t>
      </w:r>
    </w:p>
    <w:p w14:paraId="476C70FC" w14:textId="5C5504D1" w:rsidR="00DC7BC2" w:rsidRPr="00A24ED7" w:rsidRDefault="00DC7BC2" w:rsidP="00A24ED7">
      <w:pPr>
        <w:spacing w:after="0" w:line="240" w:lineRule="auto"/>
        <w:ind w:firstLine="709"/>
      </w:pPr>
      <w:r w:rsidRPr="00A24ED7">
        <w:t>Ашаршылық жылдарындағы жетімдер үйіндегі тәрбиеленушілердің жағдайы ауыр болған. Бұл туралы Светлана Смагулованың биографиялық зерттеуінде маңызды мәліметтер келтірілген. Мәселен, «Балалар үйінің тәрбиеленушілері ешқашан тойып тамақтанбайтын еді. Олардың арасында аштық пен аурудан өлу деңгейі тым жоғары болғандықтан, қызметкерлер қатып қалған жерге көме алмай, өлі денелерін шоланда жинап отырған</w:t>
      </w:r>
      <w:r w:rsidR="00CE5C55" w:rsidRPr="00A24ED7">
        <w:t>. Сол жылдары Оңтүстік Қазақстанда ата-аналарын жоғалтқан жетім қалған балалардың саны күннен күнге артып отырды. Дала кезіп қалған топ-топ балалар қалаларға бет алып, базарлар мен темір жолдардың бойында сеңделіп жүрді</w:t>
      </w:r>
      <w:r w:rsidRPr="00A24ED7">
        <w:t>»</w:t>
      </w:r>
      <w:r w:rsidR="00CE5C55" w:rsidRPr="00A24ED7">
        <w:t xml:space="preserve"> [</w:t>
      </w:r>
      <w:r w:rsidR="004A2B1F" w:rsidRPr="00A24ED7">
        <w:t>17,</w:t>
      </w:r>
      <w:r w:rsidR="00CE5C55" w:rsidRPr="00A24ED7">
        <w:t xml:space="preserve"> </w:t>
      </w:r>
      <w:r w:rsidR="0067063C">
        <w:t xml:space="preserve">с. </w:t>
      </w:r>
      <w:r w:rsidR="00E622AD" w:rsidRPr="00A24ED7">
        <w:t>12</w:t>
      </w:r>
      <w:r w:rsidR="00CE5C55" w:rsidRPr="00A24ED7">
        <w:t>]. Биографиялық зерттеу жұмысында, аталмыш мәлеметтерді толықтыратын статистикалық мәліметтер төмендегідей келтіріген: «</w:t>
      </w:r>
      <w:r w:rsidR="001B60D7" w:rsidRPr="00A24ED7">
        <w:t>1933 жылы б</w:t>
      </w:r>
      <w:r w:rsidR="00CE5C55" w:rsidRPr="00A24ED7">
        <w:t>ұл жағдайды қолға алуға тырысқан Қазақстан Үкіметі</w:t>
      </w:r>
      <w:r w:rsidR="001B60D7" w:rsidRPr="00A24ED7">
        <w:t xml:space="preserve"> компартияның Орталық комитетіне тікелей хат жолдайды. Хат мазмұнында 16 мың жетімдерді балалар үйіне шұғыл орналастыру мәселесін көтерген. Егер Меркі балалар үйінде бұрын 200 тәрбиеленуші болса, қазіргі таңда олардың саны 900-ден асып түсті. Алайда, соншама көп балаларды қабылдап, жеткілікті деңгейде азықпен, киіммен қамтамасыз ету мүмкін емес еді</w:t>
      </w:r>
      <w:r w:rsidR="00CE5C55" w:rsidRPr="00A24ED7">
        <w:t>»</w:t>
      </w:r>
      <w:r w:rsidR="004A2B1F" w:rsidRPr="00A24ED7">
        <w:t xml:space="preserve"> [17,</w:t>
      </w:r>
      <w:r w:rsidR="001B60D7" w:rsidRPr="00A24ED7">
        <w:t xml:space="preserve"> </w:t>
      </w:r>
      <w:r w:rsidR="0067063C">
        <w:t xml:space="preserve">с. </w:t>
      </w:r>
      <w:r w:rsidR="00E622AD" w:rsidRPr="00A24ED7">
        <w:t>12</w:t>
      </w:r>
      <w:r w:rsidR="001B60D7" w:rsidRPr="00A24ED7">
        <w:t>].</w:t>
      </w:r>
      <w:r w:rsidR="00CE5C55" w:rsidRPr="00A24ED7">
        <w:t xml:space="preserve"> </w:t>
      </w:r>
      <w:r w:rsidR="001B60D7" w:rsidRPr="00A24ED7">
        <w:t xml:space="preserve">Осы ретте Меркі балалар үйінің </w:t>
      </w:r>
      <w:r w:rsidR="00F6318B" w:rsidRPr="00A24ED7">
        <w:t>тәрбиеленушілер саны қалыпты жағдайдан 4-5 есе жоғары болғанын көре аламыз. Бұл жағдай тек аталған балалар үйіне ғана қатысты емес екенін болжауға болады. Бірнеше есе толған, нашар жабдықталған, азық-түлік, киім сияқты мәселелері ушыққан мекемеде өмірге аса қауіпті жұқпалы аурулар таралып, көптеген балаларын өмірін алып кеткен:</w:t>
      </w:r>
      <w:r w:rsidR="00743702" w:rsidRPr="00A24ED7">
        <w:t xml:space="preserve"> «Жартылай аш-жалаңаш балалардың арасында тез арада жұқпалы аурулар таралды. Жаңадан келген үйсіз қалған ауру балаларды басқа тәрбиеленушілерден оқшаулап отырған. Алайда, бұл шаралар қажетті нәтиже бермей, аурулардың таралу ауқымын тоқтата алмады. Меркі балалар үйінде алғашында 5 бала қара шешекпен ауырып, кейін олардың саны көбейе бастады. 1932 жылдың шілде айында Меркіде безгек ауруына шалдыққан 270 адам анықталса, тамыз айында </w:t>
      </w:r>
      <w:r w:rsidR="00D0496C" w:rsidRPr="00A24ED7">
        <w:t xml:space="preserve">– </w:t>
      </w:r>
      <w:r w:rsidR="00743702" w:rsidRPr="00A24ED7">
        <w:t xml:space="preserve">1702 адам, қыркүйек айында </w:t>
      </w:r>
      <w:r w:rsidR="00D0496C" w:rsidRPr="00A24ED7">
        <w:t xml:space="preserve">– </w:t>
      </w:r>
      <w:r w:rsidR="00743702" w:rsidRPr="00A24ED7">
        <w:t>770 адам, жалпы саны – 2760 адамтіркелген.</w:t>
      </w:r>
      <w:r w:rsidR="00D0496C" w:rsidRPr="00A24ED7">
        <w:t xml:space="preserve"> Қара шешек пен іш сүзегімен ауыратын балалардың саны үздіксіз өсіп отырды. Дәрілердің жетіспеушілігіне байланысты балалар арасындағы өлім деңгейі өте жоғары деңгейде болды</w:t>
      </w:r>
      <w:r w:rsidR="00743702" w:rsidRPr="00A24ED7">
        <w:t>»</w:t>
      </w:r>
      <w:r w:rsidR="004A2B1F" w:rsidRPr="00A24ED7">
        <w:t xml:space="preserve"> [17,</w:t>
      </w:r>
      <w:r w:rsidR="00D0496C" w:rsidRPr="00A24ED7">
        <w:t xml:space="preserve"> </w:t>
      </w:r>
      <w:r w:rsidR="0067063C">
        <w:t xml:space="preserve">с. </w:t>
      </w:r>
      <w:r w:rsidR="00E622AD" w:rsidRPr="00A24ED7">
        <w:t>12</w:t>
      </w:r>
      <w:r w:rsidR="00D0496C" w:rsidRPr="00A24ED7">
        <w:t xml:space="preserve">] Жоғарыда келтірілген аса ауыр жағдай, Кемел Тоқаев пен ағасы Қасым Болтаевтың Фрунзе балалар үйінен Меркі балалар үйіне ауысқан 1932 жылға сай келеді. Демек, олар </w:t>
      </w:r>
      <w:r w:rsidR="005035BF" w:rsidRPr="00A24ED7">
        <w:t>өмірге қауіпті жұқпалы аурулар ошағы арасынан аман шыққан деген тұжырым жасай аламыз.</w:t>
      </w:r>
    </w:p>
    <w:p w14:paraId="068FEB90" w14:textId="31D76A04" w:rsidR="007C2FB1" w:rsidRPr="00A24ED7" w:rsidRDefault="005E4AE2" w:rsidP="00A24ED7">
      <w:pPr>
        <w:spacing w:after="0" w:line="240" w:lineRule="auto"/>
        <w:ind w:firstLine="709"/>
      </w:pPr>
      <w:r w:rsidRPr="00A24ED7">
        <w:t xml:space="preserve">Қазіргі Жетісу облысының «Огни Алатау» қоғамдық-саяси газетінің бас редакторы </w:t>
      </w:r>
      <w:r w:rsidR="002816D6" w:rsidRPr="00A24ED7">
        <w:t>Әмре</w:t>
      </w:r>
      <w:r w:rsidRPr="00A24ED7">
        <w:t xml:space="preserve"> Ариннің «Казахстанская </w:t>
      </w:r>
      <w:r w:rsidR="00975977" w:rsidRPr="00A24ED7">
        <w:t xml:space="preserve">правда» газетінде жарық көрген </w:t>
      </w:r>
      <w:r w:rsidRPr="00A24ED7">
        <w:t>«Писатель, воин</w:t>
      </w:r>
      <w:r w:rsidR="00A40699" w:rsidRPr="00A24ED7">
        <w:t>,</w:t>
      </w:r>
      <w:r w:rsidRPr="00A24ED7">
        <w:t xml:space="preserve"> гражданин» атты мақаласында Кемел Тоқаевтың балалық шағы туралы жазылып, б</w:t>
      </w:r>
      <w:r w:rsidR="002816D6" w:rsidRPr="00A24ED7">
        <w:t xml:space="preserve">ірқатар мәліметтер келтіріледі. Мәселен, </w:t>
      </w:r>
      <w:r w:rsidR="005A1D03" w:rsidRPr="00A24ED7">
        <w:t>«</w:t>
      </w:r>
      <w:r w:rsidRPr="00A24ED7">
        <w:t>ағайындылар ащы</w:t>
      </w:r>
      <w:r w:rsidR="005A1D03" w:rsidRPr="00A24ED7">
        <w:t xml:space="preserve"> әрі ызғар 30-шы жылдарда өсті</w:t>
      </w:r>
      <w:r w:rsidRPr="00A24ED7">
        <w:t>. Жастарынан бұрын</w:t>
      </w:r>
      <w:r w:rsidR="005A1D03" w:rsidRPr="00A24ED7">
        <w:t xml:space="preserve"> есейген Қасым мен Кемел естияр әрі байыпты болып қалыптасты. Жетім қалғандарына көніп, бар ықыластарын оқуға арнауға шешті. Тәртіпті, еңбекқор Қасым тез арада мұғалімдер мен тәрбиеленушілердің арасында абыройлы болады. Бұл </w:t>
      </w:r>
      <w:r w:rsidR="007C2FB1" w:rsidRPr="00A24ED7">
        <w:t>жерде</w:t>
      </w:r>
      <w:r w:rsidR="00BD1E9B" w:rsidRPr="00A24ED7">
        <w:t xml:space="preserve"> </w:t>
      </w:r>
      <w:r w:rsidR="007C2FB1" w:rsidRPr="00A24ED7">
        <w:t>сапалы білім алатынына күмәнданған Қасым, балалар үйі басшылығынан басқа жетімдер үйіне ауыстыруын сұрайды. Өтініші қараусыз қалмай, ағалы-інілі Шымкент қорғасын зауытының жанындағы жетім балаларға арналған интернатқа ауыстырылады</w:t>
      </w:r>
      <w:r w:rsidR="005A1D03" w:rsidRPr="00A24ED7">
        <w:t>»</w:t>
      </w:r>
      <w:r w:rsidR="00BD1E9B" w:rsidRPr="00A24ED7">
        <w:t xml:space="preserve"> </w:t>
      </w:r>
      <w:r w:rsidR="00C16C9F" w:rsidRPr="00A24ED7">
        <w:t>[</w:t>
      </w:r>
      <w:r w:rsidR="0067063C">
        <w:t>70</w:t>
      </w:r>
      <w:r w:rsidR="003D139D" w:rsidRPr="00A24ED7">
        <w:t>]. Шымкент қаласындағы интернатқа ауыстырылуы ағайындылар өміріндегі маңызды шешім болғаны күмән келтірмейді. Аталмыш интернатта сапалы білім мен тұлғалық жетілуге қолайлы ортаның болуы алдағы уақытта олар үшін маңызды рөл атқарған.</w:t>
      </w:r>
      <w:r w:rsidR="00082835" w:rsidRPr="00A24ED7">
        <w:t xml:space="preserve"> </w:t>
      </w:r>
    </w:p>
    <w:p w14:paraId="5A4CA6B6" w14:textId="712D253B" w:rsidR="009B334E" w:rsidRPr="00A24ED7" w:rsidRDefault="00F4758B" w:rsidP="00A24ED7">
      <w:pPr>
        <w:spacing w:after="0" w:line="240" w:lineRule="auto"/>
        <w:ind w:firstLine="709"/>
      </w:pPr>
      <w:r w:rsidRPr="00A24ED7">
        <w:t>Кемел Тоқаевтың «Солдат соғысқа кетті»</w:t>
      </w:r>
      <w:r w:rsidR="00CC01C6" w:rsidRPr="00A24ED7">
        <w:t xml:space="preserve"> автобиографиялық романында, </w:t>
      </w:r>
      <w:r w:rsidRPr="00A24ED7">
        <w:t xml:space="preserve">баласы Қасым-Жомарт Тоқаевтың </w:t>
      </w:r>
      <w:r w:rsidR="00BD1E9B" w:rsidRPr="00A24ED7">
        <w:t>естелік</w:t>
      </w:r>
      <w:r w:rsidRPr="00A24ED7">
        <w:t xml:space="preserve"> еңбегінде, замандастарының мерзімді басылымдардағы мақалалар</w:t>
      </w:r>
      <w:r w:rsidR="00CC01C6" w:rsidRPr="00A24ED7">
        <w:t>ын</w:t>
      </w:r>
      <w:r w:rsidRPr="00A24ED7">
        <w:t>да Шымкент қаласындағы итнернаттағы тіршілік туралы жеткілікті мәлімет келтірілмейді.</w:t>
      </w:r>
      <w:r w:rsidR="00CC01C6" w:rsidRPr="00A24ED7">
        <w:t xml:space="preserve"> Дегенмен, Қасым-Жомарт Тоқаев </w:t>
      </w:r>
      <w:r w:rsidR="00BD1E9B" w:rsidRPr="00A24ED7">
        <w:t>өз</w:t>
      </w:r>
      <w:r w:rsidR="00CC01C6" w:rsidRPr="00A24ED7">
        <w:t xml:space="preserve"> еңбегінде </w:t>
      </w:r>
      <w:r w:rsidR="00BD1E9B" w:rsidRPr="00A24ED7">
        <w:t xml:space="preserve">бұл мәселеге қатысты </w:t>
      </w:r>
      <w:r w:rsidRPr="00A24ED7">
        <w:t>төменд</w:t>
      </w:r>
      <w:r w:rsidR="00CC01C6" w:rsidRPr="00A24ED7">
        <w:t xml:space="preserve">егідей қысқаша тоқталып кетеді: </w:t>
      </w:r>
      <w:r w:rsidRPr="00A24ED7">
        <w:t>«</w:t>
      </w:r>
      <w:r w:rsidR="00CC01C6" w:rsidRPr="00A24ED7">
        <w:t>с</w:t>
      </w:r>
      <w:r w:rsidRPr="00A24ED7">
        <w:t xml:space="preserve">ол жерде орта білім алып, өз өмірлеріндегі алғашқы ресми құжат </w:t>
      </w:r>
      <w:r w:rsidR="00975977" w:rsidRPr="00A24ED7">
        <w:t>–</w:t>
      </w:r>
      <w:r w:rsidRPr="00A24ED7">
        <w:t xml:space="preserve"> кәмелетке толғандығы туралы </w:t>
      </w:r>
      <w:r w:rsidR="00B16552" w:rsidRPr="00A24ED7">
        <w:t>атестаттың иегерлері атанды</w:t>
      </w:r>
      <w:r w:rsidRPr="00A24ED7">
        <w:t xml:space="preserve">» </w:t>
      </w:r>
      <w:r w:rsidR="00C16C9F" w:rsidRPr="00A24ED7">
        <w:t>[</w:t>
      </w:r>
      <w:r w:rsidR="00E605D6" w:rsidRPr="00A24ED7">
        <w:t>11</w:t>
      </w:r>
      <w:r w:rsidR="009B334E" w:rsidRPr="00A24ED7">
        <w:t xml:space="preserve">, </w:t>
      </w:r>
      <w:r w:rsidR="0067063C">
        <w:t xml:space="preserve">б. </w:t>
      </w:r>
      <w:r w:rsidR="009B334E" w:rsidRPr="00A24ED7">
        <w:t xml:space="preserve">150]. </w:t>
      </w:r>
      <w:r w:rsidR="00E63755" w:rsidRPr="00A24ED7">
        <w:t>Кемел Тоқаев 1932 жылдан бастап балалар үйінде тәрбиеленгенін ескере отырып, тоғыз жас</w:t>
      </w:r>
      <w:r w:rsidR="00DD3131" w:rsidRPr="00A24ED7">
        <w:t xml:space="preserve"> шамасында болғанын анықтай аламыз</w:t>
      </w:r>
      <w:r w:rsidR="00975977" w:rsidRPr="00A24ED7">
        <w:t>.</w:t>
      </w:r>
    </w:p>
    <w:p w14:paraId="49A4852F" w14:textId="13579074" w:rsidR="001774F9" w:rsidRPr="00A24ED7" w:rsidRDefault="009B334E" w:rsidP="00A24ED7">
      <w:pPr>
        <w:spacing w:after="0" w:line="240" w:lineRule="auto"/>
        <w:ind w:firstLine="709"/>
      </w:pPr>
      <w:r w:rsidRPr="00A24ED7">
        <w:t>Қазақстан</w:t>
      </w:r>
      <w:r w:rsidR="002B17A8" w:rsidRPr="00A24ED7">
        <w:t xml:space="preserve"> Республикасы Орталық мемлекеттік архивіндегі</w:t>
      </w:r>
      <w:r w:rsidRPr="00A24ED7">
        <w:t xml:space="preserve"> Кемел Тоқаевтың</w:t>
      </w:r>
      <w:r w:rsidR="002B17A8" w:rsidRPr="00A24ED7">
        <w:t xml:space="preserve"> жеке қорынан,</w:t>
      </w:r>
      <w:r w:rsidRPr="00A24ED7">
        <w:t xml:space="preserve"> Шымкент қаласында жасалған бірқатар құнды архивтік құжаттар табылды.</w:t>
      </w:r>
      <w:r w:rsidR="00FF30D4" w:rsidRPr="00A24ED7">
        <w:t xml:space="preserve"> </w:t>
      </w:r>
      <w:r w:rsidR="00EF6A84" w:rsidRPr="00A24ED7">
        <w:t>Солардың ішінде туу туралы куәлігіне ерекше назар аудар</w:t>
      </w:r>
      <w:r w:rsidR="0093533B" w:rsidRPr="00A24ED7">
        <w:t>дық</w:t>
      </w:r>
      <w:r w:rsidR="00EF6A84" w:rsidRPr="00A24ED7">
        <w:t>. Жеке құжат латын әріптерімен қазақ тілінде және орыс тілдерінде жазылған. Куәліктің мәтіні келесі мәліметтерді береді: «КСРО Ішкі Істер Халық комиссариаты. Азаматтық қал акт бөлімі. Туу туралы куәлік. №473227</w:t>
      </w:r>
      <w:r w:rsidR="00506832" w:rsidRPr="00A24ED7">
        <w:t xml:space="preserve">. Азамат: Тоқаев Кемел. Туылған: 1923 </w:t>
      </w:r>
      <w:r w:rsidR="00975977" w:rsidRPr="00A24ED7">
        <w:t>–</w:t>
      </w:r>
      <w:r w:rsidR="00506832" w:rsidRPr="00A24ED7">
        <w:t xml:space="preserve"> мың тоғыз жүз жиырма үшінші жыл. Бұл туралы туылғаны жайында мәлімет азаматтық қал актісіне 1938 жылы, 2 қазан айында кітабына тиісті белгі жазылған. №1093. Әке-шешесі: жазылмаған. Баланың туылған жері: Қаратал ауданы, КСРО. </w:t>
      </w:r>
      <w:r w:rsidR="00FA5B2A" w:rsidRPr="00A24ED7">
        <w:t>Жазылған (тіркелген) жері: Шымкент қаласының АХАЖ органы. АХАЖ бюро меңгерушісі: қолы. Іс жүргізуші: қолы. Куәлік 1939 жылы берілді. Шымкент қала</w:t>
      </w:r>
      <w:r w:rsidR="00F95D10" w:rsidRPr="00A24ED7">
        <w:t xml:space="preserve">сы АХАЖ </w:t>
      </w:r>
      <w:r w:rsidR="00BD1E9B" w:rsidRPr="00A24ED7">
        <w:t>органымен расталған</w:t>
      </w:r>
      <w:r w:rsidR="00EF6A84" w:rsidRPr="00A24ED7">
        <w:t>»</w:t>
      </w:r>
      <w:r w:rsidR="00BD1E9B" w:rsidRPr="00A24ED7">
        <w:t xml:space="preserve"> </w:t>
      </w:r>
      <w:r w:rsidR="00C16C9F" w:rsidRPr="00A24ED7">
        <w:t>[</w:t>
      </w:r>
      <w:r w:rsidR="00965399" w:rsidRPr="00A24ED7">
        <w:t>9</w:t>
      </w:r>
      <w:r w:rsidR="00B13192">
        <w:t>9</w:t>
      </w:r>
      <w:r w:rsidR="00F95D10" w:rsidRPr="00A24ED7">
        <w:t>].</w:t>
      </w:r>
      <w:r w:rsidR="00082835" w:rsidRPr="00A24ED7">
        <w:t xml:space="preserve"> </w:t>
      </w:r>
      <w:r w:rsidR="00E63755" w:rsidRPr="00A24ED7">
        <w:t>Аталған құжат</w:t>
      </w:r>
      <w:r w:rsidR="00BC0C9A" w:rsidRPr="00A24ED7">
        <w:t xml:space="preserve"> мазмұнына назар аударған кезде</w:t>
      </w:r>
      <w:r w:rsidR="00E63755" w:rsidRPr="00A24ED7">
        <w:t xml:space="preserve"> </w:t>
      </w:r>
      <w:r w:rsidR="00BC0C9A" w:rsidRPr="00A24ED7">
        <w:t>туу туралы куәлігі берілген уақыты, зерттеліп отырған тұлғаның он алты жасқа толған шағына сәйкес келеді деген тұжырым жасауға болады. Ал балалар үйінде тәрбиеленгеніне жетінші жыл б</w:t>
      </w:r>
      <w:r w:rsidR="006A04E4" w:rsidRPr="00A24ED7">
        <w:t>олған кезде куәлігін</w:t>
      </w:r>
      <w:r w:rsidR="00965908" w:rsidRPr="00A24ED7">
        <w:t xml:space="preserve"> қолына алғанына көз жеткіз</w:t>
      </w:r>
      <w:r w:rsidR="006A04E4" w:rsidRPr="00A24ED7">
        <w:t>е аламыз</w:t>
      </w:r>
      <w:r w:rsidR="00BC0C9A" w:rsidRPr="00A24ED7">
        <w:t>.</w:t>
      </w:r>
      <w:r w:rsidR="00965908" w:rsidRPr="00A24ED7">
        <w:t xml:space="preserve"> Сонымен бірге, С. Смагулованың биографиялық зерттеуіндегі Кемел Тоқаевтың автобиографиялық құжатының үзіндісі келтірілген:</w:t>
      </w:r>
      <w:r w:rsidR="003576C8" w:rsidRPr="00A24ED7">
        <w:t xml:space="preserve"> «Бастауыш мектепті 1935 жылы Қаратал ауданындағы балалар үйінде аяқтадым. Бастауыш мектептен соң Түркістан ауданындағы педагогикалық курстарға жіберіліп, 1937 жылы тәмамдадым» [</w:t>
      </w:r>
      <w:r w:rsidR="00376CFA" w:rsidRPr="00A24ED7">
        <w:t>17,</w:t>
      </w:r>
      <w:r w:rsidR="00E622AD" w:rsidRPr="00A24ED7">
        <w:t xml:space="preserve"> </w:t>
      </w:r>
      <w:r w:rsidR="0067063C">
        <w:t xml:space="preserve">с. </w:t>
      </w:r>
      <w:r w:rsidR="00E622AD" w:rsidRPr="00A24ED7">
        <w:t>13</w:t>
      </w:r>
      <w:r w:rsidR="003576C8" w:rsidRPr="00A24ED7">
        <w:t xml:space="preserve">]. Бұл архивтік құжат үзіндісіне зерттеуші келесідей тұжырым жасаған: </w:t>
      </w:r>
      <w:r w:rsidR="00A77CBF" w:rsidRPr="00A24ED7">
        <w:t>«</w:t>
      </w:r>
      <w:r w:rsidR="003576C8" w:rsidRPr="00A24ED7">
        <w:t>Осы құжаттан 1935-1937 жылдар аралығында Кемел Түркістандағы педагогикалық училищенің студенті болғаны көрінеді. 1937 жылы оны жетім балаларға арналған Киров атындағы Шымкент қорғасын зауыты жанындағы мектеп интернатқа ауыстырған</w:t>
      </w:r>
      <w:r w:rsidR="00D00D5C">
        <w:t xml:space="preserve"> (Қосымшалар </w:t>
      </w:r>
      <w:r w:rsidR="000D07A0">
        <w:t>Ә</w:t>
      </w:r>
      <w:r w:rsidR="00D00D5C">
        <w:t xml:space="preserve">, </w:t>
      </w:r>
      <w:r w:rsidR="000D07A0">
        <w:t>Б</w:t>
      </w:r>
      <w:r w:rsidR="00D00D5C">
        <w:t>)</w:t>
      </w:r>
      <w:r w:rsidR="003576C8" w:rsidRPr="00A24ED7">
        <w:t>. Ол жерде 19</w:t>
      </w:r>
      <w:r w:rsidR="00A77CBF" w:rsidRPr="00A24ED7">
        <w:t>40 жылға дейін тәрбиеленіп, қазақ</w:t>
      </w:r>
      <w:r w:rsidR="00376CFA" w:rsidRPr="00A24ED7">
        <w:t xml:space="preserve"> тілді мектепте білім алған» [17,</w:t>
      </w:r>
      <w:r w:rsidR="00E622AD" w:rsidRPr="00A24ED7">
        <w:t xml:space="preserve"> </w:t>
      </w:r>
      <w:r w:rsidR="0067063C">
        <w:t xml:space="preserve">с. </w:t>
      </w:r>
      <w:r w:rsidR="00E622AD" w:rsidRPr="00A24ED7">
        <w:t>13</w:t>
      </w:r>
      <w:r w:rsidR="00A77CBF" w:rsidRPr="00A24ED7">
        <w:t>].</w:t>
      </w:r>
      <w:r w:rsidR="00B3172A" w:rsidRPr="00A24ED7">
        <w:t xml:space="preserve"> Алайда, осы балалар үйінен берілген анықтамада басқа уақыт аралықтары келтірілген. Зерттеу жұмысы барысында бұл мәселе туралы төменде анықтама құжатына толығырақ тоқталатын боламыз.</w:t>
      </w:r>
    </w:p>
    <w:p w14:paraId="47963996" w14:textId="79C25C83" w:rsidR="002B17A8" w:rsidRPr="00A24ED7" w:rsidRDefault="00CA6903" w:rsidP="00A24ED7">
      <w:pPr>
        <w:spacing w:after="0" w:line="240" w:lineRule="auto"/>
        <w:ind w:firstLine="709"/>
      </w:pPr>
      <w:r w:rsidRPr="00A24ED7">
        <w:t xml:space="preserve">Кемел Тоқаев 1939 жылы 16 жасында куәлігін алған </w:t>
      </w:r>
      <w:r w:rsidR="00690E23" w:rsidRPr="00A24ED7">
        <w:t>кезінде, ағасы Қасымның өмірінде</w:t>
      </w:r>
      <w:r w:rsidR="0093533B" w:rsidRPr="00A24ED7">
        <w:t xml:space="preserve"> </w:t>
      </w:r>
      <w:r w:rsidR="00690E23" w:rsidRPr="00A24ED7">
        <w:t xml:space="preserve">елеулі </w:t>
      </w:r>
      <w:r w:rsidR="00867EBA" w:rsidRPr="00A24ED7">
        <w:t>өз</w:t>
      </w:r>
      <w:r w:rsidR="00690E23" w:rsidRPr="00A24ED7">
        <w:t>герістер болады:</w:t>
      </w:r>
      <w:r w:rsidR="00BD1E9B" w:rsidRPr="00A24ED7">
        <w:t xml:space="preserve"> </w:t>
      </w:r>
      <w:r w:rsidRPr="00A24ED7">
        <w:t>«18 жасқа толғаннан кейін ол әскери бөлімдерде тәрбие жұмысын жүргізуге қажет саяси жетекшілерді даярлайтын курстарда даярлықтан өтті. 1939 жылдан бастап Қасым жұмысшы-шаруа Қызыл әскерінің қатарында болды. Сондықтан ол алғашқылардың бірі болып майданға шақырылғандардың қатарында болды»</w:t>
      </w:r>
      <w:r w:rsidR="00862E8F" w:rsidRPr="00A24ED7">
        <w:t xml:space="preserve"> </w:t>
      </w:r>
      <w:r w:rsidR="00C16C9F" w:rsidRPr="00A24ED7">
        <w:t>[</w:t>
      </w:r>
      <w:r w:rsidR="00965399" w:rsidRPr="00A24ED7">
        <w:t>1</w:t>
      </w:r>
      <w:r w:rsidR="00E605D6" w:rsidRPr="00A24ED7">
        <w:t>3</w:t>
      </w:r>
      <w:r w:rsidR="007143BD" w:rsidRPr="00A24ED7">
        <w:t xml:space="preserve">, </w:t>
      </w:r>
      <w:r w:rsidR="0067063C">
        <w:t xml:space="preserve">б. </w:t>
      </w:r>
      <w:r w:rsidR="007143BD" w:rsidRPr="00A24ED7">
        <w:t xml:space="preserve">6]. </w:t>
      </w:r>
      <w:r w:rsidR="003E6AEE" w:rsidRPr="00A24ED7">
        <w:t xml:space="preserve">Әсіресе, бұл кезең жайлы Н. Асыловтың </w:t>
      </w:r>
      <w:r w:rsidR="00867EBA" w:rsidRPr="00A24ED7">
        <w:t>мақаласында ағалы-інілілердің өмір жол</w:t>
      </w:r>
      <w:r w:rsidR="00A773BA" w:rsidRPr="00A24ED7">
        <w:t xml:space="preserve">дарының ажырау сәті баяндалған: </w:t>
      </w:r>
      <w:r w:rsidR="00867EBA" w:rsidRPr="00A24ED7">
        <w:t>«</w:t>
      </w:r>
      <w:r w:rsidR="006A04E4" w:rsidRPr="00A24ED7">
        <w:t>А</w:t>
      </w:r>
      <w:r w:rsidR="00867EBA" w:rsidRPr="00A24ED7">
        <w:t>ғайындылардың қоштасуы ауыр болды. Олар интернат жанындағы сәкіде өздерінің тозығы жеткен аяқ</w:t>
      </w:r>
      <w:r w:rsidR="006A04E4" w:rsidRPr="00A24ED7">
        <w:t xml:space="preserve"> </w:t>
      </w:r>
      <w:r w:rsidR="00867EBA" w:rsidRPr="00A24ED7">
        <w:t>киімдеріне тесіле қарап, ұзақ үнсіз отырды. Мүмкін, олар енді қайтып кездеспейтіндерін сезген шығар. Қасым орнынан тұрып, оған әскери комиссариатқа баратын уақыты болғанын айтты</w:t>
      </w:r>
      <w:r w:rsidR="006877AC" w:rsidRPr="00A24ED7">
        <w:t xml:space="preserve">. Інісіне өзін шығарып салуға қарсы болды, себебі уақыт болса </w:t>
      </w:r>
      <w:r w:rsidR="00975977" w:rsidRPr="00A24ED7">
        <w:t>–</w:t>
      </w:r>
      <w:r w:rsidR="006877AC" w:rsidRPr="00A24ED7">
        <w:t xml:space="preserve"> кешкі, интернатқа қайтар жолда бірдеңеге ұрынып қалуы мүмкін еді. Олар бір көрісіп құшақтасты да, Қасым басқа әскерге шақырылғандар отырған жүк машинасына қарай бет алды. Кемел одан көз алмай, ұзақ қарап тұрды. Қасым да қимастық сезіммен бұрылып, қолын бұлғады</w:t>
      </w:r>
      <w:r w:rsidR="00867EBA" w:rsidRPr="00A24ED7">
        <w:t>»</w:t>
      </w:r>
      <w:r w:rsidR="00680C94" w:rsidRPr="00A24ED7">
        <w:t xml:space="preserve"> </w:t>
      </w:r>
      <w:r w:rsidR="00C16C9F" w:rsidRPr="00A24ED7">
        <w:t>[</w:t>
      </w:r>
      <w:r w:rsidR="00965399" w:rsidRPr="00A24ED7">
        <w:t>1</w:t>
      </w:r>
      <w:r w:rsidR="00E605D6" w:rsidRPr="00A24ED7">
        <w:t>3</w:t>
      </w:r>
      <w:r w:rsidR="006877AC" w:rsidRPr="00A24ED7">
        <w:t xml:space="preserve">, </w:t>
      </w:r>
      <w:r w:rsidR="0067063C">
        <w:t xml:space="preserve">б. </w:t>
      </w:r>
      <w:r w:rsidR="006877AC" w:rsidRPr="00A24ED7">
        <w:t>6].</w:t>
      </w:r>
      <w:r w:rsidR="00082835" w:rsidRPr="00A24ED7">
        <w:t xml:space="preserve"> </w:t>
      </w:r>
      <w:r w:rsidR="006A04E4" w:rsidRPr="00A24ED7">
        <w:t>Бұл Кемел Тоқаев пен Қасым Болтаевтың соңғы кездесуі болды деп тұжырымдауға болады. Өйткені, зерттеліп отырған тұлғаға байланысты ешбір құжаттарда немесе естеліктерде ондай мәлімет кездеспейді.</w:t>
      </w:r>
      <w:r w:rsidR="002104C2" w:rsidRPr="00A24ED7">
        <w:t xml:space="preserve"> </w:t>
      </w:r>
    </w:p>
    <w:p w14:paraId="692BFD57" w14:textId="24711B89" w:rsidR="00060DDB" w:rsidRPr="00A24ED7" w:rsidRDefault="002B17A8" w:rsidP="00A24ED7">
      <w:pPr>
        <w:spacing w:after="0" w:line="240" w:lineRule="auto"/>
        <w:ind w:firstLine="709"/>
      </w:pPr>
      <w:r w:rsidRPr="00A24ED7">
        <w:t>Сонымен қатар</w:t>
      </w:r>
      <w:r w:rsidR="00DC5AAD" w:rsidRPr="00A24ED7">
        <w:t>,</w:t>
      </w:r>
      <w:r w:rsidR="00B3172A" w:rsidRPr="00A24ED7">
        <w:t xml:space="preserve"> </w:t>
      </w:r>
      <w:r w:rsidR="0068232B" w:rsidRPr="00A24ED7">
        <w:t>аталмыш архив</w:t>
      </w:r>
      <w:r w:rsidRPr="00A24ED7">
        <w:t xml:space="preserve"> қор</w:t>
      </w:r>
      <w:r w:rsidR="0068232B" w:rsidRPr="00A24ED7">
        <w:t>ын</w:t>
      </w:r>
      <w:r w:rsidR="00B15051" w:rsidRPr="00A24ED7">
        <w:t>да</w:t>
      </w:r>
      <w:r w:rsidRPr="00A24ED7">
        <w:t xml:space="preserve"> балал</w:t>
      </w:r>
      <w:r w:rsidR="00DE5A62" w:rsidRPr="00A24ED7">
        <w:t>а</w:t>
      </w:r>
      <w:r w:rsidR="004E7F74" w:rsidRPr="00A24ED7">
        <w:t xml:space="preserve">р </w:t>
      </w:r>
      <w:r w:rsidRPr="00A24ED7">
        <w:t xml:space="preserve">үйінде берілген анықтама, мінездеме және оқу-үлгерім табельдері </w:t>
      </w:r>
      <w:r w:rsidR="00B15051" w:rsidRPr="00A24ED7">
        <w:t>сияқты құжаттар қаралды</w:t>
      </w:r>
      <w:r w:rsidRPr="00A24ED7">
        <w:t xml:space="preserve">. </w:t>
      </w:r>
      <w:r w:rsidR="00DE5A62" w:rsidRPr="00A24ED7">
        <w:t xml:space="preserve">Анықтама мәтінін ғылыми зерттеу жұмысына қосу маңызы бар. </w:t>
      </w:r>
      <w:r w:rsidR="00146BCF" w:rsidRPr="00A24ED7">
        <w:t xml:space="preserve">1940 жылы 24 шілде ҚазССР, Калинин атындағы Шымкент қаласының қорғасын зауыты жанындағы қазақ мектебінде №247 анықтамадан келесі мәліметтер алынды: </w:t>
      </w:r>
      <w:r w:rsidR="00DE5A62" w:rsidRPr="00A24ED7">
        <w:t>«Кемел Тоқаевқа балалар үйінің 1932-1940 жылдар аралығында тәрбиеленушісі екенін растауға берілді. Шымкент қаласының қо</w:t>
      </w:r>
      <w:r w:rsidR="003E435B" w:rsidRPr="00A24ED7">
        <w:t>р</w:t>
      </w:r>
      <w:r w:rsidR="00DE5A62" w:rsidRPr="00A24ED7">
        <w:t>ғасын зауыты жанындағы қазақ орта мектеб</w:t>
      </w:r>
      <w:r w:rsidR="00146BCF" w:rsidRPr="00A24ED7">
        <w:t>інің директорымен куәландырылды</w:t>
      </w:r>
      <w:r w:rsidR="00DE5A62" w:rsidRPr="00A24ED7">
        <w:t>»</w:t>
      </w:r>
      <w:r w:rsidR="00680C94" w:rsidRPr="00A24ED7">
        <w:t xml:space="preserve"> </w:t>
      </w:r>
      <w:r w:rsidR="00C16C9F" w:rsidRPr="00A24ED7">
        <w:t>[</w:t>
      </w:r>
      <w:r w:rsidR="00B13192">
        <w:t>100</w:t>
      </w:r>
      <w:r w:rsidR="003E435B" w:rsidRPr="00A24ED7">
        <w:t>].</w:t>
      </w:r>
      <w:r w:rsidR="00146BCF" w:rsidRPr="00A24ED7">
        <w:t xml:space="preserve"> Бұл анықтамаға балалар үйінің директор</w:t>
      </w:r>
      <w:r w:rsidR="00F00665" w:rsidRPr="00A24ED7">
        <w:t>ы</w:t>
      </w:r>
      <w:r w:rsidR="00146BCF" w:rsidRPr="00A24ED7">
        <w:t xml:space="preserve"> К. Длімбетов пен меңгерушісі Саринов</w:t>
      </w:r>
      <w:r w:rsidR="0093533B" w:rsidRPr="00A24ED7">
        <w:t>тың қолдары қойылған</w:t>
      </w:r>
      <w:r w:rsidR="00146BCF" w:rsidRPr="00A24ED7">
        <w:t>.</w:t>
      </w:r>
      <w:r w:rsidR="00B3172A" w:rsidRPr="00A24ED7">
        <w:t xml:space="preserve"> Осы ретте, Светлана Смагулованың биографиялық зерттеуінде бұл интернатта 1937-1940 жылдар аралығында тәрбиеленгені туралы айтылған. Ал оған дейін Қаратал ауданында бастауыш мектепті, Түркістандағы педагогикалық училищенің курстарында оқыды деген</w:t>
      </w:r>
      <w:r w:rsidR="00554ECF" w:rsidRPr="00A24ED7">
        <w:t xml:space="preserve"> тұжырымды,</w:t>
      </w:r>
      <w:r w:rsidR="00B3172A" w:rsidRPr="00A24ED7">
        <w:t xml:space="preserve"> автобиог</w:t>
      </w:r>
      <w:r w:rsidR="00554ECF" w:rsidRPr="00A24ED7">
        <w:t>рафиялық құжатқа сүйеніп</w:t>
      </w:r>
      <w:r w:rsidR="00B3172A" w:rsidRPr="00A24ED7">
        <w:t xml:space="preserve"> жасайды</w:t>
      </w:r>
      <w:r w:rsidR="00554ECF" w:rsidRPr="00A24ED7">
        <w:t>. Жоғарыда келтірілген мәліметтерді салыстыра отыры</w:t>
      </w:r>
      <w:r w:rsidR="00041CBE" w:rsidRPr="00A24ED7">
        <w:t xml:space="preserve">п, архив құжаттарының біреуінде </w:t>
      </w:r>
      <w:r w:rsidR="00554ECF" w:rsidRPr="00A24ED7">
        <w:t>уақыт аралықтары бойынша сәйкессіздіктер байқалады.</w:t>
      </w:r>
    </w:p>
    <w:p w14:paraId="57A2E83E" w14:textId="2CFC48FF" w:rsidR="00CD2B91" w:rsidRPr="00A24ED7" w:rsidRDefault="00B668C0" w:rsidP="00A24ED7">
      <w:pPr>
        <w:spacing w:after="0" w:line="240" w:lineRule="auto"/>
        <w:ind w:firstLine="709"/>
      </w:pPr>
      <w:r w:rsidRPr="00A24ED7">
        <w:t>1940 жылы Қаз</w:t>
      </w:r>
      <w:r w:rsidR="00823133" w:rsidRPr="00A24ED7">
        <w:t xml:space="preserve">ақ </w:t>
      </w:r>
      <w:r w:rsidRPr="00A24ED7">
        <w:t xml:space="preserve">ССР, Калинин атындағы Шымкент қаласының қорғасын зауыты жанындағы қазақ мектебінен </w:t>
      </w:r>
      <w:r w:rsidR="00153D22" w:rsidRPr="00A24ED7">
        <w:t xml:space="preserve">Кемел Тоқаевқа </w:t>
      </w:r>
      <w:r w:rsidRPr="00A24ED7">
        <w:t xml:space="preserve">№39 </w:t>
      </w:r>
      <w:r w:rsidR="00153D22" w:rsidRPr="00A24ED7">
        <w:t>мінездемеде келесі мәліметтерге ерекше назар аударылды:</w:t>
      </w:r>
      <w:r w:rsidR="0093533B" w:rsidRPr="00A24ED7">
        <w:t xml:space="preserve"> </w:t>
      </w:r>
      <w:r w:rsidR="00F72D01" w:rsidRPr="00A24ED7">
        <w:t>«Кемел Тоқаев Шымкент қаласының</w:t>
      </w:r>
      <w:r w:rsidR="004E7F74" w:rsidRPr="00A24ED7">
        <w:t xml:space="preserve"> Ленин Ордені Калинин </w:t>
      </w:r>
      <w:r w:rsidR="00F72D01" w:rsidRPr="00A24ED7">
        <w:t>атындағы қорғасын зауыты жанындағы қазақ орта мектебінің 10-шы сынып оқушысы</w:t>
      </w:r>
      <w:r w:rsidR="00151CE7" w:rsidRPr="00A24ED7">
        <w:t xml:space="preserve"> еді</w:t>
      </w:r>
      <w:r w:rsidR="00F72D01" w:rsidRPr="00A24ED7">
        <w:t>. Алма-ата облысы, Қаратал ауданының тумасы.</w:t>
      </w:r>
      <w:r w:rsidR="00793CD1" w:rsidRPr="00A24ED7">
        <w:t xml:space="preserve"> Әлеуметтік шығу тегі қарапайым шаруа</w:t>
      </w:r>
      <w:r w:rsidR="0093533B" w:rsidRPr="00A24ED7">
        <w:t xml:space="preserve"> </w:t>
      </w:r>
      <w:r w:rsidR="00151CE7" w:rsidRPr="00A24ED7">
        <w:t>болды</w:t>
      </w:r>
      <w:r w:rsidR="00793CD1" w:rsidRPr="00A24ED7">
        <w:t>.</w:t>
      </w:r>
      <w:r w:rsidR="00690E22" w:rsidRPr="00A24ED7">
        <w:t xml:space="preserve"> Тоғыз</w:t>
      </w:r>
      <w:r w:rsidR="00793CD1" w:rsidRPr="00A24ED7">
        <w:t xml:space="preserve"> жасында ата-анасынан айырылған. Тұлдыр жетім қалып, 1932 жылдан бастап қазіргі уақытқа дейін балалар үйінде тәрбиеленіп келеді. Екі төсбелгілі. Тәртібі өте жақсы. Әрдайым тиянақты оқыған. Қоғамдық жұмыстарға әрқашан белсенді </w:t>
      </w:r>
      <w:r w:rsidR="00B87C1B" w:rsidRPr="00A24ED7">
        <w:t>араласты. Ешқашан қатаң сөгістері болмаған. Бірнеше жыл редколлегия мүшесі, отряд жетекшісі</w:t>
      </w:r>
      <w:r w:rsidR="0093533B" w:rsidRPr="00A24ED7">
        <w:t xml:space="preserve"> </w:t>
      </w:r>
      <w:r w:rsidR="00B87C1B" w:rsidRPr="00A24ED7">
        <w:t>болып қызмет атқарды. Мектептегі алғы шептегі белсенділер</w:t>
      </w:r>
      <w:r w:rsidR="006877AC" w:rsidRPr="00A24ED7">
        <w:t xml:space="preserve"> қатарында </w:t>
      </w:r>
      <w:r w:rsidR="00151CE7" w:rsidRPr="00A24ED7">
        <w:t>болды»</w:t>
      </w:r>
      <w:r w:rsidR="00680C94" w:rsidRPr="00A24ED7">
        <w:t xml:space="preserve"> </w:t>
      </w:r>
      <w:r w:rsidR="00376CFA" w:rsidRPr="00A24ED7">
        <w:t>[10</w:t>
      </w:r>
      <w:r w:rsidR="00B13192">
        <w:t>1</w:t>
      </w:r>
      <w:r w:rsidR="00151CE7" w:rsidRPr="00A24ED7">
        <w:t>]. Аталған мінездемеге бірқатар лауазымды тұлғалар қол қойды. Солардың ішінде, мектеп директоры (Длімбетов), әскери жетекші (Османов), сынып жетекшісі (Байтанаев), интернат меңгерушісі (Саринов).</w:t>
      </w:r>
      <w:r w:rsidR="00D41073" w:rsidRPr="00A24ED7">
        <w:t xml:space="preserve"> Мінездемеде жалпы Кемел Тоқаевтың оқу үлгіріміне </w:t>
      </w:r>
      <w:r w:rsidR="00B60976" w:rsidRPr="00A24ED7">
        <w:t>оң баға берілген.</w:t>
      </w:r>
      <w:r w:rsidR="0093533B" w:rsidRPr="00A24ED7">
        <w:t xml:space="preserve"> </w:t>
      </w:r>
      <w:r w:rsidR="00C86175" w:rsidRPr="00A24ED7">
        <w:t>Оңтүстік Қазақстан облысы, Шымкент қорғасын заводы жанындағы Қазақ орта мектебінің №229</w:t>
      </w:r>
      <w:r w:rsidR="0093533B" w:rsidRPr="00A24ED7">
        <w:t xml:space="preserve"> </w:t>
      </w:r>
      <w:r w:rsidR="00C86175" w:rsidRPr="00A24ED7">
        <w:t>үлгеру тәбелі</w:t>
      </w:r>
      <w:r w:rsidR="00BA669E" w:rsidRPr="00A24ED7">
        <w:t xml:space="preserve"> қарастырылды</w:t>
      </w:r>
      <w:r w:rsidR="00D00D5C">
        <w:t xml:space="preserve"> (Қосымша </w:t>
      </w:r>
      <w:r w:rsidR="000D07A0">
        <w:t>В</w:t>
      </w:r>
      <w:r w:rsidR="00D00D5C">
        <w:t>)</w:t>
      </w:r>
      <w:r w:rsidR="00BA669E" w:rsidRPr="00A24ED7">
        <w:t xml:space="preserve">. 1940 жылы </w:t>
      </w:r>
      <w:r w:rsidR="00BC6B59" w:rsidRPr="00A24ED7">
        <w:t>Оқу-ағарту Халық Комиссариаты</w:t>
      </w:r>
      <w:r w:rsidR="00BA669E" w:rsidRPr="00A24ED7">
        <w:t xml:space="preserve">мен берілген тәбілде келесі мәліметтерге </w:t>
      </w:r>
      <w:r w:rsidR="00B60976" w:rsidRPr="00A24ED7">
        <w:t>тол</w:t>
      </w:r>
      <w:r w:rsidR="00C86175" w:rsidRPr="00A24ED7">
        <w:t xml:space="preserve">ығырақ тоқталуға </w:t>
      </w:r>
      <w:r w:rsidR="00BA669E" w:rsidRPr="00A24ED7">
        <w:t>болады</w:t>
      </w:r>
      <w:r w:rsidR="00C86175" w:rsidRPr="00A24ED7">
        <w:t xml:space="preserve">: </w:t>
      </w:r>
      <w:r w:rsidR="00B60976" w:rsidRPr="00A24ED7">
        <w:t>«</w:t>
      </w:r>
      <w:r w:rsidR="00695417" w:rsidRPr="00A24ED7">
        <w:t>10</w:t>
      </w:r>
      <w:r w:rsidR="0093533B" w:rsidRPr="00A24ED7">
        <w:t xml:space="preserve"> </w:t>
      </w:r>
      <w:r w:rsidR="00BA669E" w:rsidRPr="00A24ED7">
        <w:t>сынып</w:t>
      </w:r>
      <w:r w:rsidR="00695417" w:rsidRPr="00A24ED7">
        <w:t xml:space="preserve"> оқушысы Кемел Тоқаев. Оқудан үлгеру баға</w:t>
      </w:r>
      <w:r w:rsidR="004E7F74" w:rsidRPr="00A24ED7">
        <w:t xml:space="preserve">сы: орыс тілі (ауызша, жазбаша) – </w:t>
      </w:r>
      <w:r w:rsidR="00695417" w:rsidRPr="00A24ED7">
        <w:t xml:space="preserve">қанағаттанарлық; әдебиет </w:t>
      </w:r>
      <w:r w:rsidR="004E7F74" w:rsidRPr="00A24ED7">
        <w:t>–</w:t>
      </w:r>
      <w:r w:rsidR="00695417" w:rsidRPr="00A24ED7">
        <w:t xml:space="preserve"> өте жақсы; неміс тілі </w:t>
      </w:r>
      <w:r w:rsidR="004E7F74" w:rsidRPr="00A24ED7">
        <w:t>–</w:t>
      </w:r>
      <w:r w:rsidR="00695417" w:rsidRPr="00A24ED7">
        <w:t xml:space="preserve"> жақсы; тарих </w:t>
      </w:r>
      <w:r w:rsidR="004E7F74" w:rsidRPr="00A24ED7">
        <w:t>–</w:t>
      </w:r>
      <w:r w:rsidR="00695417" w:rsidRPr="00A24ED7">
        <w:t xml:space="preserve"> өте жақсы; алгебра (ауызша) </w:t>
      </w:r>
      <w:r w:rsidR="004E7F74" w:rsidRPr="00A24ED7">
        <w:t>–</w:t>
      </w:r>
      <w:r w:rsidR="00E248CA" w:rsidRPr="00A24ED7">
        <w:t xml:space="preserve"> жақсы</w:t>
      </w:r>
      <w:r w:rsidR="00695417" w:rsidRPr="00A24ED7">
        <w:t xml:space="preserve">; геометрия </w:t>
      </w:r>
      <w:r w:rsidR="004E7F74" w:rsidRPr="00A24ED7">
        <w:t>–</w:t>
      </w:r>
      <w:r w:rsidR="00695417" w:rsidRPr="00A24ED7">
        <w:t xml:space="preserve"> қанағаттанарлық; тригонометрия </w:t>
      </w:r>
      <w:r w:rsidR="004E7F74" w:rsidRPr="00A24ED7">
        <w:t>–</w:t>
      </w:r>
      <w:r w:rsidR="00695417" w:rsidRPr="00A24ED7">
        <w:t xml:space="preserve"> қанағаттанарлық; физика </w:t>
      </w:r>
      <w:r w:rsidR="004E7F74" w:rsidRPr="00A24ED7">
        <w:t xml:space="preserve">– </w:t>
      </w:r>
      <w:r w:rsidR="00E248CA" w:rsidRPr="00A24ED7">
        <w:t xml:space="preserve">жақсы; химия </w:t>
      </w:r>
      <w:r w:rsidR="004E7F74" w:rsidRPr="00A24ED7">
        <w:t>–</w:t>
      </w:r>
      <w:r w:rsidR="00E248CA" w:rsidRPr="00A24ED7">
        <w:t xml:space="preserve"> жақсы; </w:t>
      </w:r>
      <w:r w:rsidR="00CD2B91" w:rsidRPr="00A24ED7">
        <w:t xml:space="preserve">биология </w:t>
      </w:r>
      <w:r w:rsidR="004E7F74" w:rsidRPr="00A24ED7">
        <w:t>–</w:t>
      </w:r>
      <w:r w:rsidR="00CD2B91" w:rsidRPr="00A24ED7">
        <w:t xml:space="preserve"> өте жақсы; сызу </w:t>
      </w:r>
      <w:r w:rsidR="004E7F74" w:rsidRPr="00A24ED7">
        <w:t>–</w:t>
      </w:r>
      <w:r w:rsidR="00CD2B91" w:rsidRPr="00A24ED7">
        <w:t xml:space="preserve"> өте жақсы; орыс әдебиеті </w:t>
      </w:r>
      <w:r w:rsidR="004E7F74" w:rsidRPr="00A24ED7">
        <w:t>–</w:t>
      </w:r>
      <w:r w:rsidR="00CD2B91" w:rsidRPr="00A24ED7">
        <w:t xml:space="preserve"> өте жақсы; дене тәрбиесі </w:t>
      </w:r>
      <w:r w:rsidR="004E7F74" w:rsidRPr="00A24ED7">
        <w:t>–</w:t>
      </w:r>
      <w:r w:rsidR="00CD2B91" w:rsidRPr="00A24ED7">
        <w:t xml:space="preserve"> өте жақсы; әскери жұмыс </w:t>
      </w:r>
      <w:r w:rsidR="004E7F74" w:rsidRPr="00A24ED7">
        <w:t>–</w:t>
      </w:r>
      <w:r w:rsidR="00CD2B91" w:rsidRPr="00A24ED7">
        <w:t xml:space="preserve"> өте жақсы; тәртібі </w:t>
      </w:r>
      <w:r w:rsidR="004E7F74" w:rsidRPr="00A24ED7">
        <w:t>–</w:t>
      </w:r>
      <w:r w:rsidR="00CD2B91" w:rsidRPr="00A24ED7">
        <w:t xml:space="preserve"> өте жақсы</w:t>
      </w:r>
      <w:r w:rsidR="00B60976" w:rsidRPr="00A24ED7">
        <w:t>»</w:t>
      </w:r>
      <w:r w:rsidR="00BD1E9B" w:rsidRPr="00A24ED7">
        <w:t xml:space="preserve"> </w:t>
      </w:r>
      <w:r w:rsidR="00593112" w:rsidRPr="00A24ED7">
        <w:t>[</w:t>
      </w:r>
      <w:r w:rsidR="00376CFA" w:rsidRPr="00A24ED7">
        <w:t>10</w:t>
      </w:r>
      <w:r w:rsidR="004A5884">
        <w:t>2</w:t>
      </w:r>
      <w:r w:rsidR="00CD2B91" w:rsidRPr="00A24ED7">
        <w:t>].</w:t>
      </w:r>
      <w:r w:rsidR="00F00665" w:rsidRPr="00A24ED7">
        <w:t xml:space="preserve"> </w:t>
      </w:r>
      <w:r w:rsidR="00ED0210" w:rsidRPr="00A24ED7">
        <w:t>Бұл үлгеру табеліндегі пәндер мен қоры</w:t>
      </w:r>
      <w:r w:rsidR="004E7F74" w:rsidRPr="00A24ED7">
        <w:t xml:space="preserve">тынды бағаларға назар аударған </w:t>
      </w:r>
      <w:r w:rsidR="00ED0210" w:rsidRPr="00A24ED7">
        <w:t>кезде, Кемел Тоқаевтың гуманитарлық ғылымдарға қабілеттілігі</w:t>
      </w:r>
      <w:r w:rsidR="00734BE6" w:rsidRPr="00A24ED7">
        <w:t xml:space="preserve"> жаратылыстану ғылымдарымен салыстырғанда</w:t>
      </w:r>
      <w:r w:rsidR="004E7F74" w:rsidRPr="00A24ED7">
        <w:t xml:space="preserve"> жоғары болғанын көруге болады.</w:t>
      </w:r>
    </w:p>
    <w:p w14:paraId="1FB4731C" w14:textId="2A8FA720" w:rsidR="00A7104A" w:rsidRPr="00A24ED7" w:rsidRDefault="00FD6740" w:rsidP="00A24ED7">
      <w:pPr>
        <w:spacing w:after="0" w:line="240" w:lineRule="auto"/>
        <w:ind w:firstLine="709"/>
      </w:pPr>
      <w:r w:rsidRPr="00A24ED7">
        <w:t>Кемел Тоқаев пен ағасы Қасымның жетімдер үйіне түскен уақыты мерзімді басылымдар мен Қасым-Жомарт Тоқаевтың  «Әке туралы ой-толғау»</w:t>
      </w:r>
      <w:r w:rsidR="0093533B" w:rsidRPr="00A24ED7">
        <w:t xml:space="preserve"> </w:t>
      </w:r>
      <w:r w:rsidR="00CE0D87" w:rsidRPr="00A24ED7">
        <w:t xml:space="preserve">еңбегінде </w:t>
      </w:r>
      <w:r w:rsidRPr="00A24ED7">
        <w:t>1933 жылы болған оқиға деп көрсетілген болатын. Ал балалар үйіне қатысты барлық архивтік құжаттарда 1932 жыл жазылғанын байқауға болады.</w:t>
      </w:r>
      <w:r w:rsidR="0093533B" w:rsidRPr="00A24ED7">
        <w:t xml:space="preserve"> </w:t>
      </w:r>
      <w:r w:rsidR="0034440C" w:rsidRPr="00A24ED7">
        <w:t xml:space="preserve">Бұл жерде </w:t>
      </w:r>
      <w:r w:rsidRPr="00A24ED7">
        <w:t>хронологиялық көрсеткіштерде</w:t>
      </w:r>
      <w:r w:rsidR="0034440C" w:rsidRPr="00A24ED7">
        <w:t xml:space="preserve"> орын алған сәйкессіздіктерге қарап, естелік еңбектер мен мерзімді басылымдар мақалаларында қателік кетуі мүмкін деген тұжырым жасау негізді.</w:t>
      </w:r>
      <w:r w:rsidR="00CE0D87" w:rsidRPr="00A24ED7">
        <w:t xml:space="preserve"> А</w:t>
      </w:r>
      <w:r w:rsidR="0034440C" w:rsidRPr="00A24ED7">
        <w:t>втобиографиялық романына тоқталсақ, бұл жерде нақты оқиға қай жылы болғаны жазылмаған.</w:t>
      </w:r>
    </w:p>
    <w:p w14:paraId="68B0B1D1" w14:textId="6DCA25BD" w:rsidR="00A40699" w:rsidRPr="00A24ED7" w:rsidRDefault="00A7104A" w:rsidP="00A24ED7">
      <w:pPr>
        <w:spacing w:after="0" w:line="240" w:lineRule="auto"/>
        <w:ind w:firstLine="709"/>
      </w:pPr>
      <w:r w:rsidRPr="00A24ED7">
        <w:t>Балалар үйінде тәрбиелену барысында Кемел Тоқаевқа туған ағ</w:t>
      </w:r>
      <w:r w:rsidR="00B05019" w:rsidRPr="00A24ED7">
        <w:t xml:space="preserve">асының </w:t>
      </w:r>
      <w:r w:rsidR="001D2B87" w:rsidRPr="00A24ED7">
        <w:t>ықпалы аз болмаған</w:t>
      </w:r>
      <w:r w:rsidRPr="00A24ED7">
        <w:t>.</w:t>
      </w:r>
      <w:r w:rsidR="00B05019" w:rsidRPr="00A24ED7">
        <w:t xml:space="preserve"> Ағасы Қасым Болтаев Шымкенттегі фельдшер-акушерлік техникумын 1939</w:t>
      </w:r>
      <w:r w:rsidR="0093533B" w:rsidRPr="00A24ED7">
        <w:t xml:space="preserve"> </w:t>
      </w:r>
      <w:r w:rsidR="00B05019" w:rsidRPr="00A24ED7">
        <w:t xml:space="preserve">жылы тамамдаған соң, 1941 жылы Свердловск (қазіргі Екатеринбург) қаласында әскери-саяси училищені </w:t>
      </w:r>
      <w:r w:rsidR="001D2B87" w:rsidRPr="00A24ED7">
        <w:t>бітіргеннен кейін ротаға басшылық еткен [</w:t>
      </w:r>
      <w:r w:rsidR="0067063C">
        <w:t>84</w:t>
      </w:r>
      <w:r w:rsidR="001D2B87" w:rsidRPr="00A24ED7">
        <w:t>]. Тегінің Болтаев болып жазылған себебін</w:t>
      </w:r>
      <w:r w:rsidR="00E90DD2" w:rsidRPr="00A24ED7">
        <w:t xml:space="preserve"> білу үшін,</w:t>
      </w:r>
      <w:r w:rsidR="001D2B87" w:rsidRPr="00A24ED7">
        <w:t xml:space="preserve"> Қасым-Жомарт Тоқаев</w:t>
      </w:r>
      <w:r w:rsidR="00E90DD2" w:rsidRPr="00A24ED7">
        <w:t>тың еңбегіне үңілген жөн</w:t>
      </w:r>
      <w:r w:rsidR="001D2B87" w:rsidRPr="00A24ED7">
        <w:t>:</w:t>
      </w:r>
      <w:r w:rsidR="00965399" w:rsidRPr="00A24ED7">
        <w:t xml:space="preserve"> </w:t>
      </w:r>
      <w:r w:rsidR="00E90DD2" w:rsidRPr="00A24ED7">
        <w:t xml:space="preserve">«Үлкен ағасы Қасым қазақ дәстүріне сай атасының қолында тәрбиеленіп, сол себепті басқа фамилияға жазылған» </w:t>
      </w:r>
      <w:r w:rsidR="00FA2A71" w:rsidRPr="00A24ED7">
        <w:t>[</w:t>
      </w:r>
      <w:r w:rsidR="00E605D6" w:rsidRPr="00A24ED7">
        <w:t>11</w:t>
      </w:r>
      <w:r w:rsidR="00E90DD2" w:rsidRPr="00A24ED7">
        <w:t>, 142 б.]. Осы арада Кемел Тоқаев мектеп бітіріп жатқанын Қазақстан журналистер одағының мүшесі Арынғазы Беркінбаевтың «Кемел Тоқаевтың ұстазы» атты мерзімді басылымдағы</w:t>
      </w:r>
      <w:r w:rsidR="005901A2" w:rsidRPr="00A24ED7">
        <w:t xml:space="preserve"> мақаласынан аңғаруға болады. «Апайдың айтуынша, алдымен Шымкент қорғасын зауыты жанындағы интернатта балалардың осы тобының сынып жетекшісі Әбіш Байтанаев болса, мектеп бітірген кезде жетекшісі Мырзай Алтынбекова болған» [</w:t>
      </w:r>
      <w:r w:rsidR="00376CFA" w:rsidRPr="00A24ED7">
        <w:t>10</w:t>
      </w:r>
      <w:r w:rsidR="004A5884">
        <w:t>3</w:t>
      </w:r>
      <w:r w:rsidR="005901A2" w:rsidRPr="00A24ED7">
        <w:t>]. Аталмыш мақалада Мырзай Алтынбекованың</w:t>
      </w:r>
      <w:r w:rsidR="00263F61" w:rsidRPr="00A24ED7">
        <w:t xml:space="preserve"> жетекшілік еткен сыныбында Кемел Тоқаев пен бірге Сақтапбергенов, Патсаев, Құрманбаев, Амантай Байтанаев және Николай Жданов сияқты оқушылар балалар үйінен келгені айтылған. Сонымен қатар Кемел Тоқаев пен Амантай Байтанаевтың жазған шығармаларын қабырға газеттеріне, жергілікті б</w:t>
      </w:r>
      <w:r w:rsidR="00240DDC" w:rsidRPr="00A24ED7">
        <w:t>асылымд</w:t>
      </w:r>
      <w:r w:rsidR="006F3261" w:rsidRPr="00A24ED7">
        <w:t>арға шығып, бастыратынын жазған</w:t>
      </w:r>
      <w:r w:rsidR="00240DDC" w:rsidRPr="00A24ED7">
        <w:t>. Мақаланың жалғасында төмендегідей мәлімет ұсынылады: «Соғыс басталған 1941 жылғы интернаттың түлектерін майданға сол кезде сынып жетекшісі әрі жас әдебиетшілер үйірмесін басқарған Мырзай Алтынбекова шығарып салды. Сол 1941 жылы интернатты б</w:t>
      </w:r>
      <w:r w:rsidR="00B52F22" w:rsidRPr="00A24ED7">
        <w:t>ітіріп, майданға аттанғандардан</w:t>
      </w:r>
      <w:r w:rsidR="00240DDC" w:rsidRPr="00A24ED7">
        <w:t xml:space="preserve"> елге тек үшеуі ғана тірі оралды»</w:t>
      </w:r>
      <w:r w:rsidR="00BD1E9B" w:rsidRPr="00A24ED7">
        <w:t xml:space="preserve"> </w:t>
      </w:r>
      <w:r w:rsidR="006F3261" w:rsidRPr="00A24ED7">
        <w:t>[</w:t>
      </w:r>
      <w:r w:rsidR="00376CFA" w:rsidRPr="004A5884">
        <w:rPr>
          <w:color w:val="auto"/>
        </w:rPr>
        <w:t>10</w:t>
      </w:r>
      <w:r w:rsidR="004A5884">
        <w:rPr>
          <w:color w:val="auto"/>
        </w:rPr>
        <w:t>3</w:t>
      </w:r>
      <w:r w:rsidR="00826C9B" w:rsidRPr="004A5884">
        <w:rPr>
          <w:color w:val="auto"/>
        </w:rPr>
        <w:t>]</w:t>
      </w:r>
      <w:r w:rsidR="00826C9B" w:rsidRPr="00A24ED7">
        <w:t>. Демек, ерлі-зайыпты әдебиетші ғалымдар Әбіш Байтанаев пен Мырзай Алтынбекова өздері жетекшілік еткен сынып түлектері, болашақ жазушылар Кемел Тоқаев пен Амантай Байтанаевтардың қалыптасуына септігін тигізген деген тұжырым жасауға болады.</w:t>
      </w:r>
    </w:p>
    <w:p w14:paraId="5DA2850D" w14:textId="3AA8329A" w:rsidR="009D309C" w:rsidRPr="00A24ED7" w:rsidRDefault="009D309C" w:rsidP="00A24ED7">
      <w:pPr>
        <w:spacing w:after="0" w:line="240" w:lineRule="auto"/>
        <w:ind w:firstLine="709"/>
      </w:pPr>
      <w:r w:rsidRPr="00A24ED7">
        <w:t>1941 жылы мектеп бітірген уақытта Кемел Тоқаев кәмелет жасқа толмаған еді. Зерттеліп отырған тұлғаның Орталық м</w:t>
      </w:r>
      <w:r w:rsidR="00B665A5" w:rsidRPr="00A24ED7">
        <w:t>емлекеттік архивтегі Қазақстан Жазушылар о</w:t>
      </w:r>
      <w:r w:rsidRPr="00A24ED7">
        <w:t>дағының архивіндегі жеке ісінде өз қолымен толтырған сауалнамас</w:t>
      </w:r>
      <w:r w:rsidR="009A7048" w:rsidRPr="00A24ED7">
        <w:t xml:space="preserve">ы қарастырылды. Бұл сауалнамада көрсетілген </w:t>
      </w:r>
      <w:r w:rsidR="009B5E91" w:rsidRPr="00A24ED7">
        <w:t>маңызды</w:t>
      </w:r>
      <w:r w:rsidR="009A7048" w:rsidRPr="00A24ED7">
        <w:t xml:space="preserve"> дерек</w:t>
      </w:r>
      <w:r w:rsidR="009B5E91" w:rsidRPr="00A24ED7">
        <w:t>терге</w:t>
      </w:r>
      <w:r w:rsidR="009A7048" w:rsidRPr="00A24ED7">
        <w:t xml:space="preserve"> назар аударған жөн</w:t>
      </w:r>
      <w:r w:rsidR="009B5E91" w:rsidRPr="00A24ED7">
        <w:t>:</w:t>
      </w:r>
      <w:r w:rsidR="009A7048" w:rsidRPr="00A24ED7">
        <w:t xml:space="preserve"> «Атқарылған еңбек өтілі (әскери қызметті қоса есептегенде. Орналасқан жері: </w:t>
      </w:r>
      <w:r w:rsidR="00BD53FD" w:rsidRPr="00A24ED7">
        <w:t>1.</w:t>
      </w:r>
      <w:r w:rsidR="00734BE6" w:rsidRPr="00A24ED7">
        <w:t xml:space="preserve"> </w:t>
      </w:r>
      <w:r w:rsidR="009A7048" w:rsidRPr="00A24ED7">
        <w:t xml:space="preserve">Фрунзе жаяу әскер училищесі, Фрунзе қаласы; Лауазымы: курсант; Уақыт аралығы: 1942 жыл, мамыр </w:t>
      </w:r>
      <w:r w:rsidR="00B52F22" w:rsidRPr="00A24ED7">
        <w:t>–</w:t>
      </w:r>
      <w:r w:rsidR="00BD53FD" w:rsidRPr="00A24ED7">
        <w:t xml:space="preserve"> </w:t>
      </w:r>
      <w:r w:rsidR="009A7048" w:rsidRPr="00A24ED7">
        <w:t>1942 жыл, қыркүйек</w:t>
      </w:r>
      <w:r w:rsidR="00BD53FD" w:rsidRPr="00A24ED7">
        <w:t>; Қабылдану себебі: Қорғаныс Халық Комиссары бұйрығына сәйкес</w:t>
      </w:r>
      <w:r w:rsidR="009A7048" w:rsidRPr="00A24ED7">
        <w:t>)»</w:t>
      </w:r>
      <w:r w:rsidR="006F3261" w:rsidRPr="00A24ED7">
        <w:t xml:space="preserve"> [</w:t>
      </w:r>
      <w:r w:rsidR="009B5E91" w:rsidRPr="00A24ED7">
        <w:t>10</w:t>
      </w:r>
      <w:r w:rsidR="004A5884">
        <w:t>4</w:t>
      </w:r>
      <w:r w:rsidR="00BD53FD" w:rsidRPr="00A24ED7">
        <w:t>]. Әскерге шақыру жасына Кемел Тоқаев Ұлы Отан соғысы басталған жылдың тек қазан айында толатынын ескерген кезде, 1941 жылдың мамыр-маусым аралығында мектептегі оқуын бітіруі мен</w:t>
      </w:r>
      <w:r w:rsidR="008F4FC2" w:rsidRPr="00A24ED7">
        <w:t xml:space="preserve"> 1942 жылдың мамыр айында</w:t>
      </w:r>
      <w:r w:rsidR="00BD53FD" w:rsidRPr="00A24ED7">
        <w:t xml:space="preserve"> әскери училищеге оқуға түскенге дейінгі</w:t>
      </w:r>
      <w:r w:rsidR="008F4FC2" w:rsidRPr="00A24ED7">
        <w:t xml:space="preserve"> аралықтағы өмір кезеңі белгісіз. Өйткені</w:t>
      </w:r>
      <w:r w:rsidR="00376CFA" w:rsidRPr="00A24ED7">
        <w:t>,</w:t>
      </w:r>
      <w:r w:rsidR="008F4FC2" w:rsidRPr="00A24ED7">
        <w:t xml:space="preserve"> аласапыран уақыт туралы естеліктерде де, архивтік құжаттарында да ешқандай мәлімет</w:t>
      </w:r>
      <w:r w:rsidR="00216DEF" w:rsidRPr="00A24ED7">
        <w:t xml:space="preserve"> келтірілмеген. </w:t>
      </w:r>
      <w:r w:rsidR="006B1F08" w:rsidRPr="00A24ED7">
        <w:t>Дегенмен, «Жизнь замечательных людей: Кемел Токаев» атты биографиялық зерттеу жұмысында бұл мәселеге қатысты маңызды ақпарат келтірілген: «</w:t>
      </w:r>
      <w:r w:rsidR="00C42430" w:rsidRPr="00A24ED7">
        <w:t>Ол туған жерінің тарихына қатысты «ақ дақтарды» ашып зерттейтін тарихшы ғалым болуды армандап, ғылым саласына өз үлесін қосқысы келді. Алайда, журналистикаға деген тартылысы күштірек болып шықты. Егер, Кемел ата-бабаларымызға қатысты ашылмаған тарих беттерін зерттесе, келер ұрпаққа маңызды ғылыми еңбектер қалдыруы мүмкін еді. Бірақ, журналист болуға құлшынып, 1940 жылы С.М. Киров атындағы Қазақ мемлекеттік университетінің журналистика факультетіне ақылы негізде білім алуға түскен. Бұл бөлімде 1941 жылға дейін оқып, сырттай оқу түріне ауысқан. Ұлы Отан соғысы басталғаннан кейін, 1942 жылдың 14 ақпанында 2 курстың 1 семестрін аяқтап, емтихандарды экстерн</w:t>
      </w:r>
      <w:r w:rsidR="00903A6D" w:rsidRPr="00A24ED7">
        <w:t xml:space="preserve"> түрінде тапсыруды сұрап, ректорға өтініш жазған. Сол жылдың 16 ақпанында өтініші қанағаттандырылған</w:t>
      </w:r>
      <w:r w:rsidR="006B1F08" w:rsidRPr="00A24ED7">
        <w:t>»</w:t>
      </w:r>
      <w:r w:rsidR="00376CFA" w:rsidRPr="00A24ED7">
        <w:t xml:space="preserve"> [17,</w:t>
      </w:r>
      <w:r w:rsidR="00E622AD" w:rsidRPr="00A24ED7">
        <w:t xml:space="preserve"> </w:t>
      </w:r>
      <w:r w:rsidR="0067063C">
        <w:t xml:space="preserve">с. </w:t>
      </w:r>
      <w:r w:rsidR="00E622AD" w:rsidRPr="00A24ED7">
        <w:t>16</w:t>
      </w:r>
      <w:r w:rsidR="00903A6D" w:rsidRPr="00A24ED7">
        <w:t xml:space="preserve">]. Бұл мәлімет мектеп бітіргеннен кейінгі </w:t>
      </w:r>
      <w:r w:rsidR="008E5419" w:rsidRPr="00A24ED7">
        <w:t>оның өмірінің тізбегін әрі қарай қарастыруға маңызды деп білуге болады.</w:t>
      </w:r>
    </w:p>
    <w:p w14:paraId="3ED733AA" w14:textId="322D9204" w:rsidR="003651C6" w:rsidRPr="00A24ED7" w:rsidRDefault="00510EA8" w:rsidP="00A24ED7">
      <w:pPr>
        <w:spacing w:after="0" w:line="240" w:lineRule="auto"/>
        <w:ind w:firstLine="709"/>
      </w:pPr>
      <w:r w:rsidRPr="00A24ED7">
        <w:t>Кемел Тоқаев әскери оқу орнына түскенг</w:t>
      </w:r>
      <w:r w:rsidR="005247DB" w:rsidRPr="00A24ED7">
        <w:t xml:space="preserve">е дейін ағасының қайтыс болды деген </w:t>
      </w:r>
      <w:r w:rsidR="006A79B6" w:rsidRPr="00A24ED7">
        <w:t>хабар</w:t>
      </w:r>
      <w:r w:rsidR="0093533B" w:rsidRPr="00A24ED7">
        <w:t>ын</w:t>
      </w:r>
      <w:r w:rsidR="006A79B6" w:rsidRPr="00A24ED7">
        <w:t xml:space="preserve"> </w:t>
      </w:r>
      <w:r w:rsidR="005247DB" w:rsidRPr="00A24ED7">
        <w:t>алғаны</w:t>
      </w:r>
      <w:r w:rsidR="006A79B6" w:rsidRPr="00A24ED7">
        <w:t xml:space="preserve"> туралы бірқатар дер</w:t>
      </w:r>
      <w:r w:rsidR="00445D42" w:rsidRPr="00A24ED7">
        <w:t>ектер кездеседі. Солардың ішінде</w:t>
      </w:r>
      <w:r w:rsidR="006F3261" w:rsidRPr="00A24ED7">
        <w:t>, Н.</w:t>
      </w:r>
      <w:r w:rsidR="009B5E91" w:rsidRPr="00A24ED7">
        <w:t xml:space="preserve"> </w:t>
      </w:r>
      <w:r w:rsidR="006F3261" w:rsidRPr="00A24ED7">
        <w:t xml:space="preserve">Асыловтың </w:t>
      </w:r>
      <w:r w:rsidR="005247DB" w:rsidRPr="00A24ED7">
        <w:t>мақаласында</w:t>
      </w:r>
      <w:r w:rsidR="006F3261" w:rsidRPr="00A24ED7">
        <w:t xml:space="preserve"> ұсынылған мәліметтерге тоқталған жөн:</w:t>
      </w:r>
      <w:r w:rsidR="0093533B" w:rsidRPr="00A24ED7">
        <w:t xml:space="preserve"> </w:t>
      </w:r>
      <w:r w:rsidR="00445D42" w:rsidRPr="00A24ED7">
        <w:t>«</w:t>
      </w:r>
      <w:r w:rsidR="007A0626" w:rsidRPr="00A24ED7">
        <w:t xml:space="preserve">Қасым көлік ротасының саяси жетекшісі ретінде 186-шы атқыштар дивизиясының 290-шы атқыштар полкіне түсті және өз інісіне жүрекке жылы тиетін хаттар жазды. Хаттарда соғыс пен өзі туралы </w:t>
      </w:r>
      <w:r w:rsidR="003A7022" w:rsidRPr="00A24ED7">
        <w:t>ақпаратта</w:t>
      </w:r>
      <w:r w:rsidR="00F4784E" w:rsidRPr="00A24ED7">
        <w:t xml:space="preserve">р өте аз жазылған. Сол уақытта </w:t>
      </w:r>
      <w:r w:rsidR="003A7022" w:rsidRPr="00A24ED7">
        <w:t xml:space="preserve">бұл хаттар Қасым қатысқан Ржев шайқасын болған жердегі «өлім жазығынан» жазылған екен. Бұл қырғын шайқастың Ұлы Отан соғысының ең қанды </w:t>
      </w:r>
      <w:r w:rsidR="005247DB" w:rsidRPr="00A24ED7">
        <w:t>көріністерінің</w:t>
      </w:r>
      <w:r w:rsidR="003A7022" w:rsidRPr="00A24ED7">
        <w:t xml:space="preserve"> бірі ретінде тарихқа енгені белгілі</w:t>
      </w:r>
      <w:r w:rsidR="00445D42" w:rsidRPr="00A24ED7">
        <w:t>»</w:t>
      </w:r>
      <w:r w:rsidR="006F3261" w:rsidRPr="00A24ED7">
        <w:t xml:space="preserve"> [</w:t>
      </w:r>
      <w:r w:rsidR="009B5E91" w:rsidRPr="00A24ED7">
        <w:t>1</w:t>
      </w:r>
      <w:r w:rsidR="00E605D6" w:rsidRPr="00A24ED7">
        <w:t>3</w:t>
      </w:r>
      <w:r w:rsidR="003A7022" w:rsidRPr="00A24ED7">
        <w:t xml:space="preserve">, </w:t>
      </w:r>
      <w:r w:rsidR="0067063C">
        <w:t xml:space="preserve">б. </w:t>
      </w:r>
      <w:r w:rsidR="003A7022" w:rsidRPr="00A24ED7">
        <w:t xml:space="preserve">6]. Мақала жалғасында Қасым ол жерге қатты аяз болып тұрған қыс мезгілінде барғаны </w:t>
      </w:r>
      <w:r w:rsidR="006734F8" w:rsidRPr="00A24ED7">
        <w:t xml:space="preserve">айтылады. Сарбаздар ауа райы қолайсыз қиын жағдайда </w:t>
      </w:r>
      <w:r w:rsidR="00D36DCF" w:rsidRPr="00A24ED7">
        <w:t>соғысқан. Мұндай</w:t>
      </w:r>
      <w:r w:rsidR="00066FDC" w:rsidRPr="00A24ED7">
        <w:t xml:space="preserve"> күшейтілген ұрыс уақытанда сарбаздардың аяқ-қолдары үсуі, қан жоғалтуы салдарынан</w:t>
      </w:r>
      <w:r w:rsidR="006734F8" w:rsidRPr="00A24ED7">
        <w:t xml:space="preserve">, </w:t>
      </w:r>
      <w:r w:rsidR="00066FDC" w:rsidRPr="00A24ED7">
        <w:t xml:space="preserve">таңу пунктеріндекөптеп қайтыс болып жатқаны баяндалған. </w:t>
      </w:r>
      <w:r w:rsidR="006734F8" w:rsidRPr="00A24ED7">
        <w:t>Сонымен бірге</w:t>
      </w:r>
      <w:r w:rsidR="00066FDC" w:rsidRPr="00A24ED7">
        <w:t>,</w:t>
      </w:r>
      <w:r w:rsidR="006734F8" w:rsidRPr="00A24ED7">
        <w:t xml:space="preserve"> 1942-1943 жылдар</w:t>
      </w:r>
      <w:r w:rsidR="00066FDC" w:rsidRPr="00A24ED7">
        <w:t>дағы Ржев шайқастары кезеңінде к</w:t>
      </w:r>
      <w:r w:rsidR="006734F8" w:rsidRPr="00A24ED7">
        <w:t>еңес әс</w:t>
      </w:r>
      <w:r w:rsidR="00066FDC" w:rsidRPr="00A24ED7">
        <w:t xml:space="preserve">кері тұтқынға түскендерді қоса </w:t>
      </w:r>
      <w:r w:rsidR="006734F8" w:rsidRPr="00A24ED7">
        <w:t>а</w:t>
      </w:r>
      <w:r w:rsidR="00066FDC" w:rsidRPr="00A24ED7">
        <w:t>л</w:t>
      </w:r>
      <w:r w:rsidR="006734F8" w:rsidRPr="00A24ED7">
        <w:t>ғанда 606 мың адамнан айырылғаны</w:t>
      </w:r>
      <w:r w:rsidR="00662C65" w:rsidRPr="00A24ED7">
        <w:t xml:space="preserve"> туралы мәлімет келтіріледі. Аталған кезеңдегі адам шығыны ішінде Кемел Тоқаевтың ағасы да болған. Қасым Болтаев 1942 жылы </w:t>
      </w:r>
      <w:r w:rsidR="005247DB" w:rsidRPr="00A24ED7">
        <w:t>22 ақпанда ерлікпен қаза тапқан</w:t>
      </w:r>
      <w:r w:rsidR="00662C65" w:rsidRPr="00A24ED7">
        <w:t>.</w:t>
      </w:r>
    </w:p>
    <w:p w14:paraId="51A81DF7" w14:textId="61B5B7B2" w:rsidR="006C6186" w:rsidRPr="00A24ED7" w:rsidRDefault="003651C6" w:rsidP="00A24ED7">
      <w:pPr>
        <w:spacing w:after="0" w:line="240" w:lineRule="auto"/>
        <w:ind w:firstLine="709"/>
      </w:pPr>
      <w:r w:rsidRPr="00A24ED7">
        <w:t xml:space="preserve">Ржев маңындағы шайқастар туралы архивтік деректердің құпиялылығының жойылуына байланысты </w:t>
      </w:r>
      <w:r w:rsidR="00CD72EE" w:rsidRPr="00A24ED7">
        <w:t xml:space="preserve">ғылыми айналымға </w:t>
      </w:r>
      <w:r w:rsidR="00C86A22" w:rsidRPr="00A24ED7">
        <w:t>жаңа құнды мәліметтер енгізіліп жатыр</w:t>
      </w:r>
      <w:r w:rsidR="00CD72EE" w:rsidRPr="00A24ED7">
        <w:t>. Осыған орай</w:t>
      </w:r>
      <w:r w:rsidR="00C86A22" w:rsidRPr="00A24ED7">
        <w:t>,</w:t>
      </w:r>
      <w:r w:rsidR="00CD72EE" w:rsidRPr="00A24ED7">
        <w:t xml:space="preserve"> Кемел Тоқаевтың өмірлік көзқарастарының қалыптасуына </w:t>
      </w:r>
      <w:r w:rsidR="00FE78B2" w:rsidRPr="00A24ED7">
        <w:t xml:space="preserve">ағасы Қасым ерекше әсер етті. Зерттеу барысында Қасым Болтаевтың қызмет еткен әскери бөлімі </w:t>
      </w:r>
      <w:r w:rsidR="00CD72EE" w:rsidRPr="00A24ED7">
        <w:t>деректер анықталды. Солардың ішінде</w:t>
      </w:r>
      <w:r w:rsidR="00FE78B2" w:rsidRPr="00A24ED7">
        <w:t>,</w:t>
      </w:r>
      <w:r w:rsidR="00CD72EE" w:rsidRPr="00A24ED7">
        <w:t xml:space="preserve"> Ресей Федерациясының Қорғаныс министрлігі Орталық мемлекеттік архивінен табылған</w:t>
      </w:r>
      <w:r w:rsidR="000928FB" w:rsidRPr="00A24ED7">
        <w:t xml:space="preserve"> бірнеше архивтік құжаттарға ерекше назар аударған жөн. 1942 жылдың 22 ақпанында Қасым Болтаевтың қаза тапқаны ескеріле отырып, </w:t>
      </w:r>
      <w:r w:rsidR="00A229AB" w:rsidRPr="00A24ED7">
        <w:t xml:space="preserve">сол кезеңге сәйкес </w:t>
      </w:r>
      <w:r w:rsidR="000928FB" w:rsidRPr="00A24ED7">
        <w:t>құжаттар</w:t>
      </w:r>
      <w:r w:rsidR="001E5FBE" w:rsidRPr="00A24ED7">
        <w:t xml:space="preserve"> іріктеліп қарастырылды.</w:t>
      </w:r>
    </w:p>
    <w:p w14:paraId="60E5E8D5" w14:textId="51D69D5A" w:rsidR="003651C6" w:rsidRPr="00A24ED7" w:rsidRDefault="000928FB" w:rsidP="00A24ED7">
      <w:pPr>
        <w:spacing w:after="0" w:line="240" w:lineRule="auto"/>
        <w:ind w:firstLine="709"/>
      </w:pPr>
      <w:r w:rsidRPr="00A24ED7">
        <w:t>Карель фронтының оперативтік штаб командирінің орынбасары</w:t>
      </w:r>
      <w:r w:rsidR="008228B9" w:rsidRPr="00A24ED7">
        <w:t>,</w:t>
      </w:r>
      <w:r w:rsidRPr="00A24ED7">
        <w:t xml:space="preserve"> подполковник </w:t>
      </w:r>
      <w:r w:rsidR="00B858C1" w:rsidRPr="00A24ED7">
        <w:t xml:space="preserve">Г.В. </w:t>
      </w:r>
      <w:r w:rsidRPr="00A24ED7">
        <w:t>Махлиннің</w:t>
      </w:r>
      <w:r w:rsidR="00BD1E9B" w:rsidRPr="00A24ED7">
        <w:t xml:space="preserve"> </w:t>
      </w:r>
      <w:r w:rsidRPr="00A24ED7">
        <w:t xml:space="preserve">«Әскери іс қимылдар журналы» атты </w:t>
      </w:r>
      <w:r w:rsidR="008228B9" w:rsidRPr="00A24ED7">
        <w:t>құжатында</w:t>
      </w:r>
      <w:r w:rsidR="004F20D9" w:rsidRPr="00A24ED7">
        <w:t xml:space="preserve"> келесі мәлімет келтірілген: «</w:t>
      </w:r>
      <w:r w:rsidR="008228B9" w:rsidRPr="00A24ED7">
        <w:t>1942 жылы 10 ақпанда</w:t>
      </w:r>
      <w:r w:rsidR="0027046D" w:rsidRPr="00A24ED7">
        <w:t xml:space="preserve"> Масель о</w:t>
      </w:r>
      <w:r w:rsidR="008228B9" w:rsidRPr="00A24ED7">
        <w:t xml:space="preserve">перативтік тобы, </w:t>
      </w:r>
      <w:r w:rsidR="00271727" w:rsidRPr="00A24ED7">
        <w:t>186 атқыштар дивизиясының құрамындағы</w:t>
      </w:r>
      <w:r w:rsidR="00001EC9" w:rsidRPr="00A24ED7">
        <w:t xml:space="preserve"> бөлімдер</w:t>
      </w:r>
      <w:r w:rsidR="008228B9" w:rsidRPr="00A24ED7">
        <w:t>,</w:t>
      </w:r>
      <w:r w:rsidR="00001EC9" w:rsidRPr="00A24ED7">
        <w:t xml:space="preserve"> Великая Губа маңында</w:t>
      </w:r>
      <w:r w:rsidR="00271727" w:rsidRPr="00A24ED7">
        <w:t xml:space="preserve"> 290 атқыштар полкы </w:t>
      </w:r>
      <w:r w:rsidR="00A06695" w:rsidRPr="00A24ED7">
        <w:t>–</w:t>
      </w:r>
      <w:r w:rsidR="00271727" w:rsidRPr="00A24ED7">
        <w:t xml:space="preserve"> солтүстік-батыс, 238 атқыштар полкы </w:t>
      </w:r>
      <w:r w:rsidR="00A06695" w:rsidRPr="00A24ED7">
        <w:t>–</w:t>
      </w:r>
      <w:r w:rsidR="00271727" w:rsidRPr="00A24ED7">
        <w:t xml:space="preserve"> оңтүстік, 298 атқыштар полкы </w:t>
      </w:r>
      <w:r w:rsidR="00A06695" w:rsidRPr="00A24ED7">
        <w:t>–</w:t>
      </w:r>
      <w:r w:rsidR="00271727" w:rsidRPr="00A24ED7">
        <w:t xml:space="preserve"> солтүстік-шығыс солтүстік-батыс</w:t>
      </w:r>
      <w:r w:rsidR="00001EC9" w:rsidRPr="00A24ED7">
        <w:t xml:space="preserve"> бөліктерінде орналасып</w:t>
      </w:r>
      <w:r w:rsidR="00271727" w:rsidRPr="00A24ED7">
        <w:t xml:space="preserve">, </w:t>
      </w:r>
      <w:r w:rsidR="00001EC9" w:rsidRPr="00A24ED7">
        <w:t xml:space="preserve">ауылдың солтүстік-батыс, </w:t>
      </w:r>
      <w:r w:rsidR="00271727" w:rsidRPr="00A24ED7">
        <w:t>орталық, солтүстік</w:t>
      </w:r>
      <w:r w:rsidR="00A06695" w:rsidRPr="00A24ED7">
        <w:t xml:space="preserve">-шығыс </w:t>
      </w:r>
      <w:r w:rsidR="00271727" w:rsidRPr="00A24ED7">
        <w:t>аймақтарын ұстап тұрды.</w:t>
      </w:r>
      <w:r w:rsidR="0047694B" w:rsidRPr="00A24ED7">
        <w:t xml:space="preserve"> Жаудың күн ішінде бірнеше мәрте ұйымдастырылған контршабуылдары үлкен адам шығынына алып келген сәтсіздіктермен аяқталды. Қызыл әскер дивизиясы жаулап алған жерлерде бекініп алып, бір уақытта жауды ауыл шетіндегі </w:t>
      </w:r>
      <w:r w:rsidR="00892997" w:rsidRPr="00A24ED7">
        <w:t>басып алған үйлерден ығыстыруға тырысты</w:t>
      </w:r>
      <w:r w:rsidR="004F20D9" w:rsidRPr="00A24ED7">
        <w:t>»</w:t>
      </w:r>
      <w:r w:rsidR="006F3261" w:rsidRPr="00A24ED7">
        <w:t xml:space="preserve"> [</w:t>
      </w:r>
      <w:r w:rsidR="009B5E91" w:rsidRPr="00A24ED7">
        <w:t>10</w:t>
      </w:r>
      <w:r w:rsidR="004A5884">
        <w:t>5</w:t>
      </w:r>
      <w:r w:rsidR="00892997" w:rsidRPr="00A24ED7">
        <w:t>].</w:t>
      </w:r>
      <w:r w:rsidR="00F9487D" w:rsidRPr="00A24ED7">
        <w:t xml:space="preserve"> Архивтік дерек мәтінінде жоғарыда белгіленген күні 186-шы атқыштар дивизиясының командирі фронт штаб басшылығына шақырылған кезде, ұрыс жағдайы турал</w:t>
      </w:r>
      <w:r w:rsidR="008228B9" w:rsidRPr="00A24ED7">
        <w:t>ы баяндап, жаңа тапсырмалар алды. Сонымен бірге,</w:t>
      </w:r>
      <w:r w:rsidR="00F9487D" w:rsidRPr="00A24ED7">
        <w:t xml:space="preserve"> әскери</w:t>
      </w:r>
      <w:r w:rsidR="008228B9" w:rsidRPr="00A24ED7">
        <w:t xml:space="preserve"> іс-қимылдары бойынша ескертулерде берілді</w:t>
      </w:r>
      <w:r w:rsidR="00F9487D" w:rsidRPr="00A24ED7">
        <w:t xml:space="preserve">. Дивизия командирі </w:t>
      </w:r>
      <w:r w:rsidR="008228B9" w:rsidRPr="00A24ED7">
        <w:t xml:space="preserve">Великая Губа ауылы маңындағы </w:t>
      </w:r>
      <w:r w:rsidR="00F9487D" w:rsidRPr="00A24ED7">
        <w:t xml:space="preserve">186-шы атқыштар дивизиясының </w:t>
      </w:r>
      <w:r w:rsidR="00231668" w:rsidRPr="00A24ED7">
        <w:t xml:space="preserve">бұрынғы окоптарын қайтара алмағандығы туралы </w:t>
      </w:r>
      <w:r w:rsidR="00A06695" w:rsidRPr="00A24ED7">
        <w:t>ақпарат берген. Сондай-ақ,</w:t>
      </w:r>
      <w:r w:rsidR="008228B9" w:rsidRPr="00A24ED7">
        <w:t xml:space="preserve"> қолдағы бар күштермен шабуылдың қауіпті болатынын ескертті. </w:t>
      </w:r>
      <w:r w:rsidR="00231668" w:rsidRPr="00A24ED7">
        <w:t>Демек, дивизия құрамындағы әскери бөлімдер үлкен шығындарға ұшырап, ұрыс қабілеттігі төмендеген.</w:t>
      </w:r>
      <w:r w:rsidR="00281FB5" w:rsidRPr="00A24ED7">
        <w:t xml:space="preserve"> Осы кезекте </w:t>
      </w:r>
      <w:r w:rsidR="008228B9" w:rsidRPr="00A24ED7">
        <w:t>Қасым Болтаевтың 1942 жылы 22 ақпан күні қаза тапқан күніне сәйкес, сол уақыттағы әскери оперативтік жағдайдың қандай болғанын көрсету маңызды деп санаймыз:</w:t>
      </w:r>
      <w:r w:rsidR="00F00665" w:rsidRPr="00A24ED7">
        <w:t xml:space="preserve"> </w:t>
      </w:r>
      <w:r w:rsidR="00897CAC" w:rsidRPr="00A24ED7">
        <w:t>«</w:t>
      </w:r>
      <w:r w:rsidR="00F45719" w:rsidRPr="00A24ED7">
        <w:t xml:space="preserve">2:10 мен 2:25 </w:t>
      </w:r>
      <w:r w:rsidR="002B1D20" w:rsidRPr="00A24ED7">
        <w:t xml:space="preserve">уақыт </w:t>
      </w:r>
      <w:r w:rsidR="00F45719" w:rsidRPr="00A24ED7">
        <w:t xml:space="preserve">аралығында көпір мен мектеп жақтан күшейтілген қарулы-пулемет және миномет атқылауын жүргізді. Бірақ біздің артиллерия күшімен басылды. /0858-5-7/ маңынан біздің алғы шеп қорғанысы бойынша күні бойы қарулы-пулемет және сирек миномет атқылауын жүзеге асырды. </w:t>
      </w:r>
      <w:r w:rsidR="002B1D20" w:rsidRPr="00A24ED7">
        <w:t xml:space="preserve">Жау артиллериясы Лисья Губа маңынан біздің алғы шептегі қорғанысты және /1258/ биіктігін атқылады. Жау авиациясының </w:t>
      </w:r>
      <w:r w:rsidR="00A746CC" w:rsidRPr="00A24ED7">
        <w:t>«</w:t>
      </w:r>
      <w:r w:rsidR="002B1D20" w:rsidRPr="00A24ED7">
        <w:t>Мессершмитт-109</w:t>
      </w:r>
      <w:r w:rsidR="00A746CC" w:rsidRPr="00A24ED7">
        <w:t>»</w:t>
      </w:r>
      <w:r w:rsidR="002B1D20" w:rsidRPr="00A24ED7">
        <w:t xml:space="preserve"> ұшағы бүгінгі күннің екінші жартысында біздің бөлімдердің үстінен бірнеше рет көрінді.</w:t>
      </w:r>
      <w:r w:rsidR="00F20413" w:rsidRPr="00A24ED7">
        <w:t xml:space="preserve"> Бірақ бомбалау мен атқылау жүргізбеді.</w:t>
      </w:r>
      <w:r w:rsidR="002B1D20" w:rsidRPr="00A24ED7">
        <w:t xml:space="preserve"> Біздің әскери бөлімдір қорғаныс шараларын жалғастыруда</w:t>
      </w:r>
      <w:r w:rsidR="00897CAC" w:rsidRPr="00A24ED7">
        <w:t>»</w:t>
      </w:r>
      <w:r w:rsidR="00F00665" w:rsidRPr="00A24ED7">
        <w:t xml:space="preserve"> </w:t>
      </w:r>
      <w:r w:rsidR="00552401" w:rsidRPr="00A24ED7">
        <w:t>[</w:t>
      </w:r>
      <w:r w:rsidR="009B5E91" w:rsidRPr="00A24ED7">
        <w:t>10</w:t>
      </w:r>
      <w:r w:rsidR="004A5884">
        <w:t>6</w:t>
      </w:r>
      <w:r w:rsidR="00F20413" w:rsidRPr="00A24ED7">
        <w:t>]. Құжатта көрсетілген жағдайларға қарап, Қасым Болтаев пулемет атқылауынан оққа ұшы</w:t>
      </w:r>
      <w:r w:rsidR="008228B9" w:rsidRPr="00A24ED7">
        <w:t>ра</w:t>
      </w:r>
      <w:r w:rsidR="00F20413" w:rsidRPr="00A24ED7">
        <w:t>п немесе миномет снаряды жарылысынан қаза табуы мү</w:t>
      </w:r>
      <w:r w:rsidR="00827172" w:rsidRPr="00A24ED7">
        <w:t>м</w:t>
      </w:r>
      <w:r w:rsidR="00F20413" w:rsidRPr="00A24ED7">
        <w:t>кін де</w:t>
      </w:r>
      <w:r w:rsidR="00DD7DAC" w:rsidRPr="00A24ED7">
        <w:t>ген тұжырым жасауға келеді</w:t>
      </w:r>
      <w:r w:rsidR="00F20413" w:rsidRPr="00A24ED7">
        <w:t>.</w:t>
      </w:r>
    </w:p>
    <w:p w14:paraId="6F2218AE" w14:textId="0EB2A9B7" w:rsidR="00B2321D" w:rsidRPr="00A24ED7" w:rsidRDefault="00632029" w:rsidP="00A24ED7">
      <w:pPr>
        <w:spacing w:after="0" w:line="240" w:lineRule="auto"/>
        <w:ind w:firstLine="709"/>
      </w:pPr>
      <w:r w:rsidRPr="00A24ED7">
        <w:t>Кемел Тоқаевтың ағасы жерленген жер туралы ұзақ уақыт ешқандай мәлімет болмады. Өйткені</w:t>
      </w:r>
      <w:r w:rsidR="00376CFA" w:rsidRPr="00A24ED7">
        <w:t>,</w:t>
      </w:r>
      <w:r w:rsidRPr="00A24ED7">
        <w:t xml:space="preserve"> Ржев шайқасындағы орасан зор</w:t>
      </w:r>
      <w:r w:rsidR="00710624" w:rsidRPr="00A24ED7">
        <w:t xml:space="preserve"> адам шығыны туралы деректер көп айтылмай, қатаң жасырылып </w:t>
      </w:r>
      <w:r w:rsidR="00A41965" w:rsidRPr="00A24ED7">
        <w:t xml:space="preserve">келді. Тек, </w:t>
      </w:r>
      <w:r w:rsidR="00710624" w:rsidRPr="00A24ED7">
        <w:t xml:space="preserve">1957 жылы «жылымық» кезеңінде қазақ батыры жатқан құпия бауырлар зиратына қоршау қойылып, айналасы ретке </w:t>
      </w:r>
      <w:r w:rsidR="006E1F1B" w:rsidRPr="00A24ED7">
        <w:t>ке</w:t>
      </w:r>
      <w:r w:rsidR="00A75F78" w:rsidRPr="00A24ED7">
        <w:t>лтірілді</w:t>
      </w:r>
      <w:r w:rsidR="006E1F1B" w:rsidRPr="00A24ED7">
        <w:t>. Нақты жерленген жер туралы алғашқ</w:t>
      </w:r>
      <w:r w:rsidR="00552401" w:rsidRPr="00A24ED7">
        <w:t>ы</w:t>
      </w:r>
      <w:r w:rsidR="006E1F1B" w:rsidRPr="00A24ED7">
        <w:t xml:space="preserve"> рет Қасым-Жомарт Тоқаевтың көлемді</w:t>
      </w:r>
      <w:r w:rsidR="00552E36" w:rsidRPr="00A24ED7">
        <w:t xml:space="preserve"> естелік еңбегінде айтылған</w:t>
      </w:r>
      <w:r w:rsidR="006E1F1B" w:rsidRPr="00A24ED7">
        <w:t>. Қазіргі таңда</w:t>
      </w:r>
      <w:r w:rsidR="00A75F78" w:rsidRPr="00A24ED7">
        <w:t>,</w:t>
      </w:r>
      <w:r w:rsidR="006E1F1B" w:rsidRPr="00A24ED7">
        <w:t xml:space="preserve"> көптеген мерзімді басылым мақалаларында да ке</w:t>
      </w:r>
      <w:r w:rsidR="00A75F78" w:rsidRPr="00A24ED7">
        <w:t>здеседі. Солардың ішінде Д.</w:t>
      </w:r>
      <w:r w:rsidR="00B67658">
        <w:t> </w:t>
      </w:r>
      <w:r w:rsidR="006E1F1B" w:rsidRPr="00A24ED7">
        <w:t>Қасымовтың «Война и мир</w:t>
      </w:r>
      <w:r w:rsidR="00A75F78" w:rsidRPr="00A24ED7">
        <w:t xml:space="preserve">» мақаласына зер салуға болады: </w:t>
      </w:r>
      <w:r w:rsidR="00290756" w:rsidRPr="00A24ED7">
        <w:t>«Қасым Болтаев Тверь облысы, Ржев ауданындағы Трубино ауылы маңында бауырлас зиратында жерленген. 2009 жылы Қасым-Жомарт Тоқаев баласы Тимурмен бірге Ресей Қорғаныс министрлі</w:t>
      </w:r>
      <w:r w:rsidR="00E26E8A" w:rsidRPr="00A24ED7">
        <w:t>гінің көмегімен нақты жерленген жерін анықтап, мәйіт басына Кемел Тоқаев зиратынан алынған бір уыс топырақты өз қолдарымен салған</w:t>
      </w:r>
      <w:r w:rsidR="00290756" w:rsidRPr="00A24ED7">
        <w:t>»</w:t>
      </w:r>
      <w:r w:rsidR="004D11E7" w:rsidRPr="00A24ED7">
        <w:t xml:space="preserve"> [1</w:t>
      </w:r>
      <w:r w:rsidR="00FC078F" w:rsidRPr="00A24ED7">
        <w:t>5</w:t>
      </w:r>
      <w:r w:rsidR="00E26E8A" w:rsidRPr="00A24ED7">
        <w:t>].</w:t>
      </w:r>
      <w:r w:rsidR="00F00665" w:rsidRPr="00A24ED7">
        <w:t xml:space="preserve"> </w:t>
      </w:r>
      <w:r w:rsidR="00734BE6" w:rsidRPr="00A24ED7">
        <w:t>Осылайша, ұзақ жылдар бойы Кемел Тоқаевқа Қасым Болтаевтың жерленген жері белгісіз болып қалғанымен, кейін ағасының</w:t>
      </w:r>
      <w:r w:rsidR="00711199" w:rsidRPr="00A24ED7">
        <w:t xml:space="preserve"> нақты жерленген жеріне туыстары уыс топырақ салғаны</w:t>
      </w:r>
      <w:r w:rsidR="00734BE6" w:rsidRPr="00A24ED7">
        <w:t xml:space="preserve"> белгілі болды.</w:t>
      </w:r>
    </w:p>
    <w:p w14:paraId="0A19BB3B" w14:textId="0AFC9F75" w:rsidR="00FF30D4" w:rsidRPr="00A24ED7" w:rsidRDefault="00FF30D4" w:rsidP="00A24ED7">
      <w:pPr>
        <w:spacing w:after="0" w:line="240" w:lineRule="auto"/>
        <w:ind w:firstLine="709"/>
      </w:pPr>
      <w:r w:rsidRPr="00A24ED7">
        <w:t>1923-1942 жылдар аралығындағы жазушы өміріндегі маңызды оқиғалар тізбегі деректер негізінде қалпына</w:t>
      </w:r>
      <w:r w:rsidR="00D83E25" w:rsidRPr="00A24ED7">
        <w:t xml:space="preserve"> келтіру жұмысы ж</w:t>
      </w:r>
      <w:r w:rsidR="002154FF" w:rsidRPr="00A24ED7">
        <w:t>үзеге асырылды</w:t>
      </w:r>
      <w:r w:rsidR="00D83E25" w:rsidRPr="00A24ED7">
        <w:t>.</w:t>
      </w:r>
      <w:r w:rsidRPr="00A24ED7">
        <w:t xml:space="preserve"> </w:t>
      </w:r>
      <w:r w:rsidR="00D83E25" w:rsidRPr="00A24ED7">
        <w:t>К</w:t>
      </w:r>
      <w:r w:rsidR="00116D7B" w:rsidRPr="00A24ED7">
        <w:t>емел</w:t>
      </w:r>
      <w:r w:rsidR="00D83E25" w:rsidRPr="00A24ED7">
        <w:t xml:space="preserve"> Тоқаевтың </w:t>
      </w:r>
      <w:r w:rsidRPr="00A24ED7">
        <w:t xml:space="preserve">балалық шағы мен жасөспірім кезеңіне </w:t>
      </w:r>
      <w:r w:rsidR="00D83E25" w:rsidRPr="00A24ED7">
        <w:t xml:space="preserve">кеңінен </w:t>
      </w:r>
      <w:r w:rsidRPr="00A24ED7">
        <w:t>талдау жасалды.</w:t>
      </w:r>
      <w:r w:rsidR="00920E3B" w:rsidRPr="00A24ED7">
        <w:t xml:space="preserve"> </w:t>
      </w:r>
      <w:r w:rsidR="002154FF" w:rsidRPr="00A24ED7">
        <w:t>Бұл уақыт аралығы тұлғалық көқарастары мен өмірлік құндылықтарының қалыптаса бастаған кезеңі болып</w:t>
      </w:r>
      <w:r w:rsidR="00405367" w:rsidRPr="00A24ED7">
        <w:t xml:space="preserve"> </w:t>
      </w:r>
      <w:r w:rsidR="00451A72" w:rsidRPr="00A24ED7">
        <w:t>табылады.</w:t>
      </w:r>
    </w:p>
    <w:p w14:paraId="2266F894" w14:textId="0E2F31CA" w:rsidR="004A490E" w:rsidRPr="00A24ED7" w:rsidRDefault="00380E62" w:rsidP="00A24ED7">
      <w:pPr>
        <w:spacing w:after="0" w:line="240" w:lineRule="auto"/>
        <w:ind w:firstLine="709"/>
      </w:pPr>
      <w:r w:rsidRPr="00A24ED7">
        <w:t>Осыған дейінгі қарастырылған архивтік деректе Кемел Тоқаевтың Фрунзе жаяу әскер училищесінде оқығаны туралы мәлімет</w:t>
      </w:r>
      <w:r w:rsidR="006D521C" w:rsidRPr="00A24ED7">
        <w:t xml:space="preserve"> келтірілген болатын. Алайда офицерлік шен</w:t>
      </w:r>
      <w:r w:rsidR="00816A18" w:rsidRPr="00A24ED7">
        <w:t xml:space="preserve"> алып үлгермей, училищедегі оқу үрдісі уақытынан бұрын тоқтатылған. Осылайша</w:t>
      </w:r>
      <w:r w:rsidR="00A75F78" w:rsidRPr="00A24ED7">
        <w:t>,</w:t>
      </w:r>
      <w:r w:rsidR="00816A18" w:rsidRPr="00A24ED7">
        <w:t xml:space="preserve"> Кемел Тоқаев соғысқа аттанып, қа</w:t>
      </w:r>
      <w:r w:rsidR="00C329FF" w:rsidRPr="00A24ED7">
        <w:t>нд</w:t>
      </w:r>
      <w:r w:rsidR="00472FF9" w:rsidRPr="00A24ED7">
        <w:t>ы қырғын шайқастарға қатысады</w:t>
      </w:r>
      <w:r w:rsidR="00C329FF" w:rsidRPr="00A24ED7">
        <w:t>.</w:t>
      </w:r>
    </w:p>
    <w:p w14:paraId="7632E2D1" w14:textId="6F591848" w:rsidR="00A5314F" w:rsidRPr="00A24ED7" w:rsidRDefault="00386984" w:rsidP="00A24ED7">
      <w:pPr>
        <w:spacing w:after="0" w:line="240" w:lineRule="auto"/>
        <w:ind w:firstLine="709"/>
      </w:pPr>
      <w:r w:rsidRPr="00A24ED7">
        <w:t>Бұл тараушада ж</w:t>
      </w:r>
      <w:r w:rsidR="004A490E" w:rsidRPr="00A24ED7">
        <w:t>азушы</w:t>
      </w:r>
      <w:r w:rsidRPr="00A24ED7">
        <w:t>ның балалық шағында басынан өткерген негізгі оқиғалар сипатталды. О</w:t>
      </w:r>
      <w:r w:rsidR="00C55151" w:rsidRPr="00A24ED7">
        <w:t xml:space="preserve">ның </w:t>
      </w:r>
      <w:r w:rsidR="004A490E" w:rsidRPr="00A24ED7">
        <w:t>өмір</w:t>
      </w:r>
      <w:r w:rsidR="00C55151" w:rsidRPr="00A24ED7">
        <w:t>інің бастапқы кезеңіндегі</w:t>
      </w:r>
      <w:r w:rsidR="004A490E" w:rsidRPr="00A24ED7">
        <w:t xml:space="preserve"> ұлт басына түскен үлкен қасіреттер мен отбасы ішіндегі абайсызда орын алған қайғылы оқиғалардың салдарынан</w:t>
      </w:r>
      <w:r w:rsidR="00C55151" w:rsidRPr="00A24ED7">
        <w:t xml:space="preserve"> жетім қалу сәтін мейлінше ашып көрсетуге тырыстық</w:t>
      </w:r>
      <w:r w:rsidR="004A490E" w:rsidRPr="00A24ED7">
        <w:t>.</w:t>
      </w:r>
      <w:r w:rsidR="00304C44" w:rsidRPr="00A24ED7">
        <w:t xml:space="preserve"> Ағайынды Қасым Болтаев пен Кемел Тоқаевтар</w:t>
      </w:r>
      <w:r w:rsidR="00966D51" w:rsidRPr="00A24ED7">
        <w:t xml:space="preserve">дың бойларынан өткізген сол заманның ауыртпашылықтары, басқа да мыңдаған отбасылардың тағдырын сындырып, үлкен зардаптарға алып келді. Сондықтан да ашаршылық, репрессиялар сияқты тақырыптардың соңғы уақытта жиі көтерілуін, осы бағыттағы зерттеулердің </w:t>
      </w:r>
      <w:r w:rsidR="00EE3DC1" w:rsidRPr="00A24ED7">
        <w:t>ерекше</w:t>
      </w:r>
      <w:r w:rsidR="00A5314F" w:rsidRPr="00A24ED7">
        <w:t xml:space="preserve"> қолға алынып жатқанын қолдаймыз.</w:t>
      </w:r>
    </w:p>
    <w:p w14:paraId="18308F31" w14:textId="5803E82C" w:rsidR="00852D0F" w:rsidRPr="00A24ED7" w:rsidRDefault="00304C44" w:rsidP="00A24ED7">
      <w:pPr>
        <w:spacing w:after="0" w:line="240" w:lineRule="auto"/>
        <w:ind w:firstLine="709"/>
      </w:pPr>
      <w:r w:rsidRPr="00A24ED7">
        <w:t xml:space="preserve"> </w:t>
      </w:r>
      <w:r w:rsidR="00A5314F" w:rsidRPr="00A24ED7">
        <w:t>Б</w:t>
      </w:r>
      <w:r w:rsidR="00C55151" w:rsidRPr="00A24ED7">
        <w:t>ұл күрделі саяси үдерістер мен орын алған оқиғалар тізбегі Кемел Тоқаев</w:t>
      </w:r>
      <w:r w:rsidR="00E16F07" w:rsidRPr="00A24ED7">
        <w:t xml:space="preserve">тың өміріне, </w:t>
      </w:r>
      <w:r w:rsidRPr="00A24ED7">
        <w:t>дүниетанымы</w:t>
      </w:r>
      <w:r w:rsidR="00E16F07" w:rsidRPr="00A24ED7">
        <w:t xml:space="preserve"> мен құндылықтарына үлкен әсер еткені сөзсіз. Сондықтан, </w:t>
      </w:r>
      <w:r w:rsidR="007B41BE" w:rsidRPr="00A24ED7">
        <w:t>зерттеліп отырған тұлғаның</w:t>
      </w:r>
      <w:r w:rsidR="00E16F07" w:rsidRPr="00A24ED7">
        <w:t xml:space="preserve"> балалық шағы мен өскен ортасы</w:t>
      </w:r>
      <w:r w:rsidR="007B41BE" w:rsidRPr="00A24ED7">
        <w:t xml:space="preserve">на ерекше көңіл бөлініп, жан-жақты қарастырылды. Сонымен бірге, </w:t>
      </w:r>
      <w:r w:rsidR="00E16F07" w:rsidRPr="00A24ED7">
        <w:t xml:space="preserve">Ұлы Отан соғысы жылдарында ардагер-жазушының өмір мен өлім арасында ауыр сынақтардан өтуі, </w:t>
      </w:r>
      <w:r w:rsidR="00A5314F" w:rsidRPr="00A24ED7">
        <w:t xml:space="preserve">ерлік көрсете отырып жаумен шайқасуы, </w:t>
      </w:r>
      <w:r w:rsidR="00E16F07" w:rsidRPr="00A24ED7">
        <w:t>ол үшін тағы бір үлкен өмір мектебі болды.</w:t>
      </w:r>
    </w:p>
    <w:p w14:paraId="19F20C97" w14:textId="77777777" w:rsidR="000C3EA3" w:rsidRPr="00A24ED7" w:rsidRDefault="000C3EA3" w:rsidP="00A24ED7">
      <w:pPr>
        <w:spacing w:after="0" w:line="240" w:lineRule="auto"/>
        <w:ind w:firstLine="709"/>
        <w:rPr>
          <w:b/>
        </w:rPr>
      </w:pPr>
    </w:p>
    <w:p w14:paraId="75D9C2C3" w14:textId="77777777" w:rsidR="00E81AD2" w:rsidRPr="00A24ED7" w:rsidRDefault="002C31DD" w:rsidP="00A24ED7">
      <w:pPr>
        <w:spacing w:after="0" w:line="240" w:lineRule="auto"/>
        <w:ind w:firstLine="709"/>
        <w:rPr>
          <w:b/>
        </w:rPr>
      </w:pPr>
      <w:r w:rsidRPr="00A24ED7">
        <w:rPr>
          <w:b/>
        </w:rPr>
        <w:t>2.2 Ұлы Отан соғысы жылдарындағы Кемел Тоқаев</w:t>
      </w:r>
    </w:p>
    <w:p w14:paraId="3F3C8D86" w14:textId="57FAF91C" w:rsidR="00576201" w:rsidRPr="00A24ED7" w:rsidRDefault="006D521C" w:rsidP="00A24ED7">
      <w:pPr>
        <w:spacing w:after="0" w:line="240" w:lineRule="auto"/>
        <w:ind w:firstLine="709"/>
      </w:pPr>
      <w:r w:rsidRPr="00A24ED7">
        <w:t>Кемел Тоқаев ағасы ерлікпен қаза тапқан кезде әскерге</w:t>
      </w:r>
      <w:r w:rsidR="00BF1277" w:rsidRPr="00A24ED7">
        <w:t xml:space="preserve"> шақырылуға жарамды жасқа жақын</w:t>
      </w:r>
      <w:r w:rsidRPr="00A24ED7">
        <w:t xml:space="preserve"> болды.</w:t>
      </w:r>
      <w:r w:rsidR="00BF1277" w:rsidRPr="00A24ED7">
        <w:t xml:space="preserve"> Мектеп бітіргеннен кейін жарты жылға жуық уақыттан соң,</w:t>
      </w:r>
      <w:r w:rsidRPr="00A24ED7">
        <w:t xml:space="preserve"> Фрунзе қалас</w:t>
      </w:r>
      <w:r w:rsidR="00BF1277" w:rsidRPr="00A24ED7">
        <w:t>ындағы жаяу әскер училищесінде оқыған.</w:t>
      </w:r>
      <w:r w:rsidRPr="00A24ED7">
        <w:t xml:space="preserve"> </w:t>
      </w:r>
      <w:r w:rsidR="00511336" w:rsidRPr="00A24ED7">
        <w:t>Үш</w:t>
      </w:r>
      <w:r w:rsidRPr="00A24ED7">
        <w:t xml:space="preserve"> айдан астам дайындықтан кейін майданға жіберілді. </w:t>
      </w:r>
      <w:r w:rsidR="00DE6945" w:rsidRPr="00A24ED7">
        <w:t>А</w:t>
      </w:r>
      <w:r w:rsidRPr="00A24ED7">
        <w:t xml:space="preserve">втобиографиялық романының «Солдат күнделігінен» атты </w:t>
      </w:r>
      <w:r w:rsidR="00DE6945" w:rsidRPr="00A24ED7">
        <w:t>бөлімінде келесі үзінді келтірілді:</w:t>
      </w:r>
      <w:r w:rsidR="00FF30D4" w:rsidRPr="00A24ED7">
        <w:t xml:space="preserve"> </w:t>
      </w:r>
      <w:r w:rsidR="00DE6945" w:rsidRPr="00A24ED7">
        <w:t>«</w:t>
      </w:r>
      <w:r w:rsidRPr="00A24ED7">
        <w:t>1942 жылдың 24 тамызында, училище курсанттарын сапқа тұрғызып, лейтенант шенін алу емтиханынан бұрын, шұғыл соғысқа аттанатындары туралы жарияланғаны баяндалады</w:t>
      </w:r>
      <w:r w:rsidR="00DE6945" w:rsidRPr="00A24ED7">
        <w:t>»</w:t>
      </w:r>
      <w:r w:rsidR="00680C94" w:rsidRPr="00A24ED7">
        <w:t xml:space="preserve"> </w:t>
      </w:r>
      <w:r w:rsidR="00C90F7A" w:rsidRPr="00A24ED7">
        <w:t>[</w:t>
      </w:r>
      <w:r w:rsidR="00511336" w:rsidRPr="00A24ED7">
        <w:t>9</w:t>
      </w:r>
      <w:r w:rsidR="0067063C">
        <w:t>7</w:t>
      </w:r>
      <w:r w:rsidR="00C90F7A" w:rsidRPr="00A24ED7">
        <w:t xml:space="preserve">, </w:t>
      </w:r>
      <w:r w:rsidR="0067063C">
        <w:t xml:space="preserve">б. </w:t>
      </w:r>
      <w:r w:rsidR="00C90F7A" w:rsidRPr="00A24ED7">
        <w:t>157</w:t>
      </w:r>
      <w:r w:rsidR="00C329FF" w:rsidRPr="00A24ED7">
        <w:t>].</w:t>
      </w:r>
      <w:r w:rsidR="00680C94" w:rsidRPr="00A24ED7">
        <w:t xml:space="preserve"> </w:t>
      </w:r>
      <w:r w:rsidRPr="00A24ED7">
        <w:t xml:space="preserve">Бұл мәліметті </w:t>
      </w:r>
      <w:r w:rsidR="00072AAC" w:rsidRPr="00A24ED7">
        <w:t xml:space="preserve">жоғарыда тоқталып кеткен Қазақстан Республикасының Орталық мемлекеттік архивіндегі Қазақстан Жазушылар одағы қорында сақталған сауалнама парағының мазмұны растайды. Бұл құжатта 1942 жылдың мамыр айы мен 1942 жылдың қыркүйек айы аралығында Фрунзе жаяу әскер училищесінде оқу-жаттығу курстары болғаны туралы мәлімет </w:t>
      </w:r>
      <w:r w:rsidR="000906B5" w:rsidRPr="00A24ED7">
        <w:t>келтірілген</w:t>
      </w:r>
      <w:r w:rsidR="008C4B72" w:rsidRPr="00A24ED7">
        <w:t xml:space="preserve"> [10</w:t>
      </w:r>
      <w:r w:rsidR="004A5884">
        <w:t>4, п. 2-10</w:t>
      </w:r>
      <w:r w:rsidR="008C4B72" w:rsidRPr="00A24ED7">
        <w:t>]</w:t>
      </w:r>
      <w:r w:rsidR="00072AAC" w:rsidRPr="00A24ED7">
        <w:t>.</w:t>
      </w:r>
      <w:r w:rsidR="000906B5" w:rsidRPr="00A24ED7">
        <w:t xml:space="preserve"> Осыдан, соғысқа жіберілетіндері туралы ақпараттың уақыты, Кемел Тоқаев шығармасы мен архивтік құжатта көрсетілген уақытпен сәйкес келеді.</w:t>
      </w:r>
    </w:p>
    <w:p w14:paraId="32942724" w14:textId="42F88439" w:rsidR="00C329FF" w:rsidRPr="00A24ED7" w:rsidRDefault="00576201" w:rsidP="00A24ED7">
      <w:pPr>
        <w:spacing w:after="0" w:line="240" w:lineRule="auto"/>
        <w:ind w:firstLine="709"/>
      </w:pPr>
      <w:r w:rsidRPr="00A24ED7">
        <w:t>Сталинград</w:t>
      </w:r>
      <w:r w:rsidR="000626F0" w:rsidRPr="00A24ED7">
        <w:t xml:space="preserve"> түбіндегі шайқасқ</w:t>
      </w:r>
      <w:r w:rsidRPr="00A24ED7">
        <w:t xml:space="preserve">а Кемел Тоқаев қызмет атқарған </w:t>
      </w:r>
      <w:r w:rsidR="000626F0" w:rsidRPr="00A24ED7">
        <w:t>әскери бөлімінің де қатысатыны туралы автобиографиялық романның төмендегідей үзіндісінде суреттеледі:</w:t>
      </w:r>
      <w:r w:rsidR="00C329FF" w:rsidRPr="00A24ED7">
        <w:t xml:space="preserve"> «30 қыркүйек, 1942 жыл. Ертең соғысқа аттанамыз. Бағытымыз Сталинград майданы. Қазір ғана комсомол активінің жиналысы боп өтті. Сонда жағдайдың өте ауыр екені айтылды. Майданға шұғыл көмек керек» </w:t>
      </w:r>
      <w:r w:rsidR="00C90F7A" w:rsidRPr="00A24ED7">
        <w:t>[</w:t>
      </w:r>
      <w:r w:rsidR="00A951DD" w:rsidRPr="00A24ED7">
        <w:t>9</w:t>
      </w:r>
      <w:r w:rsidR="0067063C">
        <w:t>7</w:t>
      </w:r>
      <w:r w:rsidR="00C329FF" w:rsidRPr="00A24ED7">
        <w:t xml:space="preserve">, </w:t>
      </w:r>
      <w:r w:rsidR="0067063C">
        <w:t xml:space="preserve">б. </w:t>
      </w:r>
      <w:r w:rsidR="00C329FF" w:rsidRPr="00A24ED7">
        <w:t xml:space="preserve">157]. </w:t>
      </w:r>
      <w:r w:rsidR="000626F0" w:rsidRPr="00A24ED7">
        <w:t>Бұл үзіндіде келтірілген уақытқа назар аудара отырып, архив құжаттарында ұсынылған мәліметтермен сәйкестендірген кезде, осы уақыт аралығында 226 атқыштар дивизиясының құрамында болға</w:t>
      </w:r>
      <w:r w:rsidR="00B36178" w:rsidRPr="00A24ED7">
        <w:t>н деген тұжырым жасауға болады.</w:t>
      </w:r>
    </w:p>
    <w:p w14:paraId="78AE6BDD" w14:textId="06F8138E" w:rsidR="00C329FF" w:rsidRPr="00A24ED7" w:rsidRDefault="00D86D4A" w:rsidP="00A24ED7">
      <w:pPr>
        <w:spacing w:after="0" w:line="240" w:lineRule="auto"/>
        <w:ind w:firstLine="709"/>
      </w:pPr>
      <w:r w:rsidRPr="00A24ED7">
        <w:t xml:space="preserve">Кеңес Одағының оңтүстік өңірлеріне неміс әскерлерінің қарқынды жылжуы, 1942 жылғы бірқатар тиімді әскери-іс қимылдарын жүзеге асырылуымен түсіндіріледі. </w:t>
      </w:r>
      <w:r w:rsidR="00711057" w:rsidRPr="00A24ED7">
        <w:t>Сонымен қатар, жау әскері Кавказ, Еділ, Дон</w:t>
      </w:r>
      <w:r w:rsidRPr="00A24ED7">
        <w:t xml:space="preserve"> аудандарының орталық тасымалдау тораптарын </w:t>
      </w:r>
      <w:r w:rsidR="00711057" w:rsidRPr="00A24ED7">
        <w:t>басып алу арқылы, Қызыл әскерді</w:t>
      </w:r>
      <w:r w:rsidRPr="00A24ED7">
        <w:t xml:space="preserve"> су, металл, астық, мұнай сияқты қамтылуға қажетті маңызды </w:t>
      </w:r>
      <w:r w:rsidR="00711057" w:rsidRPr="00A24ED7">
        <w:t xml:space="preserve">шикізаттардан шектеуге ұмтылды. Бұл ретте, Германияның әскери және саяси басшыларының басты назарына Сталинград қаласының стратегиялық маңызы мен шикізат тасымалдау тораптарының түйіскен бойында орналасуымен байланысты болуы мүмкін. Мәселен, </w:t>
      </w:r>
      <w:r w:rsidR="00C329FF" w:rsidRPr="00A24ED7">
        <w:t xml:space="preserve">«Германияның осы соғыс операциясы табысты іске асқанда Кеңес Одағын қолдаған мемлекеттердің Германияға деген саясаты өзгеретіндігі ескерілді. 1942 жылғы </w:t>
      </w:r>
      <w:r w:rsidR="00CE16DC" w:rsidRPr="00A24ED7">
        <w:t xml:space="preserve">сәтті </w:t>
      </w:r>
      <w:r w:rsidR="00C329FF" w:rsidRPr="00A24ED7">
        <w:t>шабуылдар Ге</w:t>
      </w:r>
      <w:r w:rsidR="00CE16DC" w:rsidRPr="00A24ED7">
        <w:t>рманияның одақтастары арасында</w:t>
      </w:r>
      <w:r w:rsidR="00C329FF" w:rsidRPr="00A24ED7">
        <w:t xml:space="preserve"> беделінің артып, олардың Кеңес одағына қарсы соғыста белсенділік көрсететіндіктерін де есепке алды. Соның ішінде Түркияның одақтастық міндеттерін атқаруға деген жауапкершілігін, Жапонияның шығыстан Кеңес Одағына шабуыл жасауын талқылауға арналған нақты келісімдер де қарастырылды</w:t>
      </w:r>
      <w:r w:rsidR="00CE16DC" w:rsidRPr="00A24ED7">
        <w:t>»</w:t>
      </w:r>
      <w:r w:rsidR="004D11E7" w:rsidRPr="00A24ED7">
        <w:t xml:space="preserve"> [</w:t>
      </w:r>
      <w:r w:rsidR="00A951DD" w:rsidRPr="00A24ED7">
        <w:t>10</w:t>
      </w:r>
      <w:r w:rsidR="004A5884">
        <w:t>7</w:t>
      </w:r>
      <w:r w:rsidR="00CE16DC" w:rsidRPr="00A24ED7">
        <w:t>]</w:t>
      </w:r>
      <w:r w:rsidR="00C329FF" w:rsidRPr="00A24ED7">
        <w:t xml:space="preserve">. </w:t>
      </w:r>
      <w:r w:rsidR="00DC66FD" w:rsidRPr="00A24ED7">
        <w:t>Осыдан, аталмыш жылы Германия үшін бұл бағыттағы соғыс іс-қимылдары маңызды рөл атқарғанын көруге болады.</w:t>
      </w:r>
    </w:p>
    <w:p w14:paraId="566CEAAE" w14:textId="78A1F450" w:rsidR="00C329FF" w:rsidRPr="00A24ED7" w:rsidRDefault="00DC66FD" w:rsidP="00A24ED7">
      <w:pPr>
        <w:spacing w:after="0" w:line="240" w:lineRule="auto"/>
        <w:ind w:firstLine="709"/>
      </w:pPr>
      <w:r w:rsidRPr="00A24ED7">
        <w:t xml:space="preserve">Ұлы Отан соғысында тарихында маңызды рөл атқарған Сталинград шайқасы, екінші дүниежүзілік соғыстың барысына да елеулі ықпал жасады. </w:t>
      </w:r>
      <w:r w:rsidR="000A2BB1" w:rsidRPr="00A24ED7">
        <w:t>Өйткені, екіжақты ұрыс нәтижелері үшінші фронттың қай уақытта және қай жерде ашылуына әсерін тигізді.</w:t>
      </w:r>
    </w:p>
    <w:p w14:paraId="2B73F68B" w14:textId="4F48FC88" w:rsidR="00C329FF" w:rsidRPr="00A24ED7" w:rsidRDefault="000A2BB1" w:rsidP="00A24ED7">
      <w:pPr>
        <w:spacing w:after="0" w:line="240" w:lineRule="auto"/>
        <w:ind w:firstLine="709"/>
      </w:pPr>
      <w:r w:rsidRPr="00A24ED7">
        <w:t>Дүниежүзі тарихында адам шығыны мен басқа да материалдық шығындар тұрғысынан алғанда, Сталинград шайқасы аса зардапты кезең болып табылады.</w:t>
      </w:r>
      <w:r w:rsidR="003774C2" w:rsidRPr="00A24ED7">
        <w:t xml:space="preserve"> Аталмыш шайқастың стратегиялық тұрғыда маңыздылығын, Германия мен КСРО тарапынан жұмылдырылған әскери жеке құрам мен техниканың көлемі көрсететіні дау тудырмайды. Мысалы</w:t>
      </w:r>
      <w:r w:rsidR="00CE16DC" w:rsidRPr="00A24ED7">
        <w:t xml:space="preserve">, </w:t>
      </w:r>
      <w:r w:rsidR="00C329FF" w:rsidRPr="00A24ED7">
        <w:t>«Сталинград шайқасының ауқымы да зор болды. Кейбір кездерде екі жақтан 2 миллионнан астам</w:t>
      </w:r>
      <w:r w:rsidR="001F105E" w:rsidRPr="00A24ED7">
        <w:t xml:space="preserve"> адам</w:t>
      </w:r>
      <w:r w:rsidR="00C329FF" w:rsidRPr="00A24ED7">
        <w:t xml:space="preserve">, 2 мыңнан астам танк және осыншама самолет, 26 мың зеңбірек пен миномет қатыстқан шайқас 1942 жылғы шілденің ортасынан басталады» </w:t>
      </w:r>
      <w:r w:rsidR="004D11E7" w:rsidRPr="00A24ED7">
        <w:t>[</w:t>
      </w:r>
      <w:r w:rsidR="00A951DD" w:rsidRPr="00A24ED7">
        <w:t>10</w:t>
      </w:r>
      <w:r w:rsidR="004A5884">
        <w:t>8</w:t>
      </w:r>
      <w:r w:rsidR="00670910" w:rsidRPr="00A24ED7">
        <w:t>].</w:t>
      </w:r>
      <w:r w:rsidR="00F00665" w:rsidRPr="00A24ED7">
        <w:t xml:space="preserve"> </w:t>
      </w:r>
      <w:r w:rsidR="005E5507" w:rsidRPr="00A24ED7">
        <w:t>Адамзат тарихындағы адам мен әскери техниканың жұмылдыруы жағынан ең ірі шайқастардың біріне Кемел Тоқаевтың қатысуы</w:t>
      </w:r>
      <w:r w:rsidR="003442DD" w:rsidRPr="00A24ED7">
        <w:t>, оның өмі</w:t>
      </w:r>
      <w:r w:rsidR="00574B75" w:rsidRPr="00A24ED7">
        <w:t>рінде үлкен із қалдыруы мүмкін деген тұжырым келеді</w:t>
      </w:r>
      <w:r w:rsidR="00B1759A" w:rsidRPr="00A24ED7">
        <w:t>.</w:t>
      </w:r>
    </w:p>
    <w:p w14:paraId="693FB73D" w14:textId="77777777" w:rsidR="001964DB" w:rsidRPr="00A24ED7" w:rsidRDefault="003068B7" w:rsidP="00A24ED7">
      <w:pPr>
        <w:spacing w:after="0" w:line="240" w:lineRule="auto"/>
        <w:ind w:firstLine="709"/>
      </w:pPr>
      <w:r w:rsidRPr="00A24ED7">
        <w:t>Кемел Тоқаев 226 атқыштар дивизиясы әскери бөлімінің құрамында Кеңес әскерлерімен ұйымдастырылған Сталинград қорғаныс операциясына қатысты. Бұл әскери-іс қимыл барысы 1942 жылы, шілде айының 17-сі мен қараша айының 19-ы аралығын қамтиды.</w:t>
      </w:r>
    </w:p>
    <w:p w14:paraId="3A8C3426" w14:textId="4D25934B" w:rsidR="00670910" w:rsidRPr="00A24ED7" w:rsidRDefault="001964DB" w:rsidP="00A24ED7">
      <w:pPr>
        <w:spacing w:after="0" w:line="240" w:lineRule="auto"/>
        <w:ind w:firstLine="709"/>
      </w:pPr>
      <w:r w:rsidRPr="00A24ED7">
        <w:t xml:space="preserve">«Солдат соғысқа кетті» автобиографиялық романында, зерттеліп отырған тұлғаның жоғарыда келтірілген уақыт аралығына сай келетін кезеңде, өмірінде болған оқиғалар сипатталған: </w:t>
      </w:r>
      <w:r w:rsidR="00670910" w:rsidRPr="00A24ED7">
        <w:t>«1942 жылы 2 қараша күні дивизия штабына шақырылғаны баяндалған. Мазмұнында жау тылында арнай</w:t>
      </w:r>
      <w:r w:rsidRPr="00A24ED7">
        <w:t>ы</w:t>
      </w:r>
      <w:r w:rsidR="00670910" w:rsidRPr="00A24ED7">
        <w:t xml:space="preserve"> тапсырма орындау барысында қолынан жарақат алғаны айтылады. Жоғарыда келтірілген жеке істегі құжатының таблицасында, әскери госпитальға түскен кезі 1942 жылдың қараша айы деп көрсетілген» </w:t>
      </w:r>
      <w:r w:rsidR="00C90F7A" w:rsidRPr="00A24ED7">
        <w:t>[</w:t>
      </w:r>
      <w:r w:rsidR="00A951DD" w:rsidRPr="00A24ED7">
        <w:t>9</w:t>
      </w:r>
      <w:r w:rsidR="0067063C">
        <w:t>7</w:t>
      </w:r>
      <w:r w:rsidR="00670910" w:rsidRPr="00A24ED7">
        <w:t xml:space="preserve">, </w:t>
      </w:r>
      <w:r w:rsidR="0067063C">
        <w:t xml:space="preserve">б. </w:t>
      </w:r>
      <w:r w:rsidR="00670910" w:rsidRPr="00A24ED7">
        <w:t xml:space="preserve">100]. </w:t>
      </w:r>
      <w:r w:rsidR="00FC4E94" w:rsidRPr="00A24ED7">
        <w:t>Бұл ретте, архивтік құжаттардағы ұсынылған мәліметтер мен</w:t>
      </w:r>
      <w:r w:rsidR="00670910" w:rsidRPr="00A24ED7">
        <w:t xml:space="preserve"> </w:t>
      </w:r>
      <w:r w:rsidR="00FC4E94" w:rsidRPr="00A24ED7">
        <w:t>Кемел Тоқаевтың әдеби еңбегіндегі</w:t>
      </w:r>
      <w:r w:rsidR="00670910" w:rsidRPr="00A24ED7">
        <w:t xml:space="preserve"> </w:t>
      </w:r>
      <w:r w:rsidR="00FC4E94" w:rsidRPr="00A24ED7">
        <w:t xml:space="preserve">сипатталған </w:t>
      </w:r>
      <w:r w:rsidR="00670910" w:rsidRPr="00A24ED7">
        <w:t>оқиғалар</w:t>
      </w:r>
      <w:r w:rsidR="00FC4E94" w:rsidRPr="00A24ED7">
        <w:t>дың,</w:t>
      </w:r>
      <w:r w:rsidR="00670910" w:rsidRPr="00A24ED7">
        <w:t xml:space="preserve"> </w:t>
      </w:r>
      <w:r w:rsidR="00FC4E94" w:rsidRPr="00A24ED7">
        <w:t>көрсетілген уақыттарында сәйкестіктердің бар екенін айқындай</w:t>
      </w:r>
      <w:r w:rsidR="00B1759A" w:rsidRPr="00A24ED7">
        <w:t xml:space="preserve"> түседі.</w:t>
      </w:r>
    </w:p>
    <w:p w14:paraId="0322A60F" w14:textId="2E92B8C2" w:rsidR="002F50F4" w:rsidRPr="00A24ED7" w:rsidRDefault="002F50F4" w:rsidP="00A24ED7">
      <w:pPr>
        <w:spacing w:after="0" w:line="240" w:lineRule="auto"/>
        <w:ind w:firstLine="709"/>
      </w:pPr>
      <w:r w:rsidRPr="00A24ED7">
        <w:t>Аталмыш романда Кемел Тоқаев 1942 жылдың қараша айынан бастап, 26 желтоқсанға дейін гопитальда ем алып, әскери-дәрігерлік комиссия шешімімен жауынгерлер қатарына қайта қосылғаны</w:t>
      </w:r>
      <w:r w:rsidR="000B5C69" w:rsidRPr="00A24ED7">
        <w:t>н сипатта</w:t>
      </w:r>
      <w:r w:rsidRPr="00A24ED7">
        <w:t xml:space="preserve">ған. </w:t>
      </w:r>
      <w:r w:rsidR="000B5C69" w:rsidRPr="00A24ED7">
        <w:t>С</w:t>
      </w:r>
      <w:r w:rsidRPr="00A24ED7">
        <w:t>онымен қатар,</w:t>
      </w:r>
      <w:r w:rsidR="000B5C69" w:rsidRPr="00A24ED7">
        <w:t xml:space="preserve"> әскери бөлімі өзгертіліп, 7-ші гвардиялық маңдай шебін бұзатын танк полкы құрамына 1943 жылдың 1 қаңтары</w:t>
      </w:r>
      <w:r w:rsidR="00376CFA" w:rsidRPr="00A24ED7">
        <w:t>нда алынғанын баяндап кеткен [9</w:t>
      </w:r>
      <w:r w:rsidR="0067063C">
        <w:t>7, б. 100-102</w:t>
      </w:r>
      <w:r w:rsidR="000B5C69" w:rsidRPr="00A24ED7">
        <w:t>]. А</w:t>
      </w:r>
      <w:r w:rsidR="004B2FEA" w:rsidRPr="00A24ED7">
        <w:t>рхив құжаттарының арасында сақталған</w:t>
      </w:r>
      <w:r w:rsidR="000B5C69" w:rsidRPr="00A24ED7">
        <w:t xml:space="preserve"> сауалнама парақтарында</w:t>
      </w:r>
      <w:r w:rsidR="004B2FEA" w:rsidRPr="00A24ED7">
        <w:t xml:space="preserve"> келтірілген мәліметтердің,</w:t>
      </w:r>
      <w:r w:rsidR="000B5C69" w:rsidRPr="00A24ED7">
        <w:t xml:space="preserve"> жоғарыда көрсетілген күнделік үзіндісінің уақыт</w:t>
      </w:r>
      <w:r w:rsidR="004B2FEA" w:rsidRPr="00A24ED7">
        <w:t xml:space="preserve"> аралығымен</w:t>
      </w:r>
      <w:r w:rsidR="000B5C69" w:rsidRPr="00A24ED7">
        <w:t xml:space="preserve"> сай келетіні анықталды.</w:t>
      </w:r>
      <w:r w:rsidRPr="00A24ED7">
        <w:t xml:space="preserve"> </w:t>
      </w:r>
      <w:r w:rsidR="004B2FEA" w:rsidRPr="00A24ED7">
        <w:t>7-ші гвардиялық танк полкы да Сталинград маңындағы шайқастарға қатысты. Осыдан, зерттеліп отырған тұлға бұл бағыттағы жауынгерлік қызметін әрі қарай жалғастырды деген тұжырым жасауға болады.</w:t>
      </w:r>
    </w:p>
    <w:p w14:paraId="761CD435" w14:textId="1101DBBD" w:rsidR="00B94D47" w:rsidRPr="00A24ED7" w:rsidRDefault="00F146FD" w:rsidP="00A24ED7">
      <w:pPr>
        <w:spacing w:after="0" w:line="240" w:lineRule="auto"/>
        <w:ind w:firstLine="709"/>
      </w:pPr>
      <w:r w:rsidRPr="00A24ED7">
        <w:t xml:space="preserve">Ресей Федерациясының Қорғаныс министрлігінің Орталық архивінде полк құрамы туралы жеткілікті деректер берілген: </w:t>
      </w:r>
      <w:r w:rsidR="00B94D47" w:rsidRPr="00A24ED7">
        <w:t xml:space="preserve">«7-ші гвардиялық маңдай шепті бұзатын танк полкы Норильск қаласында, 1942 жылғы 27 қазандағы Қорғаныс халық комиссарының №1104913сс және Мәскеу автобронетанкы орталығы </w:t>
      </w:r>
      <w:r w:rsidR="009C150C" w:rsidRPr="00A24ED7">
        <w:t>басшысының №813 директивалары</w:t>
      </w:r>
      <w:r w:rsidR="00B94D47" w:rsidRPr="00A24ED7">
        <w:t xml:space="preserve"> негізінде, 329-шы танк батальоны мен 119-шы танк бригадасының базасынан жасақталған. Құрамы: полк басшылығы, полк штабы, әр қайсысында 5 КВ-1С танкылары бар 4 танк ротасы және техникалық қамтамасыз ету ротасы. Полк 90% бұрын ұрыстарға қатыспаған және танкы жүргізу тәжірибесі жеткіліксіз жеке құрамнан жинақталған» </w:t>
      </w:r>
      <w:r w:rsidR="004D11E7" w:rsidRPr="00A24ED7">
        <w:t>[</w:t>
      </w:r>
      <w:r w:rsidR="00A951DD" w:rsidRPr="00A24ED7">
        <w:t>10</w:t>
      </w:r>
      <w:r w:rsidR="004A5884">
        <w:t>9</w:t>
      </w:r>
      <w:r w:rsidR="00B94D47" w:rsidRPr="00A24ED7">
        <w:t>].</w:t>
      </w:r>
      <w:r w:rsidR="00AE0E20" w:rsidRPr="00A24ED7">
        <w:t xml:space="preserve"> Бұл мәліметтерге сүйене отырып, Кемел Тоқаевтың бірнеше әскери құрамалар негізінде қайта жасақталған танк полкына жіберілгенін көруге болады. Сонымен қатар, аталмыш полктың әскери ұрыстарға бірінші рет қатысуы, зерттеліп отырған тұлғаның жарақаттанып, госпитальға түскен уақытына сай келеді.</w:t>
      </w:r>
      <w:r w:rsidR="00C11BC5" w:rsidRPr="00A24ED7">
        <w:t xml:space="preserve"> Мәселен,</w:t>
      </w:r>
      <w:r w:rsidR="00B94D47" w:rsidRPr="00A24ED7">
        <w:t xml:space="preserve"> «1942 жылы 25 қарашаға қараған түні 66-шы армия штабы </w:t>
      </w:r>
      <w:r w:rsidRPr="00A24ED7">
        <w:t xml:space="preserve">№30 бұйрығымен 7-ші танк полкына жаңа тапсырма берді. </w:t>
      </w:r>
      <w:r w:rsidR="00B94D47" w:rsidRPr="00A24ED7">
        <w:t>25 қараша күні таңда МТФ аймағындағы Сухая Мечеткаға шығып, 64 және 99 атқыштар дивизияларымен өзара байланыста бола отырып, Орловка мен Городище елді мекендерін басып алу</w:t>
      </w:r>
      <w:r w:rsidRPr="00A24ED7">
        <w:t xml:space="preserve"> тапсырмасы беріледі</w:t>
      </w:r>
      <w:r w:rsidR="00B94D47" w:rsidRPr="00A24ED7">
        <w:t xml:space="preserve">» </w:t>
      </w:r>
      <w:r w:rsidR="004D11E7" w:rsidRPr="00A24ED7">
        <w:t>[</w:t>
      </w:r>
      <w:r w:rsidR="00A951DD" w:rsidRPr="00A24ED7">
        <w:t>1</w:t>
      </w:r>
      <w:r w:rsidR="004A5884">
        <w:t>1</w:t>
      </w:r>
      <w:r w:rsidR="00A951DD" w:rsidRPr="00A24ED7">
        <w:t>0</w:t>
      </w:r>
      <w:r w:rsidR="00B94D47" w:rsidRPr="00A24ED7">
        <w:t xml:space="preserve">]. </w:t>
      </w:r>
      <w:r w:rsidR="00C11BC5" w:rsidRPr="00A24ED7">
        <w:t>Кемел Т</w:t>
      </w:r>
      <w:r w:rsidR="00D93D92" w:rsidRPr="00A24ED7">
        <w:t>оқаев</w:t>
      </w:r>
      <w:r w:rsidR="00C11BC5" w:rsidRPr="00A24ED7">
        <w:t xml:space="preserve"> 7 маңдай шепті бұзатын гвардиялық танк полкына 226 атқыштар дивизиясынан қысқа мерзімде</w:t>
      </w:r>
      <w:r w:rsidR="00D93D92" w:rsidRPr="00A24ED7">
        <w:t xml:space="preserve"> ауыстырылған. Бұл </w:t>
      </w:r>
      <w:r w:rsidR="00C11BC5" w:rsidRPr="00A24ED7">
        <w:t>аталмыш құрылымдардың С</w:t>
      </w:r>
      <w:r w:rsidR="00D93D92" w:rsidRPr="00A24ED7">
        <w:t>талинград операциялық аймағында бір-біріне жақын қашықтықта әрекет етуімен байланысты болуы мүмкін.</w:t>
      </w:r>
      <w:r w:rsidR="001F105E" w:rsidRPr="00A24ED7">
        <w:t xml:space="preserve"> </w:t>
      </w:r>
      <w:r w:rsidRPr="00A24ED7">
        <w:t xml:space="preserve">Мысалы, </w:t>
      </w:r>
      <w:r w:rsidR="00B94D47" w:rsidRPr="00A24ED7">
        <w:t>«1942 жылы 5 желтоқсандағы №032 армия оперативт</w:t>
      </w:r>
      <w:r w:rsidRPr="00A24ED7">
        <w:t>і</w:t>
      </w:r>
      <w:r w:rsidR="00B94D47" w:rsidRPr="00A24ED7">
        <w:t>к штабының әскери бұйрығына сәйкес, 7-ші гвардиялық танк полкы 226 атқыштар дивизиясының құрамына</w:t>
      </w:r>
      <w:r w:rsidRPr="00A24ED7">
        <w:t xml:space="preserve"> уақытша өтеді. О</w:t>
      </w:r>
      <w:r w:rsidR="00B94D47" w:rsidRPr="00A24ED7">
        <w:t>сы бұйрық бойынша 7 желтоқсан күні 141,0 биіктігі бағытында шабуыл жасап, 7 желтоқсан күні аяқталғанға дейін темір жол бөлігі мен 124,0 биіктігін бағындыру тапсырмасы қойылады. 226-шы атқыштар дивизиясын күшейтуге жіберілген шта</w:t>
      </w:r>
      <w:r w:rsidRPr="00A24ED7">
        <w:t>б фронтының мәліметі бойынша</w:t>
      </w:r>
      <w:r w:rsidR="00B94D47" w:rsidRPr="00A24ED7">
        <w:t xml:space="preserve"> 7-ші гвардиялық танк полкының құрамында 198 </w:t>
      </w:r>
      <w:r w:rsidRPr="00A24ED7">
        <w:t>офицерлер мен жауынгерлер</w:t>
      </w:r>
      <w:r w:rsidR="00B94D47" w:rsidRPr="00A24ED7">
        <w:t>, 4 танк, 3 бронь машинасы, 37 автокөлік, 11 ППД мен ППШ, 51 винтовка</w:t>
      </w:r>
      <w:r w:rsidRPr="00A24ED7">
        <w:t xml:space="preserve"> болды</w:t>
      </w:r>
      <w:r w:rsidR="00B94D47" w:rsidRPr="00A24ED7">
        <w:t xml:space="preserve">. Ал 226 атқыштар дивизиясында – 4764 адам жеке құрамы көрсетілген. 6 желтоқсан күні сағат 22:00-ге қараған уақытта Борсучья балкасында орналасқан танк полкы 5 ұрысқа жарамды КВ-1С танкыларымен толықтырылды» </w:t>
      </w:r>
      <w:r w:rsidR="00376CFA" w:rsidRPr="00A24ED7">
        <w:t>[11</w:t>
      </w:r>
      <w:r w:rsidR="004A5884">
        <w:t>1</w:t>
      </w:r>
      <w:r w:rsidR="00B94D47" w:rsidRPr="00A24ED7">
        <w:t>].</w:t>
      </w:r>
      <w:r w:rsidR="009C150C" w:rsidRPr="00A24ED7">
        <w:t xml:space="preserve"> Яғни, Кемел Тоқаев әскери қызмет атқарған танк полкы, көп жағдайларда</w:t>
      </w:r>
      <w:r w:rsidR="00A533DF" w:rsidRPr="00A24ED7">
        <w:t xml:space="preserve"> ірі шабуылдар ұйымдастырылу алдында жаяу әскер дивизияларын күшейту мақсатында жіберіліп отырғаны көрінеді.</w:t>
      </w:r>
      <w:r w:rsidR="00F00665" w:rsidRPr="00A24ED7">
        <w:t xml:space="preserve"> </w:t>
      </w:r>
    </w:p>
    <w:p w14:paraId="4B05F2AF" w14:textId="3AE26EB9" w:rsidR="008806CF" w:rsidRPr="00A24ED7" w:rsidRDefault="00D867DC" w:rsidP="00A24ED7">
      <w:pPr>
        <w:spacing w:after="0" w:line="240" w:lineRule="auto"/>
        <w:ind w:firstLine="709"/>
      </w:pPr>
      <w:r w:rsidRPr="00A24ED7">
        <w:t xml:space="preserve">«Солдат соғысқа кетті» романынының мазмұнында Кемел Тоқаев Қызыл әскердің басқа да дивизияларымен бірлескен шабуыл операцияларына қатысқаны туралы сипатталған. 7-ші маңдай шепті бұзатын гвардиялық танк полкының штабы баяндамаларында, бұл уақытта орын алған жеке құрам мен техниканың шығындары туралы мәлімет ұсынылған: </w:t>
      </w:r>
      <w:r w:rsidR="008806CF" w:rsidRPr="00A24ED7">
        <w:t>«10-20 қаңтар аралығында шабуыл барысындағы 7-ші танк полкының территориялық жағынан шағын алға жылжу байқалғанымен, жаудың 16 танкысын, 1 өздігінен жүретін ату құралын, 1 құрышталған көлік, 4 автокөлік, 16 ПТО қаруы (қосымша 17 қару екпіні басылды), 4 танкыға қарсы ату құралы, 21 пулемет, 46 блиндаж</w:t>
      </w:r>
      <w:r w:rsidR="002B37A9" w:rsidRPr="00A24ED7">
        <w:t>ы, шамамен 442 неміс жауынгерле</w:t>
      </w:r>
      <w:r w:rsidR="008806CF" w:rsidRPr="00A24ED7">
        <w:t>рі жойылды. Танк полкының өз шығындары 17 танк, соның ішінде</w:t>
      </w:r>
      <w:r w:rsidR="002B37A9" w:rsidRPr="00A24ED7">
        <w:t>,</w:t>
      </w:r>
      <w:r w:rsidR="008806CF" w:rsidRPr="00A24ED7">
        <w:t xml:space="preserve"> 1 КВ танкысы</w:t>
      </w:r>
      <w:r w:rsidR="00B1759A" w:rsidRPr="00A24ED7">
        <w:t xml:space="preserve"> өртенді, 2 танк (1 КВ, 1 Т-70) –</w:t>
      </w:r>
      <w:r w:rsidR="008806CF" w:rsidRPr="00A24ED7">
        <w:t xml:space="preserve"> минадан жарылды, 14 танк (8 КВ, 5 Т-34, 1 Т-70) істен шықты. Жеке құрамнан 36 адам саптан шықты, соның ішінде 18 адам қаза тапты, 5 адам хабар ошарсыз жоғалды, 13 адам жараланды» </w:t>
      </w:r>
      <w:r w:rsidR="004D11E7" w:rsidRPr="00A24ED7">
        <w:t>[1</w:t>
      </w:r>
      <w:r w:rsidR="00A126A9" w:rsidRPr="00A24ED7">
        <w:t>1</w:t>
      </w:r>
      <w:r w:rsidR="004A5884">
        <w:t>2</w:t>
      </w:r>
      <w:r w:rsidR="008806CF" w:rsidRPr="00A24ED7">
        <w:t xml:space="preserve">]. </w:t>
      </w:r>
      <w:r w:rsidR="00731E12" w:rsidRPr="00A24ED7">
        <w:t xml:space="preserve">Аталған уақытта Кемел Тоқаев танк полкы штабының басшысы майор Стальскийдің бұйрығымен басқару пунктіне шақырылған. Сонымен қатар, басшылық тарапынан арнайы тапсырма алғаны және оның орындалу барысы романның «Ерекше тапсырма» атты бөлімінде баяндалған. Бұл тапсырма соңғы шабуылдардың бірінде жау тылында қалып қойған танк экипажымен байланысты болған. </w:t>
      </w:r>
      <w:r w:rsidR="009947A6" w:rsidRPr="00A24ED7">
        <w:t xml:space="preserve">КВ-85 танк экипажының орналасқан жерін анықтау және құтқару операциясы бойынша шаралар қолданылғаны туралы автобиографиялық романның «Солдат күнделігінен» деп аталатын бөлімінде </w:t>
      </w:r>
      <w:r w:rsidR="005A160D" w:rsidRPr="00A24ED7">
        <w:t>де сипатталды</w:t>
      </w:r>
      <w:r w:rsidR="009947A6" w:rsidRPr="00A24ED7">
        <w:t xml:space="preserve">. </w:t>
      </w:r>
      <w:r w:rsidR="005A160D" w:rsidRPr="00A24ED7">
        <w:t>Аталмыш</w:t>
      </w:r>
      <w:r w:rsidR="009947A6" w:rsidRPr="00A24ED7">
        <w:t xml:space="preserve"> бөлімде 1943 жылдың 18 қаңтарында КВ-85 танк экипажын құтқару операциясы нәтижелі аяқталғаны</w:t>
      </w:r>
      <w:r w:rsidR="005A160D" w:rsidRPr="00A24ED7">
        <w:t xml:space="preserve"> туралы айтылған</w:t>
      </w:r>
      <w:r w:rsidR="009947A6" w:rsidRPr="00A24ED7">
        <w:t>. Соынмен бірге, эвакуация аяқталғаннан кейін әскери бөлімдері резервте қалғаны</w:t>
      </w:r>
      <w:r w:rsidR="005A160D" w:rsidRPr="00A24ED7">
        <w:t>на тоқталып кеткен.</w:t>
      </w:r>
      <w:r w:rsidR="009947A6" w:rsidRPr="00A24ED7">
        <w:t xml:space="preserve"> Бұл ретте</w:t>
      </w:r>
      <w:r w:rsidR="005A160D" w:rsidRPr="00A24ED7">
        <w:t>,</w:t>
      </w:r>
      <w:r w:rsidR="009947A6" w:rsidRPr="00A24ED7">
        <w:t xml:space="preserve"> жоғарыда келтірілген мәліметтер архивтік құжат мәтінінің мазмұнымен сай келетініне көз жеткізуге болады:</w:t>
      </w:r>
      <w:r w:rsidR="005A160D" w:rsidRPr="00A24ED7">
        <w:t xml:space="preserve"> </w:t>
      </w:r>
      <w:r w:rsidR="008806CF" w:rsidRPr="00A24ED7">
        <w:t xml:space="preserve">«1943 </w:t>
      </w:r>
      <w:r w:rsidR="00114F85" w:rsidRPr="00A24ED7">
        <w:t xml:space="preserve">жылдың 21-24 қаңтар аралығында </w:t>
      </w:r>
      <w:r w:rsidR="008806CF" w:rsidRPr="00A24ED7">
        <w:t xml:space="preserve">7-ші гвардиялық </w:t>
      </w:r>
      <w:r w:rsidR="00114F85" w:rsidRPr="00A24ED7">
        <w:t>полкында</w:t>
      </w:r>
      <w:r w:rsidR="00A533DF" w:rsidRPr="00A24ED7">
        <w:t xml:space="preserve"> танк паркыны</w:t>
      </w:r>
      <w:r w:rsidR="008806CF" w:rsidRPr="00A24ED7">
        <w:t xml:space="preserve">ң жетіспеушілігі салдарынан әскери іс-қимылдарға қатыспай, шайқас алаңынан </w:t>
      </w:r>
      <w:r w:rsidR="00114F85" w:rsidRPr="00A24ED7">
        <w:t>құтқарылған</w:t>
      </w:r>
      <w:r w:rsidR="008806CF" w:rsidRPr="00A24ED7">
        <w:t xml:space="preserve"> 3 КВ-1С танкыларының жартылай жөндеу жұмыстарымен айналысты. Жөндеу барысында танкылардың қозғалт</w:t>
      </w:r>
      <w:r w:rsidR="00A533DF" w:rsidRPr="00A24ED7">
        <w:t>қ</w:t>
      </w:r>
      <w:r w:rsidR="008806CF" w:rsidRPr="00A24ED7">
        <w:t xml:space="preserve">ыштары, радиаторлары ауысып, қозғалу бөліктері қалпына келтіріліп, құрышы бекітілді» </w:t>
      </w:r>
      <w:r w:rsidR="004D11E7" w:rsidRPr="00A24ED7">
        <w:t>[1</w:t>
      </w:r>
      <w:r w:rsidR="00A126A9" w:rsidRPr="00A24ED7">
        <w:t>1</w:t>
      </w:r>
      <w:r w:rsidR="004A5884">
        <w:t>3</w:t>
      </w:r>
      <w:r w:rsidR="00D92166" w:rsidRPr="00A24ED7">
        <w:t>].</w:t>
      </w:r>
      <w:r w:rsidR="00F00665" w:rsidRPr="00A24ED7">
        <w:t xml:space="preserve"> </w:t>
      </w:r>
      <w:r w:rsidR="00A533DF" w:rsidRPr="00A24ED7">
        <w:t>Осыдан, танк полкының әскери іс-қимылдарға қатысуы немесе қатыспауы тікелей жарамды танкылер паркының болуымен тікелей байланысты болған. Демек, әскери бөлімнің</w:t>
      </w:r>
      <w:r w:rsidR="003C0F6F" w:rsidRPr="00A24ED7">
        <w:t xml:space="preserve"> жау шебін бұзу төмендігі анықталған кезде, шабуыл амалдарына қатысуы тоқтатылып отырған.</w:t>
      </w:r>
    </w:p>
    <w:p w14:paraId="70D38BE4" w14:textId="596DCCA8" w:rsidR="004C6626" w:rsidRPr="00A24ED7" w:rsidRDefault="004C6626" w:rsidP="00A24ED7">
      <w:pPr>
        <w:spacing w:after="0" w:line="240" w:lineRule="auto"/>
        <w:ind w:firstLine="709"/>
      </w:pPr>
      <w:r w:rsidRPr="00A24ED7">
        <w:t xml:space="preserve">КСРО мен Германия әскерлері бірнеше айға созылған үдемелі ұрыстар барысында үлкен шығындарға ұшырады. Әсіресе, Германияның әскери бөлімдері Қызыл әскердің қоршауында қалып қойып, қамтамасыз ету жолдарымен байланыс үзіп, оқшауланып қалды. Соның нәтижесінде оқ-дәрі мен азық-түлік тапшылығына ұшырады. Осыдан кейін, Қызыл әскер Сталинград үшін шайқаста толық басымдыққа ие болып, шабуылдарын күшейте түсті. Бұл шайқас аймағында </w:t>
      </w:r>
      <w:r w:rsidR="00E96B38" w:rsidRPr="00A24ED7">
        <w:t>олардың</w:t>
      </w:r>
      <w:r w:rsidRPr="00A24ED7">
        <w:t xml:space="preserve"> жеңіске жетуі тек уақыт еншісінде болды.</w:t>
      </w:r>
    </w:p>
    <w:p w14:paraId="1EDD1887" w14:textId="71C6EA59" w:rsidR="00E71ED4" w:rsidRPr="00A24ED7" w:rsidRDefault="00E96B38" w:rsidP="00A24ED7">
      <w:pPr>
        <w:spacing w:after="0" w:line="240" w:lineRule="auto"/>
        <w:ind w:firstLine="709"/>
      </w:pPr>
      <w:r w:rsidRPr="00A24ED7">
        <w:t>Кемел Тоқаев қызмет атқарған әскери бөлімі атқыштар дивизияларымен бірлесе отырып, ауыр техника жөндеу жұмыстарын аяқтағаннан кейін шабуылдарға қайта шыққан. Бұл туралы автобиографиялық романның «Солдат күнделігінен» бөлімінде баяндай келіп, соңында</w:t>
      </w:r>
      <w:r w:rsidR="007B4872" w:rsidRPr="00A24ED7">
        <w:t xml:space="preserve"> «1943 жылы 18 қаңтар </w:t>
      </w:r>
      <w:r w:rsidR="00E71ED4" w:rsidRPr="00A24ED7">
        <w:t xml:space="preserve">Сталинград майданы» </w:t>
      </w:r>
      <w:r w:rsidRPr="00A24ED7">
        <w:t>деген сөздермен аяқтаған</w:t>
      </w:r>
      <w:r w:rsidR="003001F5" w:rsidRPr="00A24ED7">
        <w:t xml:space="preserve"> </w:t>
      </w:r>
      <w:r w:rsidR="00A126A9" w:rsidRPr="00A24ED7">
        <w:t>[9</w:t>
      </w:r>
      <w:r w:rsidR="0067063C">
        <w:t>7</w:t>
      </w:r>
      <w:r w:rsidRPr="00A24ED7">
        <w:t xml:space="preserve">, </w:t>
      </w:r>
      <w:r w:rsidR="0067063C">
        <w:t xml:space="preserve">б. </w:t>
      </w:r>
      <w:r w:rsidRPr="00A24ED7">
        <w:t>159]</w:t>
      </w:r>
      <w:r w:rsidR="00E71ED4" w:rsidRPr="00A24ED7">
        <w:t>.</w:t>
      </w:r>
      <w:r w:rsidR="003001F5" w:rsidRPr="00A24ED7">
        <w:t xml:space="preserve"> Осыған байланысты, мәліметтердің дұрыстығын растайтын архив құжаттарының мәліметтеріне назар аударған жөн:</w:t>
      </w:r>
      <w:r w:rsidR="007B4872" w:rsidRPr="00A24ED7">
        <w:t xml:space="preserve"> </w:t>
      </w:r>
      <w:r w:rsidR="00E71ED4" w:rsidRPr="00A24ED7">
        <w:t xml:space="preserve">«116-шы атқыштар </w:t>
      </w:r>
      <w:r w:rsidR="007B4872" w:rsidRPr="00A24ED7">
        <w:t>дивизиясының шабуылы 1943 жылы 24 қаңтар күні сағат 10:30-</w:t>
      </w:r>
      <w:r w:rsidR="00E71ED4" w:rsidRPr="00A24ED7">
        <w:t>да 441-ші мен 656-шы атқыштар полктарының күштерімен жүзеге асырылды. Әскер</w:t>
      </w:r>
      <w:r w:rsidR="007B4872" w:rsidRPr="00A24ED7">
        <w:t xml:space="preserve">и іс қимылдар журналына сәйкес сағат 12:00 де </w:t>
      </w:r>
      <w:r w:rsidR="00E71ED4" w:rsidRPr="00A24ED7">
        <w:t xml:space="preserve">сол жақ </w:t>
      </w:r>
      <w:r w:rsidR="007B4872" w:rsidRPr="00A24ED7">
        <w:t>шептегі</w:t>
      </w:r>
      <w:r w:rsidR="00E71ED4" w:rsidRPr="00A24ED7">
        <w:t xml:space="preserve"> 656-шы атқыштар полкы Орловка маңының оңтүстік беткейі бағытында</w:t>
      </w:r>
      <w:r w:rsidR="00577C63" w:rsidRPr="00A24ED7">
        <w:t xml:space="preserve"> шабуылға шықты. Жеке құрамы 84 адамы ғана бар 2 </w:t>
      </w:r>
      <w:r w:rsidR="00E71ED4" w:rsidRPr="00A24ED7">
        <w:t xml:space="preserve">ротасы, 7-ші гвардиялық танк полкымен күшейтілген </w:t>
      </w:r>
      <w:r w:rsidR="004D11E7" w:rsidRPr="00A24ED7">
        <w:t>[1</w:t>
      </w:r>
      <w:r w:rsidR="00AB19CE" w:rsidRPr="00A24ED7">
        <w:t>1</w:t>
      </w:r>
      <w:r w:rsidR="004A5884">
        <w:t>4</w:t>
      </w:r>
      <w:r w:rsidR="007B4872" w:rsidRPr="00A24ED7">
        <w:t xml:space="preserve">]. </w:t>
      </w:r>
      <w:r w:rsidR="003001F5" w:rsidRPr="00A24ED7">
        <w:t>Сонымен қатар, 28 қаңтар күні ұйымдастырылған шабуылға байланысты маңызды ақпарат күнделік жазбаларында төмендегідей сипатталған:</w:t>
      </w:r>
      <w:r w:rsidR="00E71ED4" w:rsidRPr="00A24ED7">
        <w:t xml:space="preserve"> </w:t>
      </w:r>
      <w:r w:rsidR="00C8051F" w:rsidRPr="00A24ED7">
        <w:t>«С</w:t>
      </w:r>
      <w:r w:rsidR="00E71ED4" w:rsidRPr="00A24ED7">
        <w:t>ағат 9:00 де 7-ші тан</w:t>
      </w:r>
      <w:r w:rsidR="003C0F6F" w:rsidRPr="00A24ED7">
        <w:t>к</w:t>
      </w:r>
      <w:r w:rsidR="00E71ED4" w:rsidRPr="00A24ED7">
        <w:t xml:space="preserve"> полкы, құрамындағы 2 КВ-1С танкыларымен 226-шы атқыштар дивизиясының 985-ші атқыштар полкымен біріге отырып, Спартаковка маңында немістердің 11-ші армия корпусына қарсы іс-қимылдар жүргізді» </w:t>
      </w:r>
      <w:r w:rsidR="004D11E7" w:rsidRPr="00A24ED7">
        <w:t>[1</w:t>
      </w:r>
      <w:r w:rsidR="00AB19CE" w:rsidRPr="00A24ED7">
        <w:t>1</w:t>
      </w:r>
      <w:r w:rsidR="004A5884">
        <w:t>5</w:t>
      </w:r>
      <w:r w:rsidR="00E71ED4" w:rsidRPr="00A24ED7">
        <w:t>].</w:t>
      </w:r>
      <w:r w:rsidR="00F00665" w:rsidRPr="00A24ED7">
        <w:t xml:space="preserve"> </w:t>
      </w:r>
      <w:r w:rsidR="00B07F70" w:rsidRPr="00A24ED7">
        <w:t>Бұл мәліметтерге сүйене отырып, танк полкы қысқа уақыт аралығында бір шабуыл ұйымдастырылған аймақтан екіншісіне жіберіліп отырғанын көрсетеді. Демек, кей уақыттарда гвардиялық танк полкы ұрыстарға қатыспай, тыныштық жағдайында болса, кей уақыттарда белсенділігі жоғары ұрыс аймақтарында әрекет еткені көрінеді.</w:t>
      </w:r>
    </w:p>
    <w:p w14:paraId="709D5C84" w14:textId="2181A1DE" w:rsidR="0044023E" w:rsidRPr="00A24ED7" w:rsidRDefault="00D8105A" w:rsidP="00A24ED7">
      <w:pPr>
        <w:spacing w:after="0" w:line="240" w:lineRule="auto"/>
        <w:ind w:firstLine="709"/>
      </w:pPr>
      <w:r w:rsidRPr="00A24ED7">
        <w:t>Сталинград үшін шайқаста КСРО басымдылыққа ие болып, ұрыс нәтижесін өз пайдасына шешуге ұмтылды. Бұл стратегиялық маңызы жоғары шайқаста жеңіске жеткен уақыт Кемел Тоқаевтың «Солдат соғысқа кетті» романында жан-жақты сипатталған. Мәселен,</w:t>
      </w:r>
      <w:r w:rsidR="00D97592" w:rsidRPr="00A24ED7">
        <w:t xml:space="preserve"> «Қуанышта шек жоқ. Командирлер, солдаттар жертөледен жертөлеге жүгіріп сүйінші сұрап жүр. Кезіккенде құшақтаса қап, бір-бірін жерден көтере шыр</w:t>
      </w:r>
      <w:r w:rsidR="00130452" w:rsidRPr="00A24ED7">
        <w:t>-</w:t>
      </w:r>
      <w:r w:rsidR="00D97592" w:rsidRPr="00A24ED7">
        <w:t xml:space="preserve">көбелек айналдырып, аса ризашылықпен жоталарын соққылап, айқайлап қуанысып жүр. Екі жүз күнге және екі жүз түнге созылған Сталинград үшін </w:t>
      </w:r>
      <w:r w:rsidR="00130452" w:rsidRPr="00A24ED7">
        <w:t>ш</w:t>
      </w:r>
      <w:r w:rsidR="00D97592" w:rsidRPr="00A24ED7">
        <w:t xml:space="preserve">айқас бітті. Зеңбірек гүрсілдеп атылмайды, оқтар зуылдамайды, иен даланы тыныштық басқан. Енді бұғынбай еңсеңді көтеріп еркін жүресің. Снаряд жарылады, сені өлтіреді деп сескенбейсің. Бой жазылып тыныс кеңейген тәрізді. Айдалаға маңып, беталды кетіп, еркін сайраңдағын келеді. </w:t>
      </w:r>
      <w:r w:rsidR="00130452" w:rsidRPr="00A24ED7">
        <w:t>1942 жылы</w:t>
      </w:r>
      <w:r w:rsidR="00680C94" w:rsidRPr="00A24ED7">
        <w:t xml:space="preserve"> </w:t>
      </w:r>
      <w:r w:rsidR="00130452" w:rsidRPr="00A24ED7">
        <w:t>2 ақпан</w:t>
      </w:r>
      <w:r w:rsidR="00D97592" w:rsidRPr="00A24ED7">
        <w:t xml:space="preserve">» </w:t>
      </w:r>
      <w:r w:rsidR="00674E86" w:rsidRPr="00A24ED7">
        <w:t>[</w:t>
      </w:r>
      <w:r w:rsidR="00AB19CE" w:rsidRPr="00A24ED7">
        <w:t>9</w:t>
      </w:r>
      <w:r w:rsidR="0067063C">
        <w:t>7</w:t>
      </w:r>
      <w:r w:rsidR="00D97592" w:rsidRPr="00A24ED7">
        <w:t xml:space="preserve">, </w:t>
      </w:r>
      <w:r w:rsidR="0067063C">
        <w:t xml:space="preserve">б. </w:t>
      </w:r>
      <w:r w:rsidR="00D97592" w:rsidRPr="00A24ED7">
        <w:t>162</w:t>
      </w:r>
      <w:r w:rsidR="00130452" w:rsidRPr="00A24ED7">
        <w:t>]</w:t>
      </w:r>
      <w:r w:rsidR="00D97592" w:rsidRPr="00A24ED7">
        <w:t>.</w:t>
      </w:r>
      <w:r w:rsidRPr="00A24ED7">
        <w:t xml:space="preserve"> Зерттеліп отырған тұлға қызмет атқарған әскери бөлім жоғары басшылықтан арнайы тапсырма алған.</w:t>
      </w:r>
      <w:r w:rsidR="00AC0AAA" w:rsidRPr="00A24ED7">
        <w:t xml:space="preserve"> Алайда, ұрыс алаңындағы жағдайдың кенеттен өзгеруіне байланысты, 7-ші гвардиялық танк полкы Орловка аймағында тұрақтап қалған. Бұл туралы архив құжаттарында келесідей мәлімет ұсынылған:</w:t>
      </w:r>
      <w:r w:rsidR="00D97592" w:rsidRPr="00A24ED7">
        <w:t xml:space="preserve"> </w:t>
      </w:r>
      <w:r w:rsidR="00D10237" w:rsidRPr="00A24ED7">
        <w:t xml:space="preserve">«2 ақпанға қараған түні </w:t>
      </w:r>
      <w:r w:rsidR="00D97592" w:rsidRPr="00A24ED7">
        <w:t>66 армия штабының №</w:t>
      </w:r>
      <w:r w:rsidR="00680C94" w:rsidRPr="00A24ED7">
        <w:t xml:space="preserve"> </w:t>
      </w:r>
      <w:r w:rsidR="00D97592" w:rsidRPr="00A24ED7">
        <w:t>003/ОП бұйрығына сә</w:t>
      </w:r>
      <w:r w:rsidR="00D10237" w:rsidRPr="00A24ED7">
        <w:t>й</w:t>
      </w:r>
      <w:r w:rsidR="00D97592" w:rsidRPr="00A24ED7">
        <w:t>кес 7-ші гвардиялық танк полкын 84-ші атқыштар дивизиясы құрам</w:t>
      </w:r>
      <w:r w:rsidR="003645EB" w:rsidRPr="00A24ED7">
        <w:t>ына уақытша бағынышты етіп қосты. А</w:t>
      </w:r>
      <w:r w:rsidR="00D97592" w:rsidRPr="00A24ED7">
        <w:t xml:space="preserve">талған дивизияға </w:t>
      </w:r>
      <w:r w:rsidR="003C3030" w:rsidRPr="00A24ED7">
        <w:t>2 ақпан күні, сағат 10:00-</w:t>
      </w:r>
      <w:r w:rsidR="00D97592" w:rsidRPr="00A24ED7">
        <w:t>ден бастап, Семена Лагоды (қазіргі Щепкина көшесі), Могилевича, Янтарная көшелерін жау әскери бөлімдерінен тазалап, СТЗ ауылы маңайының шығыс беткейіне шығу</w:t>
      </w:r>
      <w:r w:rsidR="00CD7B1D" w:rsidRPr="00A24ED7">
        <w:t xml:space="preserve"> </w:t>
      </w:r>
      <w:r w:rsidR="003645EB" w:rsidRPr="00A24ED7">
        <w:t>тапсырмасы қойылды</w:t>
      </w:r>
      <w:r w:rsidR="00D97592" w:rsidRPr="00A24ED7">
        <w:t xml:space="preserve">» </w:t>
      </w:r>
      <w:r w:rsidR="004D11E7" w:rsidRPr="00A24ED7">
        <w:t>[1</w:t>
      </w:r>
      <w:r w:rsidR="00AB19CE" w:rsidRPr="00A24ED7">
        <w:t>1</w:t>
      </w:r>
      <w:r w:rsidR="004A5884">
        <w:t>6</w:t>
      </w:r>
      <w:r w:rsidR="00D97592" w:rsidRPr="00A24ED7">
        <w:t>].</w:t>
      </w:r>
      <w:r w:rsidR="00AC0AAA" w:rsidRPr="00A24ED7">
        <w:t xml:space="preserve"> Бастапқы бұйрықтың өзгеруіне байланысты төмендегі архивтік құжат мәтінінің мазмұнынан ұғынуға болады:</w:t>
      </w:r>
      <w:r w:rsidR="003645EB" w:rsidRPr="00A24ED7">
        <w:t xml:space="preserve"> «2 ақпан күні </w:t>
      </w:r>
      <w:r w:rsidR="00761AA0" w:rsidRPr="00A24ED7">
        <w:t>таңертеңгі сағат 9:30-да</w:t>
      </w:r>
      <w:r w:rsidR="00D97592" w:rsidRPr="00A24ED7">
        <w:t xml:space="preserve"> СТЗ ауылы маңындағы неміс әскерінің топтастырылған бөлімдері тұтқынға</w:t>
      </w:r>
      <w:r w:rsidR="00761AA0" w:rsidRPr="00A24ED7">
        <w:t xml:space="preserve"> берілулеріне байланысты</w:t>
      </w:r>
      <w:r w:rsidR="00D97592" w:rsidRPr="00A24ED7">
        <w:t xml:space="preserve"> 7-ші танк полкы шабуылға шықпады. Орловка маңында күні бойы </w:t>
      </w:r>
      <w:r w:rsidR="00F952F4" w:rsidRPr="00A24ED7">
        <w:t>жарамды 3 КВ-1С танкылары</w:t>
      </w:r>
      <w:r w:rsidR="00440298" w:rsidRPr="00A24ED7">
        <w:t xml:space="preserve"> қозғалыссыз бо</w:t>
      </w:r>
      <w:r w:rsidR="004D11E7" w:rsidRPr="00A24ED7">
        <w:t>лды» [1</w:t>
      </w:r>
      <w:r w:rsidR="00AB19CE" w:rsidRPr="00A24ED7">
        <w:t>1</w:t>
      </w:r>
      <w:r w:rsidR="004A5884">
        <w:t>5</w:t>
      </w:r>
      <w:r w:rsidR="00D97592" w:rsidRPr="00A24ED7">
        <w:t xml:space="preserve">, </w:t>
      </w:r>
      <w:r w:rsidR="004A5884">
        <w:t xml:space="preserve">п. </w:t>
      </w:r>
      <w:r w:rsidR="00D97592" w:rsidRPr="00A24ED7">
        <w:t>191].</w:t>
      </w:r>
      <w:r w:rsidR="00C8051F" w:rsidRPr="00A24ED7">
        <w:t xml:space="preserve"> Осыдан, Кемел Тоқаев Сталинград үшін шайқасты басынан аяғына дейін өткеріп шықты деуге болады. Ол қызмет атқарған әскери бөлімнің бірқатар жетістіктерге жеткені туралы Максим Коломиецтің ғылыми жұмысында ұсынылған мәліметтерден байқауға болады: «Ж</w:t>
      </w:r>
      <w:r w:rsidR="00D97592" w:rsidRPr="00A24ED7">
        <w:t>алпы</w:t>
      </w:r>
      <w:r w:rsidR="00C8051F" w:rsidRPr="00A24ED7">
        <w:t>лай</w:t>
      </w:r>
      <w:r w:rsidR="00D97592" w:rsidRPr="00A24ED7">
        <w:t xml:space="preserve"> алғанда 7-ші гвардиялық танк полкы, Дон </w:t>
      </w:r>
      <w:r w:rsidR="00F952F4" w:rsidRPr="00A24ED7">
        <w:t>фронтының 66-шы армия құрамында</w:t>
      </w:r>
      <w:r w:rsidR="00D97592" w:rsidRPr="00A24ED7">
        <w:t xml:space="preserve"> 1942 жылдың 24 қарашасы мен 1</w:t>
      </w:r>
      <w:r w:rsidR="00F952F4" w:rsidRPr="00A24ED7">
        <w:t xml:space="preserve">943 жылдың 3 ақпаны аралығында </w:t>
      </w:r>
      <w:r w:rsidR="00D97592" w:rsidRPr="00A24ED7">
        <w:t xml:space="preserve">полк штабының өз мәліметтері бойынша ұрыста 33 күн өткізген. Осы уақыт ішінде танк полкымен 196 танк шығуы жүзеге асырылып, </w:t>
      </w:r>
      <w:r w:rsidR="00577C63" w:rsidRPr="00A24ED7">
        <w:t>нәтижесінде 29 неміс танкылары,</w:t>
      </w:r>
      <w:r w:rsidR="00D97592" w:rsidRPr="00A24ED7">
        <w:t xml:space="preserve"> 2 құрышталған көлік, 11 автокөлік, 64 артиллериялық қару, 11 миномет, 6 танкыға қарсы қару, 93 пулемет, 144 блиндаж бен ДЗОТ, 1500 неміс солдаттары мен офицерлері жойылды. Полктың</w:t>
      </w:r>
      <w:r w:rsidR="00577C63" w:rsidRPr="00A24ED7">
        <w:t xml:space="preserve"> өзі аталған уақыт аралығында </w:t>
      </w:r>
      <w:r w:rsidR="00D97592" w:rsidRPr="00A24ED7">
        <w:t>14 КВ-1С танкыларының қайтарылмайтын шығыны (соның ішінде 4 танкы кеңестік әскердің артиллериялық атқылауынан, жаяу әскер мен артиллериялық есептердің КВ-1С танкыларының пішін</w:t>
      </w:r>
      <w:r w:rsidR="00182EB0" w:rsidRPr="00A24ED7">
        <w:t>ін</w:t>
      </w:r>
      <w:r w:rsidR="00D97592" w:rsidRPr="00A24ED7">
        <w:t xml:space="preserve"> нашар білуі салдарынан). Жеке құрамның шығыны 83 адам. Соның ішінде 62-сі қаза тапқан немесе хабар ошарсыз жоғалғандар, 21-і жараланғандар» </w:t>
      </w:r>
      <w:r w:rsidR="004D11E7" w:rsidRPr="00A24ED7">
        <w:t>[1</w:t>
      </w:r>
      <w:r w:rsidR="00AB19CE" w:rsidRPr="00A24ED7">
        <w:t>1</w:t>
      </w:r>
      <w:r w:rsidR="004A5884">
        <w:t>7</w:t>
      </w:r>
      <w:r w:rsidR="00D97592" w:rsidRPr="00A24ED7">
        <w:t>].</w:t>
      </w:r>
      <w:r w:rsidR="00182EB0" w:rsidRPr="00A24ED7">
        <w:t xml:space="preserve"> Сонымен, Сталинград маңындағы шабуыл операциялары басталған уақыттан аяқталғанға дейін, 7-ші гвардиялық танк полкы үш айдың бір айын толықтай ұрыс алаңында өткізген деген тұжырым жасауға болады. Дегенмен, өз жағындағы жеке құрам мен әскери техниканың шығындары нақтырақ есептелгенімен,</w:t>
      </w:r>
      <w:r w:rsidR="00B22BE3" w:rsidRPr="00A24ED7">
        <w:t xml:space="preserve"> жау жағына келтірілген шығын </w:t>
      </w:r>
      <w:r w:rsidR="00577C63" w:rsidRPr="00A24ED7">
        <w:t>дәлдігі төменірек болуы мүмкін.</w:t>
      </w:r>
    </w:p>
    <w:p w14:paraId="2A5FF8BA" w14:textId="505EC0B4" w:rsidR="00C16DC5" w:rsidRPr="00A24ED7" w:rsidRDefault="0044023E" w:rsidP="00A24ED7">
      <w:pPr>
        <w:spacing w:after="0" w:line="240" w:lineRule="auto"/>
        <w:ind w:firstLine="709"/>
      </w:pPr>
      <w:r w:rsidRPr="00A24ED7">
        <w:t>Кемел Тоқаев қызмет атқарған әскери бөлімдер Қазақ КСР аумағында жасақталмағаны</w:t>
      </w:r>
      <w:r w:rsidR="00463BE0" w:rsidRPr="00A24ED7">
        <w:t>,</w:t>
      </w:r>
      <w:r w:rsidRPr="00A24ED7">
        <w:t xml:space="preserve"> ғылыми зерттеу жұмысы барысында белгілі болды. Алайда, Сталинград қаласы үшін ауыр шайқастарға қатысқан Қазақстанда жинақталған бірқатар дивизиялар мен полктар болды. Осыған сәйкес, аталмыш шайқасқа қатысы бар әскери бөлімдер туралы мәліметтер «Абырой мен парыз» деп аталатын тарихи ұжымдық монографияда кездеседі. Мысалы,</w:t>
      </w:r>
      <w:r w:rsidR="00463BE0" w:rsidRPr="00A24ED7">
        <w:t xml:space="preserve"> </w:t>
      </w:r>
      <w:r w:rsidR="005343F7" w:rsidRPr="00A24ED7">
        <w:t>«Сталинградты қорғаудағы соғыста тұтастай әскери құрамалар және көптеген жауынгерлер ерліктің үлгісін көрсетті. Сталинград бағытындағы әскерлер құрамында Кеңес Армиясының 320-дан аса құрамалар – бес атқыштар жә</w:t>
      </w:r>
      <w:r w:rsidR="009B3C94" w:rsidRPr="00A24ED7">
        <w:t>не атты әскер дивизиялары</w:t>
      </w:r>
      <w:r w:rsidR="005343F7" w:rsidRPr="00A24ED7">
        <w:t xml:space="preserve">, атқыштар бригадасы, миномет полкы мен механикаландырылған көпір салатын батальон қызмет етті» </w:t>
      </w:r>
      <w:r w:rsidR="004D11E7" w:rsidRPr="00A24ED7">
        <w:t>[</w:t>
      </w:r>
      <w:r w:rsidR="00AB19CE" w:rsidRPr="00A24ED7">
        <w:t>10</w:t>
      </w:r>
      <w:r w:rsidR="004A5884">
        <w:t>7</w:t>
      </w:r>
      <w:r w:rsidR="005343F7" w:rsidRPr="00A24ED7">
        <w:t xml:space="preserve">, </w:t>
      </w:r>
      <w:r w:rsidR="004A5884">
        <w:t xml:space="preserve">б. </w:t>
      </w:r>
      <w:r w:rsidR="005343F7" w:rsidRPr="00A24ED7">
        <w:t>112].</w:t>
      </w:r>
      <w:r w:rsidR="00F00665" w:rsidRPr="00A24ED7">
        <w:t xml:space="preserve"> </w:t>
      </w:r>
      <w:r w:rsidR="00035EBA" w:rsidRPr="00A24ED7">
        <w:t xml:space="preserve">Бұл мәліметтерден Қазақстан аумағында ауыр әскери техника мен әуе қорғаныс күштері құрамалары көп жасақталмай, көбіне атқыштар әскерлері жинақталғанын көруге болады. </w:t>
      </w:r>
      <w:r w:rsidR="00AF0D1D" w:rsidRPr="00A24ED7">
        <w:t>Дегенмен, аталмыш шайқасқа Қазақ КСР-ден жинақталған орасан зор адами ресурстардың</w:t>
      </w:r>
      <w:r w:rsidR="00F55528" w:rsidRPr="00A24ED7">
        <w:t xml:space="preserve"> жұмылдырылғаны дау тудырмайды.</w:t>
      </w:r>
    </w:p>
    <w:p w14:paraId="53222185" w14:textId="6EF8BA20" w:rsidR="005343F7" w:rsidRPr="00A24ED7" w:rsidRDefault="00C16DC5" w:rsidP="00A24ED7">
      <w:pPr>
        <w:spacing w:after="0" w:line="240" w:lineRule="auto"/>
        <w:ind w:firstLine="709"/>
      </w:pPr>
      <w:r w:rsidRPr="00A24ED7">
        <w:t>Қызыл әскер қатарындағы жауынгерлер м</w:t>
      </w:r>
      <w:r w:rsidR="00D53B9B" w:rsidRPr="00A24ED7">
        <w:t xml:space="preserve">ен офицерлер жоғары басшылық жағынан көзге түскен ерліктеріне сәйкес медальдармен және ордендермен ерекшелеп отырған. Әсіресе, стратегиялық маңызы бар қалалар мен елді мекендері қорғау барысында ерлік көрсеткендерді марапаттау үшін арнайы заңдық құжаттар қабылданды. КСРО Жоғары Кеңесі Төралқасының 1942 жылы 22 желтоқсанда қабылдаған жарлықтың мазмұны төмендегідей ұсынылған: «1. </w:t>
      </w:r>
      <w:r w:rsidR="005343F7" w:rsidRPr="00A24ED7">
        <w:t xml:space="preserve">КСРО Қорғаныс Халық Комиссариятының өтінішін қанағаттандырып, «Ленинград қорғаны үшін», «Одесса қорғаны үшін», «Севастополь қорғаны үшін», «Сталинград қорғаны үшін» арнайы медальдар тізімін бекіту. 2. Ленинград, Одесса, Севастополь мен Сталинград қалаларына қатысқандардың барлығын «Ленинград қорғаны үшін», «Одесса қорғаны үшін», «Севастополь қорғаны үшін», «Сталинград қорғаны үшін» медальдарымен марапаттау» </w:t>
      </w:r>
      <w:r w:rsidR="004D11E7" w:rsidRPr="00A24ED7">
        <w:t>[1</w:t>
      </w:r>
      <w:r w:rsidR="00AB19CE" w:rsidRPr="00A24ED7">
        <w:t>1</w:t>
      </w:r>
      <w:r w:rsidR="004A5884">
        <w:t>8</w:t>
      </w:r>
      <w:r w:rsidR="005343F7" w:rsidRPr="00A24ED7">
        <w:t xml:space="preserve">]. </w:t>
      </w:r>
      <w:r w:rsidR="004174BD" w:rsidRPr="00A24ED7">
        <w:t>Кемел Тоқаев ұзақ уақытқа созылған ауыр шайқасқа қатысуы нәтижесінде «Сталинград қорғаны үшін» арнайы медалімен марапатталған</w:t>
      </w:r>
      <w:r w:rsidR="00035B79">
        <w:t xml:space="preserve"> (Қосымша </w:t>
      </w:r>
      <w:r w:rsidR="000D07A0">
        <w:t>Г</w:t>
      </w:r>
      <w:r w:rsidR="00035B79">
        <w:t>)</w:t>
      </w:r>
      <w:r w:rsidR="004174BD" w:rsidRPr="00A24ED7">
        <w:t>.</w:t>
      </w:r>
    </w:p>
    <w:p w14:paraId="66B40D0F" w14:textId="4D0E0514" w:rsidR="004430D8" w:rsidRPr="00A24ED7" w:rsidRDefault="009A76FF" w:rsidP="00A24ED7">
      <w:pPr>
        <w:spacing w:after="0" w:line="240" w:lineRule="auto"/>
        <w:ind w:firstLine="709"/>
      </w:pPr>
      <w:r w:rsidRPr="00A24ED7">
        <w:t>Максим Коломиец 7-ші гвардиялық танк полкына қатысты</w:t>
      </w:r>
      <w:r w:rsidR="00263ADC" w:rsidRPr="00A24ED7">
        <w:t xml:space="preserve"> ғылыми зерттеу жұмыстарында бірқатар мәліметтер ұсынған. Оның еңбектерінде 1943-1944 жылдар аралығында аталмыш полк ауыр ұрыстардан кейін, техникалық базасын қалпына келтіру мақсатында жаңарту, жөндеу жұмыстарын жүргізіп отырғаны айтылады. Мысалы,</w:t>
      </w:r>
      <w:r w:rsidR="005343F7" w:rsidRPr="00A24ED7">
        <w:t xml:space="preserve"> «7-ші гвардиялық танк полкы 12 мамыр мен 6 шілде аралығында Тула танкы лагерінде орналасып, әскери дайындық, тактикалық жаттығулар, взвод, рота, жалпы полк экипажын жинақтау жұмыстарын жүргізді. 1943 жылдың</w:t>
      </w:r>
      <w:r w:rsidR="00D27304" w:rsidRPr="00A24ED7">
        <w:t xml:space="preserve"> 7 шілде күні </w:t>
      </w:r>
      <w:r w:rsidR="005343F7" w:rsidRPr="00A24ED7">
        <w:t>құрамындағы 21 КВ-1С танкысымен лагерьден шығып, 16 шілде күні Оңтүстік фронттың 5-ші соққы армиясының қарамағына өтті. Пол</w:t>
      </w:r>
      <w:r w:rsidR="00D27304" w:rsidRPr="00A24ED7">
        <w:t xml:space="preserve">к Сталино бағытында орналасқан </w:t>
      </w:r>
      <w:r w:rsidR="005343F7" w:rsidRPr="00A24ED7">
        <w:t>Дмитриевка маңындағы («Миус фронт») неміс қорғанысын бұзуда, 31-ші гвардиялық атқыштар корпусына қосымша көмек беру тапсырмасын алды. Шабуыл 1943 жылдың 18 ш</w:t>
      </w:r>
      <w:r w:rsidR="00B324F7" w:rsidRPr="00A24ED7">
        <w:t>ілдесінде басталған кезде, танк</w:t>
      </w:r>
      <w:r w:rsidR="005343F7" w:rsidRPr="00A24ED7">
        <w:t xml:space="preserve"> құрамалары екпіні мен біліктілігін көрсете алды. Рота командирі капитан Чембуков, КВ-1С танкысымен Дмитриевкеге жау ар</w:t>
      </w:r>
      <w:r w:rsidR="00B324F7" w:rsidRPr="00A24ED7">
        <w:t>асынан өтіп кетіп, неміс баталь</w:t>
      </w:r>
      <w:r w:rsidR="005343F7" w:rsidRPr="00A24ED7">
        <w:t xml:space="preserve">онының штабын талқандап, қолға түсірген құжаттар мен 8 тұтқынды жаяу әскерге берді. Кейін неміс әскерлері биіктіктердің біріне бекініп үлгеріп, Қызыл әскер пехотасының шабуылын тоқтатты. Бірақ капитан Щербаков ротасының шабуылы кезінде жаудың 4 танкы, 10 ауыр ату қаруы жойылды. Полк 128,1 биіктігін басып алып, қойылған тапсырманы орындады» </w:t>
      </w:r>
      <w:r w:rsidR="004D11E7" w:rsidRPr="00A24ED7">
        <w:t>[1</w:t>
      </w:r>
      <w:r w:rsidR="00AB19CE" w:rsidRPr="00A24ED7">
        <w:t>1</w:t>
      </w:r>
      <w:r w:rsidR="004A5884">
        <w:t>7</w:t>
      </w:r>
      <w:r w:rsidR="005343F7" w:rsidRPr="00A24ED7">
        <w:t xml:space="preserve">, </w:t>
      </w:r>
      <w:r w:rsidR="004A5884">
        <w:t xml:space="preserve">с. </w:t>
      </w:r>
      <w:r w:rsidR="005343F7" w:rsidRPr="00A24ED7">
        <w:t>112].</w:t>
      </w:r>
      <w:r w:rsidR="00F00665" w:rsidRPr="00A24ED7">
        <w:t xml:space="preserve"> </w:t>
      </w:r>
      <w:r w:rsidR="00125EEC" w:rsidRPr="00A24ED7">
        <w:t>Осыдан</w:t>
      </w:r>
      <w:r w:rsidR="00B324F7" w:rsidRPr="00A24ED7">
        <w:t>, танк полкы шабуыл барысында маңдай шепті бұзып өтіп, жау тылында әрекет е</w:t>
      </w:r>
      <w:r w:rsidR="00125EEC" w:rsidRPr="00A24ED7">
        <w:t>ту жағдайлары да болып отырғаны көрінеді</w:t>
      </w:r>
      <w:r w:rsidR="00B324F7" w:rsidRPr="00A24ED7">
        <w:t xml:space="preserve">. </w:t>
      </w:r>
      <w:r w:rsidR="00125EEC" w:rsidRPr="00A24ED7">
        <w:t>Сонымен қатар</w:t>
      </w:r>
      <w:r w:rsidR="00B324F7" w:rsidRPr="00A24ED7">
        <w:t>, танк әс</w:t>
      </w:r>
      <w:r w:rsidR="0027180F" w:rsidRPr="00A24ED7">
        <w:t>кери құрамалары жаяу әскерлерге</w:t>
      </w:r>
      <w:r w:rsidR="00B324F7" w:rsidRPr="00A24ED7">
        <w:t xml:space="preserve"> қосымша күшейту бірлігі ретінде беріле отырып, жаудың ауыр техникасы мен маңызды объектілерінің күшін жою тапсырмаларын орындап отырған.</w:t>
      </w:r>
    </w:p>
    <w:p w14:paraId="5CC6C157" w14:textId="461AA72B" w:rsidR="00E33B72" w:rsidRPr="00A24ED7" w:rsidRDefault="008273FD" w:rsidP="00A24ED7">
      <w:pPr>
        <w:spacing w:after="0" w:line="240" w:lineRule="auto"/>
        <w:ind w:firstLine="709"/>
      </w:pPr>
      <w:r w:rsidRPr="00A24ED7">
        <w:t>Әскери іс-қимылдар барысында жедел шабуыл ұйымдастырылған уақытта атқыштар дивизиялары танк полктарымен күшейтіліп отырғаны архивтік құжаттар не</w:t>
      </w:r>
      <w:r w:rsidR="00BC04BB" w:rsidRPr="00A24ED7">
        <w:t>гізінде жоғарыда айтылды</w:t>
      </w:r>
      <w:r w:rsidRPr="00A24ED7">
        <w:t>. Мұндай шабуылдар ауыр техника құрамалары үшін үлкен шығындар</w:t>
      </w:r>
      <w:r w:rsidR="00BC04BB" w:rsidRPr="00A24ED7">
        <w:t>ға ұшыратып отырды. Өйткені жау әскеріне ауыр техника күштерін жою мәселесі, әрдайым алдыңғы кезекте болғаны дау тудырмайды.</w:t>
      </w:r>
      <w:r w:rsidR="00826B1C" w:rsidRPr="00A24ED7">
        <w:t xml:space="preserve"> Осындай ауыр шығындардың мысалы ретінде М. Коломиец еңбегінің жалғасында келтірілген мәліметтерге назар аударған жөн: «</w:t>
      </w:r>
      <w:r w:rsidR="000E6052" w:rsidRPr="00A24ED7">
        <w:t>1943 жылы</w:t>
      </w:r>
      <w:r w:rsidR="005343F7" w:rsidRPr="00A24ED7">
        <w:t xml:space="preserve"> 22 қыркүй</w:t>
      </w:r>
      <w:r w:rsidR="000E6052" w:rsidRPr="00A24ED7">
        <w:t xml:space="preserve">екте, 7-ші гвардиялық танк полкы Туладағы ауыр техника орналастыру лагеріне </w:t>
      </w:r>
      <w:r w:rsidR="00826B1C" w:rsidRPr="00A24ED7">
        <w:t>Сталино маңындағы шайқастардан кейін</w:t>
      </w:r>
      <w:r w:rsidR="000E6052" w:rsidRPr="00A24ED7">
        <w:t xml:space="preserve"> жіберілді.</w:t>
      </w:r>
      <w:r w:rsidR="005343F7" w:rsidRPr="00A24ED7">
        <w:t xml:space="preserve"> </w:t>
      </w:r>
      <w:r w:rsidR="000E6052" w:rsidRPr="00A24ED7">
        <w:t xml:space="preserve">Әскери бөлім өзіне тіркелген техникаларын жетілдіру жұмыстарын, </w:t>
      </w:r>
      <w:r w:rsidR="005343F7" w:rsidRPr="00A24ED7">
        <w:t>9 қазан мен 14 қараша аралығын</w:t>
      </w:r>
      <w:r w:rsidR="000E6052" w:rsidRPr="00A24ED7">
        <w:t>да жүргізді</w:t>
      </w:r>
      <w:r w:rsidR="00D27304" w:rsidRPr="00A24ED7">
        <w:t>.</w:t>
      </w:r>
      <w:r w:rsidR="000E6052" w:rsidRPr="00A24ED7">
        <w:t xml:space="preserve"> Костовцы маңында</w:t>
      </w:r>
      <w:r w:rsidR="000512AD" w:rsidRPr="00A24ED7">
        <w:t xml:space="preserve"> 7-ші маңдай шепті бұзатын танк полкы 1943 жылдың 22 қыркүйегінде 38-ші армия </w:t>
      </w:r>
      <w:r w:rsidR="003A4735" w:rsidRPr="00A24ED7">
        <w:t>құрамына уақытша қосылған. Бұл армия қатарында 136-шы, 137-ші атқыштар дивизияларының аралығындағы қоғаныс аймағын күшейтуге жұмылдырылған.</w:t>
      </w:r>
      <w:r w:rsidR="00C4458B" w:rsidRPr="00A24ED7">
        <w:t xml:space="preserve"> 1944 жылы қаңтар-ақпан айлары аралығында белгілі «Тигр» танкыларына қарсы ұрыстарға Андрушевка, Тельмана, Гановка елді мекендері маңында</w:t>
      </w:r>
      <w:r w:rsidR="00D27304" w:rsidRPr="00A24ED7">
        <w:t xml:space="preserve"> </w:t>
      </w:r>
      <w:r w:rsidR="00C4458B" w:rsidRPr="00A24ED7">
        <w:t>қатысты. 7-ші гвардиялық танк полкы штабының мәліметтеріне сәйкес, 1-ші Украин фронтында жеке құрам қатарынан 37 адам қаза тапты, 19 адам жарақат алды, 7 адам хабар-</w:t>
      </w:r>
      <w:r w:rsidR="00BA448A" w:rsidRPr="00A24ED7">
        <w:t>ошарсыз жоғалды</w:t>
      </w:r>
      <w:r w:rsidR="00826B1C" w:rsidRPr="00A24ED7">
        <w:t>»</w:t>
      </w:r>
      <w:r w:rsidR="00BC04BB" w:rsidRPr="00A24ED7">
        <w:t xml:space="preserve"> </w:t>
      </w:r>
      <w:r w:rsidR="00A126A9" w:rsidRPr="00A24ED7">
        <w:t>[11</w:t>
      </w:r>
      <w:r w:rsidR="004A5884">
        <w:t>7</w:t>
      </w:r>
      <w:r w:rsidR="00826B1C" w:rsidRPr="00A24ED7">
        <w:t xml:space="preserve">, </w:t>
      </w:r>
      <w:r w:rsidR="004A5884">
        <w:t xml:space="preserve">с. </w:t>
      </w:r>
      <w:r w:rsidR="00826B1C" w:rsidRPr="00A24ED7">
        <w:t>114</w:t>
      </w:r>
      <w:r w:rsidR="00BC04BB" w:rsidRPr="00A24ED7">
        <w:t>]</w:t>
      </w:r>
      <w:r w:rsidR="00D27304" w:rsidRPr="00A24ED7">
        <w:t>.</w:t>
      </w:r>
      <w:r w:rsidR="00EA56F3" w:rsidRPr="00A24ED7">
        <w:t xml:space="preserve"> 1943 жылы қыркүйек айының соңы мен қазан айларында</w:t>
      </w:r>
      <w:r w:rsidR="005A7812" w:rsidRPr="00A24ED7">
        <w:t xml:space="preserve"> «Солдат соғысқа кетті» романында сипатталған оқиғалар Т</w:t>
      </w:r>
      <w:r w:rsidR="00EA56F3" w:rsidRPr="00A24ED7">
        <w:t>у</w:t>
      </w:r>
      <w:r w:rsidR="005A7812" w:rsidRPr="00A24ED7">
        <w:t>ла маңында өрбіген.</w:t>
      </w:r>
      <w:r w:rsidR="00EA56F3" w:rsidRPr="00A24ED7">
        <w:t xml:space="preserve"> Осыдан, автобиографиялық роман мазмұны мен жоғарыда келтірілген деректердің хронологиялық аралықтарындағы сәйкестікке көз жеткізуге болады.</w:t>
      </w:r>
    </w:p>
    <w:p w14:paraId="69D7B447" w14:textId="7F7BEADA" w:rsidR="00405367" w:rsidRPr="00A24ED7" w:rsidRDefault="00E33B72" w:rsidP="00A24ED7">
      <w:pPr>
        <w:spacing w:after="0" w:line="240" w:lineRule="auto"/>
        <w:ind w:firstLine="709"/>
      </w:pPr>
      <w:r w:rsidRPr="00A24ED7">
        <w:t>2-ші Беларусь майданында Кемел Тоқаев Польша маңында аяғынан ауыр жарақат алып, әскери госпитальға жіберілген. «Әке туралы ой-толғау» естелік еңбегінде</w:t>
      </w:r>
      <w:r w:rsidR="00731E95" w:rsidRPr="00A24ED7">
        <w:t xml:space="preserve"> бұл мәселе туралы Қасым-Жомарт Тоқаев төмендегідей мәлімет ұсынған:</w:t>
      </w:r>
      <w:r w:rsidR="00CA16B7" w:rsidRPr="00A24ED7">
        <w:t xml:space="preserve"> «Д</w:t>
      </w:r>
      <w:r w:rsidR="00587B9E" w:rsidRPr="00A24ED7">
        <w:t xml:space="preserve">әрігерлердің айтуынша, сүйек мылжаланып сынғандықтан, аяқты сақтап қалуға ешқандай мүмкіндік жоқ. Сөйтіп, оң аяқты кесіге ұйғарған, бірақ әкей есін жиғаннан кейін аяғын кеспеуді сұрайды. Жас жауынгерді оң аяғынан айырса, оның бүкіл болашағына балта шабатындықтарын түсінген әскери дәрігерлер әкейдің өтінішіне құлақ асыпты. Оны Гомельдегі госпитальге жіберуді ұйғарады, өйткені қан көп кеткен. Жаралы жауынгер Белоруссияда көп болмаған, әскери-медициналық комиссияның шешіміміен соғысқа жарамсыз деп табылады да, Омбыдағы әскери госпитальге жіберіледі» </w:t>
      </w:r>
      <w:r w:rsidR="00440298" w:rsidRPr="00A24ED7">
        <w:t>[</w:t>
      </w:r>
      <w:r w:rsidR="00FC078F" w:rsidRPr="00A24ED7">
        <w:t>11</w:t>
      </w:r>
      <w:r w:rsidR="009C4809" w:rsidRPr="00A24ED7">
        <w:t>,</w:t>
      </w:r>
      <w:r w:rsidR="00D27304" w:rsidRPr="00A24ED7">
        <w:t xml:space="preserve"> </w:t>
      </w:r>
      <w:r w:rsidR="0067063C">
        <w:t>б. </w:t>
      </w:r>
      <w:r w:rsidR="009C4809" w:rsidRPr="00A24ED7">
        <w:t>21</w:t>
      </w:r>
      <w:r w:rsidR="00587B9E" w:rsidRPr="00A24ED7">
        <w:t xml:space="preserve">]. </w:t>
      </w:r>
      <w:r w:rsidR="00731E95" w:rsidRPr="00A24ED7">
        <w:t xml:space="preserve">Жоғарыда келтірілген мәліметтерді растайтын архивтік құжаттың көшірмесі Қазақстан Республикасының Орталық мемлекеттік архивінде сақталған. Аталмыш құжат мәтінінің мазмұнында келесідей ақпарат келтірілген: </w:t>
      </w:r>
      <w:r w:rsidR="00587B9E" w:rsidRPr="00A24ED7">
        <w:t>«1945 жылдың 16 маусымындағы №761 эвакогоспитальдың ауру туралы куәлігінің көшірмесі</w:t>
      </w:r>
      <w:r w:rsidR="00D00D5C">
        <w:t xml:space="preserve"> (Қосымша </w:t>
      </w:r>
      <w:r w:rsidR="000D07A0">
        <w:t>Ғ</w:t>
      </w:r>
      <w:r w:rsidR="00D00D5C">
        <w:t>)</w:t>
      </w:r>
      <w:r w:rsidR="00587B9E" w:rsidRPr="00A24ED7">
        <w:t>.</w:t>
      </w:r>
      <w:r w:rsidR="00603CEC">
        <w:t xml:space="preserve"> [11</w:t>
      </w:r>
      <w:r w:rsidR="004A5884">
        <w:t>9</w:t>
      </w:r>
      <w:r w:rsidR="00603CEC">
        <w:t>]</w:t>
      </w:r>
      <w:r w:rsidR="00587B9E" w:rsidRPr="00A24ED7">
        <w:t xml:space="preserve"> 1494-ші эвакуацмялық госпитальдың комиссиясы. Атағы: гвардия сержанты, бойы 172 см, салмағы 60 кг, кеуде ауқымы 95 см. 1945 жылы 21 қаңтарда оң аяғынан жараланған. Хирургиялық операция жасалған және жараны жуып-тазалаған. Орама гипс салынған. Аурудың объективті белгілері: оң аяқ тізесінің үстіңгі жағында Н тәрізді 15х4 см көлемді тыртық бар. Тыртық ортасында ірің бөлініп тұратын екі жыланкөз тесік бар. Тыртық оқтың кірген және шыққан тұсында. Балтыр тұсы буындарының қозғалысы дұрыс, одан төменгі тобығының бүгілуі </w:t>
      </w:r>
      <w:r w:rsidR="00587B9E" w:rsidRPr="00A24ED7">
        <w:rPr>
          <w:bCs/>
        </w:rPr>
        <w:t>– 100 градус, табанының бүгілуі 11</w:t>
      </w:r>
      <w:r w:rsidR="00587B9E" w:rsidRPr="00A24ED7">
        <w:t xml:space="preserve">0 </w:t>
      </w:r>
      <w:r w:rsidR="00587B9E" w:rsidRPr="00A24ED7">
        <w:rPr>
          <w:bCs/>
        </w:rPr>
        <w:t>–</w:t>
      </w:r>
      <w:r w:rsidR="00587B9E" w:rsidRPr="00A24ED7">
        <w:t xml:space="preserve"> градус, балдақпен жүре алады. Оң аяғын кесуден бас тартты. Арнайы тексеріс нәтижесі: 1945 жылдың 25 маусымында сирақтың екі сүйегі де сынған. Аурудың атауы: оқ тесіп кеткен сирақ сүйегінің сынуына байланысты оң аяқ қозғалысының тежелуі, остеомелиттің ауыр түрі. Емі: визиотерапия, сүйекті таңу. КСРО КХҚ 1942 жылғы №386 аурулар тәртібі бұйрығының 49 бабындағы ІІ-ІІІ бөлігі негізінде бұдан арғы әскери қызмет атқаруға жарамайды. Айрықша есепке алынып, алты ай сайын куәландырып отырады. Мүгедектік тобы </w:t>
      </w:r>
      <w:r w:rsidR="00587B9E" w:rsidRPr="00A24ED7">
        <w:rPr>
          <w:bCs/>
        </w:rPr>
        <w:t>– екінші, үш айдан сайын куәландырып отырады. Жаяу жүруге жарамайды. Қасында адам жүрудің қажеті жоқ. Аурудың негіздемесі: КСРО-ны қорғау кезінде жараланған</w:t>
      </w:r>
      <w:r w:rsidR="00587B9E" w:rsidRPr="00A24ED7">
        <w:t xml:space="preserve">» </w:t>
      </w:r>
      <w:r w:rsidR="004D11E7" w:rsidRPr="00A24ED7">
        <w:t>[1</w:t>
      </w:r>
      <w:r w:rsidR="004A5884">
        <w:t>20</w:t>
      </w:r>
      <w:r w:rsidR="00587B9E" w:rsidRPr="00A24ED7">
        <w:t xml:space="preserve">]. </w:t>
      </w:r>
      <w:r w:rsidR="00731E95" w:rsidRPr="00A24ED7">
        <w:t>Бұл</w:t>
      </w:r>
      <w:r w:rsidR="00F738FB" w:rsidRPr="00A24ED7">
        <w:t xml:space="preserve"> құжатта ұсынылған мәліметтерге назар аудара отырып, Кемел Тоқаев жарақат алғаннан кейін ұзақ уақыт денсаулығын қалыпқа келтіру кезеңінен өткен. Соған байланысты әрі қарай әскери қызметін жалғастыру мүмкіндігі болмаған деген тұжырым жасауға болады.</w:t>
      </w:r>
      <w:r w:rsidR="008069C3" w:rsidRPr="00A24ED7">
        <w:t xml:space="preserve"> Сонымен бірге, С. Смагулованың биографиялық еңбегінде аталған жарақаттың нақты қай күні алғаны және оқиғаның қысқаша сипаттамасы келтірілген: </w:t>
      </w:r>
      <w:r w:rsidR="00EB687D" w:rsidRPr="00A24ED7">
        <w:t>«Ол автоматшы бөлімін басқарып қана қоймай, көптеген фашисттердің көзін жойған жауынгер болды. Алайда, ол Берлинге дейін жете алмады. 1945 жылдың 21 қаңтарында Нарва өзенінен өту барысында снайпердің қопарғыш оғынан оң аяғы жарақатталды. Жарақат ауыр болып шықты. Оның етігі қанға толды. Автоматшы есінен таңып, санитарлар он</w:t>
      </w:r>
      <w:r w:rsidR="00A126A9" w:rsidRPr="00A24ED7">
        <w:t>ы көтерген кезде ғана оянды» [17,</w:t>
      </w:r>
      <w:r w:rsidR="00E622AD" w:rsidRPr="00A24ED7">
        <w:t xml:space="preserve"> </w:t>
      </w:r>
      <w:r w:rsidR="0067063C">
        <w:t xml:space="preserve">с. </w:t>
      </w:r>
      <w:r w:rsidR="00E622AD" w:rsidRPr="00A24ED7">
        <w:t>23</w:t>
      </w:r>
      <w:r w:rsidR="00EB687D" w:rsidRPr="00A24ED7">
        <w:t>]</w:t>
      </w:r>
      <w:r w:rsidR="00E622AD" w:rsidRPr="00A24ED7">
        <w:t xml:space="preserve">. </w:t>
      </w:r>
      <w:r w:rsidR="008069C3" w:rsidRPr="00A24ED7">
        <w:t xml:space="preserve">Бұл деректе көрсетілген күні зерттеліп отырған тұлғаға қатысты тағы бір маңызды мәлімет келтірілді: </w:t>
      </w:r>
      <w:r w:rsidR="00EB687D" w:rsidRPr="00A24ED7">
        <w:t>«Ол «Ерлігі үшін», «Сталинград қорғаны үшін» медальдарынан басқа, қатардағы жауынгерлер мен кіші командирлерге арналған Ұлы Отан соғысының ІІ дәрежелі орденімен марапатталған. Бұл марапатты ол Польша жеріндегі ұрыста көрсеткен ерлігі үшін алған. Осы туралы төменде дәлірек айтылатын болады. 1945 жылдың 21 қаңтарында Егилевц қаласының солтүстік-батысында, неміс әскерлері түн жамылып, кеңес әскерлерін шабуылдады. Автоматшылар танкілерді қарқынды қорғап, контршабуылға көше отырып, жау әскерін кері шегіндірген. Кемел Тоқаев шабуылдың алдыңғы қатарында болып, неміс бекінісіндегі әскерилердің бесеуін автомат кезегімен көздерін жо</w:t>
      </w:r>
      <w:r w:rsidR="00A126A9" w:rsidRPr="00A24ED7">
        <w:t>йып, біреуін тұтқынға алған» [17,</w:t>
      </w:r>
      <w:r w:rsidR="00E622AD" w:rsidRPr="00A24ED7">
        <w:t xml:space="preserve"> </w:t>
      </w:r>
      <w:r w:rsidR="0067063C">
        <w:t xml:space="preserve">с. </w:t>
      </w:r>
      <w:r w:rsidR="00E622AD" w:rsidRPr="00A24ED7">
        <w:t>25</w:t>
      </w:r>
      <w:r w:rsidR="00EB687D" w:rsidRPr="00A24ED7">
        <w:t>]. Жоғарыда ұсынылған ақпаратқа назар аударатын болсақ, марапат алу үшін көрсеткен ерлігі мен ауыр жарақат алуы бір күнде болғанына көз жеткіземіз.</w:t>
      </w:r>
    </w:p>
    <w:p w14:paraId="1624AA5F" w14:textId="23A76E6A" w:rsidR="006362D8" w:rsidRPr="00A24ED7" w:rsidRDefault="00405367" w:rsidP="00A24ED7">
      <w:pPr>
        <w:spacing w:after="0" w:line="240" w:lineRule="auto"/>
        <w:ind w:firstLine="709"/>
      </w:pPr>
      <w:r w:rsidRPr="00A24ED7">
        <w:t xml:space="preserve">Бұл тараушада Кемел Тоқаевтың Ұлы Отан соғысы жылдарындағы өміріндегі оқиғалар тізбегін аңғаруға болады. Оларға, Фрунзе жаяу әскер </w:t>
      </w:r>
      <w:r w:rsidR="009B55EE" w:rsidRPr="00A24ED7">
        <w:t>арнайы оқу орнындағы жаттығу-дайындық, Сталинград қорғаныс операциясы, жарақаттан кейінгі қалпына келу, Сталинград түбіндегі контршабуыл, 1-ші Украин, 2-ші Беларусь фронттары, Польша жерінде жарақат алу, соғыстан кейінгі ұзақ уақыт ем алу сияқты кезеңдер жатады.</w:t>
      </w:r>
      <w:r w:rsidR="00E55D0C" w:rsidRPr="00A24ED7">
        <w:t xml:space="preserve"> Қазақстан Республикасы мен Ресей Федерациясы архивтерінен алынған деректерден Сталинград қорғанына қатысты жеткілікті мәлімет алынғаны туралы зерттеу барысында айтылды. Алайда, 1-ші Украин, 2-ші Беларусь фронттарында 7-ші гвардииялық маңадай шепті бұзатын танк полкы мен осы әскери бөлім қатарында болған жазушы әрекеттері туралы мәліме</w:t>
      </w:r>
      <w:r w:rsidR="003A1FAB" w:rsidRPr="00A24ED7">
        <w:t>т жеткілікті түрде анықталмады.</w:t>
      </w:r>
    </w:p>
    <w:p w14:paraId="3BB447E8" w14:textId="77777777" w:rsidR="006362D8" w:rsidRPr="00A24ED7" w:rsidRDefault="006362D8" w:rsidP="00A24ED7">
      <w:pPr>
        <w:spacing w:after="0" w:line="240" w:lineRule="auto"/>
        <w:ind w:firstLine="709"/>
        <w:jc w:val="center"/>
        <w:rPr>
          <w:b/>
        </w:rPr>
      </w:pPr>
    </w:p>
    <w:p w14:paraId="14F25D8A" w14:textId="58EDF3F1" w:rsidR="002C31DD" w:rsidRPr="00A24ED7" w:rsidRDefault="002C31DD" w:rsidP="00A24ED7">
      <w:pPr>
        <w:spacing w:after="0" w:line="240" w:lineRule="auto"/>
        <w:ind w:firstLine="709"/>
        <w:rPr>
          <w:b/>
        </w:rPr>
      </w:pPr>
      <w:r w:rsidRPr="00A24ED7">
        <w:rPr>
          <w:b/>
        </w:rPr>
        <w:t>2.3</w:t>
      </w:r>
      <w:r w:rsidR="00680C94" w:rsidRPr="00A24ED7">
        <w:rPr>
          <w:b/>
        </w:rPr>
        <w:t xml:space="preserve"> </w:t>
      </w:r>
      <w:r w:rsidRPr="00A24ED7">
        <w:rPr>
          <w:b/>
        </w:rPr>
        <w:t>Журналистік және мемлекеттік қызметі</w:t>
      </w:r>
    </w:p>
    <w:p w14:paraId="2D3164C5" w14:textId="7886B8D9" w:rsidR="00ED1F38" w:rsidRPr="00A24ED7" w:rsidRDefault="00ED1F38" w:rsidP="00A24ED7">
      <w:pPr>
        <w:spacing w:after="0" w:line="240" w:lineRule="auto"/>
        <w:ind w:firstLine="709"/>
      </w:pPr>
      <w:r w:rsidRPr="00A24ED7">
        <w:t>Ұлы Отан соғысы аяқталғаннан кейін</w:t>
      </w:r>
      <w:r w:rsidR="00C37E67" w:rsidRPr="00A24ED7">
        <w:t>,</w:t>
      </w:r>
      <w:r w:rsidRPr="00A24ED7">
        <w:t xml:space="preserve"> соғыс ардагерлері </w:t>
      </w:r>
      <w:r w:rsidR="00C37E67" w:rsidRPr="00A24ED7">
        <w:t xml:space="preserve">Кеңес өкіметі </w:t>
      </w:r>
      <w:r w:rsidRPr="00A24ED7">
        <w:t>тарапынан әлеуметтік қолдау</w:t>
      </w:r>
      <w:r w:rsidR="00C37E67" w:rsidRPr="00A24ED7">
        <w:t>лар</w:t>
      </w:r>
      <w:r w:rsidRPr="00A24ED7">
        <w:t xml:space="preserve"> мен жеңілдіктерге ие болды. Мордов мемлекеттік университетінің</w:t>
      </w:r>
      <w:r w:rsidR="002429B8" w:rsidRPr="00A24ED7">
        <w:t xml:space="preserve"> әлеуметтік жұмыстар кафедрасының доценті Д.А.</w:t>
      </w:r>
      <w:r w:rsidR="00B67658">
        <w:t> </w:t>
      </w:r>
      <w:r w:rsidR="002429B8" w:rsidRPr="00A24ED7">
        <w:t xml:space="preserve">Бистяйкинаның </w:t>
      </w:r>
      <w:r w:rsidR="00C37E67" w:rsidRPr="00A24ED7">
        <w:t>мақаласында Ұлы Отан соғысы ардагерлерінің әлеуметтік қамтылу мәселелері жайлы келесі мәлімет берілген: «с</w:t>
      </w:r>
      <w:r w:rsidR="002429B8" w:rsidRPr="00A24ED7">
        <w:t xml:space="preserve">оғыстан кейінгі және бейбіт уақыттағы КСРО-да (халық шаруашылығын қалпына келтіру, Кеңестік мемлекеттің қуатын нығайту және т.б) әлеуметтік саясаттың </w:t>
      </w:r>
      <w:r w:rsidR="00C37E67" w:rsidRPr="00A24ED7">
        <w:t>патерналисттік моделінің қолға а</w:t>
      </w:r>
      <w:r w:rsidR="002429B8" w:rsidRPr="00A24ED7">
        <w:t>лынуы тән.</w:t>
      </w:r>
      <w:r w:rsidR="004262E1" w:rsidRPr="00A24ED7">
        <w:t xml:space="preserve"> Ардагерлер мен соғыс салдарынан мүгедек болғандардың әлеуметтік тұрғыда қорғалуының жаңа үдерістері мен ерекшеліктері айқындала түсті</w:t>
      </w:r>
      <w:r w:rsidR="002429B8" w:rsidRPr="00A24ED7">
        <w:t>»</w:t>
      </w:r>
      <w:r w:rsidR="004D11E7" w:rsidRPr="00A24ED7">
        <w:t xml:space="preserve"> [1</w:t>
      </w:r>
      <w:r w:rsidR="004A5884">
        <w:t>2</w:t>
      </w:r>
      <w:r w:rsidR="00C33A90" w:rsidRPr="00A24ED7">
        <w:t>1</w:t>
      </w:r>
      <w:r w:rsidR="00570D8B" w:rsidRPr="00A24ED7">
        <w:t>]. Осыдан</w:t>
      </w:r>
      <w:r w:rsidR="00C37E67" w:rsidRPr="00A24ED7">
        <w:t>,</w:t>
      </w:r>
      <w:r w:rsidR="00570D8B" w:rsidRPr="00A24ED7">
        <w:t xml:space="preserve"> Кемел Тоқаевтың ардагерлік және соғыстан кейін алған мүгедектік жеңілдіктері негізінде жоғарғы оқу орнына қабылданғанын аңғаруға болады.</w:t>
      </w:r>
    </w:p>
    <w:p w14:paraId="5AF3A53E" w14:textId="7BD041A3" w:rsidR="00F04C57" w:rsidRPr="00A24ED7" w:rsidRDefault="00C37E67" w:rsidP="00A24ED7">
      <w:pPr>
        <w:spacing w:after="0" w:line="240" w:lineRule="auto"/>
        <w:ind w:firstLine="709"/>
      </w:pPr>
      <w:r w:rsidRPr="00A24ED7">
        <w:t xml:space="preserve">Президент архивінен алынған Кемел Тоқаевтың автобиографиялық қолжазба мәтінінде </w:t>
      </w:r>
      <w:r w:rsidR="00423D24" w:rsidRPr="00A24ED7">
        <w:t xml:space="preserve">жоғары білім алған жылдары </w:t>
      </w:r>
      <w:r w:rsidRPr="00A24ED7">
        <w:t xml:space="preserve">жайлы ақпарат көрсетілген: </w:t>
      </w:r>
      <w:r w:rsidR="00423D24" w:rsidRPr="00A24ED7">
        <w:t xml:space="preserve">«1945-1946 оқу жылына қайтадан </w:t>
      </w:r>
      <w:r w:rsidR="00116548" w:rsidRPr="00A24ED7">
        <w:t>С.М.</w:t>
      </w:r>
      <w:r w:rsidR="00C55E80" w:rsidRPr="00A24ED7">
        <w:t xml:space="preserve"> </w:t>
      </w:r>
      <w:r w:rsidR="00116548" w:rsidRPr="00A24ED7">
        <w:t xml:space="preserve">Киров атындағы </w:t>
      </w:r>
      <w:r w:rsidR="00423D24" w:rsidRPr="00A24ED7">
        <w:t>Қазақ мемлекеттік университетіне</w:t>
      </w:r>
      <w:r w:rsidR="00680C94" w:rsidRPr="00A24ED7">
        <w:t xml:space="preserve"> </w:t>
      </w:r>
      <w:r w:rsidR="00116548" w:rsidRPr="00A24ED7">
        <w:t>(қазіргі Әл-Фараби атындағы ҚазҰУ)</w:t>
      </w:r>
      <w:r w:rsidR="00423D24" w:rsidRPr="00A24ED7">
        <w:t xml:space="preserve"> қайтадан оқуға түстім және 1948 жылы </w:t>
      </w:r>
      <w:r w:rsidR="00116548" w:rsidRPr="00A24ED7">
        <w:t>оқуды аяқтадым</w:t>
      </w:r>
      <w:r w:rsidR="00423D24" w:rsidRPr="00A24ED7">
        <w:t>»</w:t>
      </w:r>
      <w:r w:rsidR="00A126A9" w:rsidRPr="00A24ED7">
        <w:t xml:space="preserve"> [12</w:t>
      </w:r>
      <w:r w:rsidR="004A5884">
        <w:t>2</w:t>
      </w:r>
      <w:r w:rsidR="00116548" w:rsidRPr="00A24ED7">
        <w:t xml:space="preserve">]. </w:t>
      </w:r>
      <w:r w:rsidR="00F04C57" w:rsidRPr="00A24ED7">
        <w:t>Соғыс ардагері Кемел Тоқаев</w:t>
      </w:r>
      <w:r w:rsidR="00C55E80" w:rsidRPr="00A24ED7">
        <w:t xml:space="preserve"> </w:t>
      </w:r>
      <w:r w:rsidR="00116548" w:rsidRPr="00A24ED7">
        <w:t>аталған университетте</w:t>
      </w:r>
      <w:r w:rsidR="00F04C57" w:rsidRPr="00A24ED7">
        <w:t xml:space="preserve"> журналистика факультетін тәмамдау</w:t>
      </w:r>
      <w:r w:rsidR="00570D8B" w:rsidRPr="00A24ED7">
        <w:t>ы</w:t>
      </w:r>
      <w:r w:rsidR="00F04C57" w:rsidRPr="00A24ED7">
        <w:t xml:space="preserve">, </w:t>
      </w:r>
      <w:r w:rsidR="001E6182" w:rsidRPr="00A24ED7">
        <w:t>кейінгі</w:t>
      </w:r>
      <w:r w:rsidR="00F04C57" w:rsidRPr="00A24ED7">
        <w:t xml:space="preserve"> өмірлік кәсібін айқындайтын</w:t>
      </w:r>
      <w:r w:rsidR="00116548" w:rsidRPr="00A24ED7">
        <w:t xml:space="preserve"> қадам</w:t>
      </w:r>
      <w:r w:rsidR="00F04C57" w:rsidRPr="00A24ED7">
        <w:t xml:space="preserve"> болды.</w:t>
      </w:r>
      <w:r w:rsidR="000F2EA1" w:rsidRPr="00A24ED7">
        <w:t xml:space="preserve"> Зерттеліп отырған тұлға өмірінің бұл кезеңіне байланысты келесі мәліметтерге тоқталып кеткен жөн: «</w:t>
      </w:r>
      <w:r w:rsidR="00B87397" w:rsidRPr="00A24ED7">
        <w:t>Кемел университет қабырғасындағы оқуын сәтті аяқтады. Ол сессия уақытында төмендегі пәндер бойынша «өте жақсы» деген баға алды: «Антикалық әдебиет», «Орта ғасырлардағы, қайта өрлеу кезеңіндегі және XVIII ғасыр әдебиеті», «ХІХ ғасыр әдебиеті», «ХХ ғасыр әдебиеті», «Қазақ әдебиеті», «Кеңес баспасының тәжірибесі мен тарихы», және тағы басқалары. Оқу жылдары жалпы алғанда 35 пән бойынша емтихандарын тапсырып, тек алғашқы әскери дайындықтан босатылған. Мемлекеттік емтихандарды «жақсы» деген бағаға тапсырды. Дипломдық жұмысын «Лениншіл жас» газетіндегі жастар тәрбиесі мәселелері</w:t>
      </w:r>
      <w:r w:rsidR="003D0563" w:rsidRPr="00A24ED7">
        <w:t>» тақырыбында қорғаған</w:t>
      </w:r>
      <w:r w:rsidR="000F2EA1" w:rsidRPr="00A24ED7">
        <w:t>»</w:t>
      </w:r>
      <w:r w:rsidR="003D0563" w:rsidRPr="00A24ED7">
        <w:t xml:space="preserve"> </w:t>
      </w:r>
      <w:r w:rsidR="00A126A9" w:rsidRPr="00A24ED7">
        <w:t>[17,</w:t>
      </w:r>
      <w:r w:rsidR="00A00BD4" w:rsidRPr="00A24ED7">
        <w:t xml:space="preserve"> </w:t>
      </w:r>
      <w:r w:rsidR="0067063C">
        <w:t xml:space="preserve">с. </w:t>
      </w:r>
      <w:r w:rsidR="00A00BD4" w:rsidRPr="00A24ED7">
        <w:t>30</w:t>
      </w:r>
      <w:r w:rsidR="003D0563" w:rsidRPr="00A24ED7">
        <w:t xml:space="preserve">]. Кемел Тоқаев аталмыш диплом тақырыбын таңдауының негізгі себептері туралы да қысқаша баяндалған: </w:t>
      </w:r>
      <w:r w:rsidR="009262DD" w:rsidRPr="00A24ED7">
        <w:t xml:space="preserve">«Университетте білім алу барысында, ол жастар мәселесіне жиі назар аударып, ұйымдастырылған шаралар мен талқылауларға үнемі қатысқан. Студенттердің қоғамдық-саяси қызметтеріне байланысты материалдарды қабырға қағаздарына шығарып отырды. Университет қабырғасы Тоқаевқа нағыз журналистік шеберліктің мектебі болды» </w:t>
      </w:r>
      <w:r w:rsidR="00A126A9" w:rsidRPr="00A24ED7">
        <w:t>[17,</w:t>
      </w:r>
      <w:r w:rsidR="00A00BD4" w:rsidRPr="00A24ED7">
        <w:t xml:space="preserve"> </w:t>
      </w:r>
      <w:r w:rsidR="0067063C">
        <w:t xml:space="preserve">с. </w:t>
      </w:r>
      <w:r w:rsidR="00A00BD4" w:rsidRPr="00A24ED7">
        <w:t>31</w:t>
      </w:r>
      <w:r w:rsidR="009262DD" w:rsidRPr="00A24ED7">
        <w:t>].</w:t>
      </w:r>
      <w:r w:rsidR="00DE1CE9" w:rsidRPr="00A24ED7">
        <w:t xml:space="preserve"> Кейін оқу барысында алған бұл тәжірибелері жұмыс жолында көп септігін тигізгенін, қызмет барысын қарастырған кезде көре аламыз.</w:t>
      </w:r>
    </w:p>
    <w:p w14:paraId="501726E5" w14:textId="412EBC17" w:rsidR="00852D0F" w:rsidRPr="00A24ED7" w:rsidRDefault="00C23990" w:rsidP="00A24ED7">
      <w:pPr>
        <w:spacing w:after="0" w:line="240" w:lineRule="auto"/>
        <w:ind w:firstLine="709"/>
      </w:pPr>
      <w:r w:rsidRPr="00A24ED7">
        <w:t>Жазушы алғашқы қызметтік жолын Жамбыл облысынан бастағаны туралы осыған дейін тоқталып кеткен авто</w:t>
      </w:r>
      <w:r w:rsidR="00246FCC" w:rsidRPr="00A24ED7">
        <w:t>биографиялық жазбасында айтылған</w:t>
      </w:r>
      <w:r w:rsidRPr="00A24ED7">
        <w:t>.</w:t>
      </w:r>
      <w:r w:rsidR="00A126A9" w:rsidRPr="00A24ED7">
        <w:t xml:space="preserve"> Мәселен, «У</w:t>
      </w:r>
      <w:r w:rsidRPr="00A24ED7">
        <w:t>ниверситет қабырғасындағы оқуды аяқтағаннан кейін К</w:t>
      </w:r>
      <w:r w:rsidR="001E6182" w:rsidRPr="00A24ED7">
        <w:t xml:space="preserve">оммунистік </w:t>
      </w:r>
      <w:r w:rsidRPr="00A24ED7">
        <w:t>П</w:t>
      </w:r>
      <w:r w:rsidR="001E6182" w:rsidRPr="00A24ED7">
        <w:t>артия</w:t>
      </w:r>
      <w:r w:rsidRPr="00A24ED7">
        <w:t xml:space="preserve"> О</w:t>
      </w:r>
      <w:r w:rsidR="001E6182" w:rsidRPr="00A24ED7">
        <w:t>рталық Комитеті</w:t>
      </w:r>
      <w:r w:rsidR="006510BD" w:rsidRPr="00A24ED7">
        <w:t>нің жолдамасымен</w:t>
      </w:r>
      <w:r w:rsidRPr="00A24ED7">
        <w:t xml:space="preserve"> Жамбыл облыстық газетіне жұмысқа орналастым.</w:t>
      </w:r>
      <w:r w:rsidR="006510BD" w:rsidRPr="00A24ED7">
        <w:t xml:space="preserve"> Денсаулық жағдайы мен дәрігердің қорытындысы бойынша 1949 жылы Алма-ата (қазіргі Алматы) қаласына көшіп, «Лениншіл жас» газеті редакциясына жұмысқа орналастым (оқу барысының соңғы курсында осы газетте жұмыста болдым)</w:t>
      </w:r>
      <w:r w:rsidRPr="00A24ED7">
        <w:t>»</w:t>
      </w:r>
      <w:r w:rsidR="004D11E7" w:rsidRPr="00A24ED7">
        <w:t xml:space="preserve"> </w:t>
      </w:r>
      <w:r w:rsidR="00A126A9" w:rsidRPr="00A24ED7">
        <w:t>[12</w:t>
      </w:r>
      <w:r w:rsidR="004A5884">
        <w:t>2</w:t>
      </w:r>
      <w:r w:rsidR="00F0774B" w:rsidRPr="00A24ED7">
        <w:t xml:space="preserve">, </w:t>
      </w:r>
      <w:r w:rsidR="004A5884">
        <w:t xml:space="preserve">п. </w:t>
      </w:r>
      <w:r w:rsidR="00F0774B" w:rsidRPr="00A24ED7">
        <w:t>6]. Демек, жарақаттан кейінгі денсаулығын қалпаны келтіру үшін, сапалы ем алу мақсатында Алматы қаласына тұрақты тұруға қайта оралған деген тұжырым жасауға болады.</w:t>
      </w:r>
    </w:p>
    <w:p w14:paraId="233C0432" w14:textId="29E6C0B1" w:rsidR="007015E0" w:rsidRPr="00A24ED7" w:rsidRDefault="009D7CF7" w:rsidP="00A24ED7">
      <w:pPr>
        <w:spacing w:after="0" w:line="240" w:lineRule="auto"/>
        <w:ind w:firstLine="709"/>
      </w:pPr>
      <w:r w:rsidRPr="00A24ED7">
        <w:t xml:space="preserve">Кемел Тоқаев «Лениншіл жас» газеті басшылығы шешімімен </w:t>
      </w:r>
      <w:r w:rsidR="00A575B1" w:rsidRPr="00A24ED7">
        <w:t xml:space="preserve">жас маман </w:t>
      </w:r>
      <w:r w:rsidRPr="00A24ED7">
        <w:t>ретінде жауапты қызметтерді атқар</w:t>
      </w:r>
      <w:r w:rsidR="00A575B1" w:rsidRPr="00A24ED7">
        <w:t>ды. Бұл туралы тиянақты мәліметті Орталық мемлекеттік архивтен</w:t>
      </w:r>
      <w:r w:rsidR="007B0411" w:rsidRPr="00A24ED7">
        <w:t xml:space="preserve"> табылған кадрлық есеп парағынд</w:t>
      </w:r>
      <w:r w:rsidRPr="00A24ED7">
        <w:t>а</w:t>
      </w:r>
      <w:r w:rsidR="007B0411" w:rsidRPr="00A24ED7">
        <w:t>ғы «қызметтік жолындағы атқарған жұмыстары»</w:t>
      </w:r>
      <w:r w:rsidR="00C55E80" w:rsidRPr="00A24ED7">
        <w:t xml:space="preserve"> деген </w:t>
      </w:r>
      <w:r w:rsidR="007B0411" w:rsidRPr="00A24ED7">
        <w:t xml:space="preserve">атауы бар кестеден </w:t>
      </w:r>
      <w:r w:rsidRPr="00A24ED7">
        <w:t xml:space="preserve">көруге болады: </w:t>
      </w:r>
      <w:r w:rsidR="002F5443" w:rsidRPr="00A24ED7">
        <w:t>«1949 жыл, ақпан –</w:t>
      </w:r>
      <w:r w:rsidR="00A575B1" w:rsidRPr="00A24ED7">
        <w:t xml:space="preserve"> 1953</w:t>
      </w:r>
      <w:r w:rsidR="007B0411" w:rsidRPr="00A24ED7">
        <w:t xml:space="preserve"> жыл, ақпан аралығында Студенттік жастар бөлімінің меңгерушісі, газет редакторы лауазымында</w:t>
      </w:r>
      <w:r w:rsidR="0038268C" w:rsidRPr="00A24ED7">
        <w:t>рында</w:t>
      </w:r>
      <w:r w:rsidR="007B0411" w:rsidRPr="00A24ED7">
        <w:t xml:space="preserve"> қызмет атқарды</w:t>
      </w:r>
      <w:r w:rsidR="00A575B1" w:rsidRPr="00A24ED7">
        <w:t>»</w:t>
      </w:r>
      <w:r w:rsidR="004D11E7" w:rsidRPr="00A24ED7">
        <w:t xml:space="preserve"> [1</w:t>
      </w:r>
      <w:r w:rsidR="00A126A9" w:rsidRPr="00A24ED7">
        <w:t>2</w:t>
      </w:r>
      <w:r w:rsidR="007B21BD">
        <w:t>3</w:t>
      </w:r>
      <w:r w:rsidR="0038268C" w:rsidRPr="00A24ED7">
        <w:t>].</w:t>
      </w:r>
      <w:r w:rsidR="00680C94" w:rsidRPr="00A24ED7">
        <w:t xml:space="preserve"> </w:t>
      </w:r>
      <w:r w:rsidRPr="00A24ED7">
        <w:t xml:space="preserve">Ал 1953 жылдан бастап, </w:t>
      </w:r>
      <w:r w:rsidR="0038268C" w:rsidRPr="00A24ED7">
        <w:t>«Қазақстан пионері» газетіне жауапты редакторлық қызметке ауысқан.</w:t>
      </w:r>
      <w:r w:rsidRPr="00A24ED7">
        <w:t xml:space="preserve"> 1953 жылы 10 маусымда Қазақстан КП Орталық Комитетінің секретарі И.И. Афоновқа</w:t>
      </w:r>
      <w:r w:rsidR="00775F79" w:rsidRPr="00A24ED7">
        <w:t xml:space="preserve"> Бүкілодақтық лениндік коммунистік жастар одағы</w:t>
      </w:r>
      <w:r w:rsidRPr="00A24ED7">
        <w:t xml:space="preserve"> К</w:t>
      </w:r>
      <w:r w:rsidR="00850714" w:rsidRPr="00A24ED7">
        <w:t>емел</w:t>
      </w:r>
      <w:r w:rsidRPr="00A24ED7">
        <w:t xml:space="preserve"> Тоқаевты «Қазақстан пионері» газетінің редакторы лауазымына ұсынылды. Архив құжатының жалғасында төмендегі деректер келтірілген: «</w:t>
      </w:r>
      <w:r w:rsidR="00D5463F" w:rsidRPr="00A24ED7">
        <w:t>қазіргі таңда аталған газеттің жауапты хатшысы қызметінде. Газеттің бұрынғы</w:t>
      </w:r>
      <w:r w:rsidR="00680C94" w:rsidRPr="00A24ED7">
        <w:t xml:space="preserve"> редакторы Хателов жолдас</w:t>
      </w:r>
      <w:r w:rsidR="00D5463F" w:rsidRPr="00A24ED7">
        <w:t xml:space="preserve"> </w:t>
      </w:r>
      <w:r w:rsidR="00680C94" w:rsidRPr="00A24ED7">
        <w:t>БЛКЖО</w:t>
      </w:r>
      <w:r w:rsidR="00D5463F" w:rsidRPr="00A24ED7">
        <w:t xml:space="preserve"> </w:t>
      </w:r>
      <w:r w:rsidR="00680C94" w:rsidRPr="00A24ED7">
        <w:t xml:space="preserve">ОК </w:t>
      </w:r>
      <w:r w:rsidR="00D5463F" w:rsidRPr="00A24ED7">
        <w:t>бюросының шешімімен жұмысындағы кемшіліктер мен жүйелі қателіктері үшін лауазымынан босатылды. Сіздің тапсырмаңызды күтеміз. /</w:t>
      </w:r>
      <w:r w:rsidR="00A63AC5" w:rsidRPr="00A24ED7">
        <w:t>Есеп материалдары қосымша</w:t>
      </w:r>
      <w:r w:rsidR="00D5463F" w:rsidRPr="00A24ED7">
        <w:t>да/</w:t>
      </w:r>
      <w:r w:rsidR="00680C94" w:rsidRPr="00A24ED7">
        <w:t xml:space="preserve"> Қазақстан</w:t>
      </w:r>
      <w:r w:rsidR="000014A1" w:rsidRPr="00A24ED7">
        <w:t xml:space="preserve"> </w:t>
      </w:r>
      <w:r w:rsidR="00775F79" w:rsidRPr="00A24ED7">
        <w:t>БЛКЖО</w:t>
      </w:r>
      <w:r w:rsidR="000014A1" w:rsidRPr="00A24ED7">
        <w:t xml:space="preserve"> </w:t>
      </w:r>
      <w:r w:rsidR="00680C94" w:rsidRPr="00A24ED7">
        <w:t xml:space="preserve">ОК-нің </w:t>
      </w:r>
      <w:r w:rsidR="00E31AEF" w:rsidRPr="00A24ED7">
        <w:t>хатшысы</w:t>
      </w:r>
      <w:r w:rsidR="000014A1" w:rsidRPr="00A24ED7">
        <w:t xml:space="preserve"> Н.</w:t>
      </w:r>
      <w:r w:rsidR="00B67658">
        <w:t xml:space="preserve"> </w:t>
      </w:r>
      <w:r w:rsidR="000014A1" w:rsidRPr="00A24ED7">
        <w:t>Крупин</w:t>
      </w:r>
      <w:r w:rsidR="00CD36BC" w:rsidRPr="00A24ED7">
        <w:t>»</w:t>
      </w:r>
      <w:r w:rsidR="004D11E7" w:rsidRPr="00A24ED7">
        <w:t xml:space="preserve"> [1</w:t>
      </w:r>
      <w:r w:rsidR="00A126A9" w:rsidRPr="00A24ED7">
        <w:t>2</w:t>
      </w:r>
      <w:r w:rsidR="007B21BD">
        <w:t>4</w:t>
      </w:r>
      <w:r w:rsidR="00D5463F" w:rsidRPr="00A24ED7">
        <w:t>].</w:t>
      </w:r>
      <w:r w:rsidR="00A63AC5" w:rsidRPr="00A24ED7">
        <w:t xml:space="preserve"> Келтірілген архивтік құжаттағы ұсыныс бойынша аз уақыттың ішінде</w:t>
      </w:r>
      <w:r w:rsidR="00C55E80" w:rsidRPr="00A24ED7">
        <w:t xml:space="preserve"> </w:t>
      </w:r>
      <w:r w:rsidR="00A63AC5" w:rsidRPr="00A24ED7">
        <w:t>тиісті шешімдер қабылданғаны туралы келесі құжаттардан аңғаруға болады. Мәселен, «</w:t>
      </w:r>
      <w:r w:rsidR="00B743C3" w:rsidRPr="00A24ED7">
        <w:t>1953 жылы 8 шілдеде Қазақстан КП Орталық Комитетінің секретарі И.И.</w:t>
      </w:r>
      <w:r w:rsidR="00E2672E" w:rsidRPr="00A24ED7">
        <w:t xml:space="preserve"> </w:t>
      </w:r>
      <w:r w:rsidR="00B743C3" w:rsidRPr="00A24ED7">
        <w:t xml:space="preserve">Афоновқа Қазақстанның </w:t>
      </w:r>
      <w:r w:rsidR="00775F79" w:rsidRPr="00A24ED7">
        <w:t>Бүкілодақтық лениндік коммунистік жастар одағы</w:t>
      </w:r>
      <w:r w:rsidR="00B743C3" w:rsidRPr="00A24ED7">
        <w:t xml:space="preserve"> Орталық комитеті атынан хат жолдады</w:t>
      </w:r>
      <w:r w:rsidR="00CF1A52" w:rsidRPr="00A24ED7">
        <w:t xml:space="preserve">. «Қазақстан пионері» республикалық балалар газетінің редакторы лауазымына ұсынылған Кемел Тоқаев жолдастың есептік материалдарын </w:t>
      </w:r>
      <w:r w:rsidR="00B743C3" w:rsidRPr="00A24ED7">
        <w:t>қарау</w:t>
      </w:r>
      <w:r w:rsidR="00CF1A52" w:rsidRPr="00A24ED7">
        <w:t>ға</w:t>
      </w:r>
      <w:r w:rsidR="004D11E7" w:rsidRPr="00A24ED7">
        <w:t xml:space="preserve"> жіберілді» [1</w:t>
      </w:r>
      <w:r w:rsidR="00C33A90" w:rsidRPr="00A24ED7">
        <w:t>2</w:t>
      </w:r>
      <w:r w:rsidR="007B21BD">
        <w:t>5</w:t>
      </w:r>
      <w:r w:rsidR="00B743C3" w:rsidRPr="00A24ED7">
        <w:t xml:space="preserve">]. Бұл хатты Қазақстан </w:t>
      </w:r>
      <w:r w:rsidR="00680C94" w:rsidRPr="00A24ED7">
        <w:t>БЛКЖО ОК-нің</w:t>
      </w:r>
      <w:r w:rsidR="00B743C3" w:rsidRPr="00A24ED7">
        <w:t xml:space="preserve"> Үгіт пен насихат бөлімінің меңгерушісі И.</w:t>
      </w:r>
      <w:r w:rsidR="00E2672E" w:rsidRPr="00A24ED7">
        <w:t xml:space="preserve"> </w:t>
      </w:r>
      <w:r w:rsidR="00B743C3" w:rsidRPr="00A24ED7">
        <w:t xml:space="preserve">Храмков жазды. Сол уақытта, </w:t>
      </w:r>
      <w:r w:rsidR="00CF1A52" w:rsidRPr="00A24ED7">
        <w:t xml:space="preserve">«Қазақстан пионері» газетінің редакторы лауазымы </w:t>
      </w:r>
      <w:r w:rsidR="00B743C3" w:rsidRPr="00A24ED7">
        <w:t xml:space="preserve">вакантты екені туралы ақпарат берілді. </w:t>
      </w:r>
      <w:r w:rsidR="00CF1A52" w:rsidRPr="00A24ED7">
        <w:t xml:space="preserve">Сонымен </w:t>
      </w:r>
      <w:r w:rsidR="005E1D9D" w:rsidRPr="00A24ED7">
        <w:t>қатар Президенттік архивтен алынған құжатқа қарап,</w:t>
      </w:r>
      <w:r w:rsidR="00CF1A52" w:rsidRPr="00A24ED7">
        <w:t xml:space="preserve"> аталмыш газеттің редакторлық қызме</w:t>
      </w:r>
      <w:r w:rsidR="005E1D9D" w:rsidRPr="00A24ED7">
        <w:t>тіне тағайындалғаны туралы қаулыға тоқталып кеткен маңызды</w:t>
      </w:r>
      <w:r w:rsidR="00B743C3" w:rsidRPr="00A24ED7">
        <w:t xml:space="preserve"> деп санаймыз: </w:t>
      </w:r>
      <w:r w:rsidR="005E1D9D" w:rsidRPr="00A24ED7">
        <w:t>«</w:t>
      </w:r>
      <w:r w:rsidR="00967ECD" w:rsidRPr="00A24ED7">
        <w:t xml:space="preserve">№29, 5-ші пункт </w:t>
      </w:r>
      <w:r w:rsidR="005E1D9D" w:rsidRPr="00A24ED7">
        <w:t>Қ</w:t>
      </w:r>
      <w:r w:rsidR="00E70AA4" w:rsidRPr="00A24ED7">
        <w:t xml:space="preserve">азақстан </w:t>
      </w:r>
      <w:r w:rsidR="005E1D9D" w:rsidRPr="00A24ED7">
        <w:t>КП</w:t>
      </w:r>
      <w:r w:rsidR="00967ECD" w:rsidRPr="00A24ED7">
        <w:t xml:space="preserve"> бюросының Қаулысының хаттамасына сәйкес</w:t>
      </w:r>
      <w:r w:rsidR="0011716E" w:rsidRPr="00A24ED7">
        <w:t xml:space="preserve"> К</w:t>
      </w:r>
      <w:r w:rsidR="00850714" w:rsidRPr="00A24ED7">
        <w:t>емел</w:t>
      </w:r>
      <w:r w:rsidR="0011716E" w:rsidRPr="00A24ED7">
        <w:t xml:space="preserve"> Тоқаев </w:t>
      </w:r>
      <w:r w:rsidR="005E1D9D" w:rsidRPr="00A24ED7">
        <w:t>«Қазақстан пионері» республикалық балалар газетінің редакторлық қызметіне</w:t>
      </w:r>
      <w:r w:rsidR="0011716E" w:rsidRPr="00A24ED7">
        <w:t xml:space="preserve"> бекітілсін» [</w:t>
      </w:r>
      <w:r w:rsidR="004D11E7" w:rsidRPr="00A24ED7">
        <w:t>1</w:t>
      </w:r>
      <w:r w:rsidR="00C33A90" w:rsidRPr="00A24ED7">
        <w:t>2</w:t>
      </w:r>
      <w:r w:rsidR="007B21BD">
        <w:t>6</w:t>
      </w:r>
      <w:r w:rsidR="0011716E" w:rsidRPr="00A24ED7">
        <w:t>]</w:t>
      </w:r>
      <w:r w:rsidR="005E1D9D" w:rsidRPr="00A24ED7">
        <w:t>.</w:t>
      </w:r>
      <w:r w:rsidR="0011716E" w:rsidRPr="00A24ED7">
        <w:t xml:space="preserve"> Бұл шешімді </w:t>
      </w:r>
      <w:r w:rsidR="005E1D9D" w:rsidRPr="00A24ED7">
        <w:t>Қазақстан КП О</w:t>
      </w:r>
      <w:r w:rsidR="0011716E" w:rsidRPr="00A24ED7">
        <w:t>рталық Комитеті</w:t>
      </w:r>
      <w:r w:rsidR="005E1D9D" w:rsidRPr="00A24ED7">
        <w:t>нің</w:t>
      </w:r>
      <w:r w:rsidR="0011716E" w:rsidRPr="00A24ED7">
        <w:t xml:space="preserve"> секретарі Ж.</w:t>
      </w:r>
      <w:r w:rsidR="00B67658">
        <w:t> </w:t>
      </w:r>
      <w:r w:rsidR="0011716E" w:rsidRPr="00A24ED7">
        <w:t xml:space="preserve">Шаяхметов қабылдады. </w:t>
      </w:r>
      <w:r w:rsidR="00E771D4" w:rsidRPr="00A24ED7">
        <w:t>Осылайша</w:t>
      </w:r>
      <w:r w:rsidR="003A1522" w:rsidRPr="00A24ED7">
        <w:t>,</w:t>
      </w:r>
      <w:r w:rsidR="00E771D4" w:rsidRPr="00A24ED7">
        <w:t xml:space="preserve"> Кемел Тоқаев қызметтік жолында 1948-1953 жылдар аралығында республикалық газеттің редакторы лауазымына </w:t>
      </w:r>
      <w:r w:rsidR="00852D0F" w:rsidRPr="00A24ED7">
        <w:t>тағайындалғанына</w:t>
      </w:r>
      <w:r w:rsidR="00E771D4" w:rsidRPr="00A24ED7">
        <w:t xml:space="preserve"> архивтік құжаттар негізінде көз жеткізіліп отыр.</w:t>
      </w:r>
    </w:p>
    <w:p w14:paraId="5079C64F" w14:textId="6D58CE6C" w:rsidR="00742FB2" w:rsidRPr="00A24ED7" w:rsidRDefault="00742FB2" w:rsidP="00A24ED7">
      <w:pPr>
        <w:spacing w:after="0" w:line="240" w:lineRule="auto"/>
        <w:ind w:firstLine="709"/>
      </w:pPr>
      <w:r w:rsidRPr="00A24ED7">
        <w:t>«</w:t>
      </w:r>
      <w:r w:rsidR="00B47BEB" w:rsidRPr="00A24ED7">
        <w:t>Лениншіл жас</w:t>
      </w:r>
      <w:r w:rsidRPr="00A24ED7">
        <w:t xml:space="preserve">» газетінің ұжымы мен басшылығы тарапынан Кемел Тоқаевтың жеке қасиеттері мен кәсіптік біліктілігіне баға бергені туралы тыңғылықты мәліметті, </w:t>
      </w:r>
      <w:r w:rsidR="00B47BEB" w:rsidRPr="00A24ED7">
        <w:t>«Қазақстан пионері» республикалық балалар газетінің</w:t>
      </w:r>
      <w:r w:rsidRPr="00A24ED7">
        <w:t xml:space="preserve"> редакторлық қызметіне ұсынылған кездег</w:t>
      </w:r>
      <w:r w:rsidR="004C5613" w:rsidRPr="00A24ED7">
        <w:t>і мінездеме үзіндісінен</w:t>
      </w:r>
      <w:r w:rsidRPr="00A24ED7">
        <w:t xml:space="preserve"> аңғаруға мүмкіндік бар</w:t>
      </w:r>
      <w:r w:rsidR="00F91524" w:rsidRPr="00A24ED7">
        <w:t xml:space="preserve">. Мысалы, </w:t>
      </w:r>
      <w:r w:rsidR="004C5613" w:rsidRPr="00A24ED7">
        <w:t xml:space="preserve">«Лениншіл жас» газетінде қызмет атқарған уақыт аралығында </w:t>
      </w:r>
      <w:r w:rsidR="00C55E80" w:rsidRPr="00A24ED7">
        <w:t xml:space="preserve">оны </w:t>
      </w:r>
      <w:r w:rsidR="004C5613" w:rsidRPr="00A24ED7">
        <w:t xml:space="preserve">болашағы зор, бірбеткей және тәртіпті жолдас </w:t>
      </w:r>
      <w:r w:rsidR="00E2672E" w:rsidRPr="00A24ED7">
        <w:t>деп</w:t>
      </w:r>
      <w:r w:rsidR="004C5613" w:rsidRPr="00A24ED7">
        <w:t xml:space="preserve"> көрсет</w:t>
      </w:r>
      <w:r w:rsidR="00C55E80" w:rsidRPr="00A24ED7">
        <w:t>кен</w:t>
      </w:r>
      <w:r w:rsidR="004C5613" w:rsidRPr="00A24ED7">
        <w:t xml:space="preserve">. </w:t>
      </w:r>
      <w:r w:rsidR="00062972" w:rsidRPr="00A24ED7">
        <w:t>Газет</w:t>
      </w:r>
      <w:r w:rsidR="002D469F" w:rsidRPr="00A24ED7">
        <w:t xml:space="preserve"> редакторы мен редак</w:t>
      </w:r>
      <w:r w:rsidR="00F91524" w:rsidRPr="00A24ED7">
        <w:t>ц</w:t>
      </w:r>
      <w:r w:rsidR="002D469F" w:rsidRPr="00A24ED7">
        <w:t>ияның бірқатар жауапты қызметкерлері оға</w:t>
      </w:r>
      <w:r w:rsidR="00062972" w:rsidRPr="00A24ED7">
        <w:t>н оң мінездеме бер</w:t>
      </w:r>
      <w:r w:rsidR="002D469F" w:rsidRPr="00A24ED7">
        <w:t>ді. Оның бастамасы бойынша қазақ ғалым әйелдерінен, республиканың қазақ қыздарына жеті жылдық білім алудың міндетті және маңызды деген үндеуі нәтижелі болды. Бұл үндеу хат республиканың барлық мектептерінде қызу талқыланды</w:t>
      </w:r>
      <w:r w:rsidR="00062972" w:rsidRPr="00A24ED7">
        <w:t>» [</w:t>
      </w:r>
      <w:r w:rsidR="004D11E7" w:rsidRPr="00A24ED7">
        <w:t>1</w:t>
      </w:r>
      <w:r w:rsidR="00C33A90" w:rsidRPr="00A24ED7">
        <w:t>2</w:t>
      </w:r>
      <w:r w:rsidR="007B21BD">
        <w:t>7</w:t>
      </w:r>
      <w:r w:rsidR="00062972" w:rsidRPr="00A24ED7">
        <w:t>]</w:t>
      </w:r>
      <w:r w:rsidR="002D469F" w:rsidRPr="00A24ED7">
        <w:t>.</w:t>
      </w:r>
      <w:r w:rsidR="004D11E7" w:rsidRPr="00A24ED7">
        <w:t xml:space="preserve"> </w:t>
      </w:r>
      <w:r w:rsidR="00816941" w:rsidRPr="00A24ED7">
        <w:t>1953 жылдың наурызда «Қазақстан пионері» газетіне</w:t>
      </w:r>
      <w:r w:rsidR="002F1A1E" w:rsidRPr="00A24ED7">
        <w:t xml:space="preserve"> </w:t>
      </w:r>
      <w:r w:rsidR="00816941" w:rsidRPr="00A24ED7">
        <w:t>жауапты хатшы лауазымына жұмысқа орналасты. Осы уақыт аралығында ө</w:t>
      </w:r>
      <w:r w:rsidR="00A4431E" w:rsidRPr="00A24ED7">
        <w:t>зіне жүктелг</w:t>
      </w:r>
      <w:r w:rsidR="00816941" w:rsidRPr="00A24ED7">
        <w:t xml:space="preserve">ен міндеттерді тиянақты атқарып, </w:t>
      </w:r>
      <w:r w:rsidR="00B47BEB" w:rsidRPr="00A24ED7">
        <w:t>қоғамдық өмірге белсенді араласып, «Лениншіл жас» газетінің жергілікті комитетінде төрағалық</w:t>
      </w:r>
      <w:r w:rsidR="00816941" w:rsidRPr="00A24ED7">
        <w:t xml:space="preserve"> етті</w:t>
      </w:r>
      <w:r w:rsidR="00B47BEB" w:rsidRPr="00A24ED7">
        <w:t xml:space="preserve">. </w:t>
      </w:r>
      <w:r w:rsidR="00816941" w:rsidRPr="00A24ED7">
        <w:t>Жазушы ж</w:t>
      </w:r>
      <w:r w:rsidR="00B47BEB" w:rsidRPr="00A24ED7">
        <w:t>үйелі</w:t>
      </w:r>
      <w:r w:rsidR="00816941" w:rsidRPr="00A24ED7">
        <w:t xml:space="preserve"> түрде өзін дамыта отырып</w:t>
      </w:r>
      <w:r w:rsidR="00B47BEB" w:rsidRPr="00A24ED7">
        <w:t>, марксизм-ленинизм негіздерін тоқтаусыз</w:t>
      </w:r>
      <w:r w:rsidR="00816941" w:rsidRPr="00A24ED7">
        <w:t xml:space="preserve"> игеріп жүрді</w:t>
      </w:r>
      <w:r w:rsidR="00B47BEB" w:rsidRPr="00A24ED7">
        <w:t>. Саяси үйірмеде</w:t>
      </w:r>
      <w:r w:rsidR="00F45D0E" w:rsidRPr="00A24ED7">
        <w:t xml:space="preserve"> </w:t>
      </w:r>
      <w:r w:rsidR="00B47BEB" w:rsidRPr="00A24ED7">
        <w:t>социализмінің экономикалық мәселелері</w:t>
      </w:r>
      <w:r w:rsidR="00F45D0E" w:rsidRPr="00A24ED7">
        <w:t>не байланысты</w:t>
      </w:r>
      <w:r w:rsidR="00B47BEB" w:rsidRPr="00A24ED7">
        <w:t xml:space="preserve"> еңбе</w:t>
      </w:r>
      <w:r w:rsidR="00F45D0E" w:rsidRPr="00A24ED7">
        <w:t>ктермен</w:t>
      </w:r>
      <w:r w:rsidR="00340BFD" w:rsidRPr="00A24ED7">
        <w:t xml:space="preserve"> </w:t>
      </w:r>
      <w:r w:rsidR="00816941" w:rsidRPr="00A24ED7">
        <w:t>таныс</w:t>
      </w:r>
      <w:r w:rsidR="00F45D0E" w:rsidRPr="00A24ED7">
        <w:t>ып отырған</w:t>
      </w:r>
      <w:r w:rsidR="00340BFD" w:rsidRPr="00A24ED7">
        <w:t>.</w:t>
      </w:r>
      <w:r w:rsidR="002F1A1E" w:rsidRPr="00A24ED7">
        <w:t xml:space="preserve"> </w:t>
      </w:r>
      <w:r w:rsidR="00816941" w:rsidRPr="00A24ED7">
        <w:t xml:space="preserve">Мінездемеде Қазақстан </w:t>
      </w:r>
      <w:r w:rsidR="002F1A1E" w:rsidRPr="00A24ED7">
        <w:t>БЛКЖО</w:t>
      </w:r>
      <w:r w:rsidR="00816941" w:rsidRPr="00A24ED7">
        <w:t xml:space="preserve"> </w:t>
      </w:r>
      <w:r w:rsidR="002F1A1E" w:rsidRPr="00A24ED7">
        <w:t xml:space="preserve">ОК </w:t>
      </w:r>
      <w:r w:rsidR="00816941" w:rsidRPr="00A24ED7">
        <w:t>хатшысы А. Шалов К</w:t>
      </w:r>
      <w:r w:rsidR="00850714" w:rsidRPr="00A24ED7">
        <w:t>емел</w:t>
      </w:r>
      <w:r w:rsidR="00816941" w:rsidRPr="00A24ED7">
        <w:t xml:space="preserve"> Тоқаевты </w:t>
      </w:r>
      <w:r w:rsidR="00200DC9" w:rsidRPr="00A24ED7">
        <w:t>өзіне жүктелетін міндеттерді абыроймен атқара алады деп сана</w:t>
      </w:r>
      <w:r w:rsidR="00F45D0E" w:rsidRPr="00A24ED7">
        <w:t>ды</w:t>
      </w:r>
      <w:r w:rsidR="00200DC9" w:rsidRPr="00A24ED7">
        <w:t xml:space="preserve">. </w:t>
      </w:r>
      <w:r w:rsidR="00C93C62" w:rsidRPr="00A24ED7">
        <w:t>Зерттеліп отырған тұлға «Қазақстан пионері» газетінде жауапты қызметте бірнеше жыл шыңдалып, қызметтік өсуін әрі қарай жалғастырды.</w:t>
      </w:r>
      <w:r w:rsidR="00FB1368" w:rsidRPr="00A24ED7">
        <w:t xml:space="preserve"> </w:t>
      </w:r>
    </w:p>
    <w:p w14:paraId="6AB99DDD" w14:textId="512E2687" w:rsidR="00F33749" w:rsidRPr="00A24ED7" w:rsidRDefault="006850B2" w:rsidP="00A24ED7">
      <w:pPr>
        <w:spacing w:after="0" w:line="240" w:lineRule="auto"/>
        <w:ind w:firstLine="709"/>
      </w:pPr>
      <w:r w:rsidRPr="00A24ED7">
        <w:t>Кемел Тоқаевтың кадрлық есебіндегі қолжазбада «Қазақстан пионері» газетінен «Социалистік Қазақстан» республикалық газетіне ауысқа</w:t>
      </w:r>
      <w:r w:rsidR="00DC19E6" w:rsidRPr="00A24ED7">
        <w:t xml:space="preserve">н кезеңі төмендегідей </w:t>
      </w:r>
      <w:r w:rsidR="007B31C3" w:rsidRPr="00A24ED7">
        <w:t>берілген: «1953 жыл,</w:t>
      </w:r>
      <w:r w:rsidRPr="00A24ED7">
        <w:t xml:space="preserve"> шілде – 1956 жыл</w:t>
      </w:r>
      <w:r w:rsidR="007B31C3" w:rsidRPr="00A24ED7">
        <w:t>,</w:t>
      </w:r>
      <w:r w:rsidR="00DC19E6" w:rsidRPr="00A24ED7">
        <w:t xml:space="preserve"> желтоқсан аралықтарында</w:t>
      </w:r>
      <w:r w:rsidRPr="00A24ED7">
        <w:t xml:space="preserve"> «Қазақстан пионері» газеті</w:t>
      </w:r>
      <w:r w:rsidR="007B31C3" w:rsidRPr="00A24ED7">
        <w:t>нің жауапты редакторы. 1956 жыл,</w:t>
      </w:r>
      <w:r w:rsidRPr="00A24ED7">
        <w:t xml:space="preserve"> желтоқсан </w:t>
      </w:r>
      <w:r w:rsidR="0038496C" w:rsidRPr="00A24ED7">
        <w:t>–</w:t>
      </w:r>
      <w:r w:rsidR="007B31C3" w:rsidRPr="00A24ED7">
        <w:t xml:space="preserve"> 1957 жыл,</w:t>
      </w:r>
      <w:r w:rsidR="00DC19E6" w:rsidRPr="00A24ED7">
        <w:t xml:space="preserve"> шілде аралықтарында</w:t>
      </w:r>
      <w:r w:rsidR="0038496C" w:rsidRPr="00A24ED7">
        <w:t xml:space="preserve"> «Социалистік Қазақстан» газеті се</w:t>
      </w:r>
      <w:r w:rsidR="007B31C3" w:rsidRPr="00A24ED7">
        <w:t>кретарінің орынбасары. 1957 жыл, шілде – 1960 жыл,</w:t>
      </w:r>
      <w:r w:rsidR="00DC19E6" w:rsidRPr="00A24ED7">
        <w:t xml:space="preserve"> мамыр аралықтарында</w:t>
      </w:r>
      <w:r w:rsidR="0038496C" w:rsidRPr="00A24ED7">
        <w:t xml:space="preserve"> «Социалистік Қазақстан» газетінің жауапты секретарі мен редакциялық алқаның мүшесі</w:t>
      </w:r>
      <w:r w:rsidR="00DC19E6" w:rsidRPr="00A24ED7">
        <w:t xml:space="preserve"> қызметтерін атқарды</w:t>
      </w:r>
      <w:r w:rsidRPr="00A24ED7">
        <w:t>»</w:t>
      </w:r>
      <w:r w:rsidR="004D11E7" w:rsidRPr="00A24ED7">
        <w:t xml:space="preserve"> [1</w:t>
      </w:r>
      <w:r w:rsidR="00DE7D65" w:rsidRPr="00A24ED7">
        <w:t>2</w:t>
      </w:r>
      <w:r w:rsidR="007B21BD">
        <w:t>3</w:t>
      </w:r>
      <w:r w:rsidR="0038496C" w:rsidRPr="00A24ED7">
        <w:t xml:space="preserve">, </w:t>
      </w:r>
      <w:r w:rsidR="007B21BD">
        <w:t xml:space="preserve">п. </w:t>
      </w:r>
      <w:r w:rsidR="0038496C" w:rsidRPr="00A24ED7">
        <w:t xml:space="preserve">4-5]. Алайда </w:t>
      </w:r>
      <w:r w:rsidR="001D4BA3" w:rsidRPr="00A24ED7">
        <w:t>кадр есебі құжаты мен жаңа лауазымға ауысу туралы қаулының уақыт аралықтарында сәйкессіздік бар екені анықталды. Осыған орай</w:t>
      </w:r>
      <w:r w:rsidR="00DC19E6" w:rsidRPr="00A24ED7">
        <w:t>,</w:t>
      </w:r>
      <w:r w:rsidR="001D4BA3" w:rsidRPr="00A24ED7">
        <w:t xml:space="preserve"> тиісті қаулыдағы</w:t>
      </w:r>
      <w:r w:rsidR="00DC19E6" w:rsidRPr="00A24ED7">
        <w:t xml:space="preserve"> мәтінге тоқталып кеткен жөн: </w:t>
      </w:r>
      <w:r w:rsidR="001D4BA3" w:rsidRPr="00A24ED7">
        <w:t>«</w:t>
      </w:r>
      <w:r w:rsidR="00DC19E6" w:rsidRPr="00A24ED7">
        <w:t>1958 жылы 29 мамыр ҚКП ОК Секретариатының қаулысымен К</w:t>
      </w:r>
      <w:r w:rsidR="00850714" w:rsidRPr="00A24ED7">
        <w:t>емел</w:t>
      </w:r>
      <w:r w:rsidR="00DC19E6" w:rsidRPr="00A24ED7">
        <w:t xml:space="preserve"> Тоқаев</w:t>
      </w:r>
      <w:r w:rsidR="001D4BA3" w:rsidRPr="00A24ED7">
        <w:t xml:space="preserve"> «Социалистік Қазақстан» газеті редакциясының жауапты хатшысы қызметіне және редакциялық алқа мүшелігіне бекітілсін»</w:t>
      </w:r>
      <w:r w:rsidR="00DB40A2" w:rsidRPr="00A24ED7">
        <w:t xml:space="preserve"> [</w:t>
      </w:r>
      <w:r w:rsidR="00966834" w:rsidRPr="00A24ED7">
        <w:t>1</w:t>
      </w:r>
      <w:r w:rsidR="00C33A90" w:rsidRPr="00A24ED7">
        <w:t>2</w:t>
      </w:r>
      <w:r w:rsidR="007B21BD">
        <w:t>8</w:t>
      </w:r>
      <w:r w:rsidR="00DB40A2" w:rsidRPr="00A24ED7">
        <w:t>].</w:t>
      </w:r>
      <w:r w:rsidR="00DC19E6" w:rsidRPr="00A24ED7">
        <w:t xml:space="preserve"> Қаулыдағы шешімді Қазақстан КП Орталық Комитетінің секретарі Ф.</w:t>
      </w:r>
      <w:r w:rsidR="00B67658">
        <w:t> </w:t>
      </w:r>
      <w:r w:rsidR="00DC19E6" w:rsidRPr="00A24ED7">
        <w:t xml:space="preserve">Карибжанов қабылдады. </w:t>
      </w:r>
      <w:r w:rsidR="0010152B" w:rsidRPr="00A24ED7">
        <w:t>Бір д</w:t>
      </w:r>
      <w:r w:rsidR="00A01260" w:rsidRPr="00A24ED7">
        <w:t xml:space="preserve">еректе жауапты хатшы лауазымы қызметінің </w:t>
      </w:r>
      <w:r w:rsidR="0010152B" w:rsidRPr="00A24ED7">
        <w:t xml:space="preserve">басталуы 1957 жылдың шілде айы деп көрсетілсе, екінші деректе 1958 жылдың мамыр айы деген мәлімет </w:t>
      </w:r>
      <w:r w:rsidR="005A2F08" w:rsidRPr="00A24ED7">
        <w:t xml:space="preserve">берілген. </w:t>
      </w:r>
      <w:r w:rsidR="001D4BA3" w:rsidRPr="00A24ED7">
        <w:t>Демек, бірдей мәлімет ұсынылған құжаттарда</w:t>
      </w:r>
      <w:r w:rsidR="00DB40A2" w:rsidRPr="00A24ED7">
        <w:t xml:space="preserve"> хронологиялық сәйкессіздік орын алып отыр</w:t>
      </w:r>
      <w:r w:rsidR="00D51FCC" w:rsidRPr="00A24ED7">
        <w:t xml:space="preserve"> немесе сол аралық уақытта лауазымды уақытша міндетін атқарушы болып, кейін бекітілген</w:t>
      </w:r>
      <w:r w:rsidR="00DB40A2" w:rsidRPr="00A24ED7">
        <w:t>.</w:t>
      </w:r>
      <w:r w:rsidR="00367F4B" w:rsidRPr="00A24ED7">
        <w:t xml:space="preserve"> Сонымен қатар, аталмыш газетте жұмыс жасап бастаған уақытына байланысты да құжаттар мен деректердің сәйкессіздігі байқалады. «Социалистік Қазақстан» газеті редакциясы жанындағы партия комитетінің отырысында </w:t>
      </w:r>
      <w:r w:rsidR="001C0042" w:rsidRPr="00A24ED7">
        <w:t>жазушының</w:t>
      </w:r>
      <w:r w:rsidR="00367F4B" w:rsidRPr="00A24ED7">
        <w:t xml:space="preserve"> 1956 жылдың басынан бастап қатысқаны көрінеді: «</w:t>
      </w:r>
      <w:r w:rsidR="001C0042" w:rsidRPr="00A24ED7">
        <w:t>1956 жылдың 6 қаңтарында өткен бірінші кезекті партия ұйымының жиналысында Кемел Тоқаев бірнеше бөлімдерді сынға алды. Ол мәдениет бөлімінің бағдарламалық жоспарының жоқтығын айқындап, сол себепті авторлардың тапсырмаларды алдын ала алмайтынын көрсетті. Сонымен бірге бөлімдер арасындағы  келісімді ішкі байланыстың жоқтығы, кейбір қызметкерлердің әріптестік сынды қабылдай алмауы өнімді жұмыс жасауға кедергілер келтіреді деп қорытындылаған</w:t>
      </w:r>
      <w:r w:rsidR="00367F4B" w:rsidRPr="00A24ED7">
        <w:t>»</w:t>
      </w:r>
      <w:r w:rsidR="001C0042" w:rsidRPr="00A24ED7">
        <w:t xml:space="preserve"> [</w:t>
      </w:r>
      <w:r w:rsidR="00DE7D65" w:rsidRPr="00A24ED7">
        <w:t>17</w:t>
      </w:r>
      <w:r w:rsidR="0067063C">
        <w:t>,</w:t>
      </w:r>
      <w:r w:rsidR="00A00BD4" w:rsidRPr="00A24ED7">
        <w:t xml:space="preserve"> </w:t>
      </w:r>
      <w:r w:rsidR="0067063C">
        <w:t xml:space="preserve">с. </w:t>
      </w:r>
      <w:r w:rsidR="00A00BD4" w:rsidRPr="00A24ED7">
        <w:t>43</w:t>
      </w:r>
      <w:r w:rsidR="001C0042" w:rsidRPr="00A24ED7">
        <w:t xml:space="preserve">]. </w:t>
      </w:r>
      <w:r w:rsidR="00D51FCC" w:rsidRPr="00A24ED7">
        <w:t>Ж</w:t>
      </w:r>
      <w:r w:rsidR="001C0042" w:rsidRPr="00A24ED7">
        <w:t xml:space="preserve">оғарыда тоқталып кеткен қолжазбалық кадрлық есепте бұл газет редакциясына 1956 жылдың желтоқсан айы деп көрсетілгенін атап өткен жөн. </w:t>
      </w:r>
      <w:r w:rsidR="00D51FCC" w:rsidRPr="00A24ED7">
        <w:t>Осыдан, деректер</w:t>
      </w:r>
      <w:r w:rsidR="001C0042" w:rsidRPr="00A24ED7">
        <w:t xml:space="preserve"> арасында аздаған сәйкессіздік бар екенін</w:t>
      </w:r>
      <w:r w:rsidR="00D51FCC" w:rsidRPr="00A24ED7">
        <w:t xml:space="preserve"> білдіреді.</w:t>
      </w:r>
    </w:p>
    <w:p w14:paraId="6DEA06F7" w14:textId="7288E67A" w:rsidR="0063471B" w:rsidRPr="00A24ED7" w:rsidRDefault="00F33749" w:rsidP="00A24ED7">
      <w:pPr>
        <w:spacing w:after="0" w:line="240" w:lineRule="auto"/>
        <w:ind w:firstLine="709"/>
      </w:pPr>
      <w:r w:rsidRPr="00A24ED7">
        <w:t>Кеңестік кезеңде бұқаралық ақпарат құралдары қызметкерлерінің саяси идеологиялық көзқарастары, өмірлік пен қызметтік жолдары мұқият қаралды. Әсіресе</w:t>
      </w:r>
      <w:r w:rsidR="00BD50D6" w:rsidRPr="00A24ED7">
        <w:t>,</w:t>
      </w:r>
      <w:r w:rsidR="00E24AA2" w:rsidRPr="00A24ED7">
        <w:t xml:space="preserve"> мерзімдік баспа</w:t>
      </w:r>
      <w:r w:rsidRPr="00A24ED7">
        <w:t xml:space="preserve"> редакцияларының жауапты лауазымды қызметтеріне</w:t>
      </w:r>
      <w:r w:rsidR="00E24AA2" w:rsidRPr="00A24ED7">
        <w:t xml:space="preserve"> тағайындаулар,</w:t>
      </w:r>
      <w:r w:rsidRPr="00A24ED7">
        <w:t xml:space="preserve"> орталық партия орган</w:t>
      </w:r>
      <w:r w:rsidR="00FC2866" w:rsidRPr="00A24ED7">
        <w:t xml:space="preserve">дарының, үгіт </w:t>
      </w:r>
      <w:r w:rsidR="00BD50D6" w:rsidRPr="00A24ED7">
        <w:t>және</w:t>
      </w:r>
      <w:r w:rsidR="00FC2866" w:rsidRPr="00A24ED7">
        <w:t xml:space="preserve"> насихат</w:t>
      </w:r>
      <w:r w:rsidRPr="00A24ED7">
        <w:t xml:space="preserve"> бөлімдерінің көпсатылы келісімдері арқылы жүзеге асырылған.</w:t>
      </w:r>
      <w:r w:rsidR="00E2672E" w:rsidRPr="00A24ED7">
        <w:t xml:space="preserve"> </w:t>
      </w:r>
      <w:r w:rsidR="00BD50D6" w:rsidRPr="00A24ED7">
        <w:t xml:space="preserve">Сол уақытта мұндай лауызымды қызметтерге тағайындау күрделі сатылардан өткендігін </w:t>
      </w:r>
      <w:r w:rsidR="00E24AA2" w:rsidRPr="00A24ED7">
        <w:t xml:space="preserve">Кемел Тоқаевтың «Социалистік Қазақстан» газетіне жауапты хатшы қызметіне тағайындау </w:t>
      </w:r>
      <w:r w:rsidR="00BD50D6" w:rsidRPr="00A24ED7">
        <w:t xml:space="preserve">мысалында </w:t>
      </w:r>
      <w:r w:rsidR="00E24AA2" w:rsidRPr="00A24ED7">
        <w:t>көруге болады. Мәселен, «</w:t>
      </w:r>
      <w:r w:rsidR="00BD50D6" w:rsidRPr="00A24ED7">
        <w:t>Кемел Тоқаев Қазақстан Коммунистік Парти</w:t>
      </w:r>
      <w:r w:rsidR="0054530C" w:rsidRPr="00A24ED7">
        <w:t>я Орталық Комитетіне шақырылды.</w:t>
      </w:r>
      <w:r w:rsidR="00BD50D6" w:rsidRPr="00A24ED7">
        <w:t xml:space="preserve"> Басып </w:t>
      </w:r>
      <w:r w:rsidR="00E24AA2" w:rsidRPr="00A24ED7">
        <w:t xml:space="preserve">шығару мен баспа секторының меңгерушісі </w:t>
      </w:r>
      <w:r w:rsidR="00BD50D6" w:rsidRPr="00A24ED7">
        <w:t xml:space="preserve">К. </w:t>
      </w:r>
      <w:r w:rsidR="00E24AA2" w:rsidRPr="00A24ED7">
        <w:t xml:space="preserve">Шалабаев, </w:t>
      </w:r>
      <w:r w:rsidR="00AB4D1A" w:rsidRPr="00A24ED7">
        <w:t>ҚК</w:t>
      </w:r>
      <w:r w:rsidR="008C798A" w:rsidRPr="00A24ED7">
        <w:t>П</w:t>
      </w:r>
      <w:r w:rsidR="00AB4D1A" w:rsidRPr="00A24ED7">
        <w:t xml:space="preserve"> ОК-нің </w:t>
      </w:r>
      <w:r w:rsidR="00FC2866" w:rsidRPr="00A24ED7">
        <w:t>үгіт пен насихат</w:t>
      </w:r>
      <w:r w:rsidR="00E24AA2" w:rsidRPr="00A24ED7">
        <w:t xml:space="preserve"> бөлімі меңгерушісінің орынбасары</w:t>
      </w:r>
      <w:r w:rsidR="00E2672E" w:rsidRPr="00A24ED7">
        <w:t xml:space="preserve"> </w:t>
      </w:r>
      <w:r w:rsidR="00AB0C77" w:rsidRPr="00A24ED7">
        <w:t xml:space="preserve">С.Н. </w:t>
      </w:r>
      <w:r w:rsidR="00AB4D1A" w:rsidRPr="00A24ED7">
        <w:t>Имашев сұрақ-жауап жүргізді</w:t>
      </w:r>
      <w:r w:rsidR="00AB0C77" w:rsidRPr="00A24ED7">
        <w:t>» [</w:t>
      </w:r>
      <w:r w:rsidR="00966834" w:rsidRPr="00A24ED7">
        <w:t>1</w:t>
      </w:r>
      <w:r w:rsidR="00C33A90" w:rsidRPr="00A24ED7">
        <w:t>2</w:t>
      </w:r>
      <w:r w:rsidR="007B21BD">
        <w:t>9</w:t>
      </w:r>
      <w:r w:rsidR="00AB0C77" w:rsidRPr="00A24ED7">
        <w:t>]</w:t>
      </w:r>
      <w:r w:rsidR="00AB4D1A" w:rsidRPr="00A24ED7">
        <w:t xml:space="preserve">. </w:t>
      </w:r>
      <w:r w:rsidR="00AB0C77" w:rsidRPr="00A24ED7">
        <w:t xml:space="preserve">Жазушыға кім тағайындауды ұсынды, тағайындау мәселесі неден шықты, бұл кандидатты ұсыну </w:t>
      </w:r>
      <w:r w:rsidR="00E2672E" w:rsidRPr="00A24ED7">
        <w:t>себебі</w:t>
      </w:r>
      <w:r w:rsidR="00AB0C77" w:rsidRPr="00A24ED7">
        <w:t xml:space="preserve"> қандай, тағайындауға кім қарсы және қандай себеп сияқты тақырыптардағы сұрақтар қойылды. Нәтижесінде,</w:t>
      </w:r>
      <w:r w:rsidR="00AB4D1A" w:rsidRPr="00A24ED7">
        <w:t xml:space="preserve"> «Социалистік Қазақстан» га</w:t>
      </w:r>
      <w:r w:rsidR="00AB0C77" w:rsidRPr="00A24ED7">
        <w:t xml:space="preserve">зетінің редакциясы Кемел Тоқаевты </w:t>
      </w:r>
      <w:r w:rsidR="00AB4D1A" w:rsidRPr="00A24ED7">
        <w:t>жауапты хатшы лауазымына бек</w:t>
      </w:r>
      <w:r w:rsidR="00AB0C77" w:rsidRPr="00A24ED7">
        <w:t>ітуді ұсын</w:t>
      </w:r>
      <w:r w:rsidR="00FC2866" w:rsidRPr="00A24ED7">
        <w:t xml:space="preserve">ды. </w:t>
      </w:r>
      <w:r w:rsidR="00AB0C77" w:rsidRPr="00A24ED7">
        <w:t xml:space="preserve">Бұл шешімге </w:t>
      </w:r>
      <w:r w:rsidR="00FC2866" w:rsidRPr="00A24ED7">
        <w:t>ОК ҚКП үгіт пен насихат</w:t>
      </w:r>
      <w:r w:rsidR="00AB0C77" w:rsidRPr="00A24ED7">
        <w:t xml:space="preserve"> бөлімі қарсылық білдірме</w:t>
      </w:r>
      <w:r w:rsidR="00AB4D1A" w:rsidRPr="00A24ED7">
        <w:t xml:space="preserve">ді. </w:t>
      </w:r>
      <w:r w:rsidR="00DF7DD3" w:rsidRPr="00A24ED7">
        <w:t>Олардың қатарында</w:t>
      </w:r>
      <w:r w:rsidR="00AB0C77" w:rsidRPr="00A24ED7">
        <w:t xml:space="preserve"> </w:t>
      </w:r>
      <w:r w:rsidR="00CA4C9A" w:rsidRPr="00A24ED7">
        <w:t>Қазақстан ОК КП құқық бөлімі басшысының орынбасары С.</w:t>
      </w:r>
      <w:r w:rsidR="00AB0C77" w:rsidRPr="00A24ED7">
        <w:t xml:space="preserve"> Имашев пен н</w:t>
      </w:r>
      <w:r w:rsidR="00CA4C9A" w:rsidRPr="00A24ED7">
        <w:t>ұсқаушы С.</w:t>
      </w:r>
      <w:r w:rsidR="00E31AEF" w:rsidRPr="00A24ED7">
        <w:t xml:space="preserve"> </w:t>
      </w:r>
      <w:r w:rsidR="00CA4C9A" w:rsidRPr="00A24ED7">
        <w:t>Хайдаров</w:t>
      </w:r>
      <w:r w:rsidR="00AB0C77" w:rsidRPr="00A24ED7">
        <w:t xml:space="preserve"> болды.</w:t>
      </w:r>
    </w:p>
    <w:p w14:paraId="461A3036" w14:textId="30A16512" w:rsidR="00C30BCD" w:rsidRPr="00A24ED7" w:rsidRDefault="0063471B" w:rsidP="00A24ED7">
      <w:pPr>
        <w:spacing w:after="0" w:line="240" w:lineRule="auto"/>
        <w:ind w:firstLine="709"/>
      </w:pPr>
      <w:r w:rsidRPr="00A24ED7">
        <w:t>Кемел Тоқаевтың қызмет жолына қатысты архивтік материалдар жинақтау барысында «Социалистік Қазақстан» газеті редакциясының бастауыш партия ұйымының жалпы, ашық және жабық жиналыстарының хаттамалары табылды. Партия ұйымы</w:t>
      </w:r>
      <w:r w:rsidR="00D372DE" w:rsidRPr="00A24ED7">
        <w:t>ның</w:t>
      </w:r>
      <w:r w:rsidRPr="00A24ED7">
        <w:t xml:space="preserve"> жиналыс</w:t>
      </w:r>
      <w:r w:rsidR="00D372DE" w:rsidRPr="00A24ED7">
        <w:t>тарында редакция ұжымы жұмысындағы</w:t>
      </w:r>
      <w:r w:rsidRPr="00A24ED7">
        <w:t xml:space="preserve"> артықшылықтары мен кемшіліктері, партия қатарына қабылдау мен шығаруға ұсыныстар, саяси</w:t>
      </w:r>
      <w:r w:rsidR="00D372DE" w:rsidRPr="00A24ED7">
        <w:t xml:space="preserve"> оқиғалар мен жоғары басшылық үң</w:t>
      </w:r>
      <w:r w:rsidRPr="00A24ED7">
        <w:t>деулерін саралау, ел тіршілігіндегі маңызды мәселелерден қарапайым тұрмыстық келеңсіз жайларға дейін жан жақты талқыланған. Көтерілген мәселелер</w:t>
      </w:r>
      <w:r w:rsidR="00B432ED" w:rsidRPr="00A24ED7">
        <w:t xml:space="preserve"> бойынша хаттамалар жүргізіліп, жиналыс нәтижелері қаулыға енгізіліп, тиісті жұмыстар атқарылып отырған. Мысалы, </w:t>
      </w:r>
      <w:r w:rsidR="00D372DE" w:rsidRPr="00A24ED7">
        <w:t>«1956 жылдың қаңтарда ж</w:t>
      </w:r>
      <w:r w:rsidR="0088248B" w:rsidRPr="00A24ED7">
        <w:t xml:space="preserve">иналысқа 29 коммунист қатысты. Ұйымдағы коммунистер саны 29. Жиналыс Президиуымының </w:t>
      </w:r>
      <w:r w:rsidR="00D372DE" w:rsidRPr="00A24ED7">
        <w:t>төрағасы</w:t>
      </w:r>
      <w:r w:rsidR="00D44A7E" w:rsidRPr="00A24ED7">
        <w:t xml:space="preserve"> </w:t>
      </w:r>
      <w:r w:rsidR="00E00E48" w:rsidRPr="00A24ED7">
        <w:t>К</w:t>
      </w:r>
      <w:r w:rsidR="00D44A7E" w:rsidRPr="00A24ED7">
        <w:t>.</w:t>
      </w:r>
      <w:r w:rsidR="00B67658">
        <w:t> </w:t>
      </w:r>
      <w:r w:rsidR="00D44A7E" w:rsidRPr="00A24ED7">
        <w:t>Үсебаев</w:t>
      </w:r>
      <w:r w:rsidR="00D372DE" w:rsidRPr="00A24ED7">
        <w:t>, мүшелері</w:t>
      </w:r>
      <w:r w:rsidR="00D44A7E" w:rsidRPr="00A24ED7">
        <w:t xml:space="preserve"> В.</w:t>
      </w:r>
      <w:r w:rsidR="00C654C7" w:rsidRPr="00A24ED7">
        <w:t xml:space="preserve"> </w:t>
      </w:r>
      <w:r w:rsidR="00D44A7E" w:rsidRPr="00A24ED7">
        <w:t>Махров, Ә.</w:t>
      </w:r>
      <w:r w:rsidR="00E2672E" w:rsidRPr="00A24ED7">
        <w:t xml:space="preserve"> </w:t>
      </w:r>
      <w:r w:rsidR="00D44A7E" w:rsidRPr="00A24ED7">
        <w:t>Ахметов</w:t>
      </w:r>
      <w:r w:rsidR="00D372DE" w:rsidRPr="00A24ED7">
        <w:t xml:space="preserve"> болды. Күн тәртібінде</w:t>
      </w:r>
      <w:r w:rsidR="00D44A7E" w:rsidRPr="00A24ED7">
        <w:t xml:space="preserve"> Сталин аудандық, Алматы қалалық, Алматы облыстық партия конференцияларының қорытындылары</w:t>
      </w:r>
      <w:r w:rsidR="00D372DE" w:rsidRPr="00A24ED7">
        <w:t xml:space="preserve"> қойылды. </w:t>
      </w:r>
      <w:r w:rsidR="00D44A7E" w:rsidRPr="00A24ED7">
        <w:t xml:space="preserve">Баяндамашы </w:t>
      </w:r>
      <w:r w:rsidR="00E00E48" w:rsidRPr="00A24ED7">
        <w:t>К</w:t>
      </w:r>
      <w:r w:rsidR="00D44A7E" w:rsidRPr="00A24ED7">
        <w:t>.</w:t>
      </w:r>
      <w:r w:rsidR="00E2672E" w:rsidRPr="00A24ED7">
        <w:t xml:space="preserve"> </w:t>
      </w:r>
      <w:r w:rsidR="00D44A7E" w:rsidRPr="00A24ED7">
        <w:t>Үсебаев</w:t>
      </w:r>
      <w:r w:rsidR="00D372DE" w:rsidRPr="00A24ED7">
        <w:t xml:space="preserve"> болды</w:t>
      </w:r>
      <w:r w:rsidR="00B432ED" w:rsidRPr="00A24ED7">
        <w:t>»</w:t>
      </w:r>
      <w:r w:rsidR="00966834" w:rsidRPr="00A24ED7">
        <w:t xml:space="preserve"> </w:t>
      </w:r>
      <w:r w:rsidR="00D44A7E" w:rsidRPr="00A24ED7">
        <w:t>[</w:t>
      </w:r>
      <w:r w:rsidR="00966834" w:rsidRPr="00A24ED7">
        <w:t>1</w:t>
      </w:r>
      <w:r w:rsidR="007B21BD">
        <w:t>30</w:t>
      </w:r>
      <w:r w:rsidR="00D44A7E" w:rsidRPr="00A24ED7">
        <w:t>]. Хаттама мәтінінде Ә.</w:t>
      </w:r>
      <w:r w:rsidR="00E2672E" w:rsidRPr="00A24ED7">
        <w:t xml:space="preserve"> </w:t>
      </w:r>
      <w:r w:rsidR="00D44A7E" w:rsidRPr="00A24ED7">
        <w:t>Ахметовтың КСРО</w:t>
      </w:r>
      <w:r w:rsidR="00A55E82" w:rsidRPr="00A24ED7">
        <w:t xml:space="preserve"> Орталық комитетінің шілде айындағы Пленумының қаулысына байланысты белгіленген шаралар мен қосымша көлемді мақалал</w:t>
      </w:r>
      <w:r w:rsidR="00D372DE" w:rsidRPr="00A24ED7">
        <w:t>ар беріліп, атқарылған жұмыстарын</w:t>
      </w:r>
      <w:r w:rsidR="00A55E82" w:rsidRPr="00A24ED7">
        <w:t>ың кемшілік тұстары көп екені баяндалады. Баяндамашының сөздері жиналысқа қатысушылармен талқыланып, кейін кейбір редакция мүшелеріне жеке-жеке сөз берілген. Солардың ішіндегі Кемел Тоқаевтың сөздері тө</w:t>
      </w:r>
      <w:r w:rsidR="00D372DE" w:rsidRPr="00A24ED7">
        <w:t xml:space="preserve">мендегідей сипатталады: </w:t>
      </w:r>
      <w:r w:rsidR="00A55E82" w:rsidRPr="00A24ED7">
        <w:t>«</w:t>
      </w:r>
      <w:r w:rsidR="00DE7D65" w:rsidRPr="00A24ED7">
        <w:t>М</w:t>
      </w:r>
      <w:r w:rsidR="00A55E82" w:rsidRPr="00A24ED7">
        <w:t>ен мәдениет бөліміне уақытша кел</w:t>
      </w:r>
      <w:r w:rsidR="00C0589A" w:rsidRPr="00A24ED7">
        <w:t>гелі бірқатар жайларды аңғардым. Б</w:t>
      </w:r>
      <w:r w:rsidR="00A55E82" w:rsidRPr="00A24ED7">
        <w:t>ұл бөлімде жұмыс ешбір жоспарсыз істелетін</w:t>
      </w:r>
      <w:r w:rsidR="00C0589A" w:rsidRPr="00A24ED7">
        <w:t>і</w:t>
      </w:r>
      <w:r w:rsidR="00A55E82" w:rsidRPr="00A24ED7">
        <w:t xml:space="preserve"> көрінеді, алдағы уақытта </w:t>
      </w:r>
      <w:r w:rsidR="00291514" w:rsidRPr="00A24ED7">
        <w:t xml:space="preserve">атқарылатын </w:t>
      </w:r>
      <w:r w:rsidR="00A55E82" w:rsidRPr="00A24ED7">
        <w:t>жұмыст</w:t>
      </w:r>
      <w:r w:rsidR="00C0589A" w:rsidRPr="00A24ED7">
        <w:t xml:space="preserve">ардың перспективалық жоспары жоқ. Сондықтан да, </w:t>
      </w:r>
      <w:r w:rsidR="00A55E82" w:rsidRPr="00A24ED7">
        <w:t>авторларға тапсырма берілмеген.</w:t>
      </w:r>
      <w:r w:rsidR="00C0589A" w:rsidRPr="00A24ED7">
        <w:t xml:space="preserve"> Тағы бір байқалған жай бөлімдердің арасында </w:t>
      </w:r>
      <w:r w:rsidR="00A55E82" w:rsidRPr="00A24ED7">
        <w:t xml:space="preserve">қызметкерлердің өз ішінде бір-бірімен ақылдасып, ойласа отырып жұмыс істеушілік байқалмайды. Кейбір жолдастар жолдастық кеңесті басқаша түсініп шамданып, </w:t>
      </w:r>
      <w:r w:rsidR="00291514" w:rsidRPr="00A24ED7">
        <w:t>ауыр алатын си</w:t>
      </w:r>
      <w:r w:rsidR="00A55E82" w:rsidRPr="00A24ED7">
        <w:t>яқты. Мысалы Абдуллин жолдастың Кеген ауданының мектептерінде оқу-тәрбие жұмысының нашарлығы жөнінде жазған сын материалын оқып шығып, бірқатар орынды пікір айтқанымда, ол менің бүкіл пікірлерімді тыңдаған жоқ. Кейін менің бұл пікірлерімнің дұрыс болғандығын байқадым</w:t>
      </w:r>
      <w:r w:rsidR="00C0589A" w:rsidRPr="00A24ED7">
        <w:t>» [</w:t>
      </w:r>
      <w:r w:rsidR="00966834" w:rsidRPr="00A24ED7">
        <w:t>1</w:t>
      </w:r>
      <w:r w:rsidR="007B21BD">
        <w:t>30</w:t>
      </w:r>
      <w:r w:rsidR="00C0589A" w:rsidRPr="00A24ED7">
        <w:t xml:space="preserve">, </w:t>
      </w:r>
      <w:r w:rsidR="007B21BD">
        <w:t xml:space="preserve">п. </w:t>
      </w:r>
      <w:r w:rsidR="00C0589A" w:rsidRPr="00A24ED7">
        <w:t>10]</w:t>
      </w:r>
      <w:r w:rsidR="00A55E82" w:rsidRPr="00A24ED7">
        <w:t xml:space="preserve">. </w:t>
      </w:r>
      <w:r w:rsidR="00C0589A" w:rsidRPr="00A24ED7">
        <w:t>Осылайша, о</w:t>
      </w:r>
      <w:r w:rsidR="00A55E82" w:rsidRPr="00A24ED7">
        <w:t>блыстағы тілшіле</w:t>
      </w:r>
      <w:r w:rsidR="00C0589A" w:rsidRPr="00A24ED7">
        <w:t xml:space="preserve">р </w:t>
      </w:r>
      <w:r w:rsidR="00A55E82" w:rsidRPr="00A24ED7">
        <w:t>редакцияның үлкен тірегі</w:t>
      </w:r>
      <w:r w:rsidR="00C0589A" w:rsidRPr="00A24ED7">
        <w:t xml:space="preserve"> деп санайды</w:t>
      </w:r>
      <w:r w:rsidR="00A55E82" w:rsidRPr="00A24ED7">
        <w:t>. Бірақ олардың жазған, ұйымдастырған материалдары ой жүйесі, пікір айтуы, жазылуы жағынан нашар, нәрсіз</w:t>
      </w:r>
      <w:r w:rsidR="00C0589A" w:rsidRPr="00A24ED7">
        <w:t xml:space="preserve"> деген тұжырым жасады</w:t>
      </w:r>
      <w:r w:rsidR="00A55E82" w:rsidRPr="00A24ED7">
        <w:t>. Сондықтан</w:t>
      </w:r>
      <w:r w:rsidR="00C0589A" w:rsidRPr="00A24ED7">
        <w:t>, К</w:t>
      </w:r>
      <w:r w:rsidR="00850714" w:rsidRPr="00A24ED7">
        <w:t>емел</w:t>
      </w:r>
      <w:r w:rsidR="00C0589A" w:rsidRPr="00A24ED7">
        <w:t xml:space="preserve"> Тоқаев алдағы уақытта</w:t>
      </w:r>
      <w:r w:rsidR="00A55E82" w:rsidRPr="00A24ED7">
        <w:t xml:space="preserve"> талапты күшейту керек</w:t>
      </w:r>
      <w:r w:rsidR="00C0589A" w:rsidRPr="00A24ED7">
        <w:t xml:space="preserve"> деп санайды</w:t>
      </w:r>
      <w:r w:rsidR="000866B7" w:rsidRPr="00A24ED7">
        <w:t>.</w:t>
      </w:r>
    </w:p>
    <w:p w14:paraId="75B85278" w14:textId="1ED6D7BB" w:rsidR="00B77563" w:rsidRPr="00A24ED7" w:rsidRDefault="00C30BCD" w:rsidP="00A24ED7">
      <w:pPr>
        <w:spacing w:after="0" w:line="240" w:lineRule="auto"/>
        <w:ind w:firstLine="709"/>
      </w:pPr>
      <w:r w:rsidRPr="00A24ED7">
        <w:t>«Социалистік Қазақстан» редакциясының бастауыш партия ұйымының жұмысында Коммунистік партия қатарына қабылдау мен бұрын алған сөгісті жоюға өтініштерді қарастырған хаттама құжатына ерекше назар аударған жөн. Аталған мәселе жиналыс хатшысы Кемел Тоқаев пен төрағасы Х.</w:t>
      </w:r>
      <w:r w:rsidR="00B67658">
        <w:t> </w:t>
      </w:r>
      <w:r w:rsidRPr="00A24ED7">
        <w:t>Баймухамбетовтың қатысуымен өткен</w:t>
      </w:r>
      <w:r w:rsidR="00751A7B" w:rsidRPr="00A24ED7">
        <w:t>.</w:t>
      </w:r>
      <w:r w:rsidR="00C654C7" w:rsidRPr="00A24ED7">
        <w:t xml:space="preserve"> </w:t>
      </w:r>
      <w:r w:rsidR="00751A7B" w:rsidRPr="00A24ED7">
        <w:t>Нәтижесінде,</w:t>
      </w:r>
      <w:r w:rsidR="0069010B" w:rsidRPr="00A24ED7">
        <w:t xml:space="preserve"> талқылау қорытындысы бойынша қаулы қабылданған. Қаулының мәтінінде шешімдер бойынша</w:t>
      </w:r>
      <w:r w:rsidR="00751A7B" w:rsidRPr="00A24ED7">
        <w:t xml:space="preserve"> тиянақты мәлімет алуға болады: </w:t>
      </w:r>
      <w:r w:rsidR="0069010B" w:rsidRPr="00A24ED7">
        <w:t>«</w:t>
      </w:r>
      <w:r w:rsidR="00751A7B" w:rsidRPr="00A24ED7">
        <w:t>1956 жыл 25 сәуірде қаулы қабылданды.</w:t>
      </w:r>
      <w:r w:rsidR="00E00E48" w:rsidRPr="00A24ED7">
        <w:t xml:space="preserve"> </w:t>
      </w:r>
      <w:r w:rsidR="004C5C36" w:rsidRPr="00A24ED7">
        <w:t xml:space="preserve">Жалпы жиналыс </w:t>
      </w:r>
      <w:r w:rsidR="00751A7B" w:rsidRPr="00A24ED7">
        <w:t xml:space="preserve">келесі мәселелер бойынша </w:t>
      </w:r>
      <w:r w:rsidR="004C5C36" w:rsidRPr="00A24ED7">
        <w:t xml:space="preserve">қаулы </w:t>
      </w:r>
      <w:r w:rsidR="00751A7B" w:rsidRPr="00A24ED7">
        <w:t>қабылданды</w:t>
      </w:r>
      <w:r w:rsidR="004C5C36" w:rsidRPr="00A24ED7">
        <w:t>: Дәуренбеков Баймырза партия мүшелігіне кандидаттыққа алынсын, оның бекітілуі Сталин аудандық партия комитетінен сұралсын</w:t>
      </w:r>
      <w:r w:rsidR="008C798A" w:rsidRPr="00A24ED7">
        <w:t>;</w:t>
      </w:r>
      <w:r w:rsidR="004C5C36" w:rsidRPr="00A24ED7">
        <w:t xml:space="preserve"> Қасымжанов мәселесі</w:t>
      </w:r>
      <w:r w:rsidR="00751A7B" w:rsidRPr="00A24ED7">
        <w:t xml:space="preserve"> жөнінде екі ұсыныс түсті: </w:t>
      </w:r>
      <w:r w:rsidR="0069010B" w:rsidRPr="00A24ED7">
        <w:t>1. Қасымжанов жолдастың сөгісіп алуды ау</w:t>
      </w:r>
      <w:r w:rsidR="00751A7B" w:rsidRPr="00A24ED7">
        <w:t>дындық партия комитетінен сұрауы (партбюроның ұсынысы)</w:t>
      </w:r>
      <w:r w:rsidR="0069010B" w:rsidRPr="00A24ED7">
        <w:t>.</w:t>
      </w:r>
      <w:r w:rsidR="004C5C36" w:rsidRPr="00A24ED7">
        <w:t xml:space="preserve"> 2. </w:t>
      </w:r>
      <w:r w:rsidR="0069010B" w:rsidRPr="00A24ED7">
        <w:t>Қасымжанов жолдас өз кінәсін ашық мойындамағандықтан әзірге екі-үш айға қалдыру</w:t>
      </w:r>
      <w:r w:rsidR="00751A7B" w:rsidRPr="00A24ED7">
        <w:t>» [</w:t>
      </w:r>
      <w:r w:rsidR="00966834" w:rsidRPr="00A24ED7">
        <w:t>1</w:t>
      </w:r>
      <w:r w:rsidR="007B21BD">
        <w:t>31</w:t>
      </w:r>
      <w:r w:rsidR="00751A7B" w:rsidRPr="00A24ED7">
        <w:t>]. Ж</w:t>
      </w:r>
      <w:r w:rsidR="0069010B" w:rsidRPr="00A24ED7">
        <w:t xml:space="preserve">иналысқа қатысқан 21 коммунистің 19-ы партия бюросының қаулысын жақтап дауыс берді. </w:t>
      </w:r>
      <w:r w:rsidR="00751A7B" w:rsidRPr="00A24ED7">
        <w:t>Соның ішінде, е</w:t>
      </w:r>
      <w:r w:rsidR="0069010B" w:rsidRPr="00A24ED7">
        <w:t>кі дауыс  қарсы</w:t>
      </w:r>
      <w:r w:rsidR="00751A7B" w:rsidRPr="00A24ED7">
        <w:t xml:space="preserve"> болды</w:t>
      </w:r>
      <w:r w:rsidR="0069010B" w:rsidRPr="00A24ED7">
        <w:t>.</w:t>
      </w:r>
      <w:r w:rsidR="000866B7" w:rsidRPr="00A24ED7">
        <w:t xml:space="preserve"> </w:t>
      </w:r>
      <w:r w:rsidR="0069010B" w:rsidRPr="00A24ED7">
        <w:t xml:space="preserve">Екінші ұсынысқа </w:t>
      </w:r>
      <w:r w:rsidR="00751A7B" w:rsidRPr="00A24ED7">
        <w:t xml:space="preserve">екі адам </w:t>
      </w:r>
      <w:r w:rsidR="0069010B" w:rsidRPr="00A24ED7">
        <w:t>қол көтерген.</w:t>
      </w:r>
      <w:r w:rsidR="00751A7B" w:rsidRPr="00A24ED7">
        <w:t xml:space="preserve"> Осылайша, Қасымжановқа қысқаша мінездеме берілді: «к</w:t>
      </w:r>
      <w:r w:rsidR="0069010B" w:rsidRPr="00A24ED7">
        <w:t>оммунист Қасымжанов жолдас редакцияда 1953 жылдан бері істейді. Осы уақыттың ішінде ол өзін тәртіпті, жұмысқа төселген іскер қызметкер екенін көрсетті. Редколлегия оны жақында бөлім меңгерушілігіне жоғарылатты. Өз қызметін жақсы істеумен бірге Қасымжанов жолдастың есеп карточкасына жазылған қатаң сөгісін алу жөнінде Сталин аудандық партия комитетінен Алматы қалалық партия комитетіне мәселе қоюы сұралсын.</w:t>
      </w:r>
      <w:r w:rsidR="00C654C7" w:rsidRPr="00A24ED7">
        <w:t xml:space="preserve"> </w:t>
      </w:r>
      <w:r w:rsidR="0069010B" w:rsidRPr="00A24ED7">
        <w:t>Күн тәртібіндегі үшінші мәселе жөнінде бастауыш партия ұйымының секретары Ыдырысов жолдастың хабары тыңдалды</w:t>
      </w:r>
      <w:r w:rsidR="00751A7B" w:rsidRPr="00A24ED7">
        <w:t>»</w:t>
      </w:r>
      <w:r w:rsidR="00966834" w:rsidRPr="00A24ED7">
        <w:t xml:space="preserve"> </w:t>
      </w:r>
      <w:r w:rsidR="00751A7B" w:rsidRPr="00A24ED7">
        <w:t>[</w:t>
      </w:r>
      <w:r w:rsidR="00966834" w:rsidRPr="00A24ED7">
        <w:t>1</w:t>
      </w:r>
      <w:r w:rsidR="007B21BD">
        <w:t>31</w:t>
      </w:r>
      <w:r w:rsidR="00751A7B" w:rsidRPr="00A24ED7">
        <w:t xml:space="preserve">, </w:t>
      </w:r>
      <w:r w:rsidR="007B21BD">
        <w:t xml:space="preserve">п. </w:t>
      </w:r>
      <w:r w:rsidR="00751A7B" w:rsidRPr="00A24ED7">
        <w:t>11-16</w:t>
      </w:r>
      <w:r w:rsidR="000866B7" w:rsidRPr="00A24ED7">
        <w:t xml:space="preserve">]. </w:t>
      </w:r>
      <w:r w:rsidR="00751A7B" w:rsidRPr="00A24ED7">
        <w:t xml:space="preserve">Жиналыс төрағасы </w:t>
      </w:r>
      <w:r w:rsidR="0069010B" w:rsidRPr="00A24ED7">
        <w:t>Х.</w:t>
      </w:r>
      <w:r w:rsidR="00B67658">
        <w:t> </w:t>
      </w:r>
      <w:r w:rsidR="0069010B" w:rsidRPr="00A24ED7">
        <w:t>Ба</w:t>
      </w:r>
      <w:r w:rsidR="00751A7B" w:rsidRPr="00A24ED7">
        <w:t>ймухамбетов, хатшысы К.</w:t>
      </w:r>
      <w:r w:rsidR="008C798A" w:rsidRPr="00A24ED7">
        <w:t xml:space="preserve"> </w:t>
      </w:r>
      <w:r w:rsidR="00751A7B" w:rsidRPr="00A24ED7">
        <w:t xml:space="preserve">Тоқаев </w:t>
      </w:r>
      <w:r w:rsidR="008C798A" w:rsidRPr="00A24ED7">
        <w:t>болды</w:t>
      </w:r>
      <w:r w:rsidR="00751A7B" w:rsidRPr="00A24ED7">
        <w:t>.</w:t>
      </w:r>
      <w:r w:rsidR="00C654C7" w:rsidRPr="00A24ED7">
        <w:t xml:space="preserve"> </w:t>
      </w:r>
      <w:r w:rsidR="00F76404" w:rsidRPr="00A24ED7">
        <w:t>Осыдан</w:t>
      </w:r>
      <w:r w:rsidR="00C654C7" w:rsidRPr="00A24ED7">
        <w:t>,</w:t>
      </w:r>
      <w:r w:rsidR="00F76404" w:rsidRPr="00A24ED7">
        <w:t xml:space="preserve"> </w:t>
      </w:r>
      <w:r w:rsidR="00E124BB" w:rsidRPr="00A24ED7">
        <w:t>қаламгердің</w:t>
      </w:r>
      <w:r w:rsidR="00F76404" w:rsidRPr="00A24ED7">
        <w:t xml:space="preserve"> өз деңгейінде қоғамдық-саяси өмірге де белсенді араласқан деген тұжырым жасауға болады.</w:t>
      </w:r>
    </w:p>
    <w:p w14:paraId="3B40B10B" w14:textId="458D3ADA" w:rsidR="00097F9E" w:rsidRPr="00A24ED7" w:rsidRDefault="00226CF8" w:rsidP="00A24ED7">
      <w:pPr>
        <w:spacing w:after="0" w:line="240" w:lineRule="auto"/>
        <w:ind w:firstLine="709"/>
      </w:pPr>
      <w:r w:rsidRPr="00A24ED7">
        <w:t>Кеңестік кезеңде</w:t>
      </w:r>
      <w:r w:rsidR="00C11B10" w:rsidRPr="00A24ED7">
        <w:t xml:space="preserve"> коммунистік партия</w:t>
      </w:r>
      <w:r w:rsidR="00825C84" w:rsidRPr="00A24ED7">
        <w:t>,</w:t>
      </w:r>
      <w:r w:rsidR="00C11B10" w:rsidRPr="00A24ED7">
        <w:t xml:space="preserve"> халықты белгілеген идеологиялық бағытта ұстау мақсатында аталмыш партияның әр түрлі деңгейдегі қызметкерлері мен көпшілікке ақпарат тарату ықпалы бар бұқаралық ақпарат құралдар, әдебиет және өнер саласы өкілдерімен аса ұқыптылықпен жұмыс жасап отырғаны белгілі</w:t>
      </w:r>
      <w:r w:rsidR="00FC251E" w:rsidRPr="00A24ED7">
        <w:t xml:space="preserve"> еді</w:t>
      </w:r>
      <w:r w:rsidR="00C11B10" w:rsidRPr="00A24ED7">
        <w:t>.</w:t>
      </w:r>
      <w:r w:rsidR="00C654C7" w:rsidRPr="00A24ED7">
        <w:t xml:space="preserve"> </w:t>
      </w:r>
      <w:r w:rsidR="00FC251E" w:rsidRPr="00A24ED7">
        <w:t>Бұл сала</w:t>
      </w:r>
      <w:r w:rsidR="008867C9" w:rsidRPr="00A24ED7">
        <w:t xml:space="preserve"> өкілдері жыл сайын саяси сауаттылық оқуларына жүйелі түрде жіберіліп отырған. Осыған Кемел Тоқаевтың қатысуымен өткен</w:t>
      </w:r>
      <w:r w:rsidR="00FC251E" w:rsidRPr="00A24ED7">
        <w:t xml:space="preserve"> редакция ұжымы жиналыстарында </w:t>
      </w:r>
      <w:r w:rsidR="008867C9" w:rsidRPr="00A24ED7">
        <w:t>қызметкерлерді саяси бағытта оқыту жағын ұйымдастыру күн тәртібіне қойылғаны</w:t>
      </w:r>
      <w:r w:rsidR="00FC251E" w:rsidRPr="00A24ED7">
        <w:t xml:space="preserve"> мысал бола алады: </w:t>
      </w:r>
      <w:r w:rsidR="000E1881" w:rsidRPr="00A24ED7">
        <w:rPr>
          <w:b/>
        </w:rPr>
        <w:t>«</w:t>
      </w:r>
      <w:r w:rsidR="00065A18" w:rsidRPr="00A24ED7">
        <w:t xml:space="preserve">1957 жылы 5 қыркүйекте </w:t>
      </w:r>
      <w:r w:rsidR="00065A18" w:rsidRPr="00A24ED7">
        <w:rPr>
          <w:b/>
        </w:rPr>
        <w:t>«</w:t>
      </w:r>
      <w:r w:rsidR="000E1881" w:rsidRPr="00A24ED7">
        <w:t>Социалистік Қазақстан» газеті редакциясы жанындағы партия ұйымының ашық жалпы жиналысы</w:t>
      </w:r>
      <w:r w:rsidR="00065A18" w:rsidRPr="00A24ED7">
        <w:t xml:space="preserve"> өтті.</w:t>
      </w:r>
      <w:r w:rsidR="00E00E48" w:rsidRPr="00A24ED7">
        <w:t xml:space="preserve"> </w:t>
      </w:r>
      <w:r w:rsidR="000E1881" w:rsidRPr="00A24ED7">
        <w:t>Жиналысқа коммунистерден 17 адам,</w:t>
      </w:r>
      <w:r w:rsidR="00E00E48" w:rsidRPr="00A24ED7">
        <w:t xml:space="preserve"> комсомол мүшелерінен</w:t>
      </w:r>
      <w:r w:rsidR="000E1881" w:rsidRPr="00A24ED7">
        <w:t xml:space="preserve"> 4 адам,</w:t>
      </w:r>
      <w:r w:rsidR="00E00E48" w:rsidRPr="00A24ED7">
        <w:t xml:space="preserve"> </w:t>
      </w:r>
      <w:r w:rsidR="000E1881" w:rsidRPr="00A24ED7">
        <w:t>одақта жоқ жастардан 3 адам қатысты.</w:t>
      </w:r>
      <w:r w:rsidR="00065A18" w:rsidRPr="00A24ED7">
        <w:t xml:space="preserve"> Күн тәртібіне к</w:t>
      </w:r>
      <w:r w:rsidR="000E1881" w:rsidRPr="00A24ED7">
        <w:t>оммунистердің жаңа партия оқуы жылында қайда оқитындарын бекіту</w:t>
      </w:r>
      <w:r w:rsidR="00065A18" w:rsidRPr="00A24ED7">
        <w:t xml:space="preserve"> мәселесі қойылды» </w:t>
      </w:r>
      <w:r w:rsidR="00DE7D65" w:rsidRPr="00A24ED7">
        <w:t>[13</w:t>
      </w:r>
      <w:r w:rsidR="007B21BD">
        <w:t>2</w:t>
      </w:r>
      <w:r w:rsidR="00065A18" w:rsidRPr="00A24ED7">
        <w:t>]</w:t>
      </w:r>
      <w:r w:rsidR="000E1881" w:rsidRPr="00A24ED7">
        <w:t>. Хабарлаушы К.</w:t>
      </w:r>
      <w:r w:rsidR="0050002A" w:rsidRPr="00A24ED7">
        <w:t xml:space="preserve"> </w:t>
      </w:r>
      <w:r w:rsidR="000E1881" w:rsidRPr="00A24ED7">
        <w:t>Ұяб</w:t>
      </w:r>
      <w:r w:rsidR="00065A18" w:rsidRPr="00A24ED7">
        <w:t>аев, ж</w:t>
      </w:r>
      <w:r w:rsidR="000E1881" w:rsidRPr="00A24ED7">
        <w:t>иналыс төрағасы Ә.</w:t>
      </w:r>
      <w:r w:rsidR="00065A18" w:rsidRPr="00A24ED7">
        <w:t xml:space="preserve"> Жұ</w:t>
      </w:r>
      <w:r w:rsidR="000E1881" w:rsidRPr="00A24ED7">
        <w:t>мабаев</w:t>
      </w:r>
      <w:r w:rsidR="00065A18" w:rsidRPr="00A24ED7">
        <w:t xml:space="preserve"> болды</w:t>
      </w:r>
      <w:r w:rsidR="000E1881" w:rsidRPr="00A24ED7">
        <w:t xml:space="preserve">. Жалпы жиналыс қаулы </w:t>
      </w:r>
      <w:r w:rsidR="00065A18" w:rsidRPr="00A24ED7">
        <w:t>бойынша к</w:t>
      </w:r>
      <w:r w:rsidR="00C84ECB" w:rsidRPr="00A24ED7">
        <w:t xml:space="preserve">оммунистермен және коллективтегі партияда жоқ жолдастармен жеке әңгімелесу қорытындысы негізінде партия ұйымының жанынан </w:t>
      </w:r>
      <w:r w:rsidR="00065A18" w:rsidRPr="00A24ED7">
        <w:t>оқуд</w:t>
      </w:r>
      <w:r w:rsidR="00C84ECB" w:rsidRPr="00A24ED7">
        <w:t xml:space="preserve">ың </w:t>
      </w:r>
      <w:r w:rsidR="00065A18" w:rsidRPr="00A24ED7">
        <w:t>саяси экономияны оқып үйрену жөніндегі семинар түрлері ұйымдастырылсын</w:t>
      </w:r>
      <w:r w:rsidR="00C84ECB" w:rsidRPr="00A24ED7">
        <w:t>.</w:t>
      </w:r>
      <w:r w:rsidR="00065A18" w:rsidRPr="00A24ED7">
        <w:t xml:space="preserve"> Жиналыстың тыңдаушылары қатарында Т. Шенгелев, К. </w:t>
      </w:r>
      <w:r w:rsidR="00C84ECB" w:rsidRPr="00A24ED7">
        <w:t>Ұябаев</w:t>
      </w:r>
      <w:r w:rsidR="00065A18" w:rsidRPr="00A24ED7">
        <w:t xml:space="preserve">, Х. Мыңжанов, Ұ. Бағаев, К. </w:t>
      </w:r>
      <w:r w:rsidR="00C84ECB" w:rsidRPr="00A24ED7">
        <w:t>Тәшенов</w:t>
      </w:r>
      <w:r w:rsidR="00065A18" w:rsidRPr="00A24ED7">
        <w:t>, Б.</w:t>
      </w:r>
      <w:r w:rsidR="0050002A" w:rsidRPr="00A24ED7">
        <w:t xml:space="preserve"> </w:t>
      </w:r>
      <w:r w:rsidR="00065A18" w:rsidRPr="00A24ED7">
        <w:t>Тілекметов қатысты. Сонымен қатар,</w:t>
      </w:r>
      <w:r w:rsidR="00E00E48" w:rsidRPr="00A24ED7">
        <w:t xml:space="preserve"> </w:t>
      </w:r>
      <w:r w:rsidR="00065A18" w:rsidRPr="00A24ED7">
        <w:t>ж</w:t>
      </w:r>
      <w:r w:rsidR="00C84ECB" w:rsidRPr="00A24ED7">
        <w:t xml:space="preserve">оғары оқу орындарында оқитын </w:t>
      </w:r>
      <w:r w:rsidR="00065A18" w:rsidRPr="00A24ED7">
        <w:t xml:space="preserve">келесі қызметкерлер </w:t>
      </w:r>
      <w:r w:rsidR="00C84ECB" w:rsidRPr="00A24ED7">
        <w:t>партия оқуы жүйесінде оқудан босатылсын:</w:t>
      </w:r>
      <w:r w:rsidR="0050002A" w:rsidRPr="00A24ED7">
        <w:t xml:space="preserve"> </w:t>
      </w:r>
      <w:r w:rsidR="00065A18" w:rsidRPr="00A24ED7">
        <w:t>Қ.</w:t>
      </w:r>
      <w:r w:rsidR="00C84ECB" w:rsidRPr="00A24ED7">
        <w:t xml:space="preserve"> Әбілханов</w:t>
      </w:r>
      <w:r w:rsidR="00065A18" w:rsidRPr="00A24ED7">
        <w:t>,</w:t>
      </w:r>
      <w:r w:rsidR="0050002A" w:rsidRPr="00A24ED7">
        <w:t xml:space="preserve"> </w:t>
      </w:r>
      <w:r w:rsidR="00065A18" w:rsidRPr="00A24ED7">
        <w:t>Ә. Нұрмағанбетов, К</w:t>
      </w:r>
      <w:r w:rsidR="000866B7" w:rsidRPr="00A24ED7">
        <w:t>.</w:t>
      </w:r>
      <w:r w:rsidR="00065A18" w:rsidRPr="00A24ED7">
        <w:t xml:space="preserve"> Тоқаев, К. Исабаев, Е.</w:t>
      </w:r>
      <w:r w:rsidR="00B67658">
        <w:t> </w:t>
      </w:r>
      <w:r w:rsidR="00C84ECB" w:rsidRPr="00A24ED7">
        <w:t>Әукебаев</w:t>
      </w:r>
      <w:r w:rsidR="00065A18" w:rsidRPr="00A24ED7">
        <w:t>, Ә. Мусина</w:t>
      </w:r>
      <w:r w:rsidR="00732E56" w:rsidRPr="00A24ED7">
        <w:t xml:space="preserve"> – </w:t>
      </w:r>
      <w:r w:rsidR="009910C1" w:rsidRPr="00A24ED7">
        <w:t xml:space="preserve">коммунистік </w:t>
      </w:r>
      <w:r w:rsidR="00732E56" w:rsidRPr="00A24ED7">
        <w:t>партия</w:t>
      </w:r>
      <w:r w:rsidR="004A0CE3" w:rsidRPr="00A24ED7">
        <w:t xml:space="preserve"> мүшелері қатарында жоқ</w:t>
      </w:r>
      <w:r w:rsidR="009910C1" w:rsidRPr="00A24ED7">
        <w:t xml:space="preserve"> деген мәліметтер ұсынылған</w:t>
      </w:r>
      <w:r w:rsidR="00065A18" w:rsidRPr="00A24ED7">
        <w:t>.</w:t>
      </w:r>
      <w:r w:rsidR="00097F9E" w:rsidRPr="00A24ED7">
        <w:t xml:space="preserve"> Осыдан коммунистік партия мүшелері де, </w:t>
      </w:r>
      <w:r w:rsidR="004A0CE3" w:rsidRPr="00A24ED7">
        <w:t>олардың қатарына кірмейтіндері</w:t>
      </w:r>
      <w:r w:rsidR="00097F9E" w:rsidRPr="00A24ED7">
        <w:t xml:space="preserve"> де әр түрлі тақырыптарды қамтитын саяси сауаттылық оқуларынан өтіп отырғаны байқалады</w:t>
      </w:r>
      <w:r w:rsidR="000866B7" w:rsidRPr="00A24ED7">
        <w:t>.</w:t>
      </w:r>
    </w:p>
    <w:p w14:paraId="3BD4B8C1" w14:textId="791450AF" w:rsidR="00730251" w:rsidRPr="00A24ED7" w:rsidRDefault="00465B70" w:rsidP="00A24ED7">
      <w:pPr>
        <w:spacing w:after="0" w:line="240" w:lineRule="auto"/>
        <w:ind w:firstLine="709"/>
      </w:pPr>
      <w:r w:rsidRPr="00A24ED7">
        <w:t xml:space="preserve">«Социалистік </w:t>
      </w:r>
      <w:r w:rsidR="00097F9E" w:rsidRPr="00A24ED7">
        <w:t xml:space="preserve">Қазақстан» газеті редакиясындағы бірқатар әріптестерімен бірге Кемел Тоқаевтың да қазақ тілді мақалалардың мәселесіне аса жауапкершілікпен келгенін төмендегі хаттама құжатынан көрінеді. </w:t>
      </w:r>
      <w:r w:rsidR="00825C84" w:rsidRPr="00A24ED7">
        <w:t>Соның ішінде, қ</w:t>
      </w:r>
      <w:r w:rsidR="00097F9E" w:rsidRPr="00A24ED7">
        <w:t>азақ тілді мақ</w:t>
      </w:r>
      <w:r w:rsidR="00825C84" w:rsidRPr="00A24ED7">
        <w:t>алалардың сапасыздық мәселесін</w:t>
      </w:r>
      <w:r w:rsidR="00097F9E" w:rsidRPr="00A24ED7">
        <w:t xml:space="preserve"> Коммунистік партия Орталық Комитетінің насихат </w:t>
      </w:r>
      <w:r w:rsidR="00730251" w:rsidRPr="00A24ED7">
        <w:t>және</w:t>
      </w:r>
      <w:r w:rsidR="00097F9E" w:rsidRPr="00A24ED7">
        <w:t xml:space="preserve"> үгіт бөлімінің басшысы, орталық және аудандық партия нұсқаушыларының алдында</w:t>
      </w:r>
      <w:r w:rsidR="00825C84" w:rsidRPr="00A24ED7">
        <w:t xml:space="preserve"> қозғай отырып,</w:t>
      </w:r>
      <w:r w:rsidR="009910C1" w:rsidRPr="00A24ED7">
        <w:t xml:space="preserve"> </w:t>
      </w:r>
      <w:r w:rsidR="00825C84" w:rsidRPr="00A24ED7">
        <w:t xml:space="preserve">баспахананың өзге ұлтты басшысын </w:t>
      </w:r>
      <w:r w:rsidR="00097F9E" w:rsidRPr="00A24ED7">
        <w:t>ашық сынға алғаны</w:t>
      </w:r>
      <w:r w:rsidR="00825C84" w:rsidRPr="00A24ED7">
        <w:t>на тоқталып кеткен орынды.</w:t>
      </w:r>
      <w:r w:rsidR="000866B7" w:rsidRPr="00A24ED7">
        <w:t xml:space="preserve"> </w:t>
      </w:r>
      <w:r w:rsidR="00097F9E" w:rsidRPr="00A24ED7">
        <w:t>Мәселен, «</w:t>
      </w:r>
      <w:r w:rsidR="00730251" w:rsidRPr="00A24ED7">
        <w:t>1957 жылы 11 қыркүйекте секретариаттың кемшілігін айтты</w:t>
      </w:r>
      <w:r w:rsidR="00825C84" w:rsidRPr="00A24ED7">
        <w:t>. Олар да шама келгенше партия тап</w:t>
      </w:r>
      <w:r w:rsidR="00D51FCC" w:rsidRPr="00A24ED7">
        <w:t>сырған міндетті атқаруға ұ</w:t>
      </w:r>
      <w:r w:rsidR="00730251" w:rsidRPr="00A24ED7">
        <w:t>мтылды</w:t>
      </w:r>
      <w:r w:rsidR="00825C84" w:rsidRPr="00A24ED7">
        <w:t>. Бірақ газеттің кешігіп шығуы неліктен?</w:t>
      </w:r>
      <w:r w:rsidR="00A27FCD" w:rsidRPr="00A24ED7">
        <w:t xml:space="preserve"> </w:t>
      </w:r>
      <w:r w:rsidR="00825C84" w:rsidRPr="00A24ED7">
        <w:t>Ол ең алдымен баспахана байланысты. Баспаханада «</w:t>
      </w:r>
      <w:r w:rsidR="00730251" w:rsidRPr="00A24ED7">
        <w:t>Социалистік Қазақстан</w:t>
      </w:r>
      <w:r w:rsidR="00825C84" w:rsidRPr="00A24ED7">
        <w:t>»</w:t>
      </w:r>
      <w:r w:rsidR="00730251" w:rsidRPr="00A24ED7">
        <w:t xml:space="preserve"> газетіне</w:t>
      </w:r>
      <w:r w:rsidR="00825C84" w:rsidRPr="00A24ED7">
        <w:t xml:space="preserve"> арналған немесе қазақ </w:t>
      </w:r>
      <w:r w:rsidR="00890E4F" w:rsidRPr="00A24ED7">
        <w:t xml:space="preserve">тілінде </w:t>
      </w:r>
      <w:r w:rsidR="00825C84" w:rsidRPr="00A24ED7">
        <w:t>оригиналдарды теретін бірде</w:t>
      </w:r>
      <w:r w:rsidR="00E31AEF" w:rsidRPr="00A24ED7">
        <w:t>-</w:t>
      </w:r>
      <w:r w:rsidR="00825C84" w:rsidRPr="00A24ED7">
        <w:t xml:space="preserve">бір қазақ линотипистка жоқ. Онда істейтін терушілердің бәрі де қазақ тілін білмейтін адамдар. Олар </w:t>
      </w:r>
      <w:r w:rsidR="009910C1" w:rsidRPr="00A24ED7">
        <w:t>түпнұсқаны</w:t>
      </w:r>
      <w:r w:rsidR="00825C84" w:rsidRPr="00A24ED7">
        <w:t xml:space="preserve"> түсінбестен, механикалық жолмен суретіне қарап тереді. Бір терілген нәрседен бір қате шықса, оны қайта теруге бергенде екі қате шығады. Сондай–ақ баспахананың цехтарында істейтін қазақ жүмысшылары жоқ. Баспаханада шығатын газеттердің тең жартысынан көбі қазақ тілінде</w:t>
      </w:r>
      <w:r w:rsidR="00966834" w:rsidRPr="00A24ED7">
        <w:t xml:space="preserve">» </w:t>
      </w:r>
      <w:r w:rsidR="00730251" w:rsidRPr="00A24ED7">
        <w:t>делінді</w:t>
      </w:r>
      <w:r w:rsidR="0050002A" w:rsidRPr="00A24ED7">
        <w:t xml:space="preserve"> [1</w:t>
      </w:r>
      <w:r w:rsidR="00DE7D65" w:rsidRPr="00A24ED7">
        <w:t>3</w:t>
      </w:r>
      <w:r w:rsidR="007B21BD">
        <w:t>3</w:t>
      </w:r>
      <w:r w:rsidR="0050002A" w:rsidRPr="00A24ED7">
        <w:t>]</w:t>
      </w:r>
      <w:r w:rsidR="00825C84" w:rsidRPr="00A24ED7">
        <w:t>. Соны</w:t>
      </w:r>
      <w:r w:rsidR="00E31AEF" w:rsidRPr="00A24ED7">
        <w:t>мен бірге</w:t>
      </w:r>
      <w:r w:rsidR="00730251" w:rsidRPr="00A24ED7">
        <w:t>,</w:t>
      </w:r>
      <w:r w:rsidR="00E31AEF" w:rsidRPr="00A24ED7">
        <w:t xml:space="preserve"> К</w:t>
      </w:r>
      <w:r w:rsidR="00850714" w:rsidRPr="00A24ED7">
        <w:t>емел</w:t>
      </w:r>
      <w:r w:rsidR="00E31AEF" w:rsidRPr="00A24ED7">
        <w:t xml:space="preserve"> Тоқаев </w:t>
      </w:r>
      <w:r w:rsidR="00730251" w:rsidRPr="00A24ED7">
        <w:t xml:space="preserve">А. </w:t>
      </w:r>
      <w:r w:rsidR="00825C84" w:rsidRPr="00A24ED7">
        <w:t>Петров</w:t>
      </w:r>
      <w:r w:rsidR="00E31AEF" w:rsidRPr="00A24ED7">
        <w:t>тың</w:t>
      </w:r>
      <w:r w:rsidR="00825C84" w:rsidRPr="00A24ED7">
        <w:t xml:space="preserve"> қазақ қызметкерлерін көбірек алып, істі жақсарту </w:t>
      </w:r>
      <w:r w:rsidR="00730251" w:rsidRPr="00A24ED7">
        <w:t>сияқты әрекеттерді</w:t>
      </w:r>
      <w:r w:rsidR="00825C84" w:rsidRPr="00A24ED7">
        <w:t xml:space="preserve"> ойластырмай келе</w:t>
      </w:r>
      <w:r w:rsidR="00E31AEF" w:rsidRPr="00A24ED7">
        <w:t>тінін айтып кеткен</w:t>
      </w:r>
      <w:r w:rsidR="00825C84" w:rsidRPr="00A24ED7">
        <w:t>. Баспаханада кадр даярлау жұмысы өте нашар</w:t>
      </w:r>
      <w:r w:rsidR="00730251" w:rsidRPr="00A24ED7">
        <w:t xml:space="preserve"> деген пікір білдір</w:t>
      </w:r>
      <w:r w:rsidR="00E31AEF" w:rsidRPr="00A24ED7">
        <w:t>іп,</w:t>
      </w:r>
      <w:r w:rsidR="00825C84" w:rsidRPr="00A24ED7">
        <w:t xml:space="preserve"> </w:t>
      </w:r>
      <w:r w:rsidR="00E31AEF" w:rsidRPr="00A24ED7">
        <w:t>о</w:t>
      </w:r>
      <w:r w:rsidR="00825C84" w:rsidRPr="00A24ED7">
        <w:t>лардың қазақ газеттеріне көзқарасы түсініксіз</w:t>
      </w:r>
      <w:r w:rsidR="00730251" w:rsidRPr="00A24ED7">
        <w:t xml:space="preserve"> е</w:t>
      </w:r>
      <w:r w:rsidR="00E31AEF" w:rsidRPr="00A24ED7">
        <w:t>кенін жасырмаған</w:t>
      </w:r>
      <w:r w:rsidR="00825C84" w:rsidRPr="00A24ED7">
        <w:t>. Әйтпесе ауылдан оқуға келіп, жоғары мектептерге түсе алмай жүретін қазақ жастары тіптен көп</w:t>
      </w:r>
      <w:r w:rsidR="00E31AEF" w:rsidRPr="00A24ED7">
        <w:t xml:space="preserve"> болған</w:t>
      </w:r>
      <w:r w:rsidR="00825C84" w:rsidRPr="00A24ED7">
        <w:t xml:space="preserve">. </w:t>
      </w:r>
      <w:r w:rsidR="00E31AEF" w:rsidRPr="00A24ED7">
        <w:t>Жазушы өз ойын А. Петров</w:t>
      </w:r>
      <w:r w:rsidR="00825C84" w:rsidRPr="00A24ED7">
        <w:t xml:space="preserve"> неге қазақ жұмысшыларын баспаханаға арнап даярла</w:t>
      </w:r>
      <w:r w:rsidR="00E31AEF" w:rsidRPr="00A24ED7">
        <w:t xml:space="preserve">у жұмыстарын мүлдем жүргізбеген деген </w:t>
      </w:r>
      <w:r w:rsidR="001E25F0" w:rsidRPr="00A24ED7">
        <w:t>сөздерімен аяқтайды</w:t>
      </w:r>
      <w:r w:rsidR="00730251" w:rsidRPr="00A24ED7">
        <w:t>.</w:t>
      </w:r>
    </w:p>
    <w:p w14:paraId="6AC0A212" w14:textId="62EB4CAD" w:rsidR="00856538" w:rsidRPr="00A24ED7" w:rsidRDefault="00113DD6" w:rsidP="00A24ED7">
      <w:pPr>
        <w:spacing w:after="0" w:line="240" w:lineRule="auto"/>
        <w:ind w:firstLine="709"/>
      </w:pPr>
      <w:r w:rsidRPr="00A24ED7">
        <w:t xml:space="preserve">Хаттама мәтінінде </w:t>
      </w:r>
      <w:r w:rsidR="002E752F" w:rsidRPr="00A24ED7">
        <w:t>Кемел Тоқаев</w:t>
      </w:r>
      <w:r w:rsidR="00E124BB" w:rsidRPr="00A24ED7">
        <w:t>тың</w:t>
      </w:r>
      <w:r w:rsidR="002E752F" w:rsidRPr="00A24ED7">
        <w:t xml:space="preserve"> </w:t>
      </w:r>
      <w:r w:rsidRPr="00A24ED7">
        <w:t>баспаханадағы мәселелер бойынша</w:t>
      </w:r>
      <w:r w:rsidR="002E752F" w:rsidRPr="00A24ED7">
        <w:t xml:space="preserve"> тиісті шаралар</w:t>
      </w:r>
      <w:r w:rsidRPr="00A24ED7">
        <w:t>ды</w:t>
      </w:r>
      <w:r w:rsidR="002E752F" w:rsidRPr="00A24ED7">
        <w:t xml:space="preserve"> қабылда</w:t>
      </w:r>
      <w:r w:rsidR="00BE2905" w:rsidRPr="00A24ED7">
        <w:t>у</w:t>
      </w:r>
      <w:r w:rsidR="00E124BB" w:rsidRPr="00A24ED7">
        <w:t xml:space="preserve"> қажеттігі</w:t>
      </w:r>
      <w:r w:rsidR="002E752F" w:rsidRPr="00A24ED7">
        <w:t xml:space="preserve"> туралы </w:t>
      </w:r>
      <w:r w:rsidR="00E124BB" w:rsidRPr="00A24ED7">
        <w:t xml:space="preserve">пікірі </w:t>
      </w:r>
      <w:r w:rsidR="002E752F" w:rsidRPr="00A24ED7">
        <w:t>жазылған.</w:t>
      </w:r>
      <w:r w:rsidR="00E124BB" w:rsidRPr="00A24ED7">
        <w:t xml:space="preserve"> </w:t>
      </w:r>
      <w:r w:rsidR="00450003" w:rsidRPr="00A24ED7">
        <w:t xml:space="preserve">Бұл туралы </w:t>
      </w:r>
      <w:r w:rsidRPr="00A24ED7">
        <w:t xml:space="preserve">хаттама </w:t>
      </w:r>
      <w:r w:rsidR="00450003" w:rsidRPr="00A24ED7">
        <w:t>үзіндісі</w:t>
      </w:r>
      <w:r w:rsidRPr="00A24ED7">
        <w:t>нен</w:t>
      </w:r>
      <w:r w:rsidR="00450003" w:rsidRPr="00A24ED7">
        <w:t xml:space="preserve"> төменде</w:t>
      </w:r>
      <w:r w:rsidRPr="00A24ED7">
        <w:t xml:space="preserve">гі мәлімет келтірілген: </w:t>
      </w:r>
      <w:r w:rsidR="00450003" w:rsidRPr="00A24ED7">
        <w:t>«</w:t>
      </w:r>
      <w:r w:rsidR="00DE7D65" w:rsidRPr="00A24ED7">
        <w:t>Б</w:t>
      </w:r>
      <w:r w:rsidRPr="00A24ED7">
        <w:t xml:space="preserve">аспаның </w:t>
      </w:r>
      <w:r w:rsidR="00450003" w:rsidRPr="00A24ED7">
        <w:t xml:space="preserve">жұмысын жақсарту, оған тиісті бөлімнің бақылауын күшейту үшін Орталық Комитеттен </w:t>
      </w:r>
      <w:r w:rsidRPr="00A24ED7">
        <w:t>келесі мәселелер сұралсын. Б</w:t>
      </w:r>
      <w:r w:rsidR="00450003" w:rsidRPr="00A24ED7">
        <w:t>аспа мен баспахана редакцияның барлық мүддесін, талап-тілегін қанағаттандырып оты</w:t>
      </w:r>
      <w:r w:rsidRPr="00A24ED7">
        <w:t>рсын, білімді</w:t>
      </w:r>
      <w:r w:rsidR="00450003" w:rsidRPr="00A24ED7">
        <w:t xml:space="preserve"> қазақ жастарынан немесе қазақ тілін жақсы білетін басқа ұлттардан баспаханаға арнап жұмысшылар-линотипистер, метрампаждар, стериотиптер, ротатор, печатниктер даярлансын немесе тез</w:t>
      </w:r>
      <w:r w:rsidR="00735485" w:rsidRPr="00A24ED7">
        <w:t xml:space="preserve"> арада қызметке адамдар алынсын</w:t>
      </w:r>
      <w:r w:rsidR="00450003" w:rsidRPr="00A24ED7">
        <w:t xml:space="preserve">» </w:t>
      </w:r>
      <w:r w:rsidR="00966834" w:rsidRPr="00A24ED7">
        <w:t>[1</w:t>
      </w:r>
      <w:r w:rsidR="00DE7D65" w:rsidRPr="00A24ED7">
        <w:t>3</w:t>
      </w:r>
      <w:r w:rsidR="007B21BD">
        <w:t>3</w:t>
      </w:r>
      <w:r w:rsidR="00450003" w:rsidRPr="00A24ED7">
        <w:t xml:space="preserve">, </w:t>
      </w:r>
      <w:r w:rsidR="007B21BD">
        <w:t>п. </w:t>
      </w:r>
      <w:r w:rsidR="00450003" w:rsidRPr="00A24ED7">
        <w:t>11].</w:t>
      </w:r>
      <w:r w:rsidRPr="00A24ED7">
        <w:t xml:space="preserve"> Демек, Орталық К</w:t>
      </w:r>
      <w:r w:rsidR="00A83A3D" w:rsidRPr="00A24ED7">
        <w:t>омитет</w:t>
      </w:r>
      <w:r w:rsidR="00450003" w:rsidRPr="00A24ED7">
        <w:t xml:space="preserve"> өкілдері мен жергілікті партиялық бюролармен қазақ тілі жөнінде белгілі бір түсіністік болған деген ой туындайды.</w:t>
      </w:r>
    </w:p>
    <w:p w14:paraId="348E8B73" w14:textId="1B487FD7" w:rsidR="00FA275B" w:rsidRPr="00A24ED7" w:rsidRDefault="00317669" w:rsidP="00A24ED7">
      <w:pPr>
        <w:spacing w:after="0" w:line="240" w:lineRule="auto"/>
        <w:ind w:firstLine="709"/>
      </w:pPr>
      <w:r w:rsidRPr="00A24ED7">
        <w:t xml:space="preserve">Майдангер-журналист аталмыш газетте қызмет атқарған уақытта редакция ұжымы үшін маңызды оқиға орын алған. Бұл туралы Кемел Тоқаев туралы биографиялық еңбекте айтылып кеткен: «1957 жылы </w:t>
      </w:r>
      <w:bookmarkStart w:id="7" w:name="_Hlk191304381"/>
      <w:r w:rsidRPr="00A24ED7">
        <w:t>«Социалистік Қазақстан»</w:t>
      </w:r>
      <w:bookmarkEnd w:id="7"/>
      <w:r w:rsidRPr="00A24ED7">
        <w:t xml:space="preserve"> газеті алдыңғы қатарлы республикалық баспа ретінде өзекті материалдар мен оқитын аудиториясын үздіксіз өсіріп отырғаны үшін марапатталды. Архив құжаттарына қарағанда, бұл газет беттерінде аса маңызды үкімет қаулылары мен ш</w:t>
      </w:r>
      <w:r w:rsidR="00C37582" w:rsidRPr="00A24ED7">
        <w:t>ешімдері қарастырылып, жарияланып отырған. Олардың әлеуметтік-саяси мәні мен заңнамалық және басқа да реформалардың маңыздылығы түсіндіріліп отырған. Сонымен бірге, қабылданған заңдар мен шешімдерді жүзеге асырудағы жетістіктер мен кемшіліктер талқыланған</w:t>
      </w:r>
      <w:r w:rsidRPr="00A24ED7">
        <w:t>»</w:t>
      </w:r>
      <w:r w:rsidR="00DE7D65" w:rsidRPr="00A24ED7">
        <w:t xml:space="preserve"> [17,</w:t>
      </w:r>
      <w:r w:rsidR="00A00BD4" w:rsidRPr="00A24ED7">
        <w:t xml:space="preserve"> </w:t>
      </w:r>
      <w:r w:rsidR="0067063C">
        <w:t xml:space="preserve">с. </w:t>
      </w:r>
      <w:r w:rsidR="00A00BD4" w:rsidRPr="00A24ED7">
        <w:t>47</w:t>
      </w:r>
      <w:r w:rsidR="00C37582" w:rsidRPr="00A24ED7">
        <w:t>]. Бұл газеттің халықты саяси және құқытық тұрғыдан сауаттандыруда маңызды рөл атқарған. Дегенмен, қажетті идеологиялық саясатты қамтамасыз ету құралы да болғанын ескерген жөн.</w:t>
      </w:r>
    </w:p>
    <w:p w14:paraId="3AA666C6" w14:textId="0367A8DA" w:rsidR="00E239D2" w:rsidRPr="00A24ED7" w:rsidRDefault="00E239D2" w:rsidP="00A24ED7">
      <w:pPr>
        <w:spacing w:after="0" w:line="240" w:lineRule="auto"/>
        <w:ind w:firstLine="709"/>
        <w:rPr>
          <w:lang w:val="ru-RU"/>
        </w:rPr>
      </w:pPr>
      <w:r w:rsidRPr="00A24ED7">
        <w:t xml:space="preserve">Кемел Тоқаев өзінің журналистік қызметін атқара отырып, елдегі өзекті мәселелерді коммунистік партия басшылығына ашып айту мүмкіндігін жібермеген. Осындай бір мүмкіндік «Социалистік Қазақстан» газетінде жауапты хатшы қызметін атқарған уақыттағы Целиноград (Астана) қаласында Л.И. Брежнев төрағалығымен өткен агроөнеркәсіп өкілдерімен кездесуінде болған. </w:t>
      </w:r>
      <w:r w:rsidRPr="00A24ED7">
        <w:rPr>
          <w:lang w:val="ru-RU"/>
        </w:rPr>
        <w:t xml:space="preserve">Мысалы, </w:t>
      </w:r>
      <w:r w:rsidRPr="00A24ED7">
        <w:t>«</w:t>
      </w:r>
      <w:r w:rsidR="000866B7" w:rsidRPr="00A24ED7">
        <w:rPr>
          <w:lang w:val="ru-RU"/>
        </w:rPr>
        <w:t>Бұл п</w:t>
      </w:r>
      <w:r w:rsidRPr="00A24ED7">
        <w:rPr>
          <w:lang w:val="ru-RU"/>
        </w:rPr>
        <w:t>р</w:t>
      </w:r>
      <w:r w:rsidR="000866B7" w:rsidRPr="00A24ED7">
        <w:rPr>
          <w:lang w:val="ru-RU"/>
        </w:rPr>
        <w:t>е</w:t>
      </w:r>
      <w:r w:rsidRPr="00A24ED7">
        <w:rPr>
          <w:lang w:val="ru-RU"/>
        </w:rPr>
        <w:t xml:space="preserve">сс-конференция туралы Орақ Смағұлов естелік жазып қалдырған. Оның естелігінде жоғары лауазымды тұлғаның сөзінен кейін, келесі болып сөз алған. Ол егіншілердің жетістіктеріне тоқталған (Қазақстан аумағының солтүстігінде 15 миллионға жуық гектар жер игерілген). </w:t>
      </w:r>
      <w:r w:rsidR="00855D88" w:rsidRPr="00A24ED7">
        <w:rPr>
          <w:lang w:val="ru-RU"/>
        </w:rPr>
        <w:t>Дегенмен, егін жинайтын техника мен қосалқы бөлшектердің жетіспеушілігі, жиналған егінді кептіру мен дымқыл егінді қайта өңдеу, оларды сақтау және темір жодармен тасымалдау қиындықтары бар екендігін айтқан. Сонымен бірге, ол Қазақстанға жолданған механизатор мамандардың өздеріне бекітілген техникамен жіберілсін деген егіншілердің өтінішін жеткізді</w:t>
      </w:r>
      <w:r w:rsidRPr="00A24ED7">
        <w:t>»</w:t>
      </w:r>
      <w:r w:rsidR="00855D88" w:rsidRPr="00A24ED7">
        <w:t xml:space="preserve"> [</w:t>
      </w:r>
      <w:r w:rsidR="00DE7D65" w:rsidRPr="00A24ED7">
        <w:rPr>
          <w:lang w:val="ru-RU"/>
        </w:rPr>
        <w:t>17,</w:t>
      </w:r>
      <w:r w:rsidR="00855D88" w:rsidRPr="00A24ED7">
        <w:rPr>
          <w:lang w:val="ru-RU"/>
        </w:rPr>
        <w:t xml:space="preserve"> </w:t>
      </w:r>
      <w:r w:rsidR="0067063C">
        <w:rPr>
          <w:lang w:val="ru-RU"/>
        </w:rPr>
        <w:t xml:space="preserve">с. </w:t>
      </w:r>
      <w:r w:rsidR="00855D88" w:rsidRPr="00A24ED7">
        <w:rPr>
          <w:lang w:val="ru-RU"/>
        </w:rPr>
        <w:t>50</w:t>
      </w:r>
      <w:r w:rsidR="00855D88" w:rsidRPr="00A24ED7">
        <w:t>].</w:t>
      </w:r>
      <w:r w:rsidR="00855D88" w:rsidRPr="00A24ED7">
        <w:rPr>
          <w:lang w:val="ru-RU"/>
        </w:rPr>
        <w:t xml:space="preserve"> Бұл оқиға журналист-жазушының тіл мәселесімен қатар, жан-жақты көптеген маңызды мәселелерді көтергенін білдіреді.</w:t>
      </w:r>
    </w:p>
    <w:p w14:paraId="7B168432" w14:textId="75109547" w:rsidR="00A83C6A" w:rsidRPr="00A24ED7" w:rsidRDefault="00856538" w:rsidP="00A24ED7">
      <w:pPr>
        <w:spacing w:after="0" w:line="240" w:lineRule="auto"/>
        <w:ind w:firstLine="709"/>
      </w:pPr>
      <w:r w:rsidRPr="00A24ED7">
        <w:t>«Социалистік Қазақстан»</w:t>
      </w:r>
      <w:r w:rsidR="00A83A3D" w:rsidRPr="00A24ED7">
        <w:t xml:space="preserve"> газеті</w:t>
      </w:r>
      <w:r w:rsidR="00113DD6" w:rsidRPr="00A24ED7">
        <w:t>ндегі</w:t>
      </w:r>
      <w:r w:rsidRPr="00A24ED7">
        <w:t xml:space="preserve"> қызметінің соңғы жылдарында</w:t>
      </w:r>
      <w:r w:rsidR="00BE2905" w:rsidRPr="00A24ED7">
        <w:t xml:space="preserve"> </w:t>
      </w:r>
      <w:r w:rsidR="00A83A3D" w:rsidRPr="00A24ED7">
        <w:t>Кемел Тоқаевқа қатысты кәсіби қабілеттері мен жеке қасиеттеріне қатысты бірқатар сындар айтылған. Кейін, партия бюросына түскен арыздар негізінде, редакция ұжымының жалпы жиналысында аталған мәселенің ортаға салынғаны белгілі болды. Бұл жағдай туралы бірнеше архивтік хаттама құжаттары дәлел</w:t>
      </w:r>
      <w:r w:rsidR="00113DD6" w:rsidRPr="00A24ED7">
        <w:t>. 195</w:t>
      </w:r>
      <w:r w:rsidR="00FB5EDA" w:rsidRPr="00A24ED7">
        <w:t>9</w:t>
      </w:r>
      <w:r w:rsidR="00113DD6" w:rsidRPr="00A24ED7">
        <w:t xml:space="preserve"> жылы 23 желтоқсанда редакция ұжымының отырысында </w:t>
      </w:r>
      <w:r w:rsidR="00F45D0E" w:rsidRPr="00A24ED7">
        <w:t>Ә</w:t>
      </w:r>
      <w:r w:rsidR="00113DD6" w:rsidRPr="00A24ED7">
        <w:t xml:space="preserve">. Шәріповқа сөз берілді: </w:t>
      </w:r>
      <w:r w:rsidR="00A83A3D" w:rsidRPr="00A24ED7">
        <w:t>«</w:t>
      </w:r>
      <w:r w:rsidR="00113DD6" w:rsidRPr="00A24ED7">
        <w:t>б</w:t>
      </w:r>
      <w:r w:rsidR="007F4AE8" w:rsidRPr="00A24ED7">
        <w:t xml:space="preserve">ұл мәселенің партбюрода талқылануы орынды. Бірақ </w:t>
      </w:r>
      <w:r w:rsidR="00113DD6" w:rsidRPr="00A24ED7">
        <w:t>бұл мәселені</w:t>
      </w:r>
      <w:r w:rsidR="007F4AE8" w:rsidRPr="00A24ED7">
        <w:t xml:space="preserve"> жалпы жиналысқа қоймау </w:t>
      </w:r>
      <w:r w:rsidR="00113DD6" w:rsidRPr="00A24ED7">
        <w:t>туралы келісілген еді</w:t>
      </w:r>
      <w:r w:rsidR="007F4AE8" w:rsidRPr="00A24ED7">
        <w:t xml:space="preserve">. Біз оған ескерту берсек деп ойлаған едік. Бірақ </w:t>
      </w:r>
      <w:r w:rsidR="00113DD6" w:rsidRPr="00A24ED7">
        <w:t>К</w:t>
      </w:r>
      <w:r w:rsidR="00850714" w:rsidRPr="00A24ED7">
        <w:t>емел</w:t>
      </w:r>
      <w:r w:rsidR="00113DD6" w:rsidRPr="00A24ED7">
        <w:t xml:space="preserve"> </w:t>
      </w:r>
      <w:r w:rsidR="007F4AE8" w:rsidRPr="00A24ED7">
        <w:t xml:space="preserve">Тоқаев жолдас өзінің </w:t>
      </w:r>
      <w:r w:rsidR="00113DD6" w:rsidRPr="00A24ED7">
        <w:t>жағымсыз</w:t>
      </w:r>
      <w:r w:rsidR="007F4AE8" w:rsidRPr="00A24ED7">
        <w:t xml:space="preserve"> мінезін мойындамады. Ол осы жиналыста айтылғандардың бірінен тиісті қорытынды шығаруы керек. Тоқаев жолдас, сізде кек алушылықта бар. Ал Қыдырбекұлының Тоқаев баяғыда кінәлі болды деуі дұрыс емес.</w:t>
      </w:r>
      <w:r w:rsidR="0050002A" w:rsidRPr="00A24ED7">
        <w:t xml:space="preserve"> </w:t>
      </w:r>
      <w:r w:rsidR="007F4AE8" w:rsidRPr="00A24ED7">
        <w:t>Меніңше қазір талқыланып отырған мәселе тек үш кісінің арызы емес, шығып сөйлеген жолдастардың сөзі, сізге жасаған ескертпесі өте орынды. Жәлелованың қызметтен маған жеңілдік бермеді деуі дұрыс емес. Ал Көшековтің арызында Тоқаевты «көргенсіз» деуі де қате. Тоқаевтың басында дөрекілік, бюрократтық бар. Бұл жұмысқа кедергі жасайды.</w:t>
      </w:r>
      <w:r w:rsidR="0050002A" w:rsidRPr="00A24ED7">
        <w:t xml:space="preserve"> </w:t>
      </w:r>
      <w:r w:rsidR="007F4AE8" w:rsidRPr="00A24ED7">
        <w:t>Партбюроның шешімі дұрыс. Тоқаев жолдас бұдан былай жақсы мінезді болсын</w:t>
      </w:r>
      <w:r w:rsidR="00A83A3D" w:rsidRPr="00A24ED7">
        <w:t>»</w:t>
      </w:r>
      <w:r w:rsidR="00966834" w:rsidRPr="00A24ED7">
        <w:t xml:space="preserve"> [1</w:t>
      </w:r>
      <w:r w:rsidR="00DE7D65" w:rsidRPr="00A24ED7">
        <w:t>3</w:t>
      </w:r>
      <w:r w:rsidR="007B21BD">
        <w:t>4</w:t>
      </w:r>
      <w:r w:rsidR="007F4AE8" w:rsidRPr="00A24ED7">
        <w:t>].</w:t>
      </w:r>
      <w:r w:rsidR="001E25F0" w:rsidRPr="00A24ED7">
        <w:t xml:space="preserve"> </w:t>
      </w:r>
      <w:r w:rsidR="007F4AE8" w:rsidRPr="00A24ED7">
        <w:t xml:space="preserve">Республикалық газет редакторы </w:t>
      </w:r>
      <w:r w:rsidR="00F45D0E" w:rsidRPr="00A24ED7">
        <w:t>Ә</w:t>
      </w:r>
      <w:r w:rsidR="002F326D" w:rsidRPr="00A24ED7">
        <w:t xml:space="preserve">. </w:t>
      </w:r>
      <w:r w:rsidR="007F4AE8" w:rsidRPr="00A24ED7">
        <w:t xml:space="preserve">Шәріповтың қорытынды сөзінен кейін, </w:t>
      </w:r>
      <w:r w:rsidR="002F326D" w:rsidRPr="00A24ED7">
        <w:t>К</w:t>
      </w:r>
      <w:r w:rsidR="00850714" w:rsidRPr="00A24ED7">
        <w:t>емел</w:t>
      </w:r>
      <w:r w:rsidR="002F326D" w:rsidRPr="00A24ED7">
        <w:t xml:space="preserve"> </w:t>
      </w:r>
      <w:r w:rsidR="00657E5F" w:rsidRPr="00A24ED7">
        <w:t xml:space="preserve">Тоқаев </w:t>
      </w:r>
      <w:r w:rsidR="007F4AE8" w:rsidRPr="00A24ED7">
        <w:t>әріптестерінің</w:t>
      </w:r>
      <w:r w:rsidR="00A676A2" w:rsidRPr="00A24ED7">
        <w:t xml:space="preserve"> сын-</w:t>
      </w:r>
      <w:r w:rsidR="007F4AE8" w:rsidRPr="00A24ED7">
        <w:t>е</w:t>
      </w:r>
      <w:r w:rsidR="00657E5F" w:rsidRPr="00A24ED7">
        <w:t>скертулеріне алғысын білдіріп, дұрыс қарым-қатынастың сақталып қалуына ниет бі</w:t>
      </w:r>
      <w:r w:rsidR="00B4692E" w:rsidRPr="00A24ED7">
        <w:t>лдірген</w:t>
      </w:r>
      <w:r w:rsidR="00657E5F" w:rsidRPr="00A24ED7">
        <w:t>.</w:t>
      </w:r>
      <w:r w:rsidR="0050002A" w:rsidRPr="00A24ED7">
        <w:t xml:space="preserve"> </w:t>
      </w:r>
      <w:r w:rsidR="00657E5F" w:rsidRPr="00A24ED7">
        <w:t>Бастауыш партия тәртібі бойынша қатысушылар сөздері тыңдалғаннан кейін, кейбір маңызды шешімдер дауыс беру арқылы қабылданып, қаулы шығарылған. Қаулы мәтінінің үзіндісі төмендегідей баяндалған: «</w:t>
      </w:r>
      <w:r w:rsidR="002F326D" w:rsidRPr="00A24ED7">
        <w:t>к</w:t>
      </w:r>
      <w:r w:rsidR="00657E5F" w:rsidRPr="00A24ED7">
        <w:t xml:space="preserve">оммунист Тоқаевқа жаза беру жөнінде үш ұсыныс түсті: </w:t>
      </w:r>
      <w:r w:rsidR="002F326D" w:rsidRPr="00A24ED7">
        <w:t xml:space="preserve">1. </w:t>
      </w:r>
      <w:r w:rsidR="00657E5F" w:rsidRPr="00A24ED7">
        <w:t>партия бюросының сөгіс жария</w:t>
      </w:r>
      <w:r w:rsidR="002F326D" w:rsidRPr="00A24ED7">
        <w:t xml:space="preserve">лау жөніндегі қаулысын бекіту; 2. </w:t>
      </w:r>
      <w:r w:rsidR="00657E5F" w:rsidRPr="00A24ED7">
        <w:t>қатаң ескерту</w:t>
      </w:r>
      <w:r w:rsidR="002F326D" w:rsidRPr="00A24ED7">
        <w:t>;</w:t>
      </w:r>
      <w:r w:rsidR="00BE2905" w:rsidRPr="00A24ED7">
        <w:t xml:space="preserve"> </w:t>
      </w:r>
      <w:r w:rsidR="002F326D" w:rsidRPr="00A24ED7">
        <w:t xml:space="preserve">3. </w:t>
      </w:r>
      <w:r w:rsidR="00657E5F" w:rsidRPr="00A24ED7">
        <w:t>Сөгіс беріліп және оның алдағы уақытта жауапты секретарьлық қызметте қалу қалмау мәселесін шешу үшін Қазақстан Компартиясы Орталық Комитетіне білдіру</w:t>
      </w:r>
      <w:r w:rsidR="00966834" w:rsidRPr="00A24ED7">
        <w:t>» [1</w:t>
      </w:r>
      <w:r w:rsidR="00DE7D65" w:rsidRPr="00A24ED7">
        <w:t>3</w:t>
      </w:r>
      <w:r w:rsidR="007B21BD">
        <w:t>4</w:t>
      </w:r>
      <w:r w:rsidR="002F326D" w:rsidRPr="00A24ED7">
        <w:t xml:space="preserve">, </w:t>
      </w:r>
      <w:r w:rsidR="007B21BD">
        <w:t xml:space="preserve">п. </w:t>
      </w:r>
      <w:r w:rsidR="002F326D" w:rsidRPr="00A24ED7">
        <w:t>93-10</w:t>
      </w:r>
      <w:r w:rsidR="007B21BD">
        <w:t>3</w:t>
      </w:r>
      <w:r w:rsidR="002F326D" w:rsidRPr="00A24ED7">
        <w:t>]</w:t>
      </w:r>
      <w:r w:rsidR="00657E5F" w:rsidRPr="00A24ED7">
        <w:t>.</w:t>
      </w:r>
      <w:r w:rsidR="002F326D" w:rsidRPr="00A24ED7">
        <w:t xml:space="preserve"> Аталған мәселе кейін д</w:t>
      </w:r>
      <w:r w:rsidR="00657E5F" w:rsidRPr="00A24ED7">
        <w:t>ауысқа салынды.</w:t>
      </w:r>
      <w:r w:rsidR="0050002A" w:rsidRPr="00A24ED7">
        <w:t xml:space="preserve"> </w:t>
      </w:r>
      <w:r w:rsidR="00657E5F" w:rsidRPr="00A24ED7">
        <w:t>Сөгіс берілсін деген партбюроның</w:t>
      </w:r>
      <w:r w:rsidR="002F326D" w:rsidRPr="00A24ED7">
        <w:t xml:space="preserve"> ұсынысына 17 адам, қ</w:t>
      </w:r>
      <w:r w:rsidR="00657E5F" w:rsidRPr="00A24ED7">
        <w:t>атаң ескертілсін деген ұсынысқа 3 адам</w:t>
      </w:r>
      <w:r w:rsidR="002F326D" w:rsidRPr="00A24ED7">
        <w:t>, с</w:t>
      </w:r>
      <w:r w:rsidR="00657E5F" w:rsidRPr="00A24ED7">
        <w:t>өгіс беріліп алдағы уақытта осы қызметте қалу – қалмауын шешу үшін Қазақстан Компартиясы Орталық  Комитетіне білдіру деген ұсынысқа 5 адам қол көтерді.</w:t>
      </w:r>
      <w:r w:rsidR="002F326D" w:rsidRPr="00A24ED7">
        <w:t xml:space="preserve"> К</w:t>
      </w:r>
      <w:r w:rsidR="00850714" w:rsidRPr="00A24ED7">
        <w:t>емел</w:t>
      </w:r>
      <w:r w:rsidR="001E25F0" w:rsidRPr="00A24ED7">
        <w:t xml:space="preserve"> </w:t>
      </w:r>
      <w:r w:rsidR="002F326D" w:rsidRPr="00A24ED7">
        <w:t xml:space="preserve">Тоқаевтың </w:t>
      </w:r>
      <w:r w:rsidR="00657E5F" w:rsidRPr="00A24ED7">
        <w:t xml:space="preserve">жеке ісін және </w:t>
      </w:r>
      <w:r w:rsidR="002F326D" w:rsidRPr="00A24ED7">
        <w:t>жиналыстарда</w:t>
      </w:r>
      <w:r w:rsidR="00657E5F" w:rsidRPr="00A24ED7">
        <w:t xml:space="preserve"> айтқан пікірлерін қорыта келіп, </w:t>
      </w:r>
      <w:r w:rsidR="002F326D" w:rsidRPr="00A24ED7">
        <w:t xml:space="preserve">нәтижесінде </w:t>
      </w:r>
      <w:r w:rsidR="00657E5F" w:rsidRPr="00A24ED7">
        <w:t>жиналыс қаулы</w:t>
      </w:r>
      <w:r w:rsidR="002F326D" w:rsidRPr="00A24ED7">
        <w:t>сы</w:t>
      </w:r>
      <w:r w:rsidR="00A676A2" w:rsidRPr="00A24ED7">
        <w:t xml:space="preserve"> </w:t>
      </w:r>
      <w:r w:rsidR="002F326D" w:rsidRPr="00A24ED7">
        <w:t>қабылданды</w:t>
      </w:r>
      <w:r w:rsidR="00657E5F" w:rsidRPr="00A24ED7">
        <w:t>.</w:t>
      </w:r>
      <w:r w:rsidR="002F326D" w:rsidRPr="00A24ED7">
        <w:t xml:space="preserve"> Қаулының мазмұнында К</w:t>
      </w:r>
      <w:r w:rsidR="00850714" w:rsidRPr="00A24ED7">
        <w:t>емел</w:t>
      </w:r>
      <w:r w:rsidR="002F326D" w:rsidRPr="00A24ED7">
        <w:t xml:space="preserve"> Тоқаевтың </w:t>
      </w:r>
      <w:r w:rsidR="001C2BB1" w:rsidRPr="00A24ED7">
        <w:t>мінезі туралы шығып сөйлеген коммунистердің пікірлерін есепке алып, партия жиналысы көпшілік дауыспен партбюроның жариялаған сөгісін дұрыс деп табады. Сонымен мұндай дөрекілік мінезді алдағы уақытта қайталамауды қатты ескертед</w:t>
      </w:r>
      <w:r w:rsidR="002F326D" w:rsidRPr="00A24ED7">
        <w:t>і. Жиналыс президиумы</w:t>
      </w:r>
      <w:r w:rsidR="0053462E" w:rsidRPr="00A24ED7">
        <w:t>ның төрағалары</w:t>
      </w:r>
      <w:r w:rsidR="001E25F0" w:rsidRPr="00A24ED7">
        <w:t xml:space="preserve"> </w:t>
      </w:r>
      <w:r w:rsidR="001C2BB1" w:rsidRPr="00A24ED7">
        <w:t>Е.</w:t>
      </w:r>
      <w:r w:rsidR="001E25F0" w:rsidRPr="00A24ED7">
        <w:t xml:space="preserve"> </w:t>
      </w:r>
      <w:r w:rsidR="001C2BB1" w:rsidRPr="00A24ED7">
        <w:t>Әукебаев</w:t>
      </w:r>
      <w:r w:rsidR="002F326D" w:rsidRPr="00A24ED7">
        <w:t xml:space="preserve">, </w:t>
      </w:r>
      <w:r w:rsidR="001C2BB1" w:rsidRPr="00A24ED7">
        <w:t>Қ.</w:t>
      </w:r>
      <w:r w:rsidR="001E25F0" w:rsidRPr="00A24ED7">
        <w:t xml:space="preserve"> </w:t>
      </w:r>
      <w:r w:rsidR="002F326D" w:rsidRPr="00A24ED7">
        <w:t xml:space="preserve">Мыңжанов, </w:t>
      </w:r>
      <w:r w:rsidR="001C2BB1" w:rsidRPr="00A24ED7">
        <w:t>Х.</w:t>
      </w:r>
      <w:r w:rsidR="002F326D" w:rsidRPr="00A24ED7">
        <w:t xml:space="preserve"> Баймухамбетов болды. </w:t>
      </w:r>
      <w:r w:rsidR="00E36B2A" w:rsidRPr="00A24ED7">
        <w:t xml:space="preserve">Алайда жарты жылдан астам уақыттан соң, Кемел Тоқаевқа көпшіліктің қолдауымен берілген қатаң сөгісі кері алынғаны анықталды. </w:t>
      </w:r>
      <w:r w:rsidR="00A83C6A" w:rsidRPr="00A24ED7">
        <w:t>Демек, сол уақыттарда өзара ұжымішілік келіспеушіліктер болған деген тұжырым жасауға</w:t>
      </w:r>
      <w:r w:rsidR="0050002A" w:rsidRPr="00A24ED7">
        <w:t xml:space="preserve"> </w:t>
      </w:r>
      <w:r w:rsidR="00A83C6A" w:rsidRPr="00A24ED7">
        <w:t xml:space="preserve">болады. </w:t>
      </w:r>
      <w:r w:rsidR="00F45D0E" w:rsidRPr="00A24ED7">
        <w:t>Осыған орай, кеңестік кезеңде</w:t>
      </w:r>
      <w:r w:rsidR="008002E0" w:rsidRPr="00A24ED7">
        <w:t xml:space="preserve"> жеке тұлғаларды, әсіресе зиялы қауым өкілдерін партиялық сөгістер арқылы таңбалап, ұжымдық түрде тәрбиелеу тәжірибесі жаппай қолданылғанын айтып кеткен жөн.</w:t>
      </w:r>
    </w:p>
    <w:p w14:paraId="29DA7571" w14:textId="63F58FD3" w:rsidR="00C11B10" w:rsidRPr="00A24ED7" w:rsidRDefault="00E36B2A" w:rsidP="00A24ED7">
      <w:pPr>
        <w:spacing w:after="0" w:line="240" w:lineRule="auto"/>
        <w:ind w:firstLine="709"/>
      </w:pPr>
      <w:r w:rsidRPr="00A24ED7">
        <w:t>«Социалистік Қазақстан» партия ұйымы жабық жиналысының барысы Президент архивіне</w:t>
      </w:r>
      <w:r w:rsidR="009E0055" w:rsidRPr="00A24ED7">
        <w:t>н табылған құжатта сипатталған: «1960 жылы</w:t>
      </w:r>
      <w:r w:rsidRPr="00A24ED7">
        <w:t xml:space="preserve"> 7 шілде</w:t>
      </w:r>
      <w:r w:rsidR="009E0055" w:rsidRPr="00A24ED7">
        <w:t xml:space="preserve">де </w:t>
      </w:r>
      <w:r w:rsidRPr="00A24ED7">
        <w:t>К</w:t>
      </w:r>
      <w:r w:rsidR="00850714" w:rsidRPr="00A24ED7">
        <w:t>емел</w:t>
      </w:r>
      <w:r w:rsidR="001E25F0" w:rsidRPr="00A24ED7">
        <w:t xml:space="preserve"> </w:t>
      </w:r>
      <w:r w:rsidRPr="00A24ED7">
        <w:t>Тоқаев</w:t>
      </w:r>
      <w:r w:rsidR="009E0055" w:rsidRPr="00A24ED7">
        <w:t>тан</w:t>
      </w:r>
      <w:r w:rsidRPr="00A24ED7">
        <w:t xml:space="preserve"> партиялық жазаны алу жөніндегі партия ұйымының секретары Абдуллин жолдас хабарлады.</w:t>
      </w:r>
      <w:r w:rsidR="009E0055" w:rsidRPr="00A24ED7">
        <w:t xml:space="preserve"> Жиналыста</w:t>
      </w:r>
      <w:r w:rsidR="001E25F0" w:rsidRPr="00A24ED7">
        <w:t xml:space="preserve"> </w:t>
      </w:r>
      <w:r w:rsidR="009E0055" w:rsidRPr="00A24ED7">
        <w:t>с</w:t>
      </w:r>
      <w:r w:rsidRPr="00A24ED7">
        <w:t xml:space="preserve">өз </w:t>
      </w:r>
      <w:r w:rsidR="009E0055" w:rsidRPr="00A24ED7">
        <w:t>К</w:t>
      </w:r>
      <w:r w:rsidR="00850714" w:rsidRPr="00A24ED7">
        <w:t>емел</w:t>
      </w:r>
      <w:r w:rsidR="009E0055" w:rsidRPr="00A24ED7">
        <w:t xml:space="preserve"> </w:t>
      </w:r>
      <w:r w:rsidRPr="00A24ED7">
        <w:t>Тоқаев</w:t>
      </w:r>
      <w:r w:rsidR="009E0055" w:rsidRPr="00A24ED7">
        <w:t>қа</w:t>
      </w:r>
      <w:r w:rsidR="001E25F0" w:rsidRPr="00A24ED7">
        <w:t xml:space="preserve"> </w:t>
      </w:r>
      <w:r w:rsidR="009E0055" w:rsidRPr="00A24ED7">
        <w:t xml:space="preserve">берілді: </w:t>
      </w:r>
      <w:r w:rsidRPr="00A24ED7">
        <w:t>кезінде коммунистер менің мінезімде, кызмет бабымда болған ке</w:t>
      </w:r>
      <w:r w:rsidR="009E0055" w:rsidRPr="00A24ED7">
        <w:t xml:space="preserve">мшіліктерді айтып, сынаған еді. </w:t>
      </w:r>
      <w:r w:rsidRPr="00A24ED7">
        <w:t>Бұл сындардан мен тиісті қорытынды жасадым. Бұдан былай партия қатарында адал, ұстамды болам деп сенімімді беремін</w:t>
      </w:r>
      <w:r w:rsidR="00966834" w:rsidRPr="00A24ED7">
        <w:t>» [1</w:t>
      </w:r>
      <w:r w:rsidR="003251F0" w:rsidRPr="00A24ED7">
        <w:t>3</w:t>
      </w:r>
      <w:r w:rsidR="007B21BD">
        <w:t>5</w:t>
      </w:r>
      <w:r w:rsidR="009E0055" w:rsidRPr="00A24ED7">
        <w:t>]</w:t>
      </w:r>
      <w:r w:rsidRPr="00A24ED7">
        <w:t>.</w:t>
      </w:r>
      <w:r w:rsidR="009E0055" w:rsidRPr="00A24ED7">
        <w:t xml:space="preserve"> Бұл жиналыста кейін түрлі пікірлер айтыла бастады. </w:t>
      </w:r>
      <w:r w:rsidR="006F30ED" w:rsidRPr="00A24ED7">
        <w:t>Мысалы, Ә. Жәмішев сөзіне тоқталған жөн: «а</w:t>
      </w:r>
      <w:r w:rsidR="007504C3" w:rsidRPr="00A24ED7">
        <w:t>дам болған соң әр түрлі мінез болады емес пе. Адасқан, нормадан шыққан адамды түзу жолға салатын коллектив бар. Біз кезінде Тоқаев жолдастың жарамсыз мінездерін сынап сөгіс жарияладық. Содан бері бірнеше ай өтті. Өз кемшіліктерін өзі мойындап түзеліп келе жатыр. Сондықтан да Тоқаев жолдастан сөгісті алу жөніндегі партбюроның қаулысын қостаймын</w:t>
      </w:r>
      <w:r w:rsidR="00966834" w:rsidRPr="00A24ED7">
        <w:t>» [1</w:t>
      </w:r>
      <w:r w:rsidR="003251F0" w:rsidRPr="00A24ED7">
        <w:t>3</w:t>
      </w:r>
      <w:r w:rsidR="007B21BD">
        <w:t>5</w:t>
      </w:r>
      <w:r w:rsidR="006F30ED" w:rsidRPr="00A24ED7">
        <w:t xml:space="preserve">, </w:t>
      </w:r>
      <w:r w:rsidR="007B21BD">
        <w:t xml:space="preserve">п. </w:t>
      </w:r>
      <w:r w:rsidR="006F30ED" w:rsidRPr="00A24ED7">
        <w:t>31-3</w:t>
      </w:r>
      <w:r w:rsidR="007B21BD">
        <w:t>4</w:t>
      </w:r>
      <w:r w:rsidR="006F30ED" w:rsidRPr="00A24ED7">
        <w:t>]</w:t>
      </w:r>
      <w:r w:rsidR="007504C3" w:rsidRPr="00A24ED7">
        <w:t>.</w:t>
      </w:r>
      <w:r w:rsidR="000B3137" w:rsidRPr="00A24ED7">
        <w:t xml:space="preserve"> Нәтижесінде </w:t>
      </w:r>
      <w:r w:rsidR="007504C3" w:rsidRPr="00A24ED7">
        <w:t xml:space="preserve">Кемел Тоқаев </w:t>
      </w:r>
      <w:r w:rsidR="000B3137" w:rsidRPr="00A24ED7">
        <w:t>жиналыста қатысқан қатысушылардың</w:t>
      </w:r>
      <w:r w:rsidR="007504C3" w:rsidRPr="00A24ED7">
        <w:t xml:space="preserve"> алдыңда берген уәдесін ескеріп, сөгіс алынсын</w:t>
      </w:r>
      <w:r w:rsidR="000B3137" w:rsidRPr="00A24ED7">
        <w:t xml:space="preserve"> деген қаулы қабылданды</w:t>
      </w:r>
      <w:r w:rsidR="007504C3" w:rsidRPr="00A24ED7">
        <w:t xml:space="preserve">. </w:t>
      </w:r>
      <w:r w:rsidR="000B3137" w:rsidRPr="00A24ED7">
        <w:t>Жиналыс басқарушылары қатырында</w:t>
      </w:r>
      <w:r w:rsidR="001E25F0" w:rsidRPr="00A24ED7">
        <w:t xml:space="preserve"> </w:t>
      </w:r>
      <w:r w:rsidR="000B3137" w:rsidRPr="00A24ED7">
        <w:t xml:space="preserve">Е. </w:t>
      </w:r>
      <w:r w:rsidR="007504C3" w:rsidRPr="00A24ED7">
        <w:t>Әуке</w:t>
      </w:r>
      <w:r w:rsidR="000B3137" w:rsidRPr="00A24ED7">
        <w:t>баев, Ә. Шәріпов, Ж.</w:t>
      </w:r>
      <w:r w:rsidR="00B67658">
        <w:t> </w:t>
      </w:r>
      <w:r w:rsidR="007504C3" w:rsidRPr="00A24ED7">
        <w:t>Тілекметов</w:t>
      </w:r>
      <w:r w:rsidR="000B3137" w:rsidRPr="00A24ED7">
        <w:t xml:space="preserve"> болды. </w:t>
      </w:r>
      <w:r w:rsidR="00FB5EDA" w:rsidRPr="00A24ED7">
        <w:t xml:space="preserve">Осыған дейінгі партия бюросы жазушыға жариялаған сөгістің </w:t>
      </w:r>
      <w:r w:rsidR="006D44EC" w:rsidRPr="00A24ED7">
        <w:t>алты</w:t>
      </w:r>
      <w:r w:rsidR="00FB5EDA" w:rsidRPr="00A24ED7">
        <w:t xml:space="preserve"> айлық қысқа мерзімде алынып тасталуы, ішкі тартыстар болуы мүмкін деген тұжырымдаманы қуаттайды. </w:t>
      </w:r>
      <w:r w:rsidR="00A3152D" w:rsidRPr="00A24ED7">
        <w:t>Бұл оқиға орын алған жылы Кемел Тоқаев жаңа жұм</w:t>
      </w:r>
      <w:r w:rsidR="00FB5EDA" w:rsidRPr="00A24ED7">
        <w:t>ыс орнына ауысқан</w:t>
      </w:r>
      <w:r w:rsidR="00A3152D" w:rsidRPr="00A24ED7">
        <w:t>.</w:t>
      </w:r>
    </w:p>
    <w:p w14:paraId="3CD82C85" w14:textId="4AE8A1FF" w:rsidR="00A3152D" w:rsidRPr="00A24ED7" w:rsidRDefault="00A3152D" w:rsidP="00A24ED7">
      <w:pPr>
        <w:spacing w:after="0" w:line="240" w:lineRule="auto"/>
        <w:ind w:firstLine="709"/>
      </w:pPr>
      <w:r w:rsidRPr="00A24ED7">
        <w:t xml:space="preserve">Қазақстан Республикасы Орталық мемлекеттік архивінен табылған құжатқа сәйкес, Кемел Тоқаев Қазақ КСР Жоғарғы Кеңес </w:t>
      </w:r>
      <w:r w:rsidR="00A26ABD" w:rsidRPr="00A24ED7">
        <w:t>Төралқасы</w:t>
      </w:r>
      <w:r w:rsidRPr="00A24ED7">
        <w:t xml:space="preserve"> аппаратының </w:t>
      </w:r>
      <w:r w:rsidR="00A26ABD" w:rsidRPr="00A24ED7">
        <w:t xml:space="preserve">«Жаршы» журналы редакциясына қызметке орналасты. </w:t>
      </w:r>
      <w:r w:rsidR="00EB2BCA" w:rsidRPr="00A24ED7">
        <w:t>Дерек</w:t>
      </w:r>
      <w:r w:rsidR="00A26ABD" w:rsidRPr="00A24ED7">
        <w:t xml:space="preserve"> мәтіні</w:t>
      </w:r>
      <w:r w:rsidR="00EB2BCA" w:rsidRPr="00A24ED7">
        <w:t>нен келесі мәліметтер алынды</w:t>
      </w:r>
      <w:r w:rsidR="00A26ABD" w:rsidRPr="00A24ED7">
        <w:t>: «</w:t>
      </w:r>
      <w:r w:rsidR="00EB2BCA" w:rsidRPr="00A24ED7">
        <w:t xml:space="preserve">1960 жылы 24 мамырда </w:t>
      </w:r>
      <w:r w:rsidR="00A26ABD" w:rsidRPr="00A24ED7">
        <w:t>Қазақ КСР Жоғарғы Кең</w:t>
      </w:r>
      <w:r w:rsidR="00EB2BCA" w:rsidRPr="00A24ED7">
        <w:t xml:space="preserve">ес Төралқасы аппаратының өкімі бойынша </w:t>
      </w:r>
      <w:r w:rsidR="00A26ABD" w:rsidRPr="00A24ED7">
        <w:t xml:space="preserve">«Социалистік Қазақстан» газеті редакциясынан </w:t>
      </w:r>
      <w:r w:rsidR="00EB2BCA" w:rsidRPr="00A24ED7">
        <w:t xml:space="preserve">Кемел Тоқаевты </w:t>
      </w:r>
      <w:r w:rsidR="00A26ABD" w:rsidRPr="00A24ED7">
        <w:t>Жоғарғы Кеңес пен Қазақ КСР Үкіметі «Жаршысының» редакциясына, ағымдағы жылдың 24 мамырынан бастап жауапты хатшы лауазымына тіркелсін. Жалақысы смета бойынша белгіленсін.</w:t>
      </w:r>
      <w:r w:rsidR="00E56740" w:rsidRPr="00A24ED7">
        <w:t xml:space="preserve"> Қазақ КСР Жоғарғы Кеңес Төралқасының хатшысы Ғ. Қаржаубаев</w:t>
      </w:r>
      <w:r w:rsidR="00EB2BCA" w:rsidRPr="00A24ED7">
        <w:t xml:space="preserve"> шешім қабылдады</w:t>
      </w:r>
      <w:r w:rsidR="00A26ABD" w:rsidRPr="00A24ED7">
        <w:t>»</w:t>
      </w:r>
      <w:r w:rsidR="00966834" w:rsidRPr="00A24ED7">
        <w:t xml:space="preserve"> [1</w:t>
      </w:r>
      <w:r w:rsidR="003251F0" w:rsidRPr="00A24ED7">
        <w:t>3</w:t>
      </w:r>
      <w:r w:rsidR="007B21BD">
        <w:t>6</w:t>
      </w:r>
      <w:r w:rsidR="00E56740" w:rsidRPr="00A24ED7">
        <w:t>].</w:t>
      </w:r>
      <w:r w:rsidR="00A06266" w:rsidRPr="00A24ED7">
        <w:t xml:space="preserve"> Аталмыш журналдың редакциясына ауысуы, оның журналистік жолындағы үлкен алға жылу болып саналады.</w:t>
      </w:r>
    </w:p>
    <w:p w14:paraId="4C30B432" w14:textId="0F06C974" w:rsidR="002B0781" w:rsidRPr="00A24ED7" w:rsidRDefault="002B0781" w:rsidP="00A24ED7">
      <w:pPr>
        <w:spacing w:after="0" w:line="240" w:lineRule="auto"/>
        <w:ind w:firstLine="709"/>
      </w:pPr>
      <w:r w:rsidRPr="00A24ED7">
        <w:t>Жоғарғы Кеңес аппаратының жанындағы партия ұйымының жиналыстарының хаттама</w:t>
      </w:r>
      <w:r w:rsidR="00B3447A" w:rsidRPr="00A24ED7">
        <w:t>ларында</w:t>
      </w:r>
      <w:r w:rsidR="006763F1" w:rsidRPr="00A24ED7">
        <w:t xml:space="preserve"> Кемел Тоқаевтың жауапты қызмет барысы туралы тыңғылықты деректер келтірілген. </w:t>
      </w:r>
      <w:r w:rsidR="001A4A4B" w:rsidRPr="00A24ED7">
        <w:t>Президент архивінен іріктеліп алынған хаттамалардың бірінде, зерттеліп отырған тұлғаның қоғамдық-саяси белсенділігінің тағы бір көрінісі ретінде, сайлау учаскелерінің қомиссия құрамында болғанынан байқауға болады. Мәселен, «Қазақ КСР Жоғарғы Кеңес Төралқасы аппараты жанындағы партия ұйымының жалпы жиналыс хаттамасы</w:t>
      </w:r>
      <w:r w:rsidR="00B3447A" w:rsidRPr="00A24ED7">
        <w:t xml:space="preserve"> бекітілді. Жиналысқа 1961 жылы 25 қаңтарда </w:t>
      </w:r>
      <w:r w:rsidR="00664A99" w:rsidRPr="00A24ED7">
        <w:t xml:space="preserve">28 коммунист қатысты. Жиналыс төрағасы </w:t>
      </w:r>
      <w:r w:rsidR="00F2328C" w:rsidRPr="00A24ED7">
        <w:t xml:space="preserve">Х.В. </w:t>
      </w:r>
      <w:r w:rsidR="00664A99" w:rsidRPr="00A24ED7">
        <w:t>Үзденбаев</w:t>
      </w:r>
      <w:r w:rsidR="00F2328C" w:rsidRPr="00A24ED7">
        <w:t xml:space="preserve">, </w:t>
      </w:r>
      <w:r w:rsidR="00664A99" w:rsidRPr="00A24ED7">
        <w:t xml:space="preserve">хатшысы Серпербаева </w:t>
      </w:r>
      <w:r w:rsidR="00F2328C" w:rsidRPr="00A24ED7">
        <w:t>болды</w:t>
      </w:r>
      <w:r w:rsidR="00664A99" w:rsidRPr="00A24ED7">
        <w:t>. Күн тәртібінде</w:t>
      </w:r>
      <w:r w:rsidR="001E25F0" w:rsidRPr="00A24ED7">
        <w:t xml:space="preserve"> </w:t>
      </w:r>
      <w:r w:rsidR="00664A99" w:rsidRPr="00A24ED7">
        <w:t>Сталин аудандық кеңесі мен Алма-Ата (қазіргі Алматы) қалалық жұмысшы депутаттар Кеңесінің аймақтық сайлау комиссияларының құрамына кандидаттар ұсыну</w:t>
      </w:r>
      <w:r w:rsidR="00966834" w:rsidRPr="00A24ED7">
        <w:t xml:space="preserve"> қойылды» [1</w:t>
      </w:r>
      <w:r w:rsidR="003251F0" w:rsidRPr="00A24ED7">
        <w:t>3</w:t>
      </w:r>
      <w:r w:rsidR="007B21BD">
        <w:t>7</w:t>
      </w:r>
      <w:r w:rsidR="00F2328C" w:rsidRPr="00A24ED7">
        <w:t>].</w:t>
      </w:r>
      <w:r w:rsidR="00664A99" w:rsidRPr="00A24ED7">
        <w:t xml:space="preserve"> Партия бюросы хатшысының орынбасары </w:t>
      </w:r>
      <w:r w:rsidR="00685FE0" w:rsidRPr="00A24ED7">
        <w:t xml:space="preserve">Х.В. </w:t>
      </w:r>
      <w:r w:rsidR="00664A99" w:rsidRPr="00A24ED7">
        <w:t>Үзденбаев аймақтық сайлау комиссиясына ұсынылған кандидаттарға қатысты қысқаша мінездемелерін қорытындылай</w:t>
      </w:r>
      <w:r w:rsidR="00685FE0" w:rsidRPr="00A24ED7">
        <w:t xml:space="preserve"> келе, жиналыс қаулысын шығарды.</w:t>
      </w:r>
      <w:r w:rsidR="001E25F0" w:rsidRPr="00A24ED7">
        <w:t xml:space="preserve"> </w:t>
      </w:r>
      <w:r w:rsidR="00685FE0" w:rsidRPr="00A24ED7">
        <w:t xml:space="preserve">Нәтижесінде, </w:t>
      </w:r>
      <w:r w:rsidR="00AC7C50" w:rsidRPr="00A24ED7">
        <w:t xml:space="preserve">«Қазақ КСР жергілікті Кеңестеріне сайлау ережелеріне» сәйкес, Республиканың Жоғарғы Кеңес Төралқасы аппараты жанындағы партия ұйымынан, Сталин аудандық және Алма-Ата жұмысшы депутаттар Кеңесіне сайлаудың аймақтық комиссия құрамына </w:t>
      </w:r>
      <w:r w:rsidR="00685FE0" w:rsidRPr="00A24ED7">
        <w:t>І.</w:t>
      </w:r>
      <w:r w:rsidR="00AC7C50" w:rsidRPr="00A24ED7">
        <w:t xml:space="preserve"> Дабаев</w:t>
      </w:r>
      <w:r w:rsidR="00685FE0" w:rsidRPr="00A24ED7">
        <w:t xml:space="preserve">, З. </w:t>
      </w:r>
      <w:r w:rsidR="00AC7C50" w:rsidRPr="00A24ED7">
        <w:t>Джанбаулиева</w:t>
      </w:r>
      <w:r w:rsidR="00685FE0" w:rsidRPr="00A24ED7">
        <w:t>, М.</w:t>
      </w:r>
      <w:r w:rsidR="00B67658">
        <w:t> </w:t>
      </w:r>
      <w:r w:rsidR="00685FE0" w:rsidRPr="00A24ED7">
        <w:t>Сарсекова, К</w:t>
      </w:r>
      <w:r w:rsidR="003251F0" w:rsidRPr="00A24ED7">
        <w:t>.</w:t>
      </w:r>
      <w:r w:rsidR="00685FE0" w:rsidRPr="00A24ED7">
        <w:t xml:space="preserve"> То</w:t>
      </w:r>
      <w:r w:rsidR="003251F0" w:rsidRPr="00A24ED7">
        <w:t>қ</w:t>
      </w:r>
      <w:r w:rsidR="00685FE0" w:rsidRPr="00A24ED7">
        <w:t>аев</w:t>
      </w:r>
      <w:r w:rsidR="003251F0" w:rsidRPr="00A24ED7">
        <w:t>тар ұсынылған.</w:t>
      </w:r>
    </w:p>
    <w:p w14:paraId="037DBFC1" w14:textId="1714A0D9" w:rsidR="00702461" w:rsidRPr="00A24ED7" w:rsidRDefault="00685FE0" w:rsidP="00A24ED7">
      <w:pPr>
        <w:spacing w:after="0" w:line="240" w:lineRule="auto"/>
        <w:ind w:firstLine="709"/>
      </w:pPr>
      <w:r w:rsidRPr="00A24ED7">
        <w:t xml:space="preserve">И. </w:t>
      </w:r>
      <w:r w:rsidR="00C1181F" w:rsidRPr="00A24ED7">
        <w:t xml:space="preserve">Сталин </w:t>
      </w:r>
      <w:r w:rsidR="00E51BFA" w:rsidRPr="00A24ED7">
        <w:t>өлімінен кейін, оның билік еткен кезеңі оның ізбасарларымен сынға алынып, саяси қателіктері жаппай әшкереленді. Жеке басқа табынушылық орын алғаны, репрессиялар зардабын қ</w:t>
      </w:r>
      <w:r w:rsidR="00980599" w:rsidRPr="00A24ED7">
        <w:t>оғамда ашық айту мүмкіндігі туды. Мұндай үдерістің көрінісі ретінде кезекті Жоғарғы Кеңес партиясы жиналысының хаттама құжатындағы Кемел Тоқаевтың сө</w:t>
      </w:r>
      <w:r w:rsidR="009F67C1" w:rsidRPr="00A24ED7">
        <w:t xml:space="preserve">йлеген сөздерінен көруге болады: </w:t>
      </w:r>
      <w:r w:rsidR="007E122D" w:rsidRPr="00A24ED7">
        <w:t>«КОКП</w:t>
      </w:r>
      <w:r w:rsidR="00690E22" w:rsidRPr="00A24ED7">
        <w:t xml:space="preserve"> жиырма екінші</w:t>
      </w:r>
      <w:r w:rsidR="007E122D" w:rsidRPr="00A24ED7">
        <w:t xml:space="preserve"> съездінің шешімін қуана құптаймын. </w:t>
      </w:r>
      <w:r w:rsidR="009F67C1" w:rsidRPr="00A24ED7">
        <w:t xml:space="preserve">И. </w:t>
      </w:r>
      <w:r w:rsidR="007E122D" w:rsidRPr="00A24ED7">
        <w:t>Сталиннің жеке басына табынушылық кезеңінде, революцияның заңдылығы өрескел бұзылып, кеңестік адал азаматтар репрессияларға ұшырады. Біздің республикамызда қайтыс болғаннан кейін ғана ақталып, қазақтың бетке ұстар жазушылары С.</w:t>
      </w:r>
      <w:r w:rsidR="00BE2905" w:rsidRPr="00A24ED7">
        <w:t xml:space="preserve"> </w:t>
      </w:r>
      <w:r w:rsidR="007E122D" w:rsidRPr="00A24ED7">
        <w:t>Сейфуллин, І.</w:t>
      </w:r>
      <w:r w:rsidR="00BE2905" w:rsidRPr="00A24ED7">
        <w:t xml:space="preserve"> </w:t>
      </w:r>
      <w:r w:rsidR="007E122D" w:rsidRPr="00A24ED7">
        <w:t>Жансүгіров, Б.</w:t>
      </w:r>
      <w:r w:rsidR="00BE2905" w:rsidRPr="00A24ED7">
        <w:t xml:space="preserve"> </w:t>
      </w:r>
      <w:r w:rsidR="007E122D" w:rsidRPr="00A24ED7">
        <w:t xml:space="preserve">Майлин тағы басқалары </w:t>
      </w:r>
      <w:r w:rsidR="00444AF3" w:rsidRPr="00A24ED7">
        <w:t>репрессия құрбаны болды. КОКП ОК партияны лениндік жолдан тайдырмақ болған Молотов, Каганович және Маленков антипартиялық тобын әшкерелеп өте дұрыс жасады</w:t>
      </w:r>
      <w:r w:rsidR="007E122D" w:rsidRPr="00A24ED7">
        <w:t>»</w:t>
      </w:r>
      <w:r w:rsidR="008624CC" w:rsidRPr="00A24ED7">
        <w:t xml:space="preserve"> [1</w:t>
      </w:r>
      <w:r w:rsidR="003251F0" w:rsidRPr="00A24ED7">
        <w:t>3</w:t>
      </w:r>
      <w:r w:rsidR="007B21BD">
        <w:t>8</w:t>
      </w:r>
      <w:r w:rsidR="00444AF3" w:rsidRPr="00A24ED7">
        <w:t>].</w:t>
      </w:r>
      <w:r w:rsidR="00F00665" w:rsidRPr="00A24ED7">
        <w:t xml:space="preserve"> </w:t>
      </w:r>
      <w:r w:rsidR="00314899" w:rsidRPr="00A24ED7">
        <w:t>Бұл ретте Кемел Т</w:t>
      </w:r>
      <w:r w:rsidR="002F78D6" w:rsidRPr="00A24ED7">
        <w:t>оқаевтың репрессия құрбандары</w:t>
      </w:r>
      <w:r w:rsidR="00314899" w:rsidRPr="00A24ED7">
        <w:t xml:space="preserve"> б</w:t>
      </w:r>
      <w:r w:rsidR="002F78D6" w:rsidRPr="00A24ED7">
        <w:t>олған ұлт зиялыларының ақталу үрдістерін</w:t>
      </w:r>
      <w:r w:rsidR="00314899" w:rsidRPr="00A24ED7">
        <w:t xml:space="preserve"> құптай отырып, бірқатарының қайтыс болғаннан кейін </w:t>
      </w:r>
      <w:r w:rsidR="002F78D6" w:rsidRPr="00A24ED7">
        <w:t>ғана есімдерін қалпына келтіру жұмыстары қолға алынған</w:t>
      </w:r>
      <w:r w:rsidR="00A676A2" w:rsidRPr="00A24ED7">
        <w:t>ына өкініш білдіргені көрінеді.</w:t>
      </w:r>
    </w:p>
    <w:p w14:paraId="0A31FD93" w14:textId="6BE52C53" w:rsidR="00E20E88" w:rsidRPr="00A24ED7" w:rsidRDefault="00F613E1" w:rsidP="00A24ED7">
      <w:pPr>
        <w:spacing w:after="0" w:line="240" w:lineRule="auto"/>
        <w:ind w:firstLine="709"/>
      </w:pPr>
      <w:r w:rsidRPr="00A24ED7">
        <w:t>Аппарат</w:t>
      </w:r>
      <w:r w:rsidR="006E079B" w:rsidRPr="00A24ED7">
        <w:t xml:space="preserve"> қызметкерлер</w:t>
      </w:r>
      <w:r w:rsidRPr="00A24ED7">
        <w:t>і</w:t>
      </w:r>
      <w:r w:rsidR="00702461" w:rsidRPr="00A24ED7">
        <w:t xml:space="preserve"> елеулі мерейтойларда мақтау грамоталары мен сыйақылар алып отырғаны, Кемел Тоқаев </w:t>
      </w:r>
      <w:r w:rsidR="006E079B" w:rsidRPr="00A24ED7">
        <w:t>жұмыс</w:t>
      </w:r>
      <w:r w:rsidR="00702461" w:rsidRPr="00A24ED7">
        <w:t xml:space="preserve"> атқарған жылдар аралығындағы құжаттар</w:t>
      </w:r>
      <w:r w:rsidR="005F4809" w:rsidRPr="00A24ED7">
        <w:t xml:space="preserve"> мәтінінде ке</w:t>
      </w:r>
      <w:r w:rsidR="009F67C1" w:rsidRPr="00A24ED7">
        <w:t>лтірілген. 1961 жылы</w:t>
      </w:r>
      <w:r w:rsidR="00C93311" w:rsidRPr="00A24ED7">
        <w:t xml:space="preserve"> 7 шілде</w:t>
      </w:r>
      <w:r w:rsidR="00BE2905" w:rsidRPr="00A24ED7">
        <w:t xml:space="preserve"> күні </w:t>
      </w:r>
      <w:r w:rsidR="00C93311" w:rsidRPr="00A24ED7">
        <w:t>Қазақ КСР Жоғар</w:t>
      </w:r>
      <w:r w:rsidR="00A06266" w:rsidRPr="00A24ED7">
        <w:t>ғ</w:t>
      </w:r>
      <w:r w:rsidR="00C93311" w:rsidRPr="00A24ED7">
        <w:t>ы Кеңесі Төралқасы аппар</w:t>
      </w:r>
      <w:r w:rsidR="009F67C1" w:rsidRPr="00A24ED7">
        <w:t>атының партия бюросы отырысында</w:t>
      </w:r>
      <w:r w:rsidR="002F1A1E" w:rsidRPr="00A24ED7">
        <w:t xml:space="preserve"> </w:t>
      </w:r>
      <w:r w:rsidR="009F67C1" w:rsidRPr="00A24ED7">
        <w:t>К.Н.</w:t>
      </w:r>
      <w:r w:rsidR="002F1A1E" w:rsidRPr="00A24ED7">
        <w:t xml:space="preserve"> </w:t>
      </w:r>
      <w:r w:rsidR="00C93311" w:rsidRPr="00A24ED7">
        <w:t xml:space="preserve">Крюкова, </w:t>
      </w:r>
      <w:r w:rsidR="000F2E5A" w:rsidRPr="00A24ED7">
        <w:t xml:space="preserve">А.П. </w:t>
      </w:r>
      <w:r w:rsidR="00C93311" w:rsidRPr="00A24ED7">
        <w:t xml:space="preserve">Чепчева, </w:t>
      </w:r>
      <w:r w:rsidR="000F2E5A" w:rsidRPr="00A24ED7">
        <w:t xml:space="preserve">Х.Г. </w:t>
      </w:r>
      <w:r w:rsidR="00C93311" w:rsidRPr="00A24ED7">
        <w:t xml:space="preserve">Үзденбаев, </w:t>
      </w:r>
      <w:r w:rsidR="000F2E5A" w:rsidRPr="00A24ED7">
        <w:t>К.</w:t>
      </w:r>
      <w:r w:rsidR="001E25F0" w:rsidRPr="00A24ED7">
        <w:t xml:space="preserve"> </w:t>
      </w:r>
      <w:r w:rsidR="00C93311" w:rsidRPr="00A24ED7">
        <w:t xml:space="preserve">Акаев және тағы басқа партия мүшелері қатысты. Күн тәртібінде Қазақ КСР мен Казақстан Коммунистік партиясынының қырық жылдық мерейтойы мен партия жиналысының есебі </w:t>
      </w:r>
      <w:r w:rsidR="006E079B" w:rsidRPr="00A24ED7">
        <w:t xml:space="preserve">тыңдалып, қаулы қабылданды. </w:t>
      </w:r>
      <w:r w:rsidR="000F2E5A" w:rsidRPr="00A24ED7">
        <w:t xml:space="preserve">Мысалы, </w:t>
      </w:r>
      <w:r w:rsidR="00702461" w:rsidRPr="00A24ED7">
        <w:t>«</w:t>
      </w:r>
      <w:r w:rsidRPr="00A24ED7">
        <w:t>Республиканың және Қазақ Коммунистік партиясының мерейтойына байланысты келесі қызметкерлерді мақтау қағазымен марапаттау: 22.</w:t>
      </w:r>
      <w:r w:rsidR="001E25F0" w:rsidRPr="00A24ED7">
        <w:t xml:space="preserve"> </w:t>
      </w:r>
      <w:r w:rsidR="000F2E5A" w:rsidRPr="00A24ED7">
        <w:t>Жаршы» журналының жауапты хатшысы</w:t>
      </w:r>
      <w:r w:rsidR="001E25F0" w:rsidRPr="00A24ED7">
        <w:t xml:space="preserve"> </w:t>
      </w:r>
      <w:r w:rsidR="000F2E5A" w:rsidRPr="00A24ED7">
        <w:t>К</w:t>
      </w:r>
      <w:r w:rsidR="00850714" w:rsidRPr="00A24ED7">
        <w:t>емел</w:t>
      </w:r>
      <w:r w:rsidR="000F2E5A" w:rsidRPr="00A24ED7">
        <w:t xml:space="preserve"> Тоқаев</w:t>
      </w:r>
      <w:r w:rsidR="001E25F0" w:rsidRPr="00A24ED7">
        <w:t>;</w:t>
      </w:r>
      <w:r w:rsidRPr="00A24ED7">
        <w:t xml:space="preserve"> 23.</w:t>
      </w:r>
      <w:r w:rsidR="001E25F0" w:rsidRPr="00A24ED7">
        <w:t xml:space="preserve"> </w:t>
      </w:r>
      <w:r w:rsidR="000F2E5A" w:rsidRPr="00A24ED7">
        <w:t>заң бөлімінің консультанты</w:t>
      </w:r>
      <w:r w:rsidR="001E25F0" w:rsidRPr="00A24ED7">
        <w:t xml:space="preserve"> </w:t>
      </w:r>
      <w:r w:rsidR="000F2E5A" w:rsidRPr="00A24ED7">
        <w:t xml:space="preserve">Х.Б. </w:t>
      </w:r>
      <w:r w:rsidRPr="00A24ED7">
        <w:t>Ахметов</w:t>
      </w:r>
      <w:r w:rsidR="001E25F0" w:rsidRPr="00A24ED7">
        <w:t>;</w:t>
      </w:r>
      <w:r w:rsidRPr="00A24ED7">
        <w:t xml:space="preserve"> 24. </w:t>
      </w:r>
      <w:r w:rsidR="000F2E5A" w:rsidRPr="00A24ED7">
        <w:t xml:space="preserve">Кеңестер жұмысы бөлімінің консультанты А.П. </w:t>
      </w:r>
      <w:r w:rsidRPr="00A24ED7">
        <w:t>Чепчева</w:t>
      </w:r>
      <w:r w:rsidR="00702461" w:rsidRPr="00A24ED7">
        <w:t>»</w:t>
      </w:r>
      <w:r w:rsidR="00966834" w:rsidRPr="00A24ED7">
        <w:t xml:space="preserve"> [1</w:t>
      </w:r>
      <w:r w:rsidR="003251F0" w:rsidRPr="00A24ED7">
        <w:t>3</w:t>
      </w:r>
      <w:r w:rsidR="007B21BD">
        <w:t>9</w:t>
      </w:r>
      <w:r w:rsidR="00DA7812" w:rsidRPr="00A24ED7">
        <w:t>].</w:t>
      </w:r>
      <w:r w:rsidR="00AA05E1" w:rsidRPr="00A24ED7">
        <w:t xml:space="preserve"> Архив құжатының басында келтірілген уақытқа назар аударған кезде, жазушының</w:t>
      </w:r>
      <w:r w:rsidR="00A06266" w:rsidRPr="00A24ED7">
        <w:t xml:space="preserve"> аталған мекемеге аз уақыт бұрын ауысқанын көруге болады. Бұл зерттеліп отырған тұлғаның жаңа ұжымда нәтижелі еңбек еткенін білдіреді.</w:t>
      </w:r>
      <w:r w:rsidR="00AA05E1" w:rsidRPr="00A24ED7">
        <w:t xml:space="preserve"> </w:t>
      </w:r>
    </w:p>
    <w:p w14:paraId="3AD99531" w14:textId="19E11763" w:rsidR="00CD45E7" w:rsidRPr="00A24ED7" w:rsidRDefault="00CD45E7" w:rsidP="00A24ED7">
      <w:pPr>
        <w:spacing w:after="0" w:line="240" w:lineRule="auto"/>
        <w:ind w:firstLine="709"/>
      </w:pPr>
      <w:r w:rsidRPr="00A24ED7">
        <w:t>Президент архиві қорында табылған құжатқа сәйкес, Кемел Тоқаевтың 1966 жылы Жоғарғы Кеңес Төралқасы аппаратының «Жаршы» журналының жауапты хатшысы қызметінен бас редактор лауазымына тағайындалғаны белгілі болды. Осы</w:t>
      </w:r>
      <w:r w:rsidR="00BE2905" w:rsidRPr="00A24ED7">
        <w:t>ған байланысты</w:t>
      </w:r>
      <w:r w:rsidRPr="00A24ED7">
        <w:t xml:space="preserve"> құжат мәті</w:t>
      </w:r>
      <w:r w:rsidR="00AE796B" w:rsidRPr="00A24ED7">
        <w:t xml:space="preserve">ніне тоқталып кетуге негіз бар: </w:t>
      </w:r>
      <w:r w:rsidRPr="00A24ED7">
        <w:t>«</w:t>
      </w:r>
      <w:r w:rsidR="00AE796B" w:rsidRPr="00A24ED7">
        <w:t>1966 жылы 1 қазанда</w:t>
      </w:r>
      <w:r w:rsidR="00BE2905" w:rsidRPr="00A24ED7">
        <w:t xml:space="preserve"> </w:t>
      </w:r>
      <w:r w:rsidR="00AE796B" w:rsidRPr="00A24ED7">
        <w:t>К.</w:t>
      </w:r>
      <w:r w:rsidR="00BE2905" w:rsidRPr="00A24ED7">
        <w:t xml:space="preserve"> </w:t>
      </w:r>
      <w:r w:rsidR="00AE796B" w:rsidRPr="00A24ED7">
        <w:t>Тоқаев жолдас Жоғарғы Кеңес пен Қазақ КСР Үкіметі «Жаршысының»</w:t>
      </w:r>
      <w:r w:rsidR="001E25F0" w:rsidRPr="00A24ED7">
        <w:t xml:space="preserve"> </w:t>
      </w:r>
      <w:r w:rsidR="00AE796B" w:rsidRPr="00A24ED7">
        <w:t>жауапты хатшы қызметінен босатылып, бас редактор лауазымына тағайындалсын. К.</w:t>
      </w:r>
      <w:r w:rsidR="00BE2905" w:rsidRPr="00A24ED7">
        <w:t xml:space="preserve"> </w:t>
      </w:r>
      <w:r w:rsidR="00AE796B" w:rsidRPr="00A24ED7">
        <w:t>Тоқаев жолдастың белгіленген 140 рубль жалақысына қосымша 110 рубль үстемақы төленсі</w:t>
      </w:r>
      <w:r w:rsidR="00966834" w:rsidRPr="00A24ED7">
        <w:t>н. Жалпы соммасы 250 рубль» [1</w:t>
      </w:r>
      <w:r w:rsidR="007B21BD">
        <w:t>40</w:t>
      </w:r>
      <w:r w:rsidR="00AE796B" w:rsidRPr="00A24ED7">
        <w:t>].</w:t>
      </w:r>
      <w:r w:rsidR="00966834" w:rsidRPr="00A24ED7">
        <w:t xml:space="preserve"> </w:t>
      </w:r>
      <w:r w:rsidR="00AE796B" w:rsidRPr="00A24ED7">
        <w:t>Төралқа хатшысы (Б.</w:t>
      </w:r>
      <w:r w:rsidR="001E25F0" w:rsidRPr="00A24ED7">
        <w:t xml:space="preserve"> </w:t>
      </w:r>
      <w:r w:rsidR="00AE796B" w:rsidRPr="00A24ED7">
        <w:t xml:space="preserve">Рамазанова) болды. Нәтижесінде, КСР Жоғарғы Кеңес Төралқасы аппаратының №222 өкімі қабылданды. </w:t>
      </w:r>
      <w:r w:rsidR="0033066D" w:rsidRPr="00A24ED7">
        <w:t>Осыдан, Кемел Тоқаев 1960-1966 жылдар аралығында аталған журналда редакция хатшысы қызметін атқарғаннан</w:t>
      </w:r>
      <w:r w:rsidR="00CD53C9" w:rsidRPr="00A24ED7">
        <w:t xml:space="preserve"> кейін, бас редактор</w:t>
      </w:r>
      <w:r w:rsidR="0033066D" w:rsidRPr="00A24ED7">
        <w:t xml:space="preserve"> лауазымы сеніп</w:t>
      </w:r>
      <w:r w:rsidR="00AE796B" w:rsidRPr="00A24ED7">
        <w:t xml:space="preserve"> тапсырылды</w:t>
      </w:r>
      <w:r w:rsidR="00CD53C9" w:rsidRPr="00A24ED7">
        <w:t>. Бұл лауазым журналистік мамандықтағы республикадағы ең жоғарғы қызметтердің бірі болғанын айта кеткен жөн.</w:t>
      </w:r>
    </w:p>
    <w:p w14:paraId="483D59C2" w14:textId="318A1557" w:rsidR="00C1181F" w:rsidRPr="00A24ED7" w:rsidRDefault="00E20E88" w:rsidP="00A24ED7">
      <w:pPr>
        <w:spacing w:after="0" w:line="240" w:lineRule="auto"/>
        <w:ind w:firstLine="709"/>
      </w:pPr>
      <w:r w:rsidRPr="00A24ED7">
        <w:t>Кемел Тоқаев қызметі барысында, мемлекеттік қызметтегі әріптестерімен бірге КОКП ОК-нің ішкі саясатымен қатар, сыртқы саясатындағы ұстанымдарына сай шешімдерін талқылаған. Бұл мәселені айқындайтын хаттама құжатының мазмұнына назар аударғанда, Жоғарғы Кеңес Төралқасының жанындағы бастауыш партия бю</w:t>
      </w:r>
      <w:r w:rsidR="00BC3D04" w:rsidRPr="00A24ED7">
        <w:t>росының «О</w:t>
      </w:r>
      <w:r w:rsidRPr="00A24ED7">
        <w:t>рталық</w:t>
      </w:r>
      <w:r w:rsidR="00BC3D04" w:rsidRPr="00A24ED7">
        <w:t xml:space="preserve"> Комитеті</w:t>
      </w:r>
      <w:r w:rsidRPr="00A24ED7">
        <w:t>» қабылдаған қандай да бір шешімдеріне қатысты қарсы пікір</w:t>
      </w:r>
      <w:r w:rsidR="00397E68" w:rsidRPr="00A24ED7">
        <w:t xml:space="preserve"> білдіргені кездеспейді. Осы орайда Таяу шығыстағы шиелініске қатысты </w:t>
      </w:r>
      <w:r w:rsidR="00BC3D04" w:rsidRPr="00A24ED7">
        <w:t xml:space="preserve">А.М. </w:t>
      </w:r>
      <w:r w:rsidR="00397E68" w:rsidRPr="00A24ED7">
        <w:t xml:space="preserve">Сипович, </w:t>
      </w:r>
      <w:r w:rsidR="00BC3D04" w:rsidRPr="00A24ED7">
        <w:t xml:space="preserve">С. </w:t>
      </w:r>
      <w:r w:rsidR="00397E68" w:rsidRPr="00A24ED7">
        <w:t xml:space="preserve">Шакаева және тағы басқа партия бюросы мүшелерінің қатысуымен өткен жиналыста зерттеліп отырған тұлғаның сөздеріне тоқталып кеткен жөн. </w:t>
      </w:r>
      <w:r w:rsidR="00D54643" w:rsidRPr="00A24ED7">
        <w:t xml:space="preserve">Мысалы, </w:t>
      </w:r>
      <w:r w:rsidR="00397E68" w:rsidRPr="00A24ED7">
        <w:t>«</w:t>
      </w:r>
      <w:r w:rsidR="00D54643" w:rsidRPr="00A24ED7">
        <w:t>1967 жыл, 18 шілде</w:t>
      </w:r>
      <w:r w:rsidR="006D44EC" w:rsidRPr="00A24ED7">
        <w:t xml:space="preserve"> </w:t>
      </w:r>
      <w:r w:rsidR="00EB4F7E" w:rsidRPr="00A24ED7">
        <w:t>Қазақ КСР Жоғарғы Кеңесі Төралқасы аппаратының партия бюросы</w:t>
      </w:r>
      <w:r w:rsidR="00D54643" w:rsidRPr="00A24ED7">
        <w:t>ның жиналысы өтті. Жалпы тіркеуде 41 коммунис</w:t>
      </w:r>
      <w:r w:rsidR="002F1A1E" w:rsidRPr="00A24ED7">
        <w:t>т</w:t>
      </w:r>
      <w:r w:rsidR="00D54643" w:rsidRPr="00A24ED7">
        <w:t>, қ</w:t>
      </w:r>
      <w:r w:rsidR="00EB4F7E" w:rsidRPr="00A24ED7">
        <w:t>аты</w:t>
      </w:r>
      <w:r w:rsidR="00D54643" w:rsidRPr="00A24ED7">
        <w:t>сқаны 23 коммунист. Күн тәртібінде м</w:t>
      </w:r>
      <w:r w:rsidR="00EB4F7E" w:rsidRPr="00A24ED7">
        <w:t>аусым айындағы (1967)</w:t>
      </w:r>
      <w:r w:rsidR="00F679B5" w:rsidRPr="00A24ED7">
        <w:t xml:space="preserve"> КОКП ОК Пленумының нәтижелері қойылды</w:t>
      </w:r>
      <w:r w:rsidR="00EB4F7E" w:rsidRPr="00A24ED7">
        <w:t xml:space="preserve">. Талқылауда </w:t>
      </w:r>
      <w:r w:rsidR="00F679B5" w:rsidRPr="00A24ED7">
        <w:t>К</w:t>
      </w:r>
      <w:r w:rsidR="00850714" w:rsidRPr="00A24ED7">
        <w:t>емел</w:t>
      </w:r>
      <w:r w:rsidR="00F679B5" w:rsidRPr="00A24ED7">
        <w:t xml:space="preserve"> </w:t>
      </w:r>
      <w:r w:rsidR="00EB4F7E" w:rsidRPr="00A24ED7">
        <w:t xml:space="preserve">Тоқаев </w:t>
      </w:r>
      <w:r w:rsidR="00F679B5" w:rsidRPr="00A24ED7">
        <w:t xml:space="preserve">сөз сөйлеген: </w:t>
      </w:r>
      <w:r w:rsidR="00EB4F7E" w:rsidRPr="00A24ED7">
        <w:t>Кеңес Одағы Коммунистік партиясы Орталық</w:t>
      </w:r>
      <w:r w:rsidR="00F679B5" w:rsidRPr="00A24ED7">
        <w:t xml:space="preserve"> Комитетінің Таяу Ш</w:t>
      </w:r>
      <w:r w:rsidR="00EB4F7E" w:rsidRPr="00A24ED7">
        <w:t>ығыстағы оқиғаларға қатысты ұстанған саясатын толықтай қолдаймын. Кеңес Одағының бастамасы бойынша БҰҰ Бас Ассамблеясының төтенше сессиясы шақырылды.</w:t>
      </w:r>
      <w:r w:rsidR="00882BAD" w:rsidRPr="00A24ED7">
        <w:t xml:space="preserve"> Израиль мен оның артында тұрған импер</w:t>
      </w:r>
      <w:r w:rsidR="00F679B5" w:rsidRPr="00A24ED7">
        <w:t>иалисттер күшімен ушыққан Таяу Ш</w:t>
      </w:r>
      <w:r w:rsidR="00882BAD" w:rsidRPr="00A24ED7">
        <w:t>ығыстағы шиелініске қатысты Кеңес Одағының ұстанымын, барлық прогрессивті адамзат жоғары бағасын беріп отыр. Бұл біздің партия мен Үкімет саясатының дұрыстығын көрсетеді</w:t>
      </w:r>
      <w:r w:rsidR="00397E68" w:rsidRPr="00A24ED7">
        <w:t>»</w:t>
      </w:r>
      <w:r w:rsidR="00966834" w:rsidRPr="00A24ED7">
        <w:t xml:space="preserve"> [1</w:t>
      </w:r>
      <w:r w:rsidR="007B21BD">
        <w:t>41</w:t>
      </w:r>
      <w:r w:rsidR="0026681E" w:rsidRPr="00A24ED7">
        <w:t>].</w:t>
      </w:r>
      <w:r w:rsidR="006D44EC" w:rsidRPr="00A24ED7">
        <w:t xml:space="preserve"> </w:t>
      </w:r>
      <w:r w:rsidR="008269EB" w:rsidRPr="00A24ED7">
        <w:t xml:space="preserve">Аталған хаттамада </w:t>
      </w:r>
      <w:r w:rsidR="00F679B5" w:rsidRPr="00A24ED7">
        <w:t>А.М.</w:t>
      </w:r>
      <w:r w:rsidR="00B67658">
        <w:t> </w:t>
      </w:r>
      <w:r w:rsidR="008269EB" w:rsidRPr="00A24ED7">
        <w:t>Сикович</w:t>
      </w:r>
      <w:r w:rsidR="00F679B5" w:rsidRPr="00A24ED7">
        <w:t>, С. Шакаева</w:t>
      </w:r>
      <w:r w:rsidR="008269EB" w:rsidRPr="00A24ED7">
        <w:t xml:space="preserve">, </w:t>
      </w:r>
      <w:r w:rsidR="00F679B5" w:rsidRPr="00A24ED7">
        <w:t xml:space="preserve">К. Тоқаев </w:t>
      </w:r>
      <w:r w:rsidR="008269EB" w:rsidRPr="00A24ED7">
        <w:t>жиналыс алдында сөйлеген сөздері келтіріліп, жиын қорытындысы бойынша қаулы қабылданған. Қаулы мәтіні төмендегідей сипатталады:</w:t>
      </w:r>
      <w:r w:rsidR="00533B29" w:rsidRPr="00A24ED7">
        <w:t xml:space="preserve"> «КОКП ОК нің маусым айының (1967) Кеңес Одағының Таяу Шығыстағы Израильдың жаугершілік әрекеттеріне байланысты саясаты туралы партия жиналысы қаулы қабылдайды: 1. КО</w:t>
      </w:r>
      <w:r w:rsidR="00871D20" w:rsidRPr="00A24ED7">
        <w:t>КП ОК Пленумінің қаулысын қолд</w:t>
      </w:r>
      <w:r w:rsidR="00C14DE6" w:rsidRPr="00A24ED7">
        <w:t>а</w:t>
      </w:r>
      <w:r w:rsidR="00871D20" w:rsidRPr="00A24ED7">
        <w:t>у;</w:t>
      </w:r>
      <w:r w:rsidR="00533B29" w:rsidRPr="00A24ED7">
        <w:t xml:space="preserve"> 2. </w:t>
      </w:r>
      <w:r w:rsidR="00BB2945" w:rsidRPr="00A24ED7">
        <w:t>Израильдің жаугершіл саясатын сөгу және араб елдеріне тәуелсізді</w:t>
      </w:r>
      <w:r w:rsidR="00871D20" w:rsidRPr="00A24ED7">
        <w:t>к жолындағы әділ күресін қолдау;</w:t>
      </w:r>
      <w:r w:rsidR="00BB2945" w:rsidRPr="00A24ED7">
        <w:t xml:space="preserve"> 3. Аппарат к</w:t>
      </w:r>
      <w:r w:rsidR="00C14DE6" w:rsidRPr="00A24ED7">
        <w:t>о</w:t>
      </w:r>
      <w:r w:rsidR="00BB2945" w:rsidRPr="00A24ED7">
        <w:t>ммунистерін маусым айнының (1967) Пленумы материалдары мен «Ұлы Октябрь революциясының елу жылдығы туралы» тезистерімен тереңірек танысып, халыққа түсіндіру жұмыстарын жүргізуді міндеттеу</w:t>
      </w:r>
      <w:r w:rsidR="00871D20" w:rsidRPr="00A24ED7">
        <w:t>.</w:t>
      </w:r>
      <w:r w:rsidR="000374C9" w:rsidRPr="00A24ED7">
        <w:t xml:space="preserve"> Жиналыс төрағасы (Х.</w:t>
      </w:r>
      <w:r w:rsidR="00871D20" w:rsidRPr="00A24ED7">
        <w:t xml:space="preserve"> Абылғазин), ж</w:t>
      </w:r>
      <w:r w:rsidR="000374C9" w:rsidRPr="00A24ED7">
        <w:t>иналыс хатшысы (М.</w:t>
      </w:r>
      <w:r w:rsidR="006D44EC" w:rsidRPr="00A24ED7">
        <w:t xml:space="preserve"> </w:t>
      </w:r>
      <w:r w:rsidR="000374C9" w:rsidRPr="00A24ED7">
        <w:t>Гиричева)</w:t>
      </w:r>
      <w:r w:rsidR="001E25F0" w:rsidRPr="00A24ED7">
        <w:t xml:space="preserve"> </w:t>
      </w:r>
      <w:r w:rsidR="00871D20" w:rsidRPr="00A24ED7">
        <w:t>болды</w:t>
      </w:r>
      <w:r w:rsidR="00533B29" w:rsidRPr="00A24ED7">
        <w:t>»</w:t>
      </w:r>
      <w:r w:rsidR="00966834" w:rsidRPr="00A24ED7">
        <w:t xml:space="preserve"> [1</w:t>
      </w:r>
      <w:r w:rsidR="007B21BD">
        <w:t>41</w:t>
      </w:r>
      <w:r w:rsidR="00BB2945" w:rsidRPr="00A24ED7">
        <w:t xml:space="preserve">, </w:t>
      </w:r>
      <w:r w:rsidR="007B21BD">
        <w:t xml:space="preserve">п. </w:t>
      </w:r>
      <w:r w:rsidR="00BB2945" w:rsidRPr="00A24ED7">
        <w:t xml:space="preserve">23-24]. Демек, КОКП ОК шешімдері жүйелі </w:t>
      </w:r>
      <w:r w:rsidR="008002E0" w:rsidRPr="00A24ED7">
        <w:t xml:space="preserve">түрде </w:t>
      </w:r>
      <w:r w:rsidR="00BB2945" w:rsidRPr="00A24ED7">
        <w:t>жоғарыдан төмен қарай партия ұйымдарында талқылауға жібе</w:t>
      </w:r>
      <w:r w:rsidR="00317DC0" w:rsidRPr="00A24ED7">
        <w:t>ріліп отырған. Оның мақсаты</w:t>
      </w:r>
      <w:r w:rsidR="008002E0" w:rsidRPr="00A24ED7">
        <w:t xml:space="preserve"> </w:t>
      </w:r>
      <w:r w:rsidR="00123256" w:rsidRPr="00A24ED7">
        <w:t xml:space="preserve">келіспейтіндерді анықтау </w:t>
      </w:r>
      <w:r w:rsidR="00317DC0" w:rsidRPr="00A24ED7">
        <w:t>бо</w:t>
      </w:r>
      <w:r w:rsidR="00BB5506" w:rsidRPr="00A24ED7">
        <w:t>луы мүмкін</w:t>
      </w:r>
      <w:r w:rsidR="00317DC0" w:rsidRPr="00A24ED7">
        <w:t xml:space="preserve">. Сонымен қатар, </w:t>
      </w:r>
      <w:r w:rsidR="00123256" w:rsidRPr="00A24ED7">
        <w:t>партия шешімдеріне қатысты ыңғайлы ақпаратты халыққа тарату құралы</w:t>
      </w:r>
      <w:r w:rsidR="00317DC0" w:rsidRPr="00A24ED7">
        <w:t xml:space="preserve"> ретінде пайдаланды</w:t>
      </w:r>
      <w:r w:rsidR="00123256" w:rsidRPr="00A24ED7">
        <w:t xml:space="preserve"> деген тұжырым келеді.</w:t>
      </w:r>
      <w:r w:rsidR="00C14DE6" w:rsidRPr="00A24ED7">
        <w:t xml:space="preserve"> </w:t>
      </w:r>
      <w:r w:rsidR="00BB5506" w:rsidRPr="00A24ED7">
        <w:t>Жоғарыда келтірілген құжат мазмұнына сәйкес Кемел Тоқаев коммунистік партияның сыртқы саясатындағы ұстанымдарын қолдайтынын айтады. Бұл сол кездегі қоғам</w:t>
      </w:r>
      <w:r w:rsidR="00A256C8" w:rsidRPr="00A24ED7">
        <w:t xml:space="preserve">ға әсер еткен идеологиялық күштің нәтижесі деп түсінуге болады. Сондай-ақ, басқа азаматтық ұстанымның болуы </w:t>
      </w:r>
      <w:r w:rsidR="00A676A2" w:rsidRPr="00A24ED7">
        <w:t>мүмкін еместігін көрсетеді.</w:t>
      </w:r>
    </w:p>
    <w:p w14:paraId="74A942F6" w14:textId="7245015D" w:rsidR="001B5CD0" w:rsidRPr="00A24ED7" w:rsidRDefault="001A3A35" w:rsidP="00A24ED7">
      <w:pPr>
        <w:spacing w:after="0" w:line="240" w:lineRule="auto"/>
        <w:ind w:firstLine="709"/>
      </w:pPr>
      <w:r w:rsidRPr="00A24ED7">
        <w:t xml:space="preserve">1970 жылдары </w:t>
      </w:r>
      <w:r w:rsidR="001B5CD0" w:rsidRPr="00A24ED7">
        <w:t xml:space="preserve">«Жаршы» журналы көлемді жұмыс </w:t>
      </w:r>
      <w:r w:rsidRPr="00A24ED7">
        <w:t>атқарып отырды</w:t>
      </w:r>
      <w:r w:rsidR="001B5CD0" w:rsidRPr="00A24ED7">
        <w:t xml:space="preserve">. </w:t>
      </w:r>
      <w:r w:rsidR="00DE61D4" w:rsidRPr="00A24ED7">
        <w:t>К</w:t>
      </w:r>
      <w:r w:rsidR="00850714" w:rsidRPr="00A24ED7">
        <w:t>емел</w:t>
      </w:r>
      <w:r w:rsidR="00DE61D4" w:rsidRPr="00A24ED7">
        <w:t xml:space="preserve"> Тоқаев 1966 жылдан бастап </w:t>
      </w:r>
      <w:r w:rsidR="00964C70" w:rsidRPr="00A24ED7">
        <w:t>журналдың бас редакторы лауазымында</w:t>
      </w:r>
      <w:r w:rsidR="004D5874" w:rsidRPr="00A24ED7">
        <w:t xml:space="preserve"> болған </w:t>
      </w:r>
      <w:r w:rsidR="00DE61D4" w:rsidRPr="00A24ED7">
        <w:t>кезде</w:t>
      </w:r>
      <w:r w:rsidR="00964C70" w:rsidRPr="00A24ED7">
        <w:t xml:space="preserve">, </w:t>
      </w:r>
      <w:r w:rsidR="00B4166E" w:rsidRPr="00A24ED7">
        <w:t>бөлімі</w:t>
      </w:r>
      <w:r w:rsidR="00DE61D4" w:rsidRPr="00A24ED7">
        <w:t xml:space="preserve">ндегі </w:t>
      </w:r>
      <w:r w:rsidR="00B4166E" w:rsidRPr="00A24ED7">
        <w:t>таралым санын бірнеше есе арттырған. Сонымен қатар</w:t>
      </w:r>
      <w:r w:rsidR="003C2585" w:rsidRPr="00A24ED7">
        <w:t xml:space="preserve">, </w:t>
      </w:r>
      <w:r w:rsidR="00B84584" w:rsidRPr="00A24ED7">
        <w:t xml:space="preserve">КСРО </w:t>
      </w:r>
      <w:r w:rsidR="00964C70" w:rsidRPr="00A24ED7">
        <w:t>Конститу</w:t>
      </w:r>
      <w:r w:rsidR="00B4166E" w:rsidRPr="00A24ED7">
        <w:t>ц</w:t>
      </w:r>
      <w:r w:rsidR="00B84584" w:rsidRPr="00A24ED7">
        <w:t xml:space="preserve">ияның заңнамалық актілері мен </w:t>
      </w:r>
      <w:r w:rsidR="00A676A2" w:rsidRPr="00A24ED7">
        <w:t xml:space="preserve">Жоғарғы Кеңесіне </w:t>
      </w:r>
      <w:r w:rsidR="00B4166E" w:rsidRPr="00A24ED7">
        <w:t>сайлау ережелерін қайта аударып шыққаны</w:t>
      </w:r>
      <w:r w:rsidR="00B84584" w:rsidRPr="00A24ED7">
        <w:t>,</w:t>
      </w:r>
      <w:r w:rsidR="00B4166E" w:rsidRPr="00A24ED7">
        <w:t xml:space="preserve"> архивтік құжат негізінде</w:t>
      </w:r>
      <w:r w:rsidR="00C14DE6" w:rsidRPr="00A24ED7">
        <w:t xml:space="preserve"> </w:t>
      </w:r>
      <w:r w:rsidR="00B4166E" w:rsidRPr="00A24ED7">
        <w:t xml:space="preserve">белгілі болды. </w:t>
      </w:r>
      <w:r w:rsidR="001B3A19" w:rsidRPr="00A24ED7">
        <w:t>Жазушы</w:t>
      </w:r>
      <w:r w:rsidR="00B4166E" w:rsidRPr="00A24ED7">
        <w:t xml:space="preserve"> Жоғарғы Кеңес Төралқасы аппаратының бастауыш партия ұйымының кезекті жиналысындағы</w:t>
      </w:r>
      <w:r w:rsidR="002A5D3D" w:rsidRPr="00A24ED7">
        <w:t xml:space="preserve"> хаттама құжатында бірқатар мәселелер</w:t>
      </w:r>
      <w:r w:rsidR="001B3A19" w:rsidRPr="00A24ED7">
        <w:t>ді талқыла</w:t>
      </w:r>
      <w:r w:rsidR="002A5D3D" w:rsidRPr="00A24ED7">
        <w:t>ған. Бұл жиналысқа КОКП Орталық комитетінің мүшесі С.Б.</w:t>
      </w:r>
      <w:r w:rsidR="00B67658">
        <w:t> </w:t>
      </w:r>
      <w:r w:rsidR="002A5D3D" w:rsidRPr="00A24ED7">
        <w:t>Ниязбеков, К.</w:t>
      </w:r>
      <w:r w:rsidR="001E25F0" w:rsidRPr="00A24ED7">
        <w:t xml:space="preserve"> </w:t>
      </w:r>
      <w:r w:rsidR="002A5D3D" w:rsidRPr="00A24ED7">
        <w:t>Тоқаев, М.С.</w:t>
      </w:r>
      <w:r w:rsidR="001E25F0" w:rsidRPr="00A24ED7">
        <w:t xml:space="preserve"> </w:t>
      </w:r>
      <w:r w:rsidR="002A5D3D" w:rsidRPr="00A24ED7">
        <w:t>Гиричева, К.А.</w:t>
      </w:r>
      <w:r w:rsidR="001E25F0" w:rsidRPr="00A24ED7">
        <w:t xml:space="preserve"> </w:t>
      </w:r>
      <w:r w:rsidR="002A5D3D" w:rsidRPr="00A24ED7">
        <w:t>Акаев Р.М.</w:t>
      </w:r>
      <w:r w:rsidR="001E25F0" w:rsidRPr="00A24ED7">
        <w:t xml:space="preserve"> </w:t>
      </w:r>
      <w:r w:rsidR="002A5D3D" w:rsidRPr="00A24ED7">
        <w:t>Мамурбеков, Х.А.</w:t>
      </w:r>
      <w:r w:rsidR="00B67658">
        <w:t> </w:t>
      </w:r>
      <w:r w:rsidR="002A5D3D" w:rsidRPr="00A24ED7">
        <w:t>Абылгазин қатысып, 1</w:t>
      </w:r>
      <w:r w:rsidR="002229F3" w:rsidRPr="00A24ED7">
        <w:t>973 жылғы желтоқсан айының Плену</w:t>
      </w:r>
      <w:r w:rsidR="002A5D3D" w:rsidRPr="00A24ED7">
        <w:t>м нәтижелері мен КОКП ОК партияның халыққа үндеуіне қатысты баяндама жасаған. Жин</w:t>
      </w:r>
      <w:r w:rsidR="001B3A19" w:rsidRPr="00A24ED7">
        <w:t>алыс мәтінінің үзіндісінде келе</w:t>
      </w:r>
      <w:r w:rsidR="002A5D3D" w:rsidRPr="00A24ED7">
        <w:t xml:space="preserve">сі мәліметтер берілген: </w:t>
      </w:r>
      <w:r w:rsidR="00B4166E" w:rsidRPr="00A24ED7">
        <w:t>«</w:t>
      </w:r>
      <w:r w:rsidR="001B3A19" w:rsidRPr="00A24ED7">
        <w:t xml:space="preserve">1974 жылы 19 ақпанда </w:t>
      </w:r>
      <w:r w:rsidR="00B4166E" w:rsidRPr="00A24ED7">
        <w:t>Қазақ КСР Жоғарғы Кеңесі Төралқасы аппаратының партия бюросының жиналысының хаттамасы</w:t>
      </w:r>
      <w:r w:rsidR="001B3A19" w:rsidRPr="00A24ED7">
        <w:t xml:space="preserve"> қабылданды</w:t>
      </w:r>
      <w:r w:rsidR="00B4166E" w:rsidRPr="00A24ED7">
        <w:t>.</w:t>
      </w:r>
      <w:r w:rsidR="001E25F0" w:rsidRPr="00A24ED7">
        <w:t xml:space="preserve"> </w:t>
      </w:r>
      <w:r w:rsidR="00310998" w:rsidRPr="00A24ED7">
        <w:t>Күн тәртібі</w:t>
      </w:r>
      <w:r w:rsidR="001B3A19" w:rsidRPr="00A24ED7">
        <w:t xml:space="preserve">нде </w:t>
      </w:r>
      <w:r w:rsidR="00310998" w:rsidRPr="00A24ED7">
        <w:t>Желтоқсан Плену</w:t>
      </w:r>
      <w:r w:rsidR="002229F3" w:rsidRPr="00A24ED7">
        <w:t>мының (1974) нәтижелері туралы, КОКП ОК мен партияның кеңес халқына жолдауы, Төралқа аппаратына қойылған тапсырмалар</w:t>
      </w:r>
      <w:r w:rsidR="001B3A19" w:rsidRPr="00A24ED7">
        <w:t>ы қарастырылды</w:t>
      </w:r>
      <w:r w:rsidR="002229F3" w:rsidRPr="00A24ED7">
        <w:t xml:space="preserve">. </w:t>
      </w:r>
      <w:r w:rsidR="001B3A19" w:rsidRPr="00A24ED7">
        <w:t>К</w:t>
      </w:r>
      <w:r w:rsidR="00850714" w:rsidRPr="00A24ED7">
        <w:t>емел</w:t>
      </w:r>
      <w:r w:rsidR="001B3A19" w:rsidRPr="00A24ED7">
        <w:t xml:space="preserve"> Тоқаевқа сөз берілді: р</w:t>
      </w:r>
      <w:r w:rsidR="002229F3" w:rsidRPr="00A24ED7">
        <w:t>едакция қызметкерлері қойылған тапсырм</w:t>
      </w:r>
      <w:r w:rsidR="00AE7A33" w:rsidRPr="00A24ED7">
        <w:t>алардың маңыздылығын түсініп, әр нөмірге жауа</w:t>
      </w:r>
      <w:r w:rsidR="005540A8" w:rsidRPr="00A24ED7">
        <w:t>п</w:t>
      </w:r>
      <w:r w:rsidR="00AE7A33" w:rsidRPr="00A24ED7">
        <w:t>кершілікпен қарайды. 1973 жылы «Жаршының» 52 нөмірі жарық көрді. Жалпы алғанда журнал редакциясы күшімен 7000 бет материал қазақ тіліне аударылып, басылып шықты. Бұл материалдарды тек Кеңес қызметкерлері ғана емес, ғалымдар, заңгерлер, колхоз бен совхоз жұмысшылары т.б. қолдануда. 1974 жылы журналға жазылғандар саны 11570 адамға жетіп, алдыңғы жылдармен салыстырғанда бірнеше есе өсті. Сонымен қатар</w:t>
      </w:r>
      <w:r w:rsidR="005540A8" w:rsidRPr="00A24ED7">
        <w:t>,</w:t>
      </w:r>
      <w:r w:rsidR="00AE7A33" w:rsidRPr="00A24ED7">
        <w:t xml:space="preserve"> КСРО Жоға</w:t>
      </w:r>
      <w:r w:rsidR="005540A8" w:rsidRPr="00A24ED7">
        <w:t>рғы Кеңесіне сайлауға дайындыққа</w:t>
      </w:r>
      <w:r w:rsidR="00AE7A33" w:rsidRPr="00A24ED7">
        <w:t xml:space="preserve"> байланысты, Төралқа тапсырмасымен</w:t>
      </w:r>
      <w:r w:rsidR="00B84584" w:rsidRPr="00A24ED7">
        <w:t xml:space="preserve"> КСРО Конституциясы мен Жоғарғы Кеңес сайлау ережелері қайта аударылды. Аударма мәтіні Мәскеудегі жо</w:t>
      </w:r>
      <w:r w:rsidR="005540A8" w:rsidRPr="00A24ED7">
        <w:t>л</w:t>
      </w:r>
      <w:r w:rsidR="00B84584" w:rsidRPr="00A24ED7">
        <w:t>дастармен құпталып, оң баға берілді. Жиналыс төрағасы Жүргенов. Жиналыс хатшысы Шведова</w:t>
      </w:r>
      <w:r w:rsidR="00B4166E" w:rsidRPr="00A24ED7">
        <w:t>»</w:t>
      </w:r>
      <w:r w:rsidR="00A92130" w:rsidRPr="00A24ED7">
        <w:t xml:space="preserve"> [14</w:t>
      </w:r>
      <w:r w:rsidR="007B21BD">
        <w:t>2</w:t>
      </w:r>
      <w:r w:rsidR="00B84584" w:rsidRPr="00A24ED7">
        <w:t>].</w:t>
      </w:r>
      <w:r w:rsidR="00F169BA" w:rsidRPr="00A24ED7">
        <w:t xml:space="preserve"> </w:t>
      </w:r>
      <w:r w:rsidR="00357550" w:rsidRPr="00A24ED7">
        <w:t xml:space="preserve">Бұл архивтік құжатта ұсынылған мәліметтер, Кемел Тоқаевтың редакторлық қызметі барысында қазақ тілінің дамуы мен осы тілде заңдардың аударылыуына елеулі үлес қосқанын дәлелдей түседі. Сонымен бірге, оның басқарып ұжымының қол жеткізген нәтижелері ауқымды қолданбалық маңызға ие болған. Өйткені, көптеген салаларда қызмет атқарып жүрген азаматтар үшін журналдағы заңдардың аудармалық нұсқасының маңызы жоғары болған. </w:t>
      </w:r>
    </w:p>
    <w:p w14:paraId="1C7ACF41" w14:textId="7679C0D6" w:rsidR="000E0D2C" w:rsidRPr="00A24ED7" w:rsidRDefault="009C1B5C" w:rsidP="00A24ED7">
      <w:pPr>
        <w:spacing w:after="0" w:line="240" w:lineRule="auto"/>
        <w:ind w:firstLine="709"/>
      </w:pPr>
      <w:r w:rsidRPr="00A24ED7">
        <w:t>Кемел Тоқаев мемлекеттік қызметін атқару аясында, келіспейтін мәселелерге ойын ашық білдіргені туралы зерттеу жұмысы барысында бірнеше мысалдар келтірілді.</w:t>
      </w:r>
      <w:r w:rsidR="001E25F0" w:rsidRPr="00A24ED7">
        <w:t xml:space="preserve"> </w:t>
      </w:r>
      <w:r w:rsidR="002F3B2E" w:rsidRPr="00A24ED7">
        <w:t>М</w:t>
      </w:r>
      <w:r w:rsidR="00BE6F9B" w:rsidRPr="00A24ED7">
        <w:t xml:space="preserve">ысал ретінде қазақ ауылдарына берілген атауларға қатысты сыни пікірін білдіріп, елді мекен атауының аудармасын жасауға редакцияның бас тартқызғанын да жатқызуға болады. </w:t>
      </w:r>
      <w:r w:rsidR="002F3B2E" w:rsidRPr="00A24ED7">
        <w:t>Бұл ақпаратты 1975 жылы</w:t>
      </w:r>
      <w:r w:rsidR="00BE6F9B" w:rsidRPr="00A24ED7">
        <w:t xml:space="preserve"> 30 қыркүйектегі кезекті партия бюросының кезекті жиналысы хаттамасы</w:t>
      </w:r>
      <w:r w:rsidR="002B44CF" w:rsidRPr="00A24ED7">
        <w:t xml:space="preserve">ның мәтіні дәлелдейді. </w:t>
      </w:r>
      <w:r w:rsidR="00C14DE6" w:rsidRPr="00A24ED7">
        <w:t xml:space="preserve">Бұл жерде </w:t>
      </w:r>
      <w:r w:rsidR="002B44CF" w:rsidRPr="00A24ED7">
        <w:t>Қазақ КСР Жоғарғы Кеңесі Төралқасы аппаратының партия бюросының жиналысының хаттамасы</w:t>
      </w:r>
      <w:r w:rsidR="002F3B2E" w:rsidRPr="00A24ED7">
        <w:t xml:space="preserve"> қабылдан</w:t>
      </w:r>
      <w:r w:rsidR="00C14DE6" w:rsidRPr="00A24ED7">
        <w:t>ғаны туралы айтылған</w:t>
      </w:r>
      <w:r w:rsidR="002B44CF" w:rsidRPr="00A24ED7">
        <w:t>.</w:t>
      </w:r>
      <w:r w:rsidR="002F3B2E" w:rsidRPr="00A24ED7">
        <w:t xml:space="preserve"> Күн тәртібінде </w:t>
      </w:r>
      <w:r w:rsidR="00C14DE6" w:rsidRPr="00A24ED7">
        <w:t>п</w:t>
      </w:r>
      <w:r w:rsidR="002F3B2E" w:rsidRPr="00A24ED7">
        <w:t>артия бюросының есебі</w:t>
      </w:r>
      <w:r w:rsidR="00C14DE6" w:rsidRPr="00A24ED7">
        <w:t xml:space="preserve"> мен</w:t>
      </w:r>
      <w:r w:rsidR="002B44CF" w:rsidRPr="00A24ED7">
        <w:t xml:space="preserve"> жаңа құрамын сайлау</w:t>
      </w:r>
      <w:r w:rsidR="00C14DE6" w:rsidRPr="00A24ED7">
        <w:t xml:space="preserve"> мәселелері</w:t>
      </w:r>
      <w:r w:rsidR="008B5571" w:rsidRPr="00A24ED7">
        <w:t xml:space="preserve"> көтерілген. Сондай-ақ,</w:t>
      </w:r>
      <w:r w:rsidR="002B44CF" w:rsidRPr="00A24ED7">
        <w:t xml:space="preserve"> Алматы қаласы, Кеңес ауданының 31-ші партия конференциясына қатысушыны таңдау</w:t>
      </w:r>
      <w:r w:rsidR="008B5571" w:rsidRPr="00A24ED7">
        <w:t xml:space="preserve"> сұрақтары туындаған</w:t>
      </w:r>
      <w:r w:rsidR="002B44CF" w:rsidRPr="00A24ED7">
        <w:t>.</w:t>
      </w:r>
      <w:r w:rsidR="008B5571" w:rsidRPr="00A24ED7">
        <w:t xml:space="preserve"> Бұл жиналыста</w:t>
      </w:r>
      <w:r w:rsidR="002B44CF" w:rsidRPr="00A24ED7">
        <w:t xml:space="preserve"> </w:t>
      </w:r>
      <w:r w:rsidR="002F3B2E" w:rsidRPr="00A24ED7">
        <w:t>К</w:t>
      </w:r>
      <w:r w:rsidR="00850714" w:rsidRPr="00A24ED7">
        <w:t>емел</w:t>
      </w:r>
      <w:r w:rsidR="002F3B2E" w:rsidRPr="00A24ED7">
        <w:t xml:space="preserve"> </w:t>
      </w:r>
      <w:r w:rsidR="002B44CF" w:rsidRPr="00A24ED7">
        <w:t xml:space="preserve">Тоқаев </w:t>
      </w:r>
      <w:r w:rsidR="002F3B2E" w:rsidRPr="00A24ED7">
        <w:t xml:space="preserve">сөз </w:t>
      </w:r>
      <w:r w:rsidR="008B5571" w:rsidRPr="00A24ED7">
        <w:t>кезегі берілген кезде басқа да маңызды сұрақты ортаға салған. Мәселен,</w:t>
      </w:r>
      <w:r w:rsidR="002F3B2E" w:rsidRPr="00A24ED7">
        <w:t xml:space="preserve"> </w:t>
      </w:r>
      <w:r w:rsidR="008B5571" w:rsidRPr="00A24ED7">
        <w:t>«</w:t>
      </w:r>
      <w:r w:rsidR="002B44CF" w:rsidRPr="00A24ED7">
        <w:t xml:space="preserve">Жолдастар! </w:t>
      </w:r>
      <w:r w:rsidR="00DB56CB" w:rsidRPr="00A24ED7">
        <w:t>Арамыздағы кейбір адамдар, әкімшілік-территориялық бөлуге қатысты материалдар дайындау барысында сыртқы сипатына ғана қарап, мағынасына мән бермейтіні байқалады.</w:t>
      </w:r>
      <w:r w:rsidR="00E86627" w:rsidRPr="00A24ED7">
        <w:t xml:space="preserve"> Мысалы, жақында Гурьев облысы, Махамбет ауданындағы елді мекенге «Туманное» атауы берілген. Редакция жарамсыз атауды аударудан бас тартып,</w:t>
      </w:r>
      <w:r w:rsidR="008B5571" w:rsidRPr="00A24ED7">
        <w:t xml:space="preserve"> </w:t>
      </w:r>
      <w:r w:rsidR="00E86627" w:rsidRPr="00A24ED7">
        <w:t>Жарлық жобасын тиісті бөлімге қайтарып жіберді. Бөлім бірақ өз дегенінен қайтқысы келмейді. Бөлім меңгерушісінен жағдайды ашып сұрағанда, ол жақта тұман болып тұрады деп жауап бере салды. Тұман қай жерде болмайды? Батыста да, шығыста да, оңтүстікте де болады.</w:t>
      </w:r>
      <w:r w:rsidR="001C46D8" w:rsidRPr="00A24ED7">
        <w:t xml:space="preserve"> Болашақ қаланың атауы, болашағы зор ауданның атауы мәнді, романтикалық, лирикалық болуы керек. Атаулар социалистік кезеңнің рухына сай болғаны дұрыс</w:t>
      </w:r>
      <w:r w:rsidR="002B44CF" w:rsidRPr="00A24ED7">
        <w:t>»</w:t>
      </w:r>
      <w:r w:rsidR="00966834" w:rsidRPr="00A24ED7">
        <w:t xml:space="preserve"> [1</w:t>
      </w:r>
      <w:r w:rsidR="00A92130" w:rsidRPr="00A24ED7">
        <w:t>4</w:t>
      </w:r>
      <w:r w:rsidR="007B21BD">
        <w:t>3</w:t>
      </w:r>
      <w:r w:rsidR="001C46D8" w:rsidRPr="00A24ED7">
        <w:t>]. Сонымен</w:t>
      </w:r>
      <w:r w:rsidR="000E0D2C" w:rsidRPr="00A24ED7">
        <w:t xml:space="preserve"> қатар, осындай кезекті жиналыс хаттамаларында,</w:t>
      </w:r>
      <w:r w:rsidR="001C46D8" w:rsidRPr="00A24ED7">
        <w:t xml:space="preserve"> республика дамуының негізгі мәселелері, Қазақ КСР өндірісі мен экономикасы, ғылым, мәдениет салаларының жетістіктері жиі талқыланып, Кемел Тоқаевтың</w:t>
      </w:r>
      <w:r w:rsidR="000E0D2C" w:rsidRPr="00A24ED7">
        <w:t xml:space="preserve"> бұл жұмыстарға өз жағынан атсалысқаны көрінеді.</w:t>
      </w:r>
    </w:p>
    <w:p w14:paraId="2E6DBC11" w14:textId="5212323C" w:rsidR="00B826EC" w:rsidRPr="00A24ED7" w:rsidRDefault="00DA3543" w:rsidP="00A24ED7">
      <w:pPr>
        <w:spacing w:after="0" w:line="240" w:lineRule="auto"/>
        <w:ind w:firstLine="709"/>
      </w:pPr>
      <w:r w:rsidRPr="00A24ED7">
        <w:t xml:space="preserve">1960-1977 жылдар аралығында </w:t>
      </w:r>
      <w:r w:rsidR="00752583" w:rsidRPr="00A24ED7">
        <w:t xml:space="preserve">Кемел Тоқаев </w:t>
      </w:r>
      <w:r w:rsidRPr="00A24ED7">
        <w:t xml:space="preserve">мемлекеттік қызмет саласында </w:t>
      </w:r>
      <w:r w:rsidR="00752583" w:rsidRPr="00A24ED7">
        <w:t>қажырлы жұмыс</w:t>
      </w:r>
      <w:r w:rsidR="000E0D2C" w:rsidRPr="00A24ED7">
        <w:t xml:space="preserve"> атқарып,</w:t>
      </w:r>
      <w:r w:rsidR="00752583" w:rsidRPr="00A24ED7">
        <w:t xml:space="preserve"> ұжымында өзіндік құрметке ие болған. Қазақ КСР Жоғарғы Кеңес Төралқасының жар</w:t>
      </w:r>
      <w:r w:rsidRPr="00A24ED7">
        <w:t>лығымен құрмет мақтау қағаздары</w:t>
      </w:r>
      <w:r w:rsidR="00752583" w:rsidRPr="00A24ED7">
        <w:t xml:space="preserve"> мерейтойлық күндерде беріліп отырғаны </w:t>
      </w:r>
      <w:r w:rsidRPr="00A24ED7">
        <w:t>жайлы жоғарыда деректер келтірілді</w:t>
      </w:r>
      <w:r w:rsidR="00752583" w:rsidRPr="00A24ED7">
        <w:t xml:space="preserve">. </w:t>
      </w:r>
      <w:r w:rsidR="00C258ED" w:rsidRPr="00A24ED7">
        <w:t>Осындай мақтау қағазы архив құжаттары арасынан табылып, мәтінінің мазмұнында келесі мәлімет ұсынылған: «</w:t>
      </w:r>
      <w:r w:rsidRPr="00A24ED7">
        <w:t>1973 жылы 4 қазан</w:t>
      </w:r>
      <w:r w:rsidR="001E25F0" w:rsidRPr="00A24ED7">
        <w:t xml:space="preserve"> күні </w:t>
      </w:r>
      <w:r w:rsidR="00C258ED" w:rsidRPr="00A24ED7">
        <w:t>Қазақ КСР Жоғарғы Кеңес Төралқасының</w:t>
      </w:r>
      <w:r w:rsidRPr="00A24ED7">
        <w:t xml:space="preserve"> №2124-УШ</w:t>
      </w:r>
      <w:r w:rsidR="00C258ED" w:rsidRPr="00A24ED7">
        <w:t xml:space="preserve"> Жарлығы</w:t>
      </w:r>
      <w:r w:rsidRPr="00A24ED7">
        <w:t>мен</w:t>
      </w:r>
      <w:r w:rsidR="00F64ECA" w:rsidRPr="00A24ED7">
        <w:t xml:space="preserve"> К</w:t>
      </w:r>
      <w:r w:rsidR="00850714" w:rsidRPr="00A24ED7">
        <w:t>емел</w:t>
      </w:r>
      <w:r w:rsidR="001E25F0" w:rsidRPr="00A24ED7">
        <w:t xml:space="preserve"> </w:t>
      </w:r>
      <w:r w:rsidR="00F64ECA" w:rsidRPr="00A24ED7">
        <w:t>Тоқаевты</w:t>
      </w:r>
      <w:r w:rsidR="00C258ED" w:rsidRPr="00A24ED7">
        <w:t xml:space="preserve"> құрмет мақтау қағазымен марапаттау туралы</w:t>
      </w:r>
      <w:r w:rsidRPr="00A24ED7">
        <w:t xml:space="preserve"> шешім шығарылды</w:t>
      </w:r>
      <w:r w:rsidR="00C258ED" w:rsidRPr="00A24ED7">
        <w:t xml:space="preserve">. </w:t>
      </w:r>
      <w:r w:rsidR="00F64ECA" w:rsidRPr="00A24ED7">
        <w:t>Елу жасқа толу мерейтойына байланысты және б</w:t>
      </w:r>
      <w:r w:rsidR="00C258ED" w:rsidRPr="00A24ED7">
        <w:t>аспа редакцияларындағы көпжылдық белсенді жұмысы үшін</w:t>
      </w:r>
      <w:r w:rsidR="00F64ECA" w:rsidRPr="00A24ED7">
        <w:t>, Қазақ КСР Жоғарғы Кеңесі Төралқасының құрмет мақтау қағазымен «Жаршы» журналының бас редакторы К.</w:t>
      </w:r>
      <w:r w:rsidR="001E25F0" w:rsidRPr="00A24ED7">
        <w:t xml:space="preserve"> </w:t>
      </w:r>
      <w:r w:rsidR="00F64ECA" w:rsidRPr="00A24ED7">
        <w:t>Тоқаев марапатталады. Төралқа төрағасы С.</w:t>
      </w:r>
      <w:r w:rsidR="001E25F0" w:rsidRPr="00A24ED7">
        <w:t xml:space="preserve"> </w:t>
      </w:r>
      <w:r w:rsidR="00F64ECA" w:rsidRPr="00A24ED7">
        <w:t>Ниязбеков</w:t>
      </w:r>
      <w:r w:rsidR="00090B31" w:rsidRPr="00A24ED7">
        <w:t>,</w:t>
      </w:r>
      <w:r w:rsidR="00F64ECA" w:rsidRPr="00A24ED7">
        <w:t xml:space="preserve"> бас хатшысы Б.</w:t>
      </w:r>
      <w:r w:rsidR="001E25F0" w:rsidRPr="00A24ED7">
        <w:t xml:space="preserve"> </w:t>
      </w:r>
      <w:r w:rsidR="00F64ECA" w:rsidRPr="00A24ED7">
        <w:t>Рамазанова</w:t>
      </w:r>
      <w:r w:rsidRPr="00A24ED7">
        <w:t xml:space="preserve"> болды</w:t>
      </w:r>
      <w:r w:rsidR="00C258ED" w:rsidRPr="00A24ED7">
        <w:t>»</w:t>
      </w:r>
      <w:r w:rsidR="00966834" w:rsidRPr="00A24ED7">
        <w:t xml:space="preserve"> </w:t>
      </w:r>
      <w:r w:rsidR="00C42886" w:rsidRPr="00A24ED7">
        <w:t>[1</w:t>
      </w:r>
      <w:r w:rsidR="00A92130" w:rsidRPr="00A24ED7">
        <w:t>4</w:t>
      </w:r>
      <w:r w:rsidR="007B21BD">
        <w:t>4</w:t>
      </w:r>
      <w:r w:rsidR="00F64ECA" w:rsidRPr="00A24ED7">
        <w:t>].</w:t>
      </w:r>
      <w:r w:rsidR="00664133" w:rsidRPr="00A24ED7">
        <w:t xml:space="preserve"> Аталмыш құжаттағы мәліметтерге назар аударған кезде, мақтау қағазының елу жылдық мерейтойына 1973 жылы 4 қазанда берілген. Демек, оның 1923 жылы 2 қазанда дүниеге келгенін ескерсек, мақтау қағазында көрсетілген жас шамасына сай келеді.</w:t>
      </w:r>
    </w:p>
    <w:p w14:paraId="42D4AEA5" w14:textId="59EAD3E7" w:rsidR="009C1B5C" w:rsidRPr="00A24ED7" w:rsidRDefault="00F1478A" w:rsidP="00A24ED7">
      <w:pPr>
        <w:spacing w:after="0" w:line="240" w:lineRule="auto"/>
        <w:ind w:firstLine="709"/>
      </w:pPr>
      <w:r w:rsidRPr="00A24ED7">
        <w:t xml:space="preserve">1948-1977 жылдар аралығында </w:t>
      </w:r>
      <w:r w:rsidR="00B826EC" w:rsidRPr="00A24ED7">
        <w:t>Кем</w:t>
      </w:r>
      <w:r w:rsidRPr="00A24ED7">
        <w:t>ел Тоқаев мерзімді баспа</w:t>
      </w:r>
      <w:r w:rsidR="008B5571" w:rsidRPr="00A24ED7">
        <w:t xml:space="preserve"> </w:t>
      </w:r>
      <w:r w:rsidRPr="00A24ED7">
        <w:t>редакция</w:t>
      </w:r>
      <w:r w:rsidR="008B5571" w:rsidRPr="00A24ED7">
        <w:t>лары</w:t>
      </w:r>
      <w:r w:rsidRPr="00A24ED7">
        <w:t xml:space="preserve"> </w:t>
      </w:r>
      <w:r w:rsidR="00B826EC" w:rsidRPr="00A24ED7">
        <w:t xml:space="preserve">мен мемлекеттік қызметте қызмет атқарып, шығармашылық жұмыстарын қатар алып жүрді. </w:t>
      </w:r>
      <w:r w:rsidRPr="00A24ED7">
        <w:t>Жазушы</w:t>
      </w:r>
      <w:r w:rsidR="00B826EC" w:rsidRPr="00A24ED7">
        <w:t xml:space="preserve"> қазақ әдебиетінің жаңа шытырман оқиғалы бағытында бірқатар танымал еңбектердің авт</w:t>
      </w:r>
      <w:r w:rsidR="00C42886" w:rsidRPr="00A24ED7">
        <w:t>оры ретінде танылып</w:t>
      </w:r>
      <w:r w:rsidR="007F4BB7" w:rsidRPr="00A24ED7">
        <w:t>, Қазақстан Жазушылар одағының мүшесі болды.</w:t>
      </w:r>
      <w:r w:rsidR="001E25F0" w:rsidRPr="00A24ED7">
        <w:t xml:space="preserve"> </w:t>
      </w:r>
      <w:r w:rsidR="00320C64" w:rsidRPr="00A24ED7">
        <w:t>Алайда 1977 жылғы «Таңбалы алтын»</w:t>
      </w:r>
      <w:r w:rsidR="008B5571" w:rsidRPr="00A24ED7">
        <w:t xml:space="preserve"> </w:t>
      </w:r>
      <w:r w:rsidR="00320C64" w:rsidRPr="00A24ED7">
        <w:t xml:space="preserve">повестінің үзіндісі жарыққа шыққаннан кейін, </w:t>
      </w:r>
      <w:r w:rsidRPr="00A24ED7">
        <w:t>ол</w:t>
      </w:r>
      <w:r w:rsidR="00320C64" w:rsidRPr="00A24ED7">
        <w:t xml:space="preserve"> Казақ КСР жоғарғы басшылығы тарапынан қ</w:t>
      </w:r>
      <w:r w:rsidR="00090B31" w:rsidRPr="00A24ED7">
        <w:t>удалауға ұшырады.</w:t>
      </w:r>
      <w:r w:rsidR="00D84897" w:rsidRPr="00A24ED7">
        <w:t xml:space="preserve"> Аз уақыт ішінде лауазымды қызметінен босатылып, республикалық зейнетақы тағайындалғаны архивтік құжаттар негізінде анықталды.</w:t>
      </w:r>
      <w:r w:rsidR="001E25F0" w:rsidRPr="00A24ED7">
        <w:t xml:space="preserve"> </w:t>
      </w:r>
      <w:r w:rsidR="00347232" w:rsidRPr="00A24ED7">
        <w:t>Кемел Тоқаевқа зейнетақы тағайындау құжатының мәтіні</w:t>
      </w:r>
      <w:r w:rsidR="007E1E71" w:rsidRPr="00A24ED7">
        <w:t>нің ма</w:t>
      </w:r>
      <w:r w:rsidR="00EE56A5" w:rsidRPr="00A24ED7">
        <w:t xml:space="preserve">змұнына тоқталып кеткен орынды: </w:t>
      </w:r>
      <w:r w:rsidR="007E1E71" w:rsidRPr="00A24ED7">
        <w:t>«</w:t>
      </w:r>
      <w:r w:rsidR="00211F59" w:rsidRPr="00A24ED7">
        <w:t>11.05.1978 ж. Қазақ КСР министрлер кеңесінің жанындағы жеке з</w:t>
      </w:r>
      <w:r w:rsidR="00EE56A5" w:rsidRPr="00A24ED7">
        <w:t xml:space="preserve">ейнетақы тағайындау комиссиясына </w:t>
      </w:r>
      <w:r w:rsidR="00211F59" w:rsidRPr="00A24ED7">
        <w:t>Қазақ КСР Жоғарғ</w:t>
      </w:r>
      <w:r w:rsidR="00EE56A5" w:rsidRPr="00A24ED7">
        <w:t>ы Кеңесі Төралқасының басшылығы</w:t>
      </w:r>
      <w:r w:rsidR="00211F59" w:rsidRPr="00A24ED7">
        <w:t xml:space="preserve"> Жоғарғы Кеңес «Жар</w:t>
      </w:r>
      <w:r w:rsidR="00EE56A5" w:rsidRPr="00A24ED7">
        <w:t xml:space="preserve">шысының» бұрынғы бас редакторы Кемел Тоқаевқа </w:t>
      </w:r>
      <w:r w:rsidR="00211F59" w:rsidRPr="00A24ED7">
        <w:t xml:space="preserve">республикалық дәрежедегі жеке пенсияның белгіленуін сұрайды. </w:t>
      </w:r>
      <w:r w:rsidR="008F2455" w:rsidRPr="00A24ED7">
        <w:t>1977 жылдың қазан айынан бастап, толықтай шыға</w:t>
      </w:r>
      <w:r w:rsidR="00EE56A5" w:rsidRPr="00A24ED7">
        <w:t>рмашылық жұмысқа ауысты. К</w:t>
      </w:r>
      <w:r w:rsidR="00850714" w:rsidRPr="00A24ED7">
        <w:t>емел</w:t>
      </w:r>
      <w:r w:rsidR="00EE56A5" w:rsidRPr="00A24ED7">
        <w:t xml:space="preserve"> Тоқаев </w:t>
      </w:r>
      <w:r w:rsidR="008F2455" w:rsidRPr="00A24ED7">
        <w:t>Қазақ КСР Жазушылар одағының мүшесі, бірнеше</w:t>
      </w:r>
      <w:r w:rsidR="00EE56A5" w:rsidRPr="00A24ED7">
        <w:t xml:space="preserve"> әдеби шығармалардың авторы. Ол </w:t>
      </w:r>
      <w:r w:rsidR="008F2455" w:rsidRPr="00A24ED7">
        <w:t>қазақ оқырмандарының арасында танымал жазушы және бірқатар шығармалары орыс тіліне аударылды.</w:t>
      </w:r>
      <w:r w:rsidR="00D72F92" w:rsidRPr="00A24ED7">
        <w:t xml:space="preserve"> Төралқа аппаратында қызметі барысында В.И.</w:t>
      </w:r>
      <w:r w:rsidR="001E25F0" w:rsidRPr="00A24ED7">
        <w:t xml:space="preserve"> </w:t>
      </w:r>
      <w:r w:rsidR="00D72F92" w:rsidRPr="00A24ED7">
        <w:t>Лениннің 100 жылдығына орай «Ерең еңбегі үшін» медалімен</w:t>
      </w:r>
      <w:r w:rsidR="00EE56A5" w:rsidRPr="00A24ED7">
        <w:t xml:space="preserve"> марапатталды. Төралқа хатшысы </w:t>
      </w:r>
      <w:r w:rsidR="00D72F92" w:rsidRPr="00A24ED7">
        <w:t>Н.</w:t>
      </w:r>
      <w:r w:rsidR="008B5571" w:rsidRPr="00A24ED7">
        <w:t xml:space="preserve"> </w:t>
      </w:r>
      <w:r w:rsidR="00D72F92" w:rsidRPr="00A24ED7">
        <w:t>Абаева</w:t>
      </w:r>
      <w:r w:rsidR="00EE56A5" w:rsidRPr="00A24ED7">
        <w:t xml:space="preserve"> болды</w:t>
      </w:r>
      <w:r w:rsidR="007E1E71" w:rsidRPr="00A24ED7">
        <w:t>»</w:t>
      </w:r>
      <w:r w:rsidR="00966834" w:rsidRPr="00A24ED7">
        <w:t xml:space="preserve"> [1</w:t>
      </w:r>
      <w:r w:rsidR="004D1819" w:rsidRPr="00A24ED7">
        <w:t>4</w:t>
      </w:r>
      <w:r w:rsidR="007B21BD">
        <w:t>5</w:t>
      </w:r>
      <w:r w:rsidR="00D72F92" w:rsidRPr="00A24ED7">
        <w:t>].</w:t>
      </w:r>
      <w:r w:rsidR="00B07852" w:rsidRPr="00A24ED7">
        <w:t xml:space="preserve"> Сонымен</w:t>
      </w:r>
      <w:r w:rsidR="00C14D3F" w:rsidRPr="00A24ED7">
        <w:t xml:space="preserve"> қатар, соңғы келтірілген құжаттағымен бірдей уақыт</w:t>
      </w:r>
      <w:r w:rsidR="0048612C" w:rsidRPr="00A24ED7">
        <w:t xml:space="preserve"> көрсетілген</w:t>
      </w:r>
      <w:r w:rsidR="00C14D3F" w:rsidRPr="00A24ED7">
        <w:t xml:space="preserve">, </w:t>
      </w:r>
      <w:r w:rsidR="00BE64BC" w:rsidRPr="00A24ED7">
        <w:t xml:space="preserve">Президент архиві қорынан </w:t>
      </w:r>
      <w:r w:rsidR="00C14D3F" w:rsidRPr="00A24ED7">
        <w:t xml:space="preserve">1978 жылдың 11 мамыр күні </w:t>
      </w:r>
      <w:r w:rsidR="00BE64BC" w:rsidRPr="00A24ED7">
        <w:t xml:space="preserve">берілген </w:t>
      </w:r>
      <w:r w:rsidR="00C14D3F" w:rsidRPr="00A24ED7">
        <w:t>мінездеме</w:t>
      </w:r>
      <w:r w:rsidR="008B5571" w:rsidRPr="00A24ED7">
        <w:t xml:space="preserve"> </w:t>
      </w:r>
      <w:r w:rsidR="00E96D91" w:rsidRPr="00A24ED7">
        <w:t xml:space="preserve">табылды. Мінездеме </w:t>
      </w:r>
      <w:r w:rsidR="00BE64BC" w:rsidRPr="00A24ED7">
        <w:t>мазмұнын</w:t>
      </w:r>
      <w:r w:rsidR="00090B31" w:rsidRPr="00A24ED7">
        <w:t>да төмендегідей мәлімет ұсынылған</w:t>
      </w:r>
      <w:r w:rsidR="00E96D91" w:rsidRPr="00A24ED7">
        <w:t>: «Қазақ КСР Жоғарғы Кеңес Төралқасының аппаратындағы «Жаршы» редакциясының жауапты хашы, бас редактор лауазымдарында қызмет атқарды.</w:t>
      </w:r>
      <w:r w:rsidR="00616845" w:rsidRPr="00A24ED7">
        <w:t xml:space="preserve"> Өзіне жүктелген міндеттерді жақсы атқарып, көтермелеулер алып отырды. Ұжым арасында бедел мен сый-құрметке ие болды.</w:t>
      </w:r>
      <w:r w:rsidR="00F53F1A" w:rsidRPr="00A24ED7">
        <w:t xml:space="preserve"> </w:t>
      </w:r>
      <w:r w:rsidR="0048612C" w:rsidRPr="00A24ED7">
        <w:t>Ол өзін қ</w:t>
      </w:r>
      <w:r w:rsidR="00F53F1A" w:rsidRPr="00A24ED7">
        <w:t>арапайым, сыпайы</w:t>
      </w:r>
      <w:r w:rsidR="0048612C" w:rsidRPr="00A24ED7">
        <w:t>,</w:t>
      </w:r>
      <w:r w:rsidR="00F53F1A" w:rsidRPr="00A24ED7">
        <w:t xml:space="preserve"> </w:t>
      </w:r>
      <w:r w:rsidR="0048612C" w:rsidRPr="00A24ED7">
        <w:t>і</w:t>
      </w:r>
      <w:r w:rsidR="00F53F1A" w:rsidRPr="00A24ED7">
        <w:t>скер, бастамашыл және тәртіпті</w:t>
      </w:r>
      <w:r w:rsidR="0048612C" w:rsidRPr="00A24ED7">
        <w:t xml:space="preserve"> қызметкер ретінде танытты</w:t>
      </w:r>
      <w:r w:rsidR="00F53F1A" w:rsidRPr="00A24ED7">
        <w:t>. Қоғамдық жұмыстарға белсенді аралас</w:t>
      </w:r>
      <w:r w:rsidR="0048612C" w:rsidRPr="00A24ED7">
        <w:t>ып отырды</w:t>
      </w:r>
      <w:r w:rsidR="00F53F1A" w:rsidRPr="00A24ED7">
        <w:t xml:space="preserve">. Саяси сауаттылық аясындағы КОКП тарихы семинарларының жоғарғы санатты тыңдаушысы болды. Әр түрлі дәрежедегі медальдар мен мақтау қағаздарымен </w:t>
      </w:r>
      <w:r w:rsidR="00BE64BC" w:rsidRPr="00A24ED7">
        <w:t xml:space="preserve">марапатталған. Төралқа хатшысы </w:t>
      </w:r>
      <w:r w:rsidR="00F53F1A" w:rsidRPr="00A24ED7">
        <w:t>Н.</w:t>
      </w:r>
      <w:r w:rsidR="00BE64BC" w:rsidRPr="00A24ED7">
        <w:t xml:space="preserve"> Абаева, Партбюро хатшысы </w:t>
      </w:r>
      <w:r w:rsidR="00F53F1A" w:rsidRPr="00A24ED7">
        <w:t>К.</w:t>
      </w:r>
      <w:r w:rsidR="00BE64BC" w:rsidRPr="00A24ED7">
        <w:t xml:space="preserve"> Акаев, жергілікті комитет төрағасы </w:t>
      </w:r>
      <w:r w:rsidR="00F53F1A" w:rsidRPr="00A24ED7">
        <w:t>П.</w:t>
      </w:r>
      <w:r w:rsidR="00BE64BC" w:rsidRPr="00A24ED7">
        <w:t xml:space="preserve"> Яшин болды</w:t>
      </w:r>
      <w:r w:rsidR="00E96D91" w:rsidRPr="00A24ED7">
        <w:t>»</w:t>
      </w:r>
      <w:r w:rsidR="00966834" w:rsidRPr="00A24ED7">
        <w:t xml:space="preserve"> </w:t>
      </w:r>
      <w:bookmarkStart w:id="8" w:name="_Hlk191306911"/>
      <w:r w:rsidR="00966834" w:rsidRPr="00A24ED7">
        <w:t>[1</w:t>
      </w:r>
      <w:r w:rsidR="004D1819" w:rsidRPr="00A24ED7">
        <w:t>4</w:t>
      </w:r>
      <w:r w:rsidR="007B21BD">
        <w:t>6</w:t>
      </w:r>
      <w:r w:rsidR="00DD4C3B" w:rsidRPr="00A24ED7">
        <w:t>].</w:t>
      </w:r>
      <w:bookmarkEnd w:id="8"/>
      <w:r w:rsidR="00020D19" w:rsidRPr="00A24ED7">
        <w:t xml:space="preserve"> </w:t>
      </w:r>
      <w:r w:rsidR="0048612C" w:rsidRPr="00A24ED7">
        <w:t>Бұл құжаттарда қызмет жолында бірқатар жетістіктерге жетіп, басшылық</w:t>
      </w:r>
      <w:r w:rsidR="007C7276" w:rsidRPr="00A24ED7">
        <w:t xml:space="preserve">, </w:t>
      </w:r>
      <w:r w:rsidR="0048612C" w:rsidRPr="00A24ED7">
        <w:t>ұжым тарапынан кәсіби қабілеттері мен жеке қасиеттері оң баға алғанын көреміз.</w:t>
      </w:r>
      <w:r w:rsidR="007C7276" w:rsidRPr="00A24ED7">
        <w:t xml:space="preserve"> Мұндай жауапкершілігі жоғары мекемеде 1960-1977 жылдар аралығында қызмет атқаруы</w:t>
      </w:r>
      <w:r w:rsidR="00DD0B2F" w:rsidRPr="00A24ED7">
        <w:t>, біліктілігі мен белсенділігі, азаматтық ұстанымдары лауазымының талаптарына сай жауап бере алғанын білдіреді.</w:t>
      </w:r>
      <w:r w:rsidR="0016082B" w:rsidRPr="00A24ED7">
        <w:t xml:space="preserve"> Осы уақыт аралығында Қазақ КСР Жоғарғы Кеңес Төралқасының көптеген төрағалары ауысқанын келесі тізімнен көруге болады:</w:t>
      </w:r>
      <w:r w:rsidR="0016082B" w:rsidRPr="00A24ED7">
        <w:rPr>
          <w:bCs/>
        </w:rPr>
        <w:t xml:space="preserve"> «Ф.К. Карибжанов (1960 жыл, 20 қаңтар – 1960 жыл, 25 тамыз), Н.К. Крюкова (1960 жыл, 25 тамыз – 1961 жыл, 3 қаңтар), И.Ш.</w:t>
      </w:r>
      <w:r w:rsidR="00B67658">
        <w:rPr>
          <w:bCs/>
        </w:rPr>
        <w:t> </w:t>
      </w:r>
      <w:r w:rsidR="0016082B" w:rsidRPr="00A24ED7">
        <w:rPr>
          <w:bCs/>
        </w:rPr>
        <w:t xml:space="preserve">Шарипов (1961 жыл, 3 қаңтар – 1965 жыл, 5 сәуір), С.Б. Ниязбеков (1965 жыл, 3 қаңтар </w:t>
      </w:r>
      <w:r w:rsidR="009468E1" w:rsidRPr="00A24ED7">
        <w:rPr>
          <w:bCs/>
        </w:rPr>
        <w:t>–</w:t>
      </w:r>
      <w:r w:rsidR="0016082B" w:rsidRPr="00A24ED7">
        <w:rPr>
          <w:bCs/>
        </w:rPr>
        <w:t xml:space="preserve"> </w:t>
      </w:r>
      <w:r w:rsidR="009468E1" w:rsidRPr="00A24ED7">
        <w:rPr>
          <w:bCs/>
        </w:rPr>
        <w:t>1978 жыл, 20 желтоқсан</w:t>
      </w:r>
      <w:r w:rsidR="0016082B" w:rsidRPr="00A24ED7">
        <w:rPr>
          <w:bCs/>
        </w:rPr>
        <w:t>)»</w:t>
      </w:r>
      <w:r w:rsidR="009468E1" w:rsidRPr="00A24ED7">
        <w:t xml:space="preserve"> </w:t>
      </w:r>
      <w:r w:rsidR="009468E1" w:rsidRPr="00A24ED7">
        <w:rPr>
          <w:bCs/>
        </w:rPr>
        <w:t>[</w:t>
      </w:r>
      <w:r w:rsidR="00A92130" w:rsidRPr="00A24ED7">
        <w:rPr>
          <w:bCs/>
        </w:rPr>
        <w:t>17,</w:t>
      </w:r>
      <w:r w:rsidR="009468E1" w:rsidRPr="00A24ED7">
        <w:rPr>
          <w:bCs/>
        </w:rPr>
        <w:t xml:space="preserve"> </w:t>
      </w:r>
      <w:r w:rsidR="0067063C">
        <w:rPr>
          <w:bCs/>
        </w:rPr>
        <w:t xml:space="preserve">с. </w:t>
      </w:r>
      <w:r w:rsidR="009468E1" w:rsidRPr="00A24ED7">
        <w:rPr>
          <w:bCs/>
        </w:rPr>
        <w:t>52]. Осы ретте, Сабыр Ниязбековқа дейін, төралқа төрағасы жиі ауысып отырғанын байқаймыз. Соған қарамастан, зерттеліп отырған тұлға қалыпты, ұзақ жұмыс атқарған.</w:t>
      </w:r>
    </w:p>
    <w:p w14:paraId="743CBAF1" w14:textId="406B4F81" w:rsidR="00111F66" w:rsidRPr="00A24ED7" w:rsidRDefault="00765216" w:rsidP="00A24ED7">
      <w:pPr>
        <w:spacing w:after="0" w:line="240" w:lineRule="auto"/>
        <w:ind w:firstLine="709"/>
        <w:rPr>
          <w:bCs/>
        </w:rPr>
      </w:pPr>
      <w:r w:rsidRPr="00A24ED7">
        <w:t>Кемел Тоқаев зейнетке</w:t>
      </w:r>
      <w:r w:rsidR="00371C2F" w:rsidRPr="00A24ED7">
        <w:t>рлікке</w:t>
      </w:r>
      <w:r w:rsidRPr="00A24ED7">
        <w:t xml:space="preserve"> шыққаннан кейін</w:t>
      </w:r>
      <w:r w:rsidR="00371C2F" w:rsidRPr="00A24ED7">
        <w:t>,</w:t>
      </w:r>
      <w:r w:rsidRPr="00A24ED7">
        <w:t xml:space="preserve"> 1978-</w:t>
      </w:r>
      <w:r w:rsidR="00EE0664" w:rsidRPr="00A24ED7">
        <w:t xml:space="preserve">1980 жылдар аралығында </w:t>
      </w:r>
      <w:r w:rsidR="00AA58CC" w:rsidRPr="00A24ED7">
        <w:t>толықтай</w:t>
      </w:r>
      <w:r w:rsidR="001E25F0" w:rsidRPr="00A24ED7">
        <w:t xml:space="preserve"> </w:t>
      </w:r>
      <w:r w:rsidR="00371C2F" w:rsidRPr="00A24ED7">
        <w:t>шығармашылық жұмыспен айналысты.</w:t>
      </w:r>
      <w:r w:rsidR="00090B31" w:rsidRPr="00A24ED7">
        <w:t xml:space="preserve"> Бұл уақыт кезеңінде</w:t>
      </w:r>
      <w:r w:rsidR="00EE0664" w:rsidRPr="00A24ED7">
        <w:t xml:space="preserve"> нақты тіркелген жұмыс орны туралы мәлімет табылмады.</w:t>
      </w:r>
      <w:r w:rsidR="00371C2F" w:rsidRPr="00A24ED7">
        <w:t xml:space="preserve"> Демек, қудалау күші осы уақыт аралығында да анық көрінгенін көрсетеді. </w:t>
      </w:r>
      <w:r w:rsidR="00EE0664" w:rsidRPr="00A24ED7">
        <w:t xml:space="preserve">Алайда, </w:t>
      </w:r>
      <w:r w:rsidR="00D22136" w:rsidRPr="00A24ED7">
        <w:rPr>
          <w:bCs/>
        </w:rPr>
        <w:t>жазушының</w:t>
      </w:r>
      <w:r w:rsidR="002B19F8" w:rsidRPr="00A24ED7">
        <w:rPr>
          <w:bCs/>
        </w:rPr>
        <w:t xml:space="preserve"> </w:t>
      </w:r>
      <w:r w:rsidR="00D22136" w:rsidRPr="00A24ED7">
        <w:rPr>
          <w:bCs/>
        </w:rPr>
        <w:t>жақсы</w:t>
      </w:r>
      <w:r w:rsidR="00EE0664" w:rsidRPr="00A24ED7">
        <w:rPr>
          <w:bCs/>
        </w:rPr>
        <w:t xml:space="preserve"> араласқан досы, сыртқы барлау қызметі мен Ұлттық Қауіпсіздік комитетінің ардагері</w:t>
      </w:r>
      <w:r w:rsidR="002F1A1E" w:rsidRPr="00A24ED7">
        <w:rPr>
          <w:bCs/>
        </w:rPr>
        <w:t xml:space="preserve"> </w:t>
      </w:r>
      <w:r w:rsidR="00D22136" w:rsidRPr="00A24ED7">
        <w:rPr>
          <w:bCs/>
        </w:rPr>
        <w:t xml:space="preserve">Х. Әлжанов </w:t>
      </w:r>
      <w:r w:rsidR="00EE0664" w:rsidRPr="00A24ED7">
        <w:rPr>
          <w:bCs/>
        </w:rPr>
        <w:t xml:space="preserve">мақаласында, </w:t>
      </w:r>
      <w:r w:rsidR="00D22136" w:rsidRPr="00A24ED7">
        <w:rPr>
          <w:bCs/>
        </w:rPr>
        <w:t>оның</w:t>
      </w:r>
      <w:r w:rsidR="00EE0664" w:rsidRPr="00A24ED7">
        <w:rPr>
          <w:bCs/>
        </w:rPr>
        <w:t xml:space="preserve"> өмірінің 1980 жылдары туралы төмендегі тыңғылықты деректерді келтір</w:t>
      </w:r>
      <w:r w:rsidR="00090B31" w:rsidRPr="00A24ED7">
        <w:rPr>
          <w:bCs/>
        </w:rPr>
        <w:t>іл</w:t>
      </w:r>
      <w:r w:rsidR="00EE0664" w:rsidRPr="00A24ED7">
        <w:rPr>
          <w:bCs/>
        </w:rPr>
        <w:t>ген: «Ер азаматтың басына осындай қиындықтан қара бұлты</w:t>
      </w:r>
      <w:r w:rsidR="00371C2F" w:rsidRPr="00A24ED7">
        <w:rPr>
          <w:bCs/>
        </w:rPr>
        <w:t xml:space="preserve"> төніп тұрған кезде мен онымен ашықтан-ашық түрде кездесуге шақырып, Ш.</w:t>
      </w:r>
      <w:r w:rsidR="006D44EC" w:rsidRPr="00A24ED7">
        <w:rPr>
          <w:bCs/>
        </w:rPr>
        <w:t xml:space="preserve"> </w:t>
      </w:r>
      <w:r w:rsidR="00371C2F" w:rsidRPr="00A24ED7">
        <w:rPr>
          <w:bCs/>
        </w:rPr>
        <w:t xml:space="preserve">Уәлиханов ескерткішінің түбінде кездесіп, кафеде отырдық. Одан кейін үйіме ертіп келдім. Міне, біздерді көрдіңдер ме дегендей көпшіліктің ортасында екеуіміз қасқая қарап жүрдік. Сөйтіп, мен оған қиын шақта қолдан келгенше сүйеу бола білдім. Сол кезде оның басына әскери жазушы, барлаушы ретінде КСРО Қорғаныс министрлігіне, </w:t>
      </w:r>
      <w:r w:rsidR="00DC3C4A" w:rsidRPr="00A24ED7">
        <w:rPr>
          <w:bCs/>
        </w:rPr>
        <w:t>Саяси бюро мүшесі Устиновқа шағымдану туралы ой түсті. Ол осы мақсатта Мәскеуге барып, ескі достарымен кездесті, кеңесті. Сөйте жүріп, оның арты жақсылыққа айналды</w:t>
      </w:r>
      <w:r w:rsidR="00020D19" w:rsidRPr="00A24ED7">
        <w:rPr>
          <w:bCs/>
        </w:rPr>
        <w:t>.</w:t>
      </w:r>
      <w:r w:rsidR="00DC3C4A" w:rsidRPr="00A24ED7">
        <w:rPr>
          <w:bCs/>
        </w:rPr>
        <w:t xml:space="preserve"> Қайырымды жандар қол ұшын берді. </w:t>
      </w:r>
      <w:r w:rsidR="00020D19" w:rsidRPr="00A24ED7">
        <w:rPr>
          <w:bCs/>
        </w:rPr>
        <w:t xml:space="preserve">Ардагер-жазушы </w:t>
      </w:r>
      <w:r w:rsidR="00DC3C4A" w:rsidRPr="00A24ED7">
        <w:rPr>
          <w:bCs/>
        </w:rPr>
        <w:t>Қазақстан Жазушылар одағына қызметке орналас</w:t>
      </w:r>
      <w:r w:rsidR="00020D19" w:rsidRPr="00A24ED7">
        <w:rPr>
          <w:bCs/>
        </w:rPr>
        <w:t>ып, өмірі жалғаса берді. Ол кезде</w:t>
      </w:r>
      <w:r w:rsidR="00DC3C4A" w:rsidRPr="00A24ED7">
        <w:rPr>
          <w:bCs/>
        </w:rPr>
        <w:t xml:space="preserve"> балалары оқып жат</w:t>
      </w:r>
      <w:r w:rsidR="00020D19" w:rsidRPr="00A24ED7">
        <w:rPr>
          <w:bCs/>
        </w:rPr>
        <w:t>ырған еді</w:t>
      </w:r>
      <w:r w:rsidR="00EE0664" w:rsidRPr="00A24ED7">
        <w:rPr>
          <w:bCs/>
        </w:rPr>
        <w:t>»</w:t>
      </w:r>
      <w:r w:rsidR="00966834" w:rsidRPr="00A24ED7">
        <w:rPr>
          <w:bCs/>
        </w:rPr>
        <w:t xml:space="preserve"> </w:t>
      </w:r>
      <w:r w:rsidR="00C42886" w:rsidRPr="00A24ED7">
        <w:t>[</w:t>
      </w:r>
      <w:r w:rsidR="000A4B9C" w:rsidRPr="00A24ED7">
        <w:t>10</w:t>
      </w:r>
      <w:r w:rsidR="00C42886" w:rsidRPr="00A24ED7">
        <w:t>].</w:t>
      </w:r>
      <w:r w:rsidR="0009086A" w:rsidRPr="00A24ED7">
        <w:rPr>
          <w:bCs/>
        </w:rPr>
        <w:t xml:space="preserve"> Осыған орай, Қасым-Жомарт Тоқаевтың </w:t>
      </w:r>
      <w:bookmarkStart w:id="9" w:name="_Hlk191306269"/>
      <w:r w:rsidR="0009086A" w:rsidRPr="00A24ED7">
        <w:rPr>
          <w:bCs/>
        </w:rPr>
        <w:t>«Әке туралы ой-толғау»</w:t>
      </w:r>
      <w:bookmarkEnd w:id="9"/>
      <w:r w:rsidR="0009086A" w:rsidRPr="00A24ED7">
        <w:rPr>
          <w:bCs/>
        </w:rPr>
        <w:t xml:space="preserve"> естелік еңбегінің мазмұнына назар аударған жөн: «80-ші жылдардың басында менің Мәскеудегі</w:t>
      </w:r>
      <w:r w:rsidR="00F76D88" w:rsidRPr="00A24ED7">
        <w:rPr>
          <w:bCs/>
        </w:rPr>
        <w:t xml:space="preserve"> пәтерімді көруге арнайы келіп, «шашу» шашқаны, бізбен бірге бірнеше күн тұрғаны, кешкілік ас үйде шай үстінде өткен-кеткенді қозғап, түн жарымына дейін отырғанымыз, бәрі бәрі көз алдыма келді</w:t>
      </w:r>
      <w:r w:rsidR="0009086A" w:rsidRPr="00A24ED7">
        <w:rPr>
          <w:bCs/>
        </w:rPr>
        <w:t>»</w:t>
      </w:r>
      <w:r w:rsidR="00966834" w:rsidRPr="00A24ED7">
        <w:rPr>
          <w:bCs/>
        </w:rPr>
        <w:t xml:space="preserve"> </w:t>
      </w:r>
      <w:r w:rsidR="00C42886" w:rsidRPr="00A24ED7">
        <w:rPr>
          <w:bCs/>
        </w:rPr>
        <w:t>[</w:t>
      </w:r>
      <w:r w:rsidR="000A4B9C" w:rsidRPr="00A24ED7">
        <w:rPr>
          <w:bCs/>
        </w:rPr>
        <w:t>11</w:t>
      </w:r>
      <w:r w:rsidR="00F76D88" w:rsidRPr="00A24ED7">
        <w:rPr>
          <w:bCs/>
        </w:rPr>
        <w:t xml:space="preserve">, </w:t>
      </w:r>
      <w:r w:rsidR="0067063C">
        <w:rPr>
          <w:bCs/>
        </w:rPr>
        <w:t xml:space="preserve">б. </w:t>
      </w:r>
      <w:r w:rsidR="00F76D88" w:rsidRPr="00A24ED7">
        <w:rPr>
          <w:bCs/>
        </w:rPr>
        <w:t>177].</w:t>
      </w:r>
      <w:r w:rsidR="000F33A5" w:rsidRPr="00A24ED7">
        <w:rPr>
          <w:bCs/>
        </w:rPr>
        <w:t xml:space="preserve"> Бұл естелік еңбекте нақты Кемел Тоқаевтың Мәскеуге сапары туралы аз мәлімет берілсе де, сипатталған оқиғаның қажетті </w:t>
      </w:r>
      <w:r w:rsidR="001E25F0" w:rsidRPr="00A24ED7">
        <w:rPr>
          <w:bCs/>
        </w:rPr>
        <w:t>уақыт аралықтары</w:t>
      </w:r>
      <w:r w:rsidR="004D19F8" w:rsidRPr="00A24ED7">
        <w:rPr>
          <w:bCs/>
        </w:rPr>
        <w:t>мен</w:t>
      </w:r>
      <w:r w:rsidR="000F33A5" w:rsidRPr="00A24ED7">
        <w:rPr>
          <w:bCs/>
        </w:rPr>
        <w:t xml:space="preserve"> келісетіні </w:t>
      </w:r>
      <w:r w:rsidR="004D19F8" w:rsidRPr="00A24ED7">
        <w:rPr>
          <w:bCs/>
        </w:rPr>
        <w:t>көрінеді</w:t>
      </w:r>
      <w:r w:rsidR="000F33A5" w:rsidRPr="00A24ED7">
        <w:rPr>
          <w:bCs/>
        </w:rPr>
        <w:t xml:space="preserve">. </w:t>
      </w:r>
      <w:r w:rsidR="003E2D56" w:rsidRPr="00A24ED7">
        <w:rPr>
          <w:bCs/>
        </w:rPr>
        <w:t>Хамит Әлжанов пен Қасым-Жомарт Тоқаевтың ұсынған мәліметтерін сәйкестендіре келе, Кемел Тоқаевтың сөз болып отырған мәселесі, Мәскеудегі КСРО Қорғаныс министрлігінің араласуы</w:t>
      </w:r>
      <w:r w:rsidR="000F33A5" w:rsidRPr="00A24ED7">
        <w:rPr>
          <w:bCs/>
        </w:rPr>
        <w:t>мен шешілуі мүмкін деген тұжырым жасауға болады.</w:t>
      </w:r>
    </w:p>
    <w:p w14:paraId="53B80992" w14:textId="0161D8B7" w:rsidR="003F770D" w:rsidRPr="00A24ED7" w:rsidRDefault="003F770D" w:rsidP="00A24ED7">
      <w:pPr>
        <w:spacing w:after="0" w:line="240" w:lineRule="auto"/>
        <w:ind w:firstLine="709"/>
        <w:rPr>
          <w:bCs/>
        </w:rPr>
      </w:pPr>
      <w:r w:rsidRPr="00A24ED7">
        <w:rPr>
          <w:bCs/>
        </w:rPr>
        <w:t>К</w:t>
      </w:r>
      <w:r w:rsidR="00850714" w:rsidRPr="00A24ED7">
        <w:rPr>
          <w:bCs/>
        </w:rPr>
        <w:t>емел</w:t>
      </w:r>
      <w:r w:rsidRPr="00A24ED7">
        <w:rPr>
          <w:bCs/>
        </w:rPr>
        <w:t xml:space="preserve"> Тоқаев БАҚ құралдары редакцияларында лауазымды қызметтер атқарып жүрсе де, ұзақ уақыт журналистік қызметіне сай өз авторлығымен көптеген мақалалар жариялаған. Соған байланысты, қаламгерді шығармашылық еңбекпен қатар толыққанды журналистік қызмет пен де айналысқан деген қорытынды жасай аламыз.</w:t>
      </w:r>
    </w:p>
    <w:p w14:paraId="487F7267" w14:textId="36324B98" w:rsidR="005E464E" w:rsidRPr="00A24ED7" w:rsidRDefault="00CD3619" w:rsidP="00A24ED7">
      <w:pPr>
        <w:spacing w:after="0" w:line="240" w:lineRule="auto"/>
        <w:ind w:firstLine="709"/>
        <w:rPr>
          <w:bCs/>
        </w:rPr>
      </w:pPr>
      <w:r w:rsidRPr="00A24ED7">
        <w:rPr>
          <w:bCs/>
        </w:rPr>
        <w:t>Жазушы журналистік қызметі барысында газет-журналдарда бірқатар мақалалар жариялаған. К</w:t>
      </w:r>
      <w:r w:rsidR="00850714" w:rsidRPr="00A24ED7">
        <w:rPr>
          <w:bCs/>
        </w:rPr>
        <w:t>емел</w:t>
      </w:r>
      <w:r w:rsidRPr="00A24ED7">
        <w:rPr>
          <w:bCs/>
        </w:rPr>
        <w:t xml:space="preserve"> Тоқаев мақалаларының сипатын қызметтік және шығармашылық мақсаттарда жарияланған деп бөліп қарастыруға болады.</w:t>
      </w:r>
      <w:r w:rsidR="005E464E" w:rsidRPr="00A24ED7">
        <w:rPr>
          <w:bCs/>
        </w:rPr>
        <w:t xml:space="preserve"> Осыған </w:t>
      </w:r>
      <w:r w:rsidR="003F770D" w:rsidRPr="00A24ED7">
        <w:rPr>
          <w:bCs/>
        </w:rPr>
        <w:t>орай</w:t>
      </w:r>
      <w:r w:rsidR="005E464E" w:rsidRPr="00A24ED7">
        <w:rPr>
          <w:bCs/>
        </w:rPr>
        <w:t>, «Кемел Тоқаев» библиографиялық көрсеткішіндегі тізімге</w:t>
      </w:r>
      <w:r w:rsidR="00090B31" w:rsidRPr="00A24ED7">
        <w:rPr>
          <w:bCs/>
        </w:rPr>
        <w:t xml:space="preserve"> назар аударған жөн. Бұл тізімде мақалалар</w:t>
      </w:r>
      <w:r w:rsidR="005E464E" w:rsidRPr="00A24ED7">
        <w:rPr>
          <w:bCs/>
        </w:rPr>
        <w:t xml:space="preserve"> жарияланған жылдарына сай бөлініп, атаулары мен сілтемелері келтірілген.</w:t>
      </w:r>
    </w:p>
    <w:p w14:paraId="4693D1DB" w14:textId="11961274" w:rsidR="00CD3619" w:rsidRPr="00A24ED7" w:rsidRDefault="006D44EC" w:rsidP="00A24ED7">
      <w:pPr>
        <w:spacing w:after="0" w:line="240" w:lineRule="auto"/>
        <w:ind w:firstLine="709"/>
        <w:rPr>
          <w:bCs/>
          <w:color w:val="auto"/>
        </w:rPr>
      </w:pPr>
      <w:r w:rsidRPr="00A24ED7">
        <w:rPr>
          <w:bCs/>
        </w:rPr>
        <w:t>1948</w:t>
      </w:r>
      <w:r w:rsidR="003E6A8B" w:rsidRPr="00A24ED7">
        <w:rPr>
          <w:bCs/>
        </w:rPr>
        <w:t>-1980</w:t>
      </w:r>
      <w:r w:rsidRPr="00A24ED7">
        <w:rPr>
          <w:bCs/>
        </w:rPr>
        <w:t xml:space="preserve"> жылда</w:t>
      </w:r>
      <w:r w:rsidR="003E6A8B" w:rsidRPr="00A24ED7">
        <w:rPr>
          <w:bCs/>
        </w:rPr>
        <w:t>р аралығында</w:t>
      </w:r>
      <w:r w:rsidRPr="00A24ED7">
        <w:rPr>
          <w:bCs/>
        </w:rPr>
        <w:t xml:space="preserve"> қаламгердің ж</w:t>
      </w:r>
      <w:r w:rsidR="003F770D" w:rsidRPr="00A24ED7">
        <w:rPr>
          <w:bCs/>
        </w:rPr>
        <w:t>урналисті</w:t>
      </w:r>
      <w:r w:rsidRPr="00A24ED7">
        <w:rPr>
          <w:bCs/>
        </w:rPr>
        <w:t>к</w:t>
      </w:r>
      <w:r w:rsidR="003F770D" w:rsidRPr="00A24ED7">
        <w:rPr>
          <w:bCs/>
        </w:rPr>
        <w:t xml:space="preserve"> қызметіне байланысты республикалық және өңірлік деңгейдегі газет-жу</w:t>
      </w:r>
      <w:r w:rsidR="00DE6A65" w:rsidRPr="00A24ED7">
        <w:rPr>
          <w:bCs/>
        </w:rPr>
        <w:t>р</w:t>
      </w:r>
      <w:r w:rsidR="003F770D" w:rsidRPr="00A24ED7">
        <w:rPr>
          <w:bCs/>
        </w:rPr>
        <w:t>налдарда жарық көрген келесі мақалалар</w:t>
      </w:r>
      <w:r w:rsidRPr="00A24ED7">
        <w:rPr>
          <w:bCs/>
        </w:rPr>
        <w:t>ын</w:t>
      </w:r>
      <w:r w:rsidR="003F770D" w:rsidRPr="00A24ED7">
        <w:rPr>
          <w:bCs/>
        </w:rPr>
        <w:t xml:space="preserve"> атап өтуге болады:</w:t>
      </w:r>
      <w:r w:rsidRPr="00A24ED7">
        <w:rPr>
          <w:bCs/>
        </w:rPr>
        <w:t xml:space="preserve"> </w:t>
      </w:r>
      <w:bookmarkStart w:id="10" w:name="_Hlk145256827"/>
      <w:r w:rsidRPr="00A24ED7">
        <w:rPr>
          <w:bCs/>
        </w:rPr>
        <w:t>«Темекі егушілердің еңбегі»</w:t>
      </w:r>
      <w:bookmarkEnd w:id="10"/>
      <w:r w:rsidR="00E9468B" w:rsidRPr="00A24ED7">
        <w:rPr>
          <w:bCs/>
        </w:rPr>
        <w:t>,</w:t>
      </w:r>
      <w:r w:rsidRPr="00A24ED7">
        <w:rPr>
          <w:bCs/>
        </w:rPr>
        <w:t xml:space="preserve"> </w:t>
      </w:r>
      <w:r w:rsidR="00E9468B" w:rsidRPr="00A24ED7">
        <w:rPr>
          <w:bCs/>
        </w:rPr>
        <w:t xml:space="preserve">«Жас шеберлер», </w:t>
      </w:r>
      <w:r w:rsidR="008F0424" w:rsidRPr="00A24ED7">
        <w:rPr>
          <w:bCs/>
        </w:rPr>
        <w:t xml:space="preserve">«Пионерлер мен мектеп оқушыларының газеті», «Адам туралы ойлар», «Дүмше мұғалімдер туралы», «Секретарды мадақтаумен өткен бір кеңес», «Бұған кінәлі кім?», «Болашақ туралы ойлар (Целиноград қаласы туралы)», «Кеңестен кейін», «Сенім», </w:t>
      </w:r>
      <w:r w:rsidR="003E6A8B" w:rsidRPr="00A24ED7">
        <w:rPr>
          <w:bCs/>
        </w:rPr>
        <w:t>«Жаңа ауда</w:t>
      </w:r>
      <w:r w:rsidR="00D6243B" w:rsidRPr="00A24ED7">
        <w:rPr>
          <w:bCs/>
        </w:rPr>
        <w:t>н</w:t>
      </w:r>
      <w:r w:rsidR="003E6A8B" w:rsidRPr="00A24ED7">
        <w:rPr>
          <w:bCs/>
        </w:rPr>
        <w:t xml:space="preserve"> жерінде»,</w:t>
      </w:r>
      <w:r w:rsidR="00C756CC" w:rsidRPr="00A24ED7">
        <w:rPr>
          <w:bCs/>
        </w:rPr>
        <w:t xml:space="preserve"> «Жетіжал қойнауында»,</w:t>
      </w:r>
      <w:r w:rsidR="003E6A8B" w:rsidRPr="00A24ED7">
        <w:rPr>
          <w:bCs/>
        </w:rPr>
        <w:t xml:space="preserve"> «Жыл әуені», «Ел шырайы», </w:t>
      </w:r>
      <w:bookmarkStart w:id="11" w:name="_Hlk145257691"/>
      <w:r w:rsidR="003E6A8B" w:rsidRPr="00A24ED7">
        <w:rPr>
          <w:bCs/>
        </w:rPr>
        <w:t>«Дәуір бейнесі»</w:t>
      </w:r>
      <w:bookmarkEnd w:id="11"/>
      <w:r w:rsidR="003E6A8B" w:rsidRPr="00A24ED7">
        <w:rPr>
          <w:bCs/>
        </w:rPr>
        <w:t xml:space="preserve">, «Қиындықты жеңгендер». Бұл мақалалар «Сталиндік жол», «Пионер», </w:t>
      </w:r>
      <w:bookmarkStart w:id="12" w:name="_Hlk145258530"/>
      <w:r w:rsidR="003E6A8B" w:rsidRPr="00A24ED7">
        <w:rPr>
          <w:bCs/>
        </w:rPr>
        <w:t>«Социалистік Қазақстан»</w:t>
      </w:r>
      <w:bookmarkEnd w:id="12"/>
      <w:r w:rsidR="004B0564" w:rsidRPr="00A24ED7">
        <w:rPr>
          <w:bCs/>
        </w:rPr>
        <w:t>, «Тың өлкесі», «Қазақ</w:t>
      </w:r>
      <w:r w:rsidR="00382B52" w:rsidRPr="00A24ED7">
        <w:rPr>
          <w:bCs/>
        </w:rPr>
        <w:t xml:space="preserve"> дәбиеті</w:t>
      </w:r>
      <w:r w:rsidR="004B0564" w:rsidRPr="00A24ED7">
        <w:rPr>
          <w:bCs/>
        </w:rPr>
        <w:t>»</w:t>
      </w:r>
      <w:r w:rsidR="00382B52" w:rsidRPr="00A24ED7">
        <w:rPr>
          <w:bCs/>
        </w:rPr>
        <w:t xml:space="preserve"> газеттері мен «Жұлдыз» журналында жарияланған</w:t>
      </w:r>
      <w:r w:rsidR="00360AAB" w:rsidRPr="00A24ED7">
        <w:rPr>
          <w:bCs/>
        </w:rPr>
        <w:t xml:space="preserve"> </w:t>
      </w:r>
      <w:bookmarkStart w:id="13" w:name="_Hlk145260469"/>
      <w:r w:rsidR="00360AAB" w:rsidRPr="00A24ED7">
        <w:rPr>
          <w:bCs/>
        </w:rPr>
        <w:t>[1</w:t>
      </w:r>
      <w:r w:rsidR="00A92130" w:rsidRPr="00A24ED7">
        <w:rPr>
          <w:bCs/>
        </w:rPr>
        <w:t>8</w:t>
      </w:r>
      <w:r w:rsidR="00360AAB" w:rsidRPr="00A24ED7">
        <w:rPr>
          <w:bCs/>
        </w:rPr>
        <w:t xml:space="preserve">, </w:t>
      </w:r>
      <w:r w:rsidR="0067063C">
        <w:rPr>
          <w:bCs/>
        </w:rPr>
        <w:t xml:space="preserve">б. </w:t>
      </w:r>
      <w:r w:rsidR="00360AAB" w:rsidRPr="00A24ED7">
        <w:rPr>
          <w:bCs/>
        </w:rPr>
        <w:t>28]</w:t>
      </w:r>
      <w:r w:rsidR="00382B52" w:rsidRPr="00A24ED7">
        <w:rPr>
          <w:bCs/>
        </w:rPr>
        <w:t>.</w:t>
      </w:r>
      <w:bookmarkEnd w:id="13"/>
      <w:r w:rsidR="002D6581" w:rsidRPr="00A24ED7">
        <w:rPr>
          <w:bCs/>
        </w:rPr>
        <w:t xml:space="preserve"> Аталған мақалалар қоғамдағы экономикалық, әлеуметтік, шаруашылық, коммунистер тіршілігі мен жастар тәрбиесі сияқты мәселелерді қамтиды.</w:t>
      </w:r>
      <w:r w:rsidR="00102380" w:rsidRPr="00A24ED7">
        <w:rPr>
          <w:bCs/>
        </w:rPr>
        <w:t xml:space="preserve"> </w:t>
      </w:r>
    </w:p>
    <w:p w14:paraId="111B89CF" w14:textId="298483C1" w:rsidR="00CE03AA" w:rsidRPr="00A24ED7" w:rsidRDefault="009F1CAB" w:rsidP="00A24ED7">
      <w:pPr>
        <w:spacing w:after="0" w:line="240" w:lineRule="auto"/>
        <w:ind w:firstLine="709"/>
        <w:rPr>
          <w:bCs/>
        </w:rPr>
      </w:pPr>
      <w:r w:rsidRPr="00A24ED7">
        <w:rPr>
          <w:bCs/>
        </w:rPr>
        <w:t>Қаламгер публицистикалық жолында көп еңбек еткен. Оған газет беттерінде сақталып қалған мақалалары дәлел бола алады. Солардың ішінде төменде сипатталған мақаласын ерекше атап өткен жөн: «Кемел Тоқаевтың «Алыстағы қалыңдық»</w:t>
      </w:r>
      <w:r w:rsidR="00FD6B72" w:rsidRPr="00A24ED7">
        <w:rPr>
          <w:bCs/>
        </w:rPr>
        <w:t xml:space="preserve"> («Далекая невеста») кинокомедия атауымен бірдей алғашқы жарияланымы шықты. Фильм сюжеті «қателіктер комедиясы» заңдылығы бойынша құрылған. Керим мен Захар есімді екі дос жеңістен соң әскерден қайтып, Түркменстандағы ауылдарына жолға шыққан. Захар Гюзельге, ал Керим Жамалға асығыс бет алды. Футбол матчының репортажына алаңдап қалған пошта қызметкерінің кесірінен, Захар Гюзельден оны асыға күтетіні туралы және вокзалдан қарсылай алмайтыны туралы хаты жетпей қалған. Еліне оралғаннан кейін, Гюзель оны ұмытты деп ойлап, Керимнің ауылына кеткен. Сол ауылда Керимнің Жамалға деген сезімі бар екенін білмеген оның әкесі</w:t>
      </w:r>
      <w:r w:rsidR="00B01134" w:rsidRPr="00A24ED7">
        <w:rPr>
          <w:bCs/>
        </w:rPr>
        <w:t>, қызды Захарға қосуға тырысқан. Осыдан Керим жастардың арасындағы махаббатқа кедергі жасамауды шешкен. Бірақ, соңында келеңсіздіктер анықталып, барлығы өз орындарына келіп, дұрыс шешімін тапқан екен</w:t>
      </w:r>
      <w:r w:rsidRPr="00A24ED7">
        <w:rPr>
          <w:bCs/>
        </w:rPr>
        <w:t>»</w:t>
      </w:r>
      <w:r w:rsidR="00B01134" w:rsidRPr="00A24ED7">
        <w:rPr>
          <w:bCs/>
        </w:rPr>
        <w:t xml:space="preserve"> [</w:t>
      </w:r>
      <w:r w:rsidR="00A92130" w:rsidRPr="00A24ED7">
        <w:rPr>
          <w:bCs/>
        </w:rPr>
        <w:t>17</w:t>
      </w:r>
      <w:r w:rsidR="00B01134" w:rsidRPr="00A24ED7">
        <w:rPr>
          <w:bCs/>
        </w:rPr>
        <w:t xml:space="preserve">, </w:t>
      </w:r>
      <w:r w:rsidR="0067063C">
        <w:rPr>
          <w:bCs/>
        </w:rPr>
        <w:t xml:space="preserve">с. </w:t>
      </w:r>
      <w:r w:rsidR="00B01134" w:rsidRPr="00A24ED7">
        <w:rPr>
          <w:bCs/>
        </w:rPr>
        <w:t>77]. Бұл мақалада Кемел Тоқаев фильмдегі жас кейіпкерлер арасындағы берік махаббатпен қатар, жолдастар ар</w:t>
      </w:r>
      <w:r w:rsidR="00983870" w:rsidRPr="00A24ED7">
        <w:rPr>
          <w:bCs/>
        </w:rPr>
        <w:t>асындағы нағыз достықтың үлгісі</w:t>
      </w:r>
      <w:r w:rsidR="00B01134" w:rsidRPr="00A24ED7">
        <w:rPr>
          <w:bCs/>
        </w:rPr>
        <w:t xml:space="preserve"> көрсетілген деп есептейді. Сонымен қатар, әр түрлі ұлт өкілдері арасында өрбіген бұл сюжет нағыз интернационалдықтың </w:t>
      </w:r>
      <w:r w:rsidR="00983870" w:rsidRPr="00A24ED7">
        <w:rPr>
          <w:bCs/>
        </w:rPr>
        <w:t>белгісі екенін атап өткен.</w:t>
      </w:r>
      <w:r w:rsidR="00FD6B72" w:rsidRPr="00A24ED7">
        <w:rPr>
          <w:bCs/>
        </w:rPr>
        <w:t xml:space="preserve"> </w:t>
      </w:r>
      <w:r w:rsidR="0089311D" w:rsidRPr="00A24ED7">
        <w:rPr>
          <w:bCs/>
        </w:rPr>
        <w:t xml:space="preserve">Кеңес фильмдеріне арналып жазылған журналистің тағы </w:t>
      </w:r>
      <w:r w:rsidR="008F182F" w:rsidRPr="00A24ED7">
        <w:rPr>
          <w:bCs/>
        </w:rPr>
        <w:t>«Жас гвардия» (</w:t>
      </w:r>
      <w:r w:rsidR="0089311D" w:rsidRPr="00A24ED7">
        <w:rPr>
          <w:bCs/>
        </w:rPr>
        <w:t>«Молодая гвардия»</w:t>
      </w:r>
      <w:r w:rsidR="008F182F" w:rsidRPr="00A24ED7">
        <w:rPr>
          <w:bCs/>
        </w:rPr>
        <w:t>)</w:t>
      </w:r>
      <w:r w:rsidR="0089311D" w:rsidRPr="00A24ED7">
        <w:rPr>
          <w:bCs/>
        </w:rPr>
        <w:t xml:space="preserve">, </w:t>
      </w:r>
      <w:r w:rsidR="008F182F" w:rsidRPr="00A24ED7">
        <w:rPr>
          <w:bCs/>
        </w:rPr>
        <w:t>«Сібір жерлері туралы аңыз» (</w:t>
      </w:r>
      <w:r w:rsidR="0089311D" w:rsidRPr="00A24ED7">
        <w:rPr>
          <w:bCs/>
        </w:rPr>
        <w:t>«</w:t>
      </w:r>
      <w:r w:rsidR="008F182F" w:rsidRPr="00A24ED7">
        <w:rPr>
          <w:bCs/>
        </w:rPr>
        <w:t>Легенда о земле Сибири</w:t>
      </w:r>
      <w:r w:rsidR="0089311D" w:rsidRPr="00A24ED7">
        <w:rPr>
          <w:bCs/>
        </w:rPr>
        <w:t>»</w:t>
      </w:r>
      <w:r w:rsidR="008F182F" w:rsidRPr="00A24ED7">
        <w:rPr>
          <w:bCs/>
        </w:rPr>
        <w:t>) сияқты бірқатар мақалалары бар. Бұл фильмдер өз уақытының идеологиясына сай, жастарда патриоттық сезім тәрбиелейтін құнды жұмыстар екені сипатталған</w:t>
      </w:r>
      <w:r w:rsidR="00A4433A" w:rsidRPr="00A24ED7">
        <w:rPr>
          <w:bCs/>
        </w:rPr>
        <w:t xml:space="preserve"> </w:t>
      </w:r>
      <w:r w:rsidR="008F182F" w:rsidRPr="00A24ED7">
        <w:rPr>
          <w:bCs/>
        </w:rPr>
        <w:t>[</w:t>
      </w:r>
      <w:r w:rsidR="00A92130" w:rsidRPr="00A24ED7">
        <w:rPr>
          <w:bCs/>
        </w:rPr>
        <w:t>17</w:t>
      </w:r>
      <w:r w:rsidR="0067063C">
        <w:rPr>
          <w:bCs/>
        </w:rPr>
        <w:t>, с. 77</w:t>
      </w:r>
      <w:r w:rsidR="008F182F" w:rsidRPr="00A24ED7">
        <w:rPr>
          <w:bCs/>
        </w:rPr>
        <w:t>]. Алайда, бұл жарияланымдар қоғам өміріндегі маңызды әлеуметтік мәселелерді көтеретін публицистика бағытындағы алғашқы қадамдары ғана болды.</w:t>
      </w:r>
    </w:p>
    <w:p w14:paraId="741F611B" w14:textId="41513578" w:rsidR="0089311D" w:rsidRPr="00A24ED7" w:rsidRDefault="00CE03AA" w:rsidP="00A24ED7">
      <w:pPr>
        <w:spacing w:after="0" w:line="240" w:lineRule="auto"/>
        <w:ind w:firstLine="709"/>
        <w:rPr>
          <w:bCs/>
        </w:rPr>
      </w:pPr>
      <w:r w:rsidRPr="00A24ED7">
        <w:rPr>
          <w:bCs/>
        </w:rPr>
        <w:t>Жазушы өзінің журналистік қызметі барысында Қордай ауданынд</w:t>
      </w:r>
      <w:r w:rsidR="00A92130" w:rsidRPr="00A24ED7">
        <w:rPr>
          <w:bCs/>
        </w:rPr>
        <w:t>а іссапарда болған. Сол аймақтағы</w:t>
      </w:r>
      <w:r w:rsidRPr="00A24ED7">
        <w:rPr>
          <w:bCs/>
        </w:rPr>
        <w:t xml:space="preserve"> егін жинау науқаны, жетістіктері мен кемшіліктері туралы мақала жариялау үшін ақпарат жинаған.</w:t>
      </w:r>
      <w:r w:rsidR="00594658" w:rsidRPr="00A24ED7">
        <w:rPr>
          <w:bCs/>
        </w:rPr>
        <w:t xml:space="preserve"> Іссапар кезінде бұл аймақтың кейбір колхоздары жоспарды ойдағыдай орындаса, кейбір колхоздар айтарлықтай қалып қойып жатырғаны анықталған.</w:t>
      </w:r>
      <w:r w:rsidR="00A4433A" w:rsidRPr="00A24ED7">
        <w:rPr>
          <w:bCs/>
        </w:rPr>
        <w:t xml:space="preserve"> Ол жоспардың орындалмауының бірнеше себептерін белгілеп, өз мақаласында ашып көрсеткен: «МТС-тегі еңбек тәртібінің деңгейі өте төмен, өздерінің жұмыстарын сапасыз орындайды және міндеттеріне немқұрайлы қарайды. Соның салдарынан, кейбір колхоздарда комбайндар 15-20 күндей сынық күйде тұрып қалып жүр. Ал Нудга мен Елисеев болса, жөндеу жұмыстарын жүргізудің орнына егін ұрлаумен айналысқан»</w:t>
      </w:r>
      <w:r w:rsidR="00A92130" w:rsidRPr="00A24ED7">
        <w:rPr>
          <w:bCs/>
        </w:rPr>
        <w:t xml:space="preserve"> [17</w:t>
      </w:r>
      <w:r w:rsidR="00A4433A" w:rsidRPr="00A24ED7">
        <w:rPr>
          <w:bCs/>
        </w:rPr>
        <w:t xml:space="preserve">, </w:t>
      </w:r>
      <w:r w:rsidR="0067063C">
        <w:rPr>
          <w:bCs/>
        </w:rPr>
        <w:t xml:space="preserve">с. </w:t>
      </w:r>
      <w:r w:rsidR="00A4433A" w:rsidRPr="00A24ED7">
        <w:rPr>
          <w:bCs/>
        </w:rPr>
        <w:t>78-79].</w:t>
      </w:r>
      <w:r w:rsidR="0038208E" w:rsidRPr="00A24ED7">
        <w:rPr>
          <w:bCs/>
        </w:rPr>
        <w:t xml:space="preserve"> Осылайша, Кемел Тоқаев аталған аймақ жетекшілері мен қызметкерлерінің әрекеттерін тікелей сынға алып, өңір мәселелері шешілу үшін көпшіліктің назарын аудартқан. </w:t>
      </w:r>
    </w:p>
    <w:p w14:paraId="72BD2901" w14:textId="340A8B81" w:rsidR="00DC0B52" w:rsidRPr="00A24ED7" w:rsidRDefault="00C756CC" w:rsidP="00A24ED7">
      <w:pPr>
        <w:spacing w:after="0" w:line="240" w:lineRule="auto"/>
        <w:ind w:firstLine="709"/>
        <w:rPr>
          <w:bCs/>
        </w:rPr>
      </w:pPr>
      <w:r w:rsidRPr="00A24ED7">
        <w:rPr>
          <w:bCs/>
        </w:rPr>
        <w:t>Журналистің жариялаған мақалаларының ішінде 1967 жылы «Қазақ әдебиеті» газетінде жарық көрген «Жетіжал қойнауында» мақаласында жоғарыда аталған мәселелердің барлығы көтерілген</w:t>
      </w:r>
      <w:r w:rsidR="00FF1094" w:rsidRPr="00A24ED7">
        <w:rPr>
          <w:bCs/>
        </w:rPr>
        <w:t xml:space="preserve">. Мәселен, </w:t>
      </w:r>
      <w:r w:rsidR="00AD500E" w:rsidRPr="00A24ED7">
        <w:rPr>
          <w:bCs/>
        </w:rPr>
        <w:t xml:space="preserve">«Жетіжал совхозының орталығы – Көксу. Көксуды тоғыз жолдың торабы түйіскен теміржол станциясы десе де болады. Быжы өзенінің екі жағында алшақтау жатқан үлкен селолар осы совхоздың бөлімшелері. Совхоз негізінен қой </w:t>
      </w:r>
      <w:r w:rsidR="00AD500E" w:rsidRPr="00A24ED7">
        <w:rPr>
          <w:bCs/>
          <w:color w:val="auto"/>
        </w:rPr>
        <w:t>шаруашылығымен айналысады. Мұнда 44 мың 679 қой, мың қаралы жылқы, жүздеп түйе бар»</w:t>
      </w:r>
      <w:r w:rsidR="000E06E0" w:rsidRPr="00A24ED7">
        <w:rPr>
          <w:bCs/>
          <w:color w:val="auto"/>
        </w:rPr>
        <w:t xml:space="preserve"> [</w:t>
      </w:r>
      <w:r w:rsidR="00A92130" w:rsidRPr="00A24ED7">
        <w:rPr>
          <w:bCs/>
          <w:color w:val="auto"/>
        </w:rPr>
        <w:t>14</w:t>
      </w:r>
      <w:r w:rsidR="007B21BD">
        <w:rPr>
          <w:bCs/>
          <w:color w:val="auto"/>
        </w:rPr>
        <w:t>7</w:t>
      </w:r>
      <w:r w:rsidR="000E06E0" w:rsidRPr="00A24ED7">
        <w:rPr>
          <w:bCs/>
          <w:color w:val="auto"/>
        </w:rPr>
        <w:t>]. Бұл мақалада Кемел Тоқаев аталған совхоздың әкімшілік құрылымы, негізгі шаруашылығы мен экономикалық әлеуетіне тоқталып кеткен. Сонымен қатар, Жетіжал совхозының 1967 жылғы табысы келесідей сипатталған: «Биылғы жылы көктемде совхозда 21 мыңға жуық қой қоздады.</w:t>
      </w:r>
      <w:r w:rsidR="00B53DC3" w:rsidRPr="00A24ED7">
        <w:rPr>
          <w:bCs/>
          <w:color w:val="auto"/>
        </w:rPr>
        <w:t xml:space="preserve"> Былтыр да осынша қой төлдеген болатын. Бір өкініштісі совхоз табысты мыңғырған малдан алмай аз ғана егіннен, көкөністен табады. Ал, егер малдан табы келтірсе, совхоз қазіргіден де гөрі көркейіп кетер еді</w:t>
      </w:r>
      <w:r w:rsidR="000E06E0" w:rsidRPr="00A24ED7">
        <w:rPr>
          <w:bCs/>
          <w:color w:val="auto"/>
        </w:rPr>
        <w:t>»</w:t>
      </w:r>
      <w:r w:rsidR="00B53DC3" w:rsidRPr="00A24ED7">
        <w:rPr>
          <w:bCs/>
          <w:color w:val="auto"/>
        </w:rPr>
        <w:t xml:space="preserve"> [</w:t>
      </w:r>
      <w:r w:rsidR="00A92130" w:rsidRPr="00A24ED7">
        <w:rPr>
          <w:bCs/>
          <w:color w:val="auto"/>
        </w:rPr>
        <w:t>14</w:t>
      </w:r>
      <w:r w:rsidR="007B21BD">
        <w:rPr>
          <w:bCs/>
          <w:color w:val="auto"/>
        </w:rPr>
        <w:t>7</w:t>
      </w:r>
      <w:r w:rsidR="00945A81" w:rsidRPr="00A24ED7">
        <w:rPr>
          <w:bCs/>
          <w:color w:val="auto"/>
        </w:rPr>
        <w:t xml:space="preserve">, </w:t>
      </w:r>
      <w:r w:rsidR="007B21BD">
        <w:rPr>
          <w:bCs/>
          <w:color w:val="auto"/>
        </w:rPr>
        <w:t xml:space="preserve">б. </w:t>
      </w:r>
      <w:r w:rsidR="00945A81" w:rsidRPr="00A24ED7">
        <w:rPr>
          <w:bCs/>
          <w:color w:val="auto"/>
        </w:rPr>
        <w:t>1-</w:t>
      </w:r>
      <w:r w:rsidR="007B21BD">
        <w:rPr>
          <w:bCs/>
          <w:color w:val="auto"/>
        </w:rPr>
        <w:t>3</w:t>
      </w:r>
      <w:r w:rsidR="00B53DC3" w:rsidRPr="00A24ED7">
        <w:rPr>
          <w:bCs/>
          <w:color w:val="auto"/>
        </w:rPr>
        <w:t>]. Мақаланың үзіндісінде көрсетілген жылы Кемел Тоқаев Жоғарғы Кеңес Төралқасының «Жаршы» журналын ескерсек, өзінің қызметтік іссапарлары кезінде өңірлердегі өзекті мәселелерге байланысты мәліметтер жинақтаған. Сол мәліметтер негізінде мақалалар жариялау арқылы көтерілген мәселелерге назар аудартқысы келгені көрінеді.</w:t>
      </w:r>
      <w:r w:rsidR="006C09C3" w:rsidRPr="00A24ED7">
        <w:rPr>
          <w:bCs/>
          <w:color w:val="auto"/>
        </w:rPr>
        <w:t xml:space="preserve"> Од</w:t>
      </w:r>
      <w:r w:rsidR="00090B31" w:rsidRPr="00A24ED7">
        <w:rPr>
          <w:bCs/>
          <w:color w:val="auto"/>
        </w:rPr>
        <w:t xml:space="preserve">ан бөлек журналист туған </w:t>
      </w:r>
      <w:r w:rsidR="006C09C3" w:rsidRPr="00A24ED7">
        <w:rPr>
          <w:bCs/>
          <w:color w:val="auto"/>
        </w:rPr>
        <w:t>жері Кәлпе ауылының жағдайын бақылап отырғанын төмендегі үзіндіден көруге болады байқауға болады: «Ал, біз әңгіме етіп отырған Қаратал ауданының колхоздары мен совхоздарында жағдай мүлдем басқаша. Осыған қарамастан, Қаратал өзенінің бойында суармалы жерде отырған Кәлпе совхозы өткен жылды зор шығынмен аяқтады. Гәп ұйымдастыруда ма деп қаламыз» [</w:t>
      </w:r>
      <w:r w:rsidR="00A92130" w:rsidRPr="00A24ED7">
        <w:rPr>
          <w:bCs/>
          <w:color w:val="auto"/>
        </w:rPr>
        <w:t>14</w:t>
      </w:r>
      <w:r w:rsidR="007B21BD">
        <w:rPr>
          <w:bCs/>
          <w:color w:val="auto"/>
        </w:rPr>
        <w:t>7</w:t>
      </w:r>
      <w:r w:rsidR="00945A81" w:rsidRPr="00A24ED7">
        <w:rPr>
          <w:bCs/>
          <w:color w:val="auto"/>
        </w:rPr>
        <w:t xml:space="preserve">, </w:t>
      </w:r>
      <w:r w:rsidR="007B21BD">
        <w:rPr>
          <w:bCs/>
          <w:color w:val="auto"/>
        </w:rPr>
        <w:t>б. 2</w:t>
      </w:r>
      <w:r w:rsidR="00945A81" w:rsidRPr="00A24ED7">
        <w:rPr>
          <w:bCs/>
          <w:color w:val="auto"/>
        </w:rPr>
        <w:t>-4</w:t>
      </w:r>
      <w:r w:rsidR="006C09C3" w:rsidRPr="00A24ED7">
        <w:rPr>
          <w:bCs/>
          <w:color w:val="auto"/>
        </w:rPr>
        <w:t>].</w:t>
      </w:r>
      <w:r w:rsidR="008A0BE8" w:rsidRPr="00A24ED7">
        <w:rPr>
          <w:bCs/>
          <w:color w:val="auto"/>
        </w:rPr>
        <w:t xml:space="preserve"> </w:t>
      </w:r>
      <w:r w:rsidR="008A0BE8" w:rsidRPr="00A24ED7">
        <w:rPr>
          <w:bCs/>
        </w:rPr>
        <w:t>Осыдан, Кемел Тоқаевтың жариялы түрде қоғамдағы маңызды мәселелерді, өңірлердегі әлеуметтік-экономикалық, кадрлық-ұйымдастырушылық сияқты сұрақтарды көтеріп отырғанын мақаланы талдай отырып көз жеткіздік.</w:t>
      </w:r>
      <w:r w:rsidR="00062245" w:rsidRPr="00A24ED7">
        <w:rPr>
          <w:bCs/>
        </w:rPr>
        <w:t xml:space="preserve"> Ол өзінің атқарған қызметін ізсіз қалмайды деп үміттенген және келер ұрпаққа пайдасын тигізу жағын ойлаған көрінеді. Мысалы, «Өзінің жазбаларында журналист «Жаршыны» маңызды тарихи дереккөз ретінде қарастырғаны жазылған. «</w:t>
      </w:r>
      <w:r w:rsidR="006346EB" w:rsidRPr="00A24ED7">
        <w:rPr>
          <w:bCs/>
        </w:rPr>
        <w:t>Біздің ұрпақтарымыз «Жаршы» журналының сарғайған беттерін ашқан кез келгенде, республикамыздың негізгі заңдарын қазақ тіліне аударғанымызға алғыс айтады. Өйткені мұнда біздің еліміздің тарихы жатыр»</w:t>
      </w:r>
      <w:r w:rsidR="006346EB" w:rsidRPr="00A24ED7">
        <w:rPr>
          <w:bCs/>
          <w:color w:val="auto"/>
        </w:rPr>
        <w:t xml:space="preserve"> </w:t>
      </w:r>
      <w:r w:rsidR="00A92130" w:rsidRPr="00A24ED7">
        <w:rPr>
          <w:bCs/>
        </w:rPr>
        <w:t>[17,</w:t>
      </w:r>
      <w:r w:rsidR="006346EB" w:rsidRPr="00A24ED7">
        <w:rPr>
          <w:bCs/>
        </w:rPr>
        <w:t xml:space="preserve"> </w:t>
      </w:r>
      <w:r w:rsidR="0067063C">
        <w:rPr>
          <w:bCs/>
        </w:rPr>
        <w:t xml:space="preserve">с. </w:t>
      </w:r>
      <w:r w:rsidR="006346EB" w:rsidRPr="00A24ED7">
        <w:rPr>
          <w:bCs/>
        </w:rPr>
        <w:t>63]. Аталмыш журналдың тәуелсіздік таңындағы мемлекет құрастыру барысында, әр түрлі бағыттарда пайдасын тигізгені күмән келтірмейді.</w:t>
      </w:r>
    </w:p>
    <w:p w14:paraId="65C4E5FD" w14:textId="6FE6029B" w:rsidR="00A33C30" w:rsidRPr="00A24ED7" w:rsidRDefault="00DC0B52" w:rsidP="00A24ED7">
      <w:pPr>
        <w:spacing w:after="0" w:line="240" w:lineRule="auto"/>
        <w:ind w:firstLine="709"/>
        <w:rPr>
          <w:bCs/>
        </w:rPr>
      </w:pPr>
      <w:r w:rsidRPr="00A24ED7">
        <w:rPr>
          <w:bCs/>
        </w:rPr>
        <w:t>Жазушы мақалаларын да, әдеби шығармаларын да әр түрлі жастағы аудиторияға арнап жаза білген. Осыған дейін саяси-идеологиялық, тәрбиелік, қоғамдық-әлеуметтік мәселелерді көтеретін жарияланым мысалдары келтірілді. Ал балалараға арналған журналистік шығармашылығының орны ерекше. Осыған байланысты, Кемел Тоқаевтың «Пионер» журналында жариялаған кезекті мақаласына тоқталып кетуге болады:</w:t>
      </w:r>
      <w:r w:rsidR="00E8173F" w:rsidRPr="00A24ED7">
        <w:rPr>
          <w:bCs/>
        </w:rPr>
        <w:t xml:space="preserve"> «Кемел Тоқаев өзінің мақалаларын балалар аудиториясына қызықты және танымды етіп жазуға тырысқан.</w:t>
      </w:r>
      <w:r w:rsidR="0085704C" w:rsidRPr="00A24ED7">
        <w:rPr>
          <w:bCs/>
        </w:rPr>
        <w:t xml:space="preserve"> Оның осындай мақалаларының бірі «Қала тарихымен танысу» атты жарияланымы, Ақтөбе қаласының негізі қалануы туралы баяндайды. Мақала құрылымы тілші мен музей директоры арасындағы диалог түрінде жазылған. Әңгіме үстінде музей директоры 1869 жылы қала орнында жан-жақтан жел үрлеген жалаң дала болғанын атап өткен. Осы жылы Ресей жерінен көшірілген шаруалар, болашақ Ақтөбе қаласының іргетасын қалаған. Қала қарқынды дами бастаған кезде, көшпелі қазақтар бұл жерге көптеп қоныстана бастаған.</w:t>
      </w:r>
      <w:r w:rsidR="006640CF" w:rsidRPr="00A24ED7">
        <w:rPr>
          <w:bCs/>
        </w:rPr>
        <w:t xml:space="preserve"> Сонымен бірге, олардың саны жылдан жылға өсе берген</w:t>
      </w:r>
      <w:r w:rsidR="00E8173F" w:rsidRPr="00A24ED7">
        <w:rPr>
          <w:bCs/>
        </w:rPr>
        <w:t>»</w:t>
      </w:r>
      <w:r w:rsidR="006640CF" w:rsidRPr="00A24ED7">
        <w:rPr>
          <w:bCs/>
        </w:rPr>
        <w:t xml:space="preserve"> </w:t>
      </w:r>
      <w:r w:rsidR="00A92130" w:rsidRPr="00A24ED7">
        <w:rPr>
          <w:bCs/>
        </w:rPr>
        <w:t>[17,</w:t>
      </w:r>
      <w:r w:rsidR="006640CF" w:rsidRPr="00A24ED7">
        <w:rPr>
          <w:bCs/>
        </w:rPr>
        <w:t xml:space="preserve"> </w:t>
      </w:r>
      <w:r w:rsidR="0067063C">
        <w:rPr>
          <w:bCs/>
        </w:rPr>
        <w:t xml:space="preserve">с. </w:t>
      </w:r>
      <w:r w:rsidR="006640CF" w:rsidRPr="00A24ED7">
        <w:rPr>
          <w:bCs/>
        </w:rPr>
        <w:t>81]. Бұл мақалада журналистің өзіне тән жазушылық стилін аңғаруға болады. Өйткені оның әдеби шығармаларында да диалогтар көптеп кездеседі. Сонымен қатар, зерттеліп отырған тұлғаның тарихқа деген ерекше қызығушылығын да көре аламыз.</w:t>
      </w:r>
      <w:r w:rsidR="00034308" w:rsidRPr="00A24ED7">
        <w:rPr>
          <w:bCs/>
        </w:rPr>
        <w:t xml:space="preserve"> Кемел Тоқаев аталмыш журналда өз қызметі аясында республиканың әр түрлі қалалардағы мектептерді, пионерлер үйлерін аралап, балалардың үйірмелерге қатысуы мен басқа да қызығушылықтары туралы баяндап отырған. Бұл жарияланымдар кеңестік кезеңді зерттейтін тарихшыларға</w:t>
      </w:r>
      <w:r w:rsidR="005815F4" w:rsidRPr="00A24ED7">
        <w:rPr>
          <w:bCs/>
        </w:rPr>
        <w:t>, күнделікті өмір тарихы бағытындағы құнды архивтік құжаттар ретінде қарастыруға болатыны күмән келтірмейді.</w:t>
      </w:r>
    </w:p>
    <w:p w14:paraId="7ECA8AF4" w14:textId="473B5C1B" w:rsidR="00C756CC" w:rsidRPr="00A24ED7" w:rsidRDefault="00A33C30" w:rsidP="00A24ED7">
      <w:pPr>
        <w:spacing w:after="0" w:line="240" w:lineRule="auto"/>
        <w:ind w:firstLine="709"/>
        <w:rPr>
          <w:bCs/>
        </w:rPr>
      </w:pPr>
      <w:r w:rsidRPr="00A24ED7">
        <w:rPr>
          <w:bCs/>
        </w:rPr>
        <w:t>Журналист</w:t>
      </w:r>
      <w:r w:rsidR="00E83BA5" w:rsidRPr="00A24ED7">
        <w:rPr>
          <w:bCs/>
        </w:rPr>
        <w:t xml:space="preserve"> қызмет атқарған газеттер, журналдар редакцияларының тапсырмасымен іссапарларға барғаны осыған дейін айтылған. Бұл әр түрлі өңірлерден келетін хаттарда көтерілген мәселелердің мән-жайын анықтау мақсатында жасалып отырған.  Кемел Тоқаев осындай журналистік тергеулер нәтижелері бойынша бірқатар сатиралық мақалалар, фельетондар жариялаған. Аталған мақалаларда әлеуметтік қоғамда кездесетін әділетсіздіктерді әшкерелеп отырған. Мысалы, «</w:t>
      </w:r>
      <w:r w:rsidR="009F4158" w:rsidRPr="00A24ED7">
        <w:rPr>
          <w:bCs/>
        </w:rPr>
        <w:t xml:space="preserve">Ол Аягөз ауданы, Таңсық ауылынан келген хат бойынша сол жерге іссапарға барды. Хат мазмұнында жергілікті мектеп директоры Зекетай Кариянов, заңсыз мұғалімдерді жұмыстан шығаратыны туралы айтылған. Бұл сапар нәтижесінде «Таңсықтағы унтер Пришибеев» </w:t>
      </w:r>
      <w:r w:rsidR="007D1257" w:rsidRPr="00A24ED7">
        <w:rPr>
          <w:bCs/>
        </w:rPr>
        <w:t xml:space="preserve">мақаласы жарияланып, Карияновты Чехов шығармасындағы өзімшіл унтер Пришибеевпен салыстырған. Фельетонда Кариянов Абай атындағы Семей педагогикалық училищесінің соңғы курсында оқитын Адильбаева есімді мұғалімді жұмыстан шығарып жіберген. Оны демалыс алып, Семейге сессия тапсыруға кетіп қалғаны үшін деп түсіндірген. Сессиядан оралғаннан кейін, барлық растайтын құжаттарын ұсынған. Дегенмен, Кариянов өз билігін көрсетіп, «Алматыдан келген бұйрық» деп сылтаулаған. Адильбаева, Аягөз қалалық білім беру бөліміне шағымданғаннан кейін, </w:t>
      </w:r>
      <w:r w:rsidR="00F34665" w:rsidRPr="00A24ED7">
        <w:rPr>
          <w:bCs/>
        </w:rPr>
        <w:t>сылтау болған бұйрықтың жалған екенін анықтайды. Соны естіген Пришибеев жоғары тұрған мекемелерге шағымданғаны үшін «өз еркімен жұмыстан шығу» туралы бұйрық шығарған</w:t>
      </w:r>
      <w:r w:rsidR="00E83BA5" w:rsidRPr="00A24ED7">
        <w:rPr>
          <w:bCs/>
        </w:rPr>
        <w:t>»</w:t>
      </w:r>
      <w:r w:rsidR="001D5B51" w:rsidRPr="00A24ED7">
        <w:rPr>
          <w:bCs/>
        </w:rPr>
        <w:t xml:space="preserve"> </w:t>
      </w:r>
      <w:r w:rsidR="00A92130" w:rsidRPr="00A24ED7">
        <w:rPr>
          <w:bCs/>
        </w:rPr>
        <w:t>[17,</w:t>
      </w:r>
      <w:r w:rsidR="001D5B51" w:rsidRPr="00A24ED7">
        <w:rPr>
          <w:bCs/>
        </w:rPr>
        <w:t xml:space="preserve"> </w:t>
      </w:r>
      <w:r w:rsidR="0067063C">
        <w:rPr>
          <w:bCs/>
        </w:rPr>
        <w:t xml:space="preserve">с. </w:t>
      </w:r>
      <w:r w:rsidR="001D5B51" w:rsidRPr="00A24ED7">
        <w:rPr>
          <w:bCs/>
        </w:rPr>
        <w:t>83]. Бұл оқиғаның мән-жайын тиянақты анықтап, журналист жауапты мекемелерден тиісті шешім қабылдауды сұрайды.</w:t>
      </w:r>
      <w:r w:rsidR="004369D0" w:rsidRPr="00A24ED7">
        <w:rPr>
          <w:bCs/>
        </w:rPr>
        <w:t xml:space="preserve"> Осыған ұқсас жарияланған «Жунисов жаңалықты қалай түсінеді?» атты тағы бір сатиралық мақаласына назар аударған жөн. Аталмыш жарияланым мазмұны Кемел Тоқаевқа байланысты биографиялық зерттеу жұмысында келесідей </w:t>
      </w:r>
      <w:r w:rsidR="00467F02" w:rsidRPr="00A24ED7">
        <w:rPr>
          <w:bCs/>
        </w:rPr>
        <w:t>сипатталған</w:t>
      </w:r>
      <w:r w:rsidR="004369D0" w:rsidRPr="00A24ED7">
        <w:rPr>
          <w:bCs/>
        </w:rPr>
        <w:t>: «Аягөз ауданында болған уақытта, ол райкомның хатшысы Жунисовқа қатысты шағымды тексерген. Журналист Жунисовтың «Жаңанұр» колхозы комсомол ұйымын</w:t>
      </w:r>
      <w:r w:rsidR="00467F02" w:rsidRPr="00A24ED7">
        <w:rPr>
          <w:bCs/>
        </w:rPr>
        <w:t>ың хатшысын шақыртқан. Әңгіме барысында шақыртылған адамның қарамағындағы комсомолдары жаңалықтарға қызықпайды, өз жұмысындағы кемшіліктерді байқамайды деп сөз астына алған. Алайда, ол Нугмановтың «Жаңанұр» колхозындағы жалғыз комсомол мүшесі екенін білмеген болып шықты. Осылайша, Жунисов өзінің қызметтік міндеттеріне формальды түрде қарайтынын білдіртіп қойды. Бұл анекдоттық оқиға туралы Кемел Тоқаев өзінің «Жунисов жаңалықты қалай түсінеді?» деп аталатын фельетонында баяндаған</w:t>
      </w:r>
      <w:r w:rsidR="004369D0" w:rsidRPr="00A24ED7">
        <w:rPr>
          <w:bCs/>
        </w:rPr>
        <w:t>»</w:t>
      </w:r>
      <w:r w:rsidR="00A92130" w:rsidRPr="00A24ED7">
        <w:rPr>
          <w:bCs/>
        </w:rPr>
        <w:t xml:space="preserve"> [17,</w:t>
      </w:r>
      <w:r w:rsidR="00467F02" w:rsidRPr="00A24ED7">
        <w:rPr>
          <w:bCs/>
        </w:rPr>
        <w:t xml:space="preserve"> </w:t>
      </w:r>
      <w:r w:rsidR="0067063C">
        <w:rPr>
          <w:bCs/>
        </w:rPr>
        <w:t xml:space="preserve">с. </w:t>
      </w:r>
      <w:r w:rsidR="00467F02" w:rsidRPr="00A24ED7">
        <w:rPr>
          <w:bCs/>
        </w:rPr>
        <w:t>83]. Жоғарыда аталып кеткен мақалалар</w:t>
      </w:r>
      <w:r w:rsidR="00B90F79" w:rsidRPr="00A24ED7">
        <w:rPr>
          <w:bCs/>
        </w:rPr>
        <w:t>да қоғамндағы кейбір тұлғалардың жіберетін өрескел әділетсіздіктері мен кемшіліктері қоғамның назарына ұсынылған. Республикалық газет деңгейіндегі жарияланымдар үлкен аудитория назарына жетіп, қызу талқылауларға алып келгені күмән келтірмейді. Ал бұл өз кезегінде қоғамдық қысым туғызып, мұндай оқиғаларға деген нөлдік шыдамдылыққа тәрбиелейді.</w:t>
      </w:r>
    </w:p>
    <w:p w14:paraId="667A0E3E" w14:textId="5B5F4E17" w:rsidR="00312578" w:rsidRPr="00A24ED7" w:rsidRDefault="00312578" w:rsidP="00A24ED7">
      <w:pPr>
        <w:spacing w:after="0" w:line="240" w:lineRule="auto"/>
        <w:ind w:firstLine="709"/>
        <w:rPr>
          <w:bCs/>
        </w:rPr>
      </w:pPr>
      <w:r w:rsidRPr="00A24ED7">
        <w:rPr>
          <w:bCs/>
        </w:rPr>
        <w:t xml:space="preserve">Қаламгер өзінің өмірлік құндылықтары мен ұстанымдарын публицистикалық қызметі барысындағы жарияланымдары мен әдеби шығармаларында көрсеткен. Балаларға арналған газеттер мен журналдарда бала тәрбиесі мен ата-аналық міндеттердің маңыздылығына ерекше назар аударып отыруға тырысқан. Осындай тақырыптың бір мысалы ретінде </w:t>
      </w:r>
      <w:r w:rsidR="00B5124F" w:rsidRPr="00A24ED7">
        <w:rPr>
          <w:bCs/>
        </w:rPr>
        <w:t xml:space="preserve">қыз баланың ауыр өмірі туралы </w:t>
      </w:r>
      <w:r w:rsidRPr="00A24ED7">
        <w:rPr>
          <w:bCs/>
        </w:rPr>
        <w:t>«Өгей ана» («Мачеха») мақаласына тоқталып кетуге болады. Бұл мақала</w:t>
      </w:r>
      <w:r w:rsidR="00B5124F" w:rsidRPr="00A24ED7">
        <w:rPr>
          <w:bCs/>
        </w:rPr>
        <w:t>ға</w:t>
      </w:r>
      <w:r w:rsidRPr="00A24ED7">
        <w:rPr>
          <w:bCs/>
        </w:rPr>
        <w:t xml:space="preserve"> Зейнеп Рахимованың «Лениншіл жас»</w:t>
      </w:r>
      <w:r w:rsidR="00B5124F" w:rsidRPr="00A24ED7">
        <w:rPr>
          <w:bCs/>
        </w:rPr>
        <w:t xml:space="preserve"> газеті редакциясына</w:t>
      </w:r>
      <w:r w:rsidRPr="00A24ED7">
        <w:rPr>
          <w:bCs/>
        </w:rPr>
        <w:t xml:space="preserve"> жо</w:t>
      </w:r>
      <w:r w:rsidR="00B5124F" w:rsidRPr="00A24ED7">
        <w:rPr>
          <w:bCs/>
        </w:rPr>
        <w:t>л</w:t>
      </w:r>
      <w:r w:rsidRPr="00A24ED7">
        <w:rPr>
          <w:bCs/>
        </w:rPr>
        <w:t>даған «Опасыз әке» хаты</w:t>
      </w:r>
      <w:r w:rsidR="00B5124F" w:rsidRPr="00A24ED7">
        <w:rPr>
          <w:bCs/>
        </w:rPr>
        <w:t>нан бастама болған. Аталмыш хатта сипатталған істі тексеру Кемел Тоқаевқа тапсырылған. Қыз баланың әкесі жолдасынан айырылып, Алма-Аты (Алматы) қаласының № 35 мекебінде жұмыс істейтін, жоғары санатты педагог – Расиля Абрахмановна Халфина есімді әйелге екінші рет үйленген. Ол Елікке бірден теріс қарап, ашықтырып отырған. Елік көп жұмыс істеп, өте жұпыны киініп жүрген.</w:t>
      </w:r>
      <w:r w:rsidR="000553AE" w:rsidRPr="00A24ED7">
        <w:rPr>
          <w:bCs/>
        </w:rPr>
        <w:t xml:space="preserve"> Қыз баланың жағдайы редакцияға белгілі болғаннан кейін, қаламгер оның мектебіне барып, шынымен қиын жағдайға түскеніне көз жеткізген. Мақала авторы жаңа бес бөлмелі пәтердің есігін ашпай, Еліктің көшеде қаңғып жүруіне дейін жеткізген өгей ана</w:t>
      </w:r>
      <w:r w:rsidR="003B4FA6" w:rsidRPr="00A24ED7">
        <w:rPr>
          <w:bCs/>
        </w:rPr>
        <w:t>ның</w:t>
      </w:r>
      <w:r w:rsidR="00A92130" w:rsidRPr="00A24ED7">
        <w:rPr>
          <w:bCs/>
        </w:rPr>
        <w:t xml:space="preserve"> іс-әрекетіне қатты күйінген [17</w:t>
      </w:r>
      <w:r w:rsidR="0067063C">
        <w:rPr>
          <w:bCs/>
        </w:rPr>
        <w:t>, с. 83-84</w:t>
      </w:r>
      <w:r w:rsidR="003B4FA6" w:rsidRPr="00A24ED7">
        <w:rPr>
          <w:bCs/>
        </w:rPr>
        <w:t>].</w:t>
      </w:r>
      <w:r w:rsidR="000553AE" w:rsidRPr="00A24ED7">
        <w:rPr>
          <w:bCs/>
        </w:rPr>
        <w:t xml:space="preserve"> Өзінің жарияланымын қорытындылай келе, Кемел Тоқаев келесідей сұрақты ортаға қояды: «</w:t>
      </w:r>
      <w:r w:rsidR="00F9625B" w:rsidRPr="00A24ED7">
        <w:rPr>
          <w:bCs/>
        </w:rPr>
        <w:t xml:space="preserve">Расиля Халфинаның мұғалім болатын құқығы бар ма? Оның </w:t>
      </w:r>
      <w:r w:rsidR="000E4218" w:rsidRPr="00A24ED7">
        <w:rPr>
          <w:bCs/>
        </w:rPr>
        <w:t>моральдық келбеті педагог</w:t>
      </w:r>
      <w:r w:rsidR="00F9625B" w:rsidRPr="00A24ED7">
        <w:rPr>
          <w:bCs/>
        </w:rPr>
        <w:t xml:space="preserve"> миссиясына сай келеді ме?</w:t>
      </w:r>
      <w:r w:rsidR="000553AE" w:rsidRPr="00A24ED7">
        <w:rPr>
          <w:bCs/>
        </w:rPr>
        <w:t>»</w:t>
      </w:r>
      <w:r w:rsidR="00F9625B" w:rsidRPr="00A24ED7">
        <w:rPr>
          <w:bCs/>
        </w:rPr>
        <w:t xml:space="preserve"> </w:t>
      </w:r>
      <w:r w:rsidR="00A92130" w:rsidRPr="00A24ED7">
        <w:rPr>
          <w:bCs/>
        </w:rPr>
        <w:t>[17,</w:t>
      </w:r>
      <w:r w:rsidR="003B4FA6" w:rsidRPr="00A24ED7">
        <w:rPr>
          <w:bCs/>
        </w:rPr>
        <w:t xml:space="preserve"> </w:t>
      </w:r>
      <w:r w:rsidR="009F3864">
        <w:rPr>
          <w:bCs/>
        </w:rPr>
        <w:t xml:space="preserve">с. </w:t>
      </w:r>
      <w:r w:rsidR="003B4FA6" w:rsidRPr="00A24ED7">
        <w:rPr>
          <w:bCs/>
        </w:rPr>
        <w:t xml:space="preserve">84]. </w:t>
      </w:r>
      <w:r w:rsidR="00F9625B" w:rsidRPr="00A24ED7">
        <w:rPr>
          <w:bCs/>
        </w:rPr>
        <w:t>Зерттеліп отырған тұлға өзі ауыр балалық шақты басынан өткерген соң, бұл тақырып оған жақын болды деген тұжырым жасауға болады. Ө</w:t>
      </w:r>
      <w:r w:rsidR="003B4FA6" w:rsidRPr="00A24ED7">
        <w:rPr>
          <w:bCs/>
        </w:rPr>
        <w:t>йткені, мақалада балаларға деген осындай өрескел қатыгездік көрсеткен немесе көрсетіп жүрген адамдардың қоғамдағы орны өте төмен деген үндей сезіледі. Қаламгердің осы бағыттағы жұмыстарын журналистік миссиясындағы игі істерінің бірі деп білеміз.</w:t>
      </w:r>
    </w:p>
    <w:p w14:paraId="33649788" w14:textId="79F9723D" w:rsidR="00382B52" w:rsidRPr="00A24ED7" w:rsidRDefault="00382B52" w:rsidP="00A24ED7">
      <w:pPr>
        <w:spacing w:after="0" w:line="240" w:lineRule="auto"/>
        <w:ind w:firstLine="709"/>
        <w:rPr>
          <w:bCs/>
        </w:rPr>
      </w:pPr>
      <w:r w:rsidRPr="00A24ED7">
        <w:rPr>
          <w:bCs/>
        </w:rPr>
        <w:t>К</w:t>
      </w:r>
      <w:r w:rsidR="00850714" w:rsidRPr="00A24ED7">
        <w:rPr>
          <w:bCs/>
        </w:rPr>
        <w:t>емел</w:t>
      </w:r>
      <w:r w:rsidRPr="00A24ED7">
        <w:rPr>
          <w:bCs/>
        </w:rPr>
        <w:t xml:space="preserve"> Тоқаев 1951 жылдан бастап әңгіме, очерк сияқты қысқа шығармаларын газет беттерінде жариялай бастаған. Ал 1955 жылы алғашқы көлемді повестері мен романдарының үзінділері </w:t>
      </w:r>
      <w:r w:rsidR="00360AAB" w:rsidRPr="00A24ED7">
        <w:rPr>
          <w:bCs/>
        </w:rPr>
        <w:t xml:space="preserve">«Қазақ әдебиеті», «Лениншіл жас», </w:t>
      </w:r>
      <w:bookmarkStart w:id="14" w:name="_Hlk145259905"/>
      <w:r w:rsidR="00360AAB" w:rsidRPr="00A24ED7">
        <w:rPr>
          <w:bCs/>
        </w:rPr>
        <w:t>«Сталин жолы»</w:t>
      </w:r>
      <w:bookmarkEnd w:id="14"/>
      <w:r w:rsidR="00360AAB" w:rsidRPr="00A24ED7">
        <w:rPr>
          <w:bCs/>
        </w:rPr>
        <w:t xml:space="preserve">, «Социалистік Қазақстан» газеттері мен «Жұлдыз», «Әдебиет және исскуство» </w:t>
      </w:r>
      <w:r w:rsidRPr="00A24ED7">
        <w:rPr>
          <w:bCs/>
        </w:rPr>
        <w:t>журнал</w:t>
      </w:r>
      <w:r w:rsidR="00360AAB" w:rsidRPr="00A24ED7">
        <w:rPr>
          <w:bCs/>
        </w:rPr>
        <w:t>дарында</w:t>
      </w:r>
      <w:r w:rsidRPr="00A24ED7">
        <w:rPr>
          <w:bCs/>
        </w:rPr>
        <w:t xml:space="preserve"> беттерінде басылып шықты.</w:t>
      </w:r>
      <w:r w:rsidR="00360AAB" w:rsidRPr="00A24ED7">
        <w:rPr>
          <w:bCs/>
        </w:rPr>
        <w:t xml:space="preserve"> Мысалы, «Алғашқы адым», «Кек жолында», «Ажар», «Көмескі із», «Сәтсіз сапар», «Жұмбақ қыз», «Күтпеген қонақтар», «Соғыс соқпағында», «Халық кекшілдері», «Түнде атылған оқ»</w:t>
      </w:r>
      <w:r w:rsidR="001721B3" w:rsidRPr="00A24ED7">
        <w:rPr>
          <w:bCs/>
        </w:rPr>
        <w:t>, «Сарғабанда болған оқиға», «Таңбалы алтын», «Сиқырлы сырлар», «Ашылмай қалған сыр», «Олар жетеу еді», «Ұясынан безген құс» және тағы басқалары жарияланған</w:t>
      </w:r>
      <w:r w:rsidR="002D6581" w:rsidRPr="00A24ED7">
        <w:rPr>
          <w:bCs/>
        </w:rPr>
        <w:t xml:space="preserve"> [1</w:t>
      </w:r>
      <w:r w:rsidR="000E4218" w:rsidRPr="00A24ED7">
        <w:rPr>
          <w:bCs/>
        </w:rPr>
        <w:t>8</w:t>
      </w:r>
      <w:r w:rsidR="00F91804">
        <w:rPr>
          <w:bCs/>
        </w:rPr>
        <w:t>, б. 3-118</w:t>
      </w:r>
      <w:r w:rsidR="002D6581" w:rsidRPr="00A24ED7">
        <w:rPr>
          <w:bCs/>
        </w:rPr>
        <w:t>].</w:t>
      </w:r>
      <w:r w:rsidR="00DE6A65" w:rsidRPr="00A24ED7">
        <w:rPr>
          <w:bCs/>
        </w:rPr>
        <w:t xml:space="preserve"> Бұл жарияланымдарды зерттеліп отырған тұлғаның әдебиет жолындағы маңызды</w:t>
      </w:r>
      <w:r w:rsidR="00DF29E8" w:rsidRPr="00A24ED7">
        <w:rPr>
          <w:bCs/>
        </w:rPr>
        <w:t xml:space="preserve"> қадамдары деп түсінуге болады.</w:t>
      </w:r>
    </w:p>
    <w:p w14:paraId="58DCA8EF" w14:textId="2D887100" w:rsidR="00A3152D" w:rsidRPr="00A24ED7" w:rsidRDefault="006E40EE" w:rsidP="00A24ED7">
      <w:pPr>
        <w:spacing w:after="0" w:line="240" w:lineRule="auto"/>
        <w:ind w:firstLine="709"/>
      </w:pPr>
      <w:r w:rsidRPr="00A24ED7">
        <w:t>1980-1984 жылдар аралығында, Кемел Тоқаев Қазақстан Жазушылар одағында әдеби кеңесші қызметін атқар</w:t>
      </w:r>
      <w:r w:rsidR="00E82EB6" w:rsidRPr="00A24ED7">
        <w:t>ып, кейін қыметтік жолын толығымен</w:t>
      </w:r>
      <w:r w:rsidR="00C3463D" w:rsidRPr="00A24ED7">
        <w:t xml:space="preserve"> аяқтаған</w:t>
      </w:r>
      <w:r w:rsidR="00767538" w:rsidRPr="00A24ED7">
        <w:t>.</w:t>
      </w:r>
      <w:r w:rsidR="00C3463D" w:rsidRPr="00A24ED7">
        <w:t xml:space="preserve"> Қазақстан Республикасы Президент архиві мен Орталық мемлекеттік архивтерінен алынған құжаттар негізінде Кемел Тоқаев өз қызметі аясында бірқатар қоғамдық мәселелерге араласқанына көз жет</w:t>
      </w:r>
      <w:r w:rsidR="00945A81" w:rsidRPr="00A24ED7">
        <w:t>кіздік</w:t>
      </w:r>
      <w:r w:rsidR="00C3463D" w:rsidRPr="00A24ED7">
        <w:t>.</w:t>
      </w:r>
    </w:p>
    <w:p w14:paraId="11AA61D4" w14:textId="43EF025C" w:rsidR="005841CD" w:rsidRPr="00A24ED7" w:rsidRDefault="0051058B" w:rsidP="00A24ED7">
      <w:pPr>
        <w:spacing w:after="0" w:line="240" w:lineRule="auto"/>
        <w:ind w:firstLine="709"/>
      </w:pPr>
      <w:r w:rsidRPr="00A24ED7">
        <w:t>Жазушының қызметтік жолын зерттеу барысында</w:t>
      </w:r>
      <w:r w:rsidR="00D9716C" w:rsidRPr="00A24ED7">
        <w:t xml:space="preserve"> оның мансабының өсу реттілігін сақтай отырып жазуға тырыстық. Кемел Тоқаев жоғары жауапкершілікті талап ететін </w:t>
      </w:r>
      <w:r w:rsidR="00410C7F" w:rsidRPr="00A24ED7">
        <w:t xml:space="preserve">лауазымдарға </w:t>
      </w:r>
      <w:r w:rsidR="0054563D" w:rsidRPr="00A24ED7">
        <w:t>тағайындалып</w:t>
      </w:r>
      <w:r w:rsidR="00D9716C" w:rsidRPr="00A24ED7">
        <w:t>,</w:t>
      </w:r>
      <w:r w:rsidR="0054563D" w:rsidRPr="00A24ED7">
        <w:t xml:space="preserve"> нәтижелі қызмет атқара алған. Сонымен бірге, қоғамдық мәселелерге араласып, өзінің азаматтық белсенділігін танытып отырған. Бұл </w:t>
      </w:r>
      <w:r w:rsidR="00CC3D5D" w:rsidRPr="00A24ED7">
        <w:t xml:space="preserve">ретте </w:t>
      </w:r>
      <w:r w:rsidR="0054563D" w:rsidRPr="00A24ED7">
        <w:t xml:space="preserve">оның шығармашылық еңбегінің мәдениет дамуына қосқан үлесінен бөлек </w:t>
      </w:r>
      <w:r w:rsidR="00CC3D5D" w:rsidRPr="00A24ED7">
        <w:t>ұлттың дамуына, солардың ішінде қазақ тілі мен халықтың саяси сауаттылығын арттыруға қосқан үлестерін атап өтуге болады.</w:t>
      </w:r>
    </w:p>
    <w:p w14:paraId="0F4AD783" w14:textId="77777777" w:rsidR="00CA16B7" w:rsidRPr="00A24ED7" w:rsidRDefault="00CA16B7" w:rsidP="00A24ED7">
      <w:pPr>
        <w:spacing w:after="0" w:line="240" w:lineRule="auto"/>
        <w:ind w:firstLine="709"/>
        <w:jc w:val="center"/>
        <w:rPr>
          <w:b/>
          <w:lang w:val="tr-TR"/>
        </w:rPr>
      </w:pPr>
    </w:p>
    <w:p w14:paraId="0D0914EC" w14:textId="77777777" w:rsidR="00CA16B7" w:rsidRPr="00A24ED7" w:rsidRDefault="00CA16B7" w:rsidP="00A24ED7">
      <w:pPr>
        <w:spacing w:after="0" w:line="240" w:lineRule="auto"/>
        <w:ind w:firstLine="709"/>
        <w:jc w:val="center"/>
        <w:rPr>
          <w:b/>
          <w:lang w:val="tr-TR"/>
        </w:rPr>
      </w:pPr>
    </w:p>
    <w:p w14:paraId="464C7EFA" w14:textId="77777777" w:rsidR="00C41C89" w:rsidRPr="003C0C16" w:rsidRDefault="00C41C89" w:rsidP="00A24ED7">
      <w:pPr>
        <w:spacing w:after="0" w:line="240" w:lineRule="auto"/>
        <w:ind w:firstLine="709"/>
        <w:jc w:val="center"/>
        <w:rPr>
          <w:b/>
        </w:rPr>
      </w:pPr>
    </w:p>
    <w:p w14:paraId="7499100B" w14:textId="77777777" w:rsidR="00831491" w:rsidRPr="003C0C16" w:rsidRDefault="00831491" w:rsidP="00A24ED7">
      <w:pPr>
        <w:spacing w:after="0" w:line="240" w:lineRule="auto"/>
        <w:ind w:firstLine="709"/>
        <w:jc w:val="center"/>
        <w:rPr>
          <w:b/>
        </w:rPr>
      </w:pPr>
    </w:p>
    <w:p w14:paraId="2F097646" w14:textId="77777777" w:rsidR="00831491" w:rsidRPr="003C0C16" w:rsidRDefault="00831491" w:rsidP="00A24ED7">
      <w:pPr>
        <w:spacing w:after="0" w:line="240" w:lineRule="auto"/>
        <w:ind w:firstLine="709"/>
        <w:jc w:val="center"/>
        <w:rPr>
          <w:b/>
        </w:rPr>
      </w:pPr>
    </w:p>
    <w:p w14:paraId="190B3413" w14:textId="77777777" w:rsidR="00831491" w:rsidRPr="003C0C16" w:rsidRDefault="00831491" w:rsidP="00A24ED7">
      <w:pPr>
        <w:spacing w:after="0" w:line="240" w:lineRule="auto"/>
        <w:ind w:firstLine="709"/>
        <w:jc w:val="center"/>
        <w:rPr>
          <w:b/>
        </w:rPr>
      </w:pPr>
    </w:p>
    <w:p w14:paraId="5DD96BCE" w14:textId="77777777" w:rsidR="00831491" w:rsidRPr="003C0C16" w:rsidRDefault="00831491" w:rsidP="00A24ED7">
      <w:pPr>
        <w:spacing w:after="0" w:line="240" w:lineRule="auto"/>
        <w:ind w:firstLine="709"/>
        <w:jc w:val="center"/>
        <w:rPr>
          <w:b/>
        </w:rPr>
      </w:pPr>
    </w:p>
    <w:p w14:paraId="7909B2CC" w14:textId="77777777" w:rsidR="00831491" w:rsidRPr="003C0C16" w:rsidRDefault="00831491" w:rsidP="00A24ED7">
      <w:pPr>
        <w:spacing w:after="0" w:line="240" w:lineRule="auto"/>
        <w:ind w:firstLine="709"/>
        <w:jc w:val="center"/>
        <w:rPr>
          <w:b/>
        </w:rPr>
      </w:pPr>
    </w:p>
    <w:p w14:paraId="041D2AB5" w14:textId="77777777" w:rsidR="00831491" w:rsidRPr="003C0C16" w:rsidRDefault="00831491" w:rsidP="00A24ED7">
      <w:pPr>
        <w:spacing w:after="0" w:line="240" w:lineRule="auto"/>
        <w:ind w:firstLine="709"/>
        <w:jc w:val="center"/>
        <w:rPr>
          <w:b/>
        </w:rPr>
      </w:pPr>
    </w:p>
    <w:p w14:paraId="230B8FEE" w14:textId="77777777" w:rsidR="00C41C89" w:rsidRPr="00A24ED7" w:rsidRDefault="00C41C89" w:rsidP="00A24ED7">
      <w:pPr>
        <w:spacing w:after="0" w:line="240" w:lineRule="auto"/>
        <w:ind w:firstLine="709"/>
        <w:jc w:val="center"/>
        <w:rPr>
          <w:b/>
          <w:lang w:val="tr-TR"/>
        </w:rPr>
      </w:pPr>
    </w:p>
    <w:p w14:paraId="4B2A79EB" w14:textId="5E9BA8AB" w:rsidR="004B267A" w:rsidRPr="00A24ED7" w:rsidRDefault="004B267A" w:rsidP="00A24ED7">
      <w:pPr>
        <w:tabs>
          <w:tab w:val="left" w:pos="142"/>
        </w:tabs>
        <w:spacing w:after="0" w:line="240" w:lineRule="auto"/>
        <w:ind w:firstLine="709"/>
        <w:rPr>
          <w:b/>
        </w:rPr>
      </w:pPr>
      <w:r w:rsidRPr="00A24ED7">
        <w:rPr>
          <w:b/>
          <w:lang w:val="tr-TR"/>
        </w:rPr>
        <w:t>3</w:t>
      </w:r>
      <w:r w:rsidRPr="00A24ED7">
        <w:rPr>
          <w:b/>
        </w:rPr>
        <w:t xml:space="preserve"> КЕМЕЛ ТОҚАЕВ ШЫҒАРМАШЫЛЫ</w:t>
      </w:r>
      <w:r w:rsidR="006C57EC" w:rsidRPr="00A24ED7">
        <w:rPr>
          <w:b/>
        </w:rPr>
        <w:t>ҒЫ</w:t>
      </w:r>
      <w:r w:rsidRPr="00A24ED7">
        <w:rPr>
          <w:b/>
        </w:rPr>
        <w:t>, ЗАМАНДАСТАРЫ МЕН ОТБАСЫ</w:t>
      </w:r>
    </w:p>
    <w:p w14:paraId="63AF0BB3" w14:textId="77777777" w:rsidR="00A24ED7" w:rsidRDefault="00A24ED7" w:rsidP="00A24ED7">
      <w:pPr>
        <w:tabs>
          <w:tab w:val="left" w:pos="142"/>
        </w:tabs>
        <w:spacing w:after="0" w:line="240" w:lineRule="auto"/>
        <w:ind w:firstLine="709"/>
        <w:rPr>
          <w:b/>
        </w:rPr>
      </w:pPr>
    </w:p>
    <w:p w14:paraId="379406BC" w14:textId="77777777" w:rsidR="004B267A" w:rsidRPr="00A24ED7" w:rsidRDefault="004B267A" w:rsidP="00A24ED7">
      <w:pPr>
        <w:tabs>
          <w:tab w:val="left" w:pos="142"/>
        </w:tabs>
        <w:spacing w:after="0" w:line="240" w:lineRule="auto"/>
        <w:ind w:firstLine="709"/>
        <w:rPr>
          <w:b/>
        </w:rPr>
      </w:pPr>
      <w:r w:rsidRPr="00A24ED7">
        <w:rPr>
          <w:b/>
        </w:rPr>
        <w:t>3.1 Әдеби ізденістері мен шығармашылық жолы</w:t>
      </w:r>
    </w:p>
    <w:p w14:paraId="75DA3081" w14:textId="020BBAB8" w:rsidR="00BE41C8" w:rsidRPr="00A24ED7" w:rsidRDefault="00BE41C8" w:rsidP="00A24ED7">
      <w:pPr>
        <w:tabs>
          <w:tab w:val="left" w:pos="142"/>
        </w:tabs>
        <w:spacing w:after="0" w:line="240" w:lineRule="auto"/>
        <w:ind w:firstLine="709"/>
      </w:pPr>
      <w:r w:rsidRPr="00A24ED7">
        <w:t>Кемел Тоқаев журналистік,</w:t>
      </w:r>
      <w:r w:rsidR="00437C81" w:rsidRPr="00A24ED7">
        <w:t xml:space="preserve"> редакторлық, мемлекеттік қызметпен қатар шығармашылық еңбекпен үздіксіз айналысып жүрді. Жазушының елеулі шығармашылық мұрасы</w:t>
      </w:r>
      <w:r w:rsidR="007F24DE" w:rsidRPr="00A24ED7">
        <w:t>н</w:t>
      </w:r>
      <w:r w:rsidR="00437C81" w:rsidRPr="00A24ED7">
        <w:t xml:space="preserve"> әр түрлі жылдары әдеби ба</w:t>
      </w:r>
      <w:r w:rsidR="007F24DE" w:rsidRPr="00A24ED7">
        <w:t>спалардан шыққан еңбектерінен кө</w:t>
      </w:r>
      <w:r w:rsidR="00437C81" w:rsidRPr="00A24ED7">
        <w:t xml:space="preserve">руге болады. 2021 жылы Ұлттық Академиялық кітапхана баспасынан шыққан Кемел Тоқаевтың библиографиялық көрсеткішінен, </w:t>
      </w:r>
      <w:r w:rsidR="007F24DE" w:rsidRPr="00A24ED7">
        <w:t>оның</w:t>
      </w:r>
      <w:r w:rsidR="00437C81" w:rsidRPr="00A24ED7">
        <w:t xml:space="preserve"> шығармалар тізбегін көруге болады. Мысалы, «Алғашқы балаларға арналған әңгімесі «Жұлдызды жорық» (1954), «Болашақ туралы ойлар» (1955), «Қыс қарлығашы» (1958)</w:t>
      </w:r>
      <w:r w:rsidR="00BD58A3" w:rsidRPr="00A24ED7">
        <w:t>, «Тасқын» (1958), «Көшкен үйдің қонысы қайда» (1958), «Көмескі із» (1958), «Арнаулы тапсырма» (1965)</w:t>
      </w:r>
      <w:r w:rsidR="00636F83" w:rsidRPr="00A24ED7">
        <w:t>, «Замандас сыры: журналистің жол дәптерінен» (1965), «Қастандық» (1971), «Түнде атылған оқ» (1971), «Сарғабанда болған оқиға» (1975), «Таңбалы алтын»</w:t>
      </w:r>
      <w:r w:rsidR="00207B73" w:rsidRPr="00A24ED7">
        <w:t xml:space="preserve"> (1977), «Соңғы соққы» (1981), «Ұясынан безген құс» (1983), «Солдат соғысқа кетті» (1983) және тағы басқа романдар, повестер мен әңгімелер жарық көрді</w:t>
      </w:r>
      <w:r w:rsidR="00437C81" w:rsidRPr="00A24ED7">
        <w:t>»</w:t>
      </w:r>
      <w:r w:rsidR="000722CD" w:rsidRPr="00A24ED7">
        <w:t xml:space="preserve"> [1</w:t>
      </w:r>
      <w:r w:rsidR="00355DFC" w:rsidRPr="00A24ED7">
        <w:t>8</w:t>
      </w:r>
      <w:r w:rsidR="00207B73" w:rsidRPr="00A24ED7">
        <w:t xml:space="preserve">, </w:t>
      </w:r>
      <w:r w:rsidR="00F91804">
        <w:t xml:space="preserve">б. </w:t>
      </w:r>
      <w:r w:rsidR="00207B73" w:rsidRPr="00A24ED7">
        <w:t>4].</w:t>
      </w:r>
      <w:r w:rsidR="002D0308" w:rsidRPr="00A24ED7">
        <w:t xml:space="preserve"> Олардың таралым сандары әр түрлі болғанымен, әрқайсысы өз </w:t>
      </w:r>
      <w:r w:rsidR="00306F50" w:rsidRPr="00A24ED7">
        <w:t>алдына детективтік бағыттағы туынды болып, қазақ әдебиетінің қорында қалатыны сөзсіз.</w:t>
      </w:r>
    </w:p>
    <w:p w14:paraId="4E83BC13" w14:textId="05BEB697" w:rsidR="008F42DF" w:rsidRPr="00A24ED7" w:rsidRDefault="00C02672" w:rsidP="00A24ED7">
      <w:pPr>
        <w:tabs>
          <w:tab w:val="left" w:pos="142"/>
        </w:tabs>
        <w:spacing w:after="0" w:line="240" w:lineRule="auto"/>
        <w:ind w:firstLine="709"/>
      </w:pPr>
      <w:r w:rsidRPr="00A24ED7">
        <w:t>Жазушының алғашқы шығармалары балаларға арналған шытырман</w:t>
      </w:r>
      <w:r w:rsidR="00DF29E8" w:rsidRPr="00A24ED7">
        <w:t xml:space="preserve"> оқиғалы жанрда жазылған. </w:t>
      </w:r>
      <w:r w:rsidR="007F24DE" w:rsidRPr="00A24ED7">
        <w:t>К</w:t>
      </w:r>
      <w:r w:rsidR="00850714" w:rsidRPr="00A24ED7">
        <w:t>емел</w:t>
      </w:r>
      <w:r w:rsidR="007F24DE" w:rsidRPr="00A24ED7">
        <w:t xml:space="preserve"> </w:t>
      </w:r>
      <w:r w:rsidRPr="00A24ED7">
        <w:t>Тоқаев шығармашылыққа келгенін үлкен ұлы Қасым-Жомарт Тоқаевқа</w:t>
      </w:r>
      <w:r w:rsidR="007F24DE" w:rsidRPr="00A24ED7">
        <w:t xml:space="preserve"> жазған хатында баяндайды: </w:t>
      </w:r>
      <w:r w:rsidRPr="00A24ED7">
        <w:t>«Жомарт! Біз сенің хаттарыңды алдық. Жылы сөздеріңе рахмет. Кез келген халықтың мәдениетінің деңгейін өнер туындылары анықтайды деп дұрыс айтасың. Шынымды айтсам, мен се</w:t>
      </w:r>
      <w:r w:rsidR="00294881" w:rsidRPr="00A24ED7">
        <w:t>ндер үшін, балаларым үшін</w:t>
      </w:r>
      <w:r w:rsidRPr="00A24ED7">
        <w:t xml:space="preserve">, </w:t>
      </w:r>
      <w:r w:rsidR="00294881" w:rsidRPr="00A24ED7">
        <w:t>әкелеріңнің</w:t>
      </w:r>
      <w:r w:rsidRPr="00A24ED7">
        <w:t xml:space="preserve"> қабілетін білсін деп</w:t>
      </w:r>
      <w:r w:rsidR="00294881" w:rsidRPr="00A24ED7">
        <w:t xml:space="preserve"> жаздым</w:t>
      </w:r>
      <w:r w:rsidRPr="00A24ED7">
        <w:t xml:space="preserve">. Сондықтан мен қазір әскери-патриоттық жанр деп аталатын шытырман оқиғалы жанрды таңдадым. Жол ұзақ, қиын, </w:t>
      </w:r>
      <w:r w:rsidR="00294881" w:rsidRPr="00A24ED7">
        <w:t>біркелкі емес болды</w:t>
      </w:r>
      <w:r w:rsidRPr="00A24ED7">
        <w:t>. Жақсы кітап жасау үшін білікті, адал жолдастардың көмегі</w:t>
      </w:r>
      <w:r w:rsidR="00294881" w:rsidRPr="00A24ED7">
        <w:t xml:space="preserve"> көп</w:t>
      </w:r>
      <w:r w:rsidR="00CC2B65" w:rsidRPr="00A24ED7">
        <w:t xml:space="preserve"> қажет болды</w:t>
      </w:r>
      <w:r w:rsidR="003321C3" w:rsidRPr="00A24ED7">
        <w:t>»</w:t>
      </w:r>
      <w:r w:rsidR="006C57EC" w:rsidRPr="00A24ED7">
        <w:t xml:space="preserve"> [1</w:t>
      </w:r>
      <w:r w:rsidR="005A0F39" w:rsidRPr="00A24ED7">
        <w:t>4</w:t>
      </w:r>
      <w:r w:rsidR="007B21BD">
        <w:t>8</w:t>
      </w:r>
      <w:r w:rsidR="003321C3" w:rsidRPr="00A24ED7">
        <w:t>].</w:t>
      </w:r>
      <w:r w:rsidR="0075686C" w:rsidRPr="00A24ED7">
        <w:t xml:space="preserve"> </w:t>
      </w:r>
      <w:r w:rsidR="008F42DF" w:rsidRPr="00A24ED7">
        <w:t>Шығармашылық жолын балаларға арналған әдебиеттен бастаған Кемел Тоқаев, кейін детектив жанрына көшкен. Ұлы Отан соғысы жылдарынан алған жауынгерлік, барлаушылық тәжірибелері ізсіз қалмай, алдағы уақытта өз септігін тигізді. Сонымен бірге</w:t>
      </w:r>
      <w:r w:rsidR="007F24DE" w:rsidRPr="00A24ED7">
        <w:t>,</w:t>
      </w:r>
      <w:r w:rsidR="008F42DF" w:rsidRPr="00A24ED7">
        <w:t xml:space="preserve"> ұзақ әрі қажырлы редакциялық жұмыс, ұлттық қауіпсіздік пен ішкі істер органдарымен тығыз қарым-қатынас</w:t>
      </w:r>
      <w:r w:rsidR="007F24DE" w:rsidRPr="00A24ED7">
        <w:t>ы</w:t>
      </w:r>
      <w:r w:rsidR="008F42DF" w:rsidRPr="00A24ED7">
        <w:t>, құпия архивтік құжаттарға қол жеткізе алуы</w:t>
      </w:r>
      <w:r w:rsidR="00252F18" w:rsidRPr="00A24ED7">
        <w:t>, өзі</w:t>
      </w:r>
      <w:r w:rsidR="007F24DE" w:rsidRPr="00A24ED7">
        <w:t xml:space="preserve"> таңдаған бағытта жұмыс атқаруына</w:t>
      </w:r>
      <w:r w:rsidR="00252F18" w:rsidRPr="00A24ED7">
        <w:t xml:space="preserve"> қажетті құралдары болды.</w:t>
      </w:r>
    </w:p>
    <w:p w14:paraId="2ED2FE71" w14:textId="4D6B2518" w:rsidR="002668CC" w:rsidRPr="00A24ED7" w:rsidRDefault="005A0F39" w:rsidP="00A24ED7">
      <w:pPr>
        <w:tabs>
          <w:tab w:val="left" w:pos="142"/>
        </w:tabs>
        <w:spacing w:after="0" w:line="240" w:lineRule="auto"/>
        <w:ind w:firstLine="709"/>
      </w:pPr>
      <w:r w:rsidRPr="00A24ED7">
        <w:t>Қаламгердің шығармашылығын зерттеу барысында, бірінші кезекте</w:t>
      </w:r>
      <w:r w:rsidR="007F24DE" w:rsidRPr="00A24ED7">
        <w:t xml:space="preserve"> біз детектив жанры</w:t>
      </w:r>
      <w:r w:rsidRPr="00A24ED7">
        <w:t>ның</w:t>
      </w:r>
      <w:r w:rsidR="007F24DE" w:rsidRPr="00A24ED7">
        <w:t xml:space="preserve"> анықтамасы</w:t>
      </w:r>
      <w:r w:rsidRPr="00A24ED7">
        <w:t>на</w:t>
      </w:r>
      <w:r w:rsidR="007F24DE" w:rsidRPr="00A24ED7">
        <w:t xml:space="preserve"> </w:t>
      </w:r>
      <w:r w:rsidRPr="00A24ED7">
        <w:t>тоқталып кетуді жөн көрдік</w:t>
      </w:r>
      <w:r w:rsidR="00306F50" w:rsidRPr="00A24ED7">
        <w:t>: «Д</w:t>
      </w:r>
      <w:r w:rsidR="002668CC" w:rsidRPr="00A24ED7">
        <w:t>етектив – қылмыстың жасалу және әшкерелену тарихын, қылмыскерді анықтауғ</w:t>
      </w:r>
      <w:r w:rsidR="000722CD" w:rsidRPr="00A24ED7">
        <w:t>а</w:t>
      </w:r>
      <w:r w:rsidR="006C57EC" w:rsidRPr="00A24ED7">
        <w:t xml:space="preserve"> негізделген әдебиет жанры» [1</w:t>
      </w:r>
      <w:r w:rsidRPr="00A24ED7">
        <w:t>4</w:t>
      </w:r>
      <w:r w:rsidR="007B21BD">
        <w:t>9</w:t>
      </w:r>
      <w:r w:rsidR="002668CC" w:rsidRPr="00A24ED7">
        <w:t>].</w:t>
      </w:r>
      <w:r w:rsidR="0075686C" w:rsidRPr="00A24ED7">
        <w:t xml:space="preserve"> </w:t>
      </w:r>
      <w:r w:rsidR="007F24DE" w:rsidRPr="00A24ED7">
        <w:t xml:space="preserve">ХХ </w:t>
      </w:r>
      <w:r w:rsidR="002668CC" w:rsidRPr="00A24ED7">
        <w:t>ғасырдың ортасында өзінің ұзақ даму тарихы бар, ішкі жанрлары толып жатқан детектив жанры әлі де қазақ әдебиеті үшін жаңалық болды. Бұл жаңа бағыттың ірге</w:t>
      </w:r>
      <w:r w:rsidRPr="00A24ED7">
        <w:t>сін</w:t>
      </w:r>
      <w:r w:rsidR="00441A56" w:rsidRPr="00A24ED7">
        <w:t xml:space="preserve"> қалаушылардың бірі</w:t>
      </w:r>
      <w:r w:rsidR="002F2070" w:rsidRPr="00A24ED7">
        <w:t xml:space="preserve">не </w:t>
      </w:r>
      <w:r w:rsidR="002668CC" w:rsidRPr="00A24ED7">
        <w:t>К</w:t>
      </w:r>
      <w:r w:rsidR="00441A56" w:rsidRPr="00A24ED7">
        <w:t>емел Тоқаев</w:t>
      </w:r>
      <w:r w:rsidR="002F2070" w:rsidRPr="00A24ED7">
        <w:t>ты жатқызуға болады</w:t>
      </w:r>
      <w:r w:rsidR="002668CC" w:rsidRPr="00A24ED7">
        <w:t>.</w:t>
      </w:r>
    </w:p>
    <w:p w14:paraId="6F781136" w14:textId="77777777" w:rsidR="002668CC" w:rsidRPr="00A24ED7" w:rsidRDefault="002668CC" w:rsidP="00A24ED7">
      <w:pPr>
        <w:tabs>
          <w:tab w:val="left" w:pos="142"/>
        </w:tabs>
        <w:spacing w:after="0" w:line="240" w:lineRule="auto"/>
        <w:ind w:firstLine="709"/>
      </w:pPr>
      <w:r w:rsidRPr="00A24ED7">
        <w:t>Кемел Тоқаевтың шығармашылық жолының тарихы – кеңестік кезеңдегі Қазақстан әдебиетіне жаңа бағыттың ену</w:t>
      </w:r>
      <w:r w:rsidR="007F24DE" w:rsidRPr="00A24ED7">
        <w:t>і</w:t>
      </w:r>
      <w:r w:rsidRPr="00A24ED7">
        <w:t>, топтасу</w:t>
      </w:r>
      <w:r w:rsidR="007F24DE" w:rsidRPr="00A24ED7">
        <w:t>ы</w:t>
      </w:r>
      <w:r w:rsidRPr="00A24ED7">
        <w:t xml:space="preserve"> және даму тарихы. Жазушы</w:t>
      </w:r>
      <w:r w:rsidR="007F24DE" w:rsidRPr="00A24ED7">
        <w:t>ның</w:t>
      </w:r>
      <w:r w:rsidRPr="00A24ED7">
        <w:t xml:space="preserve"> шығармалары</w:t>
      </w:r>
      <w:r w:rsidR="002F2070" w:rsidRPr="00A24ED7">
        <w:t xml:space="preserve"> сол кездегі ағымға сәйкес</w:t>
      </w:r>
      <w:r w:rsidRPr="00A24ED7">
        <w:t xml:space="preserve"> коммунистік партияның идеялық бағытына сай жазылған.</w:t>
      </w:r>
    </w:p>
    <w:p w14:paraId="6C392E7D" w14:textId="1A989FEE" w:rsidR="002668CC" w:rsidRPr="00A24ED7" w:rsidRDefault="002668CC" w:rsidP="00A24ED7">
      <w:pPr>
        <w:tabs>
          <w:tab w:val="left" w:pos="142"/>
        </w:tabs>
        <w:spacing w:after="0" w:line="240" w:lineRule="auto"/>
        <w:ind w:firstLine="709"/>
      </w:pPr>
      <w:r w:rsidRPr="00A24ED7">
        <w:t xml:space="preserve">Кеңестік идеологияның күшею </w:t>
      </w:r>
      <w:r w:rsidR="007F24DE" w:rsidRPr="00A24ED7">
        <w:t>үдерісі</w:t>
      </w:r>
      <w:r w:rsidRPr="00A24ED7">
        <w:t xml:space="preserve"> ол тараған бүкіл кеңістікте азапты оқиғалармен қатар жүрді. </w:t>
      </w:r>
      <w:r w:rsidR="007F24DE" w:rsidRPr="00A24ED7">
        <w:t>Коммунистік</w:t>
      </w:r>
      <w:r w:rsidRPr="00A24ED7">
        <w:t xml:space="preserve"> партия басшылығы халықтың келіспеушілігі</w:t>
      </w:r>
      <w:r w:rsidR="007F24DE" w:rsidRPr="00A24ED7">
        <w:t xml:space="preserve">не, </w:t>
      </w:r>
      <w:r w:rsidRPr="00A24ED7">
        <w:t xml:space="preserve">мәдени өзін-өзі анықтауына жол бермеу үшін </w:t>
      </w:r>
      <w:r w:rsidR="007F24DE" w:rsidRPr="00A24ED7">
        <w:t>одан әрі</w:t>
      </w:r>
      <w:r w:rsidRPr="00A24ED7">
        <w:t xml:space="preserve"> қатаң шаралар қабылдады.</w:t>
      </w:r>
      <w:r w:rsidR="0075686C" w:rsidRPr="00A24ED7">
        <w:t xml:space="preserve"> </w:t>
      </w:r>
      <w:r w:rsidR="00F065B7" w:rsidRPr="00A24ED7">
        <w:t>Б.</w:t>
      </w:r>
      <w:r w:rsidR="00946DE3" w:rsidRPr="00A24ED7">
        <w:t xml:space="preserve"> </w:t>
      </w:r>
      <w:r w:rsidR="00F065B7" w:rsidRPr="00A24ED7">
        <w:t>Степановтың «</w:t>
      </w:r>
      <w:r w:rsidR="007F24DE" w:rsidRPr="00A24ED7">
        <w:t xml:space="preserve">Большевик Казахстана» журналында жарияланған </w:t>
      </w:r>
      <w:r w:rsidR="00F065B7" w:rsidRPr="00A24ED7">
        <w:t>мақаласында жоғарыда айтылғандарды қуаттай отырып, орын алған үрдістің</w:t>
      </w:r>
      <w:r w:rsidR="002B19F8" w:rsidRPr="00A24ED7">
        <w:t xml:space="preserve"> </w:t>
      </w:r>
      <w:r w:rsidR="00111EE4" w:rsidRPr="00A24ED7">
        <w:t xml:space="preserve">тұтас көрінісі ашық көрсетілген: </w:t>
      </w:r>
      <w:r w:rsidR="00EE3B13" w:rsidRPr="00A24ED7">
        <w:t>«</w:t>
      </w:r>
      <w:r w:rsidR="00111EE4" w:rsidRPr="00A24ED7">
        <w:t>Бүкілодақтық К</w:t>
      </w:r>
      <w:r w:rsidR="00EE3B13" w:rsidRPr="00A24ED7">
        <w:t>оммунистік партияның Орталық Комитетінің шешімдері біздің ғылым</w:t>
      </w:r>
      <w:r w:rsidR="00111EE4" w:rsidRPr="00A24ED7">
        <w:t>ның</w:t>
      </w:r>
      <w:r w:rsidR="00EE3B13" w:rsidRPr="00A24ED7">
        <w:t>, әдебиет</w:t>
      </w:r>
      <w:r w:rsidR="00111EE4" w:rsidRPr="00A24ED7">
        <w:t>тің</w:t>
      </w:r>
      <w:r w:rsidR="00EE3B13" w:rsidRPr="00A24ED7">
        <w:t xml:space="preserve"> және өнер</w:t>
      </w:r>
      <w:r w:rsidR="00111EE4" w:rsidRPr="00A24ED7">
        <w:t>дің</w:t>
      </w:r>
      <w:r w:rsidR="00EE3B13" w:rsidRPr="00A24ED7">
        <w:t xml:space="preserve"> қызметкерлері</w:t>
      </w:r>
      <w:r w:rsidR="00111EE4" w:rsidRPr="00A24ED7">
        <w:t>н</w:t>
      </w:r>
      <w:r w:rsidR="00EE3B13" w:rsidRPr="00A24ED7">
        <w:t xml:space="preserve"> халыққа аянбай қызмет етіп, коммунизмнің ең жақсы, асыл мұраттары үшін күресіп, толық большевистік адал ниетпен Ленин-Сталин идеялары</w:t>
      </w:r>
      <w:r w:rsidR="00D134FE" w:rsidRPr="00A24ED7">
        <w:t>н қалың бұқараға жеткізуді талап</w:t>
      </w:r>
      <w:r w:rsidR="00EE3B13" w:rsidRPr="00A24ED7">
        <w:t xml:space="preserve"> етеді. </w:t>
      </w:r>
      <w:r w:rsidR="00D134FE" w:rsidRPr="00A24ED7">
        <w:t>Қазіргі ұстанымдағы идеологияға жат, ағымдағы саясатқа сай емес, парт</w:t>
      </w:r>
      <w:r w:rsidR="00111EE4" w:rsidRPr="00A24ED7">
        <w:t>ия идеалдарын жүзеге асыру барыс</w:t>
      </w:r>
      <w:r w:rsidR="00D134FE" w:rsidRPr="00A24ED7">
        <w:t>ында, халықты жұмылдыруға кедергі келтіретін әрекеттер мен ойларды түбегейлі жою қажет. Еңбекші халық пен жастарды тәрбиелеу кезінде кеңестік саясатқа немқұрайлылық,</w:t>
      </w:r>
      <w:r w:rsidR="0055383D" w:rsidRPr="00A24ED7">
        <w:t xml:space="preserve"> салғырттық пен санасыздық таныту идеологиялық шатасуға, социалистік идеологияның опырылуына, бізге қарсылас буржуазды идеологияның етек жаюына алып келеді</w:t>
      </w:r>
      <w:r w:rsidR="00EE3B13" w:rsidRPr="00A24ED7">
        <w:t>»</w:t>
      </w:r>
      <w:r w:rsidR="006C57EC" w:rsidRPr="00A24ED7">
        <w:t xml:space="preserve"> </w:t>
      </w:r>
      <w:r w:rsidR="00116548" w:rsidRPr="00A24ED7">
        <w:t>[</w:t>
      </w:r>
      <w:r w:rsidR="006C57EC" w:rsidRPr="00A24ED7">
        <w:t>1</w:t>
      </w:r>
      <w:r w:rsidR="007B21BD">
        <w:t>50</w:t>
      </w:r>
      <w:r w:rsidR="003F497B" w:rsidRPr="00A24ED7">
        <w:t>].</w:t>
      </w:r>
      <w:r w:rsidR="007E459D" w:rsidRPr="00A24ED7">
        <w:t xml:space="preserve"> Аталға</w:t>
      </w:r>
      <w:r w:rsidR="00013F6E" w:rsidRPr="00A24ED7">
        <w:t xml:space="preserve">н мақаланың жалғасында тек </w:t>
      </w:r>
      <w:r w:rsidR="007E459D" w:rsidRPr="00A24ED7">
        <w:t>партия жетек</w:t>
      </w:r>
      <w:r w:rsidR="00306F50" w:rsidRPr="00A24ED7">
        <w:t>шілеріне ғана түсінікті көзқарастары бойынша</w:t>
      </w:r>
      <w:r w:rsidR="007E459D" w:rsidRPr="00A24ED7">
        <w:t>, мемлекеттің саяси ұстанымдарына қарсы келмейтін кеңестік әдебиет әлем</w:t>
      </w:r>
      <w:r w:rsidR="00013F6E" w:rsidRPr="00A24ED7">
        <w:t>дік</w:t>
      </w:r>
      <w:r w:rsidR="0075686C" w:rsidRPr="00A24ED7">
        <w:t xml:space="preserve"> </w:t>
      </w:r>
      <w:r w:rsidR="00013F6E" w:rsidRPr="00A24ED7">
        <w:t xml:space="preserve">деңгейде алдыңғы орында </w:t>
      </w:r>
      <w:r w:rsidR="007E459D" w:rsidRPr="00A24ED7">
        <w:t>деп танылды. Бұл көзқарас келесі сөздермен баяндалған: «</w:t>
      </w:r>
      <w:r w:rsidR="00013F6E" w:rsidRPr="00A24ED7">
        <w:t>ә</w:t>
      </w:r>
      <w:r w:rsidR="007E459D" w:rsidRPr="00A24ED7">
        <w:t>лемдегі ең алдыңғы орындағы әдебиет, кеңестік әдебиеттің күші халық пен мемлекет мүддесін барлығынан жоғары қоюынан басқа қызметі жоқтығында</w:t>
      </w:r>
      <w:r w:rsidR="00B56695" w:rsidRPr="00A24ED7">
        <w:t xml:space="preserve">, </w:t>
      </w:r>
      <w:r w:rsidR="00B56695" w:rsidRPr="00A24ED7">
        <w:rPr>
          <w:bCs/>
        </w:rPr>
        <w:t>– деп тарихи шешімдерде бекітілген</w:t>
      </w:r>
      <w:r w:rsidR="007E459D" w:rsidRPr="00A24ED7">
        <w:t>»</w:t>
      </w:r>
      <w:r w:rsidR="006C57EC" w:rsidRPr="00A24ED7">
        <w:t xml:space="preserve"> [1</w:t>
      </w:r>
      <w:r w:rsidR="007B21BD">
        <w:t>50</w:t>
      </w:r>
      <w:r w:rsidR="00B56695" w:rsidRPr="00A24ED7">
        <w:t xml:space="preserve">, </w:t>
      </w:r>
      <w:r w:rsidR="007B21BD">
        <w:t xml:space="preserve">с. </w:t>
      </w:r>
      <w:r w:rsidR="00B56695" w:rsidRPr="00A24ED7">
        <w:t>49].</w:t>
      </w:r>
      <w:r w:rsidR="00F169BA" w:rsidRPr="00A24ED7">
        <w:t xml:space="preserve"> </w:t>
      </w:r>
      <w:r w:rsidR="00306F50" w:rsidRPr="00A24ED7">
        <w:t>Осы ретте</w:t>
      </w:r>
      <w:r w:rsidR="00312808" w:rsidRPr="00A24ED7">
        <w:t>, қажетті идеологияны қалыптастыруда әдебиеттің құндылығы мен күшін ұғынуға болады. Сондықтан, көпшілік халыққа тарайтын әдеби шығармалардың мазмұны, қалыптасқан саяси жүйе көзқарастарына қарсы келмеуі маң</w:t>
      </w:r>
      <w:r w:rsidR="00B22896" w:rsidRPr="00A24ED7">
        <w:t>ызды болғаны күмән келтірмейді.</w:t>
      </w:r>
    </w:p>
    <w:p w14:paraId="68B96493" w14:textId="6E2CC822" w:rsidR="006D5A13" w:rsidRPr="00A24ED7" w:rsidRDefault="006D5A13" w:rsidP="00A24ED7">
      <w:pPr>
        <w:tabs>
          <w:tab w:val="left" w:pos="142"/>
        </w:tabs>
        <w:spacing w:after="0" w:line="240" w:lineRule="auto"/>
        <w:ind w:firstLine="709"/>
      </w:pPr>
      <w:r w:rsidRPr="00A24ED7">
        <w:t xml:space="preserve">Орталық билік тарапынан уақыт </w:t>
      </w:r>
      <w:r w:rsidR="00013F6E" w:rsidRPr="00A24ED7">
        <w:t xml:space="preserve">өткен </w:t>
      </w:r>
      <w:r w:rsidRPr="00A24ED7">
        <w:t>сайын қалың бұқараға тарайтын бас</w:t>
      </w:r>
      <w:r w:rsidR="00487D0A" w:rsidRPr="00A24ED7">
        <w:t>ылымдардың барлығын</w:t>
      </w:r>
      <w:r w:rsidRPr="00A24ED7">
        <w:t xml:space="preserve"> қадағал</w:t>
      </w:r>
      <w:r w:rsidR="00487D0A" w:rsidRPr="00A24ED7">
        <w:t>ануын күшейтетін қаулылар шығарылы</w:t>
      </w:r>
      <w:r w:rsidRPr="00A24ED7">
        <w:t>п отырды.</w:t>
      </w:r>
      <w:r w:rsidR="00487D0A" w:rsidRPr="00A24ED7">
        <w:t xml:space="preserve"> Осыған ұқсас қаулылардың бірі туралы мәлімет М. Сильченко мен Н.</w:t>
      </w:r>
      <w:r w:rsidR="00B67658">
        <w:t> </w:t>
      </w:r>
      <w:r w:rsidR="00487D0A" w:rsidRPr="00A24ED7">
        <w:t>Смирнова жазған мақалада келтіріледі: «</w:t>
      </w:r>
      <w:r w:rsidR="00DA4B7F" w:rsidRPr="00A24ED7">
        <w:t xml:space="preserve">1947 жылы </w:t>
      </w:r>
      <w:r w:rsidR="00487D0A" w:rsidRPr="00A24ED7">
        <w:t>Қазақстан КП (б) О</w:t>
      </w:r>
      <w:r w:rsidR="00DA4B7F" w:rsidRPr="00A24ED7">
        <w:t>рталық Комитет</w:t>
      </w:r>
      <w:r w:rsidR="00487D0A" w:rsidRPr="00A24ED7">
        <w:t xml:space="preserve">і </w:t>
      </w:r>
      <w:r w:rsidR="00DA4B7F" w:rsidRPr="00A24ED7">
        <w:t>келесі күрдел</w:t>
      </w:r>
      <w:r w:rsidR="00604C9A" w:rsidRPr="00A24ED7">
        <w:t>і саяси-идеологиялық қателі</w:t>
      </w:r>
      <w:r w:rsidR="00487D0A" w:rsidRPr="00A24ED7">
        <w:t>к</w:t>
      </w:r>
      <w:r w:rsidR="00604C9A" w:rsidRPr="00A24ED7">
        <w:t>терді анықтады: феодал</w:t>
      </w:r>
      <w:r w:rsidR="00487D0A" w:rsidRPr="00A24ED7">
        <w:t xml:space="preserve">дық-хандық құрылым мен оны жырлаушыларын көтермелеу, </w:t>
      </w:r>
      <w:r w:rsidR="000917A3" w:rsidRPr="00A24ED7">
        <w:t xml:space="preserve">революцияға дейінгі </w:t>
      </w:r>
      <w:r w:rsidR="00487D0A" w:rsidRPr="00A24ED7">
        <w:t>қазақ ауылдарын</w:t>
      </w:r>
      <w:r w:rsidR="000917A3" w:rsidRPr="00A24ED7">
        <w:t>дағы класс аралық қақтығыстардың болғанын жоққа шығару, буржуазды-ұлтшыл авторларды қазақ әдебиетінің тарихына халық авторлары ретінде кірістіру және т</w:t>
      </w:r>
      <w:r w:rsidR="00604C9A" w:rsidRPr="00A24ED7">
        <w:t>.б</w:t>
      </w:r>
      <w:r w:rsidR="000917A3" w:rsidRPr="00A24ED7">
        <w:t>.</w:t>
      </w:r>
      <w:r w:rsidR="006C57EC" w:rsidRPr="00A24ED7">
        <w:t>» [1</w:t>
      </w:r>
      <w:r w:rsidR="007B21BD">
        <w:t>50</w:t>
      </w:r>
      <w:r w:rsidR="00604C9A" w:rsidRPr="00A24ED7">
        <w:t xml:space="preserve">, </w:t>
      </w:r>
      <w:r w:rsidR="007B21BD">
        <w:t xml:space="preserve">с. </w:t>
      </w:r>
      <w:r w:rsidR="00604C9A" w:rsidRPr="00A24ED7">
        <w:t>50].</w:t>
      </w:r>
      <w:r w:rsidR="007E6913" w:rsidRPr="00A24ED7">
        <w:t xml:space="preserve"> </w:t>
      </w:r>
      <w:r w:rsidR="008A6259" w:rsidRPr="00A24ED7">
        <w:t xml:space="preserve">Осылайша, </w:t>
      </w:r>
      <w:r w:rsidR="00604C9A" w:rsidRPr="00A24ED7">
        <w:t>1947 жылы 21 қаңтарда</w:t>
      </w:r>
      <w:r w:rsidR="00946DE3" w:rsidRPr="00A24ED7">
        <w:t xml:space="preserve"> </w:t>
      </w:r>
      <w:r w:rsidR="000917A3" w:rsidRPr="00A24ED7">
        <w:t>Қазақстан КП (б) О</w:t>
      </w:r>
      <w:r w:rsidR="00604C9A" w:rsidRPr="00A24ED7">
        <w:t>рталық Комитеті</w:t>
      </w:r>
      <w:r w:rsidR="000917A3" w:rsidRPr="00A24ED7">
        <w:t xml:space="preserve">нің қаулысында жоғарыда аталған қателіктерді марксизм-ленинизм иедологиясынан өрескел ауытқушылық деп танып, </w:t>
      </w:r>
      <w:r w:rsidR="000A2904" w:rsidRPr="00A24ED7">
        <w:t>әдебиет саласы өкілдерінен жол берілген қателіктерді түзетіп, барлық атқарылып жатқан жұмыстарды тиісті теориялық-идеологиялық деңгейге көтеруді талап етті.</w:t>
      </w:r>
    </w:p>
    <w:p w14:paraId="2B543C49" w14:textId="40152749" w:rsidR="00004F99" w:rsidRPr="00A24ED7" w:rsidRDefault="00602EF6" w:rsidP="00A24ED7">
      <w:pPr>
        <w:tabs>
          <w:tab w:val="left" w:pos="142"/>
        </w:tabs>
        <w:spacing w:after="0" w:line="240" w:lineRule="auto"/>
        <w:ind w:firstLine="709"/>
      </w:pPr>
      <w:r w:rsidRPr="00A24ED7">
        <w:t xml:space="preserve">Кеңестік мәдениет және өнер қайраткерлерінің шығармашылығын сол кезеңде </w:t>
      </w:r>
      <w:r w:rsidR="006E5336" w:rsidRPr="00A24ED7">
        <w:t>дербес</w:t>
      </w:r>
      <w:r w:rsidRPr="00A24ED7">
        <w:t xml:space="preserve"> дамыту қиынға соқты</w:t>
      </w:r>
      <w:r w:rsidR="007E6913" w:rsidRPr="00A24ED7">
        <w:t>.</w:t>
      </w:r>
      <w:r w:rsidRPr="00A24ED7">
        <w:t xml:space="preserve"> </w:t>
      </w:r>
      <w:r w:rsidR="006E5336" w:rsidRPr="00A24ED7">
        <w:t>Сол себепті</w:t>
      </w:r>
      <w:r w:rsidRPr="00A24ED7">
        <w:t xml:space="preserve"> </w:t>
      </w:r>
      <w:r w:rsidR="006E5336" w:rsidRPr="00A24ED7">
        <w:t xml:space="preserve">детективтік жанр сияқты </w:t>
      </w:r>
      <w:r w:rsidRPr="00A24ED7">
        <w:t xml:space="preserve">жаңашылықты енгізу, дамыту </w:t>
      </w:r>
      <w:r w:rsidR="006E5336" w:rsidRPr="00A24ED7">
        <w:t>жұмысы оңай түспегені анық</w:t>
      </w:r>
      <w:r w:rsidR="002B0C12" w:rsidRPr="00A24ED7">
        <w:t>. Мәселен, «К</w:t>
      </w:r>
      <w:r w:rsidR="00A92C88" w:rsidRPr="00A24ED7">
        <w:t>еңес әдебиетінде криминалдық сюжет буржуазиялық жауыз бен қарапайым еңбекшілердің бір-бірі</w:t>
      </w:r>
      <w:r w:rsidR="006F7918" w:rsidRPr="00A24ED7">
        <w:t xml:space="preserve">не қарсы тұруына жиі негізделіп, таптық қақтығыс </w:t>
      </w:r>
      <w:r w:rsidRPr="00A24ED7">
        <w:t>аясында</w:t>
      </w:r>
      <w:r w:rsidR="006F7918" w:rsidRPr="00A24ED7">
        <w:t xml:space="preserve"> болды</w:t>
      </w:r>
      <w:r w:rsidR="00A92C88" w:rsidRPr="00A24ED7">
        <w:t>.</w:t>
      </w:r>
      <w:r w:rsidR="006F7918" w:rsidRPr="00A24ED7">
        <w:t xml:space="preserve"> 1930-1950 жылдары К</w:t>
      </w:r>
      <w:r w:rsidRPr="00A24ED7">
        <w:t xml:space="preserve">еңес Одағында </w:t>
      </w:r>
      <w:r w:rsidR="006F7918" w:rsidRPr="00A24ED7">
        <w:t>детективтік туындылардың жасалуы құпталмауымен қатар,</w:t>
      </w:r>
      <w:r w:rsidR="004B7146" w:rsidRPr="00A24ED7">
        <w:t xml:space="preserve"> бұл</w:t>
      </w:r>
      <w:r w:rsidR="006F7918" w:rsidRPr="00A24ED7">
        <w:t xml:space="preserve"> жанрдағы кітаптар кітапханалардан ішінара алынып тасталды және оқуға ұсынылатын әдебиет тізімдеріне енгізілмеді.</w:t>
      </w:r>
      <w:r w:rsidR="004B7146" w:rsidRPr="00A24ED7">
        <w:t xml:space="preserve"> Мұндай әрекет көбіне детективтік жанрдың </w:t>
      </w:r>
      <w:r w:rsidRPr="00A24ED7">
        <w:t>өзіндік</w:t>
      </w:r>
      <w:r w:rsidR="004B7146" w:rsidRPr="00A24ED7">
        <w:t xml:space="preserve"> ерекшілігімен байланысты. Өйткені қылмысты әшкерелейтін жалғыз тергеуші </w:t>
      </w:r>
      <w:r w:rsidR="004B7146" w:rsidRPr="00A24ED7">
        <w:rPr>
          <w:bCs/>
        </w:rPr>
        <w:t>– жеке меншік қорғауш</w:t>
      </w:r>
      <w:r w:rsidR="00116548" w:rsidRPr="00A24ED7">
        <w:rPr>
          <w:bCs/>
        </w:rPr>
        <w:t>ысы деп тан</w:t>
      </w:r>
      <w:r w:rsidR="006C57EC" w:rsidRPr="00A24ED7">
        <w:rPr>
          <w:bCs/>
        </w:rPr>
        <w:t>ылды» [1</w:t>
      </w:r>
      <w:r w:rsidR="004F74E2" w:rsidRPr="00A24ED7">
        <w:rPr>
          <w:bCs/>
        </w:rPr>
        <w:t>4</w:t>
      </w:r>
      <w:r w:rsidR="007B21BD">
        <w:rPr>
          <w:bCs/>
        </w:rPr>
        <w:t>9</w:t>
      </w:r>
      <w:r w:rsidR="004B7146" w:rsidRPr="00A24ED7">
        <w:rPr>
          <w:bCs/>
        </w:rPr>
        <w:t xml:space="preserve">, </w:t>
      </w:r>
      <w:r w:rsidR="007B21BD">
        <w:rPr>
          <w:bCs/>
        </w:rPr>
        <w:t xml:space="preserve">с. </w:t>
      </w:r>
      <w:r w:rsidR="004B7146" w:rsidRPr="00A24ED7">
        <w:rPr>
          <w:bCs/>
        </w:rPr>
        <w:t>115].</w:t>
      </w:r>
      <w:r w:rsidR="00B30769" w:rsidRPr="00A24ED7">
        <w:rPr>
          <w:bCs/>
        </w:rPr>
        <w:t xml:space="preserve"> Жоғарыда айтылғаннан</w:t>
      </w:r>
      <w:r w:rsidRPr="00A24ED7">
        <w:rPr>
          <w:bCs/>
        </w:rPr>
        <w:t>,</w:t>
      </w:r>
      <w:r w:rsidR="002B19F8" w:rsidRPr="00A24ED7">
        <w:rPr>
          <w:bCs/>
        </w:rPr>
        <w:t xml:space="preserve"> </w:t>
      </w:r>
      <w:r w:rsidRPr="00A24ED7">
        <w:rPr>
          <w:bCs/>
        </w:rPr>
        <w:t>Кеңес өкіметінің</w:t>
      </w:r>
      <w:r w:rsidR="00B30769" w:rsidRPr="00A24ED7">
        <w:rPr>
          <w:bCs/>
        </w:rPr>
        <w:t xml:space="preserve"> бұл әдибет бағытына деген </w:t>
      </w:r>
      <w:r w:rsidRPr="00A24ED7">
        <w:rPr>
          <w:bCs/>
        </w:rPr>
        <w:t>жағымсыз</w:t>
      </w:r>
      <w:r w:rsidR="00B30769" w:rsidRPr="00A24ED7">
        <w:rPr>
          <w:bCs/>
        </w:rPr>
        <w:t xml:space="preserve"> көзқа</w:t>
      </w:r>
      <w:r w:rsidRPr="00A24ED7">
        <w:rPr>
          <w:bCs/>
        </w:rPr>
        <w:t>расы</w:t>
      </w:r>
      <w:r w:rsidR="002B19F8" w:rsidRPr="00A24ED7">
        <w:rPr>
          <w:bCs/>
        </w:rPr>
        <w:t xml:space="preserve"> </w:t>
      </w:r>
      <w:r w:rsidRPr="00A24ED7">
        <w:rPr>
          <w:bCs/>
        </w:rPr>
        <w:t>болғаны</w:t>
      </w:r>
      <w:r w:rsidR="002B19F8" w:rsidRPr="00A24ED7">
        <w:rPr>
          <w:bCs/>
        </w:rPr>
        <w:t xml:space="preserve"> </w:t>
      </w:r>
      <w:r w:rsidRPr="00A24ED7">
        <w:rPr>
          <w:bCs/>
        </w:rPr>
        <w:t>жайлы</w:t>
      </w:r>
      <w:r w:rsidR="00B30769" w:rsidRPr="00A24ED7">
        <w:rPr>
          <w:bCs/>
        </w:rPr>
        <w:t xml:space="preserve"> тұжырым жасауға болады. </w:t>
      </w:r>
      <w:r w:rsidR="00964B6E" w:rsidRPr="00A24ED7">
        <w:rPr>
          <w:bCs/>
        </w:rPr>
        <w:t>Дербес, сыни ойлауды, өзіндік ерекшелікті өз бойына кө</w:t>
      </w:r>
      <w:r w:rsidR="00004F99" w:rsidRPr="00A24ED7">
        <w:rPr>
          <w:bCs/>
        </w:rPr>
        <w:t>птеп сіңірген детективтік жанр</w:t>
      </w:r>
      <w:r w:rsidR="00964B6E" w:rsidRPr="00A24ED7">
        <w:rPr>
          <w:bCs/>
        </w:rPr>
        <w:t>,</w:t>
      </w:r>
      <w:r w:rsidR="002B19F8" w:rsidRPr="00A24ED7">
        <w:rPr>
          <w:bCs/>
        </w:rPr>
        <w:t xml:space="preserve"> </w:t>
      </w:r>
      <w:r w:rsidR="00964B6E" w:rsidRPr="00A24ED7">
        <w:rPr>
          <w:bCs/>
        </w:rPr>
        <w:t>м</w:t>
      </w:r>
      <w:r w:rsidR="00B30769" w:rsidRPr="00A24ED7">
        <w:rPr>
          <w:bCs/>
        </w:rPr>
        <w:t>емлекет дамуы үшін халықты біркелікке және ұжымдық еңбекке тәрбиелейтін</w:t>
      </w:r>
      <w:r w:rsidR="00964B6E" w:rsidRPr="00A24ED7">
        <w:rPr>
          <w:bCs/>
        </w:rPr>
        <w:t xml:space="preserve"> саясатты ұстанған партия идеологтар</w:t>
      </w:r>
      <w:r w:rsidR="00004F99" w:rsidRPr="00A24ED7">
        <w:rPr>
          <w:bCs/>
        </w:rPr>
        <w:t>ының назарынан тыс</w:t>
      </w:r>
      <w:r w:rsidR="00964B6E" w:rsidRPr="00A24ED7">
        <w:rPr>
          <w:bCs/>
        </w:rPr>
        <w:t xml:space="preserve"> қалмады.</w:t>
      </w:r>
    </w:p>
    <w:p w14:paraId="5999910A" w14:textId="4E1B3D93" w:rsidR="00B30769" w:rsidRPr="00A24ED7" w:rsidRDefault="00F67ACF" w:rsidP="00A24ED7">
      <w:pPr>
        <w:tabs>
          <w:tab w:val="left" w:pos="142"/>
        </w:tabs>
        <w:spacing w:after="0" w:line="240" w:lineRule="auto"/>
        <w:ind w:firstLine="709"/>
      </w:pPr>
      <w:r w:rsidRPr="00A24ED7">
        <w:t xml:space="preserve">И. </w:t>
      </w:r>
      <w:r w:rsidR="00D30D4F" w:rsidRPr="00A24ED7">
        <w:t xml:space="preserve">Сталин </w:t>
      </w:r>
      <w:r w:rsidRPr="00A24ED7">
        <w:t>қайтыс болғаннан</w:t>
      </w:r>
      <w:r w:rsidR="00D30D4F" w:rsidRPr="00A24ED7">
        <w:t xml:space="preserve"> кейін коммунистік партияның жоғары басшылығы бұрынғымен салыстырғанд</w:t>
      </w:r>
      <w:r w:rsidR="00312808" w:rsidRPr="00A24ED7">
        <w:t>а жұмсақ</w:t>
      </w:r>
      <w:r w:rsidRPr="00A24ED7">
        <w:t xml:space="preserve"> саясат жүргізе бастады</w:t>
      </w:r>
      <w:r w:rsidR="00312808" w:rsidRPr="00A24ED7">
        <w:t xml:space="preserve"> және</w:t>
      </w:r>
      <w:r w:rsidR="00D30D4F" w:rsidRPr="00A24ED7">
        <w:t xml:space="preserve"> тотали</w:t>
      </w:r>
      <w:r w:rsidR="00E60800" w:rsidRPr="00A24ED7">
        <w:t>тарлық жүйенің</w:t>
      </w:r>
      <w:r w:rsidR="00D30D4F" w:rsidRPr="00A24ED7">
        <w:t xml:space="preserve"> қысымы азайды.</w:t>
      </w:r>
      <w:r w:rsidR="00315805" w:rsidRPr="00A24ED7">
        <w:t xml:space="preserve"> </w:t>
      </w:r>
      <w:r w:rsidRPr="00A24ED7">
        <w:t>Мәселен, «д</w:t>
      </w:r>
      <w:r w:rsidR="00F856CF" w:rsidRPr="00A24ED7">
        <w:t>етективтік жанрдағы туындылар «жылымық» кезеңінде қайтадан баспалардан шығарыла бастайды (И.</w:t>
      </w:r>
      <w:r w:rsidR="008F0424" w:rsidRPr="00A24ED7">
        <w:t xml:space="preserve"> </w:t>
      </w:r>
      <w:r w:rsidR="00F856CF" w:rsidRPr="00A24ED7">
        <w:t>Лазутин, А.</w:t>
      </w:r>
      <w:r w:rsidR="008F0424" w:rsidRPr="00A24ED7">
        <w:t xml:space="preserve"> </w:t>
      </w:r>
      <w:r w:rsidR="00F856CF" w:rsidRPr="00A24ED7">
        <w:t>Адамов, Л.</w:t>
      </w:r>
      <w:r w:rsidR="008F0424" w:rsidRPr="00A24ED7">
        <w:t xml:space="preserve"> </w:t>
      </w:r>
      <w:r w:rsidR="00F856CF" w:rsidRPr="00A24ED7">
        <w:t>Шаповалов, Л.</w:t>
      </w:r>
      <w:r w:rsidR="008F0424" w:rsidRPr="00A24ED7">
        <w:t xml:space="preserve"> </w:t>
      </w:r>
      <w:r w:rsidR="00F856CF" w:rsidRPr="00A24ED7">
        <w:t>Шейнин). Біртіндеп детективтік шығармалардың аудармалар саны көбейіп, олардың жарияланымдары журналдардың тираж көлемін ұстап отыруға көмегін тигізді. 1960-1</w:t>
      </w:r>
      <w:r w:rsidRPr="00A24ED7">
        <w:t>970 жылдары детективтік романдағы авторлар</w:t>
      </w:r>
      <w:r w:rsidR="00F856CF" w:rsidRPr="00A24ED7">
        <w:t xml:space="preserve"> тобы қарқынды жұмыс істейді: Аркадий Адамов, ағайынды Григорий мен Аркадий Вайнерлер, Юлиан</w:t>
      </w:r>
      <w:r w:rsidR="00116548" w:rsidRPr="00A24ED7">
        <w:t xml:space="preserve"> Семенов және тағы басқалары»</w:t>
      </w:r>
      <w:r w:rsidR="006C57EC" w:rsidRPr="00A24ED7">
        <w:t xml:space="preserve"> [1</w:t>
      </w:r>
      <w:r w:rsidR="004F74E2" w:rsidRPr="00A24ED7">
        <w:t>4</w:t>
      </w:r>
      <w:r w:rsidR="007B21BD">
        <w:t>9</w:t>
      </w:r>
      <w:r w:rsidR="00F856CF" w:rsidRPr="00A24ED7">
        <w:t xml:space="preserve">, </w:t>
      </w:r>
      <w:r w:rsidR="007B21BD">
        <w:t xml:space="preserve">с. </w:t>
      </w:r>
      <w:r w:rsidR="00F856CF" w:rsidRPr="00A24ED7">
        <w:t>116].</w:t>
      </w:r>
      <w:r w:rsidR="00F169BA" w:rsidRPr="00A24ED7">
        <w:t xml:space="preserve"> </w:t>
      </w:r>
      <w:r w:rsidR="00312808" w:rsidRPr="00A24ED7">
        <w:t>Бұл үрдіст</w:t>
      </w:r>
      <w:r w:rsidR="000D6ED5" w:rsidRPr="00A24ED7">
        <w:t>ер тек қана детективтік жанрдың ғана емес, басқа әдебиет салаларының да жаңа серпінмен дами бастағанына әсер етті деген тұжырым жасауға болады. Өйткені, детективтік жанр басқа бағыттардан толықтай оқшау даму</w:t>
      </w:r>
      <w:r w:rsidR="00070E9D" w:rsidRPr="00A24ED7">
        <w:t>ы мүмкін емес екендігі белгілі.</w:t>
      </w:r>
    </w:p>
    <w:p w14:paraId="735E0246" w14:textId="77777777" w:rsidR="00571CD2" w:rsidRPr="00A24ED7" w:rsidRDefault="00F67ACF" w:rsidP="00A24ED7">
      <w:pPr>
        <w:tabs>
          <w:tab w:val="left" w:pos="142"/>
        </w:tabs>
        <w:spacing w:after="0" w:line="240" w:lineRule="auto"/>
        <w:ind w:firstLine="709"/>
      </w:pPr>
      <w:r w:rsidRPr="00A24ED7">
        <w:t xml:space="preserve">Тоталитарлық саясаттың, </w:t>
      </w:r>
      <w:r w:rsidR="00E60800" w:rsidRPr="00A24ED7">
        <w:t>орталықтан</w:t>
      </w:r>
      <w:r w:rsidRPr="00A24ED7">
        <w:t xml:space="preserve"> мәдени тұншықтырудың әлсіреуі Қазақстандағы</w:t>
      </w:r>
      <w:r w:rsidR="00E60800" w:rsidRPr="00A24ED7">
        <w:t xml:space="preserve"> шығармашылық ортасының </w:t>
      </w:r>
      <w:r w:rsidRPr="00A24ED7">
        <w:t>жағдайы</w:t>
      </w:r>
      <w:r w:rsidR="00E60800" w:rsidRPr="00A24ED7">
        <w:t xml:space="preserve"> өсуіне мүмкіндік туғызды. ХХ ғасырдың</w:t>
      </w:r>
      <w:r w:rsidR="003958A2" w:rsidRPr="00A24ED7">
        <w:t xml:space="preserve"> ортасынан бастау алатын мәдени өрлеу, тарихта өзіндік ізін қалдырған көрнекті тұлғаларды</w:t>
      </w:r>
      <w:r w:rsidR="00571CD2" w:rsidRPr="00A24ED7">
        <w:t xml:space="preserve"> дүниеге әкелді. Заманына сай</w:t>
      </w:r>
      <w:r w:rsidR="001F4E9E" w:rsidRPr="00A24ED7">
        <w:t>,</w:t>
      </w:r>
      <w:r w:rsidR="00571CD2" w:rsidRPr="00A24ED7">
        <w:t xml:space="preserve"> мүмкіндігінше</w:t>
      </w:r>
      <w:r w:rsidR="003958A2" w:rsidRPr="00A24ED7">
        <w:t xml:space="preserve"> қолайлы кезеңде Кемел Тоқаев </w:t>
      </w:r>
      <w:r w:rsidR="00571CD2" w:rsidRPr="00A24ED7">
        <w:t>өзінің шығармашылық жолын бастаған.</w:t>
      </w:r>
    </w:p>
    <w:p w14:paraId="788A28DE" w14:textId="29E755E1" w:rsidR="00E60800" w:rsidRPr="00A24ED7" w:rsidRDefault="00571CD2" w:rsidP="00A24ED7">
      <w:pPr>
        <w:tabs>
          <w:tab w:val="left" w:pos="142"/>
        </w:tabs>
        <w:spacing w:after="0" w:line="240" w:lineRule="auto"/>
        <w:ind w:firstLine="709"/>
      </w:pPr>
      <w:r w:rsidRPr="00A24ED7">
        <w:t>Жазушының алғашқы детектив романдары мен әңгімелері қазақ әдебиеті үшін жаңалық болып, оқырмандардың ыстық ықыласына бөленді.</w:t>
      </w:r>
      <w:r w:rsidR="006E5336" w:rsidRPr="00A24ED7">
        <w:t xml:space="preserve"> </w:t>
      </w:r>
      <w:r w:rsidR="00BD4A1E" w:rsidRPr="00A24ED7">
        <w:t>Осылайша, К</w:t>
      </w:r>
      <w:r w:rsidR="00850714" w:rsidRPr="00A24ED7">
        <w:t>емел</w:t>
      </w:r>
      <w:r w:rsidR="00BD4A1E" w:rsidRPr="00A24ED7">
        <w:t xml:space="preserve"> </w:t>
      </w:r>
      <w:r w:rsidRPr="00A24ED7">
        <w:t>Тоқаев жазушы ретінде ғана емес, жаңа әдеби бағыттың негізін салушы ретінде де орнықты.</w:t>
      </w:r>
      <w:r w:rsidR="00D147AD" w:rsidRPr="00A24ED7">
        <w:t xml:space="preserve"> 1955 жылы «Тасқын», «Көмескі із» сияқты бірнеше повестерінің жарыққа шығуы, </w:t>
      </w:r>
      <w:r w:rsidR="00BD4A1E" w:rsidRPr="00A24ED7">
        <w:t>оның</w:t>
      </w:r>
      <w:r w:rsidR="006346EB" w:rsidRPr="00A24ED7">
        <w:t xml:space="preserve"> Қазақстан Кеңес Жазушылар о</w:t>
      </w:r>
      <w:r w:rsidR="00D147AD" w:rsidRPr="00A24ED7">
        <w:t xml:space="preserve">дағына мүшелікке өтуіне </w:t>
      </w:r>
      <w:r w:rsidR="00BD4A1E" w:rsidRPr="00A24ED7">
        <w:t>мүмкіндік</w:t>
      </w:r>
      <w:r w:rsidR="00D147AD" w:rsidRPr="00A24ED7">
        <w:t xml:space="preserve"> берді. </w:t>
      </w:r>
      <w:r w:rsidR="00BE6DF1" w:rsidRPr="00A24ED7">
        <w:t xml:space="preserve">Кемел Тоқаевтың жеке архивтік қорынан табылған </w:t>
      </w:r>
      <w:r w:rsidR="00BD4A1E" w:rsidRPr="00A24ED7">
        <w:t>деректер</w:t>
      </w:r>
      <w:r w:rsidR="00BE6DF1" w:rsidRPr="00A24ED7">
        <w:t xml:space="preserve"> одаққа қабылдау туралы өтініші табылды. Өтініш мәтіні толықтай төмендегідей келтірілген: «</w:t>
      </w:r>
      <w:r w:rsidR="00BD4A1E" w:rsidRPr="00A24ED7">
        <w:t>о</w:t>
      </w:r>
      <w:r w:rsidR="002715C7" w:rsidRPr="00A24ED7">
        <w:t>сы өтінішіме</w:t>
      </w:r>
      <w:r w:rsidR="006346EB" w:rsidRPr="00A24ED7">
        <w:t xml:space="preserve"> сәйкес мені КСРО-ның кеңестік Жазушылар о</w:t>
      </w:r>
      <w:r w:rsidR="002715C7" w:rsidRPr="00A24ED7">
        <w:t>дағына мүшелікке қабылдауыңызды сұраймын.</w:t>
      </w:r>
      <w:r w:rsidR="00B91D5C" w:rsidRPr="00A24ED7">
        <w:t xml:space="preserve"> Соңғы жылдары университ</w:t>
      </w:r>
      <w:r w:rsidR="00BD4A1E" w:rsidRPr="00A24ED7">
        <w:t>ет</w:t>
      </w:r>
      <w:r w:rsidR="007858B7" w:rsidRPr="00A24ED7">
        <w:t xml:space="preserve"> оқуын</w:t>
      </w:r>
      <w:r w:rsidR="0031401B" w:rsidRPr="00A24ED7">
        <w:t xml:space="preserve"> аяқтағаннан кейін</w:t>
      </w:r>
      <w:r w:rsidR="00B91D5C" w:rsidRPr="00A24ED7">
        <w:t xml:space="preserve">, </w:t>
      </w:r>
      <w:r w:rsidR="007858B7" w:rsidRPr="00A24ED7">
        <w:t>мен бірқатар көркемдік әңгімелер, очерктер мен повестер, сонымен қатар</w:t>
      </w:r>
      <w:r w:rsidR="00BD4A1E" w:rsidRPr="00A24ED7">
        <w:t>,</w:t>
      </w:r>
      <w:r w:rsidR="007858B7" w:rsidRPr="00A24ED7">
        <w:t xml:space="preserve"> «Көмескі із» атты повесть жазып, жариялаған болатынмын.</w:t>
      </w:r>
      <w:r w:rsidR="002B19F8" w:rsidRPr="00A24ED7">
        <w:t xml:space="preserve"> </w:t>
      </w:r>
      <w:r w:rsidR="007858B7" w:rsidRPr="00A24ED7">
        <w:t>1954 жылы Қазақ мемлекеттік баспасынан менің «Жұлдызды жорық» атты</w:t>
      </w:r>
      <w:r w:rsidR="002B19F8" w:rsidRPr="00A24ED7">
        <w:t xml:space="preserve"> </w:t>
      </w:r>
      <w:r w:rsidR="007858B7" w:rsidRPr="00A24ED7">
        <w:t>бірінші әңгімелер жинағы</w:t>
      </w:r>
      <w:r w:rsidR="006B6CD9" w:rsidRPr="00A24ED7">
        <w:t>м</w:t>
      </w:r>
      <w:r w:rsidR="007858B7" w:rsidRPr="00A24ED7">
        <w:t xml:space="preserve"> шықты</w:t>
      </w:r>
      <w:r w:rsidR="006B6CD9" w:rsidRPr="00A24ED7">
        <w:t>. Алайда</w:t>
      </w:r>
      <w:r w:rsidR="00BD4A1E" w:rsidRPr="00A24ED7">
        <w:t>,</w:t>
      </w:r>
      <w:r w:rsidR="006B6CD9" w:rsidRPr="00A24ED7">
        <w:t xml:space="preserve"> мен өзімді жетілген, толықтай қалыптасқан көркем әдебиет еңбеккері деп санай алмаймын. Жазушылар одағының төралқасына өтінішімді бере отырып, кеңестік жазушы жоғары атағын ақтап шығуға және үздіксіз көркемдік шеберлікті шыңдай беруге уәде беремін</w:t>
      </w:r>
      <w:r w:rsidR="00041CBE" w:rsidRPr="00A24ED7">
        <w:t>. Қолы. 19.05.1955 жыл</w:t>
      </w:r>
      <w:r w:rsidR="00BE6DF1" w:rsidRPr="00A24ED7">
        <w:t>»</w:t>
      </w:r>
      <w:r w:rsidR="00D341DF" w:rsidRPr="00A24ED7">
        <w:t xml:space="preserve"> [</w:t>
      </w:r>
      <w:r w:rsidR="004F74E2" w:rsidRPr="00A24ED7">
        <w:t>10</w:t>
      </w:r>
      <w:r w:rsidR="007B21BD">
        <w:t>4</w:t>
      </w:r>
      <w:r w:rsidR="00BA0CC9" w:rsidRPr="00A24ED7">
        <w:t xml:space="preserve">, </w:t>
      </w:r>
      <w:r w:rsidR="007B21BD">
        <w:t xml:space="preserve">п. </w:t>
      </w:r>
      <w:r w:rsidR="00BA0CC9" w:rsidRPr="00A24ED7">
        <w:t>2].</w:t>
      </w:r>
      <w:r w:rsidR="00441BFE" w:rsidRPr="00A24ED7">
        <w:t xml:space="preserve"> Кемел Тоқаевтың өтініш хатының мазмұнына қарап, оның өз өмірін әдебиет саласына арнағысы келгенін аңғаруға болады.</w:t>
      </w:r>
    </w:p>
    <w:p w14:paraId="674ECD26" w14:textId="7F75A8D7" w:rsidR="00BA0CC9" w:rsidRPr="00A24ED7" w:rsidRDefault="00B665A5" w:rsidP="00A24ED7">
      <w:pPr>
        <w:tabs>
          <w:tab w:val="left" w:pos="142"/>
        </w:tabs>
        <w:spacing w:after="0" w:line="240" w:lineRule="auto"/>
        <w:ind w:firstLine="709"/>
      </w:pPr>
      <w:r w:rsidRPr="00A24ED7">
        <w:t>Бұл одаққа</w:t>
      </w:r>
      <w:r w:rsidR="00BA0CC9" w:rsidRPr="00A24ED7">
        <w:t xml:space="preserve"> қабылдау тәртібі партияға қайшы келген әрекеттерін бар-жоғын анықтайтын егжей-тегжейлі сауалнама мен одақтың тұрақты жазушы мүшелерінен ұсыныстарын</w:t>
      </w:r>
      <w:r w:rsidR="00C36327" w:rsidRPr="00A24ED7">
        <w:t xml:space="preserve"> көрсетуді</w:t>
      </w:r>
      <w:r w:rsidR="00BA0CC9" w:rsidRPr="00A24ED7">
        <w:t xml:space="preserve"> қажет етті. </w:t>
      </w:r>
      <w:r w:rsidR="006A60A1" w:rsidRPr="00A24ED7">
        <w:t xml:space="preserve">Мұзафар Әлімбаевтың </w:t>
      </w:r>
      <w:r w:rsidR="00C36327" w:rsidRPr="00A24ED7">
        <w:t>Кемел Тоқаевқа</w:t>
      </w:r>
      <w:r w:rsidR="002B19F8" w:rsidRPr="00A24ED7">
        <w:t xml:space="preserve"> </w:t>
      </w:r>
      <w:r w:rsidR="00C36327" w:rsidRPr="00A24ED7">
        <w:t xml:space="preserve">жазған ұсыныс хаты </w:t>
      </w:r>
      <w:r w:rsidR="006A60A1" w:rsidRPr="00A24ED7">
        <w:t>жеке ісінен табылды.</w:t>
      </w:r>
      <w:r w:rsidR="00C36327" w:rsidRPr="00A24ED7">
        <w:t xml:space="preserve"> Ақын Мұзафар Әлімбаев жазушыға</w:t>
      </w:r>
      <w:r w:rsidR="00ED716E" w:rsidRPr="00A24ED7">
        <w:t xml:space="preserve"> оң баға бергенін архивтік құжаттың келе</w:t>
      </w:r>
      <w:r w:rsidR="00C36327" w:rsidRPr="00A24ED7">
        <w:t xml:space="preserve">сі үзіндісінен аңғаруға болады: </w:t>
      </w:r>
      <w:r w:rsidR="00ED716E" w:rsidRPr="00A24ED7">
        <w:t>«Кемел Тоқаев қазақ әдебиетіне жақын арада келді. Бірінші әңгімелерінен-ақ жас жазушының әдебиет саласына қабілеті жеткілікті екенін көрсетті</w:t>
      </w:r>
      <w:r w:rsidR="00C36327" w:rsidRPr="00A24ED7">
        <w:t>» [</w:t>
      </w:r>
      <w:r w:rsidR="00441BFE" w:rsidRPr="00A24ED7">
        <w:t>10</w:t>
      </w:r>
      <w:r w:rsidR="007B21BD">
        <w:t>4</w:t>
      </w:r>
      <w:r w:rsidR="00C36327" w:rsidRPr="00A24ED7">
        <w:t xml:space="preserve">, </w:t>
      </w:r>
      <w:r w:rsidR="007B21BD">
        <w:t xml:space="preserve">п. </w:t>
      </w:r>
      <w:r w:rsidR="00C36327" w:rsidRPr="00A24ED7">
        <w:t>3]</w:t>
      </w:r>
      <w:r w:rsidR="00ED716E" w:rsidRPr="00A24ED7">
        <w:t>. Алайда</w:t>
      </w:r>
      <w:r w:rsidR="00C36327" w:rsidRPr="00A24ED7">
        <w:t>,</w:t>
      </w:r>
      <w:r w:rsidR="00ED716E" w:rsidRPr="00A24ED7">
        <w:t xml:space="preserve"> жас жазушының әдебиет жолындағы алғашқы қадамдарында көптеген кемшіліктері болған</w:t>
      </w:r>
      <w:r w:rsidR="00441BFE" w:rsidRPr="00A24ED7">
        <w:t>ын айтып кеткен</w:t>
      </w:r>
      <w:r w:rsidR="00ED716E" w:rsidRPr="00A24ED7">
        <w:t>.</w:t>
      </w:r>
      <w:r w:rsidR="002B19F8" w:rsidRPr="00A24ED7">
        <w:t xml:space="preserve"> </w:t>
      </w:r>
      <w:r w:rsidR="00C36327" w:rsidRPr="00A24ED7">
        <w:t>Осы тұста К</w:t>
      </w:r>
      <w:r w:rsidR="00850714" w:rsidRPr="00A24ED7">
        <w:t>емел</w:t>
      </w:r>
      <w:r w:rsidR="00C36327" w:rsidRPr="00A24ED7">
        <w:t xml:space="preserve"> Тоқаев</w:t>
      </w:r>
      <w:r w:rsidR="008F0424" w:rsidRPr="00A24ED7">
        <w:t xml:space="preserve"> </w:t>
      </w:r>
      <w:r w:rsidR="00C36327" w:rsidRPr="00A24ED7">
        <w:t>әріптестерінің</w:t>
      </w:r>
      <w:r w:rsidR="009E11A2" w:rsidRPr="00A24ED7">
        <w:t xml:space="preserve"> пікірлерін ескере отырып, шығармаларын жан-жақты өңдеп шық</w:t>
      </w:r>
      <w:r w:rsidR="00441BFE" w:rsidRPr="00A24ED7">
        <w:t>қанын ескерген</w:t>
      </w:r>
      <w:r w:rsidR="009E11A2" w:rsidRPr="00A24ED7">
        <w:t>. Оның алғашқы әңгімелер жинағ</w:t>
      </w:r>
      <w:r w:rsidR="00C36327" w:rsidRPr="00A24ED7">
        <w:t>ы</w:t>
      </w:r>
      <w:r w:rsidR="00441BFE" w:rsidRPr="00A24ED7">
        <w:t>н</w:t>
      </w:r>
      <w:r w:rsidR="00C36327" w:rsidRPr="00A24ED7">
        <w:t xml:space="preserve"> </w:t>
      </w:r>
      <w:r w:rsidR="009E11A2" w:rsidRPr="00A24ED7">
        <w:t>қазақ балалары жылы қабылдаған</w:t>
      </w:r>
      <w:r w:rsidR="00441BFE" w:rsidRPr="00A24ED7">
        <w:t>ына тоқтала отырып,</w:t>
      </w:r>
      <w:r w:rsidR="009E11A2" w:rsidRPr="00A24ED7">
        <w:t xml:space="preserve"> оның «Көмескі із» атты шығармасын ерекше атап </w:t>
      </w:r>
      <w:r w:rsidR="002B19F8" w:rsidRPr="00A24ED7">
        <w:t>өткен</w:t>
      </w:r>
      <w:r w:rsidR="009E11A2" w:rsidRPr="00A24ED7">
        <w:t>. Бұл әңгімеде</w:t>
      </w:r>
      <w:r w:rsidR="00C36327" w:rsidRPr="00A24ED7">
        <w:t xml:space="preserve"> білікті, адал офицерлерін</w:t>
      </w:r>
      <w:r w:rsidR="009E11A2" w:rsidRPr="00A24ED7">
        <w:t>ің бейнесі жасал</w:t>
      </w:r>
      <w:r w:rsidR="002B5525" w:rsidRPr="00A24ED7">
        <w:t>ып, ә</w:t>
      </w:r>
      <w:r w:rsidR="00BB5F43" w:rsidRPr="00A24ED7">
        <w:t>ңгіме композициялық тұрғыдан жинақы, тығыз, қызықты</w:t>
      </w:r>
      <w:r w:rsidR="002B5525" w:rsidRPr="00A24ED7">
        <w:t xml:space="preserve"> болғанын сипаттаған</w:t>
      </w:r>
      <w:r w:rsidR="00BB5F43" w:rsidRPr="00A24ED7">
        <w:t xml:space="preserve">. Бұл туындысымен </w:t>
      </w:r>
      <w:r w:rsidR="00C36327" w:rsidRPr="00A24ED7">
        <w:t>ол</w:t>
      </w:r>
      <w:r w:rsidR="00BB5F43" w:rsidRPr="00A24ED7">
        <w:t xml:space="preserve"> жаңа шығармашылық қадам жасады</w:t>
      </w:r>
      <w:r w:rsidR="002B5525" w:rsidRPr="00A24ED7">
        <w:t xml:space="preserve"> деген қорытындыға келген</w:t>
      </w:r>
      <w:r w:rsidR="00BB5F43" w:rsidRPr="00A24ED7">
        <w:t xml:space="preserve">. </w:t>
      </w:r>
      <w:r w:rsidR="00C36327" w:rsidRPr="00A24ED7">
        <w:t xml:space="preserve">Ақын М. Әлімбаев «К. </w:t>
      </w:r>
      <w:r w:rsidR="00BB5F43" w:rsidRPr="00A24ED7">
        <w:t>Тоқаевтың барлық болашағы әлі алда. Одан көп үміт күтуге болады. Кемел Тоқаевтың жеке қабілеттеріне се</w:t>
      </w:r>
      <w:r w:rsidR="006346EB" w:rsidRPr="00A24ED7">
        <w:t>не отырып, оны Қазақстан Кеңес Жазушылар о</w:t>
      </w:r>
      <w:r w:rsidR="00BB5F43" w:rsidRPr="00A24ED7">
        <w:t>дағының мүшесі ретінде қабылдануына ұсыныс білдіремін</w:t>
      </w:r>
      <w:r w:rsidR="00C36327" w:rsidRPr="00A24ED7">
        <w:t>» де</w:t>
      </w:r>
      <w:r w:rsidR="002B5525" w:rsidRPr="00A24ED7">
        <w:t>п өз</w:t>
      </w:r>
      <w:r w:rsidR="00C36327" w:rsidRPr="00A24ED7">
        <w:t xml:space="preserve"> пікір</w:t>
      </w:r>
      <w:r w:rsidR="002B5525" w:rsidRPr="00A24ED7">
        <w:t>ін</w:t>
      </w:r>
      <w:r w:rsidR="00C36327" w:rsidRPr="00A24ED7">
        <w:t xml:space="preserve"> аяқта</w:t>
      </w:r>
      <w:r w:rsidR="00441BFE" w:rsidRPr="00A24ED7">
        <w:t>ған</w:t>
      </w:r>
      <w:r w:rsidR="00C36327" w:rsidRPr="00A24ED7">
        <w:t xml:space="preserve"> [</w:t>
      </w:r>
      <w:r w:rsidR="00441BFE" w:rsidRPr="00A24ED7">
        <w:t>10</w:t>
      </w:r>
      <w:r w:rsidR="007B21BD">
        <w:t>4</w:t>
      </w:r>
      <w:r w:rsidR="00C36327" w:rsidRPr="00A24ED7">
        <w:t xml:space="preserve">, </w:t>
      </w:r>
      <w:r w:rsidR="007B21BD">
        <w:t xml:space="preserve">п. </w:t>
      </w:r>
      <w:r w:rsidR="00C36327" w:rsidRPr="00A24ED7">
        <w:t>3].</w:t>
      </w:r>
      <w:r w:rsidR="000D6ED5" w:rsidRPr="00A24ED7">
        <w:t xml:space="preserve"> Ұсыныс хаттағы Кемел Тоқаевтың жеке қабілеттері мен шығармаларына баға берілген мәтіннің мазмұнына назар аудара отырып, әдебиет саласының қыр-</w:t>
      </w:r>
      <w:r w:rsidR="00924690" w:rsidRPr="00A24ED7">
        <w:t>сыры күрделі екенін көруге болады. Демек, шығармашылық жолдың табанды еңбек пен таланттан басқа өзіндік ұстанымдары, ережелері мен тәртіптері бар екенін білдіреді.</w:t>
      </w:r>
    </w:p>
    <w:p w14:paraId="5521186C" w14:textId="0EBA18DD" w:rsidR="00E10247" w:rsidRPr="00A24ED7" w:rsidRDefault="00E10247" w:rsidP="00A24ED7">
      <w:pPr>
        <w:tabs>
          <w:tab w:val="left" w:pos="142"/>
        </w:tabs>
        <w:spacing w:after="0" w:line="240" w:lineRule="auto"/>
        <w:ind w:firstLine="709"/>
      </w:pPr>
      <w:r w:rsidRPr="00A24ED7">
        <w:t>Қазақ КСР Жа</w:t>
      </w:r>
      <w:r w:rsidR="00241DC7" w:rsidRPr="00A24ED7">
        <w:t>зушылар одағы КСРО</w:t>
      </w:r>
      <w:r w:rsidRPr="00A24ED7">
        <w:t xml:space="preserve"> республикаларындағы осыған ұқсас ұйымдар мен одақтар, жазушылардың қызметі мен әдеби шығармалардың идеологиялық құрамдас бөлігін бақылау құралының бірі болды.</w:t>
      </w:r>
      <w:r w:rsidR="00241DC7" w:rsidRPr="00A24ED7">
        <w:t xml:space="preserve"> Белгілі бір дәрежеде жылымық болғанымен, тиісті органдар тарапынан бақылау жүргізіліп отырды. Бұл жазушыларға толық шығармашылық еркіндік берді деп айтуға болмайды. Сонымен бірге</w:t>
      </w:r>
      <w:r w:rsidR="00C03E45" w:rsidRPr="00A24ED7">
        <w:t>,</w:t>
      </w:r>
      <w:r w:rsidR="00241DC7" w:rsidRPr="00A24ED7">
        <w:t xml:space="preserve"> аталмыш одақта мүшелікте болудың оң тұстары да болды</w:t>
      </w:r>
      <w:r w:rsidR="000C0C36" w:rsidRPr="00A24ED7">
        <w:t>.</w:t>
      </w:r>
      <w:r w:rsidR="002B19F8" w:rsidRPr="00A24ED7">
        <w:t xml:space="preserve"> </w:t>
      </w:r>
      <w:r w:rsidR="00FE26DC" w:rsidRPr="00A24ED7">
        <w:t>Мысалы</w:t>
      </w:r>
      <w:r w:rsidR="00C03E45" w:rsidRPr="00A24ED7">
        <w:t>,</w:t>
      </w:r>
      <w:r w:rsidR="00FE26DC" w:rsidRPr="00A24ED7">
        <w:t xml:space="preserve"> одақта мүшелікте бол</w:t>
      </w:r>
      <w:r w:rsidR="00706E59" w:rsidRPr="00A24ED7">
        <w:t>ғандығы</w:t>
      </w:r>
      <w:r w:rsidR="00AA66D7" w:rsidRPr="00A24ED7">
        <w:t xml:space="preserve"> көптеген баспалармен мойындалуы К</w:t>
      </w:r>
      <w:r w:rsidR="00850714" w:rsidRPr="00A24ED7">
        <w:t>емел</w:t>
      </w:r>
      <w:r w:rsidR="00C03E45" w:rsidRPr="00A24ED7">
        <w:t xml:space="preserve"> </w:t>
      </w:r>
      <w:r w:rsidR="00AA66D7" w:rsidRPr="00A24ED7">
        <w:t>Тоқаевқа үлкен мүмк</w:t>
      </w:r>
      <w:r w:rsidR="00F00715" w:rsidRPr="00A24ED7">
        <w:t>індіктер туғызар еді. Дегенмен, беделді қаламгерлердің ұсыныстарына қарамастан, з</w:t>
      </w:r>
      <w:r w:rsidR="00AA66D7" w:rsidRPr="00A24ED7">
        <w:t xml:space="preserve">ерттеліп отырған тұлға </w:t>
      </w:r>
      <w:r w:rsidR="00F00715" w:rsidRPr="00A24ED7">
        <w:t>Жазушы</w:t>
      </w:r>
      <w:r w:rsidR="006346EB" w:rsidRPr="00A24ED7">
        <w:t>лар о</w:t>
      </w:r>
      <w:r w:rsidR="00F00715" w:rsidRPr="00A24ED7">
        <w:t xml:space="preserve">дағына өтініш берілгеннен кейін біраз жылдар өткеннен кейін </w:t>
      </w:r>
      <w:r w:rsidR="00C03E45" w:rsidRPr="00A24ED7">
        <w:t xml:space="preserve">ғана </w:t>
      </w:r>
      <w:r w:rsidR="00F00715" w:rsidRPr="00A24ED7">
        <w:t>қабылданғанын айта кеткен жөн.</w:t>
      </w:r>
      <w:r w:rsidR="00B665A5" w:rsidRPr="00A24ED7">
        <w:t xml:space="preserve"> Бұл мәселеге нақтырақ тоқталатын болсақ, жазушыға қатысты зерттеу жұмыстарында 1971 жыл көрсетілген:</w:t>
      </w:r>
      <w:r w:rsidR="00DF7723" w:rsidRPr="00A24ED7">
        <w:t xml:space="preserve"> </w:t>
      </w:r>
      <w:r w:rsidR="00607AFD" w:rsidRPr="00A24ED7">
        <w:t>«</w:t>
      </w:r>
      <w:r w:rsidR="00DF7723" w:rsidRPr="00A24ED7">
        <w:t>1971 жылдың 10 наурызында болған Қазақстан Жазушылар одағы отырысында, Кемел Тоқаевты қабылдау туралы мәселе көтерілген. Қабылдау комиссиясының хаттамасында Қабдыкәрім Ыдырысов, Серік Қирабаев, Мұхамеджан Қаратаевтар және тағы басқаларының есі</w:t>
      </w:r>
      <w:r w:rsidR="00070E9D" w:rsidRPr="00A24ED7">
        <w:t>мдері аталады. Солардың ішінде,</w:t>
      </w:r>
      <w:r w:rsidR="00DF7723" w:rsidRPr="00A24ED7">
        <w:t xml:space="preserve"> Қабдікәрім Ыдырысов Тоқаев өзінің кітаптары арқылы материалд</w:t>
      </w:r>
      <w:r w:rsidR="00607AFD" w:rsidRPr="00A24ED7">
        <w:t>ы өте жақсы игергенін көрсетеді,</w:t>
      </w:r>
      <w:r w:rsidR="00DF7723" w:rsidRPr="00A24ED7">
        <w:t xml:space="preserve"> </w:t>
      </w:r>
      <w:r w:rsidR="00607AFD" w:rsidRPr="00A24ED7">
        <w:t>а</w:t>
      </w:r>
      <w:r w:rsidR="00DF7723" w:rsidRPr="00A24ED7">
        <w:t xml:space="preserve">л оның барлаушылар туралы </w:t>
      </w:r>
      <w:r w:rsidR="00607AFD" w:rsidRPr="00A24ED7">
        <w:t>шытырман сюжеттері ерекше ықыласпен оқылады деген пікір білдірген. Қирабаев пен Қаратаев та Тоқаевтың кандидатурасын қолдап, 17 наурыздан бастап ресми</w:t>
      </w:r>
      <w:r w:rsidR="00355DFC" w:rsidRPr="00A24ED7">
        <w:t xml:space="preserve"> түрде одақтың мүшесі болды» [17</w:t>
      </w:r>
      <w:r w:rsidR="00607AFD" w:rsidRPr="00A24ED7">
        <w:t xml:space="preserve">, </w:t>
      </w:r>
      <w:r w:rsidR="00F91804">
        <w:t xml:space="preserve">с. </w:t>
      </w:r>
      <w:r w:rsidR="00607AFD" w:rsidRPr="00A24ED7">
        <w:t>68].</w:t>
      </w:r>
      <w:r w:rsidR="00041CBE" w:rsidRPr="00A24ED7">
        <w:t xml:space="preserve"> Сонымен, алғашқы қабылдау туралы өтініші 1955 жылы берілсе, ал ресми қабылдануы 1971 жылы ғана, яғни 16 жыл өткеннен кейін ғана болған.</w:t>
      </w:r>
    </w:p>
    <w:p w14:paraId="71B2DD78" w14:textId="402096E4" w:rsidR="002322DB" w:rsidRPr="00A24ED7" w:rsidRDefault="00331B01" w:rsidP="00A24ED7">
      <w:pPr>
        <w:tabs>
          <w:tab w:val="left" w:pos="142"/>
        </w:tabs>
        <w:spacing w:after="0" w:line="240" w:lineRule="auto"/>
        <w:ind w:firstLine="709"/>
      </w:pPr>
      <w:r w:rsidRPr="00A24ED7">
        <w:t>Жазушының</w:t>
      </w:r>
      <w:r w:rsidR="006E5336" w:rsidRPr="00A24ED7">
        <w:t xml:space="preserve"> </w:t>
      </w:r>
      <w:r w:rsidR="00833278" w:rsidRPr="00A24ED7">
        <w:t xml:space="preserve">«Тасқын», «Көмескі із» атты алғашқы шығармаларының </w:t>
      </w:r>
      <w:r w:rsidR="00C712CA" w:rsidRPr="00A24ED7">
        <w:t>мазмұндарында,</w:t>
      </w:r>
      <w:r w:rsidR="00833278" w:rsidRPr="00A24ED7">
        <w:t xml:space="preserve"> детективтік жанрдың </w:t>
      </w:r>
      <w:r w:rsidR="002B19F8" w:rsidRPr="00A24ED7">
        <w:t>милициямен</w:t>
      </w:r>
      <w:r w:rsidR="00012D10" w:rsidRPr="00A24ED7">
        <w:t xml:space="preserve"> (полиция)</w:t>
      </w:r>
      <w:r w:rsidR="002B19F8" w:rsidRPr="00A24ED7">
        <w:t xml:space="preserve"> байланыстырылған</w:t>
      </w:r>
      <w:r w:rsidR="00833278" w:rsidRPr="00A24ED7">
        <w:t xml:space="preserve"> сюжеттік бағыты тән. Өз кезегінде</w:t>
      </w:r>
      <w:r w:rsidR="00441A56" w:rsidRPr="00A24ED7">
        <w:t>, аталмыш повесттің</w:t>
      </w:r>
      <w:r w:rsidR="00833278" w:rsidRPr="00A24ED7">
        <w:t xml:space="preserve"> сюжетінде шпиондық бағыт элементтері де кездеседі. Сол кездегі қазақ әдебиетіне тансық шығармалар оқырман аудиториясының назарынан тыс қалуы мүмкін емес еді. Кеңестік кезеңде қылмыстық ахуал туралы ақпарат қоғамға қатаң түрде шектеулі көлемде жетіп отырды. Бұл факт</w:t>
      </w:r>
      <w:r w:rsidR="00C03E45" w:rsidRPr="00A24ED7">
        <w:t>і</w:t>
      </w:r>
      <w:r w:rsidR="00833278" w:rsidRPr="00A24ED7">
        <w:t xml:space="preserve"> оқырмандар арасындағы жаңа жанрға деген қызығушылықтың жоғары болуының себебі деп тұжырым жасауға болады.</w:t>
      </w:r>
      <w:r w:rsidR="002B19F8" w:rsidRPr="00A24ED7">
        <w:t xml:space="preserve"> </w:t>
      </w:r>
      <w:r w:rsidR="00C712CA" w:rsidRPr="00A24ED7">
        <w:t xml:space="preserve">Осыған орай, Орталық </w:t>
      </w:r>
      <w:r w:rsidR="00D6230F" w:rsidRPr="00A24ED7">
        <w:t>мемлекеттік архивіндегі Қазақстан Ж</w:t>
      </w:r>
      <w:r w:rsidR="00C712CA" w:rsidRPr="00A24ED7">
        <w:t>азушылар</w:t>
      </w:r>
      <w:r w:rsidR="00D6230F" w:rsidRPr="00A24ED7">
        <w:t xml:space="preserve"> одағының қорынан алынған Кемел Тоқаевтың «Т</w:t>
      </w:r>
      <w:r w:rsidR="00C03E45" w:rsidRPr="00A24ED7">
        <w:t xml:space="preserve">асқын» повестіне қатысты С. </w:t>
      </w:r>
      <w:r w:rsidR="00D6230F" w:rsidRPr="00A24ED7">
        <w:t xml:space="preserve">Шәймерденовтың </w:t>
      </w:r>
      <w:r w:rsidR="00C03E45" w:rsidRPr="00A24ED7">
        <w:t>пікірінен</w:t>
      </w:r>
      <w:r w:rsidR="00D6230F" w:rsidRPr="00A24ED7">
        <w:t xml:space="preserve"> үзінді келтіруге болады: </w:t>
      </w:r>
      <w:r w:rsidR="004B1272" w:rsidRPr="00A24ED7">
        <w:t>«</w:t>
      </w:r>
      <w:r w:rsidR="00C03E45" w:rsidRPr="00A24ED7">
        <w:t>м</w:t>
      </w:r>
      <w:r w:rsidR="00D6230F" w:rsidRPr="00A24ED7">
        <w:t xml:space="preserve">ен оқыған шығармалар ішіндегі көлемдісі де, әрі тақырып жағынан дұрыс алынып, көркемдік талапқа сай дұрысырақ шешілгені де Тоқаев жолдастың осы «Тасқын» повесі. Шығарма тартымды басталады. Ұлы Отан соғысының Петрушкин деген бір мүгедегі ұзақ жыл отасқан әйелінің зым-зия жоғалып кеткенін милицияға келіп хабарлайды. Повестің аяғында Петрушкин шетел </w:t>
      </w:r>
      <w:r w:rsidR="00C03E45" w:rsidRPr="00A24ED7">
        <w:t>тыңшыларымен</w:t>
      </w:r>
      <w:r w:rsidR="00D6230F" w:rsidRPr="00A24ED7">
        <w:t xml:space="preserve"> байланысты болып шығады. Осы қылмысын жасыру үшін әйелін де оның өзі өлтірген. Повестің негізгі </w:t>
      </w:r>
      <w:r w:rsidR="00C03E45" w:rsidRPr="00A24ED7">
        <w:t>мазмұны</w:t>
      </w:r>
      <w:r w:rsidR="00D6230F" w:rsidRPr="00A24ED7">
        <w:t xml:space="preserve"> осы. Бірақ, амал не, Тоқаев жолдас көп ретте осы </w:t>
      </w:r>
      <w:r w:rsidR="00C03E45" w:rsidRPr="00A24ED7">
        <w:t>мазмұнын</w:t>
      </w:r>
      <w:r w:rsidR="00D6230F" w:rsidRPr="00A24ED7">
        <w:t xml:space="preserve"> мықтап ұст</w:t>
      </w:r>
      <w:r w:rsidR="00C03E45" w:rsidRPr="00A24ED7">
        <w:t>ап отырмайды. Басқа бір қосалқы</w:t>
      </w:r>
      <w:r w:rsidR="00D6230F" w:rsidRPr="00A24ED7">
        <w:t xml:space="preserve"> оқиғаларға көп мән береді. Мәселен</w:t>
      </w:r>
      <w:r w:rsidR="00355DFC" w:rsidRPr="00A24ED7">
        <w:t>,</w:t>
      </w:r>
      <w:r w:rsidR="00D6230F" w:rsidRPr="00A24ED7">
        <w:t xml:space="preserve"> повестің бастапқы 25 бетінде Майлыбаев деген милиция лейтенантына байланысты бір жайды, сол лейтенант пен майор Кузьменконың қалай танысқанын ұзақ баяндап, негізгі желіде шығып кетеді. Не болмаса, Петрушкин әйелінен қалай айырыл</w:t>
      </w:r>
      <w:r w:rsidR="00C03E45" w:rsidRPr="00A24ED7">
        <w:t>ы</w:t>
      </w:r>
      <w:r w:rsidR="00D6230F" w:rsidRPr="00A24ED7">
        <w:t>п қалғанын басында Кузьменкоға айтқан еді. Соның артынан автор Петрушкиннің шағымын жазба түрде береді де, жанағы айтқан әңгімені тағы қайталайды. Майор Бочкин мәселесі де артық. Повестің соңы созалаң, тартымсыз. «Тасқын» деп аталуы да ақталмайды. Осындай кемшіліктерін түзеп, артық тараулардың бәрін де алып тастайтын болса, бұл повесть милиция тақырыбына жазылған жып-жылы</w:t>
      </w:r>
      <w:r w:rsidR="004B1272" w:rsidRPr="00A24ED7">
        <w:t>, тәп-тәуір шығарма болғалы тұр»</w:t>
      </w:r>
      <w:r w:rsidR="00703008" w:rsidRPr="00A24ED7">
        <w:t>, деп бағалады</w:t>
      </w:r>
      <w:r w:rsidR="006C57EC" w:rsidRPr="00A24ED7">
        <w:t xml:space="preserve"> [1</w:t>
      </w:r>
      <w:r w:rsidR="007B21BD">
        <w:t>51</w:t>
      </w:r>
      <w:r w:rsidR="004B1272" w:rsidRPr="00A24ED7">
        <w:t>].</w:t>
      </w:r>
      <w:r w:rsidR="006C57EC" w:rsidRPr="00A24ED7">
        <w:t xml:space="preserve"> </w:t>
      </w:r>
      <w:r w:rsidR="004E0407" w:rsidRPr="00A24ED7">
        <w:t xml:space="preserve">Зерттеу жұмысы барысында аталған еңбекпен танысқан кезде, Кемел Тоқаевтың бұл </w:t>
      </w:r>
      <w:r w:rsidR="00C03E45" w:rsidRPr="00A24ED7">
        <w:t>пікір</w:t>
      </w:r>
      <w:r w:rsidR="004E0407" w:rsidRPr="00A24ED7">
        <w:t xml:space="preserve"> бойынша кейбір ұсыныстар мен ескертулер бойынша жұмыс жасағаны көрінеді. </w:t>
      </w:r>
      <w:r w:rsidR="00A261A4" w:rsidRPr="00A24ED7">
        <w:t>Мәселен, повесть мәтінінде лейтенант Майлыбаев пен майор Кузьменконың танысқан кезі қысқартылып қалған.</w:t>
      </w:r>
    </w:p>
    <w:p w14:paraId="75E7368F" w14:textId="66031420" w:rsidR="00101815" w:rsidRPr="00A24ED7" w:rsidRDefault="00866EC8" w:rsidP="00A24ED7">
      <w:pPr>
        <w:tabs>
          <w:tab w:val="left" w:pos="142"/>
        </w:tabs>
        <w:spacing w:after="0" w:line="240" w:lineRule="auto"/>
        <w:ind w:firstLine="709"/>
      </w:pPr>
      <w:r w:rsidRPr="00A24ED7">
        <w:t>Қасым-Жомарт Тоқаев әкесі туралы естелік еңбегінде азаматтық соғыс жылдарындағы Қазақстан аумағындағы оқиғалар</w:t>
      </w:r>
      <w:r w:rsidR="00396C60" w:rsidRPr="00A24ED7">
        <w:t>ы</w:t>
      </w:r>
      <w:r w:rsidRPr="00A24ED7">
        <w:t xml:space="preserve"> сипатталатын «Соңғы соққы» романына ерекше назар аударған. Атаман Дутовты өлтіру туралы бұрын шыққан фильмде кейб</w:t>
      </w:r>
      <w:r w:rsidR="00396C60" w:rsidRPr="00A24ED7">
        <w:t>ір тарихи оқиғалардың бұрмалануға ұшырап</w:t>
      </w:r>
      <w:r w:rsidRPr="00A24ED7">
        <w:t>, біраз сыни пікірлер айтылған</w:t>
      </w:r>
      <w:r w:rsidR="00396C60" w:rsidRPr="00A24ED7">
        <w:t xml:space="preserve"> еді</w:t>
      </w:r>
      <w:r w:rsidRPr="00A24ED7">
        <w:t xml:space="preserve">. Естелік кітапта жазушының </w:t>
      </w:r>
      <w:r w:rsidR="00BF7D70" w:rsidRPr="00A24ED7">
        <w:t>шығармашылық жұмысының нәтижесін көрсететін төм</w:t>
      </w:r>
      <w:r w:rsidR="00396C60" w:rsidRPr="00A24ED7">
        <w:t>ендегідей үзінді келтірілген: «ә</w:t>
      </w:r>
      <w:r w:rsidR="00BF7D70" w:rsidRPr="00A24ED7">
        <w:t xml:space="preserve">кейдің «Соңғы соққы» романына арнайы тоқталғым келеді. Бұл шығарманы әдеби сын </w:t>
      </w:r>
      <w:r w:rsidR="00CF6A30" w:rsidRPr="00A24ED7">
        <w:t>қазақ әдебиетіндегі аз кездесетін нағыз детективтік роман деп бағалағаны есі</w:t>
      </w:r>
      <w:r w:rsidR="0017500A" w:rsidRPr="00A24ED7">
        <w:t>мде. Ол кісі бұл романды жазуға</w:t>
      </w:r>
      <w:r w:rsidR="00CF6A30" w:rsidRPr="00A24ED7">
        <w:t xml:space="preserve"> отырғанда, «қалай болар екен, </w:t>
      </w:r>
      <w:r w:rsidR="00396C60" w:rsidRPr="00A24ED7">
        <w:t>«</w:t>
      </w:r>
      <w:r w:rsidR="00CF6A30" w:rsidRPr="00A24ED7">
        <w:t>Атаманның ақыры</w:t>
      </w:r>
      <w:r w:rsidR="00396C60" w:rsidRPr="00A24ED7">
        <w:t>»</w:t>
      </w:r>
      <w:r w:rsidR="00CF6A30" w:rsidRPr="00A24ED7">
        <w:t xml:space="preserve"> фильмі шықты, романның жалпы мазмұны белгілі» деген сияқты күдіктер мені мазалағаны рас. Атаман Дутовтың көзін жоюға байланысты оқиғаның кітапта жазылған нұсқасы күткендегіден асып түскендіктен, күдігімнің бекер болғанына қуандым. Роман сәтті шықты</w:t>
      </w:r>
      <w:r w:rsidR="00BF7D70" w:rsidRPr="00A24ED7">
        <w:t>»</w:t>
      </w:r>
      <w:r w:rsidR="00666969" w:rsidRPr="00A24ED7">
        <w:t xml:space="preserve"> [</w:t>
      </w:r>
      <w:r w:rsidR="00713897" w:rsidRPr="00A24ED7">
        <w:t>11</w:t>
      </w:r>
      <w:r w:rsidR="00CF6A30" w:rsidRPr="00A24ED7">
        <w:t xml:space="preserve">, </w:t>
      </w:r>
      <w:r w:rsidR="00F91804">
        <w:t xml:space="preserve">б. </w:t>
      </w:r>
      <w:r w:rsidR="00265FD8" w:rsidRPr="00A24ED7">
        <w:t>204</w:t>
      </w:r>
      <w:r w:rsidR="00CF6A30" w:rsidRPr="00A24ED7">
        <w:t>].</w:t>
      </w:r>
      <w:r w:rsidR="005011FB" w:rsidRPr="00A24ED7">
        <w:t xml:space="preserve"> Кеңестік уақытта большевиктердің елеулі жеңістері т</w:t>
      </w:r>
      <w:r w:rsidR="00396C60" w:rsidRPr="00A24ED7">
        <w:t>уралы шығармалар билік тарапынан</w:t>
      </w:r>
      <w:r w:rsidR="005011FB" w:rsidRPr="00A24ED7">
        <w:t>, бұқаралық ақпарат құралдарымен</w:t>
      </w:r>
      <w:r w:rsidR="00C2684B" w:rsidRPr="00A24ED7">
        <w:t xml:space="preserve"> және</w:t>
      </w:r>
      <w:r w:rsidR="005011FB" w:rsidRPr="00A24ED7">
        <w:t xml:space="preserve"> идеологиялық тұрғыда ұшталған</w:t>
      </w:r>
      <w:r w:rsidR="00C2684B" w:rsidRPr="00A24ED7">
        <w:t xml:space="preserve"> оқырмандар тарапымен де жылы қабылданып отырған. Сондықтан бұл шығарма сол уақытта қоғамда үлкен резонанс тудырғаны таң қалдырмайды.</w:t>
      </w:r>
    </w:p>
    <w:p w14:paraId="4224F06E" w14:textId="0696B2E2" w:rsidR="00866EC8" w:rsidRPr="00A24ED7" w:rsidRDefault="00101815" w:rsidP="00A24ED7">
      <w:pPr>
        <w:tabs>
          <w:tab w:val="left" w:pos="142"/>
        </w:tabs>
        <w:spacing w:after="0" w:line="240" w:lineRule="auto"/>
        <w:ind w:firstLine="709"/>
      </w:pPr>
      <w:r w:rsidRPr="00A24ED7">
        <w:t>Кемел Тоқаев жазып шыққан туындылары туралы өз</w:t>
      </w:r>
      <w:r w:rsidR="00666969" w:rsidRPr="00A24ED7">
        <w:t xml:space="preserve"> балаларымен,</w:t>
      </w:r>
      <w:r w:rsidRPr="00A24ED7">
        <w:t xml:space="preserve"> әсіресе үлкен ұлы Қасым-Жо</w:t>
      </w:r>
      <w:r w:rsidR="00666969" w:rsidRPr="00A24ED7">
        <w:t>март Тоқаевпен пікір алмасып отырған</w:t>
      </w:r>
      <w:r w:rsidR="00D341DF" w:rsidRPr="00A24ED7">
        <w:t>ын естеліктер мен хаттар негізінде көз жеткізуге болады. Мәселен,</w:t>
      </w:r>
      <w:r w:rsidRPr="00A24ED7">
        <w:t xml:space="preserve"> «Әке туралы ой-толғау» кітабындағы әкесі мен баласының жаңа жарық көрген</w:t>
      </w:r>
      <w:r w:rsidR="00D341DF" w:rsidRPr="00A24ED7">
        <w:t xml:space="preserve"> шығармасы туралы пікірін жазған</w:t>
      </w:r>
      <w:r w:rsidRPr="00A24ED7">
        <w:t xml:space="preserve"> кезі жайлы естелігіне тоқталып кеткен </w:t>
      </w:r>
      <w:r w:rsidR="00D341DF" w:rsidRPr="00A24ED7">
        <w:t>негізді:</w:t>
      </w:r>
      <w:r w:rsidR="007815D3" w:rsidRPr="00A24ED7">
        <w:t xml:space="preserve"> «о</w:t>
      </w:r>
      <w:r w:rsidRPr="00A24ED7">
        <w:t>л кезде Сингапурде қызметте едім. «Соңғы соққыны» оқып шығып, романның жақсы жазылғанын айтып, әкейге хатпен сүйінішімді жеткізуге асықтым. Мен, тіпті, бұл кітап – оның шығармаларының ішіндегі озығы деп айтқаным есімде. Әкей мұндай бағаға қуанып, жауап хатында романды жазуға көп күш</w:t>
      </w:r>
      <w:r w:rsidR="00D341DF" w:rsidRPr="00A24ED7">
        <w:t xml:space="preserve"> жұмсағанын баса айтқан екен» [</w:t>
      </w:r>
      <w:r w:rsidR="00713897" w:rsidRPr="00A24ED7">
        <w:t>11</w:t>
      </w:r>
      <w:r w:rsidRPr="00A24ED7">
        <w:t xml:space="preserve">, </w:t>
      </w:r>
      <w:r w:rsidR="00F91804">
        <w:t xml:space="preserve">б. </w:t>
      </w:r>
      <w:r w:rsidRPr="00A24ED7">
        <w:t>204].</w:t>
      </w:r>
      <w:r w:rsidR="0082081C" w:rsidRPr="00A24ED7">
        <w:t xml:space="preserve"> Қасым-Жомарт Тоқаевтың Мәскеуде оқып жүрген кезде жазған мұндай хаттардың бірі Кемел Тоқаевтың жеке архивтік қорында табылды. Хат мәтіні келесі мәліметерді ұсынады: «</w:t>
      </w:r>
      <w:r w:rsidR="00F17DAD" w:rsidRPr="00A24ED7">
        <w:t>Сәлеметсіз бе, әке! Денсаулығыңыз қалай? Сізде барлығы жақсы деген үміттемін. Сіз жіберген кітапты алды</w:t>
      </w:r>
      <w:r w:rsidR="00423E0E" w:rsidRPr="00A24ED7">
        <w:t>м және «</w:t>
      </w:r>
      <w:r w:rsidR="005C5AAB" w:rsidRPr="00A24ED7">
        <w:t>Түнде атылған оқ</w:t>
      </w:r>
      <w:r w:rsidR="00423E0E" w:rsidRPr="00A24ED7">
        <w:t xml:space="preserve">» повестін жартылай оқып үлгердім. «Түнде атылған оқ» повестін өкінішке орай қорытынды сессия жүріп жатқандықтан, уақыт жетіспеуіне байланысты оқып, танысуға үлгере алмай жатырмын. Жаңа жылдан кейінгі емтихандар сессиясы кезінде оқып шығамын деп жоспарлап отырмын. Бірінші кітапқа қарап, керемет шығарма болып шықты </w:t>
      </w:r>
      <w:r w:rsidR="005608F7" w:rsidRPr="00A24ED7">
        <w:t>деп айтуға болады. Бұл шығарманың фабуласы мен орыс тіліндегі аудармасының сәтті шыққанына көзім жетіп отыр</w:t>
      </w:r>
      <w:r w:rsidR="0082081C" w:rsidRPr="00A24ED7">
        <w:t>»</w:t>
      </w:r>
      <w:r w:rsidR="006C57EC" w:rsidRPr="00A24ED7">
        <w:t xml:space="preserve"> [1</w:t>
      </w:r>
      <w:r w:rsidR="00355DFC" w:rsidRPr="00A24ED7">
        <w:t>5</w:t>
      </w:r>
      <w:r w:rsidR="007B21BD">
        <w:t>2</w:t>
      </w:r>
      <w:r w:rsidR="005608F7" w:rsidRPr="00A24ED7">
        <w:t>]. Қасым-Жомарт Тоқаев орыс тілді аударма мен кітаптың мазмұнына байланысты өз ойын, аталмыш хаттың жалғасында толығырақ ашады: «</w:t>
      </w:r>
      <w:r w:rsidR="00BB2A7E" w:rsidRPr="00A24ED7">
        <w:t>м</w:t>
      </w:r>
      <w:r w:rsidR="00982E71" w:rsidRPr="00A24ED7">
        <w:t>енің ойымша, бұл жолғы аударма 1967 жылғы «Арнаулы тапсырма» аудармасына қарағанда жақсырақ шыққан сияқты. Кітапты оқыған кезде, оның аударма екенін ұмытпаған жөн. Өйткені повестің стилі қаншалықты сәтті болғанын жеткізе білу соған тікелей байланысты. Мазмұнына келетін болсам, қосар ойым жоқ, барлығы келісті көрінеді. Кітаптың сюжеті өте қызықты, ең бастысы өзіндік ерекшелігі бар және банальды емес</w:t>
      </w:r>
      <w:r w:rsidR="005608F7" w:rsidRPr="00A24ED7">
        <w:t>»</w:t>
      </w:r>
      <w:r w:rsidR="006C57EC" w:rsidRPr="00A24ED7">
        <w:t xml:space="preserve"> [1</w:t>
      </w:r>
      <w:r w:rsidR="00355DFC" w:rsidRPr="00A24ED7">
        <w:t>5</w:t>
      </w:r>
      <w:r w:rsidR="007B21BD">
        <w:t>2</w:t>
      </w:r>
      <w:r w:rsidR="00982E71" w:rsidRPr="00A24ED7">
        <w:t xml:space="preserve">, </w:t>
      </w:r>
      <w:r w:rsidR="007B21BD">
        <w:t xml:space="preserve">п. </w:t>
      </w:r>
      <w:r w:rsidR="00982E71" w:rsidRPr="00A24ED7">
        <w:t xml:space="preserve">91]. Кемел Тоқаевтың ұлы өз хатын төмендегідей </w:t>
      </w:r>
      <w:r w:rsidR="00AD0595" w:rsidRPr="00A24ED7">
        <w:t xml:space="preserve">сөздермен </w:t>
      </w:r>
      <w:r w:rsidR="00982E71" w:rsidRPr="00A24ED7">
        <w:t>қорытындылайды</w:t>
      </w:r>
      <w:r w:rsidR="00AD0595" w:rsidRPr="00A24ED7">
        <w:t>: «Әрине, мен «Түнде атылған оқ» повестінің барлық артықшылықтарын сізге осы хатқа сыйғыза алмадым. Мен Алматыға келген кезде әлі бұл туралы пікір айта аламын деген о</w:t>
      </w:r>
      <w:r w:rsidR="00391181" w:rsidRPr="00A24ED7">
        <w:t>й</w:t>
      </w:r>
      <w:r w:rsidR="006C57EC" w:rsidRPr="00A24ED7">
        <w:t>дамын. Сау болыңыз. Жомарт» [1</w:t>
      </w:r>
      <w:r w:rsidR="00771646" w:rsidRPr="00A24ED7">
        <w:t>5</w:t>
      </w:r>
      <w:r w:rsidR="005969EB">
        <w:t>2</w:t>
      </w:r>
      <w:r w:rsidR="00AD0595" w:rsidRPr="00A24ED7">
        <w:t xml:space="preserve">, </w:t>
      </w:r>
      <w:r w:rsidR="005969EB">
        <w:t xml:space="preserve">п. </w:t>
      </w:r>
      <w:r w:rsidR="00AD0595" w:rsidRPr="00A24ED7">
        <w:t>91]. Бұл жерде жазушының үлкен ұлының ойымен санас</w:t>
      </w:r>
      <w:r w:rsidR="002B5525" w:rsidRPr="00A24ED7">
        <w:t>атынын</w:t>
      </w:r>
      <w:r w:rsidR="00AD0595" w:rsidRPr="00A24ED7">
        <w:t>,</w:t>
      </w:r>
      <w:r w:rsidR="002B5525" w:rsidRPr="00A24ED7">
        <w:t xml:space="preserve"> ал</w:t>
      </w:r>
      <w:r w:rsidR="00AD0595" w:rsidRPr="00A24ED7">
        <w:t xml:space="preserve"> ұлы әкесінің шығармашылығына аса ұқыптылықпен қарағанын аңғаруға болады.</w:t>
      </w:r>
    </w:p>
    <w:p w14:paraId="1E2875C5" w14:textId="6791CAB7" w:rsidR="000428F6" w:rsidRPr="00A24ED7" w:rsidRDefault="000428F6" w:rsidP="00A24ED7">
      <w:pPr>
        <w:tabs>
          <w:tab w:val="left" w:pos="142"/>
        </w:tabs>
        <w:spacing w:after="0" w:line="240" w:lineRule="auto"/>
        <w:ind w:firstLine="709"/>
      </w:pPr>
      <w:r w:rsidRPr="00A24ED7">
        <w:t xml:space="preserve">Қазақстан Республикасы Орталық мемлекеттік архивінде сақталған </w:t>
      </w:r>
      <w:r w:rsidR="00BB2A7E" w:rsidRPr="00A24ED7">
        <w:t>деректерге сәйкес, К</w:t>
      </w:r>
      <w:r w:rsidR="00850714" w:rsidRPr="00A24ED7">
        <w:t>емел</w:t>
      </w:r>
      <w:r w:rsidR="00BB2A7E" w:rsidRPr="00A24ED7">
        <w:t xml:space="preserve"> </w:t>
      </w:r>
      <w:r w:rsidRPr="00A24ED7">
        <w:t xml:space="preserve">Тоқаев 1964 жылы кандидаттық емтихандарды тапсырып, кеңестік қазақ әдебиеті саласында кандидаттық диссертация қорғауға ұсынылғаны белгілі болды. </w:t>
      </w:r>
      <w:r w:rsidR="00BB2A7E" w:rsidRPr="00A24ED7">
        <w:t>1964 жылы 31 тамызда</w:t>
      </w:r>
      <w:r w:rsidR="00703008" w:rsidRPr="00A24ED7">
        <w:t xml:space="preserve"> </w:t>
      </w:r>
      <w:r w:rsidRPr="00A24ED7">
        <w:t xml:space="preserve">Қазақ КСР Ғылым Академиясының </w:t>
      </w:r>
      <w:r w:rsidR="00054336" w:rsidRPr="00A24ED7">
        <w:t xml:space="preserve">Әуезов атындағы </w:t>
      </w:r>
      <w:r w:rsidR="00BB2A7E" w:rsidRPr="00A24ED7">
        <w:t>Ә</w:t>
      </w:r>
      <w:r w:rsidRPr="00A24ED7">
        <w:t>дебиет және өнер институтының директорына М.Б.</w:t>
      </w:r>
      <w:r w:rsidR="00BB2A7E" w:rsidRPr="00A24ED7">
        <w:t xml:space="preserve"> Базарбаевқа Қазақ КСР Жоғарғы Кеңес Төралқасының хатшысы Б. Рамазанова ұсыныс хат жолдады. Хат мазмұнында «</w:t>
      </w:r>
      <w:r w:rsidRPr="00A24ED7">
        <w:t>Қазақ КСР Жоғарғы Кеңесі Төралқасының «Жаршысы»</w:t>
      </w:r>
      <w:r w:rsidR="00054336" w:rsidRPr="00A24ED7">
        <w:t xml:space="preserve"> қызметкері, жазушысы К.</w:t>
      </w:r>
      <w:r w:rsidR="00B67658">
        <w:t> </w:t>
      </w:r>
      <w:r w:rsidR="00054336" w:rsidRPr="00A24ED7">
        <w:t>Тоқаевты Әуезов атындағы әдебиет және өнер институ</w:t>
      </w:r>
      <w:r w:rsidR="00703008" w:rsidRPr="00A24ED7">
        <w:t>ты</w:t>
      </w:r>
      <w:r w:rsidR="00054336" w:rsidRPr="00A24ED7">
        <w:t>ның ізденушісі ретінде тіркеп, кандидаттық минимум емтихандарын тапсыртып, кеңестік қазақ әдебиеті саласында диссе</w:t>
      </w:r>
      <w:r w:rsidR="00BB2A7E" w:rsidRPr="00A24ED7">
        <w:t>ртация жазуға ұсынылуын сұрайды</w:t>
      </w:r>
      <w:r w:rsidRPr="00A24ED7">
        <w:t>»</w:t>
      </w:r>
      <w:r w:rsidR="006C57EC" w:rsidRPr="00A24ED7">
        <w:t xml:space="preserve"> [1</w:t>
      </w:r>
      <w:r w:rsidR="00771646" w:rsidRPr="00A24ED7">
        <w:t>5</w:t>
      </w:r>
      <w:r w:rsidR="005969EB">
        <w:t>3</w:t>
      </w:r>
      <w:r w:rsidR="00054336" w:rsidRPr="00A24ED7">
        <w:t>]</w:t>
      </w:r>
      <w:r w:rsidR="00BB2A7E" w:rsidRPr="00A24ED7">
        <w:t xml:space="preserve"> делінді</w:t>
      </w:r>
      <w:r w:rsidR="00054336" w:rsidRPr="00A24ED7">
        <w:t>.</w:t>
      </w:r>
      <w:r w:rsidR="003E6A8B" w:rsidRPr="00A24ED7">
        <w:t xml:space="preserve"> </w:t>
      </w:r>
      <w:r w:rsidR="00E00AD6" w:rsidRPr="00A24ED7">
        <w:t>Алайда</w:t>
      </w:r>
      <w:r w:rsidR="000875A5" w:rsidRPr="00A24ED7">
        <w:t>,</w:t>
      </w:r>
      <w:r w:rsidR="00E00AD6" w:rsidRPr="00A24ED7">
        <w:t xml:space="preserve"> архивтік құжаттар, ав</w:t>
      </w:r>
      <w:r w:rsidR="000875A5" w:rsidRPr="00A24ED7">
        <w:t>тобиографиялық жазбалар мен биб</w:t>
      </w:r>
      <w:r w:rsidR="00E00AD6" w:rsidRPr="00A24ED7">
        <w:t>лиографиялық көрсеткіштерде кандидаттық диссертацияны қорғап, ғылыми атақ алғаны көрсетілмеген. Демек, ғылыми дәреже алу мәселесі аяқталмай қалған деп тұжырымдауға болады.</w:t>
      </w:r>
    </w:p>
    <w:p w14:paraId="113AB6D3" w14:textId="5343EB1D" w:rsidR="00F952F6" w:rsidRPr="00A24ED7" w:rsidRDefault="00F952F6" w:rsidP="00A24ED7">
      <w:pPr>
        <w:tabs>
          <w:tab w:val="left" w:pos="142"/>
        </w:tabs>
        <w:spacing w:after="0" w:line="240" w:lineRule="auto"/>
        <w:ind w:firstLine="709"/>
      </w:pPr>
      <w:r w:rsidRPr="00A24ED7">
        <w:t xml:space="preserve">Кемел Тоқаев өзінің кейбір жұмыстарының сюжеттік оқиға желісін құрастыру кезінде құжаттық деректерді қолдана отырып, тарихи шындықты барынша жеткізуге тырысқан. Мұндай әдеби стиль жазушының «Жалын» </w:t>
      </w:r>
      <w:r w:rsidR="00D74E80" w:rsidRPr="00A24ED7">
        <w:t>газетінде</w:t>
      </w:r>
      <w:r w:rsidRPr="00A24ED7">
        <w:t xml:space="preserve"> повестінің үзіндісін жариялағаннан кейін, өміріндегі дүрбелең оқиғаларға алып келген</w:t>
      </w:r>
      <w:r w:rsidR="006C57EC" w:rsidRPr="00A24ED7">
        <w:t>і зерттеу барысында айтылды</w:t>
      </w:r>
      <w:r w:rsidRPr="00A24ED7">
        <w:t xml:space="preserve">. </w:t>
      </w:r>
      <w:r w:rsidR="009D29FF" w:rsidRPr="00A24ED7">
        <w:t>Жазушының</w:t>
      </w:r>
      <w:r w:rsidR="006C57EC" w:rsidRPr="00A24ED7">
        <w:t xml:space="preserve"> </w:t>
      </w:r>
      <w:r w:rsidR="00006B74" w:rsidRPr="00A24ED7">
        <w:t>қудалауға ұшыраған кез</w:t>
      </w:r>
      <w:r w:rsidR="00EE0664" w:rsidRPr="00A24ED7">
        <w:t xml:space="preserve">еңі туралы </w:t>
      </w:r>
      <w:r w:rsidR="00C37ED2" w:rsidRPr="00A24ED7">
        <w:t xml:space="preserve">Х. </w:t>
      </w:r>
      <w:r w:rsidR="00006B74" w:rsidRPr="00A24ED7">
        <w:t xml:space="preserve">Әлжанов өзінің естеліктерінде </w:t>
      </w:r>
      <w:r w:rsidR="006C57EC" w:rsidRPr="00A24ED7">
        <w:t>толығырақ</w:t>
      </w:r>
      <w:r w:rsidR="003923B5" w:rsidRPr="00A24ED7">
        <w:t xml:space="preserve"> ақпарат берді: «О</w:t>
      </w:r>
      <w:r w:rsidR="00BA0D46" w:rsidRPr="00A24ED7">
        <w:t>л алдымен патриоттық тақырыпта Ақмола облысының Мариновка қыстағында өткен көтеріліс туралы повесть жазуға кірісті. Тарихтан белгілі, 1919 жылы Кеңес өкіметі о</w:t>
      </w:r>
      <w:r w:rsidR="00095E04" w:rsidRPr="00A24ED7">
        <w:t>рнаған. А</w:t>
      </w:r>
      <w:r w:rsidR="00B159E3" w:rsidRPr="00A24ED7">
        <w:t xml:space="preserve">лайда, ақгвардияшылар </w:t>
      </w:r>
      <w:r w:rsidR="00BA0D46" w:rsidRPr="00A24ED7">
        <w:t xml:space="preserve">колчактардың қолдауымен төңкеріс жасап, кеңес жағындағы 3 мың адамды атып тастаған, олардың ішінде 36 саяси большевик жетекшілері бар еді. Төңкерісшілер </w:t>
      </w:r>
      <w:r w:rsidR="000D5289" w:rsidRPr="00A24ED7">
        <w:t xml:space="preserve">ешқандай сотсыз талайлардың қанын төгіп, үйлерін өртеп жіберген. Жазықсыз атылғандардың ішінде айтулы азамат Әділбек Майкөтов те бар еді. Мұрағат материалдарына сүйеніп жазылған бұл кітаптың </w:t>
      </w:r>
      <w:r w:rsidR="00F534C6" w:rsidRPr="00A24ED7">
        <w:t>басты кейіпкерінің бірі Атбасарда Кеңес өкіметін орнатуға белсене араласқан сол кездегі Қазақстан Компартия</w:t>
      </w:r>
      <w:r w:rsidR="00B159E3" w:rsidRPr="00A24ED7">
        <w:t>сының бірінші хат</w:t>
      </w:r>
      <w:r w:rsidR="006C5CEE" w:rsidRPr="00A24ED7">
        <w:t>шысы Дінмұхаммед</w:t>
      </w:r>
      <w:r w:rsidR="00B159E3" w:rsidRPr="00A24ED7">
        <w:t xml:space="preserve"> Қонаевтың қайын атасы еді</w:t>
      </w:r>
      <w:r w:rsidR="00BA0D46" w:rsidRPr="00A24ED7">
        <w:t>»</w:t>
      </w:r>
      <w:r w:rsidR="006C57EC" w:rsidRPr="00A24ED7">
        <w:t xml:space="preserve"> </w:t>
      </w:r>
      <w:r w:rsidR="00391181" w:rsidRPr="00A24ED7">
        <w:t>[</w:t>
      </w:r>
      <w:r w:rsidR="00713897" w:rsidRPr="00A24ED7">
        <w:t>10</w:t>
      </w:r>
      <w:r w:rsidR="006C5CEE" w:rsidRPr="00A24ED7">
        <w:t>].</w:t>
      </w:r>
      <w:r w:rsidR="00F169BA" w:rsidRPr="00A24ED7">
        <w:t xml:space="preserve"> </w:t>
      </w:r>
      <w:r w:rsidR="009B32AD" w:rsidRPr="00A24ED7">
        <w:t>Бұл мәселенің Кемел Тоқаев өмірінде елеулі із қалдырғанын ескере отырып, аталмыш өмір кезеңіне нақтырақ үңілуге мінд</w:t>
      </w:r>
      <w:r w:rsidR="0017500A" w:rsidRPr="00A24ED7">
        <w:t>еттейді.</w:t>
      </w:r>
    </w:p>
    <w:p w14:paraId="14846F3B" w14:textId="77777777" w:rsidR="00460F29" w:rsidRPr="00A24ED7" w:rsidRDefault="006C5CEE" w:rsidP="00A24ED7">
      <w:pPr>
        <w:tabs>
          <w:tab w:val="left" w:pos="142"/>
        </w:tabs>
        <w:spacing w:after="0" w:line="240" w:lineRule="auto"/>
        <w:ind w:firstLine="709"/>
      </w:pPr>
      <w:r w:rsidRPr="00A24ED7">
        <w:t>Кемел Тоқае</w:t>
      </w:r>
      <w:r w:rsidR="00465B70" w:rsidRPr="00A24ED7">
        <w:t>втың журналда жарияланған повес</w:t>
      </w:r>
      <w:r w:rsidRPr="00A24ED7">
        <w:t>інде Шәріп Ялымовтың есімі келтірілген. Аталған адам Зухра Шәріпованың әкесі, Дінмұхаммед Қонаевтың қайын атасы болған. Повесте Шәріп Ялымовтың өз заманындағы көрнекті қоғам қайраткері, белгілі жазушы Сәкен Сейфуллинге қарсы теріс іс-әрекеттері суреттелген. 1960-1977 жылдар аралығында Қаз</w:t>
      </w:r>
      <w:r w:rsidR="00095E04" w:rsidRPr="00A24ED7">
        <w:t xml:space="preserve">ақ КСР </w:t>
      </w:r>
      <w:r w:rsidRPr="00A24ED7">
        <w:t xml:space="preserve">Жоғары Кеңесі Президиумының канцеляриясында қызмет атқарған шығарманың авторына әріптестері тарапынан құпия шағымдар түскен. Бұл шағымдардан кейін көп </w:t>
      </w:r>
      <w:r w:rsidR="00095E04" w:rsidRPr="00A24ED7">
        <w:t>ұзамай</w:t>
      </w:r>
      <w:r w:rsidR="006A0C87" w:rsidRPr="00A24ED7">
        <w:t xml:space="preserve"> саяси элита мен партияның </w:t>
      </w:r>
      <w:r w:rsidR="00095E04" w:rsidRPr="00A24ED7">
        <w:t>басшылығы</w:t>
      </w:r>
      <w:r w:rsidR="006A0C87" w:rsidRPr="00A24ED7">
        <w:t xml:space="preserve"> жағынан </w:t>
      </w:r>
      <w:r w:rsidR="00703974" w:rsidRPr="00A24ED7">
        <w:t>Кемел Тоқаевты қудалау басталды</w:t>
      </w:r>
      <w:r w:rsidR="006A0C87" w:rsidRPr="00A24ED7">
        <w:t>.</w:t>
      </w:r>
    </w:p>
    <w:p w14:paraId="37ABF536" w14:textId="12608A8E" w:rsidR="00710848" w:rsidRPr="00A24ED7" w:rsidRDefault="006525D6" w:rsidP="00A24ED7">
      <w:pPr>
        <w:tabs>
          <w:tab w:val="left" w:pos="142"/>
        </w:tabs>
        <w:spacing w:after="0" w:line="240" w:lineRule="auto"/>
        <w:ind w:firstLine="709"/>
      </w:pPr>
      <w:r w:rsidRPr="00A24ED7">
        <w:t>Көбінесе</w:t>
      </w:r>
      <w:r w:rsidR="000D0D11" w:rsidRPr="00A24ED7">
        <w:t>,</w:t>
      </w:r>
      <w:r w:rsidR="004C3540" w:rsidRPr="00A24ED7">
        <w:t xml:space="preserve"> </w:t>
      </w:r>
      <w:r w:rsidR="000D0D11" w:rsidRPr="00A24ED7">
        <w:t xml:space="preserve">Кеңес өкіметінде </w:t>
      </w:r>
      <w:r w:rsidRPr="00A24ED7">
        <w:t xml:space="preserve">негізсіз болып келетін құпия шағымдар бойынша </w:t>
      </w:r>
      <w:r w:rsidR="000D0D11" w:rsidRPr="00A24ED7">
        <w:t>дереу әрекет жасалып</w:t>
      </w:r>
      <w:r w:rsidRPr="00A24ED7">
        <w:t xml:space="preserve">, </w:t>
      </w:r>
      <w:r w:rsidR="000D0D11" w:rsidRPr="00A24ED7">
        <w:t xml:space="preserve">қудалану, репрессиялармен аяқталғаны белгілі еді. </w:t>
      </w:r>
      <w:r w:rsidRPr="00A24ED7">
        <w:t xml:space="preserve">Өйткені, патша үкіметі мен кеңестік кезеңдегі билік, кінәлі адамдарға қатысты аяусыз жаза қолданған. Мұндай шағымдар </w:t>
      </w:r>
      <w:r w:rsidR="009B32AD" w:rsidRPr="00A24ED7">
        <w:t>кейбір уақыт кезеңдерінде</w:t>
      </w:r>
      <w:r w:rsidRPr="00A24ED7">
        <w:t xml:space="preserve"> жаппай сипатқа ұласып отырды. </w:t>
      </w:r>
      <w:r w:rsidR="00710848" w:rsidRPr="00A24ED7">
        <w:t>Осылайша, құпия шағымдар билік құрылымдарының қалыптасқан саяси жүйе</w:t>
      </w:r>
      <w:r w:rsidR="000D0D11" w:rsidRPr="00A24ED7">
        <w:t>ге қарсыластарын</w:t>
      </w:r>
      <w:r w:rsidR="008B7CE9" w:rsidRPr="00A24ED7">
        <w:t xml:space="preserve"> анықтап</w:t>
      </w:r>
      <w:r w:rsidR="000D0D11" w:rsidRPr="00A24ED7">
        <w:t>,</w:t>
      </w:r>
      <w:r w:rsidR="008B7CE9" w:rsidRPr="00A24ED7">
        <w:t xml:space="preserve"> жоюға, ал</w:t>
      </w:r>
      <w:r w:rsidR="00710848" w:rsidRPr="00A24ED7">
        <w:t xml:space="preserve"> жеке тұлғалардың бәсекелестері мен жауларын жолдан алуға ыңғайлы құрал болды деген тұжырым жасауға болады.</w:t>
      </w:r>
    </w:p>
    <w:p w14:paraId="5AEAFD18" w14:textId="2B37938A" w:rsidR="00F61A28" w:rsidRPr="00A24ED7" w:rsidRDefault="00DD416C" w:rsidP="00A24ED7">
      <w:pPr>
        <w:tabs>
          <w:tab w:val="left" w:pos="142"/>
        </w:tabs>
        <w:spacing w:after="0" w:line="240" w:lineRule="auto"/>
        <w:ind w:firstLine="709"/>
      </w:pPr>
      <w:r w:rsidRPr="00A24ED7">
        <w:t>Кеңестік идеологияның қатаң бақылау кезеңінде ж</w:t>
      </w:r>
      <w:r w:rsidR="00A20FE9" w:rsidRPr="00A24ED7">
        <w:t xml:space="preserve">азушы </w:t>
      </w:r>
      <w:r w:rsidR="00AB230C" w:rsidRPr="00A24ED7">
        <w:t>Коммунистік партияның үлкен жеңіс</w:t>
      </w:r>
      <w:r w:rsidR="00A20FE9" w:rsidRPr="00A24ED7">
        <w:t>тері туралы көптеген шығармалар</w:t>
      </w:r>
      <w:r w:rsidR="00AB230C" w:rsidRPr="00A24ED7">
        <w:t>ы</w:t>
      </w:r>
      <w:r w:rsidR="00A20FE9" w:rsidRPr="00A24ED7">
        <w:t>н</w:t>
      </w:r>
      <w:r w:rsidR="00AB230C" w:rsidRPr="00A24ED7">
        <w:t xml:space="preserve"> жаз</w:t>
      </w:r>
      <w:r w:rsidRPr="00A24ED7">
        <w:t>ды</w:t>
      </w:r>
      <w:r w:rsidR="00AB230C" w:rsidRPr="00A24ED7">
        <w:t xml:space="preserve">, </w:t>
      </w:r>
      <w:r w:rsidR="00A20FE9" w:rsidRPr="00A24ED7">
        <w:t xml:space="preserve">дегенмен </w:t>
      </w:r>
      <w:r w:rsidR="00AB230C" w:rsidRPr="00A24ED7">
        <w:t xml:space="preserve">еңбекші таптың мүддесін қорғаушы аталмыш партияның жетекшілері жағынан жеке </w:t>
      </w:r>
      <w:r w:rsidRPr="00A24ED7">
        <w:t>себептер</w:t>
      </w:r>
      <w:r w:rsidR="00AB230C" w:rsidRPr="00A24ED7">
        <w:t>і бойынша ауыр қысым астында қалды. К</w:t>
      </w:r>
      <w:r w:rsidR="00850714" w:rsidRPr="00A24ED7">
        <w:t>емел</w:t>
      </w:r>
      <w:r w:rsidR="00A20FE9" w:rsidRPr="00A24ED7">
        <w:t xml:space="preserve"> </w:t>
      </w:r>
      <w:r w:rsidR="00AB230C" w:rsidRPr="00A24ED7">
        <w:t>Тоқаевты негізсіз қудалаудың салдары туралы «Әке туралы о</w:t>
      </w:r>
      <w:r w:rsidR="00A20FE9" w:rsidRPr="00A24ED7">
        <w:t>й-толғау» кітабында да айтылған: «Орталық К</w:t>
      </w:r>
      <w:r w:rsidR="00AB230C" w:rsidRPr="00A24ED7">
        <w:t xml:space="preserve">омитеттен шұғыл нұсқау түсіп, журналдың тиражы түгелдей кері қайтарылып алынады, сол нөмірмен Кемел Тоқаевтың романынан үзіндінің орнына басқа материал </w:t>
      </w:r>
      <w:r w:rsidR="00E3372C" w:rsidRPr="00A24ED7">
        <w:t>салынып, қайта басылады. Әкем кеткен қағаз шығыны үшін 1000 сом айып төлеп, жанұямыздың бюджетін тұралатуына тура келді. Ал осы оқиға төңірегіндегі</w:t>
      </w:r>
      <w:r w:rsidRPr="00A24ED7">
        <w:t xml:space="preserve"> </w:t>
      </w:r>
      <w:r w:rsidR="00E3372C" w:rsidRPr="00A24ED7">
        <w:t>тұтанған «шатақтың» моральдық салдарының салмағы тіпті ауырлай түсті</w:t>
      </w:r>
      <w:r w:rsidR="00AB230C" w:rsidRPr="00A24ED7">
        <w:t>»</w:t>
      </w:r>
      <w:r w:rsidR="00391181" w:rsidRPr="00A24ED7">
        <w:t xml:space="preserve"> [</w:t>
      </w:r>
      <w:r w:rsidR="00713897" w:rsidRPr="00A24ED7">
        <w:t>11</w:t>
      </w:r>
      <w:r w:rsidR="00E3372C" w:rsidRPr="00A24ED7">
        <w:t xml:space="preserve">, </w:t>
      </w:r>
      <w:r w:rsidR="00F91804">
        <w:t xml:space="preserve">б. </w:t>
      </w:r>
      <w:r w:rsidR="00E3372C" w:rsidRPr="00A24ED7">
        <w:t>217].</w:t>
      </w:r>
      <w:r w:rsidR="007807A2" w:rsidRPr="00A24ED7">
        <w:t xml:space="preserve"> </w:t>
      </w:r>
      <w:r w:rsidR="00512326" w:rsidRPr="00A24ED7">
        <w:t>Жазушының баласы мен замандастарының естеліктерінде оқиға қатты ушығып, саяси тұрғыда</w:t>
      </w:r>
      <w:r w:rsidR="00A20FE9" w:rsidRPr="00A24ED7">
        <w:t xml:space="preserve"> сенім білдіруге болмайтын, </w:t>
      </w:r>
      <w:r w:rsidR="00512326" w:rsidRPr="00A24ED7">
        <w:t>Қазақ</w:t>
      </w:r>
      <w:r w:rsidR="00A20FE9" w:rsidRPr="00A24ED7">
        <w:t xml:space="preserve"> КСР Ж</w:t>
      </w:r>
      <w:r w:rsidR="00512326" w:rsidRPr="00A24ED7">
        <w:t>оғары басшылығының беделіне қасақана нұқсан келтірді деген айыппен партия қатарынан шығару мәселесі көтерілген. Жоғарыда айтылған дүрбелеңге алып</w:t>
      </w:r>
      <w:r w:rsidR="00A20FE9" w:rsidRPr="00A24ED7">
        <w:t xml:space="preserve"> келген шығарманың атауын Х.</w:t>
      </w:r>
      <w:r w:rsidR="00D74E80" w:rsidRPr="00A24ED7">
        <w:t xml:space="preserve"> </w:t>
      </w:r>
      <w:r w:rsidR="00512326" w:rsidRPr="00A24ED7">
        <w:t>Әлжанов та, Қасым-Жомарт Тоқаев та анықтап келтірмегеніне назар аударған жөн. Сонымен бірге</w:t>
      </w:r>
      <w:r w:rsidR="00391181" w:rsidRPr="00A24ED7">
        <w:t>,</w:t>
      </w:r>
      <w:r w:rsidR="00A20FE9" w:rsidRPr="00A24ED7">
        <w:t xml:space="preserve"> К</w:t>
      </w:r>
      <w:r w:rsidR="00850714" w:rsidRPr="00A24ED7">
        <w:t>емел</w:t>
      </w:r>
      <w:r w:rsidR="00A20FE9" w:rsidRPr="00A24ED7">
        <w:t xml:space="preserve"> </w:t>
      </w:r>
      <w:r w:rsidR="00512326" w:rsidRPr="00A24ED7">
        <w:t>Тоқаевтың Ұлы Отан соғысына</w:t>
      </w:r>
      <w:r w:rsidR="00A20FE9" w:rsidRPr="00A24ED7">
        <w:t xml:space="preserve">н бері келе жатқан досы І. </w:t>
      </w:r>
      <w:r w:rsidR="00512326" w:rsidRPr="00A24ED7">
        <w:t>Дабаев, 1941-1945 жылдар аралығындағы оқиғалар желісіне негізделген «Арна</w:t>
      </w:r>
      <w:r w:rsidR="00474512" w:rsidRPr="00A24ED7">
        <w:t>улы тапсырма» шығармасы деп</w:t>
      </w:r>
      <w:r w:rsidRPr="00A24ED7">
        <w:t xml:space="preserve"> </w:t>
      </w:r>
      <w:r w:rsidR="00391181" w:rsidRPr="00A24ED7">
        <w:t xml:space="preserve">қате ілесіп </w:t>
      </w:r>
      <w:r w:rsidR="00B77563" w:rsidRPr="00A24ED7">
        <w:t xml:space="preserve">басқа </w:t>
      </w:r>
      <w:r w:rsidR="00391181" w:rsidRPr="00A24ED7">
        <w:t>еңбегін атауы мүмкін</w:t>
      </w:r>
      <w:r w:rsidR="00512326" w:rsidRPr="00A24ED7">
        <w:t>.</w:t>
      </w:r>
    </w:p>
    <w:p w14:paraId="03FC71D1" w14:textId="5769754E" w:rsidR="006C5CEE" w:rsidRPr="00A24ED7" w:rsidRDefault="00B42D1F" w:rsidP="00A24ED7">
      <w:pPr>
        <w:tabs>
          <w:tab w:val="left" w:pos="142"/>
        </w:tabs>
        <w:spacing w:after="0" w:line="240" w:lineRule="auto"/>
        <w:ind w:firstLine="709"/>
      </w:pPr>
      <w:r w:rsidRPr="00A24ED7">
        <w:t xml:space="preserve">Қазақстан Республикасы Орталық мемлекеттік архивіндегі Кемел Тоқаев қорында </w:t>
      </w:r>
      <w:r w:rsidR="0015436C" w:rsidRPr="00A24ED7">
        <w:t>құжаттарында</w:t>
      </w:r>
      <w:r w:rsidRPr="00A24ED7">
        <w:t xml:space="preserve"> сөз қозғалып отырған оқиға </w:t>
      </w:r>
      <w:r w:rsidR="0015436C" w:rsidRPr="00A24ED7">
        <w:t xml:space="preserve">жайлы </w:t>
      </w:r>
      <w:r w:rsidRPr="00A24ED7">
        <w:t>жеке күнделігіндегі қолжазбалар</w:t>
      </w:r>
      <w:r w:rsidR="0015436C" w:rsidRPr="00A24ED7">
        <w:t xml:space="preserve"> үзінді</w:t>
      </w:r>
      <w:r w:rsidRPr="00A24ED7">
        <w:t xml:space="preserve"> табылды. Өз жазбаларын жазушы келесі сө</w:t>
      </w:r>
      <w:r w:rsidR="00DD416C" w:rsidRPr="00A24ED7">
        <w:t>з</w:t>
      </w:r>
      <w:r w:rsidRPr="00A24ED7">
        <w:t>дермен бастаған: «1977</w:t>
      </w:r>
      <w:r w:rsidR="0015436C" w:rsidRPr="00A24ED7">
        <w:t xml:space="preserve"> жылы 6 шілде. Сәрсенбі</w:t>
      </w:r>
      <w:r w:rsidRPr="00A24ED7">
        <w:t>. Бұл күндері көң</w:t>
      </w:r>
      <w:r w:rsidR="00DD416C" w:rsidRPr="00A24ED7">
        <w:t>ілі</w:t>
      </w:r>
      <w:r w:rsidRPr="00A24ED7">
        <w:t xml:space="preserve"> күпті іштей тынып, әділет-шындықтың жоғына күйінемін» </w:t>
      </w:r>
      <w:r w:rsidR="004C3540" w:rsidRPr="00A24ED7">
        <w:t>[1</w:t>
      </w:r>
      <w:r w:rsidR="00771646" w:rsidRPr="00A24ED7">
        <w:t>5</w:t>
      </w:r>
      <w:r w:rsidR="005969EB">
        <w:t>4</w:t>
      </w:r>
      <w:r w:rsidRPr="00A24ED7">
        <w:t>].</w:t>
      </w:r>
      <w:r w:rsidR="00580EA2" w:rsidRPr="00A24ED7">
        <w:t xml:space="preserve"> Күнделігіндегі жазбаларын жалғастыра келе, Кемел Тоқаев </w:t>
      </w:r>
      <w:r w:rsidR="008F5835" w:rsidRPr="00A24ED7">
        <w:t xml:space="preserve">басынан өткен қиын кезеңді рет-ретімен </w:t>
      </w:r>
      <w:r w:rsidR="00333352" w:rsidRPr="00A24ED7">
        <w:t>келтіріле отырып</w:t>
      </w:r>
      <w:r w:rsidR="00106D61" w:rsidRPr="00A24ED7">
        <w:t xml:space="preserve">, </w:t>
      </w:r>
      <w:r w:rsidR="0015436C" w:rsidRPr="00A24ED7">
        <w:t>бұл жағдай</w:t>
      </w:r>
      <w:r w:rsidR="00333352" w:rsidRPr="00A24ED7">
        <w:t xml:space="preserve"> жан-жақты баяндалған</w:t>
      </w:r>
      <w:r w:rsidR="00106D61" w:rsidRPr="00A24ED7">
        <w:t>.</w:t>
      </w:r>
      <w:r w:rsidR="0015436C" w:rsidRPr="00A24ED7">
        <w:t xml:space="preserve"> Мәселен,</w:t>
      </w:r>
      <w:r w:rsidR="00333352" w:rsidRPr="00A24ED7">
        <w:t xml:space="preserve"> «Ұлы </w:t>
      </w:r>
      <w:r w:rsidR="0015436C" w:rsidRPr="00A24ED7">
        <w:t>Қазанның</w:t>
      </w:r>
      <w:r w:rsidR="00333352" w:rsidRPr="00A24ED7">
        <w:t xml:space="preserve"> 60 жы</w:t>
      </w:r>
      <w:r w:rsidR="005D5E0C" w:rsidRPr="00A24ED7">
        <w:t xml:space="preserve">лдық мерекесіне арнап, Қазақ </w:t>
      </w:r>
      <w:r w:rsidR="00DD416C" w:rsidRPr="00A24ED7">
        <w:t>К</w:t>
      </w:r>
      <w:r w:rsidR="005D5E0C" w:rsidRPr="00A24ED7">
        <w:t>СР</w:t>
      </w:r>
      <w:r w:rsidR="00333352" w:rsidRPr="00A24ED7">
        <w:t xml:space="preserve"> </w:t>
      </w:r>
      <w:r w:rsidR="00DD416C" w:rsidRPr="00A24ED7">
        <w:t>М</w:t>
      </w:r>
      <w:r w:rsidR="00333352" w:rsidRPr="00A24ED7">
        <w:t xml:space="preserve">инистрлер </w:t>
      </w:r>
      <w:r w:rsidR="0015436C" w:rsidRPr="00A24ED7">
        <w:t>Кеңесі</w:t>
      </w:r>
      <w:r w:rsidR="00333352" w:rsidRPr="00A24ED7">
        <w:t xml:space="preserve"> жанындағы Мемлекеттік қауіпсіздік комитеті повесть жазып беруді тапсырған еді. Мерекелік жыл болған соң әрі материалдармен танысылған соң «Таңбалы алтын»</w:t>
      </w:r>
      <w:r w:rsidR="00F14835" w:rsidRPr="00A24ED7">
        <w:t xml:space="preserve"> повесін жазып шықтым. </w:t>
      </w:r>
      <w:r w:rsidR="0048387A" w:rsidRPr="00A24ED7">
        <w:t xml:space="preserve">1918 жылы Ақмола </w:t>
      </w:r>
      <w:r w:rsidR="0015436C" w:rsidRPr="00A24ED7">
        <w:t>Кеңес</w:t>
      </w:r>
      <w:r w:rsidR="0048387A" w:rsidRPr="00A24ED7">
        <w:t xml:space="preserve"> өкіметін </w:t>
      </w:r>
      <w:r w:rsidR="00F14835" w:rsidRPr="00A24ED7">
        <w:t>құлатуға</w:t>
      </w:r>
      <w:r w:rsidR="007807A2" w:rsidRPr="00A24ED7">
        <w:t xml:space="preserve"> </w:t>
      </w:r>
      <w:r w:rsidR="00F14835" w:rsidRPr="00A24ED7">
        <w:t>казак-орыстармен бірге Алашордалықтар белсене қатысады. Соның ішінде Шәріп Ялымов та бар еді. Сол жаңа повестен биылғы жылдың 29-30 апрель айларына «Социалистік Қазақстан» газетінде үзінді жарияланған еді</w:t>
      </w:r>
      <w:r w:rsidR="00333352" w:rsidRPr="00A24ED7">
        <w:t>»</w:t>
      </w:r>
      <w:r w:rsidR="00207B73" w:rsidRPr="00A24ED7">
        <w:t xml:space="preserve"> [</w:t>
      </w:r>
      <w:r w:rsidR="00E81809" w:rsidRPr="00A24ED7">
        <w:t>1</w:t>
      </w:r>
      <w:r w:rsidR="00771646" w:rsidRPr="00A24ED7">
        <w:t>5</w:t>
      </w:r>
      <w:r w:rsidR="005969EB">
        <w:t>4</w:t>
      </w:r>
      <w:r w:rsidR="00F14835" w:rsidRPr="00A24ED7">
        <w:t xml:space="preserve">, </w:t>
      </w:r>
      <w:r w:rsidR="005969EB">
        <w:t>п. </w:t>
      </w:r>
      <w:r w:rsidR="00F14835" w:rsidRPr="00A24ED7">
        <w:t>27].</w:t>
      </w:r>
      <w:r w:rsidR="009D5D6B" w:rsidRPr="00A24ED7">
        <w:t xml:space="preserve"> Осыған дейін Қасым-Жомарт Т</w:t>
      </w:r>
      <w:r w:rsidR="0015436C" w:rsidRPr="00A24ED7">
        <w:t xml:space="preserve">оқаевтың «Әке туралы ой-толғау» </w:t>
      </w:r>
      <w:r w:rsidR="009D5D6B" w:rsidRPr="00A24ED7">
        <w:t>кітабы мен Хамит Әлжановтың мақаласында сол шығарманың «Жалын» журналына шығып, дау көтерілгеннен кері қайтарылғаны туралы айтылды. Сонымен бірге</w:t>
      </w:r>
      <w:r w:rsidR="0015436C" w:rsidRPr="00A24ED7">
        <w:t>,</w:t>
      </w:r>
      <w:r w:rsidR="009D5D6B" w:rsidRPr="00A24ED7">
        <w:t xml:space="preserve"> Қасым-Жомарт Тоқаев естелік еңбегінде повестің 1978 жылы шыққан деген мәлімет берілгеніне тоқталып кеткен жөн. Алайда Кемел Тоқаевтың жеке күнделігінде повестің үзіндісінің жарық көрген уақыты 1977 </w:t>
      </w:r>
      <w:r w:rsidR="00414163" w:rsidRPr="00A24ED7">
        <w:t xml:space="preserve">жылдың 29-30 сәуірі және </w:t>
      </w:r>
      <w:r w:rsidR="00F8145E" w:rsidRPr="00A24ED7">
        <w:t>басылым атауы «Социалистік Қазақстан» газеті деп көрсетілген.</w:t>
      </w:r>
      <w:r w:rsidR="007807A2" w:rsidRPr="00A24ED7">
        <w:t xml:space="preserve"> </w:t>
      </w:r>
      <w:r w:rsidR="007E4535" w:rsidRPr="00A24ED7">
        <w:t>Жазушы қолжазбалық күнделік құжатынында құпия шағымнан кейінгі жасанды түрде үрмеленген шулы жағдайдың кейбір тұстарын ашып жазған.</w:t>
      </w:r>
      <w:r w:rsidR="00303F48" w:rsidRPr="00A24ED7">
        <w:t xml:space="preserve"> «Кеше, Сабыр Біләлұлы Ниязбеков шақырып алып: «Жұмыс қалай жүріп жатыр? – деді. Бұрынғыдай жарқылдамай суықтау сұрады. </w:t>
      </w:r>
      <w:r w:rsidR="00D71C8D" w:rsidRPr="00A24ED7">
        <w:t>Шығармашылық</w:t>
      </w:r>
      <w:r w:rsidR="00303F48" w:rsidRPr="00A24ED7">
        <w:t xml:space="preserve"> жұмыс жөнінде сөз қозғады. Ақырында: «Кемел, өзіңмен 12 жыл бірге жұмыс істедік. Менің өзің жөнінде көңілім қалай екенін білесің. Әрдайым қолда</w:t>
      </w:r>
      <w:r w:rsidR="007807A2" w:rsidRPr="00A24ED7">
        <w:t>п</w:t>
      </w:r>
      <w:r w:rsidR="00303F48" w:rsidRPr="00A24ED7">
        <w:t xml:space="preserve"> келдім. Бірге жақсы жұмыс істедік. Бірақ, соңғы үш күн бойы менің құлағымның етін жеп бітірді.</w:t>
      </w:r>
      <w:r w:rsidR="004B6F93" w:rsidRPr="00A24ED7">
        <w:t xml:space="preserve"> Бұл не әңгіме деп Әбдіманап Тілеулиевті шықырып сұрасам Шәріп Ялымов Қонаевтың әйелінің әкесі екен. Оған да (Тілеулиевке) шақырып алып қатты ренжісе керек. Оны өзіңе айтқан болар. Ялымов оның әкесі екенін кім білген? Осында маза бермей жүрген кісіге «Білмей жазған шығар» деп едім, оны елейтін емес. Бір сөзбен </w:t>
      </w:r>
      <w:r w:rsidR="00D71C8D" w:rsidRPr="00A24ED7">
        <w:t>шығармашылық</w:t>
      </w:r>
      <w:r w:rsidR="004B6F93" w:rsidRPr="00A24ED7">
        <w:t xml:space="preserve"> жұмысқа ауыссаң қайтеді?</w:t>
      </w:r>
      <w:r w:rsidR="00C47409" w:rsidRPr="00A24ED7">
        <w:t>»</w:t>
      </w:r>
      <w:r w:rsidR="00511B71" w:rsidRPr="00A24ED7">
        <w:t>,</w:t>
      </w:r>
      <w:r w:rsidR="0017500A" w:rsidRPr="00A24ED7">
        <w:t xml:space="preserve"> </w:t>
      </w:r>
      <w:r w:rsidR="004B6F93" w:rsidRPr="00A24ED7">
        <w:t>–</w:t>
      </w:r>
      <w:r w:rsidR="005D5E0C" w:rsidRPr="00A24ED7">
        <w:t xml:space="preserve"> деді Ниязбеков</w:t>
      </w:r>
      <w:r w:rsidR="00511B71" w:rsidRPr="00A24ED7">
        <w:t xml:space="preserve">. Онда 16 </w:t>
      </w:r>
      <w:r w:rsidR="00D71C8D" w:rsidRPr="00A24ED7">
        <w:t>шілдеден</w:t>
      </w:r>
      <w:r w:rsidR="00511B71" w:rsidRPr="00A24ED7">
        <w:t xml:space="preserve"> кетейін дегенмін. «Сессияны өткізіп кеткенің жөн болар» – деп айтты. «Бұл әңгімені 4-5 кісі біледі. Оны дабырлату өзіңе де, өзгеге де пайдалы емес. Әрине, маған бұл сөздерді айту қиын. Бірақ амал жоқ», – деп әңгімесін аяқтады</w:t>
      </w:r>
      <w:r w:rsidR="005D5E0C" w:rsidRPr="00A24ED7">
        <w:t>»</w:t>
      </w:r>
      <w:r w:rsidR="004C3540" w:rsidRPr="00A24ED7">
        <w:t xml:space="preserve"> </w:t>
      </w:r>
      <w:r w:rsidR="00207B73" w:rsidRPr="00A24ED7">
        <w:t>[</w:t>
      </w:r>
      <w:r w:rsidR="00E81809" w:rsidRPr="00A24ED7">
        <w:t>1</w:t>
      </w:r>
      <w:r w:rsidR="00771646" w:rsidRPr="00A24ED7">
        <w:t>5</w:t>
      </w:r>
      <w:r w:rsidR="005969EB">
        <w:t>4</w:t>
      </w:r>
      <w:r w:rsidR="00511B71" w:rsidRPr="00A24ED7">
        <w:t xml:space="preserve">, </w:t>
      </w:r>
      <w:r w:rsidR="005969EB">
        <w:t xml:space="preserve">п. </w:t>
      </w:r>
      <w:r w:rsidR="00511B71" w:rsidRPr="00A24ED7">
        <w:t>28</w:t>
      </w:r>
      <w:r w:rsidR="005D5E0C" w:rsidRPr="00A24ED7">
        <w:t>].</w:t>
      </w:r>
      <w:r w:rsidR="00F169BA" w:rsidRPr="00A24ED7">
        <w:t xml:space="preserve"> </w:t>
      </w:r>
      <w:r w:rsidR="00721F3C" w:rsidRPr="00A24ED7">
        <w:t>Күнделік жазбаларындағы Сабыр Ниязбековтың Кемел Тоқаевқа айтылған сөздерінің мазмұны оған оң көзқараспен қарағанын аңғартады. А</w:t>
      </w:r>
      <w:r w:rsidR="0045706C" w:rsidRPr="00A24ED7">
        <w:t>л зерттеліп отырған тұлғаның Сабыр Ниязбековпен әңгімесін жоғарыда келтірілген түрде жазып қалдыруы, екіжақты өзара сыйластық болғанын білдіруі мүмкін деген тұжырым жасауға болады.</w:t>
      </w:r>
    </w:p>
    <w:p w14:paraId="06A70837" w14:textId="4B62ED7C" w:rsidR="00A40E29" w:rsidRPr="00A24ED7" w:rsidRDefault="00FD756B" w:rsidP="00A24ED7">
      <w:pPr>
        <w:tabs>
          <w:tab w:val="left" w:pos="142"/>
        </w:tabs>
        <w:spacing w:after="0" w:line="240" w:lineRule="auto"/>
        <w:ind w:firstLine="709"/>
      </w:pPr>
      <w:r w:rsidRPr="00A24ED7">
        <w:t>Кемел Тоқаев өмірінде болып жат</w:t>
      </w:r>
      <w:r w:rsidR="007807A2" w:rsidRPr="00A24ED7">
        <w:t>қан</w:t>
      </w:r>
      <w:r w:rsidRPr="00A24ED7">
        <w:t xml:space="preserve"> оқиғалардан күйзеле отырып, Шәріп Ялымовтың Сәкен Сейфуллинді тұтқынға алған сәті бар «Тар жол, тайғақ кешу</w:t>
      </w:r>
      <w:r w:rsidR="00D71C8D" w:rsidRPr="00A24ED7">
        <w:t>» романынан үзіндіні келтірген: «а</w:t>
      </w:r>
      <w:r w:rsidRPr="00A24ED7">
        <w:t>қыры бізді жартылай өртенген сарайға айдап келіп, қамап тастады. Әсіресе</w:t>
      </w:r>
      <w:r w:rsidR="00D71C8D" w:rsidRPr="00A24ED7">
        <w:t>,</w:t>
      </w:r>
      <w:r w:rsidRPr="00A24ED7">
        <w:t xml:space="preserve"> қазақ пен татар байлары риза болып отыр. Олардың ішінде масайып алған Шәріп Ялымов револьверін құтыра кезелейді» </w:t>
      </w:r>
      <w:r w:rsidR="00207B73" w:rsidRPr="00A24ED7">
        <w:t>[</w:t>
      </w:r>
      <w:r w:rsidR="00E81809" w:rsidRPr="00A24ED7">
        <w:t>1</w:t>
      </w:r>
      <w:r w:rsidR="00771646" w:rsidRPr="00A24ED7">
        <w:t>5</w:t>
      </w:r>
      <w:r w:rsidR="005969EB">
        <w:t>4</w:t>
      </w:r>
      <w:r w:rsidRPr="00A24ED7">
        <w:t xml:space="preserve">, </w:t>
      </w:r>
      <w:r w:rsidR="005969EB">
        <w:t xml:space="preserve">п. </w:t>
      </w:r>
      <w:r w:rsidRPr="00A24ED7">
        <w:t xml:space="preserve">29]. Өзінің «Таңбалы алтын» романынан әлдеқайда бұрын шыққан Сәкен Сейфуллиннің романынан </w:t>
      </w:r>
      <w:r w:rsidR="0065392D" w:rsidRPr="00A24ED7">
        <w:t xml:space="preserve">үзіндіні келтіре отырып, Кемел Тоқаев барлығына белгілі </w:t>
      </w:r>
      <w:r w:rsidR="007807A2" w:rsidRPr="00A24ED7">
        <w:t>оқиғаны</w:t>
      </w:r>
      <w:r w:rsidR="0065392D" w:rsidRPr="00A24ED7">
        <w:t xml:space="preserve"> қайталай ғана жазғанын айқындап отыр.</w:t>
      </w:r>
    </w:p>
    <w:p w14:paraId="50F2DCAD" w14:textId="2DAF7456" w:rsidR="00635AB4" w:rsidRPr="00A24ED7" w:rsidRDefault="00A563D1" w:rsidP="00A24ED7">
      <w:pPr>
        <w:tabs>
          <w:tab w:val="left" w:pos="142"/>
        </w:tabs>
        <w:spacing w:after="0" w:line="240" w:lineRule="auto"/>
        <w:ind w:firstLine="709"/>
      </w:pPr>
      <w:r w:rsidRPr="00A24ED7">
        <w:t>Қазақ К</w:t>
      </w:r>
      <w:r w:rsidR="00AF55F8" w:rsidRPr="00A24ED7">
        <w:t>СР Коммунистік партия жетекшілерінің қудалауы нәтижесінде, детективтік жанрдың ізашары ауыр мораль</w:t>
      </w:r>
      <w:r w:rsidR="003D1A65" w:rsidRPr="00A24ED7">
        <w:t>дық және беделдік соққы алғаны аңғарылады. Жазушы өзінің шығармасынан «Алаш-Орда» сөзінің алынып тасталғанына ерекше тоқталған. Осыдан</w:t>
      </w:r>
      <w:r w:rsidR="000A4DE1" w:rsidRPr="00A24ED7">
        <w:t xml:space="preserve"> кейін,</w:t>
      </w:r>
      <w:r w:rsidR="003D1A65" w:rsidRPr="00A24ED7">
        <w:t xml:space="preserve"> оның «Таңбалы алтын» атты шығармасы  </w:t>
      </w:r>
      <w:r w:rsidR="000A4DE1" w:rsidRPr="00A24ED7">
        <w:t>қайтадан цензуралық</w:t>
      </w:r>
      <w:r w:rsidR="003D1A65" w:rsidRPr="00A24ED7">
        <w:t xml:space="preserve"> талдаудан өткен деп тұжырым жасауға болады. </w:t>
      </w:r>
      <w:r w:rsidR="008C5AC8" w:rsidRPr="00A24ED7">
        <w:t>Бұ</w:t>
      </w:r>
      <w:r w:rsidR="00367B06" w:rsidRPr="00A24ED7">
        <w:t xml:space="preserve">л өңделіп шыққан әдеби шығармаға қатысты архивтік қордан алынған Рамазан Тоқтаровтың </w:t>
      </w:r>
      <w:r w:rsidR="000A4DE1" w:rsidRPr="00A24ED7">
        <w:t>пікіріне</w:t>
      </w:r>
      <w:r w:rsidR="00367B06" w:rsidRPr="00A24ED7">
        <w:t xml:space="preserve"> тоқталып кетуге негіз бар. </w:t>
      </w:r>
      <w:r w:rsidR="000A4DE1" w:rsidRPr="00A24ED7">
        <w:t>Пікір</w:t>
      </w:r>
      <w:r w:rsidR="007807A2" w:rsidRPr="00A24ED7">
        <w:t xml:space="preserve"> </w:t>
      </w:r>
      <w:r w:rsidR="000A4DE1" w:rsidRPr="00A24ED7">
        <w:t>мәтіні</w:t>
      </w:r>
      <w:r w:rsidR="00367B06" w:rsidRPr="00A24ED7">
        <w:t xml:space="preserve"> мазмұнынан келесі тыңғылықты мәліметті алуға болады: «</w:t>
      </w:r>
      <w:r w:rsidR="00694263" w:rsidRPr="00A24ED7">
        <w:t>П</w:t>
      </w:r>
      <w:r w:rsidR="00367B06" w:rsidRPr="00A24ED7">
        <w:t>овестің «Таңбалы алтын» аталуы, иероглиф таңбасы бар алтын чекистердiң қолына түседі. Бұл контрабандистердiң iсi екені айқын. Контрабанданың қай түрі болсада біздің мемлекетімізге саяси және экономикалық зиян келтіретіні белгілі. Алтынды шекарадан</w:t>
      </w:r>
      <w:r w:rsidR="00145EC5" w:rsidRPr="00A24ED7">
        <w:t xml:space="preserve"> қалай өткізіп жүр? Онымен сауда</w:t>
      </w:r>
      <w:r w:rsidR="00367B06" w:rsidRPr="00A24ED7">
        <w:t xml:space="preserve"> жасап жүрген кім? Кімдер арқылы байланыс жасап жүр? Осы жағдайды дереу анықтау үшін Мемлекет қауіпсiздiгi комитетінің председателi генерал Арыстанбеков оперативтік бөлімнің бастығы Кирсанов пен төргеу бөлімінің бастығы Ловягинге шұғыл тапрсырма берді. Таңбалы алтынның иесiн iздеу аркылы повестің сожет </w:t>
      </w:r>
      <w:r w:rsidR="000A4DE1" w:rsidRPr="00A24ED7">
        <w:t>тізбегі</w:t>
      </w:r>
      <w:r w:rsidR="00367B06" w:rsidRPr="00A24ED7">
        <w:t xml:space="preserve"> түрлі-түрлі бағыт алып, шиыршық атып отырады.</w:t>
      </w:r>
      <w:r w:rsidR="007807A2" w:rsidRPr="00A24ED7">
        <w:t xml:space="preserve"> </w:t>
      </w:r>
      <w:r w:rsidR="00367B06" w:rsidRPr="00A24ED7">
        <w:t>Повесте аты бүкiл жұртшылыққа белгілі генерал Арыстанбеков, бөлім бастықтары Кирсанов, Ловягин, чекистер Канысбаев, Кадамшин, Гриворьевский, Нұқанов сияқтылардың образдары бар</w:t>
      </w:r>
      <w:r w:rsidR="004C3540" w:rsidRPr="00A24ED7">
        <w:t>!» [1</w:t>
      </w:r>
      <w:r w:rsidR="00771646" w:rsidRPr="00A24ED7">
        <w:t>5</w:t>
      </w:r>
      <w:r w:rsidR="005969EB">
        <w:t>5</w:t>
      </w:r>
      <w:r w:rsidR="000A4DE1" w:rsidRPr="00A24ED7">
        <w:t>]</w:t>
      </w:r>
      <w:r w:rsidR="00367B06" w:rsidRPr="00A24ED7">
        <w:t xml:space="preserve">. </w:t>
      </w:r>
      <w:r w:rsidR="000A4DE1" w:rsidRPr="00A24ED7">
        <w:t>«</w:t>
      </w:r>
      <w:r w:rsidR="00367B06" w:rsidRPr="00A24ED7">
        <w:t>Таңбалы алтын</w:t>
      </w:r>
      <w:r w:rsidR="000A4DE1" w:rsidRPr="00A24ED7">
        <w:t>» по</w:t>
      </w:r>
      <w:r w:rsidR="00367B06" w:rsidRPr="00A24ED7">
        <w:t xml:space="preserve">весінің орысшаға аударылып басылғанында айтып кеткен </w:t>
      </w:r>
      <w:r w:rsidR="00635AB4" w:rsidRPr="00A24ED7">
        <w:t xml:space="preserve">жөн. Қазақ </w:t>
      </w:r>
      <w:r w:rsidR="007807A2" w:rsidRPr="00A24ED7">
        <w:t>К</w:t>
      </w:r>
      <w:r w:rsidR="00635AB4" w:rsidRPr="00A24ED7">
        <w:t>СР Министрлер Кеңесі</w:t>
      </w:r>
      <w:r w:rsidR="00367B06" w:rsidRPr="00A24ED7">
        <w:t xml:space="preserve"> жанындағы Мемлекет қауіпсіздігі комитеті Ұлы </w:t>
      </w:r>
      <w:r w:rsidR="000A4DE1" w:rsidRPr="00A24ED7">
        <w:t>Қазанның</w:t>
      </w:r>
      <w:r w:rsidR="00367B06" w:rsidRPr="00A24ED7">
        <w:t xml:space="preserve"> 60 жылд</w:t>
      </w:r>
      <w:r w:rsidR="00996741" w:rsidRPr="00A24ED7">
        <w:t xml:space="preserve">ығына арнап, 1977 жылы </w:t>
      </w:r>
      <w:r w:rsidR="000A4DE1" w:rsidRPr="00A24ED7">
        <w:t>«</w:t>
      </w:r>
      <w:r w:rsidR="00996741" w:rsidRPr="00A24ED7">
        <w:t>Не жалея</w:t>
      </w:r>
      <w:r w:rsidR="00367B06" w:rsidRPr="00A24ED7">
        <w:t xml:space="preserve"> жизни</w:t>
      </w:r>
      <w:r w:rsidR="000A4DE1" w:rsidRPr="00A24ED7">
        <w:t>»</w:t>
      </w:r>
      <w:r w:rsidR="00367B06" w:rsidRPr="00A24ED7">
        <w:t xml:space="preserve"> деген жинақ шығарған болатын. </w:t>
      </w:r>
      <w:r w:rsidR="00012D10" w:rsidRPr="00A24ED7">
        <w:t>Аталған повесть</w:t>
      </w:r>
      <w:r w:rsidR="00367B06" w:rsidRPr="00A24ED7">
        <w:t xml:space="preserve"> сол жинаққа енген.</w:t>
      </w:r>
      <w:r w:rsidR="004C3540" w:rsidRPr="00A24ED7">
        <w:t xml:space="preserve"> </w:t>
      </w:r>
      <w:r w:rsidR="00F04A82" w:rsidRPr="00A24ED7">
        <w:t xml:space="preserve">Кемел Тоқаевтың </w:t>
      </w:r>
      <w:r w:rsidR="000A4DE1" w:rsidRPr="00A24ED7">
        <w:t>«</w:t>
      </w:r>
      <w:r w:rsidR="00F04A82" w:rsidRPr="00A24ED7">
        <w:t>Таңбалы алтын</w:t>
      </w:r>
      <w:r w:rsidR="000A4DE1" w:rsidRPr="00A24ED7">
        <w:t>»</w:t>
      </w:r>
      <w:r w:rsidR="00F04A82" w:rsidRPr="00A24ED7">
        <w:t xml:space="preserve"> повесі оқушы қауымға ұсынуға болатын нақтылы документке құрылып жазылған тартымды көркем туынды</w:t>
      </w:r>
      <w:r w:rsidR="000A4DE1" w:rsidRPr="00A24ED7">
        <w:t xml:space="preserve"> деп бағаланды.</w:t>
      </w:r>
    </w:p>
    <w:p w14:paraId="1008C99E" w14:textId="45E821B7" w:rsidR="006A5FA8" w:rsidRPr="00A24ED7" w:rsidRDefault="003D1A65" w:rsidP="00A24ED7">
      <w:pPr>
        <w:tabs>
          <w:tab w:val="left" w:pos="142"/>
        </w:tabs>
        <w:spacing w:after="0" w:line="240" w:lineRule="auto"/>
        <w:ind w:firstLine="709"/>
      </w:pPr>
      <w:r w:rsidRPr="00A24ED7">
        <w:t>Кемел Тоқаев өз ойларын жеке күнделігіне жаза отырып, партиядан көңілі қалғанын келесі сөздермен білдірген: «Мен партия қатарында 33 жыл болып, соған адал қызмет еткен едім. Адалдықтан айнымаған едім. Бірақ, партия менен айнып кетті...»</w:t>
      </w:r>
      <w:r w:rsidR="004C3540" w:rsidRPr="00A24ED7">
        <w:t xml:space="preserve"> </w:t>
      </w:r>
      <w:r w:rsidR="00207B73" w:rsidRPr="00A24ED7">
        <w:t>[</w:t>
      </w:r>
      <w:r w:rsidR="00E81809" w:rsidRPr="00A24ED7">
        <w:t>1</w:t>
      </w:r>
      <w:r w:rsidR="00771646" w:rsidRPr="00A24ED7">
        <w:t>5</w:t>
      </w:r>
      <w:r w:rsidR="005969EB">
        <w:t>4</w:t>
      </w:r>
      <w:r w:rsidR="00570D8B" w:rsidRPr="00A24ED7">
        <w:t xml:space="preserve">, </w:t>
      </w:r>
      <w:r w:rsidR="005969EB">
        <w:t xml:space="preserve">п. </w:t>
      </w:r>
      <w:r w:rsidR="00570D8B" w:rsidRPr="00A24ED7">
        <w:t>29].</w:t>
      </w:r>
      <w:r w:rsidR="0016112A" w:rsidRPr="00A24ED7">
        <w:t xml:space="preserve"> Бұл жерде «партия» </w:t>
      </w:r>
      <w:r w:rsidR="00D74419" w:rsidRPr="00A24ED7">
        <w:t>сөзінің</w:t>
      </w:r>
      <w:r w:rsidR="0016112A" w:rsidRPr="00A24ED7">
        <w:t xml:space="preserve"> астарында, Кемел Тоқаев нақты билік өкілдерін меңзеп тұр </w:t>
      </w:r>
      <w:r w:rsidR="00D74419" w:rsidRPr="00A24ED7">
        <w:t>деген қорытынды жасауға болады</w:t>
      </w:r>
      <w:r w:rsidR="0016112A" w:rsidRPr="00A24ED7">
        <w:t>. Өйткені</w:t>
      </w:r>
      <w:r w:rsidR="009158C4" w:rsidRPr="00A24ED7">
        <w:t>, зерттеліп отырған тұлға коммунистік пар</w:t>
      </w:r>
      <w:r w:rsidR="00017253" w:rsidRPr="00A24ED7">
        <w:t>тия идеологиясына сай еңбектер жазуды тоқтатпаған. Оған қоса кеңестік саяси жүйедегі кезіндегі цензураны тағы атап өткен жөн.</w:t>
      </w:r>
      <w:r w:rsidR="00CD6C64" w:rsidRPr="00A24ED7">
        <w:t xml:space="preserve"> Бұл жағдайларға қарамастан, жазушы шығармашылық жолын тоқтатпай, пьесалар, романдар мен повестер жазу жұмыстарын жалғастырды.</w:t>
      </w:r>
      <w:r w:rsidR="00721F3C" w:rsidRPr="00A24ED7">
        <w:t xml:space="preserve"> </w:t>
      </w:r>
      <w:r w:rsidR="00694263" w:rsidRPr="00A24ED7">
        <w:t xml:space="preserve">Сонымен қатар, Кемел Тоқаевтың белгілі мемлекет және қоғам қайраткері Дінмұхаммед Қонаевқа кешіріммен қарағанын айта кеткен жөн. Қасым-Жомарт Тоқаевтың </w:t>
      </w:r>
      <w:r w:rsidR="00145EC5" w:rsidRPr="00A24ED7">
        <w:t xml:space="preserve">«Әке туралы ой-толғау» еңбегінде нақтылап жазылған. Мәселен, </w:t>
      </w:r>
      <w:r w:rsidR="000D5030" w:rsidRPr="00A24ED7">
        <w:t>«</w:t>
      </w:r>
      <w:r w:rsidR="00145EC5" w:rsidRPr="00A24ED7">
        <w:t xml:space="preserve">1984 жылы </w:t>
      </w:r>
      <w:r w:rsidR="00B8525A" w:rsidRPr="00A24ED7">
        <w:t xml:space="preserve">Дінмұхаммед </w:t>
      </w:r>
      <w:r w:rsidR="00145EC5" w:rsidRPr="00A24ED7">
        <w:t xml:space="preserve">Қонаевтың отставкаға кетуі жайлы әңгімелер үдей түскен шақта әке-шешеміз дүниеге келген немересіне Зухра есімін беріп, ұзақ жылдар бойғы республика басшысына деген құрметін аңғартты» </w:t>
      </w:r>
      <w:r w:rsidR="00A10C4A" w:rsidRPr="00A24ED7">
        <w:t>[11</w:t>
      </w:r>
      <w:r w:rsidR="000D5030" w:rsidRPr="00A24ED7">
        <w:t xml:space="preserve">, </w:t>
      </w:r>
      <w:r w:rsidR="00F91804">
        <w:t xml:space="preserve">б. </w:t>
      </w:r>
      <w:r w:rsidR="000D5030" w:rsidRPr="00A24ED7">
        <w:t>61</w:t>
      </w:r>
      <w:r w:rsidR="00A10C4A" w:rsidRPr="00A24ED7">
        <w:t>].</w:t>
      </w:r>
      <w:r w:rsidR="000D5030" w:rsidRPr="00A24ED7">
        <w:t xml:space="preserve"> </w:t>
      </w:r>
      <w:r w:rsidR="00E57FF0" w:rsidRPr="00A24ED7">
        <w:t>Кемел Тоқаев саяси тұлғаның ҚКП ОК-нің бірінші хашысы қызметін атқарған уақыттағ</w:t>
      </w:r>
      <w:r w:rsidR="002718D1" w:rsidRPr="00A24ED7">
        <w:t xml:space="preserve">ы еңбегіне жоғары баға берген. </w:t>
      </w:r>
      <w:r w:rsidR="00E57FF0" w:rsidRPr="00A24ED7">
        <w:t>Оның басшылығымен елде орташа жалақы өсіп, 365 ірі өнеркәсіп орындары ашылған. Елдегі өнеркәсіптік өндірістің көлемі 1,6 есе, еңбек өнімділігі 29%, ауылшарылық өндіріс көлемі 14%</w:t>
      </w:r>
      <w:r w:rsidR="00771646" w:rsidRPr="00A24ED7">
        <w:t xml:space="preserve"> өскен [17</w:t>
      </w:r>
      <w:r w:rsidR="00F91804">
        <w:t>, с. 3-220</w:t>
      </w:r>
      <w:r w:rsidR="00507D6D" w:rsidRPr="00A24ED7">
        <w:t>].</w:t>
      </w:r>
      <w:r w:rsidR="00E57FF0" w:rsidRPr="00A24ED7">
        <w:t xml:space="preserve"> Осының барлығын </w:t>
      </w:r>
      <w:r w:rsidR="00507D6D" w:rsidRPr="00A24ED7">
        <w:t>ескере отырып, жазушы ескере отырып, алып тұлғаның қайраткерлігіне әділ</w:t>
      </w:r>
      <w:r w:rsidR="002718D1" w:rsidRPr="00A24ED7">
        <w:t xml:space="preserve"> бағасын берген көрінеді.</w:t>
      </w:r>
    </w:p>
    <w:p w14:paraId="3C2B7409" w14:textId="197F3284" w:rsidR="00CD6C64" w:rsidRPr="00A24ED7" w:rsidRDefault="00CD6C64" w:rsidP="00A24ED7">
      <w:pPr>
        <w:tabs>
          <w:tab w:val="left" w:pos="142"/>
        </w:tabs>
        <w:spacing w:after="0" w:line="240" w:lineRule="auto"/>
        <w:ind w:firstLine="709"/>
      </w:pPr>
      <w:r w:rsidRPr="00A24ED7">
        <w:t xml:space="preserve">Қазақстан Республикасы Орталық мемлекеттік архивіндегі зерттеліп отырған тұлғаның жеке қорында «Дауылда туғандар» пьесасына жазылған бірнеше </w:t>
      </w:r>
      <w:r w:rsidR="0049424F" w:rsidRPr="00A24ED7">
        <w:t>пікірлер</w:t>
      </w:r>
      <w:r w:rsidRPr="00A24ED7">
        <w:t xml:space="preserve"> табылды. </w:t>
      </w:r>
      <w:r w:rsidR="001D0A71" w:rsidRPr="00A24ED7">
        <w:t xml:space="preserve">Солардың ішінде, </w:t>
      </w:r>
      <w:r w:rsidRPr="00A24ED7">
        <w:t>Оразбек Сәрсенбаевтың</w:t>
      </w:r>
      <w:r w:rsidR="001D0A71" w:rsidRPr="00A24ED7">
        <w:t xml:space="preserve"> атамлыш пьесаға арналған </w:t>
      </w:r>
      <w:r w:rsidR="0049424F" w:rsidRPr="00A24ED7">
        <w:t>пікір</w:t>
      </w:r>
      <w:r w:rsidR="001D0A71" w:rsidRPr="00A24ED7">
        <w:t xml:space="preserve"> мәтінінің үзіндісінде төмендегі ақпарат берілген: «Мұнда жиырмасыншы жылдардың басында Ақмола уезінде болған тап тартысы, даңқты чекистер өмірі сөз болады.</w:t>
      </w:r>
      <w:r w:rsidR="003E6A8B" w:rsidRPr="00A24ED7">
        <w:t xml:space="preserve"> </w:t>
      </w:r>
      <w:r w:rsidR="001D0A71" w:rsidRPr="00A24ED7">
        <w:t>Пьесада оқиға, тартыс жағы жеткілікті. Голованов бастаған чекистердің контреволюциялық бандалар ұйымын ашып, оны талқандау жолындағы амал-әрекеттері қызғылықты баяндалады. Бұл ретте жас чекистер С</w:t>
      </w:r>
      <w:r w:rsidR="002F657E" w:rsidRPr="00A24ED7">
        <w:t xml:space="preserve">абыр, Сергей, Виталий образдары нанымды, </w:t>
      </w:r>
      <w:r w:rsidR="001D0A71" w:rsidRPr="00A24ED7">
        <w:t>уақыт шындығына сәйкес жасалынған. Ақгвардияшылардың зұлымдықтары да бірсыдырғы дұрыс көрінеді.</w:t>
      </w:r>
      <w:r w:rsidR="00044316" w:rsidRPr="00A24ED7">
        <w:t xml:space="preserve"> </w:t>
      </w:r>
      <w:r w:rsidR="001D0A71" w:rsidRPr="00A24ED7">
        <w:t>Осындай ұнамды сыйпаттары бола тұра, бұл пьесаны қайта қарағанда автордың ескерер</w:t>
      </w:r>
      <w:r w:rsidR="00046F9A" w:rsidRPr="00A24ED7">
        <w:t>лік жайлары бар. Диалогт</w:t>
      </w:r>
      <w:r w:rsidR="00690E22" w:rsidRPr="00A24ED7">
        <w:t>а</w:t>
      </w:r>
      <w:r w:rsidR="00046F9A" w:rsidRPr="00A24ED7">
        <w:t>р тым ұ</w:t>
      </w:r>
      <w:r w:rsidR="001D0A71" w:rsidRPr="00A24ED7">
        <w:t>зақ. Әсіресе, Головановтың сөздері кей тұстарда саяси хабарламаға, мақала стиліне көбірек ұқсап кетеді. Мұндайда идеялық жүгі мол көркем образдың орнын декларация басып кету қаупі бар. Пьесаның бірінші бөлімінде сөз көп те, әрекет-қимыл аздау. Сабырдың жауларды әшкерелеген жерін құрғақ баяндап қоймай, сахнада көрсету дұрыс.</w:t>
      </w:r>
      <w:r w:rsidR="003E6A8B" w:rsidRPr="00A24ED7">
        <w:t xml:space="preserve"> </w:t>
      </w:r>
      <w:r w:rsidR="001D0A71" w:rsidRPr="00A24ED7">
        <w:t>Ал тұтас қарағанда, К</w:t>
      </w:r>
      <w:r w:rsidR="00D74419" w:rsidRPr="00A24ED7">
        <w:t xml:space="preserve">емел </w:t>
      </w:r>
      <w:r w:rsidR="001D0A71" w:rsidRPr="00A24ED7">
        <w:t xml:space="preserve">Тоқаевтың бұл пьесасы келешекте бас-аяғы тұтас, татымды дүние болып шығуы әбден мүмкін. Оған қажетті материал </w:t>
      </w:r>
      <w:r w:rsidR="00046F9A" w:rsidRPr="00A24ED7">
        <w:t>«</w:t>
      </w:r>
      <w:r w:rsidR="001D0A71" w:rsidRPr="00A24ED7">
        <w:t>Дауылдан туғандар</w:t>
      </w:r>
      <w:r w:rsidR="00046F9A" w:rsidRPr="00A24ED7">
        <w:t>»</w:t>
      </w:r>
      <w:r w:rsidR="001D0A71" w:rsidRPr="00A24ED7">
        <w:t xml:space="preserve"> бойында жеткілікті көрінеді» [</w:t>
      </w:r>
      <w:r w:rsidR="00E81809" w:rsidRPr="00A24ED7">
        <w:t>1</w:t>
      </w:r>
      <w:r w:rsidR="008247AF" w:rsidRPr="00A24ED7">
        <w:t>5</w:t>
      </w:r>
      <w:r w:rsidR="005969EB">
        <w:t>6</w:t>
      </w:r>
      <w:r w:rsidR="001D0A71" w:rsidRPr="00A24ED7">
        <w:t>].</w:t>
      </w:r>
      <w:r w:rsidR="004C3540" w:rsidRPr="00A24ED7">
        <w:t xml:space="preserve"> </w:t>
      </w:r>
      <w:r w:rsidR="002F657E" w:rsidRPr="00A24ED7">
        <w:t>Бұл ретте «Соңғы соққы», «Таңбалы алтын» повестері мен «Дауылда туғандар» пьесасы 1918-1920 жылдардағы азамат соғысы тарихымен тығыз байланысты туындылар болғандықтан, Кемел Тоқаевтың көрсетілген уақыт аралығындағы оқиғаларға деген ерекше қызығушылығын аңғаруға болады.</w:t>
      </w:r>
    </w:p>
    <w:p w14:paraId="6A0F5B9A" w14:textId="46419ECA" w:rsidR="00CC2B65" w:rsidRPr="00A24ED7" w:rsidRDefault="002C2AB3" w:rsidP="00A24ED7">
      <w:pPr>
        <w:tabs>
          <w:tab w:val="left" w:pos="142"/>
        </w:tabs>
        <w:spacing w:after="0" w:line="240" w:lineRule="auto"/>
        <w:ind w:firstLine="709"/>
      </w:pPr>
      <w:r w:rsidRPr="00A24ED7">
        <w:t xml:space="preserve">Кемел Тоқаевтың </w:t>
      </w:r>
      <w:r w:rsidR="00046F9A" w:rsidRPr="00A24ED7">
        <w:t>жемісті</w:t>
      </w:r>
      <w:r w:rsidRPr="00A24ED7">
        <w:t xml:space="preserve"> әдеби еңбектерінің нәтижесінде </w:t>
      </w:r>
      <w:r w:rsidR="00D53861" w:rsidRPr="00A24ED7">
        <w:t xml:space="preserve">Қазақстан Жазушылар </w:t>
      </w:r>
      <w:r w:rsidR="006346EB" w:rsidRPr="00A24ED7">
        <w:t>о</w:t>
      </w:r>
      <w:r w:rsidR="00D53861" w:rsidRPr="00A24ED7">
        <w:t>дағы мен Қазақ КСР Ішкі істер министрлігінің ұйымдастыруымен болған әдеби бәйгелерде (</w:t>
      </w:r>
      <w:r w:rsidR="00A563D1" w:rsidRPr="00A24ED7">
        <w:t>1</w:t>
      </w:r>
      <w:r w:rsidR="00D53861" w:rsidRPr="00A24ED7">
        <w:t xml:space="preserve">956, 1972, 1977, 1980) бірінші орын алған </w:t>
      </w:r>
      <w:r w:rsidR="00E81809" w:rsidRPr="00A24ED7">
        <w:t>[1</w:t>
      </w:r>
      <w:r w:rsidR="00771646" w:rsidRPr="00A24ED7">
        <w:t>8</w:t>
      </w:r>
      <w:r w:rsidR="00F91804">
        <w:t>, б. 3-118</w:t>
      </w:r>
      <w:r w:rsidR="00D53861" w:rsidRPr="00A24ED7">
        <w:t>].</w:t>
      </w:r>
      <w:r w:rsidR="004C3540" w:rsidRPr="00A24ED7">
        <w:t xml:space="preserve"> </w:t>
      </w:r>
      <w:r w:rsidR="00252B18" w:rsidRPr="00A24ED7">
        <w:t>Мұндай әдеби сайыс қорытындысының хаттамасы жеке архивтік қорынан алынып, мазмұнының үз</w:t>
      </w:r>
      <w:r w:rsidR="00046F9A" w:rsidRPr="00A24ED7">
        <w:t>індісі келесідей сипатталған: «ә</w:t>
      </w:r>
      <w:r w:rsidR="00252B18" w:rsidRPr="00A24ED7">
        <w:t>ділқазылар алқасының Кемел Тоқаевқа «Соңғы соққы» романы үшін бірінші жүлдені беру туралы хатта</w:t>
      </w:r>
      <w:r w:rsidR="00046F9A" w:rsidRPr="00A24ED7">
        <w:t xml:space="preserve">масы жарияланды. 1975 жылы, 30 шілдеде </w:t>
      </w:r>
      <w:r w:rsidR="00CB2523" w:rsidRPr="00A24ED7">
        <w:t>Қазақ</w:t>
      </w:r>
      <w:r w:rsidR="006346EB" w:rsidRPr="00A24ED7">
        <w:t xml:space="preserve"> КСР Жазушылар о</w:t>
      </w:r>
      <w:r w:rsidR="00CB2523" w:rsidRPr="00A24ED7">
        <w:t>дағы басқармасы мен Ішкі Істер Министрлігі басшылығының Кеңес үкіметі мен кеңес милициясының 60 жылдығына орай, №3І/КМ-46 бірлескен шешіміне сәйкес, құқық қорғау органдары мен оперативтік бөлімдердің қызметін насихаттайтын үздік әдеби шығар</w:t>
      </w:r>
      <w:r w:rsidR="005E2215" w:rsidRPr="00A24ED7">
        <w:t>малар бәйгесін жариялады. Әділқазылар алқасы</w:t>
      </w:r>
      <w:r w:rsidR="00046F9A" w:rsidRPr="00A24ED7">
        <w:t>ның әдеби бәйге бойынша шешімімен с</w:t>
      </w:r>
      <w:r w:rsidR="005E2215" w:rsidRPr="00A24ED7">
        <w:t>айысқа түскен шығармаларды жан-жақты талқылау нәтижесінде, әділқа</w:t>
      </w:r>
      <w:r w:rsidR="00046F9A" w:rsidRPr="00A24ED7">
        <w:t>зылар келесі шешімді қабылдады: ү</w:t>
      </w:r>
      <w:r w:rsidR="005E2215" w:rsidRPr="00A24ED7">
        <w:t>здік әдеби шығарма авторларына сыйақы беру</w:t>
      </w:r>
      <w:r w:rsidR="00046F9A" w:rsidRPr="00A24ED7">
        <w:t>;</w:t>
      </w:r>
      <w:r w:rsidR="005E2215" w:rsidRPr="00A24ED7">
        <w:t xml:space="preserve"> «Жолбарыс» атты автордың «Соңғы соққы» романына 1000 рубль көлеміндегі бірінші орынды сыйақыны беру</w:t>
      </w:r>
      <w:r w:rsidR="004C3540" w:rsidRPr="00A24ED7">
        <w:t>» [1</w:t>
      </w:r>
      <w:r w:rsidR="008247AF" w:rsidRPr="00A24ED7">
        <w:t>5</w:t>
      </w:r>
      <w:r w:rsidR="005969EB">
        <w:t>7</w:t>
      </w:r>
      <w:r w:rsidR="00046F9A" w:rsidRPr="00A24ED7">
        <w:t>].</w:t>
      </w:r>
      <w:r w:rsidR="004C3540" w:rsidRPr="00A24ED7">
        <w:t xml:space="preserve"> </w:t>
      </w:r>
      <w:r w:rsidR="00046F9A" w:rsidRPr="00A24ED7">
        <w:t>1978 жылы 15 наурызда ә</w:t>
      </w:r>
      <w:r w:rsidR="005E2215" w:rsidRPr="00A24ED7">
        <w:t>ділқазылар алқасы төрағасының орынбасары Н.</w:t>
      </w:r>
      <w:r w:rsidR="00046F9A" w:rsidRPr="00A24ED7">
        <w:t xml:space="preserve"> Лисин, </w:t>
      </w:r>
      <w:r w:rsidR="0040302D" w:rsidRPr="00A24ED7">
        <w:t>хатшысы Е.</w:t>
      </w:r>
      <w:r w:rsidR="006E5336" w:rsidRPr="00A24ED7">
        <w:t xml:space="preserve"> </w:t>
      </w:r>
      <w:r w:rsidR="0040302D" w:rsidRPr="00A24ED7">
        <w:t>Васильева</w:t>
      </w:r>
      <w:r w:rsidR="00046F9A" w:rsidRPr="00A24ED7">
        <w:t xml:space="preserve"> қабылдады. </w:t>
      </w:r>
      <w:r w:rsidR="00A30B93" w:rsidRPr="00A24ED7">
        <w:t>Сонымен қатар, соңғы көрсетілген</w:t>
      </w:r>
      <w:r w:rsidR="00C9075C" w:rsidRPr="00A24ED7">
        <w:t xml:space="preserve"> архивтік қорда Ішкі і</w:t>
      </w:r>
      <w:r w:rsidR="00A30B93" w:rsidRPr="00A24ED7">
        <w:t>стер министрінің құттықтау</w:t>
      </w:r>
      <w:r w:rsidR="0040302D" w:rsidRPr="00A24ED7">
        <w:t xml:space="preserve"> хаты да табылып, құжат мәтіні аталған сайыста жеңіске жеткеніне байланысты екені белгілі болды</w:t>
      </w:r>
      <w:r w:rsidR="00A30B93" w:rsidRPr="00A24ED7">
        <w:t>.</w:t>
      </w:r>
      <w:r w:rsidR="0040302D" w:rsidRPr="00A24ED7">
        <w:t xml:space="preserve"> Мәселен, «</w:t>
      </w:r>
      <w:r w:rsidR="00C9075C" w:rsidRPr="00A24ED7">
        <w:t xml:space="preserve">1978 жылы 31 қазанда </w:t>
      </w:r>
      <w:r w:rsidR="0040302D" w:rsidRPr="00A24ED7">
        <w:t>Қазақ КСР Ішкі істер министрлігі</w:t>
      </w:r>
      <w:r w:rsidR="00C9075C" w:rsidRPr="00A24ED7">
        <w:t>, нақтырақ, Ішкі істер министрі М.</w:t>
      </w:r>
      <w:r w:rsidR="00D74E80" w:rsidRPr="00A24ED7">
        <w:t xml:space="preserve"> </w:t>
      </w:r>
      <w:r w:rsidR="00C9075C" w:rsidRPr="00A24ED7">
        <w:t>Есбулатов</w:t>
      </w:r>
      <w:r w:rsidR="00E21F20" w:rsidRPr="00A24ED7">
        <w:t xml:space="preserve"> </w:t>
      </w:r>
      <w:r w:rsidR="0040302D" w:rsidRPr="00A24ED7">
        <w:t>Кемел Тоқаев</w:t>
      </w:r>
      <w:r w:rsidR="00C9075C" w:rsidRPr="00A24ED7">
        <w:t xml:space="preserve">ты </w:t>
      </w:r>
      <w:r w:rsidR="0040302D" w:rsidRPr="00A24ED7">
        <w:t>Қазақс</w:t>
      </w:r>
      <w:r w:rsidR="006346EB" w:rsidRPr="00A24ED7">
        <w:t>тан Жазушылар о</w:t>
      </w:r>
      <w:r w:rsidR="0040302D" w:rsidRPr="00A24ED7">
        <w:t>дағы мен Қазақ КСР ұйымдастырған әдеби сайыста, «Соңғы соққы» романы үшін берілген бірінші о</w:t>
      </w:r>
      <w:r w:rsidR="00820D6D" w:rsidRPr="00A24ED7">
        <w:t>рындық сыйақыңызбен құттықтады</w:t>
      </w:r>
      <w:r w:rsidR="0040302D" w:rsidRPr="00A24ED7">
        <w:t xml:space="preserve">. Алдағы уақытта милиция қызметкерлері туралы шығармалар жазып, </w:t>
      </w:r>
      <w:r w:rsidR="00820D6D" w:rsidRPr="00A24ED7">
        <w:t>осындай</w:t>
      </w:r>
      <w:r w:rsidR="0040302D" w:rsidRPr="00A24ED7">
        <w:t xml:space="preserve"> сайыстарға қатысып</w:t>
      </w:r>
      <w:r w:rsidR="00820D6D" w:rsidRPr="00A24ED7">
        <w:t xml:space="preserve"> отырады деп үміт білдірді</w:t>
      </w:r>
      <w:r w:rsidR="0040302D" w:rsidRPr="00A24ED7">
        <w:t>»</w:t>
      </w:r>
      <w:r w:rsidR="004C3540" w:rsidRPr="00A24ED7">
        <w:t xml:space="preserve"> </w:t>
      </w:r>
      <w:r w:rsidR="00CC2B65" w:rsidRPr="00A24ED7">
        <w:t>[</w:t>
      </w:r>
      <w:r w:rsidR="00E81809" w:rsidRPr="00A24ED7">
        <w:t>1</w:t>
      </w:r>
      <w:r w:rsidR="008247AF" w:rsidRPr="00A24ED7">
        <w:t>5</w:t>
      </w:r>
      <w:r w:rsidR="005969EB">
        <w:t>8</w:t>
      </w:r>
      <w:r w:rsidR="0040302D" w:rsidRPr="00A24ED7">
        <w:t>].</w:t>
      </w:r>
      <w:r w:rsidR="004C3540" w:rsidRPr="00A24ED7">
        <w:t xml:space="preserve"> </w:t>
      </w:r>
      <w:r w:rsidR="00BF0485" w:rsidRPr="00A24ED7">
        <w:t xml:space="preserve">Бұл республикалық деңгейдегі екі мекеме арасындағы сайыстар ұзақ уақыт бойы жүйелі түрде жүргізіліп, патриоттық рухты көтерумен қатар, ішкі істер қызметкерлерінің қоғамдағы позитивті бейнесін қалыптастыруға </w:t>
      </w:r>
      <w:r w:rsidR="00044316" w:rsidRPr="00A24ED7">
        <w:t>арналған шаралардың бірі болды.</w:t>
      </w:r>
    </w:p>
    <w:p w14:paraId="6A3A1715" w14:textId="47563EF1" w:rsidR="00C53631" w:rsidRPr="00A24ED7" w:rsidRDefault="00BF0485" w:rsidP="00A24ED7">
      <w:pPr>
        <w:tabs>
          <w:tab w:val="left" w:pos="142"/>
        </w:tabs>
        <w:spacing w:after="0" w:line="240" w:lineRule="auto"/>
        <w:ind w:firstLine="709"/>
      </w:pPr>
      <w:r w:rsidRPr="00A24ED7">
        <w:t>Қазақстан</w:t>
      </w:r>
      <w:r w:rsidR="006346EB" w:rsidRPr="00A24ED7">
        <w:t xml:space="preserve"> Ж</w:t>
      </w:r>
      <w:r w:rsidRPr="00A24ED7">
        <w:t xml:space="preserve">азушылар одағы патриоттық бағыттағы </w:t>
      </w:r>
      <w:r w:rsidR="004C2BE8" w:rsidRPr="00A24ED7">
        <w:t>шығармаларға ерекше көңіл бөлді. М</w:t>
      </w:r>
      <w:r w:rsidRPr="00A24ED7">
        <w:t>ұндай бағ</w:t>
      </w:r>
      <w:r w:rsidR="004C2BE8" w:rsidRPr="00A24ED7">
        <w:t>ыттағы басылып шыққан кітаптар</w:t>
      </w:r>
      <w:r w:rsidRPr="00A24ED7">
        <w:t xml:space="preserve"> ес</w:t>
      </w:r>
      <w:r w:rsidR="004C2BE8" w:rsidRPr="00A24ED7">
        <w:t>е</w:t>
      </w:r>
      <w:r w:rsidRPr="00A24ED7">
        <w:t>пке</w:t>
      </w:r>
      <w:r w:rsidR="004C2BE8" w:rsidRPr="00A24ED7">
        <w:t xml:space="preserve"> алынып, қадағалау жұмыстары жүргізілді.</w:t>
      </w:r>
      <w:r w:rsidR="00EE4E1C" w:rsidRPr="00A24ED7">
        <w:t xml:space="preserve"> Кемел Тоқаев әскери-патриоттық бағыттағы елеулі шығармалардың авторы ретінде Қазақстан Жазушылар одағының 1975-1980 жылдар аралығындағы анықтамалық құжатына енгізілген. Қазақстан Республикасы Орталық мемле</w:t>
      </w:r>
      <w:r w:rsidR="00B665A5" w:rsidRPr="00A24ED7">
        <w:t>к</w:t>
      </w:r>
      <w:r w:rsidR="00EE4E1C" w:rsidRPr="00A24ED7">
        <w:t>еттік архивінің Жазушылар одағы қорындағы құжатта белгілі батыр-жазушылар мен оларды шығармалары аталып өтіледі. Мәселен, «</w:t>
      </w:r>
      <w:r w:rsidR="007D1828" w:rsidRPr="00A24ED7">
        <w:t>с</w:t>
      </w:r>
      <w:r w:rsidR="00EE4E1C" w:rsidRPr="00A24ED7">
        <w:t xml:space="preserve">оңғы </w:t>
      </w:r>
      <w:r w:rsidR="007D1828" w:rsidRPr="00A24ED7">
        <w:t>бес</w:t>
      </w:r>
      <w:r w:rsidR="00EE4E1C" w:rsidRPr="00A24ED7">
        <w:t xml:space="preserve"> жылдың ішінде әскери- патриоттық тақырыпта </w:t>
      </w:r>
      <w:r w:rsidR="007D1828" w:rsidRPr="00A24ED7">
        <w:t>елу жеті</w:t>
      </w:r>
      <w:r w:rsidR="00EE4E1C" w:rsidRPr="00A24ED7">
        <w:t xml:space="preserve"> кітап басылып шықты. </w:t>
      </w:r>
      <w:r w:rsidR="00044316" w:rsidRPr="00A24ED7">
        <w:t>Бұл бағыттағы еңбектердің</w:t>
      </w:r>
      <w:r w:rsidR="00916EF3" w:rsidRPr="00A24ED7">
        <w:t xml:space="preserve"> авт</w:t>
      </w:r>
      <w:r w:rsidR="00CF3905" w:rsidRPr="00A24ED7">
        <w:t>орларының арасында</w:t>
      </w:r>
      <w:r w:rsidR="00916EF3" w:rsidRPr="00A24ED7">
        <w:t xml:space="preserve"> батырлығымен көзге түскен тұлғалардың есімдерін ерекше ықыласпен кездестіруге болады.Олардың өткен жылдары шығарған туындылары ел есінде сақталып қалады. Осындай шығармалар қатарына Ғабит Мүсіреповтың «Қазақ солдаты»</w:t>
      </w:r>
      <w:r w:rsidR="00D62B4D" w:rsidRPr="00A24ED7">
        <w:t xml:space="preserve"> романы мен Бауыржан Момышұлының әскери повестері, </w:t>
      </w:r>
      <w:r w:rsidR="00920534" w:rsidRPr="00A24ED7">
        <w:t xml:space="preserve">Әбдіжәміл Нүрпейісовтың </w:t>
      </w:r>
      <w:r w:rsidR="00D62B4D" w:rsidRPr="00A24ED7">
        <w:t>«</w:t>
      </w:r>
      <w:r w:rsidR="00920534" w:rsidRPr="00A24ED7">
        <w:t>Күткен күн</w:t>
      </w:r>
      <w:r w:rsidR="00D62B4D" w:rsidRPr="00A24ED7">
        <w:t>»</w:t>
      </w:r>
      <w:r w:rsidR="00920534" w:rsidRPr="00A24ED7">
        <w:t xml:space="preserve">, Қасым Қайсенов пен </w:t>
      </w:r>
      <w:r w:rsidR="004125AD" w:rsidRPr="00A24ED7">
        <w:t>Ә</w:t>
      </w:r>
      <w:r w:rsidR="00920534" w:rsidRPr="00A24ED7">
        <w:t>ди Ш</w:t>
      </w:r>
      <w:r w:rsidR="004125AD" w:rsidRPr="00A24ED7">
        <w:t>ә</w:t>
      </w:r>
      <w:r w:rsidR="00920534" w:rsidRPr="00A24ED7">
        <w:t>р</w:t>
      </w:r>
      <w:r w:rsidR="004125AD" w:rsidRPr="00A24ED7">
        <w:t>і</w:t>
      </w:r>
      <w:r w:rsidR="00920534" w:rsidRPr="00A24ED7">
        <w:t>повтың партизандар туралы повестері, Әбу Сәрсенбаевтың «Офицер күнделігі», Тахауи Ахтановтың «Шырағың сөнбесін», Әзілхан Нұршайықов, Қалмұқан Исабаев, Иван Шухов, Өтебай Канахин, Василий Антонов, Олег Меркулов, Мақсат Жұмағұлов, Леонид Макеев сияқты авторлардың романдары мен повестерін жатқызуға</w:t>
      </w:r>
      <w:r w:rsidR="009B06D1" w:rsidRPr="00A24ED7">
        <w:t xml:space="preserve"> болады</w:t>
      </w:r>
      <w:r w:rsidR="007D1828" w:rsidRPr="00A24ED7">
        <w:t>»</w:t>
      </w:r>
      <w:r w:rsidR="009B06D1" w:rsidRPr="00A24ED7">
        <w:t xml:space="preserve"> [</w:t>
      </w:r>
      <w:r w:rsidR="00E81809" w:rsidRPr="00A24ED7">
        <w:t>1</w:t>
      </w:r>
      <w:r w:rsidR="008247AF" w:rsidRPr="00A24ED7">
        <w:t>5</w:t>
      </w:r>
      <w:r w:rsidR="005969EB">
        <w:t>9</w:t>
      </w:r>
      <w:r w:rsidR="009B06D1" w:rsidRPr="00A24ED7">
        <w:t>].</w:t>
      </w:r>
      <w:r w:rsidR="006E5336" w:rsidRPr="00A24ED7">
        <w:t xml:space="preserve"> </w:t>
      </w:r>
      <w:r w:rsidR="009B06D1" w:rsidRPr="00A24ED7">
        <w:t>Анықтама соңында Кемел Тоқаев есімі аталған мәтін үзіндісі келесідей сипатталған: «</w:t>
      </w:r>
      <w:r w:rsidR="007D1828" w:rsidRPr="00A24ED7">
        <w:t xml:space="preserve">К. </w:t>
      </w:r>
      <w:r w:rsidR="009B06D1" w:rsidRPr="00A24ED7">
        <w:t>Тоқае</w:t>
      </w:r>
      <w:r w:rsidR="00850714" w:rsidRPr="00A24ED7">
        <w:t>в</w:t>
      </w:r>
      <w:r w:rsidR="009B06D1" w:rsidRPr="00A24ED7">
        <w:t xml:space="preserve"> 1956 жылдан бастап, ішкі істер органдарымен тығыз байланыса отырып, бірнеше сапалы туындылар шығарды. Үш мәрте ірі республикалық </w:t>
      </w:r>
      <w:r w:rsidR="007D1828" w:rsidRPr="00A24ED7">
        <w:t>сайыстардың</w:t>
      </w:r>
      <w:r w:rsidR="009B06D1" w:rsidRPr="00A24ED7">
        <w:t xml:space="preserve"> жеңімпазы болды. Оқырмандар оның «Сарғабанда болған оқиға» романы мен «Көмескі із» еңбегін жақсы қабылдады» [</w:t>
      </w:r>
      <w:r w:rsidR="00E81809" w:rsidRPr="00A24ED7">
        <w:t>1</w:t>
      </w:r>
      <w:r w:rsidR="008247AF" w:rsidRPr="00A24ED7">
        <w:t>5</w:t>
      </w:r>
      <w:r w:rsidR="005969EB">
        <w:t>9</w:t>
      </w:r>
      <w:r w:rsidR="009B06D1" w:rsidRPr="00A24ED7">
        <w:t xml:space="preserve">, </w:t>
      </w:r>
      <w:r w:rsidR="005969EB">
        <w:t>п. 1-4</w:t>
      </w:r>
      <w:r w:rsidR="009B06D1" w:rsidRPr="00A24ED7">
        <w:t>].</w:t>
      </w:r>
      <w:r w:rsidR="005C1AFA" w:rsidRPr="00A24ED7">
        <w:t xml:space="preserve"> Осыған сәйкес, </w:t>
      </w:r>
      <w:r w:rsidR="00C53631" w:rsidRPr="00A24ED7">
        <w:t>бірқатар көрнекті соғыс ардагерлері</w:t>
      </w:r>
      <w:r w:rsidR="005C1AFA" w:rsidRPr="00A24ED7">
        <w:t>,</w:t>
      </w:r>
      <w:r w:rsidR="00C53631" w:rsidRPr="00A24ED7">
        <w:t xml:space="preserve"> аталған бағытта өнімді еңбек еткені көрінеді. Солардың арасында Кемел Тоқаевтың да болғаны даусыз.</w:t>
      </w:r>
      <w:r w:rsidR="005C1AFA" w:rsidRPr="00A24ED7">
        <w:t xml:space="preserve"> Зерттеліп отырған тұлғаның әскери-патриоттық бағыттағы тарихи астары терең шығармаларының біріне, 1983 жылы баспадан шыққан «Солдат соғысқа кетті» автобиографиялық романын атап өтуге болады.</w:t>
      </w:r>
    </w:p>
    <w:p w14:paraId="68A1DD26" w14:textId="3D1C515E" w:rsidR="00AA7281" w:rsidRPr="00A24ED7" w:rsidRDefault="00AA7281" w:rsidP="00A24ED7">
      <w:pPr>
        <w:tabs>
          <w:tab w:val="left" w:pos="142"/>
        </w:tabs>
        <w:spacing w:after="0" w:line="240" w:lineRule="auto"/>
        <w:ind w:firstLine="709"/>
      </w:pPr>
      <w:r w:rsidRPr="00A24ED7">
        <w:t xml:space="preserve">Отандық филология ғылымының маманы А.К. Жүнісова қаламгердің шығармашылығына байланысты зерттеулер жүргізіп, бірқатар мақалалары жариялаған. Оның Е.А. Букетов атындағы Қарағанды мемлекеттік университеті «Хабаршысының» филология ғылымдары сериясында жарық көрген «Жазушы Кемел Тоқаев шығармашылығы және ұлттық детективтік жанры» </w:t>
      </w:r>
      <w:r w:rsidR="00595599" w:rsidRPr="00A24ED7">
        <w:t>еңбегіне тоқталып кетуге болады. Бұл ғылыми зерттеуде қазақ әдебиетіндегі детектив жанры мен жазушының осы бағыттағы еңбектеріне т</w:t>
      </w:r>
      <w:r w:rsidR="003E3D23" w:rsidRPr="00A24ED7">
        <w:t>оқталған</w:t>
      </w:r>
      <w:r w:rsidR="00595599" w:rsidRPr="00A24ED7">
        <w:t xml:space="preserve">. </w:t>
      </w:r>
      <w:r w:rsidR="003E3D23" w:rsidRPr="00A24ED7">
        <w:t xml:space="preserve">Мысалы, зерттеліп отырған тұлғаның </w:t>
      </w:r>
      <w:bookmarkStart w:id="15" w:name="_Hlk146385194"/>
      <w:r w:rsidR="003E3D23" w:rsidRPr="00A24ED7">
        <w:t>«Солдат соғысқа кетті»</w:t>
      </w:r>
      <w:bookmarkEnd w:id="15"/>
      <w:r w:rsidR="003E3D23" w:rsidRPr="00A24ED7">
        <w:t>, «Сарғабанда болған оқиға», «Түнде атылған оқ» сияқты көлемді повестеріне талдау жасалған. Тілтанушы «Солдат соғысқа кетті» автобиографиялық роман</w:t>
      </w:r>
      <w:r w:rsidR="00004589" w:rsidRPr="00A24ED7">
        <w:t>ының «Жауға атылған алғашқы оқ», «Олар жетеу еді», «Ерекше тапсырма», «Ашылмай қалған сыр» сияқты бөлімдерін атай келіп, өз ойын келесіде жалғастырған: «Шығармадағы кейіпкерлердің бойында жасандылық жоқ, табиғилық басым. Себебі қарапайым əскери командирлердің, кеңес жауынгерлерінің қан майданда жүрген əр адамның «немістердің көзін құртып, аман-есен үйіне оралсам екен» деген тілегін жазушы оқырманға шебер жеткізе білген. Көркем шығарма деңгейінде жазылған бұл туынды өмірбаяндық шығармаға ұқсайды. Себебі, Мұхамедтің басынан кешкен оқиғалары, айқас алаңында жүрген сұрапыл күндері сипатталады. Зерттеуші Л.М. Баткиннің ойынша кез келген жанр жəне өмірбаян «дүниетанымдық қатынас тəсілін көрсететін «мəдени форма». Осы мəдени қалып өмірбаянның «əмбебап» жоғары міндетін көрсетіп, жеке тұлғаның тарихи уақыт кеңістіктегі орнын танытады. Өмірбаяндық шығарманың өзіндік жанрлық ерекшеліктері бар. Біріншіден баяндау бірінші жақтан жүреді. Екіншіден грамматикалық, стилистикалық жəне құрылымдық ерекшелігі болады. Үшіншіден, жазудың ментальді ерекшелігі сақталады»</w:t>
      </w:r>
      <w:r w:rsidR="00AD5F1E" w:rsidRPr="00A24ED7">
        <w:t xml:space="preserve"> [1</w:t>
      </w:r>
      <w:r w:rsidR="008A4497" w:rsidRPr="00A24ED7">
        <w:t>9</w:t>
      </w:r>
      <w:r w:rsidR="00AD5F1E" w:rsidRPr="00A24ED7">
        <w:t xml:space="preserve">, </w:t>
      </w:r>
      <w:r w:rsidR="00F91804">
        <w:t xml:space="preserve">б. </w:t>
      </w:r>
      <w:r w:rsidR="00AD5F1E" w:rsidRPr="00A24ED7">
        <w:t>76]. Осыдан, Кемел Тоқаевтың аталмыш шығармасының өмірбаяндық астарына тілтану ғылымы тұрғысынан түсіндірме жасауға тырысқанына көз жеткізе аламыз. Ал бұл романның тарихи құндылығына зерттеу барысында тұлға өмірінің Ұлы Отан соғысы жылдарын қарастырған кезде жан-жақты тоқталып кеткен болатынбыз.</w:t>
      </w:r>
      <w:r w:rsidR="00D2292B" w:rsidRPr="00A24ED7">
        <w:t xml:space="preserve"> Сонымен қатар, А.К. Жүнісованың зерттеу жұмысында жоғарыда аталған романдағы көтерілген мәселелерді атап өтіп, негізгі кейіпкерлерге сипаттама берген. Мәселен, «Қаламгер шығармаға майдан кезіндегі əділетсіздік көріністерін, ұлтаралық түсініспеушілік сияқты мəселелеріне де қалам тербеген. Аталмыш шығармадағы Власов сияқты жағымсыз пасық, мақтаншақ жауынгердің Мейірманов деген қазақтың атып түсірген самолетін «мен» аттым деп басшыларына жалған айтуы, кейбір офицерлердің ұлты орыс емес жауынгерлерге күдікпен, астамшылықпен қарауы романның мазмұнын байытып, дамыта түседі. Сол бір қан майданда автор өзін Мұхамед деп таныстырады. Қасында болған жеті солдаттың іс-əрекеттерін, олардың жаудан қорықпай ерлікпен шайқасқанын, жастай өліп кеткен Фаткуллиннің аңғалдығын, Мейірманов досының ерлігін, Чумаковтың қайтпас-қайсарлығын, Қойбағаровтың ауырып жүріп, жаумен күрескенін қалың оқырманға шынайы жеткізген. Мейірмановтың жұмбақ өлімі бірінші бөлімінің негізгі тақырыбына айналады» [1</w:t>
      </w:r>
      <w:r w:rsidR="008A4497" w:rsidRPr="00A24ED7">
        <w:t>9</w:t>
      </w:r>
      <w:r w:rsidR="00D2292B" w:rsidRPr="00A24ED7">
        <w:t xml:space="preserve">, </w:t>
      </w:r>
      <w:r w:rsidR="00F91804">
        <w:t xml:space="preserve">б. </w:t>
      </w:r>
      <w:r w:rsidR="00D2292B" w:rsidRPr="00A24ED7">
        <w:t>7</w:t>
      </w:r>
      <w:r w:rsidR="00810D67" w:rsidRPr="00A24ED7">
        <w:t>7</w:t>
      </w:r>
      <w:r w:rsidR="00D2292B" w:rsidRPr="00A24ED7">
        <w:t>]. Бұл ретте әдеби шығармадағы Мұхамед есімді кейіпкерді Кемел Тоқаевтың прототи</w:t>
      </w:r>
      <w:r w:rsidR="0084094F" w:rsidRPr="00A24ED7">
        <w:t>пі деген болжам жасай аламыз.</w:t>
      </w:r>
    </w:p>
    <w:p w14:paraId="2A927ECD" w14:textId="3D7C30AA" w:rsidR="00204697" w:rsidRPr="00A24ED7" w:rsidRDefault="00816527" w:rsidP="00A24ED7">
      <w:pPr>
        <w:tabs>
          <w:tab w:val="left" w:pos="142"/>
        </w:tabs>
        <w:spacing w:after="0" w:line="240" w:lineRule="auto"/>
        <w:ind w:firstLine="709"/>
      </w:pPr>
      <w:r w:rsidRPr="00A24ED7">
        <w:t xml:space="preserve">Жоғарыда қаламгердің романдары мен повестері көбінесе полициялық детектив болып келетінін атап өткенбіз. </w:t>
      </w:r>
      <w:r w:rsidR="00F507C1" w:rsidRPr="00A24ED7">
        <w:t xml:space="preserve">Яғни, оның туындыларында кәсіпқой полиция қызметкерлерінің қылмысты шешуге байланысты іс-әрекеттерімен байланысты деп түсінуге болады. Ал Кемел Тоқаев осы бағыттағы шығармаларының келесі ерекшеліктеріне тоқталып кетуге болады:« Жазылған туындыларда қаһарман-ізкесуші жоқ болуы мүмкін, немесе топтың өзге мүшелерінен лауазымы аз да болса жоғары тұрады. Әдетте қылмыскердің роман соңына дейін аты аталмайды немесе дәлел аздығы себебінен жазадан жедел түрде құтылып та кетіп жатады» </w:t>
      </w:r>
      <w:bookmarkStart w:id="16" w:name="_Hlk146451414"/>
      <w:r w:rsidR="008A4497" w:rsidRPr="00A24ED7">
        <w:t>[20</w:t>
      </w:r>
      <w:r w:rsidR="00F507C1" w:rsidRPr="00A24ED7">
        <w:t xml:space="preserve">, </w:t>
      </w:r>
      <w:r w:rsidR="00F91804">
        <w:t xml:space="preserve">б. </w:t>
      </w:r>
      <w:r w:rsidR="00F507C1" w:rsidRPr="00A24ED7">
        <w:t>201].</w:t>
      </w:r>
      <w:bookmarkEnd w:id="16"/>
      <w:r w:rsidR="00F507C1" w:rsidRPr="00A24ED7">
        <w:t xml:space="preserve"> </w:t>
      </w:r>
      <w:r w:rsidR="00E605C0" w:rsidRPr="00A24ED7">
        <w:t>Жеке дара детектив немесе ізкесушінің жоғары кәсіби қабілеттері арқасында қылмысты әшкерелеуге қарағанда, полиция қызметкерлерінің топтық немесе ұжымдық түрде әділеттілікке жетуі, кеңестік идеологияның көрінісі екенін осыған дейін сипаттап кеткен болатынбыз.</w:t>
      </w:r>
      <w:r w:rsidR="002200F3" w:rsidRPr="00A24ED7">
        <w:t xml:space="preserve"> Сонымен қатар, Кемел Тоқаев шығармаларының «Қастандық» сияқты повесті полициялықпен қатар тыңшылық детективке де келеді. </w:t>
      </w:r>
      <w:r w:rsidR="00611FBD" w:rsidRPr="00A24ED7">
        <w:t>«Тыңшылық детектив дегеніміз – соғыста және бейбіт кезеңде көрінбейтін, майданда кызмет ететін тыңшылар мен барлаушыларды суреттейтін туындылар. Стильдік жағынан алғанда, саяси детективке жақын. Негізгі айырмашылығы: саяси детективте маңызды орынды саяси адамдар алса, тыңшылық детективте барлау, аңду секілді тергеу жұмыстарына мән беріліп, осы бағы</w:t>
      </w:r>
      <w:r w:rsidR="008A4497" w:rsidRPr="00A24ED7">
        <w:t>ттарға баса назар аударылады» [20</w:t>
      </w:r>
      <w:r w:rsidR="00611FBD" w:rsidRPr="00A24ED7">
        <w:t xml:space="preserve">, </w:t>
      </w:r>
      <w:r w:rsidR="00F91804">
        <w:t xml:space="preserve">б. </w:t>
      </w:r>
      <w:r w:rsidR="00611FBD" w:rsidRPr="00A24ED7">
        <w:t>202]. Ұлы Отан соғысы жылдарынан қалып қойған тыңшыларды анықтау, ұстау немесе көзін жоюға байланысты орыс әдебиетінің детектив жанрында көптеген шығармалар жазылды және бұл шығармалар оқырмандар тарапынан</w:t>
      </w:r>
      <w:r w:rsidR="001B29AC" w:rsidRPr="00A24ED7">
        <w:t xml:space="preserve"> жоғары қызығушылық туғызып отырды</w:t>
      </w:r>
      <w:r w:rsidR="00611FBD" w:rsidRPr="00A24ED7">
        <w:t xml:space="preserve">. </w:t>
      </w:r>
      <w:r w:rsidR="001B29AC" w:rsidRPr="00A24ED7">
        <w:t>Сондықтан да а</w:t>
      </w:r>
      <w:r w:rsidR="00611FBD" w:rsidRPr="00A24ED7">
        <w:t>талмыш жанрдағы жазушының повестері мен романдары</w:t>
      </w:r>
      <w:r w:rsidR="001B29AC" w:rsidRPr="00A24ED7">
        <w:t>, олардың аудармалары сұранысқа ие болғаны таң қалдырмайды. Кемел Тоқаев әдеби ізденістері мен еңбектерінің мазмұнына қарағанда саясатқа, тарихқа деген қызығушылығын бірден аңғаруға болады.</w:t>
      </w:r>
    </w:p>
    <w:p w14:paraId="126FD211" w14:textId="577541B8" w:rsidR="00012D10" w:rsidRPr="00A24ED7" w:rsidRDefault="00204697" w:rsidP="00A24ED7">
      <w:pPr>
        <w:tabs>
          <w:tab w:val="left" w:pos="142"/>
        </w:tabs>
        <w:spacing w:after="0" w:line="240" w:lineRule="auto"/>
        <w:ind w:firstLine="709"/>
      </w:pPr>
      <w:r w:rsidRPr="00A24ED7">
        <w:t>Жазушы повестерінің бірі, оның туған жері Кәлпе ауылы маңындағы Сарғабан деген жермен байланысты болып келеді. Кемел Тоқаевтың бұл еңбегіне қатысты А.К. Жүнісова төмендегідей пікір білдірген:</w:t>
      </w:r>
      <w:r w:rsidR="00EC169F" w:rsidRPr="00A24ED7">
        <w:t xml:space="preserve"> «Жалпы əлем əдебиетінде детективтік романдардың екі түрі кездеседі. Біріншісі, қылмыскердің жұмбақ іс-əрекеті болса, екіншісі, ашық түрде жүргізілетін ізкесуші əрекеті. Оқиғаның шешімінде екі желі тоғысып, бірін-бірі толықтыра түседі. Қаламгердің «Сарбағанда болған оқиға» деп аталатын повесінде қылмыскердің жұмбақ іс-əрекеті сипатталады. Оқиғаның басталуында қылмыстың болғаны баяндалады. Шығармадағы сюжетті элементтер мыналар: алдымен, кісі денесі, қылмыс болған жер жəне құпияны ашатын ізкесуші» [1</w:t>
      </w:r>
      <w:r w:rsidR="00414EF7" w:rsidRPr="00A24ED7">
        <w:t>9</w:t>
      </w:r>
      <w:r w:rsidR="00EC169F" w:rsidRPr="00A24ED7">
        <w:t xml:space="preserve">, </w:t>
      </w:r>
      <w:r w:rsidR="00F91804">
        <w:t xml:space="preserve">б. </w:t>
      </w:r>
      <w:r w:rsidR="00EC169F" w:rsidRPr="00A24ED7">
        <w:t>77]. Бұл зерттеу жұмысында повестің жанрлық ерекшеліктері мен сюжеттік сипаттамаларына, кейіпкерлердің іс-әрекеттеріне талдау жасалған. Тілтану маманы өз ойының жалғасында аталған шығарманың бірқатар ерекшеліктеріне тоқталған: «Детектив жанрының барлық талаптарына сəйкес келетін жанр. Мұндай туындының сюжеті шағын кейіпкермен бір ғана ортада жүзеге асырылады. Сол санаулы кейіпкерден өзге адам болуы мүмкін емес, сондықтан қылмыс тек осы арадағы адамдар арасында жасалады. Ізкесу жұмыстарын қылмыс орын алған жердегі біреу қолына алып, қалған қаһармандар көмегімен іс əшкереленіп отырады. Бұл детектив түрінің ерекшелігі сюжет белгісіз қылмыскерді іздеуді қажет етпейді. Күдіктінің түр</w:t>
      </w:r>
      <w:r w:rsidR="001655C0" w:rsidRPr="00A24ED7">
        <w:t>-</w:t>
      </w:r>
      <w:r w:rsidR="00EC169F" w:rsidRPr="00A24ED7">
        <w:t xml:space="preserve">тұлғасы белгілі, ізкесуші тек оқиға куəгерлерінен мейлінше көп мəлімет жинап, дəлел келтіреді. Қылмыскердің жақсы таныс, қасындағы адам болып шығатыны терең психологиялық жағдай тудырады. Бұл да детективтің өзіне ғана тəн басты ерекшеліктерінің бірі» </w:t>
      </w:r>
      <w:bookmarkStart w:id="17" w:name="_Hlk146455637"/>
      <w:r w:rsidR="00EC169F" w:rsidRPr="00A24ED7">
        <w:t>[1</w:t>
      </w:r>
      <w:r w:rsidR="00414EF7" w:rsidRPr="00A24ED7">
        <w:t>9</w:t>
      </w:r>
      <w:r w:rsidR="00EC169F" w:rsidRPr="00A24ED7">
        <w:t xml:space="preserve">, </w:t>
      </w:r>
      <w:r w:rsidR="00F91804">
        <w:t xml:space="preserve">б. </w:t>
      </w:r>
      <w:r w:rsidR="00EC169F" w:rsidRPr="00A24ED7">
        <w:t>78].</w:t>
      </w:r>
      <w:bookmarkEnd w:id="17"/>
      <w:r w:rsidR="00EC169F" w:rsidRPr="00A24ED7">
        <w:t xml:space="preserve"> Кемел Тоқаев</w:t>
      </w:r>
      <w:r w:rsidR="00D65844" w:rsidRPr="00A24ED7">
        <w:t xml:space="preserve"> шығармалары</w:t>
      </w:r>
      <w:r w:rsidR="00EC169F" w:rsidRPr="00A24ED7">
        <w:t xml:space="preserve"> Қазақ КСР ІІМ</w:t>
      </w:r>
      <w:r w:rsidR="00D65844" w:rsidRPr="00A24ED7">
        <w:t xml:space="preserve"> мен МҚК құпия архив құжаттары негізінде жазылғанын ескерсек, туған жерінде орын алған нақты қылмыстық іс мәліметтерінің белгілі бір өзгерістер жасала отырып, сюжетке еңгізілуі мүмкін.</w:t>
      </w:r>
      <w:r w:rsidR="00B4040D" w:rsidRPr="00A24ED7">
        <w:t xml:space="preserve"> Бұл зерттеу жұмысында «Сарғабанда болған оқиға» повестіне қатысты төмендегідей қорытындыларға қол жеткізген: «Детективті прозада ізкесуші мен тергеушіде адамгершілік болады да, қылмыскерде логикалық ойлау болғанымен мейірімділік жоқ. Туындыдағы жұмбақ құпияның өзі кейіпкерлерді таңқалдырып тұр. Алайда, оқиғаның шешіміне дейін құпиялардың барлығы заттай дəлелдер мен болжамдар ретінде оқырманның көз алдында тұрады. Автор бұл жағдайда оқырманын бірінші өн бойымен жетелеп, қалай дамып, өрбіп отыратындығын көрсетеді. Қаламгердің қай шығармасын алсақ та оқырманға түсінікті, əрі жеңіл оқылады»</w:t>
      </w:r>
      <w:r w:rsidR="00CE1C64" w:rsidRPr="00A24ED7">
        <w:t xml:space="preserve"> [1</w:t>
      </w:r>
      <w:r w:rsidR="00414EF7" w:rsidRPr="00A24ED7">
        <w:t>9</w:t>
      </w:r>
      <w:r w:rsidR="00CE1C64" w:rsidRPr="00A24ED7">
        <w:t xml:space="preserve">, </w:t>
      </w:r>
      <w:r w:rsidR="00F91804">
        <w:t xml:space="preserve">б. </w:t>
      </w:r>
      <w:r w:rsidR="00CE1C64" w:rsidRPr="00A24ED7">
        <w:t>78].</w:t>
      </w:r>
      <w:r w:rsidR="001F5374" w:rsidRPr="00A24ED7">
        <w:t xml:space="preserve"> Демек, тілтану маманының пікіріне сәйкес, Кемел Тоқаевтың детективтік повестерінде белгілі бір қалыпта және жүйеленген сюжеттік желі бойынша жазғанын байқауға болады.</w:t>
      </w:r>
    </w:p>
    <w:p w14:paraId="51946F4C" w14:textId="27154EB2" w:rsidR="005C4F11" w:rsidRPr="00A24ED7" w:rsidRDefault="00792C9E" w:rsidP="00A24ED7">
      <w:pPr>
        <w:tabs>
          <w:tab w:val="left" w:pos="142"/>
        </w:tabs>
        <w:spacing w:after="0" w:line="240" w:lineRule="auto"/>
        <w:ind w:firstLine="709"/>
      </w:pPr>
      <w:r w:rsidRPr="00A24ED7">
        <w:t>Кемел Тоқаев шығарма</w:t>
      </w:r>
      <w:r w:rsidR="005C1AFA" w:rsidRPr="00A24ED7">
        <w:t xml:space="preserve">лары </w:t>
      </w:r>
      <w:r w:rsidR="00094CB3" w:rsidRPr="00A24ED7">
        <w:t xml:space="preserve">орыс тіліне аударылып, үлкен </w:t>
      </w:r>
      <w:r w:rsidR="007D1828" w:rsidRPr="00A24ED7">
        <w:t>таралыммен</w:t>
      </w:r>
      <w:r w:rsidR="00094CB3" w:rsidRPr="00A24ED7">
        <w:t xml:space="preserve"> кеңестік республикаларға тарады. </w:t>
      </w:r>
      <w:r w:rsidRPr="00A24ED7">
        <w:t xml:space="preserve">Жазушының </w:t>
      </w:r>
      <w:r w:rsidR="007B7664" w:rsidRPr="00A24ED7">
        <w:t xml:space="preserve">жеке архивтік қорында сақталған </w:t>
      </w:r>
      <w:r w:rsidR="00094CB3" w:rsidRPr="00A24ED7">
        <w:t>құжатқа сәйкес, А</w:t>
      </w:r>
      <w:r w:rsidR="007B7664" w:rsidRPr="00A24ED7">
        <w:t>ҚШ-тың Иллинойс университетінің қызығушылық танытқаны жазылған. Мысалы, «</w:t>
      </w:r>
      <w:r w:rsidR="007D1828" w:rsidRPr="00A24ED7">
        <w:t>РКФСР Мәдениет министрлігі, Бөлім меңгерушісі</w:t>
      </w:r>
      <w:r w:rsidR="00850714" w:rsidRPr="00A24ED7">
        <w:t xml:space="preserve"> </w:t>
      </w:r>
      <w:r w:rsidR="007D1828" w:rsidRPr="00A24ED7">
        <w:t>И.Ф. Григорьев К.</w:t>
      </w:r>
      <w:r w:rsidR="00850714" w:rsidRPr="00A24ED7">
        <w:t xml:space="preserve"> </w:t>
      </w:r>
      <w:r w:rsidR="007D1828" w:rsidRPr="00A24ED7">
        <w:t>Тоқаевқа «Соңғы соққы» (Алма-Ата: Жазушы, 1981 ж., қазақ тілінде) кітабын алғанын аса ризашылықпен растады. Кітапқа тапсырыс Иллинойс университетінен (АҚШ) келді</w:t>
      </w:r>
      <w:r w:rsidR="004C3540" w:rsidRPr="00A24ED7">
        <w:t>» [1</w:t>
      </w:r>
      <w:r w:rsidR="005969EB">
        <w:t>60</w:t>
      </w:r>
      <w:r w:rsidR="007D1828" w:rsidRPr="00A24ED7">
        <w:t>].</w:t>
      </w:r>
      <w:r w:rsidR="004125AD" w:rsidRPr="00A24ED7">
        <w:t xml:space="preserve"> </w:t>
      </w:r>
      <w:r w:rsidRPr="00A24ED7">
        <w:t>Сонымен қатар, Украина Кеңестік социалистік республи</w:t>
      </w:r>
      <w:r w:rsidR="00924DDF" w:rsidRPr="00A24ED7">
        <w:t xml:space="preserve">касының Мәдениет министрлігі </w:t>
      </w:r>
      <w:r w:rsidRPr="00A24ED7">
        <w:t>Кемел Тоқаевтың Ұлы Отан соғысы тақырыбындағы кітаптарын</w:t>
      </w:r>
      <w:r w:rsidR="00924DDF" w:rsidRPr="00A24ED7">
        <w:t xml:space="preserve"> сұрағаны</w:t>
      </w:r>
      <w:r w:rsidR="004125AD" w:rsidRPr="00A24ED7">
        <w:t xml:space="preserve"> </w:t>
      </w:r>
      <w:r w:rsidR="00924DDF" w:rsidRPr="00A24ED7">
        <w:t>туралы құжат, Қазақстан Республикасы Орталық мемлекеттік архивінде жеке қ</w:t>
      </w:r>
      <w:r w:rsidR="005C4F11" w:rsidRPr="00A24ED7">
        <w:t>орында сақталған. 1985 жылы 13 қараша УКСР Мәдениет министрлігі, № 2039, 480064, Алма-Ата қ. Фурманов көшесі, 148 үй, 41 пәтер мекен жайындағы К.</w:t>
      </w:r>
      <w:r w:rsidR="00850714" w:rsidRPr="00A24ED7">
        <w:t xml:space="preserve"> </w:t>
      </w:r>
      <w:r w:rsidR="001653A4" w:rsidRPr="00A24ED7">
        <w:t>Тоқаевқа хат жолдаған</w:t>
      </w:r>
      <w:r w:rsidR="005C4F11" w:rsidRPr="00A24ED7">
        <w:t>. Құжат мәтінінің</w:t>
      </w:r>
      <w:r w:rsidR="00924DDF" w:rsidRPr="00A24ED7">
        <w:t xml:space="preserve"> мазмұны төмендегідей баяндалған: «Ұлы Отан соғысы тарихы Украина мемлекеттік музейіне, жыл сайын екі миллионға дейін адам келеді.</w:t>
      </w:r>
      <w:r w:rsidR="002C4CE6" w:rsidRPr="00A24ED7">
        <w:t xml:space="preserve"> Сіз әскери бөлімдердің соғыс әркеттері мен кеңес жауынгерлері, партизандары, кеңес адамдарының соғыс жылдарындағы ерліктері туралы бірқатар кітаптар жаздыңыз. Біздің жас музей 1981 жылы ашылған және әлі де бұл шығармаларды жинақтай алмады. Музей экспозициясында көпшілікке ұсыну үшін және кеңес халқының ерлігін насихаттау мақсатында, Ұлы Отан соғысы тақырыбына арналған, сіздің қолтаңбаңыз қойылған әр кітаптың бір данасынан жіберуіңізді өтініп сұраймыз.</w:t>
      </w:r>
      <w:r w:rsidR="00B64F08" w:rsidRPr="00A24ED7">
        <w:t xml:space="preserve"> Барлық әдеби еңбектер экскурсия жүргізушілер, дәріс берушілер мен баяндама жасаушылармен қолданылып, жас ұрпаққа патриоттық сезім ұялатуына, отанын қорғауға дайын болуға тәрбиелеуге септігін тигізеді деп үміттенеміз. Біздің музей кітап көрмелерін жиі ұйымдастырады</w:t>
      </w:r>
      <w:r w:rsidR="004C3540" w:rsidRPr="00A24ED7">
        <w:t>» [1</w:t>
      </w:r>
      <w:r w:rsidR="005969EB">
        <w:t>61</w:t>
      </w:r>
      <w:r w:rsidR="005C4F11" w:rsidRPr="00A24ED7">
        <w:t>].</w:t>
      </w:r>
      <w:r w:rsidR="001653A4" w:rsidRPr="00A24ED7">
        <w:t xml:space="preserve"> Аталмыш хатта</w:t>
      </w:r>
      <w:r w:rsidR="005C4F11" w:rsidRPr="00A24ED7">
        <w:t xml:space="preserve"> директор В.А.</w:t>
      </w:r>
      <w:r w:rsidR="00D74E80" w:rsidRPr="00A24ED7">
        <w:t xml:space="preserve"> </w:t>
      </w:r>
      <w:r w:rsidR="005C4F11" w:rsidRPr="00A24ED7">
        <w:t xml:space="preserve">Козлов </w:t>
      </w:r>
      <w:r w:rsidR="007C26D9" w:rsidRPr="00A24ED7">
        <w:t xml:space="preserve">Ұлы Отан соғысы тарихы Украина мемлекеттік музейінің </w:t>
      </w:r>
      <w:r w:rsidR="005C4F11" w:rsidRPr="00A24ED7">
        <w:t xml:space="preserve">мекен-жайын </w:t>
      </w:r>
      <w:r w:rsidR="007C26D9" w:rsidRPr="00A24ED7">
        <w:t>Киев қаласы</w:t>
      </w:r>
      <w:r w:rsidR="005C4F11" w:rsidRPr="00A24ED7">
        <w:t xml:space="preserve"> </w:t>
      </w:r>
      <w:r w:rsidR="007C26D9" w:rsidRPr="00A24ED7">
        <w:t>деп көрсеткен</w:t>
      </w:r>
      <w:r w:rsidR="005C4F11" w:rsidRPr="00A24ED7">
        <w:t xml:space="preserve">. </w:t>
      </w:r>
      <w:r w:rsidR="007C26D9" w:rsidRPr="00A24ED7">
        <w:t>Сонымен бірге,</w:t>
      </w:r>
      <w:r w:rsidR="005C4F11" w:rsidRPr="00A24ED7">
        <w:t xml:space="preserve"> бұл </w:t>
      </w:r>
      <w:r w:rsidR="00B64F08" w:rsidRPr="00A24ED7">
        <w:t>кітаптар да көрмелерде</w:t>
      </w:r>
      <w:r w:rsidR="005C4F11" w:rsidRPr="00A24ED7">
        <w:t>н өз орнын табады деп сенім білдірді</w:t>
      </w:r>
      <w:r w:rsidR="00B64F08" w:rsidRPr="00A24ED7">
        <w:t xml:space="preserve">. Бұл </w:t>
      </w:r>
      <w:r w:rsidR="00E9029A" w:rsidRPr="00A24ED7">
        <w:t xml:space="preserve">көрмелер </w:t>
      </w:r>
      <w:r w:rsidR="00B64F08" w:rsidRPr="00A24ED7">
        <w:t>туралы мерзімді баспал</w:t>
      </w:r>
      <w:r w:rsidR="005C4F11" w:rsidRPr="00A24ED7">
        <w:t>арда, радио мен тел</w:t>
      </w:r>
      <w:r w:rsidR="007C26D9" w:rsidRPr="00A24ED7">
        <w:t>едидарда айтылады деп уәде берген</w:t>
      </w:r>
      <w:r w:rsidR="005C4F11" w:rsidRPr="00A24ED7">
        <w:t>.</w:t>
      </w:r>
    </w:p>
    <w:p w14:paraId="6A77F1F8" w14:textId="224E39F0" w:rsidR="006C0C9A" w:rsidRPr="00A24ED7" w:rsidRDefault="006C0C9A" w:rsidP="00A24ED7">
      <w:pPr>
        <w:tabs>
          <w:tab w:val="left" w:pos="142"/>
        </w:tabs>
        <w:spacing w:after="0" w:line="240" w:lineRule="auto"/>
        <w:ind w:firstLine="709"/>
      </w:pPr>
      <w:r w:rsidRPr="00A24ED7">
        <w:t>Кемел Тоқаевтың шығармашылық жолы толықтай дерлік детективтік жанрмен байланысты екені белгілі. Ұзақ уақыт бойы табанды еңбегі мен өзіндік жазу стилінің арқасында қазақ әдебиетіндегі бос кеңістікті тапты. Сол кеңістікті толтыра алуы нәтижесінде шығармашыл орта мен оқырмандарға есімі танылған қаламгер болды. Қазіргі таңда оның шығармашылық мұрасы тарихшылармен қатар тіл мамандары тарапынан жан-жақты зерттеулерді талап етеді.</w:t>
      </w:r>
      <w:r w:rsidR="004C0864" w:rsidRPr="00A24ED7">
        <w:t xml:space="preserve"> Сонымен қатар, оның әділдік пен ерлікті, отансүйгіштік пен ұлттар татутылығын дәріптейтін туындыла</w:t>
      </w:r>
      <w:r w:rsidR="0073155C" w:rsidRPr="00A24ED7">
        <w:t>рына орынды баға берілуі қажет.</w:t>
      </w:r>
    </w:p>
    <w:p w14:paraId="467E9B50" w14:textId="46E31BC8" w:rsidR="005C4F11" w:rsidRPr="00A24ED7" w:rsidRDefault="005C4F11" w:rsidP="00A24ED7">
      <w:pPr>
        <w:tabs>
          <w:tab w:val="left" w:pos="142"/>
        </w:tabs>
        <w:spacing w:after="0" w:line="240" w:lineRule="auto"/>
        <w:ind w:firstLine="709"/>
      </w:pPr>
    </w:p>
    <w:p w14:paraId="02192AB3" w14:textId="729680B4" w:rsidR="00106DF7" w:rsidRPr="00A24ED7" w:rsidRDefault="00106DF7" w:rsidP="00A24ED7">
      <w:pPr>
        <w:tabs>
          <w:tab w:val="left" w:pos="142"/>
        </w:tabs>
        <w:spacing w:after="0" w:line="240" w:lineRule="auto"/>
        <w:ind w:firstLine="709"/>
        <w:rPr>
          <w:b/>
        </w:rPr>
      </w:pPr>
      <w:r w:rsidRPr="00A24ED7">
        <w:rPr>
          <w:b/>
        </w:rPr>
        <w:t>3.2 Замандастар естелігіндегі тұлғалық келбеті</w:t>
      </w:r>
    </w:p>
    <w:p w14:paraId="6882533F" w14:textId="1F89A301" w:rsidR="0007272B" w:rsidRPr="00A24ED7" w:rsidRDefault="0007272B" w:rsidP="00A24ED7">
      <w:pPr>
        <w:tabs>
          <w:tab w:val="left" w:pos="142"/>
        </w:tabs>
        <w:spacing w:after="0" w:line="240" w:lineRule="auto"/>
        <w:ind w:firstLine="709"/>
      </w:pPr>
      <w:r w:rsidRPr="00A24ED7">
        <w:t>Кемел Тоқаев өмірі мен тұлғалық келбеті туралы бірқатар тың деректер беретін тікелей ұрпақтары мен замандастарының естеліктері сақталып қалған. Ғылыми зерттеу жұмысының негізгі деректік база</w:t>
      </w:r>
      <w:r w:rsidR="006C3D64" w:rsidRPr="00A24ED7">
        <w:t>сы ретінде, жазушының ұлы Қ.</w:t>
      </w:r>
      <w:r w:rsidR="00743E70" w:rsidRPr="00A24ED7">
        <w:t>-</w:t>
      </w:r>
      <w:r w:rsidR="006C3D64" w:rsidRPr="00A24ED7">
        <w:t xml:space="preserve">Ж. </w:t>
      </w:r>
      <w:r w:rsidRPr="00A24ED7">
        <w:t>Тоқаевтың «Әке туралы ой-толғау»</w:t>
      </w:r>
      <w:r w:rsidR="004125AD" w:rsidRPr="00A24ED7">
        <w:t xml:space="preserve"> </w:t>
      </w:r>
      <w:r w:rsidR="009D0F71" w:rsidRPr="00A24ED7">
        <w:t>естелік еңбегі алынғаны айтылды. Аталмыш еңбекте «Кемел Тоқ</w:t>
      </w:r>
      <w:r w:rsidR="00890E4F" w:rsidRPr="00A24ED7">
        <w:t>аев және оның замандастары» деп аталатын</w:t>
      </w:r>
      <w:r w:rsidR="009D0F71" w:rsidRPr="00A24ED7">
        <w:t xml:space="preserve"> бөлімі бар. Бұл бөлімде жазушы өмірінің әр түрлі кезеңдерінде</w:t>
      </w:r>
      <w:r w:rsidR="00060997" w:rsidRPr="00A24ED7">
        <w:t>, оқу немесе қызмет бабы, шығармашылық жолы барысында алыс-жақын араласқан замандастары туралы тиянақты жазылған.</w:t>
      </w:r>
      <w:r w:rsidR="007C26D9" w:rsidRPr="00A24ED7">
        <w:t xml:space="preserve"> </w:t>
      </w:r>
      <w:r w:rsidR="00350F91" w:rsidRPr="00A24ED7">
        <w:t>Солардың ішінде сыныптас</w:t>
      </w:r>
      <w:r w:rsidR="004125AD" w:rsidRPr="00A24ED7">
        <w:t>тары</w:t>
      </w:r>
      <w:r w:rsidR="00350F91" w:rsidRPr="00A24ED7">
        <w:t xml:space="preserve"> мен университет қабырғасында бірге білім алған жолдастары аталған. </w:t>
      </w:r>
      <w:r w:rsidR="00395B85" w:rsidRPr="00A24ED7">
        <w:t>Олардың қатарына Шымкент қорғасын зауыты жанындағы мекте</w:t>
      </w:r>
      <w:r w:rsidR="006C3D64" w:rsidRPr="00A24ED7">
        <w:t xml:space="preserve">птен бірге түлеп шыққан А. </w:t>
      </w:r>
      <w:r w:rsidR="00395B85" w:rsidRPr="00A24ED7">
        <w:t xml:space="preserve">Байтанаев </w:t>
      </w:r>
      <w:r w:rsidR="000D4B0E" w:rsidRPr="00A24ED7">
        <w:t>есімі</w:t>
      </w:r>
      <w:r w:rsidR="006C3D64" w:rsidRPr="00A24ED7">
        <w:t>не «Балалық пен жастық шақ» деп аталатын</w:t>
      </w:r>
      <w:r w:rsidR="000D4B0E" w:rsidRPr="00A24ED7">
        <w:t xml:space="preserve"> бөлімінде ерекше назар аударылған. Мәселен, «Әкемнің жеке мұрағатында бірге оқыған шәкірттермен түскен албырт бала бейнедегі суреттері сақталған. Олардың арасында кейіннен танымал жазушы атанған Амантай Байтанаев та бар. Ол майдан даласына сол қолын тастап оралды. Біз – інім мен қарындастарым бәріміз бала кезімізде ол кісіні «жалғыз қолды ағай» дейтінбіз. 60-шы жылдардың басында Амантай аға біздің үйге жиі келетін. Күнұзақ әкей екеуі интернатта өткен балалық шақтарын еске алысып, майдан жайында әңгімелесетін, шығармашылық жоспарлары туралы ой бөлісетін»</w:t>
      </w:r>
      <w:r w:rsidR="007C26D9" w:rsidRPr="00A24ED7">
        <w:t xml:space="preserve"> </w:t>
      </w:r>
      <w:r w:rsidR="00890E4F" w:rsidRPr="00A24ED7">
        <w:t>[</w:t>
      </w:r>
      <w:r w:rsidR="002764D0" w:rsidRPr="00A24ED7">
        <w:t>11</w:t>
      </w:r>
      <w:r w:rsidR="000D4B0E" w:rsidRPr="00A24ED7">
        <w:t xml:space="preserve">, </w:t>
      </w:r>
      <w:r w:rsidR="00F91804">
        <w:t xml:space="preserve">б. </w:t>
      </w:r>
      <w:r w:rsidR="000D4B0E" w:rsidRPr="00A24ED7">
        <w:t>142].</w:t>
      </w:r>
      <w:r w:rsidR="004125AD" w:rsidRPr="00A24ED7">
        <w:t xml:space="preserve"> </w:t>
      </w:r>
      <w:r w:rsidR="004154F7" w:rsidRPr="00A24ED7">
        <w:t>Ал а</w:t>
      </w:r>
      <w:r w:rsidR="00992B39" w:rsidRPr="00A24ED7">
        <w:t xml:space="preserve">лғашқы тоқталып кеткен бөлімде ҚазМУ оқу орнында </w:t>
      </w:r>
      <w:r w:rsidR="006C3D64" w:rsidRPr="00A24ED7">
        <w:t>бірге</w:t>
      </w:r>
      <w:r w:rsidR="004125AD" w:rsidRPr="00A24ED7">
        <w:t xml:space="preserve"> </w:t>
      </w:r>
      <w:r w:rsidR="006C3D64" w:rsidRPr="00A24ED7">
        <w:t>оқыған С.</w:t>
      </w:r>
      <w:r w:rsidR="00B67658">
        <w:t> </w:t>
      </w:r>
      <w:r w:rsidR="006C3D64" w:rsidRPr="00A24ED7">
        <w:t xml:space="preserve">Имашев пен М. </w:t>
      </w:r>
      <w:r w:rsidR="00992B39" w:rsidRPr="00A24ED7">
        <w:t>Базарбаев есімдері аталғанын келесі үзіндіден көруге болады: «Әкейдің студент шақтағы достары Саттар Имашев пен Мүсілім Базарбаев жөнінде мен кітаптың алдыңғы тарауында кеңінен тоқталдым. Шын мәнісінде осы екі азамат – әкемнің соғыстан кейінгі жылдарғы алғашқы жақын достары және ұзақ жылдар бойы олармен жақын араласып, өмірінің соңына дейін риясыз достыққа деген адалдығын сақтап өтті»</w:t>
      </w:r>
      <w:r w:rsidR="007C26D9" w:rsidRPr="00A24ED7">
        <w:t xml:space="preserve"> </w:t>
      </w:r>
      <w:r w:rsidR="00992B39" w:rsidRPr="00A24ED7">
        <w:t>[</w:t>
      </w:r>
      <w:r w:rsidR="002764D0" w:rsidRPr="00A24ED7">
        <w:t>11</w:t>
      </w:r>
      <w:r w:rsidR="00992B39" w:rsidRPr="00A24ED7">
        <w:t xml:space="preserve">, </w:t>
      </w:r>
      <w:r w:rsidR="00F91804">
        <w:t xml:space="preserve">б. </w:t>
      </w:r>
      <w:r w:rsidR="004154F7" w:rsidRPr="00A24ED7">
        <w:t>211</w:t>
      </w:r>
      <w:r w:rsidR="00992B39" w:rsidRPr="00A24ED7">
        <w:t>].</w:t>
      </w:r>
      <w:r w:rsidR="006D5ECD" w:rsidRPr="00A24ED7">
        <w:t xml:space="preserve"> Бұл тұлғалар жоғары саяси лауазымды қызметтер атқарып, өз заманында қоғам мен ел дамуына орасан зор үлесін қосқан.</w:t>
      </w:r>
      <w:r w:rsidR="004154F7" w:rsidRPr="00A24ED7">
        <w:t xml:space="preserve"> Осыған орай</w:t>
      </w:r>
      <w:r w:rsidR="000014BD" w:rsidRPr="00A24ED7">
        <w:t>, 2018 жылы «Кемел Тоқаев шығармалары» 5 томдық жинақтың соңғы томында Амантай Байтанаевтың зерттеліп отырған тұлғаға қатысты естелігіне тоқталған орынды. Сы</w:t>
      </w:r>
      <w:r w:rsidR="006C3D64" w:rsidRPr="00A24ED7">
        <w:t xml:space="preserve">ныптасы мектепте оқыған кезде </w:t>
      </w:r>
      <w:r w:rsidR="000014BD" w:rsidRPr="00A24ED7">
        <w:t>бастан кешірген кейбір оқиғаларды айта келіп, алғашқы кездескен сәтінен алған әсерін төмендегідей сөздермен сипаттайды: «</w:t>
      </w:r>
      <w:r w:rsidR="006C3D64" w:rsidRPr="00A24ED7">
        <w:t>о</w:t>
      </w:r>
      <w:r w:rsidR="000014BD" w:rsidRPr="00A24ED7">
        <w:t>л сол жерден Шымкент қорғасын зауыты жанындағы қазақ орта мектебіне аттандырылған. Балалар үйінен өзі құралпы достарымен бірге келген болатын. Асылы, бала өмірі жас дәуреніне сай думанды, қызықты өтеді десек те маған Кемел алғаш көрген шағымда балалық алып-ұшпа мінезімен емес, ересек жандай әсер қалдырған еді. Кемел екеуміздің бірге оқыған кезіміз айрықша бөлек, ең ұмытылмас дәуреніміз ретінде әмәнда есімде қалмақ. Әрине, сол бір кезеңнің ұмытылмастай болып жадымызда қалуы бастан өткен сан қилы оқиғалармен сабақтасып жатқандықтан да болар» [</w:t>
      </w:r>
      <w:r w:rsidR="00743E70" w:rsidRPr="00A24ED7">
        <w:t>9</w:t>
      </w:r>
      <w:r w:rsidR="00F91804">
        <w:t>6</w:t>
      </w:r>
      <w:r w:rsidR="000014BD" w:rsidRPr="00A24ED7">
        <w:t xml:space="preserve">, </w:t>
      </w:r>
      <w:r w:rsidR="00F91804">
        <w:t xml:space="preserve">б. </w:t>
      </w:r>
      <w:r w:rsidR="000014BD" w:rsidRPr="00A24ED7">
        <w:t>305].</w:t>
      </w:r>
      <w:r w:rsidR="006C3D64" w:rsidRPr="00A24ED7">
        <w:t xml:space="preserve"> А. </w:t>
      </w:r>
      <w:r w:rsidR="00E77CDF" w:rsidRPr="00A24ED7">
        <w:t>Ба</w:t>
      </w:r>
      <w:r w:rsidR="006C3D64" w:rsidRPr="00A24ED7">
        <w:t>йтанаев Ұлы Отан соғысына К.</w:t>
      </w:r>
      <w:r w:rsidR="00850714" w:rsidRPr="00A24ED7">
        <w:t xml:space="preserve"> </w:t>
      </w:r>
      <w:r w:rsidR="00E77CDF" w:rsidRPr="00A24ED7">
        <w:t>Тоқаевтан бір жас үлкен болғандықтан бірінші кетіп, ауыр жарақаттан кейін мүгедек болып оралған. Соған қарамастан қазақ әдебиеті саласында өнімді еңбек еткен. Қазақстан Жазушылар одағында сарапшы, «Жазушы» баспасында редактор қызметт</w:t>
      </w:r>
      <w:r w:rsidR="006C3D64" w:rsidRPr="00A24ED7">
        <w:t>ерін атқарған көрнекті қаламгер болды</w:t>
      </w:r>
      <w:r w:rsidR="007C7FB4" w:rsidRPr="00A24ED7">
        <w:t>.</w:t>
      </w:r>
    </w:p>
    <w:p w14:paraId="6AC09517" w14:textId="723CE04B" w:rsidR="004E2745" w:rsidRPr="00A24ED7" w:rsidRDefault="004E2745" w:rsidP="00A24ED7">
      <w:pPr>
        <w:tabs>
          <w:tab w:val="left" w:pos="142"/>
        </w:tabs>
        <w:spacing w:after="0" w:line="240" w:lineRule="auto"/>
        <w:ind w:firstLine="709"/>
      </w:pPr>
      <w:r w:rsidRPr="00A24ED7">
        <w:t>Кемел Тоқаевтың жазушылық жолға келуге қажетті тәжірибе мен дағдыларды қалыптастыруға септігін тигізген мерзімді баспалардағы қызметі екені зерттеу жұмысы барысында айтылды. «Қазақстан пионері» газеті</w:t>
      </w:r>
      <w:r w:rsidR="00DA77D6" w:rsidRPr="00A24ED7">
        <w:t xml:space="preserve">ндегі қызметі барысындағы С. </w:t>
      </w:r>
      <w:r w:rsidRPr="00A24ED7">
        <w:t xml:space="preserve">Қирабаевпен таныстығына назар аударып кеткен жөн. Серік Қирабаев «Кемел Тоқаев» атты естелігінде әріптесі </w:t>
      </w:r>
      <w:r w:rsidR="00735DE2" w:rsidRPr="00A24ED7">
        <w:t>туралы бірқатар мәліметтер берген: «1953 жылы ол Қазақстан Комсомолының мектеп оқушыларына арнап шығаратын «Қазақстан пионері»</w:t>
      </w:r>
      <w:r w:rsidR="009D2F25" w:rsidRPr="00A24ED7">
        <w:t xml:space="preserve"> </w:t>
      </w:r>
      <w:r w:rsidR="00735DE2" w:rsidRPr="00A24ED7">
        <w:t>атты газетке редактор болып келді. Мен «Пионер» деген журналдың редакторы болып істеп жүр едім. «Лениншіл жас», «Ленинская смена» деген жастар га</w:t>
      </w:r>
      <w:r w:rsidR="00DA77D6" w:rsidRPr="00A24ED7">
        <w:t>зеттерімен бәріміз Комсомолдың О</w:t>
      </w:r>
      <w:r w:rsidR="00735DE2" w:rsidRPr="00A24ED7">
        <w:t xml:space="preserve">рталық Комитеті орналасқан үйдің жоғарғы қабатында тұратынбыз. Бәріміз араласып, бірге қызмет істейтінбіз. Пионерлерге арналған газет-журналдың мақсаты, жазатын тақырыбы бір болғаннан кейін біз өзара кеңесіп, күнделікті хабар-материалдардың көбін газетке ұсынып, балаларға арналған көркем туындыларды – очерктер мен суреттемелерді журналға басатын болдық. Осындай бірігіп, кеңесіп отыру кезінде мен Кемелді біртіндеп танып, қарым-қатынасымыз жиілей түсті. </w:t>
      </w:r>
      <w:r w:rsidR="007B65B5" w:rsidRPr="00A24ED7">
        <w:t>Іссапарға</w:t>
      </w:r>
      <w:r w:rsidR="004125AD" w:rsidRPr="00A24ED7">
        <w:t xml:space="preserve"> </w:t>
      </w:r>
      <w:r w:rsidR="0014654B" w:rsidRPr="00A24ED7">
        <w:t xml:space="preserve">да бірлесіп шығып жүреміз. </w:t>
      </w:r>
      <w:r w:rsidR="00BE0BCB" w:rsidRPr="00A24ED7">
        <w:t>Бір жолы Мәскеу</w:t>
      </w:r>
      <w:r w:rsidR="004125AD" w:rsidRPr="00A24ED7">
        <w:t>ге барғанымызда</w:t>
      </w:r>
      <w:r w:rsidR="00BE0BCB" w:rsidRPr="00A24ED7">
        <w:t xml:space="preserve"> соғыс кезінде жараланған аяғының жарасы ашылып кетіп, дәрі алып, емдегеніміз есімде. «Северная» деп аталатын Сущевский вал көшесіндегі қонақ</w:t>
      </w:r>
      <w:r w:rsidR="00F169BA" w:rsidRPr="00A24ED7">
        <w:t xml:space="preserve"> </w:t>
      </w:r>
      <w:r w:rsidR="00BE0BCB" w:rsidRPr="00A24ED7">
        <w:t xml:space="preserve">үйдің ауласында аяғын күнге қыздырып отырып, майлады. Күн демалыс еді. Мен оны тастап кете алмадым. Ол майды күн көзінде денесіне сіңіріп ұзақ отырды. Осы отырыста ол аяғының жаралануы жағдайларын, Сталинград, Белоруссия, Украина, Польша жерінде соғысқан күндері жайлы әңгімеледі. Соғыстың қиындығы мен жас кезінде басынан өткен ауыр сезімдерді жазушыша </w:t>
      </w:r>
      <w:r w:rsidR="006A4F15" w:rsidRPr="00A24ED7">
        <w:t>әңгімелегеніне сүйсініп қалып едім</w:t>
      </w:r>
      <w:r w:rsidR="00735DE2" w:rsidRPr="00A24ED7">
        <w:t>»</w:t>
      </w:r>
      <w:r w:rsidR="00B52849" w:rsidRPr="00A24ED7">
        <w:t xml:space="preserve"> [</w:t>
      </w:r>
      <w:r w:rsidR="00890E4F" w:rsidRPr="00A24ED7">
        <w:t>1</w:t>
      </w:r>
      <w:r w:rsidR="00414EF7" w:rsidRPr="00A24ED7">
        <w:t>8</w:t>
      </w:r>
      <w:r w:rsidR="00B52849" w:rsidRPr="00A24ED7">
        <w:t xml:space="preserve">, </w:t>
      </w:r>
      <w:r w:rsidR="00F91804">
        <w:t xml:space="preserve">б. </w:t>
      </w:r>
      <w:r w:rsidR="00B52849" w:rsidRPr="00A24ED7">
        <w:t>67].</w:t>
      </w:r>
      <w:r w:rsidR="00C67907" w:rsidRPr="00A24ED7">
        <w:t xml:space="preserve"> Жоғарыда келтірілген </w:t>
      </w:r>
      <w:r w:rsidR="000745D6" w:rsidRPr="00A24ED7">
        <w:t>естелік мазмұнынан Кемел Тоқаевтың соғыстан алған жарақаты ұзақ жылдық ем алуды қажет еткенін көруге болады.</w:t>
      </w:r>
      <w:r w:rsidR="0040002B" w:rsidRPr="00A24ED7">
        <w:t xml:space="preserve"> Дегенмен, жарақат салдары барлық өмір жолында қалыпты жұмыс жасауына айтарлықтай кедергі болмады.</w:t>
      </w:r>
    </w:p>
    <w:p w14:paraId="4F8DF8C1" w14:textId="71721A0F" w:rsidR="00AA05E1" w:rsidRPr="00A24ED7" w:rsidRDefault="00DA77D6" w:rsidP="00A24ED7">
      <w:pPr>
        <w:tabs>
          <w:tab w:val="left" w:pos="142"/>
        </w:tabs>
        <w:spacing w:after="0" w:line="240" w:lineRule="auto"/>
        <w:ind w:firstLine="709"/>
      </w:pPr>
      <w:r w:rsidRPr="00A24ED7">
        <w:t>Қ.</w:t>
      </w:r>
      <w:r w:rsidR="00AF5E32" w:rsidRPr="00A24ED7">
        <w:t>-</w:t>
      </w:r>
      <w:r w:rsidRPr="00A24ED7">
        <w:t xml:space="preserve">Ж. Тоқаевтың естелік еңбегінде </w:t>
      </w:r>
      <w:r w:rsidR="007C7FB4" w:rsidRPr="00A24ED7">
        <w:t xml:space="preserve">Кемел Тоқаевтың Қазақ КСР Жоғарғы Кеңес Төралқасында қызмет атқарған кездегі біраз </w:t>
      </w:r>
      <w:r w:rsidR="00BF576E" w:rsidRPr="00A24ED7">
        <w:t xml:space="preserve">әріптестерінің есімдері жазылған. Әріптестері арасындағы Бижамал Рамазанова, Сабыр Ниязбеков, Хамза Әбілғазин, Баймырза Дәуренбеков, Жүніс Бектепов есімдері атала келе, </w:t>
      </w:r>
      <w:r w:rsidR="00A82CA5" w:rsidRPr="00A24ED7">
        <w:t>олардың атқарған қызметтері,</w:t>
      </w:r>
      <w:r w:rsidR="007B33CC" w:rsidRPr="00A24ED7">
        <w:t xml:space="preserve"> қоғамдағы </w:t>
      </w:r>
      <w:r w:rsidR="004125AD" w:rsidRPr="00A24ED7">
        <w:t xml:space="preserve">орны </w:t>
      </w:r>
      <w:r w:rsidR="007B33CC" w:rsidRPr="00A24ED7">
        <w:t>мен зерттеліп отырған тұлға</w:t>
      </w:r>
      <w:r w:rsidR="00AF5E32" w:rsidRPr="00A24ED7">
        <w:t>мен байланысы туралы</w:t>
      </w:r>
      <w:r w:rsidR="00A82CA5" w:rsidRPr="00A24ED7">
        <w:t xml:space="preserve"> қысқаша сипатталған</w:t>
      </w:r>
      <w:r w:rsidR="0060585A" w:rsidRPr="00A24ED7">
        <w:t>.</w:t>
      </w:r>
      <w:r w:rsidR="007B33CC" w:rsidRPr="00A24ED7">
        <w:t xml:space="preserve"> Мысалы, «</w:t>
      </w:r>
      <w:r w:rsidR="005621C2" w:rsidRPr="00A24ED7">
        <w:t>әкейдің Р</w:t>
      </w:r>
      <w:r w:rsidR="00A82CA5" w:rsidRPr="00A24ED7">
        <w:t>еспублика Жоғарғы Кеңесі Президиумындағы ұзақ жылдарғы қызметіне тоқталғанда, он жыл бойы осы маңызды органның екінші басшысы болған Бижамал Рамазанованы айтпай өтуге болмас. Б. Рамазанова білікті басшы ретінде әркез өзінің еңбекқорлығымен, қызметтес әріптестеріне деген ілтипатымен есте қалды</w:t>
      </w:r>
      <w:r w:rsidR="005621C2" w:rsidRPr="00A24ED7">
        <w:t>» [</w:t>
      </w:r>
      <w:r w:rsidR="002764D0" w:rsidRPr="00A24ED7">
        <w:t>11</w:t>
      </w:r>
      <w:r w:rsidR="005621C2" w:rsidRPr="00A24ED7">
        <w:t xml:space="preserve">, </w:t>
      </w:r>
      <w:r w:rsidR="00F91804">
        <w:t xml:space="preserve">б. </w:t>
      </w:r>
      <w:r w:rsidR="005621C2" w:rsidRPr="00A24ED7">
        <w:t>213].</w:t>
      </w:r>
      <w:r w:rsidR="00D74E80" w:rsidRPr="00A24ED7">
        <w:t xml:space="preserve"> </w:t>
      </w:r>
      <w:r w:rsidR="005621C2" w:rsidRPr="00A24ED7">
        <w:t>Б. Рамазанова</w:t>
      </w:r>
      <w:r w:rsidR="00A82CA5" w:rsidRPr="00A24ED7">
        <w:t xml:space="preserve"> Жоғарғы Кеңес Президиумы хатшылығынан Қазақ КСР Министрлер Кеңесі жанындағы Бас архив басқармасы бастығы қызметіне ауысуы республика билік құрылым</w:t>
      </w:r>
      <w:r w:rsidR="005621C2" w:rsidRPr="00A24ED7">
        <w:t>ындағы үлкен қателік болғаны естелік еңбегінде айтылды</w:t>
      </w:r>
      <w:r w:rsidR="00A82CA5" w:rsidRPr="00A24ED7">
        <w:t xml:space="preserve">. </w:t>
      </w:r>
      <w:r w:rsidR="005621C2" w:rsidRPr="00A24ED7">
        <w:t>Ол</w:t>
      </w:r>
      <w:r w:rsidR="00A82CA5" w:rsidRPr="00A24ED7">
        <w:t xml:space="preserve"> қазақстандық парламентаризм тарихына тұлға ретінде </w:t>
      </w:r>
      <w:r w:rsidR="005621C2" w:rsidRPr="00A24ED7">
        <w:t xml:space="preserve">енген. Ал С. </w:t>
      </w:r>
      <w:r w:rsidR="0067283C" w:rsidRPr="00A24ED7">
        <w:t>Ниязбековке қатысты естел</w:t>
      </w:r>
      <w:r w:rsidR="005621C2" w:rsidRPr="00A24ED7">
        <w:t xml:space="preserve">ік кітабында </w:t>
      </w:r>
      <w:r w:rsidR="001A272E" w:rsidRPr="00A24ED7">
        <w:t>келесі деректер келтірілген: «</w:t>
      </w:r>
      <w:r w:rsidR="00414EF7" w:rsidRPr="00A24ED7">
        <w:t>Ұ</w:t>
      </w:r>
      <w:r w:rsidR="001A272E" w:rsidRPr="00A24ED7">
        <w:t>зақ уақыт Жоғарғы Кеңес Президиумына Сабыр Біләлұлы Ниязбеков жетекшілік жасады. Ол ұстамды, іскер және қарамағындағы қызметкерлеріне әркез қамқорлық жасайтын басшы еді. Әкем Сабыр Біләлұлын өз қызметіне лайық деп санады. Ұжымның ішіндегі іскерлік, адамгершілік ахуал ең алдымен бірінші басшыға байланысты ғой. С.</w:t>
      </w:r>
      <w:r w:rsidR="00AF5E32" w:rsidRPr="00A24ED7">
        <w:t xml:space="preserve">Б. </w:t>
      </w:r>
      <w:r w:rsidR="001A272E" w:rsidRPr="00A24ED7">
        <w:t>Ниязбеков құжаттардың қазақша</w:t>
      </w:r>
      <w:r w:rsidR="005621C2" w:rsidRPr="00A24ED7">
        <w:t>-</w:t>
      </w:r>
      <w:r w:rsidR="001A272E" w:rsidRPr="00A24ED7">
        <w:t xml:space="preserve">орысша мәтіні сапалы дайындалуына үлкен мән беретін. Әкей өзге әріптестерімен бірге заң жобалары мен қаулылардың мәтінімен жұмыс істеп, қызметтен тым кеш оралатын күндері менің әлі күнге есімде. Шындығын айту керек, әкемді Жоғарғы Кеңес </w:t>
      </w:r>
      <w:r w:rsidR="00EB1A7B" w:rsidRPr="00A24ED7">
        <w:t>Төралқасы</w:t>
      </w:r>
      <w:r w:rsidR="001A272E" w:rsidRPr="00A24ED7">
        <w:t xml:space="preserve"> аппаратындағы әріптестері ерекше сыйлайтын»</w:t>
      </w:r>
      <w:r w:rsidR="00890E4F" w:rsidRPr="00A24ED7">
        <w:t xml:space="preserve"> [</w:t>
      </w:r>
      <w:r w:rsidR="002764D0" w:rsidRPr="00A24ED7">
        <w:t>11</w:t>
      </w:r>
      <w:r w:rsidR="0092638C" w:rsidRPr="00A24ED7">
        <w:t xml:space="preserve">, </w:t>
      </w:r>
      <w:r w:rsidR="00F91804">
        <w:t xml:space="preserve">б. </w:t>
      </w:r>
      <w:r w:rsidR="0092638C" w:rsidRPr="00A24ED7">
        <w:t>213].</w:t>
      </w:r>
      <w:r w:rsidR="00F169BA" w:rsidRPr="00A24ED7">
        <w:t xml:space="preserve"> </w:t>
      </w:r>
      <w:r w:rsidR="001F5374" w:rsidRPr="00A24ED7">
        <w:t>Қасым-Жомарт Тоқаевтың әкесі туралы жазылған бұл естеліктердің мазмұнына назар аударатын болсақ, Кемел Тоқаевтың маңызды заң құжаттарының</w:t>
      </w:r>
      <w:r w:rsidR="001653A4" w:rsidRPr="00A24ED7">
        <w:t xml:space="preserve"> қазақ тіліне аударылғанына атсалы</w:t>
      </w:r>
      <w:r w:rsidR="0073155C" w:rsidRPr="00A24ED7">
        <w:t>сқанын тағы да аңғаруға болады.</w:t>
      </w:r>
    </w:p>
    <w:p w14:paraId="79248132" w14:textId="5B28A676" w:rsidR="0092638C" w:rsidRPr="00A24ED7" w:rsidRDefault="00FA005A" w:rsidP="00A24ED7">
      <w:pPr>
        <w:tabs>
          <w:tab w:val="left" w:pos="142"/>
        </w:tabs>
        <w:spacing w:after="0" w:line="240" w:lineRule="auto"/>
        <w:ind w:firstLine="709"/>
      </w:pPr>
      <w:r w:rsidRPr="00A24ED7">
        <w:t>Қасым-Жомарт Тоқаев ә</w:t>
      </w:r>
      <w:r w:rsidR="008174B3" w:rsidRPr="00A24ED7">
        <w:t>кесінің</w:t>
      </w:r>
      <w:r w:rsidR="00D74E80" w:rsidRPr="00A24ED7">
        <w:t xml:space="preserve"> </w:t>
      </w:r>
      <w:r w:rsidR="008174B3" w:rsidRPr="00A24ED7">
        <w:t>араласқан</w:t>
      </w:r>
      <w:r w:rsidRPr="00A24ED7">
        <w:t xml:space="preserve"> адамдар қатарынан Х.</w:t>
      </w:r>
      <w:r w:rsidR="00B12275">
        <w:t> </w:t>
      </w:r>
      <w:r w:rsidRPr="00A24ED7">
        <w:t>Әбілғазин туралы пікірін төмендегідей жалғайды:</w:t>
      </w:r>
      <w:r w:rsidR="008174B3" w:rsidRPr="00A24ED7">
        <w:t xml:space="preserve"> «</w:t>
      </w:r>
      <w:r w:rsidRPr="00A24ED7">
        <w:t>п</w:t>
      </w:r>
      <w:r w:rsidR="008174B3" w:rsidRPr="00A24ED7">
        <w:t xml:space="preserve">арламенттік органда жүріп әкем Жоғарғы Кеңес Президиумының іс басқарушысы Хамза Әбілғазинмен жақын араласты. Қазір ойлап қарасам, екеуін жақындастырған соғысқа дейінгі шалақұрсақ балалық шақтары мен майданның алғы шебіндегі сұрапыл күндер тәрізді. Әкейдің айтуынша, </w:t>
      </w:r>
      <w:r w:rsidR="00414EF7" w:rsidRPr="00A24ED7">
        <w:t>ол адам</w:t>
      </w:r>
      <w:r w:rsidR="008174B3" w:rsidRPr="00A24ED7">
        <w:t xml:space="preserve"> адал, шындықты бетке айтатын, аппарат қызметкерлерінің мұң-мұқтажына – пәтер алуына, демалыс үйлеріне жолдама берілуіне түсіністікпен әрі әділ қараған. Сөйте тұра, өзіне артық нәрсе сұрамаған – бұл соғыстан кейінгі ауыр кезеңді бастан өткерген адамдарға тән қасиет»</w:t>
      </w:r>
      <w:r w:rsidR="00890E4F" w:rsidRPr="00A24ED7">
        <w:t xml:space="preserve"> [</w:t>
      </w:r>
      <w:r w:rsidR="002764D0" w:rsidRPr="00A24ED7">
        <w:t>11</w:t>
      </w:r>
      <w:r w:rsidR="008174B3" w:rsidRPr="00A24ED7">
        <w:t xml:space="preserve">, </w:t>
      </w:r>
      <w:r w:rsidR="00F91804">
        <w:t xml:space="preserve">б. </w:t>
      </w:r>
      <w:r w:rsidR="008174B3" w:rsidRPr="00A24ED7">
        <w:t>213]. Зерттеліп отырған тұлғаның қызметтік және шығармашылық</w:t>
      </w:r>
      <w:r w:rsidR="00083FB4" w:rsidRPr="00A24ED7">
        <w:t xml:space="preserve"> ортасында соғыс ардагерлерінің көптеп болуы, қанды майданды басынан өткергендері дәнекер болғаны анық.</w:t>
      </w:r>
      <w:r w:rsidR="00A55E6A" w:rsidRPr="00A24ED7">
        <w:t xml:space="preserve"> Жоғарыда аталған ә</w:t>
      </w:r>
      <w:r w:rsidRPr="00A24ED7">
        <w:t xml:space="preserve">ріптестерінің қатарынан Б. </w:t>
      </w:r>
      <w:r w:rsidR="00A55E6A" w:rsidRPr="00A24ED7">
        <w:t xml:space="preserve">Рамазанованың </w:t>
      </w:r>
      <w:r w:rsidRPr="00A24ED7">
        <w:t>К</w:t>
      </w:r>
      <w:r w:rsidR="00850714" w:rsidRPr="00A24ED7">
        <w:t>емел</w:t>
      </w:r>
      <w:r w:rsidRPr="00A24ED7">
        <w:t xml:space="preserve"> То</w:t>
      </w:r>
      <w:r w:rsidR="00ED5AFB" w:rsidRPr="00A24ED7">
        <w:t xml:space="preserve">қаев жайлы </w:t>
      </w:r>
      <w:r w:rsidR="00610FAF" w:rsidRPr="00A24ED7">
        <w:t>естелігі</w:t>
      </w:r>
      <w:r w:rsidRPr="00A24ED7">
        <w:t>н</w:t>
      </w:r>
      <w:r w:rsidR="00610FAF" w:rsidRPr="00A24ED7">
        <w:t xml:space="preserve"> оқшаулап алған жөн: «</w:t>
      </w:r>
      <w:r w:rsidRPr="00A24ED7">
        <w:t>з</w:t>
      </w:r>
      <w:r w:rsidR="008B14AC" w:rsidRPr="00A24ED7">
        <w:t xml:space="preserve">аңға байланысты терминдерді бір жүйеге келтіру, оларды мемлекеттік термин комиссиясынан өткізу, қысқартылған сөздердің бір ізге түсуіне атсалысу сияқты күрделі мемлекеттік маңызды мәселелерге белсене қатысты. Ол кісіні қазақ тілінің жанашыры, қаламы жүйрік жазушы, мемлекет қайраткері, елін, жерін жойқын соғыста қару алып қорғаған, ал бейбіт өмірде ұзақ жылдар бойы рухани байлықты молайтуға зор үлес қосқан азамат ретінде бағалағанымыз абзал. Ол үнемі бас көтертпей, </w:t>
      </w:r>
      <w:r w:rsidR="00EA1A24" w:rsidRPr="00A24ED7">
        <w:t>нардың жүгін көтеріп өткен азамат еді. Егер Кемекең Қазақстан ғасырлар бойы аңсап жеткен тәуелсіздік заманымызда арамызда болса, айтылмай қалған, арман болып іште өткен-кеткен, жазықсыз жапа шеккен ұрпақтардың қым-қиғаш өмірі жарыққа шығар еді</w:t>
      </w:r>
      <w:r w:rsidR="00610FAF" w:rsidRPr="00A24ED7">
        <w:t>»</w:t>
      </w:r>
      <w:r w:rsidR="007C26D9" w:rsidRPr="00A24ED7">
        <w:t xml:space="preserve"> </w:t>
      </w:r>
      <w:r w:rsidR="00534C4A" w:rsidRPr="00A24ED7">
        <w:t>[</w:t>
      </w:r>
      <w:r w:rsidR="00743E70" w:rsidRPr="00A24ED7">
        <w:t>1</w:t>
      </w:r>
      <w:r w:rsidR="002764D0" w:rsidRPr="00A24ED7">
        <w:t>2</w:t>
      </w:r>
      <w:r w:rsidR="00EA1A24" w:rsidRPr="00A24ED7">
        <w:t xml:space="preserve">, </w:t>
      </w:r>
      <w:r w:rsidR="00F91804">
        <w:t xml:space="preserve">б. </w:t>
      </w:r>
      <w:r w:rsidR="00EA1A24" w:rsidRPr="00A24ED7">
        <w:t>162].</w:t>
      </w:r>
      <w:r w:rsidR="00ED5AFB" w:rsidRPr="00A24ED7">
        <w:t xml:space="preserve"> Бұл естелік мәтінінде К</w:t>
      </w:r>
      <w:r w:rsidR="00850714" w:rsidRPr="00A24ED7">
        <w:t>емел</w:t>
      </w:r>
      <w:r w:rsidR="00ED5AFB" w:rsidRPr="00A24ED7">
        <w:t xml:space="preserve"> </w:t>
      </w:r>
      <w:r w:rsidR="00EA3868" w:rsidRPr="00A24ED7">
        <w:t>Тоқаевтың қайраткерлігі мен қазақ әдебиетіне, қазақ тілі мәселесіне қосқан үлесін атап өткен. Сонымен бірге</w:t>
      </w:r>
      <w:r w:rsidR="00ED5AFB" w:rsidRPr="00A24ED7">
        <w:t>, Б</w:t>
      </w:r>
      <w:r w:rsidR="00AF5E32" w:rsidRPr="00A24ED7">
        <w:t>ижамал</w:t>
      </w:r>
      <w:r w:rsidR="00ED5AFB" w:rsidRPr="00A24ED7">
        <w:t xml:space="preserve"> </w:t>
      </w:r>
      <w:r w:rsidR="00EA3868" w:rsidRPr="00A24ED7">
        <w:t>Рамазанованың Кемел Тоқ</w:t>
      </w:r>
      <w:r w:rsidR="00EE0984" w:rsidRPr="00A24ED7">
        <w:t>аевқа туыстық қатысы болғаны да естелік мазмұнынан анық көрінеді: «</w:t>
      </w:r>
      <w:r w:rsidR="00414EF7" w:rsidRPr="00A24ED7">
        <w:t>М</w:t>
      </w:r>
      <w:r w:rsidR="00BA6FA6" w:rsidRPr="00A24ED7">
        <w:t xml:space="preserve">енің нағашы әжем Рабиға Бөжейқызы (Жалайыр, орақты руынан) әр кез арман ретінде: «Сендердің астана дейтін үлкен қалаларың – Алматыда Отан соғысынан аман-есен оралып, ең үлкен оқуға түсуді мақсат етіп қойған Кемел деген бала бар еді. Соны іздей жүргейсің. Сөзін әрі сабақтай түсіп: «Кемелдің анасы </w:t>
      </w:r>
      <w:r w:rsidR="00C44F2E" w:rsidRPr="00A24ED7">
        <w:t xml:space="preserve">мен </w:t>
      </w:r>
      <w:r w:rsidR="00BA6FA6" w:rsidRPr="00A24ED7">
        <w:t>менің жарым, сенің нағашы атаң Әбді</w:t>
      </w:r>
      <w:r w:rsidR="00ED5AFB" w:rsidRPr="00A24ED7">
        <w:t>л</w:t>
      </w:r>
      <w:r w:rsidR="00BA6FA6" w:rsidRPr="00A24ED7">
        <w:t>даның туған қарындасы, екеуі бір ананың құрсағынан»</w:t>
      </w:r>
      <w:r w:rsidR="007C26D9" w:rsidRPr="00A24ED7">
        <w:t xml:space="preserve"> </w:t>
      </w:r>
      <w:r w:rsidR="00534C4A" w:rsidRPr="00A24ED7">
        <w:t>[</w:t>
      </w:r>
      <w:r w:rsidR="00743E70" w:rsidRPr="00A24ED7">
        <w:t>1</w:t>
      </w:r>
      <w:r w:rsidR="002764D0" w:rsidRPr="00A24ED7">
        <w:t>2</w:t>
      </w:r>
      <w:r w:rsidR="00A9474E" w:rsidRPr="00A24ED7">
        <w:t xml:space="preserve">, </w:t>
      </w:r>
      <w:r w:rsidR="00F91804">
        <w:t xml:space="preserve">б. </w:t>
      </w:r>
      <w:r w:rsidR="00A9474E" w:rsidRPr="00A24ED7">
        <w:t>163</w:t>
      </w:r>
      <w:r w:rsidR="00BA6FA6" w:rsidRPr="00A24ED7">
        <w:t>].</w:t>
      </w:r>
      <w:r w:rsidR="00F169BA" w:rsidRPr="00A24ED7">
        <w:t xml:space="preserve"> </w:t>
      </w:r>
      <w:r w:rsidR="00C44F2E" w:rsidRPr="00A24ED7">
        <w:t>Ғылыми-зерттеу жұмысы барысында архив құжаттары мен естелік жазбаларда Кемел Тоқаевтың анасының есімі анықталмады. Дегенмен, жоғарыда келтірілген мәліметтерге назар аудара отырып, Бижамал Рамазанованы кездестіргеннен кейін</w:t>
      </w:r>
      <w:r w:rsidR="00677557" w:rsidRPr="00A24ED7">
        <w:t>, зерттеліп отырған тұлғаның туыстық шеңбері</w:t>
      </w:r>
      <w:r w:rsidR="0073155C" w:rsidRPr="00A24ED7">
        <w:t xml:space="preserve"> кеңейе түскенін көруге болады.</w:t>
      </w:r>
    </w:p>
    <w:p w14:paraId="087D664F" w14:textId="7050FF51" w:rsidR="0009432B" w:rsidRPr="00A24ED7" w:rsidRDefault="00AF5E32" w:rsidP="00A24ED7">
      <w:pPr>
        <w:tabs>
          <w:tab w:val="left" w:pos="142"/>
        </w:tabs>
        <w:spacing w:after="0" w:line="240" w:lineRule="auto"/>
        <w:ind w:firstLine="709"/>
      </w:pPr>
      <w:r w:rsidRPr="00A24ED7">
        <w:t>Қаламгер</w:t>
      </w:r>
      <w:r w:rsidR="00460964" w:rsidRPr="00A24ED7">
        <w:t xml:space="preserve"> етене араласқан замандастарының қатарын</w:t>
      </w:r>
      <w:r w:rsidR="003B0B37" w:rsidRPr="00A24ED7">
        <w:t>д</w:t>
      </w:r>
      <w:r w:rsidR="00ED5AFB" w:rsidRPr="00A24ED7">
        <w:t xml:space="preserve">а В. Владимиров пен Ш. </w:t>
      </w:r>
      <w:r w:rsidR="00460964" w:rsidRPr="00A24ED7">
        <w:t>Елеукенов сияқты көрнекті қаламгерлер болған.</w:t>
      </w:r>
      <w:r w:rsidR="00F15B24" w:rsidRPr="00A24ED7">
        <w:t xml:space="preserve"> Владислав Владимиров пен Кемел Тоқаев Жоғарғы Кеңес аппаратында қызмет ету барысында танысып, шығармашыл тұлғалар ұзақ жылдық жолдастық қатынаста болған. Екі қаламгер бір-бірінің шығармаларын саралап, </w:t>
      </w:r>
      <w:r w:rsidR="00ED5AFB" w:rsidRPr="00A24ED7">
        <w:t>пікірлер жазысып отырған. К</w:t>
      </w:r>
      <w:r w:rsidRPr="00A24ED7">
        <w:t>емел</w:t>
      </w:r>
      <w:r w:rsidR="00850714" w:rsidRPr="00A24ED7">
        <w:t xml:space="preserve"> </w:t>
      </w:r>
      <w:r w:rsidR="00F15B24" w:rsidRPr="00A24ED7">
        <w:t>Тоқаевқа жоғары лауазымды тұлғалар қысым көрсеткен кезде, үзеңгілесін ақ</w:t>
      </w:r>
      <w:r w:rsidR="00CE1348" w:rsidRPr="00A24ED7">
        <w:t>т</w:t>
      </w:r>
      <w:r w:rsidR="00534C4A" w:rsidRPr="00A24ED7">
        <w:t>ап алуға бар ам</w:t>
      </w:r>
      <w:r w:rsidR="00ED5AFB" w:rsidRPr="00A24ED7">
        <w:t>алдарын жасаған</w:t>
      </w:r>
      <w:r w:rsidR="00CE1348" w:rsidRPr="00A24ED7">
        <w:t>.</w:t>
      </w:r>
      <w:r w:rsidR="00ED5AFB" w:rsidRPr="00A24ED7">
        <w:t xml:space="preserve"> Қ.</w:t>
      </w:r>
      <w:r w:rsidRPr="00A24ED7">
        <w:t>-</w:t>
      </w:r>
      <w:r w:rsidR="00ED5AFB" w:rsidRPr="00A24ED7">
        <w:t xml:space="preserve">Ж. Тоқаевтың естелік кітабында Ш. </w:t>
      </w:r>
      <w:r w:rsidR="003D272D" w:rsidRPr="00A24ED7">
        <w:t>Елеукенов туралы да сөз қозғалған: «</w:t>
      </w:r>
      <w:r w:rsidR="00ED5AFB" w:rsidRPr="00A24ED7">
        <w:t>ә</w:t>
      </w:r>
      <w:r w:rsidR="003D272D" w:rsidRPr="00A24ED7">
        <w:t xml:space="preserve">кем белгілі әдебиетші Шериаздан Елеукеновпен де достық қатынасын ешқашан үзген емес. Ол кісінің көп ізденіп, көп оқитынын, терең білімін қапысыз бағалады. Ш. Елеукенов те шығармашылық жұмысты мемлекет қызметімен қатар алып жүрді. Ұзақ жылдар </w:t>
      </w:r>
      <w:r w:rsidR="003B0B37" w:rsidRPr="00A24ED7">
        <w:t xml:space="preserve">бойы </w:t>
      </w:r>
      <w:r w:rsidR="003D272D" w:rsidRPr="00A24ED7">
        <w:t>баспа және кітап ісі жөніндегі Мемлекеттік комитетті басқарып, әкемнің журналист, жазушы ретіндегі еңбегіне әрдайым құрметпен қарады»</w:t>
      </w:r>
      <w:r w:rsidR="007C26D9" w:rsidRPr="00A24ED7">
        <w:t xml:space="preserve"> </w:t>
      </w:r>
      <w:r w:rsidR="00534C4A" w:rsidRPr="00A24ED7">
        <w:t>[</w:t>
      </w:r>
      <w:r w:rsidR="002764D0" w:rsidRPr="00A24ED7">
        <w:t>11</w:t>
      </w:r>
      <w:r w:rsidR="0009432B" w:rsidRPr="00A24ED7">
        <w:t xml:space="preserve">, </w:t>
      </w:r>
      <w:r w:rsidR="00F91804">
        <w:t xml:space="preserve">б. </w:t>
      </w:r>
      <w:r w:rsidR="0009432B" w:rsidRPr="00A24ED7">
        <w:t>221].</w:t>
      </w:r>
      <w:r w:rsidR="00F169BA" w:rsidRPr="00A24ED7">
        <w:t xml:space="preserve"> </w:t>
      </w:r>
      <w:r w:rsidR="003B0B37" w:rsidRPr="00A24ED7">
        <w:t>Кемел Тоқаев сияқты мемлекеттік қызмет пен шығармашылық саласын қатар алып жүрген бұл тұлғалардың да Отан тарихындағы орны болғаны дау тудырмайды. Аталған тұлғалар ортақ қызмет саласы мен қызығушылықтары арқылы достық қарым-қатынас орнатқаны көрінеді.</w:t>
      </w:r>
    </w:p>
    <w:p w14:paraId="4DCAA403" w14:textId="5EFFBD3C" w:rsidR="00D855A4" w:rsidRPr="00A24ED7" w:rsidRDefault="0009432B" w:rsidP="00A24ED7">
      <w:pPr>
        <w:tabs>
          <w:tab w:val="left" w:pos="142"/>
        </w:tabs>
        <w:spacing w:after="0" w:line="240" w:lineRule="auto"/>
        <w:ind w:firstLine="709"/>
      </w:pPr>
      <w:r w:rsidRPr="00A24ED7">
        <w:t>Кемел Тоқаев қазақ әдебиеті саласында еңбек еткен көптеген зиялы қауым өкілдерімен араласып, бірқатарымен үзбей байланыс ұстап отырған. Мысалы, «Әкей Қалмұқан Исабаев, Әзілхан Нұршайықов, Тахауи Ахтанов, Бердібек Соқпақбаев, Ғафу Қайырбеков, Өтебай Қанахин, Берқайыр Аманшин, Мұзафар Әлімбаев, Камал Смаилов, Тұманбай Молдағалиев, Әбілмәжін Жұмабаев секілді көрнекті қаламгерлермен жақын араласып жүрді. Олардың барлығын рухани біріктірге</w:t>
      </w:r>
      <w:r w:rsidR="007976DB" w:rsidRPr="00A24ED7">
        <w:t>н де көркем сөздің құдіреті еді</w:t>
      </w:r>
      <w:r w:rsidRPr="00A24ED7">
        <w:t>»</w:t>
      </w:r>
      <w:r w:rsidR="007C26D9" w:rsidRPr="00A24ED7">
        <w:t xml:space="preserve"> </w:t>
      </w:r>
      <w:r w:rsidR="00534C4A" w:rsidRPr="00A24ED7">
        <w:t>[</w:t>
      </w:r>
      <w:r w:rsidR="002764D0" w:rsidRPr="00A24ED7">
        <w:t>11</w:t>
      </w:r>
      <w:r w:rsidR="007976DB" w:rsidRPr="00A24ED7">
        <w:t xml:space="preserve">, </w:t>
      </w:r>
      <w:r w:rsidR="00F91804">
        <w:t xml:space="preserve">б. </w:t>
      </w:r>
      <w:r w:rsidR="007976DB" w:rsidRPr="00A24ED7">
        <w:t>221]. Сонымен қатар, қазақ әдебиетіне алғашқы топ зиялыларынан кейінірек келген жазушылар мен ақындар да бар. Оларға Шерхан Мұртаз</w:t>
      </w:r>
      <w:r w:rsidR="00893E30" w:rsidRPr="00A24ED7">
        <w:t>а, Әкім Тарази, Қалихан Ысқақ</w:t>
      </w:r>
      <w:r w:rsidR="007976DB" w:rsidRPr="00A24ED7">
        <w:t>, Мұхтар Мағауин, Сәтімжан Санба</w:t>
      </w:r>
      <w:r w:rsidR="00893E30" w:rsidRPr="00A24ED7">
        <w:t xml:space="preserve">ев, Асқар Сүлейменов, </w:t>
      </w:r>
      <w:r w:rsidR="007976DB" w:rsidRPr="00A24ED7">
        <w:t>Баққожа Мұқай, Дулат Исабеков, Оралхан</w:t>
      </w:r>
      <w:r w:rsidR="00F9093D" w:rsidRPr="00A24ED7">
        <w:t xml:space="preserve"> Бөкей, Қоғабай Сәр</w:t>
      </w:r>
      <w:r w:rsidR="00534C4A" w:rsidRPr="00A24ED7">
        <w:t>сек</w:t>
      </w:r>
      <w:r w:rsidR="00893E30" w:rsidRPr="00A24ED7">
        <w:t>еевтерді жатқызуға болады</w:t>
      </w:r>
      <w:r w:rsidR="00F9093D" w:rsidRPr="00A24ED7">
        <w:t>.</w:t>
      </w:r>
      <w:r w:rsidR="00D855A4" w:rsidRPr="00A24ED7">
        <w:t xml:space="preserve"> Бұл есімі аталған әдебиет өкілдерінің біразы, Кемел Тоқаевтың тұлғалық келбетін ашуға қажетті естеліктер қалдырған.</w:t>
      </w:r>
    </w:p>
    <w:p w14:paraId="7202F395" w14:textId="71AD5E2C" w:rsidR="00436767" w:rsidRPr="00A24ED7" w:rsidRDefault="00D855A4" w:rsidP="00A24ED7">
      <w:pPr>
        <w:tabs>
          <w:tab w:val="left" w:pos="142"/>
        </w:tabs>
        <w:spacing w:after="0" w:line="240" w:lineRule="auto"/>
        <w:ind w:firstLine="709"/>
      </w:pPr>
      <w:r w:rsidRPr="00A24ED7">
        <w:t>2003 жылы</w:t>
      </w:r>
      <w:r w:rsidR="00AF5E32" w:rsidRPr="00A24ED7">
        <w:t xml:space="preserve"> </w:t>
      </w:r>
      <w:r w:rsidR="00852A64" w:rsidRPr="00A24ED7">
        <w:t xml:space="preserve">«Ақиқат» қоғамдық-саяси журналында Ш. </w:t>
      </w:r>
      <w:r w:rsidR="004832D0" w:rsidRPr="00A24ED7">
        <w:t>Елеукеновтың «Аты да, таланты да Кемел» атты мақаласы</w:t>
      </w:r>
      <w:r w:rsidR="00AF5E32" w:rsidRPr="00A24ED7">
        <w:t xml:space="preserve"> </w:t>
      </w:r>
      <w:r w:rsidR="004832D0" w:rsidRPr="00A24ED7">
        <w:t>ж</w:t>
      </w:r>
      <w:r w:rsidR="00852A64" w:rsidRPr="00A24ED7">
        <w:t>арық көрді. Мақалада Ке</w:t>
      </w:r>
      <w:r w:rsidR="004832D0" w:rsidRPr="00A24ED7">
        <w:t>мел Тоқаевпен таныстық жағдайлары мен сыртқы келбеті туралы мәлімет бар: «</w:t>
      </w:r>
      <w:r w:rsidR="00852A64" w:rsidRPr="00A24ED7">
        <w:t>с</w:t>
      </w:r>
      <w:r w:rsidR="009C761B" w:rsidRPr="00A24ED7">
        <w:t>ырттай сыйлап жүрген адамыңмен кездескенде қалай</w:t>
      </w:r>
      <w:r w:rsidR="00852A64" w:rsidRPr="00A24ED7">
        <w:t xml:space="preserve"> сөйлесіп  шүйіркелесітінің</w:t>
      </w:r>
      <w:r w:rsidR="009C761B" w:rsidRPr="00A24ED7">
        <w:t xml:space="preserve"> белгілі. Оның бер жағында кешегі Ұлы Отан соғысында тарихтың ең ауыр жүгін арқалап, қазақтың абырой-даңқын аспанға шығарған, «Мен – қазақпын» деп кеудеңді тік ұстауға жол ашқан жауынгер өкшесін баса өскен біздер сол ұрпаққа ілтипатты, махаббатты боп өстік... Осы бір орта бойлы, қапсағай денелі, толқынды қою шашын сол жақ самайына құлата қайыратын, үстіндегі киімін бипаздап, қыл жұқтырмай ұстайтын, әрқашан сабыр суы сепкен орнықты адаммен арамызда жылы шырайлы сыйластық қатынас орнаған</w:t>
      </w:r>
      <w:r w:rsidR="004832D0" w:rsidRPr="00A24ED7">
        <w:t>»</w:t>
      </w:r>
      <w:r w:rsidR="007C26D9" w:rsidRPr="00A24ED7">
        <w:t xml:space="preserve"> [1</w:t>
      </w:r>
      <w:r w:rsidR="00414EF7" w:rsidRPr="00A24ED7">
        <w:t>6</w:t>
      </w:r>
      <w:r w:rsidR="005969EB">
        <w:t>2</w:t>
      </w:r>
      <w:r w:rsidR="000A689C" w:rsidRPr="00A24ED7">
        <w:t>].</w:t>
      </w:r>
      <w:r w:rsidR="0099273B" w:rsidRPr="00A24ED7">
        <w:t xml:space="preserve"> Қызмет бабында кездесулер барысында, Кемел Тоқаевқа «Соңғы соққы» повестін жазуға алғашқы ой салғандардың бірі Шериаздан Елеукенов екендігі, аталмыш естелік мақаланың жалғасында айтылады. Демек</w:t>
      </w:r>
      <w:r w:rsidR="00EA1D91" w:rsidRPr="00A24ED7">
        <w:t>, Кемел Тоқаев құлақ асқан адамдар қатарында болған деген ой қорытуға болады.</w:t>
      </w:r>
    </w:p>
    <w:p w14:paraId="76479BED" w14:textId="394D1FF2" w:rsidR="004D2FD3" w:rsidRPr="00A24ED7" w:rsidRDefault="00266408" w:rsidP="00A24ED7">
      <w:pPr>
        <w:tabs>
          <w:tab w:val="left" w:pos="142"/>
        </w:tabs>
        <w:spacing w:after="0" w:line="240" w:lineRule="auto"/>
        <w:ind w:firstLine="709"/>
      </w:pPr>
      <w:r w:rsidRPr="00A24ED7">
        <w:t xml:space="preserve">Жазушы жолдастарының арасында Әзілхан Нұршайықовты ерекше атап өтуге болады. Өзінің «Дос қолтаңбасы» атты естелігінде </w:t>
      </w:r>
      <w:r w:rsidR="00AF5E32" w:rsidRPr="00A24ED7">
        <w:t xml:space="preserve">ол </w:t>
      </w:r>
      <w:r w:rsidRPr="00A24ED7">
        <w:t xml:space="preserve">Кемел Тоқаевтың үйінде болған кезде ұзақ әңгімелескендерін, алғаш танысқан </w:t>
      </w:r>
      <w:r w:rsidR="00F33DB0" w:rsidRPr="00A24ED7">
        <w:t>сәттерін</w:t>
      </w:r>
      <w:r w:rsidRPr="00A24ED7">
        <w:t xml:space="preserve">, соғыста болған </w:t>
      </w:r>
      <w:r w:rsidR="00F33DB0" w:rsidRPr="00A24ED7">
        <w:t>кездерін</w:t>
      </w:r>
      <w:r w:rsidRPr="00A24ED7">
        <w:t xml:space="preserve"> талқылап, ашыла сөйлескен </w:t>
      </w:r>
      <w:r w:rsidR="00F33DB0" w:rsidRPr="00A24ED7">
        <w:t>уақыттарын</w:t>
      </w:r>
      <w:r w:rsidRPr="00A24ED7">
        <w:t xml:space="preserve"> ти</w:t>
      </w:r>
      <w:r w:rsidR="00F33DB0" w:rsidRPr="00A24ED7">
        <w:t xml:space="preserve">янақты жазып қалдырған. Ә. </w:t>
      </w:r>
      <w:r w:rsidRPr="00A24ED7">
        <w:t xml:space="preserve">Нұршайықов зерттеліп отырған тұлғаның сыртқы келбеті мен психологиялық портретін жан-жақты суреттеген: </w:t>
      </w:r>
      <w:r w:rsidR="00F33DB0" w:rsidRPr="00A24ED7">
        <w:t>«б</w:t>
      </w:r>
      <w:r w:rsidRPr="00A24ED7">
        <w:t>ұғы мойын, құлжа бас» дейтін жігіттерінің типіне жататын төртпақ, шымыр денелі еді. Жалпақ беттеу, қалың ерін, қой көз азамат болатын. Кере қарыс маңдайын аша шашын шалқасынан қайыратын. Бірақ әрқашан қабағы түюлі жүретін. Соған қарағанда, бір көрген кісі оны түсі суық адам ретінде қабылдауы мүмкін болатын. Қалың ернін сәл шүршите түсіп, жүзінен жылы шырай төгіліп, жайлап сөйлей бастағанда, оның түсінің суықтығы мүлде білінбей кететін. Аяғын жай басып, ылғи сабырмен сөйлейтін. «Ақырын жүріп, анық бас, еңбегің кетпес далаға» деген Абай сөзін берік ұстағандай көрінетін. Оның бойындағы а</w:t>
      </w:r>
      <w:r w:rsidR="0073155C" w:rsidRPr="00A24ED7">
        <w:t>дамгершілік қасиеттері айта қа</w:t>
      </w:r>
      <w:r w:rsidRPr="00A24ED7">
        <w:t>ларлықтай болатын. Ол достық пен жолдастықты биік бағалайтын. Жан жарына адал, балаларын жанындай жақсы көретін. Осылардың үстіне, ол барып тұрған интернационалист еді. Ешқашан мақтануды білмейтін, ешкімді жамандап сөз сөйлеп, мінеп мақала жазған емес. Кемел қазақ жазушыларының ішіндегі оқырманы ең көп қаламгерлердің бірі болды. Өзі таңдап алып, негізін қалаған детективт</w:t>
      </w:r>
      <w:r w:rsidR="007F468F" w:rsidRPr="00A24ED7">
        <w:t>ік жанрда алдына жан салған жоқ»</w:t>
      </w:r>
      <w:r w:rsidR="007C26D9" w:rsidRPr="00A24ED7">
        <w:t xml:space="preserve"> [1</w:t>
      </w:r>
      <w:r w:rsidR="00AA04B2" w:rsidRPr="00A24ED7">
        <w:t>6</w:t>
      </w:r>
      <w:r w:rsidR="005969EB">
        <w:t>3</w:t>
      </w:r>
      <w:r w:rsidR="007F468F" w:rsidRPr="00A24ED7">
        <w:t xml:space="preserve">]. Бұл естеліктен екі белгілі жазушы арасында </w:t>
      </w:r>
      <w:r w:rsidR="00EB6842" w:rsidRPr="00A24ED7">
        <w:t>жақын таныстық</w:t>
      </w:r>
      <w:r w:rsidR="007F468F" w:rsidRPr="00A24ED7">
        <w:t xml:space="preserve"> бо</w:t>
      </w:r>
      <w:r w:rsidR="002C4DDD" w:rsidRPr="00A24ED7">
        <w:t>лғаны көрінеді. 1963 жылы К</w:t>
      </w:r>
      <w:r w:rsidR="00850714" w:rsidRPr="00A24ED7">
        <w:t>емел</w:t>
      </w:r>
      <w:r w:rsidR="002C4DDD" w:rsidRPr="00A24ED7">
        <w:t xml:space="preserve"> Тоқаев пен Қ</w:t>
      </w:r>
      <w:r w:rsidR="00850714" w:rsidRPr="00A24ED7">
        <w:t>асым</w:t>
      </w:r>
      <w:r w:rsidR="002C4DDD" w:rsidRPr="00A24ED7">
        <w:t xml:space="preserve"> </w:t>
      </w:r>
      <w:r w:rsidR="007F468F" w:rsidRPr="00A24ED7">
        <w:t>Қайсеновтың Украинадағы пар</w:t>
      </w:r>
      <w:r w:rsidR="002C4DDD" w:rsidRPr="00A24ED7">
        <w:t>тизандармен болған кездесуде Ә</w:t>
      </w:r>
      <w:r w:rsidR="00850714" w:rsidRPr="00A24ED7">
        <w:t>зілхан</w:t>
      </w:r>
      <w:r w:rsidR="002C4DDD" w:rsidRPr="00A24ED7">
        <w:t xml:space="preserve"> </w:t>
      </w:r>
      <w:r w:rsidR="007F468F" w:rsidRPr="00A24ED7">
        <w:t>Нұршайықовтың да болғаны Орталық мемлекеттік архивінен табылған фотосуреттер негізінде белгілі болды.</w:t>
      </w:r>
      <w:r w:rsidR="00175A28" w:rsidRPr="00A24ED7">
        <w:t xml:space="preserve"> Осыған </w:t>
      </w:r>
      <w:r w:rsidR="00796E95" w:rsidRPr="00A24ED7">
        <w:t xml:space="preserve">орай, Кемел Тоқаев туралы Қ. </w:t>
      </w:r>
      <w:r w:rsidR="00175A28" w:rsidRPr="00A24ED7">
        <w:t>Қайсеновтың естелігін де қарастырып кетуге болады.</w:t>
      </w:r>
    </w:p>
    <w:p w14:paraId="3435DC98" w14:textId="20CD2896" w:rsidR="00891EB9" w:rsidRPr="00A24ED7" w:rsidRDefault="004D2FD3" w:rsidP="00A24ED7">
      <w:pPr>
        <w:tabs>
          <w:tab w:val="left" w:pos="142"/>
        </w:tabs>
        <w:spacing w:after="0" w:line="240" w:lineRule="auto"/>
        <w:ind w:firstLine="709"/>
      </w:pPr>
      <w:r w:rsidRPr="00A24ED7">
        <w:t>1999 жылы «Қазақ әдебиеті» газетінде</w:t>
      </w:r>
      <w:r w:rsidR="00796E95" w:rsidRPr="00A24ED7">
        <w:t xml:space="preserve"> Қ. </w:t>
      </w:r>
      <w:r w:rsidR="00F70064" w:rsidRPr="00A24ED7">
        <w:t>Қайсеновтың «Кемел кемел шағында еді» мақаласы басылып шықты. Бұл мақалада бірінші танысу сәті мен ұзақ жылдық достықтары туралы</w:t>
      </w:r>
      <w:r w:rsidR="00796E95" w:rsidRPr="00A24ED7">
        <w:t xml:space="preserve"> айтылады. Сонымен қатар, К</w:t>
      </w:r>
      <w:r w:rsidR="00850714" w:rsidRPr="00A24ED7">
        <w:t>емел</w:t>
      </w:r>
      <w:r w:rsidR="00796E95" w:rsidRPr="00A24ED7">
        <w:t xml:space="preserve"> </w:t>
      </w:r>
      <w:r w:rsidR="00F70064" w:rsidRPr="00A24ED7">
        <w:t>Тоқаевтың «Арнаулы тапсырма» әскери-патриоттық по</w:t>
      </w:r>
      <w:r w:rsidR="00796E95" w:rsidRPr="00A24ED7">
        <w:t>вестінің прототипі болған Қ</w:t>
      </w:r>
      <w:r w:rsidR="00B12275">
        <w:t>. </w:t>
      </w:r>
      <w:r w:rsidR="00F70064" w:rsidRPr="00A24ED7">
        <w:t>Қайсеновтен шығармашылық мақсатта ақпарат алып отырған. Аталған шығарма бойынша материал жинақтау барысында, бас кейіпкердің прототипімен бірге Украина партизандарымен, солардың ішінде</w:t>
      </w:r>
      <w:r w:rsidR="00796E95" w:rsidRPr="00A24ED7">
        <w:t>,</w:t>
      </w:r>
      <w:r w:rsidR="00F70064" w:rsidRPr="00A24ED7">
        <w:t xml:space="preserve"> Кеңес </w:t>
      </w:r>
      <w:r w:rsidR="00796E95" w:rsidRPr="00A24ED7">
        <w:t xml:space="preserve">Одағының екі мәрте батыры Сидор </w:t>
      </w:r>
      <w:r w:rsidR="00F70064" w:rsidRPr="00A24ED7">
        <w:t>Ковпакпен кездескен.</w:t>
      </w:r>
      <w:r w:rsidR="00931ACB" w:rsidRPr="00A24ED7">
        <w:t xml:space="preserve"> Естелік мәтінінің үзіндісінде келесі мәлім</w:t>
      </w:r>
      <w:r w:rsidR="00AA04B2" w:rsidRPr="00A24ED7">
        <w:t>еттер келтірілген: «Е</w:t>
      </w:r>
      <w:r w:rsidR="00931ACB" w:rsidRPr="00A24ED7">
        <w:t>лге келген соң көп ұзамай партизандар өмірінен жазылған «Арнаулы тапсырма» атты кітабы қазақша жарық көрді. Кітапта адам, жер, село-қала аттары еш өзгертілмеген. Тек менің есімімді Қали деп алыпты. Онысы, мүмкін сол кездегі тірі</w:t>
      </w:r>
      <w:r w:rsidR="00471152" w:rsidRPr="00A24ED7">
        <w:t xml:space="preserve"> кейіпкерлер аты-жөнін өзгертіп алу, олардың прототипін ғана жасау қағидасын бұзғысы келмегендігінен болар. Өзі ашып айтпады, мен сұрамадым. Украинаға келесі жолы барғанымда қазақшаны түсінбесе де аттары жазылған партизандар өз есімдерін оқып жүрсін деп, кітаптың оншақты данасын апарып таратып бергенмін. Олар кітапты украин тіліне аудартпақшы болған екен, бірақ олардың дыбыс қуалаған тарихшылары бұл өңірде Қали дегеннің партизан отряды болған жоқ деп, рұқсат бермепті. Кемел өмірінің соңғы</w:t>
      </w:r>
      <w:r w:rsidR="0073155C" w:rsidRPr="00A24ED7">
        <w:t xml:space="preserve"> жылдары Жазушылар одағында </w:t>
      </w:r>
      <w:r w:rsidR="00471152" w:rsidRPr="00A24ED7">
        <w:t>кеңесші болып істеп жүрген күндерінің бірінде: «Қазір кезінде қуғын-сүргін көргендерді де ақтап жатыр ғой, Қаске. Мен сізді де «ақтадым». Өткенде шыққан кітаптың «Особое поручение» деп аталған орысша  басылымында сіздің аты-жөніңізді өзгертпей алдым»</w:t>
      </w:r>
      <w:r w:rsidR="003C24C6" w:rsidRPr="00A24ED7">
        <w:t xml:space="preserve"> – деп маған кітабын табыс етті</w:t>
      </w:r>
      <w:r w:rsidR="00931ACB" w:rsidRPr="00A24ED7">
        <w:t>»</w:t>
      </w:r>
      <w:r w:rsidR="007C26D9" w:rsidRPr="00A24ED7">
        <w:t xml:space="preserve"> </w:t>
      </w:r>
      <w:r w:rsidR="00534C4A" w:rsidRPr="00A24ED7">
        <w:t>[</w:t>
      </w:r>
      <w:r w:rsidR="00AA04B2" w:rsidRPr="00A24ED7">
        <w:t>6</w:t>
      </w:r>
      <w:r w:rsidR="00F91804">
        <w:t>1</w:t>
      </w:r>
      <w:r w:rsidR="00A45B73" w:rsidRPr="00A24ED7">
        <w:t>].</w:t>
      </w:r>
      <w:r w:rsidR="007C26D9" w:rsidRPr="00A24ED7">
        <w:t xml:space="preserve"> </w:t>
      </w:r>
      <w:r w:rsidR="00EB6842" w:rsidRPr="00A24ED7">
        <w:t>Бұл естеліктен Кемел Тоқаев өз шығармаларында тарихи шындыққа мейлінше жақын жазуға тырысқан деген қорытындыға келуге болады.</w:t>
      </w:r>
    </w:p>
    <w:p w14:paraId="115C72B0" w14:textId="3FAE17FB" w:rsidR="00CF3D3F" w:rsidRPr="00A24ED7" w:rsidRDefault="00CF3D3F" w:rsidP="00A24ED7">
      <w:pPr>
        <w:tabs>
          <w:tab w:val="left" w:pos="142"/>
        </w:tabs>
        <w:spacing w:after="0" w:line="240" w:lineRule="auto"/>
        <w:ind w:firstLine="709"/>
      </w:pPr>
      <w:r w:rsidRPr="00A24ED7">
        <w:t xml:space="preserve">Зерттеліп отырған тұлғаға қатысты </w:t>
      </w:r>
      <w:r w:rsidR="00A45B73" w:rsidRPr="00A24ED7">
        <w:t>зиялы қауымның</w:t>
      </w:r>
      <w:r w:rsidR="00172A77" w:rsidRPr="00A24ED7">
        <w:t xml:space="preserve"> тағы бір өкілі М.</w:t>
      </w:r>
      <w:r w:rsidR="00B12275">
        <w:t> </w:t>
      </w:r>
      <w:r w:rsidR="00A45B73" w:rsidRPr="00A24ED7">
        <w:t>Әлімбай «Кемел Тұлға» мақаласында мінездеме бере отырып, жеке қасиеттеріне жалпылама тоқталып кеткен:</w:t>
      </w:r>
      <w:r w:rsidR="00546F60" w:rsidRPr="00A24ED7">
        <w:t xml:space="preserve"> </w:t>
      </w:r>
      <w:r w:rsidRPr="00A24ED7">
        <w:t>«</w:t>
      </w:r>
      <w:r w:rsidR="00172A77" w:rsidRPr="00A24ED7">
        <w:t>ө</w:t>
      </w:r>
      <w:r w:rsidRPr="00A24ED7">
        <w:t>нериеттегі (творчестводағы) мұншама өзгеше тағат-төзімділікке, сабырлылыққа, үздіксіз</w:t>
      </w:r>
      <w:r w:rsidR="00546F60" w:rsidRPr="00A24ED7">
        <w:t xml:space="preserve"> </w:t>
      </w:r>
      <w:r w:rsidRPr="00A24ED7">
        <w:t>ізденіске таңдай қаға, таң-тамаша қалатынбыз... Бұл ұстамдылығы</w:t>
      </w:r>
      <w:r w:rsidR="00546F60" w:rsidRPr="00A24ED7">
        <w:t xml:space="preserve"> </w:t>
      </w:r>
      <w:r w:rsidRPr="00A24ED7">
        <w:t>құрбы-құрдастарына, тең-тұстастарына, қасындағы қаламдастардың бәріне де кәдімгідей кәделі үлгі боп көрінетін... Әдебиетте алып-ұшпа жеңілтектік ұятқа қалдыратынын сезе түскендей сезінетінбіз. «Кемел біреумен керкілдесіпті, сөзге келіп қалыпты, жүз шайысыпты» деген сияқты алып-қашпа сұйқылт-сұрқия әңгімені әсте естіген емеспіз... Әлдебіреулердің үстінен алыстан ғайбат айтып, айбат шеккенін де көрген емеспіз... Жазушы Кемел Тоқаевтың көркем әдебиет сынына ат-салысып, қатар-құрбы қаламдастарының жаңа кітабына, газет-журналдағы әңгіме-хикаяттарына пікір білдірген тұсы да есімде жоқ. Ол бірыңғай өзінің жеке басы өнериетіне ғана өзін, уақытын түгел-толайым арнаған қажырлы қаламгер болып өткен екен-ау...»</w:t>
      </w:r>
      <w:r w:rsidR="007C26D9" w:rsidRPr="00A24ED7">
        <w:t xml:space="preserve"> </w:t>
      </w:r>
      <w:r w:rsidR="004D1FC2" w:rsidRPr="00A24ED7">
        <w:rPr>
          <w:bCs/>
        </w:rPr>
        <w:t>[</w:t>
      </w:r>
      <w:r w:rsidR="00A36C69" w:rsidRPr="00A24ED7">
        <w:rPr>
          <w:bCs/>
        </w:rPr>
        <w:t>9</w:t>
      </w:r>
      <w:r w:rsidR="00F91804">
        <w:rPr>
          <w:bCs/>
        </w:rPr>
        <w:t>6</w:t>
      </w:r>
      <w:r w:rsidR="004D1FC2" w:rsidRPr="00A24ED7">
        <w:rPr>
          <w:bCs/>
        </w:rPr>
        <w:t xml:space="preserve">, </w:t>
      </w:r>
      <w:r w:rsidR="00F91804">
        <w:rPr>
          <w:bCs/>
        </w:rPr>
        <w:t xml:space="preserve">б. </w:t>
      </w:r>
      <w:r w:rsidR="004D1FC2" w:rsidRPr="00A24ED7">
        <w:rPr>
          <w:bCs/>
        </w:rPr>
        <w:t>300</w:t>
      </w:r>
      <w:r w:rsidR="00A45B73" w:rsidRPr="00A24ED7">
        <w:rPr>
          <w:bCs/>
        </w:rPr>
        <w:t>].</w:t>
      </w:r>
      <w:r w:rsidR="00172A77" w:rsidRPr="00A24ED7">
        <w:rPr>
          <w:bCs/>
        </w:rPr>
        <w:t xml:space="preserve"> М. </w:t>
      </w:r>
      <w:r w:rsidR="00A45B73" w:rsidRPr="00A24ED7">
        <w:rPr>
          <w:bCs/>
        </w:rPr>
        <w:t>Әлімбай</w:t>
      </w:r>
      <w:r w:rsidR="00172A77" w:rsidRPr="00A24ED7">
        <w:rPr>
          <w:bCs/>
        </w:rPr>
        <w:t xml:space="preserve"> мен К</w:t>
      </w:r>
      <w:r w:rsidR="00850714" w:rsidRPr="00A24ED7">
        <w:rPr>
          <w:bCs/>
        </w:rPr>
        <w:t>емел</w:t>
      </w:r>
      <w:r w:rsidR="00172A77" w:rsidRPr="00A24ED7">
        <w:rPr>
          <w:bCs/>
        </w:rPr>
        <w:t xml:space="preserve"> </w:t>
      </w:r>
      <w:r w:rsidR="00A45B73" w:rsidRPr="00A24ED7">
        <w:rPr>
          <w:bCs/>
        </w:rPr>
        <w:t xml:space="preserve">Тоқаев аштық салдарынан болған жетімдік, Ұлы Отан соғысы жылдарындағы алғы шептегі соғыс сұрапылы, бейбіт уақыттағы мерзімді баспалардағы журналистік қызмет пен </w:t>
      </w:r>
      <w:r w:rsidR="000C1FA4" w:rsidRPr="00A24ED7">
        <w:rPr>
          <w:bCs/>
        </w:rPr>
        <w:t>әдебиет саласындағы шығармашылық жол</w:t>
      </w:r>
      <w:r w:rsidR="00172A77" w:rsidRPr="00A24ED7">
        <w:rPr>
          <w:bCs/>
        </w:rPr>
        <w:t>ы</w:t>
      </w:r>
      <w:r w:rsidR="000C1FA4" w:rsidRPr="00A24ED7">
        <w:rPr>
          <w:bCs/>
        </w:rPr>
        <w:t xml:space="preserve"> сияқты ортақ қырлары көп. Естелік авторы </w:t>
      </w:r>
      <w:r w:rsidR="00850714" w:rsidRPr="00A24ED7">
        <w:rPr>
          <w:bCs/>
        </w:rPr>
        <w:t>қаламгер</w:t>
      </w:r>
      <w:r w:rsidR="004D1FC2" w:rsidRPr="00A24ED7">
        <w:rPr>
          <w:bCs/>
        </w:rPr>
        <w:t xml:space="preserve"> өмірнің соңғы айларында Қазақ КСР Министрлер Кеңесі №4 ауруханасындағы кездесуін сипаттап, </w:t>
      </w:r>
      <w:r w:rsidR="00172A77" w:rsidRPr="00A24ED7">
        <w:rPr>
          <w:bCs/>
        </w:rPr>
        <w:t>сол кездегі</w:t>
      </w:r>
      <w:r w:rsidR="004D1FC2" w:rsidRPr="00A24ED7">
        <w:rPr>
          <w:bCs/>
        </w:rPr>
        <w:t xml:space="preserve"> айтқан сөздеріне тоқталған: </w:t>
      </w:r>
      <w:r w:rsidR="00707A6F" w:rsidRPr="00A24ED7">
        <w:rPr>
          <w:bCs/>
        </w:rPr>
        <w:t>«</w:t>
      </w:r>
      <w:r w:rsidR="00707A6F" w:rsidRPr="00A24ED7">
        <w:t>Әлеумет бізді жоғалтқанымен, әдебиет бізді жоғалтпаса екен! – деді күрсініп құрдасым Кемел. Аталы сөз айтты. Бұл сөз бүгін сараласаң да, ертең зерделесең де кемеліне келген ақыл іспетті, кең тынысты тұлғаның ой-толғамы</w:t>
      </w:r>
      <w:r w:rsidR="00707A6F" w:rsidRPr="00A24ED7">
        <w:rPr>
          <w:bCs/>
        </w:rPr>
        <w:t>»</w:t>
      </w:r>
      <w:r w:rsidR="007C26D9" w:rsidRPr="00A24ED7">
        <w:rPr>
          <w:bCs/>
        </w:rPr>
        <w:t xml:space="preserve"> </w:t>
      </w:r>
      <w:r w:rsidR="00534C4A" w:rsidRPr="00A24ED7">
        <w:rPr>
          <w:bCs/>
        </w:rPr>
        <w:t>[</w:t>
      </w:r>
      <w:r w:rsidR="00A36C69" w:rsidRPr="00A24ED7">
        <w:rPr>
          <w:bCs/>
        </w:rPr>
        <w:t>9</w:t>
      </w:r>
      <w:r w:rsidR="00F91804">
        <w:rPr>
          <w:bCs/>
        </w:rPr>
        <w:t>6</w:t>
      </w:r>
      <w:r w:rsidR="00707A6F" w:rsidRPr="00A24ED7">
        <w:rPr>
          <w:bCs/>
        </w:rPr>
        <w:t xml:space="preserve">, </w:t>
      </w:r>
      <w:r w:rsidR="00F91804">
        <w:rPr>
          <w:bCs/>
        </w:rPr>
        <w:t xml:space="preserve">б. </w:t>
      </w:r>
      <w:r w:rsidR="00707A6F" w:rsidRPr="00A24ED7">
        <w:rPr>
          <w:bCs/>
        </w:rPr>
        <w:t>301]. Бұл ес</w:t>
      </w:r>
      <w:r w:rsidR="00172A77" w:rsidRPr="00A24ED7">
        <w:rPr>
          <w:bCs/>
        </w:rPr>
        <w:t>телік мақалада М</w:t>
      </w:r>
      <w:r w:rsidR="00850714" w:rsidRPr="00A24ED7">
        <w:rPr>
          <w:bCs/>
        </w:rPr>
        <w:t>ұзафар</w:t>
      </w:r>
      <w:r w:rsidR="00172A77" w:rsidRPr="00A24ED7">
        <w:rPr>
          <w:bCs/>
        </w:rPr>
        <w:t xml:space="preserve"> </w:t>
      </w:r>
      <w:r w:rsidR="00CA4641" w:rsidRPr="00A24ED7">
        <w:rPr>
          <w:bCs/>
        </w:rPr>
        <w:t>Әлімбай</w:t>
      </w:r>
      <w:r w:rsidR="00172A77" w:rsidRPr="00A24ED7">
        <w:rPr>
          <w:bCs/>
        </w:rPr>
        <w:t xml:space="preserve"> К</w:t>
      </w:r>
      <w:r w:rsidR="00850714" w:rsidRPr="00A24ED7">
        <w:rPr>
          <w:bCs/>
        </w:rPr>
        <w:t>емел</w:t>
      </w:r>
      <w:r w:rsidR="00172A77" w:rsidRPr="00A24ED7">
        <w:rPr>
          <w:bCs/>
        </w:rPr>
        <w:t xml:space="preserve"> </w:t>
      </w:r>
      <w:r w:rsidR="00707A6F" w:rsidRPr="00A24ED7">
        <w:rPr>
          <w:bCs/>
        </w:rPr>
        <w:t>Тоқаев</w:t>
      </w:r>
      <w:r w:rsidR="00172A77" w:rsidRPr="00A24ED7">
        <w:rPr>
          <w:bCs/>
        </w:rPr>
        <w:t>тың тұлғалық қасиеттеріне</w:t>
      </w:r>
      <w:r w:rsidR="00707A6F" w:rsidRPr="00A24ED7">
        <w:rPr>
          <w:bCs/>
        </w:rPr>
        <w:t xml:space="preserve"> өзіндік </w:t>
      </w:r>
      <w:r w:rsidR="00172A77" w:rsidRPr="00A24ED7">
        <w:rPr>
          <w:bCs/>
        </w:rPr>
        <w:t xml:space="preserve">жоғары </w:t>
      </w:r>
      <w:r w:rsidR="00707A6F" w:rsidRPr="00A24ED7">
        <w:rPr>
          <w:bCs/>
        </w:rPr>
        <w:t>бағасын бергені</w:t>
      </w:r>
      <w:r w:rsidR="00CA4641" w:rsidRPr="00A24ED7">
        <w:rPr>
          <w:bCs/>
        </w:rPr>
        <w:t xml:space="preserve"> </w:t>
      </w:r>
      <w:r w:rsidR="00A36C69" w:rsidRPr="00A24ED7">
        <w:rPr>
          <w:bCs/>
        </w:rPr>
        <w:t>көрінеді</w:t>
      </w:r>
      <w:r w:rsidR="00CA4641" w:rsidRPr="00A24ED7">
        <w:rPr>
          <w:bCs/>
        </w:rPr>
        <w:t>.</w:t>
      </w:r>
    </w:p>
    <w:p w14:paraId="22A877A5" w14:textId="29CF00D2" w:rsidR="001D3BB9" w:rsidRPr="00A24ED7" w:rsidRDefault="009B311D" w:rsidP="00A24ED7">
      <w:pPr>
        <w:tabs>
          <w:tab w:val="left" w:pos="142"/>
        </w:tabs>
        <w:spacing w:after="0" w:line="240" w:lineRule="auto"/>
        <w:ind w:firstLine="709"/>
      </w:pPr>
      <w:r w:rsidRPr="00A24ED7">
        <w:t>Қ.</w:t>
      </w:r>
      <w:r w:rsidR="00901608" w:rsidRPr="00A24ED7">
        <w:t>-</w:t>
      </w:r>
      <w:r w:rsidRPr="00A24ED7">
        <w:t xml:space="preserve">Ж. </w:t>
      </w:r>
      <w:r w:rsidR="00CA4641" w:rsidRPr="00A24ED7">
        <w:t>Тоқаев әкесі т</w:t>
      </w:r>
      <w:r w:rsidRPr="00A24ED7">
        <w:t>уралы естелік еңбегінде Қ</w:t>
      </w:r>
      <w:r w:rsidR="00901608" w:rsidRPr="00A24ED7">
        <w:t>.</w:t>
      </w:r>
      <w:r w:rsidRPr="00A24ED7">
        <w:t xml:space="preserve"> </w:t>
      </w:r>
      <w:r w:rsidR="00CA4641" w:rsidRPr="00A24ED7">
        <w:t>Сәрсекеевтің есімін ерекше атап өткен:</w:t>
      </w:r>
      <w:r w:rsidR="00525FFD" w:rsidRPr="00A24ED7">
        <w:t>«</w:t>
      </w:r>
      <w:r w:rsidRPr="00A24ED7">
        <w:t>ж</w:t>
      </w:r>
      <w:r w:rsidR="00A9504B" w:rsidRPr="00A24ED7">
        <w:t>ас айырмашылығына қарамастан әкей Қоғабай Сәрсекеевпен жеке қарым-қатынасын ерекше бағалайтын. Олар жиі кездесіп, әдебиет пен республикадағы жағдай туралы ұзақ әңгімелесетін. Екі жанұя бала-шағасымен жиі араласып тұрды</w:t>
      </w:r>
      <w:r w:rsidR="00525FFD" w:rsidRPr="00A24ED7">
        <w:t>»</w:t>
      </w:r>
      <w:r w:rsidR="007C26D9" w:rsidRPr="00A24ED7">
        <w:t xml:space="preserve"> </w:t>
      </w:r>
      <w:r w:rsidR="00045AB1" w:rsidRPr="00A24ED7">
        <w:t>[</w:t>
      </w:r>
      <w:r w:rsidR="002764D0" w:rsidRPr="00A24ED7">
        <w:t>11</w:t>
      </w:r>
      <w:r w:rsidR="00525FFD" w:rsidRPr="00A24ED7">
        <w:t xml:space="preserve">, </w:t>
      </w:r>
      <w:r w:rsidR="00F91804">
        <w:t xml:space="preserve">б. </w:t>
      </w:r>
      <w:r w:rsidR="00525FFD" w:rsidRPr="00A24ED7">
        <w:t>254]. Осыған орай,</w:t>
      </w:r>
      <w:r w:rsidR="000304A5" w:rsidRPr="00A24ED7">
        <w:t xml:space="preserve"> белгілі жазушы Қ.</w:t>
      </w:r>
      <w:r w:rsidR="00B12275">
        <w:t> </w:t>
      </w:r>
      <w:r w:rsidR="00525FFD" w:rsidRPr="00A24ED7">
        <w:t xml:space="preserve">Сәрсекеевтің </w:t>
      </w:r>
      <w:r w:rsidR="00C75AA1" w:rsidRPr="00A24ED7">
        <w:t>Кемел Тоқаев жайлы жазған</w:t>
      </w:r>
      <w:r w:rsidR="00525FFD" w:rsidRPr="00A24ED7">
        <w:t xml:space="preserve"> сө</w:t>
      </w:r>
      <w:r w:rsidR="00C75AA1" w:rsidRPr="00A24ED7">
        <w:t>з</w:t>
      </w:r>
      <w:r w:rsidR="00525FFD" w:rsidRPr="00A24ED7">
        <w:t>деріне тоқталып кеткен жөн: «</w:t>
      </w:r>
      <w:r w:rsidR="000304A5" w:rsidRPr="00A24ED7">
        <w:t>у</w:t>
      </w:r>
      <w:r w:rsidR="00C75AA1" w:rsidRPr="00A24ED7">
        <w:t>ниверситет қабырғасында оқып жүрген кезде біле бастаған аға бізді бауырына жақын тарта жүрді. Еркін дейтін жамағайындау інісі болды – әуелде сол арқылы таныссақ та, кейін екеуміз тонның ішкі бауындай боп кеттік. Біздің мұндай жақындасуымызға жазу-сызу өнері себеп болды ғой деймін. Алғаш жаза бастаған кезімде</w:t>
      </w:r>
      <w:r w:rsidR="00E97029" w:rsidRPr="00A24ED7">
        <w:t xml:space="preserve"> ақыл-кеңесін аяған жоқ, жұмысқа да біраз тартты-ау – тіптен Мәскеуге жіберіп алды, өзінің қарамағына жұмысқа алды. Өмірде қарапайым, ал от басында жайлы аға ғұмыры бір тарих. Кішкентайынан балалар үйінде өскен ол өте бауырмал жан еді</w:t>
      </w:r>
      <w:r w:rsidR="00525FFD" w:rsidRPr="00A24ED7">
        <w:t>»</w:t>
      </w:r>
      <w:r w:rsidR="007C26D9" w:rsidRPr="00A24ED7">
        <w:t xml:space="preserve"> </w:t>
      </w:r>
      <w:r w:rsidR="00045AB1" w:rsidRPr="00A24ED7">
        <w:t>[</w:t>
      </w:r>
      <w:r w:rsidR="00AA04B2" w:rsidRPr="00A24ED7">
        <w:t>6</w:t>
      </w:r>
      <w:r w:rsidR="00E97029" w:rsidRPr="00A24ED7">
        <w:t>3].</w:t>
      </w:r>
      <w:r w:rsidR="006C6C95" w:rsidRPr="00A24ED7">
        <w:t xml:space="preserve"> Қ.</w:t>
      </w:r>
      <w:r w:rsidR="00901608" w:rsidRPr="00A24ED7">
        <w:t xml:space="preserve"> </w:t>
      </w:r>
      <w:r w:rsidR="00F859F8" w:rsidRPr="00A24ED7">
        <w:t xml:space="preserve">Сәрсекеев сияқты кейінгі кезде  қазақ әдебиетінің көрнекті өкілдері қатарына қосылған ақын-жазушылардың </w:t>
      </w:r>
      <w:r w:rsidR="001D3BB9" w:rsidRPr="00A24ED7">
        <w:t>К</w:t>
      </w:r>
      <w:r w:rsidR="00850714" w:rsidRPr="00A24ED7">
        <w:t>емел</w:t>
      </w:r>
      <w:r w:rsidR="001D3BB9" w:rsidRPr="00A24ED7">
        <w:t xml:space="preserve"> </w:t>
      </w:r>
      <w:r w:rsidR="00BA6977" w:rsidRPr="00A24ED7">
        <w:t>Тоқаевқа қатысты әр түрлі жылдары шыққан естеліктер жинақтары жеткілікті</w:t>
      </w:r>
      <w:r w:rsidR="001D3BB9" w:rsidRPr="00A24ED7">
        <w:t xml:space="preserve"> болды</w:t>
      </w:r>
      <w:r w:rsidR="00BA6977" w:rsidRPr="00A24ED7">
        <w:t xml:space="preserve">. </w:t>
      </w:r>
    </w:p>
    <w:p w14:paraId="699E6D84" w14:textId="7AF3BC3C" w:rsidR="00A558CC" w:rsidRPr="00A24ED7" w:rsidRDefault="00BA6977" w:rsidP="00A24ED7">
      <w:pPr>
        <w:tabs>
          <w:tab w:val="left" w:pos="142"/>
        </w:tabs>
        <w:spacing w:after="0" w:line="240" w:lineRule="auto"/>
        <w:ind w:firstLine="709"/>
      </w:pPr>
      <w:r w:rsidRPr="00A24ED7">
        <w:t>Солардың ішінде</w:t>
      </w:r>
      <w:r w:rsidR="001D3BB9" w:rsidRPr="00A24ED7">
        <w:t>, Ә</w:t>
      </w:r>
      <w:r w:rsidR="00850714" w:rsidRPr="00A24ED7">
        <w:t>кім</w:t>
      </w:r>
      <w:r w:rsidR="001D3BB9" w:rsidRPr="00A24ED7">
        <w:t xml:space="preserve"> </w:t>
      </w:r>
      <w:r w:rsidRPr="00A24ED7">
        <w:t>Тарази есіміне жеке тоқталған негізді</w:t>
      </w:r>
      <w:r w:rsidR="001D3BB9" w:rsidRPr="00A24ED7">
        <w:t xml:space="preserve"> деп санаймыз</w:t>
      </w:r>
      <w:r w:rsidRPr="00A24ED7">
        <w:t>.</w:t>
      </w:r>
      <w:r w:rsidR="001D3BB9" w:rsidRPr="00A24ED7">
        <w:t xml:space="preserve"> К</w:t>
      </w:r>
      <w:r w:rsidR="00850714" w:rsidRPr="00A24ED7">
        <w:t>емел</w:t>
      </w:r>
      <w:r w:rsidR="001D3BB9" w:rsidRPr="00A24ED7">
        <w:t xml:space="preserve"> Тоқаев Ә</w:t>
      </w:r>
      <w:r w:rsidR="00850714" w:rsidRPr="00A24ED7">
        <w:t>кім</w:t>
      </w:r>
      <w:r w:rsidR="001D3BB9" w:rsidRPr="00A24ED7">
        <w:t xml:space="preserve"> </w:t>
      </w:r>
      <w:r w:rsidR="003D745E" w:rsidRPr="00A24ED7">
        <w:t>Таразидің жазушылық талғамы мен талантын, адамгершілік қасиеттерін өте жоғары бағалаған. Өз кезегінде Әкім Тарази жасы үлкен жолдасын әрі әріптесін қиналып жүрген кездерін</w:t>
      </w:r>
      <w:r w:rsidR="00045AB1" w:rsidRPr="00A24ED7">
        <w:t>де де ұмытпай, қолдап отырған</w:t>
      </w:r>
      <w:r w:rsidR="003D745E" w:rsidRPr="00A24ED7">
        <w:t>.</w:t>
      </w:r>
      <w:r w:rsidR="00901608" w:rsidRPr="00A24ED7">
        <w:t xml:space="preserve"> </w:t>
      </w:r>
      <w:r w:rsidR="003D745E" w:rsidRPr="00A24ED7">
        <w:t>Белгілі жазушы</w:t>
      </w:r>
      <w:r w:rsidR="0030176E" w:rsidRPr="00A24ED7">
        <w:t xml:space="preserve"> Әкім Таразидің «Еркектің құрғ</w:t>
      </w:r>
      <w:r w:rsidR="00A558CC" w:rsidRPr="00A24ED7">
        <w:t>ақ көз жасы» көлемді естелік мақаласында</w:t>
      </w:r>
      <w:r w:rsidR="0030176E" w:rsidRPr="00A24ED7">
        <w:t xml:space="preserve"> </w:t>
      </w:r>
      <w:r w:rsidR="00FB1368" w:rsidRPr="00A24ED7">
        <w:t>қаламгердің</w:t>
      </w:r>
      <w:r w:rsidR="00A37D6E" w:rsidRPr="00A24ED7">
        <w:t xml:space="preserve"> шығармашылық жолдағы қадамдары, ұстанымдары арқылы</w:t>
      </w:r>
      <w:r w:rsidR="00901608" w:rsidRPr="00A24ED7">
        <w:t xml:space="preserve"> </w:t>
      </w:r>
      <w:r w:rsidR="00A37D6E" w:rsidRPr="00A24ED7">
        <w:t>тұлғалық келбетіне баға беруге тырысқан</w:t>
      </w:r>
      <w:r w:rsidR="00BD1634" w:rsidRPr="00A24ED7">
        <w:t>: «</w:t>
      </w:r>
      <w:r w:rsidR="00D85F4A" w:rsidRPr="00A24ED7">
        <w:t>Кемел ағаның бүкіл творчествосы да сондай. «Мен, міне,</w:t>
      </w:r>
      <w:r w:rsidR="00901608" w:rsidRPr="00A24ED7">
        <w:t xml:space="preserve"> </w:t>
      </w:r>
      <w:r w:rsidR="00D85F4A" w:rsidRPr="00A24ED7">
        <w:t>жазып тастадым. Мен, міне, қиратып тастадым. Енді мененбасқа кімің бар!» – деп кеуде соққан кезін көрген емеспін.</w:t>
      </w:r>
      <w:r w:rsidR="00901608" w:rsidRPr="00A24ED7">
        <w:t xml:space="preserve"> </w:t>
      </w:r>
      <w:r w:rsidR="00D85F4A" w:rsidRPr="00A24ED7">
        <w:t>Бірақ Кемел ағаның «атқан оғы», «жіберген жебесі» бос</w:t>
      </w:r>
      <w:r w:rsidR="00E21F20" w:rsidRPr="00A24ED7">
        <w:t xml:space="preserve"> </w:t>
      </w:r>
      <w:r w:rsidR="00D85F4A" w:rsidRPr="00A24ED7">
        <w:t>кетпейтін. Оқырман жүрегі деп аталатын алтын межеден</w:t>
      </w:r>
      <w:r w:rsidR="00901608" w:rsidRPr="00A24ED7">
        <w:t xml:space="preserve"> </w:t>
      </w:r>
      <w:r w:rsidR="00D85F4A" w:rsidRPr="00A24ED7">
        <w:t>бір-ақ табылатын. Кемел ағаның кітаптары дүкен сөресіндебір күн жатпайтын. Оқырман «талап» кететін. Кеуделері</w:t>
      </w:r>
      <w:r w:rsidR="00901608" w:rsidRPr="00A24ED7">
        <w:t xml:space="preserve"> </w:t>
      </w:r>
      <w:r w:rsidR="00D85F4A" w:rsidRPr="00A24ED7">
        <w:t>жел-көріктей көтеріліп-басылып, көтеріліп-басылып, кең</w:t>
      </w:r>
      <w:r w:rsidR="00901608" w:rsidRPr="00A24ED7">
        <w:t xml:space="preserve"> </w:t>
      </w:r>
      <w:r w:rsidR="00D85F4A" w:rsidRPr="00A24ED7">
        <w:t>дүниеге әрең сыйып жүретін кейбір ағаларымыз соның өзін</w:t>
      </w:r>
      <w:r w:rsidR="00901608" w:rsidRPr="00A24ED7">
        <w:t xml:space="preserve"> </w:t>
      </w:r>
      <w:r w:rsidR="00D85F4A" w:rsidRPr="00A24ED7">
        <w:t>көре алмай қалды. Төмендеткісі келіп көрмегенсіп, кемсіте</w:t>
      </w:r>
      <w:r w:rsidR="00901608" w:rsidRPr="00A24ED7">
        <w:t xml:space="preserve"> </w:t>
      </w:r>
      <w:r w:rsidR="00D85F4A" w:rsidRPr="00A24ED7">
        <w:t>сөйлеп отыратын.</w:t>
      </w:r>
      <w:r w:rsidR="00BD1634" w:rsidRPr="00A24ED7">
        <w:t xml:space="preserve"> «</w:t>
      </w:r>
      <w:r w:rsidR="00D85F4A" w:rsidRPr="00A24ED7">
        <w:t>Е, оның өзі әлгі... милиса тақырыбы ғой!</w:t>
      </w:r>
      <w:r w:rsidR="00BD1634" w:rsidRPr="00A24ED7">
        <w:t>»,</w:t>
      </w:r>
      <w:r w:rsidR="00D85F4A" w:rsidRPr="00A24ED7">
        <w:t xml:space="preserve"> – деп тыжырынып</w:t>
      </w:r>
      <w:r w:rsidR="00901608" w:rsidRPr="00A24ED7">
        <w:t xml:space="preserve"> </w:t>
      </w:r>
      <w:r w:rsidR="00D85F4A" w:rsidRPr="00A24ED7">
        <w:t>қоятын.</w:t>
      </w:r>
      <w:r w:rsidR="005969EB">
        <w:t xml:space="preserve"> </w:t>
      </w:r>
      <w:r w:rsidR="00D85F4A" w:rsidRPr="00A24ED7">
        <w:t>Кемел ағаның кітабы орыс тілінде шықты. 500 мың</w:t>
      </w:r>
      <w:r w:rsidR="00901608" w:rsidRPr="00A24ED7">
        <w:t xml:space="preserve"> </w:t>
      </w:r>
      <w:r w:rsidR="00D85F4A" w:rsidRPr="00A24ED7">
        <w:t>тиражбен шықты. Бір-екі аптаның ішінде кітапқұмар қауым</w:t>
      </w:r>
      <w:r w:rsidR="00901608" w:rsidRPr="00A24ED7">
        <w:t xml:space="preserve"> </w:t>
      </w:r>
      <w:r w:rsidR="00D85F4A" w:rsidRPr="00A24ED7">
        <w:t>орнын сипап қалды</w:t>
      </w:r>
      <w:r w:rsidR="00BD1634" w:rsidRPr="00A24ED7">
        <w:t>»</w:t>
      </w:r>
      <w:r w:rsidR="007C26D9" w:rsidRPr="00A24ED7">
        <w:t xml:space="preserve"> </w:t>
      </w:r>
      <w:r w:rsidR="0041174A" w:rsidRPr="00A24ED7">
        <w:t>[1</w:t>
      </w:r>
      <w:r w:rsidR="005969EB">
        <w:t>61</w:t>
      </w:r>
      <w:r w:rsidR="00BD1634" w:rsidRPr="00A24ED7">
        <w:t xml:space="preserve">, </w:t>
      </w:r>
      <w:r w:rsidR="005969EB">
        <w:t xml:space="preserve">п. </w:t>
      </w:r>
      <w:r w:rsidR="00DA54C3" w:rsidRPr="00A24ED7">
        <w:t>5</w:t>
      </w:r>
      <w:r w:rsidR="00BD1634" w:rsidRPr="00A24ED7">
        <w:t>].</w:t>
      </w:r>
      <w:r w:rsidR="00A558CC" w:rsidRPr="00A24ED7">
        <w:t xml:space="preserve"> Мақала</w:t>
      </w:r>
      <w:r w:rsidR="00D620D7" w:rsidRPr="00A24ED7">
        <w:t xml:space="preserve"> авторы Кемел Тоқаевқа мінездеме бере отырып, әдеби шығармасы 500 мың тиражбен таралғанына тоқталған. Мұндай көлемдегі тиражға Жазушылар одағының төралқасы ашық қарсылық білдіргені келесі мәтін мазмұнында көрінеді: </w:t>
      </w:r>
      <w:r w:rsidR="00A60800" w:rsidRPr="00A24ED7">
        <w:t xml:space="preserve"> «</w:t>
      </w:r>
      <w:r w:rsidR="00AA04B2" w:rsidRPr="00A24ED7">
        <w:t>О</w:t>
      </w:r>
      <w:r w:rsidR="001D3BB9" w:rsidRPr="00A24ED7">
        <w:t>л</w:t>
      </w:r>
      <w:r w:rsidR="00D620D7" w:rsidRPr="00A24ED7">
        <w:t xml:space="preserve"> кезде Сайын Мұратбеков Жазушылар одағының президиум мүшесі болатын. Он жеті «мүшенің» арасында ең жасы еді, бала десе болғандай... Отызға толар-толмас шағы.</w:t>
      </w:r>
      <w:r w:rsidR="00901608" w:rsidRPr="00A24ED7">
        <w:t xml:space="preserve"> </w:t>
      </w:r>
      <w:r w:rsidR="00D620D7" w:rsidRPr="00A24ED7">
        <w:t>Әлгі жақсы ағаларымыз Жазушылар</w:t>
      </w:r>
      <w:r w:rsidR="00E21F20" w:rsidRPr="00A24ED7">
        <w:t xml:space="preserve"> </w:t>
      </w:r>
      <w:r w:rsidR="00D620D7" w:rsidRPr="00A24ED7">
        <w:t>одағының бірінші</w:t>
      </w:r>
      <w:r w:rsidR="00E21F20" w:rsidRPr="00A24ED7">
        <w:t xml:space="preserve"> </w:t>
      </w:r>
      <w:r w:rsidR="00D620D7" w:rsidRPr="00A24ED7">
        <w:t>хатшысына тұтқиылдан шабуыл жасап, қандауырдай</w:t>
      </w:r>
      <w:r w:rsidR="00901608" w:rsidRPr="00A24ED7">
        <w:t xml:space="preserve"> </w:t>
      </w:r>
      <w:r w:rsidR="00D620D7" w:rsidRPr="00A24ED7">
        <w:t>қадалды. «Мынандай кітап неге шығады? Неге ол орыс</w:t>
      </w:r>
      <w:r w:rsidR="00901608" w:rsidRPr="00A24ED7">
        <w:t xml:space="preserve"> </w:t>
      </w:r>
      <w:r w:rsidR="00D620D7" w:rsidRPr="00A24ED7">
        <w:t>тіліне аударылады? Бұл кітапқа неге жарты миллион тираж</w:t>
      </w:r>
      <w:r w:rsidR="00E21F20" w:rsidRPr="00A24ED7">
        <w:t xml:space="preserve"> </w:t>
      </w:r>
      <w:r w:rsidR="00D620D7" w:rsidRPr="00A24ED7">
        <w:t>беріледі? Осының бәрін бүлдіріп отырған сенсің! Кімнің</w:t>
      </w:r>
      <w:r w:rsidR="00DE5FE0" w:rsidRPr="00A24ED7">
        <w:t xml:space="preserve"> </w:t>
      </w:r>
      <w:r w:rsidR="00D620D7" w:rsidRPr="00A24ED7">
        <w:t>кім екенін білмейсің, сен</w:t>
      </w:r>
      <w:r w:rsidR="00E21F20" w:rsidRPr="00A24ED7">
        <w:t xml:space="preserve"> </w:t>
      </w:r>
      <w:r w:rsidR="00D620D7" w:rsidRPr="00A24ED7">
        <w:t>сондықтан Жазушылар одағының</w:t>
      </w:r>
      <w:r w:rsidR="00E21F20" w:rsidRPr="00A24ED7">
        <w:t xml:space="preserve"> </w:t>
      </w:r>
      <w:r w:rsidR="00D620D7" w:rsidRPr="00A24ED7">
        <w:t>басшылығынан кетуге тиіссің!»</w:t>
      </w:r>
      <w:r w:rsidR="00A60800" w:rsidRPr="00A24ED7">
        <w:t>,</w:t>
      </w:r>
      <w:r w:rsidR="00331B1F" w:rsidRPr="00A24ED7">
        <w:t xml:space="preserve"> </w:t>
      </w:r>
      <w:r w:rsidR="00D620D7" w:rsidRPr="00A24ED7">
        <w:t>– деп жерден алып, жерге</w:t>
      </w:r>
      <w:r w:rsidR="00901608" w:rsidRPr="00A24ED7">
        <w:t xml:space="preserve"> </w:t>
      </w:r>
      <w:r w:rsidR="00D620D7" w:rsidRPr="00A24ED7">
        <w:t>салғанын айтты Сайын. «Тез тоқтат, әйтпесе біз өзіміз кірісеміз!</w:t>
      </w:r>
      <w:r w:rsidR="00A60800" w:rsidRPr="00A24ED7">
        <w:t>»,</w:t>
      </w:r>
      <w:r w:rsidR="00D620D7" w:rsidRPr="00A24ED7">
        <w:t xml:space="preserve"> – деп тепсінгенін айтты Сайын ағам. Сол «өздері кіріскеннің» салдары</w:t>
      </w:r>
      <w:r w:rsidR="00E21F20" w:rsidRPr="00A24ED7">
        <w:t xml:space="preserve"> </w:t>
      </w:r>
      <w:r w:rsidR="00D620D7" w:rsidRPr="00A24ED7">
        <w:t>болар</w:t>
      </w:r>
      <w:r w:rsidR="00DE5FE0" w:rsidRPr="00A24ED7">
        <w:t>,</w:t>
      </w:r>
      <w:r w:rsidR="00D620D7" w:rsidRPr="00A24ED7">
        <w:t xml:space="preserve"> орыс тілді газеттер екпіндеп, мақтап бастап, міңгірлеп</w:t>
      </w:r>
      <w:r w:rsidR="00E21F20" w:rsidRPr="00A24ED7">
        <w:t xml:space="preserve"> </w:t>
      </w:r>
      <w:r w:rsidR="00D620D7" w:rsidRPr="00A24ED7">
        <w:t>тынғаны...</w:t>
      </w:r>
      <w:r w:rsidR="00A60800" w:rsidRPr="00A24ED7">
        <w:t>»</w:t>
      </w:r>
      <w:r w:rsidR="0041174A" w:rsidRPr="00A24ED7">
        <w:t xml:space="preserve"> [1</w:t>
      </w:r>
      <w:r w:rsidR="00AA04B2" w:rsidRPr="00A24ED7">
        <w:t>6</w:t>
      </w:r>
      <w:r w:rsidR="005969EB">
        <w:t>4</w:t>
      </w:r>
      <w:r w:rsidR="00A60800" w:rsidRPr="00A24ED7">
        <w:t>].</w:t>
      </w:r>
      <w:r w:rsidR="009C1BFC" w:rsidRPr="00A24ED7">
        <w:t xml:space="preserve"> Бұл 1982 жылы орын алған оқиға, Жазушылар одағының ішіндегі зиялылар арасындағы ішкі алауыздық пен бәсекелестіктің болғанын көрсетеді. Аталған мәселе Кемел Тоқаевқа тағы бір үлкен соққы болғаны сөзсіз.</w:t>
      </w:r>
    </w:p>
    <w:p w14:paraId="7DDC5F0E" w14:textId="3974E942" w:rsidR="00A558CC" w:rsidRPr="00A24ED7" w:rsidRDefault="00A558CC" w:rsidP="00A24ED7">
      <w:pPr>
        <w:tabs>
          <w:tab w:val="left" w:pos="142"/>
        </w:tabs>
        <w:spacing w:after="0" w:line="240" w:lineRule="auto"/>
        <w:ind w:firstLine="709"/>
      </w:pPr>
      <w:r w:rsidRPr="00A24ED7">
        <w:t>1960 жылы жазушы бо</w:t>
      </w:r>
      <w:r w:rsidR="001D3BB9" w:rsidRPr="00A24ED7">
        <w:t>лып есімі таныла бастаған К</w:t>
      </w:r>
      <w:r w:rsidR="00850714" w:rsidRPr="00A24ED7">
        <w:t>емел</w:t>
      </w:r>
      <w:r w:rsidR="001D3BB9" w:rsidRPr="00A24ED7">
        <w:t xml:space="preserve"> </w:t>
      </w:r>
      <w:r w:rsidRPr="00A24ED7">
        <w:t>Тоқаевпен та</w:t>
      </w:r>
      <w:r w:rsidR="001D3BB9" w:rsidRPr="00A24ED7">
        <w:t xml:space="preserve">ныстық уақыты туралы М. </w:t>
      </w:r>
      <w:r w:rsidRPr="00A24ED7">
        <w:t>Әкімжановтың «Жақсылығын жар салмаған жан» мақ</w:t>
      </w:r>
      <w:r w:rsidR="0031471E" w:rsidRPr="00A24ED7">
        <w:t>аласында өзіндік бағасын берген: «</w:t>
      </w:r>
      <w:r w:rsidR="0085704C" w:rsidRPr="00A24ED7">
        <w:t>Со</w:t>
      </w:r>
      <w:r w:rsidR="008943C3" w:rsidRPr="00A24ED7">
        <w:t>л кезде жазушының шығармалары баспасөз беттерінде жиі шығатын. Кезекті бір шығармасының үзіндісін «Лениншіл жас» газетінде де жариялауға себепкер болғаным бар. «Мен дайын, жолдас полковник!» деп аталатын сол үзіндіні өз қолымен сеніп бергені тап бүгінгідей есімде. Қазақта: «Сынықтың басқаның бәрі жұғады» деген мәтел бар. Оқтай атылған тура сөз. Олай дейтінім Кемекеңе еліктеп мен де шытырман тақырыпқа бет бұруды ойлап жүрдім. Кемекең дидарласа қалғанда оқиғалы жанрдың өте ауыр</w:t>
      </w:r>
      <w:r w:rsidR="004D68EA" w:rsidRPr="00A24ED7">
        <w:t xml:space="preserve"> екендігін шығарма негізінен болған оқиғаларға, бұлтартпас деректерге сүйеніп жазылатындығын, түптің түбінде оқушы қауым осы тарихи немесе деректі кітаптарды көбірек оқуға қарай ауатындығын жиі еске салатын. Ағаның сол айтқандары аумай келді. Ол халықтың тағдыры үшін, ертеңгі нұрлы болашақ үшін адал еңбек етті</w:t>
      </w:r>
      <w:r w:rsidR="0031471E" w:rsidRPr="00A24ED7">
        <w:t>»</w:t>
      </w:r>
      <w:r w:rsidR="0041174A" w:rsidRPr="00A24ED7">
        <w:t xml:space="preserve"> </w:t>
      </w:r>
      <w:r w:rsidR="005C6DD0" w:rsidRPr="00A24ED7">
        <w:t>[</w:t>
      </w:r>
      <w:r w:rsidR="00AA04B2" w:rsidRPr="00A24ED7">
        <w:t>7</w:t>
      </w:r>
      <w:r w:rsidR="00F91804">
        <w:t>2</w:t>
      </w:r>
      <w:r w:rsidR="004D68EA" w:rsidRPr="00A24ED7">
        <w:t>].</w:t>
      </w:r>
      <w:r w:rsidR="00A37D6E" w:rsidRPr="00A24ED7">
        <w:t xml:space="preserve"> Бұл мақалада да Кемел Тоқаев шығармашылығы арқылы жеке ұстанымдарына сипаттама берілгені аңғарылады.</w:t>
      </w:r>
    </w:p>
    <w:p w14:paraId="0A3790D4" w14:textId="7E5480DF" w:rsidR="00C23AA9" w:rsidRPr="00A24ED7" w:rsidRDefault="001D3BB9" w:rsidP="00A24ED7">
      <w:pPr>
        <w:tabs>
          <w:tab w:val="left" w:pos="142"/>
        </w:tabs>
        <w:spacing w:after="0" w:line="240" w:lineRule="auto"/>
        <w:ind w:firstLine="709"/>
      </w:pPr>
      <w:r w:rsidRPr="00A24ED7">
        <w:t xml:space="preserve">Ә. </w:t>
      </w:r>
      <w:r w:rsidR="00C23AA9" w:rsidRPr="00A24ED7">
        <w:t>Т</w:t>
      </w:r>
      <w:r w:rsidRPr="00A24ED7">
        <w:t xml:space="preserve">арази, М. </w:t>
      </w:r>
      <w:r w:rsidR="00C23AA9" w:rsidRPr="00A24ED7">
        <w:t>Әкімжанов</w:t>
      </w:r>
      <w:r w:rsidRPr="00A24ED7">
        <w:t xml:space="preserve">, Қ. </w:t>
      </w:r>
      <w:r w:rsidR="00C23AA9" w:rsidRPr="00A24ED7">
        <w:t>Сәрсекеевтердің қат</w:t>
      </w:r>
      <w:r w:rsidRPr="00A24ED7">
        <w:t>арласы Қадыр Мырза Әлінің К</w:t>
      </w:r>
      <w:r w:rsidR="00850714" w:rsidRPr="00A24ED7">
        <w:t>емел</w:t>
      </w:r>
      <w:r w:rsidRPr="00A24ED7">
        <w:t xml:space="preserve"> </w:t>
      </w:r>
      <w:r w:rsidR="00C23AA9" w:rsidRPr="00A24ED7">
        <w:t>Тоқаев туралы</w:t>
      </w:r>
      <w:r w:rsidR="008B14F9" w:rsidRPr="00A24ED7">
        <w:t xml:space="preserve"> «Жазушы мұраты»</w:t>
      </w:r>
      <w:r w:rsidR="00DE5FE0" w:rsidRPr="00A24ED7">
        <w:t xml:space="preserve"> </w:t>
      </w:r>
      <w:r w:rsidR="008B14F9" w:rsidRPr="00A24ED7">
        <w:t>мақаласы зерттеу барысында ерекше назарға алынды. Мақалада Кемел Тоқаевтың өмір жолы, шығармашылығы, тұлғалық келбеті жан-жақты қарастырылған. Мәселен, «</w:t>
      </w:r>
      <w:r w:rsidR="004E4434" w:rsidRPr="00A24ED7">
        <w:t>Мемлекеттік университетті бітірер-бітірместен жаңа ғана ашылған «Балдырған» журналына жұмысқа орналастым. Көп кешікпей «Жұлдыз» журналына ауыстым. Одан кейін</w:t>
      </w:r>
      <w:r w:rsidR="004C1D66" w:rsidRPr="00A24ED7">
        <w:t xml:space="preserve"> «Жазушы» баспасында жұмыс істеуге тура келді. Осы кездерде мен біраз қаламдас ағаларыммен, інілеріммен таныстым. Менің азамат болып қалыптасуыма осы істеген жұмыстарым, тату-тәтті өткен жылдарым көмектесті. Ең бастысы – алдымен жақсы адамдармен жақындастым. Көп ағайынмен істес болдым. Соның бірі – Кемел Тоқаев. Өте биязы, өте жағымды, кім-кіммен де тез тіл табысып кете алатын алды кең азамат екен.</w:t>
      </w:r>
      <w:r w:rsidR="00125657" w:rsidRPr="00A24ED7">
        <w:t xml:space="preserve"> Біз бірден ағалы-інілі жандардай болып пікірлес,</w:t>
      </w:r>
      <w:r w:rsidR="00DE02C5" w:rsidRPr="00A24ED7">
        <w:t xml:space="preserve"> ниеттес, әріптестерге айналдық</w:t>
      </w:r>
      <w:r w:rsidR="008B14F9" w:rsidRPr="00A24ED7">
        <w:t>»</w:t>
      </w:r>
      <w:r w:rsidR="0041174A" w:rsidRPr="00A24ED7">
        <w:t xml:space="preserve"> </w:t>
      </w:r>
      <w:r w:rsidR="000420C8" w:rsidRPr="00A24ED7">
        <w:t>[</w:t>
      </w:r>
      <w:r w:rsidR="00A36C69" w:rsidRPr="00A24ED7">
        <w:t>8</w:t>
      </w:r>
      <w:r w:rsidR="00F91804">
        <w:t>7</w:t>
      </w:r>
      <w:r w:rsidR="00D036E1" w:rsidRPr="00A24ED7">
        <w:t>].</w:t>
      </w:r>
      <w:r w:rsidR="009514C0" w:rsidRPr="00A24ED7">
        <w:t xml:space="preserve"> Сонымен қатар, Б</w:t>
      </w:r>
      <w:r w:rsidR="00850714" w:rsidRPr="00A24ED7">
        <w:t>ауыржан</w:t>
      </w:r>
      <w:r w:rsidR="009514C0" w:rsidRPr="00A24ED7">
        <w:t xml:space="preserve"> </w:t>
      </w:r>
      <w:r w:rsidR="00D036E1" w:rsidRPr="00A24ED7">
        <w:t xml:space="preserve">Момышұлы, </w:t>
      </w:r>
      <w:r w:rsidR="009514C0" w:rsidRPr="00A24ED7">
        <w:t>Қ</w:t>
      </w:r>
      <w:r w:rsidR="00850714" w:rsidRPr="00A24ED7">
        <w:t>асым</w:t>
      </w:r>
      <w:r w:rsidR="009514C0" w:rsidRPr="00A24ED7">
        <w:t xml:space="preserve"> </w:t>
      </w:r>
      <w:r w:rsidR="00D036E1" w:rsidRPr="00A24ED7">
        <w:t>Қайсенов</w:t>
      </w:r>
      <w:r w:rsidR="009514C0" w:rsidRPr="00A24ED7">
        <w:t>, Т</w:t>
      </w:r>
      <w:r w:rsidR="00850714" w:rsidRPr="00A24ED7">
        <w:t>ахауи</w:t>
      </w:r>
      <w:r w:rsidR="009514C0" w:rsidRPr="00A24ED7">
        <w:t xml:space="preserve"> Ахтанов, Ә</w:t>
      </w:r>
      <w:r w:rsidR="00850714" w:rsidRPr="00A24ED7">
        <w:t>бдіжәміл</w:t>
      </w:r>
      <w:r w:rsidR="009514C0" w:rsidRPr="00A24ED7">
        <w:t xml:space="preserve"> </w:t>
      </w:r>
      <w:r w:rsidR="00D036E1" w:rsidRPr="00A24ED7">
        <w:t>Н</w:t>
      </w:r>
      <w:r w:rsidR="009A46A7" w:rsidRPr="00A24ED7">
        <w:t>ұрпейісов сияқты белгілі а</w:t>
      </w:r>
      <w:r w:rsidR="009514C0" w:rsidRPr="00A24ED7">
        <w:t>рдагер жазушылардың қатарында К</w:t>
      </w:r>
      <w:r w:rsidR="00F94DF6" w:rsidRPr="00A24ED7">
        <w:t>емел</w:t>
      </w:r>
      <w:r w:rsidR="009514C0" w:rsidRPr="00A24ED7">
        <w:t xml:space="preserve"> </w:t>
      </w:r>
      <w:r w:rsidR="009A46A7" w:rsidRPr="00A24ED7">
        <w:t xml:space="preserve">Тоқаев есімі де болуы лайықты деп атап өткен. Мақала жалғасында Қазақстан Жазушылар одағы мен Ішкі істер министрлігі </w:t>
      </w:r>
      <w:r w:rsidR="002A4928" w:rsidRPr="00A24ED7">
        <w:t xml:space="preserve">ұйымдастырған бәйгелердегі </w:t>
      </w:r>
      <w:r w:rsidR="009A46A7" w:rsidRPr="00A24ED7">
        <w:t>же</w:t>
      </w:r>
      <w:r w:rsidR="002A4928" w:rsidRPr="00A24ED7">
        <w:t>ңістерін</w:t>
      </w:r>
      <w:r w:rsidR="009A46A7" w:rsidRPr="00A24ED7">
        <w:t xml:space="preserve"> тізбектей келіп, жазушының қажырлы еңбегімен жеткеніне назар</w:t>
      </w:r>
      <w:r w:rsidR="009514C0" w:rsidRPr="00A24ED7">
        <w:t xml:space="preserve"> аударған: «б</w:t>
      </w:r>
      <w:r w:rsidR="009A46A7" w:rsidRPr="00A24ED7">
        <w:t xml:space="preserve">атыл айтуға болады, жас жазушылар ғана емес, </w:t>
      </w:r>
      <w:r w:rsidR="002A4928" w:rsidRPr="00A24ED7">
        <w:t>қалыптасқан тәжірибелі жазушылар үшін де үлкен жетістік жә</w:t>
      </w:r>
      <w:r w:rsidR="009514C0" w:rsidRPr="00A24ED7">
        <w:t>не әдеби қуаныш. Әдеби мойындау</w:t>
      </w:r>
      <w:r w:rsidR="002A4928" w:rsidRPr="00A24ED7">
        <w:t>. Мұндай шұғылалы сәттер өнер адамында күн сайын болып жатпайды. Сенім үстіне сенім қосады. Қаламгерді құлшындырады. Желпіндіреді. Жоғарыда айттым, Кемел ағамыз өте сабырлы, өте ұстамды адам болатын. Алып</w:t>
      </w:r>
      <w:r w:rsidR="00DE5FE0" w:rsidRPr="00A24ED7">
        <w:t xml:space="preserve"> </w:t>
      </w:r>
      <w:r w:rsidR="002A4928" w:rsidRPr="00A24ED7">
        <w:t>ұшып қуана қойм</w:t>
      </w:r>
      <w:r w:rsidR="005C0FC1" w:rsidRPr="00A24ED7">
        <w:t xml:space="preserve">аған секілді. Бұрынғы қалпында, </w:t>
      </w:r>
      <w:r w:rsidR="002A4928" w:rsidRPr="00A24ED7">
        <w:t>ырғағынан жаңылмай, жорғасын бұзбай жұмысын істей береді. Маған Кемекеңнің осы бір ұстамдылығы, еңбеккерлігі ұнайтын</w:t>
      </w:r>
      <w:r w:rsidR="009A46A7" w:rsidRPr="00A24ED7">
        <w:t>»</w:t>
      </w:r>
      <w:r w:rsidR="0041174A" w:rsidRPr="00A24ED7">
        <w:t xml:space="preserve"> </w:t>
      </w:r>
      <w:r w:rsidR="005C6DD0" w:rsidRPr="00A24ED7">
        <w:t>[</w:t>
      </w:r>
      <w:r w:rsidR="00A36C69" w:rsidRPr="00A24ED7">
        <w:t>8</w:t>
      </w:r>
      <w:r w:rsidR="00F91804">
        <w:t>7</w:t>
      </w:r>
      <w:r w:rsidR="002A4928" w:rsidRPr="00A24ED7">
        <w:t>]. Бұл мақалада</w:t>
      </w:r>
      <w:r w:rsidR="00FF1441" w:rsidRPr="00A24ED7">
        <w:t xml:space="preserve"> 1932-1933 жылдардағы ашаршылық, </w:t>
      </w:r>
      <w:r w:rsidR="00373BC7" w:rsidRPr="00A24ED7">
        <w:t xml:space="preserve">И. </w:t>
      </w:r>
      <w:r w:rsidR="00FF1441" w:rsidRPr="00A24ED7">
        <w:t>Сталин билі</w:t>
      </w:r>
      <w:r w:rsidR="00373BC7" w:rsidRPr="00A24ED7">
        <w:t>гі кезіндегі репрессиялар, Ұлы О</w:t>
      </w:r>
      <w:r w:rsidR="00FF1441" w:rsidRPr="00A24ED7">
        <w:t>тан соғысыжылдарынан кейінгі ауыр ахуалы туралы сөз қозғалған. Соғыстан кейінгі аз</w:t>
      </w:r>
      <w:r w:rsidR="009228D6" w:rsidRPr="00A24ED7">
        <w:t xml:space="preserve"> уақыттың ішінде қазақ әдебиетінің өрлеуі кезінде шығармашылықпен айна</w:t>
      </w:r>
      <w:r w:rsidR="00373BC7" w:rsidRPr="00A24ED7">
        <w:t>лысқан жазушылармен бірге К</w:t>
      </w:r>
      <w:r w:rsidR="00F94DF6" w:rsidRPr="00A24ED7">
        <w:t>емел</w:t>
      </w:r>
      <w:r w:rsidR="00373BC7" w:rsidRPr="00A24ED7">
        <w:t xml:space="preserve"> </w:t>
      </w:r>
      <w:r w:rsidR="009228D6" w:rsidRPr="00A24ED7">
        <w:t>Тоқаев</w:t>
      </w:r>
      <w:r w:rsidR="00373BC7" w:rsidRPr="00A24ED7">
        <w:t>тың</w:t>
      </w:r>
      <w:r w:rsidR="009228D6" w:rsidRPr="00A24ED7">
        <w:t xml:space="preserve"> есімі де аталып кеткен.</w:t>
      </w:r>
    </w:p>
    <w:p w14:paraId="10BBC87F" w14:textId="4812F616" w:rsidR="002E2F4B" w:rsidRPr="00A24ED7" w:rsidRDefault="005C53D6" w:rsidP="00A24ED7">
      <w:pPr>
        <w:tabs>
          <w:tab w:val="left" w:pos="142"/>
        </w:tabs>
        <w:spacing w:after="0" w:line="240" w:lineRule="auto"/>
        <w:ind w:firstLine="709"/>
      </w:pPr>
      <w:r w:rsidRPr="00A24ED7">
        <w:t>1980-1984 жылдар аралы</w:t>
      </w:r>
      <w:r w:rsidR="00D0386A" w:rsidRPr="00A24ED7">
        <w:t>ғындағы</w:t>
      </w:r>
      <w:r w:rsidR="00633A14" w:rsidRPr="00A24ED7">
        <w:t xml:space="preserve"> Қазақстан Жазшылар одағындағы қызметі барысында танысқан жас</w:t>
      </w:r>
      <w:r w:rsidR="00373BC7" w:rsidRPr="00A24ED7">
        <w:t xml:space="preserve"> буын жазушылардың бірі Б</w:t>
      </w:r>
      <w:r w:rsidR="00F94DF6" w:rsidRPr="00A24ED7">
        <w:t>аққожа</w:t>
      </w:r>
      <w:r w:rsidR="00373BC7" w:rsidRPr="00A24ED7">
        <w:t xml:space="preserve"> Мұқай да К</w:t>
      </w:r>
      <w:r w:rsidR="00F94DF6" w:rsidRPr="00A24ED7">
        <w:t>емел</w:t>
      </w:r>
      <w:r w:rsidR="00373BC7" w:rsidRPr="00A24ED7">
        <w:t xml:space="preserve"> </w:t>
      </w:r>
      <w:r w:rsidR="00633A14" w:rsidRPr="00A24ED7">
        <w:t xml:space="preserve">Тоқаевқа қатысты естелік жазып қалдырған. «Жұмбақ жан» атты мақаласында зерттеліп отырған тұлға келбетін келесі сөздермен бейнелеген: «Кемел Тоқаев тұйық еді, кім көргенмен шешіліп сөйлесе бермейді. Саясатқа, мемлекет басшыларына қатысты артық әңгіме айтыла бастаса жымиып күліп, орнынан тұрып кетеді. Ешкімге баға бермейді, мынауың дұрыс, мынауың бұрыс демейді. Алғаш көрген адам оны сырт дүниеде не болып жатса да селт етпейтін меңіреу біреу деп ойлап қалуы мүмкін еді. Ресми орындарда ұзақ уақыт қызметте болған Кемел Тоқаев пен бүкіл өмірі мен </w:t>
      </w:r>
      <w:r w:rsidR="0098515A" w:rsidRPr="00A24ED7">
        <w:t>шығармашылық ортада өткен Сәуірбек (Сәуірбек Бақбергенов), Қуандық (Қуандық Шаңғытбаев),</w:t>
      </w:r>
      <w:r w:rsidR="00A14A42" w:rsidRPr="00A24ED7">
        <w:t xml:space="preserve"> </w:t>
      </w:r>
      <w:r w:rsidR="0098515A" w:rsidRPr="00A24ED7">
        <w:t>Бердібек (Бердібек Соқпақбаев) ағалардың арасында көзге бірден көрініп тұратын айырмашылық болатын. Сәуірбек, Қуандық, Бердібек ағаларым со</w:t>
      </w:r>
      <w:r w:rsidR="00092F30" w:rsidRPr="00A24ED7">
        <w:t>л</w:t>
      </w:r>
      <w:r w:rsidR="0098515A" w:rsidRPr="00A24ED7">
        <w:t xml:space="preserve"> кездің өзінде ойларын еркін айтатын. Ал, Кемел ағаның бар сыры ішінде. Оның жан дүниесінде сырт көз біле бермейтін сұмдық қайшылық, қақтығыс жүріп жатқандай көрінетін маған</w:t>
      </w:r>
      <w:r w:rsidR="00633A14" w:rsidRPr="00A24ED7">
        <w:t>»</w:t>
      </w:r>
      <w:r w:rsidR="0041174A" w:rsidRPr="00A24ED7">
        <w:t xml:space="preserve"> [1</w:t>
      </w:r>
      <w:r w:rsidR="00AA04B2" w:rsidRPr="00A24ED7">
        <w:t>6</w:t>
      </w:r>
      <w:r w:rsidR="005969EB">
        <w:t>5</w:t>
      </w:r>
      <w:r w:rsidR="0098515A" w:rsidRPr="00A24ED7">
        <w:t>].</w:t>
      </w:r>
      <w:r w:rsidR="00092F30" w:rsidRPr="00A24ED7">
        <w:t xml:space="preserve"> Бұл ретте мемлекеттік қызметтен уақытынан бұрын зей</w:t>
      </w:r>
      <w:r w:rsidR="00373BC7" w:rsidRPr="00A24ED7">
        <w:t>нетке шығып қалудан кейін К</w:t>
      </w:r>
      <w:r w:rsidR="00F94DF6" w:rsidRPr="00A24ED7">
        <w:t>емел</w:t>
      </w:r>
      <w:r w:rsidR="00373BC7" w:rsidRPr="00A24ED7">
        <w:t xml:space="preserve"> </w:t>
      </w:r>
      <w:r w:rsidR="00092F30" w:rsidRPr="00A24ED7">
        <w:t>Тоқаев саяси мәселелер мен тұлғаларды</w:t>
      </w:r>
      <w:r w:rsidR="000B10EF" w:rsidRPr="00A24ED7">
        <w:t xml:space="preserve"> талқылаудан тартынғанын көруге болады. Ал «Таңбалы алтын» еңбегіне дейінгі мемлекеттік қызметі барысында зерттеліп отырған тұлғаны қызықтыратын мәселелер аясы кең болғанын әріптестер жазып қалдырған естеліктерін қарастыра отырып, көз жеткізуге болады. Осыған орай, Қазақ КСР Жоғарғы Кеңес Төралқасы аппаратында қызмет атқарған</w:t>
      </w:r>
      <w:r w:rsidR="00DB6091" w:rsidRPr="00A24ED7">
        <w:t xml:space="preserve"> белгілі жазушы В. </w:t>
      </w:r>
      <w:r w:rsidR="000B10EF" w:rsidRPr="00A24ED7">
        <w:t xml:space="preserve">Владимировтың естелік еңбегінің мазмұнына </w:t>
      </w:r>
      <w:r w:rsidR="006963D3" w:rsidRPr="00A24ED7">
        <w:t>назар аудару қажет: «Оның жасы менікінен 16 жылға үлкен болды. 1966 жылы ол 43 жаста, ал мен 27 жаста болдым. Екеуміздің арамыздағы жас айырмашылығы сезілмейтін. Алғаш тани</w:t>
      </w:r>
      <w:r w:rsidR="00DB6091" w:rsidRPr="00A24ED7">
        <w:t xml:space="preserve"> бастаған күннен өзара сыйласып</w:t>
      </w:r>
      <w:r w:rsidR="006963D3" w:rsidRPr="00A24ED7">
        <w:t xml:space="preserve">, тез түсінісіп кеттік. Ұзақ жылдық пікірлесу барысында ортақ көзқарастар мен әңгімелер аясы бар екенін түсіндім. Пікірлесу көп тақырыпты қамтитын. Атап айтқанда: журналистика, әлем тарихы, театр мен кинематография, саясат, адам сезімдері, соғыс </w:t>
      </w:r>
      <w:r w:rsidR="00D7682E" w:rsidRPr="00A24ED7">
        <w:t>пен коммунизм, ГУЛАГ, Муссалинидің фашизмі мен Гитлердің ұлтшылдығы, Хрущев, Брежнев, Подгорный, философия мен Сартр пьесалары, Пикассо картиналары, барлау мен контрбарлау, генерал Панфилов</w:t>
      </w:r>
      <w:r w:rsidR="00891DA2" w:rsidRPr="00A24ED7">
        <w:t xml:space="preserve"> пен Власов, әскери авиация, Оңтүстік Қазақстан өңірі, Кенесары Қасымов пен Әліби Жангелдин, Булгаков романы, Абай Құнанбаев өлеңдері, Сергей Николаевич Марков, Олжас Сүлейменов, Андрей Вознесенский, төраға Мао мен президент Хо Ши Мин, Әбдіжәміл Нұрпейісов, Сайын Мұратбеков, абырой, ерлік, отбасы, міндет, әдептілік, соғыс медальдарының ауырлықпен келген құны және басқа да тақырыптар</w:t>
      </w:r>
      <w:r w:rsidR="002F48F9" w:rsidRPr="00A24ED7">
        <w:t>. Менің байқауларым бойынша, Кемелді (соғыста өмір мен өлім арасынан өткен адамдардың көбі сияқты) қоғамдағы көптеген мәселелер қызықтырды</w:t>
      </w:r>
      <w:r w:rsidR="006963D3" w:rsidRPr="00A24ED7">
        <w:t>»</w:t>
      </w:r>
      <w:r w:rsidR="0041174A" w:rsidRPr="00A24ED7">
        <w:t xml:space="preserve"> </w:t>
      </w:r>
      <w:r w:rsidR="005C6DD0" w:rsidRPr="00A24ED7">
        <w:t>[</w:t>
      </w:r>
      <w:r w:rsidR="00AA04B2" w:rsidRPr="00A24ED7">
        <w:t>21</w:t>
      </w:r>
      <w:r w:rsidR="002924E2" w:rsidRPr="00A24ED7">
        <w:t xml:space="preserve">, </w:t>
      </w:r>
      <w:r w:rsidR="00F91804">
        <w:t xml:space="preserve">б. </w:t>
      </w:r>
      <w:r w:rsidR="002924E2" w:rsidRPr="00A24ED7">
        <w:t>342</w:t>
      </w:r>
      <w:r w:rsidR="002F48F9" w:rsidRPr="00A24ED7">
        <w:t>].</w:t>
      </w:r>
      <w:r w:rsidR="0041174A" w:rsidRPr="00A24ED7">
        <w:t xml:space="preserve"> </w:t>
      </w:r>
      <w:r w:rsidR="00DB6091" w:rsidRPr="00A24ED7">
        <w:t xml:space="preserve">Б. Мұқай мен В. </w:t>
      </w:r>
      <w:r w:rsidR="00596263" w:rsidRPr="00A24ED7">
        <w:t>Владимировтың берген мінездемелерді салыстыра отырып, 1977 жылы болған оқиғадан кейін Кемел Тоқаевтың ішкі жан дүниесінде түбегейлі өзгерістер болған деген тұжырым жасауға болады.</w:t>
      </w:r>
    </w:p>
    <w:p w14:paraId="0F075B73" w14:textId="50CEFF7D" w:rsidR="00946025" w:rsidRPr="00A24ED7" w:rsidRDefault="00E717E4" w:rsidP="00A24ED7">
      <w:pPr>
        <w:tabs>
          <w:tab w:val="left" w:pos="142"/>
        </w:tabs>
        <w:spacing w:after="0" w:line="240" w:lineRule="auto"/>
        <w:ind w:firstLine="709"/>
      </w:pPr>
      <w:r w:rsidRPr="00A24ED7">
        <w:t>Кемел Тоқаевпен жақын араласқан кейінгі буын ақын, жазушылардың қатарына Бек Тоғысбаев, Баянғали Әлімжанов, Қалихан Ысқақты жатқызуғ</w:t>
      </w:r>
      <w:r w:rsidR="00CD3CAF" w:rsidRPr="00A24ED7">
        <w:t xml:space="preserve">а болады. Жазушы, драматург Б. </w:t>
      </w:r>
      <w:r w:rsidRPr="00A24ED7">
        <w:t>Тоғысбаев зерттеліп отырған тұлғаға қатысты</w:t>
      </w:r>
      <w:r w:rsidR="00555ABC" w:rsidRPr="00A24ED7">
        <w:t xml:space="preserve"> «Кемел ағаның кеңістігі» естелігінде келесі мәліметте</w:t>
      </w:r>
      <w:r w:rsidR="00CD3CAF" w:rsidRPr="00A24ED7">
        <w:t>р берген: «б</w:t>
      </w:r>
      <w:r w:rsidR="00555ABC" w:rsidRPr="00A24ED7">
        <w:t xml:space="preserve">ір қарағанда тұйықтау көрінетін, артық-аспай сөзі жоқ, орта бойлы қараторы кісіні бұрын сырттай ғана білетін едім. Анда-санда Жазушылар одағында кездескенде сәлемдесіп қана өте шығатынмын. Ол кісіні көбінесе майдангер жазушылар Қалмұхан Исабаевтың, Өтебай Қанахиннің қасынан көретінмін. Өздері тағдырлас, қатар-құрбы болғандықтан әзілдесіп, қалжыңдасып тұратын еді. 1967 жылы «Мәдениет және тұрмыс» журналында қызмет істеп жүрген кезімде, Шымкент облысына </w:t>
      </w:r>
      <w:r w:rsidR="000D3EBC" w:rsidRPr="00A24ED7">
        <w:t>іссапармен бара қалдым. Қонақүйде Кемел Тоқаев кездесіп, жөн сұраған соң: «Ақыр ауыл-елге шығады екенсің, бірге жүр, Алғабас ауданына барып қайтамыз» деді. Ол кісі Қазақ ССР Жоғарғы Кеңесінің аппаратында қызмет істейді деп естігенмін, бұл жақта сайлау мәселесімен жүр екен. Астында – Облыстық атқару комитеті бөлген қара «Волга», маған бұдан артық қандай жағдай керек?</w:t>
      </w:r>
      <w:r w:rsidR="00555ABC" w:rsidRPr="00A24ED7">
        <w:t>»</w:t>
      </w:r>
      <w:r w:rsidR="005C6DD0" w:rsidRPr="00A24ED7">
        <w:t xml:space="preserve"> [1</w:t>
      </w:r>
      <w:r w:rsidR="00AA04B2" w:rsidRPr="00A24ED7">
        <w:t>8</w:t>
      </w:r>
      <w:r w:rsidR="000D3EBC" w:rsidRPr="00A24ED7">
        <w:t xml:space="preserve">, </w:t>
      </w:r>
      <w:r w:rsidR="00F91804">
        <w:t xml:space="preserve">б. </w:t>
      </w:r>
      <w:r w:rsidR="000D3EBC" w:rsidRPr="00A24ED7">
        <w:t>102].</w:t>
      </w:r>
      <w:r w:rsidR="00B0399A" w:rsidRPr="00A24ED7">
        <w:t xml:space="preserve"> </w:t>
      </w:r>
      <w:r w:rsidR="00CD3CAF" w:rsidRPr="00A24ED7">
        <w:t>Б. Тоғысбаев естелігін К</w:t>
      </w:r>
      <w:r w:rsidR="00F94DF6" w:rsidRPr="00A24ED7">
        <w:t>емел</w:t>
      </w:r>
      <w:r w:rsidR="00CD3CAF" w:rsidRPr="00A24ED7">
        <w:t xml:space="preserve"> </w:t>
      </w:r>
      <w:r w:rsidR="00DC59BE" w:rsidRPr="00A24ED7">
        <w:t>Тоқаевпен таныстық жағдайын сипаттай отырып, шығармашылығына байланысты сұрақ-жауабы туралы да жазған: «</w:t>
      </w:r>
      <w:r w:rsidR="00CD3CAF" w:rsidRPr="00A24ED7">
        <w:t>ж</w:t>
      </w:r>
      <w:r w:rsidR="004C5430" w:rsidRPr="00A24ED7">
        <w:t xml:space="preserve">ол үстінде Кемел аға ашылып-ақтарылып сыр айтқан жоқ, күнделікті саясат тақырыбынан  әрі аспадық. Қазақ әдебиеті – барлық жанр бойынша дамыған іргелі шаруашылық, ал бұл кісінің қылмысқа байланысты оқиғаларды суреттейтін детектив жанрындағы жалғыз жазушы екендігіне бұрыннан қызығып жүретінмін. Осы төңіректе сөз қозғап, милицияға қандай қатысы бар екенін суыртпақтап сұрап көрдім. Өйткені Ішкі істер министрлігі анда-санда жариялайтын әдеби конкурстарда ылғи Кемекең бірінші бәйге алып жүретін. «Ол оқиғаларды қайдан білесіз? Милиция органдарында жұмыс істеген бе едіңіз?» – деп сұрадым. «Істеген емеспін, бірақ </w:t>
      </w:r>
      <w:r w:rsidR="00DE5FE0" w:rsidRPr="00A24ED7">
        <w:t>ол жақта таныстығым</w:t>
      </w:r>
      <w:r w:rsidR="004C5430" w:rsidRPr="00A24ED7">
        <w:t xml:space="preserve"> бар»</w:t>
      </w:r>
      <w:r w:rsidR="00751D0C" w:rsidRPr="00A24ED7">
        <w:t xml:space="preserve"> –деп жауап берді. Сөйтсем, былай екен: ол кісінің Ішкі істер министрлігінде үлкен жауапты жұмыстарда жүрген бірсыпыра жолдастары бар екен. «Солардан қызығарлықтай оқиғалардың болған жерін сұрап аламын да өзімше зерттей бастаймын... Аржағы білесің, шеберлікке байланысты ғой...»</w:t>
      </w:r>
      <w:r w:rsidR="00DE5FE0" w:rsidRPr="00A24ED7">
        <w:t xml:space="preserve"> </w:t>
      </w:r>
      <w:r w:rsidR="00EE0096" w:rsidRPr="00A24ED7">
        <w:t>– деді</w:t>
      </w:r>
      <w:r w:rsidR="007873ED" w:rsidRPr="00A24ED7">
        <w:t>. Шынында, бұл – айтуға оңай. Дүние жүзінде шым-шытырық оқиғалы көркем әдебиет қатты дамыған. Орыс әдебиетінде де оның үздік үлгілері бар. Гәп – соларды қайталамауда, әсіресе жастар жақсы көретін жанрда осынау қым-қиғаш оқиғаларға толы шығармалар жазу үшін көп тер төгу керек, оқиғаларды жалықтырмайтындай желі тауып, оны өрістету, шыңына жеткізу сияқты шарттарды ұстана білу оңай шаруа емес</w:t>
      </w:r>
      <w:r w:rsidR="004C5430" w:rsidRPr="00A24ED7">
        <w:t>»</w:t>
      </w:r>
      <w:r w:rsidR="005C6DD0" w:rsidRPr="00A24ED7">
        <w:t xml:space="preserve"> [1</w:t>
      </w:r>
      <w:r w:rsidR="0061335A" w:rsidRPr="00A24ED7">
        <w:t>8</w:t>
      </w:r>
      <w:r w:rsidR="00EE0096" w:rsidRPr="00A24ED7">
        <w:t xml:space="preserve">, </w:t>
      </w:r>
      <w:r w:rsidR="00F91804">
        <w:t xml:space="preserve">б. </w:t>
      </w:r>
      <w:r w:rsidR="00EE0096" w:rsidRPr="00A24ED7">
        <w:t>103].</w:t>
      </w:r>
      <w:r w:rsidR="00956E43" w:rsidRPr="00A24ED7">
        <w:t xml:space="preserve"> Бұл естеліктен Кемел Тоқаев шығармашылық бағыты бір жағынан аса қиын екені, екінші жағынан қазақ әдебиетіндегі шытырман оқиғалы детективтік жанрда бәсекелістіктің болмағаны көрінеді. Сонымен қатар</w:t>
      </w:r>
      <w:r w:rsidR="00CD3CAF" w:rsidRPr="00A24ED7">
        <w:t>,</w:t>
      </w:r>
      <w:r w:rsidR="00956E43" w:rsidRPr="00A24ED7">
        <w:t xml:space="preserve"> детективтік жанрда </w:t>
      </w:r>
      <w:r w:rsidR="00CD3CAF" w:rsidRPr="00A24ED7">
        <w:t>жемісті</w:t>
      </w:r>
      <w:r w:rsidR="00956E43" w:rsidRPr="00A24ED7">
        <w:t xml:space="preserve"> жұмыстану үшін маңызды</w:t>
      </w:r>
      <w:r w:rsidR="003D2E5F" w:rsidRPr="00A24ED7">
        <w:t xml:space="preserve"> құжаттар мен ақпаратқа қол жеткізе алатындығына да тоқталып кеткен.</w:t>
      </w:r>
    </w:p>
    <w:p w14:paraId="284BFDCE" w14:textId="5A332410" w:rsidR="007C28B3" w:rsidRPr="00A24ED7" w:rsidRDefault="00AF0F8C" w:rsidP="00A24ED7">
      <w:pPr>
        <w:tabs>
          <w:tab w:val="left" w:pos="142"/>
        </w:tabs>
        <w:spacing w:after="0" w:line="240" w:lineRule="auto"/>
        <w:ind w:firstLine="709"/>
      </w:pPr>
      <w:r w:rsidRPr="00A24ED7">
        <w:t>Зерттеліп отырған тұлғаның шығармашылық із</w:t>
      </w:r>
      <w:r w:rsidR="00CD3CAF" w:rsidRPr="00A24ED7">
        <w:t xml:space="preserve">деністеріне байланысты Б. </w:t>
      </w:r>
      <w:r w:rsidRPr="00A24ED7">
        <w:t>Әлімжановтың «Кемел ағаның кеңдігі» атты естелігі</w:t>
      </w:r>
      <w:r w:rsidR="00CD3CAF" w:rsidRPr="00A24ED7">
        <w:t>не тоқталып кеткен орынды. К</w:t>
      </w:r>
      <w:r w:rsidR="00F94DF6" w:rsidRPr="00A24ED7">
        <w:t>емел</w:t>
      </w:r>
      <w:r w:rsidR="00CD3CAF" w:rsidRPr="00A24ED7">
        <w:t xml:space="preserve"> </w:t>
      </w:r>
      <w:r w:rsidR="005877C7" w:rsidRPr="00A24ED7">
        <w:t>Тоқаевтың оқырмандарымен кездесуінде қасында серігі болып жүрген тұлғаның естелік мазмұны төмендегідей сипатталған: «</w:t>
      </w:r>
      <w:r w:rsidR="00ED5968" w:rsidRPr="00A24ED7">
        <w:t>Кемел аға архив деректерімен</w:t>
      </w:r>
      <w:r w:rsidR="007E1BB7" w:rsidRPr="00A24ED7">
        <w:t xml:space="preserve"> жұмыс істеген ғой. Ол кісілерге </w:t>
      </w:r>
      <w:r w:rsidR="001E6495" w:rsidRPr="00A24ED7">
        <w:t>МҚК (Мемлекеттік қауіпсіздік комитеті)</w:t>
      </w:r>
      <w:r w:rsidR="007E1BB7" w:rsidRPr="00A24ED7">
        <w:t xml:space="preserve"> рұқсат беріп, онда да баратын</w:t>
      </w:r>
      <w:r w:rsidR="0045371F" w:rsidRPr="00A24ED7">
        <w:t xml:space="preserve">, көретін жеріне дейін ғана жібереді, ар жағын ашпайды ғой. Құпиялар, талай нәрселер жатыр ғой. Мұны айтып келе жатқан себебім, Қызылорданың Жалағаш ауданында, бір </w:t>
      </w:r>
      <w:r w:rsidR="007D0DFB" w:rsidRPr="00A24ED7">
        <w:t>кездесу болды.</w:t>
      </w:r>
      <w:r w:rsidR="005877C7" w:rsidRPr="00A24ED7">
        <w:t xml:space="preserve">Кездесуде </w:t>
      </w:r>
      <w:r w:rsidR="008E77C1" w:rsidRPr="00A24ED7">
        <w:t>Кемел аға сөйледі, барлау жөнінде, барлаушылар жөнінде әңгіме айтты. «</w:t>
      </w:r>
      <w:r w:rsidR="00D3357A" w:rsidRPr="00A24ED7">
        <w:t>Ал енді бір тақырыпты қаузап, соны тексеріп жүрмін. Жазып жатырмын, шығара алмай жүрмін әлі. Бір қазақ барлаушысы болған екен. Құпия тапсырмамен шетелге кетіп,</w:t>
      </w:r>
      <w:r w:rsidR="00ED5968" w:rsidRPr="00A24ED7">
        <w:t xml:space="preserve"> сол жақта көп жұмыстар істеген. Өте ірі барлаушы болған. Соның тағдыры, соның жолы мені қызықтырады,» </w:t>
      </w:r>
      <w:r w:rsidR="00CD3CAF" w:rsidRPr="00A24ED7">
        <w:t>–</w:t>
      </w:r>
      <w:r w:rsidR="00ED5968" w:rsidRPr="00A24ED7">
        <w:t xml:space="preserve"> деп әңгіме айтты. «Аты – Ғали. Ғали деген атына қарағанда, Кіші жүз болуы керек!» – деп күлді. Ел де күліп жіберді</w:t>
      </w:r>
      <w:r w:rsidR="005877C7" w:rsidRPr="00A24ED7">
        <w:t>»</w:t>
      </w:r>
      <w:r w:rsidR="005C6DD0" w:rsidRPr="00A24ED7">
        <w:t xml:space="preserve"> [1</w:t>
      </w:r>
      <w:r w:rsidR="0061335A" w:rsidRPr="00A24ED7">
        <w:t>8</w:t>
      </w:r>
      <w:r w:rsidR="00374469" w:rsidRPr="00A24ED7">
        <w:t xml:space="preserve">, </w:t>
      </w:r>
      <w:r w:rsidR="00F91804">
        <w:t xml:space="preserve">б. </w:t>
      </w:r>
      <w:r w:rsidR="00374469" w:rsidRPr="00A24ED7">
        <w:t>79].</w:t>
      </w:r>
      <w:r w:rsidR="0041174A" w:rsidRPr="00A24ED7">
        <w:t xml:space="preserve"> </w:t>
      </w:r>
      <w:r w:rsidR="00CD3CAF" w:rsidRPr="00A24ED7">
        <w:t xml:space="preserve">Б. </w:t>
      </w:r>
      <w:r w:rsidR="00374469" w:rsidRPr="00A24ED7">
        <w:t>Әлімжа</w:t>
      </w:r>
      <w:r w:rsidR="00CD3CAF" w:rsidRPr="00A24ED7">
        <w:t>новтың естелігіне сәйкес, К</w:t>
      </w:r>
      <w:r w:rsidR="00F94DF6" w:rsidRPr="00A24ED7">
        <w:t>емел</w:t>
      </w:r>
      <w:r w:rsidR="00CD3CAF" w:rsidRPr="00A24ED7">
        <w:t xml:space="preserve"> </w:t>
      </w:r>
      <w:r w:rsidR="00374469" w:rsidRPr="00A24ED7">
        <w:t>Тоқаевтың өз шығармашылық жанрына</w:t>
      </w:r>
      <w:r w:rsidR="00430916" w:rsidRPr="00A24ED7">
        <w:t xml:space="preserve">, тарихи оқиғалар мен тұлғаларға деген жоғары қызығушылығы байқалады. Жазушы повестері мен романдарындағы </w:t>
      </w:r>
      <w:r w:rsidR="00E13527" w:rsidRPr="00A24ED7">
        <w:t xml:space="preserve">қазақ тыңшысы </w:t>
      </w:r>
      <w:r w:rsidR="00430916" w:rsidRPr="00A24ED7">
        <w:t>Ғали атты кейіпкердің болмағаны, жоспарлаған жұмысы аяғына дейін жетпеген деп түсінуге болады.</w:t>
      </w:r>
    </w:p>
    <w:p w14:paraId="06549611" w14:textId="33364640" w:rsidR="001F5B6C" w:rsidRPr="00A24ED7" w:rsidRDefault="00CA4864" w:rsidP="00A24ED7">
      <w:pPr>
        <w:tabs>
          <w:tab w:val="left" w:pos="142"/>
        </w:tabs>
        <w:spacing w:after="0" w:line="240" w:lineRule="auto"/>
        <w:ind w:firstLine="709"/>
      </w:pPr>
      <w:r w:rsidRPr="00A24ED7">
        <w:t>Кемел Тоқае</w:t>
      </w:r>
      <w:r w:rsidR="00CD3CAF" w:rsidRPr="00A24ED7">
        <w:t xml:space="preserve">в замандастарының арасында Ә. </w:t>
      </w:r>
      <w:r w:rsidRPr="00A24ED7">
        <w:t xml:space="preserve">Таразимен қатарлас жазушы, драматург, Қазақстан Жазушылар одағында 1972-1995 жылдар аралығында драматургия секциясын басқарған Қалихан Ысқақ есімі ерекшеленеді. </w:t>
      </w:r>
      <w:r w:rsidR="00D63DE3" w:rsidRPr="00A24ED7">
        <w:t>Қазақ әдебиетінің прозасы мен драматургия</w:t>
      </w:r>
      <w:r w:rsidR="00CD3CAF" w:rsidRPr="00A24ED7">
        <w:t xml:space="preserve"> саласына еңбегі сіңген Қ. </w:t>
      </w:r>
      <w:r w:rsidR="00D63DE3" w:rsidRPr="00A24ED7">
        <w:t>Ысқақтың, зерттеліп отырған тұлғаға қатысты «Соңғы кезд</w:t>
      </w:r>
      <w:r w:rsidR="00CD3CAF" w:rsidRPr="00A24ED7">
        <w:t>есу» естелік мақаласында, К</w:t>
      </w:r>
      <w:r w:rsidR="00F94DF6" w:rsidRPr="00A24ED7">
        <w:t>емел</w:t>
      </w:r>
      <w:r w:rsidR="00CD3CAF" w:rsidRPr="00A24ED7">
        <w:t xml:space="preserve"> </w:t>
      </w:r>
      <w:r w:rsidR="00D63DE3" w:rsidRPr="00A24ED7">
        <w:t>Тоқаев өмірінің соңғы күніндегі кездесу сәті сипатталған: «Тоңғақ түсті сары үйді шеңберлеген тас соқпақта есем кеткендей екілене таптап келе жатқанымда, қос доңғалақты шиқылдақ қоларбаны итерген қос қатын «жын қақты ма» дегендей мені жақтырмай қалды. Арба үстіндегі бүк түсіп отырған Кемел ағаны зорға таныдым: маңдайында бұйра толқындай ширатылып жататын көкбурыл шаш шымқай боз тартып, самайдан шашырап кеткен екен, қос жанар дөң қабақтың салмағынан шаршап, қаны қашқан қарасұр жүзіне шырай бере алмай қапты.Дауысымнан таныды. Назар салмастан, көк аспанның күмбезін тесіп жіберетіндей тұңғиыққа тік қадалған қалпы: «Осылай болды, бауырым», – деді, үні алыстан, көмей түкпірінен естілді: «Сен анау есікке дейін еріп баршы», – деді. Қос қатын Кемел ағаны реанимацияға алып бара жатыр екен. Сықырлауық қоларба жүргісі келмей сарнап қоя берді. Сары тоңғақ үйдің шабақ жұтқан жайынның желбезегіндей жалп-жұлп еткен қаусырма етегіне жолағысы жоқ. Күнқағар астына кіре бергенде: «Поверните меня лицом к людям»</w:t>
      </w:r>
      <w:r w:rsidR="0090285A" w:rsidRPr="00A24ED7">
        <w:t>, – деді</w:t>
      </w:r>
      <w:r w:rsidR="00D63DE3" w:rsidRPr="00A24ED7">
        <w:t>»</w:t>
      </w:r>
      <w:r w:rsidR="0041174A" w:rsidRPr="00A24ED7">
        <w:t xml:space="preserve"> </w:t>
      </w:r>
      <w:r w:rsidR="005C6DD0" w:rsidRPr="00A24ED7">
        <w:t>[</w:t>
      </w:r>
      <w:r w:rsidR="001E6495" w:rsidRPr="00A24ED7">
        <w:t>9</w:t>
      </w:r>
      <w:r w:rsidR="00F91804">
        <w:t>6</w:t>
      </w:r>
      <w:r w:rsidR="0090285A" w:rsidRPr="00A24ED7">
        <w:t xml:space="preserve">, </w:t>
      </w:r>
      <w:r w:rsidR="00F91804">
        <w:t xml:space="preserve">б. </w:t>
      </w:r>
      <w:r w:rsidR="0090285A" w:rsidRPr="00A24ED7">
        <w:t>319].</w:t>
      </w:r>
      <w:r w:rsidR="00E47AFB" w:rsidRPr="00A24ED7">
        <w:t xml:space="preserve"> Министрлер кеңесінің ауруханасында денсаулық ж</w:t>
      </w:r>
      <w:r w:rsidR="00544BE8" w:rsidRPr="00A24ED7">
        <w:t>ағдай</w:t>
      </w:r>
      <w:r w:rsidR="00CD3CAF" w:rsidRPr="00A24ED7">
        <w:t>ы ауырлаған К</w:t>
      </w:r>
      <w:r w:rsidR="00F94DF6" w:rsidRPr="00A24ED7">
        <w:t>емел</w:t>
      </w:r>
      <w:r w:rsidR="00CD3CAF" w:rsidRPr="00A24ED7">
        <w:t xml:space="preserve"> </w:t>
      </w:r>
      <w:r w:rsidR="00544BE8" w:rsidRPr="00A24ED7">
        <w:t xml:space="preserve">Тоқаевпен кездесу туралы мақала авторы келесі сөздермен аяқтайды: «Қос </w:t>
      </w:r>
      <w:r w:rsidR="00FE613D" w:rsidRPr="00A24ED7">
        <w:t>медбике</w:t>
      </w:r>
      <w:r w:rsidR="00544BE8" w:rsidRPr="00A24ED7">
        <w:t xml:space="preserve"> қоларбаны шабақ жұтқан жайынның желбезегіндей жалп-жалп еткен қаусырма есіктен итеріп кіргізгенде жүрегім шым-ым ете қалып еді. Құлағымда «поверните меня лицом к людям!» деген дауысы қалды. Көз алдыма көк аспанның кіршіксіз әлемін қос жанарына сыйғыза алмай қиналған қарашығы қалды. Сол күні Кемел аға дүние салды...»</w:t>
      </w:r>
      <w:r w:rsidR="0041174A" w:rsidRPr="00A24ED7">
        <w:t xml:space="preserve"> </w:t>
      </w:r>
      <w:r w:rsidR="00F7147F" w:rsidRPr="00A24ED7">
        <w:t>[</w:t>
      </w:r>
      <w:r w:rsidR="001E6495" w:rsidRPr="00A24ED7">
        <w:t>9</w:t>
      </w:r>
      <w:r w:rsidR="00F91804">
        <w:t>6</w:t>
      </w:r>
      <w:r w:rsidR="00157032" w:rsidRPr="00A24ED7">
        <w:t xml:space="preserve">, </w:t>
      </w:r>
      <w:r w:rsidR="00F91804">
        <w:t xml:space="preserve">б. </w:t>
      </w:r>
      <w:r w:rsidR="00157032" w:rsidRPr="00A24ED7">
        <w:t>319].</w:t>
      </w:r>
      <w:r w:rsidR="00424696" w:rsidRPr="00A24ED7">
        <w:t xml:space="preserve"> Бұл естеліктен</w:t>
      </w:r>
      <w:r w:rsidR="00C84E67" w:rsidRPr="00A24ED7">
        <w:t>, аталмыш соңғы кездесу сәті 1986 жылы 6 қазанда, Кемел Тоқаевтың дүние салған күнімен сай ке</w:t>
      </w:r>
      <w:r w:rsidR="00DB3E52" w:rsidRPr="00A24ED7">
        <w:t xml:space="preserve">леді деп қорытындылауға болады. </w:t>
      </w:r>
      <w:r w:rsidR="00C84E67" w:rsidRPr="00A24ED7">
        <w:t>Осылайша, қазақ әдебиетінің шытырман оқиғалы детектив жанрының</w:t>
      </w:r>
      <w:r w:rsidR="008166F2" w:rsidRPr="00A24ED7">
        <w:t xml:space="preserve"> негізін қалау</w:t>
      </w:r>
      <w:r w:rsidR="005E0BEB" w:rsidRPr="00A24ED7">
        <w:t>шы жазушының өмір жолы аяқталды.</w:t>
      </w:r>
    </w:p>
    <w:p w14:paraId="760DAF90" w14:textId="16B8449F" w:rsidR="0041174A" w:rsidRPr="00A24ED7" w:rsidRDefault="00FE613D" w:rsidP="00A24ED7">
      <w:pPr>
        <w:tabs>
          <w:tab w:val="left" w:pos="142"/>
        </w:tabs>
        <w:spacing w:after="0" w:line="240" w:lineRule="auto"/>
        <w:ind w:firstLine="709"/>
      </w:pPr>
      <w:r w:rsidRPr="00A24ED7">
        <w:t xml:space="preserve">Қаламгердің тұлғалық келбетін, шығармашылығын, өмір тарихын зерделеуде замандастар естеліктеріне ерекше назар аударылды. Соның нәтижесінде </w:t>
      </w:r>
      <w:r w:rsidR="0020551D" w:rsidRPr="00A24ED7">
        <w:t>тұлғаға берілген мінездемелерде қайталанатын ортақ қасиеттерін бөле отырып, жобалап психологиялық портретін жасай аламыз. Ал Кемел Тоқаевпен арадағы диалогтар, орын алған оқиғалар сипаттамалары олардың қарым-қатынас деңгейін анықтауға және өмір тарихының жекелеген үзінділерін зерттеу жұмысына қосуға мүмкіндік береді.</w:t>
      </w:r>
    </w:p>
    <w:p w14:paraId="0B03737C" w14:textId="77777777" w:rsidR="005F4ED2" w:rsidRPr="00A24ED7" w:rsidRDefault="005F4ED2" w:rsidP="00A24ED7">
      <w:pPr>
        <w:tabs>
          <w:tab w:val="left" w:pos="142"/>
        </w:tabs>
        <w:spacing w:after="0" w:line="240" w:lineRule="auto"/>
        <w:ind w:firstLine="709"/>
        <w:jc w:val="center"/>
        <w:rPr>
          <w:b/>
        </w:rPr>
      </w:pPr>
    </w:p>
    <w:p w14:paraId="061519A8" w14:textId="4CF41FDA" w:rsidR="001F5B6C" w:rsidRPr="00A24ED7" w:rsidRDefault="001F5B6C" w:rsidP="00A24ED7">
      <w:pPr>
        <w:tabs>
          <w:tab w:val="left" w:pos="142"/>
        </w:tabs>
        <w:spacing w:after="0" w:line="240" w:lineRule="auto"/>
        <w:ind w:firstLine="709"/>
        <w:rPr>
          <w:b/>
        </w:rPr>
      </w:pPr>
      <w:r w:rsidRPr="00A24ED7">
        <w:rPr>
          <w:b/>
        </w:rPr>
        <w:t>3.3 Кемел Тоқаев</w:t>
      </w:r>
      <w:r w:rsidR="00A95717" w:rsidRPr="00A24ED7">
        <w:rPr>
          <w:b/>
        </w:rPr>
        <w:t>тың</w:t>
      </w:r>
      <w:r w:rsidRPr="00A24ED7">
        <w:rPr>
          <w:b/>
        </w:rPr>
        <w:t xml:space="preserve"> отбасы</w:t>
      </w:r>
      <w:r w:rsidR="00985100" w:rsidRPr="00A24ED7">
        <w:rPr>
          <w:b/>
        </w:rPr>
        <w:t xml:space="preserve"> тарихы</w:t>
      </w:r>
    </w:p>
    <w:p w14:paraId="193C417C" w14:textId="0E2AD252" w:rsidR="00CB5C3C" w:rsidRPr="00A24ED7" w:rsidRDefault="00633295" w:rsidP="00A24ED7">
      <w:pPr>
        <w:tabs>
          <w:tab w:val="left" w:pos="142"/>
        </w:tabs>
        <w:spacing w:after="0" w:line="240" w:lineRule="auto"/>
        <w:ind w:firstLine="709"/>
      </w:pPr>
      <w:r w:rsidRPr="00A24ED7">
        <w:t>Жазушы</w:t>
      </w:r>
      <w:r w:rsidR="00AF450D" w:rsidRPr="00A24ED7">
        <w:t xml:space="preserve"> білікті журналист, белгілі қаламгер болумен қатар көп балалы әке де болған. </w:t>
      </w:r>
      <w:r w:rsidRPr="00A24ED7">
        <w:t>Кемел Тоқаев</w:t>
      </w:r>
      <w:r w:rsidR="00AF450D" w:rsidRPr="00A24ED7">
        <w:t xml:space="preserve"> мен жолдасы Тұрар Шабарбаева</w:t>
      </w:r>
      <w:r w:rsidRPr="00A24ED7">
        <w:t>ның</w:t>
      </w:r>
      <w:r w:rsidR="008E6F3D" w:rsidRPr="00A24ED7">
        <w:t xml:space="preserve"> отбасында 4 бала тәрбиеленген. Қазақстан Республикасының Орталық мемлекеттік архивіндегі жеке қорында 1975 жылы 12 қаңтарда толтырылған кадр есебінің жеке іс парағында </w:t>
      </w:r>
      <w:r w:rsidR="009D6151" w:rsidRPr="00A24ED7">
        <w:t>төмендегідей мәліметтер берілген: «</w:t>
      </w:r>
      <w:r w:rsidR="00410C8C" w:rsidRPr="00A24ED7">
        <w:t>1. Шабарбаева Тұрар – жолдасы, туған жылы – 1931 ж. 2. Тоқаев Қасым-Жомарт – ұлы, туған жылы –1953</w:t>
      </w:r>
      <w:r w:rsidR="00F91804">
        <w:t xml:space="preserve"> ж.</w:t>
      </w:r>
      <w:r w:rsidR="00CB5C3C" w:rsidRPr="00A24ED7">
        <w:t xml:space="preserve"> 3. Шабарбаев Бақыт</w:t>
      </w:r>
      <w:r w:rsidR="00410C8C" w:rsidRPr="00A24ED7">
        <w:t>бек – ұлы, туған жылы – 1954</w:t>
      </w:r>
      <w:r w:rsidR="00F91804">
        <w:t xml:space="preserve"> ж.</w:t>
      </w:r>
      <w:r w:rsidR="00410C8C" w:rsidRPr="00A24ED7">
        <w:t xml:space="preserve">; Тоқаева Қарлыға </w:t>
      </w:r>
      <w:r w:rsidR="00F911F2" w:rsidRPr="00A24ED7">
        <w:t xml:space="preserve">(Салтанат) </w:t>
      </w:r>
      <w:r w:rsidR="00410C8C" w:rsidRPr="00A24ED7">
        <w:t>– қызы, туған жылы – 1956</w:t>
      </w:r>
      <w:r w:rsidR="00F91804">
        <w:t xml:space="preserve"> ж.</w:t>
      </w:r>
      <w:r w:rsidR="00410C8C" w:rsidRPr="00A24ED7">
        <w:t>; Тоқаева Қарлығаш – қызы, туған жылы – 1960</w:t>
      </w:r>
      <w:r w:rsidR="00F91804">
        <w:t>.</w:t>
      </w:r>
      <w:r w:rsidR="00410C8C" w:rsidRPr="00A24ED7">
        <w:t xml:space="preserve"> Тұрғылықты мекен-жайы: 480064, Алма-Ата қала</w:t>
      </w:r>
      <w:r w:rsidR="003A7844" w:rsidRPr="00A24ED7">
        <w:t>сы, 64. Фурманова 148, 41 пәтер</w:t>
      </w:r>
      <w:r w:rsidR="00157032" w:rsidRPr="00A24ED7">
        <w:t>»</w:t>
      </w:r>
      <w:r w:rsidR="0041174A" w:rsidRPr="00A24ED7">
        <w:t xml:space="preserve"> </w:t>
      </w:r>
      <w:r w:rsidR="00EF348D" w:rsidRPr="00A24ED7">
        <w:t>[1</w:t>
      </w:r>
      <w:r w:rsidR="001E6495" w:rsidRPr="00A24ED7">
        <w:t>6</w:t>
      </w:r>
      <w:r w:rsidR="005969EB">
        <w:t>6</w:t>
      </w:r>
      <w:r w:rsidR="003A7844" w:rsidRPr="00A24ED7">
        <w:t>]. Бұл мәліметтерге қарағанда, жазушы отбасында 2 ұл, 2 қыз бала тәрбиеленген толық отбасы болған. Солардың ішінде</w:t>
      </w:r>
      <w:r w:rsidRPr="00A24ED7">
        <w:t>,</w:t>
      </w:r>
      <w:r w:rsidR="003A7844" w:rsidRPr="00A24ED7">
        <w:t xml:space="preserve"> қазіргі </w:t>
      </w:r>
      <w:r w:rsidRPr="00A24ED7">
        <w:t xml:space="preserve">Қазақстан Республикасының </w:t>
      </w:r>
      <w:r w:rsidR="00A95717" w:rsidRPr="00A24ED7">
        <w:t>П</w:t>
      </w:r>
      <w:r w:rsidR="003A7844" w:rsidRPr="00A24ED7">
        <w:t xml:space="preserve">резиденті Қасым-Жомарт Тоқаев балаларының ішінде тұңғышы </w:t>
      </w:r>
      <w:r w:rsidR="00A95717" w:rsidRPr="00A24ED7">
        <w:t>еді</w:t>
      </w:r>
      <w:r w:rsidR="003A7844" w:rsidRPr="00A24ED7">
        <w:t>.</w:t>
      </w:r>
      <w:r w:rsidR="00DB4704" w:rsidRPr="00A24ED7">
        <w:t xml:space="preserve"> Балалардың балалық шағы туралы мәлімет көп сақталмаған. Бірақ</w:t>
      </w:r>
      <w:r w:rsidR="00855C36" w:rsidRPr="00A24ED7">
        <w:t>, олардың мектепте оқыған шағы туралы Кемел Тоқаевқа байланысты биографиялық зерттеу жұмысында қысқаша сипатталған:</w:t>
      </w:r>
      <w:r w:rsidR="00E92A6C" w:rsidRPr="00A24ED7">
        <w:t xml:space="preserve"> «Кемелдің балалары Қасым-Жомарт, Бақытбек, Салтанат Алматы қаласының Калинин мен Дзержинский көшелерінің қиылысында орналасқан №25 жалпы орта мектепте оқыған. 1966 жылдың 26 қарашасы күні толтырылған архивтік құжаттарына сәйкес, Қасым-Жомарт Любовь Александровна жетекшілік еткен 7 «А» сыныбында болған. Мектептен берілген анықтамада оның оқуға деген жақсы қабілеттері бар екендігі жазылған. Ол өз сыныбының топ жетекшісі болып, көркемөнерпаздар үйірмесіне қатысқан. Бірінші тоқсан қорытындысы бойынша тәртібіне «жақсы» деген баға қойылған. Бұл мектепте көбінесе Жоғары Кеңес мүшелерінің балалары білім алғанын айта кеткен жөн. Ата-аналар мектепке жиі келіп, жиналыстарға қатысып отырған</w:t>
      </w:r>
      <w:r w:rsidR="0061335A" w:rsidRPr="00A24ED7">
        <w:t>» [17,</w:t>
      </w:r>
      <w:r w:rsidR="00A00BD4" w:rsidRPr="00A24ED7">
        <w:t xml:space="preserve"> </w:t>
      </w:r>
      <w:r w:rsidR="00F91804">
        <w:t xml:space="preserve">с. </w:t>
      </w:r>
      <w:r w:rsidR="00A00BD4" w:rsidRPr="00A24ED7">
        <w:t>35</w:t>
      </w:r>
      <w:r w:rsidR="00E92A6C" w:rsidRPr="00A24ED7">
        <w:t>] Бұл ақпарат Қасым-Жомарт Тоқаевқ</w:t>
      </w:r>
      <w:r w:rsidR="00F911F2" w:rsidRPr="00A24ED7">
        <w:t>а қатысты болса, зерттеліп отырған тұлғаның кіші балалары Бақытбек пен Салтанат туралы да биографи</w:t>
      </w:r>
      <w:r w:rsidR="002A3100" w:rsidRPr="00A24ED7">
        <w:t>ялық еңбекте қысқаша баяндалған: «Екінші ұлы Бақытбек Антонина Петровна жетекшілік еткен 6 «А» сыныбында оқыған. Бақытбектің оқу үлгерімі басқалардан төмендеу, бірақ жақсы тәртібімен ерекшеленген. Салтанат бірінші тоқсанды «өте жақсы» бағасына жақын жоғары үлгеріммен аяқтаған. Пионерлер үйіндегі конькимен жүгіру секциясына қатысқан және «Ұлтаралық тату</w:t>
      </w:r>
      <w:r w:rsidR="0061335A" w:rsidRPr="00A24ED7">
        <w:t>лық» клубының мүшесі болған» [17,</w:t>
      </w:r>
      <w:r w:rsidR="00A00BD4" w:rsidRPr="00A24ED7">
        <w:t xml:space="preserve"> </w:t>
      </w:r>
      <w:r w:rsidR="00F91804">
        <w:t xml:space="preserve">с. </w:t>
      </w:r>
      <w:r w:rsidR="00A00BD4" w:rsidRPr="00A24ED7">
        <w:t>35</w:t>
      </w:r>
      <w:r w:rsidR="002A3100" w:rsidRPr="00A24ED7">
        <w:t>]. Жоғарыда келтірілген мәліметтер ішінде төртінші баласы Қарлығаш туралы ақпарат ұсынылмаған және оқу үлгерімдері көбінесе бірінші тоқсан қорытындылары бойынша сипатталған</w:t>
      </w:r>
      <w:r w:rsidR="008C71D1" w:rsidRPr="00A24ED7">
        <w:t>ына назар аударған жөн</w:t>
      </w:r>
      <w:r w:rsidR="002A3100" w:rsidRPr="00A24ED7">
        <w:t>.</w:t>
      </w:r>
      <w:r w:rsidR="008C71D1" w:rsidRPr="00A24ED7">
        <w:t xml:space="preserve"> Бірақ Кемел Тоқаев балаларының балалық шағы туралы мәлімет аздығын ескерсек, аталмыш еңбектің маңызды екенін байқауға болады.</w:t>
      </w:r>
    </w:p>
    <w:p w14:paraId="37A8FF99" w14:textId="580EE669" w:rsidR="009F7D76" w:rsidRPr="00A24ED7" w:rsidRDefault="00CB5C3C" w:rsidP="00A24ED7">
      <w:pPr>
        <w:tabs>
          <w:tab w:val="left" w:pos="142"/>
        </w:tabs>
        <w:spacing w:after="0" w:line="240" w:lineRule="auto"/>
        <w:ind w:firstLine="709"/>
      </w:pPr>
      <w:r w:rsidRPr="00A24ED7">
        <w:t xml:space="preserve">Қасым-Жомарт Тоқаевтың </w:t>
      </w:r>
      <w:r w:rsidR="003A7844" w:rsidRPr="00A24ED7">
        <w:t>естелік кітабының «Ана» атты бөлімінде отбасы, тұрмыс тіршілік жағдайлары, әке-шешелерімен қарым-қатынастары туралы толыққанды мәліметтер берілген.</w:t>
      </w:r>
      <w:r w:rsidR="008D2F77" w:rsidRPr="00A24ED7">
        <w:t xml:space="preserve"> Бұ</w:t>
      </w:r>
      <w:r w:rsidR="00535051" w:rsidRPr="00A24ED7">
        <w:t>л бөлімде Қ.</w:t>
      </w:r>
      <w:r w:rsidR="001128E5" w:rsidRPr="00A24ED7">
        <w:t>-</w:t>
      </w:r>
      <w:r w:rsidR="00535051" w:rsidRPr="00A24ED7">
        <w:t xml:space="preserve">Ж. </w:t>
      </w:r>
      <w:r w:rsidR="00194BD5" w:rsidRPr="00A24ED7">
        <w:t>Тоқаев анасының туған жері мен отбасы тарихына қысқаша тоқталған. Мәселен, «</w:t>
      </w:r>
      <w:r w:rsidR="0061335A" w:rsidRPr="00A24ED7">
        <w:t>А</w:t>
      </w:r>
      <w:r w:rsidR="00F836C6" w:rsidRPr="00A24ED7">
        <w:t>нам 1931 жылы Алматы облысының Көктал ауылында дүниеге келді. Әкесі Шабар</w:t>
      </w:r>
      <w:r w:rsidR="00535051" w:rsidRPr="00A24ED7">
        <w:t xml:space="preserve">бай колхоз төрағасы болған, </w:t>
      </w:r>
      <w:r w:rsidR="00F836C6" w:rsidRPr="00A24ED7">
        <w:t>өмірінің соңына қарай аудандық атқару комитетінде қызмет атқарған адам. Ол ерте, 55 жасында қайтыс болды. Қандай себеппен екенін білмеймін, анам 12 жасында дейін әкесінің жақын туыстарының қолында өсіпті. Сонан кейін ғана әке шаңырағына қайта оралған. Ол кісінің анасы көзі жұмылғанша көкірек көзі ояу, ақыл-есі сергек күйі 93 жас жасады. Бүкіл отбасымыз кейуанаға үлкен құрметпен қарайтынбыз, өйткені әйел-ана ретіндегі қамқорлығына қоса өмірлік мол тәжірибесі мен орнықты мінездің адамы еді</w:t>
      </w:r>
      <w:r w:rsidR="003725C0" w:rsidRPr="00A24ED7">
        <w:t>. Нағашы әжеміздің үйі немерелерінің, әсіресе жазғы каникул кездерінде үзбей келіп тұратын құтты мекеніне айналды. Ақсеңгір ауылына жиі келіп, біз ауыл балаларымен танысып достастық, қарапайым ауыл өміріне бой үйреттік. Кейін сол көргендерімнің маған көп пайдасы тиді. Анам туған ауылындағы орыс мектебінде оқыды, сондықтан да орыс тілінде таза сөйлеп, өте сауатты жазатын. Сондай-ақ, жоғарыда айтқанымдай, қазақ тілін де терең білетін, шын мәнінде екі тілді таза меңгерді</w:t>
      </w:r>
      <w:r w:rsidR="00194BD5" w:rsidRPr="00A24ED7">
        <w:t>»</w:t>
      </w:r>
      <w:r w:rsidR="00EF348D" w:rsidRPr="00A24ED7">
        <w:t xml:space="preserve"> [</w:t>
      </w:r>
      <w:r w:rsidR="002764D0" w:rsidRPr="00A24ED7">
        <w:t>11</w:t>
      </w:r>
      <w:r w:rsidR="00F836C6" w:rsidRPr="00A24ED7">
        <w:t xml:space="preserve">, </w:t>
      </w:r>
      <w:r w:rsidR="00F91804">
        <w:t xml:space="preserve">б. </w:t>
      </w:r>
      <w:r w:rsidR="00EF348D" w:rsidRPr="00A24ED7">
        <w:t>245</w:t>
      </w:r>
      <w:r w:rsidR="00F836C6" w:rsidRPr="00A24ED7">
        <w:t>]. Демек, Тұрар Шабарбаева</w:t>
      </w:r>
      <w:r w:rsidR="000E3E27" w:rsidRPr="00A24ED7">
        <w:t xml:space="preserve"> Алматы облысының қазіргі Талғар ауданындағы Көктал ауылында аудан деңгейіндегі партия атқару комитетінің қызметкері отбасында дүние</w:t>
      </w:r>
      <w:r w:rsidR="00310998" w:rsidRPr="00A24ED7">
        <w:t xml:space="preserve">ге келген. Естелік мазмұнындағы мәліметті растайтын архивтік қордан табылған мінездеме мәтіні келесідей сипатталады: </w:t>
      </w:r>
      <w:r w:rsidR="00535051" w:rsidRPr="00A24ED7">
        <w:t>«Т. Шабарбаева</w:t>
      </w:r>
      <w:r w:rsidR="00310998" w:rsidRPr="00A24ED7">
        <w:t xml:space="preserve"> жолдас 1931</w:t>
      </w:r>
      <w:r w:rsidR="00831491" w:rsidRPr="00831491">
        <w:t xml:space="preserve"> </w:t>
      </w:r>
      <w:r w:rsidR="00310998" w:rsidRPr="00A24ED7">
        <w:t>жылы туылған</w:t>
      </w:r>
      <w:r w:rsidR="00535051" w:rsidRPr="00A24ED7">
        <w:t xml:space="preserve">, қарапайым шаруа отбаснан, </w:t>
      </w:r>
      <w:r w:rsidR="00310998" w:rsidRPr="00A24ED7">
        <w:t>қазіргі таңда</w:t>
      </w:r>
      <w:r w:rsidR="00DE1CE9" w:rsidRPr="00A24ED7">
        <w:t xml:space="preserve"> – </w:t>
      </w:r>
      <w:r w:rsidR="00310998" w:rsidRPr="00A24ED7">
        <w:t>қызметкер</w:t>
      </w:r>
      <w:r w:rsidR="00535051" w:rsidRPr="00A24ED7">
        <w:t xml:space="preserve">. </w:t>
      </w:r>
      <w:r w:rsidR="004014A9" w:rsidRPr="00A24ED7">
        <w:t xml:space="preserve">1947 жылдан бастап Бүкілодақтық </w:t>
      </w:r>
      <w:r w:rsidR="005B3EAE" w:rsidRPr="00A24ED7">
        <w:t>лениндік коммунистік жастар одағының мүшесі. БЛКЖО қатарында комсомолдық сөгістер пен ескертулер болмаған. 1951 жылы Көктал ауылының орыс тілді орта мектебін бітірді. Мектепте өзін бірқалыпты, әдепті ұстап, қоғамдық жұмыстарға белсенді араласты</w:t>
      </w:r>
      <w:r w:rsidR="002B4538" w:rsidRPr="00A24ED7">
        <w:t>. Комсомол оқу ұйымының хатшысы Сабитова. 26.06.1951 жыл</w:t>
      </w:r>
      <w:r w:rsidR="005B3EAE" w:rsidRPr="00A24ED7">
        <w:t>» [</w:t>
      </w:r>
      <w:r w:rsidR="0041174A" w:rsidRPr="00A24ED7">
        <w:t>1</w:t>
      </w:r>
      <w:r w:rsidR="001E6495" w:rsidRPr="00A24ED7">
        <w:t>6</w:t>
      </w:r>
      <w:r w:rsidR="005969EB">
        <w:t>7</w:t>
      </w:r>
      <w:r w:rsidR="005B3EAE" w:rsidRPr="00A24ED7">
        <w:t>].</w:t>
      </w:r>
      <w:r w:rsidR="0041174A" w:rsidRPr="00A24ED7">
        <w:t xml:space="preserve"> </w:t>
      </w:r>
      <w:r w:rsidR="00696B59" w:rsidRPr="00A24ED7">
        <w:t>Жоғарыда келтірілген құжатта Тұрар Шабарбаева 16 жасында комсомол қатарына алынғаны және орыс тілінде білім алғаны көрінеді.</w:t>
      </w:r>
    </w:p>
    <w:p w14:paraId="69626A58" w14:textId="364C3A4B" w:rsidR="00D2296E" w:rsidRPr="00A24ED7" w:rsidRDefault="0088297A" w:rsidP="00A24ED7">
      <w:pPr>
        <w:tabs>
          <w:tab w:val="left" w:pos="142"/>
        </w:tabs>
        <w:spacing w:after="0" w:line="240" w:lineRule="auto"/>
        <w:ind w:firstLine="709"/>
      </w:pPr>
      <w:r w:rsidRPr="00A24ED7">
        <w:t xml:space="preserve">Б. Рамазанованың естелігінде Т. </w:t>
      </w:r>
      <w:r w:rsidR="00FD02DE" w:rsidRPr="00A24ED7">
        <w:t>Шабарбаеваның мін</w:t>
      </w:r>
      <w:r w:rsidRPr="00A24ED7">
        <w:t>езін қысқаша сипаттап кеткен: «б</w:t>
      </w:r>
      <w:r w:rsidR="00FD02DE" w:rsidRPr="00A24ED7">
        <w:t>іздердің ағайындық ниеттерімізді Кемекеңнің жұбайы Шабарбайқызы Тұрар қолдап, қоштап отырар еді. Ол кісінің мінезі тұйықтау, аузы берік, ішкі сезімі өте бай, көңілдің көзімен көп нәрсені түйе білетін, еңбекқор, кеңпейіл Тұраш (елдің бәрі, Кемекең де осылай атайтын) Кемекеңді аса бір ілтипатпен құрметтейтін. Ол кісі тек балалардың анасы ғана емес, тәрбиешісі, үлкен психолог еді, Кемекеңнің досы, қамқоршысы болды»</w:t>
      </w:r>
      <w:r w:rsidR="0041174A" w:rsidRPr="00A24ED7">
        <w:t xml:space="preserve"> </w:t>
      </w:r>
      <w:r w:rsidR="00EF348D" w:rsidRPr="00A24ED7">
        <w:t>[</w:t>
      </w:r>
      <w:r w:rsidR="001E6495" w:rsidRPr="00A24ED7">
        <w:t>1</w:t>
      </w:r>
      <w:r w:rsidR="002764D0" w:rsidRPr="00A24ED7">
        <w:t>2</w:t>
      </w:r>
      <w:r w:rsidR="004759DE" w:rsidRPr="00A24ED7">
        <w:t xml:space="preserve">, </w:t>
      </w:r>
      <w:r w:rsidR="00F91804">
        <w:t>б. </w:t>
      </w:r>
      <w:r w:rsidR="004759DE" w:rsidRPr="00A24ED7">
        <w:t>165].</w:t>
      </w:r>
      <w:r w:rsidR="00801D9C" w:rsidRPr="00A24ED7">
        <w:t xml:space="preserve"> Тұрар Шабарбаева Алматы шет тілдері </w:t>
      </w:r>
      <w:r w:rsidRPr="00A24ED7">
        <w:t>институтында қызмет атқарған</w:t>
      </w:r>
      <w:r w:rsidR="00801D9C" w:rsidRPr="00A24ED7">
        <w:t>. Сондықтан, тек өз балалар тәрбиесімен ғана емес, жастар тәрбиесіне қатысы бар педагог</w:t>
      </w:r>
      <w:r w:rsidR="003C42C2" w:rsidRPr="00A24ED7">
        <w:t xml:space="preserve"> болды</w:t>
      </w:r>
      <w:r w:rsidR="00801D9C" w:rsidRPr="00A24ED7">
        <w:t>.</w:t>
      </w:r>
    </w:p>
    <w:p w14:paraId="7F96A308" w14:textId="0EBDFB6E" w:rsidR="00FD02DE" w:rsidRPr="00A24ED7" w:rsidRDefault="003C42C2" w:rsidP="00A24ED7">
      <w:pPr>
        <w:tabs>
          <w:tab w:val="left" w:pos="142"/>
        </w:tabs>
        <w:spacing w:after="0" w:line="240" w:lineRule="auto"/>
        <w:ind w:firstLine="709"/>
      </w:pPr>
      <w:r w:rsidRPr="00A24ED7">
        <w:t>Б</w:t>
      </w:r>
      <w:r w:rsidR="00A95717" w:rsidRPr="00A24ED7">
        <w:t>ижамал</w:t>
      </w:r>
      <w:r w:rsidRPr="00A24ED7">
        <w:t xml:space="preserve"> </w:t>
      </w:r>
      <w:r w:rsidR="00D2296E" w:rsidRPr="00A24ED7">
        <w:t>Рамазанованың Тұрар Шабарбаеваға берген мінездемесіндегі ж</w:t>
      </w:r>
      <w:r w:rsidRPr="00A24ED7">
        <w:t>еке қасиеттерін растайтын Қ.</w:t>
      </w:r>
      <w:r w:rsidR="00A95717" w:rsidRPr="00A24ED7">
        <w:t>-</w:t>
      </w:r>
      <w:r w:rsidRPr="00A24ED7">
        <w:t xml:space="preserve">Ж. </w:t>
      </w:r>
      <w:r w:rsidR="00D2296E" w:rsidRPr="00A24ED7">
        <w:t xml:space="preserve">Тоқаевтың келесі сөздеріне тоқталып кетуге болады: </w:t>
      </w:r>
      <w:r w:rsidR="00665AAB" w:rsidRPr="00A24ED7">
        <w:t>«Б</w:t>
      </w:r>
      <w:r w:rsidR="00D2296E" w:rsidRPr="00A24ED7">
        <w:t>іздің анамыз ұсақ-түйек нәрсеге дейін түгел білуді қажет санады. Ол кісінің қатысуынсыз ата-аналар жиналысы өткен емес. Төрт баласының оқытушыларының</w:t>
      </w:r>
      <w:r w:rsidR="00A95717" w:rsidRPr="00A24ED7">
        <w:t xml:space="preserve"> </w:t>
      </w:r>
      <w:r w:rsidR="00D2296E" w:rsidRPr="00A24ED7">
        <w:t xml:space="preserve">бәрін білетін. Балалық тентектігімізге, жеткіншектік қуаныш пен күйініш-сүйінішімізге қатысты жайларды түп-түгел сезініп отыратын. Анығын айтқанда, анамыздан жасыратын құпиямыз болған жоқ. Ол кісі біздің өмірмен ғұмыр кешті, ал біз оның өмірінің ажырамас бөлшегі едік» </w:t>
      </w:r>
      <w:r w:rsidR="00EF348D" w:rsidRPr="00A24ED7">
        <w:t>[</w:t>
      </w:r>
      <w:r w:rsidR="002764D0" w:rsidRPr="00A24ED7">
        <w:t>11</w:t>
      </w:r>
      <w:r w:rsidR="00EF348D" w:rsidRPr="00A24ED7">
        <w:t xml:space="preserve">, </w:t>
      </w:r>
      <w:r w:rsidR="00F91804">
        <w:t xml:space="preserve">б. </w:t>
      </w:r>
      <w:r w:rsidR="00EF348D" w:rsidRPr="00A24ED7">
        <w:t>24</w:t>
      </w:r>
      <w:r w:rsidR="00D2296E" w:rsidRPr="00A24ED7">
        <w:t>8].</w:t>
      </w:r>
      <w:r w:rsidR="00391C75" w:rsidRPr="00A24ED7">
        <w:t xml:space="preserve"> </w:t>
      </w:r>
      <w:r w:rsidR="00665AAB" w:rsidRPr="00A24ED7">
        <w:t>Бұл естеліктің мазмұнына қарай отырып, Кемел Тоқаев отбасындағы балалар тәрбиесіндегі Тұрар Шабарбаеваның ерекше рөлін</w:t>
      </w:r>
      <w:r w:rsidR="00594987" w:rsidRPr="00A24ED7">
        <w:t xml:space="preserve"> тағы айқындай түсе аламыз. </w:t>
      </w:r>
    </w:p>
    <w:p w14:paraId="50F96DC8" w14:textId="3A40EA8D" w:rsidR="003725C0" w:rsidRPr="00A24ED7" w:rsidRDefault="002B4538" w:rsidP="00A24ED7">
      <w:pPr>
        <w:tabs>
          <w:tab w:val="left" w:pos="142"/>
        </w:tabs>
        <w:spacing w:after="0" w:line="240" w:lineRule="auto"/>
        <w:ind w:firstLine="709"/>
      </w:pPr>
      <w:r w:rsidRPr="00A24ED7">
        <w:t>«Әке туралы ой-толғау»</w:t>
      </w:r>
      <w:r w:rsidR="005A49AE" w:rsidRPr="00A24ED7">
        <w:t xml:space="preserve"> кітаб</w:t>
      </w:r>
      <w:r w:rsidRPr="00A24ED7">
        <w:t>ының жалғасында</w:t>
      </w:r>
      <w:r w:rsidR="003725C0" w:rsidRPr="00A24ED7">
        <w:t xml:space="preserve"> анасының өмір жолы </w:t>
      </w:r>
      <w:r w:rsidR="003C42C2" w:rsidRPr="00A24ED7">
        <w:t xml:space="preserve">мен </w:t>
      </w:r>
      <w:r w:rsidR="003725C0" w:rsidRPr="00A24ED7">
        <w:t xml:space="preserve">әкесі Кемел Тоқаевпен </w:t>
      </w:r>
      <w:r w:rsidR="00C7261D" w:rsidRPr="00A24ED7">
        <w:t>отбасы құрған шағы</w:t>
      </w:r>
      <w:r w:rsidR="003725C0" w:rsidRPr="00A24ED7">
        <w:t xml:space="preserve"> сипатталады. Мысалы, «Алматыға елуінші жылдардың басында келіп, медицина институтына оқуға түсті. Отбасы мұрағатында студент кезінде курстастарымен операция столының басында түскен суреті сақтаулы. Алайда институтты бітіру бұйырмады. Тағдыр ол кісіні менің болашақ әкеммен кездестіріп, 1953 жылы олардың тұңғышы – мен дүниеге келдім»</w:t>
      </w:r>
      <w:r w:rsidR="00EF348D" w:rsidRPr="00A24ED7">
        <w:t xml:space="preserve"> [</w:t>
      </w:r>
      <w:r w:rsidR="002764D0" w:rsidRPr="00A24ED7">
        <w:t>11</w:t>
      </w:r>
      <w:r w:rsidR="00EF348D" w:rsidRPr="00A24ED7">
        <w:t xml:space="preserve">, </w:t>
      </w:r>
      <w:r w:rsidR="00F91804">
        <w:t xml:space="preserve">б. </w:t>
      </w:r>
      <w:r w:rsidR="00EF348D" w:rsidRPr="00A24ED7">
        <w:t>245</w:t>
      </w:r>
      <w:r w:rsidR="003725C0" w:rsidRPr="00A24ED7">
        <w:t>].</w:t>
      </w:r>
      <w:r w:rsidR="00391C75" w:rsidRPr="00A24ED7">
        <w:t xml:space="preserve"> </w:t>
      </w:r>
      <w:r w:rsidR="00C7261D" w:rsidRPr="00A24ED7">
        <w:t>Тұрар Шабарбаеваның медицина институтына оқуға түсе алуы және кейін шет тілі бойынша педагог мамандығын игеруі, жалпы білімге деген бейімділігінің деңгейін көрсетеді деген тұжырым жасауға болады.</w:t>
      </w:r>
      <w:r w:rsidR="003037BA" w:rsidRPr="00A24ED7">
        <w:t xml:space="preserve"> С. Смагулованың биографиялық еңбегінде бұл кезең туралы келесі мәлімет келтірілген: «Тұрар Шабарбаева 1951 жылдың 25 маусымында В.М.</w:t>
      </w:r>
      <w:r w:rsidR="00B12275">
        <w:t> </w:t>
      </w:r>
      <w:r w:rsidR="003037BA" w:rsidRPr="00A24ED7">
        <w:t>Молотов атындағы медициналық институттың емдеу ісі факультетіне құжаттарын тапсырып, 7 шілде емтихан тапсыруға рұқсат алды. 2-18 тамыз аралығында орыс тілінен ауызша және жазбаша емтихан, физика мен химия пәндерінен ауызша емтихандар тапсырып, қалаған факультетке оқуға түсті. Алайда отбасы жағдайларына байланысты аяқтай алмады»</w:t>
      </w:r>
      <w:r w:rsidR="00174930" w:rsidRPr="00A24ED7">
        <w:t xml:space="preserve"> [</w:t>
      </w:r>
      <w:r w:rsidR="0061335A" w:rsidRPr="00A24ED7">
        <w:t>17,</w:t>
      </w:r>
      <w:r w:rsidR="00A00BD4" w:rsidRPr="00A24ED7">
        <w:t xml:space="preserve"> </w:t>
      </w:r>
      <w:r w:rsidR="00F91804">
        <w:t xml:space="preserve">с. </w:t>
      </w:r>
      <w:r w:rsidR="00A00BD4" w:rsidRPr="00A24ED7">
        <w:t>33</w:t>
      </w:r>
      <w:r w:rsidR="00174930" w:rsidRPr="00A24ED7">
        <w:t>].</w:t>
      </w:r>
      <w:r w:rsidR="0053249C" w:rsidRPr="00A24ED7">
        <w:t xml:space="preserve"> Бұл көлемді еңбекте Тұрар Шабарбаева оқыған медициналық институттың ректоры Керімбаев атына жазылған арыз үзіндісі ұсынылған: «Мен дәрігер мамандығын таңдауыма қарамастан, сізге өтініш бойынша жазып отырмын.</w:t>
      </w:r>
      <w:r w:rsidR="00174930" w:rsidRPr="00A24ED7">
        <w:t xml:space="preserve"> Осыған дейін 1-ші курстың теориялық және практикалық сабақтарын толықтай тапсырдым. Қазіргі таңда емдеу ісі факультетінің 2 курсында оқимын. Алайда, отбасы жағдайларына байланысты басқа оқу орнына қажеттігі бар. Сондықтан, маған басқа институтқа ауысу үшін құжаттарымды беруіңізді сұраймын</w:t>
      </w:r>
      <w:r w:rsidR="0053249C" w:rsidRPr="00A24ED7">
        <w:t>»</w:t>
      </w:r>
      <w:r w:rsidR="00174930" w:rsidRPr="00A24ED7">
        <w:t xml:space="preserve"> [</w:t>
      </w:r>
      <w:r w:rsidR="0061335A" w:rsidRPr="00A24ED7">
        <w:t>17,</w:t>
      </w:r>
      <w:r w:rsidR="00A00BD4" w:rsidRPr="00A24ED7">
        <w:t xml:space="preserve"> </w:t>
      </w:r>
      <w:r w:rsidR="00F91804">
        <w:t xml:space="preserve">с. </w:t>
      </w:r>
      <w:r w:rsidR="00A00BD4" w:rsidRPr="00A24ED7">
        <w:t>33</w:t>
      </w:r>
      <w:r w:rsidR="00174930" w:rsidRPr="00A24ED7">
        <w:t>].</w:t>
      </w:r>
      <w:r w:rsidR="0053249C" w:rsidRPr="00A24ED7">
        <w:t xml:space="preserve"> </w:t>
      </w:r>
      <w:r w:rsidR="00174930" w:rsidRPr="00A24ED7">
        <w:t>Аталмыш еңбекте бұл арыз 1953 жылдың қазан айында отбасында баланың дүниеге келуіне байланысты жазылғаны айтылады. Сол себепті сабақты қатар алып жүру қиындығы туындаған. Өйткені, институт оқу бағдарламасының 2-ші курсында теориялық сабақтармен қатар практикалық</w:t>
      </w:r>
      <w:r w:rsidR="00DC0704" w:rsidRPr="00A24ED7">
        <w:t xml:space="preserve"> жұмыстар көбейе түскен. Осы жағдайлардың барлығы оқу орнын ауыстыруға мәжбүрлеген [</w:t>
      </w:r>
      <w:r w:rsidR="0061335A" w:rsidRPr="00A24ED7">
        <w:t>17,</w:t>
      </w:r>
      <w:r w:rsidR="00A00BD4" w:rsidRPr="00A24ED7">
        <w:t xml:space="preserve"> </w:t>
      </w:r>
      <w:r w:rsidR="00F91804">
        <w:t xml:space="preserve">с. </w:t>
      </w:r>
      <w:r w:rsidR="00A00BD4" w:rsidRPr="00A24ED7">
        <w:t>33</w:t>
      </w:r>
      <w:r w:rsidR="00DC0704" w:rsidRPr="00A24ED7">
        <w:t>]</w:t>
      </w:r>
      <w:r w:rsidR="00B12275">
        <w:t>.</w:t>
      </w:r>
      <w:r w:rsidR="00DC0704" w:rsidRPr="00A24ED7">
        <w:t xml:space="preserve"> </w:t>
      </w:r>
    </w:p>
    <w:p w14:paraId="0BF55F83" w14:textId="2C0C8EBF" w:rsidR="001F5B6C" w:rsidRPr="00A24ED7" w:rsidRDefault="003C42C2" w:rsidP="00A24ED7">
      <w:pPr>
        <w:tabs>
          <w:tab w:val="left" w:pos="142"/>
        </w:tabs>
        <w:spacing w:after="0" w:line="240" w:lineRule="auto"/>
        <w:ind w:firstLine="709"/>
      </w:pPr>
      <w:r w:rsidRPr="00A24ED7">
        <w:t>К</w:t>
      </w:r>
      <w:r w:rsidR="002D3C7B" w:rsidRPr="00A24ED7">
        <w:t>емел</w:t>
      </w:r>
      <w:r w:rsidRPr="00A24ED7">
        <w:t xml:space="preserve"> </w:t>
      </w:r>
      <w:r w:rsidR="003725C0" w:rsidRPr="00A24ED7">
        <w:t>Тоқаев</w:t>
      </w:r>
      <w:r w:rsidR="00F9752D" w:rsidRPr="00A24ED7">
        <w:t xml:space="preserve"> отбасының тұрмысы мен күнделікті өмірі туралы аталмыш еңбекте </w:t>
      </w:r>
      <w:r w:rsidR="00492851" w:rsidRPr="00A24ED7">
        <w:t>тиянақты жазылған: «</w:t>
      </w:r>
      <w:r w:rsidRPr="00A24ED7">
        <w:t>т</w:t>
      </w:r>
      <w:r w:rsidR="00492851" w:rsidRPr="00A24ED7">
        <w:t>өрт балалы біздің отбасы қарапайым тұрды. Анам ұзақ уақыт бойы белгілі себептермен жұмыс істемеді, ол кісі үй жұмысын атқарды. Жалғыз асыраушымыз - әкей. Айлық жалақыдан бөлек, ол кей-кейде мақалалары мен кітаптарына қаламақы алатын. Мұндай күндері біздің үйде нағыз мереке орнайды. Әкей бізді мейрамханаға апаратын, сөйтіп біз оның кезекті жарияланымының жарыққа шыққанын «жуатынбыз». Біздер, балалар, әсіресе 60-жылдардың басында кең тараған балапан еті мен түрлі шырындарға құштар едік. Сөйтіп «қарын жарылғанша» тоятынбыз, сонан соң келесісін күтіп, бұрынғы тойды еске алып жүреміз»</w:t>
      </w:r>
      <w:r w:rsidR="00EF348D" w:rsidRPr="00A24ED7">
        <w:t xml:space="preserve"> [</w:t>
      </w:r>
      <w:r w:rsidR="002764D0" w:rsidRPr="00A24ED7">
        <w:t>11</w:t>
      </w:r>
      <w:r w:rsidR="00FD5D37" w:rsidRPr="00A24ED7">
        <w:t xml:space="preserve">, </w:t>
      </w:r>
      <w:r w:rsidR="00F91804">
        <w:t xml:space="preserve">б. </w:t>
      </w:r>
      <w:r w:rsidR="00EF348D" w:rsidRPr="00A24ED7">
        <w:t>247</w:t>
      </w:r>
      <w:r w:rsidR="00FD5D37" w:rsidRPr="00A24ED7">
        <w:t>].</w:t>
      </w:r>
      <w:r w:rsidR="00CD1535" w:rsidRPr="00A24ED7">
        <w:t xml:space="preserve"> Жазушы отбасы</w:t>
      </w:r>
      <w:r w:rsidR="00183AEC" w:rsidRPr="00A24ED7">
        <w:t xml:space="preserve"> тұрмысы жағынан қиыншылық кезеңдерін басынан өткізгені көрінеді. Бұл мәселеге қатысты </w:t>
      </w:r>
      <w:r w:rsidR="00CD1535" w:rsidRPr="00A24ED7">
        <w:t xml:space="preserve">Президент архивінен табылған құжат мәтінінде ақпарат берілген. </w:t>
      </w:r>
      <w:r w:rsidR="008E5684" w:rsidRPr="00A24ED7">
        <w:t>Қазақстан КП ОК хатшы</w:t>
      </w:r>
      <w:r w:rsidRPr="00A24ED7">
        <w:t>сы И.Д. Яковлевке хатты</w:t>
      </w:r>
      <w:r w:rsidR="008E5684" w:rsidRPr="00A24ED7">
        <w:t xml:space="preserve"> «Социалистік Қазақстан» газетінің қызметкері К</w:t>
      </w:r>
      <w:r w:rsidR="002D3C7B" w:rsidRPr="00A24ED7">
        <w:t>емел</w:t>
      </w:r>
      <w:r w:rsidRPr="00A24ED7">
        <w:t xml:space="preserve"> Тоқаев жазды</w:t>
      </w:r>
      <w:r w:rsidR="008E5684" w:rsidRPr="00A24ED7">
        <w:t xml:space="preserve">. </w:t>
      </w:r>
      <w:r w:rsidRPr="00A24ED7">
        <w:t>Хатта: «м</w:t>
      </w:r>
      <w:r w:rsidR="008E5684" w:rsidRPr="00A24ED7">
        <w:t>ен, Алма-Аты қаласы, Сталин ауданының 1-ші учаскелік халықтық сотының төрағасы Фейгельсонның жауапкер (К.</w:t>
      </w:r>
      <w:r w:rsidR="00F91804">
        <w:t xml:space="preserve"> </w:t>
      </w:r>
      <w:r w:rsidR="008E5684" w:rsidRPr="00A24ED7">
        <w:t>Тоқаев) сот шешім</w:t>
      </w:r>
      <w:r w:rsidR="00252C7E" w:rsidRPr="00A24ED7">
        <w:t>інің орындамағаны деп Сіздің атыңызға шағымдана жазылған хат мазмұнымен таныстым.</w:t>
      </w:r>
      <w:r w:rsidR="007A0E54" w:rsidRPr="00A24ED7">
        <w:t>Істің мән-жайын қысқаша баяндаймын: Бұл 1955 жылдың көктем мезгілінде болды. Қар әлі ерімеген кез. Далада салқын жел үріп тұрған кезде, 7 адамнан тұратын отбасым ашық аспан астында панасыз қалды.</w:t>
      </w:r>
      <w:r w:rsidR="00BD2CEF" w:rsidRPr="00A24ED7">
        <w:t xml:space="preserve"> Республикалық пионер газетінің редакторы қызметін атқарған кезде, Қазақстан КП О</w:t>
      </w:r>
      <w:r w:rsidRPr="00A24ED7">
        <w:t>рталық Комитеті</w:t>
      </w:r>
      <w:r w:rsidR="00BD2CEF" w:rsidRPr="00A24ED7">
        <w:t>не жүгінгенде, іс басқарушысы көмегімен Алматы қонақ үйінің екі жатын орындық бөлмеге орналастық. Қалалық атқару комитеті 7 күн ішінде, кейін 2 айда пәтер мәсел</w:t>
      </w:r>
      <w:r w:rsidR="00582934" w:rsidRPr="00A24ED7">
        <w:t>есін шешетініне уәде беріп, қонақ үй директорына пәтер ұсынылғанға дейін басқа тұрғындармен бірдей коммуналдық мөлшерлеме көлемінде уақытша төлем алуға тапсырма берілген болатын. Менің пәтер жөніндегі бірн</w:t>
      </w:r>
      <w:r w:rsidR="004759DE" w:rsidRPr="00A24ED7">
        <w:t>еше мәрте берілген өтініштерім б</w:t>
      </w:r>
      <w:r w:rsidR="00582934" w:rsidRPr="00A24ED7">
        <w:t>ойынша мәселе шешімін созып жіберді. Бұл уақыт аралығында қонақ үй әкімшілігі екі еселенген қонақ үй мөлшерлемесімен 1400 рубль</w:t>
      </w:r>
      <w:r w:rsidR="00030248" w:rsidRPr="00A24ED7">
        <w:t xml:space="preserve"> көлемінде</w:t>
      </w:r>
      <w:r w:rsidR="00582934" w:rsidRPr="00A24ED7">
        <w:t xml:space="preserve"> сотқа талап арызбен жүгінді. </w:t>
      </w:r>
      <w:r w:rsidR="00030248" w:rsidRPr="00A24ED7">
        <w:t>Істің мән-жайын түсіндіріп, Фейгельсон жолдасқа өтініш жазып, істі объективті түрде қарауды сұрадым. Өйткені қонақ үйге өз еркіммен емес, қалалық атқару комитетінің рұқсатымен орналасқан болатынмын. Бірақ, Фейгельсон жолдас қолында заң бар екенін алға тартып, істі өз еркімен шешетінін жеткізді</w:t>
      </w:r>
      <w:r w:rsidR="00CD1535" w:rsidRPr="00A24ED7">
        <w:t>»</w:t>
      </w:r>
      <w:r w:rsidR="0041174A" w:rsidRPr="00A24ED7">
        <w:t xml:space="preserve"> [1</w:t>
      </w:r>
      <w:r w:rsidR="001E6495" w:rsidRPr="00A24ED7">
        <w:t>6</w:t>
      </w:r>
      <w:r w:rsidR="005969EB">
        <w:t>8</w:t>
      </w:r>
      <w:r w:rsidR="00030248" w:rsidRPr="00A24ED7">
        <w:t>].</w:t>
      </w:r>
      <w:r w:rsidR="001D4466" w:rsidRPr="00A24ED7">
        <w:t xml:space="preserve"> Жеке іс парағындағы мәліметке қарағанда, 1955 жылы Кемел Тоқаев отбасында 2 ұл балалары – Қасым-Жомарт Тоқаев пен Бақытбек Шабарбаев</w:t>
      </w:r>
      <w:r w:rsidR="00A95717" w:rsidRPr="00A24ED7">
        <w:t xml:space="preserve"> </w:t>
      </w:r>
      <w:r w:rsidR="002C5DE7" w:rsidRPr="00A24ED7">
        <w:t>тәрбиеленген</w:t>
      </w:r>
      <w:r w:rsidR="001D4466" w:rsidRPr="00A24ED7">
        <w:t xml:space="preserve">. </w:t>
      </w:r>
      <w:r w:rsidR="009D1841" w:rsidRPr="00A24ED7">
        <w:t>Қаламгердің р</w:t>
      </w:r>
      <w:r w:rsidR="001D4466" w:rsidRPr="00A24ED7">
        <w:t>еспубликалық пионер г</w:t>
      </w:r>
      <w:r w:rsidR="0084140E" w:rsidRPr="00A24ED7">
        <w:t>азетінде редакторлық лауазымды қ</w:t>
      </w:r>
      <w:r w:rsidR="001D4466" w:rsidRPr="00A24ED7">
        <w:t>ызметті атқарғанны</w:t>
      </w:r>
      <w:r w:rsidR="00A95717" w:rsidRPr="00A24ED7">
        <w:t>ң</w:t>
      </w:r>
      <w:r w:rsidR="001D4466" w:rsidRPr="00A24ED7">
        <w:t xml:space="preserve"> өзінде, баспана мәселесі туындаған кезеңі болған.</w:t>
      </w:r>
    </w:p>
    <w:p w14:paraId="5F5DCD80" w14:textId="45BF14E8" w:rsidR="00274F84" w:rsidRPr="00A24ED7" w:rsidRDefault="00274F84" w:rsidP="00A24ED7">
      <w:pPr>
        <w:tabs>
          <w:tab w:val="left" w:pos="142"/>
        </w:tabs>
        <w:spacing w:after="0" w:line="240" w:lineRule="auto"/>
        <w:ind w:firstLine="709"/>
      </w:pPr>
      <w:r w:rsidRPr="00A24ED7">
        <w:t>Жоғарыда келтірілген архивтік құжатта</w:t>
      </w:r>
      <w:r w:rsidR="009E41C8" w:rsidRPr="00A24ED7">
        <w:t>,</w:t>
      </w:r>
      <w:r w:rsidRPr="00A24ED7">
        <w:t xml:space="preserve"> Кемел Тоқаевтың 4 баласы болғаны туралы ақпарат берілді. Осыған орай, жазушының үлкен ұлы </w:t>
      </w:r>
      <w:r w:rsidR="003C42C2" w:rsidRPr="00A24ED7">
        <w:t xml:space="preserve">Қазақстан Республикасының Президенті </w:t>
      </w:r>
      <w:r w:rsidRPr="00A24ED7">
        <w:t>Қасым-Жомарт Тоқаевтың қысқаша өмір</w:t>
      </w:r>
      <w:r w:rsidR="00505C9F" w:rsidRPr="00A24ED7">
        <w:t>баянын</w:t>
      </w:r>
      <w:r w:rsidR="00A95717" w:rsidRPr="00A24ED7">
        <w:t>а</w:t>
      </w:r>
      <w:r w:rsidR="00505C9F" w:rsidRPr="00A24ED7">
        <w:t xml:space="preserve"> </w:t>
      </w:r>
      <w:r w:rsidR="00A95717" w:rsidRPr="00A24ED7">
        <w:t>тоқталып</w:t>
      </w:r>
      <w:r w:rsidR="00505C9F" w:rsidRPr="00A24ED7">
        <w:t xml:space="preserve"> кетуге болады. 1953 жылы 17 мамырда</w:t>
      </w:r>
      <w:r w:rsidR="009E41C8" w:rsidRPr="00A24ED7">
        <w:t xml:space="preserve"> Алматы қаласында</w:t>
      </w:r>
      <w:r w:rsidR="00505C9F" w:rsidRPr="00A24ED7">
        <w:t xml:space="preserve"> дүниеге келген. Жоғары оқу орнын аяқтағаннан кейін</w:t>
      </w:r>
      <w:r w:rsidR="009E41C8" w:rsidRPr="00A24ED7">
        <w:t>,</w:t>
      </w:r>
      <w:r w:rsidR="00505C9F" w:rsidRPr="00A24ED7">
        <w:t xml:space="preserve"> КСРО-ның шетелдегі елшіліктерінде дипломатиялық қызмет</w:t>
      </w:r>
      <w:r w:rsidR="009E41C8" w:rsidRPr="00A24ED7">
        <w:t xml:space="preserve"> атқарған. </w:t>
      </w:r>
      <w:r w:rsidR="003C42C2" w:rsidRPr="00A24ED7">
        <w:t>Кеңес Одағының С</w:t>
      </w:r>
      <w:r w:rsidR="009E41C8" w:rsidRPr="00A24ED7">
        <w:t>ыртқы істер министрлігінде</w:t>
      </w:r>
      <w:r w:rsidR="00505C9F" w:rsidRPr="00A24ED7">
        <w:t>, тәуелсіздік алғаннан кейін</w:t>
      </w:r>
      <w:r w:rsidR="009E41C8" w:rsidRPr="00A24ED7">
        <w:t>,</w:t>
      </w:r>
      <w:r w:rsidR="00505C9F" w:rsidRPr="00A24ED7">
        <w:t xml:space="preserve"> Қазақстан Республикасында бірқатар жоғары лауазымды кызметтер атқарды.</w:t>
      </w:r>
      <w:r w:rsidR="003C42C2" w:rsidRPr="00A24ED7">
        <w:t xml:space="preserve"> 2019 жылы</w:t>
      </w:r>
      <w:r w:rsidR="0090308A" w:rsidRPr="00A24ED7">
        <w:t xml:space="preserve"> 20 наурыз</w:t>
      </w:r>
      <w:r w:rsidR="009E41C8" w:rsidRPr="00A24ED7">
        <w:t>ын</w:t>
      </w:r>
      <w:r w:rsidR="0090308A" w:rsidRPr="00A24ED7">
        <w:t>да</w:t>
      </w:r>
      <w:r w:rsidR="009E41C8" w:rsidRPr="00A24ED7">
        <w:t xml:space="preserve"> 6 жыл сенат төрағасы болған Қасым-Жомарт Тоқаев</w:t>
      </w:r>
      <w:r w:rsidR="00A95717" w:rsidRPr="00A24ED7">
        <w:t xml:space="preserve"> </w:t>
      </w:r>
      <w:r w:rsidR="003C42C2" w:rsidRPr="00A24ED7">
        <w:t>Қазақстан Республикасының П</w:t>
      </w:r>
      <w:r w:rsidR="0090308A" w:rsidRPr="00A24ED7">
        <w:t>резиденті ретінде ант қабылдады.</w:t>
      </w:r>
      <w:r w:rsidR="00A95717" w:rsidRPr="00A24ED7">
        <w:t xml:space="preserve"> </w:t>
      </w:r>
      <w:r w:rsidR="009E41C8" w:rsidRPr="00A24ED7">
        <w:t>2019</w:t>
      </w:r>
      <w:r w:rsidR="0090308A" w:rsidRPr="00A24ED7">
        <w:t xml:space="preserve"> жылдың 9-шы маусымында кезектен тыс сайлаудан кейін, сайлау қорытындысы бойынша ресми түрде мемлекет басшысы </w:t>
      </w:r>
      <w:r w:rsidR="009E41C8" w:rsidRPr="00A24ED7">
        <w:t>қызметінде болды</w:t>
      </w:r>
      <w:r w:rsidR="0090308A" w:rsidRPr="00A24ED7">
        <w:t>.</w:t>
      </w:r>
      <w:r w:rsidR="009E41C8" w:rsidRPr="00A24ED7">
        <w:t xml:space="preserve"> 2022 жылдың 20 қарашасында кезектен тыс президент сайлауында жоғары басымдық дауыспен жеңіске жетіп, 26 қарашада са</w:t>
      </w:r>
      <w:r w:rsidR="00C7582B" w:rsidRPr="00A24ED7">
        <w:t>л</w:t>
      </w:r>
      <w:r w:rsidR="0041174A" w:rsidRPr="00A24ED7">
        <w:t>танатты ұлықтау рәсімі өтті [1</w:t>
      </w:r>
      <w:r w:rsidR="001E6495" w:rsidRPr="00A24ED7">
        <w:t>6</w:t>
      </w:r>
      <w:r w:rsidR="005969EB">
        <w:t>9</w:t>
      </w:r>
      <w:r w:rsidR="009E41C8" w:rsidRPr="00A24ED7">
        <w:t>].</w:t>
      </w:r>
    </w:p>
    <w:p w14:paraId="2CA18816" w14:textId="443C5271" w:rsidR="00A57D0E" w:rsidRPr="00A24ED7" w:rsidRDefault="003C42C2" w:rsidP="00A24ED7">
      <w:pPr>
        <w:tabs>
          <w:tab w:val="left" w:pos="142"/>
        </w:tabs>
        <w:spacing w:after="0" w:line="240" w:lineRule="auto"/>
        <w:ind w:firstLine="709"/>
      </w:pPr>
      <w:r w:rsidRPr="00A24ED7">
        <w:t>Мемлекет басшысы Қ.</w:t>
      </w:r>
      <w:r w:rsidR="00A95717" w:rsidRPr="00A24ED7">
        <w:t>-</w:t>
      </w:r>
      <w:r w:rsidRPr="00A24ED7">
        <w:t>Ж.</w:t>
      </w:r>
      <w:r w:rsidR="00A57D0E" w:rsidRPr="00A24ED7">
        <w:t xml:space="preserve"> Тоқаев</w:t>
      </w:r>
      <w:r w:rsidR="005C3A99" w:rsidRPr="00A24ED7">
        <w:t>тың отбасында тәрбие алу барысы</w:t>
      </w:r>
      <w:r w:rsidR="00A57D0E" w:rsidRPr="00A24ED7">
        <w:t>, көзқарастары мен тұлғалық қалыптасуына ата-анасының ықпалы болғанын ерекше атап өткен.</w:t>
      </w:r>
      <w:r w:rsidR="00EE3086" w:rsidRPr="00A24ED7">
        <w:t xml:space="preserve"> Кемел Тоқаев баласының Мәскеу мемлекеттік халықаралық қатынастар институтына түсуін қолдап, сенім білдіргені </w:t>
      </w:r>
      <w:r w:rsidRPr="00A24ED7">
        <w:t>естелік кітабында</w:t>
      </w:r>
      <w:r w:rsidR="00EE3086" w:rsidRPr="00A24ED7">
        <w:t xml:space="preserve"> баяндалған: </w:t>
      </w:r>
      <w:r w:rsidR="00521CFE" w:rsidRPr="00A24ED7">
        <w:t>«О</w:t>
      </w:r>
      <w:r w:rsidR="00EE3086" w:rsidRPr="00A24ED7">
        <w:t>лар мені шексіз жақсы көрді десем, ештеңе айтпағаным болар, сәби күнімнен кәмелетке толғанша ерекше қарайтын, басқалардан даралап, әке-шешенің қамқор пейілін аямай төкті. Әкей маған үлкен сенім артатынын ешқашан жасырған емес. Мені қазақстандық қоғамдағы белгілі адам, үлкен мемлекеттік лауазымдардан көргісі келетінін айтып отыратын. Мәскеу халықаралық институтына түскенімді зор мақтанышпен қабылдады»</w:t>
      </w:r>
      <w:r w:rsidR="00C7582B" w:rsidRPr="00A24ED7">
        <w:t xml:space="preserve"> [</w:t>
      </w:r>
      <w:r w:rsidR="002764D0" w:rsidRPr="00A24ED7">
        <w:t>11</w:t>
      </w:r>
      <w:r w:rsidR="00EE3086" w:rsidRPr="00A24ED7">
        <w:t xml:space="preserve">, </w:t>
      </w:r>
      <w:r w:rsidR="005969EB">
        <w:t>б. </w:t>
      </w:r>
      <w:r w:rsidR="00C7582B" w:rsidRPr="00A24ED7">
        <w:t>245</w:t>
      </w:r>
      <w:r w:rsidR="00EE3086" w:rsidRPr="00A24ED7">
        <w:t>].</w:t>
      </w:r>
      <w:r w:rsidR="00A95717" w:rsidRPr="00A24ED7">
        <w:t xml:space="preserve"> </w:t>
      </w:r>
      <w:r w:rsidR="00162011" w:rsidRPr="00A24ED7">
        <w:t>Бұл ретте К</w:t>
      </w:r>
      <w:r w:rsidR="002D3C7B" w:rsidRPr="00A24ED7">
        <w:t>емел</w:t>
      </w:r>
      <w:r w:rsidR="00162011" w:rsidRPr="00A24ED7">
        <w:t xml:space="preserve"> </w:t>
      </w:r>
      <w:r w:rsidR="00FC16EC" w:rsidRPr="00A24ED7">
        <w:t xml:space="preserve">Тоқаевтың Орталық мемлекеттік архивіндегі жеке қорында сақталған </w:t>
      </w:r>
      <w:r w:rsidR="00162011" w:rsidRPr="00A24ED7">
        <w:t>Қ.</w:t>
      </w:r>
      <w:r w:rsidR="00A95717" w:rsidRPr="00A24ED7">
        <w:t>-</w:t>
      </w:r>
      <w:r w:rsidR="00162011" w:rsidRPr="00A24ED7">
        <w:t>Ж.</w:t>
      </w:r>
      <w:r w:rsidR="00F745FC" w:rsidRPr="00A24ED7">
        <w:t xml:space="preserve"> Тоқаевтың аталмыш жоғары оқу орнына жазған</w:t>
      </w:r>
      <w:r w:rsidR="00FC16EC" w:rsidRPr="00A24ED7">
        <w:t xml:space="preserve"> хатына тоқталып кеткен негізді. Архивтік құжат мәтінінің мазмұны төмендегідей жазылған: «</w:t>
      </w:r>
      <w:r w:rsidR="00162011" w:rsidRPr="00A24ED7">
        <w:t xml:space="preserve">1970 жылы 23 маусымда </w:t>
      </w:r>
      <w:r w:rsidR="00FC16EC" w:rsidRPr="00A24ED7">
        <w:t>КСРО СІМ Мәскеу мемлекеттік халықаралық институтының ректорына абитуриент Тоқаев Қасым-Жомарт Кемелұлынан</w:t>
      </w:r>
      <w:r w:rsidR="00162011" w:rsidRPr="00A24ED7">
        <w:t xml:space="preserve"> өтініш жазылды. </w:t>
      </w:r>
      <w:r w:rsidR="00625C8E" w:rsidRPr="00A24ED7">
        <w:t xml:space="preserve">Сізден, халықаралық қатынастар факультетінде, институтқа оқуға қабылдау емтихандарын тапсыруға рұқсат беруіңізді сұраймын. Қабылдау ережелеріне сәйкес, келесі құжаттар ұсынылды: 1. </w:t>
      </w:r>
      <w:r w:rsidR="00162011" w:rsidRPr="00A24ED7">
        <w:t>Мінездеме – Қазақстан Коммунистік партиясы Облыстық К</w:t>
      </w:r>
      <w:r w:rsidR="00926C41" w:rsidRPr="00A24ED7">
        <w:t>омитетінің ұсынысы. 2.</w:t>
      </w:r>
      <w:r w:rsidR="001E6495" w:rsidRPr="00A24ED7">
        <w:t xml:space="preserve"> </w:t>
      </w:r>
      <w:r w:rsidR="00926C41" w:rsidRPr="00A24ED7">
        <w:t>Мін</w:t>
      </w:r>
      <w:r w:rsidR="00162011" w:rsidRPr="00A24ED7">
        <w:t>ездеме – Қазақстан ОК Лениндік Коммунистік партиясы Ж</w:t>
      </w:r>
      <w:r w:rsidR="00926C41" w:rsidRPr="00A24ED7">
        <w:t>астар одағының ұсынысы. 3.</w:t>
      </w:r>
      <w:r w:rsidR="001E6495" w:rsidRPr="00A24ED7">
        <w:t xml:space="preserve"> </w:t>
      </w:r>
      <w:r w:rsidR="00926C41" w:rsidRPr="00A24ED7">
        <w:t>Мінездеме – мектеп ұжымының ұсынысы. Мінездеме – ҚазақКСР Сыртқы істер министрлігі ұсынысы. 5. №2</w:t>
      </w:r>
      <w:r w:rsidR="00162011" w:rsidRPr="00A24ED7">
        <w:t>86 денсаулық жағдайы анықтамасы</w:t>
      </w:r>
      <w:r w:rsidR="00FC16EC" w:rsidRPr="00A24ED7">
        <w:t>»</w:t>
      </w:r>
      <w:r w:rsidR="0041174A" w:rsidRPr="00A24ED7">
        <w:t xml:space="preserve"> [1</w:t>
      </w:r>
      <w:r w:rsidR="005969EB">
        <w:t>70</w:t>
      </w:r>
      <w:r w:rsidR="00AD77F8" w:rsidRPr="00A24ED7">
        <w:t>].</w:t>
      </w:r>
      <w:r w:rsidR="0091573D" w:rsidRPr="00A24ED7">
        <w:t xml:space="preserve"> Аталмыш өтініш хат</w:t>
      </w:r>
      <w:r w:rsidR="00162011" w:rsidRPr="00A24ED7">
        <w:t>ы</w:t>
      </w:r>
      <w:r w:rsidR="0091573D" w:rsidRPr="00A24ED7">
        <w:t xml:space="preserve"> институт басшылығымен қарастырылып, емтихандар нәтижесі бойынша Қасым-Жомарт Тоқаев </w:t>
      </w:r>
      <w:r w:rsidR="00162011" w:rsidRPr="00A24ED7">
        <w:t>Кеңес Одағы</w:t>
      </w:r>
      <w:r w:rsidR="0091573D" w:rsidRPr="00A24ED7">
        <w:t>ның жетекші жоғары оқу орнының білім алушысы қатарында болды.</w:t>
      </w:r>
    </w:p>
    <w:p w14:paraId="4BEE6CA3" w14:textId="0BDD2423" w:rsidR="0091573D" w:rsidRPr="00A24ED7" w:rsidRDefault="0091573D" w:rsidP="00A24ED7">
      <w:pPr>
        <w:tabs>
          <w:tab w:val="left" w:pos="142"/>
        </w:tabs>
        <w:spacing w:after="0" w:line="240" w:lineRule="auto"/>
        <w:ind w:firstLine="709"/>
      </w:pPr>
      <w:r w:rsidRPr="00A24ED7">
        <w:t>Кемел Тоқаев пен Тұрар Шабарбаеваның оқу барысында Қасым-Жомарт-Тоқаевпен қарым-қатынасы туралы жеке архивтік қордағы хат алмасулар мен баласының естелік кітаптағы жазбаларда әрі қарай сипатталады.</w:t>
      </w:r>
      <w:r w:rsidR="00177FE2" w:rsidRPr="00A24ED7">
        <w:t xml:space="preserve"> Мысалы, </w:t>
      </w:r>
      <w:r w:rsidR="00162011" w:rsidRPr="00A24ED7">
        <w:t>«1970 жылы Қ</w:t>
      </w:r>
      <w:r w:rsidR="00177FE2" w:rsidRPr="00A24ED7">
        <w:t>азан мерекесінде мені көріп қайту үшін ата-анам Мәскеуге келді. Олар М. Горький көшесіндегі «Минск» қонақ үйіне тоқтапты. Анам күтіп отыруға шыдамай, институтты іздеп кетеді. Бұл кезде ол Алматы шет тілдер институтында жұмыс істейтін, әрине, баласы оқып жатқан жердің қандай екенін көріп білгісі келеді. Әйтсе де, ең алдымен мені сағынған ғой. Мен үлкен аудиторияда халықаралық қатынастар тарихынан дәріс тыңдап отырғанмын. Неге екенін білмеймін, бәрінен бұрын ішкі түйсік шығар, ақырын ғана ашыла бастаған есік жаққа бұрылып қарадым. Сол сәтте маған қуанышпен әрі аналық мейіріммен қарап тұрған анамды көрдім. Есік ақырын қайта жабылды. Дәрістің бітуін асыға күттім, сонан кейін анаммен жүздесіп, әкей күтіп отырған қонақ</w:t>
      </w:r>
      <w:r w:rsidR="00EB1A7B" w:rsidRPr="00A24ED7">
        <w:t xml:space="preserve"> </w:t>
      </w:r>
      <w:r w:rsidR="00177FE2" w:rsidRPr="00A24ED7">
        <w:t xml:space="preserve">үйге жеттік. Алматыда қалыптасқан дәстүр бойынша әбден айыз қанғанша әңгімелесу үшін мейрамханаға бардық. Мен әке-шешеме институттағы оқу туралы, бірге оқитындар мен оқытушылар жайында әңгімеледім. Айтқан сайын олар әңгімеге ұйи түседі. Анам мені өте мұқият </w:t>
      </w:r>
      <w:r w:rsidR="0026127C" w:rsidRPr="00A24ED7">
        <w:t>тыңдады» [</w:t>
      </w:r>
      <w:r w:rsidR="002764D0" w:rsidRPr="00A24ED7">
        <w:t>11</w:t>
      </w:r>
      <w:r w:rsidR="0026127C" w:rsidRPr="00A24ED7">
        <w:t xml:space="preserve">, </w:t>
      </w:r>
      <w:r w:rsidR="005969EB">
        <w:t xml:space="preserve">б. </w:t>
      </w:r>
      <w:r w:rsidR="0026127C" w:rsidRPr="00A24ED7">
        <w:t>246</w:t>
      </w:r>
      <w:r w:rsidR="00177FE2" w:rsidRPr="00A24ED7">
        <w:t>].</w:t>
      </w:r>
      <w:r w:rsidR="00A95717" w:rsidRPr="00A24ED7">
        <w:t xml:space="preserve"> </w:t>
      </w:r>
      <w:r w:rsidR="00654551" w:rsidRPr="00A24ED7">
        <w:t xml:space="preserve">Естелік үзіндісіндегі көрсетілген уақыт пен қабылдау емтихандарын тапсыруға қатысты өтініш хаттағы жазылған </w:t>
      </w:r>
      <w:r w:rsidR="00162011" w:rsidRPr="00A24ED7">
        <w:t>мерзімге</w:t>
      </w:r>
      <w:r w:rsidR="00654551" w:rsidRPr="00A24ED7">
        <w:t xml:space="preserve"> сәйкестендіре отырып, Қасым-Жомарт Тоқаевтың 1 курс оқу жылының басында болған кезеңге сай келеді.</w:t>
      </w:r>
    </w:p>
    <w:p w14:paraId="14CA8F58" w14:textId="6477A6AE" w:rsidR="008219C9" w:rsidRPr="00A24ED7" w:rsidRDefault="00CE436E" w:rsidP="00A24ED7">
      <w:pPr>
        <w:tabs>
          <w:tab w:val="left" w:pos="142"/>
        </w:tabs>
        <w:spacing w:after="0" w:line="240" w:lineRule="auto"/>
        <w:ind w:firstLine="709"/>
        <w:rPr>
          <w:bCs/>
        </w:rPr>
      </w:pPr>
      <w:r w:rsidRPr="00A24ED7">
        <w:t>Мәскеу</w:t>
      </w:r>
      <w:r w:rsidR="00AE157F" w:rsidRPr="00A24ED7">
        <w:t>дегі жоғары оқу орнында білім алған немесе</w:t>
      </w:r>
      <w:r w:rsidRPr="00A24ED7">
        <w:t xml:space="preserve"> дипломатиялық қызмет а</w:t>
      </w:r>
      <w:r w:rsidR="00162011" w:rsidRPr="00A24ED7">
        <w:t>тқарған уақытта К</w:t>
      </w:r>
      <w:r w:rsidR="002D3C7B" w:rsidRPr="00A24ED7">
        <w:t>емел</w:t>
      </w:r>
      <w:r w:rsidR="00162011" w:rsidRPr="00A24ED7">
        <w:t xml:space="preserve"> </w:t>
      </w:r>
      <w:r w:rsidRPr="00A24ED7">
        <w:t>Тоқаев үлкен ұлымен байланыс үзбей, жүйелі түрде хат алмасып отырған.</w:t>
      </w:r>
      <w:r w:rsidR="00AE157F" w:rsidRPr="00A24ED7">
        <w:t xml:space="preserve"> Мәселен, оқу бағдарламасына сәйкес,</w:t>
      </w:r>
      <w:r w:rsidR="00694A3C" w:rsidRPr="00A24ED7">
        <w:t xml:space="preserve"> КСРО-ның Қытайдағы елшілігінде тәжірибеден өту барысында алмасқан хат</w:t>
      </w:r>
      <w:r w:rsidR="003350C2" w:rsidRPr="00A24ED7">
        <w:t xml:space="preserve">қа </w:t>
      </w:r>
      <w:r w:rsidR="00AE157F" w:rsidRPr="00A24ED7">
        <w:t>тоқталып кет</w:t>
      </w:r>
      <w:r w:rsidR="003350C2" w:rsidRPr="00A24ED7">
        <w:t>уге негіз бар</w:t>
      </w:r>
      <w:r w:rsidR="00AE157F" w:rsidRPr="00A24ED7">
        <w:t>.</w:t>
      </w:r>
      <w:r w:rsidRPr="00A24ED7">
        <w:t xml:space="preserve"> Бұл </w:t>
      </w:r>
      <w:r w:rsidR="00AE157F" w:rsidRPr="00A24ED7">
        <w:t xml:space="preserve">кезең </w:t>
      </w:r>
      <w:r w:rsidRPr="00A24ED7">
        <w:t>туралы Қасым-Жомарт Тоқаевтың естелік еңбегіннің келесі үзіндісінде мәлімет берілген:</w:t>
      </w:r>
      <w:r w:rsidR="00965C90" w:rsidRPr="00A24ED7">
        <w:t xml:space="preserve"> «</w:t>
      </w:r>
      <w:r w:rsidR="001A0A73" w:rsidRPr="00A24ED7">
        <w:t xml:space="preserve">Сәлеметсіздер ме, әке, ана, Бақытбек, Ляля (Қарлығаш), Салтанат (Қарлыға)! Қалыңыз қалай? Бақытбек оқуға түсті ме? Қандай жаңалық бар? Менде барлығы жақсы. 24 тамыз күні таңертеңгі сағат </w:t>
      </w:r>
      <w:r w:rsidR="00AE157F" w:rsidRPr="00A24ED7">
        <w:t>11-</w:t>
      </w:r>
      <w:r w:rsidR="00C86FE3" w:rsidRPr="00A24ED7">
        <w:t>де Пекин қаласына қондым. Қала ыстық, тымырсық</w:t>
      </w:r>
      <w:r w:rsidR="005C3A99" w:rsidRPr="00A24ED7">
        <w:t xml:space="preserve"> ауа-</w:t>
      </w:r>
      <w:r w:rsidR="00C86FE3" w:rsidRPr="00A24ED7">
        <w:t>райымен қарсы алды. Елшілік қызметкері мені өз көлігімен әуежайдан қарсылап, жұмыс орнына алып келді. Мені орналастырып болған соң, келесі күні елшіліктің жауапты қызметкерлерімен таныстырды. Маған тәжірибе</w:t>
      </w:r>
      <w:r w:rsidR="00071931" w:rsidRPr="00A24ED7">
        <w:t xml:space="preserve"> жөнінде жетекшіні бекітіп</w:t>
      </w:r>
      <w:r w:rsidR="00C86FE3" w:rsidRPr="00A24ED7">
        <w:t>, жалпы жақсы қарсылады деуге болады. Қазіргі таңда баспасөз бюросында</w:t>
      </w:r>
      <w:r w:rsidR="001506BF" w:rsidRPr="00A24ED7">
        <w:t xml:space="preserve"> қытай тіліндегі, кейде ағылшын тіліндегі баспаларды түзетіп, аударып отырамын.</w:t>
      </w:r>
      <w:r w:rsidR="005C3A99" w:rsidRPr="00A24ED7">
        <w:t xml:space="preserve"> Бұл қызметіммен қатар дипломдық жұмысыма материал жинастырудамын. Елшілік таңғы 8-ден, түскі 2-ге дейін (ауа-райына байланысты), ал 1 қыркүйектен таңғы 9-дан, кешкі 5-ке дейін жұмыс жасайды.</w:t>
      </w:r>
      <w:r w:rsidR="007B4DE5" w:rsidRPr="00A24ED7">
        <w:t xml:space="preserve"> Тұрмыстық жағдайлардың барлығы жақсы. Тоңазытқыш пен жуынатын орны бар бөлмеде екі адам тұрамыз.  Елшілік аумағында  шағын саябақ, тоған, спорт алаңдары бар. Пекин қаласы жалпы сұ</w:t>
      </w:r>
      <w:r w:rsidR="007D01A2" w:rsidRPr="00A24ED7">
        <w:t>рғылт түсті. Қара және сұр</w:t>
      </w:r>
      <w:r w:rsidR="007B4DE5" w:rsidRPr="00A24ED7">
        <w:t xml:space="preserve"> ғимараттары көп.</w:t>
      </w:r>
      <w:r w:rsidR="007D01A2" w:rsidRPr="00A24ED7">
        <w:t xml:space="preserve"> Барлық жерде велосипед жүргізушілері </w:t>
      </w:r>
      <w:r w:rsidR="00162011" w:rsidRPr="00A24ED7">
        <w:t>көп. Бізді көрген кезде бастан-</w:t>
      </w:r>
      <w:r w:rsidR="007D01A2" w:rsidRPr="00A24ED7">
        <w:t>аяқ қарайды. Көлікте отырған кезде терезеден үңіліп қарайтындары болады</w:t>
      </w:r>
      <w:r w:rsidR="00AE157F" w:rsidRPr="00A24ED7">
        <w:t>.</w:t>
      </w:r>
      <w:r w:rsidR="00881566" w:rsidRPr="00A24ED7">
        <w:t xml:space="preserve"> Ляляға қытайлық </w:t>
      </w:r>
      <w:r w:rsidR="00F83736" w:rsidRPr="00A24ED7">
        <w:t>кәдесый</w:t>
      </w:r>
      <w:r w:rsidR="00881566" w:rsidRPr="00A24ED7">
        <w:t xml:space="preserve"> жіберемін. Осымен хатымды аяқтаймын. Маған Мәскеу, КСРО СІМ. ҚХР-дағы КСРО елшілігі, </w:t>
      </w:r>
      <w:r w:rsidR="003350C2" w:rsidRPr="00A24ED7">
        <w:t xml:space="preserve">Қ.-Ж. </w:t>
      </w:r>
      <w:r w:rsidR="00881566" w:rsidRPr="00A24ED7">
        <w:t>Тоқаев мекен-жайын белгілеп жазып тұрыңыздар. Сәлеммен, Жомарт!</w:t>
      </w:r>
      <w:r w:rsidR="00965C90" w:rsidRPr="00A24ED7">
        <w:t>»</w:t>
      </w:r>
      <w:r w:rsidR="0041174A" w:rsidRPr="00A24ED7">
        <w:t xml:space="preserve"> </w:t>
      </w:r>
      <w:r w:rsidR="0041174A" w:rsidRPr="00A24ED7">
        <w:rPr>
          <w:bCs/>
        </w:rPr>
        <w:t>[1</w:t>
      </w:r>
      <w:r w:rsidR="005969EB">
        <w:rPr>
          <w:bCs/>
        </w:rPr>
        <w:t>71</w:t>
      </w:r>
      <w:r w:rsidR="007D01A2" w:rsidRPr="00A24ED7">
        <w:rPr>
          <w:bCs/>
        </w:rPr>
        <w:t>].</w:t>
      </w:r>
      <w:r w:rsidR="003350C2" w:rsidRPr="00A24ED7">
        <w:rPr>
          <w:bCs/>
        </w:rPr>
        <w:t xml:space="preserve"> </w:t>
      </w:r>
      <w:r w:rsidR="00AE157F" w:rsidRPr="00A24ED7">
        <w:rPr>
          <w:bCs/>
        </w:rPr>
        <w:t xml:space="preserve">Аталмыш архивтік құжат соңында 1974 жылдың тамыз айының 24 күні көрсетілген. Демек, </w:t>
      </w:r>
      <w:r w:rsidR="00881566" w:rsidRPr="00A24ED7">
        <w:rPr>
          <w:bCs/>
        </w:rPr>
        <w:t xml:space="preserve">Кемел Тоқаевтың үлкен ұлы жоғары оқу орнын бітіруге таяған уақыт деп тұжырымдауға болады. </w:t>
      </w:r>
      <w:r w:rsidR="0093338E" w:rsidRPr="00A24ED7">
        <w:rPr>
          <w:bCs/>
        </w:rPr>
        <w:t>Бұл сияқты отбасы мүшелерінің қызметтік, тұрмыстық, күнделікті өмір тарихын зерделеуге септігін тигізетін мәліметтер берілген Қасым-Жомарт Тоқаевтың ата-анасымен</w:t>
      </w:r>
      <w:r w:rsidR="00162011" w:rsidRPr="00A24ED7">
        <w:rPr>
          <w:bCs/>
        </w:rPr>
        <w:t xml:space="preserve"> басқа да</w:t>
      </w:r>
      <w:r w:rsidR="0093338E" w:rsidRPr="00A24ED7">
        <w:rPr>
          <w:bCs/>
        </w:rPr>
        <w:t xml:space="preserve"> хат алмасуларды </w:t>
      </w:r>
      <w:r w:rsidR="00162011" w:rsidRPr="00A24ED7">
        <w:rPr>
          <w:bCs/>
        </w:rPr>
        <w:t>назар аударған</w:t>
      </w:r>
      <w:r w:rsidR="0093338E" w:rsidRPr="00A24ED7">
        <w:rPr>
          <w:bCs/>
        </w:rPr>
        <w:t xml:space="preserve"> жөн.</w:t>
      </w:r>
    </w:p>
    <w:p w14:paraId="39E9EC8D" w14:textId="7F2A9C3A" w:rsidR="00DD354D" w:rsidRPr="00A24ED7" w:rsidRDefault="00DB32BB" w:rsidP="00A24ED7">
      <w:pPr>
        <w:tabs>
          <w:tab w:val="left" w:pos="142"/>
        </w:tabs>
        <w:spacing w:after="0" w:line="240" w:lineRule="auto"/>
        <w:ind w:firstLine="709"/>
      </w:pPr>
      <w:r w:rsidRPr="00A24ED7">
        <w:t>Кемел Тоқаевтың үлкен</w:t>
      </w:r>
      <w:r w:rsidR="00267A12" w:rsidRPr="00A24ED7">
        <w:t xml:space="preserve"> ұлы Қасым-Жомарт Тоқаев дипломдық жұмысын қорғап, жоғары оқу орнында білім алуын аяқтаған.</w:t>
      </w:r>
      <w:r w:rsidR="003350C2" w:rsidRPr="00A24ED7">
        <w:t xml:space="preserve"> </w:t>
      </w:r>
      <w:r w:rsidR="00162011" w:rsidRPr="00A24ED7">
        <w:t>Осы уақыт аралығында</w:t>
      </w:r>
      <w:r w:rsidR="005C6965" w:rsidRPr="00A24ED7">
        <w:t xml:space="preserve"> </w:t>
      </w:r>
      <w:r w:rsidRPr="00A24ED7">
        <w:t>Мәскеуде КСРО-ның Сингапур еліндегі елшілікте қызмет атқаруға дайындық кезінде</w:t>
      </w:r>
      <w:r w:rsidR="00267A12" w:rsidRPr="00A24ED7">
        <w:t>, ұлының</w:t>
      </w:r>
      <w:r w:rsidRPr="00A24ED7">
        <w:t xml:space="preserve"> отбасына жазған </w:t>
      </w:r>
      <w:r w:rsidR="00267A12" w:rsidRPr="00A24ED7">
        <w:t xml:space="preserve">қолжазба </w:t>
      </w:r>
      <w:r w:rsidRPr="00A24ED7">
        <w:t>хатын</w:t>
      </w:r>
      <w:r w:rsidR="00267A12" w:rsidRPr="00A24ED7">
        <w:t xml:space="preserve">дағы мәліметтерді отбасы тарихының бөлігі ретінде қарастыруға болады. Аталмыш хатта жоғарыда аталып кеткен </w:t>
      </w:r>
      <w:r w:rsidR="00162011" w:rsidRPr="00A24ED7">
        <w:t xml:space="preserve">тұрмыстық, қызметтік мәселелер және </w:t>
      </w:r>
      <w:r w:rsidR="00267A12" w:rsidRPr="00A24ED7">
        <w:t>соңғы өзгерістер</w:t>
      </w:r>
      <w:r w:rsidR="00162011" w:rsidRPr="00A24ED7">
        <w:t>і</w:t>
      </w:r>
      <w:r w:rsidR="00267A12" w:rsidRPr="00A24ED7">
        <w:t xml:space="preserve"> қозғалған. Мысалы, </w:t>
      </w:r>
      <w:r w:rsidR="00F83736" w:rsidRPr="00A24ED7">
        <w:t xml:space="preserve">1975 жылы 27 тамызда жазылған хатта КСРО-ның СІМ қызметке </w:t>
      </w:r>
      <w:r w:rsidR="001A18A1" w:rsidRPr="00A24ED7">
        <w:t>жиырмасыншы</w:t>
      </w:r>
      <w:r w:rsidR="00F83736" w:rsidRPr="00A24ED7">
        <w:t xml:space="preserve"> тамыз күні тіркелгені туралы ақпарат берген. </w:t>
      </w:r>
      <w:r w:rsidR="001A18A1" w:rsidRPr="00A24ED7">
        <w:t>О</w:t>
      </w:r>
      <w:r w:rsidR="00F83736" w:rsidRPr="00A24ED7">
        <w:t>л оңтүстік-шығыс Азия бөлімінде қызмет атқарып, құжаттар мен досьелермен жұмыс жасаған.</w:t>
      </w:r>
      <w:r w:rsidR="00A35E1F" w:rsidRPr="00A24ED7">
        <w:t xml:space="preserve"> 27 тамыз күніне Сингапурға ұшу уақыты белгіленгенімен, визаның дайын еместігін хабарлаған. 21 тамыз күні дипломатиялық қызметіне кірісу алдындағы</w:t>
      </w:r>
      <w:r w:rsidR="003066D7" w:rsidRPr="00A24ED7">
        <w:t xml:space="preserve"> КОКП Орталық Комитетінде соңғы жұмыс сұхбатынан өткенін айтып, қызметіне байланысты жаңалықтарын аяқта</w:t>
      </w:r>
      <w:r w:rsidR="00900E07" w:rsidRPr="00A24ED7">
        <w:t xml:space="preserve">ған. Құжат мазмұнының жалғасында оның </w:t>
      </w:r>
      <w:r w:rsidR="003066D7" w:rsidRPr="00A24ED7">
        <w:t>тұрмыстық жағдайлары сипатта</w:t>
      </w:r>
      <w:r w:rsidR="00900E07" w:rsidRPr="00A24ED7">
        <w:t>лған</w:t>
      </w:r>
      <w:r w:rsidR="003066D7" w:rsidRPr="00A24ED7">
        <w:t>.</w:t>
      </w:r>
      <w:r w:rsidR="009016ED" w:rsidRPr="00A24ED7">
        <w:t xml:space="preserve"> Жазушының үлкен ұлы Мәскеуге келгеннен кейін жатақханаға орналасқанын және басқа қалалардан келген түлектердің  шетелге қызметке рәсімделу уақыты аралығында жатақханада тұруға рұқсат етілетінін айтқан. </w:t>
      </w:r>
      <w:r w:rsidR="00FA63ED" w:rsidRPr="00A24ED7">
        <w:t>Осылайша</w:t>
      </w:r>
      <w:r w:rsidR="009016ED" w:rsidRPr="00A24ED7">
        <w:t xml:space="preserve"> </w:t>
      </w:r>
      <w:r w:rsidR="00FA63ED" w:rsidRPr="00A24ED7">
        <w:t>бұрынғы</w:t>
      </w:r>
      <w:r w:rsidR="009016ED" w:rsidRPr="00A24ED7">
        <w:t xml:space="preserve"> мекен-жай</w:t>
      </w:r>
      <w:r w:rsidR="00FA63ED" w:rsidRPr="00A24ED7">
        <w:t xml:space="preserve"> бойынша тұратынын және ойдағыдай орналасқанын жеткізді. </w:t>
      </w:r>
      <w:r w:rsidR="00B12275">
        <w:t xml:space="preserve">                               </w:t>
      </w:r>
      <w:r w:rsidR="00FA63ED" w:rsidRPr="00A24ED7">
        <w:t xml:space="preserve">Қ.-Ж. Тоқаев Мәскеудегі ауа-райын қысқаша сипаттап, отбасына жазған хатын аяқтаған </w:t>
      </w:r>
      <w:r w:rsidR="0041174A" w:rsidRPr="00A24ED7">
        <w:t>[1</w:t>
      </w:r>
      <w:r w:rsidR="0061335A" w:rsidRPr="00A24ED7">
        <w:t>7</w:t>
      </w:r>
      <w:r w:rsidR="005969EB">
        <w:t>2</w:t>
      </w:r>
      <w:r w:rsidR="003E09C9" w:rsidRPr="00A24ED7">
        <w:t>].</w:t>
      </w:r>
      <w:r w:rsidR="005463ED" w:rsidRPr="00A24ED7">
        <w:t xml:space="preserve"> Қазақстан Республикасы Орталық мемлекеттік архивіндегі Кемел Тоқаевтың жеке қорында сақ</w:t>
      </w:r>
      <w:r w:rsidR="00372A18" w:rsidRPr="00A24ED7">
        <w:t>талған хаттардың басым көпшілігі,</w:t>
      </w:r>
      <w:r w:rsidR="005463ED" w:rsidRPr="00A24ED7">
        <w:t xml:space="preserve"> үлкен ұлы Қасым-Жомарт Тоқаев</w:t>
      </w:r>
      <w:r w:rsidR="00D43E50" w:rsidRPr="00A24ED7">
        <w:t>тың</w:t>
      </w:r>
      <w:r w:rsidR="003350C2" w:rsidRPr="00A24ED7">
        <w:t xml:space="preserve"> </w:t>
      </w:r>
      <w:r w:rsidR="00D43E50" w:rsidRPr="00A24ED7">
        <w:t xml:space="preserve">1970-1979 жылдар аралығында </w:t>
      </w:r>
      <w:r w:rsidR="00372A18" w:rsidRPr="00A24ED7">
        <w:t xml:space="preserve">Мәскеу, Пекин, Сингапур қалаларынан жазылған. </w:t>
      </w:r>
      <w:r w:rsidR="00D43E50" w:rsidRPr="00A24ED7">
        <w:t>Бұл ретте жазушы К</w:t>
      </w:r>
      <w:r w:rsidR="002D3C7B" w:rsidRPr="00A24ED7">
        <w:t>емел</w:t>
      </w:r>
      <w:r w:rsidR="00D43E50" w:rsidRPr="00A24ED7">
        <w:t xml:space="preserve"> </w:t>
      </w:r>
      <w:r w:rsidR="002C0B9F" w:rsidRPr="00A24ED7">
        <w:t xml:space="preserve">Тоқаев отбасы мүшесінің Сингапурдағы дипломатиялық қызмет жолына тоқталып кетуге болады. Архив қорындағы Қасым-Жомарт Тоқаевтың отбасына жазған хатын қарастыру барысында </w:t>
      </w:r>
      <w:r w:rsidR="00632980" w:rsidRPr="00A24ED7">
        <w:t>бірқатар</w:t>
      </w:r>
      <w:r w:rsidR="002C0B9F" w:rsidRPr="00A24ED7">
        <w:t xml:space="preserve"> мәліметтер ұсыныл</w:t>
      </w:r>
      <w:r w:rsidR="00632980" w:rsidRPr="00A24ED7">
        <w:t>ған. Мәселен, аз уақыт бұрын Сингапур еліне қон</w:t>
      </w:r>
      <w:r w:rsidR="00FC5836" w:rsidRPr="00A24ED7">
        <w:t>ғанын және ұшақтың</w:t>
      </w:r>
      <w:r w:rsidR="00632980" w:rsidRPr="00A24ED7">
        <w:t xml:space="preserve"> Карачи (Пәкістан Ислам</w:t>
      </w:r>
      <w:r w:rsidR="00FC5836" w:rsidRPr="00A24ED7">
        <w:t xml:space="preserve"> Республикасы</w:t>
      </w:r>
      <w:r w:rsidR="00632980" w:rsidRPr="00A24ED7">
        <w:t>)</w:t>
      </w:r>
      <w:r w:rsidR="002C0B9F" w:rsidRPr="00A24ED7">
        <w:t xml:space="preserve"> </w:t>
      </w:r>
      <w:r w:rsidR="00FC5836" w:rsidRPr="00A24ED7">
        <w:t>ұшқанын жазған. Ол Кеңес Одағынан Сингапурға дейін ұшу барысына қысқаша тоқталып, ондағы ауа-райын да сипаттаған. Хат мазмұнында қаламгердің ұлы КСРО-ның Сингапурдағы жаңа қызмет орны, жұмыс уақыты</w:t>
      </w:r>
      <w:r w:rsidR="00115366" w:rsidRPr="00A24ED7">
        <w:t>на байланысты жалпылама мәліметтер келтіреді. Сонымен қатар, дипломатиялық жұмысына аттанар алдында КСРО Жоғары Кеңесінің Халықаралық байланыстар бөлімінің жетекшісі Высотинмен болған кездесуі туралы айтып, отбасына жазған хатын аяқтайды [1</w:t>
      </w:r>
      <w:r w:rsidR="0061335A" w:rsidRPr="00A24ED7">
        <w:t>7</w:t>
      </w:r>
      <w:r w:rsidR="005969EB">
        <w:t>3</w:t>
      </w:r>
      <w:r w:rsidR="00115366" w:rsidRPr="00A24ED7">
        <w:t xml:space="preserve">]. </w:t>
      </w:r>
      <w:r w:rsidR="00AB2DBE" w:rsidRPr="00A24ED7">
        <w:t>Бұл мәліметтерден Қасым-Жомарт Тоқаев толыққанды дипломатиялық қызмет жолын КСРО-ның Сингапурдағы елшілігінде 1975 жылдың аяғында бастаған</w:t>
      </w:r>
      <w:r w:rsidR="00A67719" w:rsidRPr="00A24ED7">
        <w:t xml:space="preserve">ын </w:t>
      </w:r>
      <w:r w:rsidR="005D6865" w:rsidRPr="00A24ED7">
        <w:t>аңғаруға</w:t>
      </w:r>
      <w:r w:rsidR="00A67719" w:rsidRPr="00A24ED7">
        <w:t xml:space="preserve"> болады. Аталмыш елдегі дипломатиялық қызметі туралы бірқатар мәлімет</w:t>
      </w:r>
      <w:r w:rsidR="005D6865" w:rsidRPr="00A24ED7">
        <w:t>терді</w:t>
      </w:r>
      <w:r w:rsidR="00A67719" w:rsidRPr="00A24ED7">
        <w:t xml:space="preserve"> ұсынылған архив қорынан алынған тағы бір қолжазба хат мәтінінің мазмұнынан көруге болады</w:t>
      </w:r>
      <w:r w:rsidR="00E167DA" w:rsidRPr="00A24ED7">
        <w:t>.</w:t>
      </w:r>
      <w:r w:rsidR="005D6865" w:rsidRPr="00A24ED7">
        <w:t xml:space="preserve"> </w:t>
      </w:r>
      <w:r w:rsidR="007C1839" w:rsidRPr="00A24ED7">
        <w:t xml:space="preserve">1975 жылы 17 қараша күні жазылған құжатта </w:t>
      </w:r>
      <w:r w:rsidR="00B12275">
        <w:t xml:space="preserve">                         </w:t>
      </w:r>
      <w:r w:rsidR="007C1839" w:rsidRPr="00A24ED7">
        <w:t>Қ.-Ж. Тоқаев елшіліктің консулдық бөлімінде қызмет атқарып, жұмыс барысын меңгеріп жүргені туралы хабарлайды.</w:t>
      </w:r>
      <w:r w:rsidR="00304F8B" w:rsidRPr="00A24ED7">
        <w:t xml:space="preserve"> Қолжазба хат жалғасында Сингапур қаласының заманауи ғимараттары мен ескі қытай құрылыстарының сәулет</w:t>
      </w:r>
      <w:r w:rsidR="005D6865" w:rsidRPr="00A24ED7">
        <w:t>і</w:t>
      </w:r>
      <w:r w:rsidR="00304F8B" w:rsidRPr="00A24ED7">
        <w:t xml:space="preserve">, жергілікті халықтың дәстүрлі тағамдары, ылғалды және ыстық ауа райы толығырақ сипатталған. Ол орналасқан үй-жайына тоқталып, барлық жағдай жасалғанын айтады. </w:t>
      </w:r>
      <w:r w:rsidR="00436CA2" w:rsidRPr="00A24ED7">
        <w:t>Кемел Тоқаевтың ұлы а</w:t>
      </w:r>
      <w:r w:rsidR="005D6865" w:rsidRPr="00A24ED7">
        <w:t>та-анасымен байланысы үзіліп қалмау үшін қосымша пошта маркаларын жіберу туралы өтіні</w:t>
      </w:r>
      <w:r w:rsidR="00436CA2" w:rsidRPr="00A24ED7">
        <w:t>п, өзінің жазған хатын</w:t>
      </w:r>
      <w:r w:rsidR="005D6865" w:rsidRPr="00A24ED7">
        <w:t xml:space="preserve"> аяқтайды </w:t>
      </w:r>
      <w:r w:rsidR="0041174A" w:rsidRPr="00A24ED7">
        <w:t>[1</w:t>
      </w:r>
      <w:r w:rsidR="0061335A" w:rsidRPr="00A24ED7">
        <w:t>7</w:t>
      </w:r>
      <w:r w:rsidR="005969EB">
        <w:t>4</w:t>
      </w:r>
      <w:r w:rsidR="000066C6" w:rsidRPr="00A24ED7">
        <w:t>].</w:t>
      </w:r>
      <w:r w:rsidR="00396FFA" w:rsidRPr="00A24ED7">
        <w:t xml:space="preserve"> Соңғы екі архивтік құжаттардағы ұсынылған мәліметтер уақыт аралығы қысқа болғандықтан, ұқсас келе отырып, </w:t>
      </w:r>
      <w:r w:rsidR="00304F8B" w:rsidRPr="00A24ED7">
        <w:t xml:space="preserve">бір-бірін </w:t>
      </w:r>
      <w:r w:rsidR="00396FFA" w:rsidRPr="00A24ED7">
        <w:t>толықтыра түседі. Мысалы, Қасым-Жомарт Тоқаевтың қызметі туралы қысқаша мәлімет беріліп, тұрмыс жағдайларымен қатар, Сингапур қаласының сә</w:t>
      </w:r>
      <w:r w:rsidR="00101FBC" w:rsidRPr="00A24ED7">
        <w:t>улеті мен ауа-райы жағдайлары</w:t>
      </w:r>
      <w:r w:rsidR="00897C9B" w:rsidRPr="00A24ED7">
        <w:t xml:space="preserve"> сипатталған</w:t>
      </w:r>
      <w:r w:rsidR="005D6865" w:rsidRPr="00A24ED7">
        <w:t>ына көз жеткіземіз</w:t>
      </w:r>
      <w:r w:rsidR="00396FFA" w:rsidRPr="00A24ED7">
        <w:t>.</w:t>
      </w:r>
    </w:p>
    <w:p w14:paraId="5E249EEF" w14:textId="79089A43" w:rsidR="00464628" w:rsidRPr="00A24ED7" w:rsidRDefault="00FF17E1" w:rsidP="00A24ED7">
      <w:pPr>
        <w:tabs>
          <w:tab w:val="left" w:pos="142"/>
        </w:tabs>
        <w:spacing w:after="0" w:line="240" w:lineRule="auto"/>
        <w:ind w:firstLine="709"/>
      </w:pPr>
      <w:r w:rsidRPr="00A24ED7">
        <w:t>Жазушы К</w:t>
      </w:r>
      <w:r w:rsidR="002D3C7B" w:rsidRPr="00A24ED7">
        <w:t>емел</w:t>
      </w:r>
      <w:r w:rsidRPr="00A24ED7">
        <w:t xml:space="preserve"> </w:t>
      </w:r>
      <w:r w:rsidR="0007297F" w:rsidRPr="00A24ED7">
        <w:t xml:space="preserve">Тоқаевтың Орталық мемлекеттік архивінде Қасым-Жомарт Тоқаевтың ата-анасымен алмасқан жүзден астам хаттары сақталған. Қолжазба хаттардың </w:t>
      </w:r>
      <w:r w:rsidR="00161067" w:rsidRPr="00A24ED7">
        <w:t>барлығы дерлік баласы Қасым-Жомарт Тоқаевтан</w:t>
      </w:r>
      <w:r w:rsidR="00C936C6" w:rsidRPr="00A24ED7">
        <w:t xml:space="preserve"> жіберілген. Бұл ретте</w:t>
      </w:r>
      <w:r w:rsidR="00ED4B3F" w:rsidRPr="00A24ED7">
        <w:t>, үлкен ұлы өз естелігінде ата-анасынан алған хаттарына төмендегідей тоқталып кеткен:</w:t>
      </w:r>
      <w:r w:rsidR="003350C2" w:rsidRPr="00A24ED7">
        <w:t xml:space="preserve"> </w:t>
      </w:r>
      <w:r w:rsidR="00ED4B3F" w:rsidRPr="00A24ED7">
        <w:t>«Осы бір таңсық сапар алдында ата-анам қалайда тұрақты хат жазып тұруымды өтінді. Осылайша біздің арамызда поштамен хат алысу басталды. Мен Сингапурдағы жұмысым жайлы айтатынмын, әкей өз сәлемін қазақ тілінде және жазушыға</w:t>
      </w:r>
      <w:r w:rsidR="00C936C6" w:rsidRPr="00A24ED7">
        <w:t xml:space="preserve"> тән мәнермен тәптіштеп жазған</w:t>
      </w:r>
      <w:r w:rsidR="00ED4B3F" w:rsidRPr="00A24ED7">
        <w:t>,</w:t>
      </w:r>
      <w:r w:rsidR="00C936C6" w:rsidRPr="00A24ED7">
        <w:t xml:space="preserve"> ал</w:t>
      </w:r>
      <w:r w:rsidR="00ED4B3F" w:rsidRPr="00A24ED7">
        <w:t xml:space="preserve"> анам отбасындағы жаңалықтарды қызықты етіп орыс тілінде жазды»</w:t>
      </w:r>
      <w:r w:rsidR="0041174A" w:rsidRPr="00A24ED7">
        <w:t xml:space="preserve"> </w:t>
      </w:r>
      <w:r w:rsidR="0026127C" w:rsidRPr="00A24ED7">
        <w:t>[</w:t>
      </w:r>
      <w:r w:rsidR="002764D0" w:rsidRPr="00A24ED7">
        <w:t>11</w:t>
      </w:r>
      <w:r w:rsidR="0026127C" w:rsidRPr="00A24ED7">
        <w:t xml:space="preserve">, </w:t>
      </w:r>
      <w:r w:rsidR="005969EB">
        <w:t xml:space="preserve">б. </w:t>
      </w:r>
      <w:r w:rsidR="0026127C" w:rsidRPr="00A24ED7">
        <w:t>256</w:t>
      </w:r>
      <w:r w:rsidR="00DD2995" w:rsidRPr="00A24ED7">
        <w:t>].</w:t>
      </w:r>
      <w:r w:rsidR="00391C75" w:rsidRPr="00A24ED7">
        <w:t xml:space="preserve"> </w:t>
      </w:r>
      <w:r w:rsidR="00C936C6" w:rsidRPr="00A24ED7">
        <w:t>Осыған орай, Кемел Тоқаевтың үлкен ұлы шет мемлекеттерде білім алған кезде және қызмет атқару барысында, араларында байланыс үзілмеген</w:t>
      </w:r>
      <w:r w:rsidR="00E9006E" w:rsidRPr="00A24ED7">
        <w:t xml:space="preserve"> деген тұжырымға келуге болады.</w:t>
      </w:r>
    </w:p>
    <w:p w14:paraId="3DF21C21" w14:textId="6637CE4D" w:rsidR="001D710E" w:rsidRPr="00A24ED7" w:rsidRDefault="00A159B8" w:rsidP="00A24ED7">
      <w:pPr>
        <w:tabs>
          <w:tab w:val="left" w:pos="142"/>
        </w:tabs>
        <w:spacing w:after="0" w:line="240" w:lineRule="auto"/>
        <w:ind w:firstLine="709"/>
      </w:pPr>
      <w:r w:rsidRPr="00A24ED7">
        <w:t>Кемел Тоқаев үлкен ұлы Қасым-Жомарт Тоқаевтың біліміне, тұлғалық қалыптасуына көп көңіл бөлді. Бұл тур</w:t>
      </w:r>
      <w:r w:rsidR="00FF17E1" w:rsidRPr="00A24ED7">
        <w:t xml:space="preserve">алы жазушының замандасы Қ. </w:t>
      </w:r>
      <w:r w:rsidRPr="00A24ED7">
        <w:t xml:space="preserve">Сәрсекеев естелігінде ақпарат берілген: </w:t>
      </w:r>
      <w:r w:rsidR="0034331F" w:rsidRPr="00A24ED7">
        <w:t>«Ж</w:t>
      </w:r>
      <w:r w:rsidR="009625E4" w:rsidRPr="00A24ED7">
        <w:t>ол әңгімесі қызық келеді. Кемкең баласы Қасым-Жомарт туралы сөз қозғап кетті. Сол тұста Қасым-Жомарт Мәскеуде оқитын.</w:t>
      </w:r>
      <w:r w:rsidR="003350C2" w:rsidRPr="00A24ED7">
        <w:t xml:space="preserve"> </w:t>
      </w:r>
      <w:r w:rsidR="009625E4" w:rsidRPr="00A24ED7">
        <w:t>Бірде ол мектептің соңғы сыныбында оқып жүрген оқу озаты баласының қолына Мұхтар Әуезовтың «Абай жолы» романын (орыс тіліндегісін) ұстатыпты. «Оқы, көр, таныс, содан кейін сөйлесеміз!» деген. Біраз уақытқа дейін мазаламапты. Тек кейін қолы бір қалт еткенде: «Балам, қалай тапсырманы орындадың ба?» деп сұрайды. Ол кітапты оқып шыққанын, қатты әсер алғанын айтса керек. Кемкең: «Сен маған кітаптың мазмұнын емес, өзіңнің осы кітаптан қандай нәр алғаныңды айт!»</w:t>
      </w:r>
      <w:r w:rsidR="005969EB">
        <w:t xml:space="preserve"> </w:t>
      </w:r>
      <w:r w:rsidR="001A7FDE" w:rsidRPr="00A24ED7">
        <w:t>–</w:t>
      </w:r>
      <w:r w:rsidR="005969EB">
        <w:t xml:space="preserve"> </w:t>
      </w:r>
      <w:r w:rsidR="001A7FDE" w:rsidRPr="00A24ED7">
        <w:t xml:space="preserve">дейді. «Бұл кітапта қазақ халқының кезеңді тарихы жатыр, қайсысын айтуға болады?..» Баласы ұзақ ойланып отырып қалыпты, Кемкең және сұрақ қояды. «Қай бейне ұнады?» деп. Баласы: «Әрине, Абай!» деп жауап беріпті. </w:t>
      </w:r>
      <w:r w:rsidR="006801D3" w:rsidRPr="00A24ED7">
        <w:t>«</w:t>
      </w:r>
      <w:r w:rsidR="001A4B2A" w:rsidRPr="00A24ED7">
        <w:t>Жоқ, – дейді әкесі үзілді-кесілді. – Рас, романда Абай бар қырынан көрінеді. Жақсы-ақ сомдалған. Әйтсе де сен шығарманы әлі</w:t>
      </w:r>
      <w:r w:rsidR="00B16C5A" w:rsidRPr="00A24ED7">
        <w:t xml:space="preserve"> де жете түсінбеген екенсің</w:t>
      </w:r>
      <w:r w:rsidR="006801D3" w:rsidRPr="00A24ED7">
        <w:t>»</w:t>
      </w:r>
      <w:r w:rsidR="00B16C5A" w:rsidRPr="00A24ED7">
        <w:t>. «Абай жолын» және бір оқып шығуына кеңес береді</w:t>
      </w:r>
      <w:r w:rsidR="009625E4" w:rsidRPr="00A24ED7">
        <w:t>»</w:t>
      </w:r>
      <w:r w:rsidR="0041174A" w:rsidRPr="00A24ED7">
        <w:t xml:space="preserve"> </w:t>
      </w:r>
      <w:r w:rsidR="00A23C85" w:rsidRPr="00A24ED7">
        <w:t>[</w:t>
      </w:r>
      <w:r w:rsidR="0061335A" w:rsidRPr="00A24ED7">
        <w:t>6</w:t>
      </w:r>
      <w:r w:rsidR="00B16C5A" w:rsidRPr="00A24ED7">
        <w:t>3].</w:t>
      </w:r>
      <w:r w:rsidR="002D3C7B" w:rsidRPr="00A24ED7">
        <w:t xml:space="preserve"> </w:t>
      </w:r>
      <w:r w:rsidR="00ED4E1E" w:rsidRPr="00A24ED7">
        <w:t>Жазушы К</w:t>
      </w:r>
      <w:r w:rsidR="002D3C7B" w:rsidRPr="00A24ED7">
        <w:t>емел</w:t>
      </w:r>
      <w:r w:rsidR="00ED4E1E" w:rsidRPr="00A24ED7">
        <w:t xml:space="preserve"> </w:t>
      </w:r>
      <w:r w:rsidR="00A05D89" w:rsidRPr="00A24ED7">
        <w:t>Тоқаевтың баласымен зияткерлік пікі</w:t>
      </w:r>
      <w:r w:rsidR="00ED4E1E" w:rsidRPr="00A24ED7">
        <w:t xml:space="preserve">рлесуін суреттей келіп, Қ. </w:t>
      </w:r>
      <w:r w:rsidR="00A05D89" w:rsidRPr="00A24ED7">
        <w:t>Сәрсекеев естелігінің жалғасында бұл пікір алмасудың нәтижесін келесі сөздермен</w:t>
      </w:r>
      <w:r w:rsidR="00ED4E1E" w:rsidRPr="00A24ED7">
        <w:t xml:space="preserve"> қорытындылап кетеді: «а</w:t>
      </w:r>
      <w:r w:rsidR="00A05D89" w:rsidRPr="00A24ED7">
        <w:t xml:space="preserve">қырында әке мен бала романның түп қазық желісін тапқандай болыпты. Ол тәрбие екен. Құнанбай мен Абайдың бірінші кітаптың соңына қарай кездесетін сәті қандай ғажап және қандай аянышты. Құнанбай Абайға: </w:t>
      </w:r>
      <w:r w:rsidR="008E1544" w:rsidRPr="00A24ED7">
        <w:t>«Сенің басыңнан</w:t>
      </w:r>
      <w:r w:rsidR="007C111B" w:rsidRPr="00A24ED7">
        <w:t xml:space="preserve"> үш түрлі мін көремін. Соны тыңда!</w:t>
      </w:r>
      <w:r w:rsidR="008E1544" w:rsidRPr="00A24ED7">
        <w:t>»</w:t>
      </w:r>
      <w:r w:rsidR="003350C2" w:rsidRPr="00A24ED7">
        <w:t xml:space="preserve"> </w:t>
      </w:r>
      <w:r w:rsidR="007C111B" w:rsidRPr="00A24ED7">
        <w:t>–</w:t>
      </w:r>
      <w:r w:rsidR="008F71A7" w:rsidRPr="00A24ED7">
        <w:t xml:space="preserve"> дейді ғой.</w:t>
      </w:r>
      <w:r w:rsidR="003350C2" w:rsidRPr="00A24ED7">
        <w:t xml:space="preserve"> </w:t>
      </w:r>
      <w:r w:rsidR="008F71A7" w:rsidRPr="00A24ED7">
        <w:t>Жұртшылық Құнанбайдың баласына жайдақсың, дос пен қасты ажыратпайсың, орыс</w:t>
      </w:r>
      <w:r w:rsidR="00E9006E" w:rsidRPr="00A24ED7">
        <w:t>шылсың деп міндейтінін, Абайдың</w:t>
      </w:r>
      <w:r w:rsidR="008F71A7" w:rsidRPr="00A24ED7">
        <w:t xml:space="preserve"> әкесіне берген жауабын біледі ғой, баласы Абай жағында болғанда, әкесі Құанбай жағына шығыпты. Кемкең «Мұхаң – ұлы классик жазушы, бұл тұста социалистік реализ әдісіне көшкен, Еуропа әдебиетіне еліктеп, әке мен бала арасын идеялық қайшылыққа ұрындырады, жаңа мен ескі көзқарасты замана ағымынасай сомдаған, қай қазақтың баласы әке бетінен алған? Дәл осы жерде Абай үнсіз қалғанында ұтар еді...» деп бой бермеген</w:t>
      </w:r>
      <w:r w:rsidR="006E6B27" w:rsidRPr="00A24ED7">
        <w:t>ін айтып, менің пікір қосуы</w:t>
      </w:r>
      <w:r w:rsidR="00064AA2" w:rsidRPr="00A24ED7">
        <w:t>мды білгісі келетінін жасырмады</w:t>
      </w:r>
      <w:r w:rsidR="00A05D89" w:rsidRPr="00A24ED7">
        <w:t>»</w:t>
      </w:r>
      <w:r w:rsidR="000A2A69" w:rsidRPr="00A24ED7">
        <w:t xml:space="preserve"> </w:t>
      </w:r>
      <w:r w:rsidR="00A23C85" w:rsidRPr="00A24ED7">
        <w:t>[</w:t>
      </w:r>
      <w:r w:rsidR="0061335A" w:rsidRPr="00A24ED7">
        <w:t>6</w:t>
      </w:r>
      <w:r w:rsidR="00064AA2" w:rsidRPr="00A24ED7">
        <w:t>3].</w:t>
      </w:r>
      <w:r w:rsidR="00115282" w:rsidRPr="00A24ED7">
        <w:t xml:space="preserve"> </w:t>
      </w:r>
      <w:r w:rsidR="00ED4E1E" w:rsidRPr="00A24ED7">
        <w:t xml:space="preserve">Қ. </w:t>
      </w:r>
      <w:r w:rsidR="004B46E2" w:rsidRPr="00A24ED7">
        <w:t>Сәрсекеевтің бұл естелік үзінділерінен, Кемел Тоқаевтың үлкен ұлына «Абай жолы» сияқты күрделі әдеби шығармаларды талдатып, талқылауға салған. Жазушы баласының тәрбиесіне, ақыл-ойының дамуы мен өмірлік көзқарастарының қалыптасуын</w:t>
      </w:r>
      <w:r w:rsidR="00ED4E1E" w:rsidRPr="00A24ED7">
        <w:t>а ерекше ықпал еткен.</w:t>
      </w:r>
    </w:p>
    <w:p w14:paraId="0C2DE7A5" w14:textId="5CA28F62" w:rsidR="000451D6" w:rsidRPr="00A24ED7" w:rsidRDefault="00920F94" w:rsidP="00A24ED7">
      <w:pPr>
        <w:tabs>
          <w:tab w:val="left" w:pos="142"/>
        </w:tabs>
        <w:spacing w:after="0" w:line="240" w:lineRule="auto"/>
        <w:ind w:firstLine="709"/>
      </w:pPr>
      <w:r w:rsidRPr="00A24ED7">
        <w:t>Жазушының кіші ұлы Бақытбек Шабарбаев туралы мәлімет өте аз. Қасым-Жомарт Тоқаевтың естелік еңбегінде інісі туралы нақты ақпарат берілмеген. Алайда, 2003 жылы үлкен ұлының авторлығымен шыққан «Азамат. Кемел Тоқаев: өмірі мен тағдыры» атты</w:t>
      </w:r>
      <w:r w:rsidR="00ED4E1E" w:rsidRPr="00A24ED7">
        <w:t xml:space="preserve"> естеліктер жинағында В.</w:t>
      </w:r>
      <w:r w:rsidR="00B12275">
        <w:t> </w:t>
      </w:r>
      <w:r w:rsidRPr="00A24ED7">
        <w:t xml:space="preserve">Владимировтың «Святое право на память» деп аталатын бөлімінде қысқша мәлімет </w:t>
      </w:r>
      <w:r w:rsidR="00141B68" w:rsidRPr="00A24ED7">
        <w:t>келтірілген. Мәселен, «</w:t>
      </w:r>
      <w:r w:rsidR="00A37078" w:rsidRPr="00A24ED7">
        <w:t xml:space="preserve">Кемелдің кіші ұлы туралы көп білмеймін. Ер жетіп, </w:t>
      </w:r>
      <w:r w:rsidR="00D1454E" w:rsidRPr="00A24ED7">
        <w:t xml:space="preserve">орта деңгейлі жергілікті Кеңестерде жауапты лауазымды қызметтерді басқа тегімен (Шабарбаев) атқарған. Менің есімде қалғаны, бір уақыттарда (80-ші жылдардың басында) </w:t>
      </w:r>
      <w:r w:rsidR="00A43CFC" w:rsidRPr="00A24ED7">
        <w:t xml:space="preserve">Кемелдің туған Талдықорған облысының, Киров </w:t>
      </w:r>
      <w:r w:rsidR="00ED4E1E" w:rsidRPr="00A24ED7">
        <w:t>аудандық Атқару К</w:t>
      </w:r>
      <w:r w:rsidR="00D1454E" w:rsidRPr="00A24ED7">
        <w:t>омитеті төрағасының орынбасары қызметін атқарып жүрген</w:t>
      </w:r>
      <w:r w:rsidR="00141B68" w:rsidRPr="00A24ED7">
        <w:t>»</w:t>
      </w:r>
      <w:r w:rsidR="0041174A" w:rsidRPr="00A24ED7">
        <w:t xml:space="preserve"> </w:t>
      </w:r>
      <w:r w:rsidR="00A23C85" w:rsidRPr="00A24ED7">
        <w:t>[</w:t>
      </w:r>
      <w:r w:rsidR="00EE5B3E" w:rsidRPr="00A24ED7">
        <w:t>21</w:t>
      </w:r>
      <w:r w:rsidR="00D1454E" w:rsidRPr="00A24ED7">
        <w:t xml:space="preserve">, </w:t>
      </w:r>
      <w:r w:rsidR="005969EB">
        <w:t xml:space="preserve">б. </w:t>
      </w:r>
      <w:r w:rsidR="00D1454E" w:rsidRPr="00A24ED7">
        <w:t>361].</w:t>
      </w:r>
      <w:r w:rsidR="003B1099" w:rsidRPr="00A24ED7">
        <w:t xml:space="preserve"> Сонымен қатар, Кемел Тоқаевтың </w:t>
      </w:r>
      <w:r w:rsidR="0040427C" w:rsidRPr="00A24ED7">
        <w:t>балалары Қа</w:t>
      </w:r>
      <w:r w:rsidR="008276CA" w:rsidRPr="00A24ED7">
        <w:t>р</w:t>
      </w:r>
      <w:r w:rsidR="0040427C" w:rsidRPr="00A24ED7">
        <w:t>лыға</w:t>
      </w:r>
      <w:r w:rsidR="003B1099" w:rsidRPr="00A24ED7">
        <w:t xml:space="preserve"> пен Қарлыға</w:t>
      </w:r>
      <w:r w:rsidR="0040427C" w:rsidRPr="00A24ED7">
        <w:t>ш</w:t>
      </w:r>
      <w:r w:rsidR="003B1099" w:rsidRPr="00A24ED7">
        <w:t xml:space="preserve"> Тоқаевалар туралы Қасым-Жомарт Тоқае</w:t>
      </w:r>
      <w:r w:rsidR="0040427C" w:rsidRPr="00A24ED7">
        <w:t>втың естелігінде аттары  аталып, толыққанды мәлімет берілмейді</w:t>
      </w:r>
      <w:r w:rsidR="003B1099" w:rsidRPr="00A24ED7">
        <w:t xml:space="preserve">. </w:t>
      </w:r>
      <w:r w:rsidR="00ED4E1E" w:rsidRPr="00A24ED7">
        <w:t>Бірақ, К</w:t>
      </w:r>
      <w:r w:rsidR="002D3C7B" w:rsidRPr="00A24ED7">
        <w:t>емел</w:t>
      </w:r>
      <w:r w:rsidR="00ED4E1E" w:rsidRPr="00A24ED7">
        <w:t xml:space="preserve"> </w:t>
      </w:r>
      <w:r w:rsidR="00E70304" w:rsidRPr="00A24ED7">
        <w:t>Тоқаевтың құдасы Р</w:t>
      </w:r>
      <w:r w:rsidR="000A2A69" w:rsidRPr="00A24ED7">
        <w:t>ымтай</w:t>
      </w:r>
      <w:r w:rsidR="00E70304" w:rsidRPr="00A24ED7">
        <w:t xml:space="preserve"> </w:t>
      </w:r>
      <w:r w:rsidR="0040427C" w:rsidRPr="00A24ED7">
        <w:t>Ізбастин болғаны туралы дерек бар. Мысалы, «</w:t>
      </w:r>
      <w:r w:rsidR="00EE5B3E" w:rsidRPr="00A24ED7">
        <w:t>С</w:t>
      </w:r>
      <w:r w:rsidR="0040427C" w:rsidRPr="00A24ED7">
        <w:t>ол бір қаралы күндері әкейдің құдасы, адамгершілік</w:t>
      </w:r>
      <w:r w:rsidR="005C6965" w:rsidRPr="00A24ED7">
        <w:t xml:space="preserve"> </w:t>
      </w:r>
      <w:r w:rsidR="0040427C" w:rsidRPr="00A24ED7">
        <w:t>қасиеттің жарқын үлгісін көрсеткен Рымтай Ізбастин</w:t>
      </w:r>
      <w:r w:rsidR="005C6965" w:rsidRPr="00A24ED7">
        <w:t xml:space="preserve"> </w:t>
      </w:r>
      <w:r w:rsidR="0040427C" w:rsidRPr="00A24ED7">
        <w:t>қасымызда болып, қайғымызды бірге көтерісті. Екеуінің</w:t>
      </w:r>
      <w:r w:rsidR="005C6965" w:rsidRPr="00A24ED7">
        <w:t xml:space="preserve"> </w:t>
      </w:r>
      <w:r w:rsidR="0040427C" w:rsidRPr="00A24ED7">
        <w:t>тағдырлары да ұқсас. Ол кісі де Отан соғысына қатысып</w:t>
      </w:r>
      <w:r w:rsidR="005C6965" w:rsidRPr="00A24ED7">
        <w:t xml:space="preserve"> </w:t>
      </w:r>
      <w:r w:rsidR="0040427C" w:rsidRPr="00A24ED7">
        <w:t>қайтқан, жеңістен кейін Павлодар облысы, Баянауыл</w:t>
      </w:r>
      <w:r w:rsidR="005C6965" w:rsidRPr="00A24ED7">
        <w:t xml:space="preserve"> </w:t>
      </w:r>
      <w:r w:rsidR="0040427C" w:rsidRPr="00A24ED7">
        <w:t xml:space="preserve">ауданында ұзақ жылдар жемісті еңбек етті. Әлі күнге дейінсонда тұрады, </w:t>
      </w:r>
      <w:r w:rsidR="00067687" w:rsidRPr="00A24ED7">
        <w:t>«</w:t>
      </w:r>
      <w:r w:rsidR="0040427C" w:rsidRPr="00A24ED7">
        <w:t xml:space="preserve">Баянауылдың құрметті </w:t>
      </w:r>
      <w:r w:rsidR="00067687" w:rsidRPr="00A24ED7">
        <w:t>азаматы»</w:t>
      </w:r>
      <w:r w:rsidR="0040427C" w:rsidRPr="00A24ED7">
        <w:t>. Жеңістің</w:t>
      </w:r>
      <w:r w:rsidR="000A2A69" w:rsidRPr="00A24ED7">
        <w:t xml:space="preserve"> </w:t>
      </w:r>
      <w:r w:rsidR="0040427C" w:rsidRPr="00A24ED7">
        <w:t>50-ші, 55-ші жылдығына арналған ардагерлердің салтанатты</w:t>
      </w:r>
      <w:r w:rsidR="005C6965" w:rsidRPr="00A24ED7">
        <w:t xml:space="preserve"> </w:t>
      </w:r>
      <w:r w:rsidR="0040427C" w:rsidRPr="00A24ED7">
        <w:t>шеруіне қатысты. Бүгінде сексеннің сеңгіріне шыққан</w:t>
      </w:r>
      <w:r w:rsidR="005C6965" w:rsidRPr="00A24ED7">
        <w:t xml:space="preserve"> </w:t>
      </w:r>
      <w:r w:rsidR="0040427C" w:rsidRPr="00A24ED7">
        <w:t>ақсақалымыз әлі тың, немере-шөберелерінің қызығын</w:t>
      </w:r>
      <w:r w:rsidR="005C6965" w:rsidRPr="00A24ED7">
        <w:t xml:space="preserve"> </w:t>
      </w:r>
      <w:r w:rsidR="0040427C" w:rsidRPr="00A24ED7">
        <w:t>көріп отыр»</w:t>
      </w:r>
      <w:r w:rsidR="0041174A" w:rsidRPr="00A24ED7">
        <w:t xml:space="preserve"> </w:t>
      </w:r>
      <w:r w:rsidR="00E66553" w:rsidRPr="00A24ED7">
        <w:t>[</w:t>
      </w:r>
      <w:r w:rsidR="002764D0" w:rsidRPr="00A24ED7">
        <w:t>11</w:t>
      </w:r>
      <w:r w:rsidR="00E66553" w:rsidRPr="00A24ED7">
        <w:t xml:space="preserve">, </w:t>
      </w:r>
      <w:r w:rsidR="005969EB">
        <w:t xml:space="preserve">б. </w:t>
      </w:r>
      <w:r w:rsidR="00E66553" w:rsidRPr="00A24ED7">
        <w:t>256</w:t>
      </w:r>
      <w:r w:rsidR="00B42FB5" w:rsidRPr="00A24ED7">
        <w:t>].</w:t>
      </w:r>
      <w:r w:rsidR="009C4865" w:rsidRPr="00A24ED7">
        <w:t xml:space="preserve"> Жоғарыда келтірілген естелік мазмұнына қарап</w:t>
      </w:r>
      <w:r w:rsidR="00AA6B10" w:rsidRPr="00A24ED7">
        <w:t xml:space="preserve">, </w:t>
      </w:r>
      <w:r w:rsidR="00E70304" w:rsidRPr="00A24ED7">
        <w:t>К</w:t>
      </w:r>
      <w:r w:rsidR="002D3C7B" w:rsidRPr="00A24ED7">
        <w:t>емел</w:t>
      </w:r>
      <w:r w:rsidR="00E70304" w:rsidRPr="00A24ED7">
        <w:t xml:space="preserve"> Тоқаев отбасы мен Р. </w:t>
      </w:r>
      <w:r w:rsidR="00731C8F" w:rsidRPr="00A24ED7">
        <w:t>Ізбастин отбасы</w:t>
      </w:r>
      <w:r w:rsidR="00913A28" w:rsidRPr="00A24ED7">
        <w:t>ларының</w:t>
      </w:r>
      <w:r w:rsidR="006F1221" w:rsidRPr="00A24ED7">
        <w:t xml:space="preserve"> балалары отау құрғаннан кейін,</w:t>
      </w:r>
      <w:r w:rsidR="00731C8F" w:rsidRPr="00A24ED7">
        <w:t xml:space="preserve"> туыстық қатынаста болған</w:t>
      </w:r>
      <w:r w:rsidR="009C4865" w:rsidRPr="00A24ED7">
        <w:t xml:space="preserve"> деп қорытындылауға болады</w:t>
      </w:r>
      <w:r w:rsidR="00731C8F" w:rsidRPr="00A24ED7">
        <w:t>.</w:t>
      </w:r>
    </w:p>
    <w:p w14:paraId="581C6D9F" w14:textId="7D77E4FD" w:rsidR="00A702EB" w:rsidRPr="00A24ED7" w:rsidRDefault="00E70304" w:rsidP="00A24ED7">
      <w:pPr>
        <w:tabs>
          <w:tab w:val="left" w:pos="142"/>
        </w:tabs>
        <w:spacing w:after="0" w:line="240" w:lineRule="auto"/>
        <w:ind w:firstLine="709"/>
      </w:pPr>
      <w:r w:rsidRPr="00A24ED7">
        <w:t xml:space="preserve">Мемлекет басшысы </w:t>
      </w:r>
      <w:r w:rsidR="00DC12F2" w:rsidRPr="00A24ED7">
        <w:t>Қасым</w:t>
      </w:r>
      <w:r w:rsidRPr="00A24ED7">
        <w:t xml:space="preserve">-Жомарт </w:t>
      </w:r>
      <w:r w:rsidR="00DC12F2" w:rsidRPr="00A24ED7">
        <w:t>Тоқаев әкесі қайтыс болған уақыты, өзінің және</w:t>
      </w:r>
      <w:r w:rsidR="00E13899" w:rsidRPr="00A24ED7">
        <w:t xml:space="preserve"> туыстарының өміріндегі аса ауыр</w:t>
      </w:r>
      <w:r w:rsidR="00DC12F2" w:rsidRPr="00A24ED7">
        <w:t xml:space="preserve"> кезеңі екенін</w:t>
      </w:r>
      <w:r w:rsidR="000A2A69" w:rsidRPr="00A24ED7">
        <w:t xml:space="preserve"> </w:t>
      </w:r>
      <w:r w:rsidR="00DC12F2" w:rsidRPr="00A24ED7">
        <w:t>естелік еңбегінде жазған.</w:t>
      </w:r>
      <w:r w:rsidR="0021017C" w:rsidRPr="00A24ED7">
        <w:t xml:space="preserve"> Мысалы, «Кемел Тоқаев қазақ әдебиетіндегі шытырман оқиғалы детектив жанрының негізін қалап, өмірінің соңғы күндеріне дейін оған адал қызмет етті. Әкем 10-қараша – милиция қызметкерлері күнінде қайтыс болды. Бұл қаза біздің әулетімізге қаншалық ауыр тигенін айтып жеткізудің өзі қиын. Әсіресе немересі Дананың шырылдап жылап, атасын іздегені еңсемізді езіп жіберді. Қанша сыр бермеуге тырысқаныммен, менің көңіл-күйім тіпті құлази түсті. Әкемнің тым болмаса, 70 жылдығын көре</w:t>
      </w:r>
      <w:r w:rsidR="00A23C85" w:rsidRPr="00A24ED7">
        <w:t xml:space="preserve"> алмағаны жаныма батты» [</w:t>
      </w:r>
      <w:r w:rsidR="002764D0" w:rsidRPr="00A24ED7">
        <w:t>11</w:t>
      </w:r>
      <w:r w:rsidR="00A23C85" w:rsidRPr="00A24ED7">
        <w:t xml:space="preserve">, </w:t>
      </w:r>
      <w:r w:rsidR="005969EB">
        <w:t xml:space="preserve">б. </w:t>
      </w:r>
      <w:r w:rsidR="00A23C85" w:rsidRPr="00A24ED7">
        <w:t>257</w:t>
      </w:r>
      <w:r w:rsidR="0021017C" w:rsidRPr="00A24ED7">
        <w:t xml:space="preserve">]. </w:t>
      </w:r>
      <w:r w:rsidR="00E13899" w:rsidRPr="00A24ED7">
        <w:t>Аталмыш естелік еңбектен, Тоқаевтар отбасында болған маңызды оқиғалардың және осы оқиғалардың отбасына деген қандай эмоциялық әсер бергенін анық көруге болады. Сонымен қата</w:t>
      </w:r>
      <w:r w:rsidRPr="00A24ED7">
        <w:t>р, Қ.</w:t>
      </w:r>
      <w:r w:rsidR="000A2A69" w:rsidRPr="00A24ED7">
        <w:t>-</w:t>
      </w:r>
      <w:r w:rsidRPr="00A24ED7">
        <w:t xml:space="preserve">Ж. </w:t>
      </w:r>
      <w:r w:rsidR="00CF5DCC" w:rsidRPr="00A24ED7">
        <w:t>Тоқаев</w:t>
      </w:r>
      <w:r w:rsidRPr="00A24ED7">
        <w:t>тың</w:t>
      </w:r>
      <w:r w:rsidR="00CF5DCC" w:rsidRPr="00A24ED7">
        <w:t xml:space="preserve"> әкесімен жазысқан соңғы хаттарының мазмұнын</w:t>
      </w:r>
      <w:r w:rsidRPr="00A24ED7">
        <w:t xml:space="preserve"> қысқаша сипаттап кетеді: </w:t>
      </w:r>
      <w:r w:rsidR="00EE5B3E" w:rsidRPr="00A24ED7">
        <w:t>«М</w:t>
      </w:r>
      <w:r w:rsidR="00CF5DCC" w:rsidRPr="00A24ED7">
        <w:t>аған жазған соңғы хаттарының бірінде немересі Темірдің фотосуретін алғанын және оның менің бала күнімнен аумайтынын айтып, Алматыға алып келуімді тапсырған еді. Көп ұзамай екі жасар Темірді атасына әкелдік, бірақ кешігіп қалдық... Үйге көңіл</w:t>
      </w:r>
      <w:r w:rsidRPr="00A24ED7">
        <w:t xml:space="preserve"> айтуға келгендердің бәріне «Мен Тоқаевпын» </w:t>
      </w:r>
      <w:r w:rsidR="00CF5DCC" w:rsidRPr="00A24ED7">
        <w:t>деп, сәби көңілмен былдырлаған оған ересектер не айтарын білмей дал болды. Ал м</w:t>
      </w:r>
      <w:r w:rsidRPr="00A24ED7">
        <w:t>ен болсам бұл екі ауыз сөзден «</w:t>
      </w:r>
      <w:r w:rsidR="00CF5DCC" w:rsidRPr="00A24ED7">
        <w:t>ата,</w:t>
      </w:r>
      <w:r w:rsidRPr="00A24ED7">
        <w:t xml:space="preserve"> мен сенің өміріңнің жалғасымын»</w:t>
      </w:r>
      <w:r w:rsidR="00CF5DCC" w:rsidRPr="00A24ED7">
        <w:t xml:space="preserve"> деп ұрпақ үндестігін паш еткен сәби да</w:t>
      </w:r>
      <w:r w:rsidR="00A23C85" w:rsidRPr="00A24ED7">
        <w:t>уысты естігендей күй кештім» [</w:t>
      </w:r>
      <w:r w:rsidR="00115282" w:rsidRPr="00A24ED7">
        <w:t>9</w:t>
      </w:r>
      <w:r w:rsidR="005969EB">
        <w:t>6</w:t>
      </w:r>
      <w:r w:rsidRPr="00A24ED7">
        <w:t xml:space="preserve">, </w:t>
      </w:r>
      <w:r w:rsidR="005969EB">
        <w:t xml:space="preserve">б. </w:t>
      </w:r>
      <w:r w:rsidRPr="00A24ED7">
        <w:t>260]. Бұл үзіндіден, Қ.</w:t>
      </w:r>
      <w:r w:rsidR="000A2A69" w:rsidRPr="00A24ED7">
        <w:t>-</w:t>
      </w:r>
      <w:r w:rsidRPr="00A24ED7">
        <w:t xml:space="preserve">Ж. </w:t>
      </w:r>
      <w:r w:rsidR="00CF5DCC" w:rsidRPr="00A24ED7">
        <w:t>Тоқаевтың еңбегіндегі әкесінің қайтыс болар алдында, Темір атты немересін көре алмай кетуі туралы айтылса, естелік жалғасында хат арқылы қоштасқаны</w:t>
      </w:r>
      <w:r w:rsidR="008E7A80" w:rsidRPr="00A24ED7">
        <w:t>на байланысты төмендегідей ақпарат беріледі: «Әкей осыдан 22 жыл бұрын дүниеден озды, бұл</w:t>
      </w:r>
      <w:r w:rsidR="000A2A69" w:rsidRPr="00A24ED7">
        <w:t xml:space="preserve"> </w:t>
      </w:r>
      <w:r w:rsidR="008E7A80" w:rsidRPr="00A24ED7">
        <w:t xml:space="preserve">аз уақыт емес. Алайда оның маған жазған соңғы </w:t>
      </w:r>
      <w:r w:rsidR="001B11B7" w:rsidRPr="00A24ED7">
        <w:t>хаты</w:t>
      </w:r>
      <w:r w:rsidR="008E7A80" w:rsidRPr="00A24ED7">
        <w:t>ның</w:t>
      </w:r>
      <w:r w:rsidR="000A2A69" w:rsidRPr="00A24ED7">
        <w:t xml:space="preserve"> </w:t>
      </w:r>
      <w:r w:rsidR="008E7A80" w:rsidRPr="00A24ED7">
        <w:t>әрбір сөзіне дейін есімде. Ол менімен ер-азаматқа тән</w:t>
      </w:r>
      <w:r w:rsidR="000A2A69" w:rsidRPr="00A24ED7">
        <w:t xml:space="preserve"> </w:t>
      </w:r>
      <w:r w:rsidR="008E7A80" w:rsidRPr="00A24ED7">
        <w:t>байсалды қоштасты. Өмір жолымның әрбір сәті көзалдында екенін айтып, өзіме берік және туған-туыстарыма</w:t>
      </w:r>
      <w:r w:rsidR="00ED3682" w:rsidRPr="00A24ED7">
        <w:t xml:space="preserve"> </w:t>
      </w:r>
      <w:r w:rsidR="008E7A80" w:rsidRPr="00A24ED7">
        <w:t>бас-көз болуымды тапсырды, барлығымызға амандық,</w:t>
      </w:r>
      <w:r w:rsidR="000A2A69" w:rsidRPr="00A24ED7">
        <w:t xml:space="preserve"> </w:t>
      </w:r>
      <w:r w:rsidR="008E7A80" w:rsidRPr="00A24ED7">
        <w:t>береке-бірлік тіледі. Мен әкемді Тұлға, елін, жерін сүйіп</w:t>
      </w:r>
      <w:r w:rsidR="00ED3682" w:rsidRPr="00A24ED7">
        <w:t xml:space="preserve"> </w:t>
      </w:r>
      <w:r w:rsidR="008E7A80" w:rsidRPr="00A24ED7">
        <w:t>өткен нағыз Азамат рет</w:t>
      </w:r>
      <w:r w:rsidR="00A23C85" w:rsidRPr="00A24ED7">
        <w:t>інде мәңгілік сыйлап өтемін» [</w:t>
      </w:r>
      <w:r w:rsidR="00115282" w:rsidRPr="00A24ED7">
        <w:t>9</w:t>
      </w:r>
      <w:r w:rsidR="005969EB">
        <w:t>6</w:t>
      </w:r>
      <w:r w:rsidR="008E7A80" w:rsidRPr="00A24ED7">
        <w:t xml:space="preserve">, </w:t>
      </w:r>
      <w:r w:rsidR="005969EB">
        <w:t xml:space="preserve">б. </w:t>
      </w:r>
      <w:r w:rsidR="008E7A80" w:rsidRPr="00A24ED7">
        <w:t>260].</w:t>
      </w:r>
      <w:r w:rsidR="000A2A69" w:rsidRPr="00A24ED7">
        <w:t xml:space="preserve"> </w:t>
      </w:r>
      <w:r w:rsidRPr="00A24ED7">
        <w:t xml:space="preserve">Мемлекет басшысы </w:t>
      </w:r>
      <w:r w:rsidR="004273B5" w:rsidRPr="00A24ED7">
        <w:t>Қасым-Жомарт Тоқаевтың еңбегіндегі бұл үзідісінен, әке мен бала арасындағы сый-құрмет пен үлкен сенімнің болғанын көруге болады.</w:t>
      </w:r>
    </w:p>
    <w:p w14:paraId="55A64DF1" w14:textId="258E92AE" w:rsidR="004273B5" w:rsidRPr="00A24ED7" w:rsidRDefault="00E70304" w:rsidP="00A24ED7">
      <w:pPr>
        <w:tabs>
          <w:tab w:val="left" w:pos="142"/>
        </w:tabs>
        <w:spacing w:after="0" w:line="240" w:lineRule="auto"/>
        <w:ind w:firstLine="709"/>
      </w:pPr>
      <w:r w:rsidRPr="00A24ED7">
        <w:t xml:space="preserve">1995 жылы </w:t>
      </w:r>
      <w:r w:rsidR="00A676A5" w:rsidRPr="00A24ED7">
        <w:t xml:space="preserve">«Әке туралы ой-толғау» еңбегінің авторы </w:t>
      </w:r>
      <w:r w:rsidRPr="00A24ED7">
        <w:t xml:space="preserve">Қазақстан Республикасының Президенті </w:t>
      </w:r>
      <w:r w:rsidR="00A676A5" w:rsidRPr="00A24ED7">
        <w:t>Қасым</w:t>
      </w:r>
      <w:r w:rsidRPr="00A24ED7">
        <w:t>-Жомарт Тоқаев жазу</w:t>
      </w:r>
      <w:r w:rsidR="00A676A5" w:rsidRPr="00A24ED7">
        <w:t>шының есімі туған өлкесіндегі мектеп</w:t>
      </w:r>
      <w:r w:rsidRPr="00A24ED7">
        <w:t>ке</w:t>
      </w:r>
      <w:r w:rsidR="00A676A5" w:rsidRPr="00A24ED7">
        <w:t xml:space="preserve"> Кемел Тоқаев</w:t>
      </w:r>
      <w:r w:rsidRPr="00A24ED7">
        <w:t>тың есімі берілуі</w:t>
      </w:r>
      <w:r w:rsidR="00A676A5" w:rsidRPr="00A24ED7">
        <w:t xml:space="preserve"> тарихи шешім қабылданғанын келесі естелік үзіндісінде</w:t>
      </w:r>
      <w:r w:rsidR="00E75EBA" w:rsidRPr="00A24ED7">
        <w:t xml:space="preserve"> </w:t>
      </w:r>
      <w:r w:rsidR="004051D5" w:rsidRPr="00A24ED7">
        <w:t>тоқталып кеткен</w:t>
      </w:r>
      <w:r w:rsidR="00A676A5" w:rsidRPr="00A24ED7">
        <w:t>: «</w:t>
      </w:r>
      <w:r w:rsidR="004051D5" w:rsidRPr="00A24ED7">
        <w:t>1995 жылы республика үкіметінің шешімімен Үштөбе</w:t>
      </w:r>
      <w:r w:rsidR="00ED3682" w:rsidRPr="00A24ED7">
        <w:t xml:space="preserve"> </w:t>
      </w:r>
      <w:r w:rsidR="004051D5" w:rsidRPr="00A24ED7">
        <w:t>қаласының №1 орта мектебіне Кемел Тоқаевтың есімі</w:t>
      </w:r>
      <w:r w:rsidR="00E75EBA" w:rsidRPr="00A24ED7">
        <w:t xml:space="preserve"> </w:t>
      </w:r>
      <w:r w:rsidR="004051D5" w:rsidRPr="00A24ED7">
        <w:t>берілді. Біздің жанұя үшін бұл айрықша қуанышты хабареді. Әкем дүниеге келіп, балалық шағын өткізген Қаратал</w:t>
      </w:r>
      <w:r w:rsidR="000361B2" w:rsidRPr="00A24ED7">
        <w:t xml:space="preserve"> </w:t>
      </w:r>
      <w:r w:rsidR="004051D5" w:rsidRPr="00A24ED7">
        <w:t>ауданының тұрғындары да осы жаңалыққа шынайы риза болды</w:t>
      </w:r>
      <w:r w:rsidR="00A676A5" w:rsidRPr="00A24ED7">
        <w:t>»</w:t>
      </w:r>
      <w:r w:rsidR="0041174A" w:rsidRPr="00A24ED7">
        <w:t xml:space="preserve"> </w:t>
      </w:r>
      <w:r w:rsidR="00A23C85" w:rsidRPr="00A24ED7">
        <w:t>[</w:t>
      </w:r>
      <w:r w:rsidR="002764D0" w:rsidRPr="00A24ED7">
        <w:t>11</w:t>
      </w:r>
      <w:r w:rsidR="00A23C85" w:rsidRPr="00A24ED7">
        <w:t xml:space="preserve">, </w:t>
      </w:r>
      <w:r w:rsidR="005969EB">
        <w:t xml:space="preserve">б. </w:t>
      </w:r>
      <w:r w:rsidR="00A23C85" w:rsidRPr="00A24ED7">
        <w:t>248</w:t>
      </w:r>
      <w:r w:rsidR="001D00C7" w:rsidRPr="00A24ED7">
        <w:t>].</w:t>
      </w:r>
      <w:r w:rsidR="00ED3682" w:rsidRPr="00A24ED7">
        <w:t xml:space="preserve"> </w:t>
      </w:r>
      <w:r w:rsidR="009940EB" w:rsidRPr="00A24ED7">
        <w:t>Аталған мектепте 2003 жылы Кемел Тоқаевтың қола мүсіні орнатылып, жеке заттар</w:t>
      </w:r>
      <w:r w:rsidRPr="00A24ED7">
        <w:t>ы жинақталған мұражай ашылды</w:t>
      </w:r>
      <w:r w:rsidR="009940EB" w:rsidRPr="00A24ED7">
        <w:t>.</w:t>
      </w:r>
      <w:r w:rsidR="00ED3682" w:rsidRPr="00A24ED7">
        <w:t xml:space="preserve"> </w:t>
      </w:r>
      <w:r w:rsidR="009C25BC" w:rsidRPr="00A24ED7">
        <w:t>Қазіргі</w:t>
      </w:r>
      <w:r w:rsidR="00787044" w:rsidRPr="00A24ED7">
        <w:t xml:space="preserve"> таңда, мұражай қонақтарының назарына</w:t>
      </w:r>
      <w:r w:rsidR="009C25BC" w:rsidRPr="00A24ED7">
        <w:t xml:space="preserve"> жеке құжаттары, марапаттары, әдеби шығармаларының қолжазбалары, киімдері мен тұрмыста қолданған заттары ұсынылған.</w:t>
      </w:r>
    </w:p>
    <w:p w14:paraId="680906F1" w14:textId="49E666D4" w:rsidR="0049248A" w:rsidRPr="00A24ED7" w:rsidRDefault="00E70304" w:rsidP="00A24ED7">
      <w:pPr>
        <w:tabs>
          <w:tab w:val="left" w:pos="142"/>
        </w:tabs>
        <w:spacing w:after="0" w:line="240" w:lineRule="auto"/>
        <w:ind w:firstLine="709"/>
      </w:pPr>
      <w:r w:rsidRPr="00A24ED7">
        <w:t xml:space="preserve">Мемлекет басшысы </w:t>
      </w:r>
      <w:r w:rsidR="0049248A" w:rsidRPr="00A24ED7">
        <w:t>Қасым-Жомарт Тоқаевтың естелік кітабында, Кемел Тоқаевтың жолдасы Тұрар Шабарбаеваның қайтыс болған уақыты, отбасы үшін ауыр</w:t>
      </w:r>
      <w:r w:rsidRPr="00A24ED7">
        <w:t xml:space="preserve"> соққы болғанын айтып кеткен: «м</w:t>
      </w:r>
      <w:r w:rsidR="0049248A" w:rsidRPr="00A24ED7">
        <w:t>ен үшін және біздің отбасымыз үшін анамыздың дүниеден озуы орны толмас орасан қайғы еді. Бұл өзекті өртеген оқиға 2000 жылдың 20 шілдесі күні болды. Анамыздың соңғы деміне дейін Дюссельдорф қаласындағы ауруханада қасында болған қарындасым Қарлыға маған телефон соғып, жылап тұрып анамыздан айрылғанымызды жеткізді. Көз жұмар алдында марқұм жастықтан әрең дегенде басын көтеріп, жан-жағында үнсіз тұрған балалары мен немерелерін соңғы рет жанарымен аймалап, «</w:t>
      </w:r>
      <w:r w:rsidR="00E75EBA" w:rsidRPr="00A24ED7">
        <w:t>қ</w:t>
      </w:r>
      <w:r w:rsidR="0049248A" w:rsidRPr="00A24ED7">
        <w:t>ош болыңдар» де</w:t>
      </w:r>
      <w:r w:rsidR="00A23C85" w:rsidRPr="00A24ED7">
        <w:t>п бір ауыз ғана сөз айтыпты» [</w:t>
      </w:r>
      <w:r w:rsidR="002764D0" w:rsidRPr="00A24ED7">
        <w:t>11</w:t>
      </w:r>
      <w:r w:rsidR="00A23C85" w:rsidRPr="00A24ED7">
        <w:t xml:space="preserve">, </w:t>
      </w:r>
      <w:r w:rsidR="005969EB">
        <w:t xml:space="preserve">б. </w:t>
      </w:r>
      <w:r w:rsidR="00A23C85" w:rsidRPr="00A24ED7">
        <w:t>249</w:t>
      </w:r>
      <w:r w:rsidR="0049248A" w:rsidRPr="00A24ED7">
        <w:t>].</w:t>
      </w:r>
      <w:r w:rsidR="00E9006E" w:rsidRPr="00A24ED7">
        <w:t xml:space="preserve"> Тұрар Шабарбаева</w:t>
      </w:r>
      <w:r w:rsidR="00E43543" w:rsidRPr="00A24ED7">
        <w:t xml:space="preserve"> денсаулығы нашарлағаннан кейін, 1998 жылдан бастап, 2000 жылы қайтыс болғанға дейін Германияның Дюссельдорф қаласынд</w:t>
      </w:r>
      <w:r w:rsidRPr="00A24ED7">
        <w:t>а тұрған</w:t>
      </w:r>
      <w:r w:rsidR="00E43543" w:rsidRPr="00A24ED7">
        <w:t>.</w:t>
      </w:r>
      <w:r w:rsidR="009C54D3" w:rsidRPr="00A24ED7">
        <w:t xml:space="preserve"> Қасым-Жомарт Тоқаев анасының </w:t>
      </w:r>
      <w:r w:rsidR="0041174A" w:rsidRPr="00A24ED7">
        <w:t>аталған қалада</w:t>
      </w:r>
      <w:r w:rsidR="009C54D3" w:rsidRPr="00A24ED7">
        <w:t xml:space="preserve"> тұрған кезін төмендегідей сипаттаған: «Анам Дюссельдорфта болған кезінде үнемі телефонмен</w:t>
      </w:r>
      <w:r w:rsidR="0041174A" w:rsidRPr="00A24ED7">
        <w:t xml:space="preserve"> </w:t>
      </w:r>
      <w:r w:rsidR="009C54D3" w:rsidRPr="00A24ED7">
        <w:t>сөйлесіп тұрдық. Тұрмыс жағдайының көңілден шыққанымен ауа райының жаққанын айтып, алаңдамауымды өтінетін.</w:t>
      </w:r>
      <w:r w:rsidR="006A5ABC" w:rsidRPr="00A24ED7">
        <w:t xml:space="preserve"> </w:t>
      </w:r>
      <w:r w:rsidR="009C54D3" w:rsidRPr="00A24ED7">
        <w:t>Көз жұмарынан сәл ғана бұрын барғанымда, ол кісі тұрған</w:t>
      </w:r>
      <w:r w:rsidR="00D24108" w:rsidRPr="00A24ED7">
        <w:t xml:space="preserve"> </w:t>
      </w:r>
      <w:r w:rsidR="009C54D3" w:rsidRPr="00A24ED7">
        <w:t>пәтердің өзі айтқандай тіпті де кең еместігін көріп, көңілім</w:t>
      </w:r>
      <w:r w:rsidR="00D24108" w:rsidRPr="00A24ED7">
        <w:t xml:space="preserve"> </w:t>
      </w:r>
      <w:r w:rsidR="009C54D3" w:rsidRPr="00A24ED7">
        <w:t xml:space="preserve">құлазып қалды» </w:t>
      </w:r>
      <w:r w:rsidR="00A23C85" w:rsidRPr="00A24ED7">
        <w:t>[</w:t>
      </w:r>
      <w:r w:rsidR="00115282" w:rsidRPr="00A24ED7">
        <w:t>9</w:t>
      </w:r>
      <w:r w:rsidR="005969EB">
        <w:t>6</w:t>
      </w:r>
      <w:r w:rsidR="009C54D3" w:rsidRPr="00A24ED7">
        <w:t xml:space="preserve">, </w:t>
      </w:r>
      <w:r w:rsidR="005969EB">
        <w:t xml:space="preserve">б. </w:t>
      </w:r>
      <w:r w:rsidR="009C54D3" w:rsidRPr="00A24ED7">
        <w:t>27</w:t>
      </w:r>
      <w:r w:rsidR="005969EB">
        <w:t>7</w:t>
      </w:r>
      <w:r w:rsidR="009C54D3" w:rsidRPr="00A24ED7">
        <w:t>].</w:t>
      </w:r>
      <w:r w:rsidR="00E23585" w:rsidRPr="00A24ED7">
        <w:t xml:space="preserve"> Бұл естелік үзіндісінің жалғасында Кемел Тоқаевтың үлкен ұлы анасымен Германиядағы соңғы кездесуін қысқаша баяндап кеткен.</w:t>
      </w:r>
    </w:p>
    <w:p w14:paraId="3D5C3713" w14:textId="4B68F276" w:rsidR="00F12205" w:rsidRPr="00A24ED7" w:rsidRDefault="00DC1FEB" w:rsidP="00A24ED7">
      <w:pPr>
        <w:tabs>
          <w:tab w:val="left" w:pos="142"/>
        </w:tabs>
        <w:spacing w:after="0" w:line="240" w:lineRule="auto"/>
        <w:ind w:firstLine="709"/>
      </w:pPr>
      <w:r w:rsidRPr="00A24ED7">
        <w:t>«Әке туралы ой-толғау» естелік еңбегінің авторы Қасым-Жомарт Тоқаев, соңғы бөлімдердің бірінде ұрпақтары атынан ата-анасына арналған алғыс сөздерімен аяқтайды: «Біз – Кемел Тоқаевтың және Тұрар Шабарбаеваның</w:t>
      </w:r>
      <w:r w:rsidR="00065A8C" w:rsidRPr="00A24ED7">
        <w:t xml:space="preserve"> </w:t>
      </w:r>
      <w:r w:rsidRPr="00A24ED7">
        <w:t>балалары – ата-анамыздың қамқорлығы мен тәрбиесіне</w:t>
      </w:r>
      <w:r w:rsidR="00D24108" w:rsidRPr="00A24ED7">
        <w:t xml:space="preserve"> </w:t>
      </w:r>
      <w:r w:rsidRPr="00A24ED7">
        <w:t>шексіз алғысымызды айтамыз. Олардың ұлағаты шын</w:t>
      </w:r>
      <w:r w:rsidR="006A5ABC" w:rsidRPr="00A24ED7">
        <w:t xml:space="preserve"> </w:t>
      </w:r>
      <w:r w:rsidRPr="00A24ED7">
        <w:t>мәнінде біздің кейінгі тағдыр жолымызды анықтап бердіғой. Бәріміз белгілі оқу орындарында жоғары білім алдық,</w:t>
      </w:r>
      <w:r w:rsidR="006A5ABC" w:rsidRPr="00A24ED7">
        <w:t xml:space="preserve"> </w:t>
      </w:r>
      <w:r w:rsidRPr="00A24ED7">
        <w:t>тиісті салаларда маман болдық. Ең бастысы – біз әке-шешемізден адамгершілік пен ізгілік қасиеттерді бойымызға</w:t>
      </w:r>
      <w:r w:rsidR="00115282" w:rsidRPr="00A24ED7">
        <w:t xml:space="preserve"> </w:t>
      </w:r>
      <w:r w:rsidRPr="00A24ED7">
        <w:t>сіңірдік. Біз әрдайым ата-анамызды мақтан етеміз,</w:t>
      </w:r>
      <w:r w:rsidR="00A1256E" w:rsidRPr="00A24ED7">
        <w:t xml:space="preserve"> </w:t>
      </w:r>
      <w:r w:rsidRPr="00A24ED7">
        <w:t>ал олардың өмірден ерте кетуі күні бүгінге дейін қабырғамызды</w:t>
      </w:r>
      <w:r w:rsidR="00D24108" w:rsidRPr="00A24ED7">
        <w:t xml:space="preserve"> </w:t>
      </w:r>
      <w:r w:rsidRPr="00A24ED7">
        <w:t>қайыстырады»</w:t>
      </w:r>
      <w:r w:rsidR="00065A8C" w:rsidRPr="00A24ED7">
        <w:t xml:space="preserve"> </w:t>
      </w:r>
      <w:r w:rsidR="00A23C85" w:rsidRPr="00A24ED7">
        <w:t>[</w:t>
      </w:r>
      <w:r w:rsidR="002764D0" w:rsidRPr="00A24ED7">
        <w:t>11</w:t>
      </w:r>
      <w:r w:rsidR="00A23C85" w:rsidRPr="00A24ED7">
        <w:t xml:space="preserve">, </w:t>
      </w:r>
      <w:r w:rsidR="005969EB">
        <w:t xml:space="preserve">б. </w:t>
      </w:r>
      <w:r w:rsidR="00A23C85" w:rsidRPr="00A24ED7">
        <w:t>248</w:t>
      </w:r>
      <w:r w:rsidRPr="00A24ED7">
        <w:t>].</w:t>
      </w:r>
      <w:r w:rsidR="00D11B94" w:rsidRPr="00A24ED7">
        <w:t xml:space="preserve"> </w:t>
      </w:r>
      <w:r w:rsidR="00F12205" w:rsidRPr="00A24ED7">
        <w:t>Кемел Тоқаев пен Тұрар Шаб</w:t>
      </w:r>
      <w:r w:rsidR="007E53C7" w:rsidRPr="00A24ED7">
        <w:t>арбаева Алматы қаласы маңындағы Кеңсай з</w:t>
      </w:r>
      <w:r w:rsidR="00A23C85" w:rsidRPr="00A24ED7">
        <w:t>иратында жерленген [</w:t>
      </w:r>
      <w:r w:rsidR="00A1256E" w:rsidRPr="00A24ED7">
        <w:t>9</w:t>
      </w:r>
      <w:r w:rsidR="005969EB">
        <w:t>6, б. 3-382</w:t>
      </w:r>
      <w:r w:rsidR="007E53C7" w:rsidRPr="00A24ED7">
        <w:t>].</w:t>
      </w:r>
    </w:p>
    <w:p w14:paraId="56745E96" w14:textId="24C7553E" w:rsidR="00ED3682" w:rsidRPr="00A24ED7" w:rsidRDefault="00ED3682" w:rsidP="00A24ED7">
      <w:pPr>
        <w:tabs>
          <w:tab w:val="left" w:pos="142"/>
        </w:tabs>
        <w:spacing w:after="0" w:line="240" w:lineRule="auto"/>
        <w:ind w:firstLine="709"/>
      </w:pPr>
      <w:r w:rsidRPr="00A24ED7">
        <w:t>Қ.-Ж. Тоқаев Кеңес Одағы ыдыраған кезде Ресей Федерациясының Сыртқы істер министрлігінде қызметте қалып қою мүмкіндігі болды. Алайда,</w:t>
      </w:r>
      <w:r w:rsidR="00D24108" w:rsidRPr="00A24ED7">
        <w:t xml:space="preserve"> елге оралып, мемлекеттік қызметін жалғастыруға шешім қабылдайды. Ол бұл шешімді қабылдауға ықпал жасаған анасы екенін ашып айтады. Мәселен, </w:t>
      </w:r>
      <w:r w:rsidR="00B53B84" w:rsidRPr="00A24ED7">
        <w:t>«Сол бір қауырт күндері Мәскеуде қалып, Ресей мемлекетінің Сыртқы істер министрлігінде, қызмет істеу, немесе елге қайтып оралуды анықтау қажет еді. Сонда анамның «Әкең тірі болса, саған бірден: Қазақстанда қызмет ету керек дер еді»</w:t>
      </w:r>
      <w:r w:rsidR="00115282" w:rsidRPr="00A24ED7">
        <w:t xml:space="preserve"> </w:t>
      </w:r>
      <w:r w:rsidR="00B53B84" w:rsidRPr="00A24ED7">
        <w:t>деп айтқаны есімде. Бұл сөз бұйрықтай болып естілді»</w:t>
      </w:r>
      <w:r w:rsidR="007D2EF1" w:rsidRPr="00A24ED7">
        <w:t xml:space="preserve"> деген сөздерінен көруге болады [11, </w:t>
      </w:r>
      <w:r w:rsidR="005969EB">
        <w:t xml:space="preserve">б. </w:t>
      </w:r>
      <w:r w:rsidR="007D2EF1" w:rsidRPr="00A24ED7">
        <w:t xml:space="preserve">85]. </w:t>
      </w:r>
      <w:r w:rsidR="00B53B84" w:rsidRPr="00A24ED7">
        <w:t>Бұл К</w:t>
      </w:r>
      <w:r w:rsidR="002D3C7B" w:rsidRPr="00A24ED7">
        <w:t>емел</w:t>
      </w:r>
      <w:r w:rsidR="00B53B84" w:rsidRPr="00A24ED7">
        <w:t xml:space="preserve"> Тоқаевтың үлкен ұлының тағдырын анықтайтын маңызды шешім болғанын аңғартады.</w:t>
      </w:r>
    </w:p>
    <w:p w14:paraId="7E349C31" w14:textId="212C8540" w:rsidR="000A6D03" w:rsidRPr="00A24ED7" w:rsidRDefault="00444E00" w:rsidP="00A24ED7">
      <w:pPr>
        <w:tabs>
          <w:tab w:val="left" w:pos="142"/>
        </w:tabs>
        <w:spacing w:after="0" w:line="240" w:lineRule="auto"/>
        <w:ind w:firstLine="709"/>
      </w:pPr>
      <w:r w:rsidRPr="00A24ED7">
        <w:t>Кемел Тоқае</w:t>
      </w:r>
      <w:r w:rsidR="00E80B4B" w:rsidRPr="00A24ED7">
        <w:t>в пен Тұрар Шабарбаева отбасындағы</w:t>
      </w:r>
      <w:r w:rsidRPr="00A24ED7">
        <w:t xml:space="preserve"> әкелік, аналық келбеттерін қалыптастыруда Қасым-Жомарт Тоқаевтың естелік еңбегі негізге алынды. Сонымен қатар, тұрмыстық мәселелер, балаларымен қары</w:t>
      </w:r>
      <w:r w:rsidR="00AE5F13" w:rsidRPr="00A24ED7">
        <w:t>м-</w:t>
      </w:r>
      <w:r w:rsidRPr="00A24ED7">
        <w:t>қатынастары, тұлғалық жетілулеріне ықпалдары қарастыр</w:t>
      </w:r>
      <w:r w:rsidR="00B840D9" w:rsidRPr="00A24ED7">
        <w:t>ы</w:t>
      </w:r>
      <w:r w:rsidRPr="00A24ED7">
        <w:t xml:space="preserve">лды. Әсіресе, </w:t>
      </w:r>
      <w:r w:rsidR="00E70304" w:rsidRPr="00A24ED7">
        <w:t>М</w:t>
      </w:r>
      <w:r w:rsidRPr="00A24ED7">
        <w:t>емлекет басшысы</w:t>
      </w:r>
      <w:r w:rsidR="00ED3682" w:rsidRPr="00A24ED7">
        <w:t xml:space="preserve">ның тәрбиесі </w:t>
      </w:r>
      <w:r w:rsidRPr="00A24ED7">
        <w:t>мен жеке қасиеттерінің қалыптасуына сіңірген еңбектері жан-жақты сипатталған.</w:t>
      </w:r>
      <w:r w:rsidR="00ED3682" w:rsidRPr="00A24ED7">
        <w:t xml:space="preserve"> </w:t>
      </w:r>
      <w:r w:rsidR="00B840D9" w:rsidRPr="00A24ED7">
        <w:t>Кемел Тоқаевтың қаламгерлік-тұлғалық жолының тарихын зерттеген кезде отбасы мәселесі назарсыз қалмауы қажет екені ескерілді. Өйткені жазушының жеке қасиеттерін</w:t>
      </w:r>
      <w:r w:rsidR="001D5465" w:rsidRPr="00A24ED7">
        <w:t>е</w:t>
      </w:r>
      <w:r w:rsidR="00B840D9" w:rsidRPr="00A24ED7">
        <w:t xml:space="preserve"> замандастар </w:t>
      </w:r>
      <w:r w:rsidR="001D5465" w:rsidRPr="00A24ED7">
        <w:t>берген мінездемесінен бөлек, тұрмыстық жағдайда қарым-қатынаста болған жақын туыстары берген сипаттамалары тұлғалық болмысын толығырақ ашуға септігін тигізеді.</w:t>
      </w:r>
    </w:p>
    <w:p w14:paraId="17E196C6" w14:textId="77777777" w:rsidR="00C41C89" w:rsidRPr="00A24ED7" w:rsidRDefault="00C41C89" w:rsidP="00A24ED7">
      <w:pPr>
        <w:tabs>
          <w:tab w:val="left" w:pos="142"/>
        </w:tabs>
        <w:spacing w:after="0" w:line="240" w:lineRule="auto"/>
        <w:ind w:firstLine="709"/>
        <w:jc w:val="center"/>
        <w:rPr>
          <w:b/>
        </w:rPr>
      </w:pPr>
    </w:p>
    <w:p w14:paraId="7DE9FD3D" w14:textId="77777777" w:rsidR="00C41C89" w:rsidRPr="00A24ED7" w:rsidRDefault="00C41C89" w:rsidP="00A24ED7">
      <w:pPr>
        <w:spacing w:after="0" w:line="240" w:lineRule="auto"/>
        <w:ind w:firstLine="709"/>
        <w:jc w:val="center"/>
        <w:rPr>
          <w:b/>
        </w:rPr>
      </w:pPr>
    </w:p>
    <w:p w14:paraId="17D3DF01" w14:textId="77777777" w:rsidR="00C41C89" w:rsidRPr="00A24ED7" w:rsidRDefault="00C41C89" w:rsidP="00A24ED7">
      <w:pPr>
        <w:spacing w:after="0" w:line="240" w:lineRule="auto"/>
        <w:ind w:firstLine="709"/>
        <w:jc w:val="center"/>
        <w:rPr>
          <w:b/>
        </w:rPr>
      </w:pPr>
    </w:p>
    <w:p w14:paraId="5BB43720" w14:textId="77777777" w:rsidR="00C41C89" w:rsidRPr="00A24ED7" w:rsidRDefault="00C41C89" w:rsidP="00A24ED7">
      <w:pPr>
        <w:spacing w:after="0" w:line="240" w:lineRule="auto"/>
        <w:ind w:firstLine="709"/>
        <w:jc w:val="center"/>
        <w:rPr>
          <w:b/>
        </w:rPr>
      </w:pPr>
    </w:p>
    <w:p w14:paraId="282AC3DB" w14:textId="77777777" w:rsidR="00C41C89" w:rsidRPr="00A24ED7" w:rsidRDefault="00C41C89" w:rsidP="00A24ED7">
      <w:pPr>
        <w:spacing w:after="0" w:line="240" w:lineRule="auto"/>
        <w:ind w:firstLine="709"/>
        <w:jc w:val="center"/>
        <w:rPr>
          <w:b/>
        </w:rPr>
      </w:pPr>
    </w:p>
    <w:p w14:paraId="59EA3CDF" w14:textId="77777777" w:rsidR="00C41C89" w:rsidRPr="00A24ED7" w:rsidRDefault="00C41C89" w:rsidP="00A24ED7">
      <w:pPr>
        <w:spacing w:after="0" w:line="240" w:lineRule="auto"/>
        <w:ind w:firstLine="709"/>
        <w:jc w:val="center"/>
        <w:rPr>
          <w:b/>
        </w:rPr>
      </w:pPr>
    </w:p>
    <w:p w14:paraId="28A1BAD2" w14:textId="77777777" w:rsidR="00C41C89" w:rsidRPr="00A24ED7" w:rsidRDefault="00C41C89" w:rsidP="00A24ED7">
      <w:pPr>
        <w:spacing w:after="0" w:line="240" w:lineRule="auto"/>
        <w:ind w:firstLine="709"/>
        <w:jc w:val="center"/>
        <w:rPr>
          <w:b/>
        </w:rPr>
      </w:pPr>
    </w:p>
    <w:p w14:paraId="084D88BF" w14:textId="6A84BB7D" w:rsidR="00C41C89" w:rsidRDefault="00C41C89" w:rsidP="00A24ED7">
      <w:pPr>
        <w:spacing w:after="0" w:line="240" w:lineRule="auto"/>
        <w:ind w:firstLine="709"/>
        <w:jc w:val="center"/>
        <w:rPr>
          <w:b/>
        </w:rPr>
      </w:pPr>
    </w:p>
    <w:p w14:paraId="4D60B18F" w14:textId="77777777" w:rsidR="00A24ED7" w:rsidRDefault="00A24ED7" w:rsidP="00A24ED7">
      <w:pPr>
        <w:spacing w:after="0" w:line="240" w:lineRule="auto"/>
        <w:ind w:firstLine="709"/>
        <w:jc w:val="center"/>
        <w:rPr>
          <w:b/>
        </w:rPr>
      </w:pPr>
    </w:p>
    <w:p w14:paraId="1188AB7F" w14:textId="77777777" w:rsidR="00A24ED7" w:rsidRDefault="00A24ED7" w:rsidP="00A24ED7">
      <w:pPr>
        <w:spacing w:after="0" w:line="240" w:lineRule="auto"/>
        <w:ind w:firstLine="709"/>
        <w:jc w:val="center"/>
        <w:rPr>
          <w:b/>
        </w:rPr>
      </w:pPr>
    </w:p>
    <w:p w14:paraId="4327D3DE" w14:textId="77777777" w:rsidR="00A24ED7" w:rsidRDefault="00A24ED7" w:rsidP="00A24ED7">
      <w:pPr>
        <w:spacing w:after="0" w:line="240" w:lineRule="auto"/>
        <w:ind w:firstLine="709"/>
        <w:jc w:val="center"/>
        <w:rPr>
          <w:b/>
        </w:rPr>
      </w:pPr>
    </w:p>
    <w:p w14:paraId="69F7D658" w14:textId="77777777" w:rsidR="00A24ED7" w:rsidRDefault="00A24ED7" w:rsidP="00A24ED7">
      <w:pPr>
        <w:spacing w:after="0" w:line="240" w:lineRule="auto"/>
        <w:ind w:firstLine="709"/>
        <w:jc w:val="center"/>
        <w:rPr>
          <w:b/>
        </w:rPr>
      </w:pPr>
    </w:p>
    <w:p w14:paraId="63E6E0FB" w14:textId="77777777" w:rsidR="00A24ED7" w:rsidRDefault="00A24ED7" w:rsidP="00A24ED7">
      <w:pPr>
        <w:spacing w:after="0" w:line="240" w:lineRule="auto"/>
        <w:ind w:firstLine="709"/>
        <w:jc w:val="center"/>
        <w:rPr>
          <w:b/>
        </w:rPr>
      </w:pPr>
    </w:p>
    <w:p w14:paraId="2B51F66B" w14:textId="77777777" w:rsidR="00A24ED7" w:rsidRDefault="00A24ED7" w:rsidP="00A24ED7">
      <w:pPr>
        <w:spacing w:after="0" w:line="240" w:lineRule="auto"/>
        <w:ind w:firstLine="709"/>
        <w:jc w:val="center"/>
        <w:rPr>
          <w:b/>
        </w:rPr>
      </w:pPr>
    </w:p>
    <w:p w14:paraId="02673CAB" w14:textId="77777777" w:rsidR="00A24ED7" w:rsidRDefault="00A24ED7" w:rsidP="00A24ED7">
      <w:pPr>
        <w:spacing w:after="0" w:line="240" w:lineRule="auto"/>
        <w:ind w:firstLine="709"/>
        <w:jc w:val="center"/>
        <w:rPr>
          <w:b/>
        </w:rPr>
      </w:pPr>
    </w:p>
    <w:p w14:paraId="4D8F1EC6" w14:textId="77777777" w:rsidR="00A24ED7" w:rsidRDefault="00A24ED7" w:rsidP="00A24ED7">
      <w:pPr>
        <w:spacing w:after="0" w:line="240" w:lineRule="auto"/>
        <w:ind w:firstLine="709"/>
        <w:jc w:val="center"/>
        <w:rPr>
          <w:b/>
        </w:rPr>
      </w:pPr>
    </w:p>
    <w:p w14:paraId="069C63AF" w14:textId="77777777" w:rsidR="00A24ED7" w:rsidRDefault="00A24ED7" w:rsidP="00A24ED7">
      <w:pPr>
        <w:spacing w:after="0" w:line="240" w:lineRule="auto"/>
        <w:ind w:firstLine="709"/>
        <w:jc w:val="center"/>
        <w:rPr>
          <w:b/>
        </w:rPr>
      </w:pPr>
    </w:p>
    <w:p w14:paraId="38A8DB36" w14:textId="77777777" w:rsidR="00A24ED7" w:rsidRDefault="00A24ED7" w:rsidP="00A24ED7">
      <w:pPr>
        <w:spacing w:after="0" w:line="240" w:lineRule="auto"/>
        <w:ind w:firstLine="709"/>
        <w:jc w:val="center"/>
        <w:rPr>
          <w:b/>
        </w:rPr>
      </w:pPr>
    </w:p>
    <w:p w14:paraId="40EE67A8" w14:textId="77777777" w:rsidR="00A24ED7" w:rsidRDefault="00A24ED7" w:rsidP="00A24ED7">
      <w:pPr>
        <w:spacing w:after="0" w:line="240" w:lineRule="auto"/>
        <w:ind w:firstLine="709"/>
        <w:jc w:val="center"/>
        <w:rPr>
          <w:b/>
        </w:rPr>
      </w:pPr>
    </w:p>
    <w:p w14:paraId="150B64FC" w14:textId="77777777" w:rsidR="00A24ED7" w:rsidRDefault="00A24ED7" w:rsidP="00A24ED7">
      <w:pPr>
        <w:spacing w:after="0" w:line="240" w:lineRule="auto"/>
        <w:ind w:firstLine="709"/>
        <w:jc w:val="center"/>
        <w:rPr>
          <w:b/>
        </w:rPr>
      </w:pPr>
    </w:p>
    <w:p w14:paraId="712DDFED" w14:textId="77777777" w:rsidR="00A24ED7" w:rsidRDefault="00A24ED7" w:rsidP="00A24ED7">
      <w:pPr>
        <w:spacing w:after="0" w:line="240" w:lineRule="auto"/>
        <w:ind w:firstLine="709"/>
        <w:jc w:val="center"/>
        <w:rPr>
          <w:b/>
        </w:rPr>
      </w:pPr>
    </w:p>
    <w:p w14:paraId="07F472C6" w14:textId="77777777" w:rsidR="00A24ED7" w:rsidRDefault="00A24ED7" w:rsidP="00A24ED7">
      <w:pPr>
        <w:spacing w:after="0" w:line="240" w:lineRule="auto"/>
        <w:ind w:firstLine="709"/>
        <w:jc w:val="center"/>
        <w:rPr>
          <w:b/>
        </w:rPr>
      </w:pPr>
    </w:p>
    <w:p w14:paraId="47E3CA28" w14:textId="77777777" w:rsidR="00A24ED7" w:rsidRDefault="00A24ED7" w:rsidP="00A24ED7">
      <w:pPr>
        <w:spacing w:after="0" w:line="240" w:lineRule="auto"/>
        <w:ind w:firstLine="709"/>
        <w:jc w:val="center"/>
        <w:rPr>
          <w:b/>
        </w:rPr>
      </w:pPr>
    </w:p>
    <w:p w14:paraId="08CF2B2A" w14:textId="77777777" w:rsidR="00A24ED7" w:rsidRDefault="00A24ED7" w:rsidP="00A24ED7">
      <w:pPr>
        <w:spacing w:after="0" w:line="240" w:lineRule="auto"/>
        <w:ind w:firstLine="709"/>
        <w:jc w:val="center"/>
        <w:rPr>
          <w:b/>
        </w:rPr>
      </w:pPr>
    </w:p>
    <w:p w14:paraId="0EB79A71" w14:textId="77777777" w:rsidR="00A24ED7" w:rsidRDefault="00A24ED7" w:rsidP="00A24ED7">
      <w:pPr>
        <w:spacing w:after="0" w:line="240" w:lineRule="auto"/>
        <w:ind w:firstLine="709"/>
        <w:jc w:val="center"/>
        <w:rPr>
          <w:b/>
        </w:rPr>
      </w:pPr>
    </w:p>
    <w:p w14:paraId="34AC8CA9" w14:textId="77777777" w:rsidR="00A24ED7" w:rsidRDefault="00A24ED7" w:rsidP="00A24ED7">
      <w:pPr>
        <w:spacing w:after="0" w:line="240" w:lineRule="auto"/>
        <w:ind w:firstLine="709"/>
        <w:jc w:val="center"/>
        <w:rPr>
          <w:b/>
        </w:rPr>
      </w:pPr>
    </w:p>
    <w:p w14:paraId="5A9CFE4B" w14:textId="77777777" w:rsidR="00A24ED7" w:rsidRDefault="00A24ED7" w:rsidP="00A24ED7">
      <w:pPr>
        <w:spacing w:after="0" w:line="240" w:lineRule="auto"/>
        <w:ind w:firstLine="709"/>
        <w:jc w:val="center"/>
        <w:rPr>
          <w:b/>
        </w:rPr>
      </w:pPr>
    </w:p>
    <w:p w14:paraId="53D46759" w14:textId="77777777" w:rsidR="00A24ED7" w:rsidRDefault="00A24ED7" w:rsidP="00A24ED7">
      <w:pPr>
        <w:spacing w:after="0" w:line="240" w:lineRule="auto"/>
        <w:ind w:firstLine="709"/>
        <w:jc w:val="center"/>
        <w:rPr>
          <w:b/>
        </w:rPr>
      </w:pPr>
    </w:p>
    <w:p w14:paraId="168DB4F3" w14:textId="77777777" w:rsidR="00A24ED7" w:rsidRDefault="00A24ED7" w:rsidP="00A24ED7">
      <w:pPr>
        <w:spacing w:after="0" w:line="240" w:lineRule="auto"/>
        <w:ind w:firstLine="709"/>
        <w:jc w:val="center"/>
        <w:rPr>
          <w:b/>
        </w:rPr>
      </w:pPr>
    </w:p>
    <w:p w14:paraId="55638C2B" w14:textId="77777777" w:rsidR="00A24ED7" w:rsidRDefault="00A24ED7" w:rsidP="00A24ED7">
      <w:pPr>
        <w:spacing w:after="0" w:line="240" w:lineRule="auto"/>
        <w:ind w:firstLine="709"/>
        <w:jc w:val="center"/>
        <w:rPr>
          <w:b/>
        </w:rPr>
      </w:pPr>
    </w:p>
    <w:p w14:paraId="670528CF" w14:textId="77777777" w:rsidR="00A24ED7" w:rsidRDefault="00A24ED7" w:rsidP="00A24ED7">
      <w:pPr>
        <w:spacing w:after="0" w:line="240" w:lineRule="auto"/>
        <w:ind w:firstLine="709"/>
        <w:jc w:val="center"/>
        <w:rPr>
          <w:b/>
        </w:rPr>
      </w:pPr>
    </w:p>
    <w:p w14:paraId="4BFB6936" w14:textId="77777777" w:rsidR="00A24ED7" w:rsidRDefault="00A24ED7" w:rsidP="00A24ED7">
      <w:pPr>
        <w:spacing w:after="0" w:line="240" w:lineRule="auto"/>
        <w:ind w:firstLine="709"/>
        <w:jc w:val="center"/>
        <w:rPr>
          <w:b/>
        </w:rPr>
      </w:pPr>
    </w:p>
    <w:p w14:paraId="0700188F" w14:textId="77777777" w:rsidR="00A24ED7" w:rsidRDefault="00A24ED7" w:rsidP="00A24ED7">
      <w:pPr>
        <w:spacing w:after="0" w:line="240" w:lineRule="auto"/>
        <w:ind w:firstLine="709"/>
        <w:jc w:val="center"/>
        <w:rPr>
          <w:b/>
        </w:rPr>
      </w:pPr>
    </w:p>
    <w:p w14:paraId="29BAD48E" w14:textId="77777777" w:rsidR="00A24ED7" w:rsidRDefault="00A24ED7" w:rsidP="00A24ED7">
      <w:pPr>
        <w:spacing w:after="0" w:line="240" w:lineRule="auto"/>
        <w:ind w:firstLine="709"/>
        <w:jc w:val="center"/>
        <w:rPr>
          <w:b/>
        </w:rPr>
      </w:pPr>
    </w:p>
    <w:p w14:paraId="7F7924AC" w14:textId="77777777" w:rsidR="00A24ED7" w:rsidRPr="003C0C16" w:rsidRDefault="00A24ED7" w:rsidP="00A24ED7">
      <w:pPr>
        <w:spacing w:after="0" w:line="240" w:lineRule="auto"/>
        <w:ind w:firstLine="709"/>
        <w:jc w:val="center"/>
        <w:rPr>
          <w:b/>
        </w:rPr>
      </w:pPr>
    </w:p>
    <w:p w14:paraId="56F2E25F" w14:textId="77777777" w:rsidR="00831491" w:rsidRPr="003C0C16" w:rsidRDefault="00831491" w:rsidP="00A24ED7">
      <w:pPr>
        <w:spacing w:after="0" w:line="240" w:lineRule="auto"/>
        <w:ind w:firstLine="709"/>
        <w:jc w:val="center"/>
        <w:rPr>
          <w:b/>
        </w:rPr>
      </w:pPr>
    </w:p>
    <w:p w14:paraId="3EE34AA7" w14:textId="77777777" w:rsidR="00831491" w:rsidRPr="003C0C16" w:rsidRDefault="00831491" w:rsidP="00A24ED7">
      <w:pPr>
        <w:spacing w:after="0" w:line="240" w:lineRule="auto"/>
        <w:ind w:firstLine="709"/>
        <w:jc w:val="center"/>
        <w:rPr>
          <w:b/>
        </w:rPr>
      </w:pPr>
    </w:p>
    <w:p w14:paraId="30B3B0FA" w14:textId="77777777" w:rsidR="00831491" w:rsidRPr="003C0C16" w:rsidRDefault="00831491" w:rsidP="00A24ED7">
      <w:pPr>
        <w:spacing w:after="0" w:line="240" w:lineRule="auto"/>
        <w:ind w:firstLine="709"/>
        <w:jc w:val="center"/>
        <w:rPr>
          <w:b/>
        </w:rPr>
      </w:pPr>
    </w:p>
    <w:p w14:paraId="78992528" w14:textId="77777777" w:rsidR="00831491" w:rsidRPr="003C0C16" w:rsidRDefault="00831491" w:rsidP="00A24ED7">
      <w:pPr>
        <w:spacing w:after="0" w:line="240" w:lineRule="auto"/>
        <w:ind w:firstLine="709"/>
        <w:jc w:val="center"/>
        <w:rPr>
          <w:b/>
        </w:rPr>
      </w:pPr>
    </w:p>
    <w:p w14:paraId="6580D990" w14:textId="77777777" w:rsidR="00A24ED7" w:rsidRPr="00A24ED7" w:rsidRDefault="00A24ED7" w:rsidP="00A24ED7">
      <w:pPr>
        <w:spacing w:after="0" w:line="240" w:lineRule="auto"/>
        <w:ind w:firstLine="709"/>
        <w:jc w:val="center"/>
        <w:rPr>
          <w:b/>
        </w:rPr>
      </w:pPr>
    </w:p>
    <w:p w14:paraId="0119A273" w14:textId="77777777" w:rsidR="00041CBE" w:rsidRPr="00A24ED7" w:rsidRDefault="00041CBE" w:rsidP="00A24ED7">
      <w:pPr>
        <w:spacing w:after="0" w:line="240" w:lineRule="auto"/>
        <w:ind w:firstLine="709"/>
        <w:jc w:val="center"/>
        <w:rPr>
          <w:b/>
        </w:rPr>
      </w:pPr>
    </w:p>
    <w:p w14:paraId="1C144DF5" w14:textId="4CA3FCB3" w:rsidR="00A23E08" w:rsidRPr="00A24ED7" w:rsidRDefault="00A24ED7" w:rsidP="00A24ED7">
      <w:pPr>
        <w:spacing w:after="0" w:line="240" w:lineRule="auto"/>
        <w:ind w:firstLine="0"/>
        <w:jc w:val="center"/>
        <w:rPr>
          <w:b/>
        </w:rPr>
      </w:pPr>
      <w:r w:rsidRPr="00A24ED7">
        <w:rPr>
          <w:b/>
        </w:rPr>
        <w:t>ҚОРЫТЫНДЫ</w:t>
      </w:r>
    </w:p>
    <w:p w14:paraId="51FF6354" w14:textId="77777777" w:rsidR="00102F54" w:rsidRPr="00A24ED7" w:rsidRDefault="00102F54" w:rsidP="00A24ED7">
      <w:pPr>
        <w:spacing w:after="0" w:line="240" w:lineRule="auto"/>
        <w:ind w:firstLine="709"/>
        <w:rPr>
          <w:b/>
        </w:rPr>
      </w:pPr>
    </w:p>
    <w:p w14:paraId="4D92779D" w14:textId="63637745" w:rsidR="00B64057" w:rsidRPr="00A24ED7" w:rsidRDefault="00C47507" w:rsidP="00A24ED7">
      <w:pPr>
        <w:spacing w:after="0" w:line="240" w:lineRule="auto"/>
        <w:ind w:firstLine="709"/>
      </w:pPr>
      <w:r w:rsidRPr="00A24ED7">
        <w:t>Тәуелсіздік алғанға дейінгі</w:t>
      </w:r>
      <w:r w:rsidR="00880A38" w:rsidRPr="00A24ED7">
        <w:t xml:space="preserve"> сан ғасырлар бойы ұлттың тарих сахнасынан жойылудан сақтап</w:t>
      </w:r>
      <w:r w:rsidRPr="00A24ED7">
        <w:t xml:space="preserve"> келген</w:t>
      </w:r>
      <w:r w:rsidR="002068BA" w:rsidRPr="00A24ED7">
        <w:t>,</w:t>
      </w:r>
      <w:r w:rsidR="00372385" w:rsidRPr="00A24ED7">
        <w:t xml:space="preserve"> өз заманының халық арасынан шыққан жанашыр тұлғалары</w:t>
      </w:r>
      <w:r w:rsidR="002068BA" w:rsidRPr="00A24ED7">
        <w:t xml:space="preserve"> болды</w:t>
      </w:r>
      <w:r w:rsidR="00372385" w:rsidRPr="00A24ED7">
        <w:t>.</w:t>
      </w:r>
      <w:r w:rsidR="009B364E" w:rsidRPr="00A24ED7">
        <w:t xml:space="preserve"> </w:t>
      </w:r>
      <w:r w:rsidR="002B56C5" w:rsidRPr="00A24ED7">
        <w:t>Қазақстан тарихының әр кезеңінде ел болашағы мен ұлт тағдыры үшін жан аямай еңбек етіп, қоғам санасының өрлеуіне, мәдениет пен ғылымның дамуына ерекше үлесін қосқан қайраткерлері аз емес. Елдің даму жолындағы жоспарлары мен алдына қойған мақсаттарына жету үшін, алдымен тарихын терең білуі және тарихи тағылымын санасында үнемі ұстауы қажет. Яғни, ешбір мемлекет өткен тарихын біл</w:t>
      </w:r>
      <w:r w:rsidR="002068BA" w:rsidRPr="00A24ED7">
        <w:t>м</w:t>
      </w:r>
      <w:r w:rsidR="002B56C5" w:rsidRPr="00A24ED7">
        <w:t xml:space="preserve">ей тұрып, болашаққа </w:t>
      </w:r>
      <w:r w:rsidR="002068BA" w:rsidRPr="00A24ED7">
        <w:t>с</w:t>
      </w:r>
      <w:r w:rsidR="002B56C5" w:rsidRPr="00A24ED7">
        <w:t xml:space="preserve">енімді қадам жасай алмайды деген </w:t>
      </w:r>
      <w:r w:rsidR="002E7EEE" w:rsidRPr="00A24ED7">
        <w:t>түсінік береді. Осы ретте, отан тарихы беттерінің айнымас бөлігі – тарихи тұлғалардың маңызы зор. Жас ұрпақ тәрбиесі</w:t>
      </w:r>
      <w:r w:rsidR="00596BF4" w:rsidRPr="00A24ED7">
        <w:t>н</w:t>
      </w:r>
      <w:r w:rsidR="002E7EEE" w:rsidRPr="00A24ED7">
        <w:t xml:space="preserve"> және ұлттық идеологияны</w:t>
      </w:r>
      <w:r w:rsidR="00596BF4" w:rsidRPr="00A24ED7">
        <w:t xml:space="preserve"> қалыптастыру барысын,</w:t>
      </w:r>
      <w:r w:rsidR="002E7EEE" w:rsidRPr="00A24ED7">
        <w:t xml:space="preserve"> әр түрлі салаларда өзіндік мұрасын қалдырған азаматтар мысалында жүргізудің мәні бар.</w:t>
      </w:r>
      <w:r w:rsidR="00B12275">
        <w:t xml:space="preserve"> </w:t>
      </w:r>
      <w:r w:rsidR="00FB54D2" w:rsidRPr="00A24ED7">
        <w:t>Осыған байланысты, қазақ әдебиетіндегі жаңа жанрдың бастамашысы болып мойындалған Кемел Тоқаевтың есімі, мәдениет сала</w:t>
      </w:r>
      <w:r w:rsidR="007413B8" w:rsidRPr="00A24ED7">
        <w:t>с</w:t>
      </w:r>
      <w:r w:rsidR="00FB54D2" w:rsidRPr="00A24ED7">
        <w:t>ында қалдырған ізіне сай өскелең ұрпақтың жадында болуы қажет.</w:t>
      </w:r>
    </w:p>
    <w:p w14:paraId="0703A3AC" w14:textId="51026EB2" w:rsidR="00367F7C" w:rsidRPr="00A24ED7" w:rsidRDefault="00367F7C" w:rsidP="00A24ED7">
      <w:pPr>
        <w:spacing w:after="0" w:line="240" w:lineRule="auto"/>
        <w:ind w:firstLine="709"/>
      </w:pPr>
      <w:r w:rsidRPr="00A24ED7">
        <w:t>Әлем әдебиетінде жоғары дамыған шытырман оқиғалы детективтік жанрының қазақ әдебиетінде көпке дейін іргесі қаланбай қалып келді. Аталған бағытта алғашқылардың бірі болып қалам тартқан Кемел Тоқаев, көптеген қиындықтар мен сыни көзқарастарға қарамастан, алған бағытынан басқа жанрға ауыспай табанды еңбек етті. Соның арқасында, әдебиеттанушылар жазушы есімін детектив жанрының дамуымен тікелей байланыст</w:t>
      </w:r>
      <w:r w:rsidR="00120E40" w:rsidRPr="00A24ED7">
        <w:t>ырып, ізашары ретінде мойындады</w:t>
      </w:r>
      <w:r w:rsidRPr="00A24ED7">
        <w:t>.</w:t>
      </w:r>
      <w:r w:rsidR="00CE1C64" w:rsidRPr="00A24ED7">
        <w:t xml:space="preserve"> Қаламгердің шығармаларындағы </w:t>
      </w:r>
      <w:r w:rsidR="00B2611B" w:rsidRPr="00A24ED7">
        <w:t xml:space="preserve">кейіпкерлердің психологиялық сипаттамалары мен олардың арасындағы тартыс, сюжет аяғындағы соның нәтижелері автордың азаматтық позициясы мен дүниетанымын байқатқандай болады. </w:t>
      </w:r>
      <w:r w:rsidRPr="00A24ED7">
        <w:t>Қазіргі таңда, бұл жанрдың даму үрдісі</w:t>
      </w:r>
      <w:r w:rsidR="00120E40" w:rsidRPr="00A24ED7">
        <w:t xml:space="preserve"> бәсеңдеп тұрса да, жазушы К</w:t>
      </w:r>
      <w:r w:rsidR="002D3C7B" w:rsidRPr="00A24ED7">
        <w:t>емел</w:t>
      </w:r>
      <w:r w:rsidR="00120E40" w:rsidRPr="00A24ED7">
        <w:t xml:space="preserve"> </w:t>
      </w:r>
      <w:r w:rsidRPr="00A24ED7">
        <w:t>Тоқаевтың әдеби мұрасының маңызын және тұлға тарихын зерттеудің маңызын азайтпайды.</w:t>
      </w:r>
    </w:p>
    <w:p w14:paraId="521BC8E4" w14:textId="263CE74E" w:rsidR="00B2611B" w:rsidRPr="00A24ED7" w:rsidRDefault="001878B0" w:rsidP="00A24ED7">
      <w:pPr>
        <w:spacing w:after="0" w:line="240" w:lineRule="auto"/>
        <w:ind w:firstLine="709"/>
      </w:pPr>
      <w:r w:rsidRPr="00A24ED7">
        <w:t xml:space="preserve">Кемел Тоқаев қазақ әдебиетіндегі жаңа бағыт бастаушысы болып өз заманындағы көрнекті тұлғалармен мойындалып, олармен терезесін тең ұстады. Ол </w:t>
      </w:r>
      <w:r w:rsidR="000C6347" w:rsidRPr="00A24ED7">
        <w:t>Қасым Қайсенов, Әбіш Кекілбаев, Қалмұқан Исабаев, Әзілхан Нұршайықов, Бердібек Соқпақбаев, Мұзафар Әлімбаев, Ғафу Қайырбеков, Тұманбай Молдағалиев сияқты алпауыт ақын-жазушылармен әріптестік, достық қатынас орнатқан. Олардың әрқайсысы замандасы, үзеңгілесі К</w:t>
      </w:r>
      <w:r w:rsidR="002D3C7B" w:rsidRPr="00A24ED7">
        <w:t>емел</w:t>
      </w:r>
      <w:r w:rsidR="000C6347" w:rsidRPr="00A24ED7">
        <w:t xml:space="preserve"> Тоқаевты әдеби жаңалық әкелуші ретінде танып, шығармашылық мұрасына өзіндік бағаларын берген.</w:t>
      </w:r>
    </w:p>
    <w:p w14:paraId="03EC40AB" w14:textId="7BD9BD50" w:rsidR="0032270F" w:rsidRPr="00A24ED7" w:rsidRDefault="00B2611B" w:rsidP="00A24ED7">
      <w:pPr>
        <w:spacing w:after="0" w:line="240" w:lineRule="auto"/>
        <w:ind w:firstLine="709"/>
      </w:pPr>
      <w:r w:rsidRPr="00A24ED7">
        <w:t xml:space="preserve">Соңғы уақытта детектив жанрында еңбек етіп жүрген бірқатар жазушылар бар. Алайда </w:t>
      </w:r>
      <w:r w:rsidR="00EB006A" w:rsidRPr="00A24ED7">
        <w:t>жоғарыда есімдері аталған әдебиет саласының қайраткерлері мен сыншыларының пікірінше, Кемел Тоқаев шығармаларының өзіндік қайталанбас ерекшеліктері мен стилі бар.</w:t>
      </w:r>
      <w:r w:rsidR="004B42B6" w:rsidRPr="00A24ED7">
        <w:t xml:space="preserve"> Сондықтан оның еңбектерін оқырман қауымы іздеп жүріп оқитынын атап өткен.</w:t>
      </w:r>
    </w:p>
    <w:p w14:paraId="09825FF9" w14:textId="3696D9F1" w:rsidR="00B2611B" w:rsidRPr="00A24ED7" w:rsidRDefault="00EB006A" w:rsidP="00A24ED7">
      <w:pPr>
        <w:spacing w:after="0" w:line="240" w:lineRule="auto"/>
        <w:ind w:firstLine="709"/>
      </w:pPr>
      <w:r w:rsidRPr="00A24ED7">
        <w:t xml:space="preserve">Детектив жанрын жылдам оқылатын және оқырмандарды өзіне бірден баурайтын жанрлар қатарына жатқызуға болады. Осыдан жазушының романдары мен повестерінің </w:t>
      </w:r>
      <w:r w:rsidR="0032270F" w:rsidRPr="00A24ED7">
        <w:t>композициялық тұрғыда жинақы, сюжеттік желілері қызықты, тұрақты оқырмандарының саны жоғары болғанына қарап, аталмыш жанр талаптарына толықтай сай болғанын көрсетеді.</w:t>
      </w:r>
      <w:r w:rsidR="005D6283" w:rsidRPr="00A24ED7">
        <w:t xml:space="preserve"> Соған байланысты еліміздегі детектив жанрын дамыту үшін осы бағытқа қызығушылық танытқан жас жазушыларға, студенттерге демеу көрсету қажет. Оларды </w:t>
      </w:r>
      <w:r w:rsidR="00CA4DC5" w:rsidRPr="00A24ED7">
        <w:t>Кемел Тоқаевтың аталған бағыттағы нәтижелі еңбектерімен, тәжірибелік үлгілерімен таныстырудың маңызы зор.</w:t>
      </w:r>
    </w:p>
    <w:p w14:paraId="31AAA499" w14:textId="18D63FD3" w:rsidR="00E40D86" w:rsidRPr="00A24ED7" w:rsidRDefault="00EA577F" w:rsidP="00A24ED7">
      <w:pPr>
        <w:spacing w:after="0" w:line="240" w:lineRule="auto"/>
        <w:ind w:firstLine="709"/>
      </w:pPr>
      <w:r w:rsidRPr="00A24ED7">
        <w:t>Қаламгер</w:t>
      </w:r>
      <w:r w:rsidR="009B2468" w:rsidRPr="00A24ED7">
        <w:t xml:space="preserve"> </w:t>
      </w:r>
      <w:r w:rsidR="007413B8" w:rsidRPr="00A24ED7">
        <w:t>өмірі</w:t>
      </w:r>
      <w:r w:rsidR="00ED78EF" w:rsidRPr="00A24ED7">
        <w:t xml:space="preserve">нде болған сынақтар мен оның зардаптары туралы </w:t>
      </w:r>
      <w:r w:rsidR="00367F7C" w:rsidRPr="00A24ED7">
        <w:t xml:space="preserve">ғылыми </w:t>
      </w:r>
      <w:r w:rsidR="00ED78EF" w:rsidRPr="00A24ED7">
        <w:t xml:space="preserve">зерттеу жұмысында жан-жақты сипатталды. Алайда, бұл оқиғалар оның қажырлы қаламгер, кәсіби журналист, абыройлы ардагер болып қалыптасуына кедергі болмады. </w:t>
      </w:r>
      <w:r w:rsidR="0009411E" w:rsidRPr="00A24ED7">
        <w:t>Жазушы өзінің қызметтік жолын журналистік қызметпен байланыстыра отырып, шығармашылық жолында да тынбай еңбек етті. Бұл еңбегі нәтижесіз қалмай, оннан астам сәтті повестер мен романдардың авторы болып, қазақ әдебиетінің көрнекті өкілдері қатарына қосылды. Соған қарамастан, күні бүгінге дейін</w:t>
      </w:r>
      <w:r w:rsidR="00DE7815" w:rsidRPr="00A24ED7">
        <w:t xml:space="preserve"> мәдениет саласына сіңірген еңбегіне сай тарихи тұрғыда лайықты бағасын алмай келді.</w:t>
      </w:r>
      <w:r w:rsidR="004D1D6B" w:rsidRPr="00A24ED7">
        <w:t xml:space="preserve"> Осыған орай, зерттеу тақырыбына сәйкес алға қойылған мақсат-міндеттер бойынша төмендегідей қадамдар негізінде </w:t>
      </w:r>
      <w:r w:rsidR="004D1D6B" w:rsidRPr="001665E6">
        <w:t>қорытындылар</w:t>
      </w:r>
      <w:r w:rsidR="004D1D6B" w:rsidRPr="00136656">
        <w:rPr>
          <w:b/>
        </w:rPr>
        <w:t xml:space="preserve"> </w:t>
      </w:r>
      <w:r w:rsidR="004D1D6B" w:rsidRPr="00A24ED7">
        <w:t>жасалды</w:t>
      </w:r>
      <w:r w:rsidR="00136656">
        <w:t>:</w:t>
      </w:r>
    </w:p>
    <w:p w14:paraId="7A795460" w14:textId="4B0E9350" w:rsidR="00E40D86" w:rsidRPr="00A24ED7" w:rsidRDefault="00E40D86" w:rsidP="00A24ED7">
      <w:pPr>
        <w:spacing w:after="0" w:line="240" w:lineRule="auto"/>
        <w:ind w:firstLine="709"/>
      </w:pPr>
      <w:r w:rsidRPr="00A24ED7">
        <w:t>Біріншіден, тарихты жеке тұлғаның өмірбаяны арқылы түсіну, өмір жолын сипатт</w:t>
      </w:r>
      <w:r w:rsidR="00CA11BA" w:rsidRPr="00A24ED7">
        <w:t>аумен ғана шектелмей, ол кешенділікті талап ететін</w:t>
      </w:r>
      <w:r w:rsidRPr="00A24ED7">
        <w:t xml:space="preserve"> тарихи зерттеу болып табылатыны ескерілді. Өмірбаяндық тарих оқшауланған оқиғаны емес, зерттеліп отырған тұлғаның басқа тұлғалармен, әлеуметтік, мәдени, бір сөзбен айтқанда қоршаған ортасымен өзара әрекеттесуі арқылы түсінуге ұмтылады. Сондықтан, толыққанды зерттеу жұмысын жүргізу үшін әлемдік және отандық өмірбаяндық ғылыми еңбектерде қалыптасқан типтер мен әдістерді қо</w:t>
      </w:r>
      <w:r w:rsidR="00120E40" w:rsidRPr="00A24ED7">
        <w:t>л</w:t>
      </w:r>
      <w:r w:rsidRPr="00A24ED7">
        <w:t>дану тәжі</w:t>
      </w:r>
      <w:r w:rsidR="00B318BB" w:rsidRPr="00A24ED7">
        <w:t>рибесіне назар аударылды. К</w:t>
      </w:r>
      <w:r w:rsidR="002D3C7B" w:rsidRPr="00A24ED7">
        <w:t>емел</w:t>
      </w:r>
      <w:r w:rsidR="00B318BB" w:rsidRPr="00A24ED7">
        <w:t xml:space="preserve"> </w:t>
      </w:r>
      <w:r w:rsidRPr="00A24ED7">
        <w:t>Тоқаев</w:t>
      </w:r>
      <w:r w:rsidR="00CA11BA" w:rsidRPr="00A24ED7">
        <w:t>тың</w:t>
      </w:r>
      <w:r w:rsidRPr="00A24ED7">
        <w:t xml:space="preserve"> өмір тарихы мен шығармашылығын қарастыруда барынша тиімді ғылыми құралдарды іріктеп алып, тақырыпты ашуға қажеттісін пайдалану әрекеттері қолға алынды.</w:t>
      </w:r>
    </w:p>
    <w:p w14:paraId="1BA6DC11" w14:textId="57AAED99" w:rsidR="004973BB" w:rsidRPr="00A24ED7" w:rsidRDefault="004973BB" w:rsidP="00A24ED7">
      <w:pPr>
        <w:spacing w:after="0" w:line="240" w:lineRule="auto"/>
        <w:ind w:firstLine="709"/>
      </w:pPr>
      <w:r w:rsidRPr="00A24ED7">
        <w:t>Екіншіден, бұл ғылыми жұмыста Қазақстан Республикасы мен Ресей Федерациясының архив қорларындағы Кемел Тоқаевқа қатысты сақталған құжаттар қаралып, кешенді түрде зерттелді. Сонымен қатар, жазушының ұрпақтары, замандастары, зерттеушілер мен әдебиет саласы мамандарының мерзімді баспасөз бен ресми басылымдардағы жарияланымдары қарастырылды. Жазушы тур</w:t>
      </w:r>
      <w:r w:rsidR="000D07A0">
        <w:t>алы естеліктер мен толғаныстар,</w:t>
      </w:r>
      <w:r w:rsidRPr="00A24ED7">
        <w:t xml:space="preserve"> тұлғалық қасиеттері мен шығармашылық жолына баға берілген жарияланымдар жан-жақты сараланды. Осыған байланысты, зерттеу жұмысының тиянақты деректік негізіне деректанулық талдау жүргізілді.</w:t>
      </w:r>
    </w:p>
    <w:p w14:paraId="6B552EF2" w14:textId="31ABBBEF" w:rsidR="0038787F" w:rsidRPr="00A24ED7" w:rsidRDefault="004973BB" w:rsidP="00A24ED7">
      <w:pPr>
        <w:spacing w:after="0" w:line="240" w:lineRule="auto"/>
        <w:ind w:firstLine="709"/>
      </w:pPr>
      <w:r w:rsidRPr="00A24ED7">
        <w:t>Үшіншіден</w:t>
      </w:r>
      <w:r w:rsidR="004D1D6B" w:rsidRPr="00A24ED7">
        <w:t>, диссертацияда</w:t>
      </w:r>
      <w:r w:rsidR="00B318BB" w:rsidRPr="00A24ED7">
        <w:t xml:space="preserve"> жазушы К</w:t>
      </w:r>
      <w:r w:rsidR="009B364E" w:rsidRPr="00A24ED7">
        <w:t>емел</w:t>
      </w:r>
      <w:r w:rsidR="00B318BB" w:rsidRPr="00A24ED7">
        <w:t xml:space="preserve"> </w:t>
      </w:r>
      <w:r w:rsidR="00DE7815" w:rsidRPr="00A24ED7">
        <w:t xml:space="preserve">Тоқаевтың </w:t>
      </w:r>
      <w:r w:rsidR="00D10DBF" w:rsidRPr="00A24ED7">
        <w:t>қаламгерлік-тұлғалық жолын, қазақ тілді детективтік жанрға қосқан үлесін жан-жақты қарастыруға талпыныс жасалды.</w:t>
      </w:r>
      <w:r w:rsidR="009B364E" w:rsidRPr="00A24ED7">
        <w:t xml:space="preserve"> </w:t>
      </w:r>
      <w:r w:rsidR="00E2586A" w:rsidRPr="00A24ED7">
        <w:t>Осы ретте, бұрын ғылыми тұрғыда</w:t>
      </w:r>
      <w:r w:rsidR="00847D8A" w:rsidRPr="00A24ED7">
        <w:t xml:space="preserve"> тым аз зерттелген тұлға болғандықтан, тақырыпты ашу мақсатында бірқатар кешенді әрекеттер қажет болды. </w:t>
      </w:r>
      <w:r w:rsidR="000A7424" w:rsidRPr="00A24ED7">
        <w:t xml:space="preserve">Соған байланысты, </w:t>
      </w:r>
      <w:r w:rsidRPr="00A24ED7">
        <w:t>алдымен жинақталған архивтік құжаттар мен естелік жазбалар негізінде балалық шағы мен өскен ортасын сипаттау</w:t>
      </w:r>
      <w:r w:rsidR="00321042" w:rsidRPr="00A24ED7">
        <w:t xml:space="preserve"> мәселелеріне</w:t>
      </w:r>
      <w:r w:rsidRPr="00A24ED7">
        <w:t>, тұлғалық қалыптасуының алғашқы кезеңі ретінде аса мән берілді.</w:t>
      </w:r>
      <w:r w:rsidR="009B364E" w:rsidRPr="00A24ED7">
        <w:t xml:space="preserve"> </w:t>
      </w:r>
      <w:r w:rsidR="008446CB" w:rsidRPr="00A24ED7">
        <w:t xml:space="preserve">Ашаршылық салдарынан </w:t>
      </w:r>
      <w:r w:rsidR="005D6C26" w:rsidRPr="00A24ED7">
        <w:t>ата-анасы мен</w:t>
      </w:r>
      <w:r w:rsidR="008446CB" w:rsidRPr="00A24ED7">
        <w:t xml:space="preserve"> қарындасынан айырылған сәті</w:t>
      </w:r>
      <w:r w:rsidR="00CE6C09" w:rsidRPr="00A24ED7">
        <w:t>н</w:t>
      </w:r>
      <w:r w:rsidR="008446CB" w:rsidRPr="00A24ED7">
        <w:t>, жетімдер үйінде тәрбиеленген шағы</w:t>
      </w:r>
      <w:r w:rsidR="00CE6C09" w:rsidRPr="00A24ED7">
        <w:t>н</w:t>
      </w:r>
      <w:r w:rsidR="008446CB" w:rsidRPr="00A24ED7">
        <w:t xml:space="preserve">, </w:t>
      </w:r>
      <w:r w:rsidR="00321042" w:rsidRPr="00A24ED7">
        <w:t xml:space="preserve">соғысқа аттанған </w:t>
      </w:r>
      <w:r w:rsidR="008446CB" w:rsidRPr="00A24ED7">
        <w:t xml:space="preserve">ағасынан айырылған </w:t>
      </w:r>
      <w:r w:rsidR="00321042" w:rsidRPr="00A24ED7">
        <w:t>кезіндегі</w:t>
      </w:r>
      <w:r w:rsidR="00A042E5" w:rsidRPr="00A24ED7">
        <w:t xml:space="preserve"> эмоционалдық жай-күйін ғылыми түрде баяндау</w:t>
      </w:r>
      <w:r w:rsidR="005D6C26" w:rsidRPr="00A24ED7">
        <w:t>ға әрекет</w:t>
      </w:r>
      <w:r w:rsidR="00A042E5" w:rsidRPr="00A24ED7">
        <w:t xml:space="preserve"> жасалды.</w:t>
      </w:r>
    </w:p>
    <w:p w14:paraId="3DF6F1A6" w14:textId="4356442B" w:rsidR="004973BB" w:rsidRPr="00A24ED7" w:rsidRDefault="0038787F" w:rsidP="00A24ED7">
      <w:pPr>
        <w:spacing w:after="0" w:line="240" w:lineRule="auto"/>
        <w:ind w:firstLine="709"/>
      </w:pPr>
      <w:r w:rsidRPr="00A24ED7">
        <w:t>Төрт</w:t>
      </w:r>
      <w:r w:rsidR="00B318BB" w:rsidRPr="00A24ED7">
        <w:t>іншіден, ғылыми зерттеуде К</w:t>
      </w:r>
      <w:r w:rsidR="002D3C7B" w:rsidRPr="00A24ED7">
        <w:t>емел</w:t>
      </w:r>
      <w:r w:rsidR="00B318BB" w:rsidRPr="00A24ED7">
        <w:t xml:space="preserve"> </w:t>
      </w:r>
      <w:r w:rsidRPr="00A24ED7">
        <w:t xml:space="preserve">Тоқаевтың Ұлы Отан соғысы кезеңі бөліп қаралды. </w:t>
      </w:r>
      <w:r w:rsidR="0038754B" w:rsidRPr="00A24ED7">
        <w:t xml:space="preserve">Бұл кезеңге қатысты Қазақстан Республикасы архивтерінде тым аз деректер сақталғаны анықталып, шетел архивтерімен жұмыс жасалды. Нәтижесінде, Ресей Федерациясы мемлекеттік архивтерінен Кемел Тоқаев әскери бөлімі туралы тыңғылықты деректер жинақталып, </w:t>
      </w:r>
      <w:r w:rsidR="00B515C8" w:rsidRPr="00A24ED7">
        <w:t xml:space="preserve">соғыс уақытындағы өмір кезеңін белгілі бір деңгейде қалпына келтіруге мүмкіндік берді. Сонымен қатар, қазақстандық архивтерде жазушыға байланысты 1942-1945 жылдар аралығындағы құжаттардың тапшылығы, оның Қазақ КСР аумағында жасақталмаған әскери дивизиялардың қатарында болғанымен түсіндірілді. </w:t>
      </w:r>
      <w:r w:rsidR="00EC71DE" w:rsidRPr="00A24ED7">
        <w:t>Аталған уақыт аралығы туралызерттеліп отырған тұлғаның автобиографиялық романы мен дивизия, полк штабтарының әскери есептері негізінде</w:t>
      </w:r>
      <w:r w:rsidR="00C25936" w:rsidRPr="00A24ED7">
        <w:t xml:space="preserve"> </w:t>
      </w:r>
      <w:r w:rsidR="00EC71DE" w:rsidRPr="00A24ED7">
        <w:t>сипатталды.</w:t>
      </w:r>
    </w:p>
    <w:p w14:paraId="45A15155" w14:textId="5109B763" w:rsidR="00CA11BA" w:rsidRPr="00A24ED7" w:rsidRDefault="00DB5B81" w:rsidP="00A24ED7">
      <w:pPr>
        <w:spacing w:after="0" w:line="240" w:lineRule="auto"/>
        <w:ind w:firstLine="709"/>
      </w:pPr>
      <w:r w:rsidRPr="00A24ED7">
        <w:t xml:space="preserve">Бесіншіден, жазушының қызметтік жолына байланысты зерттеу нәтижелері ұсынылды. Архив материалдары негізінде </w:t>
      </w:r>
      <w:r w:rsidR="00B318BB" w:rsidRPr="00A24ED7">
        <w:t>жазушының</w:t>
      </w:r>
      <w:r w:rsidRPr="00A24ED7">
        <w:t xml:space="preserve"> журналистика саласында маман ретінде жетілуі, таралым саны жоғары газет-журналдарда лауазымды қызметтер атқаруы, Қазақ КСР Жоғарғы Кеңес Төралқасының аппаратындағы редакторлық қ</w:t>
      </w:r>
      <w:r w:rsidR="00B318BB" w:rsidRPr="00A24ED7">
        <w:t>ызметі сияқты маңызды кезеңдерібойынша</w:t>
      </w:r>
      <w:r w:rsidR="001523F0" w:rsidRPr="00A24ED7">
        <w:t xml:space="preserve"> жұмыс атқарылды</w:t>
      </w:r>
      <w:r w:rsidRPr="00A24ED7">
        <w:t>.</w:t>
      </w:r>
      <w:r w:rsidR="001523F0" w:rsidRPr="00A24ED7">
        <w:t xml:space="preserve"> Осыған орай, архив құжаттары негізінде Кемел Тоқаев қатысуымен болған газе</w:t>
      </w:r>
      <w:r w:rsidR="00B318BB" w:rsidRPr="00A24ED7">
        <w:t>т-журнал редакциялар жанындағы Партия Б</w:t>
      </w:r>
      <w:r w:rsidR="001523F0" w:rsidRPr="00A24ED7">
        <w:t>юросы отырыстарында талқылаған мәселелер арқылы тұлғаның қызметтік, қоғамдық істерге араласу деңг</w:t>
      </w:r>
      <w:r w:rsidR="00E9006E" w:rsidRPr="00A24ED7">
        <w:t>ейін анықтауға мүмкіндік берді.</w:t>
      </w:r>
    </w:p>
    <w:p w14:paraId="58BA1686" w14:textId="40320639" w:rsidR="004A209D" w:rsidRPr="00A24ED7" w:rsidRDefault="00CA11BA" w:rsidP="00A24ED7">
      <w:pPr>
        <w:spacing w:after="0" w:line="240" w:lineRule="auto"/>
        <w:ind w:firstLine="709"/>
      </w:pPr>
      <w:r w:rsidRPr="00A24ED7">
        <w:t>Келесі алтыншы</w:t>
      </w:r>
      <w:r w:rsidR="004A209D" w:rsidRPr="00A24ED7">
        <w:t xml:space="preserve"> кезекте ғылыми зерттеу жұмысында жазушының шығармашылық жолының тарихы қарастырылды.</w:t>
      </w:r>
      <w:r w:rsidR="00B938D3" w:rsidRPr="00A24ED7">
        <w:t xml:space="preserve"> Бұл рет</w:t>
      </w:r>
      <w:r w:rsidR="0078627C" w:rsidRPr="00A24ED7">
        <w:t>т</w:t>
      </w:r>
      <w:r w:rsidR="00B938D3" w:rsidRPr="00A24ED7">
        <w:t>е, Кемел Тоқаевтың еңбек еткен детективтік жанрдың әлем әдебиеті деңгейінде дамуы тур</w:t>
      </w:r>
      <w:r w:rsidR="00933FE8" w:rsidRPr="00A24ED7">
        <w:t>алы қысқаша түсінік беріл</w:t>
      </w:r>
      <w:r w:rsidR="0078627C" w:rsidRPr="00A24ED7">
        <w:t xml:space="preserve">ді. </w:t>
      </w:r>
      <w:r w:rsidR="006463F3" w:rsidRPr="00A24ED7">
        <w:t>Диссертацияның бұл бөлігінде з</w:t>
      </w:r>
      <w:r w:rsidR="00933FE8" w:rsidRPr="00A24ED7">
        <w:t>ерттеліп отырған тұлғаның әдеби жолын балалар әдебиетінен бастау себебі, шытырман оқиғалы жанрдағы алғашқ</w:t>
      </w:r>
      <w:r w:rsidR="006463F3" w:rsidRPr="00A24ED7">
        <w:t>ы</w:t>
      </w:r>
      <w:r w:rsidR="00933FE8" w:rsidRPr="00A24ED7">
        <w:t xml:space="preserve"> қадамдары</w:t>
      </w:r>
      <w:r w:rsidR="006463F3" w:rsidRPr="00A24ED7">
        <w:t>, шығармаларының жазылу мен аударылу мәселелер</w:t>
      </w:r>
      <w:r w:rsidR="00791A45" w:rsidRPr="00A24ED7">
        <w:t>і</w:t>
      </w:r>
      <w:r w:rsidR="006463F3" w:rsidRPr="00A24ED7">
        <w:t xml:space="preserve"> жан-жақты сипатталған. </w:t>
      </w:r>
      <w:r w:rsidR="00933FE8" w:rsidRPr="00A24ED7">
        <w:t xml:space="preserve">Сонымен </w:t>
      </w:r>
      <w:r w:rsidR="0078627C" w:rsidRPr="00A24ED7">
        <w:t>бірге,кеңестік идеологиялық мен қазақ халқының менталды ерекшеліктерін ұштастыра отырып, жаңа саланың іргесін көтерг</w:t>
      </w:r>
      <w:r w:rsidR="00933FE8" w:rsidRPr="00A24ED7">
        <w:t>ен тұлғаның табанды еңбегінің нәтижесі деген қорытынды жасалды.</w:t>
      </w:r>
      <w:r w:rsidR="009B364E" w:rsidRPr="00A24ED7">
        <w:t xml:space="preserve"> </w:t>
      </w:r>
      <w:r w:rsidR="001E401B" w:rsidRPr="00A24ED7">
        <w:t>Қаламгердің</w:t>
      </w:r>
      <w:r w:rsidR="00FC5781" w:rsidRPr="00A24ED7">
        <w:t xml:space="preserve"> әдеби мұрасына өз заманынадғы көрнекті жазушылар мен қазіргі заман әдебиеттанушыларының берген бағасы, пікірлері де қаралды. Нәтижесінде, қазақ әдебиетіндегі</w:t>
      </w:r>
      <w:r w:rsidR="009B364E" w:rsidRPr="00A24ED7">
        <w:t xml:space="preserve"> </w:t>
      </w:r>
      <w:r w:rsidR="00FC5781" w:rsidRPr="00A24ED7">
        <w:t xml:space="preserve">детективтік жанрдың даму тарихы </w:t>
      </w:r>
      <w:r w:rsidR="001E401B" w:rsidRPr="00A24ED7">
        <w:t>К</w:t>
      </w:r>
      <w:r w:rsidR="002D3C7B" w:rsidRPr="00A24ED7">
        <w:t>емел</w:t>
      </w:r>
      <w:r w:rsidR="001E401B" w:rsidRPr="00A24ED7">
        <w:t xml:space="preserve"> Тоқаевтың</w:t>
      </w:r>
      <w:r w:rsidR="00FC5781" w:rsidRPr="00A24ED7">
        <w:t xml:space="preserve"> есімімен тікелей байланысты деген тұжырым</w:t>
      </w:r>
      <w:r w:rsidR="0032270F" w:rsidRPr="00A24ED7">
        <w:t>ға келдік</w:t>
      </w:r>
      <w:r w:rsidR="00FC5781" w:rsidRPr="00A24ED7">
        <w:t>.</w:t>
      </w:r>
    </w:p>
    <w:p w14:paraId="75FEFB0D" w14:textId="77777777" w:rsidR="002B0CAF" w:rsidRPr="00A24ED7" w:rsidRDefault="00CA11BA" w:rsidP="00A24ED7">
      <w:pPr>
        <w:spacing w:after="0" w:line="240" w:lineRule="auto"/>
        <w:ind w:firstLine="709"/>
      </w:pPr>
      <w:r w:rsidRPr="00A24ED7">
        <w:t>Жетіншіден</w:t>
      </w:r>
      <w:r w:rsidR="00E56C31" w:rsidRPr="00A24ED7">
        <w:t>, Кемел Тоқаев замандастарының естеліктерін негізге ала отырып, зерттеу жұмысы жүргізілді. Естеліктерде жазушыға берілген мінездемелер мен жеке қасиеттері</w:t>
      </w:r>
      <w:r w:rsidR="009C0609" w:rsidRPr="00A24ED7">
        <w:t xml:space="preserve">нің сипаттамалары негізінде тұлғалық келбетінің жалпы сұлбасын жасауға әрекет жасалды. </w:t>
      </w:r>
      <w:r w:rsidR="001E401B" w:rsidRPr="00A24ED7">
        <w:t>Жазушының</w:t>
      </w:r>
      <w:r w:rsidR="009C0609" w:rsidRPr="00A24ED7">
        <w:t xml:space="preserve"> замандастары мінез-құлқы, темпераменті, қоршаған қоғаммен қарым-қатынас сипаты, моральдық ұстанымдары, өмірлік көзқарастары мен қызығушылық аясы туралы тыңғылықты мәліметтер ұсынған. Сондықтан,</w:t>
      </w:r>
      <w:r w:rsidR="002B0CAF" w:rsidRPr="00A24ED7">
        <w:t xml:space="preserve"> диссертациялық жұмыста зерттеліп отырған тұлғаға арналған замандастар пікірлері мен толғаныстарына назар аударылып, жоғарыда айтылған нәтижелерге қол жеткізілді.</w:t>
      </w:r>
    </w:p>
    <w:p w14:paraId="51F222E6" w14:textId="54445781" w:rsidR="00CE5801" w:rsidRPr="00A24ED7" w:rsidRDefault="00CA11BA" w:rsidP="00A24ED7">
      <w:pPr>
        <w:spacing w:after="0" w:line="240" w:lineRule="auto"/>
        <w:ind w:firstLine="709"/>
      </w:pPr>
      <w:r w:rsidRPr="00A24ED7">
        <w:t>Сегізіншіден</w:t>
      </w:r>
      <w:r w:rsidR="002B0CAF" w:rsidRPr="00A24ED7">
        <w:t>,</w:t>
      </w:r>
      <w:r w:rsidR="00765BB3" w:rsidRPr="00A24ED7">
        <w:t xml:space="preserve"> Кемел Тоқаевтың үлкен ұлы Қасым-Жомарт Тоқаевтың көлемді естелік кітабы мен архивтік құжаттар негізінде отбасы тарихына қатысты зерттеулер жүргізу қолға алынды. Диссертациялық жұмыста отбасы құрамы туралы жалпы мәліметтер келтіріледі. Сонымен қатар, отбасындағы елеулі оқиғалар мен күнделікті өмір тынысы, ата-ана мен балалары қарым-қатынасы </w:t>
      </w:r>
      <w:r w:rsidR="001E401B" w:rsidRPr="00A24ED7">
        <w:t xml:space="preserve">сияқты </w:t>
      </w:r>
      <w:r w:rsidR="00765BB3" w:rsidRPr="00A24ED7">
        <w:t xml:space="preserve">мәселелері қамтылған. </w:t>
      </w:r>
      <w:r w:rsidR="00226D37" w:rsidRPr="00A24ED7">
        <w:t>Өмірбаяндық зерттеулерде тұлғалардың отбасы туралы мәліметтердің маңыздылығы жоғары болғандықтан, бұл мәселеге жеткілікті түрде көңіл бөлу қажеттігі ескерілді.</w:t>
      </w:r>
    </w:p>
    <w:p w14:paraId="5CDDCF19" w14:textId="1AD012DA" w:rsidR="00B5737D" w:rsidRPr="00A24ED7" w:rsidRDefault="00B5737D" w:rsidP="00A24ED7">
      <w:pPr>
        <w:spacing w:after="0" w:line="240" w:lineRule="auto"/>
        <w:ind w:firstLine="709"/>
      </w:pPr>
      <w:r w:rsidRPr="00A24ED7">
        <w:t>Осыған дейін зерттеу тақырыбына байланысты тарихи еңбектердің аздығы туралы айтылды.</w:t>
      </w:r>
      <w:r w:rsidR="00E32988" w:rsidRPr="00A24ED7">
        <w:t xml:space="preserve"> Бұл мәселе ғылыми жұмыстың тарихнамалық тұстарын ашып көрсету мүмкіндігін төмен болуына алып келді. Соған байланысты диссертацияның Кемел Тоқаевқа қатысты болашақ ғылыми еңбектердің тарихнамалық базасын</w:t>
      </w:r>
      <w:r w:rsidR="0060686B" w:rsidRPr="00A24ED7">
        <w:t>да</w:t>
      </w:r>
      <w:r w:rsidR="00E32988" w:rsidRPr="00A24ED7">
        <w:t xml:space="preserve"> бола алады деген </w:t>
      </w:r>
      <w:r w:rsidR="0060686B" w:rsidRPr="00A24ED7">
        <w:t>сенімдеміз</w:t>
      </w:r>
      <w:r w:rsidR="00E32988" w:rsidRPr="00A24ED7">
        <w:t>. Сонымен қатар, аталмыш тақырыптағы алғашқы көлемді зерттеулердің бірі</w:t>
      </w:r>
      <w:r w:rsidR="0060686B" w:rsidRPr="00A24ED7">
        <w:t xml:space="preserve"> болғандықтан, отандық тарих ғылымының тұлғатану саласындағы бос қалып тұрған кеңістікті толтырады деген үміт береді.</w:t>
      </w:r>
    </w:p>
    <w:p w14:paraId="1C6A7D74" w14:textId="77777777" w:rsidR="00E9006E" w:rsidRPr="00A24ED7" w:rsidRDefault="00F55904" w:rsidP="00A24ED7">
      <w:pPr>
        <w:spacing w:after="0" w:line="240" w:lineRule="auto"/>
        <w:ind w:firstLine="709"/>
      </w:pPr>
      <w:r w:rsidRPr="00A24ED7">
        <w:t>Сонымен, Кемел Тоқаевтың қаламгерлік-тұлғалық жолын зерттеу барысында төменде келтірілген нәтижелерге қол жеткізілді:</w:t>
      </w:r>
    </w:p>
    <w:p w14:paraId="1993034A" w14:textId="4909FC8F" w:rsidR="00E9006E" w:rsidRPr="00A24ED7" w:rsidRDefault="00136656" w:rsidP="00A24ED7">
      <w:pPr>
        <w:spacing w:after="0" w:line="240" w:lineRule="auto"/>
        <w:ind w:firstLine="709"/>
      </w:pPr>
      <w:r>
        <w:t>1.</w:t>
      </w:r>
      <w:r w:rsidR="00E9006E" w:rsidRPr="00A24ED7">
        <w:t xml:space="preserve"> </w:t>
      </w:r>
      <w:r w:rsidR="00F55904" w:rsidRPr="00A24ED7">
        <w:t>Зерттеліп отырған тұлғаның негізгі өмір кезеңдері жинақталған деректер негізінде тарихи тұрғыда сипатталды</w:t>
      </w:r>
      <w:r>
        <w:t>.</w:t>
      </w:r>
    </w:p>
    <w:p w14:paraId="2CD04DDF" w14:textId="49539AD2" w:rsidR="00E9006E" w:rsidRPr="00A24ED7" w:rsidRDefault="00136656" w:rsidP="00A24ED7">
      <w:pPr>
        <w:spacing w:after="0" w:line="240" w:lineRule="auto"/>
        <w:ind w:firstLine="709"/>
      </w:pPr>
      <w:r>
        <w:t>2.</w:t>
      </w:r>
      <w:r w:rsidR="00E9006E" w:rsidRPr="00A24ED7">
        <w:t xml:space="preserve"> </w:t>
      </w:r>
      <w:r w:rsidR="006C31C3" w:rsidRPr="00A24ED7">
        <w:t>Ардагердің Ұлы Отан соғысы жылдары</w:t>
      </w:r>
      <w:r w:rsidR="00257D3C" w:rsidRPr="00A24ED7">
        <w:t xml:space="preserve"> туралы жазған автобиографиялық романының тарихи құндылығы архив құжаттары негізінде дәлелденді</w:t>
      </w:r>
      <w:r>
        <w:t>.</w:t>
      </w:r>
    </w:p>
    <w:p w14:paraId="4DDF7575" w14:textId="416B039D" w:rsidR="00E9006E" w:rsidRPr="00A24ED7" w:rsidRDefault="00136656" w:rsidP="00A24ED7">
      <w:pPr>
        <w:spacing w:after="0" w:line="240" w:lineRule="auto"/>
        <w:ind w:firstLine="709"/>
      </w:pPr>
      <w:r>
        <w:t>3.</w:t>
      </w:r>
      <w:r w:rsidR="00E9006E" w:rsidRPr="00A24ED7">
        <w:t xml:space="preserve"> </w:t>
      </w:r>
      <w:r w:rsidR="00F55904" w:rsidRPr="00A24ED7">
        <w:t>Жазушының әдеби мұрасы, азаматтық ұстанымдары, қоғамдық белсенділігі мен жеке тұлғалық қасиеттер</w:t>
      </w:r>
      <w:r w:rsidR="006C31C3" w:rsidRPr="00A24ED7">
        <w:t>іне баға беріліп, кеңестік кезеңнің шығармашыл интеллигенция қатарында бола алатыны айқындалды</w:t>
      </w:r>
      <w:r>
        <w:t>.</w:t>
      </w:r>
    </w:p>
    <w:p w14:paraId="5B0ECC4C" w14:textId="7AD2E7AC" w:rsidR="006C31C3" w:rsidRPr="00A24ED7" w:rsidRDefault="00136656" w:rsidP="00A24ED7">
      <w:pPr>
        <w:spacing w:after="0" w:line="240" w:lineRule="auto"/>
        <w:ind w:firstLine="709"/>
      </w:pPr>
      <w:r>
        <w:t>4.</w:t>
      </w:r>
      <w:r w:rsidR="00E9006E" w:rsidRPr="00A24ED7">
        <w:t xml:space="preserve"> </w:t>
      </w:r>
      <w:r w:rsidR="006C31C3" w:rsidRPr="00A24ED7">
        <w:t>Кемел Тоқаевтың жақын туыстар шеңбері, араласқан ортасы мен тұлғаның жеке қызығушылықтар аясы анықталып, тың деректер негізінде сипаттама берілді</w:t>
      </w:r>
      <w:r>
        <w:t>.</w:t>
      </w:r>
    </w:p>
    <w:p w14:paraId="5131B116" w14:textId="245599D1" w:rsidR="00CE5801" w:rsidRPr="00A24ED7" w:rsidRDefault="00CE5801" w:rsidP="00A24ED7">
      <w:pPr>
        <w:spacing w:after="0" w:line="240" w:lineRule="auto"/>
        <w:ind w:firstLine="709"/>
      </w:pPr>
      <w:r w:rsidRPr="00A24ED7">
        <w:t>Қаламгер Кемел Тоқаевтың есімі кейінгі ұрпақтың есінде қалу үшін келесі</w:t>
      </w:r>
      <w:r w:rsidR="009B364E" w:rsidRPr="00A24ED7">
        <w:t xml:space="preserve"> </w:t>
      </w:r>
      <w:r w:rsidRPr="00A24ED7">
        <w:t>ұсыныстарды айтып кеткен жөн:</w:t>
      </w:r>
    </w:p>
    <w:p w14:paraId="7A638988" w14:textId="347CFA9D" w:rsidR="008D60F8" w:rsidRPr="00A24ED7" w:rsidRDefault="00136656" w:rsidP="00A24ED7">
      <w:pPr>
        <w:spacing w:after="0" w:line="240" w:lineRule="auto"/>
        <w:ind w:firstLine="709"/>
      </w:pPr>
      <w:r>
        <w:t>1.</w:t>
      </w:r>
      <w:r w:rsidR="00CE5801" w:rsidRPr="00A24ED7">
        <w:t xml:space="preserve"> Осы уақытқа дейін </w:t>
      </w:r>
      <w:r w:rsidR="008D60F8" w:rsidRPr="00A24ED7">
        <w:t>К</w:t>
      </w:r>
      <w:r w:rsidR="009B364E" w:rsidRPr="00A24ED7">
        <w:t xml:space="preserve">емел </w:t>
      </w:r>
      <w:r w:rsidR="008D60F8" w:rsidRPr="00A24ED7">
        <w:t>Тоқаев</w:t>
      </w:r>
      <w:r w:rsidR="001E401B" w:rsidRPr="00A24ED7">
        <w:t>тың</w:t>
      </w:r>
      <w:r w:rsidR="00CE5801" w:rsidRPr="00A24ED7">
        <w:t xml:space="preserve"> өмірі турал</w:t>
      </w:r>
      <w:r w:rsidR="008D60F8" w:rsidRPr="00A24ED7">
        <w:t>ы көпшілікке арналған әдебиет жоқтығына байланысты,</w:t>
      </w:r>
      <w:r w:rsidR="009B364E" w:rsidRPr="00A24ED7">
        <w:t xml:space="preserve"> </w:t>
      </w:r>
      <w:r w:rsidR="008D60F8" w:rsidRPr="00A24ED7">
        <w:t>тарихи зерттеулер негізінде дайындалған монографиялар шығарылуы қажет</w:t>
      </w:r>
      <w:r>
        <w:t>.</w:t>
      </w:r>
    </w:p>
    <w:p w14:paraId="57A01FDD" w14:textId="264D0B4C" w:rsidR="008D60F8" w:rsidRPr="00A24ED7" w:rsidRDefault="00136656" w:rsidP="00A24ED7">
      <w:pPr>
        <w:spacing w:after="0" w:line="240" w:lineRule="auto"/>
        <w:ind w:firstLine="709"/>
      </w:pPr>
      <w:r>
        <w:t>2.</w:t>
      </w:r>
      <w:r w:rsidR="008D60F8" w:rsidRPr="00A24ED7">
        <w:t xml:space="preserve"> Қазақстан Республикасы мен Ресей Федерациясынан архивтік құжаттар негізінде </w:t>
      </w:r>
      <w:r w:rsidR="009B364E" w:rsidRPr="00A24ED7">
        <w:t>қаламгерге</w:t>
      </w:r>
      <w:r w:rsidR="008D60F8" w:rsidRPr="00A24ED7">
        <w:t xml:space="preserve"> қатысты деректерден құралған құжаттық жинақ немесе хрестоматия шығарылуы керек</w:t>
      </w:r>
      <w:r>
        <w:t>.</w:t>
      </w:r>
    </w:p>
    <w:p w14:paraId="34F34C0F" w14:textId="513DFE7A" w:rsidR="008D60F8" w:rsidRPr="00A24ED7" w:rsidRDefault="00136656" w:rsidP="00A24ED7">
      <w:pPr>
        <w:spacing w:after="0" w:line="240" w:lineRule="auto"/>
        <w:ind w:firstLine="709"/>
      </w:pPr>
      <w:r>
        <w:t>3.</w:t>
      </w:r>
      <w:r w:rsidR="008D60F8" w:rsidRPr="00A24ED7">
        <w:t xml:space="preserve"> </w:t>
      </w:r>
      <w:r w:rsidR="00AA7F1F" w:rsidRPr="00A24ED7">
        <w:t xml:space="preserve">Ұлы Отан соғысындағы жеңіске 80 жыл толуына орай ұйымдастырылатын </w:t>
      </w:r>
      <w:r w:rsidR="00B62456" w:rsidRPr="00A24ED7">
        <w:t>іс-шаралар аясында</w:t>
      </w:r>
      <w:r w:rsidR="00AA7F1F" w:rsidRPr="00A24ED7">
        <w:t>,</w:t>
      </w:r>
      <w:r w:rsidR="00B62456" w:rsidRPr="00A24ED7">
        <w:t xml:space="preserve"> түпнұсқалық жеке заттары, қолжазбалары мен құжаттарының бір бөлігі </w:t>
      </w:r>
      <w:r w:rsidR="001E401B" w:rsidRPr="00A24ED7">
        <w:t xml:space="preserve">Қазақстан Республикасының </w:t>
      </w:r>
      <w:r w:rsidR="00B62456" w:rsidRPr="00A24ED7">
        <w:t>Ұлттық кітапханадағы Кеме</w:t>
      </w:r>
      <w:r w:rsidR="001E401B" w:rsidRPr="00A24ED7">
        <w:t>л Тоқаев залына қойылғаны абзал.</w:t>
      </w:r>
    </w:p>
    <w:p w14:paraId="74B9AF11" w14:textId="77777777" w:rsidR="00E56C31" w:rsidRPr="00A24ED7" w:rsidRDefault="00E56C31" w:rsidP="00A24ED7">
      <w:pPr>
        <w:spacing w:after="0" w:line="240" w:lineRule="auto"/>
        <w:ind w:firstLine="709"/>
      </w:pPr>
    </w:p>
    <w:p w14:paraId="5FB62762" w14:textId="77777777" w:rsidR="00E167DA" w:rsidRPr="00A24ED7" w:rsidRDefault="00E167DA" w:rsidP="00A24ED7">
      <w:pPr>
        <w:spacing w:after="0" w:line="240" w:lineRule="auto"/>
        <w:ind w:firstLine="709"/>
        <w:rPr>
          <w:b/>
        </w:rPr>
      </w:pPr>
    </w:p>
    <w:p w14:paraId="1767BCC7" w14:textId="77777777" w:rsidR="006C6186" w:rsidRPr="00A24ED7" w:rsidRDefault="006C6186" w:rsidP="00A24ED7">
      <w:pPr>
        <w:spacing w:after="0" w:line="240" w:lineRule="auto"/>
        <w:ind w:firstLine="709"/>
        <w:rPr>
          <w:rFonts w:eastAsia="Times New Roman"/>
          <w:b/>
          <w:color w:val="000000"/>
        </w:rPr>
      </w:pPr>
    </w:p>
    <w:p w14:paraId="43495D47" w14:textId="7DE40B9D" w:rsidR="002104C2" w:rsidRPr="00A24ED7" w:rsidRDefault="002104C2" w:rsidP="00A24ED7">
      <w:pPr>
        <w:spacing w:after="0" w:line="240" w:lineRule="auto"/>
        <w:ind w:firstLine="709"/>
        <w:rPr>
          <w:rFonts w:eastAsia="Times New Roman"/>
          <w:b/>
          <w:color w:val="000000"/>
        </w:rPr>
      </w:pPr>
    </w:p>
    <w:p w14:paraId="309E7B13" w14:textId="77777777" w:rsidR="00DD7016" w:rsidRPr="00A24ED7" w:rsidRDefault="00DD7016" w:rsidP="00A24ED7">
      <w:pPr>
        <w:spacing w:after="0" w:line="240" w:lineRule="auto"/>
        <w:ind w:firstLine="709"/>
        <w:rPr>
          <w:rFonts w:eastAsia="Times New Roman"/>
          <w:b/>
          <w:color w:val="000000"/>
        </w:rPr>
      </w:pPr>
    </w:p>
    <w:p w14:paraId="57E7DE94" w14:textId="77777777" w:rsidR="002104C2" w:rsidRPr="00A24ED7" w:rsidRDefault="002104C2" w:rsidP="00A24ED7">
      <w:pPr>
        <w:spacing w:after="0" w:line="240" w:lineRule="auto"/>
        <w:ind w:firstLine="709"/>
        <w:rPr>
          <w:rFonts w:eastAsia="Times New Roman"/>
          <w:b/>
          <w:color w:val="000000"/>
        </w:rPr>
      </w:pPr>
    </w:p>
    <w:p w14:paraId="4233AE73" w14:textId="77777777" w:rsidR="00DD7016" w:rsidRPr="00A24ED7" w:rsidRDefault="00DD7016" w:rsidP="00A24ED7">
      <w:pPr>
        <w:spacing w:after="0" w:line="240" w:lineRule="auto"/>
        <w:ind w:firstLine="709"/>
        <w:rPr>
          <w:rFonts w:eastAsia="Times New Roman"/>
          <w:b/>
          <w:color w:val="000000"/>
        </w:rPr>
      </w:pPr>
    </w:p>
    <w:p w14:paraId="431E52BD" w14:textId="77777777" w:rsidR="00DD7016" w:rsidRPr="00A24ED7" w:rsidRDefault="00DD7016" w:rsidP="00A24ED7">
      <w:pPr>
        <w:spacing w:after="0" w:line="240" w:lineRule="auto"/>
        <w:ind w:firstLine="709"/>
        <w:rPr>
          <w:rFonts w:eastAsia="Times New Roman"/>
          <w:b/>
          <w:color w:val="000000"/>
        </w:rPr>
      </w:pPr>
    </w:p>
    <w:p w14:paraId="2F041CCC" w14:textId="77777777" w:rsidR="00DD7016" w:rsidRPr="00A24ED7" w:rsidRDefault="00DD7016" w:rsidP="00A24ED7">
      <w:pPr>
        <w:spacing w:after="0" w:line="240" w:lineRule="auto"/>
        <w:ind w:firstLine="709"/>
        <w:rPr>
          <w:rFonts w:eastAsia="Times New Roman"/>
          <w:b/>
          <w:color w:val="000000"/>
        </w:rPr>
      </w:pPr>
    </w:p>
    <w:p w14:paraId="099B1729" w14:textId="77777777" w:rsidR="00DD7016" w:rsidRPr="00A24ED7" w:rsidRDefault="00DD7016" w:rsidP="00A24ED7">
      <w:pPr>
        <w:spacing w:after="0" w:line="240" w:lineRule="auto"/>
        <w:ind w:firstLine="709"/>
        <w:rPr>
          <w:rFonts w:eastAsia="Times New Roman"/>
          <w:b/>
          <w:color w:val="000000"/>
        </w:rPr>
      </w:pPr>
    </w:p>
    <w:p w14:paraId="2D09FEBD" w14:textId="77777777" w:rsidR="00DD7016" w:rsidRPr="00A24ED7" w:rsidRDefault="00DD7016" w:rsidP="00A24ED7">
      <w:pPr>
        <w:spacing w:after="0" w:line="240" w:lineRule="auto"/>
        <w:ind w:firstLine="709"/>
        <w:rPr>
          <w:rFonts w:eastAsia="Times New Roman"/>
          <w:b/>
          <w:color w:val="000000"/>
        </w:rPr>
      </w:pPr>
    </w:p>
    <w:p w14:paraId="461C6411" w14:textId="77777777" w:rsidR="00DD7016" w:rsidRPr="00A24ED7" w:rsidRDefault="00DD7016" w:rsidP="00A24ED7">
      <w:pPr>
        <w:spacing w:after="0" w:line="240" w:lineRule="auto"/>
        <w:ind w:firstLine="709"/>
        <w:rPr>
          <w:rFonts w:eastAsia="Times New Roman"/>
          <w:b/>
          <w:color w:val="000000"/>
        </w:rPr>
      </w:pPr>
    </w:p>
    <w:p w14:paraId="6146D995" w14:textId="77777777" w:rsidR="00DD7016" w:rsidRPr="00A24ED7" w:rsidRDefault="00DD7016" w:rsidP="00A24ED7">
      <w:pPr>
        <w:spacing w:after="0" w:line="240" w:lineRule="auto"/>
        <w:ind w:firstLine="709"/>
        <w:rPr>
          <w:rFonts w:eastAsia="Times New Roman"/>
          <w:b/>
          <w:color w:val="000000"/>
        </w:rPr>
      </w:pPr>
    </w:p>
    <w:p w14:paraId="35714D9F" w14:textId="77777777" w:rsidR="00DD7016" w:rsidRPr="00A24ED7" w:rsidRDefault="00DD7016" w:rsidP="00A24ED7">
      <w:pPr>
        <w:spacing w:after="0" w:line="240" w:lineRule="auto"/>
        <w:ind w:firstLine="709"/>
        <w:rPr>
          <w:rFonts w:eastAsia="Times New Roman"/>
          <w:b/>
          <w:color w:val="000000"/>
        </w:rPr>
      </w:pPr>
    </w:p>
    <w:p w14:paraId="2A789839" w14:textId="24F36162" w:rsidR="00A10C4A" w:rsidRPr="00A24ED7" w:rsidRDefault="00A10C4A" w:rsidP="00A24ED7">
      <w:pPr>
        <w:spacing w:after="0" w:line="240" w:lineRule="auto"/>
        <w:ind w:firstLine="709"/>
        <w:rPr>
          <w:rFonts w:eastAsia="Times New Roman"/>
          <w:b/>
          <w:color w:val="000000"/>
        </w:rPr>
      </w:pPr>
    </w:p>
    <w:p w14:paraId="27EBB7AE" w14:textId="77777777" w:rsidR="00D3650B" w:rsidRPr="00A24ED7" w:rsidRDefault="00D3650B" w:rsidP="00A24ED7">
      <w:pPr>
        <w:spacing w:after="0" w:line="240" w:lineRule="auto"/>
        <w:ind w:firstLine="709"/>
        <w:rPr>
          <w:rFonts w:eastAsia="Times New Roman"/>
          <w:b/>
          <w:color w:val="000000"/>
        </w:rPr>
      </w:pPr>
    </w:p>
    <w:p w14:paraId="5B1EC879" w14:textId="77777777" w:rsidR="003A6DE6" w:rsidRPr="00A24ED7" w:rsidRDefault="003A6DE6" w:rsidP="00A24ED7">
      <w:pPr>
        <w:spacing w:after="0" w:line="240" w:lineRule="auto"/>
        <w:ind w:firstLine="709"/>
        <w:rPr>
          <w:rFonts w:eastAsia="Times New Roman"/>
          <w:b/>
          <w:color w:val="000000"/>
        </w:rPr>
      </w:pPr>
    </w:p>
    <w:p w14:paraId="2637A248" w14:textId="77777777" w:rsidR="003A6DE6" w:rsidRPr="00A24ED7" w:rsidRDefault="003A6DE6" w:rsidP="00A24ED7">
      <w:pPr>
        <w:spacing w:after="0" w:line="240" w:lineRule="auto"/>
        <w:ind w:firstLine="709"/>
        <w:rPr>
          <w:rFonts w:eastAsia="Times New Roman"/>
          <w:b/>
          <w:color w:val="000000"/>
        </w:rPr>
      </w:pPr>
    </w:p>
    <w:p w14:paraId="328A3925" w14:textId="77777777" w:rsidR="003A6DE6" w:rsidRPr="00A24ED7" w:rsidRDefault="003A6DE6" w:rsidP="00A24ED7">
      <w:pPr>
        <w:spacing w:after="0" w:line="240" w:lineRule="auto"/>
        <w:ind w:firstLine="709"/>
        <w:rPr>
          <w:rFonts w:eastAsia="Times New Roman"/>
          <w:b/>
          <w:color w:val="000000"/>
        </w:rPr>
      </w:pPr>
    </w:p>
    <w:p w14:paraId="30E6C7A9" w14:textId="77777777" w:rsidR="003A6DE6" w:rsidRPr="00A24ED7" w:rsidRDefault="003A6DE6" w:rsidP="00A24ED7">
      <w:pPr>
        <w:spacing w:after="0" w:line="240" w:lineRule="auto"/>
        <w:ind w:firstLine="709"/>
        <w:rPr>
          <w:rFonts w:eastAsia="Times New Roman"/>
          <w:b/>
          <w:color w:val="000000"/>
        </w:rPr>
      </w:pPr>
    </w:p>
    <w:p w14:paraId="7D1E72D8" w14:textId="77777777" w:rsidR="003A6DE6" w:rsidRPr="00A24ED7" w:rsidRDefault="003A6DE6" w:rsidP="00A24ED7">
      <w:pPr>
        <w:spacing w:after="0" w:line="240" w:lineRule="auto"/>
        <w:ind w:firstLine="709"/>
        <w:rPr>
          <w:rFonts w:eastAsia="Times New Roman"/>
          <w:b/>
          <w:color w:val="000000"/>
        </w:rPr>
      </w:pPr>
    </w:p>
    <w:p w14:paraId="13498B2C" w14:textId="77777777" w:rsidR="003A6DE6" w:rsidRPr="00A24ED7" w:rsidRDefault="003A6DE6" w:rsidP="00A24ED7">
      <w:pPr>
        <w:spacing w:after="0" w:line="240" w:lineRule="auto"/>
        <w:ind w:firstLine="709"/>
        <w:rPr>
          <w:rFonts w:eastAsia="Times New Roman"/>
          <w:b/>
          <w:color w:val="000000"/>
        </w:rPr>
      </w:pPr>
    </w:p>
    <w:p w14:paraId="1A070E49" w14:textId="77777777" w:rsidR="003A6DE6" w:rsidRPr="00A24ED7" w:rsidRDefault="003A6DE6" w:rsidP="00A24ED7">
      <w:pPr>
        <w:spacing w:after="0" w:line="240" w:lineRule="auto"/>
        <w:ind w:firstLine="709"/>
        <w:rPr>
          <w:rFonts w:eastAsia="Times New Roman"/>
          <w:b/>
          <w:color w:val="000000"/>
        </w:rPr>
      </w:pPr>
    </w:p>
    <w:p w14:paraId="2920B360" w14:textId="77777777" w:rsidR="003A6DE6" w:rsidRPr="00A24ED7" w:rsidRDefault="003A6DE6" w:rsidP="00A24ED7">
      <w:pPr>
        <w:spacing w:after="0" w:line="240" w:lineRule="auto"/>
        <w:ind w:firstLine="709"/>
        <w:rPr>
          <w:rFonts w:eastAsia="Times New Roman"/>
          <w:b/>
          <w:color w:val="000000"/>
        </w:rPr>
      </w:pPr>
    </w:p>
    <w:p w14:paraId="0DD769BF" w14:textId="77777777" w:rsidR="003A6DE6" w:rsidRPr="00A24ED7" w:rsidRDefault="003A6DE6" w:rsidP="00A24ED7">
      <w:pPr>
        <w:spacing w:after="0" w:line="240" w:lineRule="auto"/>
        <w:ind w:firstLine="709"/>
        <w:rPr>
          <w:rFonts w:eastAsia="Times New Roman"/>
          <w:b/>
          <w:color w:val="000000"/>
        </w:rPr>
      </w:pPr>
    </w:p>
    <w:p w14:paraId="7C1CF8BF" w14:textId="77777777" w:rsidR="003A6DE6" w:rsidRPr="00A24ED7" w:rsidRDefault="003A6DE6" w:rsidP="00A24ED7">
      <w:pPr>
        <w:spacing w:after="0" w:line="240" w:lineRule="auto"/>
        <w:ind w:firstLine="709"/>
        <w:rPr>
          <w:rFonts w:eastAsia="Times New Roman"/>
          <w:b/>
          <w:color w:val="000000"/>
        </w:rPr>
      </w:pPr>
    </w:p>
    <w:p w14:paraId="3F998ED0" w14:textId="77777777" w:rsidR="003A6DE6" w:rsidRPr="00A24ED7" w:rsidRDefault="003A6DE6" w:rsidP="00A24ED7">
      <w:pPr>
        <w:spacing w:after="0" w:line="240" w:lineRule="auto"/>
        <w:ind w:firstLine="709"/>
        <w:rPr>
          <w:rFonts w:eastAsia="Times New Roman"/>
          <w:b/>
          <w:color w:val="000000"/>
        </w:rPr>
      </w:pPr>
    </w:p>
    <w:p w14:paraId="676FFBAB" w14:textId="77777777" w:rsidR="003A6DE6" w:rsidRPr="00A24ED7" w:rsidRDefault="003A6DE6" w:rsidP="00A24ED7">
      <w:pPr>
        <w:spacing w:after="0" w:line="240" w:lineRule="auto"/>
        <w:ind w:firstLine="709"/>
        <w:rPr>
          <w:rFonts w:eastAsia="Times New Roman"/>
          <w:b/>
          <w:color w:val="000000"/>
        </w:rPr>
      </w:pPr>
    </w:p>
    <w:p w14:paraId="76370ABB" w14:textId="77777777" w:rsidR="003A6DE6" w:rsidRPr="00A24ED7" w:rsidRDefault="003A6DE6" w:rsidP="00A24ED7">
      <w:pPr>
        <w:spacing w:after="0" w:line="240" w:lineRule="auto"/>
        <w:ind w:firstLine="709"/>
        <w:rPr>
          <w:rFonts w:eastAsia="Times New Roman"/>
          <w:b/>
          <w:color w:val="000000"/>
        </w:rPr>
      </w:pPr>
    </w:p>
    <w:p w14:paraId="7FD17C17" w14:textId="77777777" w:rsidR="003A6DE6" w:rsidRPr="00A24ED7" w:rsidRDefault="003A6DE6" w:rsidP="00A24ED7">
      <w:pPr>
        <w:spacing w:after="0" w:line="240" w:lineRule="auto"/>
        <w:ind w:firstLine="709"/>
        <w:rPr>
          <w:rFonts w:eastAsia="Times New Roman"/>
          <w:b/>
          <w:color w:val="000000"/>
        </w:rPr>
      </w:pPr>
    </w:p>
    <w:p w14:paraId="1FE248BE" w14:textId="77777777" w:rsidR="003A6DE6" w:rsidRPr="00A24ED7" w:rsidRDefault="003A6DE6" w:rsidP="00A24ED7">
      <w:pPr>
        <w:spacing w:after="0" w:line="240" w:lineRule="auto"/>
        <w:ind w:firstLine="709"/>
        <w:rPr>
          <w:rFonts w:eastAsia="Times New Roman"/>
          <w:b/>
          <w:color w:val="000000"/>
        </w:rPr>
      </w:pPr>
    </w:p>
    <w:p w14:paraId="7E5FE5C1" w14:textId="77777777" w:rsidR="003A6DE6" w:rsidRPr="00A24ED7" w:rsidRDefault="003A6DE6" w:rsidP="00A24ED7">
      <w:pPr>
        <w:spacing w:after="0" w:line="240" w:lineRule="auto"/>
        <w:ind w:firstLine="709"/>
        <w:rPr>
          <w:rFonts w:eastAsia="Times New Roman"/>
          <w:b/>
          <w:color w:val="000000"/>
        </w:rPr>
      </w:pPr>
    </w:p>
    <w:p w14:paraId="32EACFF5" w14:textId="77777777" w:rsidR="003A6DE6" w:rsidRPr="00A24ED7" w:rsidRDefault="003A6DE6" w:rsidP="00A24ED7">
      <w:pPr>
        <w:spacing w:after="0" w:line="240" w:lineRule="auto"/>
        <w:ind w:firstLine="709"/>
        <w:rPr>
          <w:rFonts w:eastAsia="Times New Roman"/>
          <w:b/>
          <w:color w:val="000000"/>
        </w:rPr>
      </w:pPr>
    </w:p>
    <w:p w14:paraId="77CF3D94" w14:textId="77777777" w:rsidR="003A6DE6" w:rsidRPr="00A24ED7" w:rsidRDefault="003A6DE6" w:rsidP="00A24ED7">
      <w:pPr>
        <w:spacing w:after="0" w:line="240" w:lineRule="auto"/>
        <w:ind w:firstLine="709"/>
        <w:rPr>
          <w:rFonts w:eastAsia="Times New Roman"/>
          <w:b/>
          <w:color w:val="000000"/>
        </w:rPr>
      </w:pPr>
    </w:p>
    <w:p w14:paraId="7B5C78F5" w14:textId="77777777" w:rsidR="003A6DE6" w:rsidRPr="00A24ED7" w:rsidRDefault="003A6DE6" w:rsidP="00A24ED7">
      <w:pPr>
        <w:spacing w:after="0" w:line="240" w:lineRule="auto"/>
        <w:ind w:firstLine="709"/>
        <w:rPr>
          <w:rFonts w:eastAsia="Times New Roman"/>
          <w:b/>
          <w:color w:val="000000"/>
        </w:rPr>
      </w:pPr>
    </w:p>
    <w:p w14:paraId="74CE6D05" w14:textId="77777777" w:rsidR="003A6DE6" w:rsidRDefault="003A6DE6" w:rsidP="00A24ED7">
      <w:pPr>
        <w:spacing w:after="0" w:line="240" w:lineRule="auto"/>
        <w:ind w:firstLine="709"/>
        <w:rPr>
          <w:rFonts w:eastAsia="Times New Roman"/>
          <w:b/>
          <w:color w:val="000000"/>
        </w:rPr>
      </w:pPr>
    </w:p>
    <w:p w14:paraId="39A7313A" w14:textId="77777777" w:rsidR="00136656" w:rsidRDefault="00136656" w:rsidP="00A24ED7">
      <w:pPr>
        <w:spacing w:after="0" w:line="240" w:lineRule="auto"/>
        <w:ind w:firstLine="709"/>
        <w:rPr>
          <w:rFonts w:eastAsia="Times New Roman"/>
          <w:b/>
          <w:color w:val="000000"/>
        </w:rPr>
      </w:pPr>
    </w:p>
    <w:p w14:paraId="5E184FE4" w14:textId="77777777" w:rsidR="00136656" w:rsidRDefault="00136656" w:rsidP="00A24ED7">
      <w:pPr>
        <w:spacing w:after="0" w:line="240" w:lineRule="auto"/>
        <w:ind w:firstLine="709"/>
        <w:rPr>
          <w:rFonts w:eastAsia="Times New Roman"/>
          <w:b/>
          <w:color w:val="000000"/>
        </w:rPr>
      </w:pPr>
    </w:p>
    <w:p w14:paraId="65BDC527" w14:textId="77777777" w:rsidR="00136656" w:rsidRDefault="00136656" w:rsidP="00A24ED7">
      <w:pPr>
        <w:spacing w:after="0" w:line="240" w:lineRule="auto"/>
        <w:ind w:firstLine="709"/>
        <w:rPr>
          <w:rFonts w:eastAsia="Times New Roman"/>
          <w:b/>
          <w:color w:val="000000"/>
        </w:rPr>
      </w:pPr>
    </w:p>
    <w:p w14:paraId="3C415584" w14:textId="77777777" w:rsidR="00136656" w:rsidRDefault="00136656" w:rsidP="00A24ED7">
      <w:pPr>
        <w:spacing w:after="0" w:line="240" w:lineRule="auto"/>
        <w:ind w:firstLine="709"/>
        <w:rPr>
          <w:rFonts w:eastAsia="Times New Roman"/>
          <w:b/>
          <w:color w:val="000000"/>
        </w:rPr>
      </w:pPr>
    </w:p>
    <w:p w14:paraId="317A7575" w14:textId="77777777" w:rsidR="00136656" w:rsidRPr="00A24ED7" w:rsidRDefault="00136656" w:rsidP="00A24ED7">
      <w:pPr>
        <w:spacing w:after="0" w:line="240" w:lineRule="auto"/>
        <w:ind w:firstLine="709"/>
        <w:rPr>
          <w:rFonts w:eastAsia="Times New Roman"/>
          <w:b/>
          <w:color w:val="000000"/>
        </w:rPr>
      </w:pPr>
    </w:p>
    <w:p w14:paraId="34BADD4E" w14:textId="5979116F" w:rsidR="00E9006E" w:rsidRPr="00A24ED7" w:rsidRDefault="00E9006E" w:rsidP="00A24ED7">
      <w:pPr>
        <w:spacing w:after="0" w:line="240" w:lineRule="auto"/>
        <w:ind w:firstLine="709"/>
        <w:rPr>
          <w:rFonts w:eastAsia="Times New Roman"/>
          <w:b/>
          <w:color w:val="000000"/>
        </w:rPr>
      </w:pPr>
    </w:p>
    <w:p w14:paraId="6AF27D86" w14:textId="2FD15EC4" w:rsidR="00B94BD2" w:rsidRPr="00A24ED7" w:rsidRDefault="00136656" w:rsidP="00136656">
      <w:pPr>
        <w:spacing w:after="0" w:line="240" w:lineRule="auto"/>
        <w:ind w:firstLine="0"/>
        <w:jc w:val="center"/>
        <w:rPr>
          <w:rFonts w:eastAsia="Times New Roman"/>
          <w:b/>
          <w:color w:val="000000"/>
        </w:rPr>
      </w:pPr>
      <w:r w:rsidRPr="00A24ED7">
        <w:rPr>
          <w:rFonts w:eastAsia="Times New Roman"/>
          <w:b/>
          <w:color w:val="000000"/>
        </w:rPr>
        <w:t>ПАЙДАЛАНЫЛҒАН ӘДЕБИЕТТЕР</w:t>
      </w:r>
      <w:r>
        <w:rPr>
          <w:rFonts w:eastAsia="Times New Roman"/>
          <w:b/>
          <w:color w:val="000000"/>
        </w:rPr>
        <w:t xml:space="preserve"> ТІЗІМІ</w:t>
      </w:r>
    </w:p>
    <w:p w14:paraId="42BC95A8" w14:textId="77777777" w:rsidR="00C96E9E" w:rsidRPr="00A24ED7" w:rsidRDefault="00C96E9E" w:rsidP="00A24ED7">
      <w:pPr>
        <w:spacing w:after="0" w:line="240" w:lineRule="auto"/>
        <w:ind w:firstLine="709"/>
        <w:rPr>
          <w:rFonts w:eastAsia="Times New Roman"/>
          <w:b/>
          <w:color w:val="000000"/>
        </w:rPr>
      </w:pPr>
    </w:p>
    <w:p w14:paraId="73C66394" w14:textId="0E2D3EE7" w:rsidR="00B94BD2" w:rsidRPr="00A24ED7" w:rsidRDefault="00B94BD2" w:rsidP="00A24ED7">
      <w:pPr>
        <w:spacing w:after="0" w:line="240" w:lineRule="auto"/>
        <w:ind w:firstLine="709"/>
        <w:rPr>
          <w:rFonts w:eastAsia="Times New Roman"/>
          <w:color w:val="000000"/>
        </w:rPr>
      </w:pPr>
      <w:r w:rsidRPr="00A24ED7">
        <w:rPr>
          <w:rFonts w:eastAsia="Times New Roman"/>
          <w:color w:val="000000"/>
        </w:rPr>
        <w:t>1 Қозыбаев М.Қ. Өркениет және ұлт. – Алматы: Сөздік-Словарь, 2001. – 369 б.</w:t>
      </w:r>
    </w:p>
    <w:p w14:paraId="1CE7262B" w14:textId="5CFE845D"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2 Әбжанов Х.М. Жанайдар Сәдуақасов</w:t>
      </w:r>
      <w:r w:rsidR="00831491" w:rsidRPr="00831491">
        <w:rPr>
          <w:rFonts w:eastAsia="Calibri"/>
          <w:color w:val="auto"/>
          <w:lang w:eastAsia="en-US"/>
        </w:rPr>
        <w:t>:</w:t>
      </w:r>
      <w:r w:rsidRPr="00A24ED7">
        <w:rPr>
          <w:rFonts w:eastAsia="Calibri"/>
          <w:color w:val="auto"/>
          <w:lang w:eastAsia="en-US"/>
        </w:rPr>
        <w:t xml:space="preserve"> </w:t>
      </w:r>
      <w:r w:rsidR="00831491" w:rsidRPr="00A24ED7">
        <w:rPr>
          <w:rFonts w:eastAsia="Calibri"/>
          <w:color w:val="auto"/>
          <w:lang w:eastAsia="en-US"/>
        </w:rPr>
        <w:t xml:space="preserve">өмірі </w:t>
      </w:r>
      <w:r w:rsidRPr="00A24ED7">
        <w:rPr>
          <w:rFonts w:eastAsia="Calibri"/>
          <w:color w:val="auto"/>
          <w:lang w:eastAsia="en-US"/>
        </w:rPr>
        <w:t>мен қоғамдық-саяси қызме</w:t>
      </w:r>
      <w:r w:rsidR="0009537C" w:rsidRPr="00A24ED7">
        <w:rPr>
          <w:rFonts w:eastAsia="Calibri"/>
          <w:color w:val="auto"/>
          <w:lang w:eastAsia="en-US"/>
        </w:rPr>
        <w:t>ті</w:t>
      </w:r>
      <w:r w:rsidR="00831491" w:rsidRPr="00831491">
        <w:rPr>
          <w:rFonts w:eastAsia="Calibri"/>
          <w:color w:val="auto"/>
          <w:lang w:eastAsia="en-US"/>
        </w:rPr>
        <w:t>:</w:t>
      </w:r>
      <w:r w:rsidR="0009537C" w:rsidRPr="00A24ED7">
        <w:rPr>
          <w:rFonts w:eastAsia="Calibri"/>
          <w:color w:val="auto"/>
          <w:lang w:eastAsia="en-US"/>
        </w:rPr>
        <w:t xml:space="preserve"> </w:t>
      </w:r>
      <w:r w:rsidR="00831491" w:rsidRPr="00A24ED7">
        <w:rPr>
          <w:rFonts w:eastAsia="Calibri"/>
          <w:color w:val="auto"/>
          <w:lang w:eastAsia="en-US"/>
        </w:rPr>
        <w:t>шығар</w:t>
      </w:r>
      <w:r w:rsidR="00831491" w:rsidRPr="00831491">
        <w:rPr>
          <w:rFonts w:eastAsia="Calibri"/>
          <w:color w:val="auto"/>
          <w:lang w:eastAsia="en-US"/>
        </w:rPr>
        <w:t>.</w:t>
      </w:r>
      <w:r w:rsidR="00831491" w:rsidRPr="00A24ED7">
        <w:rPr>
          <w:rFonts w:eastAsia="Calibri"/>
          <w:color w:val="auto"/>
          <w:lang w:eastAsia="en-US"/>
        </w:rPr>
        <w:t xml:space="preserve"> </w:t>
      </w:r>
      <w:r w:rsidR="0009537C" w:rsidRPr="00A24ED7">
        <w:rPr>
          <w:rFonts w:eastAsia="Calibri"/>
          <w:color w:val="auto"/>
          <w:lang w:eastAsia="en-US"/>
        </w:rPr>
        <w:t>жин. – Астана:</w:t>
      </w:r>
      <w:r w:rsidRPr="00A24ED7">
        <w:rPr>
          <w:rFonts w:eastAsia="Calibri"/>
          <w:color w:val="auto"/>
          <w:lang w:eastAsia="en-US"/>
        </w:rPr>
        <w:t xml:space="preserve"> Елорда, 2013. </w:t>
      </w:r>
      <w:r w:rsidR="00C96E9E" w:rsidRPr="00A24ED7">
        <w:rPr>
          <w:rFonts w:eastAsia="Calibri"/>
          <w:color w:val="auto"/>
          <w:lang w:eastAsia="en-US"/>
        </w:rPr>
        <w:t xml:space="preserve">– </w:t>
      </w:r>
      <w:r w:rsidRPr="00A24ED7">
        <w:rPr>
          <w:rFonts w:eastAsia="Calibri"/>
          <w:color w:val="auto"/>
          <w:lang w:eastAsia="en-US"/>
        </w:rPr>
        <w:t>400</w:t>
      </w:r>
      <w:r w:rsidR="0009537C" w:rsidRPr="00A24ED7">
        <w:rPr>
          <w:rFonts w:eastAsia="Calibri"/>
          <w:color w:val="auto"/>
          <w:lang w:eastAsia="en-US"/>
        </w:rPr>
        <w:t xml:space="preserve"> </w:t>
      </w:r>
      <w:r w:rsidRPr="00A24ED7">
        <w:rPr>
          <w:rFonts w:eastAsia="Calibri"/>
          <w:color w:val="auto"/>
          <w:lang w:eastAsia="en-US"/>
        </w:rPr>
        <w:t>б.</w:t>
      </w:r>
    </w:p>
    <w:p w14:paraId="6AB00DC5" w14:textId="2B28C8B7"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3 Әбжанов</w:t>
      </w:r>
      <w:r w:rsidR="00C96E9E" w:rsidRPr="00A24ED7">
        <w:rPr>
          <w:rFonts w:eastAsia="Calibri"/>
          <w:color w:val="auto"/>
          <w:lang w:eastAsia="en-US"/>
        </w:rPr>
        <w:t xml:space="preserve"> Х.М. Ұзақбай Құлымбетов –</w:t>
      </w:r>
      <w:r w:rsidRPr="00A24ED7">
        <w:rPr>
          <w:rFonts w:eastAsia="Calibri"/>
          <w:color w:val="auto"/>
          <w:lang w:eastAsia="en-US"/>
        </w:rPr>
        <w:t xml:space="preserve"> қаз</w:t>
      </w:r>
      <w:r w:rsidR="00C96E9E" w:rsidRPr="00A24ED7">
        <w:rPr>
          <w:rFonts w:eastAsia="Calibri"/>
          <w:color w:val="auto"/>
          <w:lang w:eastAsia="en-US"/>
        </w:rPr>
        <w:t>ақ билігінің ақсақалы.</w:t>
      </w:r>
      <w:r w:rsidRPr="00A24ED7">
        <w:rPr>
          <w:rFonts w:eastAsia="Calibri"/>
          <w:color w:val="auto"/>
          <w:lang w:eastAsia="en-US"/>
        </w:rPr>
        <w:t xml:space="preserve"> – Алматы: Қазақ энциклопедиясы, 2022. </w:t>
      </w:r>
      <w:r w:rsidR="00C96E9E" w:rsidRPr="00A24ED7">
        <w:rPr>
          <w:rFonts w:eastAsia="Calibri"/>
          <w:color w:val="auto"/>
          <w:lang w:eastAsia="en-US"/>
        </w:rPr>
        <w:t xml:space="preserve">– </w:t>
      </w:r>
      <w:r w:rsidRPr="00A24ED7">
        <w:rPr>
          <w:rFonts w:eastAsia="Calibri"/>
          <w:color w:val="auto"/>
          <w:lang w:eastAsia="en-US"/>
        </w:rPr>
        <w:t>493 б.</w:t>
      </w:r>
    </w:p>
    <w:p w14:paraId="74B6D9CA" w14:textId="627F47D4" w:rsidR="006635AB" w:rsidRPr="00A24ED7" w:rsidRDefault="00D859A3" w:rsidP="00A24ED7">
      <w:pPr>
        <w:spacing w:after="0" w:line="240" w:lineRule="auto"/>
        <w:ind w:firstLine="709"/>
        <w:rPr>
          <w:rFonts w:eastAsia="Calibri"/>
          <w:color w:val="auto"/>
          <w:lang w:eastAsia="en-US"/>
        </w:rPr>
      </w:pPr>
      <w:r w:rsidRPr="00A24ED7">
        <w:rPr>
          <w:rFonts w:eastAsia="Calibri"/>
          <w:color w:val="auto"/>
          <w:lang w:eastAsia="en-US"/>
        </w:rPr>
        <w:t xml:space="preserve">4 </w:t>
      </w:r>
      <w:r w:rsidR="00C96E9E" w:rsidRPr="00A24ED7">
        <w:rPr>
          <w:rFonts w:eastAsia="Calibri"/>
          <w:color w:val="auto"/>
          <w:lang w:eastAsia="en-US"/>
        </w:rPr>
        <w:t>Сыдықов Е. Шәкәрім және Алашорда.</w:t>
      </w:r>
      <w:r w:rsidR="0009537C" w:rsidRPr="00A24ED7">
        <w:rPr>
          <w:rFonts w:eastAsia="Calibri"/>
          <w:color w:val="auto"/>
          <w:lang w:eastAsia="en-US"/>
        </w:rPr>
        <w:t xml:space="preserve"> </w:t>
      </w:r>
      <w:r w:rsidR="00C96E9E" w:rsidRPr="00A24ED7">
        <w:rPr>
          <w:rFonts w:eastAsia="Calibri"/>
          <w:color w:val="auto"/>
          <w:lang w:eastAsia="en-US"/>
        </w:rPr>
        <w:t>– Новосибирск</w:t>
      </w:r>
      <w:r w:rsidR="006635AB" w:rsidRPr="00A24ED7">
        <w:rPr>
          <w:rFonts w:eastAsia="Calibri"/>
          <w:color w:val="auto"/>
          <w:lang w:eastAsia="en-US"/>
        </w:rPr>
        <w:t xml:space="preserve">: Талер-пресс, 2008. </w:t>
      </w:r>
      <w:r w:rsidR="00C96E9E" w:rsidRPr="00A24ED7">
        <w:rPr>
          <w:rFonts w:eastAsia="Calibri"/>
          <w:color w:val="auto"/>
          <w:lang w:eastAsia="en-US"/>
        </w:rPr>
        <w:t xml:space="preserve">– </w:t>
      </w:r>
      <w:r w:rsidR="006635AB" w:rsidRPr="00A24ED7">
        <w:rPr>
          <w:rFonts w:eastAsia="Calibri"/>
          <w:color w:val="auto"/>
          <w:lang w:eastAsia="en-US"/>
        </w:rPr>
        <w:t xml:space="preserve">191 б. </w:t>
      </w:r>
    </w:p>
    <w:p w14:paraId="0A308003" w14:textId="47F36A61" w:rsidR="006635AB" w:rsidRPr="00A24ED7" w:rsidRDefault="00D859A3" w:rsidP="00A24ED7">
      <w:pPr>
        <w:spacing w:after="0" w:line="240" w:lineRule="auto"/>
        <w:ind w:firstLine="709"/>
        <w:rPr>
          <w:rFonts w:eastAsia="Calibri"/>
          <w:color w:val="auto"/>
          <w:lang w:eastAsia="en-US"/>
        </w:rPr>
      </w:pPr>
      <w:r w:rsidRPr="00A24ED7">
        <w:rPr>
          <w:rFonts w:eastAsia="Calibri"/>
          <w:color w:val="auto"/>
          <w:lang w:eastAsia="en-US"/>
        </w:rPr>
        <w:t xml:space="preserve">5 </w:t>
      </w:r>
      <w:r w:rsidR="00C96E9E" w:rsidRPr="00A24ED7">
        <w:rPr>
          <w:rFonts w:eastAsia="Calibri"/>
          <w:color w:val="auto"/>
          <w:lang w:eastAsia="en-US"/>
        </w:rPr>
        <w:t xml:space="preserve">Сыдықов Е. </w:t>
      </w:r>
      <w:r w:rsidR="006635AB" w:rsidRPr="00A24ED7">
        <w:rPr>
          <w:rFonts w:eastAsia="Calibri"/>
          <w:color w:val="auto"/>
          <w:lang w:eastAsia="en-US"/>
        </w:rPr>
        <w:t>Жамбыл Жабаев</w:t>
      </w:r>
      <w:r w:rsidR="00C96E9E" w:rsidRPr="00A24ED7">
        <w:rPr>
          <w:rFonts w:eastAsia="Calibri"/>
          <w:color w:val="auto"/>
          <w:lang w:eastAsia="en-US"/>
        </w:rPr>
        <w:t xml:space="preserve">. </w:t>
      </w:r>
      <w:r w:rsidR="006635AB" w:rsidRPr="00A24ED7">
        <w:rPr>
          <w:rFonts w:eastAsia="Calibri"/>
          <w:color w:val="auto"/>
          <w:lang w:eastAsia="en-US"/>
        </w:rPr>
        <w:t xml:space="preserve">– Алматы : Алтын кітап, 2021. </w:t>
      </w:r>
      <w:r w:rsidR="00C96E9E" w:rsidRPr="00A24ED7">
        <w:rPr>
          <w:rFonts w:eastAsia="Calibri"/>
          <w:color w:val="auto"/>
          <w:lang w:eastAsia="en-US"/>
        </w:rPr>
        <w:t>– 317 б.</w:t>
      </w:r>
    </w:p>
    <w:p w14:paraId="7F0D29B6" w14:textId="5A55D4C5" w:rsidR="00B94BD2" w:rsidRPr="00A24ED7" w:rsidRDefault="00D859A3" w:rsidP="00A24ED7">
      <w:pPr>
        <w:spacing w:after="0" w:line="240" w:lineRule="auto"/>
        <w:ind w:firstLine="709"/>
        <w:rPr>
          <w:rFonts w:eastAsia="Calibri"/>
          <w:color w:val="auto"/>
          <w:lang w:eastAsia="en-US"/>
        </w:rPr>
      </w:pPr>
      <w:r w:rsidRPr="00A24ED7">
        <w:rPr>
          <w:rFonts w:eastAsia="Calibri"/>
          <w:color w:val="auto"/>
          <w:lang w:eastAsia="en-US"/>
        </w:rPr>
        <w:t>6</w:t>
      </w:r>
      <w:r w:rsidR="00B94BD2" w:rsidRPr="00A24ED7">
        <w:rPr>
          <w:rFonts w:eastAsia="Calibri"/>
          <w:color w:val="auto"/>
          <w:lang w:eastAsia="en-US"/>
        </w:rPr>
        <w:t xml:space="preserve"> Садықов Т.С. Тарих тағылымы. – Астана</w:t>
      </w:r>
      <w:r w:rsidR="00831491">
        <w:rPr>
          <w:rFonts w:eastAsia="Calibri"/>
          <w:color w:val="auto"/>
          <w:lang w:val="ru-RU" w:eastAsia="en-US"/>
        </w:rPr>
        <w:t xml:space="preserve">, </w:t>
      </w:r>
      <w:r w:rsidR="00B94BD2" w:rsidRPr="00A24ED7">
        <w:rPr>
          <w:rFonts w:eastAsia="Calibri"/>
          <w:color w:val="auto"/>
          <w:lang w:eastAsia="en-US"/>
        </w:rPr>
        <w:t>2014. – 401 б.</w:t>
      </w:r>
    </w:p>
    <w:p w14:paraId="37062194" w14:textId="4E6B3E0F" w:rsidR="00B94BD2" w:rsidRPr="00A24ED7" w:rsidRDefault="00D859A3" w:rsidP="00A24ED7">
      <w:pPr>
        <w:spacing w:after="0" w:line="240" w:lineRule="auto"/>
        <w:ind w:firstLine="709"/>
        <w:rPr>
          <w:rFonts w:eastAsia="Calibri"/>
          <w:color w:val="auto"/>
          <w:lang w:eastAsia="en-US"/>
        </w:rPr>
      </w:pPr>
      <w:r w:rsidRPr="00A24ED7">
        <w:rPr>
          <w:rFonts w:eastAsia="Calibri"/>
          <w:color w:val="auto"/>
          <w:lang w:eastAsia="en-US"/>
        </w:rPr>
        <w:t>7</w:t>
      </w:r>
      <w:r w:rsidR="00B94BD2" w:rsidRPr="00A24ED7">
        <w:rPr>
          <w:rFonts w:eastAsia="Calibri"/>
          <w:color w:val="auto"/>
          <w:lang w:eastAsia="en-US"/>
        </w:rPr>
        <w:t xml:space="preserve"> Артықбаев Ж.О., Озғанбай Ө. Тарихи тұлғалар тағылымы. – Астана: Фолиант, 2016. – 440 б.</w:t>
      </w:r>
    </w:p>
    <w:p w14:paraId="01430B5A" w14:textId="38F16D9C" w:rsidR="00B94BD2" w:rsidRPr="00A24ED7" w:rsidRDefault="00D859A3" w:rsidP="00A24ED7">
      <w:pPr>
        <w:spacing w:after="0" w:line="240" w:lineRule="auto"/>
        <w:ind w:firstLine="709"/>
        <w:rPr>
          <w:rFonts w:eastAsia="Calibri"/>
          <w:color w:val="auto"/>
          <w:lang w:eastAsia="en-US"/>
        </w:rPr>
      </w:pPr>
      <w:r w:rsidRPr="00A24ED7">
        <w:rPr>
          <w:rFonts w:eastAsia="Calibri"/>
          <w:color w:val="auto"/>
          <w:lang w:eastAsia="en-US"/>
        </w:rPr>
        <w:t>8</w:t>
      </w:r>
      <w:r w:rsidR="00B94BD2" w:rsidRPr="00A24ED7">
        <w:rPr>
          <w:rFonts w:eastAsia="Calibri"/>
          <w:color w:val="auto"/>
          <w:lang w:eastAsia="en-US"/>
        </w:rPr>
        <w:t xml:space="preserve"> Шабамбаева А.Г., Дүкенбаева З.О. А. Машановтың </w:t>
      </w:r>
      <w:r w:rsidR="00831491">
        <w:rPr>
          <w:rFonts w:eastAsia="Calibri"/>
          <w:color w:val="auto"/>
          <w:lang w:eastAsia="en-US"/>
        </w:rPr>
        <w:t>Фарабитану іліміне қосқан үлесі</w:t>
      </w:r>
      <w:r w:rsidR="00B94BD2" w:rsidRPr="00A24ED7">
        <w:rPr>
          <w:rFonts w:ascii="Calibri" w:eastAsia="Calibri" w:hAnsi="Calibri"/>
          <w:color w:val="auto"/>
          <w:sz w:val="22"/>
          <w:szCs w:val="22"/>
          <w:lang w:eastAsia="en-US"/>
        </w:rPr>
        <w:t xml:space="preserve"> </w:t>
      </w:r>
      <w:r w:rsidR="0009537C" w:rsidRPr="00A24ED7">
        <w:rPr>
          <w:rFonts w:ascii="Calibri" w:eastAsia="Calibri" w:hAnsi="Calibri"/>
          <w:color w:val="auto"/>
          <w:sz w:val="22"/>
          <w:szCs w:val="22"/>
          <w:lang w:eastAsia="en-US"/>
        </w:rPr>
        <w:t xml:space="preserve">// </w:t>
      </w:r>
      <w:r w:rsidR="00B94BD2" w:rsidRPr="00A24ED7">
        <w:rPr>
          <w:rFonts w:eastAsia="Calibri"/>
          <w:color w:val="auto"/>
          <w:lang w:eastAsia="en-US"/>
        </w:rPr>
        <w:t>Абай атындағы ҚазҰПУ-нің Х</w:t>
      </w:r>
      <w:r w:rsidR="00831491" w:rsidRPr="00A24ED7">
        <w:rPr>
          <w:rFonts w:eastAsia="Calibri"/>
          <w:color w:val="auto"/>
          <w:lang w:eastAsia="en-US"/>
        </w:rPr>
        <w:t>абаршысы</w:t>
      </w:r>
      <w:r w:rsidR="0009537C" w:rsidRPr="00A24ED7">
        <w:rPr>
          <w:rFonts w:eastAsia="Calibri"/>
          <w:color w:val="auto"/>
          <w:lang w:eastAsia="en-US"/>
        </w:rPr>
        <w:t>.</w:t>
      </w:r>
      <w:r w:rsidR="00C96E9E" w:rsidRPr="00A24ED7">
        <w:rPr>
          <w:rFonts w:eastAsia="Calibri"/>
          <w:color w:val="auto"/>
          <w:lang w:eastAsia="en-US"/>
        </w:rPr>
        <w:t xml:space="preserve"> – 2019. – №2(61)</w:t>
      </w:r>
      <w:r w:rsidR="00B94BD2" w:rsidRPr="00A24ED7">
        <w:rPr>
          <w:rFonts w:eastAsia="Calibri"/>
          <w:color w:val="auto"/>
          <w:lang w:eastAsia="en-US"/>
        </w:rPr>
        <w:t>.</w:t>
      </w:r>
      <w:r w:rsidR="004F61F0" w:rsidRPr="00A24ED7">
        <w:rPr>
          <w:rFonts w:eastAsia="Calibri"/>
          <w:color w:val="auto"/>
          <w:lang w:eastAsia="en-US"/>
        </w:rPr>
        <w:t xml:space="preserve"> – Б.</w:t>
      </w:r>
      <w:r w:rsidR="00831491" w:rsidRPr="00831491">
        <w:rPr>
          <w:rFonts w:eastAsia="Calibri"/>
          <w:color w:val="auto"/>
          <w:lang w:eastAsia="en-US"/>
        </w:rPr>
        <w:t> </w:t>
      </w:r>
      <w:r w:rsidR="004F61F0" w:rsidRPr="00A24ED7">
        <w:rPr>
          <w:rFonts w:eastAsia="Calibri"/>
          <w:color w:val="auto"/>
          <w:lang w:eastAsia="en-US"/>
        </w:rPr>
        <w:t>391-397</w:t>
      </w:r>
      <w:r w:rsidR="00C96E9E" w:rsidRPr="00A24ED7">
        <w:rPr>
          <w:rFonts w:eastAsia="Calibri"/>
          <w:color w:val="auto"/>
          <w:lang w:eastAsia="en-US"/>
        </w:rPr>
        <w:t>.</w:t>
      </w:r>
    </w:p>
    <w:p w14:paraId="04173458" w14:textId="2CEABB13" w:rsidR="00B94BD2" w:rsidRPr="00A24ED7" w:rsidRDefault="00D859A3" w:rsidP="00A24ED7">
      <w:pPr>
        <w:spacing w:after="0" w:line="240" w:lineRule="auto"/>
        <w:ind w:firstLine="709"/>
        <w:rPr>
          <w:rFonts w:eastAsia="Calibri"/>
          <w:color w:val="auto"/>
          <w:lang w:eastAsia="en-US"/>
        </w:rPr>
      </w:pPr>
      <w:r w:rsidRPr="00A24ED7">
        <w:rPr>
          <w:rFonts w:eastAsia="Calibri"/>
          <w:color w:val="auto"/>
          <w:lang w:eastAsia="en-US"/>
        </w:rPr>
        <w:t>9</w:t>
      </w:r>
      <w:r w:rsidR="00B94BD2" w:rsidRPr="00A24ED7">
        <w:rPr>
          <w:rFonts w:eastAsia="Calibri"/>
          <w:color w:val="auto"/>
          <w:lang w:eastAsia="en-US"/>
        </w:rPr>
        <w:t xml:space="preserve"> Дүкенбаева З.О. ХХ ғасырдың 20-40 жылдарындағы ұлт зиялылары: оқу құралы. – Павлодар: ПМПИ, 2014. – 240 б.</w:t>
      </w:r>
    </w:p>
    <w:p w14:paraId="093FD3BD" w14:textId="15AAF8A1" w:rsidR="00B94BD2" w:rsidRPr="00A24ED7" w:rsidRDefault="00D859A3" w:rsidP="00A24ED7">
      <w:pPr>
        <w:spacing w:after="0" w:line="240" w:lineRule="auto"/>
        <w:ind w:firstLine="709"/>
        <w:rPr>
          <w:rFonts w:eastAsia="Calibri"/>
          <w:color w:val="auto"/>
          <w:lang w:eastAsia="en-US"/>
        </w:rPr>
      </w:pPr>
      <w:r w:rsidRPr="00A24ED7">
        <w:rPr>
          <w:rFonts w:eastAsia="Calibri"/>
          <w:color w:val="auto"/>
          <w:lang w:eastAsia="en-US"/>
        </w:rPr>
        <w:t>10</w:t>
      </w:r>
      <w:r w:rsidR="00B94BD2" w:rsidRPr="00A24ED7">
        <w:rPr>
          <w:rFonts w:eastAsia="Times New Roman"/>
          <w:color w:val="000000"/>
        </w:rPr>
        <w:t xml:space="preserve"> </w:t>
      </w:r>
      <w:r w:rsidR="00B94BD2" w:rsidRPr="00A24ED7">
        <w:rPr>
          <w:rFonts w:eastAsia="Calibri"/>
          <w:color w:val="auto"/>
          <w:lang w:eastAsia="en-US"/>
        </w:rPr>
        <w:t>Әлжанов Х. Кемеліне келген Кемел еді // Заң газеті</w:t>
      </w:r>
      <w:r w:rsidR="004F61F0" w:rsidRPr="00A24ED7">
        <w:rPr>
          <w:rFonts w:eastAsia="Calibri"/>
          <w:color w:val="auto"/>
          <w:lang w:eastAsia="en-US"/>
        </w:rPr>
        <w:t>.</w:t>
      </w:r>
      <w:r w:rsidR="00B94BD2" w:rsidRPr="00A24ED7">
        <w:rPr>
          <w:rFonts w:eastAsia="Calibri"/>
          <w:color w:val="auto"/>
          <w:lang w:eastAsia="en-US"/>
        </w:rPr>
        <w:t xml:space="preserve"> – 2000. – №42(317).</w:t>
      </w:r>
    </w:p>
    <w:p w14:paraId="70AAA85F" w14:textId="58F2A6B7" w:rsidR="00B94BD2" w:rsidRPr="00A24ED7" w:rsidRDefault="00D859A3" w:rsidP="00A24ED7">
      <w:pPr>
        <w:spacing w:after="0" w:line="240" w:lineRule="auto"/>
        <w:ind w:firstLine="709"/>
        <w:rPr>
          <w:rFonts w:eastAsia="Calibri"/>
          <w:color w:val="auto"/>
          <w:lang w:eastAsia="en-US"/>
        </w:rPr>
      </w:pPr>
      <w:r w:rsidRPr="00A24ED7">
        <w:rPr>
          <w:rFonts w:eastAsia="Calibri"/>
          <w:color w:val="auto"/>
          <w:lang w:eastAsia="en-US"/>
        </w:rPr>
        <w:t>11</w:t>
      </w:r>
      <w:r w:rsidR="00B94BD2" w:rsidRPr="00A24ED7">
        <w:rPr>
          <w:rFonts w:eastAsia="Times New Roman"/>
          <w:color w:val="000000"/>
        </w:rPr>
        <w:t xml:space="preserve"> </w:t>
      </w:r>
      <w:r w:rsidR="00B94BD2" w:rsidRPr="00A24ED7">
        <w:rPr>
          <w:rFonts w:eastAsia="Calibri"/>
          <w:color w:val="auto"/>
          <w:lang w:eastAsia="en-US"/>
        </w:rPr>
        <w:t>Тоқаев Қ.Ж. Әке туралы ой-толғау. – Алматы: Жібек жолы баспасы, 2005. –</w:t>
      </w:r>
      <w:r w:rsidR="004E639B" w:rsidRPr="00A24ED7">
        <w:rPr>
          <w:rFonts w:eastAsia="Calibri"/>
          <w:color w:val="auto"/>
          <w:lang w:eastAsia="en-US"/>
        </w:rPr>
        <w:t xml:space="preserve"> </w:t>
      </w:r>
      <w:r w:rsidR="00B94BD2" w:rsidRPr="00A24ED7">
        <w:rPr>
          <w:rFonts w:eastAsia="Calibri"/>
          <w:color w:val="auto"/>
          <w:lang w:eastAsia="en-US"/>
        </w:rPr>
        <w:t>260 б.</w:t>
      </w:r>
    </w:p>
    <w:p w14:paraId="5E0A339C" w14:textId="6FF2A420"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1</w:t>
      </w:r>
      <w:r w:rsidR="00D859A3" w:rsidRPr="00A24ED7">
        <w:rPr>
          <w:rFonts w:eastAsia="Calibri"/>
          <w:color w:val="auto"/>
          <w:lang w:eastAsia="en-US"/>
        </w:rPr>
        <w:t>2</w:t>
      </w:r>
      <w:r w:rsidRPr="00A24ED7">
        <w:rPr>
          <w:rFonts w:eastAsia="Times New Roman"/>
          <w:color w:val="000000"/>
        </w:rPr>
        <w:t xml:space="preserve"> </w:t>
      </w:r>
      <w:r w:rsidRPr="00A24ED7">
        <w:rPr>
          <w:rFonts w:eastAsia="Calibri"/>
          <w:color w:val="auto"/>
          <w:lang w:eastAsia="en-US"/>
        </w:rPr>
        <w:t>Рамазанова Б.Р. Елім деп соққан жүректері: ой</w:t>
      </w:r>
      <w:r w:rsidR="00A10C4A" w:rsidRPr="00A24ED7">
        <w:rPr>
          <w:rFonts w:eastAsia="Calibri"/>
          <w:color w:val="auto"/>
          <w:lang w:eastAsia="en-US"/>
        </w:rPr>
        <w:t>-</w:t>
      </w:r>
      <w:r w:rsidRPr="00A24ED7">
        <w:rPr>
          <w:rFonts w:eastAsia="Calibri"/>
          <w:color w:val="auto"/>
          <w:lang w:eastAsia="en-US"/>
        </w:rPr>
        <w:t>толғау. – Алматы, 2006. – 239 б.</w:t>
      </w:r>
    </w:p>
    <w:p w14:paraId="486AD7B1" w14:textId="377AA363"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1</w:t>
      </w:r>
      <w:r w:rsidR="00D859A3" w:rsidRPr="00A24ED7">
        <w:rPr>
          <w:rFonts w:eastAsia="Calibri"/>
          <w:color w:val="auto"/>
          <w:lang w:eastAsia="en-US"/>
        </w:rPr>
        <w:t>3</w:t>
      </w:r>
      <w:r w:rsidRPr="00A24ED7">
        <w:rPr>
          <w:rFonts w:eastAsia="Calibri"/>
          <w:color w:val="auto"/>
          <w:lang w:eastAsia="en-US"/>
        </w:rPr>
        <w:t xml:space="preserve"> Асылов Н. Ұрпаққа өсиет // Айбын газеті. – 2020. – №4(146). – Б. 4-7.</w:t>
      </w:r>
    </w:p>
    <w:p w14:paraId="45E169FB" w14:textId="5B11085C"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1</w:t>
      </w:r>
      <w:r w:rsidR="00D859A3" w:rsidRPr="00A24ED7">
        <w:rPr>
          <w:rFonts w:eastAsia="Calibri"/>
          <w:color w:val="auto"/>
          <w:lang w:eastAsia="en-US"/>
        </w:rPr>
        <w:t>4</w:t>
      </w:r>
      <w:r w:rsidRPr="00A24ED7">
        <w:rPr>
          <w:rFonts w:eastAsia="Calibri"/>
          <w:color w:val="auto"/>
          <w:lang w:eastAsia="en-US"/>
        </w:rPr>
        <w:t xml:space="preserve"> Қанапиянов Б. Гвардия // Ақсауыт. – 2020. –</w:t>
      </w:r>
      <w:r w:rsidR="00C07AF0" w:rsidRPr="00A24ED7">
        <w:rPr>
          <w:rFonts w:eastAsia="Calibri"/>
          <w:color w:val="auto"/>
          <w:lang w:eastAsia="en-US"/>
        </w:rPr>
        <w:t xml:space="preserve"> </w:t>
      </w:r>
      <w:r w:rsidRPr="00A24ED7">
        <w:rPr>
          <w:rFonts w:eastAsia="Calibri"/>
          <w:color w:val="auto"/>
          <w:lang w:eastAsia="en-US"/>
        </w:rPr>
        <w:t>№15-16. –</w:t>
      </w:r>
      <w:r w:rsidR="00831491" w:rsidRPr="00831491">
        <w:rPr>
          <w:rFonts w:eastAsia="Calibri"/>
          <w:color w:val="auto"/>
          <w:lang w:eastAsia="en-US"/>
        </w:rPr>
        <w:t xml:space="preserve"> </w:t>
      </w:r>
      <w:r w:rsidRPr="00A24ED7">
        <w:rPr>
          <w:rFonts w:eastAsia="Calibri"/>
          <w:color w:val="auto"/>
          <w:lang w:eastAsia="en-US"/>
        </w:rPr>
        <w:t>Б. 6-7.</w:t>
      </w:r>
    </w:p>
    <w:p w14:paraId="73ABA35D" w14:textId="76510DA0"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1</w:t>
      </w:r>
      <w:r w:rsidR="00D859A3" w:rsidRPr="00A24ED7">
        <w:rPr>
          <w:rFonts w:eastAsia="Calibri"/>
          <w:color w:val="auto"/>
          <w:lang w:eastAsia="en-US"/>
        </w:rPr>
        <w:t>5</w:t>
      </w:r>
      <w:r w:rsidRPr="00A24ED7">
        <w:rPr>
          <w:rFonts w:eastAsia="Times New Roman"/>
          <w:color w:val="000000"/>
        </w:rPr>
        <w:t xml:space="preserve"> </w:t>
      </w:r>
      <w:r w:rsidRPr="00A24ED7">
        <w:rPr>
          <w:rFonts w:eastAsia="Calibri"/>
          <w:color w:val="auto"/>
          <w:lang w:eastAsia="en-US"/>
        </w:rPr>
        <w:t>Қасымов Д. Война и мир //</w:t>
      </w:r>
      <w:r w:rsidR="00C07AF0" w:rsidRPr="00A24ED7">
        <w:rPr>
          <w:rFonts w:eastAsia="Calibri"/>
          <w:color w:val="auto"/>
          <w:lang w:eastAsia="en-US"/>
        </w:rPr>
        <w:t xml:space="preserve"> Литер. – 2016.</w:t>
      </w:r>
      <w:r w:rsidR="00831491">
        <w:rPr>
          <w:rFonts w:eastAsia="Calibri"/>
          <w:color w:val="auto"/>
          <w:lang w:val="ru-RU" w:eastAsia="en-US"/>
        </w:rPr>
        <w:t xml:space="preserve"> </w:t>
      </w:r>
      <w:r w:rsidR="00C07AF0" w:rsidRPr="00A24ED7">
        <w:rPr>
          <w:rFonts w:eastAsia="Calibri"/>
          <w:color w:val="auto"/>
          <w:lang w:eastAsia="en-US"/>
        </w:rPr>
        <w:t>–</w:t>
      </w:r>
      <w:r w:rsidR="00831491">
        <w:rPr>
          <w:rFonts w:eastAsia="Calibri"/>
          <w:color w:val="auto"/>
          <w:lang w:val="ru-RU" w:eastAsia="en-US"/>
        </w:rPr>
        <w:t xml:space="preserve"> </w:t>
      </w:r>
      <w:r w:rsidR="00C07AF0" w:rsidRPr="00A24ED7">
        <w:rPr>
          <w:rFonts w:eastAsia="Calibri"/>
          <w:color w:val="auto"/>
          <w:lang w:eastAsia="en-US"/>
        </w:rPr>
        <w:t xml:space="preserve">№66 (2945). </w:t>
      </w:r>
    </w:p>
    <w:p w14:paraId="1AA7172E" w14:textId="47224B4B"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1</w:t>
      </w:r>
      <w:r w:rsidR="00D859A3" w:rsidRPr="00A24ED7">
        <w:rPr>
          <w:rFonts w:eastAsia="Calibri"/>
          <w:color w:val="auto"/>
          <w:lang w:eastAsia="en-US"/>
        </w:rPr>
        <w:t>6</w:t>
      </w:r>
      <w:r w:rsidRPr="00A24ED7">
        <w:rPr>
          <w:rFonts w:eastAsia="Calibri"/>
          <w:color w:val="auto"/>
          <w:lang w:eastAsia="en-US"/>
        </w:rPr>
        <w:t xml:space="preserve"> </w:t>
      </w:r>
      <w:r w:rsidR="00831491" w:rsidRPr="00A24ED7">
        <w:rPr>
          <w:rFonts w:eastAsia="Calibri"/>
          <w:color w:val="auto"/>
          <w:lang w:eastAsia="en-US"/>
        </w:rPr>
        <w:t>Тоқаев К</w:t>
      </w:r>
      <w:r w:rsidR="00831491" w:rsidRPr="00831491">
        <w:rPr>
          <w:rFonts w:eastAsia="Calibri"/>
          <w:color w:val="auto"/>
          <w:lang w:eastAsia="en-US"/>
        </w:rPr>
        <w:t>.</w:t>
      </w:r>
      <w:r w:rsidR="00831491" w:rsidRPr="00A24ED7">
        <w:rPr>
          <w:rFonts w:eastAsia="Calibri"/>
          <w:color w:val="auto"/>
          <w:lang w:eastAsia="en-US"/>
        </w:rPr>
        <w:t xml:space="preserve"> </w:t>
      </w:r>
      <w:r w:rsidRPr="00A24ED7">
        <w:rPr>
          <w:rFonts w:eastAsia="Calibri"/>
          <w:color w:val="auto"/>
          <w:lang w:eastAsia="en-US"/>
        </w:rPr>
        <w:t xml:space="preserve">Өнегелі </w:t>
      </w:r>
      <w:r w:rsidR="00831491" w:rsidRPr="00A24ED7">
        <w:rPr>
          <w:rFonts w:eastAsia="Calibri"/>
          <w:color w:val="auto"/>
          <w:lang w:eastAsia="en-US"/>
        </w:rPr>
        <w:t>ө</w:t>
      </w:r>
      <w:r w:rsidRPr="00A24ED7">
        <w:rPr>
          <w:rFonts w:eastAsia="Calibri"/>
          <w:color w:val="auto"/>
          <w:lang w:eastAsia="en-US"/>
        </w:rPr>
        <w:t>мір</w:t>
      </w:r>
      <w:r w:rsidR="00831491" w:rsidRPr="00345CA6">
        <w:rPr>
          <w:rFonts w:eastAsia="Calibri"/>
          <w:color w:val="auto"/>
          <w:lang w:eastAsia="en-US"/>
        </w:rPr>
        <w:t xml:space="preserve"> / </w:t>
      </w:r>
      <w:r w:rsidR="00345CA6" w:rsidRPr="00345CA6">
        <w:rPr>
          <w:rFonts w:eastAsia="Calibri"/>
          <w:color w:val="auto"/>
          <w:lang w:eastAsia="en-US"/>
        </w:rPr>
        <w:t xml:space="preserve">құраст. </w:t>
      </w:r>
      <w:r w:rsidR="00345CA6">
        <w:rPr>
          <w:rFonts w:eastAsia="Calibri"/>
          <w:color w:val="auto"/>
          <w:lang w:eastAsia="en-US"/>
        </w:rPr>
        <w:t>Д. Смайыл</w:t>
      </w:r>
      <w:r w:rsidR="00D3650B" w:rsidRPr="00A24ED7">
        <w:rPr>
          <w:rFonts w:eastAsia="Calibri"/>
          <w:color w:val="auto"/>
          <w:lang w:eastAsia="en-US"/>
        </w:rPr>
        <w:t>.</w:t>
      </w:r>
      <w:r w:rsidRPr="00A24ED7">
        <w:rPr>
          <w:rFonts w:eastAsia="Calibri"/>
          <w:color w:val="auto"/>
          <w:lang w:eastAsia="en-US"/>
        </w:rPr>
        <w:t xml:space="preserve"> – Алматы, 2018.– 401 б.</w:t>
      </w:r>
    </w:p>
    <w:p w14:paraId="7F6C0C8E" w14:textId="06A07A53" w:rsidR="00EE5B3E" w:rsidRPr="00A24ED7" w:rsidRDefault="006525BA" w:rsidP="00A24ED7">
      <w:pPr>
        <w:spacing w:after="0" w:line="240" w:lineRule="auto"/>
        <w:ind w:firstLine="709"/>
        <w:rPr>
          <w:rFonts w:eastAsia="Calibri"/>
          <w:color w:val="auto"/>
          <w:lang w:eastAsia="en-US"/>
        </w:rPr>
      </w:pPr>
      <w:r w:rsidRPr="00345CA6">
        <w:rPr>
          <w:rFonts w:eastAsia="Calibri"/>
          <w:color w:val="auto"/>
          <w:lang w:eastAsia="en-US"/>
        </w:rPr>
        <w:t>17</w:t>
      </w:r>
      <w:r w:rsidRPr="00A24ED7">
        <w:rPr>
          <w:rFonts w:eastAsia="Calibri"/>
          <w:color w:val="auto"/>
          <w:lang w:eastAsia="en-US"/>
        </w:rPr>
        <w:t xml:space="preserve"> Смагулова С.О. Кемель Токаев. </w:t>
      </w:r>
      <w:r w:rsidR="004E639B" w:rsidRPr="00A24ED7">
        <w:rPr>
          <w:rFonts w:eastAsia="Calibri"/>
          <w:color w:val="auto"/>
          <w:lang w:eastAsia="en-US"/>
        </w:rPr>
        <w:t>– М</w:t>
      </w:r>
      <w:r w:rsidR="00345CA6">
        <w:rPr>
          <w:rFonts w:eastAsia="Calibri"/>
          <w:color w:val="auto"/>
          <w:lang w:eastAsia="en-US"/>
        </w:rPr>
        <w:t>.,</w:t>
      </w:r>
      <w:r w:rsidR="004E639B" w:rsidRPr="00A24ED7">
        <w:rPr>
          <w:rFonts w:eastAsia="Calibri"/>
          <w:color w:val="auto"/>
          <w:lang w:eastAsia="en-US"/>
        </w:rPr>
        <w:t xml:space="preserve"> 2024. – 222 с.</w:t>
      </w:r>
    </w:p>
    <w:p w14:paraId="173104DF" w14:textId="311C63B0"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1</w:t>
      </w:r>
      <w:r w:rsidR="004E639B" w:rsidRPr="00A24ED7">
        <w:rPr>
          <w:rFonts w:eastAsia="Calibri"/>
          <w:color w:val="auto"/>
          <w:lang w:eastAsia="en-US"/>
        </w:rPr>
        <w:t>8</w:t>
      </w:r>
      <w:r w:rsidRPr="00A24ED7">
        <w:rPr>
          <w:rFonts w:eastAsia="Calibri"/>
          <w:color w:val="auto"/>
          <w:lang w:eastAsia="en-US"/>
        </w:rPr>
        <w:t xml:space="preserve"> </w:t>
      </w:r>
      <w:r w:rsidR="00345CA6">
        <w:rPr>
          <w:rFonts w:eastAsia="Calibri"/>
          <w:color w:val="auto"/>
          <w:lang w:eastAsia="en-US"/>
        </w:rPr>
        <w:t xml:space="preserve">Кемел Тоқаев: </w:t>
      </w:r>
      <w:r w:rsidR="00345CA6" w:rsidRPr="00A24ED7">
        <w:rPr>
          <w:rFonts w:eastAsia="Calibri"/>
          <w:color w:val="auto"/>
          <w:lang w:eastAsia="en-US"/>
        </w:rPr>
        <w:t xml:space="preserve">биобиблиографиялық көрсеткіш </w:t>
      </w:r>
      <w:r w:rsidR="00345CA6">
        <w:rPr>
          <w:rFonts w:eastAsia="Calibri"/>
          <w:color w:val="auto"/>
          <w:lang w:eastAsia="en-US"/>
        </w:rPr>
        <w:t>/ құраст. Б.С. </w:t>
      </w:r>
      <w:r w:rsidRPr="00A24ED7">
        <w:rPr>
          <w:rFonts w:eastAsia="Calibri"/>
          <w:color w:val="auto"/>
          <w:lang w:eastAsia="en-US"/>
        </w:rPr>
        <w:t xml:space="preserve">Ташимова, </w:t>
      </w:r>
      <w:r w:rsidR="00345CA6">
        <w:rPr>
          <w:rFonts w:eastAsia="Calibri"/>
          <w:color w:val="auto"/>
          <w:lang w:eastAsia="en-US"/>
        </w:rPr>
        <w:t xml:space="preserve">Г.Т. </w:t>
      </w:r>
      <w:r w:rsidRPr="00A24ED7">
        <w:rPr>
          <w:rFonts w:eastAsia="Calibri"/>
          <w:color w:val="auto"/>
          <w:lang w:eastAsia="en-US"/>
        </w:rPr>
        <w:t xml:space="preserve">Умарова, </w:t>
      </w:r>
      <w:r w:rsidR="00345CA6">
        <w:rPr>
          <w:rFonts w:eastAsia="Calibri"/>
          <w:color w:val="auto"/>
          <w:lang w:eastAsia="en-US"/>
        </w:rPr>
        <w:t xml:space="preserve">Г.А. </w:t>
      </w:r>
      <w:r w:rsidRPr="00A24ED7">
        <w:rPr>
          <w:rFonts w:eastAsia="Calibri"/>
          <w:color w:val="auto"/>
          <w:lang w:eastAsia="en-US"/>
        </w:rPr>
        <w:t>Акчурина. – Нұр-Сұлтан, 2021. – 1</w:t>
      </w:r>
      <w:r w:rsidR="00345CA6">
        <w:rPr>
          <w:rFonts w:eastAsia="Calibri"/>
          <w:color w:val="auto"/>
          <w:lang w:eastAsia="en-US"/>
        </w:rPr>
        <w:t>19</w:t>
      </w:r>
      <w:r w:rsidRPr="00A24ED7">
        <w:rPr>
          <w:rFonts w:eastAsia="Calibri"/>
          <w:color w:val="auto"/>
          <w:lang w:eastAsia="en-US"/>
        </w:rPr>
        <w:t xml:space="preserve"> б.</w:t>
      </w:r>
    </w:p>
    <w:p w14:paraId="4E94AB96" w14:textId="55ED6FE3" w:rsidR="00B94BD2" w:rsidRPr="00A24ED7" w:rsidRDefault="00B94BD2" w:rsidP="00A24ED7">
      <w:pPr>
        <w:spacing w:after="0" w:line="240" w:lineRule="auto"/>
        <w:ind w:firstLine="709"/>
        <w:rPr>
          <w:rFonts w:eastAsia="Calibri"/>
          <w:color w:val="auto"/>
          <w:lang w:eastAsia="en-US"/>
        </w:rPr>
      </w:pPr>
      <w:r w:rsidRPr="00A24ED7">
        <w:rPr>
          <w:rFonts w:eastAsia="Calibri"/>
          <w:color w:val="auto"/>
          <w:lang w:eastAsia="en-US"/>
        </w:rPr>
        <w:t>1</w:t>
      </w:r>
      <w:r w:rsidR="004E639B" w:rsidRPr="00A24ED7">
        <w:rPr>
          <w:rFonts w:eastAsia="Calibri"/>
          <w:color w:val="auto"/>
          <w:lang w:eastAsia="en-US"/>
        </w:rPr>
        <w:t>9</w:t>
      </w:r>
      <w:r w:rsidRPr="00A24ED7">
        <w:rPr>
          <w:rFonts w:eastAsia="Calibri"/>
          <w:color w:val="auto"/>
          <w:lang w:eastAsia="en-US"/>
        </w:rPr>
        <w:t xml:space="preserve"> Жунусова</w:t>
      </w:r>
      <w:r w:rsidR="00F7678A" w:rsidRPr="00A24ED7">
        <w:rPr>
          <w:rFonts w:eastAsia="Calibri"/>
          <w:color w:val="auto"/>
          <w:lang w:eastAsia="en-US"/>
        </w:rPr>
        <w:t xml:space="preserve"> </w:t>
      </w:r>
      <w:r w:rsidRPr="00A24ED7">
        <w:rPr>
          <w:rFonts w:eastAsia="Calibri"/>
          <w:color w:val="auto"/>
          <w:lang w:eastAsia="en-US"/>
        </w:rPr>
        <w:t>А.К. Жазушы шығармашылығы және ұлттық детектив жанры // КарМУ Хабаршысы. –</w:t>
      </w:r>
      <w:r w:rsidR="006525BA" w:rsidRPr="00A24ED7">
        <w:rPr>
          <w:rFonts w:eastAsia="Calibri"/>
          <w:color w:val="auto"/>
          <w:lang w:eastAsia="en-US"/>
        </w:rPr>
        <w:t xml:space="preserve"> </w:t>
      </w:r>
      <w:r w:rsidRPr="00A24ED7">
        <w:rPr>
          <w:rFonts w:eastAsia="Calibri"/>
          <w:color w:val="auto"/>
          <w:lang w:eastAsia="en-US"/>
        </w:rPr>
        <w:t>2021. –</w:t>
      </w:r>
      <w:r w:rsidR="00C96E9E" w:rsidRPr="00A24ED7">
        <w:rPr>
          <w:rFonts w:eastAsia="Calibri"/>
          <w:color w:val="auto"/>
          <w:lang w:eastAsia="en-US"/>
        </w:rPr>
        <w:t xml:space="preserve"> </w:t>
      </w:r>
      <w:r w:rsidRPr="00A24ED7">
        <w:rPr>
          <w:rFonts w:eastAsia="Calibri"/>
          <w:color w:val="auto"/>
          <w:lang w:eastAsia="en-US"/>
        </w:rPr>
        <w:t>№2(102). –Б. 75-80.</w:t>
      </w:r>
    </w:p>
    <w:p w14:paraId="38878BC2" w14:textId="292934AD" w:rsidR="00B94BD2" w:rsidRPr="00A24ED7" w:rsidRDefault="004E639B" w:rsidP="00A24ED7">
      <w:pPr>
        <w:spacing w:after="0" w:line="240" w:lineRule="auto"/>
        <w:ind w:firstLine="709"/>
        <w:rPr>
          <w:rFonts w:eastAsia="Calibri"/>
          <w:color w:val="auto"/>
          <w:lang w:eastAsia="en-US"/>
        </w:rPr>
      </w:pPr>
      <w:r w:rsidRPr="00A24ED7">
        <w:rPr>
          <w:rFonts w:eastAsia="Calibri"/>
          <w:color w:val="auto"/>
          <w:lang w:eastAsia="en-US"/>
        </w:rPr>
        <w:t>20</w:t>
      </w:r>
      <w:r w:rsidR="00B94BD2" w:rsidRPr="00A24ED7">
        <w:rPr>
          <w:rFonts w:eastAsia="Calibri"/>
          <w:color w:val="auto"/>
          <w:lang w:eastAsia="en-US"/>
        </w:rPr>
        <w:t xml:space="preserve"> Жунусова А.К. Әдебиеттегі детектив жанры және Кемел Тоқаев шығармашылығы // Л.Н.Гумилев атындағы ЕҰУ Хабаршысы. – 2022. –</w:t>
      </w:r>
      <w:r w:rsidR="00345CA6">
        <w:rPr>
          <w:rFonts w:eastAsia="Calibri"/>
          <w:color w:val="auto"/>
          <w:lang w:eastAsia="en-US"/>
        </w:rPr>
        <w:t xml:space="preserve"> </w:t>
      </w:r>
      <w:r w:rsidR="00B94BD2" w:rsidRPr="00A24ED7">
        <w:rPr>
          <w:rFonts w:eastAsia="Calibri"/>
          <w:color w:val="auto"/>
          <w:lang w:eastAsia="en-US"/>
        </w:rPr>
        <w:t>№3(140). –</w:t>
      </w:r>
      <w:r w:rsidR="00F30AA5">
        <w:rPr>
          <w:rFonts w:eastAsia="Calibri"/>
          <w:color w:val="auto"/>
          <w:lang w:eastAsia="en-US"/>
        </w:rPr>
        <w:t xml:space="preserve"> </w:t>
      </w:r>
      <w:r w:rsidR="00B94BD2" w:rsidRPr="00A24ED7">
        <w:rPr>
          <w:rFonts w:eastAsia="Calibri"/>
          <w:color w:val="auto"/>
          <w:lang w:eastAsia="en-US"/>
        </w:rPr>
        <w:t>Б. 200-207.</w:t>
      </w:r>
    </w:p>
    <w:p w14:paraId="43096B64" w14:textId="5EE010AA" w:rsidR="00B94BD2" w:rsidRPr="00A24ED7" w:rsidRDefault="004E639B" w:rsidP="00A24ED7">
      <w:pPr>
        <w:spacing w:after="0" w:line="240" w:lineRule="auto"/>
        <w:ind w:firstLine="709"/>
        <w:rPr>
          <w:rFonts w:eastAsia="Calibri"/>
          <w:color w:val="auto"/>
          <w:lang w:eastAsia="en-US"/>
        </w:rPr>
      </w:pPr>
      <w:r w:rsidRPr="00A24ED7">
        <w:rPr>
          <w:rFonts w:eastAsia="Calibri"/>
          <w:color w:val="auto"/>
          <w:lang w:eastAsia="en-US"/>
        </w:rPr>
        <w:t>21</w:t>
      </w:r>
      <w:r w:rsidR="00B94BD2" w:rsidRPr="00A24ED7">
        <w:rPr>
          <w:rFonts w:eastAsia="Times New Roman"/>
          <w:color w:val="000000"/>
        </w:rPr>
        <w:t xml:space="preserve"> </w:t>
      </w:r>
      <w:r w:rsidR="00B94BD2" w:rsidRPr="00A24ED7">
        <w:rPr>
          <w:rFonts w:eastAsia="Calibri"/>
          <w:color w:val="auto"/>
          <w:lang w:eastAsia="en-US"/>
        </w:rPr>
        <w:t xml:space="preserve">Азамат. Кемел Тоқаев: </w:t>
      </w:r>
      <w:r w:rsidR="00345CA6" w:rsidRPr="00A24ED7">
        <w:rPr>
          <w:rFonts w:eastAsia="Calibri"/>
          <w:color w:val="auto"/>
          <w:lang w:eastAsia="en-US"/>
        </w:rPr>
        <w:t xml:space="preserve">өмірі </w:t>
      </w:r>
      <w:r w:rsidR="00B94BD2" w:rsidRPr="00A24ED7">
        <w:rPr>
          <w:rFonts w:eastAsia="Calibri"/>
          <w:color w:val="auto"/>
          <w:lang w:eastAsia="en-US"/>
        </w:rPr>
        <w:t>мен тағдыры</w:t>
      </w:r>
      <w:r w:rsidR="00345CA6">
        <w:rPr>
          <w:rFonts w:eastAsia="Calibri"/>
          <w:color w:val="auto"/>
          <w:lang w:eastAsia="en-US"/>
        </w:rPr>
        <w:t xml:space="preserve"> ред. З. Асабаев</w:t>
      </w:r>
      <w:r w:rsidR="00B94BD2" w:rsidRPr="00A24ED7">
        <w:rPr>
          <w:rFonts w:eastAsia="Calibri"/>
          <w:color w:val="auto"/>
          <w:lang w:eastAsia="en-US"/>
        </w:rPr>
        <w:t xml:space="preserve">. </w:t>
      </w:r>
      <w:r w:rsidRPr="00A24ED7">
        <w:rPr>
          <w:rFonts w:eastAsia="Calibri"/>
          <w:color w:val="auto"/>
          <w:lang w:eastAsia="en-US"/>
        </w:rPr>
        <w:t xml:space="preserve">– </w:t>
      </w:r>
      <w:r w:rsidR="00B94BD2" w:rsidRPr="00A24ED7">
        <w:rPr>
          <w:rFonts w:eastAsia="Calibri"/>
          <w:color w:val="auto"/>
          <w:lang w:eastAsia="en-US"/>
        </w:rPr>
        <w:t>Алматы: Парасат, 2003. – 432 б.</w:t>
      </w:r>
    </w:p>
    <w:p w14:paraId="277D7B4A" w14:textId="19489E52" w:rsidR="005027C5" w:rsidRDefault="005027C5" w:rsidP="00A24ED7">
      <w:pPr>
        <w:spacing w:after="0" w:line="240" w:lineRule="auto"/>
        <w:ind w:firstLine="709"/>
        <w:rPr>
          <w:rFonts w:eastAsia="Calibri"/>
          <w:color w:val="auto"/>
          <w:lang w:eastAsia="en-US"/>
        </w:rPr>
      </w:pPr>
      <w:r>
        <w:rPr>
          <w:rFonts w:eastAsia="Calibri"/>
          <w:color w:val="auto"/>
          <w:lang w:eastAsia="en-US"/>
        </w:rPr>
        <w:t xml:space="preserve">22 </w:t>
      </w:r>
      <w:r w:rsidRPr="00035B79">
        <w:rPr>
          <w:rFonts w:eastAsia="Calibri"/>
          <w:color w:val="auto"/>
          <w:lang w:eastAsia="en-US"/>
        </w:rPr>
        <w:t xml:space="preserve">ҚР ОМА. </w:t>
      </w:r>
      <w:r>
        <w:rPr>
          <w:rFonts w:eastAsia="Calibri"/>
          <w:color w:val="auto"/>
          <w:lang w:eastAsia="en-US"/>
        </w:rPr>
        <w:t xml:space="preserve">Қ. </w:t>
      </w:r>
      <w:r w:rsidRPr="00035B79">
        <w:rPr>
          <w:rFonts w:eastAsia="Calibri"/>
          <w:color w:val="auto"/>
          <w:lang w:eastAsia="en-US"/>
        </w:rPr>
        <w:t>1038</w:t>
      </w:r>
      <w:r w:rsidRPr="00035B79">
        <w:rPr>
          <w:rFonts w:eastAsia="Calibri"/>
          <w:bCs/>
          <w:color w:val="auto"/>
          <w:lang w:eastAsia="en-US"/>
        </w:rPr>
        <w:t>.</w:t>
      </w:r>
      <w:r w:rsidRPr="00035B79">
        <w:rPr>
          <w:rFonts w:eastAsia="Calibri"/>
          <w:color w:val="auto"/>
          <w:lang w:eastAsia="en-US"/>
        </w:rPr>
        <w:t xml:space="preserve"> </w:t>
      </w:r>
      <w:r>
        <w:rPr>
          <w:rFonts w:eastAsia="Calibri"/>
          <w:color w:val="auto"/>
          <w:lang w:eastAsia="en-US"/>
        </w:rPr>
        <w:t xml:space="preserve">Т. </w:t>
      </w:r>
      <w:r w:rsidRPr="00035B79">
        <w:rPr>
          <w:rFonts w:eastAsia="Calibri"/>
          <w:color w:val="auto"/>
          <w:lang w:eastAsia="en-US"/>
        </w:rPr>
        <w:t>1</w:t>
      </w:r>
      <w:r w:rsidRPr="00035B79">
        <w:rPr>
          <w:rFonts w:eastAsia="Calibri"/>
          <w:bCs/>
          <w:color w:val="auto"/>
          <w:lang w:eastAsia="en-US"/>
        </w:rPr>
        <w:t>.</w:t>
      </w:r>
      <w:r w:rsidRPr="00035B79">
        <w:rPr>
          <w:rFonts w:eastAsia="Calibri"/>
          <w:color w:val="auto"/>
          <w:lang w:eastAsia="en-US"/>
        </w:rPr>
        <w:t xml:space="preserve"> </w:t>
      </w:r>
      <w:r>
        <w:rPr>
          <w:rFonts w:eastAsia="Calibri"/>
          <w:color w:val="auto"/>
          <w:lang w:eastAsia="en-US"/>
        </w:rPr>
        <w:t xml:space="preserve">Іс. </w:t>
      </w:r>
      <w:r w:rsidRPr="00A24ED7">
        <w:rPr>
          <w:rFonts w:eastAsia="Calibri"/>
          <w:color w:val="auto"/>
          <w:lang w:eastAsia="en-US"/>
        </w:rPr>
        <w:t>55</w:t>
      </w:r>
      <w:r w:rsidRPr="00035B79">
        <w:rPr>
          <w:rFonts w:eastAsia="Calibri"/>
          <w:bCs/>
          <w:color w:val="auto"/>
          <w:lang w:eastAsia="en-US"/>
        </w:rPr>
        <w:t xml:space="preserve">. </w:t>
      </w:r>
      <w:r>
        <w:rPr>
          <w:rFonts w:eastAsia="Calibri"/>
          <w:bCs/>
          <w:color w:val="auto"/>
          <w:lang w:eastAsia="en-US"/>
        </w:rPr>
        <w:t xml:space="preserve">П. </w:t>
      </w:r>
      <w:r w:rsidRPr="00A24ED7">
        <w:rPr>
          <w:rFonts w:eastAsia="Calibri"/>
          <w:color w:val="auto"/>
          <w:lang w:eastAsia="en-US"/>
        </w:rPr>
        <w:t>4</w:t>
      </w:r>
      <w:r w:rsidRPr="00035B79">
        <w:rPr>
          <w:rFonts w:eastAsia="Calibri"/>
          <w:color w:val="auto"/>
          <w:lang w:eastAsia="en-US"/>
        </w:rPr>
        <w:t>.</w:t>
      </w:r>
    </w:p>
    <w:p w14:paraId="012A065E" w14:textId="79E853D0"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23 </w:t>
      </w:r>
      <w:r w:rsidR="00B94BD2" w:rsidRPr="00A24ED7">
        <w:rPr>
          <w:rFonts w:eastAsia="Calibri"/>
          <w:color w:val="auto"/>
          <w:lang w:eastAsia="en-US"/>
        </w:rPr>
        <w:t>Әшімбаева Н., Рысбергенова</w:t>
      </w:r>
      <w:r w:rsidR="00A10C4A" w:rsidRPr="00A24ED7">
        <w:rPr>
          <w:rFonts w:eastAsia="Calibri"/>
          <w:color w:val="auto"/>
          <w:lang w:eastAsia="en-US"/>
        </w:rPr>
        <w:t xml:space="preserve"> </w:t>
      </w:r>
      <w:r w:rsidR="00B94BD2" w:rsidRPr="00A24ED7">
        <w:rPr>
          <w:rFonts w:eastAsia="Calibri"/>
          <w:color w:val="auto"/>
          <w:lang w:eastAsia="en-US"/>
        </w:rPr>
        <w:t>Қ., Манкеева Ж. Қазақ әдеби тілінің сөздігі. – Алматы, 2011. – Т. 4. – 752 б.</w:t>
      </w:r>
    </w:p>
    <w:p w14:paraId="4442EC63" w14:textId="3BC334A0" w:rsidR="00B94BD2" w:rsidRPr="00A24ED7" w:rsidRDefault="00DF42ED" w:rsidP="00A24ED7">
      <w:pPr>
        <w:spacing w:after="0" w:line="240" w:lineRule="auto"/>
        <w:ind w:firstLine="709"/>
        <w:rPr>
          <w:rFonts w:eastAsia="Calibri"/>
          <w:color w:val="auto"/>
          <w:lang w:eastAsia="en-US"/>
        </w:rPr>
      </w:pPr>
      <w:r>
        <w:rPr>
          <w:rFonts w:eastAsia="Times New Roman"/>
          <w:color w:val="000000"/>
        </w:rPr>
        <w:t xml:space="preserve">24 </w:t>
      </w:r>
      <w:r w:rsidR="00B94BD2" w:rsidRPr="00A24ED7">
        <w:rPr>
          <w:rFonts w:eastAsia="Calibri"/>
          <w:color w:val="auto"/>
          <w:lang w:eastAsia="en-US"/>
        </w:rPr>
        <w:t>Қозыбаев М.Қ. Тарих зердесі (Арыстар тұғыры). – Алматы: Ғылым, 1998. –</w:t>
      </w:r>
      <w:r w:rsidR="00C96E9E" w:rsidRPr="00A24ED7">
        <w:rPr>
          <w:rFonts w:eastAsia="Calibri"/>
          <w:color w:val="auto"/>
          <w:lang w:eastAsia="en-US"/>
        </w:rPr>
        <w:t xml:space="preserve"> </w:t>
      </w:r>
      <w:r w:rsidR="00B94BD2" w:rsidRPr="00A24ED7">
        <w:rPr>
          <w:rFonts w:eastAsia="Calibri"/>
          <w:color w:val="auto"/>
          <w:lang w:eastAsia="en-US"/>
        </w:rPr>
        <w:t>280 б.</w:t>
      </w:r>
    </w:p>
    <w:p w14:paraId="56735A32" w14:textId="73F2130C" w:rsidR="00B94BD2" w:rsidRPr="00A24ED7" w:rsidRDefault="00DF42ED" w:rsidP="00A24ED7">
      <w:pPr>
        <w:spacing w:after="0" w:line="240" w:lineRule="auto"/>
        <w:ind w:firstLine="709"/>
        <w:rPr>
          <w:rFonts w:eastAsia="Calibri"/>
          <w:color w:val="auto"/>
          <w:lang w:eastAsia="en-US"/>
        </w:rPr>
      </w:pPr>
      <w:r>
        <w:rPr>
          <w:rFonts w:eastAsia="Times New Roman"/>
          <w:color w:val="000000"/>
        </w:rPr>
        <w:t xml:space="preserve">25 </w:t>
      </w:r>
      <w:r w:rsidR="00B94BD2" w:rsidRPr="00A24ED7">
        <w:rPr>
          <w:rFonts w:eastAsia="Calibri"/>
          <w:color w:val="auto"/>
          <w:lang w:eastAsia="en-US"/>
        </w:rPr>
        <w:t>Жұмабаева Ж.К. Дүниежүзілік тарих тарихнамасы (ежелгі замандардан ХХ ғ. дейін). – Алматы, 2014. –</w:t>
      </w:r>
      <w:r w:rsidR="00C96E9E" w:rsidRPr="00A24ED7">
        <w:rPr>
          <w:rFonts w:eastAsia="Calibri"/>
          <w:color w:val="auto"/>
          <w:lang w:eastAsia="en-US"/>
        </w:rPr>
        <w:t xml:space="preserve"> </w:t>
      </w:r>
      <w:r w:rsidR="00B94BD2" w:rsidRPr="00A24ED7">
        <w:rPr>
          <w:rFonts w:eastAsia="Calibri"/>
          <w:color w:val="auto"/>
          <w:lang w:eastAsia="en-US"/>
        </w:rPr>
        <w:t>408 б.</w:t>
      </w:r>
    </w:p>
    <w:p w14:paraId="2258195E" w14:textId="6770EF20"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26 </w:t>
      </w:r>
      <w:r w:rsidR="00345CA6">
        <w:rPr>
          <w:rFonts w:eastAsia="Calibri"/>
          <w:color w:val="auto"/>
          <w:lang w:eastAsia="en-US"/>
        </w:rPr>
        <w:t>Логунова Л.</w:t>
      </w:r>
      <w:r w:rsidR="00B94BD2" w:rsidRPr="00A24ED7">
        <w:rPr>
          <w:rFonts w:eastAsia="Calibri"/>
          <w:color w:val="auto"/>
          <w:lang w:eastAsia="en-US"/>
        </w:rPr>
        <w:t>Ю. Биографический метод в исследовании личности: методология и архитектоника</w:t>
      </w:r>
      <w:r w:rsidR="004277B8" w:rsidRPr="00A24ED7">
        <w:rPr>
          <w:rFonts w:eastAsia="Calibri"/>
          <w:color w:val="auto"/>
          <w:lang w:eastAsia="en-US"/>
        </w:rPr>
        <w:t xml:space="preserve"> </w:t>
      </w:r>
      <w:r w:rsidR="00B94BD2" w:rsidRPr="00A24ED7">
        <w:rPr>
          <w:rFonts w:eastAsia="Calibri"/>
          <w:color w:val="auto"/>
          <w:lang w:eastAsia="en-US"/>
        </w:rPr>
        <w:t>// Кемерово мемлекеттік университетінің хабаршысы.</w:t>
      </w:r>
      <w:r w:rsidR="00C96E9E" w:rsidRPr="00A24ED7">
        <w:rPr>
          <w:rFonts w:eastAsia="Calibri"/>
          <w:color w:val="auto"/>
          <w:lang w:eastAsia="en-US"/>
        </w:rPr>
        <w:t xml:space="preserve"> </w:t>
      </w:r>
      <w:r w:rsidR="00B94BD2" w:rsidRPr="00A24ED7">
        <w:rPr>
          <w:rFonts w:eastAsia="Calibri"/>
          <w:color w:val="auto"/>
          <w:lang w:eastAsia="en-US"/>
        </w:rPr>
        <w:t>– 2016.</w:t>
      </w:r>
      <w:r w:rsidR="004277B8" w:rsidRPr="00A24ED7">
        <w:rPr>
          <w:rFonts w:eastAsia="Calibri"/>
          <w:color w:val="auto"/>
          <w:lang w:eastAsia="en-US"/>
        </w:rPr>
        <w:t xml:space="preserve"> </w:t>
      </w:r>
      <w:r w:rsidR="00345CA6">
        <w:rPr>
          <w:rFonts w:eastAsia="Calibri"/>
          <w:color w:val="auto"/>
          <w:lang w:eastAsia="en-US"/>
        </w:rPr>
        <w:t>– №</w:t>
      </w:r>
      <w:r w:rsidR="00B94BD2" w:rsidRPr="00A24ED7">
        <w:rPr>
          <w:rFonts w:eastAsia="Calibri"/>
          <w:color w:val="auto"/>
          <w:lang w:eastAsia="en-US"/>
        </w:rPr>
        <w:t>1.</w:t>
      </w:r>
      <w:r w:rsidR="00C96E9E" w:rsidRPr="00A24ED7">
        <w:rPr>
          <w:rFonts w:eastAsia="Calibri"/>
          <w:color w:val="auto"/>
          <w:lang w:eastAsia="en-US"/>
        </w:rPr>
        <w:t xml:space="preserve"> </w:t>
      </w:r>
      <w:r w:rsidR="00B94BD2" w:rsidRPr="00A24ED7">
        <w:rPr>
          <w:rFonts w:eastAsia="Calibri"/>
          <w:color w:val="auto"/>
          <w:lang w:eastAsia="en-US"/>
        </w:rPr>
        <w:t>– С. 17</w:t>
      </w:r>
      <w:r w:rsidR="00345CA6">
        <w:rPr>
          <w:rFonts w:eastAsia="Calibri"/>
          <w:color w:val="auto"/>
          <w:lang w:eastAsia="en-US"/>
        </w:rPr>
        <w:t>-</w:t>
      </w:r>
      <w:r w:rsidR="00B94BD2" w:rsidRPr="00A24ED7">
        <w:rPr>
          <w:rFonts w:eastAsia="Calibri"/>
          <w:color w:val="auto"/>
          <w:lang w:eastAsia="en-US"/>
        </w:rPr>
        <w:t>23.</w:t>
      </w:r>
    </w:p>
    <w:p w14:paraId="28D1DF86" w14:textId="27046F49"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27 </w:t>
      </w:r>
      <w:r w:rsidR="00B94BD2" w:rsidRPr="00A24ED7">
        <w:rPr>
          <w:rFonts w:eastAsia="Calibri"/>
          <w:bCs/>
          <w:color w:val="auto"/>
          <w:lang w:eastAsia="en-US"/>
        </w:rPr>
        <w:t>Rotberg R.I.</w:t>
      </w:r>
      <w:r w:rsidR="00345CA6">
        <w:rPr>
          <w:rFonts w:eastAsia="Calibri"/>
          <w:bCs/>
          <w:color w:val="auto"/>
          <w:lang w:eastAsia="en-US"/>
        </w:rPr>
        <w:t xml:space="preserve"> </w:t>
      </w:r>
      <w:r w:rsidR="00B94BD2" w:rsidRPr="00A24ED7">
        <w:rPr>
          <w:rFonts w:eastAsia="Calibri"/>
          <w:color w:val="auto"/>
          <w:lang w:eastAsia="en-US"/>
        </w:rPr>
        <w:t>Biography and historiography: Mutual evidentiaryand interdisciplinary considerations</w:t>
      </w:r>
      <w:r w:rsidR="00C96E9E" w:rsidRPr="00A24ED7">
        <w:rPr>
          <w:rFonts w:eastAsia="Calibri"/>
          <w:color w:val="auto"/>
          <w:lang w:eastAsia="en-US"/>
        </w:rPr>
        <w:t xml:space="preserve"> </w:t>
      </w:r>
      <w:r w:rsidR="00B94BD2" w:rsidRPr="00A24ED7">
        <w:rPr>
          <w:rFonts w:eastAsia="Calibri"/>
          <w:color w:val="auto"/>
          <w:lang w:eastAsia="en-US"/>
        </w:rPr>
        <w:t>//</w:t>
      </w:r>
      <w:r w:rsidR="00C96E9E" w:rsidRPr="00A24ED7">
        <w:rPr>
          <w:rFonts w:eastAsia="Calibri"/>
          <w:color w:val="auto"/>
          <w:lang w:eastAsia="en-US"/>
        </w:rPr>
        <w:t xml:space="preserve"> </w:t>
      </w:r>
      <w:r w:rsidR="00B94BD2" w:rsidRPr="00A24ED7">
        <w:rPr>
          <w:rFonts w:eastAsia="Calibri"/>
          <w:color w:val="auto"/>
          <w:lang w:eastAsia="en-US"/>
        </w:rPr>
        <w:t>The Journal of Interdisciplinary History.</w:t>
      </w:r>
      <w:r w:rsidR="00C96E9E" w:rsidRPr="00A24ED7">
        <w:rPr>
          <w:rFonts w:eastAsia="Calibri"/>
          <w:color w:val="auto"/>
          <w:lang w:eastAsia="en-US"/>
        </w:rPr>
        <w:t xml:space="preserve"> </w:t>
      </w:r>
      <w:r w:rsidR="00B94BD2" w:rsidRPr="00A24ED7">
        <w:rPr>
          <w:rFonts w:eastAsia="Calibri"/>
          <w:color w:val="auto"/>
          <w:lang w:eastAsia="en-US"/>
        </w:rPr>
        <w:t>–</w:t>
      </w:r>
      <w:r w:rsidR="00C96E9E" w:rsidRPr="00A24ED7">
        <w:rPr>
          <w:rFonts w:eastAsia="Calibri"/>
          <w:color w:val="auto"/>
          <w:lang w:eastAsia="en-US"/>
        </w:rPr>
        <w:t xml:space="preserve"> </w:t>
      </w:r>
      <w:r w:rsidR="00B94BD2" w:rsidRPr="00A24ED7">
        <w:rPr>
          <w:rFonts w:eastAsia="Calibri"/>
          <w:color w:val="auto"/>
          <w:lang w:eastAsia="en-US"/>
        </w:rPr>
        <w:t>2010.</w:t>
      </w:r>
      <w:r w:rsidR="00C96E9E" w:rsidRPr="00A24ED7">
        <w:rPr>
          <w:rFonts w:eastAsia="Calibri"/>
          <w:color w:val="auto"/>
          <w:lang w:eastAsia="en-US"/>
        </w:rPr>
        <w:t xml:space="preserve"> </w:t>
      </w:r>
      <w:r w:rsidR="00B94BD2" w:rsidRPr="00A24ED7">
        <w:rPr>
          <w:rFonts w:eastAsia="Calibri"/>
          <w:color w:val="auto"/>
          <w:lang w:eastAsia="en-US"/>
        </w:rPr>
        <w:t>–</w:t>
      </w:r>
      <w:r w:rsidR="00C96E9E" w:rsidRPr="00A24ED7">
        <w:rPr>
          <w:rFonts w:eastAsia="Calibri"/>
          <w:color w:val="auto"/>
          <w:lang w:eastAsia="en-US"/>
        </w:rPr>
        <w:t xml:space="preserve"> </w:t>
      </w:r>
      <w:r w:rsidR="00B94BD2" w:rsidRPr="00A24ED7">
        <w:rPr>
          <w:rFonts w:eastAsia="Calibri"/>
          <w:color w:val="auto"/>
          <w:lang w:eastAsia="en-US"/>
        </w:rPr>
        <w:t>№3. – Р. 305</w:t>
      </w:r>
      <w:r w:rsidR="00345CA6">
        <w:rPr>
          <w:rFonts w:eastAsia="Calibri"/>
          <w:color w:val="auto"/>
          <w:lang w:eastAsia="en-US"/>
        </w:rPr>
        <w:t>-</w:t>
      </w:r>
      <w:r w:rsidR="00B94BD2" w:rsidRPr="00A24ED7">
        <w:rPr>
          <w:rFonts w:eastAsia="Calibri"/>
          <w:color w:val="auto"/>
          <w:lang w:eastAsia="en-US"/>
        </w:rPr>
        <w:t>324.</w:t>
      </w:r>
    </w:p>
    <w:p w14:paraId="1678F03F" w14:textId="54A77CCC" w:rsidR="00B94BD2" w:rsidRPr="00A24ED7" w:rsidRDefault="00DF42ED" w:rsidP="00A24ED7">
      <w:pPr>
        <w:spacing w:after="0" w:line="240" w:lineRule="auto"/>
        <w:ind w:firstLine="709"/>
        <w:rPr>
          <w:rFonts w:eastAsia="Calibri"/>
          <w:color w:val="auto"/>
          <w:lang w:eastAsia="en-US"/>
        </w:rPr>
      </w:pPr>
      <w:r>
        <w:rPr>
          <w:rFonts w:eastAsia="Times New Roman"/>
          <w:color w:val="000000"/>
        </w:rPr>
        <w:t xml:space="preserve">28 </w:t>
      </w:r>
      <w:r w:rsidR="00B94BD2" w:rsidRPr="00A24ED7">
        <w:rPr>
          <w:rFonts w:eastAsia="Calibri"/>
          <w:color w:val="auto"/>
          <w:lang w:eastAsia="en-US"/>
        </w:rPr>
        <w:t>Дунаева Ю.В. Историческая биография: упадок или возрождение?: аналит. обзор</w:t>
      </w:r>
      <w:r w:rsidR="00C96E9E" w:rsidRPr="00A24ED7">
        <w:rPr>
          <w:rFonts w:eastAsia="Calibri"/>
          <w:color w:val="auto"/>
          <w:lang w:eastAsia="en-US"/>
        </w:rPr>
        <w:t xml:space="preserve"> </w:t>
      </w:r>
      <w:r w:rsidR="00B94BD2" w:rsidRPr="00A24ED7">
        <w:rPr>
          <w:rFonts w:eastAsia="Calibri"/>
          <w:color w:val="auto"/>
          <w:lang w:eastAsia="en-US"/>
        </w:rPr>
        <w:t>// Историческая биография: Современные подходы и методы исследования:</w:t>
      </w:r>
      <w:r w:rsidR="00345CA6">
        <w:rPr>
          <w:rFonts w:eastAsia="Calibri"/>
          <w:color w:val="auto"/>
          <w:lang w:eastAsia="en-US"/>
        </w:rPr>
        <w:t xml:space="preserve"> </w:t>
      </w:r>
      <w:r w:rsidR="00B94BD2" w:rsidRPr="00A24ED7">
        <w:rPr>
          <w:rFonts w:eastAsia="Calibri"/>
          <w:color w:val="auto"/>
          <w:lang w:eastAsia="en-US"/>
        </w:rPr>
        <w:t>сб.</w:t>
      </w:r>
      <w:r w:rsidR="00345CA6">
        <w:rPr>
          <w:rFonts w:eastAsia="Calibri"/>
          <w:color w:val="auto"/>
          <w:lang w:eastAsia="en-US"/>
        </w:rPr>
        <w:t xml:space="preserve"> </w:t>
      </w:r>
      <w:r w:rsidR="00B94BD2" w:rsidRPr="00A24ED7">
        <w:rPr>
          <w:rFonts w:eastAsia="Calibri"/>
          <w:color w:val="auto"/>
          <w:lang w:eastAsia="en-US"/>
        </w:rPr>
        <w:t>обз</w:t>
      </w:r>
      <w:r w:rsidR="00345CA6">
        <w:rPr>
          <w:rFonts w:eastAsia="Calibri"/>
          <w:color w:val="auto"/>
          <w:lang w:eastAsia="en-US"/>
        </w:rPr>
        <w:t>.</w:t>
      </w:r>
      <w:r w:rsidR="00B94BD2" w:rsidRPr="00A24ED7">
        <w:rPr>
          <w:rFonts w:eastAsia="Calibri"/>
          <w:color w:val="auto"/>
          <w:lang w:eastAsia="en-US"/>
        </w:rPr>
        <w:t xml:space="preserve"> и реф.</w:t>
      </w:r>
      <w:r w:rsidR="00345CA6">
        <w:rPr>
          <w:rFonts w:eastAsia="Calibri"/>
          <w:color w:val="auto"/>
          <w:lang w:eastAsia="en-US"/>
        </w:rPr>
        <w:t xml:space="preserve"> </w:t>
      </w:r>
      <w:r w:rsidR="00B94BD2" w:rsidRPr="00A24ED7">
        <w:rPr>
          <w:rFonts w:eastAsia="Calibri"/>
          <w:color w:val="auto"/>
          <w:lang w:eastAsia="en-US"/>
        </w:rPr>
        <w:t>РАН. –</w:t>
      </w:r>
      <w:r w:rsidR="00C96E9E" w:rsidRPr="00A24ED7">
        <w:rPr>
          <w:rFonts w:eastAsia="Calibri"/>
          <w:color w:val="auto"/>
          <w:lang w:eastAsia="en-US"/>
        </w:rPr>
        <w:t xml:space="preserve"> </w:t>
      </w:r>
      <w:r w:rsidR="00B94BD2" w:rsidRPr="00A24ED7">
        <w:rPr>
          <w:rFonts w:eastAsia="Calibri"/>
          <w:color w:val="auto"/>
          <w:lang w:eastAsia="en-US"/>
        </w:rPr>
        <w:t>М.,</w:t>
      </w:r>
      <w:r w:rsidR="00C96E9E" w:rsidRPr="00A24ED7">
        <w:rPr>
          <w:rFonts w:eastAsia="Calibri"/>
          <w:color w:val="auto"/>
          <w:lang w:eastAsia="en-US"/>
        </w:rPr>
        <w:t xml:space="preserve"> </w:t>
      </w:r>
      <w:r w:rsidR="00B94BD2" w:rsidRPr="00A24ED7">
        <w:rPr>
          <w:rFonts w:eastAsia="Calibri"/>
          <w:color w:val="auto"/>
          <w:lang w:eastAsia="en-US"/>
        </w:rPr>
        <w:t>2011.</w:t>
      </w:r>
      <w:r w:rsidR="00C96E9E" w:rsidRPr="00A24ED7">
        <w:rPr>
          <w:rFonts w:eastAsia="Calibri"/>
          <w:color w:val="auto"/>
          <w:lang w:eastAsia="en-US"/>
        </w:rPr>
        <w:t xml:space="preserve"> </w:t>
      </w:r>
      <w:r w:rsidR="00B94BD2" w:rsidRPr="00A24ED7">
        <w:rPr>
          <w:rFonts w:eastAsia="Calibri"/>
          <w:color w:val="auto"/>
          <w:lang w:eastAsia="en-US"/>
        </w:rPr>
        <w:t>–</w:t>
      </w:r>
      <w:r w:rsidR="00C96E9E" w:rsidRPr="00A24ED7">
        <w:rPr>
          <w:rFonts w:eastAsia="Calibri"/>
          <w:color w:val="auto"/>
          <w:lang w:eastAsia="en-US"/>
        </w:rPr>
        <w:t xml:space="preserve"> С.</w:t>
      </w:r>
      <w:r w:rsidR="00345CA6">
        <w:rPr>
          <w:rFonts w:eastAsia="Calibri"/>
          <w:color w:val="auto"/>
          <w:lang w:eastAsia="en-US"/>
        </w:rPr>
        <w:t xml:space="preserve"> 8-34</w:t>
      </w:r>
      <w:r w:rsidR="00B94BD2" w:rsidRPr="00A24ED7">
        <w:rPr>
          <w:rFonts w:eastAsia="Calibri"/>
          <w:color w:val="auto"/>
          <w:lang w:eastAsia="en-US"/>
        </w:rPr>
        <w:t>.</w:t>
      </w:r>
    </w:p>
    <w:p w14:paraId="38A56F30" w14:textId="4AEFD60E" w:rsidR="00B94BD2" w:rsidRPr="00A24ED7" w:rsidRDefault="00DF42ED" w:rsidP="00A24ED7">
      <w:pPr>
        <w:spacing w:after="0" w:line="240" w:lineRule="auto"/>
        <w:ind w:firstLine="709"/>
        <w:rPr>
          <w:rFonts w:eastAsia="Calibri"/>
          <w:color w:val="auto"/>
          <w:lang w:val="en-US" w:eastAsia="en-US"/>
        </w:rPr>
      </w:pPr>
      <w:r>
        <w:rPr>
          <w:rFonts w:eastAsia="Calibri"/>
          <w:color w:val="auto"/>
          <w:lang w:eastAsia="en-US"/>
        </w:rPr>
        <w:t xml:space="preserve">29 </w:t>
      </w:r>
      <w:r w:rsidR="00B94BD2" w:rsidRPr="00A24ED7">
        <w:rPr>
          <w:rFonts w:eastAsia="Calibri"/>
          <w:color w:val="auto"/>
          <w:lang w:eastAsia="en-US"/>
        </w:rPr>
        <w:t>Wengraf T., Chamberlayne P., Bornat J. A biographical turn in the social sciences?</w:t>
      </w:r>
      <w:r w:rsidR="00345CA6">
        <w:rPr>
          <w:rFonts w:eastAsia="Calibri"/>
          <w:color w:val="auto"/>
          <w:lang w:eastAsia="en-US"/>
        </w:rPr>
        <w:t xml:space="preserve"> </w:t>
      </w:r>
      <w:r w:rsidR="00B94BD2" w:rsidRPr="00A24ED7">
        <w:rPr>
          <w:rFonts w:eastAsia="Calibri"/>
          <w:color w:val="auto"/>
          <w:lang w:eastAsia="en-US"/>
        </w:rPr>
        <w:t>A British–European view // Cultural stud</w:t>
      </w:r>
      <w:r w:rsidR="00B94BD2" w:rsidRPr="00A24ED7">
        <w:rPr>
          <w:rFonts w:eastAsia="Calibri"/>
          <w:color w:val="auto"/>
          <w:lang w:val="en-US" w:eastAsia="en-US"/>
        </w:rPr>
        <w:t>ies. Critical methodologies:</w:t>
      </w:r>
      <w:r w:rsidR="002A1B61" w:rsidRPr="00A24ED7">
        <w:rPr>
          <w:rFonts w:eastAsia="Calibri"/>
          <w:color w:val="auto"/>
          <w:lang w:eastAsia="en-US"/>
        </w:rPr>
        <w:t xml:space="preserve"> </w:t>
      </w:r>
      <w:r w:rsidR="00B94BD2" w:rsidRPr="00A24ED7">
        <w:rPr>
          <w:rFonts w:eastAsia="Calibri"/>
          <w:color w:val="auto"/>
          <w:lang w:val="en-US" w:eastAsia="en-US"/>
        </w:rPr>
        <w:t xml:space="preserve">Sage journalsonline. – Thousand Oaks, 2002. – Vol. 2, </w:t>
      </w:r>
      <w:r w:rsidR="00345CA6">
        <w:rPr>
          <w:rFonts w:eastAsia="Calibri"/>
          <w:color w:val="auto"/>
          <w:lang w:eastAsia="en-US"/>
        </w:rPr>
        <w:t>№</w:t>
      </w:r>
      <w:r w:rsidR="00B94BD2" w:rsidRPr="00A24ED7">
        <w:rPr>
          <w:rFonts w:eastAsia="Calibri"/>
          <w:color w:val="auto"/>
          <w:lang w:val="en-US" w:eastAsia="en-US"/>
        </w:rPr>
        <w:t xml:space="preserve">2. – </w:t>
      </w:r>
      <w:r w:rsidR="00B94BD2" w:rsidRPr="00A24ED7">
        <w:rPr>
          <w:rFonts w:eastAsia="Calibri"/>
          <w:color w:val="auto"/>
          <w:lang w:eastAsia="en-US"/>
        </w:rPr>
        <w:t>Р</w:t>
      </w:r>
      <w:r w:rsidR="00B94BD2" w:rsidRPr="00A24ED7">
        <w:rPr>
          <w:rFonts w:eastAsia="Calibri"/>
          <w:color w:val="auto"/>
          <w:lang w:val="en-US" w:eastAsia="en-US"/>
        </w:rPr>
        <w:t>. 245</w:t>
      </w:r>
      <w:r w:rsidR="00345CA6">
        <w:rPr>
          <w:rFonts w:eastAsia="Calibri"/>
          <w:color w:val="auto"/>
          <w:lang w:eastAsia="en-US"/>
        </w:rPr>
        <w:t>-</w:t>
      </w:r>
      <w:r w:rsidR="00B94BD2" w:rsidRPr="00A24ED7">
        <w:rPr>
          <w:rFonts w:eastAsia="Calibri"/>
          <w:color w:val="auto"/>
          <w:lang w:val="en-US" w:eastAsia="en-US"/>
        </w:rPr>
        <w:t>269.</w:t>
      </w:r>
    </w:p>
    <w:p w14:paraId="3DA75729" w14:textId="6127A0DB"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30 </w:t>
      </w:r>
      <w:r w:rsidR="00B94BD2" w:rsidRPr="00A24ED7">
        <w:rPr>
          <w:rFonts w:eastAsia="Calibri"/>
          <w:iCs/>
          <w:color w:val="auto"/>
          <w:lang w:eastAsia="en-US"/>
        </w:rPr>
        <w:t>Ревель Ж.</w:t>
      </w:r>
      <w:r w:rsidR="00C96E9E" w:rsidRPr="00A24ED7">
        <w:rPr>
          <w:rFonts w:eastAsia="Calibri"/>
          <w:color w:val="auto"/>
          <w:lang w:eastAsia="en-US"/>
        </w:rPr>
        <w:t xml:space="preserve"> </w:t>
      </w:r>
      <w:r w:rsidR="00B94BD2" w:rsidRPr="00A24ED7">
        <w:rPr>
          <w:rFonts w:eastAsia="Calibri"/>
          <w:color w:val="auto"/>
          <w:lang w:eastAsia="en-US"/>
        </w:rPr>
        <w:t xml:space="preserve">Биография как историографическая проблема / </w:t>
      </w:r>
      <w:r w:rsidR="00345CA6" w:rsidRPr="00A24ED7">
        <w:rPr>
          <w:rFonts w:eastAsia="Calibri"/>
          <w:color w:val="auto"/>
          <w:lang w:eastAsia="en-US"/>
        </w:rPr>
        <w:t>пер</w:t>
      </w:r>
      <w:r w:rsidR="00B94BD2" w:rsidRPr="00A24ED7">
        <w:rPr>
          <w:rFonts w:eastAsia="Calibri"/>
          <w:color w:val="auto"/>
          <w:lang w:eastAsia="en-US"/>
        </w:rPr>
        <w:t>. с фр. –</w:t>
      </w:r>
      <w:r w:rsidR="004277B8" w:rsidRPr="00A24ED7">
        <w:rPr>
          <w:rFonts w:eastAsia="Calibri"/>
          <w:color w:val="auto"/>
          <w:lang w:eastAsia="en-US"/>
        </w:rPr>
        <w:t xml:space="preserve"> </w:t>
      </w:r>
      <w:r w:rsidR="00B94BD2" w:rsidRPr="00A24ED7">
        <w:rPr>
          <w:rFonts w:eastAsia="Calibri"/>
          <w:color w:val="auto"/>
          <w:lang w:eastAsia="en-US"/>
        </w:rPr>
        <w:t>М</w:t>
      </w:r>
      <w:r w:rsidR="00345CA6">
        <w:rPr>
          <w:rFonts w:eastAsia="Calibri"/>
          <w:color w:val="auto"/>
          <w:lang w:eastAsia="en-US"/>
        </w:rPr>
        <w:t>.,</w:t>
      </w:r>
      <w:r w:rsidR="00B94BD2" w:rsidRPr="00A24ED7">
        <w:rPr>
          <w:rFonts w:eastAsia="Calibri"/>
          <w:color w:val="auto"/>
          <w:lang w:eastAsia="en-US"/>
        </w:rPr>
        <w:t xml:space="preserve"> 2002. –</w:t>
      </w:r>
      <w:r w:rsidR="00C96E9E" w:rsidRPr="00A24ED7">
        <w:rPr>
          <w:rFonts w:eastAsia="Calibri"/>
          <w:color w:val="auto"/>
          <w:lang w:eastAsia="en-US"/>
        </w:rPr>
        <w:t xml:space="preserve"> </w:t>
      </w:r>
      <w:r w:rsidR="00B94BD2" w:rsidRPr="00A24ED7">
        <w:rPr>
          <w:rFonts w:eastAsia="Calibri"/>
          <w:color w:val="auto"/>
          <w:lang w:eastAsia="en-US"/>
        </w:rPr>
        <w:t>56 с.</w:t>
      </w:r>
    </w:p>
    <w:p w14:paraId="57C787C0" w14:textId="2CD7F575"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31 </w:t>
      </w:r>
      <w:r w:rsidR="00B94BD2" w:rsidRPr="00A24ED7">
        <w:rPr>
          <w:rFonts w:eastAsia="Calibri"/>
          <w:color w:val="auto"/>
          <w:lang w:eastAsia="en-US"/>
        </w:rPr>
        <w:t>Леви Дж. Биография и история // Современные методы преподавания новейшей истории</w:t>
      </w:r>
      <w:r w:rsidR="006C6D54">
        <w:rPr>
          <w:rFonts w:eastAsia="Calibri"/>
          <w:color w:val="auto"/>
          <w:lang w:eastAsia="en-US"/>
        </w:rPr>
        <w:t>: сб</w:t>
      </w:r>
      <w:r w:rsidR="00B94BD2" w:rsidRPr="00A24ED7">
        <w:rPr>
          <w:rFonts w:eastAsia="Calibri"/>
          <w:color w:val="auto"/>
          <w:lang w:eastAsia="en-US"/>
        </w:rPr>
        <w:t>. – М</w:t>
      </w:r>
      <w:r w:rsidR="006C6D54">
        <w:rPr>
          <w:rFonts w:eastAsia="Calibri"/>
          <w:color w:val="auto"/>
          <w:lang w:eastAsia="en-US"/>
        </w:rPr>
        <w:t>.</w:t>
      </w:r>
      <w:r w:rsidR="00B94BD2" w:rsidRPr="00A24ED7">
        <w:rPr>
          <w:rFonts w:eastAsia="Calibri"/>
          <w:color w:val="auto"/>
          <w:lang w:eastAsia="en-US"/>
        </w:rPr>
        <w:t>, 1996. – С. 191</w:t>
      </w:r>
      <w:r w:rsidR="00345CA6">
        <w:rPr>
          <w:rFonts w:eastAsia="Calibri"/>
          <w:color w:val="auto"/>
          <w:lang w:eastAsia="en-US"/>
        </w:rPr>
        <w:t>-</w:t>
      </w:r>
      <w:r w:rsidR="00B94BD2" w:rsidRPr="00A24ED7">
        <w:rPr>
          <w:rFonts w:eastAsia="Calibri"/>
          <w:color w:val="auto"/>
          <w:lang w:eastAsia="en-US"/>
        </w:rPr>
        <w:t>20</w:t>
      </w:r>
      <w:r w:rsidR="00345CA6">
        <w:rPr>
          <w:rFonts w:eastAsia="Calibri"/>
          <w:color w:val="auto"/>
          <w:lang w:eastAsia="en-US"/>
        </w:rPr>
        <w:t>6</w:t>
      </w:r>
      <w:r w:rsidR="00B94BD2" w:rsidRPr="00A24ED7">
        <w:rPr>
          <w:rFonts w:eastAsia="Calibri"/>
          <w:color w:val="auto"/>
          <w:lang w:eastAsia="en-US"/>
        </w:rPr>
        <w:t>.</w:t>
      </w:r>
    </w:p>
    <w:p w14:paraId="1CAFB202" w14:textId="2C281555"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32 </w:t>
      </w:r>
      <w:r w:rsidR="00B94BD2" w:rsidRPr="00A24ED7">
        <w:rPr>
          <w:rFonts w:eastAsia="Calibri"/>
          <w:color w:val="auto"/>
          <w:lang w:eastAsia="en-US"/>
        </w:rPr>
        <w:t>Иконникова С.Н. Биография как социокультурное измерение истории // Культурологический журнал. – 2011. – №4(6). – С. 2-6.</w:t>
      </w:r>
    </w:p>
    <w:p w14:paraId="1B4CC7BA" w14:textId="636F312A"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33 </w:t>
      </w:r>
      <w:r w:rsidR="00B94BD2" w:rsidRPr="00A24ED7">
        <w:rPr>
          <w:rFonts w:eastAsia="Calibri"/>
          <w:color w:val="auto"/>
          <w:lang w:eastAsia="en-US"/>
        </w:rPr>
        <w:t>Алексеев В.В., Крадин Н.Н., Коротаев А.В.</w:t>
      </w:r>
      <w:r w:rsidR="006C6D54">
        <w:rPr>
          <w:rFonts w:eastAsia="Calibri"/>
          <w:color w:val="auto"/>
          <w:lang w:eastAsia="en-US"/>
        </w:rPr>
        <w:t xml:space="preserve"> и др.</w:t>
      </w:r>
      <w:r w:rsidR="00B94BD2" w:rsidRPr="00A24ED7">
        <w:rPr>
          <w:rFonts w:eastAsia="Calibri"/>
          <w:color w:val="auto"/>
          <w:lang w:eastAsia="en-US"/>
        </w:rPr>
        <w:t xml:space="preserve"> Теория и методология истории. </w:t>
      </w:r>
      <w:r w:rsidR="004277B8" w:rsidRPr="00A24ED7">
        <w:rPr>
          <w:rFonts w:eastAsia="Calibri"/>
          <w:color w:val="auto"/>
          <w:lang w:eastAsia="en-US"/>
        </w:rPr>
        <w:t>– Волгоград: Учитель, 2014. –</w:t>
      </w:r>
      <w:r w:rsidR="00B94BD2" w:rsidRPr="00A24ED7">
        <w:rPr>
          <w:rFonts w:eastAsia="Calibri"/>
          <w:color w:val="auto"/>
          <w:lang w:eastAsia="en-US"/>
        </w:rPr>
        <w:t xml:space="preserve"> 504</w:t>
      </w:r>
      <w:r w:rsidR="004277B8" w:rsidRPr="00A24ED7">
        <w:rPr>
          <w:rFonts w:eastAsia="Calibri"/>
          <w:color w:val="auto"/>
          <w:lang w:eastAsia="en-US"/>
        </w:rPr>
        <w:t xml:space="preserve"> с</w:t>
      </w:r>
      <w:r w:rsidR="00B94BD2" w:rsidRPr="00A24ED7">
        <w:rPr>
          <w:rFonts w:eastAsia="Calibri"/>
          <w:color w:val="auto"/>
          <w:lang w:eastAsia="en-US"/>
        </w:rPr>
        <w:t>.</w:t>
      </w:r>
    </w:p>
    <w:p w14:paraId="6B96EB9B" w14:textId="3239CA9D"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34 </w:t>
      </w:r>
      <w:r w:rsidR="00B94BD2" w:rsidRPr="00A24ED7">
        <w:rPr>
          <w:rFonts w:eastAsia="Calibri"/>
          <w:color w:val="auto"/>
          <w:lang w:eastAsia="en-US"/>
        </w:rPr>
        <w:t>Касавин И.Т., Щавелев С.П. Анализ повседневности. – М</w:t>
      </w:r>
      <w:r w:rsidR="006C6D54">
        <w:rPr>
          <w:rFonts w:eastAsia="Calibri"/>
          <w:color w:val="auto"/>
          <w:lang w:eastAsia="en-US"/>
        </w:rPr>
        <w:t>.</w:t>
      </w:r>
      <w:r w:rsidR="00B94BD2" w:rsidRPr="00A24ED7">
        <w:rPr>
          <w:rFonts w:eastAsia="Calibri"/>
          <w:color w:val="auto"/>
          <w:lang w:eastAsia="en-US"/>
        </w:rPr>
        <w:t>: Канон плюс, 2004. – 436 с.</w:t>
      </w:r>
    </w:p>
    <w:p w14:paraId="17D98CA0" w14:textId="5563313B"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35 </w:t>
      </w:r>
      <w:r w:rsidR="00B94BD2" w:rsidRPr="00A24ED7">
        <w:rPr>
          <w:rFonts w:eastAsia="Calibri"/>
          <w:color w:val="auto"/>
          <w:lang w:eastAsia="en-US"/>
        </w:rPr>
        <w:t>Байдалы Р.Ж. Айдархан Тұрлыбаевтың өмірі және қоғамдық-саяси қызметі: 6D02300</w:t>
      </w:r>
      <w:r w:rsidR="006C6D54">
        <w:rPr>
          <w:rFonts w:eastAsia="Calibri"/>
          <w:color w:val="auto"/>
          <w:lang w:eastAsia="en-US"/>
        </w:rPr>
        <w:t>:</w:t>
      </w:r>
      <w:r w:rsidR="00B94BD2" w:rsidRPr="00A24ED7">
        <w:rPr>
          <w:rFonts w:eastAsia="Calibri"/>
          <w:color w:val="auto"/>
          <w:lang w:eastAsia="en-US"/>
        </w:rPr>
        <w:t xml:space="preserve"> док. PhD.</w:t>
      </w:r>
      <w:r w:rsidR="006C6D54">
        <w:rPr>
          <w:rFonts w:eastAsia="Calibri"/>
          <w:color w:val="auto"/>
          <w:lang w:eastAsia="en-US"/>
        </w:rPr>
        <w:t xml:space="preserve"> </w:t>
      </w:r>
      <w:r w:rsidR="00B94BD2" w:rsidRPr="00A24ED7">
        <w:rPr>
          <w:rFonts w:eastAsia="Calibri"/>
          <w:color w:val="auto"/>
          <w:lang w:eastAsia="en-US"/>
        </w:rPr>
        <w:t>... дис. – Астана, 2018. – 173 б.</w:t>
      </w:r>
    </w:p>
    <w:p w14:paraId="0FF49E95" w14:textId="117A26BE"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36 </w:t>
      </w:r>
      <w:r w:rsidR="00B94BD2" w:rsidRPr="00A24ED7">
        <w:rPr>
          <w:rFonts w:eastAsia="Calibri"/>
          <w:color w:val="auto"/>
          <w:lang w:eastAsia="en-US"/>
        </w:rPr>
        <w:t xml:space="preserve">Темирханова А.С. </w:t>
      </w:r>
      <w:r w:rsidR="00B94BD2" w:rsidRPr="00A24ED7">
        <w:rPr>
          <w:rFonts w:eastAsia="Calibri"/>
          <w:bCs/>
          <w:color w:val="auto"/>
          <w:lang w:eastAsia="en-US"/>
        </w:rPr>
        <w:t>Манаш Қозыбаев және Отан тарихындағы тәуелсіздік мәселесі</w:t>
      </w:r>
      <w:r w:rsidR="00B94BD2" w:rsidRPr="00A24ED7">
        <w:rPr>
          <w:rFonts w:eastAsia="Calibri"/>
          <w:color w:val="auto"/>
          <w:lang w:eastAsia="en-US"/>
        </w:rPr>
        <w:t>: 6D02300</w:t>
      </w:r>
      <w:r w:rsidR="006C6D54">
        <w:rPr>
          <w:rFonts w:eastAsia="Calibri"/>
          <w:color w:val="auto"/>
          <w:lang w:eastAsia="en-US"/>
        </w:rPr>
        <w:t>:</w:t>
      </w:r>
      <w:r w:rsidR="00B94BD2" w:rsidRPr="00A24ED7">
        <w:rPr>
          <w:rFonts w:eastAsia="Calibri"/>
          <w:color w:val="auto"/>
          <w:lang w:eastAsia="en-US"/>
        </w:rPr>
        <w:t xml:space="preserve"> док. PhD.</w:t>
      </w:r>
      <w:r w:rsidR="006C6D54">
        <w:rPr>
          <w:rFonts w:eastAsia="Calibri"/>
          <w:color w:val="auto"/>
          <w:lang w:eastAsia="en-US"/>
        </w:rPr>
        <w:t xml:space="preserve"> </w:t>
      </w:r>
      <w:r w:rsidR="00B94BD2" w:rsidRPr="00A24ED7">
        <w:rPr>
          <w:rFonts w:eastAsia="Calibri"/>
          <w:color w:val="auto"/>
          <w:lang w:eastAsia="en-US"/>
        </w:rPr>
        <w:t>... дис. – Астана, 2022. – 130 б.</w:t>
      </w:r>
    </w:p>
    <w:p w14:paraId="36748668" w14:textId="5160A113"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37 </w:t>
      </w:r>
      <w:r w:rsidR="00B94BD2" w:rsidRPr="00A24ED7">
        <w:rPr>
          <w:rFonts w:eastAsia="Calibri"/>
          <w:color w:val="auto"/>
          <w:lang w:eastAsia="en-US"/>
        </w:rPr>
        <w:t>Күзембайұлы А. Тұлғатанудың методологиялық проблемалары // Мемлекет тарихы.</w:t>
      </w:r>
      <w:r w:rsidR="00C96E9E" w:rsidRPr="00A24ED7">
        <w:rPr>
          <w:rFonts w:eastAsia="Calibri"/>
          <w:color w:val="auto"/>
          <w:lang w:eastAsia="en-US"/>
        </w:rPr>
        <w:t xml:space="preserve"> </w:t>
      </w:r>
      <w:r w:rsidR="00B94BD2" w:rsidRPr="00A24ED7">
        <w:rPr>
          <w:rFonts w:eastAsia="Calibri"/>
          <w:color w:val="auto"/>
          <w:lang w:eastAsia="en-US"/>
        </w:rPr>
        <w:t>– 2019.</w:t>
      </w:r>
      <w:r w:rsidR="00C96E9E" w:rsidRPr="00A24ED7">
        <w:rPr>
          <w:rFonts w:eastAsia="Calibri"/>
          <w:color w:val="auto"/>
          <w:lang w:eastAsia="en-US"/>
        </w:rPr>
        <w:t xml:space="preserve"> </w:t>
      </w:r>
      <w:r w:rsidR="00B94BD2" w:rsidRPr="00A24ED7">
        <w:rPr>
          <w:rFonts w:eastAsia="Calibri"/>
          <w:color w:val="auto"/>
          <w:lang w:eastAsia="en-US"/>
        </w:rPr>
        <w:t>–</w:t>
      </w:r>
      <w:r w:rsidR="00C96E9E" w:rsidRPr="00A24ED7">
        <w:rPr>
          <w:rFonts w:eastAsia="Calibri"/>
          <w:color w:val="auto"/>
          <w:lang w:eastAsia="en-US"/>
        </w:rPr>
        <w:t xml:space="preserve"> </w:t>
      </w:r>
      <w:r w:rsidR="00B94BD2" w:rsidRPr="00A24ED7">
        <w:rPr>
          <w:rFonts w:eastAsia="Calibri"/>
          <w:color w:val="auto"/>
          <w:lang w:eastAsia="en-US"/>
        </w:rPr>
        <w:t>№1.</w:t>
      </w:r>
      <w:r w:rsidR="00C96E9E" w:rsidRPr="00A24ED7">
        <w:rPr>
          <w:rFonts w:eastAsia="Calibri"/>
          <w:color w:val="auto"/>
          <w:lang w:eastAsia="en-US"/>
        </w:rPr>
        <w:t xml:space="preserve"> </w:t>
      </w:r>
      <w:r w:rsidR="00B94BD2" w:rsidRPr="00A24ED7">
        <w:rPr>
          <w:rFonts w:eastAsia="Calibri"/>
          <w:color w:val="auto"/>
          <w:lang w:eastAsia="en-US"/>
        </w:rPr>
        <w:t>–</w:t>
      </w:r>
      <w:r w:rsidR="00C96E9E" w:rsidRPr="00A24ED7">
        <w:rPr>
          <w:rFonts w:eastAsia="Calibri"/>
          <w:color w:val="auto"/>
          <w:lang w:eastAsia="en-US"/>
        </w:rPr>
        <w:t xml:space="preserve"> </w:t>
      </w:r>
      <w:r w:rsidR="00B94BD2" w:rsidRPr="00A24ED7">
        <w:rPr>
          <w:rFonts w:eastAsia="Calibri"/>
          <w:color w:val="auto"/>
          <w:lang w:eastAsia="en-US"/>
        </w:rPr>
        <w:t>Б. 350-356.</w:t>
      </w:r>
    </w:p>
    <w:p w14:paraId="6ED9F461" w14:textId="507DA9D6" w:rsidR="00B94BD2" w:rsidRPr="00A24ED7" w:rsidRDefault="00DF42ED" w:rsidP="00A24ED7">
      <w:pPr>
        <w:spacing w:after="0" w:line="240" w:lineRule="auto"/>
        <w:ind w:firstLine="709"/>
        <w:rPr>
          <w:rFonts w:eastAsia="Calibri"/>
          <w:color w:val="auto"/>
          <w:lang w:eastAsia="en-US"/>
        </w:rPr>
      </w:pPr>
      <w:r>
        <w:rPr>
          <w:rFonts w:eastAsia="Times New Roman"/>
          <w:color w:val="000000"/>
        </w:rPr>
        <w:t xml:space="preserve">38 </w:t>
      </w:r>
      <w:r w:rsidR="00B94BD2" w:rsidRPr="00A24ED7">
        <w:rPr>
          <w:rFonts w:eastAsia="Calibri"/>
          <w:color w:val="auto"/>
          <w:lang w:eastAsia="en-US"/>
        </w:rPr>
        <w:t>Күзембайұлы А., Әбіл Е. Тарих теориясы мен методологиясы: оқу</w:t>
      </w:r>
      <w:r w:rsidR="006C6D54">
        <w:rPr>
          <w:rFonts w:eastAsia="Calibri"/>
          <w:color w:val="auto"/>
          <w:lang w:eastAsia="en-US"/>
        </w:rPr>
        <w:t xml:space="preserve"> </w:t>
      </w:r>
      <w:r w:rsidR="00B94BD2" w:rsidRPr="00A24ED7">
        <w:rPr>
          <w:rFonts w:eastAsia="Calibri"/>
          <w:color w:val="auto"/>
          <w:lang w:eastAsia="en-US"/>
        </w:rPr>
        <w:t>құр. – Қостанай, 2014. – 220 б.</w:t>
      </w:r>
    </w:p>
    <w:p w14:paraId="3A812ABE" w14:textId="66663C63" w:rsidR="00B94BD2" w:rsidRPr="001665E6" w:rsidRDefault="00DF42ED" w:rsidP="00A24ED7">
      <w:pPr>
        <w:spacing w:after="0" w:line="240" w:lineRule="auto"/>
        <w:ind w:firstLine="709"/>
        <w:rPr>
          <w:rFonts w:eastAsia="Calibri"/>
          <w:color w:val="auto"/>
          <w:lang w:eastAsia="en-US"/>
        </w:rPr>
      </w:pPr>
      <w:r w:rsidRPr="001665E6">
        <w:rPr>
          <w:rFonts w:eastAsia="Calibri"/>
          <w:color w:val="auto"/>
          <w:lang w:eastAsia="en-US"/>
        </w:rPr>
        <w:t xml:space="preserve">39 </w:t>
      </w:r>
      <w:r w:rsidR="003A5958" w:rsidRPr="001665E6">
        <w:rPr>
          <w:rFonts w:eastAsia="Calibri"/>
          <w:color w:val="auto"/>
          <w:lang w:eastAsia="en-US"/>
        </w:rPr>
        <w:t>Омарбеков Т.О., Омарбеков Ш.Т. Қазақстан тарихына және тарихнамасына ұлттық көзқарас. – Алматы: Қазақ университеті, 2004. – 388 б.</w:t>
      </w:r>
    </w:p>
    <w:p w14:paraId="08519E75" w14:textId="6AB8C56A" w:rsidR="00B94BD2" w:rsidRPr="00A24ED7" w:rsidRDefault="009F0DD4" w:rsidP="00A24ED7">
      <w:pPr>
        <w:spacing w:after="0" w:line="240" w:lineRule="auto"/>
        <w:ind w:firstLine="709"/>
        <w:rPr>
          <w:rFonts w:eastAsia="Calibri"/>
          <w:color w:val="auto"/>
          <w:lang w:eastAsia="en-US"/>
        </w:rPr>
      </w:pPr>
      <w:r w:rsidRPr="001665E6">
        <w:rPr>
          <w:rFonts w:eastAsia="Calibri"/>
          <w:color w:val="auto"/>
          <w:lang w:eastAsia="en-US"/>
        </w:rPr>
        <w:t>40 Абжаппарова Б.Ж. Қазақстан өндірістік-техникалық интеллигенциясы: тарихи-тарихнамалық талдау.  – Астана: Л.Н. Гумилев атындағы ЕҰУ, 2012. – 286 б.</w:t>
      </w:r>
    </w:p>
    <w:p w14:paraId="3E38A367" w14:textId="05177CA9"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41 </w:t>
      </w:r>
      <w:r w:rsidR="00B94BD2" w:rsidRPr="00A24ED7">
        <w:rPr>
          <w:rFonts w:eastAsia="Calibri"/>
          <w:color w:val="auto"/>
          <w:lang w:eastAsia="en-US"/>
        </w:rPr>
        <w:t>Қозыбаев М.Қ. Шығармалары.</w:t>
      </w:r>
      <w:r w:rsidR="003A5958">
        <w:rPr>
          <w:rFonts w:eastAsia="Calibri"/>
          <w:color w:val="auto"/>
          <w:lang w:eastAsia="en-US"/>
        </w:rPr>
        <w:t xml:space="preserve"> </w:t>
      </w:r>
      <w:r w:rsidR="00B94BD2" w:rsidRPr="00A24ED7">
        <w:rPr>
          <w:rFonts w:eastAsia="Calibri"/>
          <w:color w:val="auto"/>
          <w:lang w:eastAsia="en-US"/>
        </w:rPr>
        <w:t>–</w:t>
      </w:r>
      <w:r w:rsidR="003A5958">
        <w:rPr>
          <w:rFonts w:eastAsia="Calibri"/>
          <w:color w:val="auto"/>
          <w:lang w:eastAsia="en-US"/>
        </w:rPr>
        <w:t xml:space="preserve"> </w:t>
      </w:r>
      <w:r w:rsidR="00B94BD2" w:rsidRPr="00A24ED7">
        <w:rPr>
          <w:rFonts w:eastAsia="Calibri"/>
          <w:color w:val="auto"/>
          <w:lang w:eastAsia="en-US"/>
        </w:rPr>
        <w:t>Алматы, 2013. – Т.</w:t>
      </w:r>
      <w:r w:rsidR="006C6D54">
        <w:rPr>
          <w:rFonts w:eastAsia="Calibri"/>
          <w:color w:val="auto"/>
          <w:lang w:eastAsia="en-US"/>
        </w:rPr>
        <w:t xml:space="preserve"> </w:t>
      </w:r>
      <w:r w:rsidR="00B94BD2" w:rsidRPr="00A24ED7">
        <w:rPr>
          <w:rFonts w:eastAsia="Calibri"/>
          <w:color w:val="auto"/>
          <w:lang w:eastAsia="en-US"/>
        </w:rPr>
        <w:t>3.</w:t>
      </w:r>
      <w:r w:rsidR="006C6D54">
        <w:rPr>
          <w:rFonts w:eastAsia="Calibri"/>
          <w:color w:val="auto"/>
          <w:lang w:eastAsia="en-US"/>
        </w:rPr>
        <w:t xml:space="preserve"> </w:t>
      </w:r>
      <w:r w:rsidR="00B94BD2" w:rsidRPr="00A24ED7">
        <w:rPr>
          <w:rFonts w:eastAsia="Calibri"/>
          <w:color w:val="auto"/>
          <w:lang w:eastAsia="en-US"/>
        </w:rPr>
        <w:t>–</w:t>
      </w:r>
      <w:r w:rsidR="006C6D54">
        <w:rPr>
          <w:rFonts w:eastAsia="Calibri"/>
          <w:color w:val="auto"/>
          <w:lang w:eastAsia="en-US"/>
        </w:rPr>
        <w:t xml:space="preserve"> </w:t>
      </w:r>
      <w:r w:rsidR="00B94BD2" w:rsidRPr="00A24ED7">
        <w:rPr>
          <w:rFonts w:eastAsia="Calibri"/>
          <w:color w:val="auto"/>
          <w:lang w:eastAsia="en-US"/>
        </w:rPr>
        <w:t>328 б.</w:t>
      </w:r>
    </w:p>
    <w:p w14:paraId="1DE18967" w14:textId="481447E9"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42 </w:t>
      </w:r>
      <w:r w:rsidR="00B94BD2" w:rsidRPr="00A24ED7">
        <w:rPr>
          <w:rFonts w:eastAsia="Calibri"/>
          <w:color w:val="auto"/>
          <w:lang w:eastAsia="en-US"/>
        </w:rPr>
        <w:t xml:space="preserve">Алпысбес М.А. Қазақ шежіресі: тарихнамалық- деректанулық зерттеу: монография. – Астана: </w:t>
      </w:r>
      <w:bookmarkStart w:id="18" w:name="_Hlk145794215"/>
      <w:r w:rsidR="00B94BD2" w:rsidRPr="00A24ED7">
        <w:rPr>
          <w:rFonts w:eastAsia="Calibri"/>
          <w:color w:val="auto"/>
          <w:lang w:eastAsia="en-US"/>
        </w:rPr>
        <w:t>«BG-Print»</w:t>
      </w:r>
      <w:bookmarkEnd w:id="18"/>
      <w:r w:rsidR="00B94BD2" w:rsidRPr="00A24ED7">
        <w:rPr>
          <w:rFonts w:eastAsia="Calibri"/>
          <w:color w:val="auto"/>
          <w:lang w:eastAsia="en-US"/>
        </w:rPr>
        <w:t xml:space="preserve"> ЖК, 2013. – 380 б.</w:t>
      </w:r>
    </w:p>
    <w:p w14:paraId="7060E5DE" w14:textId="0436A66B"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43 </w:t>
      </w:r>
      <w:r w:rsidR="00B94BD2" w:rsidRPr="00A24ED7">
        <w:rPr>
          <w:rFonts w:eastAsia="Calibri"/>
          <w:color w:val="auto"/>
          <w:lang w:eastAsia="en-US"/>
        </w:rPr>
        <w:t>Алпысбес М.А. Сүйіндік Айдабол бидің ұрпақтары</w:t>
      </w:r>
      <w:r w:rsidR="006C6D54">
        <w:rPr>
          <w:rFonts w:eastAsia="Calibri"/>
          <w:color w:val="auto"/>
          <w:lang w:eastAsia="en-US"/>
        </w:rPr>
        <w:t>:</w:t>
      </w:r>
      <w:r w:rsidR="00B94BD2" w:rsidRPr="00A24ED7">
        <w:rPr>
          <w:rFonts w:eastAsia="Calibri"/>
          <w:color w:val="auto"/>
          <w:lang w:eastAsia="en-US"/>
        </w:rPr>
        <w:t xml:space="preserve"> тарихи</w:t>
      </w:r>
      <w:r w:rsidR="006C6D54">
        <w:rPr>
          <w:rFonts w:eastAsia="Calibri"/>
          <w:color w:val="auto"/>
          <w:lang w:eastAsia="en-US"/>
        </w:rPr>
        <w:t>-</w:t>
      </w:r>
      <w:r w:rsidR="00B94BD2" w:rsidRPr="00A24ED7">
        <w:rPr>
          <w:rFonts w:eastAsia="Calibri"/>
          <w:color w:val="auto"/>
          <w:lang w:eastAsia="en-US"/>
        </w:rPr>
        <w:t>генеалогиялық зерттеу. – Қарағанды, 2010. – 475 б.</w:t>
      </w:r>
    </w:p>
    <w:p w14:paraId="505F715B" w14:textId="3E802E90" w:rsidR="00B94BD2" w:rsidRPr="00A24ED7" w:rsidRDefault="00DF42ED" w:rsidP="00A24ED7">
      <w:pPr>
        <w:spacing w:after="0" w:line="240" w:lineRule="auto"/>
        <w:ind w:firstLine="709"/>
        <w:rPr>
          <w:rFonts w:eastAsia="Calibri"/>
          <w:color w:val="auto"/>
          <w:lang w:val="ru-RU" w:eastAsia="en-US"/>
        </w:rPr>
      </w:pPr>
      <w:r>
        <w:rPr>
          <w:rFonts w:eastAsia="Calibri"/>
          <w:color w:val="auto"/>
          <w:lang w:eastAsia="en-US"/>
        </w:rPr>
        <w:t xml:space="preserve">44 </w:t>
      </w:r>
      <w:r w:rsidR="00B94BD2" w:rsidRPr="00A24ED7">
        <w:rPr>
          <w:rFonts w:eastAsia="Calibri"/>
          <w:color w:val="auto"/>
          <w:lang w:val="ru-RU" w:eastAsia="en-US"/>
        </w:rPr>
        <w:t>Алпысбес М.А. Чингиз-хан в контексте этнической истории тюрко-монгольских // Историко-культурные взаимосвязи Ирана и Дашт-и Кипчака в XIII-XVIII вв.</w:t>
      </w:r>
      <w:r w:rsidR="006C6D54">
        <w:rPr>
          <w:rFonts w:eastAsia="Calibri"/>
          <w:color w:val="auto"/>
          <w:lang w:val="ru-RU" w:eastAsia="en-US"/>
        </w:rPr>
        <w:t>: матер. междунар. кругл. стола.</w:t>
      </w:r>
      <w:r w:rsidR="00B94BD2" w:rsidRPr="00A24ED7">
        <w:rPr>
          <w:rFonts w:eastAsia="Calibri"/>
          <w:color w:val="auto"/>
          <w:lang w:val="ru-RU" w:eastAsia="en-US"/>
        </w:rPr>
        <w:t xml:space="preserve"> – А</w:t>
      </w:r>
      <w:r w:rsidR="006C6D54">
        <w:rPr>
          <w:rFonts w:eastAsia="Calibri"/>
          <w:color w:val="auto"/>
          <w:lang w:val="ru-RU" w:eastAsia="en-US"/>
        </w:rPr>
        <w:t>лматы</w:t>
      </w:r>
      <w:r w:rsidR="00B94BD2" w:rsidRPr="00A24ED7">
        <w:rPr>
          <w:rFonts w:eastAsia="Calibri"/>
          <w:color w:val="auto"/>
          <w:lang w:val="ru-RU" w:eastAsia="en-US"/>
        </w:rPr>
        <w:t>, 2004. – С. 215-232.</w:t>
      </w:r>
    </w:p>
    <w:p w14:paraId="788C85B3" w14:textId="4B686584"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45 </w:t>
      </w:r>
      <w:r w:rsidR="004277B8" w:rsidRPr="00A24ED7">
        <w:rPr>
          <w:rFonts w:eastAsia="Calibri"/>
          <w:color w:val="auto"/>
          <w:lang w:eastAsia="en-US"/>
        </w:rPr>
        <w:t>Момыно</w:t>
      </w:r>
      <w:r w:rsidR="00B94BD2" w:rsidRPr="00A24ED7">
        <w:rPr>
          <w:rFonts w:eastAsia="Calibri"/>
          <w:color w:val="auto"/>
          <w:lang w:eastAsia="en-US"/>
        </w:rPr>
        <w:t>ва Б., Сүйерқұлова Б., Фазылжанова А. Қазақ әдеби тілінің сөздігі. – Алматы, 2011. – Т. 7. – 752 б.</w:t>
      </w:r>
    </w:p>
    <w:p w14:paraId="41F21578" w14:textId="6F40DF4A"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46 </w:t>
      </w:r>
      <w:r w:rsidR="00B94BD2" w:rsidRPr="00A24ED7">
        <w:rPr>
          <w:rFonts w:eastAsia="Calibri"/>
          <w:color w:val="auto"/>
          <w:lang w:eastAsia="en-US"/>
        </w:rPr>
        <w:t xml:space="preserve">Какенова Г.М. Историография истории научной и художественной интеллигенции Казахстана (1917-1991 гг.): </w:t>
      </w:r>
      <w:r w:rsidR="006C6D54">
        <w:rPr>
          <w:rFonts w:eastAsia="Calibri"/>
          <w:color w:val="auto"/>
          <w:lang w:eastAsia="en-US"/>
        </w:rPr>
        <w:t xml:space="preserve">автореф. ... док. ист. наук: 07.00.09. </w:t>
      </w:r>
      <w:r w:rsidR="00B94BD2" w:rsidRPr="00A24ED7">
        <w:rPr>
          <w:rFonts w:eastAsia="Calibri"/>
          <w:color w:val="auto"/>
          <w:lang w:eastAsia="en-US"/>
        </w:rPr>
        <w:t xml:space="preserve">– Алматы, 2006. – </w:t>
      </w:r>
      <w:r w:rsidR="006C6D54">
        <w:rPr>
          <w:rFonts w:eastAsia="Calibri"/>
          <w:color w:val="auto"/>
          <w:lang w:eastAsia="en-US"/>
        </w:rPr>
        <w:t>44 с</w:t>
      </w:r>
      <w:r w:rsidR="00B94BD2" w:rsidRPr="00A24ED7">
        <w:rPr>
          <w:rFonts w:eastAsia="Calibri"/>
          <w:color w:val="auto"/>
          <w:lang w:eastAsia="en-US"/>
        </w:rPr>
        <w:t>.</w:t>
      </w:r>
    </w:p>
    <w:p w14:paraId="7F2E76BB" w14:textId="2218AD05"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47 </w:t>
      </w:r>
      <w:r w:rsidR="00B94BD2" w:rsidRPr="00A24ED7">
        <w:rPr>
          <w:rFonts w:eastAsia="Calibri"/>
          <w:color w:val="auto"/>
          <w:lang w:eastAsia="en-US"/>
        </w:rPr>
        <w:t>Әбжанов Х.М., Назарбаева Г. Қазақстан: тарих пен тағдыр.</w:t>
      </w:r>
      <w:r w:rsidR="004277B8" w:rsidRPr="00A24ED7">
        <w:rPr>
          <w:rFonts w:eastAsia="Calibri"/>
          <w:color w:val="auto"/>
          <w:lang w:eastAsia="en-US"/>
        </w:rPr>
        <w:t xml:space="preserve"> </w:t>
      </w:r>
      <w:r w:rsidR="00B94BD2" w:rsidRPr="00A24ED7">
        <w:rPr>
          <w:rFonts w:eastAsia="Calibri"/>
          <w:color w:val="auto"/>
          <w:lang w:eastAsia="en-US"/>
        </w:rPr>
        <w:t>– Алматы, 2003.</w:t>
      </w:r>
      <w:r w:rsidR="004277B8" w:rsidRPr="00A24ED7">
        <w:rPr>
          <w:rFonts w:eastAsia="Calibri"/>
          <w:color w:val="auto"/>
          <w:lang w:eastAsia="en-US"/>
        </w:rPr>
        <w:t xml:space="preserve"> </w:t>
      </w:r>
      <w:r w:rsidR="00B94BD2" w:rsidRPr="00A24ED7">
        <w:rPr>
          <w:rFonts w:eastAsia="Calibri"/>
          <w:color w:val="auto"/>
          <w:lang w:eastAsia="en-US"/>
        </w:rPr>
        <w:t>– 296 б.</w:t>
      </w:r>
    </w:p>
    <w:p w14:paraId="348DD17B" w14:textId="452760BB" w:rsidR="00B94BD2" w:rsidRPr="00A24ED7" w:rsidRDefault="00DF42ED" w:rsidP="00A24ED7">
      <w:pPr>
        <w:spacing w:after="0" w:line="240" w:lineRule="auto"/>
        <w:ind w:firstLine="709"/>
        <w:rPr>
          <w:rFonts w:eastAsia="Calibri"/>
          <w:color w:val="auto"/>
          <w:lang w:eastAsia="en-US"/>
        </w:rPr>
      </w:pPr>
      <w:r>
        <w:rPr>
          <w:rFonts w:eastAsia="Calibri"/>
          <w:color w:val="auto"/>
          <w:lang w:eastAsia="en-US"/>
        </w:rPr>
        <w:t xml:space="preserve">48 </w:t>
      </w:r>
      <w:r w:rsidR="00B94BD2" w:rsidRPr="00A24ED7">
        <w:rPr>
          <w:rFonts w:eastAsia="Calibri"/>
          <w:color w:val="auto"/>
          <w:lang w:eastAsia="en-US"/>
        </w:rPr>
        <w:t>Дүкенбаева З.О. Қазақтың шығармашылық интеллигенциясының тарихы (1917-1941). – Алматы: Ғылым, 2003. – 330 б.</w:t>
      </w:r>
    </w:p>
    <w:p w14:paraId="7D504451" w14:textId="4A836003"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49 </w:t>
      </w:r>
      <w:r w:rsidRPr="00A24ED7">
        <w:t>Дүйсен</w:t>
      </w:r>
      <w:r>
        <w:rPr>
          <w:rFonts w:eastAsia="Calibri"/>
          <w:color w:val="auto"/>
          <w:lang w:eastAsia="en-US"/>
        </w:rPr>
        <w:t xml:space="preserve"> </w:t>
      </w:r>
      <w:r w:rsidR="006C6D54">
        <w:rPr>
          <w:rFonts w:eastAsia="Calibri"/>
          <w:color w:val="auto"/>
          <w:lang w:eastAsia="en-US"/>
        </w:rPr>
        <w:t>С.</w:t>
      </w:r>
      <w:r>
        <w:rPr>
          <w:rFonts w:eastAsia="Calibri"/>
          <w:color w:val="auto"/>
          <w:lang w:eastAsia="en-US"/>
        </w:rPr>
        <w:t>Ж.</w:t>
      </w:r>
      <w:r w:rsidR="006C6D54">
        <w:rPr>
          <w:rFonts w:eastAsia="Calibri"/>
          <w:color w:val="auto"/>
          <w:lang w:eastAsia="en-US"/>
        </w:rPr>
        <w:t>,</w:t>
      </w:r>
      <w:r w:rsidR="00B94BD2" w:rsidRPr="00A24ED7">
        <w:rPr>
          <w:rFonts w:eastAsia="Calibri"/>
          <w:color w:val="auto"/>
          <w:lang w:eastAsia="en-US"/>
        </w:rPr>
        <w:t xml:space="preserve"> Еңсенов Қ. Жұмабек Тәшенев: </w:t>
      </w:r>
      <w:r w:rsidR="006C6D54" w:rsidRPr="00A24ED7">
        <w:rPr>
          <w:rFonts w:eastAsia="Calibri"/>
          <w:color w:val="auto"/>
          <w:lang w:eastAsia="en-US"/>
        </w:rPr>
        <w:t>ғ</w:t>
      </w:r>
      <w:r w:rsidR="00B94BD2" w:rsidRPr="00A24ED7">
        <w:rPr>
          <w:rFonts w:eastAsia="Calibri"/>
          <w:color w:val="auto"/>
          <w:lang w:eastAsia="en-US"/>
        </w:rPr>
        <w:t>ыл</w:t>
      </w:r>
      <w:r w:rsidR="006C6D54">
        <w:rPr>
          <w:rFonts w:eastAsia="Calibri"/>
          <w:color w:val="auto"/>
          <w:lang w:eastAsia="en-US"/>
        </w:rPr>
        <w:t>.</w:t>
      </w:r>
      <w:r w:rsidR="00B94BD2" w:rsidRPr="00A24ED7">
        <w:rPr>
          <w:rFonts w:eastAsia="Calibri"/>
          <w:color w:val="auto"/>
          <w:lang w:eastAsia="en-US"/>
        </w:rPr>
        <w:t xml:space="preserve"> бас</w:t>
      </w:r>
      <w:r w:rsidR="00C96E9E" w:rsidRPr="00A24ED7">
        <w:rPr>
          <w:rFonts w:eastAsia="Calibri"/>
          <w:color w:val="auto"/>
          <w:lang w:eastAsia="en-US"/>
        </w:rPr>
        <w:t xml:space="preserve">. </w:t>
      </w:r>
      <w:r w:rsidR="004277B8" w:rsidRPr="00A24ED7">
        <w:rPr>
          <w:rFonts w:eastAsia="Calibri"/>
          <w:color w:val="auto"/>
          <w:lang w:eastAsia="en-US"/>
        </w:rPr>
        <w:t xml:space="preserve">– </w:t>
      </w:r>
      <w:r w:rsidR="006C6D54">
        <w:rPr>
          <w:rFonts w:eastAsia="Calibri"/>
          <w:color w:val="auto"/>
          <w:lang w:eastAsia="en-US"/>
        </w:rPr>
        <w:t>Алматы,</w:t>
      </w:r>
      <w:r w:rsidR="00B94BD2" w:rsidRPr="00A24ED7">
        <w:rPr>
          <w:rFonts w:eastAsia="Calibri"/>
          <w:color w:val="auto"/>
          <w:lang w:eastAsia="en-US"/>
        </w:rPr>
        <w:t xml:space="preserve"> 2012. – 320 бет.</w:t>
      </w:r>
    </w:p>
    <w:p w14:paraId="0B59D994" w14:textId="027D2224"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50 </w:t>
      </w:r>
      <w:r w:rsidR="00B94BD2" w:rsidRPr="00A24ED7">
        <w:rPr>
          <w:rFonts w:eastAsia="Calibri"/>
          <w:color w:val="auto"/>
          <w:lang w:eastAsia="en-US"/>
        </w:rPr>
        <w:t>Мажитов С.Ф. Историк Ермухан Б</w:t>
      </w:r>
      <w:r w:rsidR="006C6D54">
        <w:rPr>
          <w:rFonts w:eastAsia="Calibri"/>
          <w:color w:val="auto"/>
          <w:lang w:eastAsia="en-US"/>
        </w:rPr>
        <w:t>е</w:t>
      </w:r>
      <w:r w:rsidR="00B94BD2" w:rsidRPr="00A24ED7">
        <w:rPr>
          <w:rFonts w:eastAsia="Calibri"/>
          <w:color w:val="auto"/>
          <w:lang w:eastAsia="en-US"/>
        </w:rPr>
        <w:t xml:space="preserve">кмаханов. </w:t>
      </w:r>
      <w:r w:rsidR="006C6D54">
        <w:rPr>
          <w:rFonts w:eastAsia="Calibri"/>
          <w:color w:val="auto"/>
          <w:lang w:eastAsia="en-US"/>
        </w:rPr>
        <w:t xml:space="preserve">- </w:t>
      </w:r>
      <w:r w:rsidR="00B94BD2" w:rsidRPr="00A24ED7">
        <w:rPr>
          <w:rFonts w:eastAsia="Calibri"/>
          <w:color w:val="auto"/>
          <w:lang w:eastAsia="en-US"/>
        </w:rPr>
        <w:t xml:space="preserve">Астана:Фолиант, 2005. </w:t>
      </w:r>
      <w:r w:rsidR="00387E92">
        <w:rPr>
          <w:rFonts w:eastAsia="Calibri"/>
          <w:color w:val="auto"/>
          <w:lang w:eastAsia="en-US"/>
        </w:rPr>
        <w:t>–</w:t>
      </w:r>
      <w:r w:rsidR="00B94BD2" w:rsidRPr="00A24ED7">
        <w:rPr>
          <w:rFonts w:eastAsia="Calibri"/>
          <w:color w:val="auto"/>
          <w:lang w:eastAsia="en-US"/>
        </w:rPr>
        <w:t xml:space="preserve"> 2</w:t>
      </w:r>
      <w:r w:rsidR="00387E92">
        <w:rPr>
          <w:rFonts w:eastAsia="Calibri"/>
          <w:color w:val="auto"/>
          <w:lang w:eastAsia="en-US"/>
        </w:rPr>
        <w:t>53 с</w:t>
      </w:r>
      <w:r w:rsidR="00B94BD2" w:rsidRPr="00A24ED7">
        <w:rPr>
          <w:rFonts w:eastAsia="Calibri"/>
          <w:color w:val="auto"/>
          <w:lang w:eastAsia="en-US"/>
        </w:rPr>
        <w:t>.</w:t>
      </w:r>
    </w:p>
    <w:p w14:paraId="10FCC9E0" w14:textId="52138048"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51 </w:t>
      </w:r>
      <w:r w:rsidR="00B94BD2" w:rsidRPr="00A24ED7">
        <w:rPr>
          <w:rFonts w:eastAsia="Calibri"/>
          <w:color w:val="auto"/>
          <w:lang w:eastAsia="en-US"/>
        </w:rPr>
        <w:t>Ерімбетованың Қ.М. Қалдырған ізі мәңгілік. Қазақтың тарих ғылымы. Академик Анна Панкратова (ХХ ғасырдың бірінші жартысы): монография. – Астана: «Бика» БП кешені, 2016. – 364 б.</w:t>
      </w:r>
    </w:p>
    <w:p w14:paraId="4CD95850" w14:textId="052589CF"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52 </w:t>
      </w:r>
      <w:r w:rsidR="00B94BD2" w:rsidRPr="00A24ED7">
        <w:rPr>
          <w:rFonts w:eastAsia="Calibri"/>
          <w:color w:val="auto"/>
          <w:lang w:eastAsia="en-US"/>
        </w:rPr>
        <w:t>Махат Д.А.</w:t>
      </w:r>
      <w:r w:rsidR="00B94BD2" w:rsidRPr="00A24ED7">
        <w:rPr>
          <w:rFonts w:eastAsia="Times New Roman"/>
          <w:color w:val="000000"/>
        </w:rPr>
        <w:t xml:space="preserve"> </w:t>
      </w:r>
      <w:r w:rsidR="00B94BD2" w:rsidRPr="00A24ED7">
        <w:rPr>
          <w:rFonts w:eastAsia="Calibri"/>
          <w:color w:val="auto"/>
          <w:lang w:eastAsia="en-US"/>
        </w:rPr>
        <w:t xml:space="preserve">Академик Әлкей Марғұланның ғылыми-эпистолярлық мұрасын жинау, жүйелеу және зерттеу. </w:t>
      </w:r>
      <w:r w:rsidR="00387E92">
        <w:rPr>
          <w:rFonts w:eastAsia="Calibri"/>
          <w:color w:val="auto"/>
          <w:lang w:eastAsia="en-US"/>
        </w:rPr>
        <w:t xml:space="preserve">- </w:t>
      </w:r>
      <w:r w:rsidR="00B94BD2" w:rsidRPr="00A24ED7">
        <w:rPr>
          <w:rFonts w:eastAsia="Calibri"/>
          <w:color w:val="auto"/>
          <w:lang w:eastAsia="en-US"/>
        </w:rPr>
        <w:t xml:space="preserve">Алматы: Асыл кітап, 2021. </w:t>
      </w:r>
      <w:r w:rsidR="00387E92">
        <w:rPr>
          <w:rFonts w:eastAsia="Calibri"/>
          <w:color w:val="auto"/>
          <w:lang w:eastAsia="en-US"/>
        </w:rPr>
        <w:t xml:space="preserve">- </w:t>
      </w:r>
      <w:r w:rsidR="00B94BD2" w:rsidRPr="00A24ED7">
        <w:rPr>
          <w:rFonts w:eastAsia="Calibri"/>
          <w:color w:val="auto"/>
          <w:lang w:eastAsia="en-US"/>
        </w:rPr>
        <w:t>239 б.</w:t>
      </w:r>
    </w:p>
    <w:p w14:paraId="491DC8E8" w14:textId="29C1EF40"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53 </w:t>
      </w:r>
      <w:r w:rsidR="00B94BD2" w:rsidRPr="00A24ED7">
        <w:rPr>
          <w:rFonts w:eastAsia="Calibri"/>
          <w:color w:val="auto"/>
          <w:lang w:eastAsia="en-US"/>
        </w:rPr>
        <w:t xml:space="preserve">Ермекова А.А. Берқайыр Аманшиннің әдеби мұрасы: </w:t>
      </w:r>
      <w:r w:rsidR="00387E92">
        <w:rPr>
          <w:rFonts w:eastAsia="Calibri"/>
          <w:color w:val="auto"/>
          <w:lang w:eastAsia="en-US"/>
        </w:rPr>
        <w:t xml:space="preserve">10.01.02: </w:t>
      </w:r>
      <w:r w:rsidR="00B94BD2" w:rsidRPr="00A24ED7">
        <w:rPr>
          <w:rFonts w:eastAsia="Calibri"/>
          <w:color w:val="auto"/>
          <w:lang w:eastAsia="en-US"/>
        </w:rPr>
        <w:t>фил</w:t>
      </w:r>
      <w:r w:rsidR="00387E92">
        <w:rPr>
          <w:rFonts w:eastAsia="Calibri"/>
          <w:color w:val="auto"/>
          <w:lang w:eastAsia="en-US"/>
        </w:rPr>
        <w:t>ол</w:t>
      </w:r>
      <w:r w:rsidR="00B94BD2" w:rsidRPr="00A24ED7">
        <w:rPr>
          <w:rFonts w:eastAsia="Calibri"/>
          <w:color w:val="auto"/>
          <w:lang w:eastAsia="en-US"/>
        </w:rPr>
        <w:t>.</w:t>
      </w:r>
      <w:r w:rsidR="00387E92">
        <w:rPr>
          <w:rFonts w:eastAsia="Calibri"/>
          <w:color w:val="auto"/>
          <w:lang w:eastAsia="en-US"/>
        </w:rPr>
        <w:t xml:space="preserve"> </w:t>
      </w:r>
      <w:r w:rsidR="00B94BD2" w:rsidRPr="00A24ED7">
        <w:rPr>
          <w:rFonts w:eastAsia="Calibri"/>
          <w:color w:val="auto"/>
          <w:lang w:eastAsia="en-US"/>
        </w:rPr>
        <w:t>ғыл. канд.</w:t>
      </w:r>
      <w:r w:rsidR="00387E92">
        <w:rPr>
          <w:rFonts w:eastAsia="Calibri"/>
          <w:color w:val="auto"/>
          <w:lang w:eastAsia="en-US"/>
        </w:rPr>
        <w:t xml:space="preserve"> </w:t>
      </w:r>
      <w:r w:rsidR="00B94BD2" w:rsidRPr="00A24ED7">
        <w:rPr>
          <w:rFonts w:eastAsia="Calibri"/>
          <w:color w:val="auto"/>
          <w:lang w:eastAsia="en-US"/>
        </w:rPr>
        <w:t xml:space="preserve">... автореф. – Алматы, 2008. – </w:t>
      </w:r>
      <w:r w:rsidR="00387E92">
        <w:rPr>
          <w:rFonts w:eastAsia="Calibri"/>
          <w:color w:val="auto"/>
          <w:lang w:eastAsia="en-US"/>
        </w:rPr>
        <w:t>24</w:t>
      </w:r>
      <w:r w:rsidR="00B94BD2" w:rsidRPr="00A24ED7">
        <w:rPr>
          <w:rFonts w:eastAsia="Calibri"/>
          <w:color w:val="auto"/>
          <w:lang w:eastAsia="en-US"/>
        </w:rPr>
        <w:t xml:space="preserve"> б.</w:t>
      </w:r>
    </w:p>
    <w:p w14:paraId="16B14FF0" w14:textId="22E4979C"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54 </w:t>
      </w:r>
      <w:r w:rsidR="00B94BD2" w:rsidRPr="00A24ED7">
        <w:rPr>
          <w:rFonts w:eastAsia="Calibri"/>
          <w:color w:val="auto"/>
          <w:lang w:eastAsia="en-US"/>
        </w:rPr>
        <w:t xml:space="preserve">Дидарбекова Н.Ә. Тахауи Ахтанов – әдебиет сыншысы: </w:t>
      </w:r>
      <w:r w:rsidR="00387E92">
        <w:rPr>
          <w:rFonts w:eastAsia="Calibri"/>
          <w:color w:val="auto"/>
          <w:lang w:eastAsia="en-US"/>
        </w:rPr>
        <w:t xml:space="preserve">10.01.02: </w:t>
      </w:r>
      <w:r w:rsidR="00B94BD2" w:rsidRPr="00A24ED7">
        <w:rPr>
          <w:rFonts w:eastAsia="Calibri"/>
          <w:color w:val="auto"/>
          <w:lang w:eastAsia="en-US"/>
        </w:rPr>
        <w:t>фил</w:t>
      </w:r>
      <w:r w:rsidR="00387E92">
        <w:rPr>
          <w:rFonts w:eastAsia="Calibri"/>
          <w:color w:val="auto"/>
          <w:lang w:eastAsia="en-US"/>
        </w:rPr>
        <w:t>ол</w:t>
      </w:r>
      <w:r w:rsidR="00B94BD2" w:rsidRPr="00A24ED7">
        <w:rPr>
          <w:rFonts w:eastAsia="Calibri"/>
          <w:color w:val="auto"/>
          <w:lang w:eastAsia="en-US"/>
        </w:rPr>
        <w:t>.</w:t>
      </w:r>
      <w:r w:rsidR="00387E92">
        <w:rPr>
          <w:rFonts w:eastAsia="Calibri"/>
          <w:color w:val="auto"/>
          <w:lang w:eastAsia="en-US"/>
        </w:rPr>
        <w:t xml:space="preserve"> </w:t>
      </w:r>
      <w:r w:rsidR="00B94BD2" w:rsidRPr="00A24ED7">
        <w:rPr>
          <w:rFonts w:eastAsia="Calibri"/>
          <w:color w:val="auto"/>
          <w:lang w:eastAsia="en-US"/>
        </w:rPr>
        <w:t>ғыл. канд.</w:t>
      </w:r>
      <w:r w:rsidR="00387E92">
        <w:rPr>
          <w:rFonts w:eastAsia="Calibri"/>
          <w:color w:val="auto"/>
          <w:lang w:eastAsia="en-US"/>
        </w:rPr>
        <w:t xml:space="preserve"> </w:t>
      </w:r>
      <w:r w:rsidR="00B94BD2" w:rsidRPr="00A24ED7">
        <w:rPr>
          <w:rFonts w:eastAsia="Calibri"/>
          <w:color w:val="auto"/>
          <w:lang w:eastAsia="en-US"/>
        </w:rPr>
        <w:t xml:space="preserve">... автореф. – Алматы, 2009. – </w:t>
      </w:r>
      <w:r w:rsidR="00387E92">
        <w:rPr>
          <w:rFonts w:eastAsia="Calibri"/>
          <w:color w:val="auto"/>
          <w:lang w:eastAsia="en-US"/>
        </w:rPr>
        <w:t>24</w:t>
      </w:r>
      <w:r w:rsidR="00B94BD2" w:rsidRPr="00A24ED7">
        <w:rPr>
          <w:rFonts w:eastAsia="Calibri"/>
          <w:color w:val="auto"/>
          <w:lang w:eastAsia="en-US"/>
        </w:rPr>
        <w:t xml:space="preserve"> б.</w:t>
      </w:r>
    </w:p>
    <w:p w14:paraId="2B5473FE" w14:textId="56E9631D"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55 </w:t>
      </w:r>
      <w:r w:rsidR="00B94BD2" w:rsidRPr="00A24ED7">
        <w:rPr>
          <w:rFonts w:eastAsia="Calibri"/>
          <w:color w:val="auto"/>
          <w:lang w:eastAsia="en-US"/>
        </w:rPr>
        <w:t xml:space="preserve">Тұрлымбеков Б.К. Қасым Қайсеновтың әдеби мұрасы: </w:t>
      </w:r>
      <w:r w:rsidR="00387E92">
        <w:rPr>
          <w:rFonts w:eastAsia="Calibri"/>
          <w:color w:val="auto"/>
          <w:lang w:eastAsia="en-US"/>
        </w:rPr>
        <w:t xml:space="preserve">10.01.02: </w:t>
      </w:r>
      <w:r w:rsidR="00B94BD2" w:rsidRPr="00A24ED7">
        <w:rPr>
          <w:rFonts w:eastAsia="Calibri"/>
          <w:color w:val="auto"/>
          <w:lang w:eastAsia="en-US"/>
        </w:rPr>
        <w:t>фил</w:t>
      </w:r>
      <w:r w:rsidR="00387E92">
        <w:rPr>
          <w:rFonts w:eastAsia="Calibri"/>
          <w:color w:val="auto"/>
          <w:lang w:eastAsia="en-US"/>
        </w:rPr>
        <w:t>ол</w:t>
      </w:r>
      <w:r w:rsidR="00B94BD2" w:rsidRPr="00A24ED7">
        <w:rPr>
          <w:rFonts w:eastAsia="Calibri"/>
          <w:color w:val="auto"/>
          <w:lang w:eastAsia="en-US"/>
        </w:rPr>
        <w:t>.</w:t>
      </w:r>
      <w:r w:rsidR="00387E92">
        <w:rPr>
          <w:rFonts w:eastAsia="Calibri"/>
          <w:color w:val="auto"/>
          <w:lang w:eastAsia="en-US"/>
        </w:rPr>
        <w:t xml:space="preserve"> </w:t>
      </w:r>
      <w:r w:rsidR="00B94BD2" w:rsidRPr="00A24ED7">
        <w:rPr>
          <w:rFonts w:eastAsia="Calibri"/>
          <w:color w:val="auto"/>
          <w:lang w:eastAsia="en-US"/>
        </w:rPr>
        <w:t>ғыл. канд.</w:t>
      </w:r>
      <w:r w:rsidR="00387E92">
        <w:rPr>
          <w:rFonts w:eastAsia="Calibri"/>
          <w:color w:val="auto"/>
          <w:lang w:eastAsia="en-US"/>
        </w:rPr>
        <w:t xml:space="preserve"> </w:t>
      </w:r>
      <w:r w:rsidR="00B94BD2" w:rsidRPr="00A24ED7">
        <w:rPr>
          <w:rFonts w:eastAsia="Calibri"/>
          <w:color w:val="auto"/>
          <w:lang w:eastAsia="en-US"/>
        </w:rPr>
        <w:t xml:space="preserve">... автореф. – Алматы, 2010. – </w:t>
      </w:r>
      <w:r w:rsidR="00387E92">
        <w:rPr>
          <w:rFonts w:eastAsia="Calibri"/>
          <w:color w:val="auto"/>
          <w:lang w:eastAsia="en-US"/>
        </w:rPr>
        <w:t>24</w:t>
      </w:r>
      <w:r w:rsidR="00B94BD2" w:rsidRPr="00A24ED7">
        <w:rPr>
          <w:rFonts w:eastAsia="Calibri"/>
          <w:color w:val="auto"/>
          <w:lang w:eastAsia="en-US"/>
        </w:rPr>
        <w:t xml:space="preserve"> б.</w:t>
      </w:r>
    </w:p>
    <w:p w14:paraId="61F2ADE4" w14:textId="3F678529"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56 </w:t>
      </w:r>
      <w:r w:rsidR="00B94BD2" w:rsidRPr="00A24ED7">
        <w:rPr>
          <w:rFonts w:eastAsia="Calibri"/>
          <w:color w:val="auto"/>
          <w:lang w:eastAsia="en-US"/>
        </w:rPr>
        <w:t>Дюсенбаева Ж.У. Ә.</w:t>
      </w:r>
      <w:r w:rsidR="00387E92">
        <w:rPr>
          <w:rFonts w:eastAsia="Calibri"/>
          <w:color w:val="auto"/>
          <w:lang w:eastAsia="en-US"/>
        </w:rPr>
        <w:t xml:space="preserve"> </w:t>
      </w:r>
      <w:r w:rsidR="00B94BD2" w:rsidRPr="00A24ED7">
        <w:rPr>
          <w:rFonts w:eastAsia="Calibri"/>
          <w:color w:val="auto"/>
          <w:lang w:eastAsia="en-US"/>
        </w:rPr>
        <w:t xml:space="preserve">Кекілбаев шығармаларындағы тарихи тұлға және көркемдік жинақтау: </w:t>
      </w:r>
      <w:r w:rsidR="00387E92">
        <w:rPr>
          <w:rFonts w:eastAsia="Calibri"/>
          <w:color w:val="auto"/>
          <w:lang w:eastAsia="en-US"/>
        </w:rPr>
        <w:t xml:space="preserve">10.01.02: </w:t>
      </w:r>
      <w:r w:rsidR="00B94BD2" w:rsidRPr="00A24ED7">
        <w:rPr>
          <w:rFonts w:eastAsia="Calibri"/>
          <w:color w:val="auto"/>
          <w:lang w:eastAsia="en-US"/>
        </w:rPr>
        <w:t>фил</w:t>
      </w:r>
      <w:r w:rsidR="00387E92">
        <w:rPr>
          <w:rFonts w:eastAsia="Calibri"/>
          <w:color w:val="auto"/>
          <w:lang w:eastAsia="en-US"/>
        </w:rPr>
        <w:t>ол</w:t>
      </w:r>
      <w:r w:rsidR="00B94BD2" w:rsidRPr="00A24ED7">
        <w:rPr>
          <w:rFonts w:eastAsia="Calibri"/>
          <w:color w:val="auto"/>
          <w:lang w:eastAsia="en-US"/>
        </w:rPr>
        <w:t>.</w:t>
      </w:r>
      <w:r w:rsidR="00387E92">
        <w:rPr>
          <w:rFonts w:eastAsia="Calibri"/>
          <w:color w:val="auto"/>
          <w:lang w:eastAsia="en-US"/>
        </w:rPr>
        <w:t xml:space="preserve"> </w:t>
      </w:r>
      <w:r w:rsidR="00B94BD2" w:rsidRPr="00A24ED7">
        <w:rPr>
          <w:rFonts w:eastAsia="Calibri"/>
          <w:color w:val="auto"/>
          <w:lang w:eastAsia="en-US"/>
        </w:rPr>
        <w:t>ғыл. док.</w:t>
      </w:r>
      <w:r w:rsidR="00387E92">
        <w:rPr>
          <w:rFonts w:eastAsia="Calibri"/>
          <w:color w:val="auto"/>
          <w:lang w:eastAsia="en-US"/>
        </w:rPr>
        <w:t xml:space="preserve"> </w:t>
      </w:r>
      <w:r w:rsidR="00B94BD2" w:rsidRPr="00A24ED7">
        <w:rPr>
          <w:rFonts w:eastAsia="Calibri"/>
          <w:color w:val="auto"/>
          <w:lang w:eastAsia="en-US"/>
        </w:rPr>
        <w:t xml:space="preserve">... автореф. – Алматы, 2009. – </w:t>
      </w:r>
      <w:r w:rsidR="00387E92">
        <w:rPr>
          <w:rFonts w:eastAsia="Calibri"/>
          <w:color w:val="auto"/>
          <w:lang w:eastAsia="en-US"/>
        </w:rPr>
        <w:t>40 </w:t>
      </w:r>
      <w:r w:rsidR="00B94BD2" w:rsidRPr="00A24ED7">
        <w:rPr>
          <w:rFonts w:eastAsia="Calibri"/>
          <w:color w:val="auto"/>
          <w:lang w:eastAsia="en-US"/>
        </w:rPr>
        <w:t>б.</w:t>
      </w:r>
    </w:p>
    <w:p w14:paraId="3605DCC5" w14:textId="245019F6"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57 </w:t>
      </w:r>
      <w:r w:rsidR="00B94BD2" w:rsidRPr="00A24ED7">
        <w:rPr>
          <w:rFonts w:eastAsia="Calibri"/>
          <w:color w:val="auto"/>
          <w:lang w:eastAsia="en-US"/>
        </w:rPr>
        <w:t xml:space="preserve">Көпбаева М.Р. Шерхан Мұртаза шығармашылығындағы көркемдік таным және авторлық концепция: </w:t>
      </w:r>
      <w:r w:rsidR="00387E92">
        <w:rPr>
          <w:rFonts w:eastAsia="Calibri"/>
          <w:color w:val="auto"/>
          <w:lang w:eastAsia="en-US"/>
        </w:rPr>
        <w:t xml:space="preserve">10.01.02: </w:t>
      </w:r>
      <w:r w:rsidR="00B94BD2" w:rsidRPr="00A24ED7">
        <w:rPr>
          <w:rFonts w:eastAsia="Calibri"/>
          <w:color w:val="auto"/>
          <w:lang w:eastAsia="en-US"/>
        </w:rPr>
        <w:t>фил</w:t>
      </w:r>
      <w:r w:rsidR="00387E92">
        <w:rPr>
          <w:rFonts w:eastAsia="Calibri"/>
          <w:color w:val="auto"/>
          <w:lang w:eastAsia="en-US"/>
        </w:rPr>
        <w:t>ол</w:t>
      </w:r>
      <w:r w:rsidR="00B94BD2" w:rsidRPr="00A24ED7">
        <w:rPr>
          <w:rFonts w:eastAsia="Calibri"/>
          <w:color w:val="auto"/>
          <w:lang w:eastAsia="en-US"/>
        </w:rPr>
        <w:t>.</w:t>
      </w:r>
      <w:r w:rsidR="00387E92">
        <w:rPr>
          <w:rFonts w:eastAsia="Calibri"/>
          <w:color w:val="auto"/>
          <w:lang w:eastAsia="en-US"/>
        </w:rPr>
        <w:t xml:space="preserve"> </w:t>
      </w:r>
      <w:r w:rsidR="00B94BD2" w:rsidRPr="00A24ED7">
        <w:rPr>
          <w:rFonts w:eastAsia="Calibri"/>
          <w:color w:val="auto"/>
          <w:lang w:eastAsia="en-US"/>
        </w:rPr>
        <w:t>ғыл. док.</w:t>
      </w:r>
      <w:r w:rsidR="00387E92">
        <w:rPr>
          <w:rFonts w:eastAsia="Calibri"/>
          <w:color w:val="auto"/>
          <w:lang w:eastAsia="en-US"/>
        </w:rPr>
        <w:t xml:space="preserve"> </w:t>
      </w:r>
      <w:r w:rsidR="00B94BD2" w:rsidRPr="00A24ED7">
        <w:rPr>
          <w:rFonts w:eastAsia="Calibri"/>
          <w:color w:val="auto"/>
          <w:lang w:eastAsia="en-US"/>
        </w:rPr>
        <w:t xml:space="preserve">... автореф. – Алматы, 2010. – </w:t>
      </w:r>
      <w:r w:rsidR="00387E92">
        <w:rPr>
          <w:rFonts w:eastAsia="Calibri"/>
          <w:color w:val="auto"/>
          <w:lang w:eastAsia="en-US"/>
        </w:rPr>
        <w:t>46</w:t>
      </w:r>
      <w:r w:rsidR="00B94BD2" w:rsidRPr="00A24ED7">
        <w:rPr>
          <w:rFonts w:eastAsia="Calibri"/>
          <w:color w:val="auto"/>
          <w:lang w:eastAsia="en-US"/>
        </w:rPr>
        <w:t xml:space="preserve"> б.</w:t>
      </w:r>
    </w:p>
    <w:p w14:paraId="19F33C59" w14:textId="478CB50E"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58 </w:t>
      </w:r>
      <w:r w:rsidR="00B94BD2" w:rsidRPr="00A24ED7">
        <w:rPr>
          <w:rFonts w:eastAsia="Calibri"/>
          <w:color w:val="auto"/>
          <w:lang w:eastAsia="en-US"/>
        </w:rPr>
        <w:t>Сәтбай Т.Я. О.</w:t>
      </w:r>
      <w:r w:rsidR="0091208F">
        <w:rPr>
          <w:rFonts w:eastAsia="Calibri"/>
          <w:color w:val="auto"/>
          <w:lang w:eastAsia="en-US"/>
        </w:rPr>
        <w:t xml:space="preserve"> </w:t>
      </w:r>
      <w:r w:rsidR="00B94BD2" w:rsidRPr="00A24ED7">
        <w:rPr>
          <w:rFonts w:eastAsia="Calibri"/>
          <w:color w:val="auto"/>
          <w:lang w:eastAsia="en-US"/>
        </w:rPr>
        <w:t>Сүлейменов феномені және оның Қазақстанның мәдени өміріндегі орны (тарихи талдау):</w:t>
      </w:r>
      <w:r w:rsidR="00387E92">
        <w:rPr>
          <w:rFonts w:eastAsia="Calibri"/>
          <w:color w:val="auto"/>
          <w:lang w:eastAsia="en-US"/>
        </w:rPr>
        <w:t xml:space="preserve"> 07.00.02: </w:t>
      </w:r>
      <w:r w:rsidR="00B94BD2" w:rsidRPr="00A24ED7">
        <w:rPr>
          <w:rFonts w:eastAsia="Calibri"/>
          <w:color w:val="auto"/>
          <w:lang w:eastAsia="en-US"/>
        </w:rPr>
        <w:t>тар.</w:t>
      </w:r>
      <w:r w:rsidR="00387E92">
        <w:rPr>
          <w:rFonts w:eastAsia="Calibri"/>
          <w:color w:val="auto"/>
          <w:lang w:eastAsia="en-US"/>
        </w:rPr>
        <w:t xml:space="preserve"> </w:t>
      </w:r>
      <w:r w:rsidR="00B94BD2" w:rsidRPr="00A24ED7">
        <w:rPr>
          <w:rFonts w:eastAsia="Calibri"/>
          <w:color w:val="auto"/>
          <w:lang w:eastAsia="en-US"/>
        </w:rPr>
        <w:t>ғыл. док</w:t>
      </w:r>
      <w:r w:rsidR="00387E92">
        <w:rPr>
          <w:rFonts w:eastAsia="Calibri"/>
          <w:color w:val="auto"/>
          <w:lang w:eastAsia="en-US"/>
        </w:rPr>
        <w:t xml:space="preserve">. </w:t>
      </w:r>
      <w:r w:rsidR="00B94BD2" w:rsidRPr="00A24ED7">
        <w:rPr>
          <w:rFonts w:eastAsia="Calibri"/>
          <w:color w:val="auto"/>
          <w:lang w:eastAsia="en-US"/>
        </w:rPr>
        <w:t xml:space="preserve">... автореф. – Алматы, 2010. – </w:t>
      </w:r>
      <w:r w:rsidR="0091208F">
        <w:rPr>
          <w:rFonts w:eastAsia="Calibri"/>
          <w:color w:val="auto"/>
          <w:lang w:eastAsia="en-US"/>
        </w:rPr>
        <w:t>51</w:t>
      </w:r>
      <w:r w:rsidR="00B94BD2" w:rsidRPr="00A24ED7">
        <w:rPr>
          <w:rFonts w:eastAsia="Calibri"/>
          <w:color w:val="auto"/>
          <w:lang w:eastAsia="en-US"/>
        </w:rPr>
        <w:t xml:space="preserve"> б.</w:t>
      </w:r>
    </w:p>
    <w:p w14:paraId="235EE073" w14:textId="58577DDA"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59 </w:t>
      </w:r>
      <w:r w:rsidR="00B94BD2" w:rsidRPr="00A24ED7">
        <w:rPr>
          <w:rFonts w:eastAsia="Calibri"/>
          <w:color w:val="auto"/>
          <w:lang w:eastAsia="en-US"/>
        </w:rPr>
        <w:t>Әлімжанов Б. Детектив дидары // Лениншіл жас.</w:t>
      </w:r>
      <w:r w:rsidR="00C02A70" w:rsidRPr="00A24ED7">
        <w:rPr>
          <w:rFonts w:eastAsia="Calibri"/>
          <w:color w:val="auto"/>
          <w:lang w:eastAsia="en-US"/>
        </w:rPr>
        <w:t xml:space="preserve"> </w:t>
      </w:r>
      <w:r w:rsidR="00B94BD2" w:rsidRPr="00A24ED7">
        <w:rPr>
          <w:rFonts w:eastAsia="Calibri"/>
          <w:color w:val="auto"/>
          <w:lang w:eastAsia="en-US"/>
        </w:rPr>
        <w:t>– 1977</w:t>
      </w:r>
      <w:r w:rsidR="0091208F">
        <w:rPr>
          <w:rFonts w:eastAsia="Calibri"/>
          <w:color w:val="auto"/>
          <w:lang w:eastAsia="en-US"/>
        </w:rPr>
        <w:t>, шілде</w:t>
      </w:r>
      <w:r w:rsidR="00B94BD2" w:rsidRPr="00A24ED7">
        <w:rPr>
          <w:rFonts w:eastAsia="Calibri"/>
          <w:color w:val="auto"/>
          <w:lang w:eastAsia="en-US"/>
        </w:rPr>
        <w:t xml:space="preserve"> – 28.</w:t>
      </w:r>
    </w:p>
    <w:p w14:paraId="09D56583" w14:textId="370C7C26"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60 </w:t>
      </w:r>
      <w:r w:rsidR="00B94BD2" w:rsidRPr="00A24ED7">
        <w:rPr>
          <w:rFonts w:eastAsia="Calibri"/>
          <w:color w:val="auto"/>
          <w:lang w:eastAsia="en-US"/>
        </w:rPr>
        <w:t>Дәуренбеков Ә. Жазушымен кездесу: жазушы К.</w:t>
      </w:r>
      <w:r w:rsidR="0091208F">
        <w:rPr>
          <w:rFonts w:eastAsia="Calibri"/>
          <w:color w:val="auto"/>
          <w:lang w:eastAsia="en-US"/>
        </w:rPr>
        <w:t xml:space="preserve"> </w:t>
      </w:r>
      <w:r w:rsidR="00B94BD2" w:rsidRPr="00A24ED7">
        <w:rPr>
          <w:rFonts w:eastAsia="Calibri"/>
          <w:color w:val="auto"/>
          <w:lang w:eastAsia="en-US"/>
        </w:rPr>
        <w:t>Тоқаевтың творчествосы // Октябрь туы. – 1983</w:t>
      </w:r>
      <w:r w:rsidR="0091208F">
        <w:rPr>
          <w:rFonts w:eastAsia="Calibri"/>
          <w:color w:val="auto"/>
          <w:lang w:eastAsia="en-US"/>
        </w:rPr>
        <w:t xml:space="preserve">, желтоқсан </w:t>
      </w:r>
      <w:r w:rsidR="00B94BD2" w:rsidRPr="00A24ED7">
        <w:rPr>
          <w:rFonts w:eastAsia="Calibri"/>
          <w:color w:val="auto"/>
          <w:lang w:eastAsia="en-US"/>
        </w:rPr>
        <w:t>–</w:t>
      </w:r>
      <w:r w:rsidR="00236BA0" w:rsidRPr="00A24ED7">
        <w:rPr>
          <w:rFonts w:eastAsia="Calibri"/>
          <w:color w:val="auto"/>
          <w:lang w:eastAsia="en-US"/>
        </w:rPr>
        <w:t xml:space="preserve"> </w:t>
      </w:r>
      <w:r w:rsidR="0091208F">
        <w:rPr>
          <w:rFonts w:eastAsia="Calibri"/>
          <w:color w:val="auto"/>
          <w:lang w:eastAsia="en-US"/>
        </w:rPr>
        <w:t>17</w:t>
      </w:r>
      <w:r w:rsidR="00B94BD2" w:rsidRPr="00A24ED7">
        <w:rPr>
          <w:rFonts w:eastAsia="Calibri"/>
          <w:color w:val="auto"/>
          <w:lang w:eastAsia="en-US"/>
        </w:rPr>
        <w:t>.</w:t>
      </w:r>
    </w:p>
    <w:p w14:paraId="5AA3FBE0" w14:textId="67288363"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61 </w:t>
      </w:r>
      <w:r w:rsidR="00B94BD2" w:rsidRPr="00A24ED7">
        <w:rPr>
          <w:rFonts w:eastAsia="Calibri"/>
          <w:color w:val="auto"/>
          <w:lang w:eastAsia="en-US"/>
        </w:rPr>
        <w:t>Қайсенов Қ. Кемел шағында еді: К.</w:t>
      </w:r>
      <w:r w:rsidR="0091208F">
        <w:rPr>
          <w:rFonts w:eastAsia="Calibri"/>
          <w:color w:val="auto"/>
          <w:lang w:eastAsia="en-US"/>
        </w:rPr>
        <w:t xml:space="preserve"> </w:t>
      </w:r>
      <w:r w:rsidR="00B94BD2" w:rsidRPr="00A24ED7">
        <w:rPr>
          <w:rFonts w:eastAsia="Calibri"/>
          <w:color w:val="auto"/>
          <w:lang w:eastAsia="en-US"/>
        </w:rPr>
        <w:t>Тоқаев шығармашылығы туралы // Қазақ әдебиеті газеті.</w:t>
      </w:r>
      <w:r w:rsidR="00236BA0" w:rsidRPr="00A24ED7">
        <w:rPr>
          <w:rFonts w:eastAsia="Calibri"/>
          <w:color w:val="auto"/>
          <w:lang w:eastAsia="en-US"/>
        </w:rPr>
        <w:t xml:space="preserve"> </w:t>
      </w:r>
      <w:r w:rsidR="00B94BD2" w:rsidRPr="00A24ED7">
        <w:rPr>
          <w:rFonts w:eastAsia="Calibri"/>
          <w:color w:val="auto"/>
          <w:lang w:eastAsia="en-US"/>
        </w:rPr>
        <w:t>– 1999.</w:t>
      </w:r>
      <w:r w:rsidR="00C02A70" w:rsidRPr="00A24ED7">
        <w:rPr>
          <w:rFonts w:eastAsia="Calibri"/>
          <w:color w:val="auto"/>
          <w:lang w:eastAsia="en-US"/>
        </w:rPr>
        <w:t xml:space="preserve"> </w:t>
      </w:r>
      <w:r w:rsidR="00B94BD2" w:rsidRPr="00A24ED7">
        <w:rPr>
          <w:rFonts w:eastAsia="Calibri"/>
          <w:color w:val="auto"/>
          <w:lang w:eastAsia="en-US"/>
        </w:rPr>
        <w:t xml:space="preserve">– №49(2627). </w:t>
      </w:r>
    </w:p>
    <w:p w14:paraId="60029D6F" w14:textId="1B71166F"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62 </w:t>
      </w:r>
      <w:r w:rsidR="00B94BD2" w:rsidRPr="00A24ED7">
        <w:rPr>
          <w:rFonts w:eastAsia="Calibri"/>
          <w:color w:val="auto"/>
          <w:lang w:eastAsia="en-US"/>
        </w:rPr>
        <w:t xml:space="preserve">Құлман С. Детектив жанрын жарқыратқан немесе Кемел Тоқаев </w:t>
      </w:r>
      <w:r w:rsidR="00C02A70" w:rsidRPr="00A24ED7">
        <w:rPr>
          <w:rFonts w:eastAsia="Calibri"/>
          <w:color w:val="auto"/>
          <w:lang w:eastAsia="en-US"/>
        </w:rPr>
        <w:t>туралы толғаныс // Заң. – 1999</w:t>
      </w:r>
      <w:r w:rsidR="00B94BD2" w:rsidRPr="00A24ED7">
        <w:rPr>
          <w:rFonts w:eastAsia="Calibri"/>
          <w:color w:val="auto"/>
          <w:lang w:eastAsia="en-US"/>
        </w:rPr>
        <w:t>.</w:t>
      </w:r>
      <w:r w:rsidR="00236BA0" w:rsidRPr="00A24ED7">
        <w:rPr>
          <w:rFonts w:eastAsia="Calibri"/>
          <w:color w:val="auto"/>
          <w:lang w:eastAsia="en-US"/>
        </w:rPr>
        <w:t xml:space="preserve"> </w:t>
      </w:r>
      <w:r w:rsidR="00B94BD2" w:rsidRPr="00A24ED7">
        <w:rPr>
          <w:rFonts w:eastAsia="Calibri"/>
          <w:color w:val="auto"/>
          <w:lang w:eastAsia="en-US"/>
        </w:rPr>
        <w:t>– №34(257).</w:t>
      </w:r>
      <w:r w:rsidR="00236BA0" w:rsidRPr="00A24ED7">
        <w:rPr>
          <w:rFonts w:eastAsia="Calibri"/>
          <w:color w:val="auto"/>
          <w:lang w:eastAsia="en-US"/>
        </w:rPr>
        <w:t xml:space="preserve"> </w:t>
      </w:r>
    </w:p>
    <w:p w14:paraId="5F5E9C17" w14:textId="72DBBFC5"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63 </w:t>
      </w:r>
      <w:r w:rsidR="00B94BD2" w:rsidRPr="00A24ED7">
        <w:rPr>
          <w:rFonts w:eastAsia="Calibri"/>
          <w:color w:val="auto"/>
          <w:lang w:eastAsia="en-US"/>
        </w:rPr>
        <w:t>Сәрсекеев Қ. Тектілік // Егемен Қазақстан. –</w:t>
      </w:r>
      <w:r w:rsidR="00533180" w:rsidRPr="00A24ED7">
        <w:rPr>
          <w:rFonts w:eastAsia="Calibri"/>
          <w:color w:val="auto"/>
          <w:lang w:eastAsia="en-US"/>
        </w:rPr>
        <w:t xml:space="preserve"> </w:t>
      </w:r>
      <w:r w:rsidR="00B94BD2" w:rsidRPr="00A24ED7">
        <w:rPr>
          <w:rFonts w:eastAsia="Calibri"/>
          <w:color w:val="auto"/>
          <w:lang w:eastAsia="en-US"/>
        </w:rPr>
        <w:t>2001.</w:t>
      </w:r>
      <w:r w:rsidR="00533180" w:rsidRPr="00A24ED7">
        <w:rPr>
          <w:rFonts w:eastAsia="Calibri"/>
          <w:color w:val="auto"/>
          <w:lang w:eastAsia="en-US"/>
        </w:rPr>
        <w:t xml:space="preserve"> </w:t>
      </w:r>
      <w:r w:rsidR="00B94BD2" w:rsidRPr="00A24ED7">
        <w:rPr>
          <w:rFonts w:eastAsia="Calibri"/>
          <w:color w:val="auto"/>
          <w:lang w:eastAsia="en-US"/>
        </w:rPr>
        <w:t xml:space="preserve">– №236(22839). </w:t>
      </w:r>
    </w:p>
    <w:p w14:paraId="4B97065B" w14:textId="63882141"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64 </w:t>
      </w:r>
      <w:r w:rsidR="00B94BD2" w:rsidRPr="00A24ED7">
        <w:rPr>
          <w:rFonts w:eastAsia="Calibri"/>
          <w:color w:val="auto"/>
          <w:lang w:eastAsia="en-US"/>
        </w:rPr>
        <w:t>Баратқызы А. Таңбалы алтынды тапқан қаламгер // Қазақ әдебиеті. – 2003. – №39(2825).</w:t>
      </w:r>
    </w:p>
    <w:p w14:paraId="68B660C4" w14:textId="251E5608" w:rsidR="0091208F" w:rsidRDefault="00B13192" w:rsidP="00A24ED7">
      <w:pPr>
        <w:spacing w:after="0" w:line="240" w:lineRule="auto"/>
        <w:ind w:firstLine="709"/>
        <w:rPr>
          <w:rFonts w:eastAsia="Calibri"/>
          <w:color w:val="auto"/>
          <w:lang w:eastAsia="en-US"/>
        </w:rPr>
      </w:pPr>
      <w:r>
        <w:rPr>
          <w:rFonts w:eastAsia="Times New Roman"/>
          <w:color w:val="000000"/>
        </w:rPr>
        <w:t xml:space="preserve">65 </w:t>
      </w:r>
      <w:r w:rsidR="00B94BD2" w:rsidRPr="00A24ED7">
        <w:rPr>
          <w:rFonts w:eastAsia="Calibri"/>
          <w:color w:val="auto"/>
          <w:lang w:eastAsia="en-US"/>
        </w:rPr>
        <w:t>Владимиров В. Знаете, каким он в жизни был? // Огни алатау.</w:t>
      </w:r>
      <w:r w:rsidR="00533180" w:rsidRPr="00A24ED7">
        <w:rPr>
          <w:rFonts w:eastAsia="Calibri"/>
          <w:color w:val="auto"/>
          <w:lang w:eastAsia="en-US"/>
        </w:rPr>
        <w:t xml:space="preserve"> </w:t>
      </w:r>
      <w:r w:rsidR="00B94BD2" w:rsidRPr="00A24ED7">
        <w:rPr>
          <w:rFonts w:eastAsia="Calibri"/>
          <w:color w:val="auto"/>
          <w:lang w:eastAsia="en-US"/>
        </w:rPr>
        <w:t>– 2003. – №110(15314).</w:t>
      </w:r>
      <w:r w:rsidR="00236BA0" w:rsidRPr="00A24ED7">
        <w:rPr>
          <w:rFonts w:eastAsia="Calibri"/>
          <w:color w:val="auto"/>
          <w:lang w:eastAsia="en-US"/>
        </w:rPr>
        <w:t xml:space="preserve"> </w:t>
      </w:r>
    </w:p>
    <w:p w14:paraId="35E48378" w14:textId="101BA087"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66 </w:t>
      </w:r>
      <w:r w:rsidR="00B94BD2" w:rsidRPr="00A24ED7">
        <w:rPr>
          <w:rFonts w:eastAsia="Calibri"/>
          <w:color w:val="auto"/>
          <w:lang w:eastAsia="en-US"/>
        </w:rPr>
        <w:t>Әділбаев Н. Детектив жанрының жаһұты // Жетісу.</w:t>
      </w:r>
      <w:r w:rsidR="00533180" w:rsidRPr="00A24ED7">
        <w:rPr>
          <w:rFonts w:eastAsia="Calibri"/>
          <w:color w:val="auto"/>
          <w:lang w:eastAsia="en-US"/>
        </w:rPr>
        <w:t xml:space="preserve"> </w:t>
      </w:r>
      <w:r w:rsidR="00B94BD2" w:rsidRPr="00A24ED7">
        <w:rPr>
          <w:rFonts w:eastAsia="Calibri"/>
          <w:color w:val="auto"/>
          <w:lang w:eastAsia="en-US"/>
        </w:rPr>
        <w:t>– 2003.–№121(16479).</w:t>
      </w:r>
      <w:r w:rsidR="00236BA0" w:rsidRPr="00A24ED7">
        <w:rPr>
          <w:rFonts w:eastAsia="Calibri"/>
          <w:color w:val="auto"/>
          <w:lang w:eastAsia="en-US"/>
        </w:rPr>
        <w:t xml:space="preserve"> </w:t>
      </w:r>
    </w:p>
    <w:p w14:paraId="1A945B0D" w14:textId="14D0D2C8"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67 </w:t>
      </w:r>
      <w:r w:rsidR="00B94BD2" w:rsidRPr="00A24ED7">
        <w:rPr>
          <w:rFonts w:eastAsia="Calibri"/>
          <w:color w:val="auto"/>
          <w:lang w:eastAsia="en-US"/>
        </w:rPr>
        <w:t>Қожамұратқызы Ә. Талант тәлімі // Жетісу.</w:t>
      </w:r>
      <w:r w:rsidR="00236BA0" w:rsidRPr="00A24ED7">
        <w:rPr>
          <w:rFonts w:eastAsia="Calibri"/>
          <w:color w:val="auto"/>
          <w:lang w:eastAsia="en-US"/>
        </w:rPr>
        <w:t xml:space="preserve"> </w:t>
      </w:r>
      <w:r w:rsidR="00B94BD2" w:rsidRPr="00A24ED7">
        <w:rPr>
          <w:rFonts w:eastAsia="Calibri"/>
          <w:color w:val="auto"/>
          <w:lang w:eastAsia="en-US"/>
        </w:rPr>
        <w:t>– 2003. – №91(16449).</w:t>
      </w:r>
    </w:p>
    <w:p w14:paraId="4875CE00" w14:textId="0DF5A2E0"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68 </w:t>
      </w:r>
      <w:r w:rsidR="00B94BD2" w:rsidRPr="00A24ED7">
        <w:rPr>
          <w:rFonts w:eastAsia="Calibri"/>
          <w:color w:val="auto"/>
          <w:lang w:eastAsia="en-US"/>
        </w:rPr>
        <w:t>Ниязи Н. Ұлағатты ұстазым еді // Жетісу. – 2003. – №114(16472).</w:t>
      </w:r>
      <w:r w:rsidR="00236BA0" w:rsidRPr="00A24ED7">
        <w:rPr>
          <w:rFonts w:eastAsia="Calibri"/>
          <w:color w:val="auto"/>
          <w:lang w:eastAsia="en-US"/>
        </w:rPr>
        <w:t xml:space="preserve"> </w:t>
      </w:r>
    </w:p>
    <w:p w14:paraId="6A6CAC64" w14:textId="2827F3C8"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69 </w:t>
      </w:r>
      <w:r w:rsidR="00B94BD2" w:rsidRPr="00A24ED7">
        <w:rPr>
          <w:rFonts w:eastAsia="Calibri"/>
          <w:color w:val="auto"/>
          <w:lang w:eastAsia="en-US"/>
        </w:rPr>
        <w:t>Рамазанова Б. Дара тұлға еді // Қазақстан Zaman. – 2003. – №8(415).</w:t>
      </w:r>
      <w:r w:rsidR="00236BA0" w:rsidRPr="00A24ED7">
        <w:rPr>
          <w:rFonts w:eastAsia="Calibri"/>
          <w:color w:val="auto"/>
          <w:lang w:eastAsia="en-US"/>
        </w:rPr>
        <w:t xml:space="preserve"> </w:t>
      </w:r>
    </w:p>
    <w:p w14:paraId="661E62B9" w14:textId="60860584"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70 </w:t>
      </w:r>
      <w:r w:rsidR="00B94BD2" w:rsidRPr="00A24ED7">
        <w:rPr>
          <w:rFonts w:eastAsia="Calibri"/>
          <w:color w:val="auto"/>
          <w:lang w:eastAsia="en-US"/>
        </w:rPr>
        <w:t>Арин А. Писатель, воин, гражданин // Казахстанская правда. – 2013. – №293(27567).</w:t>
      </w:r>
      <w:r w:rsidR="00236BA0" w:rsidRPr="00A24ED7">
        <w:rPr>
          <w:rFonts w:eastAsia="Calibri"/>
          <w:color w:val="auto"/>
          <w:lang w:eastAsia="en-US"/>
        </w:rPr>
        <w:t xml:space="preserve"> </w:t>
      </w:r>
    </w:p>
    <w:p w14:paraId="36BE50B6" w14:textId="6D2B3CE8"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71 </w:t>
      </w:r>
      <w:r w:rsidR="00B94BD2" w:rsidRPr="00A24ED7">
        <w:rPr>
          <w:rFonts w:eastAsia="Calibri"/>
          <w:color w:val="auto"/>
          <w:lang w:eastAsia="en-US"/>
        </w:rPr>
        <w:t>Әйтілеуұлы Ә. Кемел ағаның қимас досымен кездесуі // Айқын. – 2013. – №233(2388).</w:t>
      </w:r>
      <w:r w:rsidR="00F36633" w:rsidRPr="00A24ED7">
        <w:rPr>
          <w:rFonts w:eastAsia="Calibri"/>
          <w:color w:val="auto"/>
          <w:lang w:eastAsia="en-US"/>
        </w:rPr>
        <w:t xml:space="preserve"> </w:t>
      </w:r>
    </w:p>
    <w:p w14:paraId="3E2B3979" w14:textId="06CB2B44"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72 </w:t>
      </w:r>
      <w:r w:rsidR="00B94BD2" w:rsidRPr="00A24ED7">
        <w:rPr>
          <w:rFonts w:eastAsia="Calibri"/>
          <w:color w:val="auto"/>
          <w:lang w:eastAsia="en-US"/>
        </w:rPr>
        <w:t>Әкімжанов М. Жақсылығын жар салмаған жан // Егемен Қазақстан. – 2</w:t>
      </w:r>
      <w:r w:rsidR="00F36633" w:rsidRPr="00A24ED7">
        <w:rPr>
          <w:rFonts w:eastAsia="Calibri"/>
          <w:color w:val="auto"/>
          <w:lang w:eastAsia="en-US"/>
        </w:rPr>
        <w:t>013. – №219(28158).</w:t>
      </w:r>
    </w:p>
    <w:p w14:paraId="1B48AB41" w14:textId="7C246ABC"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73 </w:t>
      </w:r>
      <w:r w:rsidR="00B94BD2" w:rsidRPr="00A24ED7">
        <w:rPr>
          <w:rFonts w:eastAsia="Calibri"/>
          <w:color w:val="auto"/>
          <w:lang w:eastAsia="en-US"/>
        </w:rPr>
        <w:t>Рахимова</w:t>
      </w:r>
      <w:r w:rsidR="00F36633" w:rsidRPr="00A24ED7">
        <w:rPr>
          <w:rFonts w:eastAsia="Calibri"/>
          <w:color w:val="auto"/>
          <w:lang w:eastAsia="en-US"/>
        </w:rPr>
        <w:t xml:space="preserve"> </w:t>
      </w:r>
      <w:r w:rsidR="00B94BD2" w:rsidRPr="00A24ED7">
        <w:rPr>
          <w:rFonts w:eastAsia="Calibri"/>
          <w:color w:val="auto"/>
          <w:lang w:eastAsia="en-US"/>
        </w:rPr>
        <w:t>Ж. Аты да, заты да – Кемел // Алаш айнасы. – 2013. –№34(945).</w:t>
      </w:r>
      <w:r w:rsidR="00F36633" w:rsidRPr="00A24ED7">
        <w:rPr>
          <w:rFonts w:eastAsia="Calibri"/>
          <w:color w:val="auto"/>
          <w:lang w:eastAsia="en-US"/>
        </w:rPr>
        <w:t xml:space="preserve"> </w:t>
      </w:r>
    </w:p>
    <w:p w14:paraId="4DDE9D5A" w14:textId="7A354612"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74 </w:t>
      </w:r>
      <w:r w:rsidR="00B94BD2" w:rsidRPr="00A24ED7">
        <w:rPr>
          <w:rFonts w:eastAsia="Calibri"/>
          <w:color w:val="auto"/>
          <w:lang w:eastAsia="en-US"/>
        </w:rPr>
        <w:t>Айтжанбай Г. Текті буыннан шыққан тұлға // Айқын. – 2014. №75(2469).</w:t>
      </w:r>
    </w:p>
    <w:p w14:paraId="70475D22" w14:textId="1CAC2467"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75 </w:t>
      </w:r>
      <w:r w:rsidR="00B94BD2" w:rsidRPr="00A24ED7">
        <w:rPr>
          <w:rFonts w:eastAsia="Calibri"/>
          <w:color w:val="auto"/>
          <w:lang w:eastAsia="en-US"/>
        </w:rPr>
        <w:t>Атыхан Е. Кемел ғұмырлы Кемел // Айқын. – 2014. – №71(2465).</w:t>
      </w:r>
      <w:r w:rsidR="00A11EB2" w:rsidRPr="00A24ED7">
        <w:rPr>
          <w:rFonts w:eastAsia="Calibri"/>
          <w:color w:val="auto"/>
          <w:lang w:eastAsia="en-US"/>
        </w:rPr>
        <w:t xml:space="preserve"> </w:t>
      </w:r>
    </w:p>
    <w:p w14:paraId="7CCCE094" w14:textId="72B9C0FC"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76 </w:t>
      </w:r>
      <w:r w:rsidR="00B94BD2" w:rsidRPr="00A24ED7">
        <w:rPr>
          <w:rFonts w:eastAsia="Calibri"/>
          <w:color w:val="auto"/>
          <w:lang w:eastAsia="en-US"/>
        </w:rPr>
        <w:t>Ашири А. Есімі мәңгі жадымда // Президент және халық. – 2014. –№19(453).</w:t>
      </w:r>
      <w:r w:rsidR="00A11EB2" w:rsidRPr="00A24ED7">
        <w:rPr>
          <w:rFonts w:eastAsia="Calibri"/>
          <w:color w:val="auto"/>
          <w:lang w:eastAsia="en-US"/>
        </w:rPr>
        <w:t xml:space="preserve"> </w:t>
      </w:r>
    </w:p>
    <w:p w14:paraId="5AD07816" w14:textId="75F2D021"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77 </w:t>
      </w:r>
      <w:r w:rsidR="00B94BD2" w:rsidRPr="00A24ED7">
        <w:rPr>
          <w:rFonts w:eastAsia="Calibri"/>
          <w:color w:val="auto"/>
          <w:lang w:eastAsia="en-US"/>
        </w:rPr>
        <w:t>Бектас Е. Тау алыстаған сайын алып көрінеді // Түркістан. – 2014. – №16(1031).</w:t>
      </w:r>
    </w:p>
    <w:p w14:paraId="0A9BDA9B" w14:textId="31E09CD1"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78 </w:t>
      </w:r>
      <w:r w:rsidR="00B94BD2" w:rsidRPr="00A24ED7">
        <w:rPr>
          <w:rFonts w:eastAsia="Calibri"/>
          <w:color w:val="auto"/>
          <w:lang w:eastAsia="en-US"/>
        </w:rPr>
        <w:t>Ескендір Қ. Қазақ детективінің ізашары // Егемен Қазақстан. – 2014. – №81(28305).</w:t>
      </w:r>
    </w:p>
    <w:p w14:paraId="181E3464" w14:textId="4E7CC936"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79 </w:t>
      </w:r>
      <w:r w:rsidR="00B94BD2" w:rsidRPr="00A24ED7">
        <w:rPr>
          <w:rFonts w:eastAsia="Calibri"/>
          <w:color w:val="auto"/>
          <w:lang w:eastAsia="en-US"/>
        </w:rPr>
        <w:t>Әріпұлы Д. Ата дәстүрін асқақ тұтқан // Маңғыстау.</w:t>
      </w:r>
      <w:r w:rsidR="00533180" w:rsidRPr="00A24ED7">
        <w:rPr>
          <w:rFonts w:eastAsia="Calibri"/>
          <w:color w:val="auto"/>
          <w:lang w:eastAsia="en-US"/>
        </w:rPr>
        <w:t xml:space="preserve"> </w:t>
      </w:r>
      <w:r w:rsidR="00B94BD2" w:rsidRPr="00A24ED7">
        <w:rPr>
          <w:rFonts w:eastAsia="Calibri"/>
          <w:color w:val="auto"/>
          <w:lang w:eastAsia="en-US"/>
        </w:rPr>
        <w:t xml:space="preserve">– 2014. </w:t>
      </w:r>
      <w:r w:rsidR="00533180" w:rsidRPr="00A24ED7">
        <w:rPr>
          <w:rFonts w:eastAsia="Calibri"/>
          <w:color w:val="auto"/>
          <w:lang w:eastAsia="en-US"/>
        </w:rPr>
        <w:t xml:space="preserve">– </w:t>
      </w:r>
      <w:r w:rsidR="00B94BD2" w:rsidRPr="00A24ED7">
        <w:rPr>
          <w:rFonts w:eastAsia="Calibri"/>
          <w:color w:val="auto"/>
          <w:lang w:eastAsia="en-US"/>
        </w:rPr>
        <w:t>№53-54(8563)</w:t>
      </w:r>
      <w:r w:rsidR="00136656">
        <w:rPr>
          <w:rFonts w:eastAsia="Calibri"/>
          <w:color w:val="auto"/>
          <w:lang w:eastAsia="en-US"/>
        </w:rPr>
        <w:t>.</w:t>
      </w:r>
      <w:r w:rsidR="00A11EB2" w:rsidRPr="00A24ED7">
        <w:rPr>
          <w:rFonts w:eastAsia="Calibri"/>
          <w:color w:val="auto"/>
          <w:lang w:eastAsia="en-US"/>
        </w:rPr>
        <w:t xml:space="preserve"> </w:t>
      </w:r>
    </w:p>
    <w:p w14:paraId="59CCB020" w14:textId="19297FF8"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80 </w:t>
      </w:r>
      <w:r w:rsidR="00B94BD2" w:rsidRPr="00A24ED7">
        <w:rPr>
          <w:rFonts w:eastAsia="Calibri"/>
          <w:color w:val="auto"/>
          <w:lang w:eastAsia="en-US"/>
        </w:rPr>
        <w:t>Нұрғазыұлы А. Қазақ әдебиеті Кемелін еске түсірді // Алматы ақшамы. – 2014.</w:t>
      </w:r>
      <w:r w:rsidR="00533180" w:rsidRPr="00A24ED7">
        <w:rPr>
          <w:rFonts w:eastAsia="Calibri"/>
          <w:color w:val="auto"/>
          <w:lang w:eastAsia="en-US"/>
        </w:rPr>
        <w:t xml:space="preserve"> </w:t>
      </w:r>
      <w:r w:rsidR="00B94BD2" w:rsidRPr="00A24ED7">
        <w:rPr>
          <w:rFonts w:eastAsia="Calibri"/>
          <w:color w:val="auto"/>
          <w:lang w:eastAsia="en-US"/>
        </w:rPr>
        <w:t>– №48(4922).</w:t>
      </w:r>
      <w:r w:rsidR="00A11EB2" w:rsidRPr="00A24ED7">
        <w:rPr>
          <w:rFonts w:eastAsia="Calibri"/>
          <w:color w:val="auto"/>
          <w:lang w:eastAsia="en-US"/>
        </w:rPr>
        <w:t xml:space="preserve"> </w:t>
      </w:r>
    </w:p>
    <w:p w14:paraId="1C8DA6A0" w14:textId="738D6D8E"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81 </w:t>
      </w:r>
      <w:r w:rsidR="00B94BD2" w:rsidRPr="00A24ED7">
        <w:rPr>
          <w:rFonts w:eastAsia="Calibri"/>
          <w:color w:val="auto"/>
          <w:lang w:eastAsia="en-US"/>
        </w:rPr>
        <w:t>Жайлыбай Ғ. Асқар тау, ағар бұлақ // Қазақ әдебиеті. – 2006. –</w:t>
      </w:r>
      <w:r w:rsidR="00533180" w:rsidRPr="00A24ED7">
        <w:rPr>
          <w:rFonts w:eastAsia="Calibri"/>
          <w:color w:val="auto"/>
          <w:lang w:eastAsia="en-US"/>
        </w:rPr>
        <w:t xml:space="preserve"> </w:t>
      </w:r>
      <w:r w:rsidR="00B94BD2" w:rsidRPr="00A24ED7">
        <w:rPr>
          <w:rFonts w:eastAsia="Calibri"/>
          <w:color w:val="auto"/>
          <w:lang w:eastAsia="en-US"/>
        </w:rPr>
        <w:t>№3(2955).</w:t>
      </w:r>
      <w:r w:rsidR="00A11EB2" w:rsidRPr="00A24ED7">
        <w:rPr>
          <w:rFonts w:eastAsia="Calibri"/>
          <w:color w:val="auto"/>
          <w:lang w:eastAsia="en-US"/>
        </w:rPr>
        <w:t xml:space="preserve"> </w:t>
      </w:r>
    </w:p>
    <w:p w14:paraId="013E0A4A" w14:textId="38135C87"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82 </w:t>
      </w:r>
      <w:r w:rsidR="00B94BD2" w:rsidRPr="00A24ED7">
        <w:rPr>
          <w:rFonts w:eastAsia="Calibri"/>
          <w:color w:val="auto"/>
          <w:lang w:eastAsia="en-US"/>
        </w:rPr>
        <w:t>Кенжина А. Вся его осознанная жизнь // Экспресс К. – 2006. – №8(15910).</w:t>
      </w:r>
      <w:r w:rsidR="00A11EB2" w:rsidRPr="00A24ED7">
        <w:rPr>
          <w:rFonts w:eastAsia="Calibri"/>
          <w:color w:val="auto"/>
          <w:lang w:eastAsia="en-US"/>
        </w:rPr>
        <w:t xml:space="preserve"> </w:t>
      </w:r>
    </w:p>
    <w:p w14:paraId="441D7B45" w14:textId="2425A36E"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83 </w:t>
      </w:r>
      <w:r w:rsidR="00B94BD2" w:rsidRPr="00A24ED7">
        <w:rPr>
          <w:rFonts w:eastAsia="Calibri"/>
          <w:color w:val="auto"/>
          <w:lang w:eastAsia="en-US"/>
        </w:rPr>
        <w:t>Қырықбай А. Детектив жанрының қарлығашы // Ана тілі. – 2006. – №52(837).</w:t>
      </w:r>
      <w:r w:rsidR="00A11EB2" w:rsidRPr="00A24ED7">
        <w:rPr>
          <w:rFonts w:eastAsia="Calibri"/>
          <w:color w:val="auto"/>
          <w:lang w:eastAsia="en-US"/>
        </w:rPr>
        <w:t xml:space="preserve"> </w:t>
      </w:r>
    </w:p>
    <w:p w14:paraId="3A0EDD5C" w14:textId="3E6EAAB4"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84 </w:t>
      </w:r>
      <w:r w:rsidR="00B94BD2" w:rsidRPr="00A24ED7">
        <w:rPr>
          <w:rFonts w:eastAsia="Calibri"/>
          <w:color w:val="auto"/>
          <w:lang w:eastAsia="en-US"/>
        </w:rPr>
        <w:t>Жайлаубаев Ж. Тағылым // Жетісу. – 2008. – №131(17113).</w:t>
      </w:r>
      <w:r w:rsidR="00A11EB2" w:rsidRPr="00A24ED7">
        <w:rPr>
          <w:rFonts w:eastAsia="Calibri"/>
          <w:color w:val="auto"/>
          <w:lang w:eastAsia="en-US"/>
        </w:rPr>
        <w:t xml:space="preserve"> </w:t>
      </w:r>
    </w:p>
    <w:p w14:paraId="674EE8D0" w14:textId="4F370987"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85 </w:t>
      </w:r>
      <w:r w:rsidR="00B94BD2" w:rsidRPr="00A24ED7">
        <w:rPr>
          <w:rFonts w:eastAsia="Calibri"/>
          <w:color w:val="auto"/>
          <w:lang w:eastAsia="en-US"/>
        </w:rPr>
        <w:t>Қожахметова М. Қазақ детективі дегенде ең алдымен Кемел Тоқаев есімі ойға оралады // Қазақ әдебиеті. – 2008 . – №34-35(3091).</w:t>
      </w:r>
      <w:r w:rsidR="00A11EB2" w:rsidRPr="00A24ED7">
        <w:rPr>
          <w:rFonts w:eastAsia="Calibri"/>
          <w:color w:val="auto"/>
          <w:lang w:eastAsia="en-US"/>
        </w:rPr>
        <w:t xml:space="preserve"> </w:t>
      </w:r>
    </w:p>
    <w:p w14:paraId="59465DF6" w14:textId="2A30735C"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86 </w:t>
      </w:r>
      <w:r w:rsidR="00B94BD2" w:rsidRPr="00A24ED7">
        <w:rPr>
          <w:rFonts w:eastAsia="Calibri"/>
          <w:color w:val="auto"/>
          <w:lang w:eastAsia="en-US"/>
        </w:rPr>
        <w:t>Қыдырбек</w:t>
      </w:r>
      <w:r w:rsidR="00A11EB2" w:rsidRPr="00A24ED7">
        <w:rPr>
          <w:rFonts w:eastAsia="Calibri"/>
          <w:color w:val="auto"/>
          <w:lang w:eastAsia="en-US"/>
        </w:rPr>
        <w:t xml:space="preserve"> </w:t>
      </w:r>
      <w:r w:rsidR="00B94BD2" w:rsidRPr="00A24ED7">
        <w:rPr>
          <w:rFonts w:eastAsia="Calibri"/>
          <w:color w:val="auto"/>
          <w:lang w:eastAsia="en-US"/>
        </w:rPr>
        <w:t>Ә. Кемел тұлға // Егемен Қазақстан. – 2008. – №369(25338).</w:t>
      </w:r>
      <w:r w:rsidR="00A11EB2" w:rsidRPr="00A24ED7">
        <w:rPr>
          <w:rFonts w:eastAsia="Calibri"/>
          <w:color w:val="auto"/>
          <w:lang w:eastAsia="en-US"/>
        </w:rPr>
        <w:t xml:space="preserve"> </w:t>
      </w:r>
    </w:p>
    <w:p w14:paraId="7B8F7D81" w14:textId="71F32809"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87 </w:t>
      </w:r>
      <w:r w:rsidR="00B94BD2" w:rsidRPr="00A24ED7">
        <w:rPr>
          <w:rFonts w:eastAsia="Calibri"/>
          <w:color w:val="auto"/>
          <w:lang w:eastAsia="en-US"/>
        </w:rPr>
        <w:t xml:space="preserve">Мырза Әлі Қ. Жазушы мұраты // Егемен Қазақстан. – 2009. –№97(25494). </w:t>
      </w:r>
    </w:p>
    <w:p w14:paraId="4ACEC795" w14:textId="291720A3" w:rsidR="00B94BD2" w:rsidRPr="00A24ED7" w:rsidRDefault="00B13192" w:rsidP="00A24ED7">
      <w:pPr>
        <w:spacing w:after="0" w:line="240" w:lineRule="auto"/>
        <w:ind w:firstLine="709"/>
        <w:rPr>
          <w:rFonts w:eastAsia="Calibri"/>
          <w:color w:val="auto"/>
          <w:lang w:val="ru-RU" w:eastAsia="en-US"/>
        </w:rPr>
      </w:pPr>
      <w:r>
        <w:rPr>
          <w:rFonts w:eastAsia="Times New Roman"/>
          <w:color w:val="000000"/>
        </w:rPr>
        <w:t xml:space="preserve">88 </w:t>
      </w:r>
      <w:r w:rsidR="00B94BD2" w:rsidRPr="00A24ED7">
        <w:rPr>
          <w:rFonts w:eastAsia="Calibri"/>
          <w:color w:val="auto"/>
          <w:lang w:eastAsia="en-US"/>
        </w:rPr>
        <w:t>Дабаев І. Дух сильный и неподкупный // Юридическая газета. – 2010. – №165(1961).</w:t>
      </w:r>
      <w:r w:rsidR="00A11EB2" w:rsidRPr="00A24ED7">
        <w:rPr>
          <w:rFonts w:eastAsia="Calibri"/>
          <w:color w:val="auto"/>
          <w:lang w:eastAsia="en-US"/>
        </w:rPr>
        <w:t xml:space="preserve"> </w:t>
      </w:r>
    </w:p>
    <w:p w14:paraId="79CB7392" w14:textId="14C7D1A2" w:rsidR="00B94BD2" w:rsidRPr="00A24ED7" w:rsidRDefault="00B13192" w:rsidP="00A24ED7">
      <w:pPr>
        <w:spacing w:after="0" w:line="240" w:lineRule="auto"/>
        <w:ind w:firstLine="709"/>
        <w:rPr>
          <w:rFonts w:eastAsia="Calibri"/>
          <w:color w:val="auto"/>
          <w:lang w:val="ru-RU" w:eastAsia="en-US"/>
        </w:rPr>
      </w:pPr>
      <w:r>
        <w:rPr>
          <w:rFonts w:eastAsia="Times New Roman"/>
          <w:color w:val="000000"/>
        </w:rPr>
        <w:t xml:space="preserve">89 </w:t>
      </w:r>
      <w:r w:rsidR="00B94BD2" w:rsidRPr="00A24ED7">
        <w:rPr>
          <w:rFonts w:eastAsia="Calibri"/>
          <w:color w:val="auto"/>
          <w:lang w:eastAsia="en-US"/>
        </w:rPr>
        <w:t>Мұратқызы Б. Өгей жанрға ода немесе Кемел Тоқаевтың ізбасарлары неге жоқ? // Халық сөзі. – 2012. – №9(153).</w:t>
      </w:r>
      <w:r w:rsidR="00A11EB2" w:rsidRPr="00A24ED7">
        <w:rPr>
          <w:rFonts w:eastAsia="Calibri"/>
          <w:color w:val="auto"/>
          <w:lang w:eastAsia="en-US"/>
        </w:rPr>
        <w:t xml:space="preserve"> </w:t>
      </w:r>
    </w:p>
    <w:p w14:paraId="0D1D9D15" w14:textId="03AA94B2" w:rsidR="00B94BD2" w:rsidRPr="00A24ED7" w:rsidRDefault="00B13192" w:rsidP="00A24ED7">
      <w:pPr>
        <w:spacing w:after="0" w:line="240" w:lineRule="auto"/>
        <w:ind w:firstLine="709"/>
        <w:rPr>
          <w:rFonts w:eastAsia="Calibri"/>
          <w:color w:val="auto"/>
          <w:lang w:val="ru-RU" w:eastAsia="en-US"/>
        </w:rPr>
      </w:pPr>
      <w:r>
        <w:rPr>
          <w:rFonts w:eastAsia="Times New Roman"/>
          <w:color w:val="000000"/>
        </w:rPr>
        <w:t xml:space="preserve">90 </w:t>
      </w:r>
      <w:r w:rsidR="00B94BD2" w:rsidRPr="00A24ED7">
        <w:rPr>
          <w:rFonts w:eastAsia="Calibri"/>
          <w:color w:val="auto"/>
          <w:lang w:eastAsia="en-US"/>
        </w:rPr>
        <w:t>Сәттібайұлы К. Тұңғыш // Алматы ақшамы. – 2016. – №71(5264).</w:t>
      </w:r>
      <w:r w:rsidR="00A01AA6" w:rsidRPr="00A24ED7">
        <w:rPr>
          <w:rFonts w:eastAsia="Calibri"/>
          <w:color w:val="auto"/>
          <w:lang w:eastAsia="en-US"/>
        </w:rPr>
        <w:t xml:space="preserve"> </w:t>
      </w:r>
    </w:p>
    <w:p w14:paraId="441FD79D" w14:textId="13C08A67" w:rsidR="00B94BD2" w:rsidRPr="00A24ED7" w:rsidRDefault="00B13192" w:rsidP="00A24ED7">
      <w:pPr>
        <w:spacing w:after="0" w:line="240" w:lineRule="auto"/>
        <w:ind w:firstLine="709"/>
        <w:rPr>
          <w:rFonts w:eastAsia="Calibri"/>
          <w:color w:val="auto"/>
          <w:lang w:val="ru-RU" w:eastAsia="en-US"/>
        </w:rPr>
      </w:pPr>
      <w:r>
        <w:rPr>
          <w:rFonts w:eastAsia="Times New Roman"/>
          <w:color w:val="000000"/>
        </w:rPr>
        <w:t xml:space="preserve">91 </w:t>
      </w:r>
      <w:r w:rsidR="00B94BD2" w:rsidRPr="00A24ED7">
        <w:rPr>
          <w:rFonts w:eastAsia="Calibri"/>
          <w:color w:val="auto"/>
          <w:lang w:eastAsia="en-US"/>
        </w:rPr>
        <w:t>Аханбайқызы А. Әдебиеттің кемел тұлғасы // Egemen Qazaqstan. –</w:t>
      </w:r>
      <w:r w:rsidR="00533180" w:rsidRPr="00A24ED7">
        <w:rPr>
          <w:rFonts w:eastAsia="Calibri"/>
          <w:color w:val="auto"/>
          <w:lang w:eastAsia="en-US"/>
        </w:rPr>
        <w:t xml:space="preserve"> </w:t>
      </w:r>
      <w:r w:rsidR="00B94BD2" w:rsidRPr="00A24ED7">
        <w:rPr>
          <w:rFonts w:eastAsia="Calibri"/>
          <w:color w:val="auto"/>
          <w:lang w:eastAsia="en-US"/>
        </w:rPr>
        <w:t>2018. – №181(29412).</w:t>
      </w:r>
      <w:r w:rsidR="00A01AA6" w:rsidRPr="00A24ED7">
        <w:rPr>
          <w:rFonts w:eastAsia="Calibri"/>
          <w:color w:val="auto"/>
          <w:lang w:eastAsia="en-US"/>
        </w:rPr>
        <w:t xml:space="preserve"> </w:t>
      </w:r>
    </w:p>
    <w:p w14:paraId="149F8997" w14:textId="12E136E0" w:rsidR="00B94BD2" w:rsidRPr="00A24ED7" w:rsidRDefault="00B13192" w:rsidP="00A24ED7">
      <w:pPr>
        <w:spacing w:after="0" w:line="240" w:lineRule="auto"/>
        <w:ind w:firstLine="709"/>
        <w:rPr>
          <w:rFonts w:eastAsia="Calibri"/>
          <w:color w:val="auto"/>
          <w:lang w:val="ru-RU" w:eastAsia="en-US"/>
        </w:rPr>
      </w:pPr>
      <w:r>
        <w:rPr>
          <w:rFonts w:eastAsia="Calibri"/>
          <w:color w:val="auto"/>
          <w:lang w:eastAsia="en-US"/>
        </w:rPr>
        <w:t xml:space="preserve">92 </w:t>
      </w:r>
      <w:r w:rsidR="00B94BD2" w:rsidRPr="00A24ED7">
        <w:rPr>
          <w:rFonts w:eastAsia="Calibri"/>
          <w:color w:val="auto"/>
          <w:lang w:eastAsia="en-US"/>
        </w:rPr>
        <w:t>Айжігітов Б. Кемеңгер Кемел аға // Jetisy газеті. – 2019. – №38(18602).</w:t>
      </w:r>
      <w:r w:rsidR="00816882" w:rsidRPr="00A24ED7">
        <w:rPr>
          <w:rFonts w:eastAsia="Calibri"/>
          <w:color w:val="auto"/>
          <w:lang w:val="ru-RU" w:eastAsia="en-US"/>
        </w:rPr>
        <w:t xml:space="preserve"> </w:t>
      </w:r>
    </w:p>
    <w:p w14:paraId="69FB6D97" w14:textId="3D159504" w:rsidR="0091208F" w:rsidRDefault="00B13192" w:rsidP="00A24ED7">
      <w:pPr>
        <w:spacing w:after="0" w:line="240" w:lineRule="auto"/>
        <w:ind w:firstLine="709"/>
        <w:rPr>
          <w:rFonts w:eastAsia="Calibri"/>
          <w:color w:val="auto"/>
          <w:lang w:eastAsia="en-US"/>
        </w:rPr>
      </w:pPr>
      <w:r>
        <w:rPr>
          <w:rFonts w:eastAsia="Times New Roman"/>
          <w:color w:val="000000"/>
        </w:rPr>
        <w:t xml:space="preserve">93 </w:t>
      </w:r>
      <w:r w:rsidR="00B94BD2" w:rsidRPr="00A24ED7">
        <w:rPr>
          <w:rFonts w:eastAsia="Calibri"/>
          <w:color w:val="auto"/>
          <w:lang w:eastAsia="en-US"/>
        </w:rPr>
        <w:t>Дәуренбеков Ж. Кемелдіктің формуласы // Ana tili газеті. – 2020. –</w:t>
      </w:r>
      <w:r w:rsidR="00533180" w:rsidRPr="00A24ED7">
        <w:rPr>
          <w:rFonts w:eastAsia="Calibri"/>
          <w:color w:val="auto"/>
          <w:lang w:eastAsia="en-US"/>
        </w:rPr>
        <w:t xml:space="preserve"> </w:t>
      </w:r>
      <w:r w:rsidR="00B94BD2" w:rsidRPr="00A24ED7">
        <w:rPr>
          <w:rFonts w:eastAsia="Calibri"/>
          <w:color w:val="auto"/>
          <w:lang w:eastAsia="en-US"/>
        </w:rPr>
        <w:t>№18(1536).</w:t>
      </w:r>
    </w:p>
    <w:p w14:paraId="65F6E1BD" w14:textId="3F4D8A8C" w:rsidR="00B94BD2" w:rsidRPr="00A24ED7" w:rsidRDefault="00B13192" w:rsidP="00A24ED7">
      <w:pPr>
        <w:spacing w:after="0" w:line="240" w:lineRule="auto"/>
        <w:ind w:firstLine="709"/>
        <w:rPr>
          <w:rFonts w:eastAsia="Calibri"/>
          <w:color w:val="auto"/>
          <w:lang w:eastAsia="en-US"/>
        </w:rPr>
      </w:pPr>
      <w:r>
        <w:rPr>
          <w:rFonts w:eastAsia="Times New Roman"/>
          <w:color w:val="000000"/>
        </w:rPr>
        <w:t xml:space="preserve">94 </w:t>
      </w:r>
      <w:r w:rsidR="00B94BD2" w:rsidRPr="00A24ED7">
        <w:rPr>
          <w:rFonts w:eastAsia="Calibri"/>
          <w:color w:val="auto"/>
          <w:lang w:eastAsia="en-US"/>
        </w:rPr>
        <w:t>Ибрайымов А. Детектив жанрының сырбазы // Aqiqat журналы.</w:t>
      </w:r>
      <w:r w:rsidR="00533180" w:rsidRPr="00A24ED7">
        <w:rPr>
          <w:rFonts w:eastAsia="Calibri"/>
          <w:color w:val="auto"/>
          <w:lang w:eastAsia="en-US"/>
        </w:rPr>
        <w:t xml:space="preserve"> </w:t>
      </w:r>
      <w:r w:rsidR="00B94BD2" w:rsidRPr="00A24ED7">
        <w:rPr>
          <w:rFonts w:eastAsia="Calibri"/>
          <w:color w:val="auto"/>
          <w:lang w:eastAsia="en-US"/>
        </w:rPr>
        <w:t>– 2019. –</w:t>
      </w:r>
      <w:r w:rsidR="0091208F">
        <w:rPr>
          <w:rFonts w:eastAsia="Calibri"/>
          <w:color w:val="auto"/>
          <w:lang w:eastAsia="en-US"/>
        </w:rPr>
        <w:t xml:space="preserve"> </w:t>
      </w:r>
      <w:r w:rsidR="00B94BD2" w:rsidRPr="00A24ED7">
        <w:rPr>
          <w:rFonts w:eastAsia="Calibri"/>
          <w:color w:val="auto"/>
          <w:lang w:eastAsia="en-US"/>
        </w:rPr>
        <w:t>№9. – Б. 113-115.</w:t>
      </w:r>
    </w:p>
    <w:p w14:paraId="4B3EFC15" w14:textId="79CDAC3A"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95</w:t>
      </w:r>
      <w:r w:rsidR="00B94BD2" w:rsidRPr="00A24ED7">
        <w:rPr>
          <w:rFonts w:eastAsia="Times New Roman"/>
          <w:color w:val="000000"/>
        </w:rPr>
        <w:t xml:space="preserve"> </w:t>
      </w:r>
      <w:r w:rsidR="00B94BD2" w:rsidRPr="00A24ED7">
        <w:rPr>
          <w:rFonts w:eastAsia="Calibri"/>
          <w:color w:val="auto"/>
          <w:lang w:eastAsia="en-US"/>
        </w:rPr>
        <w:t>Қайсар Ә. Кемел мен Әзілхан // Егемен Қазақстан. – 2023. –</w:t>
      </w:r>
      <w:r w:rsidR="00236BA0" w:rsidRPr="00A24ED7">
        <w:rPr>
          <w:rFonts w:eastAsia="Calibri"/>
          <w:color w:val="auto"/>
          <w:lang w:eastAsia="en-US"/>
        </w:rPr>
        <w:t xml:space="preserve"> </w:t>
      </w:r>
      <w:r w:rsidR="00B94BD2" w:rsidRPr="00A24ED7">
        <w:rPr>
          <w:rFonts w:eastAsia="Calibri"/>
          <w:color w:val="auto"/>
          <w:lang w:eastAsia="en-US"/>
        </w:rPr>
        <w:t xml:space="preserve">№86. </w:t>
      </w:r>
    </w:p>
    <w:p w14:paraId="4A598519" w14:textId="613B06D9"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96 </w:t>
      </w:r>
      <w:r w:rsidR="00B94BD2" w:rsidRPr="00A24ED7">
        <w:rPr>
          <w:rFonts w:eastAsia="Calibri"/>
          <w:color w:val="auto"/>
          <w:lang w:eastAsia="en-US"/>
        </w:rPr>
        <w:t>Дәуренбеков Ж. Тоқаев К. Шығармалары: деректі жазбалар.</w:t>
      </w:r>
      <w:r w:rsidR="00533180" w:rsidRPr="00A24ED7">
        <w:rPr>
          <w:rFonts w:eastAsia="Calibri"/>
          <w:color w:val="auto"/>
          <w:lang w:eastAsia="en-US"/>
        </w:rPr>
        <w:t xml:space="preserve"> </w:t>
      </w:r>
      <w:r w:rsidR="00B94BD2" w:rsidRPr="00A24ED7">
        <w:rPr>
          <w:rFonts w:eastAsia="Calibri"/>
          <w:color w:val="auto"/>
          <w:lang w:eastAsia="en-US"/>
        </w:rPr>
        <w:t>– Алматы: Ана тілі, 2018.</w:t>
      </w:r>
      <w:r w:rsidR="00C65D09" w:rsidRPr="00A24ED7">
        <w:rPr>
          <w:rFonts w:eastAsia="Calibri"/>
          <w:color w:val="auto"/>
          <w:lang w:eastAsia="en-US"/>
        </w:rPr>
        <w:t xml:space="preserve"> </w:t>
      </w:r>
      <w:r w:rsidR="00B94BD2" w:rsidRPr="00A24ED7">
        <w:rPr>
          <w:rFonts w:eastAsia="Calibri"/>
          <w:color w:val="auto"/>
          <w:lang w:eastAsia="en-US"/>
        </w:rPr>
        <w:t>– 385 б.</w:t>
      </w:r>
    </w:p>
    <w:p w14:paraId="6753F742" w14:textId="7111E6F4" w:rsidR="00B94BD2"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97 </w:t>
      </w:r>
      <w:r w:rsidR="00B94BD2" w:rsidRPr="00A24ED7">
        <w:rPr>
          <w:rFonts w:eastAsia="Calibri"/>
          <w:color w:val="auto"/>
          <w:lang w:eastAsia="en-US"/>
        </w:rPr>
        <w:t>Тоқаев К. Солдат соғысқа кетті. – Алматы: Жазушы баспасы, 1983. –</w:t>
      </w:r>
      <w:r w:rsidR="00816882" w:rsidRPr="00A24ED7">
        <w:rPr>
          <w:rFonts w:eastAsia="Calibri"/>
          <w:color w:val="auto"/>
          <w:lang w:eastAsia="en-US"/>
        </w:rPr>
        <w:t xml:space="preserve"> </w:t>
      </w:r>
      <w:r w:rsidR="00B94BD2" w:rsidRPr="00A24ED7">
        <w:rPr>
          <w:rFonts w:eastAsia="Calibri"/>
          <w:color w:val="auto"/>
          <w:lang w:eastAsia="en-US"/>
        </w:rPr>
        <w:t>400 б.</w:t>
      </w:r>
    </w:p>
    <w:p w14:paraId="1A4170A5" w14:textId="1F2FEE92" w:rsidR="00236BA0"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98 </w:t>
      </w:r>
      <w:r w:rsidR="00236BA0" w:rsidRPr="00A24ED7">
        <w:rPr>
          <w:rFonts w:eastAsia="Calibri"/>
          <w:color w:val="auto"/>
          <w:lang w:eastAsia="en-US"/>
        </w:rPr>
        <w:t>ҚР</w:t>
      </w:r>
      <w:r w:rsidR="0072281B" w:rsidRPr="00A24ED7">
        <w:rPr>
          <w:rFonts w:eastAsia="Calibri"/>
          <w:color w:val="auto"/>
          <w:lang w:eastAsia="en-US"/>
        </w:rPr>
        <w:t xml:space="preserve"> </w:t>
      </w:r>
      <w:r w:rsidR="00236BA0" w:rsidRPr="00A24ED7">
        <w:rPr>
          <w:rFonts w:eastAsia="Calibri"/>
          <w:color w:val="auto"/>
          <w:lang w:eastAsia="en-US"/>
        </w:rPr>
        <w:t xml:space="preserve">ПА. </w:t>
      </w:r>
      <w:r w:rsidR="00F30AA5">
        <w:rPr>
          <w:rFonts w:eastAsia="Calibri"/>
          <w:color w:val="auto"/>
          <w:lang w:eastAsia="en-US"/>
        </w:rPr>
        <w:t xml:space="preserve">Қ. </w:t>
      </w:r>
      <w:r w:rsidR="00FA13B9" w:rsidRPr="00F30AA5">
        <w:rPr>
          <w:rFonts w:eastAsia="Calibri"/>
          <w:color w:val="auto"/>
          <w:lang w:eastAsia="en-US"/>
        </w:rPr>
        <w:t>141</w:t>
      </w:r>
      <w:r w:rsidR="00FA13B9" w:rsidRPr="00A24ED7">
        <w:rPr>
          <w:rFonts w:eastAsia="Calibri"/>
          <w:color w:val="auto"/>
          <w:lang w:eastAsia="en-US"/>
        </w:rPr>
        <w:t xml:space="preserve">. </w:t>
      </w:r>
      <w:r w:rsidR="00F30AA5">
        <w:rPr>
          <w:rFonts w:eastAsia="Calibri"/>
          <w:color w:val="auto"/>
          <w:lang w:eastAsia="en-US"/>
        </w:rPr>
        <w:t xml:space="preserve">Т. </w:t>
      </w:r>
      <w:r w:rsidR="00FA13B9" w:rsidRPr="00A24ED7">
        <w:rPr>
          <w:rFonts w:eastAsia="Calibri"/>
          <w:color w:val="auto"/>
          <w:lang w:eastAsia="en-US"/>
        </w:rPr>
        <w:t xml:space="preserve">1. </w:t>
      </w:r>
      <w:r w:rsidR="00F30AA5">
        <w:rPr>
          <w:rFonts w:eastAsia="Calibri"/>
          <w:color w:val="auto"/>
          <w:lang w:eastAsia="en-US"/>
        </w:rPr>
        <w:t xml:space="preserve">Іс. </w:t>
      </w:r>
      <w:r w:rsidR="00FA13B9" w:rsidRPr="00A24ED7">
        <w:rPr>
          <w:rFonts w:eastAsia="Calibri"/>
          <w:color w:val="auto"/>
          <w:lang w:eastAsia="en-US"/>
        </w:rPr>
        <w:t>6403</w:t>
      </w:r>
      <w:r w:rsidR="00F30AA5">
        <w:rPr>
          <w:rFonts w:eastAsia="Calibri"/>
          <w:color w:val="auto"/>
          <w:lang w:eastAsia="en-US"/>
        </w:rPr>
        <w:t>.</w:t>
      </w:r>
      <w:r w:rsidR="00FA13B9" w:rsidRPr="00A24ED7">
        <w:rPr>
          <w:rFonts w:eastAsia="Calibri"/>
          <w:color w:val="auto"/>
          <w:lang w:eastAsia="en-US"/>
        </w:rPr>
        <w:t xml:space="preserve"> </w:t>
      </w:r>
      <w:r w:rsidR="00F30AA5">
        <w:rPr>
          <w:rFonts w:eastAsia="Calibri"/>
          <w:color w:val="auto"/>
          <w:lang w:eastAsia="en-US"/>
        </w:rPr>
        <w:t xml:space="preserve">П. </w:t>
      </w:r>
      <w:r w:rsidR="00FA13B9" w:rsidRPr="00A24ED7">
        <w:rPr>
          <w:rFonts w:eastAsia="Calibri"/>
          <w:color w:val="auto"/>
          <w:lang w:eastAsia="en-US"/>
        </w:rPr>
        <w:t>137-146.</w:t>
      </w:r>
    </w:p>
    <w:p w14:paraId="03BB58D8" w14:textId="2063F805" w:rsidR="007A0291"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99 </w:t>
      </w:r>
      <w:r w:rsidR="007A0291" w:rsidRPr="00A24ED7">
        <w:rPr>
          <w:rFonts w:eastAsia="Calibri"/>
          <w:color w:val="auto"/>
          <w:lang w:eastAsia="en-US"/>
        </w:rPr>
        <w:t xml:space="preserve">ҚР ОМА. </w:t>
      </w:r>
      <w:r w:rsidR="00F30AA5">
        <w:rPr>
          <w:rFonts w:eastAsia="Calibri"/>
          <w:color w:val="auto"/>
          <w:lang w:eastAsia="en-US"/>
        </w:rPr>
        <w:t xml:space="preserve">Қ. </w:t>
      </w:r>
      <w:r w:rsidR="007A0291" w:rsidRPr="00F30AA5">
        <w:rPr>
          <w:rFonts w:eastAsia="Calibri"/>
          <w:color w:val="auto"/>
          <w:lang w:eastAsia="en-US"/>
        </w:rPr>
        <w:t>1038</w:t>
      </w:r>
      <w:r w:rsidR="007A0291" w:rsidRPr="00A24ED7">
        <w:rPr>
          <w:rFonts w:eastAsia="Calibri"/>
          <w:color w:val="auto"/>
          <w:lang w:eastAsia="en-US"/>
        </w:rPr>
        <w:t xml:space="preserve">. </w:t>
      </w:r>
      <w:r w:rsidR="00F30AA5">
        <w:rPr>
          <w:rFonts w:eastAsia="Calibri"/>
          <w:color w:val="auto"/>
          <w:lang w:eastAsia="en-US"/>
        </w:rPr>
        <w:t xml:space="preserve">Т. </w:t>
      </w:r>
      <w:r w:rsidR="007A0291" w:rsidRPr="00A24ED7">
        <w:rPr>
          <w:rFonts w:eastAsia="Calibri"/>
          <w:color w:val="auto"/>
          <w:lang w:eastAsia="en-US"/>
        </w:rPr>
        <w:t xml:space="preserve">1. </w:t>
      </w:r>
      <w:r w:rsidR="00F30AA5">
        <w:rPr>
          <w:rFonts w:eastAsia="Calibri"/>
          <w:color w:val="auto"/>
          <w:lang w:eastAsia="en-US"/>
        </w:rPr>
        <w:t xml:space="preserve">Іс. </w:t>
      </w:r>
      <w:r w:rsidR="007A0291" w:rsidRPr="00A24ED7">
        <w:rPr>
          <w:rFonts w:eastAsia="Calibri"/>
          <w:color w:val="auto"/>
          <w:lang w:eastAsia="en-US"/>
        </w:rPr>
        <w:t>35а</w:t>
      </w:r>
      <w:r w:rsidR="00F30AA5">
        <w:rPr>
          <w:rFonts w:eastAsia="Calibri"/>
          <w:color w:val="auto"/>
          <w:lang w:eastAsia="en-US"/>
        </w:rPr>
        <w:t>.</w:t>
      </w:r>
      <w:r w:rsidR="007A0291" w:rsidRPr="00A24ED7">
        <w:rPr>
          <w:rFonts w:eastAsia="Calibri"/>
          <w:color w:val="auto"/>
          <w:lang w:eastAsia="en-US"/>
        </w:rPr>
        <w:t xml:space="preserve"> </w:t>
      </w:r>
      <w:r w:rsidR="00F30AA5">
        <w:rPr>
          <w:rFonts w:eastAsia="Calibri"/>
          <w:color w:val="auto"/>
          <w:lang w:eastAsia="en-US"/>
        </w:rPr>
        <w:t xml:space="preserve">П. </w:t>
      </w:r>
      <w:r w:rsidR="007A0291" w:rsidRPr="00A24ED7">
        <w:rPr>
          <w:rFonts w:eastAsia="Calibri"/>
          <w:color w:val="auto"/>
          <w:lang w:eastAsia="en-US"/>
        </w:rPr>
        <w:t>1.</w:t>
      </w:r>
    </w:p>
    <w:p w14:paraId="60CA18C6" w14:textId="208FB83A" w:rsidR="007A0291"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100 </w:t>
      </w:r>
      <w:r w:rsidR="00C91B05">
        <w:rPr>
          <w:rFonts w:eastAsia="Calibri"/>
          <w:color w:val="auto"/>
          <w:lang w:eastAsia="en-US"/>
        </w:rPr>
        <w:t xml:space="preserve">Сол жерде. </w:t>
      </w:r>
      <w:r w:rsidR="00F30AA5">
        <w:rPr>
          <w:rFonts w:eastAsia="Calibri"/>
          <w:color w:val="auto"/>
          <w:lang w:eastAsia="en-US"/>
        </w:rPr>
        <w:t>П</w:t>
      </w:r>
      <w:r w:rsidR="007A0291" w:rsidRPr="00A24ED7">
        <w:rPr>
          <w:rFonts w:eastAsia="Calibri"/>
          <w:color w:val="auto"/>
          <w:lang w:eastAsia="en-US"/>
        </w:rPr>
        <w:t>. 3.</w:t>
      </w:r>
    </w:p>
    <w:p w14:paraId="46CD2332" w14:textId="2ADA84C5" w:rsidR="007A0291" w:rsidRPr="00A24ED7" w:rsidRDefault="00B13192" w:rsidP="00A24ED7">
      <w:pPr>
        <w:spacing w:after="0" w:line="240" w:lineRule="auto"/>
        <w:ind w:firstLine="709"/>
        <w:rPr>
          <w:rFonts w:eastAsia="Calibri"/>
          <w:color w:val="auto"/>
          <w:lang w:eastAsia="en-US"/>
        </w:rPr>
      </w:pPr>
      <w:r>
        <w:rPr>
          <w:rFonts w:eastAsia="Calibri"/>
          <w:color w:val="auto"/>
          <w:lang w:eastAsia="en-US"/>
        </w:rPr>
        <w:t xml:space="preserve">101 </w:t>
      </w:r>
      <w:r w:rsidR="00C91B05">
        <w:rPr>
          <w:rFonts w:eastAsia="Calibri"/>
          <w:color w:val="auto"/>
          <w:lang w:eastAsia="en-US"/>
        </w:rPr>
        <w:t xml:space="preserve">Сол жерде. </w:t>
      </w:r>
      <w:r w:rsidR="00F30AA5">
        <w:rPr>
          <w:rFonts w:eastAsia="Calibri"/>
          <w:color w:val="auto"/>
          <w:lang w:eastAsia="en-US"/>
        </w:rPr>
        <w:t>П</w:t>
      </w:r>
      <w:r w:rsidR="007A0291" w:rsidRPr="00A24ED7">
        <w:rPr>
          <w:rFonts w:eastAsia="Calibri"/>
          <w:color w:val="auto"/>
          <w:lang w:eastAsia="en-US"/>
        </w:rPr>
        <w:t>. 2.</w:t>
      </w:r>
    </w:p>
    <w:p w14:paraId="6E36A3C5" w14:textId="59AA9C98" w:rsidR="007A0291" w:rsidRPr="00B13192" w:rsidRDefault="004A5884" w:rsidP="00A24ED7">
      <w:pPr>
        <w:spacing w:after="0" w:line="240" w:lineRule="auto"/>
        <w:ind w:firstLine="709"/>
        <w:rPr>
          <w:rFonts w:eastAsia="Calibri"/>
          <w:color w:val="auto"/>
          <w:lang w:eastAsia="en-US"/>
        </w:rPr>
      </w:pPr>
      <w:r>
        <w:rPr>
          <w:rFonts w:eastAsia="Calibri"/>
          <w:color w:val="auto"/>
          <w:lang w:eastAsia="en-US"/>
        </w:rPr>
        <w:t xml:space="preserve">102 </w:t>
      </w:r>
      <w:r w:rsidR="007A0291" w:rsidRPr="00B13192">
        <w:rPr>
          <w:rFonts w:eastAsia="Calibri"/>
          <w:color w:val="auto"/>
          <w:lang w:eastAsia="en-US"/>
        </w:rPr>
        <w:t xml:space="preserve">ҚР ОМА. </w:t>
      </w:r>
      <w:r w:rsidR="00B13192">
        <w:rPr>
          <w:rFonts w:eastAsia="Calibri"/>
          <w:color w:val="auto"/>
          <w:lang w:eastAsia="en-US"/>
        </w:rPr>
        <w:t xml:space="preserve">Қ. </w:t>
      </w:r>
      <w:r w:rsidR="007A0291" w:rsidRPr="00B13192">
        <w:rPr>
          <w:rFonts w:eastAsia="Calibri"/>
          <w:color w:val="auto"/>
          <w:lang w:eastAsia="en-US"/>
        </w:rPr>
        <w:t xml:space="preserve">1038. </w:t>
      </w:r>
      <w:r w:rsidR="00B13192">
        <w:rPr>
          <w:rFonts w:eastAsia="Calibri"/>
          <w:color w:val="auto"/>
          <w:lang w:eastAsia="en-US"/>
        </w:rPr>
        <w:t xml:space="preserve">Т. </w:t>
      </w:r>
      <w:r w:rsidR="007A0291" w:rsidRPr="00B13192">
        <w:rPr>
          <w:rFonts w:eastAsia="Calibri"/>
          <w:color w:val="auto"/>
          <w:lang w:eastAsia="en-US"/>
        </w:rPr>
        <w:t xml:space="preserve">1. </w:t>
      </w:r>
      <w:r>
        <w:rPr>
          <w:rFonts w:eastAsia="Calibri"/>
          <w:color w:val="auto"/>
          <w:lang w:eastAsia="en-US"/>
        </w:rPr>
        <w:t xml:space="preserve">Іс. </w:t>
      </w:r>
      <w:r w:rsidR="007A0291" w:rsidRPr="00B13192">
        <w:rPr>
          <w:rFonts w:eastAsia="Calibri"/>
          <w:color w:val="auto"/>
          <w:lang w:eastAsia="en-US"/>
        </w:rPr>
        <w:t>35д</w:t>
      </w:r>
      <w:r>
        <w:rPr>
          <w:rFonts w:eastAsia="Calibri"/>
          <w:color w:val="auto"/>
          <w:lang w:eastAsia="en-US"/>
        </w:rPr>
        <w:t>.</w:t>
      </w:r>
      <w:r w:rsidR="007A0291" w:rsidRPr="00B13192">
        <w:rPr>
          <w:rFonts w:eastAsia="Calibri"/>
          <w:color w:val="auto"/>
          <w:lang w:eastAsia="en-US"/>
        </w:rPr>
        <w:t xml:space="preserve"> </w:t>
      </w:r>
      <w:r>
        <w:rPr>
          <w:rFonts w:eastAsia="Calibri"/>
          <w:color w:val="auto"/>
          <w:lang w:eastAsia="en-US"/>
        </w:rPr>
        <w:t>П.</w:t>
      </w:r>
      <w:r w:rsidR="007A0291" w:rsidRPr="00B13192">
        <w:rPr>
          <w:rFonts w:eastAsia="Calibri"/>
          <w:color w:val="auto"/>
          <w:lang w:eastAsia="en-US"/>
        </w:rPr>
        <w:t xml:space="preserve"> 1.</w:t>
      </w:r>
    </w:p>
    <w:p w14:paraId="2BE86E14" w14:textId="66FB6E95" w:rsidR="00B94BD2" w:rsidRPr="00C91B05" w:rsidRDefault="0091208F" w:rsidP="00A24ED7">
      <w:pPr>
        <w:spacing w:after="0" w:line="240" w:lineRule="auto"/>
        <w:ind w:firstLine="709"/>
        <w:rPr>
          <w:rFonts w:eastAsia="Calibri"/>
          <w:b/>
          <w:bCs/>
          <w:color w:val="auto"/>
          <w:spacing w:val="-2"/>
          <w:lang w:eastAsia="en-US"/>
        </w:rPr>
      </w:pPr>
      <w:r>
        <w:rPr>
          <w:rFonts w:eastAsia="Calibri"/>
          <w:color w:val="auto"/>
          <w:spacing w:val="-2"/>
          <w:lang w:eastAsia="en-US"/>
        </w:rPr>
        <w:t>10</w:t>
      </w:r>
      <w:r w:rsidR="004A5884">
        <w:rPr>
          <w:rFonts w:eastAsia="Calibri"/>
          <w:color w:val="auto"/>
          <w:spacing w:val="-2"/>
          <w:lang w:eastAsia="en-US"/>
        </w:rPr>
        <w:t>3</w:t>
      </w:r>
      <w:r>
        <w:rPr>
          <w:rFonts w:eastAsia="Calibri"/>
          <w:color w:val="auto"/>
          <w:spacing w:val="-2"/>
          <w:lang w:eastAsia="en-US"/>
        </w:rPr>
        <w:t xml:space="preserve"> </w:t>
      </w:r>
      <w:r w:rsidR="00B8549C" w:rsidRPr="00C91B05">
        <w:rPr>
          <w:rFonts w:eastAsia="Calibri"/>
          <w:bCs/>
          <w:color w:val="auto"/>
          <w:spacing w:val="-2"/>
          <w:lang w:eastAsia="en-US"/>
        </w:rPr>
        <w:t>Кемел Тоқаевтың ұстазы</w:t>
      </w:r>
      <w:r w:rsidR="00C91B05" w:rsidRPr="00C91B05">
        <w:rPr>
          <w:rFonts w:eastAsia="Calibri"/>
          <w:bCs/>
          <w:color w:val="auto"/>
          <w:spacing w:val="-2"/>
          <w:lang w:eastAsia="en-US"/>
        </w:rPr>
        <w:t xml:space="preserve"> //</w:t>
      </w:r>
      <w:r w:rsidR="00B8549C" w:rsidRPr="00C91B05">
        <w:rPr>
          <w:rFonts w:eastAsia="Calibri"/>
          <w:b/>
          <w:bCs/>
          <w:color w:val="auto"/>
          <w:spacing w:val="-2"/>
          <w:lang w:eastAsia="en-US"/>
        </w:rPr>
        <w:t xml:space="preserve"> </w:t>
      </w:r>
      <w:hyperlink r:id="rId10" w:history="1">
        <w:r w:rsidR="00B94BD2" w:rsidRPr="00C91B05">
          <w:rPr>
            <w:rFonts w:eastAsia="Calibri"/>
            <w:color w:val="auto"/>
            <w:spacing w:val="-2"/>
            <w:lang w:eastAsia="en-US"/>
          </w:rPr>
          <w:t>https://aqtobegazeti.kz/?p=92853</w:t>
        </w:r>
      </w:hyperlink>
      <w:r w:rsidR="00C91B05" w:rsidRPr="00C91B05">
        <w:rPr>
          <w:rFonts w:eastAsia="Calibri"/>
          <w:color w:val="auto"/>
          <w:spacing w:val="-2"/>
          <w:lang w:eastAsia="en-US"/>
        </w:rPr>
        <w:t>. 05.05.2025.</w:t>
      </w:r>
    </w:p>
    <w:p w14:paraId="0ED3C9DD" w14:textId="57559317" w:rsidR="00B94BD2" w:rsidRPr="00C91B05" w:rsidRDefault="0091208F" w:rsidP="00A24ED7">
      <w:pPr>
        <w:spacing w:after="0" w:line="240" w:lineRule="auto"/>
        <w:ind w:firstLine="709"/>
        <w:rPr>
          <w:rFonts w:eastAsia="Times New Roman"/>
          <w:color w:val="000000"/>
        </w:rPr>
      </w:pPr>
      <w:r>
        <w:rPr>
          <w:rFonts w:eastAsia="Times New Roman"/>
          <w:color w:val="000000"/>
        </w:rPr>
        <w:t>10</w:t>
      </w:r>
      <w:r w:rsidR="004A5884">
        <w:rPr>
          <w:rFonts w:eastAsia="Times New Roman"/>
          <w:color w:val="000000"/>
        </w:rPr>
        <w:t>4</w:t>
      </w:r>
      <w:r>
        <w:rPr>
          <w:rFonts w:eastAsia="Times New Roman"/>
          <w:color w:val="000000"/>
        </w:rPr>
        <w:t xml:space="preserve"> </w:t>
      </w:r>
      <w:r w:rsidR="00C91B05">
        <w:rPr>
          <w:rFonts w:eastAsia="Times New Roman"/>
          <w:color w:val="000000"/>
        </w:rPr>
        <w:t>ҚР ОМА</w:t>
      </w:r>
      <w:r w:rsidR="007A0291" w:rsidRPr="00A24ED7">
        <w:rPr>
          <w:rFonts w:eastAsia="Times New Roman"/>
          <w:color w:val="000000"/>
        </w:rPr>
        <w:t xml:space="preserve">. </w:t>
      </w:r>
      <w:r w:rsidR="00C91B05">
        <w:rPr>
          <w:rFonts w:eastAsia="Times New Roman"/>
          <w:color w:val="000000"/>
        </w:rPr>
        <w:t xml:space="preserve">Қ. </w:t>
      </w:r>
      <w:r w:rsidR="007A0291" w:rsidRPr="00CB11BE">
        <w:rPr>
          <w:rFonts w:eastAsia="Times New Roman"/>
          <w:color w:val="000000"/>
        </w:rPr>
        <w:t>1778</w:t>
      </w:r>
      <w:r w:rsidR="007A0291" w:rsidRPr="00A24ED7">
        <w:rPr>
          <w:rFonts w:eastAsia="Times New Roman"/>
          <w:color w:val="000000"/>
        </w:rPr>
        <w:t xml:space="preserve">. </w:t>
      </w:r>
      <w:r w:rsidR="00C91B05">
        <w:rPr>
          <w:rFonts w:eastAsia="Times New Roman"/>
          <w:color w:val="000000"/>
        </w:rPr>
        <w:t xml:space="preserve">Т. </w:t>
      </w:r>
      <w:r w:rsidR="007A0291" w:rsidRPr="00A24ED7">
        <w:rPr>
          <w:rFonts w:eastAsia="Times New Roman"/>
          <w:color w:val="000000"/>
        </w:rPr>
        <w:t xml:space="preserve">1. </w:t>
      </w:r>
      <w:r w:rsidR="00C91B05">
        <w:rPr>
          <w:rFonts w:eastAsia="Times New Roman"/>
          <w:color w:val="000000"/>
        </w:rPr>
        <w:t xml:space="preserve">Іс. </w:t>
      </w:r>
      <w:r w:rsidR="007A0291" w:rsidRPr="00A24ED7">
        <w:rPr>
          <w:rFonts w:eastAsia="Times New Roman"/>
          <w:color w:val="000000"/>
        </w:rPr>
        <w:t>817</w:t>
      </w:r>
      <w:r w:rsidR="00C91B05">
        <w:rPr>
          <w:rFonts w:eastAsia="Times New Roman"/>
          <w:color w:val="000000"/>
        </w:rPr>
        <w:t>.</w:t>
      </w:r>
      <w:r w:rsidR="007A0291" w:rsidRPr="00A24ED7">
        <w:rPr>
          <w:rFonts w:eastAsia="Times New Roman"/>
          <w:color w:val="000000"/>
        </w:rPr>
        <w:t xml:space="preserve"> </w:t>
      </w:r>
      <w:r w:rsidR="00C91B05">
        <w:rPr>
          <w:rFonts w:eastAsia="Times New Roman"/>
          <w:color w:val="000000"/>
        </w:rPr>
        <w:t>П.</w:t>
      </w:r>
      <w:r w:rsidR="007A0291" w:rsidRPr="00A24ED7">
        <w:rPr>
          <w:rFonts w:eastAsia="Times New Roman"/>
          <w:color w:val="000000"/>
        </w:rPr>
        <w:t xml:space="preserve"> 2-11.</w:t>
      </w:r>
    </w:p>
    <w:p w14:paraId="0070FB39" w14:textId="4A00AA61" w:rsidR="00AB0556" w:rsidRPr="00A24ED7" w:rsidRDefault="0091208F" w:rsidP="00A24ED7">
      <w:pPr>
        <w:spacing w:after="0" w:line="240" w:lineRule="auto"/>
        <w:ind w:firstLine="709"/>
        <w:rPr>
          <w:rFonts w:eastAsia="Times New Roman"/>
          <w:bCs/>
          <w:color w:val="000000"/>
        </w:rPr>
      </w:pPr>
      <w:r>
        <w:rPr>
          <w:rFonts w:eastAsia="Times New Roman"/>
          <w:color w:val="000000"/>
        </w:rPr>
        <w:t>10</w:t>
      </w:r>
      <w:r w:rsidR="004A5884">
        <w:rPr>
          <w:rFonts w:eastAsia="Times New Roman"/>
          <w:color w:val="000000"/>
        </w:rPr>
        <w:t>5</w:t>
      </w:r>
      <w:r>
        <w:rPr>
          <w:rFonts w:eastAsia="Times New Roman"/>
          <w:color w:val="000000"/>
        </w:rPr>
        <w:t xml:space="preserve"> </w:t>
      </w:r>
      <w:r w:rsidR="00AB0556" w:rsidRPr="00A24ED7">
        <w:rPr>
          <w:rFonts w:eastAsia="Times New Roman"/>
          <w:bCs/>
          <w:color w:val="000000"/>
        </w:rPr>
        <w:t xml:space="preserve">РФ ҚМОА. </w:t>
      </w:r>
      <w:r w:rsidR="00C91B05">
        <w:rPr>
          <w:rFonts w:eastAsia="Times New Roman"/>
          <w:bCs/>
          <w:color w:val="000000"/>
        </w:rPr>
        <w:t xml:space="preserve">Қ. </w:t>
      </w:r>
      <w:r w:rsidR="00AB0556" w:rsidRPr="00A24ED7">
        <w:rPr>
          <w:rFonts w:eastAsia="Times New Roman"/>
          <w:bCs/>
          <w:color w:val="000000"/>
        </w:rPr>
        <w:t xml:space="preserve">214. </w:t>
      </w:r>
      <w:r w:rsidR="00C91B05">
        <w:rPr>
          <w:rFonts w:eastAsia="Times New Roman"/>
          <w:bCs/>
          <w:color w:val="000000"/>
        </w:rPr>
        <w:t xml:space="preserve">Т. </w:t>
      </w:r>
      <w:r w:rsidR="00AB0556" w:rsidRPr="00A24ED7">
        <w:rPr>
          <w:rFonts w:eastAsia="Times New Roman"/>
          <w:bCs/>
          <w:color w:val="000000"/>
        </w:rPr>
        <w:t xml:space="preserve">1437. </w:t>
      </w:r>
      <w:r w:rsidR="00C91B05">
        <w:rPr>
          <w:rFonts w:eastAsia="Times New Roman"/>
          <w:bCs/>
          <w:color w:val="000000"/>
        </w:rPr>
        <w:t xml:space="preserve">Іс. </w:t>
      </w:r>
      <w:r w:rsidR="00AB0556" w:rsidRPr="00A24ED7">
        <w:rPr>
          <w:rFonts w:eastAsia="Times New Roman"/>
          <w:bCs/>
          <w:color w:val="000000"/>
        </w:rPr>
        <w:t>245</w:t>
      </w:r>
      <w:r w:rsidR="00C91B05">
        <w:rPr>
          <w:rFonts w:eastAsia="Times New Roman"/>
          <w:bCs/>
          <w:color w:val="000000"/>
        </w:rPr>
        <w:t>.</w:t>
      </w:r>
      <w:r w:rsidR="00AB0556" w:rsidRPr="00A24ED7">
        <w:rPr>
          <w:rFonts w:eastAsia="Times New Roman"/>
          <w:bCs/>
          <w:color w:val="000000"/>
        </w:rPr>
        <w:t xml:space="preserve"> </w:t>
      </w:r>
      <w:r w:rsidR="00C91B05">
        <w:rPr>
          <w:rFonts w:eastAsia="Times New Roman"/>
          <w:bCs/>
          <w:color w:val="000000"/>
        </w:rPr>
        <w:t>П.</w:t>
      </w:r>
      <w:r w:rsidR="00AB0556" w:rsidRPr="00A24ED7">
        <w:rPr>
          <w:rFonts w:eastAsia="Times New Roman"/>
          <w:bCs/>
          <w:color w:val="000000"/>
        </w:rPr>
        <w:t xml:space="preserve"> 158.</w:t>
      </w:r>
    </w:p>
    <w:p w14:paraId="6890ABD7" w14:textId="581B9DE5" w:rsidR="00AB0556" w:rsidRPr="00A24ED7" w:rsidRDefault="0091208F" w:rsidP="00A24ED7">
      <w:pPr>
        <w:spacing w:after="0" w:line="240" w:lineRule="auto"/>
        <w:ind w:firstLine="709"/>
        <w:rPr>
          <w:rFonts w:eastAsia="Calibri"/>
          <w:bCs/>
          <w:color w:val="auto"/>
          <w:lang w:eastAsia="en-US"/>
        </w:rPr>
      </w:pPr>
      <w:r>
        <w:rPr>
          <w:rFonts w:eastAsia="Times New Roman"/>
          <w:color w:val="000000"/>
        </w:rPr>
        <w:t>10</w:t>
      </w:r>
      <w:r w:rsidR="004A5884">
        <w:rPr>
          <w:rFonts w:eastAsia="Times New Roman"/>
          <w:color w:val="000000"/>
        </w:rPr>
        <w:t>6</w:t>
      </w:r>
      <w:r>
        <w:rPr>
          <w:rFonts w:eastAsia="Times New Roman"/>
          <w:color w:val="000000"/>
        </w:rPr>
        <w:t xml:space="preserve"> </w:t>
      </w:r>
      <w:r w:rsidR="00C91B05">
        <w:rPr>
          <w:rFonts w:eastAsia="Times New Roman"/>
          <w:color w:val="000000"/>
        </w:rPr>
        <w:t>Сол жерде.</w:t>
      </w:r>
      <w:r w:rsidR="00AB0556" w:rsidRPr="00A24ED7">
        <w:rPr>
          <w:rFonts w:eastAsia="Calibri"/>
          <w:bCs/>
          <w:color w:val="auto"/>
          <w:lang w:eastAsia="en-US"/>
        </w:rPr>
        <w:t xml:space="preserve"> </w:t>
      </w:r>
      <w:r w:rsidR="00C91B05">
        <w:rPr>
          <w:rFonts w:eastAsia="Calibri"/>
          <w:bCs/>
          <w:color w:val="auto"/>
          <w:lang w:eastAsia="en-US"/>
        </w:rPr>
        <w:t xml:space="preserve">Қ. </w:t>
      </w:r>
      <w:r w:rsidR="00AB0556" w:rsidRPr="00A24ED7">
        <w:rPr>
          <w:rFonts w:eastAsia="Calibri"/>
          <w:bCs/>
          <w:color w:val="auto"/>
          <w:lang w:eastAsia="en-US"/>
        </w:rPr>
        <w:t>1468</w:t>
      </w:r>
      <w:r w:rsidR="00C91B05">
        <w:rPr>
          <w:rFonts w:eastAsia="Calibri"/>
          <w:bCs/>
          <w:color w:val="auto"/>
          <w:lang w:eastAsia="en-US"/>
        </w:rPr>
        <w:t>.</w:t>
      </w:r>
      <w:r w:rsidR="00AB0556" w:rsidRPr="00A24ED7">
        <w:rPr>
          <w:rFonts w:eastAsia="Calibri"/>
          <w:bCs/>
          <w:color w:val="auto"/>
          <w:lang w:eastAsia="en-US"/>
        </w:rPr>
        <w:t xml:space="preserve"> </w:t>
      </w:r>
      <w:r w:rsidR="00C91B05">
        <w:rPr>
          <w:rFonts w:eastAsia="Calibri"/>
          <w:bCs/>
          <w:color w:val="auto"/>
          <w:lang w:eastAsia="en-US"/>
        </w:rPr>
        <w:t xml:space="preserve">Т. </w:t>
      </w:r>
      <w:r w:rsidR="00AB0556" w:rsidRPr="00A24ED7">
        <w:rPr>
          <w:rFonts w:eastAsia="Calibri"/>
          <w:bCs/>
          <w:color w:val="auto"/>
          <w:lang w:eastAsia="en-US"/>
        </w:rPr>
        <w:t xml:space="preserve">1. </w:t>
      </w:r>
      <w:r w:rsidR="00C91B05">
        <w:rPr>
          <w:rFonts w:eastAsia="Calibri"/>
          <w:bCs/>
          <w:color w:val="auto"/>
          <w:lang w:eastAsia="en-US"/>
        </w:rPr>
        <w:t xml:space="preserve">Іс. </w:t>
      </w:r>
      <w:r w:rsidR="00AB0556" w:rsidRPr="00A24ED7">
        <w:rPr>
          <w:rFonts w:eastAsia="Calibri"/>
          <w:bCs/>
          <w:color w:val="auto"/>
          <w:lang w:eastAsia="en-US"/>
        </w:rPr>
        <w:t>3</w:t>
      </w:r>
      <w:r w:rsidR="00C91B05">
        <w:rPr>
          <w:rFonts w:eastAsia="Calibri"/>
          <w:bCs/>
          <w:color w:val="auto"/>
          <w:lang w:eastAsia="en-US"/>
        </w:rPr>
        <w:t>.</w:t>
      </w:r>
      <w:r w:rsidR="00AB0556" w:rsidRPr="00A24ED7">
        <w:rPr>
          <w:rFonts w:eastAsia="Calibri"/>
          <w:bCs/>
          <w:color w:val="auto"/>
          <w:lang w:eastAsia="en-US"/>
        </w:rPr>
        <w:t xml:space="preserve"> </w:t>
      </w:r>
      <w:r w:rsidR="00C91B05">
        <w:rPr>
          <w:rFonts w:eastAsia="Calibri"/>
          <w:bCs/>
          <w:color w:val="auto"/>
          <w:lang w:eastAsia="en-US"/>
        </w:rPr>
        <w:t xml:space="preserve">П. </w:t>
      </w:r>
      <w:r w:rsidR="00AB0556" w:rsidRPr="00A24ED7">
        <w:rPr>
          <w:rFonts w:eastAsia="Calibri"/>
          <w:bCs/>
          <w:color w:val="auto"/>
          <w:lang w:eastAsia="en-US"/>
        </w:rPr>
        <w:t>108.</w:t>
      </w:r>
    </w:p>
    <w:p w14:paraId="2A807103" w14:textId="3578BFBD" w:rsidR="00B94BD2" w:rsidRPr="00A24ED7" w:rsidRDefault="0091208F" w:rsidP="00A24ED7">
      <w:pPr>
        <w:spacing w:after="0" w:line="240" w:lineRule="auto"/>
        <w:ind w:firstLine="709"/>
        <w:rPr>
          <w:rFonts w:eastAsia="Calibri"/>
          <w:bCs/>
          <w:color w:val="auto"/>
          <w:lang w:eastAsia="en-US"/>
        </w:rPr>
      </w:pPr>
      <w:r>
        <w:rPr>
          <w:rFonts w:eastAsia="Times New Roman"/>
          <w:color w:val="000000"/>
        </w:rPr>
        <w:t>10</w:t>
      </w:r>
      <w:r w:rsidR="004A5884">
        <w:rPr>
          <w:rFonts w:eastAsia="Times New Roman"/>
          <w:color w:val="000000"/>
        </w:rPr>
        <w:t>7</w:t>
      </w:r>
      <w:r>
        <w:rPr>
          <w:rFonts w:eastAsia="Times New Roman"/>
          <w:color w:val="000000"/>
        </w:rPr>
        <w:t xml:space="preserve"> </w:t>
      </w:r>
      <w:r w:rsidR="00B94BD2" w:rsidRPr="00A24ED7">
        <w:rPr>
          <w:rFonts w:eastAsia="Calibri"/>
          <w:color w:val="auto"/>
          <w:lang w:eastAsia="en-US"/>
        </w:rPr>
        <w:t xml:space="preserve">Аяған Б.Ғ. Абырой мен парыз (Еуропа елдеріндегі Екінші дүниежүзілік және Ұлы Отан соғысына қазақстандықтардың қатысуы). </w:t>
      </w:r>
      <w:r w:rsidR="00AB0556" w:rsidRPr="00A24ED7">
        <w:rPr>
          <w:rFonts w:eastAsia="Calibri"/>
          <w:color w:val="auto"/>
          <w:lang w:eastAsia="en-US"/>
        </w:rPr>
        <w:t>–</w:t>
      </w:r>
      <w:r w:rsidR="00B94BD2" w:rsidRPr="00A24ED7">
        <w:rPr>
          <w:rFonts w:eastAsia="Calibri"/>
          <w:color w:val="auto"/>
          <w:lang w:eastAsia="en-US"/>
        </w:rPr>
        <w:t xml:space="preserve">Алматы, 2015. </w:t>
      </w:r>
      <w:r w:rsidR="00AB0556" w:rsidRPr="00A24ED7">
        <w:rPr>
          <w:rFonts w:eastAsia="Calibri"/>
          <w:color w:val="auto"/>
          <w:lang w:eastAsia="en-US"/>
        </w:rPr>
        <w:t xml:space="preserve">– </w:t>
      </w:r>
      <w:r w:rsidR="00B94BD2" w:rsidRPr="00A24ED7">
        <w:rPr>
          <w:rFonts w:eastAsia="Calibri"/>
          <w:color w:val="auto"/>
          <w:lang w:eastAsia="en-US"/>
        </w:rPr>
        <w:t>592 б.</w:t>
      </w:r>
    </w:p>
    <w:p w14:paraId="1C7C3CC9" w14:textId="1361DD58" w:rsidR="00B94BD2" w:rsidRPr="00A24ED7" w:rsidRDefault="0091208F" w:rsidP="00A24ED7">
      <w:pPr>
        <w:spacing w:after="0" w:line="240" w:lineRule="auto"/>
        <w:ind w:firstLine="709"/>
        <w:rPr>
          <w:rFonts w:eastAsia="Calibri"/>
          <w:color w:val="auto"/>
          <w:lang w:eastAsia="en-US"/>
        </w:rPr>
      </w:pPr>
      <w:r>
        <w:rPr>
          <w:rFonts w:eastAsia="Times New Roman"/>
          <w:color w:val="000000"/>
        </w:rPr>
        <w:t>10</w:t>
      </w:r>
      <w:r w:rsidR="004A5884">
        <w:rPr>
          <w:rFonts w:eastAsia="Times New Roman"/>
          <w:color w:val="000000"/>
        </w:rPr>
        <w:t>8</w:t>
      </w:r>
      <w:r>
        <w:rPr>
          <w:rFonts w:eastAsia="Times New Roman"/>
          <w:color w:val="000000"/>
        </w:rPr>
        <w:t xml:space="preserve"> </w:t>
      </w:r>
      <w:r w:rsidR="00B94BD2" w:rsidRPr="00A24ED7">
        <w:rPr>
          <w:rFonts w:eastAsia="Calibri"/>
          <w:color w:val="auto"/>
          <w:lang w:eastAsia="en-US"/>
        </w:rPr>
        <w:t>Аяған Б.Ғ. Қазақ жауынгері Ұлы Отан соғысы майданында</w:t>
      </w:r>
      <w:r w:rsidR="00C91B05">
        <w:rPr>
          <w:rFonts w:eastAsia="Calibri"/>
          <w:color w:val="auto"/>
          <w:lang w:eastAsia="en-US"/>
        </w:rPr>
        <w:t xml:space="preserve">: </w:t>
      </w:r>
      <w:r w:rsidR="00C91B05" w:rsidRPr="00A24ED7">
        <w:rPr>
          <w:rFonts w:eastAsia="Calibri"/>
          <w:color w:val="auto"/>
          <w:lang w:eastAsia="en-US"/>
        </w:rPr>
        <w:t>тарихи</w:t>
      </w:r>
      <w:r w:rsidR="00B94BD2" w:rsidRPr="00A24ED7">
        <w:rPr>
          <w:rFonts w:eastAsia="Calibri"/>
          <w:color w:val="auto"/>
          <w:lang w:eastAsia="en-US"/>
        </w:rPr>
        <w:t xml:space="preserve">-құжаттық зерттеу. </w:t>
      </w:r>
      <w:r w:rsidR="00AB0556" w:rsidRPr="00A24ED7">
        <w:rPr>
          <w:rFonts w:eastAsia="Calibri"/>
          <w:color w:val="auto"/>
          <w:lang w:eastAsia="en-US"/>
        </w:rPr>
        <w:t xml:space="preserve">– </w:t>
      </w:r>
      <w:r w:rsidR="00B94BD2" w:rsidRPr="00A24ED7">
        <w:rPr>
          <w:rFonts w:eastAsia="Calibri"/>
          <w:color w:val="auto"/>
          <w:lang w:eastAsia="en-US"/>
        </w:rPr>
        <w:t xml:space="preserve">Алматы: Өнер, 2010. </w:t>
      </w:r>
      <w:r w:rsidR="00AB0556" w:rsidRPr="00A24ED7">
        <w:rPr>
          <w:rFonts w:eastAsia="Calibri"/>
          <w:color w:val="auto"/>
          <w:lang w:eastAsia="en-US"/>
        </w:rPr>
        <w:t xml:space="preserve">– </w:t>
      </w:r>
      <w:r w:rsidR="00B94BD2" w:rsidRPr="00A24ED7">
        <w:rPr>
          <w:rFonts w:eastAsia="Calibri"/>
          <w:color w:val="auto"/>
          <w:lang w:eastAsia="en-US"/>
        </w:rPr>
        <w:t>640 б.</w:t>
      </w:r>
    </w:p>
    <w:p w14:paraId="6534A370" w14:textId="7097455D" w:rsidR="00B94BD2" w:rsidRPr="00A24ED7" w:rsidRDefault="0091208F" w:rsidP="00A24ED7">
      <w:pPr>
        <w:spacing w:after="0" w:line="240" w:lineRule="auto"/>
        <w:ind w:firstLine="709"/>
        <w:rPr>
          <w:rFonts w:eastAsia="Calibri"/>
          <w:color w:val="auto"/>
          <w:lang w:eastAsia="en-US"/>
        </w:rPr>
      </w:pPr>
      <w:r>
        <w:rPr>
          <w:rFonts w:eastAsia="Times New Roman"/>
          <w:color w:val="000000"/>
        </w:rPr>
        <w:t>10</w:t>
      </w:r>
      <w:r w:rsidR="004A5884">
        <w:rPr>
          <w:rFonts w:eastAsia="Times New Roman"/>
          <w:color w:val="000000"/>
        </w:rPr>
        <w:t>9</w:t>
      </w:r>
      <w:r>
        <w:rPr>
          <w:rFonts w:eastAsia="Times New Roman"/>
          <w:color w:val="000000"/>
        </w:rPr>
        <w:t xml:space="preserve"> </w:t>
      </w:r>
      <w:r w:rsidR="00B94BD2" w:rsidRPr="00A24ED7">
        <w:rPr>
          <w:rFonts w:eastAsia="Calibri"/>
          <w:color w:val="auto"/>
          <w:lang w:eastAsia="en-US"/>
        </w:rPr>
        <w:t xml:space="preserve">РФ ҚМОА. </w:t>
      </w:r>
      <w:r w:rsidR="004F6AC8">
        <w:rPr>
          <w:rFonts w:eastAsia="Calibri"/>
          <w:color w:val="auto"/>
          <w:lang w:eastAsia="en-US"/>
        </w:rPr>
        <w:t xml:space="preserve">Қ. </w:t>
      </w:r>
      <w:r w:rsidR="00B94BD2" w:rsidRPr="00A24ED7">
        <w:rPr>
          <w:rFonts w:eastAsia="Calibri"/>
          <w:color w:val="auto"/>
          <w:lang w:eastAsia="en-US"/>
        </w:rPr>
        <w:t xml:space="preserve">328. </w:t>
      </w:r>
      <w:r w:rsidR="004F6AC8">
        <w:rPr>
          <w:rFonts w:eastAsia="Calibri"/>
          <w:color w:val="auto"/>
          <w:lang w:eastAsia="en-US"/>
        </w:rPr>
        <w:t xml:space="preserve">Т. </w:t>
      </w:r>
      <w:r w:rsidR="00B94BD2" w:rsidRPr="00A24ED7">
        <w:rPr>
          <w:rFonts w:eastAsia="Calibri"/>
          <w:color w:val="auto"/>
          <w:lang w:eastAsia="en-US"/>
        </w:rPr>
        <w:t xml:space="preserve">4852. </w:t>
      </w:r>
      <w:r w:rsidR="004F6AC8">
        <w:rPr>
          <w:rFonts w:eastAsia="Calibri"/>
          <w:color w:val="auto"/>
          <w:lang w:eastAsia="en-US"/>
        </w:rPr>
        <w:t xml:space="preserve">Іс. </w:t>
      </w:r>
      <w:r w:rsidR="00B94BD2" w:rsidRPr="00A24ED7">
        <w:rPr>
          <w:rFonts w:eastAsia="Calibri"/>
          <w:color w:val="auto"/>
          <w:lang w:eastAsia="en-US"/>
        </w:rPr>
        <w:t>97</w:t>
      </w:r>
      <w:r w:rsidR="004F6AC8">
        <w:rPr>
          <w:rFonts w:eastAsia="Calibri"/>
          <w:color w:val="auto"/>
          <w:lang w:eastAsia="en-US"/>
        </w:rPr>
        <w:t>.</w:t>
      </w:r>
      <w:r w:rsidR="00B94BD2" w:rsidRPr="00A24ED7">
        <w:rPr>
          <w:rFonts w:eastAsia="Calibri"/>
          <w:color w:val="auto"/>
          <w:lang w:eastAsia="en-US"/>
        </w:rPr>
        <w:t xml:space="preserve"> </w:t>
      </w:r>
      <w:r w:rsidR="004F6AC8">
        <w:rPr>
          <w:rFonts w:eastAsia="Calibri"/>
          <w:color w:val="auto"/>
          <w:lang w:eastAsia="en-US"/>
        </w:rPr>
        <w:t xml:space="preserve">П. </w:t>
      </w:r>
      <w:r w:rsidR="00B94BD2" w:rsidRPr="00A24ED7">
        <w:rPr>
          <w:rFonts w:eastAsia="Calibri"/>
          <w:color w:val="auto"/>
          <w:lang w:eastAsia="en-US"/>
        </w:rPr>
        <w:t>118-119.</w:t>
      </w:r>
    </w:p>
    <w:p w14:paraId="2F6EF746" w14:textId="1E346E37" w:rsidR="00B94BD2" w:rsidRPr="00A24ED7" w:rsidRDefault="0091208F" w:rsidP="00A24ED7">
      <w:pPr>
        <w:spacing w:after="0" w:line="240" w:lineRule="auto"/>
        <w:ind w:firstLine="709"/>
        <w:rPr>
          <w:rFonts w:eastAsia="Calibri"/>
          <w:color w:val="auto"/>
          <w:lang w:eastAsia="en-US"/>
        </w:rPr>
      </w:pPr>
      <w:r>
        <w:rPr>
          <w:rFonts w:eastAsia="Times New Roman"/>
          <w:color w:val="000000"/>
        </w:rPr>
        <w:t>1</w:t>
      </w:r>
      <w:r w:rsidR="004A5884">
        <w:rPr>
          <w:rFonts w:eastAsia="Times New Roman"/>
          <w:color w:val="000000"/>
        </w:rPr>
        <w:t>1</w:t>
      </w:r>
      <w:r>
        <w:rPr>
          <w:rFonts w:eastAsia="Times New Roman"/>
          <w:color w:val="000000"/>
        </w:rPr>
        <w:t xml:space="preserve">0 </w:t>
      </w:r>
      <w:r w:rsidR="00C91B05">
        <w:rPr>
          <w:rFonts w:eastAsia="Times New Roman"/>
          <w:color w:val="000000"/>
        </w:rPr>
        <w:t>Сол жерде. Іс.</w:t>
      </w:r>
      <w:r w:rsidR="00B94BD2" w:rsidRPr="00A24ED7">
        <w:rPr>
          <w:rFonts w:eastAsia="Calibri"/>
          <w:color w:val="auto"/>
          <w:lang w:eastAsia="en-US"/>
        </w:rPr>
        <w:t xml:space="preserve"> 273</w:t>
      </w:r>
      <w:r w:rsidR="00C91B05">
        <w:rPr>
          <w:rFonts w:eastAsia="Calibri"/>
          <w:color w:val="auto"/>
          <w:lang w:eastAsia="en-US"/>
        </w:rPr>
        <w:t>.</w:t>
      </w:r>
      <w:r w:rsidR="00B94BD2" w:rsidRPr="00A24ED7">
        <w:rPr>
          <w:rFonts w:eastAsia="Calibri"/>
          <w:color w:val="auto"/>
          <w:lang w:eastAsia="en-US"/>
        </w:rPr>
        <w:t xml:space="preserve"> </w:t>
      </w:r>
      <w:r w:rsidR="00C91B05">
        <w:rPr>
          <w:rFonts w:eastAsia="Calibri"/>
          <w:color w:val="auto"/>
          <w:lang w:eastAsia="en-US"/>
        </w:rPr>
        <w:t xml:space="preserve">П. </w:t>
      </w:r>
      <w:r w:rsidR="00B94BD2" w:rsidRPr="00A24ED7">
        <w:rPr>
          <w:rFonts w:eastAsia="Calibri"/>
          <w:color w:val="auto"/>
          <w:lang w:eastAsia="en-US"/>
        </w:rPr>
        <w:t>3.</w:t>
      </w:r>
    </w:p>
    <w:p w14:paraId="4F110E5F" w14:textId="21E7A2F8" w:rsidR="00B94BD2" w:rsidRPr="00A24ED7" w:rsidRDefault="0091208F" w:rsidP="00A24ED7">
      <w:pPr>
        <w:spacing w:after="0" w:line="240" w:lineRule="auto"/>
        <w:ind w:firstLine="709"/>
        <w:rPr>
          <w:rFonts w:eastAsia="Calibri"/>
          <w:color w:val="auto"/>
          <w:lang w:eastAsia="en-US"/>
        </w:rPr>
      </w:pPr>
      <w:r>
        <w:rPr>
          <w:rFonts w:eastAsia="Calibri"/>
          <w:color w:val="auto"/>
          <w:lang w:eastAsia="en-US"/>
        </w:rPr>
        <w:t>1</w:t>
      </w:r>
      <w:r w:rsidR="004A5884">
        <w:rPr>
          <w:rFonts w:eastAsia="Calibri"/>
          <w:color w:val="auto"/>
          <w:lang w:eastAsia="en-US"/>
        </w:rPr>
        <w:t>11</w:t>
      </w:r>
      <w:r>
        <w:rPr>
          <w:rFonts w:eastAsia="Calibri"/>
          <w:color w:val="auto"/>
          <w:lang w:eastAsia="en-US"/>
        </w:rPr>
        <w:t xml:space="preserve"> </w:t>
      </w:r>
      <w:r w:rsidR="00C91B05">
        <w:rPr>
          <w:rFonts w:eastAsia="Times New Roman"/>
          <w:color w:val="000000"/>
        </w:rPr>
        <w:t xml:space="preserve">Сол жерде. Іс. </w:t>
      </w:r>
      <w:r w:rsidR="00B94BD2" w:rsidRPr="00A24ED7">
        <w:rPr>
          <w:rFonts w:eastAsia="Calibri"/>
          <w:color w:val="auto"/>
          <w:lang w:eastAsia="en-US"/>
        </w:rPr>
        <w:t>282</w:t>
      </w:r>
      <w:r w:rsidR="00C91B05">
        <w:rPr>
          <w:rFonts w:eastAsia="Calibri"/>
          <w:color w:val="auto"/>
          <w:lang w:eastAsia="en-US"/>
        </w:rPr>
        <w:t>.</w:t>
      </w:r>
      <w:r w:rsidR="00B94BD2" w:rsidRPr="00A24ED7">
        <w:rPr>
          <w:rFonts w:eastAsia="Calibri"/>
          <w:color w:val="auto"/>
          <w:lang w:eastAsia="en-US"/>
        </w:rPr>
        <w:t xml:space="preserve"> </w:t>
      </w:r>
      <w:r w:rsidR="00C91B05">
        <w:rPr>
          <w:rFonts w:eastAsia="Calibri"/>
          <w:color w:val="auto"/>
          <w:lang w:eastAsia="en-US"/>
        </w:rPr>
        <w:t xml:space="preserve">П. </w:t>
      </w:r>
      <w:r w:rsidR="00B94BD2" w:rsidRPr="00A24ED7">
        <w:rPr>
          <w:rFonts w:eastAsia="Calibri"/>
          <w:color w:val="auto"/>
          <w:lang w:eastAsia="en-US"/>
        </w:rPr>
        <w:t>192.</w:t>
      </w:r>
    </w:p>
    <w:p w14:paraId="5C613976" w14:textId="116459C7" w:rsidR="00B94BD2" w:rsidRPr="00A24ED7" w:rsidRDefault="00B12275" w:rsidP="00A24ED7">
      <w:pPr>
        <w:spacing w:after="0" w:line="240" w:lineRule="auto"/>
        <w:ind w:firstLine="709"/>
        <w:rPr>
          <w:rFonts w:eastAsia="Calibri"/>
          <w:color w:val="auto"/>
          <w:lang w:eastAsia="en-US"/>
        </w:rPr>
      </w:pPr>
      <w:r>
        <w:rPr>
          <w:rFonts w:eastAsia="Times New Roman"/>
          <w:color w:val="000000"/>
        </w:rPr>
        <w:t>11</w:t>
      </w:r>
      <w:r w:rsidR="004A5884">
        <w:rPr>
          <w:rFonts w:eastAsia="Times New Roman"/>
          <w:color w:val="000000"/>
        </w:rPr>
        <w:t>2</w:t>
      </w:r>
      <w:r w:rsidR="0091208F">
        <w:rPr>
          <w:rFonts w:eastAsia="Times New Roman"/>
          <w:color w:val="000000"/>
        </w:rPr>
        <w:t xml:space="preserve"> </w:t>
      </w:r>
      <w:r w:rsidR="00C91B05">
        <w:rPr>
          <w:rFonts w:eastAsia="Times New Roman"/>
          <w:color w:val="000000"/>
        </w:rPr>
        <w:t xml:space="preserve">Сол жерде. Іс. </w:t>
      </w:r>
      <w:r w:rsidR="00B94BD2" w:rsidRPr="00A24ED7">
        <w:rPr>
          <w:rFonts w:eastAsia="Calibri"/>
          <w:color w:val="auto"/>
          <w:lang w:eastAsia="en-US"/>
        </w:rPr>
        <w:t>97</w:t>
      </w:r>
      <w:r w:rsidR="00C91B05">
        <w:rPr>
          <w:rFonts w:eastAsia="Calibri"/>
          <w:color w:val="auto"/>
          <w:lang w:eastAsia="en-US"/>
        </w:rPr>
        <w:t>.</w:t>
      </w:r>
      <w:r w:rsidR="00B94BD2" w:rsidRPr="00A24ED7">
        <w:rPr>
          <w:rFonts w:eastAsia="Calibri"/>
          <w:color w:val="auto"/>
          <w:lang w:eastAsia="en-US"/>
        </w:rPr>
        <w:t xml:space="preserve"> </w:t>
      </w:r>
      <w:r w:rsidR="00C91B05">
        <w:rPr>
          <w:rFonts w:eastAsia="Calibri"/>
          <w:color w:val="auto"/>
          <w:lang w:eastAsia="en-US"/>
        </w:rPr>
        <w:t xml:space="preserve">П. </w:t>
      </w:r>
      <w:r w:rsidR="00B94BD2" w:rsidRPr="00A24ED7">
        <w:rPr>
          <w:rFonts w:eastAsia="Calibri"/>
          <w:color w:val="auto"/>
          <w:lang w:eastAsia="en-US"/>
        </w:rPr>
        <w:t>179-184.</w:t>
      </w:r>
    </w:p>
    <w:p w14:paraId="18E653BD" w14:textId="7491D4F1" w:rsidR="00B94BD2" w:rsidRPr="00A24ED7" w:rsidRDefault="0091208F" w:rsidP="00A24ED7">
      <w:pPr>
        <w:spacing w:after="0" w:line="240" w:lineRule="auto"/>
        <w:ind w:firstLine="709"/>
        <w:rPr>
          <w:rFonts w:eastAsia="Calibri"/>
          <w:color w:val="auto"/>
          <w:lang w:eastAsia="en-US"/>
        </w:rPr>
      </w:pPr>
      <w:r>
        <w:rPr>
          <w:rFonts w:eastAsia="Calibri"/>
          <w:color w:val="auto"/>
          <w:lang w:eastAsia="en-US"/>
        </w:rPr>
        <w:t>11</w:t>
      </w:r>
      <w:r w:rsidR="004A5884">
        <w:rPr>
          <w:rFonts w:eastAsia="Calibri"/>
          <w:color w:val="auto"/>
          <w:lang w:eastAsia="en-US"/>
        </w:rPr>
        <w:t>3</w:t>
      </w:r>
      <w:r>
        <w:rPr>
          <w:rFonts w:eastAsia="Calibri"/>
          <w:color w:val="auto"/>
          <w:lang w:eastAsia="en-US"/>
        </w:rPr>
        <w:t xml:space="preserve"> </w:t>
      </w:r>
      <w:r w:rsidR="00C91B05">
        <w:rPr>
          <w:rFonts w:eastAsia="Times New Roman"/>
          <w:color w:val="000000"/>
        </w:rPr>
        <w:t>Сол жерде. П.</w:t>
      </w:r>
      <w:r w:rsidR="00B94BD2" w:rsidRPr="00A24ED7">
        <w:rPr>
          <w:rFonts w:eastAsia="Calibri"/>
          <w:color w:val="auto"/>
          <w:lang w:eastAsia="en-US"/>
        </w:rPr>
        <w:t xml:space="preserve"> 206-208.</w:t>
      </w:r>
    </w:p>
    <w:p w14:paraId="57273467" w14:textId="589DD0BD" w:rsidR="00B94BD2" w:rsidRPr="00A24ED7" w:rsidRDefault="0091208F" w:rsidP="00A24ED7">
      <w:pPr>
        <w:spacing w:after="0" w:line="240" w:lineRule="auto"/>
        <w:ind w:firstLine="709"/>
        <w:rPr>
          <w:rFonts w:eastAsia="Calibri"/>
          <w:color w:val="auto"/>
          <w:lang w:eastAsia="en-US"/>
        </w:rPr>
      </w:pPr>
      <w:r>
        <w:rPr>
          <w:rFonts w:eastAsia="Calibri"/>
          <w:color w:val="auto"/>
          <w:lang w:eastAsia="en-US"/>
        </w:rPr>
        <w:t>11</w:t>
      </w:r>
      <w:r w:rsidR="004A5884">
        <w:rPr>
          <w:rFonts w:eastAsia="Calibri"/>
          <w:color w:val="auto"/>
          <w:lang w:eastAsia="en-US"/>
        </w:rPr>
        <w:t>4</w:t>
      </w:r>
      <w:r>
        <w:rPr>
          <w:rFonts w:eastAsia="Calibri"/>
          <w:color w:val="auto"/>
          <w:lang w:eastAsia="en-US"/>
        </w:rPr>
        <w:t xml:space="preserve"> </w:t>
      </w:r>
      <w:r w:rsidR="00C91B05">
        <w:rPr>
          <w:rFonts w:eastAsia="Times New Roman"/>
          <w:color w:val="000000"/>
        </w:rPr>
        <w:t xml:space="preserve">Сол жерде. Қ. </w:t>
      </w:r>
      <w:r w:rsidR="00B94BD2" w:rsidRPr="00A24ED7">
        <w:rPr>
          <w:rFonts w:eastAsia="Calibri"/>
          <w:color w:val="auto"/>
          <w:lang w:eastAsia="en-US"/>
        </w:rPr>
        <w:t xml:space="preserve">7311. </w:t>
      </w:r>
      <w:r w:rsidR="00C91B05">
        <w:rPr>
          <w:rFonts w:eastAsia="Calibri"/>
          <w:color w:val="auto"/>
          <w:lang w:eastAsia="en-US"/>
        </w:rPr>
        <w:t xml:space="preserve">Т. </w:t>
      </w:r>
      <w:r w:rsidR="00B94BD2" w:rsidRPr="00A24ED7">
        <w:rPr>
          <w:rFonts w:eastAsia="Calibri"/>
          <w:color w:val="auto"/>
          <w:lang w:eastAsia="en-US"/>
        </w:rPr>
        <w:t xml:space="preserve">158826. </w:t>
      </w:r>
      <w:r w:rsidR="00C91B05">
        <w:rPr>
          <w:rFonts w:eastAsia="Calibri"/>
          <w:color w:val="auto"/>
          <w:lang w:eastAsia="en-US"/>
        </w:rPr>
        <w:t xml:space="preserve">Іс. </w:t>
      </w:r>
      <w:r w:rsidR="00B94BD2" w:rsidRPr="00A24ED7">
        <w:rPr>
          <w:rFonts w:eastAsia="Calibri"/>
          <w:color w:val="auto"/>
          <w:lang w:eastAsia="en-US"/>
        </w:rPr>
        <w:t>7.</w:t>
      </w:r>
      <w:r w:rsidR="00C91B05">
        <w:rPr>
          <w:rFonts w:eastAsia="Calibri"/>
          <w:color w:val="auto"/>
          <w:lang w:eastAsia="en-US"/>
        </w:rPr>
        <w:t xml:space="preserve"> П. </w:t>
      </w:r>
      <w:r w:rsidR="00B94BD2" w:rsidRPr="00A24ED7">
        <w:rPr>
          <w:rFonts w:eastAsia="Calibri"/>
          <w:color w:val="auto"/>
          <w:lang w:eastAsia="en-US"/>
        </w:rPr>
        <w:t>17-18.</w:t>
      </w:r>
    </w:p>
    <w:p w14:paraId="16123CD8" w14:textId="37658CEC" w:rsidR="00B94BD2" w:rsidRPr="00A24ED7" w:rsidRDefault="0091208F" w:rsidP="00A24ED7">
      <w:pPr>
        <w:spacing w:after="0" w:line="240" w:lineRule="auto"/>
        <w:ind w:firstLine="709"/>
        <w:rPr>
          <w:rFonts w:eastAsia="Calibri"/>
          <w:color w:val="auto"/>
          <w:lang w:eastAsia="en-US"/>
        </w:rPr>
      </w:pPr>
      <w:r>
        <w:rPr>
          <w:rFonts w:eastAsia="Calibri"/>
          <w:color w:val="auto"/>
          <w:lang w:eastAsia="en-US"/>
        </w:rPr>
        <w:t>11</w:t>
      </w:r>
      <w:r w:rsidR="004A5884">
        <w:rPr>
          <w:rFonts w:eastAsia="Calibri"/>
          <w:color w:val="auto"/>
          <w:lang w:eastAsia="en-US"/>
        </w:rPr>
        <w:t>5</w:t>
      </w:r>
      <w:r>
        <w:rPr>
          <w:rFonts w:eastAsia="Calibri"/>
          <w:color w:val="auto"/>
          <w:lang w:eastAsia="en-US"/>
        </w:rPr>
        <w:t xml:space="preserve"> </w:t>
      </w:r>
      <w:r w:rsidR="00C91B05">
        <w:rPr>
          <w:rFonts w:eastAsia="Times New Roman"/>
          <w:color w:val="000000"/>
        </w:rPr>
        <w:t xml:space="preserve">Сол жерде. Қ. </w:t>
      </w:r>
      <w:r w:rsidR="00B94BD2" w:rsidRPr="00A24ED7">
        <w:rPr>
          <w:rFonts w:eastAsia="Calibri"/>
          <w:color w:val="auto"/>
          <w:lang w:eastAsia="en-US"/>
        </w:rPr>
        <w:t xml:space="preserve">328. </w:t>
      </w:r>
      <w:r w:rsidR="00C91B05">
        <w:rPr>
          <w:rFonts w:eastAsia="Calibri"/>
          <w:color w:val="auto"/>
          <w:lang w:eastAsia="en-US"/>
        </w:rPr>
        <w:t xml:space="preserve">Т. </w:t>
      </w:r>
      <w:r w:rsidR="00B94BD2" w:rsidRPr="00A24ED7">
        <w:rPr>
          <w:rFonts w:eastAsia="Calibri"/>
          <w:color w:val="auto"/>
          <w:lang w:eastAsia="en-US"/>
        </w:rPr>
        <w:t xml:space="preserve">4852. </w:t>
      </w:r>
      <w:r w:rsidR="00C91B05">
        <w:rPr>
          <w:rFonts w:eastAsia="Calibri"/>
          <w:color w:val="auto"/>
          <w:lang w:eastAsia="en-US"/>
        </w:rPr>
        <w:t xml:space="preserve">Іс. </w:t>
      </w:r>
      <w:r w:rsidR="00B94BD2" w:rsidRPr="00A24ED7">
        <w:rPr>
          <w:rFonts w:eastAsia="Calibri"/>
          <w:color w:val="auto"/>
          <w:lang w:eastAsia="en-US"/>
        </w:rPr>
        <w:t>47</w:t>
      </w:r>
      <w:r w:rsidR="00C91B05">
        <w:rPr>
          <w:rFonts w:eastAsia="Calibri"/>
          <w:color w:val="auto"/>
          <w:lang w:eastAsia="en-US"/>
        </w:rPr>
        <w:t>.</w:t>
      </w:r>
      <w:r w:rsidR="00B94BD2" w:rsidRPr="00A24ED7">
        <w:rPr>
          <w:rFonts w:eastAsia="Calibri"/>
          <w:color w:val="auto"/>
          <w:lang w:eastAsia="en-US"/>
        </w:rPr>
        <w:t xml:space="preserve"> </w:t>
      </w:r>
      <w:r w:rsidR="00C91B05">
        <w:rPr>
          <w:rFonts w:eastAsia="Calibri"/>
          <w:color w:val="auto"/>
          <w:lang w:eastAsia="en-US"/>
        </w:rPr>
        <w:t xml:space="preserve">П. </w:t>
      </w:r>
      <w:r w:rsidR="00B94BD2" w:rsidRPr="00A24ED7">
        <w:rPr>
          <w:rFonts w:eastAsia="Calibri"/>
          <w:color w:val="auto"/>
          <w:lang w:eastAsia="en-US"/>
        </w:rPr>
        <w:t>191.</w:t>
      </w:r>
    </w:p>
    <w:p w14:paraId="54B4F3BF" w14:textId="2CD13BE8" w:rsidR="00B94BD2" w:rsidRPr="00A24ED7" w:rsidRDefault="0091208F" w:rsidP="00A24ED7">
      <w:pPr>
        <w:spacing w:after="0" w:line="240" w:lineRule="auto"/>
        <w:ind w:firstLine="709"/>
        <w:rPr>
          <w:rFonts w:eastAsia="Calibri"/>
          <w:color w:val="auto"/>
          <w:lang w:eastAsia="en-US"/>
        </w:rPr>
      </w:pPr>
      <w:r>
        <w:rPr>
          <w:rFonts w:eastAsia="Calibri"/>
          <w:color w:val="auto"/>
          <w:lang w:eastAsia="en-US"/>
        </w:rPr>
        <w:t>11</w:t>
      </w:r>
      <w:r w:rsidR="004A5884">
        <w:rPr>
          <w:rFonts w:eastAsia="Calibri"/>
          <w:color w:val="auto"/>
          <w:lang w:eastAsia="en-US"/>
        </w:rPr>
        <w:t>6</w:t>
      </w:r>
      <w:r>
        <w:rPr>
          <w:rFonts w:eastAsia="Calibri"/>
          <w:color w:val="auto"/>
          <w:lang w:eastAsia="en-US"/>
        </w:rPr>
        <w:t xml:space="preserve"> </w:t>
      </w:r>
      <w:r w:rsidR="00C91B05">
        <w:rPr>
          <w:rFonts w:eastAsia="Times New Roman"/>
          <w:color w:val="000000"/>
        </w:rPr>
        <w:t xml:space="preserve">Сол жерде. Іс. </w:t>
      </w:r>
      <w:r w:rsidR="00B94BD2" w:rsidRPr="00A24ED7">
        <w:rPr>
          <w:rFonts w:eastAsia="Calibri"/>
          <w:color w:val="auto"/>
          <w:lang w:eastAsia="en-US"/>
        </w:rPr>
        <w:t>28</w:t>
      </w:r>
      <w:r w:rsidR="00C91B05">
        <w:rPr>
          <w:rFonts w:eastAsia="Calibri"/>
          <w:color w:val="auto"/>
          <w:lang w:eastAsia="en-US"/>
        </w:rPr>
        <w:t>.</w:t>
      </w:r>
      <w:r w:rsidR="00B94BD2" w:rsidRPr="00A24ED7">
        <w:rPr>
          <w:rFonts w:eastAsia="Calibri"/>
          <w:color w:val="auto"/>
          <w:lang w:eastAsia="en-US"/>
        </w:rPr>
        <w:t xml:space="preserve"> </w:t>
      </w:r>
      <w:r w:rsidR="00C91B05">
        <w:rPr>
          <w:rFonts w:eastAsia="Calibri"/>
          <w:color w:val="auto"/>
          <w:lang w:eastAsia="en-US"/>
        </w:rPr>
        <w:t xml:space="preserve">П. </w:t>
      </w:r>
      <w:r w:rsidR="00B94BD2" w:rsidRPr="00A24ED7">
        <w:rPr>
          <w:rFonts w:eastAsia="Calibri"/>
          <w:color w:val="auto"/>
          <w:lang w:eastAsia="en-US"/>
        </w:rPr>
        <w:t>3-5.</w:t>
      </w:r>
    </w:p>
    <w:p w14:paraId="3CF7D8F4" w14:textId="5FFD8C19" w:rsidR="00B94BD2" w:rsidRPr="00A24ED7" w:rsidRDefault="0091208F" w:rsidP="00A24ED7">
      <w:pPr>
        <w:spacing w:after="0" w:line="240" w:lineRule="auto"/>
        <w:ind w:firstLine="709"/>
        <w:rPr>
          <w:rFonts w:eastAsia="Calibri"/>
          <w:color w:val="auto"/>
          <w:lang w:eastAsia="en-US"/>
        </w:rPr>
      </w:pPr>
      <w:r>
        <w:rPr>
          <w:rFonts w:eastAsia="Calibri"/>
          <w:color w:val="auto"/>
          <w:lang w:eastAsia="en-US"/>
        </w:rPr>
        <w:t>11</w:t>
      </w:r>
      <w:r w:rsidR="004A5884">
        <w:rPr>
          <w:rFonts w:eastAsia="Calibri"/>
          <w:color w:val="auto"/>
          <w:lang w:eastAsia="en-US"/>
        </w:rPr>
        <w:t>7</w:t>
      </w:r>
      <w:r>
        <w:rPr>
          <w:rFonts w:eastAsia="Calibri"/>
          <w:color w:val="auto"/>
          <w:lang w:eastAsia="en-US"/>
        </w:rPr>
        <w:t xml:space="preserve"> </w:t>
      </w:r>
      <w:r w:rsidR="00B94BD2" w:rsidRPr="00A24ED7">
        <w:rPr>
          <w:rFonts w:eastAsia="Calibri"/>
          <w:color w:val="auto"/>
          <w:lang w:val="ru-RU" w:eastAsia="en-US"/>
        </w:rPr>
        <w:t xml:space="preserve">Коломиец М. Модернизированные танки «Клим Ворошилов» KB-1С и КВ-85. </w:t>
      </w:r>
      <w:r w:rsidR="00B94BD2" w:rsidRPr="00A24ED7">
        <w:rPr>
          <w:rFonts w:eastAsia="Calibri"/>
          <w:color w:val="auto"/>
          <w:lang w:eastAsia="en-US"/>
        </w:rPr>
        <w:t>–</w:t>
      </w:r>
      <w:r w:rsidR="00236CB7" w:rsidRPr="00A24ED7">
        <w:rPr>
          <w:rFonts w:eastAsia="Calibri"/>
          <w:color w:val="auto"/>
          <w:lang w:eastAsia="en-US"/>
        </w:rPr>
        <w:t xml:space="preserve"> </w:t>
      </w:r>
      <w:r w:rsidR="00B94BD2" w:rsidRPr="00A24ED7">
        <w:rPr>
          <w:rFonts w:eastAsia="Calibri"/>
          <w:color w:val="auto"/>
          <w:lang w:val="ru-RU" w:eastAsia="en-US"/>
        </w:rPr>
        <w:t xml:space="preserve">М., 2014. </w:t>
      </w:r>
      <w:r w:rsidR="00B94BD2" w:rsidRPr="00A24ED7">
        <w:rPr>
          <w:rFonts w:eastAsia="Calibri"/>
          <w:color w:val="auto"/>
          <w:lang w:eastAsia="en-US"/>
        </w:rPr>
        <w:t xml:space="preserve">– </w:t>
      </w:r>
      <w:r w:rsidR="00C91B05">
        <w:rPr>
          <w:rFonts w:eastAsia="Calibri"/>
          <w:color w:val="auto"/>
          <w:lang w:eastAsia="en-US"/>
        </w:rPr>
        <w:t xml:space="preserve">144 </w:t>
      </w:r>
      <w:r w:rsidR="00C91B05" w:rsidRPr="00A24ED7">
        <w:rPr>
          <w:rFonts w:eastAsia="Calibri"/>
          <w:color w:val="auto"/>
          <w:lang w:eastAsia="en-US"/>
        </w:rPr>
        <w:t>с</w:t>
      </w:r>
      <w:r w:rsidR="00B94BD2" w:rsidRPr="00A24ED7">
        <w:rPr>
          <w:rFonts w:eastAsia="Calibri"/>
          <w:color w:val="auto"/>
          <w:lang w:val="ru-RU" w:eastAsia="en-US"/>
        </w:rPr>
        <w:t>.</w:t>
      </w:r>
    </w:p>
    <w:p w14:paraId="0B4AD811" w14:textId="6DB34589" w:rsidR="00B94BD2" w:rsidRDefault="0091208F" w:rsidP="00A24ED7">
      <w:pPr>
        <w:spacing w:after="0" w:line="240" w:lineRule="auto"/>
        <w:ind w:firstLine="709"/>
        <w:rPr>
          <w:rFonts w:eastAsia="Calibri"/>
          <w:color w:val="auto"/>
          <w:lang w:val="ru-RU" w:eastAsia="en-US"/>
        </w:rPr>
      </w:pPr>
      <w:r>
        <w:rPr>
          <w:rFonts w:eastAsia="Times New Roman"/>
          <w:color w:val="000000"/>
          <w:lang w:val="ru-RU"/>
        </w:rPr>
        <w:t>11</w:t>
      </w:r>
      <w:r w:rsidR="004A5884">
        <w:rPr>
          <w:rFonts w:eastAsia="Times New Roman"/>
          <w:color w:val="000000"/>
          <w:lang w:val="ru-RU"/>
        </w:rPr>
        <w:t>8</w:t>
      </w:r>
      <w:r>
        <w:rPr>
          <w:rFonts w:eastAsia="Times New Roman"/>
          <w:color w:val="000000"/>
          <w:lang w:val="ru-RU"/>
        </w:rPr>
        <w:t xml:space="preserve"> </w:t>
      </w:r>
      <w:r w:rsidR="00B94BD2" w:rsidRPr="00A24ED7">
        <w:rPr>
          <w:rFonts w:eastAsia="Calibri"/>
          <w:color w:val="auto"/>
          <w:lang w:val="ru-RU" w:eastAsia="en-US"/>
        </w:rPr>
        <w:t xml:space="preserve">РФ МА. </w:t>
      </w:r>
      <w:r w:rsidR="004F6AC8">
        <w:rPr>
          <w:rFonts w:eastAsia="Calibri"/>
          <w:color w:val="auto"/>
          <w:lang w:val="ru-RU" w:eastAsia="en-US"/>
        </w:rPr>
        <w:t xml:space="preserve">Қ. </w:t>
      </w:r>
      <w:r w:rsidR="00B94BD2" w:rsidRPr="00A24ED7">
        <w:rPr>
          <w:rFonts w:eastAsia="Calibri"/>
          <w:color w:val="auto"/>
          <w:lang w:val="ru-RU" w:eastAsia="en-US"/>
        </w:rPr>
        <w:t>7523</w:t>
      </w:r>
      <w:r w:rsidR="004F6AC8">
        <w:rPr>
          <w:rFonts w:eastAsia="Calibri"/>
          <w:color w:val="auto"/>
          <w:lang w:val="ru-RU" w:eastAsia="en-US"/>
        </w:rPr>
        <w:t>.</w:t>
      </w:r>
      <w:r w:rsidR="00B94BD2" w:rsidRPr="00A24ED7">
        <w:rPr>
          <w:rFonts w:eastAsia="Calibri"/>
          <w:color w:val="auto"/>
          <w:lang w:val="ru-RU" w:eastAsia="en-US"/>
        </w:rPr>
        <w:t xml:space="preserve"> </w:t>
      </w:r>
      <w:r w:rsidR="004F6AC8">
        <w:rPr>
          <w:rFonts w:eastAsia="Calibri"/>
          <w:color w:val="auto"/>
          <w:lang w:val="ru-RU" w:eastAsia="en-US"/>
        </w:rPr>
        <w:t xml:space="preserve">Т. </w:t>
      </w:r>
      <w:r w:rsidR="00B94BD2" w:rsidRPr="00A24ED7">
        <w:rPr>
          <w:rFonts w:eastAsia="Calibri"/>
          <w:color w:val="auto"/>
          <w:lang w:val="ru-RU" w:eastAsia="en-US"/>
        </w:rPr>
        <w:t xml:space="preserve">4. </w:t>
      </w:r>
      <w:r w:rsidR="004F6AC8">
        <w:rPr>
          <w:rFonts w:eastAsia="Calibri"/>
          <w:color w:val="auto"/>
          <w:lang w:val="ru-RU" w:eastAsia="en-US"/>
        </w:rPr>
        <w:t xml:space="preserve">Іс. </w:t>
      </w:r>
      <w:r w:rsidR="00B94BD2" w:rsidRPr="00A24ED7">
        <w:rPr>
          <w:rFonts w:eastAsia="Calibri"/>
          <w:color w:val="auto"/>
          <w:lang w:val="ru-RU" w:eastAsia="en-US"/>
        </w:rPr>
        <w:t>115</w:t>
      </w:r>
      <w:r w:rsidR="004F6AC8">
        <w:rPr>
          <w:rFonts w:eastAsia="Calibri"/>
          <w:color w:val="auto"/>
          <w:lang w:val="ru-RU" w:eastAsia="en-US"/>
        </w:rPr>
        <w:t>.</w:t>
      </w:r>
      <w:r w:rsidR="00B94BD2" w:rsidRPr="00A24ED7">
        <w:rPr>
          <w:rFonts w:eastAsia="Calibri"/>
          <w:color w:val="auto"/>
          <w:lang w:val="ru-RU" w:eastAsia="en-US"/>
        </w:rPr>
        <w:t xml:space="preserve"> </w:t>
      </w:r>
      <w:r w:rsidR="004F6AC8">
        <w:rPr>
          <w:rFonts w:eastAsia="Calibri"/>
          <w:color w:val="auto"/>
          <w:lang w:val="ru-RU" w:eastAsia="en-US"/>
        </w:rPr>
        <w:t xml:space="preserve">П. </w:t>
      </w:r>
      <w:r w:rsidR="00B94BD2" w:rsidRPr="00A24ED7">
        <w:rPr>
          <w:rFonts w:eastAsia="Calibri"/>
          <w:color w:val="auto"/>
          <w:lang w:val="ru-RU" w:eastAsia="en-US"/>
        </w:rPr>
        <w:t>10.</w:t>
      </w:r>
    </w:p>
    <w:p w14:paraId="5E906D21" w14:textId="08BE3787" w:rsidR="00603CEC" w:rsidRPr="00A24ED7" w:rsidRDefault="004A5884" w:rsidP="00A24ED7">
      <w:pPr>
        <w:spacing w:after="0" w:line="240" w:lineRule="auto"/>
        <w:ind w:firstLine="709"/>
        <w:rPr>
          <w:rFonts w:eastAsia="Calibri"/>
          <w:color w:val="auto"/>
          <w:lang w:val="ru-RU" w:eastAsia="en-US"/>
        </w:rPr>
      </w:pPr>
      <w:r>
        <w:rPr>
          <w:rFonts w:eastAsia="Calibri"/>
          <w:color w:val="auto"/>
          <w:lang w:val="ru-RU" w:eastAsia="en-US"/>
        </w:rPr>
        <w:t xml:space="preserve">119 </w:t>
      </w:r>
      <w:r w:rsidR="00603CEC" w:rsidRPr="00A24ED7">
        <w:rPr>
          <w:rFonts w:eastAsia="Calibri"/>
          <w:color w:val="auto"/>
          <w:lang w:val="ru-RU" w:eastAsia="en-US"/>
        </w:rPr>
        <w:t xml:space="preserve">ҚР ОМА. </w:t>
      </w:r>
      <w:r w:rsidR="00603CEC">
        <w:rPr>
          <w:rFonts w:eastAsia="Calibri"/>
          <w:color w:val="auto"/>
          <w:lang w:val="ru-RU" w:eastAsia="en-US"/>
        </w:rPr>
        <w:t xml:space="preserve">Қ. </w:t>
      </w:r>
      <w:r w:rsidR="00603CEC" w:rsidRPr="00A24ED7">
        <w:rPr>
          <w:rFonts w:eastAsia="Calibri"/>
          <w:color w:val="auto"/>
          <w:lang w:val="ru-RU" w:eastAsia="en-US"/>
        </w:rPr>
        <w:t>1038</w:t>
      </w:r>
      <w:r w:rsidR="00603CEC" w:rsidRPr="00A24ED7">
        <w:rPr>
          <w:rFonts w:eastAsia="Calibri"/>
          <w:bCs/>
          <w:color w:val="auto"/>
          <w:lang w:eastAsia="en-US"/>
        </w:rPr>
        <w:t>.</w:t>
      </w:r>
      <w:r w:rsidR="00603CEC" w:rsidRPr="00A24ED7">
        <w:rPr>
          <w:rFonts w:eastAsia="Calibri"/>
          <w:color w:val="auto"/>
          <w:lang w:val="ru-RU" w:eastAsia="en-US"/>
        </w:rPr>
        <w:t xml:space="preserve"> </w:t>
      </w:r>
      <w:r w:rsidR="00603CEC">
        <w:rPr>
          <w:rFonts w:eastAsia="Calibri"/>
          <w:color w:val="auto"/>
          <w:lang w:val="ru-RU" w:eastAsia="en-US"/>
        </w:rPr>
        <w:t xml:space="preserve">Т. </w:t>
      </w:r>
      <w:r w:rsidR="00603CEC" w:rsidRPr="00A24ED7">
        <w:rPr>
          <w:rFonts w:eastAsia="Calibri"/>
          <w:color w:val="auto"/>
          <w:lang w:val="ru-RU" w:eastAsia="en-US"/>
        </w:rPr>
        <w:t>1</w:t>
      </w:r>
      <w:r w:rsidR="00603CEC" w:rsidRPr="00A24ED7">
        <w:rPr>
          <w:rFonts w:eastAsia="Calibri"/>
          <w:bCs/>
          <w:color w:val="auto"/>
          <w:lang w:eastAsia="en-US"/>
        </w:rPr>
        <w:t>.</w:t>
      </w:r>
      <w:r w:rsidR="00603CEC" w:rsidRPr="00A24ED7">
        <w:rPr>
          <w:rFonts w:eastAsia="Calibri"/>
          <w:color w:val="auto"/>
          <w:lang w:val="ru-RU" w:eastAsia="en-US"/>
        </w:rPr>
        <w:t xml:space="preserve"> </w:t>
      </w:r>
      <w:r w:rsidR="00603CEC">
        <w:rPr>
          <w:rFonts w:eastAsia="Calibri"/>
          <w:color w:val="auto"/>
          <w:lang w:val="ru-RU" w:eastAsia="en-US"/>
        </w:rPr>
        <w:t xml:space="preserve">Іс. </w:t>
      </w:r>
      <w:r w:rsidR="00603CEC" w:rsidRPr="00A24ED7">
        <w:rPr>
          <w:rFonts w:eastAsia="Calibri"/>
          <w:color w:val="auto"/>
          <w:lang w:val="ru-RU" w:eastAsia="en-US"/>
        </w:rPr>
        <w:t>35в</w:t>
      </w:r>
      <w:r w:rsidR="00603CEC">
        <w:rPr>
          <w:rFonts w:eastAsia="Calibri"/>
          <w:bCs/>
          <w:color w:val="auto"/>
          <w:lang w:eastAsia="en-US"/>
        </w:rPr>
        <w:t xml:space="preserve">. П. </w:t>
      </w:r>
      <w:r w:rsidR="00603CEC" w:rsidRPr="00A24ED7">
        <w:rPr>
          <w:rFonts w:eastAsia="Calibri"/>
          <w:color w:val="auto"/>
          <w:lang w:val="ru-RU" w:eastAsia="en-US"/>
        </w:rPr>
        <w:t>1.</w:t>
      </w:r>
    </w:p>
    <w:p w14:paraId="514FCC55" w14:textId="76947B49" w:rsidR="00B94BD2" w:rsidRPr="00A24ED7" w:rsidRDefault="0091208F" w:rsidP="00A24ED7">
      <w:pPr>
        <w:spacing w:after="0" w:line="240" w:lineRule="auto"/>
        <w:ind w:firstLine="709"/>
        <w:rPr>
          <w:rFonts w:eastAsia="Calibri"/>
          <w:color w:val="auto"/>
          <w:lang w:eastAsia="en-US"/>
        </w:rPr>
      </w:pPr>
      <w:r>
        <w:rPr>
          <w:rFonts w:eastAsia="Times New Roman"/>
          <w:color w:val="000000"/>
        </w:rPr>
        <w:t>1</w:t>
      </w:r>
      <w:r w:rsidR="004A5884">
        <w:rPr>
          <w:rFonts w:eastAsia="Times New Roman"/>
          <w:color w:val="000000"/>
        </w:rPr>
        <w:t>20</w:t>
      </w:r>
      <w:r>
        <w:rPr>
          <w:rFonts w:eastAsia="Times New Roman"/>
          <w:color w:val="000000"/>
        </w:rPr>
        <w:t xml:space="preserve"> </w:t>
      </w:r>
      <w:r w:rsidR="00B94BD2" w:rsidRPr="00A24ED7">
        <w:rPr>
          <w:rFonts w:eastAsia="Calibri"/>
          <w:color w:val="auto"/>
          <w:lang w:eastAsia="en-US"/>
        </w:rPr>
        <w:t>ҚР</w:t>
      </w:r>
      <w:r w:rsidR="004F6AC8">
        <w:rPr>
          <w:rFonts w:eastAsia="Calibri"/>
          <w:color w:val="auto"/>
          <w:lang w:eastAsia="en-US"/>
        </w:rPr>
        <w:t xml:space="preserve"> ОМА</w:t>
      </w:r>
      <w:r w:rsidR="00B94BD2" w:rsidRPr="00A24ED7">
        <w:rPr>
          <w:rFonts w:eastAsia="Calibri"/>
          <w:color w:val="auto"/>
          <w:lang w:eastAsia="en-US"/>
        </w:rPr>
        <w:t xml:space="preserve">. </w:t>
      </w:r>
      <w:r w:rsidR="004F6AC8">
        <w:rPr>
          <w:rFonts w:eastAsia="Calibri"/>
          <w:color w:val="auto"/>
          <w:lang w:eastAsia="en-US"/>
        </w:rPr>
        <w:t xml:space="preserve">Қ. </w:t>
      </w:r>
      <w:r w:rsidR="00B94BD2" w:rsidRPr="00A24ED7">
        <w:rPr>
          <w:rFonts w:eastAsia="Calibri"/>
          <w:color w:val="auto"/>
          <w:lang w:eastAsia="en-US"/>
        </w:rPr>
        <w:t xml:space="preserve">1038. </w:t>
      </w:r>
      <w:r w:rsidR="004F6AC8">
        <w:rPr>
          <w:rFonts w:eastAsia="Calibri"/>
          <w:color w:val="auto"/>
          <w:lang w:eastAsia="en-US"/>
        </w:rPr>
        <w:t xml:space="preserve">Т. </w:t>
      </w:r>
      <w:r w:rsidR="00B94BD2" w:rsidRPr="00A24ED7">
        <w:rPr>
          <w:rFonts w:eastAsia="Calibri"/>
          <w:color w:val="auto"/>
          <w:lang w:eastAsia="en-US"/>
        </w:rPr>
        <w:t xml:space="preserve">1. </w:t>
      </w:r>
      <w:r w:rsidR="004F6AC8">
        <w:rPr>
          <w:rFonts w:eastAsia="Calibri"/>
          <w:color w:val="auto"/>
          <w:lang w:eastAsia="en-US"/>
        </w:rPr>
        <w:t xml:space="preserve">Іс. </w:t>
      </w:r>
      <w:r w:rsidR="00B94BD2" w:rsidRPr="00A24ED7">
        <w:rPr>
          <w:rFonts w:eastAsia="Calibri"/>
          <w:color w:val="auto"/>
          <w:lang w:eastAsia="en-US"/>
        </w:rPr>
        <w:t>35</w:t>
      </w:r>
      <w:r w:rsidR="004F6AC8">
        <w:rPr>
          <w:rFonts w:eastAsia="Calibri"/>
          <w:color w:val="auto"/>
          <w:lang w:eastAsia="en-US"/>
        </w:rPr>
        <w:t>.</w:t>
      </w:r>
      <w:r w:rsidR="00B94BD2" w:rsidRPr="00A24ED7">
        <w:rPr>
          <w:rFonts w:eastAsia="Calibri"/>
          <w:color w:val="auto"/>
          <w:lang w:eastAsia="en-US"/>
        </w:rPr>
        <w:t xml:space="preserve"> </w:t>
      </w:r>
      <w:r w:rsidR="004F6AC8">
        <w:rPr>
          <w:rFonts w:eastAsia="Calibri"/>
          <w:color w:val="auto"/>
          <w:lang w:eastAsia="en-US"/>
        </w:rPr>
        <w:t xml:space="preserve">П. </w:t>
      </w:r>
      <w:r w:rsidR="00B94BD2" w:rsidRPr="00A24ED7">
        <w:rPr>
          <w:rFonts w:eastAsia="Calibri"/>
          <w:color w:val="auto"/>
          <w:lang w:eastAsia="en-US"/>
        </w:rPr>
        <w:t>3.</w:t>
      </w:r>
    </w:p>
    <w:p w14:paraId="348533D2" w14:textId="7A640850" w:rsidR="00B94BD2" w:rsidRPr="00A24ED7" w:rsidRDefault="0091208F" w:rsidP="00A24ED7">
      <w:pPr>
        <w:spacing w:after="0" w:line="240" w:lineRule="auto"/>
        <w:ind w:firstLine="709"/>
        <w:rPr>
          <w:rFonts w:eastAsia="Calibri"/>
          <w:color w:val="auto"/>
          <w:lang w:eastAsia="en-US"/>
        </w:rPr>
      </w:pPr>
      <w:r>
        <w:t>1</w:t>
      </w:r>
      <w:r w:rsidR="004A5884">
        <w:t>21</w:t>
      </w:r>
      <w:r>
        <w:t xml:space="preserve"> </w:t>
      </w:r>
      <w:r w:rsidR="00D80C08" w:rsidRPr="00A24ED7">
        <w:rPr>
          <w:rFonts w:eastAsia="Calibri"/>
          <w:color w:val="auto"/>
          <w:lang w:eastAsia="en-US"/>
        </w:rPr>
        <w:t>Бистяйкина Д.А. Трансформация системы социальной защиты ветеранов Великой Отечественной войны // Гуманитарий: актуальные проблемы гуманитарной науки и образования. – 2013. – №</w:t>
      </w:r>
      <w:r w:rsidR="004F6AC8">
        <w:rPr>
          <w:rFonts w:eastAsia="Calibri"/>
          <w:color w:val="auto"/>
          <w:lang w:eastAsia="en-US"/>
        </w:rPr>
        <w:t>2</w:t>
      </w:r>
      <w:r w:rsidR="00D80C08" w:rsidRPr="00A24ED7">
        <w:rPr>
          <w:rFonts w:eastAsia="Calibri"/>
          <w:color w:val="auto"/>
          <w:lang w:eastAsia="en-US"/>
        </w:rPr>
        <w:t xml:space="preserve">(22). </w:t>
      </w:r>
      <w:r w:rsidR="00EA07C8" w:rsidRPr="00A24ED7">
        <w:rPr>
          <w:rFonts w:eastAsia="Calibri"/>
          <w:color w:val="auto"/>
          <w:lang w:eastAsia="en-US"/>
        </w:rPr>
        <w:t>–</w:t>
      </w:r>
      <w:r w:rsidR="00EA07C8" w:rsidRPr="00A24ED7">
        <w:rPr>
          <w:rFonts w:eastAsia="Calibri"/>
          <w:color w:val="auto"/>
          <w:lang w:val="ru-RU" w:eastAsia="en-US"/>
        </w:rPr>
        <w:t xml:space="preserve"> </w:t>
      </w:r>
      <w:r w:rsidR="00D80C08" w:rsidRPr="00A24ED7">
        <w:rPr>
          <w:rFonts w:eastAsia="Calibri"/>
          <w:color w:val="auto"/>
          <w:lang w:eastAsia="en-US"/>
        </w:rPr>
        <w:t>С. 83-94.</w:t>
      </w:r>
    </w:p>
    <w:p w14:paraId="048230A1" w14:textId="5FC7041A" w:rsidR="009A08B1" w:rsidRPr="00A24ED7" w:rsidRDefault="0091208F" w:rsidP="00A24ED7">
      <w:pPr>
        <w:spacing w:after="0" w:line="240" w:lineRule="auto"/>
        <w:ind w:firstLine="709"/>
        <w:rPr>
          <w:rFonts w:eastAsia="Times New Roman"/>
          <w:color w:val="000000"/>
        </w:rPr>
      </w:pPr>
      <w:r>
        <w:rPr>
          <w:rFonts w:eastAsia="Times New Roman"/>
          <w:color w:val="000000"/>
        </w:rPr>
        <w:t>1</w:t>
      </w:r>
      <w:r w:rsidR="004A5884">
        <w:rPr>
          <w:rFonts w:eastAsia="Times New Roman"/>
          <w:color w:val="000000"/>
        </w:rPr>
        <w:t>22</w:t>
      </w:r>
      <w:r>
        <w:rPr>
          <w:rFonts w:eastAsia="Times New Roman"/>
          <w:color w:val="000000"/>
        </w:rPr>
        <w:t xml:space="preserve"> </w:t>
      </w:r>
      <w:r w:rsidR="009A08B1" w:rsidRPr="00A24ED7">
        <w:rPr>
          <w:rFonts w:eastAsia="Times New Roman"/>
          <w:color w:val="000000"/>
        </w:rPr>
        <w:t>ҚР</w:t>
      </w:r>
      <w:r w:rsidR="00EF5A64" w:rsidRPr="00A24ED7">
        <w:rPr>
          <w:rFonts w:eastAsia="Times New Roman"/>
          <w:color w:val="000000"/>
        </w:rPr>
        <w:t xml:space="preserve"> </w:t>
      </w:r>
      <w:r w:rsidR="009A08B1" w:rsidRPr="00A24ED7">
        <w:rPr>
          <w:rFonts w:eastAsia="Times New Roman"/>
          <w:color w:val="000000"/>
        </w:rPr>
        <w:t xml:space="preserve">ПА. </w:t>
      </w:r>
      <w:r w:rsidR="004F6AC8">
        <w:rPr>
          <w:rFonts w:eastAsia="Times New Roman"/>
          <w:color w:val="000000"/>
        </w:rPr>
        <w:t xml:space="preserve">Қ. </w:t>
      </w:r>
      <w:r w:rsidR="009A08B1" w:rsidRPr="004F6AC8">
        <w:rPr>
          <w:rFonts w:eastAsia="Times New Roman"/>
          <w:color w:val="000000"/>
        </w:rPr>
        <w:t>708</w:t>
      </w:r>
      <w:r w:rsidR="009A08B1" w:rsidRPr="00A24ED7">
        <w:rPr>
          <w:rFonts w:eastAsia="Times New Roman"/>
          <w:color w:val="000000"/>
        </w:rPr>
        <w:t xml:space="preserve">. </w:t>
      </w:r>
      <w:r w:rsidR="004F6AC8">
        <w:rPr>
          <w:rFonts w:eastAsia="Times New Roman"/>
          <w:color w:val="000000"/>
        </w:rPr>
        <w:t xml:space="preserve">Т. </w:t>
      </w:r>
      <w:r w:rsidR="009A08B1" w:rsidRPr="00A24ED7">
        <w:rPr>
          <w:rFonts w:eastAsia="Times New Roman"/>
          <w:color w:val="000000"/>
        </w:rPr>
        <w:t xml:space="preserve">69. </w:t>
      </w:r>
      <w:r w:rsidR="004F6AC8">
        <w:rPr>
          <w:rFonts w:eastAsia="Times New Roman"/>
          <w:color w:val="000000"/>
        </w:rPr>
        <w:t xml:space="preserve">Іс. </w:t>
      </w:r>
      <w:r w:rsidR="009A08B1" w:rsidRPr="00A24ED7">
        <w:rPr>
          <w:rFonts w:eastAsia="Times New Roman"/>
          <w:color w:val="000000"/>
        </w:rPr>
        <w:t>2810</w:t>
      </w:r>
      <w:r w:rsidR="004F6AC8">
        <w:rPr>
          <w:rFonts w:eastAsia="Times New Roman"/>
          <w:color w:val="000000"/>
        </w:rPr>
        <w:t>.</w:t>
      </w:r>
      <w:r w:rsidR="009A08B1" w:rsidRPr="00A24ED7">
        <w:rPr>
          <w:rFonts w:eastAsia="Times New Roman"/>
          <w:color w:val="000000"/>
        </w:rPr>
        <w:t xml:space="preserve"> </w:t>
      </w:r>
      <w:r w:rsidR="004F6AC8">
        <w:rPr>
          <w:rFonts w:eastAsia="Times New Roman"/>
          <w:color w:val="000000"/>
        </w:rPr>
        <w:t>П.</w:t>
      </w:r>
      <w:r w:rsidR="009A08B1" w:rsidRPr="00A24ED7">
        <w:rPr>
          <w:rFonts w:eastAsia="Times New Roman"/>
          <w:color w:val="000000"/>
        </w:rPr>
        <w:t xml:space="preserve"> 6.</w:t>
      </w:r>
    </w:p>
    <w:p w14:paraId="4833826F" w14:textId="5343C38C" w:rsidR="009A08B1" w:rsidRPr="004F6AC8" w:rsidRDefault="0091208F" w:rsidP="00A24ED7">
      <w:pPr>
        <w:spacing w:after="0" w:line="240" w:lineRule="auto"/>
        <w:ind w:firstLine="709"/>
        <w:rPr>
          <w:rFonts w:eastAsia="Times New Roman"/>
          <w:color w:val="000000"/>
        </w:rPr>
      </w:pPr>
      <w:r>
        <w:rPr>
          <w:rFonts w:eastAsia="Times New Roman"/>
          <w:color w:val="000000"/>
        </w:rPr>
        <w:t>12</w:t>
      </w:r>
      <w:r w:rsidR="004A5884">
        <w:rPr>
          <w:rFonts w:eastAsia="Times New Roman"/>
          <w:color w:val="000000"/>
        </w:rPr>
        <w:t>3</w:t>
      </w:r>
      <w:r>
        <w:rPr>
          <w:rFonts w:eastAsia="Times New Roman"/>
          <w:color w:val="000000"/>
        </w:rPr>
        <w:t xml:space="preserve"> </w:t>
      </w:r>
      <w:r w:rsidR="009A08B1" w:rsidRPr="00A24ED7">
        <w:rPr>
          <w:rFonts w:eastAsia="Times New Roman"/>
          <w:color w:val="000000"/>
        </w:rPr>
        <w:t xml:space="preserve">ҚР ОМА. </w:t>
      </w:r>
      <w:r w:rsidR="004F6AC8">
        <w:rPr>
          <w:rFonts w:eastAsia="Times New Roman"/>
          <w:color w:val="000000"/>
        </w:rPr>
        <w:t xml:space="preserve">Қ. </w:t>
      </w:r>
      <w:r w:rsidR="009A08B1" w:rsidRPr="004F6AC8">
        <w:rPr>
          <w:rFonts w:eastAsia="Times New Roman"/>
          <w:color w:val="000000"/>
        </w:rPr>
        <w:t>1109</w:t>
      </w:r>
      <w:r w:rsidR="009A08B1" w:rsidRPr="00A24ED7">
        <w:rPr>
          <w:rFonts w:eastAsia="Times New Roman"/>
          <w:color w:val="000000"/>
        </w:rPr>
        <w:t xml:space="preserve">. </w:t>
      </w:r>
      <w:r w:rsidR="004F6AC8">
        <w:rPr>
          <w:rFonts w:eastAsia="Times New Roman"/>
          <w:color w:val="000000"/>
        </w:rPr>
        <w:t xml:space="preserve">Т. </w:t>
      </w:r>
      <w:r w:rsidR="009A08B1" w:rsidRPr="00A24ED7">
        <w:rPr>
          <w:rFonts w:eastAsia="Times New Roman"/>
          <w:color w:val="000000"/>
        </w:rPr>
        <w:t xml:space="preserve">8. </w:t>
      </w:r>
      <w:r w:rsidR="004F6AC8">
        <w:rPr>
          <w:rFonts w:eastAsia="Times New Roman"/>
          <w:color w:val="000000"/>
        </w:rPr>
        <w:t xml:space="preserve">Іс. </w:t>
      </w:r>
      <w:r w:rsidR="009A08B1" w:rsidRPr="00A24ED7">
        <w:rPr>
          <w:rFonts w:eastAsia="Times New Roman"/>
          <w:color w:val="000000"/>
        </w:rPr>
        <w:t>248</w:t>
      </w:r>
      <w:r w:rsidR="004F6AC8">
        <w:rPr>
          <w:rFonts w:eastAsia="Times New Roman"/>
          <w:color w:val="000000"/>
        </w:rPr>
        <w:t>.</w:t>
      </w:r>
      <w:r w:rsidR="009A08B1" w:rsidRPr="00A24ED7">
        <w:rPr>
          <w:rFonts w:eastAsia="Times New Roman"/>
          <w:color w:val="000000"/>
        </w:rPr>
        <w:t xml:space="preserve"> </w:t>
      </w:r>
      <w:r w:rsidR="004F6AC8">
        <w:rPr>
          <w:rFonts w:eastAsia="Times New Roman"/>
          <w:color w:val="000000"/>
        </w:rPr>
        <w:t>П.</w:t>
      </w:r>
      <w:r w:rsidR="009A08B1" w:rsidRPr="00A24ED7">
        <w:rPr>
          <w:rFonts w:eastAsia="Times New Roman"/>
          <w:color w:val="000000"/>
        </w:rPr>
        <w:t xml:space="preserve"> 4-5.</w:t>
      </w:r>
    </w:p>
    <w:p w14:paraId="66102AAD" w14:textId="4E2AE93B" w:rsidR="00B94BD2" w:rsidRPr="004F6AC8" w:rsidRDefault="0091208F" w:rsidP="00A24ED7">
      <w:pPr>
        <w:spacing w:after="0" w:line="240" w:lineRule="auto"/>
        <w:ind w:firstLine="709"/>
        <w:rPr>
          <w:rFonts w:eastAsia="Times New Roman"/>
          <w:color w:val="000000"/>
        </w:rPr>
      </w:pPr>
      <w:r>
        <w:rPr>
          <w:rFonts w:eastAsia="Times New Roman"/>
          <w:color w:val="000000"/>
        </w:rPr>
        <w:t>12</w:t>
      </w:r>
      <w:r w:rsidR="004A5884">
        <w:rPr>
          <w:rFonts w:eastAsia="Times New Roman"/>
          <w:color w:val="000000"/>
        </w:rPr>
        <w:t>4</w:t>
      </w:r>
      <w:r>
        <w:rPr>
          <w:rFonts w:eastAsia="Times New Roman"/>
          <w:color w:val="000000"/>
        </w:rPr>
        <w:t xml:space="preserve"> </w:t>
      </w:r>
      <w:r w:rsidR="009A08B1" w:rsidRPr="00A24ED7">
        <w:rPr>
          <w:rFonts w:eastAsia="Times New Roman"/>
          <w:color w:val="000000"/>
        </w:rPr>
        <w:t>ҚР</w:t>
      </w:r>
      <w:r w:rsidR="00EF5A64" w:rsidRPr="00A24ED7">
        <w:rPr>
          <w:rFonts w:eastAsia="Times New Roman"/>
          <w:color w:val="000000"/>
        </w:rPr>
        <w:t xml:space="preserve"> </w:t>
      </w:r>
      <w:r w:rsidR="009A08B1" w:rsidRPr="00A24ED7">
        <w:rPr>
          <w:rFonts w:eastAsia="Times New Roman"/>
          <w:color w:val="000000"/>
        </w:rPr>
        <w:t xml:space="preserve">ПА. </w:t>
      </w:r>
      <w:r w:rsidR="00D36BAD">
        <w:rPr>
          <w:rFonts w:eastAsia="Times New Roman"/>
          <w:color w:val="000000"/>
        </w:rPr>
        <w:t xml:space="preserve">Қ. </w:t>
      </w:r>
      <w:r w:rsidR="009A08B1" w:rsidRPr="004F6AC8">
        <w:rPr>
          <w:rFonts w:eastAsia="Times New Roman"/>
          <w:color w:val="000000"/>
        </w:rPr>
        <w:t>708</w:t>
      </w:r>
      <w:r w:rsidR="009A08B1" w:rsidRPr="00A24ED7">
        <w:rPr>
          <w:rFonts w:eastAsia="Times New Roman"/>
          <w:color w:val="000000"/>
        </w:rPr>
        <w:t xml:space="preserve">. </w:t>
      </w:r>
      <w:r w:rsidR="00D36BAD">
        <w:rPr>
          <w:rFonts w:eastAsia="Times New Roman"/>
          <w:color w:val="000000"/>
        </w:rPr>
        <w:t xml:space="preserve">Т. </w:t>
      </w:r>
      <w:r w:rsidR="009A08B1" w:rsidRPr="00A24ED7">
        <w:rPr>
          <w:rFonts w:eastAsia="Times New Roman"/>
          <w:color w:val="000000"/>
        </w:rPr>
        <w:t xml:space="preserve">69. </w:t>
      </w:r>
      <w:r w:rsidR="00D36BAD">
        <w:rPr>
          <w:rFonts w:eastAsia="Times New Roman"/>
          <w:color w:val="000000"/>
        </w:rPr>
        <w:t xml:space="preserve">Іс. </w:t>
      </w:r>
      <w:r w:rsidR="009A08B1" w:rsidRPr="00A24ED7">
        <w:rPr>
          <w:rFonts w:eastAsia="Times New Roman"/>
          <w:color w:val="000000"/>
        </w:rPr>
        <w:t>2810</w:t>
      </w:r>
      <w:r w:rsidR="00D36BAD">
        <w:rPr>
          <w:rFonts w:eastAsia="Times New Roman"/>
          <w:color w:val="000000"/>
        </w:rPr>
        <w:t>.</w:t>
      </w:r>
      <w:r w:rsidR="009A08B1" w:rsidRPr="00A24ED7">
        <w:rPr>
          <w:rFonts w:eastAsia="Times New Roman"/>
          <w:color w:val="000000"/>
        </w:rPr>
        <w:t xml:space="preserve"> </w:t>
      </w:r>
      <w:r w:rsidR="00D36BAD">
        <w:rPr>
          <w:rFonts w:eastAsia="Times New Roman"/>
          <w:color w:val="000000"/>
        </w:rPr>
        <w:t>П.</w:t>
      </w:r>
      <w:r w:rsidR="009A08B1" w:rsidRPr="00A24ED7">
        <w:rPr>
          <w:rFonts w:eastAsia="Times New Roman"/>
          <w:color w:val="000000"/>
        </w:rPr>
        <w:t xml:space="preserve"> 9.</w:t>
      </w:r>
    </w:p>
    <w:p w14:paraId="15422264" w14:textId="548749EF" w:rsidR="00B94BD2" w:rsidRPr="004F6AC8" w:rsidRDefault="0091208F" w:rsidP="00A24ED7">
      <w:pPr>
        <w:spacing w:after="0" w:line="240" w:lineRule="auto"/>
        <w:ind w:firstLine="709"/>
        <w:rPr>
          <w:rFonts w:eastAsia="Calibri"/>
          <w:color w:val="auto"/>
          <w:lang w:eastAsia="en-US"/>
        </w:rPr>
      </w:pPr>
      <w:r>
        <w:rPr>
          <w:rFonts w:eastAsia="Times New Roman"/>
          <w:color w:val="000000"/>
        </w:rPr>
        <w:t>12</w:t>
      </w:r>
      <w:r w:rsidR="004A5884">
        <w:rPr>
          <w:rFonts w:eastAsia="Times New Roman"/>
          <w:color w:val="000000"/>
        </w:rPr>
        <w:t>5</w:t>
      </w:r>
      <w:r>
        <w:rPr>
          <w:rFonts w:eastAsia="Times New Roman"/>
          <w:color w:val="000000"/>
        </w:rPr>
        <w:t xml:space="preserve"> </w:t>
      </w:r>
      <w:r w:rsidR="00D36BAD" w:rsidRPr="004F6AC8">
        <w:rPr>
          <w:rFonts w:eastAsia="Times New Roman"/>
          <w:color w:val="000000"/>
        </w:rPr>
        <w:t>Сол жерде. П</w:t>
      </w:r>
      <w:r w:rsidR="009A08B1" w:rsidRPr="00A24ED7">
        <w:rPr>
          <w:rFonts w:eastAsia="Calibri"/>
          <w:color w:val="auto"/>
          <w:lang w:eastAsia="en-US"/>
        </w:rPr>
        <w:t>.</w:t>
      </w:r>
      <w:r w:rsidR="00D36BAD">
        <w:rPr>
          <w:rFonts w:eastAsia="Calibri"/>
          <w:color w:val="auto"/>
          <w:lang w:eastAsia="en-US"/>
        </w:rPr>
        <w:t xml:space="preserve"> </w:t>
      </w:r>
      <w:r w:rsidR="00B94BD2" w:rsidRPr="004F6AC8">
        <w:rPr>
          <w:rFonts w:eastAsia="Calibri"/>
          <w:color w:val="auto"/>
          <w:lang w:eastAsia="en-US"/>
        </w:rPr>
        <w:t>1</w:t>
      </w:r>
      <w:r w:rsidR="00B94BD2" w:rsidRPr="00A24ED7">
        <w:rPr>
          <w:rFonts w:eastAsia="Calibri"/>
          <w:color w:val="auto"/>
          <w:lang w:eastAsia="en-US"/>
        </w:rPr>
        <w:t>0</w:t>
      </w:r>
      <w:r w:rsidR="00D36BAD">
        <w:rPr>
          <w:rFonts w:eastAsia="Calibri"/>
          <w:color w:val="auto"/>
          <w:lang w:eastAsia="en-US"/>
        </w:rPr>
        <w:t>.</w:t>
      </w:r>
    </w:p>
    <w:p w14:paraId="247D6288" w14:textId="5ADC1DAE" w:rsidR="009A08B1" w:rsidRPr="00A24ED7" w:rsidRDefault="0091208F" w:rsidP="00A24ED7">
      <w:pPr>
        <w:spacing w:after="0" w:line="240" w:lineRule="auto"/>
        <w:ind w:firstLine="709"/>
        <w:rPr>
          <w:rFonts w:eastAsia="Calibri"/>
          <w:color w:val="auto"/>
          <w:lang w:eastAsia="en-US"/>
        </w:rPr>
      </w:pPr>
      <w:r>
        <w:rPr>
          <w:rFonts w:eastAsia="Calibri"/>
          <w:color w:val="auto"/>
          <w:lang w:eastAsia="en-US"/>
        </w:rPr>
        <w:t>12</w:t>
      </w:r>
      <w:r w:rsidR="004A5884">
        <w:rPr>
          <w:rFonts w:eastAsia="Calibri"/>
          <w:color w:val="auto"/>
          <w:lang w:eastAsia="en-US"/>
        </w:rPr>
        <w:t>6</w:t>
      </w:r>
      <w:r>
        <w:rPr>
          <w:rFonts w:eastAsia="Calibri"/>
          <w:color w:val="auto"/>
          <w:lang w:eastAsia="en-US"/>
        </w:rPr>
        <w:t xml:space="preserve"> </w:t>
      </w:r>
      <w:r w:rsidR="00D36BAD" w:rsidRPr="004F6AC8">
        <w:rPr>
          <w:rFonts w:eastAsia="Times New Roman"/>
          <w:color w:val="000000"/>
        </w:rPr>
        <w:t>Сол жерде. П</w:t>
      </w:r>
      <w:r w:rsidR="00D36BAD" w:rsidRPr="00A24ED7">
        <w:rPr>
          <w:rFonts w:eastAsia="Calibri"/>
          <w:color w:val="auto"/>
          <w:lang w:eastAsia="en-US"/>
        </w:rPr>
        <w:t>.</w:t>
      </w:r>
      <w:r w:rsidR="00D36BAD">
        <w:rPr>
          <w:rFonts w:eastAsia="Calibri"/>
          <w:color w:val="auto"/>
          <w:lang w:eastAsia="en-US"/>
        </w:rPr>
        <w:t xml:space="preserve"> </w:t>
      </w:r>
      <w:r w:rsidR="009A08B1" w:rsidRPr="00A24ED7">
        <w:rPr>
          <w:rFonts w:eastAsia="Calibri"/>
          <w:color w:val="auto"/>
          <w:lang w:eastAsia="en-US"/>
        </w:rPr>
        <w:t>11.</w:t>
      </w:r>
    </w:p>
    <w:p w14:paraId="72BF2F8E" w14:textId="79AD462F" w:rsidR="00B94BD2" w:rsidRPr="00A24ED7" w:rsidRDefault="0091208F" w:rsidP="00A24ED7">
      <w:pPr>
        <w:spacing w:after="0" w:line="240" w:lineRule="auto"/>
        <w:ind w:firstLine="709"/>
        <w:rPr>
          <w:rFonts w:eastAsia="Calibri"/>
          <w:color w:val="auto"/>
          <w:lang w:val="ru-RU" w:eastAsia="en-US"/>
        </w:rPr>
      </w:pPr>
      <w:r>
        <w:rPr>
          <w:rFonts w:eastAsia="Calibri"/>
          <w:color w:val="auto"/>
          <w:lang w:eastAsia="en-US"/>
        </w:rPr>
        <w:t>12</w:t>
      </w:r>
      <w:r w:rsidR="004A5884">
        <w:rPr>
          <w:rFonts w:eastAsia="Calibri"/>
          <w:color w:val="auto"/>
          <w:lang w:eastAsia="en-US"/>
        </w:rPr>
        <w:t>7</w:t>
      </w:r>
      <w:r>
        <w:rPr>
          <w:rFonts w:eastAsia="Calibri"/>
          <w:color w:val="auto"/>
          <w:lang w:eastAsia="en-US"/>
        </w:rPr>
        <w:t xml:space="preserve"> </w:t>
      </w:r>
      <w:r w:rsidR="00D36BAD">
        <w:rPr>
          <w:rFonts w:eastAsia="Times New Roman"/>
          <w:color w:val="000000"/>
          <w:lang w:val="ru-RU"/>
        </w:rPr>
        <w:t>Сол жерде. П</w:t>
      </w:r>
      <w:r w:rsidR="00D36BAD" w:rsidRPr="00A24ED7">
        <w:rPr>
          <w:rFonts w:eastAsia="Calibri"/>
          <w:color w:val="auto"/>
          <w:lang w:eastAsia="en-US"/>
        </w:rPr>
        <w:t>.</w:t>
      </w:r>
      <w:r w:rsidR="00D36BAD">
        <w:rPr>
          <w:rFonts w:eastAsia="Calibri"/>
          <w:color w:val="auto"/>
          <w:lang w:eastAsia="en-US"/>
        </w:rPr>
        <w:t xml:space="preserve"> </w:t>
      </w:r>
      <w:r w:rsidR="009A08B1" w:rsidRPr="00A24ED7">
        <w:rPr>
          <w:rFonts w:eastAsia="Calibri"/>
          <w:color w:val="auto"/>
          <w:lang w:eastAsia="en-US"/>
        </w:rPr>
        <w:t>8.</w:t>
      </w:r>
    </w:p>
    <w:p w14:paraId="2B905C97" w14:textId="7451828E" w:rsidR="00B94BD2" w:rsidRPr="00A24ED7" w:rsidRDefault="0091208F" w:rsidP="00A24ED7">
      <w:pPr>
        <w:spacing w:after="0" w:line="240" w:lineRule="auto"/>
        <w:ind w:firstLine="709"/>
        <w:rPr>
          <w:rFonts w:eastAsia="Calibri"/>
          <w:color w:val="auto"/>
          <w:lang w:val="ru-RU" w:eastAsia="en-US"/>
        </w:rPr>
      </w:pPr>
      <w:r>
        <w:rPr>
          <w:rFonts w:eastAsia="Times New Roman"/>
          <w:color w:val="000000"/>
          <w:lang w:val="ru-RU"/>
        </w:rPr>
        <w:t>12</w:t>
      </w:r>
      <w:r w:rsidR="004A5884">
        <w:rPr>
          <w:rFonts w:eastAsia="Times New Roman"/>
          <w:color w:val="000000"/>
          <w:lang w:val="ru-RU"/>
        </w:rPr>
        <w:t>8</w:t>
      </w:r>
      <w:r>
        <w:rPr>
          <w:rFonts w:eastAsia="Times New Roman"/>
          <w:color w:val="000000"/>
          <w:lang w:val="ru-RU"/>
        </w:rPr>
        <w:t xml:space="preserve"> </w:t>
      </w:r>
      <w:r w:rsidR="00D36BAD">
        <w:rPr>
          <w:rFonts w:eastAsia="Times New Roman"/>
          <w:color w:val="000000"/>
          <w:lang w:val="ru-RU"/>
        </w:rPr>
        <w:t>Сол жерде. П</w:t>
      </w:r>
      <w:r w:rsidR="00D36BAD" w:rsidRPr="00A24ED7">
        <w:rPr>
          <w:rFonts w:eastAsia="Calibri"/>
          <w:color w:val="auto"/>
          <w:lang w:eastAsia="en-US"/>
        </w:rPr>
        <w:t>.</w:t>
      </w:r>
      <w:r w:rsidR="00D36BAD">
        <w:rPr>
          <w:rFonts w:eastAsia="Calibri"/>
          <w:color w:val="auto"/>
          <w:lang w:eastAsia="en-US"/>
        </w:rPr>
        <w:t xml:space="preserve"> </w:t>
      </w:r>
      <w:r w:rsidR="009A08B1" w:rsidRPr="00A24ED7">
        <w:rPr>
          <w:rFonts w:eastAsia="Calibri"/>
          <w:color w:val="auto"/>
          <w:lang w:eastAsia="en-US"/>
        </w:rPr>
        <w:t>14.</w:t>
      </w:r>
    </w:p>
    <w:p w14:paraId="5C3CC606" w14:textId="611E3605" w:rsidR="00B94BD2" w:rsidRPr="00A24ED7" w:rsidRDefault="0091208F" w:rsidP="00A24ED7">
      <w:pPr>
        <w:spacing w:after="0" w:line="240" w:lineRule="auto"/>
        <w:ind w:firstLine="709"/>
        <w:rPr>
          <w:rFonts w:eastAsia="Calibri"/>
          <w:color w:val="auto"/>
          <w:lang w:val="ru-RU" w:eastAsia="en-US"/>
        </w:rPr>
      </w:pPr>
      <w:r>
        <w:rPr>
          <w:rFonts w:eastAsia="Times New Roman"/>
          <w:color w:val="000000"/>
          <w:lang w:val="ru-RU"/>
        </w:rPr>
        <w:t>12</w:t>
      </w:r>
      <w:r w:rsidR="004A5884">
        <w:rPr>
          <w:rFonts w:eastAsia="Times New Roman"/>
          <w:color w:val="000000"/>
          <w:lang w:val="ru-RU"/>
        </w:rPr>
        <w:t>9</w:t>
      </w:r>
      <w:r>
        <w:rPr>
          <w:rFonts w:eastAsia="Times New Roman"/>
          <w:color w:val="000000"/>
          <w:lang w:val="ru-RU"/>
        </w:rPr>
        <w:t xml:space="preserve"> </w:t>
      </w:r>
      <w:r w:rsidR="00D36BAD">
        <w:rPr>
          <w:rFonts w:eastAsia="Times New Roman"/>
          <w:color w:val="000000"/>
          <w:lang w:val="ru-RU"/>
        </w:rPr>
        <w:t>Сол жерде. П</w:t>
      </w:r>
      <w:r w:rsidR="00D36BAD" w:rsidRPr="00A24ED7">
        <w:rPr>
          <w:rFonts w:eastAsia="Calibri"/>
          <w:color w:val="auto"/>
          <w:lang w:eastAsia="en-US"/>
        </w:rPr>
        <w:t>.</w:t>
      </w:r>
      <w:r w:rsidR="00D36BAD">
        <w:rPr>
          <w:rFonts w:eastAsia="Calibri"/>
          <w:color w:val="auto"/>
          <w:lang w:eastAsia="en-US"/>
        </w:rPr>
        <w:t xml:space="preserve"> </w:t>
      </w:r>
      <w:r w:rsidR="009A08B1" w:rsidRPr="00A24ED7">
        <w:rPr>
          <w:rFonts w:eastAsia="Calibri"/>
          <w:color w:val="auto"/>
          <w:lang w:eastAsia="en-US"/>
        </w:rPr>
        <w:t>12.</w:t>
      </w:r>
    </w:p>
    <w:p w14:paraId="6D3DE4F7" w14:textId="7CE77657" w:rsidR="009A08B1"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w:t>
      </w:r>
      <w:r w:rsidR="004A5884">
        <w:rPr>
          <w:rFonts w:eastAsia="Times New Roman"/>
          <w:color w:val="000000"/>
          <w:lang w:val="ru-RU"/>
        </w:rPr>
        <w:t>30</w:t>
      </w:r>
      <w:r>
        <w:rPr>
          <w:rFonts w:eastAsia="Times New Roman"/>
          <w:color w:val="000000"/>
          <w:lang w:val="ru-RU"/>
        </w:rPr>
        <w:t xml:space="preserve"> </w:t>
      </w:r>
      <w:r w:rsidR="00D36BAD">
        <w:rPr>
          <w:rFonts w:eastAsia="Times New Roman"/>
          <w:color w:val="000000"/>
          <w:lang w:val="ru-RU"/>
        </w:rPr>
        <w:t>Сол жерде</w:t>
      </w:r>
      <w:r w:rsidR="009A08B1" w:rsidRPr="00A24ED7">
        <w:rPr>
          <w:rFonts w:eastAsia="Times New Roman"/>
          <w:color w:val="000000"/>
        </w:rPr>
        <w:t xml:space="preserve">. </w:t>
      </w:r>
      <w:r w:rsidR="00D36BAD">
        <w:rPr>
          <w:rFonts w:eastAsia="Times New Roman"/>
          <w:color w:val="000000"/>
        </w:rPr>
        <w:t xml:space="preserve">Қ. </w:t>
      </w:r>
      <w:r w:rsidR="009A08B1" w:rsidRPr="00A24ED7">
        <w:rPr>
          <w:rFonts w:eastAsia="Times New Roman"/>
          <w:color w:val="000000"/>
          <w:lang w:val="ru-RU"/>
        </w:rPr>
        <w:t>884</w:t>
      </w:r>
      <w:r w:rsidR="00D36BAD">
        <w:rPr>
          <w:rFonts w:eastAsia="Times New Roman"/>
          <w:color w:val="000000"/>
          <w:lang w:val="ru-RU"/>
        </w:rPr>
        <w:t>.</w:t>
      </w:r>
      <w:r w:rsidR="009A08B1" w:rsidRPr="00A24ED7">
        <w:rPr>
          <w:rFonts w:eastAsia="Times New Roman"/>
          <w:color w:val="000000"/>
        </w:rPr>
        <w:t xml:space="preserve"> </w:t>
      </w:r>
      <w:r w:rsidR="00D36BAD">
        <w:rPr>
          <w:rFonts w:eastAsia="Times New Roman"/>
          <w:color w:val="000000"/>
        </w:rPr>
        <w:t xml:space="preserve">Т. </w:t>
      </w:r>
      <w:r w:rsidR="009A08B1" w:rsidRPr="00A24ED7">
        <w:rPr>
          <w:rFonts w:eastAsia="Times New Roman"/>
          <w:color w:val="000000"/>
        </w:rPr>
        <w:t xml:space="preserve">1. </w:t>
      </w:r>
      <w:r w:rsidR="00D36BAD">
        <w:rPr>
          <w:rFonts w:eastAsia="Times New Roman"/>
          <w:color w:val="000000"/>
        </w:rPr>
        <w:t xml:space="preserve">Іс. </w:t>
      </w:r>
      <w:r w:rsidR="009A08B1" w:rsidRPr="00A24ED7">
        <w:rPr>
          <w:rFonts w:eastAsia="Times New Roman"/>
          <w:color w:val="000000"/>
        </w:rPr>
        <w:t>15а</w:t>
      </w:r>
      <w:r w:rsidR="00D36BAD">
        <w:rPr>
          <w:rFonts w:eastAsia="Times New Roman"/>
          <w:color w:val="000000"/>
        </w:rPr>
        <w:t>.</w:t>
      </w:r>
      <w:r w:rsidR="009A08B1" w:rsidRPr="00A24ED7">
        <w:rPr>
          <w:rFonts w:eastAsia="Times New Roman"/>
          <w:color w:val="000000"/>
        </w:rPr>
        <w:t xml:space="preserve"> </w:t>
      </w:r>
      <w:r w:rsidR="00D36BAD">
        <w:rPr>
          <w:rFonts w:eastAsia="Times New Roman"/>
          <w:color w:val="000000"/>
        </w:rPr>
        <w:t xml:space="preserve">П. </w:t>
      </w:r>
      <w:r w:rsidR="009A08B1" w:rsidRPr="00A24ED7">
        <w:rPr>
          <w:rFonts w:eastAsia="Times New Roman"/>
          <w:color w:val="000000"/>
        </w:rPr>
        <w:t>10.</w:t>
      </w:r>
    </w:p>
    <w:p w14:paraId="3D4EBCD8" w14:textId="39A7DC63" w:rsidR="009A08B1"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w:t>
      </w:r>
      <w:r w:rsidR="004A5884">
        <w:rPr>
          <w:rFonts w:eastAsia="Times New Roman"/>
          <w:color w:val="000000"/>
          <w:lang w:val="ru-RU"/>
        </w:rPr>
        <w:t>31</w:t>
      </w:r>
      <w:r>
        <w:rPr>
          <w:rFonts w:eastAsia="Times New Roman"/>
          <w:color w:val="000000"/>
          <w:lang w:val="ru-RU"/>
        </w:rPr>
        <w:t xml:space="preserve"> </w:t>
      </w:r>
      <w:r w:rsidR="00D36BAD">
        <w:rPr>
          <w:rFonts w:eastAsia="Times New Roman"/>
          <w:color w:val="000000"/>
          <w:lang w:val="ru-RU"/>
        </w:rPr>
        <w:t>Сол жерде. П</w:t>
      </w:r>
      <w:r w:rsidR="00D36BAD" w:rsidRPr="00A24ED7">
        <w:rPr>
          <w:rFonts w:eastAsia="Calibri"/>
          <w:color w:val="auto"/>
          <w:lang w:eastAsia="en-US"/>
        </w:rPr>
        <w:t>.</w:t>
      </w:r>
      <w:r w:rsidR="00D36BAD">
        <w:rPr>
          <w:rFonts w:eastAsia="Calibri"/>
          <w:color w:val="auto"/>
          <w:lang w:eastAsia="en-US"/>
        </w:rPr>
        <w:t xml:space="preserve"> </w:t>
      </w:r>
      <w:r w:rsidR="009A08B1" w:rsidRPr="00A24ED7">
        <w:rPr>
          <w:rFonts w:eastAsia="Times New Roman"/>
          <w:color w:val="000000"/>
        </w:rPr>
        <w:t>11-16.</w:t>
      </w:r>
    </w:p>
    <w:p w14:paraId="17FEBF39" w14:textId="79FC63F7" w:rsidR="009A08B1" w:rsidRPr="00A24ED7" w:rsidRDefault="0091208F" w:rsidP="00A24ED7">
      <w:pPr>
        <w:spacing w:after="0" w:line="240" w:lineRule="auto"/>
        <w:ind w:firstLine="709"/>
        <w:rPr>
          <w:rFonts w:eastAsia="Times New Roman"/>
          <w:color w:val="000000"/>
        </w:rPr>
      </w:pPr>
      <w:r>
        <w:rPr>
          <w:rFonts w:eastAsia="Times New Roman"/>
          <w:color w:val="000000"/>
        </w:rPr>
        <w:t>1</w:t>
      </w:r>
      <w:r w:rsidR="004A5884">
        <w:rPr>
          <w:rFonts w:eastAsia="Times New Roman"/>
          <w:color w:val="000000"/>
        </w:rPr>
        <w:t>32</w:t>
      </w:r>
      <w:r>
        <w:rPr>
          <w:rFonts w:eastAsia="Times New Roman"/>
          <w:color w:val="000000"/>
        </w:rPr>
        <w:t xml:space="preserve"> </w:t>
      </w:r>
      <w:r w:rsidR="00D36BAD">
        <w:rPr>
          <w:rFonts w:eastAsia="Times New Roman"/>
          <w:color w:val="000000"/>
        </w:rPr>
        <w:t>Сол жерде.</w:t>
      </w:r>
      <w:r w:rsidR="009A08B1" w:rsidRPr="00A24ED7">
        <w:rPr>
          <w:rFonts w:eastAsia="Times New Roman"/>
          <w:color w:val="000000"/>
        </w:rPr>
        <w:t xml:space="preserve"> </w:t>
      </w:r>
      <w:r w:rsidR="00D36BAD">
        <w:rPr>
          <w:rFonts w:eastAsia="Times New Roman"/>
          <w:color w:val="000000"/>
        </w:rPr>
        <w:t xml:space="preserve">Іс. </w:t>
      </w:r>
      <w:r w:rsidR="009A08B1" w:rsidRPr="00A24ED7">
        <w:rPr>
          <w:rFonts w:eastAsia="Times New Roman"/>
          <w:color w:val="000000"/>
        </w:rPr>
        <w:t>16а</w:t>
      </w:r>
      <w:r w:rsidR="00D36BAD">
        <w:rPr>
          <w:rFonts w:eastAsia="Times New Roman"/>
          <w:color w:val="000000"/>
        </w:rPr>
        <w:t>.</w:t>
      </w:r>
      <w:r w:rsidR="009A08B1" w:rsidRPr="00A24ED7">
        <w:rPr>
          <w:rFonts w:eastAsia="Times New Roman"/>
          <w:color w:val="000000"/>
        </w:rPr>
        <w:t xml:space="preserve"> </w:t>
      </w:r>
      <w:r w:rsidR="00D36BAD">
        <w:rPr>
          <w:rFonts w:eastAsia="Times New Roman"/>
          <w:color w:val="000000"/>
        </w:rPr>
        <w:t xml:space="preserve">П. </w:t>
      </w:r>
      <w:r w:rsidR="009A08B1" w:rsidRPr="00A24ED7">
        <w:rPr>
          <w:rFonts w:eastAsia="Times New Roman"/>
          <w:color w:val="000000"/>
        </w:rPr>
        <w:t>45.</w:t>
      </w:r>
    </w:p>
    <w:p w14:paraId="60DB9966" w14:textId="584BCC45" w:rsidR="009A08B1"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13</w:t>
      </w:r>
      <w:r w:rsidR="004A5884">
        <w:rPr>
          <w:rFonts w:eastAsia="Times New Roman"/>
          <w:color w:val="000000"/>
          <w:lang w:val="ru-RU"/>
        </w:rPr>
        <w:t>3</w:t>
      </w:r>
      <w:r>
        <w:rPr>
          <w:rFonts w:eastAsia="Times New Roman"/>
          <w:color w:val="000000"/>
          <w:lang w:val="ru-RU"/>
        </w:rPr>
        <w:t xml:space="preserve"> </w:t>
      </w:r>
      <w:r w:rsidR="00D36BAD">
        <w:rPr>
          <w:rFonts w:eastAsia="Times New Roman"/>
          <w:color w:val="000000"/>
          <w:lang w:val="ru-RU"/>
        </w:rPr>
        <w:t>Сол жерде. П</w:t>
      </w:r>
      <w:r w:rsidR="00D36BAD" w:rsidRPr="00A24ED7">
        <w:rPr>
          <w:rFonts w:eastAsia="Calibri"/>
          <w:color w:val="auto"/>
          <w:lang w:eastAsia="en-US"/>
        </w:rPr>
        <w:t>.</w:t>
      </w:r>
      <w:r w:rsidR="00D36BAD">
        <w:rPr>
          <w:rFonts w:eastAsia="Calibri"/>
          <w:color w:val="auto"/>
          <w:lang w:eastAsia="en-US"/>
        </w:rPr>
        <w:t xml:space="preserve"> </w:t>
      </w:r>
      <w:r w:rsidR="009A08B1" w:rsidRPr="00A24ED7">
        <w:rPr>
          <w:rFonts w:eastAsia="Times New Roman"/>
          <w:color w:val="000000"/>
        </w:rPr>
        <w:t>11.</w:t>
      </w:r>
    </w:p>
    <w:p w14:paraId="460F9A16" w14:textId="0E8E28F7" w:rsidR="009A08B1"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13</w:t>
      </w:r>
      <w:r w:rsidR="004A5884">
        <w:rPr>
          <w:rFonts w:eastAsia="Times New Roman"/>
          <w:color w:val="000000"/>
          <w:lang w:val="ru-RU"/>
        </w:rPr>
        <w:t>4</w:t>
      </w:r>
      <w:r>
        <w:rPr>
          <w:rFonts w:eastAsia="Times New Roman"/>
          <w:color w:val="000000"/>
          <w:lang w:val="ru-RU"/>
        </w:rPr>
        <w:t xml:space="preserve"> </w:t>
      </w:r>
      <w:r w:rsidR="00D36BAD">
        <w:rPr>
          <w:rFonts w:eastAsia="Times New Roman"/>
          <w:color w:val="000000"/>
          <w:lang w:val="ru-RU"/>
        </w:rPr>
        <w:t>Сол жерде</w:t>
      </w:r>
      <w:r w:rsidR="009A08B1" w:rsidRPr="00A24ED7">
        <w:rPr>
          <w:rFonts w:eastAsia="Times New Roman"/>
          <w:color w:val="000000"/>
        </w:rPr>
        <w:t xml:space="preserve">. </w:t>
      </w:r>
      <w:r w:rsidR="00D36BAD">
        <w:rPr>
          <w:rFonts w:eastAsia="Times New Roman"/>
          <w:color w:val="000000"/>
        </w:rPr>
        <w:t xml:space="preserve">Іс. </w:t>
      </w:r>
      <w:r w:rsidR="009A08B1" w:rsidRPr="00A24ED7">
        <w:rPr>
          <w:rFonts w:eastAsia="Times New Roman"/>
          <w:color w:val="000000"/>
        </w:rPr>
        <w:t>18а</w:t>
      </w:r>
      <w:r w:rsidR="00D36BAD">
        <w:rPr>
          <w:rFonts w:eastAsia="Times New Roman"/>
          <w:color w:val="000000"/>
        </w:rPr>
        <w:t>.</w:t>
      </w:r>
      <w:r w:rsidR="009A08B1" w:rsidRPr="00A24ED7">
        <w:rPr>
          <w:rFonts w:eastAsia="Times New Roman"/>
          <w:color w:val="000000"/>
        </w:rPr>
        <w:t xml:space="preserve"> </w:t>
      </w:r>
      <w:r w:rsidR="00D36BAD">
        <w:rPr>
          <w:rFonts w:eastAsia="Times New Roman"/>
          <w:color w:val="000000"/>
        </w:rPr>
        <w:t>П</w:t>
      </w:r>
      <w:r w:rsidR="009A08B1" w:rsidRPr="00A24ED7">
        <w:rPr>
          <w:rFonts w:eastAsia="Times New Roman"/>
          <w:color w:val="000000"/>
        </w:rPr>
        <w:t>. 93-104.</w:t>
      </w:r>
    </w:p>
    <w:p w14:paraId="3E12286F" w14:textId="21353580" w:rsidR="00B94BD2" w:rsidRPr="00A24ED7" w:rsidRDefault="0091208F" w:rsidP="00A24ED7">
      <w:pPr>
        <w:spacing w:after="0" w:line="240" w:lineRule="auto"/>
        <w:ind w:firstLine="709"/>
        <w:rPr>
          <w:rFonts w:eastAsia="Times New Roman"/>
          <w:color w:val="000000"/>
        </w:rPr>
      </w:pPr>
      <w:r>
        <w:rPr>
          <w:rFonts w:eastAsia="Times New Roman"/>
          <w:color w:val="000000"/>
        </w:rPr>
        <w:t>13</w:t>
      </w:r>
      <w:r w:rsidR="004A5884">
        <w:rPr>
          <w:rFonts w:eastAsia="Times New Roman"/>
          <w:color w:val="000000"/>
        </w:rPr>
        <w:t>5</w:t>
      </w:r>
      <w:r>
        <w:rPr>
          <w:rFonts w:eastAsia="Times New Roman"/>
          <w:color w:val="000000"/>
        </w:rPr>
        <w:t xml:space="preserve"> </w:t>
      </w:r>
      <w:r w:rsidR="00D36BAD">
        <w:rPr>
          <w:rFonts w:eastAsia="Times New Roman"/>
          <w:color w:val="000000"/>
        </w:rPr>
        <w:t>Сол жерде. Іс.</w:t>
      </w:r>
      <w:r w:rsidR="009A08B1" w:rsidRPr="00A24ED7">
        <w:rPr>
          <w:rFonts w:eastAsia="Times New Roman"/>
          <w:color w:val="000000"/>
        </w:rPr>
        <w:t xml:space="preserve"> </w:t>
      </w:r>
      <w:r w:rsidR="00B5030F" w:rsidRPr="00A24ED7">
        <w:rPr>
          <w:rFonts w:eastAsia="Times New Roman"/>
          <w:color w:val="000000"/>
        </w:rPr>
        <w:t>19</w:t>
      </w:r>
      <w:r w:rsidR="009A08B1" w:rsidRPr="00A24ED7">
        <w:rPr>
          <w:rFonts w:eastAsia="Times New Roman"/>
          <w:color w:val="000000"/>
        </w:rPr>
        <w:t>а</w:t>
      </w:r>
      <w:r w:rsidR="00D36BAD">
        <w:rPr>
          <w:rFonts w:eastAsia="Times New Roman"/>
          <w:color w:val="000000"/>
        </w:rPr>
        <w:t>.</w:t>
      </w:r>
      <w:r w:rsidR="009A08B1" w:rsidRPr="00A24ED7">
        <w:rPr>
          <w:rFonts w:eastAsia="Times New Roman"/>
          <w:color w:val="000000"/>
        </w:rPr>
        <w:t xml:space="preserve"> </w:t>
      </w:r>
      <w:r w:rsidR="00D36BAD">
        <w:rPr>
          <w:rFonts w:eastAsia="Times New Roman"/>
          <w:color w:val="000000"/>
        </w:rPr>
        <w:t>П.</w:t>
      </w:r>
      <w:r w:rsidR="009A08B1" w:rsidRPr="00A24ED7">
        <w:rPr>
          <w:rFonts w:eastAsia="Times New Roman"/>
          <w:color w:val="000000"/>
        </w:rPr>
        <w:t xml:space="preserve"> </w:t>
      </w:r>
      <w:r w:rsidR="00B5030F" w:rsidRPr="00A24ED7">
        <w:rPr>
          <w:rFonts w:eastAsia="Times New Roman"/>
          <w:color w:val="000000"/>
        </w:rPr>
        <w:t>31-35</w:t>
      </w:r>
      <w:r w:rsidR="009A08B1" w:rsidRPr="00A24ED7">
        <w:rPr>
          <w:rFonts w:eastAsia="Times New Roman"/>
          <w:color w:val="000000"/>
        </w:rPr>
        <w:t>.</w:t>
      </w:r>
    </w:p>
    <w:p w14:paraId="1BD89DF0" w14:textId="5C24F199" w:rsidR="00B5030F" w:rsidRPr="00A24ED7" w:rsidRDefault="0091208F" w:rsidP="00A24ED7">
      <w:pPr>
        <w:spacing w:after="0" w:line="240" w:lineRule="auto"/>
        <w:ind w:firstLine="709"/>
        <w:rPr>
          <w:rFonts w:eastAsia="Times New Roman"/>
          <w:color w:val="000000"/>
        </w:rPr>
      </w:pPr>
      <w:r>
        <w:rPr>
          <w:rFonts w:eastAsia="Times New Roman"/>
          <w:color w:val="000000"/>
        </w:rPr>
        <w:t>13</w:t>
      </w:r>
      <w:r w:rsidR="004A5884">
        <w:rPr>
          <w:rFonts w:eastAsia="Times New Roman"/>
          <w:color w:val="000000"/>
        </w:rPr>
        <w:t>6</w:t>
      </w:r>
      <w:r>
        <w:rPr>
          <w:rFonts w:eastAsia="Times New Roman"/>
          <w:color w:val="000000"/>
        </w:rPr>
        <w:t xml:space="preserve"> </w:t>
      </w:r>
      <w:r w:rsidR="00D36BAD">
        <w:rPr>
          <w:rFonts w:eastAsia="Times New Roman"/>
          <w:color w:val="000000"/>
        </w:rPr>
        <w:t>ҚР ОМА</w:t>
      </w:r>
      <w:r w:rsidR="00B5030F" w:rsidRPr="00A24ED7">
        <w:rPr>
          <w:rFonts w:eastAsia="Times New Roman"/>
          <w:color w:val="000000"/>
        </w:rPr>
        <w:t xml:space="preserve">. </w:t>
      </w:r>
      <w:r w:rsidR="00D36BAD">
        <w:rPr>
          <w:rFonts w:eastAsia="Times New Roman"/>
          <w:color w:val="000000"/>
        </w:rPr>
        <w:t xml:space="preserve">Қ. </w:t>
      </w:r>
      <w:r w:rsidR="00B5030F" w:rsidRPr="00A24ED7">
        <w:rPr>
          <w:rFonts w:eastAsia="Times New Roman"/>
          <w:color w:val="000000"/>
        </w:rPr>
        <w:t xml:space="preserve">1109. </w:t>
      </w:r>
      <w:r w:rsidR="00D36BAD">
        <w:rPr>
          <w:rFonts w:eastAsia="Times New Roman"/>
          <w:color w:val="000000"/>
        </w:rPr>
        <w:t xml:space="preserve">Т. </w:t>
      </w:r>
      <w:r w:rsidR="00B5030F" w:rsidRPr="00A24ED7">
        <w:rPr>
          <w:rFonts w:eastAsia="Times New Roman"/>
          <w:color w:val="000000"/>
        </w:rPr>
        <w:t xml:space="preserve">8. </w:t>
      </w:r>
      <w:r w:rsidR="00D36BAD">
        <w:rPr>
          <w:rFonts w:eastAsia="Times New Roman"/>
          <w:color w:val="000000"/>
        </w:rPr>
        <w:t xml:space="preserve">Іс. </w:t>
      </w:r>
      <w:r w:rsidR="00B5030F" w:rsidRPr="00A24ED7">
        <w:rPr>
          <w:rFonts w:eastAsia="Times New Roman"/>
          <w:color w:val="000000"/>
        </w:rPr>
        <w:t>248</w:t>
      </w:r>
      <w:r w:rsidR="00D36BAD">
        <w:rPr>
          <w:rFonts w:eastAsia="Times New Roman"/>
          <w:color w:val="000000"/>
        </w:rPr>
        <w:t>.</w:t>
      </w:r>
      <w:r w:rsidR="00B5030F" w:rsidRPr="00A24ED7">
        <w:rPr>
          <w:rFonts w:eastAsia="Times New Roman"/>
          <w:color w:val="000000"/>
        </w:rPr>
        <w:t xml:space="preserve"> </w:t>
      </w:r>
      <w:r w:rsidR="00D36BAD">
        <w:rPr>
          <w:rFonts w:eastAsia="Times New Roman"/>
          <w:color w:val="000000"/>
        </w:rPr>
        <w:t xml:space="preserve">П. </w:t>
      </w:r>
      <w:r w:rsidR="00B5030F" w:rsidRPr="00A24ED7">
        <w:rPr>
          <w:rFonts w:eastAsia="Times New Roman"/>
          <w:color w:val="000000"/>
        </w:rPr>
        <w:t>9.</w:t>
      </w:r>
    </w:p>
    <w:p w14:paraId="105DB893" w14:textId="12733327" w:rsidR="003577D2" w:rsidRPr="00A24ED7" w:rsidRDefault="0091208F" w:rsidP="00A24ED7">
      <w:pPr>
        <w:spacing w:after="0" w:line="240" w:lineRule="auto"/>
        <w:ind w:firstLine="709"/>
        <w:rPr>
          <w:rFonts w:eastAsia="Times New Roman"/>
          <w:color w:val="000000"/>
        </w:rPr>
      </w:pPr>
      <w:r>
        <w:rPr>
          <w:rFonts w:eastAsia="Times New Roman"/>
          <w:color w:val="000000"/>
        </w:rPr>
        <w:t>13</w:t>
      </w:r>
      <w:r w:rsidR="004A5884">
        <w:rPr>
          <w:rFonts w:eastAsia="Times New Roman"/>
          <w:color w:val="000000"/>
        </w:rPr>
        <w:t>7</w:t>
      </w:r>
      <w:r>
        <w:rPr>
          <w:rFonts w:eastAsia="Times New Roman"/>
          <w:color w:val="000000"/>
        </w:rPr>
        <w:t xml:space="preserve"> </w:t>
      </w:r>
      <w:r w:rsidR="003577D2" w:rsidRPr="00A24ED7">
        <w:rPr>
          <w:rFonts w:eastAsia="Times New Roman"/>
          <w:color w:val="000000"/>
        </w:rPr>
        <w:t>ҚР</w:t>
      </w:r>
      <w:r w:rsidR="00EF5A64" w:rsidRPr="00A24ED7">
        <w:rPr>
          <w:rFonts w:eastAsia="Times New Roman"/>
          <w:color w:val="000000"/>
        </w:rPr>
        <w:t xml:space="preserve"> </w:t>
      </w:r>
      <w:r w:rsidR="003577D2" w:rsidRPr="00A24ED7">
        <w:rPr>
          <w:rFonts w:eastAsia="Times New Roman"/>
          <w:color w:val="000000"/>
        </w:rPr>
        <w:t xml:space="preserve">ПА. </w:t>
      </w:r>
      <w:r w:rsidR="00D36BAD">
        <w:rPr>
          <w:rFonts w:eastAsia="Times New Roman"/>
          <w:color w:val="000000"/>
        </w:rPr>
        <w:t xml:space="preserve">Қ. </w:t>
      </w:r>
      <w:r w:rsidR="003577D2" w:rsidRPr="00A24ED7">
        <w:rPr>
          <w:rFonts w:eastAsia="Times New Roman"/>
          <w:color w:val="000000"/>
          <w:lang w:val="ru-RU"/>
        </w:rPr>
        <w:t>1635</w:t>
      </w:r>
      <w:r w:rsidR="003577D2" w:rsidRPr="00A24ED7">
        <w:rPr>
          <w:rFonts w:eastAsia="Times New Roman"/>
          <w:color w:val="000000"/>
        </w:rPr>
        <w:t xml:space="preserve">. </w:t>
      </w:r>
      <w:r w:rsidR="00D36BAD">
        <w:rPr>
          <w:rFonts w:eastAsia="Times New Roman"/>
          <w:color w:val="000000"/>
        </w:rPr>
        <w:t xml:space="preserve">Т. </w:t>
      </w:r>
      <w:r w:rsidR="003577D2" w:rsidRPr="00A24ED7">
        <w:rPr>
          <w:rFonts w:eastAsia="Times New Roman"/>
          <w:color w:val="000000"/>
        </w:rPr>
        <w:t xml:space="preserve">1. </w:t>
      </w:r>
      <w:r w:rsidR="00D36BAD">
        <w:rPr>
          <w:rFonts w:eastAsia="Times New Roman"/>
          <w:color w:val="000000"/>
        </w:rPr>
        <w:t xml:space="preserve">Іс. </w:t>
      </w:r>
      <w:r w:rsidR="003577D2" w:rsidRPr="00A24ED7">
        <w:rPr>
          <w:rFonts w:eastAsia="Times New Roman"/>
          <w:color w:val="000000"/>
        </w:rPr>
        <w:t>67</w:t>
      </w:r>
      <w:r w:rsidR="00D36BAD">
        <w:rPr>
          <w:rFonts w:eastAsia="Times New Roman"/>
          <w:color w:val="000000"/>
        </w:rPr>
        <w:t>.</w:t>
      </w:r>
      <w:r w:rsidR="003577D2" w:rsidRPr="00A24ED7">
        <w:rPr>
          <w:rFonts w:eastAsia="Times New Roman"/>
          <w:color w:val="000000"/>
        </w:rPr>
        <w:t xml:space="preserve"> </w:t>
      </w:r>
      <w:r w:rsidR="00D36BAD">
        <w:rPr>
          <w:rFonts w:eastAsia="Times New Roman"/>
          <w:color w:val="000000"/>
        </w:rPr>
        <w:t>П.</w:t>
      </w:r>
      <w:r w:rsidR="003577D2" w:rsidRPr="00A24ED7">
        <w:rPr>
          <w:rFonts w:eastAsia="Times New Roman"/>
          <w:color w:val="000000"/>
        </w:rPr>
        <w:t xml:space="preserve"> 1-3.</w:t>
      </w:r>
    </w:p>
    <w:p w14:paraId="59121D84" w14:textId="3F4185A7" w:rsidR="00B94BD2"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13</w:t>
      </w:r>
      <w:r w:rsidR="004A5884">
        <w:rPr>
          <w:rFonts w:eastAsia="Times New Roman"/>
          <w:color w:val="000000"/>
          <w:lang w:val="ru-RU"/>
        </w:rPr>
        <w:t>8</w:t>
      </w:r>
      <w:r>
        <w:rPr>
          <w:rFonts w:eastAsia="Times New Roman"/>
          <w:color w:val="000000"/>
          <w:lang w:val="ru-RU"/>
        </w:rPr>
        <w:t xml:space="preserve"> </w:t>
      </w:r>
      <w:r w:rsidR="00D36BAD">
        <w:rPr>
          <w:rFonts w:eastAsia="Times New Roman"/>
          <w:color w:val="000000"/>
          <w:lang w:val="ru-RU"/>
        </w:rPr>
        <w:t>Сол жерде. П</w:t>
      </w:r>
      <w:r w:rsidR="003577D2" w:rsidRPr="00A24ED7">
        <w:rPr>
          <w:rFonts w:eastAsia="Times New Roman"/>
          <w:color w:val="000000"/>
        </w:rPr>
        <w:t>. 39-46.</w:t>
      </w:r>
    </w:p>
    <w:p w14:paraId="57EA0268" w14:textId="49541C3F" w:rsidR="003577D2"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13</w:t>
      </w:r>
      <w:r w:rsidR="004A5884">
        <w:rPr>
          <w:rFonts w:eastAsia="Times New Roman"/>
          <w:color w:val="000000"/>
          <w:lang w:val="ru-RU"/>
        </w:rPr>
        <w:t>9</w:t>
      </w:r>
      <w:r>
        <w:rPr>
          <w:rFonts w:eastAsia="Times New Roman"/>
          <w:color w:val="000000"/>
          <w:lang w:val="ru-RU"/>
        </w:rPr>
        <w:t xml:space="preserve"> </w:t>
      </w:r>
      <w:r w:rsidR="00D36BAD">
        <w:rPr>
          <w:rFonts w:eastAsia="Times New Roman"/>
          <w:color w:val="000000"/>
          <w:lang w:val="ru-RU"/>
        </w:rPr>
        <w:t>Сол жерде. П</w:t>
      </w:r>
      <w:r w:rsidR="00D36BAD" w:rsidRPr="00A24ED7">
        <w:rPr>
          <w:rFonts w:eastAsia="Times New Roman"/>
          <w:color w:val="000000"/>
        </w:rPr>
        <w:t xml:space="preserve">. </w:t>
      </w:r>
      <w:r w:rsidR="003577D2" w:rsidRPr="00A24ED7">
        <w:rPr>
          <w:rFonts w:eastAsia="Times New Roman"/>
          <w:color w:val="000000"/>
        </w:rPr>
        <w:t>62-65.</w:t>
      </w:r>
    </w:p>
    <w:p w14:paraId="5FF571CE" w14:textId="2CAB63B0" w:rsidR="003577D2" w:rsidRPr="00A24ED7" w:rsidRDefault="0091208F" w:rsidP="00A24ED7">
      <w:pPr>
        <w:spacing w:after="0" w:line="240" w:lineRule="auto"/>
        <w:ind w:firstLine="709"/>
        <w:rPr>
          <w:rFonts w:eastAsia="Times New Roman"/>
          <w:color w:val="000000"/>
        </w:rPr>
      </w:pPr>
      <w:r>
        <w:rPr>
          <w:rFonts w:eastAsia="Times New Roman"/>
          <w:color w:val="000000"/>
        </w:rPr>
        <w:t>1</w:t>
      </w:r>
      <w:r w:rsidR="004A5884">
        <w:rPr>
          <w:rFonts w:eastAsia="Times New Roman"/>
          <w:color w:val="000000"/>
        </w:rPr>
        <w:t>40</w:t>
      </w:r>
      <w:r>
        <w:rPr>
          <w:rFonts w:eastAsia="Times New Roman"/>
          <w:color w:val="000000"/>
        </w:rPr>
        <w:t xml:space="preserve"> </w:t>
      </w:r>
      <w:r w:rsidR="00D36BAD">
        <w:rPr>
          <w:rFonts w:eastAsia="Times New Roman"/>
          <w:color w:val="000000"/>
        </w:rPr>
        <w:t>Сол жерде. Қ.</w:t>
      </w:r>
      <w:r w:rsidR="003577D2" w:rsidRPr="00A24ED7">
        <w:rPr>
          <w:rFonts w:eastAsia="Times New Roman"/>
          <w:color w:val="000000"/>
        </w:rPr>
        <w:t xml:space="preserve"> </w:t>
      </w:r>
      <w:r w:rsidR="003577D2" w:rsidRPr="00A24ED7">
        <w:rPr>
          <w:rFonts w:eastAsia="Times New Roman"/>
          <w:color w:val="000000"/>
          <w:lang w:val="ru-RU"/>
        </w:rPr>
        <w:t>884</w:t>
      </w:r>
      <w:r w:rsidR="003577D2" w:rsidRPr="00A24ED7">
        <w:rPr>
          <w:rFonts w:eastAsia="Times New Roman"/>
          <w:color w:val="000000"/>
        </w:rPr>
        <w:t xml:space="preserve">. </w:t>
      </w:r>
      <w:r w:rsidR="00D36BAD">
        <w:rPr>
          <w:rFonts w:eastAsia="Times New Roman"/>
          <w:color w:val="000000"/>
        </w:rPr>
        <w:t xml:space="preserve">Т. </w:t>
      </w:r>
      <w:r w:rsidR="003577D2" w:rsidRPr="00A24ED7">
        <w:rPr>
          <w:rFonts w:eastAsia="Times New Roman"/>
          <w:color w:val="000000"/>
        </w:rPr>
        <w:t xml:space="preserve">1. </w:t>
      </w:r>
      <w:r w:rsidR="00D36BAD">
        <w:rPr>
          <w:rFonts w:eastAsia="Times New Roman"/>
          <w:color w:val="000000"/>
        </w:rPr>
        <w:t xml:space="preserve">Іс. </w:t>
      </w:r>
      <w:r w:rsidR="003577D2" w:rsidRPr="00A24ED7">
        <w:rPr>
          <w:rFonts w:eastAsia="Times New Roman"/>
          <w:color w:val="000000"/>
        </w:rPr>
        <w:t>17а</w:t>
      </w:r>
      <w:r w:rsidR="00D36BAD">
        <w:rPr>
          <w:rFonts w:eastAsia="Times New Roman"/>
          <w:color w:val="000000"/>
        </w:rPr>
        <w:t>.</w:t>
      </w:r>
      <w:r w:rsidR="003577D2" w:rsidRPr="00A24ED7">
        <w:rPr>
          <w:rFonts w:eastAsia="Times New Roman"/>
          <w:color w:val="000000"/>
        </w:rPr>
        <w:t xml:space="preserve"> </w:t>
      </w:r>
      <w:r w:rsidR="00D36BAD">
        <w:rPr>
          <w:rFonts w:eastAsia="Times New Roman"/>
          <w:color w:val="000000"/>
        </w:rPr>
        <w:t>П</w:t>
      </w:r>
      <w:r w:rsidR="003577D2" w:rsidRPr="00A24ED7">
        <w:rPr>
          <w:rFonts w:eastAsia="Times New Roman"/>
          <w:color w:val="000000"/>
        </w:rPr>
        <w:t>. 12.</w:t>
      </w:r>
    </w:p>
    <w:p w14:paraId="5F31CCCF" w14:textId="7AA23459" w:rsidR="003577D2"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w:t>
      </w:r>
      <w:r w:rsidR="004A5884">
        <w:rPr>
          <w:rFonts w:eastAsia="Times New Roman"/>
          <w:color w:val="000000"/>
          <w:lang w:val="ru-RU"/>
        </w:rPr>
        <w:t>41</w:t>
      </w:r>
      <w:r>
        <w:rPr>
          <w:rFonts w:eastAsia="Times New Roman"/>
          <w:color w:val="000000"/>
          <w:lang w:val="ru-RU"/>
        </w:rPr>
        <w:t xml:space="preserve"> </w:t>
      </w:r>
      <w:r w:rsidR="00D36BAD">
        <w:rPr>
          <w:rFonts w:eastAsia="Times New Roman"/>
          <w:color w:val="000000"/>
          <w:lang w:val="ru-RU"/>
        </w:rPr>
        <w:t>Сол жерде.</w:t>
      </w:r>
      <w:r w:rsidR="003577D2" w:rsidRPr="00A24ED7">
        <w:rPr>
          <w:rFonts w:eastAsia="Times New Roman"/>
          <w:color w:val="000000"/>
        </w:rPr>
        <w:t xml:space="preserve"> </w:t>
      </w:r>
      <w:r w:rsidR="00D36BAD">
        <w:rPr>
          <w:rFonts w:eastAsia="Times New Roman"/>
          <w:color w:val="000000"/>
        </w:rPr>
        <w:t xml:space="preserve">Қ. </w:t>
      </w:r>
      <w:r w:rsidR="003577D2" w:rsidRPr="00A24ED7">
        <w:rPr>
          <w:rFonts w:eastAsia="Times New Roman"/>
          <w:color w:val="000000"/>
          <w:lang w:val="ru-RU"/>
        </w:rPr>
        <w:t>1635</w:t>
      </w:r>
      <w:r w:rsidR="00D36BAD">
        <w:rPr>
          <w:rFonts w:eastAsia="Times New Roman"/>
          <w:color w:val="000000"/>
          <w:lang w:val="ru-RU"/>
        </w:rPr>
        <w:t>.</w:t>
      </w:r>
      <w:r w:rsidR="003577D2" w:rsidRPr="00A24ED7">
        <w:rPr>
          <w:rFonts w:eastAsia="Times New Roman"/>
          <w:color w:val="000000"/>
        </w:rPr>
        <w:t xml:space="preserve"> </w:t>
      </w:r>
      <w:r w:rsidR="00D36BAD">
        <w:rPr>
          <w:rFonts w:eastAsia="Times New Roman"/>
          <w:color w:val="000000"/>
        </w:rPr>
        <w:t xml:space="preserve">Т. </w:t>
      </w:r>
      <w:r w:rsidR="003577D2" w:rsidRPr="00A24ED7">
        <w:rPr>
          <w:rFonts w:eastAsia="Times New Roman"/>
          <w:color w:val="000000"/>
        </w:rPr>
        <w:t xml:space="preserve">1. </w:t>
      </w:r>
      <w:r w:rsidR="004F6AC8">
        <w:rPr>
          <w:rFonts w:eastAsia="Times New Roman"/>
          <w:color w:val="000000"/>
        </w:rPr>
        <w:t xml:space="preserve">Іс. </w:t>
      </w:r>
      <w:r w:rsidR="003577D2" w:rsidRPr="00A24ED7">
        <w:rPr>
          <w:rFonts w:eastAsia="Times New Roman"/>
          <w:color w:val="000000"/>
        </w:rPr>
        <w:t>73</w:t>
      </w:r>
      <w:r w:rsidR="004F6AC8">
        <w:rPr>
          <w:rFonts w:eastAsia="Times New Roman"/>
          <w:color w:val="000000"/>
        </w:rPr>
        <w:t>.</w:t>
      </w:r>
      <w:r w:rsidR="003577D2" w:rsidRPr="00A24ED7">
        <w:rPr>
          <w:rFonts w:eastAsia="Times New Roman"/>
          <w:color w:val="000000"/>
        </w:rPr>
        <w:t xml:space="preserve"> </w:t>
      </w:r>
      <w:r w:rsidR="004F6AC8">
        <w:rPr>
          <w:rFonts w:eastAsia="Times New Roman"/>
          <w:color w:val="000000"/>
        </w:rPr>
        <w:t xml:space="preserve">П. </w:t>
      </w:r>
      <w:r w:rsidR="003577D2" w:rsidRPr="00A24ED7">
        <w:rPr>
          <w:rFonts w:eastAsia="Times New Roman"/>
          <w:color w:val="000000"/>
        </w:rPr>
        <w:t>23-24.</w:t>
      </w:r>
    </w:p>
    <w:p w14:paraId="51065462" w14:textId="46F90E26" w:rsidR="003577D2"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w:t>
      </w:r>
      <w:r w:rsidR="004A5884">
        <w:rPr>
          <w:rFonts w:eastAsia="Times New Roman"/>
          <w:color w:val="000000"/>
          <w:lang w:val="ru-RU"/>
        </w:rPr>
        <w:t>42</w:t>
      </w:r>
      <w:r>
        <w:rPr>
          <w:rFonts w:eastAsia="Times New Roman"/>
          <w:color w:val="000000"/>
          <w:lang w:val="ru-RU"/>
        </w:rPr>
        <w:t xml:space="preserve"> </w:t>
      </w:r>
      <w:r w:rsidR="00D36BAD">
        <w:rPr>
          <w:rFonts w:eastAsia="Times New Roman"/>
          <w:color w:val="000000"/>
          <w:lang w:val="ru-RU"/>
        </w:rPr>
        <w:t xml:space="preserve">Сол жерде. </w:t>
      </w:r>
      <w:r w:rsidR="004F6AC8">
        <w:rPr>
          <w:rFonts w:eastAsia="Times New Roman"/>
          <w:color w:val="000000"/>
          <w:lang w:val="ru-RU"/>
        </w:rPr>
        <w:t xml:space="preserve">Іс. </w:t>
      </w:r>
      <w:r w:rsidR="003577D2" w:rsidRPr="00A24ED7">
        <w:rPr>
          <w:rFonts w:eastAsia="Times New Roman"/>
          <w:color w:val="000000"/>
        </w:rPr>
        <w:t>80</w:t>
      </w:r>
      <w:r w:rsidR="004F6AC8">
        <w:rPr>
          <w:rFonts w:eastAsia="Times New Roman"/>
          <w:color w:val="000000"/>
        </w:rPr>
        <w:t>.</w:t>
      </w:r>
      <w:r w:rsidR="003577D2" w:rsidRPr="00A24ED7">
        <w:rPr>
          <w:rFonts w:eastAsia="Times New Roman"/>
          <w:color w:val="000000"/>
        </w:rPr>
        <w:t xml:space="preserve"> </w:t>
      </w:r>
      <w:r w:rsidR="004F6AC8">
        <w:rPr>
          <w:rFonts w:eastAsia="Times New Roman"/>
          <w:color w:val="000000"/>
        </w:rPr>
        <w:t>П.</w:t>
      </w:r>
      <w:r w:rsidR="003577D2" w:rsidRPr="00A24ED7">
        <w:rPr>
          <w:rFonts w:eastAsia="Times New Roman"/>
          <w:color w:val="000000"/>
        </w:rPr>
        <w:t xml:space="preserve"> 1-17.</w:t>
      </w:r>
    </w:p>
    <w:p w14:paraId="10CBE860" w14:textId="6AB8392F" w:rsidR="003577D2" w:rsidRPr="00A24ED7" w:rsidRDefault="0091208F" w:rsidP="00A24ED7">
      <w:pPr>
        <w:spacing w:after="0" w:line="240" w:lineRule="auto"/>
        <w:ind w:firstLine="709"/>
        <w:rPr>
          <w:rFonts w:eastAsia="Times New Roman"/>
          <w:color w:val="000000"/>
        </w:rPr>
      </w:pPr>
      <w:r>
        <w:rPr>
          <w:rFonts w:eastAsia="Times New Roman"/>
          <w:color w:val="000000"/>
        </w:rPr>
        <w:t>14</w:t>
      </w:r>
      <w:r w:rsidR="004A5884">
        <w:rPr>
          <w:rFonts w:eastAsia="Times New Roman"/>
          <w:color w:val="000000"/>
        </w:rPr>
        <w:t>3</w:t>
      </w:r>
      <w:r>
        <w:rPr>
          <w:rFonts w:eastAsia="Times New Roman"/>
          <w:color w:val="000000"/>
        </w:rPr>
        <w:t xml:space="preserve"> </w:t>
      </w:r>
      <w:r w:rsidR="00D36BAD">
        <w:rPr>
          <w:rFonts w:eastAsia="Times New Roman"/>
          <w:color w:val="000000"/>
          <w:lang w:val="ru-RU"/>
        </w:rPr>
        <w:t xml:space="preserve">Сол жерде. </w:t>
      </w:r>
      <w:r w:rsidR="004F6AC8">
        <w:rPr>
          <w:rFonts w:eastAsia="Times New Roman"/>
          <w:color w:val="000000"/>
          <w:lang w:val="ru-RU"/>
        </w:rPr>
        <w:t xml:space="preserve">Іс. </w:t>
      </w:r>
      <w:r w:rsidR="003577D2" w:rsidRPr="00A24ED7">
        <w:rPr>
          <w:rFonts w:eastAsia="Times New Roman"/>
          <w:color w:val="000000"/>
        </w:rPr>
        <w:t>81</w:t>
      </w:r>
      <w:r w:rsidR="004F6AC8">
        <w:rPr>
          <w:rFonts w:eastAsia="Times New Roman"/>
          <w:color w:val="000000"/>
        </w:rPr>
        <w:t>.</w:t>
      </w:r>
      <w:r w:rsidR="003577D2" w:rsidRPr="00A24ED7">
        <w:rPr>
          <w:rFonts w:eastAsia="Times New Roman"/>
          <w:color w:val="000000"/>
        </w:rPr>
        <w:t xml:space="preserve"> </w:t>
      </w:r>
      <w:r w:rsidR="004F6AC8">
        <w:rPr>
          <w:rFonts w:eastAsia="Times New Roman"/>
          <w:color w:val="000000"/>
        </w:rPr>
        <w:t xml:space="preserve">П. </w:t>
      </w:r>
      <w:r w:rsidR="003577D2" w:rsidRPr="00A24ED7">
        <w:rPr>
          <w:rFonts w:eastAsia="Times New Roman"/>
          <w:color w:val="000000"/>
        </w:rPr>
        <w:t>47-66.</w:t>
      </w:r>
    </w:p>
    <w:p w14:paraId="0456FACC" w14:textId="5FB392F0" w:rsidR="003577D2" w:rsidRPr="00A24ED7" w:rsidRDefault="0091208F" w:rsidP="00A24ED7">
      <w:pPr>
        <w:spacing w:after="0" w:line="240" w:lineRule="auto"/>
        <w:ind w:firstLine="709"/>
        <w:rPr>
          <w:rFonts w:eastAsia="Times New Roman"/>
          <w:color w:val="000000"/>
          <w:lang w:val="ru-RU"/>
        </w:rPr>
      </w:pPr>
      <w:r>
        <w:rPr>
          <w:rFonts w:eastAsia="Times New Roman"/>
          <w:color w:val="000000"/>
          <w:lang w:val="ru-RU"/>
        </w:rPr>
        <w:t>14</w:t>
      </w:r>
      <w:r w:rsidR="004A5884">
        <w:rPr>
          <w:rFonts w:eastAsia="Times New Roman"/>
          <w:color w:val="000000"/>
          <w:lang w:val="ru-RU"/>
        </w:rPr>
        <w:t>4</w:t>
      </w:r>
      <w:r>
        <w:rPr>
          <w:rFonts w:eastAsia="Times New Roman"/>
          <w:color w:val="000000"/>
          <w:lang w:val="ru-RU"/>
        </w:rPr>
        <w:t xml:space="preserve"> </w:t>
      </w:r>
      <w:r w:rsidR="00D36BAD">
        <w:rPr>
          <w:rFonts w:eastAsia="Times New Roman"/>
          <w:color w:val="000000"/>
          <w:lang w:val="ru-RU"/>
        </w:rPr>
        <w:t xml:space="preserve">Сол жерде. </w:t>
      </w:r>
      <w:r w:rsidR="004F6AC8">
        <w:rPr>
          <w:rFonts w:eastAsia="Times New Roman"/>
          <w:color w:val="000000"/>
          <w:lang w:val="ru-RU"/>
        </w:rPr>
        <w:t xml:space="preserve">Іс. </w:t>
      </w:r>
      <w:r w:rsidR="003577D2" w:rsidRPr="00A24ED7">
        <w:rPr>
          <w:rFonts w:eastAsia="Times New Roman"/>
          <w:color w:val="000000"/>
        </w:rPr>
        <w:t>73</w:t>
      </w:r>
      <w:r w:rsidR="004F6AC8">
        <w:rPr>
          <w:rFonts w:eastAsia="Times New Roman"/>
          <w:color w:val="000000"/>
        </w:rPr>
        <w:t>.</w:t>
      </w:r>
      <w:r w:rsidR="003577D2" w:rsidRPr="00A24ED7">
        <w:rPr>
          <w:rFonts w:eastAsia="Times New Roman"/>
          <w:color w:val="000000"/>
        </w:rPr>
        <w:t xml:space="preserve"> </w:t>
      </w:r>
      <w:r w:rsidR="004F6AC8">
        <w:rPr>
          <w:rFonts w:eastAsia="Times New Roman"/>
          <w:color w:val="000000"/>
        </w:rPr>
        <w:t xml:space="preserve">П. </w:t>
      </w:r>
      <w:r w:rsidR="003577D2" w:rsidRPr="00A24ED7">
        <w:rPr>
          <w:rFonts w:eastAsia="Times New Roman"/>
          <w:color w:val="000000"/>
        </w:rPr>
        <w:t>13.</w:t>
      </w:r>
    </w:p>
    <w:p w14:paraId="6EDD663F" w14:textId="0B10BE14" w:rsidR="003577D2" w:rsidRPr="004F6AC8" w:rsidRDefault="0091208F" w:rsidP="00A24ED7">
      <w:pPr>
        <w:spacing w:after="0" w:line="240" w:lineRule="auto"/>
        <w:ind w:firstLine="709"/>
        <w:rPr>
          <w:rFonts w:eastAsia="Times New Roman"/>
          <w:color w:val="000000"/>
        </w:rPr>
      </w:pPr>
      <w:r>
        <w:rPr>
          <w:rFonts w:eastAsia="Times New Roman"/>
          <w:color w:val="000000"/>
          <w:lang w:val="ru-RU"/>
        </w:rPr>
        <w:t>14</w:t>
      </w:r>
      <w:r w:rsidR="004A5884">
        <w:rPr>
          <w:rFonts w:eastAsia="Times New Roman"/>
          <w:color w:val="000000"/>
          <w:lang w:val="ru-RU"/>
        </w:rPr>
        <w:t>5</w:t>
      </w:r>
      <w:r>
        <w:rPr>
          <w:rFonts w:eastAsia="Times New Roman"/>
          <w:color w:val="000000"/>
          <w:lang w:val="ru-RU"/>
        </w:rPr>
        <w:t xml:space="preserve"> </w:t>
      </w:r>
      <w:r w:rsidR="00D36BAD">
        <w:rPr>
          <w:rFonts w:eastAsia="Times New Roman"/>
          <w:color w:val="000000"/>
          <w:lang w:val="ru-RU"/>
        </w:rPr>
        <w:t>Сол жерде.</w:t>
      </w:r>
      <w:r w:rsidR="003577D2" w:rsidRPr="00A24ED7">
        <w:rPr>
          <w:rFonts w:eastAsia="Times New Roman"/>
          <w:color w:val="000000"/>
        </w:rPr>
        <w:t xml:space="preserve"> </w:t>
      </w:r>
      <w:r w:rsidR="004F6AC8">
        <w:rPr>
          <w:rFonts w:eastAsia="Times New Roman"/>
          <w:color w:val="000000"/>
        </w:rPr>
        <w:t xml:space="preserve">Қ. </w:t>
      </w:r>
      <w:r w:rsidR="003577D2" w:rsidRPr="004F6AC8">
        <w:rPr>
          <w:rFonts w:eastAsia="Times New Roman"/>
          <w:color w:val="000000"/>
        </w:rPr>
        <w:t>884</w:t>
      </w:r>
      <w:r w:rsidR="004F6AC8" w:rsidRPr="004F6AC8">
        <w:rPr>
          <w:rFonts w:eastAsia="Times New Roman"/>
          <w:color w:val="000000"/>
        </w:rPr>
        <w:t>.</w:t>
      </w:r>
      <w:r w:rsidR="003577D2" w:rsidRPr="00A24ED7">
        <w:rPr>
          <w:rFonts w:eastAsia="Times New Roman"/>
          <w:color w:val="000000"/>
        </w:rPr>
        <w:t xml:space="preserve"> </w:t>
      </w:r>
      <w:r w:rsidR="004F6AC8">
        <w:rPr>
          <w:rFonts w:eastAsia="Times New Roman"/>
          <w:color w:val="000000"/>
        </w:rPr>
        <w:t xml:space="preserve">Т. </w:t>
      </w:r>
      <w:r w:rsidR="003577D2" w:rsidRPr="00A24ED7">
        <w:rPr>
          <w:rFonts w:eastAsia="Times New Roman"/>
          <w:color w:val="000000"/>
        </w:rPr>
        <w:t>1</w:t>
      </w:r>
      <w:r w:rsidR="004F6AC8">
        <w:rPr>
          <w:rFonts w:eastAsia="Times New Roman"/>
          <w:color w:val="000000"/>
        </w:rPr>
        <w:t>.</w:t>
      </w:r>
      <w:r w:rsidR="003577D2" w:rsidRPr="00A24ED7">
        <w:rPr>
          <w:rFonts w:eastAsia="Times New Roman"/>
          <w:color w:val="000000"/>
        </w:rPr>
        <w:t xml:space="preserve"> </w:t>
      </w:r>
      <w:r w:rsidR="004F6AC8">
        <w:rPr>
          <w:rFonts w:eastAsia="Times New Roman"/>
          <w:color w:val="000000"/>
        </w:rPr>
        <w:t xml:space="preserve">Іс. </w:t>
      </w:r>
      <w:r w:rsidR="003577D2" w:rsidRPr="00A24ED7">
        <w:rPr>
          <w:rFonts w:eastAsia="Times New Roman"/>
          <w:color w:val="000000"/>
        </w:rPr>
        <w:t>17а</w:t>
      </w:r>
      <w:r w:rsidR="004F6AC8">
        <w:rPr>
          <w:rFonts w:eastAsia="Times New Roman"/>
          <w:color w:val="000000"/>
        </w:rPr>
        <w:t>.</w:t>
      </w:r>
      <w:r w:rsidR="003577D2" w:rsidRPr="00A24ED7">
        <w:rPr>
          <w:rFonts w:eastAsia="Times New Roman"/>
          <w:color w:val="000000"/>
        </w:rPr>
        <w:t xml:space="preserve"> </w:t>
      </w:r>
      <w:r w:rsidR="004F6AC8">
        <w:rPr>
          <w:rFonts w:eastAsia="Times New Roman"/>
          <w:color w:val="000000"/>
        </w:rPr>
        <w:t>П.</w:t>
      </w:r>
      <w:r w:rsidR="003577D2" w:rsidRPr="00A24ED7">
        <w:rPr>
          <w:rFonts w:eastAsia="Times New Roman"/>
          <w:color w:val="000000"/>
        </w:rPr>
        <w:t xml:space="preserve"> 8.</w:t>
      </w:r>
    </w:p>
    <w:p w14:paraId="0D168E4C" w14:textId="3F3BED60" w:rsidR="00B94BD2" w:rsidRPr="00A24ED7" w:rsidRDefault="0091208F" w:rsidP="00A24ED7">
      <w:pPr>
        <w:spacing w:after="0" w:line="240" w:lineRule="auto"/>
        <w:ind w:firstLine="709"/>
        <w:rPr>
          <w:rFonts w:eastAsia="Times New Roman"/>
          <w:color w:val="000000"/>
        </w:rPr>
      </w:pPr>
      <w:r>
        <w:rPr>
          <w:rFonts w:eastAsia="Times New Roman"/>
          <w:color w:val="000000"/>
        </w:rPr>
        <w:t>14</w:t>
      </w:r>
      <w:r w:rsidR="004A5884">
        <w:rPr>
          <w:rFonts w:eastAsia="Times New Roman"/>
          <w:color w:val="000000"/>
        </w:rPr>
        <w:t>6</w:t>
      </w:r>
      <w:r>
        <w:rPr>
          <w:rFonts w:eastAsia="Times New Roman"/>
          <w:color w:val="000000"/>
        </w:rPr>
        <w:t xml:space="preserve"> </w:t>
      </w:r>
      <w:r w:rsidR="00D36BAD" w:rsidRPr="004F6AC8">
        <w:rPr>
          <w:rFonts w:eastAsia="Times New Roman"/>
          <w:color w:val="000000"/>
        </w:rPr>
        <w:t xml:space="preserve">Сол жерде. </w:t>
      </w:r>
      <w:r w:rsidR="004F6AC8">
        <w:rPr>
          <w:rFonts w:eastAsia="Times New Roman"/>
          <w:color w:val="000000"/>
        </w:rPr>
        <w:t>П</w:t>
      </w:r>
      <w:r w:rsidR="003577D2" w:rsidRPr="00A24ED7">
        <w:rPr>
          <w:rFonts w:eastAsia="Times New Roman"/>
          <w:color w:val="000000"/>
        </w:rPr>
        <w:t>. 5.</w:t>
      </w:r>
    </w:p>
    <w:p w14:paraId="1A80700D" w14:textId="7D3CBDA1" w:rsidR="00014FF9" w:rsidRPr="00A24ED7" w:rsidRDefault="0091208F" w:rsidP="00A24ED7">
      <w:pPr>
        <w:spacing w:after="0" w:line="240" w:lineRule="auto"/>
        <w:ind w:firstLine="709"/>
        <w:rPr>
          <w:rFonts w:eastAsia="Times New Roman"/>
          <w:color w:val="000000"/>
        </w:rPr>
      </w:pPr>
      <w:r w:rsidRPr="0091208F">
        <w:rPr>
          <w:color w:val="4E4B66"/>
          <w:shd w:val="clear" w:color="auto" w:fill="FFFFFF"/>
        </w:rPr>
        <w:t>14</w:t>
      </w:r>
      <w:r w:rsidR="004A5884">
        <w:rPr>
          <w:color w:val="4E4B66"/>
          <w:shd w:val="clear" w:color="auto" w:fill="FFFFFF"/>
        </w:rPr>
        <w:t>7</w:t>
      </w:r>
      <w:r w:rsidRPr="0091208F">
        <w:rPr>
          <w:color w:val="4E4B66"/>
          <w:shd w:val="clear" w:color="auto" w:fill="FFFFFF"/>
        </w:rPr>
        <w:t xml:space="preserve"> </w:t>
      </w:r>
      <w:r w:rsidR="007F788B" w:rsidRPr="0091208F">
        <w:rPr>
          <w:rFonts w:eastAsia="Times New Roman"/>
          <w:color w:val="000000"/>
        </w:rPr>
        <w:t>Тоқаев К.</w:t>
      </w:r>
      <w:r w:rsidR="005D6D97" w:rsidRPr="0091208F">
        <w:rPr>
          <w:rFonts w:eastAsia="Times New Roman"/>
          <w:color w:val="000000"/>
        </w:rPr>
        <w:t xml:space="preserve"> Жетіжал қойнауында</w:t>
      </w:r>
      <w:r w:rsidR="007F788B" w:rsidRPr="0091208F">
        <w:rPr>
          <w:rFonts w:eastAsia="Times New Roman"/>
          <w:color w:val="000000"/>
        </w:rPr>
        <w:t xml:space="preserve"> // Қазақ әдебиеті.</w:t>
      </w:r>
      <w:r w:rsidR="005D6D97" w:rsidRPr="0091208F">
        <w:rPr>
          <w:rFonts w:eastAsia="Calibri"/>
          <w:color w:val="auto"/>
          <w:lang w:eastAsia="en-US"/>
        </w:rPr>
        <w:t xml:space="preserve"> </w:t>
      </w:r>
      <w:r w:rsidR="005D6D97" w:rsidRPr="0091208F">
        <w:rPr>
          <w:rFonts w:eastAsia="Times New Roman"/>
          <w:color w:val="000000"/>
        </w:rPr>
        <w:t xml:space="preserve">– </w:t>
      </w:r>
      <w:r w:rsidR="007F788B" w:rsidRPr="0091208F">
        <w:rPr>
          <w:rFonts w:eastAsia="Times New Roman"/>
          <w:color w:val="000000"/>
        </w:rPr>
        <w:t>1967.</w:t>
      </w:r>
      <w:r w:rsidR="005D6D97" w:rsidRPr="0091208F">
        <w:rPr>
          <w:rFonts w:eastAsia="Times New Roman"/>
          <w:color w:val="000000"/>
        </w:rPr>
        <w:t xml:space="preserve"> – №20</w:t>
      </w:r>
      <w:r w:rsidR="00EA07C8" w:rsidRPr="0091208F">
        <w:rPr>
          <w:rFonts w:eastAsia="Times New Roman"/>
          <w:color w:val="000000"/>
        </w:rPr>
        <w:t>. –</w:t>
      </w:r>
      <w:r w:rsidR="00EA07C8" w:rsidRPr="00A24ED7">
        <w:rPr>
          <w:rFonts w:eastAsia="Times New Roman"/>
          <w:color w:val="000000"/>
        </w:rPr>
        <w:t xml:space="preserve"> Б.</w:t>
      </w:r>
      <w:r w:rsidR="004F6AC8">
        <w:rPr>
          <w:rFonts w:eastAsia="Times New Roman"/>
          <w:color w:val="000000"/>
        </w:rPr>
        <w:t> </w:t>
      </w:r>
      <w:r w:rsidR="00EA07C8" w:rsidRPr="00A24ED7">
        <w:rPr>
          <w:rFonts w:eastAsia="Times New Roman"/>
          <w:color w:val="000000"/>
        </w:rPr>
        <w:t>1-4</w:t>
      </w:r>
      <w:r w:rsidR="005D6D97" w:rsidRPr="00A24ED7">
        <w:rPr>
          <w:rFonts w:eastAsia="Times New Roman"/>
          <w:color w:val="000000"/>
        </w:rPr>
        <w:t>.</w:t>
      </w:r>
    </w:p>
    <w:p w14:paraId="2DC12B4B" w14:textId="3AD79D10" w:rsidR="005D6D97" w:rsidRPr="00A24ED7" w:rsidRDefault="0091208F" w:rsidP="00A24ED7">
      <w:pPr>
        <w:spacing w:after="0" w:line="240" w:lineRule="auto"/>
        <w:ind w:firstLine="709"/>
        <w:rPr>
          <w:rFonts w:eastAsia="Times New Roman"/>
          <w:color w:val="000000"/>
        </w:rPr>
      </w:pPr>
      <w:r>
        <w:rPr>
          <w:rFonts w:eastAsia="Times New Roman"/>
          <w:color w:val="000000"/>
        </w:rPr>
        <w:t>14</w:t>
      </w:r>
      <w:r w:rsidR="004A5884">
        <w:rPr>
          <w:rFonts w:eastAsia="Times New Roman"/>
          <w:color w:val="000000"/>
        </w:rPr>
        <w:t>8</w:t>
      </w:r>
      <w:r>
        <w:rPr>
          <w:rFonts w:eastAsia="Times New Roman"/>
          <w:color w:val="000000"/>
        </w:rPr>
        <w:t xml:space="preserve"> </w:t>
      </w:r>
      <w:r w:rsidR="005D6D97" w:rsidRPr="00A24ED7">
        <w:rPr>
          <w:rFonts w:eastAsia="Times New Roman"/>
          <w:color w:val="000000"/>
        </w:rPr>
        <w:t xml:space="preserve">ҚР ОМА. </w:t>
      </w:r>
      <w:r w:rsidR="00D36BAD">
        <w:rPr>
          <w:rFonts w:eastAsia="Times New Roman"/>
          <w:color w:val="000000"/>
        </w:rPr>
        <w:t xml:space="preserve">Қ. </w:t>
      </w:r>
      <w:r w:rsidR="005D6D97" w:rsidRPr="00A24ED7">
        <w:rPr>
          <w:rFonts w:eastAsia="Times New Roman"/>
          <w:color w:val="000000"/>
        </w:rPr>
        <w:t xml:space="preserve">1038. </w:t>
      </w:r>
      <w:r w:rsidR="00D36BAD">
        <w:rPr>
          <w:rFonts w:eastAsia="Times New Roman"/>
          <w:color w:val="000000"/>
        </w:rPr>
        <w:t xml:space="preserve">Т. </w:t>
      </w:r>
      <w:r w:rsidR="005D6D97" w:rsidRPr="00A24ED7">
        <w:rPr>
          <w:rFonts w:eastAsia="Times New Roman"/>
          <w:color w:val="000000"/>
        </w:rPr>
        <w:t xml:space="preserve">1. </w:t>
      </w:r>
      <w:r w:rsidR="00D36BAD">
        <w:rPr>
          <w:rFonts w:eastAsia="Times New Roman"/>
          <w:color w:val="000000"/>
        </w:rPr>
        <w:t xml:space="preserve">Іс. </w:t>
      </w:r>
      <w:r w:rsidR="005D6D97" w:rsidRPr="00A24ED7">
        <w:rPr>
          <w:rFonts w:eastAsia="Times New Roman"/>
          <w:color w:val="000000"/>
        </w:rPr>
        <w:t>52</w:t>
      </w:r>
      <w:r w:rsidR="00D36BAD">
        <w:rPr>
          <w:rFonts w:eastAsia="Times New Roman"/>
          <w:color w:val="000000"/>
        </w:rPr>
        <w:t>.</w:t>
      </w:r>
      <w:r w:rsidR="005D6D97" w:rsidRPr="00A24ED7">
        <w:rPr>
          <w:rFonts w:eastAsia="Times New Roman"/>
          <w:color w:val="000000"/>
        </w:rPr>
        <w:t xml:space="preserve"> </w:t>
      </w:r>
      <w:r w:rsidR="00D36BAD">
        <w:rPr>
          <w:rFonts w:eastAsia="Times New Roman"/>
          <w:color w:val="000000"/>
        </w:rPr>
        <w:t xml:space="preserve">П. </w:t>
      </w:r>
      <w:r w:rsidR="005D6D97" w:rsidRPr="00A24ED7">
        <w:rPr>
          <w:rFonts w:eastAsia="Times New Roman"/>
          <w:color w:val="000000"/>
        </w:rPr>
        <w:t>115.</w:t>
      </w:r>
    </w:p>
    <w:p w14:paraId="4167EED2" w14:textId="19BCD08F" w:rsidR="00B94BD2" w:rsidRPr="00A24ED7" w:rsidRDefault="0091208F" w:rsidP="00A24ED7">
      <w:pPr>
        <w:spacing w:after="0" w:line="240" w:lineRule="auto"/>
        <w:ind w:firstLine="709"/>
        <w:rPr>
          <w:rFonts w:eastAsia="Times New Roman"/>
          <w:color w:val="000000"/>
          <w:lang w:val="ru-RU"/>
        </w:rPr>
      </w:pPr>
      <w:r>
        <w:rPr>
          <w:rFonts w:eastAsia="Times New Roman"/>
          <w:color w:val="000000"/>
        </w:rPr>
        <w:t>14</w:t>
      </w:r>
      <w:r w:rsidR="004A5884">
        <w:rPr>
          <w:rFonts w:eastAsia="Times New Roman"/>
          <w:color w:val="000000"/>
        </w:rPr>
        <w:t>9</w:t>
      </w:r>
      <w:r>
        <w:rPr>
          <w:rFonts w:eastAsia="Times New Roman"/>
          <w:color w:val="000000"/>
        </w:rPr>
        <w:t xml:space="preserve"> </w:t>
      </w:r>
      <w:r w:rsidR="00B94BD2" w:rsidRPr="00A24ED7">
        <w:rPr>
          <w:rFonts w:eastAsia="Times New Roman"/>
          <w:color w:val="000000"/>
        </w:rPr>
        <w:t>Купина Н.А., Литовская М.А., Николина</w:t>
      </w:r>
      <w:r w:rsidR="005D6D97" w:rsidRPr="00A24ED7">
        <w:rPr>
          <w:rFonts w:eastAsia="Times New Roman"/>
          <w:color w:val="000000"/>
        </w:rPr>
        <w:t xml:space="preserve"> </w:t>
      </w:r>
      <w:r w:rsidR="00B94BD2" w:rsidRPr="00A24ED7">
        <w:rPr>
          <w:rFonts w:eastAsia="Times New Roman"/>
          <w:color w:val="000000"/>
        </w:rPr>
        <w:t xml:space="preserve">Н.А. </w:t>
      </w:r>
      <w:r w:rsidR="00B94BD2" w:rsidRPr="00A24ED7">
        <w:rPr>
          <w:rFonts w:eastAsia="Times New Roman"/>
          <w:color w:val="000000"/>
          <w:lang w:val="ru-RU"/>
        </w:rPr>
        <w:t>Массовая литература сегодня: учеб. пос. – М.: Флинта: Наука, 2010. – 424 с.</w:t>
      </w:r>
    </w:p>
    <w:p w14:paraId="4B41BDA3" w14:textId="485A0352" w:rsidR="00B94BD2" w:rsidRPr="00A24ED7" w:rsidRDefault="0091208F" w:rsidP="00A24ED7">
      <w:pPr>
        <w:spacing w:after="0" w:line="240" w:lineRule="auto"/>
        <w:ind w:firstLine="709"/>
        <w:rPr>
          <w:rFonts w:eastAsia="Times New Roman"/>
          <w:color w:val="000000"/>
        </w:rPr>
      </w:pPr>
      <w:r>
        <w:rPr>
          <w:rFonts w:eastAsia="Times New Roman"/>
          <w:color w:val="000000"/>
        </w:rPr>
        <w:t>1</w:t>
      </w:r>
      <w:r w:rsidR="004A5884">
        <w:rPr>
          <w:rFonts w:eastAsia="Times New Roman"/>
          <w:color w:val="000000"/>
        </w:rPr>
        <w:t>50</w:t>
      </w:r>
      <w:r>
        <w:rPr>
          <w:rFonts w:eastAsia="Times New Roman"/>
          <w:color w:val="000000"/>
        </w:rPr>
        <w:t xml:space="preserve"> </w:t>
      </w:r>
      <w:r w:rsidR="00B94BD2" w:rsidRPr="00A24ED7">
        <w:rPr>
          <w:rFonts w:eastAsia="Times New Roman"/>
          <w:color w:val="000000"/>
          <w:lang w:val="ru-RU"/>
        </w:rPr>
        <w:t xml:space="preserve">Степанов Б. Об идеологических ошибках работников общественных наук Казахстана // Большевик Казахстана. </w:t>
      </w:r>
      <w:r w:rsidR="00997621" w:rsidRPr="00A24ED7">
        <w:rPr>
          <w:rFonts w:eastAsia="Times New Roman"/>
          <w:color w:val="000000"/>
          <w:lang w:val="ru-RU"/>
        </w:rPr>
        <w:t xml:space="preserve">– </w:t>
      </w:r>
      <w:r w:rsidR="00B94BD2" w:rsidRPr="00A24ED7">
        <w:rPr>
          <w:rFonts w:eastAsia="Times New Roman"/>
          <w:color w:val="000000"/>
          <w:lang w:val="ru-RU"/>
        </w:rPr>
        <w:t>1947. – №1(6). С. 48-52</w:t>
      </w:r>
      <w:r w:rsidR="00B94BD2" w:rsidRPr="00A24ED7">
        <w:rPr>
          <w:rFonts w:eastAsia="Times New Roman"/>
          <w:color w:val="000000"/>
        </w:rPr>
        <w:t>.</w:t>
      </w:r>
    </w:p>
    <w:p w14:paraId="3414FDC4" w14:textId="0EB830D2" w:rsidR="00B94BD2" w:rsidRPr="00A24ED7" w:rsidRDefault="0091208F" w:rsidP="00A24ED7">
      <w:pPr>
        <w:spacing w:after="0" w:line="240" w:lineRule="auto"/>
        <w:ind w:firstLine="709"/>
        <w:rPr>
          <w:rFonts w:eastAsia="Times New Roman"/>
          <w:color w:val="000000"/>
        </w:rPr>
      </w:pPr>
      <w:r>
        <w:rPr>
          <w:rFonts w:eastAsia="Times New Roman"/>
          <w:color w:val="000000"/>
        </w:rPr>
        <w:t>1</w:t>
      </w:r>
      <w:r w:rsidR="004A5884">
        <w:rPr>
          <w:rFonts w:eastAsia="Times New Roman"/>
          <w:color w:val="000000"/>
        </w:rPr>
        <w:t>51</w:t>
      </w:r>
      <w:r>
        <w:rPr>
          <w:rFonts w:eastAsia="Times New Roman"/>
          <w:color w:val="000000"/>
        </w:rPr>
        <w:t xml:space="preserve"> </w:t>
      </w:r>
      <w:r w:rsidR="004C1A07">
        <w:rPr>
          <w:rFonts w:eastAsia="Times New Roman"/>
          <w:color w:val="000000"/>
        </w:rPr>
        <w:t>ҚР ОМА</w:t>
      </w:r>
      <w:r w:rsidR="007F5E09" w:rsidRPr="00A24ED7">
        <w:rPr>
          <w:rFonts w:eastAsia="Times New Roman"/>
          <w:color w:val="000000"/>
        </w:rPr>
        <w:t xml:space="preserve">. </w:t>
      </w:r>
      <w:r w:rsidR="004C1A07">
        <w:rPr>
          <w:rFonts w:eastAsia="Times New Roman"/>
          <w:color w:val="000000"/>
        </w:rPr>
        <w:t xml:space="preserve">Қ. </w:t>
      </w:r>
      <w:r w:rsidR="007F5E09" w:rsidRPr="00A24ED7">
        <w:rPr>
          <w:rFonts w:eastAsia="Times New Roman"/>
          <w:color w:val="000000"/>
        </w:rPr>
        <w:t xml:space="preserve">1778. </w:t>
      </w:r>
      <w:r w:rsidR="004C1A07">
        <w:rPr>
          <w:rFonts w:eastAsia="Times New Roman"/>
          <w:color w:val="000000"/>
        </w:rPr>
        <w:t xml:space="preserve">Т. </w:t>
      </w:r>
      <w:r w:rsidR="007F5E09" w:rsidRPr="00A24ED7">
        <w:rPr>
          <w:rFonts w:eastAsia="Times New Roman"/>
          <w:color w:val="000000"/>
        </w:rPr>
        <w:t xml:space="preserve">1. </w:t>
      </w:r>
      <w:r w:rsidR="004C1A07">
        <w:rPr>
          <w:rFonts w:eastAsia="Times New Roman"/>
          <w:color w:val="000000"/>
        </w:rPr>
        <w:t xml:space="preserve">Іс. </w:t>
      </w:r>
      <w:r w:rsidR="007F5E09" w:rsidRPr="00A24ED7">
        <w:rPr>
          <w:rFonts w:eastAsia="Times New Roman"/>
          <w:color w:val="000000"/>
        </w:rPr>
        <w:t>823</w:t>
      </w:r>
      <w:r w:rsidR="004C1A07">
        <w:rPr>
          <w:rFonts w:eastAsia="Times New Roman"/>
          <w:color w:val="000000"/>
        </w:rPr>
        <w:t>.</w:t>
      </w:r>
      <w:r w:rsidR="007F5E09" w:rsidRPr="00A24ED7">
        <w:rPr>
          <w:rFonts w:eastAsia="Times New Roman"/>
          <w:color w:val="000000"/>
        </w:rPr>
        <w:t xml:space="preserve"> </w:t>
      </w:r>
      <w:r w:rsidR="004C1A07">
        <w:rPr>
          <w:rFonts w:eastAsia="Times New Roman"/>
          <w:color w:val="000000"/>
        </w:rPr>
        <w:t xml:space="preserve">П. </w:t>
      </w:r>
      <w:r w:rsidR="007F5E09" w:rsidRPr="00A24ED7">
        <w:rPr>
          <w:rFonts w:eastAsia="Times New Roman"/>
          <w:color w:val="000000"/>
        </w:rPr>
        <w:t>1.</w:t>
      </w:r>
    </w:p>
    <w:p w14:paraId="04A6A063" w14:textId="5368F6B0" w:rsidR="007F5E09" w:rsidRPr="00A24ED7" w:rsidRDefault="0091208F" w:rsidP="00A24ED7">
      <w:pPr>
        <w:spacing w:after="0" w:line="240" w:lineRule="auto"/>
        <w:ind w:firstLine="709"/>
        <w:rPr>
          <w:rFonts w:eastAsia="Times New Roman"/>
          <w:color w:val="000000"/>
        </w:rPr>
      </w:pPr>
      <w:r>
        <w:rPr>
          <w:rFonts w:eastAsia="Times New Roman"/>
          <w:color w:val="000000"/>
        </w:rPr>
        <w:t>1</w:t>
      </w:r>
      <w:r w:rsidR="005969EB">
        <w:rPr>
          <w:rFonts w:eastAsia="Times New Roman"/>
          <w:color w:val="000000"/>
        </w:rPr>
        <w:t>5</w:t>
      </w:r>
      <w:r w:rsidR="004A5884">
        <w:rPr>
          <w:rFonts w:eastAsia="Times New Roman"/>
          <w:color w:val="000000"/>
        </w:rPr>
        <w:t>2</w:t>
      </w:r>
      <w:r>
        <w:rPr>
          <w:rFonts w:eastAsia="Times New Roman"/>
          <w:color w:val="000000"/>
        </w:rPr>
        <w:t xml:space="preserve"> </w:t>
      </w:r>
      <w:r w:rsidR="004C1A07">
        <w:rPr>
          <w:rFonts w:eastAsia="Times New Roman"/>
          <w:color w:val="000000"/>
        </w:rPr>
        <w:t>Сол жерде. Қ.</w:t>
      </w:r>
      <w:r w:rsidR="007F5E09" w:rsidRPr="00A24ED7">
        <w:rPr>
          <w:rFonts w:eastAsia="Times New Roman"/>
          <w:color w:val="000000"/>
        </w:rPr>
        <w:t xml:space="preserve"> 1038. </w:t>
      </w:r>
      <w:r w:rsidR="004C1A07">
        <w:rPr>
          <w:rFonts w:eastAsia="Times New Roman"/>
          <w:color w:val="000000"/>
        </w:rPr>
        <w:t xml:space="preserve">Т. </w:t>
      </w:r>
      <w:r w:rsidR="007F5E09" w:rsidRPr="00A24ED7">
        <w:rPr>
          <w:rFonts w:eastAsia="Times New Roman"/>
          <w:color w:val="000000"/>
        </w:rPr>
        <w:t xml:space="preserve">1. </w:t>
      </w:r>
      <w:r w:rsidR="004C1A07">
        <w:rPr>
          <w:rFonts w:eastAsia="Times New Roman"/>
          <w:color w:val="000000"/>
        </w:rPr>
        <w:t xml:space="preserve">Іс. </w:t>
      </w:r>
      <w:r w:rsidR="007F5E09" w:rsidRPr="00A24ED7">
        <w:rPr>
          <w:rFonts w:eastAsia="Times New Roman"/>
          <w:color w:val="000000"/>
        </w:rPr>
        <w:t>52</w:t>
      </w:r>
      <w:r w:rsidR="004C1A07">
        <w:rPr>
          <w:rFonts w:eastAsia="Times New Roman"/>
          <w:color w:val="000000"/>
        </w:rPr>
        <w:t>.</w:t>
      </w:r>
      <w:r w:rsidR="007F5E09" w:rsidRPr="00A24ED7">
        <w:rPr>
          <w:rFonts w:eastAsia="Times New Roman"/>
          <w:color w:val="000000"/>
        </w:rPr>
        <w:t xml:space="preserve"> </w:t>
      </w:r>
      <w:r w:rsidR="004C1A07">
        <w:rPr>
          <w:rFonts w:eastAsia="Times New Roman"/>
          <w:color w:val="000000"/>
        </w:rPr>
        <w:t>П.</w:t>
      </w:r>
      <w:r w:rsidR="00EF4DCD" w:rsidRPr="00A24ED7">
        <w:rPr>
          <w:rFonts w:eastAsia="Times New Roman"/>
          <w:color w:val="000000"/>
        </w:rPr>
        <w:t xml:space="preserve"> </w:t>
      </w:r>
      <w:r w:rsidR="007F5E09" w:rsidRPr="00A24ED7">
        <w:rPr>
          <w:rFonts w:eastAsia="Times New Roman"/>
          <w:color w:val="000000"/>
        </w:rPr>
        <w:t>91.</w:t>
      </w:r>
    </w:p>
    <w:p w14:paraId="2D5D32C9" w14:textId="1EFA342F" w:rsidR="007F5E09" w:rsidRPr="00A24ED7" w:rsidRDefault="0091208F" w:rsidP="00A24ED7">
      <w:pPr>
        <w:spacing w:after="0" w:line="240" w:lineRule="auto"/>
        <w:ind w:firstLine="709"/>
        <w:rPr>
          <w:rFonts w:eastAsia="Times New Roman"/>
          <w:color w:val="000000"/>
        </w:rPr>
      </w:pPr>
      <w:r>
        <w:rPr>
          <w:rFonts w:eastAsia="Times New Roman"/>
          <w:color w:val="000000"/>
        </w:rPr>
        <w:t>15</w:t>
      </w:r>
      <w:r w:rsidR="004A5884">
        <w:rPr>
          <w:rFonts w:eastAsia="Times New Roman"/>
          <w:color w:val="000000"/>
        </w:rPr>
        <w:t>3</w:t>
      </w:r>
      <w:r>
        <w:rPr>
          <w:rFonts w:eastAsia="Times New Roman"/>
          <w:color w:val="000000"/>
        </w:rPr>
        <w:t xml:space="preserve"> </w:t>
      </w:r>
      <w:r w:rsidR="004C1A07">
        <w:rPr>
          <w:rFonts w:eastAsia="Times New Roman"/>
          <w:color w:val="000000"/>
        </w:rPr>
        <w:t xml:space="preserve">Сол жерде. Іс. </w:t>
      </w:r>
      <w:r w:rsidR="00DB4ED0" w:rsidRPr="00A24ED7">
        <w:rPr>
          <w:rFonts w:eastAsia="Times New Roman"/>
          <w:color w:val="000000"/>
        </w:rPr>
        <w:t>46</w:t>
      </w:r>
      <w:r w:rsidR="004C1A07">
        <w:rPr>
          <w:rFonts w:eastAsia="Times New Roman"/>
          <w:color w:val="000000"/>
        </w:rPr>
        <w:t>.</w:t>
      </w:r>
      <w:r w:rsidR="00DB4ED0" w:rsidRPr="00A24ED7">
        <w:rPr>
          <w:rFonts w:eastAsia="Times New Roman"/>
          <w:color w:val="000000"/>
        </w:rPr>
        <w:t xml:space="preserve"> </w:t>
      </w:r>
      <w:r w:rsidR="004C1A07">
        <w:rPr>
          <w:rFonts w:eastAsia="Times New Roman"/>
          <w:color w:val="000000"/>
        </w:rPr>
        <w:t>П</w:t>
      </w:r>
      <w:r w:rsidR="00EF4DCD" w:rsidRPr="00A24ED7">
        <w:rPr>
          <w:rFonts w:eastAsia="Times New Roman"/>
          <w:color w:val="000000"/>
        </w:rPr>
        <w:t>.</w:t>
      </w:r>
      <w:r w:rsidR="004C1A07">
        <w:rPr>
          <w:rFonts w:eastAsia="Times New Roman"/>
          <w:color w:val="000000"/>
        </w:rPr>
        <w:t xml:space="preserve"> </w:t>
      </w:r>
      <w:r w:rsidR="00DB4ED0" w:rsidRPr="00A24ED7">
        <w:rPr>
          <w:rFonts w:eastAsia="Times New Roman"/>
          <w:color w:val="000000"/>
        </w:rPr>
        <w:t>1-3.</w:t>
      </w:r>
      <w:r w:rsidR="00B94BD2" w:rsidRPr="00A24ED7">
        <w:rPr>
          <w:rFonts w:eastAsia="Times New Roman"/>
          <w:color w:val="000000"/>
        </w:rPr>
        <w:t xml:space="preserve"> </w:t>
      </w:r>
    </w:p>
    <w:p w14:paraId="64A7492F" w14:textId="3B52BC30" w:rsidR="00EF4DCD" w:rsidRPr="00A24ED7" w:rsidRDefault="0091208F" w:rsidP="00A24ED7">
      <w:pPr>
        <w:spacing w:after="0" w:line="240" w:lineRule="auto"/>
        <w:ind w:firstLine="709"/>
        <w:rPr>
          <w:rFonts w:eastAsia="Times New Roman"/>
          <w:color w:val="000000"/>
        </w:rPr>
      </w:pPr>
      <w:r>
        <w:rPr>
          <w:rFonts w:eastAsia="Times New Roman"/>
          <w:color w:val="000000"/>
        </w:rPr>
        <w:t>15</w:t>
      </w:r>
      <w:r w:rsidR="004A5884">
        <w:rPr>
          <w:rFonts w:eastAsia="Times New Roman"/>
          <w:color w:val="000000"/>
        </w:rPr>
        <w:t>4</w:t>
      </w:r>
      <w:r>
        <w:rPr>
          <w:rFonts w:eastAsia="Times New Roman"/>
          <w:color w:val="000000"/>
        </w:rPr>
        <w:t xml:space="preserve"> </w:t>
      </w:r>
      <w:r w:rsidR="004C1A07">
        <w:rPr>
          <w:rFonts w:eastAsia="Times New Roman"/>
          <w:color w:val="000000"/>
        </w:rPr>
        <w:t xml:space="preserve">Сол жерде. Іс. </w:t>
      </w:r>
      <w:r w:rsidR="00EF4DCD" w:rsidRPr="00A24ED7">
        <w:rPr>
          <w:rFonts w:eastAsia="Times New Roman"/>
          <w:color w:val="000000"/>
        </w:rPr>
        <w:t>55</w:t>
      </w:r>
      <w:r w:rsidR="004C1A07">
        <w:rPr>
          <w:rFonts w:eastAsia="Times New Roman"/>
          <w:color w:val="000000"/>
        </w:rPr>
        <w:t>.</w:t>
      </w:r>
      <w:r w:rsidR="00EF4DCD" w:rsidRPr="00A24ED7">
        <w:rPr>
          <w:rFonts w:eastAsia="Times New Roman"/>
          <w:color w:val="000000"/>
        </w:rPr>
        <w:t xml:space="preserve"> </w:t>
      </w:r>
      <w:r w:rsidR="004C1A07">
        <w:rPr>
          <w:rFonts w:eastAsia="Times New Roman"/>
          <w:color w:val="000000"/>
        </w:rPr>
        <w:t xml:space="preserve">П. </w:t>
      </w:r>
      <w:r w:rsidR="00EF4DCD" w:rsidRPr="00A24ED7">
        <w:rPr>
          <w:rFonts w:eastAsia="Times New Roman"/>
          <w:color w:val="000000"/>
        </w:rPr>
        <w:t>26-29.</w:t>
      </w:r>
    </w:p>
    <w:p w14:paraId="27BBE0A8" w14:textId="59FDA736" w:rsidR="00B94BD2" w:rsidRPr="00A24ED7" w:rsidRDefault="0091208F" w:rsidP="00A24ED7">
      <w:pPr>
        <w:spacing w:after="0" w:line="240" w:lineRule="auto"/>
        <w:ind w:firstLine="709"/>
        <w:rPr>
          <w:rFonts w:eastAsia="Times New Roman"/>
          <w:color w:val="000000"/>
        </w:rPr>
      </w:pPr>
      <w:r>
        <w:rPr>
          <w:rFonts w:eastAsia="Times New Roman"/>
          <w:color w:val="000000"/>
        </w:rPr>
        <w:t>15</w:t>
      </w:r>
      <w:r w:rsidR="004A5884">
        <w:rPr>
          <w:rFonts w:eastAsia="Times New Roman"/>
          <w:color w:val="000000"/>
        </w:rPr>
        <w:t>5</w:t>
      </w:r>
      <w:r>
        <w:rPr>
          <w:rFonts w:eastAsia="Times New Roman"/>
          <w:color w:val="000000"/>
        </w:rPr>
        <w:t xml:space="preserve"> </w:t>
      </w:r>
      <w:r w:rsidR="004C1A07">
        <w:rPr>
          <w:rFonts w:eastAsia="Times New Roman"/>
          <w:color w:val="000000"/>
        </w:rPr>
        <w:t xml:space="preserve">Сол жерде. Іс. </w:t>
      </w:r>
      <w:r w:rsidR="00D938E7" w:rsidRPr="00A24ED7">
        <w:rPr>
          <w:rFonts w:eastAsia="Times New Roman"/>
          <w:color w:val="000000"/>
        </w:rPr>
        <w:t>58</w:t>
      </w:r>
      <w:r w:rsidR="004C1A07">
        <w:rPr>
          <w:rFonts w:eastAsia="Times New Roman"/>
          <w:color w:val="000000"/>
        </w:rPr>
        <w:t>.</w:t>
      </w:r>
      <w:r w:rsidR="00D938E7" w:rsidRPr="00A24ED7">
        <w:rPr>
          <w:rFonts w:eastAsia="Times New Roman"/>
          <w:color w:val="000000"/>
        </w:rPr>
        <w:t xml:space="preserve"> </w:t>
      </w:r>
      <w:r w:rsidR="004C1A07">
        <w:rPr>
          <w:rFonts w:eastAsia="Times New Roman"/>
          <w:color w:val="000000"/>
        </w:rPr>
        <w:t xml:space="preserve">П. </w:t>
      </w:r>
      <w:r w:rsidR="00D938E7" w:rsidRPr="00A24ED7">
        <w:rPr>
          <w:rFonts w:eastAsia="Times New Roman"/>
          <w:color w:val="000000"/>
        </w:rPr>
        <w:t>4-5.</w:t>
      </w:r>
    </w:p>
    <w:p w14:paraId="6DA64DD7" w14:textId="65A64563" w:rsidR="00B94BD2" w:rsidRPr="00A24ED7" w:rsidRDefault="0091208F" w:rsidP="00A24ED7">
      <w:pPr>
        <w:spacing w:after="0" w:line="240" w:lineRule="auto"/>
        <w:ind w:firstLine="709"/>
        <w:rPr>
          <w:rFonts w:eastAsia="Times New Roman"/>
          <w:color w:val="000000"/>
        </w:rPr>
      </w:pPr>
      <w:r>
        <w:rPr>
          <w:rFonts w:eastAsia="Times New Roman"/>
          <w:color w:val="000000"/>
        </w:rPr>
        <w:t>15</w:t>
      </w:r>
      <w:r w:rsidR="004A5884">
        <w:rPr>
          <w:rFonts w:eastAsia="Times New Roman"/>
          <w:color w:val="000000"/>
        </w:rPr>
        <w:t>6</w:t>
      </w:r>
      <w:r>
        <w:rPr>
          <w:rFonts w:eastAsia="Times New Roman"/>
          <w:color w:val="000000"/>
        </w:rPr>
        <w:t xml:space="preserve"> </w:t>
      </w:r>
      <w:r w:rsidR="004C1A07">
        <w:rPr>
          <w:rFonts w:eastAsia="Times New Roman"/>
          <w:color w:val="000000"/>
        </w:rPr>
        <w:t xml:space="preserve">Сол жерде. Іс. </w:t>
      </w:r>
      <w:r w:rsidR="00D938E7" w:rsidRPr="00A24ED7">
        <w:rPr>
          <w:rFonts w:eastAsia="Times New Roman"/>
          <w:color w:val="000000"/>
        </w:rPr>
        <w:t>56</w:t>
      </w:r>
      <w:r w:rsidR="004C1A07">
        <w:rPr>
          <w:rFonts w:eastAsia="Times New Roman"/>
          <w:color w:val="000000"/>
        </w:rPr>
        <w:t>.</w:t>
      </w:r>
      <w:r w:rsidR="00D938E7" w:rsidRPr="00A24ED7">
        <w:rPr>
          <w:rFonts w:eastAsia="Times New Roman"/>
          <w:color w:val="000000"/>
        </w:rPr>
        <w:t xml:space="preserve"> </w:t>
      </w:r>
      <w:r w:rsidR="004C1A07">
        <w:rPr>
          <w:rFonts w:eastAsia="Times New Roman"/>
          <w:color w:val="000000"/>
        </w:rPr>
        <w:t xml:space="preserve">П. </w:t>
      </w:r>
      <w:r w:rsidR="00D938E7" w:rsidRPr="00A24ED7">
        <w:rPr>
          <w:rFonts w:eastAsia="Times New Roman"/>
          <w:color w:val="000000"/>
        </w:rPr>
        <w:t>1-2.</w:t>
      </w:r>
    </w:p>
    <w:p w14:paraId="4BBF6812" w14:textId="26A6B079" w:rsidR="00D938E7" w:rsidRPr="00A24ED7" w:rsidRDefault="0091208F" w:rsidP="00A24ED7">
      <w:pPr>
        <w:spacing w:after="0" w:line="240" w:lineRule="auto"/>
        <w:ind w:firstLine="709"/>
        <w:rPr>
          <w:rFonts w:eastAsia="Times New Roman"/>
          <w:color w:val="000000"/>
        </w:rPr>
      </w:pPr>
      <w:r>
        <w:rPr>
          <w:rFonts w:eastAsia="Times New Roman"/>
          <w:color w:val="000000"/>
        </w:rPr>
        <w:t>15</w:t>
      </w:r>
      <w:r w:rsidR="004A5884">
        <w:rPr>
          <w:rFonts w:eastAsia="Times New Roman"/>
          <w:color w:val="000000"/>
        </w:rPr>
        <w:t>7</w:t>
      </w:r>
      <w:r>
        <w:rPr>
          <w:rFonts w:eastAsia="Times New Roman"/>
          <w:color w:val="000000"/>
        </w:rPr>
        <w:t xml:space="preserve"> </w:t>
      </w:r>
      <w:r w:rsidR="004C1A07">
        <w:rPr>
          <w:rFonts w:eastAsia="Times New Roman"/>
          <w:color w:val="000000"/>
        </w:rPr>
        <w:t xml:space="preserve">Сол жерде. Іс. </w:t>
      </w:r>
      <w:r w:rsidR="00D938E7" w:rsidRPr="00A24ED7">
        <w:rPr>
          <w:rFonts w:eastAsia="Times New Roman"/>
          <w:color w:val="000000"/>
        </w:rPr>
        <w:t>44</w:t>
      </w:r>
      <w:r w:rsidR="004C1A07">
        <w:rPr>
          <w:rFonts w:eastAsia="Times New Roman"/>
          <w:color w:val="000000"/>
        </w:rPr>
        <w:t>.</w:t>
      </w:r>
      <w:r w:rsidR="00D938E7" w:rsidRPr="00A24ED7">
        <w:rPr>
          <w:rFonts w:eastAsia="Times New Roman"/>
          <w:color w:val="000000"/>
        </w:rPr>
        <w:t xml:space="preserve"> </w:t>
      </w:r>
      <w:r w:rsidR="004C1A07">
        <w:rPr>
          <w:rFonts w:eastAsia="Times New Roman"/>
          <w:color w:val="000000"/>
        </w:rPr>
        <w:t xml:space="preserve">П. </w:t>
      </w:r>
      <w:r w:rsidR="00D938E7" w:rsidRPr="00A24ED7">
        <w:rPr>
          <w:rFonts w:eastAsia="Times New Roman"/>
          <w:color w:val="000000"/>
        </w:rPr>
        <w:t>1.</w:t>
      </w:r>
    </w:p>
    <w:p w14:paraId="6C659914" w14:textId="382AFDD9" w:rsidR="00D938E7" w:rsidRPr="00A24ED7" w:rsidRDefault="0091208F" w:rsidP="00A24ED7">
      <w:pPr>
        <w:spacing w:after="0" w:line="240" w:lineRule="auto"/>
        <w:ind w:firstLine="709"/>
        <w:rPr>
          <w:rFonts w:eastAsia="Times New Roman"/>
          <w:color w:val="000000"/>
        </w:rPr>
      </w:pPr>
      <w:r>
        <w:rPr>
          <w:rFonts w:eastAsia="Times New Roman"/>
          <w:color w:val="000000"/>
        </w:rPr>
        <w:t>15</w:t>
      </w:r>
      <w:r w:rsidR="004A5884">
        <w:rPr>
          <w:rFonts w:eastAsia="Times New Roman"/>
          <w:color w:val="000000"/>
        </w:rPr>
        <w:t>8</w:t>
      </w:r>
      <w:r>
        <w:rPr>
          <w:rFonts w:eastAsia="Times New Roman"/>
          <w:color w:val="000000"/>
        </w:rPr>
        <w:t xml:space="preserve"> </w:t>
      </w:r>
      <w:r w:rsidR="004C1A07">
        <w:rPr>
          <w:rFonts w:eastAsia="Times New Roman"/>
          <w:color w:val="000000"/>
        </w:rPr>
        <w:t xml:space="preserve">Сол жерде. Іс. </w:t>
      </w:r>
      <w:r w:rsidR="00D938E7" w:rsidRPr="00A24ED7">
        <w:rPr>
          <w:rFonts w:eastAsia="Times New Roman"/>
          <w:color w:val="000000"/>
        </w:rPr>
        <w:t>53</w:t>
      </w:r>
      <w:r w:rsidR="004C1A07">
        <w:rPr>
          <w:rFonts w:eastAsia="Times New Roman"/>
          <w:color w:val="000000"/>
        </w:rPr>
        <w:t>.</w:t>
      </w:r>
      <w:r w:rsidR="00D938E7" w:rsidRPr="00A24ED7">
        <w:rPr>
          <w:rFonts w:eastAsia="Times New Roman"/>
          <w:color w:val="000000"/>
        </w:rPr>
        <w:t xml:space="preserve"> </w:t>
      </w:r>
      <w:r w:rsidR="004C1A07">
        <w:rPr>
          <w:rFonts w:eastAsia="Times New Roman"/>
          <w:color w:val="000000"/>
        </w:rPr>
        <w:t xml:space="preserve">П. </w:t>
      </w:r>
      <w:r w:rsidR="00D938E7" w:rsidRPr="00A24ED7">
        <w:rPr>
          <w:rFonts w:eastAsia="Times New Roman"/>
          <w:color w:val="000000"/>
        </w:rPr>
        <w:t>2.</w:t>
      </w:r>
    </w:p>
    <w:p w14:paraId="48FBCD44" w14:textId="130B1086" w:rsidR="00D938E7" w:rsidRPr="00A24ED7" w:rsidRDefault="0091208F" w:rsidP="00A24ED7">
      <w:pPr>
        <w:spacing w:after="0" w:line="240" w:lineRule="auto"/>
        <w:ind w:firstLine="709"/>
        <w:rPr>
          <w:rFonts w:eastAsia="Times New Roman"/>
          <w:color w:val="000000"/>
        </w:rPr>
      </w:pPr>
      <w:r>
        <w:rPr>
          <w:rFonts w:eastAsia="Times New Roman"/>
          <w:color w:val="000000"/>
        </w:rPr>
        <w:t>15</w:t>
      </w:r>
      <w:r w:rsidR="004A5884">
        <w:rPr>
          <w:rFonts w:eastAsia="Times New Roman"/>
          <w:color w:val="000000"/>
        </w:rPr>
        <w:t>9</w:t>
      </w:r>
      <w:r>
        <w:rPr>
          <w:rFonts w:eastAsia="Times New Roman"/>
          <w:color w:val="000000"/>
        </w:rPr>
        <w:t xml:space="preserve"> </w:t>
      </w:r>
      <w:r w:rsidR="004C1A07">
        <w:rPr>
          <w:rFonts w:eastAsia="Times New Roman"/>
          <w:color w:val="000000"/>
        </w:rPr>
        <w:t xml:space="preserve">Сол жерде. К. </w:t>
      </w:r>
      <w:r w:rsidR="00D938E7" w:rsidRPr="00A24ED7">
        <w:rPr>
          <w:rFonts w:eastAsia="Times New Roman"/>
          <w:color w:val="000000"/>
        </w:rPr>
        <w:t xml:space="preserve">1778. </w:t>
      </w:r>
      <w:r w:rsidR="004C1A07">
        <w:rPr>
          <w:rFonts w:eastAsia="Times New Roman"/>
          <w:color w:val="000000"/>
        </w:rPr>
        <w:t xml:space="preserve">Т. </w:t>
      </w:r>
      <w:r w:rsidR="00D938E7" w:rsidRPr="00A24ED7">
        <w:rPr>
          <w:rFonts w:eastAsia="Times New Roman"/>
          <w:color w:val="000000"/>
        </w:rPr>
        <w:t xml:space="preserve">1. </w:t>
      </w:r>
      <w:r w:rsidR="004C1A07">
        <w:rPr>
          <w:rFonts w:eastAsia="Times New Roman"/>
          <w:color w:val="000000"/>
        </w:rPr>
        <w:t xml:space="preserve">Іс. </w:t>
      </w:r>
      <w:r w:rsidR="00D938E7" w:rsidRPr="00A24ED7">
        <w:rPr>
          <w:rFonts w:eastAsia="Times New Roman"/>
          <w:color w:val="000000"/>
        </w:rPr>
        <w:t>53</w:t>
      </w:r>
      <w:r w:rsidR="004C1A07">
        <w:rPr>
          <w:rFonts w:eastAsia="Times New Roman"/>
          <w:color w:val="000000"/>
        </w:rPr>
        <w:t>.</w:t>
      </w:r>
      <w:r w:rsidR="00D938E7" w:rsidRPr="00A24ED7">
        <w:rPr>
          <w:rFonts w:eastAsia="Times New Roman"/>
          <w:color w:val="000000"/>
        </w:rPr>
        <w:t xml:space="preserve"> </w:t>
      </w:r>
      <w:r w:rsidR="004C1A07">
        <w:rPr>
          <w:rFonts w:eastAsia="Times New Roman"/>
          <w:color w:val="000000"/>
        </w:rPr>
        <w:t xml:space="preserve">П. </w:t>
      </w:r>
      <w:r w:rsidR="00D938E7" w:rsidRPr="00A24ED7">
        <w:rPr>
          <w:rFonts w:eastAsia="Times New Roman"/>
          <w:color w:val="000000"/>
        </w:rPr>
        <w:t>1-5.</w:t>
      </w:r>
    </w:p>
    <w:p w14:paraId="5EF5F850" w14:textId="4D1D0B21" w:rsidR="00D938E7" w:rsidRPr="00A24ED7" w:rsidRDefault="0091208F" w:rsidP="00A24ED7">
      <w:pPr>
        <w:spacing w:after="0" w:line="240" w:lineRule="auto"/>
        <w:ind w:firstLine="709"/>
        <w:rPr>
          <w:rFonts w:eastAsia="Times New Roman"/>
          <w:color w:val="000000"/>
        </w:rPr>
      </w:pPr>
      <w:r>
        <w:rPr>
          <w:rFonts w:eastAsia="Times New Roman"/>
          <w:color w:val="000000"/>
        </w:rPr>
        <w:t>1</w:t>
      </w:r>
      <w:r w:rsidR="004A5884">
        <w:rPr>
          <w:rFonts w:eastAsia="Times New Roman"/>
          <w:color w:val="000000"/>
        </w:rPr>
        <w:t>60</w:t>
      </w:r>
      <w:r>
        <w:rPr>
          <w:rFonts w:eastAsia="Times New Roman"/>
          <w:color w:val="000000"/>
        </w:rPr>
        <w:t xml:space="preserve"> </w:t>
      </w:r>
      <w:r w:rsidR="004C1A07">
        <w:rPr>
          <w:rFonts w:eastAsia="Times New Roman"/>
          <w:color w:val="000000"/>
        </w:rPr>
        <w:t xml:space="preserve">Сол жерде. Қ. </w:t>
      </w:r>
      <w:r w:rsidR="00D938E7" w:rsidRPr="00A24ED7">
        <w:rPr>
          <w:rFonts w:eastAsia="Times New Roman"/>
          <w:color w:val="000000"/>
        </w:rPr>
        <w:t xml:space="preserve">1038. </w:t>
      </w:r>
      <w:r w:rsidR="004C1A07">
        <w:rPr>
          <w:rFonts w:eastAsia="Times New Roman"/>
          <w:color w:val="000000"/>
        </w:rPr>
        <w:t xml:space="preserve">Т. </w:t>
      </w:r>
      <w:r w:rsidR="00D938E7" w:rsidRPr="00A24ED7">
        <w:rPr>
          <w:rFonts w:eastAsia="Times New Roman"/>
          <w:color w:val="000000"/>
        </w:rPr>
        <w:t xml:space="preserve">1. </w:t>
      </w:r>
      <w:r w:rsidR="004C1A07">
        <w:rPr>
          <w:rFonts w:eastAsia="Times New Roman"/>
          <w:color w:val="000000"/>
        </w:rPr>
        <w:t xml:space="preserve">Іс. </w:t>
      </w:r>
      <w:r w:rsidR="00D938E7" w:rsidRPr="00A24ED7">
        <w:rPr>
          <w:rFonts w:eastAsia="Times New Roman"/>
          <w:color w:val="000000"/>
        </w:rPr>
        <w:t>53</w:t>
      </w:r>
      <w:r w:rsidR="004C1A07">
        <w:rPr>
          <w:rFonts w:eastAsia="Times New Roman"/>
          <w:color w:val="000000"/>
        </w:rPr>
        <w:t>.</w:t>
      </w:r>
      <w:r w:rsidR="00D938E7" w:rsidRPr="00A24ED7">
        <w:rPr>
          <w:rFonts w:eastAsia="Times New Roman"/>
          <w:color w:val="000000"/>
        </w:rPr>
        <w:t xml:space="preserve"> </w:t>
      </w:r>
      <w:r w:rsidR="004C1A07">
        <w:rPr>
          <w:rFonts w:eastAsia="Times New Roman"/>
          <w:color w:val="000000"/>
        </w:rPr>
        <w:t xml:space="preserve">П. </w:t>
      </w:r>
      <w:r w:rsidR="00D938E7" w:rsidRPr="00A24ED7">
        <w:rPr>
          <w:rFonts w:eastAsia="Times New Roman"/>
          <w:color w:val="000000"/>
        </w:rPr>
        <w:t>4.</w:t>
      </w:r>
    </w:p>
    <w:p w14:paraId="291BC1B5" w14:textId="376261ED" w:rsidR="00B94BD2" w:rsidRPr="00A24ED7" w:rsidRDefault="0091208F" w:rsidP="00A24ED7">
      <w:pPr>
        <w:spacing w:after="0" w:line="240" w:lineRule="auto"/>
        <w:ind w:firstLine="709"/>
        <w:rPr>
          <w:rFonts w:eastAsia="Times New Roman"/>
          <w:color w:val="000000"/>
        </w:rPr>
      </w:pPr>
      <w:r>
        <w:rPr>
          <w:rFonts w:eastAsia="Times New Roman"/>
          <w:color w:val="000000"/>
        </w:rPr>
        <w:t>1</w:t>
      </w:r>
      <w:r w:rsidR="004A5884">
        <w:rPr>
          <w:rFonts w:eastAsia="Times New Roman"/>
          <w:color w:val="000000"/>
        </w:rPr>
        <w:t>61</w:t>
      </w:r>
      <w:r>
        <w:rPr>
          <w:rFonts w:eastAsia="Times New Roman"/>
          <w:color w:val="000000"/>
        </w:rPr>
        <w:t xml:space="preserve"> </w:t>
      </w:r>
      <w:r w:rsidR="004C1A07">
        <w:rPr>
          <w:rFonts w:eastAsia="Times New Roman"/>
          <w:color w:val="000000"/>
        </w:rPr>
        <w:t xml:space="preserve">Сол жерде. П. </w:t>
      </w:r>
      <w:r w:rsidR="00D938E7" w:rsidRPr="00A24ED7">
        <w:rPr>
          <w:rFonts w:eastAsia="Times New Roman"/>
          <w:color w:val="000000"/>
        </w:rPr>
        <w:t>3</w:t>
      </w:r>
      <w:r w:rsidR="005969EB">
        <w:rPr>
          <w:rFonts w:eastAsia="Times New Roman"/>
          <w:color w:val="000000"/>
        </w:rPr>
        <w:t>, 5</w:t>
      </w:r>
      <w:r w:rsidR="00B94BD2" w:rsidRPr="00A24ED7">
        <w:rPr>
          <w:rFonts w:eastAsia="Times New Roman"/>
          <w:color w:val="000000"/>
        </w:rPr>
        <w:t>.</w:t>
      </w:r>
    </w:p>
    <w:p w14:paraId="28D2CED1" w14:textId="63118CCB" w:rsidR="00B94BD2" w:rsidRPr="00A24ED7" w:rsidRDefault="0091208F" w:rsidP="00A24ED7">
      <w:pPr>
        <w:spacing w:after="0" w:line="240" w:lineRule="auto"/>
        <w:ind w:firstLine="709"/>
        <w:rPr>
          <w:rFonts w:eastAsia="Calibri"/>
          <w:color w:val="auto"/>
          <w:lang w:val="ru-RU" w:eastAsia="en-US"/>
        </w:rPr>
      </w:pPr>
      <w:r>
        <w:rPr>
          <w:rFonts w:eastAsia="Calibri"/>
          <w:color w:val="auto"/>
          <w:lang w:eastAsia="en-US"/>
        </w:rPr>
        <w:t>1</w:t>
      </w:r>
      <w:r w:rsidR="004A5884">
        <w:rPr>
          <w:rFonts w:eastAsia="Calibri"/>
          <w:color w:val="auto"/>
          <w:lang w:eastAsia="en-US"/>
        </w:rPr>
        <w:t>62</w:t>
      </w:r>
      <w:r>
        <w:rPr>
          <w:rFonts w:eastAsia="Calibri"/>
          <w:color w:val="auto"/>
          <w:lang w:eastAsia="en-US"/>
        </w:rPr>
        <w:t xml:space="preserve"> </w:t>
      </w:r>
      <w:r w:rsidR="00B94BD2" w:rsidRPr="004C1A07">
        <w:rPr>
          <w:rFonts w:eastAsia="Calibri"/>
          <w:color w:val="auto"/>
          <w:lang w:eastAsia="en-US"/>
        </w:rPr>
        <w:t>Елеукенов</w:t>
      </w:r>
      <w:r w:rsidR="00B94BD2" w:rsidRPr="00A24ED7">
        <w:rPr>
          <w:rFonts w:eastAsia="Calibri"/>
          <w:color w:val="auto"/>
          <w:lang w:eastAsia="en-US"/>
        </w:rPr>
        <w:t xml:space="preserve"> Ш. </w:t>
      </w:r>
      <w:r w:rsidR="00B94BD2" w:rsidRPr="00A24ED7">
        <w:rPr>
          <w:rFonts w:eastAsia="Calibri"/>
          <w:color w:val="auto"/>
          <w:lang w:val="ru-RU" w:eastAsia="en-US"/>
        </w:rPr>
        <w:t xml:space="preserve">Аты да, таланты да Кемел </w:t>
      </w:r>
      <w:r w:rsidR="00B94BD2" w:rsidRPr="00A24ED7">
        <w:rPr>
          <w:rFonts w:eastAsia="Calibri"/>
          <w:color w:val="auto"/>
          <w:lang w:eastAsia="en-US"/>
        </w:rPr>
        <w:t xml:space="preserve">// </w:t>
      </w:r>
      <w:r w:rsidR="00B94BD2" w:rsidRPr="00A24ED7">
        <w:rPr>
          <w:rFonts w:eastAsia="Calibri"/>
          <w:color w:val="auto"/>
          <w:lang w:val="ru-RU" w:eastAsia="en-US"/>
        </w:rPr>
        <w:t>Ақиқат</w:t>
      </w:r>
      <w:r w:rsidR="00B94BD2" w:rsidRPr="00A24ED7">
        <w:rPr>
          <w:rFonts w:eastAsia="Calibri"/>
          <w:color w:val="auto"/>
          <w:lang w:eastAsia="en-US"/>
        </w:rPr>
        <w:t xml:space="preserve">. – 2003. – </w:t>
      </w:r>
      <w:r w:rsidR="00B94BD2" w:rsidRPr="00A24ED7">
        <w:rPr>
          <w:rFonts w:eastAsia="Calibri"/>
          <w:color w:val="auto"/>
          <w:lang w:val="ru-RU" w:eastAsia="en-US"/>
        </w:rPr>
        <w:t>№6.</w:t>
      </w:r>
      <w:r w:rsidR="00D938E7" w:rsidRPr="00A24ED7">
        <w:rPr>
          <w:rFonts w:eastAsia="Calibri"/>
          <w:color w:val="auto"/>
          <w:lang w:val="ru-RU" w:eastAsia="en-US"/>
        </w:rPr>
        <w:t xml:space="preserve"> </w:t>
      </w:r>
      <w:r w:rsidR="00D938E7" w:rsidRPr="00A24ED7">
        <w:rPr>
          <w:rFonts w:eastAsia="Calibri"/>
          <w:color w:val="auto"/>
          <w:lang w:eastAsia="en-US"/>
        </w:rPr>
        <w:t>– Б.</w:t>
      </w:r>
      <w:r w:rsidR="004F6AC8">
        <w:rPr>
          <w:rFonts w:eastAsia="Calibri"/>
          <w:color w:val="auto"/>
          <w:lang w:eastAsia="en-US"/>
        </w:rPr>
        <w:t> 73-77</w:t>
      </w:r>
      <w:r w:rsidR="00D938E7" w:rsidRPr="00A24ED7">
        <w:rPr>
          <w:rFonts w:eastAsia="Calibri"/>
          <w:color w:val="auto"/>
          <w:lang w:eastAsia="en-US"/>
        </w:rPr>
        <w:t>.</w:t>
      </w:r>
    </w:p>
    <w:p w14:paraId="3A54FC72" w14:textId="651E593E" w:rsidR="00B94BD2" w:rsidRPr="00A24ED7" w:rsidRDefault="0091208F" w:rsidP="00A24ED7">
      <w:pPr>
        <w:spacing w:after="0" w:line="240" w:lineRule="auto"/>
        <w:ind w:firstLine="709"/>
        <w:rPr>
          <w:rFonts w:eastAsia="Calibri"/>
          <w:color w:val="auto"/>
          <w:lang w:eastAsia="en-US"/>
        </w:rPr>
      </w:pPr>
      <w:r>
        <w:rPr>
          <w:rFonts w:eastAsia="Times New Roman"/>
          <w:color w:val="000000"/>
        </w:rPr>
        <w:t>16</w:t>
      </w:r>
      <w:r w:rsidR="004A5884">
        <w:rPr>
          <w:rFonts w:eastAsia="Times New Roman"/>
          <w:color w:val="000000"/>
        </w:rPr>
        <w:t>3</w:t>
      </w:r>
      <w:r>
        <w:rPr>
          <w:rFonts w:eastAsia="Times New Roman"/>
          <w:color w:val="000000"/>
        </w:rPr>
        <w:t xml:space="preserve"> </w:t>
      </w:r>
      <w:r w:rsidR="00B94BD2" w:rsidRPr="00A24ED7">
        <w:rPr>
          <w:rFonts w:eastAsia="Calibri"/>
          <w:color w:val="auto"/>
          <w:lang w:eastAsia="en-US"/>
        </w:rPr>
        <w:t xml:space="preserve">Нұршайықов Ә. Дос қолтаңбасы // Егемен Қазақстан. – 2003. – №54-55(23265). </w:t>
      </w:r>
    </w:p>
    <w:p w14:paraId="6965770E" w14:textId="1182DC7C" w:rsidR="00B94BD2" w:rsidRPr="00A24ED7" w:rsidRDefault="0091208F" w:rsidP="00A24ED7">
      <w:pPr>
        <w:spacing w:after="0" w:line="240" w:lineRule="auto"/>
        <w:ind w:firstLine="709"/>
        <w:rPr>
          <w:rFonts w:eastAsia="Calibri"/>
          <w:color w:val="auto"/>
          <w:lang w:eastAsia="en-US"/>
        </w:rPr>
      </w:pPr>
      <w:r>
        <w:rPr>
          <w:rFonts w:eastAsia="Calibri"/>
          <w:color w:val="auto"/>
          <w:lang w:eastAsia="en-US"/>
        </w:rPr>
        <w:t>16</w:t>
      </w:r>
      <w:r w:rsidR="004A5884">
        <w:rPr>
          <w:rFonts w:eastAsia="Calibri"/>
          <w:color w:val="auto"/>
          <w:lang w:eastAsia="en-US"/>
        </w:rPr>
        <w:t>4</w:t>
      </w:r>
      <w:r>
        <w:rPr>
          <w:rFonts w:eastAsia="Calibri"/>
          <w:color w:val="auto"/>
          <w:lang w:eastAsia="en-US"/>
        </w:rPr>
        <w:t xml:space="preserve"> </w:t>
      </w:r>
      <w:r w:rsidR="00B94BD2" w:rsidRPr="00A24ED7">
        <w:rPr>
          <w:rFonts w:eastAsia="Calibri"/>
          <w:color w:val="auto"/>
          <w:lang w:eastAsia="en-US"/>
        </w:rPr>
        <w:t>Тарази Ә. Еркектің құрғақ көз жасы // Егемен Қазақстан. – 2003. –</w:t>
      </w:r>
      <w:r w:rsidR="00997621" w:rsidRPr="00A24ED7">
        <w:rPr>
          <w:rFonts w:eastAsia="Calibri"/>
          <w:color w:val="auto"/>
          <w:lang w:eastAsia="en-US"/>
        </w:rPr>
        <w:t xml:space="preserve"> </w:t>
      </w:r>
      <w:r w:rsidR="00B94BD2" w:rsidRPr="00A24ED7">
        <w:rPr>
          <w:rFonts w:eastAsia="Calibri"/>
          <w:color w:val="auto"/>
          <w:lang w:eastAsia="en-US"/>
        </w:rPr>
        <w:t>№275-276 (23575).</w:t>
      </w:r>
    </w:p>
    <w:p w14:paraId="74954586" w14:textId="01CBDC6A" w:rsidR="00B94BD2" w:rsidRPr="00A24ED7" w:rsidRDefault="0091208F" w:rsidP="00A24ED7">
      <w:pPr>
        <w:spacing w:after="0" w:line="240" w:lineRule="auto"/>
        <w:ind w:firstLine="709"/>
        <w:rPr>
          <w:rFonts w:eastAsia="Calibri"/>
          <w:color w:val="auto"/>
          <w:lang w:eastAsia="en-US"/>
        </w:rPr>
      </w:pPr>
      <w:r>
        <w:rPr>
          <w:rFonts w:eastAsia="Times New Roman"/>
          <w:color w:val="000000"/>
        </w:rPr>
        <w:t>16</w:t>
      </w:r>
      <w:r w:rsidR="004A5884">
        <w:rPr>
          <w:rFonts w:eastAsia="Times New Roman"/>
          <w:color w:val="000000"/>
        </w:rPr>
        <w:t>5</w:t>
      </w:r>
      <w:r>
        <w:rPr>
          <w:rFonts w:eastAsia="Times New Roman"/>
          <w:color w:val="000000"/>
        </w:rPr>
        <w:t xml:space="preserve"> </w:t>
      </w:r>
      <w:r w:rsidR="00B94BD2" w:rsidRPr="00A24ED7">
        <w:rPr>
          <w:rFonts w:eastAsia="Calibri"/>
          <w:color w:val="auto"/>
          <w:lang w:eastAsia="en-US"/>
        </w:rPr>
        <w:t>Мұқай Б. Жұмбақ жан // Парасат.</w:t>
      </w:r>
      <w:r w:rsidR="00D938E7" w:rsidRPr="00A24ED7">
        <w:rPr>
          <w:rFonts w:eastAsia="Calibri"/>
          <w:color w:val="auto"/>
          <w:lang w:eastAsia="en-US"/>
        </w:rPr>
        <w:t xml:space="preserve"> </w:t>
      </w:r>
      <w:r w:rsidR="00B94BD2" w:rsidRPr="00A24ED7">
        <w:rPr>
          <w:rFonts w:eastAsia="Calibri"/>
          <w:color w:val="auto"/>
          <w:lang w:eastAsia="en-US"/>
        </w:rPr>
        <w:t>–</w:t>
      </w:r>
      <w:r w:rsidR="00D938E7" w:rsidRPr="00A24ED7">
        <w:rPr>
          <w:rFonts w:eastAsia="Calibri"/>
          <w:color w:val="auto"/>
          <w:lang w:eastAsia="en-US"/>
        </w:rPr>
        <w:t xml:space="preserve"> </w:t>
      </w:r>
      <w:r w:rsidR="00B94BD2" w:rsidRPr="00A24ED7">
        <w:rPr>
          <w:rFonts w:eastAsia="Calibri"/>
          <w:color w:val="auto"/>
          <w:lang w:eastAsia="en-US"/>
        </w:rPr>
        <w:t>2003. –</w:t>
      </w:r>
      <w:r w:rsidR="004F6AC8">
        <w:rPr>
          <w:rFonts w:eastAsia="Calibri"/>
          <w:color w:val="auto"/>
          <w:lang w:eastAsia="en-US"/>
        </w:rPr>
        <w:t xml:space="preserve"> </w:t>
      </w:r>
      <w:r w:rsidR="00B94BD2" w:rsidRPr="00A24ED7">
        <w:rPr>
          <w:rFonts w:eastAsia="Calibri"/>
          <w:color w:val="auto"/>
          <w:lang w:eastAsia="en-US"/>
        </w:rPr>
        <w:t>№4.</w:t>
      </w:r>
      <w:r w:rsidR="004F6AC8">
        <w:rPr>
          <w:rFonts w:eastAsia="Calibri"/>
          <w:color w:val="auto"/>
          <w:lang w:eastAsia="en-US"/>
        </w:rPr>
        <w:t xml:space="preserve"> – Б. 22-32.</w:t>
      </w:r>
    </w:p>
    <w:p w14:paraId="05CD78AC" w14:textId="0A204DD3" w:rsidR="00D938E7" w:rsidRPr="00A24ED7" w:rsidRDefault="0091208F" w:rsidP="00A24ED7">
      <w:pPr>
        <w:spacing w:after="0" w:line="240" w:lineRule="auto"/>
        <w:ind w:firstLine="709"/>
        <w:rPr>
          <w:rFonts w:eastAsia="Calibri"/>
          <w:color w:val="auto"/>
          <w:lang w:eastAsia="en-US"/>
        </w:rPr>
      </w:pPr>
      <w:r>
        <w:rPr>
          <w:rFonts w:eastAsia="Calibri"/>
          <w:color w:val="auto"/>
          <w:lang w:eastAsia="en-US"/>
        </w:rPr>
        <w:t>16</w:t>
      </w:r>
      <w:r w:rsidR="004A5884">
        <w:rPr>
          <w:rFonts w:eastAsia="Calibri"/>
          <w:color w:val="auto"/>
          <w:lang w:eastAsia="en-US"/>
        </w:rPr>
        <w:t>6</w:t>
      </w:r>
      <w:r>
        <w:rPr>
          <w:rFonts w:eastAsia="Calibri"/>
          <w:color w:val="auto"/>
          <w:lang w:eastAsia="en-US"/>
        </w:rPr>
        <w:t xml:space="preserve"> </w:t>
      </w:r>
      <w:r w:rsidR="00D938E7" w:rsidRPr="00A24ED7">
        <w:rPr>
          <w:rFonts w:eastAsia="Calibri"/>
          <w:color w:val="auto"/>
          <w:lang w:eastAsia="en-US"/>
        </w:rPr>
        <w:t xml:space="preserve">ҚР ОМА. </w:t>
      </w:r>
      <w:r w:rsidR="00136656">
        <w:rPr>
          <w:rFonts w:eastAsia="Calibri"/>
          <w:color w:val="auto"/>
          <w:lang w:eastAsia="en-US"/>
        </w:rPr>
        <w:t xml:space="preserve">Қ. </w:t>
      </w:r>
      <w:r w:rsidR="00D938E7" w:rsidRPr="00A24ED7">
        <w:rPr>
          <w:rFonts w:eastAsia="Calibri"/>
          <w:color w:val="auto"/>
          <w:lang w:eastAsia="en-US"/>
        </w:rPr>
        <w:t>1109</w:t>
      </w:r>
      <w:r w:rsidR="00136656">
        <w:rPr>
          <w:rFonts w:eastAsia="Calibri"/>
          <w:color w:val="auto"/>
          <w:lang w:eastAsia="en-US"/>
        </w:rPr>
        <w:t>.</w:t>
      </w:r>
      <w:r w:rsidR="00D938E7" w:rsidRPr="00A24ED7">
        <w:rPr>
          <w:rFonts w:eastAsia="Calibri"/>
          <w:color w:val="auto"/>
          <w:lang w:eastAsia="en-US"/>
        </w:rPr>
        <w:t xml:space="preserve"> </w:t>
      </w:r>
      <w:r w:rsidR="00136656">
        <w:rPr>
          <w:rFonts w:eastAsia="Calibri"/>
          <w:color w:val="auto"/>
          <w:lang w:eastAsia="en-US"/>
        </w:rPr>
        <w:t xml:space="preserve">Т. </w:t>
      </w:r>
      <w:r w:rsidR="00D938E7" w:rsidRPr="00A24ED7">
        <w:rPr>
          <w:rFonts w:eastAsia="Calibri"/>
          <w:color w:val="auto"/>
          <w:lang w:eastAsia="en-US"/>
        </w:rPr>
        <w:t xml:space="preserve">8. </w:t>
      </w:r>
      <w:r w:rsidR="00136656">
        <w:rPr>
          <w:rFonts w:eastAsia="Calibri"/>
          <w:color w:val="auto"/>
          <w:lang w:eastAsia="en-US"/>
        </w:rPr>
        <w:t xml:space="preserve">Іс. </w:t>
      </w:r>
      <w:r w:rsidR="00D938E7" w:rsidRPr="00A24ED7">
        <w:rPr>
          <w:rFonts w:eastAsia="Calibri"/>
          <w:color w:val="auto"/>
          <w:lang w:eastAsia="en-US"/>
        </w:rPr>
        <w:t>248</w:t>
      </w:r>
      <w:r w:rsidR="00136656">
        <w:rPr>
          <w:rFonts w:eastAsia="Calibri"/>
          <w:color w:val="auto"/>
          <w:lang w:eastAsia="en-US"/>
        </w:rPr>
        <w:t>.</w:t>
      </w:r>
      <w:r w:rsidR="00D938E7" w:rsidRPr="00A24ED7">
        <w:rPr>
          <w:rFonts w:eastAsia="Calibri"/>
          <w:color w:val="auto"/>
          <w:lang w:eastAsia="en-US"/>
        </w:rPr>
        <w:t xml:space="preserve"> </w:t>
      </w:r>
      <w:r w:rsidR="00136656">
        <w:rPr>
          <w:rFonts w:eastAsia="Calibri"/>
          <w:color w:val="auto"/>
          <w:lang w:eastAsia="en-US"/>
        </w:rPr>
        <w:t xml:space="preserve">П. </w:t>
      </w:r>
      <w:r w:rsidR="00D938E7" w:rsidRPr="00A24ED7">
        <w:rPr>
          <w:rFonts w:eastAsia="Calibri"/>
          <w:color w:val="auto"/>
          <w:lang w:eastAsia="en-US"/>
        </w:rPr>
        <w:t>4-5.</w:t>
      </w:r>
    </w:p>
    <w:p w14:paraId="153EEF41" w14:textId="33A0939D" w:rsidR="003C3A0D" w:rsidRPr="00A24ED7" w:rsidRDefault="0091208F" w:rsidP="00A24ED7">
      <w:pPr>
        <w:spacing w:after="0" w:line="240" w:lineRule="auto"/>
        <w:ind w:firstLine="709"/>
        <w:rPr>
          <w:rFonts w:eastAsia="Calibri"/>
          <w:color w:val="auto"/>
          <w:lang w:eastAsia="en-US"/>
        </w:rPr>
      </w:pPr>
      <w:r>
        <w:rPr>
          <w:rFonts w:eastAsia="Calibri"/>
          <w:color w:val="auto"/>
          <w:lang w:eastAsia="en-US"/>
        </w:rPr>
        <w:t>16</w:t>
      </w:r>
      <w:r w:rsidR="004A5884">
        <w:rPr>
          <w:rFonts w:eastAsia="Calibri"/>
          <w:color w:val="auto"/>
          <w:lang w:eastAsia="en-US"/>
        </w:rPr>
        <w:t>7</w:t>
      </w:r>
      <w:r>
        <w:rPr>
          <w:rFonts w:eastAsia="Calibri"/>
          <w:color w:val="auto"/>
          <w:lang w:eastAsia="en-US"/>
        </w:rPr>
        <w:t xml:space="preserve"> </w:t>
      </w:r>
      <w:r w:rsidR="00136656">
        <w:rPr>
          <w:rFonts w:eastAsia="Calibri"/>
          <w:color w:val="auto"/>
          <w:lang w:eastAsia="en-US"/>
        </w:rPr>
        <w:t>Сол жерде</w:t>
      </w:r>
      <w:r w:rsidR="003C3A0D" w:rsidRPr="00A24ED7">
        <w:rPr>
          <w:rFonts w:eastAsia="Calibri"/>
          <w:color w:val="auto"/>
          <w:lang w:eastAsia="en-US"/>
        </w:rPr>
        <w:t xml:space="preserve">. </w:t>
      </w:r>
      <w:r w:rsidR="004C1A07">
        <w:rPr>
          <w:rFonts w:eastAsia="Calibri"/>
          <w:color w:val="auto"/>
          <w:lang w:eastAsia="en-US"/>
        </w:rPr>
        <w:t xml:space="preserve">Қ. </w:t>
      </w:r>
      <w:r w:rsidR="003C3A0D" w:rsidRPr="00A24ED7">
        <w:rPr>
          <w:rFonts w:eastAsia="Calibri"/>
          <w:color w:val="auto"/>
          <w:lang w:eastAsia="en-US"/>
        </w:rPr>
        <w:t xml:space="preserve">1681. </w:t>
      </w:r>
      <w:r w:rsidR="004C1A07">
        <w:rPr>
          <w:rFonts w:eastAsia="Calibri"/>
          <w:color w:val="auto"/>
          <w:lang w:eastAsia="en-US"/>
        </w:rPr>
        <w:t xml:space="preserve">Т. </w:t>
      </w:r>
      <w:r w:rsidR="003C3A0D" w:rsidRPr="00A24ED7">
        <w:rPr>
          <w:rFonts w:eastAsia="Calibri"/>
          <w:color w:val="auto"/>
          <w:lang w:eastAsia="en-US"/>
        </w:rPr>
        <w:t xml:space="preserve">2. </w:t>
      </w:r>
      <w:r w:rsidR="004C1A07">
        <w:rPr>
          <w:rFonts w:eastAsia="Calibri"/>
          <w:color w:val="auto"/>
          <w:lang w:eastAsia="en-US"/>
        </w:rPr>
        <w:t xml:space="preserve">Іс. </w:t>
      </w:r>
      <w:r w:rsidR="003C3A0D" w:rsidRPr="00A24ED7">
        <w:rPr>
          <w:rFonts w:eastAsia="Calibri"/>
          <w:color w:val="auto"/>
          <w:lang w:eastAsia="en-US"/>
        </w:rPr>
        <w:t>13665</w:t>
      </w:r>
      <w:r w:rsidR="004C1A07">
        <w:rPr>
          <w:rFonts w:eastAsia="Calibri"/>
          <w:color w:val="auto"/>
          <w:lang w:eastAsia="en-US"/>
        </w:rPr>
        <w:t>.</w:t>
      </w:r>
      <w:r w:rsidR="003C3A0D" w:rsidRPr="00A24ED7">
        <w:rPr>
          <w:rFonts w:eastAsia="Calibri"/>
          <w:color w:val="auto"/>
          <w:lang w:eastAsia="en-US"/>
        </w:rPr>
        <w:t xml:space="preserve"> </w:t>
      </w:r>
      <w:r w:rsidR="004C1A07">
        <w:rPr>
          <w:rFonts w:eastAsia="Calibri"/>
          <w:color w:val="auto"/>
          <w:lang w:eastAsia="en-US"/>
        </w:rPr>
        <w:t xml:space="preserve">П. </w:t>
      </w:r>
      <w:r w:rsidR="003C3A0D" w:rsidRPr="00A24ED7">
        <w:rPr>
          <w:rFonts w:eastAsia="Calibri"/>
          <w:color w:val="auto"/>
          <w:lang w:eastAsia="en-US"/>
        </w:rPr>
        <w:t>1.</w:t>
      </w:r>
    </w:p>
    <w:p w14:paraId="7019A0ED" w14:textId="02B94EBD" w:rsidR="003C3A0D" w:rsidRPr="00A24ED7" w:rsidRDefault="0091208F" w:rsidP="00A24ED7">
      <w:pPr>
        <w:spacing w:after="0" w:line="240" w:lineRule="auto"/>
        <w:ind w:firstLine="709"/>
        <w:rPr>
          <w:rFonts w:eastAsia="Times New Roman"/>
          <w:color w:val="000000"/>
          <w:lang w:val="ru-RU"/>
        </w:rPr>
      </w:pPr>
      <w:r>
        <w:rPr>
          <w:rFonts w:eastAsia="Times New Roman"/>
          <w:color w:val="000000"/>
        </w:rPr>
        <w:t>16</w:t>
      </w:r>
      <w:r w:rsidR="004A5884">
        <w:rPr>
          <w:rFonts w:eastAsia="Times New Roman"/>
          <w:color w:val="000000"/>
        </w:rPr>
        <w:t>8</w:t>
      </w:r>
      <w:r>
        <w:rPr>
          <w:rFonts w:eastAsia="Times New Roman"/>
          <w:color w:val="000000"/>
        </w:rPr>
        <w:t xml:space="preserve"> </w:t>
      </w:r>
      <w:r w:rsidR="003C3A0D" w:rsidRPr="00A24ED7">
        <w:rPr>
          <w:rFonts w:eastAsia="Times New Roman"/>
          <w:color w:val="000000"/>
        </w:rPr>
        <w:t>ҚР</w:t>
      </w:r>
      <w:r w:rsidR="00BF72B4" w:rsidRPr="00A24ED7">
        <w:rPr>
          <w:rFonts w:eastAsia="Times New Roman"/>
          <w:color w:val="000000"/>
        </w:rPr>
        <w:t xml:space="preserve"> </w:t>
      </w:r>
      <w:r w:rsidR="003C3A0D" w:rsidRPr="00A24ED7">
        <w:rPr>
          <w:rFonts w:eastAsia="Times New Roman"/>
          <w:color w:val="000000"/>
        </w:rPr>
        <w:t xml:space="preserve">ПА. </w:t>
      </w:r>
      <w:r w:rsidR="004C1A07">
        <w:rPr>
          <w:rFonts w:eastAsia="Times New Roman"/>
          <w:color w:val="000000"/>
        </w:rPr>
        <w:t xml:space="preserve">Қ. </w:t>
      </w:r>
      <w:r w:rsidR="003C3A0D" w:rsidRPr="00A24ED7">
        <w:rPr>
          <w:rFonts w:eastAsia="Times New Roman"/>
          <w:color w:val="000000"/>
        </w:rPr>
        <w:t xml:space="preserve">708. </w:t>
      </w:r>
      <w:r w:rsidR="004C1A07">
        <w:rPr>
          <w:rFonts w:eastAsia="Times New Roman"/>
          <w:color w:val="000000"/>
        </w:rPr>
        <w:t xml:space="preserve">Т. </w:t>
      </w:r>
      <w:r w:rsidR="003C3A0D" w:rsidRPr="00A24ED7">
        <w:rPr>
          <w:rFonts w:eastAsia="Times New Roman"/>
          <w:color w:val="000000"/>
        </w:rPr>
        <w:t xml:space="preserve">29. </w:t>
      </w:r>
      <w:r w:rsidR="004C1A07">
        <w:rPr>
          <w:rFonts w:eastAsia="Times New Roman"/>
          <w:color w:val="000000"/>
        </w:rPr>
        <w:t xml:space="preserve">Іс. </w:t>
      </w:r>
      <w:r w:rsidR="003C3A0D" w:rsidRPr="00A24ED7">
        <w:rPr>
          <w:rFonts w:eastAsia="Times New Roman"/>
          <w:color w:val="000000"/>
        </w:rPr>
        <w:t>1334</w:t>
      </w:r>
      <w:r w:rsidR="004C1A07">
        <w:rPr>
          <w:rFonts w:eastAsia="Times New Roman"/>
          <w:color w:val="000000"/>
        </w:rPr>
        <w:t>.</w:t>
      </w:r>
      <w:r w:rsidR="003C3A0D" w:rsidRPr="00A24ED7">
        <w:rPr>
          <w:rFonts w:eastAsia="Times New Roman"/>
          <w:color w:val="000000"/>
        </w:rPr>
        <w:t xml:space="preserve"> </w:t>
      </w:r>
      <w:r w:rsidR="004C1A07">
        <w:rPr>
          <w:rFonts w:eastAsia="Times New Roman"/>
          <w:color w:val="000000"/>
        </w:rPr>
        <w:t>П.</w:t>
      </w:r>
      <w:r w:rsidR="003C3A0D" w:rsidRPr="00A24ED7">
        <w:rPr>
          <w:rFonts w:eastAsia="Times New Roman"/>
          <w:color w:val="000000"/>
        </w:rPr>
        <w:t xml:space="preserve"> 1.</w:t>
      </w:r>
    </w:p>
    <w:p w14:paraId="56682925" w14:textId="31D5589E" w:rsidR="00B94BD2" w:rsidRPr="004C1A07" w:rsidRDefault="0091208F" w:rsidP="00A24ED7">
      <w:pPr>
        <w:spacing w:after="0" w:line="240" w:lineRule="auto"/>
        <w:ind w:firstLine="709"/>
        <w:rPr>
          <w:rFonts w:eastAsia="Calibri"/>
          <w:bCs/>
          <w:color w:val="auto"/>
          <w:lang w:val="ru-RU" w:eastAsia="en-US"/>
        </w:rPr>
      </w:pPr>
      <w:r>
        <w:rPr>
          <w:rFonts w:eastAsia="Calibri"/>
          <w:color w:val="auto"/>
          <w:lang w:eastAsia="en-US"/>
        </w:rPr>
        <w:t>16</w:t>
      </w:r>
      <w:r w:rsidR="004A5884">
        <w:rPr>
          <w:rFonts w:eastAsia="Calibri"/>
          <w:color w:val="auto"/>
          <w:lang w:eastAsia="en-US"/>
        </w:rPr>
        <w:t>9</w:t>
      </w:r>
      <w:r w:rsidR="008333EF" w:rsidRPr="00A24ED7">
        <w:rPr>
          <w:rFonts w:ascii="Arial" w:eastAsia="Times New Roman" w:hAnsi="Arial" w:cs="Arial"/>
          <w:b/>
          <w:bCs/>
          <w:color w:val="FFFFFF"/>
          <w:sz w:val="54"/>
          <w:szCs w:val="54"/>
          <w:lang w:val="ru-RU"/>
        </w:rPr>
        <w:t xml:space="preserve"> </w:t>
      </w:r>
      <w:r w:rsidR="00F9103F" w:rsidRPr="00A24ED7">
        <w:rPr>
          <w:rFonts w:eastAsia="Calibri"/>
          <w:bCs/>
          <w:color w:val="auto"/>
          <w:lang w:val="ru-RU" w:eastAsia="en-US"/>
        </w:rPr>
        <w:t>Қазақстан Республикасы Президентінің сайты</w:t>
      </w:r>
      <w:r w:rsidR="008333EF" w:rsidRPr="00A24ED7">
        <w:rPr>
          <w:rFonts w:eastAsia="Calibri"/>
          <w:bCs/>
          <w:color w:val="auto"/>
          <w:lang w:eastAsia="en-US"/>
        </w:rPr>
        <w:t xml:space="preserve"> </w:t>
      </w:r>
      <w:r w:rsidR="004C1A07">
        <w:rPr>
          <w:rFonts w:eastAsia="Calibri"/>
          <w:bCs/>
          <w:color w:val="auto"/>
          <w:lang w:eastAsia="en-US"/>
        </w:rPr>
        <w:t xml:space="preserve">// </w:t>
      </w:r>
      <w:hyperlink r:id="rId11" w:history="1">
        <w:r w:rsidR="004C1A07" w:rsidRPr="004C1A07">
          <w:rPr>
            <w:rStyle w:val="a3"/>
            <w:rFonts w:eastAsia="Calibri"/>
            <w:color w:val="auto"/>
            <w:u w:val="none"/>
            <w:lang w:eastAsia="en-US"/>
          </w:rPr>
          <w:t>https://www.akorda.kz/kz/president/president</w:t>
        </w:r>
      </w:hyperlink>
      <w:r w:rsidR="004C1A07" w:rsidRPr="004C1A07">
        <w:rPr>
          <w:rFonts w:eastAsia="Calibri"/>
          <w:color w:val="auto"/>
          <w:lang w:eastAsia="en-US"/>
        </w:rPr>
        <w:t>. 05.05.2025.</w:t>
      </w:r>
    </w:p>
    <w:p w14:paraId="74FF5C69" w14:textId="3E5B7F68" w:rsidR="00B94BD2" w:rsidRPr="00136656" w:rsidRDefault="0091208F" w:rsidP="00A24ED7">
      <w:pPr>
        <w:spacing w:after="0" w:line="240" w:lineRule="auto"/>
        <w:ind w:firstLine="709"/>
        <w:rPr>
          <w:rFonts w:eastAsia="Calibri"/>
          <w:color w:val="auto"/>
          <w:lang w:eastAsia="en-US"/>
        </w:rPr>
      </w:pPr>
      <w:r>
        <w:rPr>
          <w:rFonts w:eastAsia="Times New Roman"/>
          <w:color w:val="000000"/>
        </w:rPr>
        <w:t>1</w:t>
      </w:r>
      <w:r w:rsidR="004A5884">
        <w:rPr>
          <w:rFonts w:eastAsia="Times New Roman"/>
          <w:color w:val="000000"/>
        </w:rPr>
        <w:t>70</w:t>
      </w:r>
      <w:r>
        <w:rPr>
          <w:rFonts w:eastAsia="Times New Roman"/>
          <w:color w:val="000000"/>
        </w:rPr>
        <w:t xml:space="preserve"> </w:t>
      </w:r>
      <w:r w:rsidR="00B94BD2" w:rsidRPr="00136656">
        <w:rPr>
          <w:rFonts w:eastAsia="Calibri"/>
          <w:color w:val="auto"/>
          <w:lang w:eastAsia="en-US"/>
        </w:rPr>
        <w:t xml:space="preserve">ҚР ОМА. </w:t>
      </w:r>
      <w:r w:rsidR="00136656" w:rsidRPr="00136656">
        <w:rPr>
          <w:rFonts w:eastAsia="Calibri"/>
          <w:color w:val="auto"/>
          <w:lang w:eastAsia="en-US"/>
        </w:rPr>
        <w:t xml:space="preserve">Қ. </w:t>
      </w:r>
      <w:r w:rsidR="00B94BD2" w:rsidRPr="00136656">
        <w:rPr>
          <w:rFonts w:eastAsia="Calibri"/>
          <w:color w:val="auto"/>
          <w:lang w:eastAsia="en-US"/>
        </w:rPr>
        <w:t xml:space="preserve">1038. </w:t>
      </w:r>
      <w:r w:rsidR="00136656" w:rsidRPr="00136656">
        <w:rPr>
          <w:rFonts w:eastAsia="Calibri"/>
          <w:color w:val="auto"/>
          <w:lang w:eastAsia="en-US"/>
        </w:rPr>
        <w:t xml:space="preserve">Т. </w:t>
      </w:r>
      <w:r w:rsidR="00B94BD2" w:rsidRPr="00136656">
        <w:rPr>
          <w:rFonts w:eastAsia="Calibri"/>
          <w:color w:val="auto"/>
          <w:lang w:eastAsia="en-US"/>
        </w:rPr>
        <w:t xml:space="preserve">1. </w:t>
      </w:r>
      <w:r w:rsidR="00136656" w:rsidRPr="00136656">
        <w:rPr>
          <w:rFonts w:eastAsia="Calibri"/>
          <w:color w:val="auto"/>
          <w:lang w:eastAsia="en-US"/>
        </w:rPr>
        <w:t xml:space="preserve">Іс. </w:t>
      </w:r>
      <w:r w:rsidR="00B94BD2" w:rsidRPr="00136656">
        <w:rPr>
          <w:rFonts w:eastAsia="Calibri"/>
          <w:color w:val="auto"/>
          <w:lang w:eastAsia="en-US"/>
        </w:rPr>
        <w:t>52</w:t>
      </w:r>
      <w:r w:rsidR="00136656" w:rsidRPr="00136656">
        <w:rPr>
          <w:rFonts w:eastAsia="Calibri"/>
          <w:color w:val="auto"/>
          <w:lang w:eastAsia="en-US"/>
        </w:rPr>
        <w:t>.</w:t>
      </w:r>
      <w:r w:rsidR="00B94BD2" w:rsidRPr="00136656">
        <w:rPr>
          <w:rFonts w:eastAsia="Calibri"/>
          <w:color w:val="auto"/>
          <w:lang w:eastAsia="en-US"/>
        </w:rPr>
        <w:t xml:space="preserve"> </w:t>
      </w:r>
      <w:r w:rsidR="00136656" w:rsidRPr="00136656">
        <w:rPr>
          <w:rFonts w:eastAsia="Calibri"/>
          <w:color w:val="auto"/>
          <w:lang w:eastAsia="en-US"/>
        </w:rPr>
        <w:t xml:space="preserve">П. </w:t>
      </w:r>
      <w:r w:rsidR="00B94BD2" w:rsidRPr="00136656">
        <w:rPr>
          <w:rFonts w:eastAsia="Calibri"/>
          <w:color w:val="auto"/>
          <w:lang w:eastAsia="en-US"/>
        </w:rPr>
        <w:t>1.</w:t>
      </w:r>
    </w:p>
    <w:p w14:paraId="03891E89" w14:textId="424E737D" w:rsidR="00B94BD2" w:rsidRPr="00136656" w:rsidRDefault="0091208F" w:rsidP="00A24ED7">
      <w:pPr>
        <w:spacing w:after="0" w:line="240" w:lineRule="auto"/>
        <w:ind w:firstLine="709"/>
        <w:rPr>
          <w:rFonts w:eastAsia="Calibri"/>
          <w:color w:val="auto"/>
          <w:lang w:eastAsia="en-US"/>
        </w:rPr>
      </w:pPr>
      <w:r>
        <w:rPr>
          <w:rFonts w:eastAsia="Times New Roman"/>
          <w:color w:val="000000"/>
        </w:rPr>
        <w:t>1</w:t>
      </w:r>
      <w:r w:rsidR="004A5884">
        <w:rPr>
          <w:rFonts w:eastAsia="Times New Roman"/>
          <w:color w:val="000000"/>
        </w:rPr>
        <w:t>71</w:t>
      </w:r>
      <w:r>
        <w:rPr>
          <w:rFonts w:eastAsia="Times New Roman"/>
          <w:color w:val="000000"/>
        </w:rPr>
        <w:t xml:space="preserve"> </w:t>
      </w:r>
      <w:r w:rsidR="00136656" w:rsidRPr="00136656">
        <w:rPr>
          <w:rFonts w:eastAsia="Times New Roman"/>
          <w:color w:val="000000"/>
        </w:rPr>
        <w:t>Сол жерде.</w:t>
      </w:r>
      <w:r w:rsidR="00B94BD2" w:rsidRPr="00136656">
        <w:rPr>
          <w:rFonts w:eastAsia="Calibri"/>
          <w:color w:val="auto"/>
          <w:lang w:eastAsia="en-US"/>
        </w:rPr>
        <w:t xml:space="preserve"> </w:t>
      </w:r>
      <w:r w:rsidR="00136656" w:rsidRPr="00136656">
        <w:rPr>
          <w:rFonts w:eastAsia="Calibri"/>
          <w:color w:val="auto"/>
          <w:lang w:eastAsia="en-US"/>
        </w:rPr>
        <w:t xml:space="preserve">П. </w:t>
      </w:r>
      <w:r w:rsidR="00B94BD2" w:rsidRPr="00136656">
        <w:rPr>
          <w:rFonts w:eastAsia="Calibri"/>
          <w:color w:val="auto"/>
          <w:lang w:eastAsia="en-US"/>
        </w:rPr>
        <w:t>4.</w:t>
      </w:r>
    </w:p>
    <w:p w14:paraId="3E6520F2" w14:textId="4F42A399" w:rsidR="00B94BD2" w:rsidRPr="00136656" w:rsidRDefault="0091208F" w:rsidP="00A24ED7">
      <w:pPr>
        <w:spacing w:after="0" w:line="240" w:lineRule="auto"/>
        <w:ind w:firstLine="709"/>
        <w:rPr>
          <w:rFonts w:eastAsia="Calibri"/>
          <w:color w:val="auto"/>
          <w:lang w:eastAsia="en-US"/>
        </w:rPr>
      </w:pPr>
      <w:r>
        <w:rPr>
          <w:rFonts w:eastAsia="Calibri"/>
          <w:color w:val="auto"/>
          <w:lang w:eastAsia="en-US"/>
        </w:rPr>
        <w:t>1</w:t>
      </w:r>
      <w:r w:rsidR="004A5884">
        <w:rPr>
          <w:rFonts w:eastAsia="Calibri"/>
          <w:color w:val="auto"/>
          <w:lang w:eastAsia="en-US"/>
        </w:rPr>
        <w:t>72</w:t>
      </w:r>
      <w:r>
        <w:rPr>
          <w:rFonts w:eastAsia="Calibri"/>
          <w:color w:val="auto"/>
          <w:lang w:eastAsia="en-US"/>
        </w:rPr>
        <w:t xml:space="preserve"> </w:t>
      </w:r>
      <w:r w:rsidR="00136656" w:rsidRPr="00136656">
        <w:rPr>
          <w:rFonts w:eastAsia="Times New Roman"/>
          <w:color w:val="000000"/>
        </w:rPr>
        <w:t>Сол жерде.</w:t>
      </w:r>
      <w:r w:rsidR="00136656" w:rsidRPr="00136656">
        <w:rPr>
          <w:rFonts w:eastAsia="Calibri"/>
          <w:color w:val="auto"/>
          <w:lang w:eastAsia="en-US"/>
        </w:rPr>
        <w:t xml:space="preserve"> П. </w:t>
      </w:r>
      <w:r w:rsidR="00B94BD2" w:rsidRPr="00136656">
        <w:rPr>
          <w:rFonts w:eastAsia="Calibri"/>
          <w:color w:val="auto"/>
          <w:lang w:eastAsia="en-US"/>
        </w:rPr>
        <w:t>17.</w:t>
      </w:r>
    </w:p>
    <w:p w14:paraId="48ADC013" w14:textId="1C334B95" w:rsidR="00B94BD2" w:rsidRPr="00136656" w:rsidRDefault="0091208F" w:rsidP="00A24ED7">
      <w:pPr>
        <w:spacing w:after="0" w:line="240" w:lineRule="auto"/>
        <w:ind w:firstLine="709"/>
        <w:rPr>
          <w:rFonts w:eastAsia="Calibri"/>
          <w:color w:val="auto"/>
          <w:lang w:eastAsia="en-US"/>
        </w:rPr>
      </w:pPr>
      <w:r>
        <w:rPr>
          <w:rFonts w:eastAsia="Calibri"/>
          <w:color w:val="auto"/>
          <w:lang w:eastAsia="en-US"/>
        </w:rPr>
        <w:t>17</w:t>
      </w:r>
      <w:r w:rsidR="004A5884">
        <w:rPr>
          <w:rFonts w:eastAsia="Calibri"/>
          <w:color w:val="auto"/>
          <w:lang w:eastAsia="en-US"/>
        </w:rPr>
        <w:t>3</w:t>
      </w:r>
      <w:r>
        <w:rPr>
          <w:rFonts w:eastAsia="Calibri"/>
          <w:color w:val="auto"/>
          <w:lang w:eastAsia="en-US"/>
        </w:rPr>
        <w:t xml:space="preserve"> </w:t>
      </w:r>
      <w:r w:rsidR="00136656" w:rsidRPr="00136656">
        <w:rPr>
          <w:rFonts w:eastAsia="Times New Roman"/>
          <w:color w:val="000000"/>
        </w:rPr>
        <w:t>Сол жерде.</w:t>
      </w:r>
      <w:r w:rsidR="00136656" w:rsidRPr="00136656">
        <w:rPr>
          <w:rFonts w:eastAsia="Calibri"/>
          <w:color w:val="auto"/>
          <w:lang w:eastAsia="en-US"/>
        </w:rPr>
        <w:t xml:space="preserve"> П. </w:t>
      </w:r>
      <w:r w:rsidR="00B94BD2" w:rsidRPr="00136656">
        <w:rPr>
          <w:rFonts w:eastAsia="Calibri"/>
          <w:color w:val="auto"/>
          <w:lang w:eastAsia="en-US"/>
        </w:rPr>
        <w:t>18.</w:t>
      </w:r>
    </w:p>
    <w:p w14:paraId="731EF7AE" w14:textId="7993DE49" w:rsidR="00C06E8B" w:rsidRPr="00136656" w:rsidRDefault="0091208F" w:rsidP="00A24ED7">
      <w:pPr>
        <w:pStyle w:val="Default"/>
        <w:ind w:firstLine="709"/>
        <w:jc w:val="both"/>
        <w:rPr>
          <w:rFonts w:eastAsia="Calibri"/>
          <w:color w:val="auto"/>
          <w:sz w:val="28"/>
          <w:szCs w:val="28"/>
          <w:lang w:val="kk-KZ" w:eastAsia="en-US"/>
        </w:rPr>
      </w:pPr>
      <w:r>
        <w:rPr>
          <w:rFonts w:eastAsia="Calibri"/>
          <w:color w:val="auto"/>
          <w:sz w:val="28"/>
          <w:szCs w:val="28"/>
          <w:lang w:val="kk-KZ" w:eastAsia="en-US"/>
        </w:rPr>
        <w:t>17</w:t>
      </w:r>
      <w:r w:rsidR="004A5884">
        <w:rPr>
          <w:rFonts w:eastAsia="Calibri"/>
          <w:color w:val="auto"/>
          <w:sz w:val="28"/>
          <w:szCs w:val="28"/>
          <w:lang w:val="kk-KZ" w:eastAsia="en-US"/>
        </w:rPr>
        <w:t>4</w:t>
      </w:r>
      <w:r>
        <w:rPr>
          <w:rFonts w:eastAsia="Calibri"/>
          <w:color w:val="auto"/>
          <w:sz w:val="28"/>
          <w:szCs w:val="28"/>
          <w:lang w:val="kk-KZ" w:eastAsia="en-US"/>
        </w:rPr>
        <w:t xml:space="preserve"> </w:t>
      </w:r>
      <w:r w:rsidR="00136656" w:rsidRPr="00136656">
        <w:rPr>
          <w:rFonts w:eastAsia="Times New Roman"/>
          <w:sz w:val="28"/>
          <w:szCs w:val="28"/>
          <w:lang w:val="kk-KZ"/>
        </w:rPr>
        <w:t>Сол жерде.</w:t>
      </w:r>
      <w:r w:rsidR="00136656" w:rsidRPr="00136656">
        <w:rPr>
          <w:rFonts w:eastAsia="Calibri"/>
          <w:color w:val="auto"/>
          <w:sz w:val="28"/>
          <w:szCs w:val="28"/>
          <w:lang w:val="kk-KZ" w:eastAsia="en-US"/>
        </w:rPr>
        <w:t xml:space="preserve"> </w:t>
      </w:r>
      <w:r w:rsidR="00136656" w:rsidRPr="00136656">
        <w:rPr>
          <w:rFonts w:eastAsia="Calibri"/>
          <w:color w:val="auto"/>
          <w:sz w:val="28"/>
          <w:szCs w:val="28"/>
          <w:lang w:eastAsia="en-US"/>
        </w:rPr>
        <w:t>П.</w:t>
      </w:r>
      <w:r w:rsidR="00136656" w:rsidRPr="00136656">
        <w:rPr>
          <w:rFonts w:eastAsia="Calibri"/>
          <w:color w:val="auto"/>
          <w:sz w:val="28"/>
          <w:szCs w:val="28"/>
          <w:lang w:val="kk-KZ" w:eastAsia="en-US"/>
        </w:rPr>
        <w:t xml:space="preserve"> </w:t>
      </w:r>
      <w:r w:rsidR="00B94BD2" w:rsidRPr="00136656">
        <w:rPr>
          <w:rFonts w:eastAsia="Calibri"/>
          <w:color w:val="auto"/>
          <w:sz w:val="28"/>
          <w:szCs w:val="28"/>
          <w:lang w:val="kk-KZ" w:eastAsia="en-US"/>
        </w:rPr>
        <w:t>19.</w:t>
      </w:r>
    </w:p>
    <w:p w14:paraId="2074A473" w14:textId="298DCE78" w:rsidR="00952048" w:rsidRPr="00A24ED7" w:rsidRDefault="00952048" w:rsidP="00A24ED7">
      <w:pPr>
        <w:pStyle w:val="Default"/>
        <w:ind w:firstLine="709"/>
        <w:jc w:val="both"/>
        <w:rPr>
          <w:rFonts w:eastAsia="Calibri"/>
          <w:color w:val="auto"/>
          <w:sz w:val="28"/>
          <w:szCs w:val="28"/>
          <w:lang w:val="kk-KZ" w:eastAsia="en-US"/>
        </w:rPr>
      </w:pPr>
    </w:p>
    <w:p w14:paraId="4036A55D" w14:textId="6C97A426" w:rsidR="00952048" w:rsidRPr="00A24ED7" w:rsidRDefault="00952048" w:rsidP="00A24ED7">
      <w:pPr>
        <w:pStyle w:val="Default"/>
        <w:ind w:firstLine="709"/>
        <w:jc w:val="both"/>
        <w:rPr>
          <w:rFonts w:eastAsia="Calibri"/>
          <w:color w:val="auto"/>
          <w:sz w:val="28"/>
          <w:szCs w:val="28"/>
          <w:lang w:val="kk-KZ" w:eastAsia="en-US"/>
        </w:rPr>
      </w:pPr>
    </w:p>
    <w:p w14:paraId="10813B38" w14:textId="1BA21741" w:rsidR="00952048" w:rsidRPr="00A24ED7" w:rsidRDefault="00952048" w:rsidP="00A24ED7">
      <w:pPr>
        <w:pStyle w:val="Default"/>
        <w:ind w:firstLine="709"/>
        <w:jc w:val="both"/>
        <w:rPr>
          <w:rFonts w:eastAsia="Calibri"/>
          <w:color w:val="auto"/>
          <w:sz w:val="28"/>
          <w:szCs w:val="28"/>
          <w:lang w:val="kk-KZ" w:eastAsia="en-US"/>
        </w:rPr>
      </w:pPr>
    </w:p>
    <w:p w14:paraId="3462D947" w14:textId="12BEE968" w:rsidR="00952048" w:rsidRPr="00A24ED7" w:rsidRDefault="00952048" w:rsidP="00A24ED7">
      <w:pPr>
        <w:pStyle w:val="Default"/>
        <w:ind w:firstLine="709"/>
        <w:jc w:val="both"/>
        <w:rPr>
          <w:rFonts w:eastAsia="Calibri"/>
          <w:color w:val="auto"/>
          <w:sz w:val="28"/>
          <w:szCs w:val="28"/>
          <w:lang w:val="kk-KZ" w:eastAsia="en-US"/>
        </w:rPr>
      </w:pPr>
    </w:p>
    <w:p w14:paraId="410D064F" w14:textId="74DB3FBB" w:rsidR="00952048" w:rsidRPr="00A24ED7" w:rsidRDefault="00952048" w:rsidP="00A24ED7">
      <w:pPr>
        <w:pStyle w:val="Default"/>
        <w:ind w:firstLine="709"/>
        <w:jc w:val="both"/>
        <w:rPr>
          <w:rFonts w:eastAsia="Calibri"/>
          <w:color w:val="auto"/>
          <w:sz w:val="28"/>
          <w:szCs w:val="28"/>
          <w:lang w:val="kk-KZ" w:eastAsia="en-US"/>
        </w:rPr>
      </w:pPr>
    </w:p>
    <w:p w14:paraId="1A28DA87" w14:textId="11B03D8C" w:rsidR="00952048" w:rsidRPr="00A24ED7" w:rsidRDefault="00952048" w:rsidP="00A24ED7">
      <w:pPr>
        <w:pStyle w:val="Default"/>
        <w:ind w:firstLine="709"/>
        <w:jc w:val="both"/>
        <w:rPr>
          <w:rFonts w:eastAsia="Calibri"/>
          <w:color w:val="auto"/>
          <w:sz w:val="28"/>
          <w:szCs w:val="28"/>
          <w:lang w:val="kk-KZ" w:eastAsia="en-US"/>
        </w:rPr>
      </w:pPr>
    </w:p>
    <w:p w14:paraId="3135CD39" w14:textId="317D722F" w:rsidR="00952048" w:rsidRPr="00A24ED7" w:rsidRDefault="00952048" w:rsidP="00A24ED7">
      <w:pPr>
        <w:pStyle w:val="Default"/>
        <w:ind w:firstLine="709"/>
        <w:jc w:val="both"/>
        <w:rPr>
          <w:rFonts w:eastAsia="Calibri"/>
          <w:color w:val="auto"/>
          <w:sz w:val="28"/>
          <w:szCs w:val="28"/>
          <w:lang w:val="kk-KZ" w:eastAsia="en-US"/>
        </w:rPr>
      </w:pPr>
    </w:p>
    <w:p w14:paraId="34923B48" w14:textId="42ABEB32" w:rsidR="00952048" w:rsidRPr="00A24ED7" w:rsidRDefault="00952048" w:rsidP="00A24ED7">
      <w:pPr>
        <w:pStyle w:val="Default"/>
        <w:ind w:firstLine="709"/>
        <w:jc w:val="both"/>
        <w:rPr>
          <w:rFonts w:eastAsia="Calibri"/>
          <w:color w:val="auto"/>
          <w:sz w:val="28"/>
          <w:szCs w:val="28"/>
          <w:lang w:val="kk-KZ" w:eastAsia="en-US"/>
        </w:rPr>
      </w:pPr>
    </w:p>
    <w:p w14:paraId="586AC790" w14:textId="0DB16969" w:rsidR="00952048" w:rsidRPr="00A24ED7" w:rsidRDefault="00952048" w:rsidP="00A24ED7">
      <w:pPr>
        <w:pStyle w:val="Default"/>
        <w:ind w:firstLine="709"/>
        <w:jc w:val="both"/>
        <w:rPr>
          <w:rFonts w:eastAsia="Calibri"/>
          <w:color w:val="auto"/>
          <w:sz w:val="28"/>
          <w:szCs w:val="28"/>
          <w:lang w:val="kk-KZ" w:eastAsia="en-US"/>
        </w:rPr>
      </w:pPr>
    </w:p>
    <w:p w14:paraId="6A25ABEC" w14:textId="07D1B170" w:rsidR="00952048" w:rsidRPr="00A24ED7" w:rsidRDefault="00952048" w:rsidP="00A24ED7">
      <w:pPr>
        <w:pStyle w:val="Default"/>
        <w:ind w:firstLine="709"/>
        <w:jc w:val="both"/>
        <w:rPr>
          <w:rFonts w:eastAsia="Calibri"/>
          <w:color w:val="auto"/>
          <w:sz w:val="28"/>
          <w:szCs w:val="28"/>
          <w:lang w:val="kk-KZ" w:eastAsia="en-US"/>
        </w:rPr>
      </w:pPr>
    </w:p>
    <w:p w14:paraId="1290D8E7" w14:textId="17FF02F1" w:rsidR="00952048" w:rsidRPr="00A24ED7" w:rsidRDefault="00952048" w:rsidP="00A24ED7">
      <w:pPr>
        <w:pStyle w:val="Default"/>
        <w:ind w:firstLine="709"/>
        <w:jc w:val="both"/>
        <w:rPr>
          <w:rFonts w:eastAsia="Calibri"/>
          <w:color w:val="auto"/>
          <w:sz w:val="28"/>
          <w:szCs w:val="28"/>
          <w:lang w:val="kk-KZ" w:eastAsia="en-US"/>
        </w:rPr>
      </w:pPr>
    </w:p>
    <w:p w14:paraId="2D20900C" w14:textId="1FD488EE" w:rsidR="00952048" w:rsidRPr="00A24ED7" w:rsidRDefault="00952048" w:rsidP="00A24ED7">
      <w:pPr>
        <w:pStyle w:val="Default"/>
        <w:ind w:firstLine="709"/>
        <w:jc w:val="both"/>
        <w:rPr>
          <w:rFonts w:eastAsia="Calibri"/>
          <w:color w:val="auto"/>
          <w:sz w:val="28"/>
          <w:szCs w:val="28"/>
          <w:lang w:val="kk-KZ" w:eastAsia="en-US"/>
        </w:rPr>
      </w:pPr>
    </w:p>
    <w:p w14:paraId="3795DE97" w14:textId="65435A42" w:rsidR="00952048" w:rsidRPr="00A24ED7" w:rsidRDefault="00952048" w:rsidP="00A24ED7">
      <w:pPr>
        <w:pStyle w:val="Default"/>
        <w:ind w:firstLine="709"/>
        <w:jc w:val="both"/>
        <w:rPr>
          <w:rFonts w:eastAsia="Calibri"/>
          <w:color w:val="auto"/>
          <w:sz w:val="28"/>
          <w:szCs w:val="28"/>
          <w:lang w:val="kk-KZ" w:eastAsia="en-US"/>
        </w:rPr>
      </w:pPr>
    </w:p>
    <w:p w14:paraId="63EA8B9D" w14:textId="4D645877" w:rsidR="00952048" w:rsidRPr="00A24ED7" w:rsidRDefault="00952048" w:rsidP="00A24ED7">
      <w:pPr>
        <w:pStyle w:val="Default"/>
        <w:ind w:firstLine="709"/>
        <w:jc w:val="both"/>
        <w:rPr>
          <w:rFonts w:eastAsia="Calibri"/>
          <w:color w:val="auto"/>
          <w:sz w:val="28"/>
          <w:szCs w:val="28"/>
          <w:lang w:val="kk-KZ" w:eastAsia="en-US"/>
        </w:rPr>
      </w:pPr>
    </w:p>
    <w:p w14:paraId="1DA2BCA7" w14:textId="74299A15" w:rsidR="00952048" w:rsidRPr="00A24ED7" w:rsidRDefault="00952048" w:rsidP="00A24ED7">
      <w:pPr>
        <w:pStyle w:val="Default"/>
        <w:ind w:firstLine="709"/>
        <w:jc w:val="both"/>
        <w:rPr>
          <w:rFonts w:eastAsia="Calibri"/>
          <w:color w:val="auto"/>
          <w:sz w:val="28"/>
          <w:szCs w:val="28"/>
          <w:lang w:val="kk-KZ" w:eastAsia="en-US"/>
        </w:rPr>
      </w:pPr>
    </w:p>
    <w:p w14:paraId="7B0918CD" w14:textId="34E19224" w:rsidR="00952048" w:rsidRPr="00A24ED7" w:rsidRDefault="00952048" w:rsidP="00A24ED7">
      <w:pPr>
        <w:pStyle w:val="Default"/>
        <w:ind w:firstLine="709"/>
        <w:jc w:val="both"/>
        <w:rPr>
          <w:rFonts w:eastAsia="Calibri"/>
          <w:color w:val="auto"/>
          <w:sz w:val="28"/>
          <w:szCs w:val="28"/>
          <w:lang w:val="kk-KZ" w:eastAsia="en-US"/>
        </w:rPr>
      </w:pPr>
    </w:p>
    <w:p w14:paraId="4CB04F36" w14:textId="0B4EF330" w:rsidR="00952048" w:rsidRPr="00A24ED7" w:rsidRDefault="00952048" w:rsidP="00A24ED7">
      <w:pPr>
        <w:pStyle w:val="Default"/>
        <w:ind w:firstLine="709"/>
        <w:jc w:val="both"/>
        <w:rPr>
          <w:rFonts w:eastAsia="Calibri"/>
          <w:color w:val="auto"/>
          <w:sz w:val="28"/>
          <w:szCs w:val="28"/>
          <w:lang w:val="kk-KZ" w:eastAsia="en-US"/>
        </w:rPr>
      </w:pPr>
    </w:p>
    <w:p w14:paraId="6ED4349A" w14:textId="60036643" w:rsidR="00952048" w:rsidRDefault="00952048" w:rsidP="00A24ED7">
      <w:pPr>
        <w:pStyle w:val="Default"/>
        <w:ind w:firstLine="709"/>
        <w:jc w:val="both"/>
        <w:rPr>
          <w:rFonts w:eastAsia="Calibri"/>
          <w:color w:val="auto"/>
          <w:sz w:val="28"/>
          <w:szCs w:val="28"/>
          <w:lang w:val="kk-KZ" w:eastAsia="en-US"/>
        </w:rPr>
      </w:pPr>
    </w:p>
    <w:p w14:paraId="6B1F6C6D" w14:textId="77777777" w:rsidR="005027C5" w:rsidRDefault="005027C5" w:rsidP="00A24ED7">
      <w:pPr>
        <w:pStyle w:val="Default"/>
        <w:ind w:firstLine="709"/>
        <w:jc w:val="both"/>
        <w:rPr>
          <w:rFonts w:eastAsia="Calibri"/>
          <w:color w:val="auto"/>
          <w:sz w:val="28"/>
          <w:szCs w:val="28"/>
          <w:lang w:val="kk-KZ" w:eastAsia="en-US"/>
        </w:rPr>
      </w:pPr>
    </w:p>
    <w:p w14:paraId="2F8F6FC9" w14:textId="77777777" w:rsidR="005027C5" w:rsidRDefault="005027C5" w:rsidP="00A24ED7">
      <w:pPr>
        <w:pStyle w:val="Default"/>
        <w:ind w:firstLine="709"/>
        <w:jc w:val="both"/>
        <w:rPr>
          <w:rFonts w:eastAsia="Calibri"/>
          <w:color w:val="auto"/>
          <w:sz w:val="28"/>
          <w:szCs w:val="28"/>
          <w:lang w:val="kk-KZ" w:eastAsia="en-US"/>
        </w:rPr>
      </w:pPr>
    </w:p>
    <w:p w14:paraId="2CC031EF" w14:textId="77777777" w:rsidR="005027C5" w:rsidRDefault="005027C5" w:rsidP="00A24ED7">
      <w:pPr>
        <w:pStyle w:val="Default"/>
        <w:ind w:firstLine="709"/>
        <w:jc w:val="both"/>
        <w:rPr>
          <w:rFonts w:eastAsia="Calibri"/>
          <w:color w:val="auto"/>
          <w:sz w:val="28"/>
          <w:szCs w:val="28"/>
          <w:lang w:val="kk-KZ" w:eastAsia="en-US"/>
        </w:rPr>
      </w:pPr>
    </w:p>
    <w:p w14:paraId="64487557" w14:textId="77777777" w:rsidR="005027C5" w:rsidRDefault="005027C5" w:rsidP="00A24ED7">
      <w:pPr>
        <w:pStyle w:val="Default"/>
        <w:ind w:firstLine="709"/>
        <w:jc w:val="both"/>
        <w:rPr>
          <w:rFonts w:eastAsia="Calibri"/>
          <w:color w:val="auto"/>
          <w:sz w:val="28"/>
          <w:szCs w:val="28"/>
          <w:lang w:val="kk-KZ" w:eastAsia="en-US"/>
        </w:rPr>
      </w:pPr>
    </w:p>
    <w:p w14:paraId="4ACA6A70" w14:textId="77777777" w:rsidR="005027C5" w:rsidRDefault="005027C5" w:rsidP="00A24ED7">
      <w:pPr>
        <w:pStyle w:val="Default"/>
        <w:ind w:firstLine="709"/>
        <w:jc w:val="both"/>
        <w:rPr>
          <w:rFonts w:eastAsia="Calibri"/>
          <w:color w:val="auto"/>
          <w:sz w:val="28"/>
          <w:szCs w:val="28"/>
          <w:lang w:val="kk-KZ" w:eastAsia="en-US"/>
        </w:rPr>
      </w:pPr>
    </w:p>
    <w:p w14:paraId="526230BD" w14:textId="77777777" w:rsidR="005027C5" w:rsidRDefault="005027C5" w:rsidP="00A24ED7">
      <w:pPr>
        <w:pStyle w:val="Default"/>
        <w:ind w:firstLine="709"/>
        <w:jc w:val="both"/>
        <w:rPr>
          <w:rFonts w:eastAsia="Calibri"/>
          <w:color w:val="auto"/>
          <w:sz w:val="28"/>
          <w:szCs w:val="28"/>
          <w:lang w:val="kk-KZ" w:eastAsia="en-US"/>
        </w:rPr>
      </w:pPr>
    </w:p>
    <w:p w14:paraId="47C0D8B8" w14:textId="1972341F" w:rsidR="00B12275" w:rsidRDefault="00B12275" w:rsidP="000D07A0">
      <w:pPr>
        <w:tabs>
          <w:tab w:val="left" w:pos="3548"/>
          <w:tab w:val="center" w:pos="4819"/>
        </w:tabs>
        <w:spacing w:after="0" w:line="240" w:lineRule="auto"/>
        <w:ind w:firstLine="0"/>
        <w:jc w:val="center"/>
        <w:rPr>
          <w:rFonts w:eastAsia="Calibri"/>
          <w:b/>
          <w:bCs/>
          <w:color w:val="auto"/>
          <w:lang w:eastAsia="en-US"/>
        </w:rPr>
      </w:pPr>
    </w:p>
    <w:p w14:paraId="47FAD24F" w14:textId="719E0665" w:rsidR="000D07A0" w:rsidRDefault="000D07A0" w:rsidP="000D07A0">
      <w:pPr>
        <w:tabs>
          <w:tab w:val="left" w:pos="3548"/>
          <w:tab w:val="center" w:pos="4819"/>
        </w:tabs>
        <w:spacing w:after="0" w:line="240" w:lineRule="auto"/>
        <w:ind w:firstLine="0"/>
        <w:jc w:val="center"/>
        <w:rPr>
          <w:rFonts w:eastAsia="Calibri"/>
          <w:b/>
          <w:bCs/>
          <w:color w:val="auto"/>
          <w:lang w:eastAsia="en-US"/>
        </w:rPr>
      </w:pPr>
      <w:r w:rsidRPr="00A24ED7">
        <w:rPr>
          <w:rFonts w:eastAsia="Calibri"/>
          <w:b/>
          <w:bCs/>
          <w:color w:val="auto"/>
          <w:lang w:eastAsia="en-US"/>
        </w:rPr>
        <w:t xml:space="preserve">ҚОСЫМША </w:t>
      </w:r>
      <w:r>
        <w:rPr>
          <w:rFonts w:eastAsia="Calibri"/>
          <w:b/>
          <w:bCs/>
          <w:color w:val="auto"/>
          <w:lang w:eastAsia="en-US"/>
        </w:rPr>
        <w:t>А</w:t>
      </w:r>
    </w:p>
    <w:p w14:paraId="7C62F5AA" w14:textId="77777777" w:rsidR="000D07A0" w:rsidRPr="00A24ED7" w:rsidRDefault="000D07A0" w:rsidP="000D07A0">
      <w:pPr>
        <w:spacing w:after="0" w:line="240" w:lineRule="auto"/>
        <w:ind w:firstLine="0"/>
        <w:jc w:val="center"/>
        <w:rPr>
          <w:rFonts w:eastAsia="Calibri"/>
          <w:b/>
          <w:bCs/>
          <w:color w:val="auto"/>
          <w:lang w:eastAsia="en-US"/>
        </w:rPr>
      </w:pPr>
    </w:p>
    <w:p w14:paraId="39387310" w14:textId="77777777" w:rsidR="000D07A0" w:rsidRPr="00A24ED7" w:rsidRDefault="000D07A0" w:rsidP="000D07A0">
      <w:pPr>
        <w:spacing w:after="0" w:line="240" w:lineRule="auto"/>
        <w:ind w:firstLine="0"/>
        <w:jc w:val="center"/>
        <w:rPr>
          <w:rFonts w:eastAsia="Calibri"/>
          <w:b/>
          <w:bCs/>
          <w:color w:val="auto"/>
          <w:lang w:eastAsia="en-US"/>
        </w:rPr>
      </w:pPr>
      <w:r w:rsidRPr="00A24ED7">
        <w:rPr>
          <w:rFonts w:eastAsia="Calibri"/>
          <w:b/>
          <w:noProof/>
          <w:color w:val="auto"/>
          <w:lang w:val="ru-RU"/>
        </w:rPr>
        <w:drawing>
          <wp:inline distT="0" distB="0" distL="0" distR="0" wp14:anchorId="386B8300" wp14:editId="0F8D6F6B">
            <wp:extent cx="5402580" cy="7543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7543800"/>
                    </a:xfrm>
                    <a:prstGeom prst="rect">
                      <a:avLst/>
                    </a:prstGeom>
                    <a:noFill/>
                    <a:ln>
                      <a:noFill/>
                    </a:ln>
                  </pic:spPr>
                </pic:pic>
              </a:graphicData>
            </a:graphic>
          </wp:inline>
        </w:drawing>
      </w:r>
    </w:p>
    <w:p w14:paraId="45A2FA23" w14:textId="77777777" w:rsidR="000D07A0" w:rsidRPr="00603CEC" w:rsidRDefault="000D07A0" w:rsidP="000D07A0">
      <w:pPr>
        <w:pStyle w:val="Default"/>
        <w:ind w:firstLine="709"/>
        <w:rPr>
          <w:rFonts w:eastAsia="Calibri"/>
          <w:color w:val="auto"/>
          <w:sz w:val="16"/>
          <w:szCs w:val="16"/>
          <w:lang w:val="kk-KZ" w:eastAsia="en-US"/>
        </w:rPr>
      </w:pPr>
    </w:p>
    <w:p w14:paraId="66A22B80" w14:textId="0E037D00" w:rsidR="005027C5" w:rsidRPr="00603CEC" w:rsidRDefault="005027C5" w:rsidP="00603CEC">
      <w:pPr>
        <w:pStyle w:val="Default"/>
        <w:jc w:val="center"/>
        <w:rPr>
          <w:rFonts w:eastAsia="Calibri"/>
          <w:color w:val="auto"/>
          <w:sz w:val="28"/>
          <w:szCs w:val="28"/>
          <w:lang w:val="kk-KZ" w:eastAsia="en-US"/>
        </w:rPr>
      </w:pPr>
      <w:r w:rsidRPr="00603CEC">
        <w:rPr>
          <w:rFonts w:eastAsia="Calibri"/>
          <w:color w:val="auto"/>
          <w:sz w:val="28"/>
          <w:szCs w:val="28"/>
          <w:lang w:val="kk-KZ" w:eastAsia="en-US"/>
        </w:rPr>
        <w:t xml:space="preserve">Сурет А.1 – </w:t>
      </w:r>
      <w:r w:rsidRPr="00603CEC">
        <w:rPr>
          <w:rFonts w:eastAsia="Calibri"/>
          <w:bCs/>
          <w:color w:val="auto"/>
          <w:sz w:val="28"/>
          <w:szCs w:val="28"/>
          <w:lang w:val="kk-KZ" w:eastAsia="en-US"/>
        </w:rPr>
        <w:t>К. Тоқаевтың жеке күнделік дәптері</w:t>
      </w:r>
    </w:p>
    <w:p w14:paraId="766BCC0D" w14:textId="77777777" w:rsidR="005027C5" w:rsidRPr="00603CEC" w:rsidRDefault="005027C5" w:rsidP="000D07A0">
      <w:pPr>
        <w:pStyle w:val="Default"/>
        <w:ind w:firstLine="709"/>
        <w:rPr>
          <w:rFonts w:eastAsia="Calibri"/>
          <w:color w:val="auto"/>
          <w:sz w:val="16"/>
          <w:szCs w:val="16"/>
          <w:lang w:val="kk-KZ" w:eastAsia="en-US"/>
        </w:rPr>
      </w:pPr>
    </w:p>
    <w:p w14:paraId="1862FBF1" w14:textId="01463AAC" w:rsidR="000D07A0" w:rsidRPr="00421BD3" w:rsidRDefault="000D07A0" w:rsidP="000D07A0">
      <w:pPr>
        <w:spacing w:after="0" w:line="240" w:lineRule="auto"/>
        <w:rPr>
          <w:sz w:val="24"/>
          <w:szCs w:val="24"/>
        </w:rPr>
      </w:pPr>
      <w:r w:rsidRPr="00561A2C">
        <w:rPr>
          <w:rFonts w:eastAsia="Calibri"/>
          <w:sz w:val="24"/>
          <w:szCs w:val="24"/>
        </w:rPr>
        <w:t>Ескерту –</w:t>
      </w:r>
      <w:r w:rsidRPr="00421BD3">
        <w:rPr>
          <w:rFonts w:eastAsia="Calibri"/>
          <w:bCs/>
          <w:sz w:val="24"/>
          <w:szCs w:val="24"/>
        </w:rPr>
        <w:t xml:space="preserve"> Әдебиет негізінде құралған [</w:t>
      </w:r>
      <w:r w:rsidR="005027C5">
        <w:rPr>
          <w:rFonts w:eastAsia="Calibri"/>
          <w:bCs/>
          <w:sz w:val="24"/>
          <w:szCs w:val="24"/>
        </w:rPr>
        <w:t>22</w:t>
      </w:r>
      <w:r w:rsidRPr="00421BD3">
        <w:rPr>
          <w:rFonts w:eastAsia="Calibri"/>
          <w:bCs/>
          <w:sz w:val="24"/>
          <w:szCs w:val="24"/>
        </w:rPr>
        <w:t>]</w:t>
      </w:r>
    </w:p>
    <w:p w14:paraId="7E458E5B" w14:textId="77777777" w:rsidR="005027C5" w:rsidRDefault="005027C5" w:rsidP="0091208F">
      <w:pPr>
        <w:spacing w:after="0" w:line="240" w:lineRule="auto"/>
        <w:ind w:firstLine="0"/>
        <w:jc w:val="center"/>
        <w:rPr>
          <w:rFonts w:eastAsia="Calibri"/>
          <w:b/>
          <w:bCs/>
          <w:color w:val="auto"/>
          <w:lang w:eastAsia="en-US"/>
        </w:rPr>
      </w:pPr>
    </w:p>
    <w:p w14:paraId="0DF63603" w14:textId="77777777" w:rsidR="00603CEC" w:rsidRDefault="00603CEC" w:rsidP="0091208F">
      <w:pPr>
        <w:spacing w:after="0" w:line="240" w:lineRule="auto"/>
        <w:ind w:firstLine="0"/>
        <w:jc w:val="center"/>
        <w:rPr>
          <w:rFonts w:eastAsia="Calibri"/>
          <w:b/>
          <w:bCs/>
          <w:color w:val="auto"/>
          <w:lang w:eastAsia="en-US"/>
        </w:rPr>
      </w:pPr>
    </w:p>
    <w:p w14:paraId="39C0E473" w14:textId="7659A7F5" w:rsidR="00952048" w:rsidRDefault="00952048" w:rsidP="0091208F">
      <w:pPr>
        <w:spacing w:after="0" w:line="240" w:lineRule="auto"/>
        <w:ind w:firstLine="0"/>
        <w:jc w:val="center"/>
        <w:rPr>
          <w:rFonts w:eastAsia="Calibri"/>
          <w:b/>
          <w:bCs/>
          <w:color w:val="auto"/>
          <w:lang w:eastAsia="en-US"/>
        </w:rPr>
      </w:pPr>
      <w:r w:rsidRPr="00A24ED7">
        <w:rPr>
          <w:rFonts w:eastAsia="Calibri"/>
          <w:b/>
          <w:bCs/>
          <w:color w:val="auto"/>
          <w:lang w:eastAsia="en-US"/>
        </w:rPr>
        <w:t>ҚОСЫМША</w:t>
      </w:r>
      <w:r w:rsidR="000A6D03" w:rsidRPr="00A24ED7">
        <w:rPr>
          <w:rFonts w:eastAsia="Calibri"/>
          <w:b/>
          <w:bCs/>
          <w:color w:val="auto"/>
          <w:lang w:eastAsia="en-US"/>
        </w:rPr>
        <w:t xml:space="preserve"> </w:t>
      </w:r>
      <w:r w:rsidR="000D07A0">
        <w:rPr>
          <w:rFonts w:eastAsia="Calibri"/>
          <w:b/>
          <w:bCs/>
          <w:color w:val="auto"/>
          <w:lang w:eastAsia="en-US"/>
        </w:rPr>
        <w:t>Ә</w:t>
      </w:r>
    </w:p>
    <w:p w14:paraId="6B66424C" w14:textId="77777777" w:rsidR="0091208F" w:rsidRPr="00A24ED7" w:rsidRDefault="0091208F" w:rsidP="00A24ED7">
      <w:pPr>
        <w:spacing w:after="0" w:line="240" w:lineRule="auto"/>
        <w:ind w:firstLine="709"/>
        <w:jc w:val="center"/>
        <w:rPr>
          <w:rFonts w:eastAsia="Calibri"/>
          <w:b/>
          <w:bCs/>
          <w:color w:val="auto"/>
          <w:lang w:eastAsia="en-US"/>
        </w:rPr>
      </w:pPr>
    </w:p>
    <w:p w14:paraId="6C325B56" w14:textId="77777777" w:rsidR="00952048" w:rsidRPr="00A24ED7" w:rsidRDefault="00952048" w:rsidP="0091208F">
      <w:pPr>
        <w:spacing w:after="0" w:line="240" w:lineRule="auto"/>
        <w:ind w:firstLine="0"/>
        <w:jc w:val="center"/>
        <w:rPr>
          <w:rFonts w:eastAsia="Calibri"/>
          <w:b/>
          <w:bCs/>
          <w:color w:val="auto"/>
          <w:lang w:eastAsia="en-US"/>
        </w:rPr>
      </w:pPr>
      <w:r w:rsidRPr="00A24ED7">
        <w:rPr>
          <w:rFonts w:eastAsia="Calibri"/>
          <w:b/>
          <w:noProof/>
          <w:color w:val="auto"/>
          <w:lang w:val="ru-RU"/>
        </w:rPr>
        <w:drawing>
          <wp:inline distT="0" distB="0" distL="0" distR="0" wp14:anchorId="7FBB40F4" wp14:editId="4DB7DEEE">
            <wp:extent cx="5935980" cy="525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5257800"/>
                    </a:xfrm>
                    <a:prstGeom prst="rect">
                      <a:avLst/>
                    </a:prstGeom>
                    <a:noFill/>
                    <a:ln>
                      <a:noFill/>
                    </a:ln>
                  </pic:spPr>
                </pic:pic>
              </a:graphicData>
            </a:graphic>
          </wp:inline>
        </w:drawing>
      </w:r>
    </w:p>
    <w:p w14:paraId="4D0A5A4A" w14:textId="77777777" w:rsidR="0091208F" w:rsidRPr="00603CEC" w:rsidRDefault="0091208F" w:rsidP="00A24ED7">
      <w:pPr>
        <w:spacing w:after="0" w:line="240" w:lineRule="auto"/>
        <w:ind w:firstLine="709"/>
        <w:rPr>
          <w:rFonts w:eastAsia="Calibri"/>
          <w:color w:val="auto"/>
          <w:sz w:val="16"/>
          <w:szCs w:val="16"/>
          <w:lang w:eastAsia="en-US"/>
        </w:rPr>
      </w:pPr>
    </w:p>
    <w:p w14:paraId="5E920289" w14:textId="257E379F" w:rsidR="00603CEC" w:rsidRDefault="00603CEC" w:rsidP="00603CEC">
      <w:pPr>
        <w:spacing w:after="0" w:line="240" w:lineRule="auto"/>
        <w:ind w:firstLine="0"/>
        <w:jc w:val="center"/>
        <w:rPr>
          <w:rFonts w:eastAsia="Calibri"/>
          <w:color w:val="auto"/>
          <w:lang w:eastAsia="en-US"/>
        </w:rPr>
      </w:pPr>
      <w:r>
        <w:rPr>
          <w:rFonts w:eastAsia="Calibri"/>
          <w:bCs/>
          <w:color w:val="auto"/>
          <w:lang w:eastAsia="en-US"/>
        </w:rPr>
        <w:t xml:space="preserve">Сурет Ә.1 – </w:t>
      </w:r>
      <w:r w:rsidRPr="00A24ED7">
        <w:rPr>
          <w:rFonts w:eastAsia="Calibri"/>
          <w:bCs/>
          <w:color w:val="auto"/>
          <w:lang w:eastAsia="en-US"/>
        </w:rPr>
        <w:t>Мектеп-интернатта оқығаны туралы анықтама</w:t>
      </w:r>
    </w:p>
    <w:p w14:paraId="22781A30" w14:textId="77777777" w:rsidR="00603CEC" w:rsidRPr="00603CEC" w:rsidRDefault="00603CEC" w:rsidP="00A24ED7">
      <w:pPr>
        <w:spacing w:after="0" w:line="240" w:lineRule="auto"/>
        <w:ind w:firstLine="709"/>
        <w:rPr>
          <w:rFonts w:eastAsia="Calibri"/>
          <w:color w:val="auto"/>
          <w:sz w:val="16"/>
          <w:szCs w:val="16"/>
          <w:lang w:eastAsia="en-US"/>
        </w:rPr>
      </w:pPr>
    </w:p>
    <w:p w14:paraId="14B40F90" w14:textId="0BD93E48" w:rsidR="000D07A0" w:rsidRPr="00421BD3" w:rsidRDefault="000D07A0" w:rsidP="000D07A0">
      <w:pPr>
        <w:spacing w:after="0" w:line="240" w:lineRule="auto"/>
        <w:rPr>
          <w:sz w:val="24"/>
          <w:szCs w:val="24"/>
        </w:rPr>
      </w:pPr>
      <w:r w:rsidRPr="00561A2C">
        <w:rPr>
          <w:rFonts w:eastAsia="Calibri"/>
          <w:sz w:val="24"/>
          <w:szCs w:val="24"/>
        </w:rPr>
        <w:t>Ескерту –</w:t>
      </w:r>
      <w:r w:rsidRPr="00421BD3">
        <w:rPr>
          <w:rFonts w:eastAsia="Calibri"/>
          <w:bCs/>
          <w:sz w:val="24"/>
          <w:szCs w:val="24"/>
        </w:rPr>
        <w:t xml:space="preserve"> Әдебиет негізінде құралған [</w:t>
      </w:r>
      <w:r w:rsidR="00603CEC">
        <w:rPr>
          <w:rFonts w:eastAsia="Calibri"/>
          <w:bCs/>
          <w:sz w:val="24"/>
          <w:szCs w:val="24"/>
        </w:rPr>
        <w:t>98</w:t>
      </w:r>
      <w:r w:rsidRPr="00421BD3">
        <w:rPr>
          <w:rFonts w:eastAsia="Calibri"/>
          <w:bCs/>
          <w:sz w:val="24"/>
          <w:szCs w:val="24"/>
        </w:rPr>
        <w:t>]</w:t>
      </w:r>
    </w:p>
    <w:p w14:paraId="51574C81" w14:textId="77777777" w:rsidR="00952048" w:rsidRPr="00A24ED7" w:rsidRDefault="00952048" w:rsidP="00A24ED7">
      <w:pPr>
        <w:spacing w:after="0" w:line="240" w:lineRule="auto"/>
        <w:ind w:firstLine="709"/>
        <w:jc w:val="center"/>
        <w:rPr>
          <w:rFonts w:eastAsia="Calibri"/>
          <w:b/>
          <w:bCs/>
          <w:color w:val="auto"/>
          <w:lang w:eastAsia="en-US"/>
        </w:rPr>
      </w:pPr>
    </w:p>
    <w:p w14:paraId="1D1ED652" w14:textId="77777777" w:rsidR="00952048" w:rsidRPr="00A24ED7" w:rsidRDefault="00952048" w:rsidP="00A24ED7">
      <w:pPr>
        <w:spacing w:after="0" w:line="240" w:lineRule="auto"/>
        <w:ind w:firstLine="709"/>
        <w:jc w:val="center"/>
        <w:rPr>
          <w:rFonts w:eastAsia="Calibri"/>
          <w:b/>
          <w:bCs/>
          <w:color w:val="auto"/>
          <w:lang w:eastAsia="en-US"/>
        </w:rPr>
      </w:pPr>
    </w:p>
    <w:p w14:paraId="4310B904" w14:textId="77777777" w:rsidR="00952048" w:rsidRPr="00A24ED7" w:rsidRDefault="00952048" w:rsidP="00A24ED7">
      <w:pPr>
        <w:spacing w:after="0" w:line="240" w:lineRule="auto"/>
        <w:ind w:firstLine="709"/>
        <w:jc w:val="center"/>
        <w:rPr>
          <w:rFonts w:eastAsia="Calibri"/>
          <w:b/>
          <w:bCs/>
          <w:color w:val="auto"/>
          <w:lang w:eastAsia="en-US"/>
        </w:rPr>
      </w:pPr>
    </w:p>
    <w:p w14:paraId="7396B540" w14:textId="77777777" w:rsidR="00952048" w:rsidRPr="00A24ED7" w:rsidRDefault="00952048" w:rsidP="00A24ED7">
      <w:pPr>
        <w:spacing w:after="0" w:line="240" w:lineRule="auto"/>
        <w:ind w:firstLine="709"/>
        <w:jc w:val="center"/>
        <w:rPr>
          <w:rFonts w:eastAsia="Calibri"/>
          <w:b/>
          <w:bCs/>
          <w:color w:val="auto"/>
          <w:lang w:eastAsia="en-US"/>
        </w:rPr>
      </w:pPr>
    </w:p>
    <w:p w14:paraId="77B4608B" w14:textId="77777777" w:rsidR="00952048" w:rsidRPr="00A24ED7" w:rsidRDefault="00952048" w:rsidP="00A24ED7">
      <w:pPr>
        <w:spacing w:after="0" w:line="240" w:lineRule="auto"/>
        <w:ind w:firstLine="709"/>
        <w:rPr>
          <w:rFonts w:eastAsia="Calibri"/>
          <w:b/>
          <w:bCs/>
          <w:color w:val="auto"/>
          <w:lang w:eastAsia="en-US"/>
        </w:rPr>
      </w:pPr>
    </w:p>
    <w:p w14:paraId="5DE89DEB" w14:textId="77777777" w:rsidR="00952048" w:rsidRPr="00A24ED7" w:rsidRDefault="00952048" w:rsidP="00A24ED7">
      <w:pPr>
        <w:spacing w:after="0" w:line="240" w:lineRule="auto"/>
        <w:ind w:firstLine="709"/>
        <w:rPr>
          <w:rFonts w:eastAsia="Calibri"/>
          <w:b/>
          <w:bCs/>
          <w:color w:val="auto"/>
          <w:lang w:eastAsia="en-US"/>
        </w:rPr>
      </w:pPr>
    </w:p>
    <w:p w14:paraId="3FFF3017" w14:textId="77777777" w:rsidR="00952048" w:rsidRPr="00A24ED7" w:rsidRDefault="00952048" w:rsidP="00A24ED7">
      <w:pPr>
        <w:spacing w:after="0" w:line="240" w:lineRule="auto"/>
        <w:ind w:firstLine="709"/>
        <w:jc w:val="center"/>
        <w:rPr>
          <w:rFonts w:eastAsia="Calibri"/>
          <w:b/>
          <w:bCs/>
          <w:color w:val="auto"/>
          <w:lang w:eastAsia="en-US"/>
        </w:rPr>
      </w:pPr>
    </w:p>
    <w:p w14:paraId="3BE4B587" w14:textId="77777777" w:rsidR="00952048" w:rsidRDefault="00952048" w:rsidP="00A24ED7">
      <w:pPr>
        <w:spacing w:after="0" w:line="240" w:lineRule="auto"/>
        <w:ind w:firstLine="709"/>
        <w:jc w:val="center"/>
        <w:rPr>
          <w:rFonts w:eastAsia="Calibri"/>
          <w:b/>
          <w:bCs/>
          <w:color w:val="auto"/>
          <w:lang w:eastAsia="en-US"/>
        </w:rPr>
      </w:pPr>
    </w:p>
    <w:p w14:paraId="2136AC51" w14:textId="77777777" w:rsidR="0091208F" w:rsidRDefault="0091208F" w:rsidP="00A24ED7">
      <w:pPr>
        <w:spacing w:after="0" w:line="240" w:lineRule="auto"/>
        <w:ind w:firstLine="709"/>
        <w:jc w:val="center"/>
        <w:rPr>
          <w:rFonts w:eastAsia="Calibri"/>
          <w:b/>
          <w:bCs/>
          <w:color w:val="auto"/>
          <w:lang w:eastAsia="en-US"/>
        </w:rPr>
      </w:pPr>
    </w:p>
    <w:p w14:paraId="497D5453" w14:textId="77777777" w:rsidR="0091208F" w:rsidRDefault="0091208F" w:rsidP="00A24ED7">
      <w:pPr>
        <w:spacing w:after="0" w:line="240" w:lineRule="auto"/>
        <w:ind w:firstLine="709"/>
        <w:jc w:val="center"/>
        <w:rPr>
          <w:rFonts w:eastAsia="Calibri"/>
          <w:b/>
          <w:bCs/>
          <w:color w:val="auto"/>
          <w:lang w:eastAsia="en-US"/>
        </w:rPr>
      </w:pPr>
    </w:p>
    <w:p w14:paraId="6818D721" w14:textId="77777777" w:rsidR="0091208F" w:rsidRDefault="0091208F" w:rsidP="00A24ED7">
      <w:pPr>
        <w:spacing w:after="0" w:line="240" w:lineRule="auto"/>
        <w:ind w:firstLine="709"/>
        <w:jc w:val="center"/>
        <w:rPr>
          <w:rFonts w:eastAsia="Calibri"/>
          <w:b/>
          <w:bCs/>
          <w:color w:val="auto"/>
          <w:lang w:eastAsia="en-US"/>
        </w:rPr>
      </w:pPr>
    </w:p>
    <w:p w14:paraId="1C020B2C" w14:textId="77777777" w:rsidR="0091208F" w:rsidRDefault="0091208F" w:rsidP="00A24ED7">
      <w:pPr>
        <w:spacing w:after="0" w:line="240" w:lineRule="auto"/>
        <w:ind w:firstLine="709"/>
        <w:jc w:val="center"/>
        <w:rPr>
          <w:rFonts w:eastAsia="Calibri"/>
          <w:b/>
          <w:bCs/>
          <w:color w:val="auto"/>
          <w:lang w:eastAsia="en-US"/>
        </w:rPr>
      </w:pPr>
    </w:p>
    <w:p w14:paraId="312A3ED3" w14:textId="77777777" w:rsidR="00603CEC" w:rsidRPr="00A24ED7" w:rsidRDefault="00603CEC" w:rsidP="00A24ED7">
      <w:pPr>
        <w:spacing w:after="0" w:line="240" w:lineRule="auto"/>
        <w:ind w:firstLine="709"/>
        <w:jc w:val="center"/>
        <w:rPr>
          <w:rFonts w:eastAsia="Calibri"/>
          <w:b/>
          <w:bCs/>
          <w:color w:val="auto"/>
          <w:lang w:eastAsia="en-US"/>
        </w:rPr>
      </w:pPr>
    </w:p>
    <w:p w14:paraId="5014C758" w14:textId="1436AED5" w:rsidR="00952048" w:rsidRDefault="00952048" w:rsidP="0091208F">
      <w:pPr>
        <w:spacing w:after="0" w:line="240" w:lineRule="auto"/>
        <w:ind w:firstLine="0"/>
        <w:jc w:val="center"/>
        <w:rPr>
          <w:rFonts w:eastAsia="Calibri"/>
          <w:b/>
          <w:bCs/>
          <w:color w:val="auto"/>
          <w:lang w:eastAsia="en-US"/>
        </w:rPr>
      </w:pPr>
      <w:r w:rsidRPr="00A24ED7">
        <w:rPr>
          <w:rFonts w:eastAsia="Calibri"/>
          <w:b/>
          <w:bCs/>
          <w:color w:val="auto"/>
          <w:lang w:eastAsia="en-US"/>
        </w:rPr>
        <w:t>ҚОСЫМША</w:t>
      </w:r>
      <w:r w:rsidR="000A6D03" w:rsidRPr="00A24ED7">
        <w:rPr>
          <w:rFonts w:eastAsia="Calibri"/>
          <w:b/>
          <w:bCs/>
          <w:color w:val="auto"/>
          <w:lang w:eastAsia="en-US"/>
        </w:rPr>
        <w:t xml:space="preserve"> </w:t>
      </w:r>
      <w:r w:rsidR="000D07A0">
        <w:rPr>
          <w:rFonts w:eastAsia="Calibri"/>
          <w:b/>
          <w:bCs/>
          <w:color w:val="auto"/>
          <w:lang w:eastAsia="en-US"/>
        </w:rPr>
        <w:t>Б</w:t>
      </w:r>
    </w:p>
    <w:p w14:paraId="157345F8" w14:textId="77777777" w:rsidR="0091208F" w:rsidRPr="00A24ED7" w:rsidRDefault="0091208F" w:rsidP="0091208F">
      <w:pPr>
        <w:spacing w:after="0" w:line="240" w:lineRule="auto"/>
        <w:ind w:firstLine="0"/>
        <w:jc w:val="center"/>
        <w:rPr>
          <w:rFonts w:eastAsia="Calibri"/>
          <w:b/>
          <w:bCs/>
          <w:color w:val="auto"/>
          <w:lang w:eastAsia="en-US"/>
        </w:rPr>
      </w:pPr>
    </w:p>
    <w:p w14:paraId="045A1689" w14:textId="77777777" w:rsidR="00952048" w:rsidRPr="00A24ED7" w:rsidRDefault="00952048" w:rsidP="00A24ED7">
      <w:pPr>
        <w:spacing w:after="0" w:line="240" w:lineRule="auto"/>
        <w:ind w:firstLine="709"/>
        <w:jc w:val="center"/>
        <w:rPr>
          <w:rFonts w:eastAsia="Calibri"/>
          <w:b/>
          <w:bCs/>
          <w:color w:val="auto"/>
          <w:lang w:eastAsia="en-US"/>
        </w:rPr>
      </w:pPr>
      <w:r w:rsidRPr="00A24ED7">
        <w:rPr>
          <w:rFonts w:eastAsia="Calibri"/>
          <w:b/>
          <w:noProof/>
          <w:color w:val="auto"/>
          <w:lang w:val="ru-RU"/>
        </w:rPr>
        <w:drawing>
          <wp:inline distT="0" distB="0" distL="0" distR="0" wp14:anchorId="21F027E8" wp14:editId="1537A1C9">
            <wp:extent cx="4838700" cy="6621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6621780"/>
                    </a:xfrm>
                    <a:prstGeom prst="rect">
                      <a:avLst/>
                    </a:prstGeom>
                    <a:noFill/>
                    <a:ln>
                      <a:noFill/>
                    </a:ln>
                  </pic:spPr>
                </pic:pic>
              </a:graphicData>
            </a:graphic>
          </wp:inline>
        </w:drawing>
      </w:r>
    </w:p>
    <w:p w14:paraId="4EDC5015" w14:textId="77777777" w:rsidR="0091208F" w:rsidRPr="00B12275" w:rsidRDefault="0091208F" w:rsidP="00A24ED7">
      <w:pPr>
        <w:spacing w:after="0" w:line="240" w:lineRule="auto"/>
        <w:ind w:firstLine="709"/>
        <w:rPr>
          <w:rFonts w:eastAsia="Calibri"/>
          <w:color w:val="auto"/>
          <w:sz w:val="16"/>
          <w:szCs w:val="16"/>
          <w:lang w:val="ru-RU" w:eastAsia="en-US"/>
        </w:rPr>
      </w:pPr>
    </w:p>
    <w:p w14:paraId="40ED88F9" w14:textId="5CD6673C" w:rsidR="00B12275" w:rsidRDefault="00B12275" w:rsidP="00B12275">
      <w:pPr>
        <w:spacing w:after="0" w:line="240" w:lineRule="auto"/>
        <w:ind w:firstLine="0"/>
        <w:jc w:val="center"/>
        <w:rPr>
          <w:rFonts w:eastAsia="Calibri"/>
          <w:color w:val="auto"/>
          <w:lang w:val="ru-RU" w:eastAsia="en-US"/>
        </w:rPr>
      </w:pPr>
      <w:r>
        <w:rPr>
          <w:rFonts w:eastAsia="Calibri"/>
          <w:bCs/>
          <w:color w:val="auto"/>
          <w:lang w:eastAsia="en-US"/>
        </w:rPr>
        <w:t xml:space="preserve">Сурет Б.1 – </w:t>
      </w:r>
      <w:r w:rsidRPr="00A24ED7">
        <w:rPr>
          <w:rFonts w:eastAsia="Calibri"/>
          <w:bCs/>
          <w:color w:val="auto"/>
          <w:lang w:eastAsia="en-US"/>
        </w:rPr>
        <w:t>К. Тоқаев білім алған м</w:t>
      </w:r>
      <w:r>
        <w:rPr>
          <w:rFonts w:eastAsia="Calibri"/>
          <w:bCs/>
          <w:color w:val="auto"/>
          <w:lang w:eastAsia="en-US"/>
        </w:rPr>
        <w:t>е</w:t>
      </w:r>
      <w:r w:rsidRPr="00A24ED7">
        <w:rPr>
          <w:rFonts w:eastAsia="Calibri"/>
          <w:bCs/>
          <w:color w:val="auto"/>
          <w:lang w:eastAsia="en-US"/>
        </w:rPr>
        <w:t>ктеп әкімшілігі берген мінездемесі</w:t>
      </w:r>
      <w:r>
        <w:rPr>
          <w:rFonts w:eastAsia="Calibri"/>
          <w:bCs/>
          <w:color w:val="auto"/>
          <w:lang w:eastAsia="en-US"/>
        </w:rPr>
        <w:t>, парақ 1</w:t>
      </w:r>
    </w:p>
    <w:p w14:paraId="31D53B62" w14:textId="77777777" w:rsidR="00952048" w:rsidRPr="00A24ED7" w:rsidRDefault="00952048" w:rsidP="00A24ED7">
      <w:pPr>
        <w:spacing w:after="0" w:line="240" w:lineRule="auto"/>
        <w:ind w:firstLine="709"/>
        <w:jc w:val="left"/>
        <w:rPr>
          <w:rFonts w:eastAsia="Calibri"/>
          <w:b/>
          <w:bCs/>
          <w:color w:val="auto"/>
          <w:lang w:eastAsia="en-US"/>
        </w:rPr>
      </w:pPr>
    </w:p>
    <w:p w14:paraId="5C53ED5A" w14:textId="77777777" w:rsidR="00952048" w:rsidRDefault="00952048" w:rsidP="00A24ED7">
      <w:pPr>
        <w:spacing w:after="0" w:line="240" w:lineRule="auto"/>
        <w:ind w:firstLine="709"/>
        <w:jc w:val="left"/>
        <w:rPr>
          <w:rFonts w:eastAsia="Calibri"/>
          <w:b/>
          <w:bCs/>
          <w:color w:val="auto"/>
          <w:lang w:eastAsia="en-US"/>
        </w:rPr>
      </w:pPr>
    </w:p>
    <w:p w14:paraId="74F913BD" w14:textId="77777777" w:rsidR="0091208F" w:rsidRDefault="0091208F" w:rsidP="00A24ED7">
      <w:pPr>
        <w:spacing w:after="0" w:line="240" w:lineRule="auto"/>
        <w:ind w:firstLine="709"/>
        <w:jc w:val="left"/>
        <w:rPr>
          <w:rFonts w:eastAsia="Calibri"/>
          <w:b/>
          <w:bCs/>
          <w:color w:val="auto"/>
          <w:lang w:eastAsia="en-US"/>
        </w:rPr>
      </w:pPr>
    </w:p>
    <w:p w14:paraId="12772FE6" w14:textId="77777777" w:rsidR="0091208F" w:rsidRPr="00A24ED7" w:rsidRDefault="0091208F" w:rsidP="00A24ED7">
      <w:pPr>
        <w:spacing w:after="0" w:line="240" w:lineRule="auto"/>
        <w:ind w:firstLine="709"/>
        <w:jc w:val="left"/>
        <w:rPr>
          <w:rFonts w:eastAsia="Calibri"/>
          <w:b/>
          <w:bCs/>
          <w:color w:val="auto"/>
          <w:lang w:eastAsia="en-US"/>
        </w:rPr>
      </w:pPr>
    </w:p>
    <w:p w14:paraId="1AC56BDE" w14:textId="77777777" w:rsidR="00952048" w:rsidRPr="00A24ED7" w:rsidRDefault="00952048" w:rsidP="00A24ED7">
      <w:pPr>
        <w:spacing w:after="0" w:line="240" w:lineRule="auto"/>
        <w:ind w:firstLine="709"/>
        <w:jc w:val="left"/>
        <w:rPr>
          <w:rFonts w:eastAsia="Calibri"/>
          <w:b/>
          <w:bCs/>
          <w:color w:val="auto"/>
          <w:lang w:eastAsia="en-US"/>
        </w:rPr>
      </w:pPr>
    </w:p>
    <w:p w14:paraId="66EDFFCC" w14:textId="77777777" w:rsidR="00952048" w:rsidRPr="00A24ED7" w:rsidRDefault="00952048" w:rsidP="0091208F">
      <w:pPr>
        <w:spacing w:after="0" w:line="240" w:lineRule="auto"/>
        <w:ind w:firstLine="0"/>
        <w:jc w:val="center"/>
        <w:rPr>
          <w:rFonts w:eastAsia="Calibri"/>
          <w:b/>
          <w:bCs/>
          <w:color w:val="auto"/>
          <w:lang w:eastAsia="en-US"/>
        </w:rPr>
      </w:pPr>
      <w:r w:rsidRPr="00A24ED7">
        <w:rPr>
          <w:rFonts w:eastAsia="Calibri"/>
          <w:b/>
          <w:noProof/>
          <w:color w:val="auto"/>
          <w:lang w:val="ru-RU"/>
        </w:rPr>
        <w:drawing>
          <wp:inline distT="0" distB="0" distL="0" distR="0" wp14:anchorId="12465FD5" wp14:editId="30D7309E">
            <wp:extent cx="5676900" cy="7764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7764780"/>
                    </a:xfrm>
                    <a:prstGeom prst="rect">
                      <a:avLst/>
                    </a:prstGeom>
                    <a:noFill/>
                    <a:ln>
                      <a:noFill/>
                    </a:ln>
                  </pic:spPr>
                </pic:pic>
              </a:graphicData>
            </a:graphic>
          </wp:inline>
        </w:drawing>
      </w:r>
    </w:p>
    <w:p w14:paraId="01755629" w14:textId="77777777" w:rsidR="0091208F" w:rsidRPr="00B12275" w:rsidRDefault="0091208F" w:rsidP="00A24ED7">
      <w:pPr>
        <w:spacing w:after="0" w:line="240" w:lineRule="auto"/>
        <w:ind w:firstLine="709"/>
        <w:rPr>
          <w:rFonts w:eastAsia="Calibri"/>
          <w:color w:val="auto"/>
          <w:sz w:val="16"/>
          <w:szCs w:val="16"/>
          <w:lang w:val="ru-RU" w:eastAsia="en-US"/>
        </w:rPr>
      </w:pPr>
    </w:p>
    <w:p w14:paraId="28434B41" w14:textId="3C4A6826" w:rsidR="00B12275" w:rsidRDefault="00B12275" w:rsidP="00B12275">
      <w:pPr>
        <w:spacing w:after="0" w:line="240" w:lineRule="auto"/>
        <w:ind w:firstLine="0"/>
        <w:jc w:val="center"/>
        <w:rPr>
          <w:rFonts w:eastAsia="Calibri"/>
          <w:color w:val="auto"/>
          <w:lang w:val="ru-RU" w:eastAsia="en-US"/>
        </w:rPr>
      </w:pPr>
      <w:r>
        <w:rPr>
          <w:rFonts w:eastAsia="Calibri"/>
          <w:color w:val="auto"/>
          <w:lang w:val="ru-RU" w:eastAsia="en-US"/>
        </w:rPr>
        <w:t>Сурет Б.1, парақ 2</w:t>
      </w:r>
    </w:p>
    <w:p w14:paraId="38AACA04" w14:textId="77777777" w:rsidR="00B12275" w:rsidRPr="00B12275" w:rsidRDefault="00B12275" w:rsidP="00A24ED7">
      <w:pPr>
        <w:spacing w:after="0" w:line="240" w:lineRule="auto"/>
        <w:ind w:firstLine="709"/>
        <w:rPr>
          <w:rFonts w:eastAsia="Calibri"/>
          <w:color w:val="auto"/>
          <w:sz w:val="16"/>
          <w:szCs w:val="16"/>
          <w:lang w:val="ru-RU" w:eastAsia="en-US"/>
        </w:rPr>
      </w:pPr>
    </w:p>
    <w:p w14:paraId="6DE21106" w14:textId="3B5312A8" w:rsidR="000D07A0" w:rsidRPr="00B12275" w:rsidRDefault="000D07A0" w:rsidP="000D07A0">
      <w:pPr>
        <w:spacing w:after="0" w:line="240" w:lineRule="auto"/>
        <w:rPr>
          <w:color w:val="auto"/>
          <w:sz w:val="24"/>
          <w:szCs w:val="24"/>
        </w:rPr>
      </w:pPr>
      <w:r w:rsidRPr="00B12275">
        <w:rPr>
          <w:rFonts w:eastAsia="Calibri"/>
          <w:color w:val="auto"/>
          <w:sz w:val="24"/>
          <w:szCs w:val="24"/>
        </w:rPr>
        <w:t>Ескерту –</w:t>
      </w:r>
      <w:r w:rsidRPr="00B12275">
        <w:rPr>
          <w:rFonts w:eastAsia="Calibri"/>
          <w:bCs/>
          <w:color w:val="auto"/>
          <w:sz w:val="24"/>
          <w:szCs w:val="24"/>
        </w:rPr>
        <w:t xml:space="preserve"> Әдебиет негізінде құралған [</w:t>
      </w:r>
      <w:r w:rsidR="00603CEC" w:rsidRPr="00B12275">
        <w:rPr>
          <w:rFonts w:eastAsia="Calibri"/>
          <w:bCs/>
          <w:color w:val="auto"/>
          <w:sz w:val="24"/>
          <w:szCs w:val="24"/>
        </w:rPr>
        <w:t>98</w:t>
      </w:r>
      <w:r w:rsidRPr="00B12275">
        <w:rPr>
          <w:rFonts w:eastAsia="Calibri"/>
          <w:bCs/>
          <w:color w:val="auto"/>
          <w:sz w:val="24"/>
          <w:szCs w:val="24"/>
        </w:rPr>
        <w:t>]</w:t>
      </w:r>
    </w:p>
    <w:p w14:paraId="343B4377" w14:textId="77777777" w:rsidR="00952048" w:rsidRDefault="00952048" w:rsidP="00A24ED7">
      <w:pPr>
        <w:spacing w:after="0" w:line="240" w:lineRule="auto"/>
        <w:ind w:firstLine="709"/>
        <w:jc w:val="center"/>
        <w:rPr>
          <w:rFonts w:eastAsia="Calibri"/>
          <w:b/>
          <w:bCs/>
          <w:color w:val="auto"/>
          <w:lang w:eastAsia="en-US"/>
        </w:rPr>
      </w:pPr>
    </w:p>
    <w:p w14:paraId="0D7720F0" w14:textId="77777777" w:rsidR="0091208F" w:rsidRDefault="0091208F" w:rsidP="00A24ED7">
      <w:pPr>
        <w:spacing w:after="0" w:line="240" w:lineRule="auto"/>
        <w:ind w:firstLine="709"/>
        <w:jc w:val="center"/>
        <w:rPr>
          <w:rFonts w:eastAsia="Calibri"/>
          <w:b/>
          <w:bCs/>
          <w:color w:val="auto"/>
          <w:lang w:eastAsia="en-US"/>
        </w:rPr>
      </w:pPr>
    </w:p>
    <w:p w14:paraId="2E3759F4" w14:textId="77777777" w:rsidR="0091208F" w:rsidRPr="00A24ED7" w:rsidRDefault="0091208F" w:rsidP="00A24ED7">
      <w:pPr>
        <w:spacing w:after="0" w:line="240" w:lineRule="auto"/>
        <w:ind w:firstLine="709"/>
        <w:jc w:val="center"/>
        <w:rPr>
          <w:rFonts w:eastAsia="Calibri"/>
          <w:b/>
          <w:bCs/>
          <w:color w:val="auto"/>
          <w:lang w:eastAsia="en-US"/>
        </w:rPr>
      </w:pPr>
    </w:p>
    <w:p w14:paraId="42EE750E" w14:textId="70547F5E" w:rsidR="00952048" w:rsidRDefault="00952048" w:rsidP="0091208F">
      <w:pPr>
        <w:spacing w:after="0" w:line="240" w:lineRule="auto"/>
        <w:ind w:firstLine="0"/>
        <w:jc w:val="center"/>
        <w:rPr>
          <w:rFonts w:eastAsia="Calibri"/>
          <w:b/>
          <w:bCs/>
          <w:color w:val="auto"/>
          <w:lang w:eastAsia="en-US"/>
        </w:rPr>
      </w:pPr>
      <w:r w:rsidRPr="00A24ED7">
        <w:rPr>
          <w:rFonts w:eastAsia="Calibri"/>
          <w:b/>
          <w:bCs/>
          <w:color w:val="auto"/>
          <w:lang w:eastAsia="en-US"/>
        </w:rPr>
        <w:t>ҚОСЫМША</w:t>
      </w:r>
      <w:r w:rsidR="000A6D03" w:rsidRPr="00A24ED7">
        <w:rPr>
          <w:rFonts w:eastAsia="Calibri"/>
          <w:b/>
          <w:bCs/>
          <w:color w:val="auto"/>
          <w:lang w:eastAsia="en-US"/>
        </w:rPr>
        <w:t xml:space="preserve"> В</w:t>
      </w:r>
      <w:r w:rsidR="00D00D5C">
        <w:rPr>
          <w:rFonts w:eastAsia="Calibri"/>
          <w:b/>
          <w:bCs/>
          <w:color w:val="auto"/>
          <w:lang w:eastAsia="en-US"/>
        </w:rPr>
        <w:t xml:space="preserve"> </w:t>
      </w:r>
    </w:p>
    <w:p w14:paraId="1C829E8D" w14:textId="77777777" w:rsidR="0091208F" w:rsidRPr="00A24ED7" w:rsidRDefault="0091208F" w:rsidP="0091208F">
      <w:pPr>
        <w:spacing w:after="0" w:line="240" w:lineRule="auto"/>
        <w:ind w:firstLine="0"/>
        <w:jc w:val="center"/>
        <w:rPr>
          <w:rFonts w:eastAsia="Calibri"/>
          <w:b/>
          <w:bCs/>
          <w:color w:val="auto"/>
          <w:lang w:eastAsia="en-US"/>
        </w:rPr>
      </w:pPr>
    </w:p>
    <w:p w14:paraId="0E2A857F" w14:textId="77777777" w:rsidR="00952048" w:rsidRPr="00A24ED7" w:rsidRDefault="00952048" w:rsidP="0091208F">
      <w:pPr>
        <w:spacing w:after="0" w:line="240" w:lineRule="auto"/>
        <w:ind w:firstLine="0"/>
        <w:jc w:val="center"/>
        <w:rPr>
          <w:rFonts w:eastAsia="Calibri"/>
          <w:b/>
          <w:bCs/>
          <w:color w:val="auto"/>
          <w:lang w:eastAsia="en-US"/>
        </w:rPr>
      </w:pPr>
      <w:r w:rsidRPr="00A24ED7">
        <w:rPr>
          <w:rFonts w:eastAsia="Calibri"/>
          <w:b/>
          <w:noProof/>
          <w:color w:val="auto"/>
          <w:lang w:val="ru-RU"/>
        </w:rPr>
        <w:drawing>
          <wp:inline distT="0" distB="0" distL="0" distR="0" wp14:anchorId="4A70E6C1" wp14:editId="68514D48">
            <wp:extent cx="5181600" cy="73837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7383780"/>
                    </a:xfrm>
                    <a:prstGeom prst="rect">
                      <a:avLst/>
                    </a:prstGeom>
                    <a:noFill/>
                    <a:ln>
                      <a:noFill/>
                    </a:ln>
                  </pic:spPr>
                </pic:pic>
              </a:graphicData>
            </a:graphic>
          </wp:inline>
        </w:drawing>
      </w:r>
    </w:p>
    <w:p w14:paraId="31BCE881" w14:textId="77777777" w:rsidR="0091208F" w:rsidRPr="00B12275" w:rsidRDefault="0091208F" w:rsidP="00A24ED7">
      <w:pPr>
        <w:spacing w:after="0" w:line="240" w:lineRule="auto"/>
        <w:ind w:firstLine="709"/>
        <w:rPr>
          <w:rFonts w:eastAsia="Calibri"/>
          <w:color w:val="auto"/>
          <w:sz w:val="16"/>
          <w:szCs w:val="16"/>
          <w:lang w:eastAsia="en-US"/>
        </w:rPr>
      </w:pPr>
    </w:p>
    <w:p w14:paraId="7D5A0EC8" w14:textId="1B5C45EA" w:rsidR="00B12275" w:rsidRDefault="00B12275" w:rsidP="00B12275">
      <w:pPr>
        <w:spacing w:after="0" w:line="240" w:lineRule="auto"/>
        <w:ind w:firstLine="0"/>
        <w:jc w:val="center"/>
        <w:rPr>
          <w:rFonts w:eastAsia="Calibri"/>
          <w:color w:val="auto"/>
          <w:lang w:eastAsia="en-US"/>
        </w:rPr>
      </w:pPr>
      <w:r>
        <w:rPr>
          <w:rFonts w:eastAsia="Calibri"/>
          <w:bCs/>
          <w:color w:val="auto"/>
          <w:lang w:eastAsia="en-US"/>
        </w:rPr>
        <w:t xml:space="preserve">Суре В.1 – </w:t>
      </w:r>
      <w:r w:rsidRPr="00A24ED7">
        <w:rPr>
          <w:rFonts w:eastAsia="Calibri"/>
          <w:bCs/>
          <w:color w:val="auto"/>
          <w:lang w:eastAsia="en-US"/>
        </w:rPr>
        <w:t>Шымкент қорғасын заводы жанындағы қазақ орта мектебінен берілген үлгерім табелі</w:t>
      </w:r>
      <w:r>
        <w:rPr>
          <w:rFonts w:eastAsia="Calibri"/>
          <w:bCs/>
          <w:color w:val="auto"/>
          <w:lang w:eastAsia="en-US"/>
        </w:rPr>
        <w:t>, парақ 1</w:t>
      </w:r>
    </w:p>
    <w:p w14:paraId="27EF5E93" w14:textId="77777777" w:rsidR="00952048" w:rsidRPr="00A24ED7" w:rsidRDefault="00952048" w:rsidP="00B12275">
      <w:pPr>
        <w:spacing w:after="0" w:line="240" w:lineRule="auto"/>
        <w:ind w:firstLine="0"/>
        <w:jc w:val="center"/>
        <w:rPr>
          <w:rFonts w:eastAsia="Calibri"/>
          <w:b/>
          <w:bCs/>
          <w:color w:val="auto"/>
          <w:lang w:eastAsia="en-US"/>
        </w:rPr>
      </w:pPr>
      <w:r w:rsidRPr="00A24ED7">
        <w:rPr>
          <w:rFonts w:eastAsia="Calibri"/>
          <w:b/>
          <w:noProof/>
          <w:color w:val="auto"/>
          <w:lang w:val="ru-RU"/>
        </w:rPr>
        <w:drawing>
          <wp:inline distT="0" distB="0" distL="0" distR="0" wp14:anchorId="120EB4D3" wp14:editId="593BCB2F">
            <wp:extent cx="5532120" cy="7757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2120" cy="7757160"/>
                    </a:xfrm>
                    <a:prstGeom prst="rect">
                      <a:avLst/>
                    </a:prstGeom>
                    <a:noFill/>
                    <a:ln>
                      <a:noFill/>
                    </a:ln>
                  </pic:spPr>
                </pic:pic>
              </a:graphicData>
            </a:graphic>
          </wp:inline>
        </w:drawing>
      </w:r>
    </w:p>
    <w:p w14:paraId="799EE277" w14:textId="77777777" w:rsidR="000D07A0" w:rsidRPr="00B12275" w:rsidRDefault="000D07A0" w:rsidP="00A24ED7">
      <w:pPr>
        <w:spacing w:after="0" w:line="240" w:lineRule="auto"/>
        <w:ind w:firstLine="709"/>
        <w:jc w:val="left"/>
        <w:rPr>
          <w:rFonts w:eastAsia="Calibri"/>
          <w:color w:val="auto"/>
          <w:sz w:val="16"/>
          <w:szCs w:val="16"/>
          <w:lang w:val="ru-RU" w:eastAsia="en-US"/>
        </w:rPr>
      </w:pPr>
    </w:p>
    <w:p w14:paraId="3DF2D988" w14:textId="122353E6" w:rsidR="00B12275" w:rsidRDefault="00B12275" w:rsidP="00B12275">
      <w:pPr>
        <w:spacing w:after="0" w:line="240" w:lineRule="auto"/>
        <w:ind w:firstLine="0"/>
        <w:jc w:val="center"/>
        <w:rPr>
          <w:rFonts w:eastAsia="Calibri"/>
          <w:color w:val="auto"/>
          <w:lang w:val="ru-RU" w:eastAsia="en-US"/>
        </w:rPr>
      </w:pPr>
      <w:r>
        <w:rPr>
          <w:rFonts w:eastAsia="Calibri"/>
          <w:color w:val="auto"/>
          <w:lang w:val="ru-RU" w:eastAsia="en-US"/>
        </w:rPr>
        <w:t>Сурет В.1, парақ 2</w:t>
      </w:r>
    </w:p>
    <w:p w14:paraId="289000BD" w14:textId="77777777" w:rsidR="00B12275" w:rsidRPr="00B12275" w:rsidRDefault="00B12275" w:rsidP="00A24ED7">
      <w:pPr>
        <w:spacing w:after="0" w:line="240" w:lineRule="auto"/>
        <w:ind w:firstLine="709"/>
        <w:jc w:val="left"/>
        <w:rPr>
          <w:rFonts w:eastAsia="Calibri"/>
          <w:color w:val="auto"/>
          <w:sz w:val="16"/>
          <w:szCs w:val="16"/>
          <w:lang w:val="ru-RU" w:eastAsia="en-US"/>
        </w:rPr>
      </w:pPr>
    </w:p>
    <w:p w14:paraId="5F62D714" w14:textId="12BA5E90" w:rsidR="000D07A0" w:rsidRPr="00421BD3" w:rsidRDefault="000D07A0" w:rsidP="000D07A0">
      <w:pPr>
        <w:spacing w:after="0" w:line="240" w:lineRule="auto"/>
        <w:rPr>
          <w:sz w:val="24"/>
          <w:szCs w:val="24"/>
        </w:rPr>
      </w:pPr>
      <w:r w:rsidRPr="00561A2C">
        <w:rPr>
          <w:rFonts w:eastAsia="Calibri"/>
          <w:sz w:val="24"/>
          <w:szCs w:val="24"/>
        </w:rPr>
        <w:t>Ескерту –</w:t>
      </w:r>
      <w:r w:rsidRPr="00421BD3">
        <w:rPr>
          <w:rFonts w:eastAsia="Calibri"/>
          <w:bCs/>
          <w:sz w:val="24"/>
          <w:szCs w:val="24"/>
        </w:rPr>
        <w:t xml:space="preserve"> Әдебиет негізінде құралған [</w:t>
      </w:r>
      <w:r w:rsidR="00603CEC">
        <w:rPr>
          <w:rFonts w:eastAsia="Calibri"/>
          <w:bCs/>
          <w:sz w:val="24"/>
          <w:szCs w:val="24"/>
        </w:rPr>
        <w:t>98</w:t>
      </w:r>
      <w:r w:rsidRPr="00421BD3">
        <w:rPr>
          <w:rFonts w:eastAsia="Calibri"/>
          <w:bCs/>
          <w:sz w:val="24"/>
          <w:szCs w:val="24"/>
        </w:rPr>
        <w:t>]</w:t>
      </w:r>
    </w:p>
    <w:p w14:paraId="59566901" w14:textId="77777777" w:rsidR="00952048" w:rsidRDefault="00952048" w:rsidP="00A24ED7">
      <w:pPr>
        <w:spacing w:after="0" w:line="240" w:lineRule="auto"/>
        <w:ind w:firstLine="709"/>
        <w:jc w:val="center"/>
        <w:rPr>
          <w:rFonts w:eastAsia="Calibri"/>
          <w:b/>
          <w:bCs/>
          <w:color w:val="auto"/>
          <w:lang w:eastAsia="en-US"/>
        </w:rPr>
      </w:pPr>
    </w:p>
    <w:p w14:paraId="12CA66F9" w14:textId="77777777" w:rsidR="00603CEC" w:rsidRPr="00A24ED7" w:rsidRDefault="00603CEC" w:rsidP="00A24ED7">
      <w:pPr>
        <w:spacing w:after="0" w:line="240" w:lineRule="auto"/>
        <w:ind w:firstLine="709"/>
        <w:jc w:val="center"/>
        <w:rPr>
          <w:rFonts w:eastAsia="Calibri"/>
          <w:b/>
          <w:bCs/>
          <w:color w:val="auto"/>
          <w:lang w:eastAsia="en-US"/>
        </w:rPr>
      </w:pPr>
    </w:p>
    <w:p w14:paraId="63073815" w14:textId="77777777" w:rsidR="00952048" w:rsidRDefault="00952048" w:rsidP="00A24ED7">
      <w:pPr>
        <w:spacing w:after="0" w:line="240" w:lineRule="auto"/>
        <w:ind w:firstLine="709"/>
        <w:jc w:val="center"/>
        <w:rPr>
          <w:rFonts w:eastAsia="Calibri"/>
          <w:b/>
          <w:bCs/>
          <w:color w:val="auto"/>
          <w:lang w:eastAsia="en-US"/>
        </w:rPr>
      </w:pPr>
    </w:p>
    <w:p w14:paraId="1332E572" w14:textId="285A58D0" w:rsidR="0091208F" w:rsidRDefault="00952048" w:rsidP="0091208F">
      <w:pPr>
        <w:spacing w:after="0" w:line="240" w:lineRule="auto"/>
        <w:ind w:firstLine="0"/>
        <w:jc w:val="center"/>
        <w:rPr>
          <w:rFonts w:eastAsia="Calibri"/>
          <w:b/>
          <w:bCs/>
          <w:color w:val="auto"/>
          <w:lang w:eastAsia="en-US"/>
        </w:rPr>
      </w:pPr>
      <w:r w:rsidRPr="00A24ED7">
        <w:rPr>
          <w:rFonts w:eastAsia="Calibri"/>
          <w:b/>
          <w:bCs/>
          <w:color w:val="auto"/>
          <w:lang w:eastAsia="en-US"/>
        </w:rPr>
        <w:t>ҚОСЫМША</w:t>
      </w:r>
      <w:r w:rsidR="000A6D03" w:rsidRPr="00A24ED7">
        <w:rPr>
          <w:rFonts w:eastAsia="Calibri"/>
          <w:b/>
          <w:bCs/>
          <w:color w:val="auto"/>
          <w:lang w:eastAsia="en-US"/>
        </w:rPr>
        <w:t xml:space="preserve"> Г</w:t>
      </w:r>
      <w:r w:rsidR="00D00D5C">
        <w:rPr>
          <w:rFonts w:eastAsia="Calibri"/>
          <w:b/>
          <w:bCs/>
          <w:color w:val="auto"/>
          <w:lang w:eastAsia="en-US"/>
        </w:rPr>
        <w:t xml:space="preserve"> </w:t>
      </w:r>
    </w:p>
    <w:p w14:paraId="2D0DDD7C" w14:textId="77777777" w:rsidR="000D07A0" w:rsidRDefault="000D07A0" w:rsidP="0091208F">
      <w:pPr>
        <w:spacing w:after="0" w:line="240" w:lineRule="auto"/>
        <w:ind w:firstLine="0"/>
        <w:jc w:val="center"/>
        <w:rPr>
          <w:rFonts w:eastAsia="Calibri"/>
          <w:bCs/>
          <w:color w:val="auto"/>
          <w:lang w:eastAsia="en-US"/>
        </w:rPr>
      </w:pPr>
    </w:p>
    <w:p w14:paraId="7FF59B22" w14:textId="77777777" w:rsidR="00952048" w:rsidRPr="00A24ED7" w:rsidRDefault="00952048" w:rsidP="00B12275">
      <w:pPr>
        <w:spacing w:after="0" w:line="240" w:lineRule="auto"/>
        <w:ind w:firstLine="0"/>
        <w:jc w:val="center"/>
        <w:rPr>
          <w:rFonts w:eastAsia="Calibri"/>
          <w:b/>
          <w:bCs/>
          <w:color w:val="auto"/>
          <w:lang w:eastAsia="en-US"/>
        </w:rPr>
      </w:pPr>
      <w:r w:rsidRPr="00A24ED7">
        <w:rPr>
          <w:rFonts w:eastAsia="Calibri"/>
          <w:b/>
          <w:noProof/>
          <w:color w:val="auto"/>
          <w:lang w:val="ru-RU"/>
        </w:rPr>
        <w:drawing>
          <wp:inline distT="0" distB="0" distL="0" distR="0" wp14:anchorId="65EE9D51" wp14:editId="0E162510">
            <wp:extent cx="4937760" cy="74066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760" cy="7406640"/>
                    </a:xfrm>
                    <a:prstGeom prst="rect">
                      <a:avLst/>
                    </a:prstGeom>
                    <a:noFill/>
                    <a:ln>
                      <a:noFill/>
                    </a:ln>
                  </pic:spPr>
                </pic:pic>
              </a:graphicData>
            </a:graphic>
          </wp:inline>
        </w:drawing>
      </w:r>
    </w:p>
    <w:p w14:paraId="2298EF7A" w14:textId="77777777" w:rsidR="0091208F" w:rsidRPr="00B12275" w:rsidRDefault="0091208F" w:rsidP="00A24ED7">
      <w:pPr>
        <w:spacing w:after="0" w:line="240" w:lineRule="auto"/>
        <w:ind w:firstLine="709"/>
        <w:rPr>
          <w:rFonts w:eastAsia="Calibri"/>
          <w:color w:val="auto"/>
          <w:sz w:val="16"/>
          <w:szCs w:val="16"/>
          <w:lang w:val="ru-RU" w:eastAsia="en-US"/>
        </w:rPr>
      </w:pPr>
    </w:p>
    <w:p w14:paraId="290ECEE1" w14:textId="12B1DE31" w:rsidR="00B12275" w:rsidRDefault="00B12275" w:rsidP="00B12275">
      <w:pPr>
        <w:spacing w:after="0" w:line="240" w:lineRule="auto"/>
        <w:ind w:firstLine="0"/>
        <w:jc w:val="center"/>
        <w:rPr>
          <w:rFonts w:eastAsia="Calibri"/>
          <w:color w:val="auto"/>
          <w:lang w:val="ru-RU" w:eastAsia="en-US"/>
        </w:rPr>
      </w:pPr>
      <w:r>
        <w:rPr>
          <w:rFonts w:eastAsia="Calibri"/>
          <w:bCs/>
          <w:color w:val="auto"/>
          <w:lang w:eastAsia="en-US"/>
        </w:rPr>
        <w:t xml:space="preserve">Сурет Г.1 – </w:t>
      </w:r>
      <w:r w:rsidRPr="00A24ED7">
        <w:rPr>
          <w:rFonts w:eastAsia="Calibri"/>
          <w:bCs/>
          <w:color w:val="auto"/>
          <w:lang w:eastAsia="en-US"/>
        </w:rPr>
        <w:t>«Сталинград қорғаны үшін» берілген медаль құжаты</w:t>
      </w:r>
    </w:p>
    <w:p w14:paraId="38235393" w14:textId="77777777" w:rsidR="00B12275" w:rsidRPr="00B12275" w:rsidRDefault="00B12275" w:rsidP="00A24ED7">
      <w:pPr>
        <w:spacing w:after="0" w:line="240" w:lineRule="auto"/>
        <w:ind w:firstLine="709"/>
        <w:rPr>
          <w:rFonts w:eastAsia="Calibri"/>
          <w:color w:val="auto"/>
          <w:sz w:val="16"/>
          <w:szCs w:val="16"/>
          <w:lang w:val="ru-RU" w:eastAsia="en-US"/>
        </w:rPr>
      </w:pPr>
    </w:p>
    <w:p w14:paraId="3052F572" w14:textId="32813E6D" w:rsidR="000D07A0" w:rsidRPr="00421BD3" w:rsidRDefault="000D07A0" w:rsidP="000D07A0">
      <w:pPr>
        <w:spacing w:after="0" w:line="240" w:lineRule="auto"/>
        <w:rPr>
          <w:sz w:val="24"/>
          <w:szCs w:val="24"/>
        </w:rPr>
      </w:pPr>
      <w:r w:rsidRPr="00561A2C">
        <w:rPr>
          <w:rFonts w:eastAsia="Calibri"/>
          <w:sz w:val="24"/>
          <w:szCs w:val="24"/>
        </w:rPr>
        <w:t>Ескерту –</w:t>
      </w:r>
      <w:r w:rsidRPr="00421BD3">
        <w:rPr>
          <w:rFonts w:eastAsia="Calibri"/>
          <w:bCs/>
          <w:sz w:val="24"/>
          <w:szCs w:val="24"/>
        </w:rPr>
        <w:t xml:space="preserve"> Әдебиет негізінде құралған [</w:t>
      </w:r>
      <w:r w:rsidR="00603CEC">
        <w:rPr>
          <w:rFonts w:eastAsia="Calibri"/>
          <w:bCs/>
          <w:sz w:val="24"/>
          <w:szCs w:val="24"/>
        </w:rPr>
        <w:t>98</w:t>
      </w:r>
      <w:r w:rsidRPr="00421BD3">
        <w:rPr>
          <w:rFonts w:eastAsia="Calibri"/>
          <w:bCs/>
          <w:sz w:val="24"/>
          <w:szCs w:val="24"/>
        </w:rPr>
        <w:t>]</w:t>
      </w:r>
    </w:p>
    <w:p w14:paraId="12311166" w14:textId="77777777" w:rsidR="00952048" w:rsidRDefault="00952048" w:rsidP="00A24ED7">
      <w:pPr>
        <w:spacing w:after="0" w:line="240" w:lineRule="auto"/>
        <w:ind w:firstLine="709"/>
        <w:jc w:val="center"/>
        <w:rPr>
          <w:rFonts w:eastAsia="Calibri"/>
          <w:b/>
          <w:bCs/>
          <w:color w:val="auto"/>
          <w:lang w:eastAsia="en-US"/>
        </w:rPr>
      </w:pPr>
    </w:p>
    <w:p w14:paraId="18562887" w14:textId="77777777" w:rsidR="00603CEC" w:rsidRDefault="00603CEC" w:rsidP="00A24ED7">
      <w:pPr>
        <w:spacing w:after="0" w:line="240" w:lineRule="auto"/>
        <w:ind w:firstLine="709"/>
        <w:jc w:val="center"/>
        <w:rPr>
          <w:rFonts w:eastAsia="Calibri"/>
          <w:b/>
          <w:bCs/>
          <w:color w:val="auto"/>
          <w:lang w:eastAsia="en-US"/>
        </w:rPr>
      </w:pPr>
    </w:p>
    <w:p w14:paraId="56CB85A2" w14:textId="77777777" w:rsidR="00B12275" w:rsidRDefault="00B12275" w:rsidP="00A24ED7">
      <w:pPr>
        <w:spacing w:after="0" w:line="240" w:lineRule="auto"/>
        <w:ind w:firstLine="709"/>
        <w:jc w:val="center"/>
        <w:rPr>
          <w:rFonts w:eastAsia="Calibri"/>
          <w:b/>
          <w:bCs/>
          <w:color w:val="auto"/>
          <w:lang w:eastAsia="en-US"/>
        </w:rPr>
      </w:pPr>
    </w:p>
    <w:p w14:paraId="7F753F08" w14:textId="2AD6B4BD" w:rsidR="00952048" w:rsidRDefault="00952048" w:rsidP="0091208F">
      <w:pPr>
        <w:spacing w:after="0" w:line="240" w:lineRule="auto"/>
        <w:ind w:firstLine="0"/>
        <w:jc w:val="center"/>
        <w:rPr>
          <w:rFonts w:eastAsia="Calibri"/>
          <w:b/>
          <w:bCs/>
          <w:color w:val="auto"/>
          <w:lang w:eastAsia="en-US"/>
        </w:rPr>
      </w:pPr>
      <w:r w:rsidRPr="00A24ED7">
        <w:rPr>
          <w:rFonts w:eastAsia="Calibri"/>
          <w:b/>
          <w:bCs/>
          <w:color w:val="auto"/>
          <w:lang w:eastAsia="en-US"/>
        </w:rPr>
        <w:t>ҚОСЫМША</w:t>
      </w:r>
      <w:r w:rsidR="000A6D03" w:rsidRPr="00A24ED7">
        <w:rPr>
          <w:rFonts w:eastAsia="Calibri"/>
          <w:b/>
          <w:bCs/>
          <w:color w:val="auto"/>
          <w:lang w:eastAsia="en-US"/>
        </w:rPr>
        <w:t xml:space="preserve"> </w:t>
      </w:r>
      <w:r w:rsidR="000D07A0">
        <w:rPr>
          <w:rFonts w:eastAsia="Calibri"/>
          <w:b/>
          <w:bCs/>
          <w:color w:val="auto"/>
          <w:lang w:eastAsia="en-US"/>
        </w:rPr>
        <w:t>Ғ</w:t>
      </w:r>
      <w:r w:rsidR="00D00D5C">
        <w:rPr>
          <w:rFonts w:eastAsia="Calibri"/>
          <w:b/>
          <w:bCs/>
          <w:color w:val="auto"/>
          <w:lang w:eastAsia="en-US"/>
        </w:rPr>
        <w:t xml:space="preserve"> </w:t>
      </w:r>
    </w:p>
    <w:p w14:paraId="754E9616" w14:textId="77777777" w:rsidR="0091208F" w:rsidRPr="00A24ED7" w:rsidRDefault="0091208F" w:rsidP="0091208F">
      <w:pPr>
        <w:spacing w:after="0" w:line="240" w:lineRule="auto"/>
        <w:ind w:firstLine="0"/>
        <w:jc w:val="center"/>
        <w:rPr>
          <w:rFonts w:eastAsia="Calibri"/>
          <w:b/>
          <w:bCs/>
          <w:color w:val="auto"/>
          <w:lang w:eastAsia="en-US"/>
        </w:rPr>
      </w:pPr>
    </w:p>
    <w:p w14:paraId="2DE4475A" w14:textId="77777777" w:rsidR="00952048" w:rsidRPr="00A24ED7" w:rsidRDefault="00952048" w:rsidP="0091208F">
      <w:pPr>
        <w:spacing w:after="0" w:line="240" w:lineRule="auto"/>
        <w:ind w:firstLine="0"/>
        <w:jc w:val="center"/>
        <w:rPr>
          <w:rFonts w:eastAsia="Calibri"/>
          <w:b/>
          <w:bCs/>
          <w:color w:val="auto"/>
          <w:lang w:eastAsia="en-US"/>
        </w:rPr>
      </w:pPr>
      <w:r w:rsidRPr="00A24ED7">
        <w:rPr>
          <w:rFonts w:eastAsia="Calibri"/>
          <w:b/>
          <w:noProof/>
          <w:color w:val="auto"/>
          <w:lang w:val="ru-RU"/>
        </w:rPr>
        <w:drawing>
          <wp:inline distT="0" distB="0" distL="0" distR="0" wp14:anchorId="02989B3A" wp14:editId="3387AD54">
            <wp:extent cx="5608320" cy="74066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7406640"/>
                    </a:xfrm>
                    <a:prstGeom prst="rect">
                      <a:avLst/>
                    </a:prstGeom>
                    <a:noFill/>
                    <a:ln>
                      <a:noFill/>
                    </a:ln>
                  </pic:spPr>
                </pic:pic>
              </a:graphicData>
            </a:graphic>
          </wp:inline>
        </w:drawing>
      </w:r>
    </w:p>
    <w:p w14:paraId="4FDE399B" w14:textId="77777777" w:rsidR="00B12275" w:rsidRPr="00B12275" w:rsidRDefault="00B12275" w:rsidP="00A24ED7">
      <w:pPr>
        <w:spacing w:after="0" w:line="240" w:lineRule="auto"/>
        <w:ind w:firstLine="709"/>
        <w:rPr>
          <w:rFonts w:eastAsia="Calibri"/>
          <w:color w:val="auto"/>
          <w:sz w:val="16"/>
          <w:szCs w:val="16"/>
          <w:lang w:val="ru-RU" w:eastAsia="en-US"/>
        </w:rPr>
      </w:pPr>
    </w:p>
    <w:p w14:paraId="1B54C8A0" w14:textId="05C10CBE" w:rsidR="00B12275" w:rsidRDefault="00B12275" w:rsidP="00B12275">
      <w:pPr>
        <w:spacing w:after="0" w:line="240" w:lineRule="auto"/>
        <w:ind w:firstLine="0"/>
        <w:jc w:val="center"/>
        <w:rPr>
          <w:rFonts w:eastAsia="Calibri"/>
          <w:color w:val="auto"/>
          <w:lang w:val="ru-RU" w:eastAsia="en-US"/>
        </w:rPr>
      </w:pPr>
      <w:r>
        <w:rPr>
          <w:rFonts w:eastAsia="Calibri"/>
          <w:bCs/>
          <w:color w:val="auto"/>
          <w:lang w:eastAsia="en-US"/>
        </w:rPr>
        <w:t xml:space="preserve">Сурет Ғ.1 – </w:t>
      </w:r>
      <w:r w:rsidRPr="00A24ED7">
        <w:rPr>
          <w:rFonts w:eastAsia="Calibri"/>
          <w:bCs/>
          <w:color w:val="auto"/>
          <w:lang w:eastAsia="en-US"/>
        </w:rPr>
        <w:t>Әскери госпитальдан берілген денссаулық жағдайы туралы құжаты</w:t>
      </w:r>
      <w:r>
        <w:rPr>
          <w:rFonts w:eastAsia="Calibri"/>
          <w:bCs/>
          <w:color w:val="auto"/>
          <w:lang w:eastAsia="en-US"/>
        </w:rPr>
        <w:t>, парақ 1</w:t>
      </w:r>
    </w:p>
    <w:p w14:paraId="6448CB85" w14:textId="77777777" w:rsidR="00952048" w:rsidRPr="00A24ED7" w:rsidRDefault="00952048" w:rsidP="00A24ED7">
      <w:pPr>
        <w:spacing w:after="0" w:line="240" w:lineRule="auto"/>
        <w:ind w:firstLine="709"/>
        <w:jc w:val="left"/>
        <w:rPr>
          <w:rFonts w:eastAsia="Calibri"/>
          <w:b/>
          <w:bCs/>
          <w:color w:val="auto"/>
          <w:lang w:eastAsia="en-US"/>
        </w:rPr>
      </w:pPr>
    </w:p>
    <w:p w14:paraId="7156AD66" w14:textId="77777777" w:rsidR="00952048" w:rsidRPr="00A24ED7" w:rsidRDefault="00952048" w:rsidP="0091208F">
      <w:pPr>
        <w:spacing w:after="0" w:line="240" w:lineRule="auto"/>
        <w:ind w:firstLine="0"/>
        <w:jc w:val="center"/>
        <w:rPr>
          <w:rFonts w:eastAsia="Calibri"/>
          <w:b/>
          <w:bCs/>
          <w:color w:val="auto"/>
          <w:lang w:eastAsia="en-US"/>
        </w:rPr>
      </w:pPr>
      <w:r w:rsidRPr="00A24ED7">
        <w:rPr>
          <w:rFonts w:eastAsia="Calibri"/>
          <w:b/>
          <w:noProof/>
          <w:color w:val="auto"/>
          <w:lang w:val="ru-RU"/>
        </w:rPr>
        <w:drawing>
          <wp:inline distT="0" distB="0" distL="0" distR="0" wp14:anchorId="77113E44" wp14:editId="6B8EA3DF">
            <wp:extent cx="5768340" cy="80467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340" cy="8046720"/>
                    </a:xfrm>
                    <a:prstGeom prst="rect">
                      <a:avLst/>
                    </a:prstGeom>
                    <a:noFill/>
                    <a:ln>
                      <a:noFill/>
                    </a:ln>
                  </pic:spPr>
                </pic:pic>
              </a:graphicData>
            </a:graphic>
          </wp:inline>
        </w:drawing>
      </w:r>
    </w:p>
    <w:p w14:paraId="5A0FB581" w14:textId="77777777" w:rsidR="000D07A0" w:rsidRPr="00B12275" w:rsidRDefault="000D07A0" w:rsidP="00A24ED7">
      <w:pPr>
        <w:spacing w:after="0" w:line="240" w:lineRule="auto"/>
        <w:ind w:firstLine="709"/>
        <w:rPr>
          <w:rFonts w:eastAsia="Calibri"/>
          <w:color w:val="auto"/>
          <w:sz w:val="16"/>
          <w:szCs w:val="16"/>
          <w:lang w:val="ru-RU" w:eastAsia="en-US"/>
        </w:rPr>
      </w:pPr>
    </w:p>
    <w:p w14:paraId="67745E9F" w14:textId="3038DD7D" w:rsidR="00B12275" w:rsidRPr="00B12275" w:rsidRDefault="00B12275" w:rsidP="00B12275">
      <w:pPr>
        <w:spacing w:after="0" w:line="240" w:lineRule="auto"/>
        <w:ind w:firstLine="0"/>
        <w:jc w:val="center"/>
        <w:rPr>
          <w:rFonts w:eastAsia="Calibri"/>
        </w:rPr>
      </w:pPr>
      <w:r w:rsidRPr="00B12275">
        <w:rPr>
          <w:rFonts w:eastAsia="Calibri"/>
        </w:rPr>
        <w:t>Сурет Ғ.1, парақ 2</w:t>
      </w:r>
    </w:p>
    <w:p w14:paraId="765EDC5D" w14:textId="77777777" w:rsidR="00B12275" w:rsidRPr="00B12275" w:rsidRDefault="00B12275" w:rsidP="000D07A0">
      <w:pPr>
        <w:spacing w:after="0" w:line="240" w:lineRule="auto"/>
        <w:rPr>
          <w:rFonts w:eastAsia="Calibri"/>
          <w:sz w:val="16"/>
          <w:szCs w:val="16"/>
        </w:rPr>
      </w:pPr>
    </w:p>
    <w:p w14:paraId="18DEA454" w14:textId="7AAF3885" w:rsidR="000D07A0" w:rsidRPr="00B12275" w:rsidRDefault="000D07A0" w:rsidP="000D07A0">
      <w:pPr>
        <w:spacing w:after="0" w:line="240" w:lineRule="auto"/>
        <w:rPr>
          <w:color w:val="auto"/>
          <w:sz w:val="24"/>
          <w:szCs w:val="24"/>
        </w:rPr>
      </w:pPr>
      <w:r w:rsidRPr="00B12275">
        <w:rPr>
          <w:rFonts w:eastAsia="Calibri"/>
          <w:color w:val="auto"/>
          <w:sz w:val="24"/>
          <w:szCs w:val="24"/>
        </w:rPr>
        <w:t>Ескерту –</w:t>
      </w:r>
      <w:r w:rsidRPr="00B12275">
        <w:rPr>
          <w:rFonts w:eastAsia="Calibri"/>
          <w:bCs/>
          <w:color w:val="auto"/>
          <w:sz w:val="24"/>
          <w:szCs w:val="24"/>
        </w:rPr>
        <w:t xml:space="preserve"> Әдебиет негізінде құралған [</w:t>
      </w:r>
      <w:r w:rsidR="00DF42ED" w:rsidRPr="00B12275">
        <w:rPr>
          <w:rFonts w:eastAsia="Calibri"/>
          <w:bCs/>
          <w:color w:val="auto"/>
          <w:sz w:val="24"/>
          <w:szCs w:val="24"/>
        </w:rPr>
        <w:t>118</w:t>
      </w:r>
      <w:r w:rsidRPr="00B12275">
        <w:rPr>
          <w:rFonts w:eastAsia="Calibri"/>
          <w:bCs/>
          <w:color w:val="auto"/>
          <w:sz w:val="24"/>
          <w:szCs w:val="24"/>
        </w:rPr>
        <w:t>]</w:t>
      </w:r>
    </w:p>
    <w:p w14:paraId="22F0E80E" w14:textId="2F183EE1" w:rsidR="00952048" w:rsidRPr="00A24ED7" w:rsidRDefault="00952048" w:rsidP="000D07A0">
      <w:pPr>
        <w:tabs>
          <w:tab w:val="left" w:pos="3548"/>
          <w:tab w:val="center" w:pos="4819"/>
        </w:tabs>
        <w:spacing w:after="0" w:line="240" w:lineRule="auto"/>
        <w:ind w:firstLine="0"/>
        <w:jc w:val="left"/>
      </w:pPr>
    </w:p>
    <w:sectPr w:rsidR="00952048" w:rsidRPr="00A24ED7" w:rsidSect="00A24ED7">
      <w:footerReference w:type="default" r:id="rId21"/>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1303D" w14:textId="77777777" w:rsidR="009536DB" w:rsidRDefault="009536DB" w:rsidP="00E1497E">
      <w:pPr>
        <w:spacing w:after="0" w:line="240" w:lineRule="auto"/>
      </w:pPr>
      <w:r>
        <w:separator/>
      </w:r>
    </w:p>
  </w:endnote>
  <w:endnote w:type="continuationSeparator" w:id="0">
    <w:p w14:paraId="6AE25BE7" w14:textId="77777777" w:rsidR="009536DB" w:rsidRDefault="009536DB" w:rsidP="00E14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Roboto_light">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9695"/>
      <w:docPartObj>
        <w:docPartGallery w:val="Page Numbers (Bottom of Page)"/>
        <w:docPartUnique/>
      </w:docPartObj>
    </w:sdtPr>
    <w:sdtEndPr>
      <w:rPr>
        <w:sz w:val="24"/>
        <w:szCs w:val="24"/>
      </w:rPr>
    </w:sdtEndPr>
    <w:sdtContent>
      <w:p w14:paraId="34FC693D" w14:textId="3FC245F0" w:rsidR="00540391" w:rsidRPr="00A24ED7" w:rsidRDefault="00540391">
        <w:pPr>
          <w:pStyle w:val="ab"/>
          <w:jc w:val="center"/>
          <w:rPr>
            <w:sz w:val="24"/>
            <w:szCs w:val="24"/>
          </w:rPr>
        </w:pPr>
        <w:r w:rsidRPr="00A24ED7">
          <w:rPr>
            <w:sz w:val="24"/>
            <w:szCs w:val="24"/>
          </w:rPr>
          <w:fldChar w:fldCharType="begin"/>
        </w:r>
        <w:r w:rsidRPr="00A24ED7">
          <w:rPr>
            <w:sz w:val="24"/>
            <w:szCs w:val="24"/>
          </w:rPr>
          <w:instrText xml:space="preserve"> PAGE   \* MERGEFORMAT </w:instrText>
        </w:r>
        <w:r w:rsidRPr="00A24ED7">
          <w:rPr>
            <w:sz w:val="24"/>
            <w:szCs w:val="24"/>
          </w:rPr>
          <w:fldChar w:fldCharType="separate"/>
        </w:r>
        <w:r w:rsidR="009536DB">
          <w:rPr>
            <w:noProof/>
            <w:sz w:val="24"/>
            <w:szCs w:val="24"/>
          </w:rPr>
          <w:t>1</w:t>
        </w:r>
        <w:r w:rsidRPr="00A24ED7">
          <w:rPr>
            <w:noProof/>
            <w:sz w:val="24"/>
            <w:szCs w:val="24"/>
          </w:rPr>
          <w:fldChar w:fldCharType="end"/>
        </w:r>
      </w:p>
    </w:sdtContent>
  </w:sdt>
  <w:p w14:paraId="525E1CB4" w14:textId="77777777" w:rsidR="00540391" w:rsidRDefault="0054039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D9F2F" w14:textId="77777777" w:rsidR="009536DB" w:rsidRDefault="009536DB" w:rsidP="00E1497E">
      <w:pPr>
        <w:spacing w:after="0" w:line="240" w:lineRule="auto"/>
      </w:pPr>
      <w:r>
        <w:separator/>
      </w:r>
    </w:p>
  </w:footnote>
  <w:footnote w:type="continuationSeparator" w:id="0">
    <w:p w14:paraId="2E8EE293" w14:textId="77777777" w:rsidR="009536DB" w:rsidRDefault="009536DB" w:rsidP="00E149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7521B"/>
    <w:multiLevelType w:val="multilevel"/>
    <w:tmpl w:val="C046C990"/>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546212F"/>
    <w:multiLevelType w:val="hybridMultilevel"/>
    <w:tmpl w:val="59B2610A"/>
    <w:lvl w:ilvl="0" w:tplc="B57A78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27933E9"/>
    <w:multiLevelType w:val="hybridMultilevel"/>
    <w:tmpl w:val="640CB68A"/>
    <w:lvl w:ilvl="0" w:tplc="87B6EF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45D22AB"/>
    <w:multiLevelType w:val="hybridMultilevel"/>
    <w:tmpl w:val="A5842D6C"/>
    <w:lvl w:ilvl="0" w:tplc="668EDADC">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A19"/>
    <w:rsid w:val="000014A1"/>
    <w:rsid w:val="000014BD"/>
    <w:rsid w:val="00001EC9"/>
    <w:rsid w:val="00001FAA"/>
    <w:rsid w:val="00003AA3"/>
    <w:rsid w:val="00004589"/>
    <w:rsid w:val="00004F99"/>
    <w:rsid w:val="000054B2"/>
    <w:rsid w:val="0000656C"/>
    <w:rsid w:val="000066C6"/>
    <w:rsid w:val="00006B74"/>
    <w:rsid w:val="0000760E"/>
    <w:rsid w:val="00007DAD"/>
    <w:rsid w:val="00010286"/>
    <w:rsid w:val="00011702"/>
    <w:rsid w:val="00011D06"/>
    <w:rsid w:val="000125FB"/>
    <w:rsid w:val="00012D10"/>
    <w:rsid w:val="00013F6E"/>
    <w:rsid w:val="00014C46"/>
    <w:rsid w:val="00014FF9"/>
    <w:rsid w:val="00015298"/>
    <w:rsid w:val="0001663C"/>
    <w:rsid w:val="000166F1"/>
    <w:rsid w:val="00017253"/>
    <w:rsid w:val="00020D19"/>
    <w:rsid w:val="0002155D"/>
    <w:rsid w:val="000215CC"/>
    <w:rsid w:val="00022243"/>
    <w:rsid w:val="00024038"/>
    <w:rsid w:val="0002479D"/>
    <w:rsid w:val="00024D1B"/>
    <w:rsid w:val="00027BBA"/>
    <w:rsid w:val="00030248"/>
    <w:rsid w:val="000304A5"/>
    <w:rsid w:val="00031B76"/>
    <w:rsid w:val="00031CC3"/>
    <w:rsid w:val="00031FC4"/>
    <w:rsid w:val="00033951"/>
    <w:rsid w:val="00034308"/>
    <w:rsid w:val="00035B79"/>
    <w:rsid w:val="00035EBA"/>
    <w:rsid w:val="000361B2"/>
    <w:rsid w:val="000374C9"/>
    <w:rsid w:val="00041923"/>
    <w:rsid w:val="00041CBE"/>
    <w:rsid w:val="000420C8"/>
    <w:rsid w:val="000428F6"/>
    <w:rsid w:val="00043AD3"/>
    <w:rsid w:val="00044316"/>
    <w:rsid w:val="000451D6"/>
    <w:rsid w:val="0004547B"/>
    <w:rsid w:val="00045970"/>
    <w:rsid w:val="00045AB1"/>
    <w:rsid w:val="00046BF9"/>
    <w:rsid w:val="00046F9A"/>
    <w:rsid w:val="00047F40"/>
    <w:rsid w:val="000503B5"/>
    <w:rsid w:val="000512AD"/>
    <w:rsid w:val="0005184B"/>
    <w:rsid w:val="0005359E"/>
    <w:rsid w:val="000538D8"/>
    <w:rsid w:val="00054336"/>
    <w:rsid w:val="000553AE"/>
    <w:rsid w:val="00056195"/>
    <w:rsid w:val="00056C51"/>
    <w:rsid w:val="00056D11"/>
    <w:rsid w:val="00056F52"/>
    <w:rsid w:val="00060997"/>
    <w:rsid w:val="000609A9"/>
    <w:rsid w:val="00060DDB"/>
    <w:rsid w:val="000616E0"/>
    <w:rsid w:val="00062245"/>
    <w:rsid w:val="000626F0"/>
    <w:rsid w:val="00062972"/>
    <w:rsid w:val="00064AA2"/>
    <w:rsid w:val="000653B5"/>
    <w:rsid w:val="000653DA"/>
    <w:rsid w:val="00065A18"/>
    <w:rsid w:val="00065A8C"/>
    <w:rsid w:val="00065C8F"/>
    <w:rsid w:val="00066FDC"/>
    <w:rsid w:val="000671BF"/>
    <w:rsid w:val="00067222"/>
    <w:rsid w:val="00067687"/>
    <w:rsid w:val="0007019C"/>
    <w:rsid w:val="00070E9D"/>
    <w:rsid w:val="00071931"/>
    <w:rsid w:val="00071A86"/>
    <w:rsid w:val="000722CD"/>
    <w:rsid w:val="0007272B"/>
    <w:rsid w:val="0007297F"/>
    <w:rsid w:val="00072AAC"/>
    <w:rsid w:val="00072EA9"/>
    <w:rsid w:val="00074211"/>
    <w:rsid w:val="000745D6"/>
    <w:rsid w:val="0007549C"/>
    <w:rsid w:val="00075E74"/>
    <w:rsid w:val="000767B0"/>
    <w:rsid w:val="00080338"/>
    <w:rsid w:val="00080899"/>
    <w:rsid w:val="00081045"/>
    <w:rsid w:val="00082835"/>
    <w:rsid w:val="00083028"/>
    <w:rsid w:val="00083FB4"/>
    <w:rsid w:val="0008605D"/>
    <w:rsid w:val="000866B7"/>
    <w:rsid w:val="000875A5"/>
    <w:rsid w:val="000906B5"/>
    <w:rsid w:val="0009086A"/>
    <w:rsid w:val="00090B31"/>
    <w:rsid w:val="000917A3"/>
    <w:rsid w:val="000923CB"/>
    <w:rsid w:val="000928FB"/>
    <w:rsid w:val="00092995"/>
    <w:rsid w:val="00092C2F"/>
    <w:rsid w:val="00092F30"/>
    <w:rsid w:val="0009411E"/>
    <w:rsid w:val="0009432B"/>
    <w:rsid w:val="000948F0"/>
    <w:rsid w:val="00094CB3"/>
    <w:rsid w:val="00095120"/>
    <w:rsid w:val="0009537C"/>
    <w:rsid w:val="00095E04"/>
    <w:rsid w:val="00096490"/>
    <w:rsid w:val="0009765B"/>
    <w:rsid w:val="00097F9E"/>
    <w:rsid w:val="000A0540"/>
    <w:rsid w:val="000A0CA8"/>
    <w:rsid w:val="000A279F"/>
    <w:rsid w:val="000A2904"/>
    <w:rsid w:val="000A2A69"/>
    <w:rsid w:val="000A2BB1"/>
    <w:rsid w:val="000A4732"/>
    <w:rsid w:val="000A4B9C"/>
    <w:rsid w:val="000A4DE1"/>
    <w:rsid w:val="000A60D3"/>
    <w:rsid w:val="000A689C"/>
    <w:rsid w:val="000A6D03"/>
    <w:rsid w:val="000A7424"/>
    <w:rsid w:val="000A7B7A"/>
    <w:rsid w:val="000A7CEE"/>
    <w:rsid w:val="000B0906"/>
    <w:rsid w:val="000B0CA6"/>
    <w:rsid w:val="000B10EF"/>
    <w:rsid w:val="000B16C4"/>
    <w:rsid w:val="000B1AB1"/>
    <w:rsid w:val="000B2EE3"/>
    <w:rsid w:val="000B3137"/>
    <w:rsid w:val="000B3301"/>
    <w:rsid w:val="000B5C69"/>
    <w:rsid w:val="000B5F66"/>
    <w:rsid w:val="000B70D3"/>
    <w:rsid w:val="000B7E8A"/>
    <w:rsid w:val="000C0046"/>
    <w:rsid w:val="000C0C36"/>
    <w:rsid w:val="000C1FA4"/>
    <w:rsid w:val="000C271D"/>
    <w:rsid w:val="000C3EA3"/>
    <w:rsid w:val="000C4FDE"/>
    <w:rsid w:val="000C5DC1"/>
    <w:rsid w:val="000C6347"/>
    <w:rsid w:val="000C6FFF"/>
    <w:rsid w:val="000D07A0"/>
    <w:rsid w:val="000D07DA"/>
    <w:rsid w:val="000D0D11"/>
    <w:rsid w:val="000D1E9F"/>
    <w:rsid w:val="000D3EBC"/>
    <w:rsid w:val="000D4B0E"/>
    <w:rsid w:val="000D5030"/>
    <w:rsid w:val="000D5289"/>
    <w:rsid w:val="000D58E6"/>
    <w:rsid w:val="000D5954"/>
    <w:rsid w:val="000D6ED5"/>
    <w:rsid w:val="000E06E0"/>
    <w:rsid w:val="000E089A"/>
    <w:rsid w:val="000E0D2C"/>
    <w:rsid w:val="000E1881"/>
    <w:rsid w:val="000E1C11"/>
    <w:rsid w:val="000E3C82"/>
    <w:rsid w:val="000E3E27"/>
    <w:rsid w:val="000E4218"/>
    <w:rsid w:val="000E465A"/>
    <w:rsid w:val="000E587C"/>
    <w:rsid w:val="000E6052"/>
    <w:rsid w:val="000F149A"/>
    <w:rsid w:val="000F2E5A"/>
    <w:rsid w:val="000F2EA1"/>
    <w:rsid w:val="000F2FE5"/>
    <w:rsid w:val="000F33A5"/>
    <w:rsid w:val="000F4C44"/>
    <w:rsid w:val="000F50C7"/>
    <w:rsid w:val="000F603C"/>
    <w:rsid w:val="00100355"/>
    <w:rsid w:val="00100B7C"/>
    <w:rsid w:val="0010152B"/>
    <w:rsid w:val="00101815"/>
    <w:rsid w:val="00101FBC"/>
    <w:rsid w:val="00101FC3"/>
    <w:rsid w:val="00102258"/>
    <w:rsid w:val="00102380"/>
    <w:rsid w:val="00102F54"/>
    <w:rsid w:val="00106D61"/>
    <w:rsid w:val="00106DF7"/>
    <w:rsid w:val="001106FC"/>
    <w:rsid w:val="00111EE4"/>
    <w:rsid w:val="00111F66"/>
    <w:rsid w:val="001128E5"/>
    <w:rsid w:val="00113367"/>
    <w:rsid w:val="00113DD6"/>
    <w:rsid w:val="00114445"/>
    <w:rsid w:val="00114F85"/>
    <w:rsid w:val="00115282"/>
    <w:rsid w:val="00115366"/>
    <w:rsid w:val="0011543F"/>
    <w:rsid w:val="001154A0"/>
    <w:rsid w:val="00115CC4"/>
    <w:rsid w:val="00116548"/>
    <w:rsid w:val="00116D7B"/>
    <w:rsid w:val="0011716E"/>
    <w:rsid w:val="00117CC7"/>
    <w:rsid w:val="00120018"/>
    <w:rsid w:val="0012072B"/>
    <w:rsid w:val="00120E40"/>
    <w:rsid w:val="001227D6"/>
    <w:rsid w:val="00122B1D"/>
    <w:rsid w:val="00123256"/>
    <w:rsid w:val="00123360"/>
    <w:rsid w:val="00124F66"/>
    <w:rsid w:val="00125145"/>
    <w:rsid w:val="00125420"/>
    <w:rsid w:val="00125657"/>
    <w:rsid w:val="00125EEC"/>
    <w:rsid w:val="00130452"/>
    <w:rsid w:val="00132229"/>
    <w:rsid w:val="00132674"/>
    <w:rsid w:val="00132CA9"/>
    <w:rsid w:val="00132D62"/>
    <w:rsid w:val="00133F74"/>
    <w:rsid w:val="00134577"/>
    <w:rsid w:val="0013499F"/>
    <w:rsid w:val="001363E3"/>
    <w:rsid w:val="00136656"/>
    <w:rsid w:val="00136DCF"/>
    <w:rsid w:val="001405E3"/>
    <w:rsid w:val="0014151E"/>
    <w:rsid w:val="00141B68"/>
    <w:rsid w:val="00142998"/>
    <w:rsid w:val="00142D0C"/>
    <w:rsid w:val="0014326E"/>
    <w:rsid w:val="00143B6A"/>
    <w:rsid w:val="00144C2E"/>
    <w:rsid w:val="00145EC5"/>
    <w:rsid w:val="0014654B"/>
    <w:rsid w:val="00146BCF"/>
    <w:rsid w:val="00147478"/>
    <w:rsid w:val="001506BF"/>
    <w:rsid w:val="00151CE7"/>
    <w:rsid w:val="001523F0"/>
    <w:rsid w:val="00153D22"/>
    <w:rsid w:val="0015436C"/>
    <w:rsid w:val="00157032"/>
    <w:rsid w:val="00157611"/>
    <w:rsid w:val="0016082B"/>
    <w:rsid w:val="00161067"/>
    <w:rsid w:val="0016112A"/>
    <w:rsid w:val="00162011"/>
    <w:rsid w:val="001624DF"/>
    <w:rsid w:val="00162994"/>
    <w:rsid w:val="0016362A"/>
    <w:rsid w:val="0016474D"/>
    <w:rsid w:val="001653A4"/>
    <w:rsid w:val="001655C0"/>
    <w:rsid w:val="001656A7"/>
    <w:rsid w:val="001665E6"/>
    <w:rsid w:val="001666C6"/>
    <w:rsid w:val="00167C39"/>
    <w:rsid w:val="00167EDC"/>
    <w:rsid w:val="001701FC"/>
    <w:rsid w:val="00170976"/>
    <w:rsid w:val="00171EB2"/>
    <w:rsid w:val="0017206F"/>
    <w:rsid w:val="001721B3"/>
    <w:rsid w:val="00172A77"/>
    <w:rsid w:val="00174930"/>
    <w:rsid w:val="0017500A"/>
    <w:rsid w:val="0017533B"/>
    <w:rsid w:val="00175A28"/>
    <w:rsid w:val="00177204"/>
    <w:rsid w:val="001774F9"/>
    <w:rsid w:val="00177FE2"/>
    <w:rsid w:val="00182B98"/>
    <w:rsid w:val="00182C0F"/>
    <w:rsid w:val="00182EB0"/>
    <w:rsid w:val="00182F76"/>
    <w:rsid w:val="00183AEC"/>
    <w:rsid w:val="00185DD4"/>
    <w:rsid w:val="00186527"/>
    <w:rsid w:val="0018687A"/>
    <w:rsid w:val="001878B0"/>
    <w:rsid w:val="00187A02"/>
    <w:rsid w:val="00190EFD"/>
    <w:rsid w:val="00191F7C"/>
    <w:rsid w:val="00194BD5"/>
    <w:rsid w:val="00194CAE"/>
    <w:rsid w:val="00195C5E"/>
    <w:rsid w:val="00195D2D"/>
    <w:rsid w:val="001964DB"/>
    <w:rsid w:val="00197100"/>
    <w:rsid w:val="001A0A73"/>
    <w:rsid w:val="001A1567"/>
    <w:rsid w:val="001A18A1"/>
    <w:rsid w:val="001A23F1"/>
    <w:rsid w:val="001A2646"/>
    <w:rsid w:val="001A272E"/>
    <w:rsid w:val="001A3808"/>
    <w:rsid w:val="001A3A35"/>
    <w:rsid w:val="001A3A7D"/>
    <w:rsid w:val="001A4A4B"/>
    <w:rsid w:val="001A4B2A"/>
    <w:rsid w:val="001A4FA7"/>
    <w:rsid w:val="001A7B82"/>
    <w:rsid w:val="001A7FDE"/>
    <w:rsid w:val="001B017A"/>
    <w:rsid w:val="001B11B7"/>
    <w:rsid w:val="001B19E6"/>
    <w:rsid w:val="001B25D3"/>
    <w:rsid w:val="001B29AC"/>
    <w:rsid w:val="001B2F9F"/>
    <w:rsid w:val="001B3A19"/>
    <w:rsid w:val="001B3CFD"/>
    <w:rsid w:val="001B4E71"/>
    <w:rsid w:val="001B5CD0"/>
    <w:rsid w:val="001B60D7"/>
    <w:rsid w:val="001B63EA"/>
    <w:rsid w:val="001C0042"/>
    <w:rsid w:val="001C0136"/>
    <w:rsid w:val="001C0700"/>
    <w:rsid w:val="001C1208"/>
    <w:rsid w:val="001C135D"/>
    <w:rsid w:val="001C13F0"/>
    <w:rsid w:val="001C2BB1"/>
    <w:rsid w:val="001C325A"/>
    <w:rsid w:val="001C3640"/>
    <w:rsid w:val="001C46D8"/>
    <w:rsid w:val="001C5346"/>
    <w:rsid w:val="001C599C"/>
    <w:rsid w:val="001C6558"/>
    <w:rsid w:val="001C7BA4"/>
    <w:rsid w:val="001D00C7"/>
    <w:rsid w:val="001D0A71"/>
    <w:rsid w:val="001D0D62"/>
    <w:rsid w:val="001D19C8"/>
    <w:rsid w:val="001D2B87"/>
    <w:rsid w:val="001D3242"/>
    <w:rsid w:val="001D3BB9"/>
    <w:rsid w:val="001D3D39"/>
    <w:rsid w:val="001D4466"/>
    <w:rsid w:val="001D4BA3"/>
    <w:rsid w:val="001D520A"/>
    <w:rsid w:val="001D5465"/>
    <w:rsid w:val="001D5B51"/>
    <w:rsid w:val="001D637A"/>
    <w:rsid w:val="001D710E"/>
    <w:rsid w:val="001D7848"/>
    <w:rsid w:val="001E0280"/>
    <w:rsid w:val="001E07CF"/>
    <w:rsid w:val="001E19BF"/>
    <w:rsid w:val="001E25F0"/>
    <w:rsid w:val="001E401B"/>
    <w:rsid w:val="001E5FBE"/>
    <w:rsid w:val="001E5FFC"/>
    <w:rsid w:val="001E6182"/>
    <w:rsid w:val="001E6495"/>
    <w:rsid w:val="001E6AD0"/>
    <w:rsid w:val="001E7B7B"/>
    <w:rsid w:val="001E7FA3"/>
    <w:rsid w:val="001F105E"/>
    <w:rsid w:val="001F2022"/>
    <w:rsid w:val="001F46A0"/>
    <w:rsid w:val="001F4E9E"/>
    <w:rsid w:val="001F5374"/>
    <w:rsid w:val="001F57AC"/>
    <w:rsid w:val="001F5B6C"/>
    <w:rsid w:val="001F7463"/>
    <w:rsid w:val="001F7E02"/>
    <w:rsid w:val="0020015F"/>
    <w:rsid w:val="00200DC9"/>
    <w:rsid w:val="002010B2"/>
    <w:rsid w:val="0020156E"/>
    <w:rsid w:val="00201FA9"/>
    <w:rsid w:val="00203D2E"/>
    <w:rsid w:val="00204697"/>
    <w:rsid w:val="00204D6C"/>
    <w:rsid w:val="0020551D"/>
    <w:rsid w:val="00205984"/>
    <w:rsid w:val="00206056"/>
    <w:rsid w:val="00206655"/>
    <w:rsid w:val="002068BA"/>
    <w:rsid w:val="00207B73"/>
    <w:rsid w:val="0021017C"/>
    <w:rsid w:val="002104C2"/>
    <w:rsid w:val="00210A5E"/>
    <w:rsid w:val="00211409"/>
    <w:rsid w:val="00211F59"/>
    <w:rsid w:val="002124AF"/>
    <w:rsid w:val="002127EF"/>
    <w:rsid w:val="00214CF6"/>
    <w:rsid w:val="002154FF"/>
    <w:rsid w:val="00216DEF"/>
    <w:rsid w:val="002200F3"/>
    <w:rsid w:val="00220826"/>
    <w:rsid w:val="00220BAE"/>
    <w:rsid w:val="00221E84"/>
    <w:rsid w:val="002226DC"/>
    <w:rsid w:val="002229F3"/>
    <w:rsid w:val="00222B05"/>
    <w:rsid w:val="00223267"/>
    <w:rsid w:val="00226CF8"/>
    <w:rsid w:val="00226D37"/>
    <w:rsid w:val="002278F5"/>
    <w:rsid w:val="00231668"/>
    <w:rsid w:val="00231BAF"/>
    <w:rsid w:val="002322DB"/>
    <w:rsid w:val="00232C97"/>
    <w:rsid w:val="00235A0D"/>
    <w:rsid w:val="002364FE"/>
    <w:rsid w:val="00236BA0"/>
    <w:rsid w:val="00236CB7"/>
    <w:rsid w:val="00236D1A"/>
    <w:rsid w:val="00240CFC"/>
    <w:rsid w:val="00240DDC"/>
    <w:rsid w:val="00241DC7"/>
    <w:rsid w:val="002429B8"/>
    <w:rsid w:val="0024342B"/>
    <w:rsid w:val="002447CA"/>
    <w:rsid w:val="002452EA"/>
    <w:rsid w:val="00246FCC"/>
    <w:rsid w:val="0025197A"/>
    <w:rsid w:val="00251B1F"/>
    <w:rsid w:val="00252842"/>
    <w:rsid w:val="00252B18"/>
    <w:rsid w:val="00252C7E"/>
    <w:rsid w:val="00252F18"/>
    <w:rsid w:val="0025401C"/>
    <w:rsid w:val="0025417F"/>
    <w:rsid w:val="0025436A"/>
    <w:rsid w:val="00255A26"/>
    <w:rsid w:val="002575CF"/>
    <w:rsid w:val="00257D3C"/>
    <w:rsid w:val="0026127C"/>
    <w:rsid w:val="00261604"/>
    <w:rsid w:val="00263ADC"/>
    <w:rsid w:val="00263F61"/>
    <w:rsid w:val="00264349"/>
    <w:rsid w:val="0026448C"/>
    <w:rsid w:val="00265FD8"/>
    <w:rsid w:val="00266408"/>
    <w:rsid w:val="0026681E"/>
    <w:rsid w:val="002668CC"/>
    <w:rsid w:val="00266C41"/>
    <w:rsid w:val="002676CA"/>
    <w:rsid w:val="00267A12"/>
    <w:rsid w:val="0027046D"/>
    <w:rsid w:val="00270C15"/>
    <w:rsid w:val="002710F1"/>
    <w:rsid w:val="002715C7"/>
    <w:rsid w:val="00271701"/>
    <w:rsid w:val="00271727"/>
    <w:rsid w:val="0027180F"/>
    <w:rsid w:val="002718CF"/>
    <w:rsid w:val="002718D1"/>
    <w:rsid w:val="00272B51"/>
    <w:rsid w:val="00272C3E"/>
    <w:rsid w:val="002734B4"/>
    <w:rsid w:val="0027371A"/>
    <w:rsid w:val="00274F84"/>
    <w:rsid w:val="00275765"/>
    <w:rsid w:val="002757FC"/>
    <w:rsid w:val="002758D8"/>
    <w:rsid w:val="00275B13"/>
    <w:rsid w:val="00276254"/>
    <w:rsid w:val="002764D0"/>
    <w:rsid w:val="0028164F"/>
    <w:rsid w:val="002816D6"/>
    <w:rsid w:val="00281FB5"/>
    <w:rsid w:val="00282D9A"/>
    <w:rsid w:val="00282D9C"/>
    <w:rsid w:val="00283B7F"/>
    <w:rsid w:val="00283C38"/>
    <w:rsid w:val="00286446"/>
    <w:rsid w:val="00287B51"/>
    <w:rsid w:val="00287BF1"/>
    <w:rsid w:val="00290756"/>
    <w:rsid w:val="00290779"/>
    <w:rsid w:val="00290EAF"/>
    <w:rsid w:val="00291514"/>
    <w:rsid w:val="00291532"/>
    <w:rsid w:val="00291747"/>
    <w:rsid w:val="002924E2"/>
    <w:rsid w:val="00293ED3"/>
    <w:rsid w:val="00294881"/>
    <w:rsid w:val="0029659C"/>
    <w:rsid w:val="002A0118"/>
    <w:rsid w:val="002A17BF"/>
    <w:rsid w:val="002A1B50"/>
    <w:rsid w:val="002A1B61"/>
    <w:rsid w:val="002A3100"/>
    <w:rsid w:val="002A36C8"/>
    <w:rsid w:val="002A401E"/>
    <w:rsid w:val="002A4928"/>
    <w:rsid w:val="002A4B3C"/>
    <w:rsid w:val="002A4B87"/>
    <w:rsid w:val="002A5C63"/>
    <w:rsid w:val="002A5D3D"/>
    <w:rsid w:val="002A5DAF"/>
    <w:rsid w:val="002B0781"/>
    <w:rsid w:val="002B0C12"/>
    <w:rsid w:val="002B0CAF"/>
    <w:rsid w:val="002B17A8"/>
    <w:rsid w:val="002B19F8"/>
    <w:rsid w:val="002B1D20"/>
    <w:rsid w:val="002B25F2"/>
    <w:rsid w:val="002B2A27"/>
    <w:rsid w:val="002B31C9"/>
    <w:rsid w:val="002B37A9"/>
    <w:rsid w:val="002B44CF"/>
    <w:rsid w:val="002B4538"/>
    <w:rsid w:val="002B5525"/>
    <w:rsid w:val="002B56C5"/>
    <w:rsid w:val="002B6D81"/>
    <w:rsid w:val="002B7594"/>
    <w:rsid w:val="002B7AC6"/>
    <w:rsid w:val="002C080E"/>
    <w:rsid w:val="002C0B9F"/>
    <w:rsid w:val="002C0F9E"/>
    <w:rsid w:val="002C2AB3"/>
    <w:rsid w:val="002C2F84"/>
    <w:rsid w:val="002C31DD"/>
    <w:rsid w:val="002C3466"/>
    <w:rsid w:val="002C39CB"/>
    <w:rsid w:val="002C4CE6"/>
    <w:rsid w:val="002C4DDD"/>
    <w:rsid w:val="002C5DE7"/>
    <w:rsid w:val="002C691D"/>
    <w:rsid w:val="002C69A3"/>
    <w:rsid w:val="002C7CBF"/>
    <w:rsid w:val="002D0308"/>
    <w:rsid w:val="002D11EA"/>
    <w:rsid w:val="002D19EC"/>
    <w:rsid w:val="002D20E9"/>
    <w:rsid w:val="002D3C7B"/>
    <w:rsid w:val="002D469F"/>
    <w:rsid w:val="002D5D4B"/>
    <w:rsid w:val="002D6544"/>
    <w:rsid w:val="002D6581"/>
    <w:rsid w:val="002D6ADB"/>
    <w:rsid w:val="002D7CF7"/>
    <w:rsid w:val="002E2074"/>
    <w:rsid w:val="002E287E"/>
    <w:rsid w:val="002E2F4B"/>
    <w:rsid w:val="002E3175"/>
    <w:rsid w:val="002E365A"/>
    <w:rsid w:val="002E3A82"/>
    <w:rsid w:val="002E40AA"/>
    <w:rsid w:val="002E4B01"/>
    <w:rsid w:val="002E4FD5"/>
    <w:rsid w:val="002E752F"/>
    <w:rsid w:val="002E7D27"/>
    <w:rsid w:val="002E7EEE"/>
    <w:rsid w:val="002F03B3"/>
    <w:rsid w:val="002F0499"/>
    <w:rsid w:val="002F1A1E"/>
    <w:rsid w:val="002F2070"/>
    <w:rsid w:val="002F326D"/>
    <w:rsid w:val="002F3506"/>
    <w:rsid w:val="002F3778"/>
    <w:rsid w:val="002F3B2E"/>
    <w:rsid w:val="002F48F9"/>
    <w:rsid w:val="002F50F4"/>
    <w:rsid w:val="002F5443"/>
    <w:rsid w:val="002F657E"/>
    <w:rsid w:val="002F66D7"/>
    <w:rsid w:val="002F69C5"/>
    <w:rsid w:val="002F6F7A"/>
    <w:rsid w:val="002F78D6"/>
    <w:rsid w:val="003001F5"/>
    <w:rsid w:val="0030176E"/>
    <w:rsid w:val="003030AC"/>
    <w:rsid w:val="003037BA"/>
    <w:rsid w:val="00303C60"/>
    <w:rsid w:val="00303E0B"/>
    <w:rsid w:val="00303F48"/>
    <w:rsid w:val="00304C44"/>
    <w:rsid w:val="00304F8B"/>
    <w:rsid w:val="00305884"/>
    <w:rsid w:val="003066D7"/>
    <w:rsid w:val="003067EA"/>
    <w:rsid w:val="003068B7"/>
    <w:rsid w:val="00306F50"/>
    <w:rsid w:val="00310998"/>
    <w:rsid w:val="003109A3"/>
    <w:rsid w:val="00311531"/>
    <w:rsid w:val="003118CB"/>
    <w:rsid w:val="00311B38"/>
    <w:rsid w:val="003121AB"/>
    <w:rsid w:val="00312578"/>
    <w:rsid w:val="00312808"/>
    <w:rsid w:val="00312998"/>
    <w:rsid w:val="0031401B"/>
    <w:rsid w:val="0031471E"/>
    <w:rsid w:val="00314899"/>
    <w:rsid w:val="00315805"/>
    <w:rsid w:val="003172E8"/>
    <w:rsid w:val="00317669"/>
    <w:rsid w:val="00317DC0"/>
    <w:rsid w:val="00320416"/>
    <w:rsid w:val="00320C64"/>
    <w:rsid w:val="00321042"/>
    <w:rsid w:val="003221BC"/>
    <w:rsid w:val="00322514"/>
    <w:rsid w:val="0032270F"/>
    <w:rsid w:val="00323BA6"/>
    <w:rsid w:val="003251F0"/>
    <w:rsid w:val="0032629A"/>
    <w:rsid w:val="0033066D"/>
    <w:rsid w:val="00331775"/>
    <w:rsid w:val="00331B01"/>
    <w:rsid w:val="00331B1F"/>
    <w:rsid w:val="003321C3"/>
    <w:rsid w:val="00333155"/>
    <w:rsid w:val="00333352"/>
    <w:rsid w:val="00333AAF"/>
    <w:rsid w:val="00333E2E"/>
    <w:rsid w:val="00333F53"/>
    <w:rsid w:val="003350C2"/>
    <w:rsid w:val="00336CC3"/>
    <w:rsid w:val="0034089F"/>
    <w:rsid w:val="00340BFD"/>
    <w:rsid w:val="00341817"/>
    <w:rsid w:val="00341878"/>
    <w:rsid w:val="00342499"/>
    <w:rsid w:val="003428D2"/>
    <w:rsid w:val="0034331F"/>
    <w:rsid w:val="003442DD"/>
    <w:rsid w:val="0034440C"/>
    <w:rsid w:val="003453AC"/>
    <w:rsid w:val="00345CA6"/>
    <w:rsid w:val="00346314"/>
    <w:rsid w:val="00347232"/>
    <w:rsid w:val="0034737A"/>
    <w:rsid w:val="00350166"/>
    <w:rsid w:val="0035056C"/>
    <w:rsid w:val="00350E76"/>
    <w:rsid w:val="00350F91"/>
    <w:rsid w:val="003511D6"/>
    <w:rsid w:val="003519D8"/>
    <w:rsid w:val="003527B5"/>
    <w:rsid w:val="00352898"/>
    <w:rsid w:val="0035380F"/>
    <w:rsid w:val="00354E06"/>
    <w:rsid w:val="0035577D"/>
    <w:rsid w:val="00355DFC"/>
    <w:rsid w:val="00355F9C"/>
    <w:rsid w:val="00357550"/>
    <w:rsid w:val="003576C8"/>
    <w:rsid w:val="003577D2"/>
    <w:rsid w:val="00357CE1"/>
    <w:rsid w:val="00360AAB"/>
    <w:rsid w:val="003623DF"/>
    <w:rsid w:val="00363864"/>
    <w:rsid w:val="00364495"/>
    <w:rsid w:val="003645EB"/>
    <w:rsid w:val="00364E51"/>
    <w:rsid w:val="003651C6"/>
    <w:rsid w:val="00367B06"/>
    <w:rsid w:val="00367F4B"/>
    <w:rsid w:val="00367F7C"/>
    <w:rsid w:val="003702BD"/>
    <w:rsid w:val="003711DB"/>
    <w:rsid w:val="0037150A"/>
    <w:rsid w:val="0037155D"/>
    <w:rsid w:val="00371C2F"/>
    <w:rsid w:val="00371C94"/>
    <w:rsid w:val="00372385"/>
    <w:rsid w:val="003723D8"/>
    <w:rsid w:val="003725C0"/>
    <w:rsid w:val="00372A18"/>
    <w:rsid w:val="00372B99"/>
    <w:rsid w:val="00373BC7"/>
    <w:rsid w:val="00374469"/>
    <w:rsid w:val="0037478E"/>
    <w:rsid w:val="00374F2D"/>
    <w:rsid w:val="0037507D"/>
    <w:rsid w:val="00376CFA"/>
    <w:rsid w:val="00377148"/>
    <w:rsid w:val="003774C2"/>
    <w:rsid w:val="003775D2"/>
    <w:rsid w:val="00380E62"/>
    <w:rsid w:val="0038208E"/>
    <w:rsid w:val="0038268C"/>
    <w:rsid w:val="0038299A"/>
    <w:rsid w:val="00382B52"/>
    <w:rsid w:val="00382C43"/>
    <w:rsid w:val="0038496C"/>
    <w:rsid w:val="00384E86"/>
    <w:rsid w:val="00385BBD"/>
    <w:rsid w:val="00386667"/>
    <w:rsid w:val="00386943"/>
    <w:rsid w:val="00386984"/>
    <w:rsid w:val="003871EF"/>
    <w:rsid w:val="0038754B"/>
    <w:rsid w:val="0038762C"/>
    <w:rsid w:val="0038787F"/>
    <w:rsid w:val="00387E92"/>
    <w:rsid w:val="00391181"/>
    <w:rsid w:val="00391C75"/>
    <w:rsid w:val="003923B5"/>
    <w:rsid w:val="0039249E"/>
    <w:rsid w:val="003958A2"/>
    <w:rsid w:val="00395B85"/>
    <w:rsid w:val="0039661A"/>
    <w:rsid w:val="00396C60"/>
    <w:rsid w:val="00396FFA"/>
    <w:rsid w:val="00397E68"/>
    <w:rsid w:val="003A0F7F"/>
    <w:rsid w:val="003A1522"/>
    <w:rsid w:val="003A1B25"/>
    <w:rsid w:val="003A1C2E"/>
    <w:rsid w:val="003A1FAB"/>
    <w:rsid w:val="003A2A71"/>
    <w:rsid w:val="003A3FB9"/>
    <w:rsid w:val="003A4735"/>
    <w:rsid w:val="003A476E"/>
    <w:rsid w:val="003A5732"/>
    <w:rsid w:val="003A5958"/>
    <w:rsid w:val="003A5DED"/>
    <w:rsid w:val="003A6DE6"/>
    <w:rsid w:val="003A7022"/>
    <w:rsid w:val="003A7844"/>
    <w:rsid w:val="003B0356"/>
    <w:rsid w:val="003B0B37"/>
    <w:rsid w:val="003B1099"/>
    <w:rsid w:val="003B1C0E"/>
    <w:rsid w:val="003B209E"/>
    <w:rsid w:val="003B2178"/>
    <w:rsid w:val="003B22AA"/>
    <w:rsid w:val="003B331E"/>
    <w:rsid w:val="003B4FA6"/>
    <w:rsid w:val="003B63F3"/>
    <w:rsid w:val="003B7433"/>
    <w:rsid w:val="003C0C16"/>
    <w:rsid w:val="003C0C5C"/>
    <w:rsid w:val="003C0F6F"/>
    <w:rsid w:val="003C24C6"/>
    <w:rsid w:val="003C2585"/>
    <w:rsid w:val="003C3030"/>
    <w:rsid w:val="003C3605"/>
    <w:rsid w:val="003C3A0D"/>
    <w:rsid w:val="003C3DC7"/>
    <w:rsid w:val="003C42C2"/>
    <w:rsid w:val="003C5074"/>
    <w:rsid w:val="003C5357"/>
    <w:rsid w:val="003C5A30"/>
    <w:rsid w:val="003C7740"/>
    <w:rsid w:val="003D0410"/>
    <w:rsid w:val="003D0563"/>
    <w:rsid w:val="003D139D"/>
    <w:rsid w:val="003D1A65"/>
    <w:rsid w:val="003D23D1"/>
    <w:rsid w:val="003D2665"/>
    <w:rsid w:val="003D272D"/>
    <w:rsid w:val="003D2C51"/>
    <w:rsid w:val="003D2E5F"/>
    <w:rsid w:val="003D6D06"/>
    <w:rsid w:val="003D745E"/>
    <w:rsid w:val="003E0921"/>
    <w:rsid w:val="003E09C9"/>
    <w:rsid w:val="003E2D56"/>
    <w:rsid w:val="003E34C1"/>
    <w:rsid w:val="003E3D23"/>
    <w:rsid w:val="003E435B"/>
    <w:rsid w:val="003E63CE"/>
    <w:rsid w:val="003E6A8B"/>
    <w:rsid w:val="003E6AEE"/>
    <w:rsid w:val="003E7872"/>
    <w:rsid w:val="003F01C7"/>
    <w:rsid w:val="003F0647"/>
    <w:rsid w:val="003F1914"/>
    <w:rsid w:val="003F1AD3"/>
    <w:rsid w:val="003F1BCF"/>
    <w:rsid w:val="003F1E63"/>
    <w:rsid w:val="003F1ED1"/>
    <w:rsid w:val="003F2D69"/>
    <w:rsid w:val="003F327E"/>
    <w:rsid w:val="003F3E65"/>
    <w:rsid w:val="003F497B"/>
    <w:rsid w:val="003F770D"/>
    <w:rsid w:val="003F77B7"/>
    <w:rsid w:val="003F7D67"/>
    <w:rsid w:val="0040002B"/>
    <w:rsid w:val="004010C6"/>
    <w:rsid w:val="004014A9"/>
    <w:rsid w:val="00401C5E"/>
    <w:rsid w:val="0040302D"/>
    <w:rsid w:val="0040341E"/>
    <w:rsid w:val="0040427C"/>
    <w:rsid w:val="004046B3"/>
    <w:rsid w:val="004051D5"/>
    <w:rsid w:val="00405367"/>
    <w:rsid w:val="00410C7F"/>
    <w:rsid w:val="00410C8C"/>
    <w:rsid w:val="00411573"/>
    <w:rsid w:val="0041174A"/>
    <w:rsid w:val="004125AD"/>
    <w:rsid w:val="00412A24"/>
    <w:rsid w:val="00412B8E"/>
    <w:rsid w:val="00414163"/>
    <w:rsid w:val="00414B35"/>
    <w:rsid w:val="00414DBF"/>
    <w:rsid w:val="00414E7A"/>
    <w:rsid w:val="00414EF7"/>
    <w:rsid w:val="004154F7"/>
    <w:rsid w:val="004159D3"/>
    <w:rsid w:val="004174BD"/>
    <w:rsid w:val="00417679"/>
    <w:rsid w:val="00420F01"/>
    <w:rsid w:val="004214F9"/>
    <w:rsid w:val="00421D61"/>
    <w:rsid w:val="00422A66"/>
    <w:rsid w:val="00422F88"/>
    <w:rsid w:val="00423D24"/>
    <w:rsid w:val="00423E0E"/>
    <w:rsid w:val="00424696"/>
    <w:rsid w:val="004262E1"/>
    <w:rsid w:val="004266A6"/>
    <w:rsid w:val="00426E09"/>
    <w:rsid w:val="00426F77"/>
    <w:rsid w:val="004273B5"/>
    <w:rsid w:val="004277B8"/>
    <w:rsid w:val="00427E56"/>
    <w:rsid w:val="00430916"/>
    <w:rsid w:val="00431197"/>
    <w:rsid w:val="00431F0F"/>
    <w:rsid w:val="004332D0"/>
    <w:rsid w:val="00433B0A"/>
    <w:rsid w:val="00433C8B"/>
    <w:rsid w:val="00434360"/>
    <w:rsid w:val="00435602"/>
    <w:rsid w:val="004357BF"/>
    <w:rsid w:val="0043589C"/>
    <w:rsid w:val="00436767"/>
    <w:rsid w:val="004369D0"/>
    <w:rsid w:val="00436CA2"/>
    <w:rsid w:val="00436F43"/>
    <w:rsid w:val="00437C81"/>
    <w:rsid w:val="0044023E"/>
    <w:rsid w:val="00440298"/>
    <w:rsid w:val="00441A56"/>
    <w:rsid w:val="00441BFE"/>
    <w:rsid w:val="00442831"/>
    <w:rsid w:val="00442D8B"/>
    <w:rsid w:val="004430D8"/>
    <w:rsid w:val="0044417F"/>
    <w:rsid w:val="00444AF3"/>
    <w:rsid w:val="00444E00"/>
    <w:rsid w:val="00444F7D"/>
    <w:rsid w:val="00445D42"/>
    <w:rsid w:val="00447347"/>
    <w:rsid w:val="00450003"/>
    <w:rsid w:val="004505C0"/>
    <w:rsid w:val="00451A72"/>
    <w:rsid w:val="0045222B"/>
    <w:rsid w:val="004526DD"/>
    <w:rsid w:val="00453178"/>
    <w:rsid w:val="0045371F"/>
    <w:rsid w:val="0045665C"/>
    <w:rsid w:val="0045706C"/>
    <w:rsid w:val="004570D9"/>
    <w:rsid w:val="00460964"/>
    <w:rsid w:val="00460F29"/>
    <w:rsid w:val="004615C5"/>
    <w:rsid w:val="004622F6"/>
    <w:rsid w:val="00463BE0"/>
    <w:rsid w:val="00464628"/>
    <w:rsid w:val="00464EA7"/>
    <w:rsid w:val="00465B70"/>
    <w:rsid w:val="00465F88"/>
    <w:rsid w:val="004660D7"/>
    <w:rsid w:val="0046629A"/>
    <w:rsid w:val="00466F3B"/>
    <w:rsid w:val="004673D6"/>
    <w:rsid w:val="00467428"/>
    <w:rsid w:val="00467D8F"/>
    <w:rsid w:val="00467DA5"/>
    <w:rsid w:val="00467F02"/>
    <w:rsid w:val="00470F7D"/>
    <w:rsid w:val="00471152"/>
    <w:rsid w:val="00472797"/>
    <w:rsid w:val="00472FF9"/>
    <w:rsid w:val="004735C0"/>
    <w:rsid w:val="00473F45"/>
    <w:rsid w:val="00474512"/>
    <w:rsid w:val="0047592E"/>
    <w:rsid w:val="004759DE"/>
    <w:rsid w:val="0047694B"/>
    <w:rsid w:val="0047720B"/>
    <w:rsid w:val="00477893"/>
    <w:rsid w:val="00480866"/>
    <w:rsid w:val="0048120A"/>
    <w:rsid w:val="00481824"/>
    <w:rsid w:val="00482F7A"/>
    <w:rsid w:val="004832D0"/>
    <w:rsid w:val="0048387A"/>
    <w:rsid w:val="0048612C"/>
    <w:rsid w:val="00486CEF"/>
    <w:rsid w:val="00487A8A"/>
    <w:rsid w:val="00487C43"/>
    <w:rsid w:val="00487D0A"/>
    <w:rsid w:val="00490F79"/>
    <w:rsid w:val="00491308"/>
    <w:rsid w:val="00491D59"/>
    <w:rsid w:val="0049248A"/>
    <w:rsid w:val="00492851"/>
    <w:rsid w:val="0049414D"/>
    <w:rsid w:val="0049424F"/>
    <w:rsid w:val="004966E5"/>
    <w:rsid w:val="004973BB"/>
    <w:rsid w:val="004A0CE3"/>
    <w:rsid w:val="004A209D"/>
    <w:rsid w:val="004A235F"/>
    <w:rsid w:val="004A24AC"/>
    <w:rsid w:val="004A2B1F"/>
    <w:rsid w:val="004A490E"/>
    <w:rsid w:val="004A5884"/>
    <w:rsid w:val="004B04B4"/>
    <w:rsid w:val="004B0564"/>
    <w:rsid w:val="004B1272"/>
    <w:rsid w:val="004B267A"/>
    <w:rsid w:val="004B282B"/>
    <w:rsid w:val="004B2FEA"/>
    <w:rsid w:val="004B42B6"/>
    <w:rsid w:val="004B43B4"/>
    <w:rsid w:val="004B46E2"/>
    <w:rsid w:val="004B6446"/>
    <w:rsid w:val="004B64AE"/>
    <w:rsid w:val="004B6F93"/>
    <w:rsid w:val="004B7146"/>
    <w:rsid w:val="004B7C54"/>
    <w:rsid w:val="004B7F7E"/>
    <w:rsid w:val="004C0864"/>
    <w:rsid w:val="004C0EBA"/>
    <w:rsid w:val="004C1A07"/>
    <w:rsid w:val="004C1D66"/>
    <w:rsid w:val="004C2793"/>
    <w:rsid w:val="004C2BE8"/>
    <w:rsid w:val="004C2D83"/>
    <w:rsid w:val="004C319C"/>
    <w:rsid w:val="004C3540"/>
    <w:rsid w:val="004C3825"/>
    <w:rsid w:val="004C3911"/>
    <w:rsid w:val="004C43C4"/>
    <w:rsid w:val="004C5430"/>
    <w:rsid w:val="004C5613"/>
    <w:rsid w:val="004C5C36"/>
    <w:rsid w:val="004C6054"/>
    <w:rsid w:val="004C6337"/>
    <w:rsid w:val="004C6560"/>
    <w:rsid w:val="004C65C0"/>
    <w:rsid w:val="004C6626"/>
    <w:rsid w:val="004C7AD5"/>
    <w:rsid w:val="004D092F"/>
    <w:rsid w:val="004D11E7"/>
    <w:rsid w:val="004D1819"/>
    <w:rsid w:val="004D19F8"/>
    <w:rsid w:val="004D1D6B"/>
    <w:rsid w:val="004D1FC2"/>
    <w:rsid w:val="004D289D"/>
    <w:rsid w:val="004D2FD3"/>
    <w:rsid w:val="004D3C4F"/>
    <w:rsid w:val="004D4A13"/>
    <w:rsid w:val="004D5014"/>
    <w:rsid w:val="004D56C5"/>
    <w:rsid w:val="004D5874"/>
    <w:rsid w:val="004D5C7F"/>
    <w:rsid w:val="004D5F4C"/>
    <w:rsid w:val="004D6201"/>
    <w:rsid w:val="004D68EA"/>
    <w:rsid w:val="004D6908"/>
    <w:rsid w:val="004E0407"/>
    <w:rsid w:val="004E10E3"/>
    <w:rsid w:val="004E15BC"/>
    <w:rsid w:val="004E1B93"/>
    <w:rsid w:val="004E1CDB"/>
    <w:rsid w:val="004E2745"/>
    <w:rsid w:val="004E324F"/>
    <w:rsid w:val="004E393B"/>
    <w:rsid w:val="004E4434"/>
    <w:rsid w:val="004E47D5"/>
    <w:rsid w:val="004E639B"/>
    <w:rsid w:val="004E69D4"/>
    <w:rsid w:val="004E7F74"/>
    <w:rsid w:val="004F100F"/>
    <w:rsid w:val="004F20D9"/>
    <w:rsid w:val="004F3CCD"/>
    <w:rsid w:val="004F42BD"/>
    <w:rsid w:val="004F5625"/>
    <w:rsid w:val="004F6055"/>
    <w:rsid w:val="004F61F0"/>
    <w:rsid w:val="004F6AC8"/>
    <w:rsid w:val="004F6E80"/>
    <w:rsid w:val="004F74E2"/>
    <w:rsid w:val="004F78C3"/>
    <w:rsid w:val="0050002A"/>
    <w:rsid w:val="00500323"/>
    <w:rsid w:val="00500923"/>
    <w:rsid w:val="0050096B"/>
    <w:rsid w:val="00500DDC"/>
    <w:rsid w:val="005011FB"/>
    <w:rsid w:val="00501E07"/>
    <w:rsid w:val="005027C5"/>
    <w:rsid w:val="00502BB4"/>
    <w:rsid w:val="005035BF"/>
    <w:rsid w:val="00504862"/>
    <w:rsid w:val="00504D89"/>
    <w:rsid w:val="00505C9F"/>
    <w:rsid w:val="0050618F"/>
    <w:rsid w:val="0050626B"/>
    <w:rsid w:val="00506832"/>
    <w:rsid w:val="00507BC9"/>
    <w:rsid w:val="00507D6D"/>
    <w:rsid w:val="0051058B"/>
    <w:rsid w:val="00510DD1"/>
    <w:rsid w:val="00510EA8"/>
    <w:rsid w:val="00511336"/>
    <w:rsid w:val="0051179A"/>
    <w:rsid w:val="00511825"/>
    <w:rsid w:val="00511B71"/>
    <w:rsid w:val="00512326"/>
    <w:rsid w:val="00514AE4"/>
    <w:rsid w:val="005152EC"/>
    <w:rsid w:val="00516C11"/>
    <w:rsid w:val="005205B7"/>
    <w:rsid w:val="00520EC1"/>
    <w:rsid w:val="00521432"/>
    <w:rsid w:val="00521B40"/>
    <w:rsid w:val="00521CFE"/>
    <w:rsid w:val="00522C5F"/>
    <w:rsid w:val="00523C25"/>
    <w:rsid w:val="005247DB"/>
    <w:rsid w:val="00525FFD"/>
    <w:rsid w:val="0053249C"/>
    <w:rsid w:val="00532B3D"/>
    <w:rsid w:val="00532FF8"/>
    <w:rsid w:val="00533180"/>
    <w:rsid w:val="00533B29"/>
    <w:rsid w:val="005343F7"/>
    <w:rsid w:val="0053462E"/>
    <w:rsid w:val="00534C4A"/>
    <w:rsid w:val="00535051"/>
    <w:rsid w:val="00535B12"/>
    <w:rsid w:val="00535C30"/>
    <w:rsid w:val="00537EDB"/>
    <w:rsid w:val="00540229"/>
    <w:rsid w:val="00540391"/>
    <w:rsid w:val="0054065D"/>
    <w:rsid w:val="0054095F"/>
    <w:rsid w:val="00543121"/>
    <w:rsid w:val="00543C20"/>
    <w:rsid w:val="00544774"/>
    <w:rsid w:val="00544BE8"/>
    <w:rsid w:val="00544E8B"/>
    <w:rsid w:val="0054530C"/>
    <w:rsid w:val="00545542"/>
    <w:rsid w:val="0054563D"/>
    <w:rsid w:val="00545653"/>
    <w:rsid w:val="005463ED"/>
    <w:rsid w:val="00546407"/>
    <w:rsid w:val="00546F60"/>
    <w:rsid w:val="00550416"/>
    <w:rsid w:val="00550B38"/>
    <w:rsid w:val="00552401"/>
    <w:rsid w:val="00552A0D"/>
    <w:rsid w:val="00552B64"/>
    <w:rsid w:val="00552E36"/>
    <w:rsid w:val="0055383D"/>
    <w:rsid w:val="005540A8"/>
    <w:rsid w:val="00554ECF"/>
    <w:rsid w:val="00555946"/>
    <w:rsid w:val="00555ABC"/>
    <w:rsid w:val="00555E36"/>
    <w:rsid w:val="00557E6E"/>
    <w:rsid w:val="005608F7"/>
    <w:rsid w:val="00561A5B"/>
    <w:rsid w:val="00561B29"/>
    <w:rsid w:val="005621C2"/>
    <w:rsid w:val="005640F1"/>
    <w:rsid w:val="00566005"/>
    <w:rsid w:val="00566760"/>
    <w:rsid w:val="00570249"/>
    <w:rsid w:val="00570D8B"/>
    <w:rsid w:val="00571CD2"/>
    <w:rsid w:val="00573B54"/>
    <w:rsid w:val="00574B75"/>
    <w:rsid w:val="00576201"/>
    <w:rsid w:val="00577B77"/>
    <w:rsid w:val="00577BE6"/>
    <w:rsid w:val="00577C63"/>
    <w:rsid w:val="00580EA2"/>
    <w:rsid w:val="005815F4"/>
    <w:rsid w:val="00582934"/>
    <w:rsid w:val="00583F4C"/>
    <w:rsid w:val="005841CD"/>
    <w:rsid w:val="0058544A"/>
    <w:rsid w:val="00587369"/>
    <w:rsid w:val="005877C7"/>
    <w:rsid w:val="00587B9E"/>
    <w:rsid w:val="005901A2"/>
    <w:rsid w:val="00593112"/>
    <w:rsid w:val="00594658"/>
    <w:rsid w:val="005948F3"/>
    <w:rsid w:val="00594987"/>
    <w:rsid w:val="00595599"/>
    <w:rsid w:val="00596263"/>
    <w:rsid w:val="005969EB"/>
    <w:rsid w:val="00596BF4"/>
    <w:rsid w:val="005A0C37"/>
    <w:rsid w:val="005A0F39"/>
    <w:rsid w:val="005A160D"/>
    <w:rsid w:val="005A1D03"/>
    <w:rsid w:val="005A263B"/>
    <w:rsid w:val="005A284B"/>
    <w:rsid w:val="005A2F08"/>
    <w:rsid w:val="005A2F59"/>
    <w:rsid w:val="005A3BDC"/>
    <w:rsid w:val="005A3C03"/>
    <w:rsid w:val="005A46CB"/>
    <w:rsid w:val="005A49AE"/>
    <w:rsid w:val="005A5E16"/>
    <w:rsid w:val="005A706B"/>
    <w:rsid w:val="005A74F3"/>
    <w:rsid w:val="005A7812"/>
    <w:rsid w:val="005B0876"/>
    <w:rsid w:val="005B15E5"/>
    <w:rsid w:val="005B2B78"/>
    <w:rsid w:val="005B3EAE"/>
    <w:rsid w:val="005B67BC"/>
    <w:rsid w:val="005B74D0"/>
    <w:rsid w:val="005C0C1C"/>
    <w:rsid w:val="005C0FC1"/>
    <w:rsid w:val="005C1AFA"/>
    <w:rsid w:val="005C1B8B"/>
    <w:rsid w:val="005C2324"/>
    <w:rsid w:val="005C3457"/>
    <w:rsid w:val="005C3825"/>
    <w:rsid w:val="005C3A99"/>
    <w:rsid w:val="005C4804"/>
    <w:rsid w:val="005C4F11"/>
    <w:rsid w:val="005C52CB"/>
    <w:rsid w:val="005C53D6"/>
    <w:rsid w:val="005C5AAB"/>
    <w:rsid w:val="005C6567"/>
    <w:rsid w:val="005C6965"/>
    <w:rsid w:val="005C6D6B"/>
    <w:rsid w:val="005C6DD0"/>
    <w:rsid w:val="005C759A"/>
    <w:rsid w:val="005C79EC"/>
    <w:rsid w:val="005D1541"/>
    <w:rsid w:val="005D160A"/>
    <w:rsid w:val="005D1FA4"/>
    <w:rsid w:val="005D3818"/>
    <w:rsid w:val="005D3CF8"/>
    <w:rsid w:val="005D4B82"/>
    <w:rsid w:val="005D5E0C"/>
    <w:rsid w:val="005D60A8"/>
    <w:rsid w:val="005D6283"/>
    <w:rsid w:val="005D6865"/>
    <w:rsid w:val="005D6C26"/>
    <w:rsid w:val="005D6D97"/>
    <w:rsid w:val="005D7313"/>
    <w:rsid w:val="005D75ED"/>
    <w:rsid w:val="005D7C6D"/>
    <w:rsid w:val="005E0BEB"/>
    <w:rsid w:val="005E1D9D"/>
    <w:rsid w:val="005E21D0"/>
    <w:rsid w:val="005E2215"/>
    <w:rsid w:val="005E464E"/>
    <w:rsid w:val="005E4AE2"/>
    <w:rsid w:val="005E5507"/>
    <w:rsid w:val="005E7E69"/>
    <w:rsid w:val="005F01BD"/>
    <w:rsid w:val="005F1349"/>
    <w:rsid w:val="005F246F"/>
    <w:rsid w:val="005F3252"/>
    <w:rsid w:val="005F4809"/>
    <w:rsid w:val="005F4ED2"/>
    <w:rsid w:val="005F5D31"/>
    <w:rsid w:val="005F65BB"/>
    <w:rsid w:val="00601129"/>
    <w:rsid w:val="006011BE"/>
    <w:rsid w:val="00601B56"/>
    <w:rsid w:val="006026AC"/>
    <w:rsid w:val="00602EF6"/>
    <w:rsid w:val="00603CEC"/>
    <w:rsid w:val="00604C9A"/>
    <w:rsid w:val="0060585A"/>
    <w:rsid w:val="00605BA2"/>
    <w:rsid w:val="0060686B"/>
    <w:rsid w:val="00607AFD"/>
    <w:rsid w:val="00607BEC"/>
    <w:rsid w:val="00610FAF"/>
    <w:rsid w:val="00611FBD"/>
    <w:rsid w:val="0061257F"/>
    <w:rsid w:val="0061335A"/>
    <w:rsid w:val="006135D3"/>
    <w:rsid w:val="006152D0"/>
    <w:rsid w:val="006158D6"/>
    <w:rsid w:val="00616845"/>
    <w:rsid w:val="00625179"/>
    <w:rsid w:val="00625C0A"/>
    <w:rsid w:val="00625C8E"/>
    <w:rsid w:val="00626E2E"/>
    <w:rsid w:val="0062727D"/>
    <w:rsid w:val="00630FC1"/>
    <w:rsid w:val="00631AB5"/>
    <w:rsid w:val="00632029"/>
    <w:rsid w:val="00632980"/>
    <w:rsid w:val="00633295"/>
    <w:rsid w:val="00633A14"/>
    <w:rsid w:val="006346EB"/>
    <w:rsid w:val="0063471B"/>
    <w:rsid w:val="00635AB4"/>
    <w:rsid w:val="006362D8"/>
    <w:rsid w:val="006367EA"/>
    <w:rsid w:val="00636C11"/>
    <w:rsid w:val="00636F83"/>
    <w:rsid w:val="0063737D"/>
    <w:rsid w:val="00637642"/>
    <w:rsid w:val="00637D1B"/>
    <w:rsid w:val="00643DF1"/>
    <w:rsid w:val="00645905"/>
    <w:rsid w:val="006463F3"/>
    <w:rsid w:val="006467D3"/>
    <w:rsid w:val="006468FA"/>
    <w:rsid w:val="006510BD"/>
    <w:rsid w:val="00651737"/>
    <w:rsid w:val="0065176D"/>
    <w:rsid w:val="00651DF3"/>
    <w:rsid w:val="00651F46"/>
    <w:rsid w:val="006525BA"/>
    <w:rsid w:val="006525D6"/>
    <w:rsid w:val="0065392D"/>
    <w:rsid w:val="00653C56"/>
    <w:rsid w:val="00654551"/>
    <w:rsid w:val="00655C68"/>
    <w:rsid w:val="00657E5F"/>
    <w:rsid w:val="00657F48"/>
    <w:rsid w:val="006628D5"/>
    <w:rsid w:val="00662C65"/>
    <w:rsid w:val="00662E49"/>
    <w:rsid w:val="006635AB"/>
    <w:rsid w:val="006640CF"/>
    <w:rsid w:val="00664133"/>
    <w:rsid w:val="00664A99"/>
    <w:rsid w:val="00664C33"/>
    <w:rsid w:val="00665AAB"/>
    <w:rsid w:val="0066608E"/>
    <w:rsid w:val="00666969"/>
    <w:rsid w:val="00666F3A"/>
    <w:rsid w:val="00667321"/>
    <w:rsid w:val="0067063C"/>
    <w:rsid w:val="00670910"/>
    <w:rsid w:val="006721B2"/>
    <w:rsid w:val="0067283C"/>
    <w:rsid w:val="00672951"/>
    <w:rsid w:val="00672BC7"/>
    <w:rsid w:val="006734F8"/>
    <w:rsid w:val="0067437E"/>
    <w:rsid w:val="00674E86"/>
    <w:rsid w:val="00675185"/>
    <w:rsid w:val="006763F1"/>
    <w:rsid w:val="00677557"/>
    <w:rsid w:val="00677F19"/>
    <w:rsid w:val="006801D3"/>
    <w:rsid w:val="006803D5"/>
    <w:rsid w:val="00680C94"/>
    <w:rsid w:val="00681FC3"/>
    <w:rsid w:val="0068232B"/>
    <w:rsid w:val="00682FED"/>
    <w:rsid w:val="0068393B"/>
    <w:rsid w:val="00683C6D"/>
    <w:rsid w:val="00684C6C"/>
    <w:rsid w:val="006850B2"/>
    <w:rsid w:val="00685FE0"/>
    <w:rsid w:val="006877AC"/>
    <w:rsid w:val="0069010B"/>
    <w:rsid w:val="0069072E"/>
    <w:rsid w:val="00690E22"/>
    <w:rsid w:val="00690E23"/>
    <w:rsid w:val="0069112D"/>
    <w:rsid w:val="00691DAC"/>
    <w:rsid w:val="00693385"/>
    <w:rsid w:val="0069392B"/>
    <w:rsid w:val="00694263"/>
    <w:rsid w:val="00694A3C"/>
    <w:rsid w:val="00695417"/>
    <w:rsid w:val="006963D3"/>
    <w:rsid w:val="00696B59"/>
    <w:rsid w:val="0069701F"/>
    <w:rsid w:val="006A04E4"/>
    <w:rsid w:val="006A0C87"/>
    <w:rsid w:val="006A3D2D"/>
    <w:rsid w:val="006A4660"/>
    <w:rsid w:val="006A4F15"/>
    <w:rsid w:val="006A56FA"/>
    <w:rsid w:val="006A5ABC"/>
    <w:rsid w:val="006A5FA8"/>
    <w:rsid w:val="006A60A1"/>
    <w:rsid w:val="006A74C3"/>
    <w:rsid w:val="006A79B6"/>
    <w:rsid w:val="006B0154"/>
    <w:rsid w:val="006B085A"/>
    <w:rsid w:val="006B1F08"/>
    <w:rsid w:val="006B2958"/>
    <w:rsid w:val="006B2C4A"/>
    <w:rsid w:val="006B3598"/>
    <w:rsid w:val="006B55CB"/>
    <w:rsid w:val="006B6CD9"/>
    <w:rsid w:val="006B7A43"/>
    <w:rsid w:val="006C09C3"/>
    <w:rsid w:val="006C0C9A"/>
    <w:rsid w:val="006C1A30"/>
    <w:rsid w:val="006C2D1E"/>
    <w:rsid w:val="006C31C3"/>
    <w:rsid w:val="006C3D64"/>
    <w:rsid w:val="006C57EC"/>
    <w:rsid w:val="006C5CEE"/>
    <w:rsid w:val="006C5E88"/>
    <w:rsid w:val="006C6186"/>
    <w:rsid w:val="006C6C95"/>
    <w:rsid w:val="006C6D54"/>
    <w:rsid w:val="006C6E34"/>
    <w:rsid w:val="006D1009"/>
    <w:rsid w:val="006D15FE"/>
    <w:rsid w:val="006D16F9"/>
    <w:rsid w:val="006D44EC"/>
    <w:rsid w:val="006D4776"/>
    <w:rsid w:val="006D4D68"/>
    <w:rsid w:val="006D521C"/>
    <w:rsid w:val="006D53B7"/>
    <w:rsid w:val="006D56A5"/>
    <w:rsid w:val="006D5A13"/>
    <w:rsid w:val="006D5B7C"/>
    <w:rsid w:val="006D5ECD"/>
    <w:rsid w:val="006D6378"/>
    <w:rsid w:val="006D7841"/>
    <w:rsid w:val="006E0134"/>
    <w:rsid w:val="006E079B"/>
    <w:rsid w:val="006E1646"/>
    <w:rsid w:val="006E17DD"/>
    <w:rsid w:val="006E1F1B"/>
    <w:rsid w:val="006E2E9A"/>
    <w:rsid w:val="006E34ED"/>
    <w:rsid w:val="006E3636"/>
    <w:rsid w:val="006E40EE"/>
    <w:rsid w:val="006E4327"/>
    <w:rsid w:val="006E473E"/>
    <w:rsid w:val="006E5336"/>
    <w:rsid w:val="006E5D8E"/>
    <w:rsid w:val="006E6A9B"/>
    <w:rsid w:val="006E6B27"/>
    <w:rsid w:val="006E6E60"/>
    <w:rsid w:val="006E7880"/>
    <w:rsid w:val="006F0A23"/>
    <w:rsid w:val="006F0C63"/>
    <w:rsid w:val="006F0F51"/>
    <w:rsid w:val="006F1221"/>
    <w:rsid w:val="006F30ED"/>
    <w:rsid w:val="006F3261"/>
    <w:rsid w:val="006F6227"/>
    <w:rsid w:val="006F722A"/>
    <w:rsid w:val="006F7918"/>
    <w:rsid w:val="00700D5E"/>
    <w:rsid w:val="00700FA7"/>
    <w:rsid w:val="0070119B"/>
    <w:rsid w:val="007015E0"/>
    <w:rsid w:val="007022E0"/>
    <w:rsid w:val="00702461"/>
    <w:rsid w:val="00703008"/>
    <w:rsid w:val="007038CB"/>
    <w:rsid w:val="00703974"/>
    <w:rsid w:val="00703E56"/>
    <w:rsid w:val="00703F42"/>
    <w:rsid w:val="00705B5C"/>
    <w:rsid w:val="00706D94"/>
    <w:rsid w:val="00706E59"/>
    <w:rsid w:val="00707A6F"/>
    <w:rsid w:val="00710624"/>
    <w:rsid w:val="00710848"/>
    <w:rsid w:val="00710F57"/>
    <w:rsid w:val="00711057"/>
    <w:rsid w:val="00711199"/>
    <w:rsid w:val="00712AC7"/>
    <w:rsid w:val="00713897"/>
    <w:rsid w:val="007138FE"/>
    <w:rsid w:val="007143BD"/>
    <w:rsid w:val="007147AD"/>
    <w:rsid w:val="00714A0E"/>
    <w:rsid w:val="00715914"/>
    <w:rsid w:val="0072096A"/>
    <w:rsid w:val="00721036"/>
    <w:rsid w:val="0072156E"/>
    <w:rsid w:val="007219EF"/>
    <w:rsid w:val="00721F3C"/>
    <w:rsid w:val="0072281B"/>
    <w:rsid w:val="00722878"/>
    <w:rsid w:val="00724AAA"/>
    <w:rsid w:val="00724B7F"/>
    <w:rsid w:val="00726672"/>
    <w:rsid w:val="00726AB5"/>
    <w:rsid w:val="00730251"/>
    <w:rsid w:val="0073155C"/>
    <w:rsid w:val="00731C8F"/>
    <w:rsid w:val="00731E12"/>
    <w:rsid w:val="00731E95"/>
    <w:rsid w:val="00732C2B"/>
    <w:rsid w:val="00732E56"/>
    <w:rsid w:val="0073324B"/>
    <w:rsid w:val="00733A73"/>
    <w:rsid w:val="00733BD0"/>
    <w:rsid w:val="00734BE6"/>
    <w:rsid w:val="00735485"/>
    <w:rsid w:val="007355CA"/>
    <w:rsid w:val="00735DE2"/>
    <w:rsid w:val="0073702E"/>
    <w:rsid w:val="00737D53"/>
    <w:rsid w:val="00737F85"/>
    <w:rsid w:val="00740056"/>
    <w:rsid w:val="007413B8"/>
    <w:rsid w:val="00741822"/>
    <w:rsid w:val="007422EC"/>
    <w:rsid w:val="00742FB2"/>
    <w:rsid w:val="007433FB"/>
    <w:rsid w:val="00743702"/>
    <w:rsid w:val="00743E70"/>
    <w:rsid w:val="007459B5"/>
    <w:rsid w:val="007468CC"/>
    <w:rsid w:val="00747122"/>
    <w:rsid w:val="007504C3"/>
    <w:rsid w:val="00750794"/>
    <w:rsid w:val="00750957"/>
    <w:rsid w:val="00750E71"/>
    <w:rsid w:val="00750EAE"/>
    <w:rsid w:val="00751A7B"/>
    <w:rsid w:val="00751D0C"/>
    <w:rsid w:val="00752583"/>
    <w:rsid w:val="0075581B"/>
    <w:rsid w:val="0075600E"/>
    <w:rsid w:val="0075649E"/>
    <w:rsid w:val="007567A1"/>
    <w:rsid w:val="0075686C"/>
    <w:rsid w:val="00761AA0"/>
    <w:rsid w:val="00762CA9"/>
    <w:rsid w:val="00765216"/>
    <w:rsid w:val="00765BB3"/>
    <w:rsid w:val="00765C87"/>
    <w:rsid w:val="00767538"/>
    <w:rsid w:val="00771646"/>
    <w:rsid w:val="00772BD3"/>
    <w:rsid w:val="00772C1F"/>
    <w:rsid w:val="0077442F"/>
    <w:rsid w:val="007746A6"/>
    <w:rsid w:val="00775342"/>
    <w:rsid w:val="00775E4F"/>
    <w:rsid w:val="00775F79"/>
    <w:rsid w:val="007807A2"/>
    <w:rsid w:val="007815D3"/>
    <w:rsid w:val="00784087"/>
    <w:rsid w:val="007858B7"/>
    <w:rsid w:val="00785AB8"/>
    <w:rsid w:val="00785F85"/>
    <w:rsid w:val="00785FC3"/>
    <w:rsid w:val="0078627C"/>
    <w:rsid w:val="0078652F"/>
    <w:rsid w:val="00786EF1"/>
    <w:rsid w:val="00786FA1"/>
    <w:rsid w:val="00787044"/>
    <w:rsid w:val="007873ED"/>
    <w:rsid w:val="00787573"/>
    <w:rsid w:val="00790645"/>
    <w:rsid w:val="00791A45"/>
    <w:rsid w:val="00792C9E"/>
    <w:rsid w:val="00793CD1"/>
    <w:rsid w:val="0079564F"/>
    <w:rsid w:val="00795F62"/>
    <w:rsid w:val="00796E95"/>
    <w:rsid w:val="00796E98"/>
    <w:rsid w:val="007976DB"/>
    <w:rsid w:val="00797CBB"/>
    <w:rsid w:val="007A0291"/>
    <w:rsid w:val="007A0626"/>
    <w:rsid w:val="007A0E54"/>
    <w:rsid w:val="007A241C"/>
    <w:rsid w:val="007A2C97"/>
    <w:rsid w:val="007A3196"/>
    <w:rsid w:val="007A4AB6"/>
    <w:rsid w:val="007B03F4"/>
    <w:rsid w:val="007B0411"/>
    <w:rsid w:val="007B21BD"/>
    <w:rsid w:val="007B225B"/>
    <w:rsid w:val="007B24AC"/>
    <w:rsid w:val="007B31C3"/>
    <w:rsid w:val="007B33CC"/>
    <w:rsid w:val="007B3C65"/>
    <w:rsid w:val="007B41BE"/>
    <w:rsid w:val="007B4872"/>
    <w:rsid w:val="007B4DE5"/>
    <w:rsid w:val="007B4FFC"/>
    <w:rsid w:val="007B5CC4"/>
    <w:rsid w:val="007B65B5"/>
    <w:rsid w:val="007B6DD6"/>
    <w:rsid w:val="007B756E"/>
    <w:rsid w:val="007B7664"/>
    <w:rsid w:val="007C111B"/>
    <w:rsid w:val="007C11A0"/>
    <w:rsid w:val="007C1472"/>
    <w:rsid w:val="007C1802"/>
    <w:rsid w:val="007C1839"/>
    <w:rsid w:val="007C26D9"/>
    <w:rsid w:val="007C28B3"/>
    <w:rsid w:val="007C2FB1"/>
    <w:rsid w:val="007C4A8A"/>
    <w:rsid w:val="007C5CF3"/>
    <w:rsid w:val="007C658B"/>
    <w:rsid w:val="007C7276"/>
    <w:rsid w:val="007C7D92"/>
    <w:rsid w:val="007C7DE1"/>
    <w:rsid w:val="007C7FB4"/>
    <w:rsid w:val="007D01A2"/>
    <w:rsid w:val="007D0B7C"/>
    <w:rsid w:val="007D0DFB"/>
    <w:rsid w:val="007D1257"/>
    <w:rsid w:val="007D1828"/>
    <w:rsid w:val="007D2448"/>
    <w:rsid w:val="007D2BCD"/>
    <w:rsid w:val="007D2EF1"/>
    <w:rsid w:val="007D4013"/>
    <w:rsid w:val="007D43E5"/>
    <w:rsid w:val="007D504A"/>
    <w:rsid w:val="007D683F"/>
    <w:rsid w:val="007D73A2"/>
    <w:rsid w:val="007D7532"/>
    <w:rsid w:val="007D7713"/>
    <w:rsid w:val="007D79E0"/>
    <w:rsid w:val="007E08BE"/>
    <w:rsid w:val="007E122D"/>
    <w:rsid w:val="007E17AB"/>
    <w:rsid w:val="007E1BB7"/>
    <w:rsid w:val="007E1E71"/>
    <w:rsid w:val="007E2C40"/>
    <w:rsid w:val="007E2F1A"/>
    <w:rsid w:val="007E2FE1"/>
    <w:rsid w:val="007E4535"/>
    <w:rsid w:val="007E459D"/>
    <w:rsid w:val="007E4DD8"/>
    <w:rsid w:val="007E53C7"/>
    <w:rsid w:val="007E562D"/>
    <w:rsid w:val="007E6073"/>
    <w:rsid w:val="007E6634"/>
    <w:rsid w:val="007E6663"/>
    <w:rsid w:val="007E6913"/>
    <w:rsid w:val="007E7FA1"/>
    <w:rsid w:val="007F0CE0"/>
    <w:rsid w:val="007F1072"/>
    <w:rsid w:val="007F116D"/>
    <w:rsid w:val="007F24DE"/>
    <w:rsid w:val="007F295B"/>
    <w:rsid w:val="007F30F1"/>
    <w:rsid w:val="007F468F"/>
    <w:rsid w:val="007F487B"/>
    <w:rsid w:val="007F4AE8"/>
    <w:rsid w:val="007F4BB7"/>
    <w:rsid w:val="007F5E09"/>
    <w:rsid w:val="007F6AE0"/>
    <w:rsid w:val="007F6E70"/>
    <w:rsid w:val="007F75DC"/>
    <w:rsid w:val="007F788B"/>
    <w:rsid w:val="008002E0"/>
    <w:rsid w:val="00800DB1"/>
    <w:rsid w:val="008011CC"/>
    <w:rsid w:val="00801D9C"/>
    <w:rsid w:val="00803446"/>
    <w:rsid w:val="008039D0"/>
    <w:rsid w:val="00806848"/>
    <w:rsid w:val="008069C3"/>
    <w:rsid w:val="00810730"/>
    <w:rsid w:val="00810D67"/>
    <w:rsid w:val="0081417B"/>
    <w:rsid w:val="00814364"/>
    <w:rsid w:val="00815309"/>
    <w:rsid w:val="008164F7"/>
    <w:rsid w:val="00816527"/>
    <w:rsid w:val="008166F2"/>
    <w:rsid w:val="00816882"/>
    <w:rsid w:val="00816941"/>
    <w:rsid w:val="00816A18"/>
    <w:rsid w:val="008174B3"/>
    <w:rsid w:val="00820460"/>
    <w:rsid w:val="0082081C"/>
    <w:rsid w:val="00820D6D"/>
    <w:rsid w:val="008219C9"/>
    <w:rsid w:val="00821B1F"/>
    <w:rsid w:val="008228B9"/>
    <w:rsid w:val="00823133"/>
    <w:rsid w:val="0082324C"/>
    <w:rsid w:val="008236D4"/>
    <w:rsid w:val="008247AF"/>
    <w:rsid w:val="00825C84"/>
    <w:rsid w:val="00826646"/>
    <w:rsid w:val="008269EB"/>
    <w:rsid w:val="00826B1C"/>
    <w:rsid w:val="00826C9B"/>
    <w:rsid w:val="00827172"/>
    <w:rsid w:val="008273FD"/>
    <w:rsid w:val="008276CA"/>
    <w:rsid w:val="00831491"/>
    <w:rsid w:val="008325CB"/>
    <w:rsid w:val="00832934"/>
    <w:rsid w:val="00832D04"/>
    <w:rsid w:val="00833278"/>
    <w:rsid w:val="008333EF"/>
    <w:rsid w:val="0083421F"/>
    <w:rsid w:val="00834C3A"/>
    <w:rsid w:val="00836A1A"/>
    <w:rsid w:val="008372EA"/>
    <w:rsid w:val="008403A5"/>
    <w:rsid w:val="008404BA"/>
    <w:rsid w:val="0084094F"/>
    <w:rsid w:val="0084140E"/>
    <w:rsid w:val="008446CB"/>
    <w:rsid w:val="00845CDB"/>
    <w:rsid w:val="00846C2A"/>
    <w:rsid w:val="0084781E"/>
    <w:rsid w:val="008479CA"/>
    <w:rsid w:val="00847D8A"/>
    <w:rsid w:val="00850714"/>
    <w:rsid w:val="00851CE8"/>
    <w:rsid w:val="00852A64"/>
    <w:rsid w:val="00852AAA"/>
    <w:rsid w:val="00852D0F"/>
    <w:rsid w:val="00853629"/>
    <w:rsid w:val="00853BF4"/>
    <w:rsid w:val="00853E20"/>
    <w:rsid w:val="008546C8"/>
    <w:rsid w:val="008547DF"/>
    <w:rsid w:val="008556FF"/>
    <w:rsid w:val="00855C36"/>
    <w:rsid w:val="00855D88"/>
    <w:rsid w:val="008563BF"/>
    <w:rsid w:val="00856538"/>
    <w:rsid w:val="00856874"/>
    <w:rsid w:val="0085704C"/>
    <w:rsid w:val="00857AD9"/>
    <w:rsid w:val="00857F91"/>
    <w:rsid w:val="008607F7"/>
    <w:rsid w:val="00861FA8"/>
    <w:rsid w:val="00861FAF"/>
    <w:rsid w:val="008624CC"/>
    <w:rsid w:val="00862E8F"/>
    <w:rsid w:val="008644B1"/>
    <w:rsid w:val="00866EC8"/>
    <w:rsid w:val="00867CCB"/>
    <w:rsid w:val="00867EBA"/>
    <w:rsid w:val="00870F61"/>
    <w:rsid w:val="00871D20"/>
    <w:rsid w:val="00872429"/>
    <w:rsid w:val="00873DFE"/>
    <w:rsid w:val="00875347"/>
    <w:rsid w:val="00875CD4"/>
    <w:rsid w:val="008765FD"/>
    <w:rsid w:val="008768B0"/>
    <w:rsid w:val="00876A2B"/>
    <w:rsid w:val="00877DD5"/>
    <w:rsid w:val="0088054C"/>
    <w:rsid w:val="008806CF"/>
    <w:rsid w:val="00880A38"/>
    <w:rsid w:val="00881566"/>
    <w:rsid w:val="00881700"/>
    <w:rsid w:val="0088248B"/>
    <w:rsid w:val="0088297A"/>
    <w:rsid w:val="00882BAD"/>
    <w:rsid w:val="008867C9"/>
    <w:rsid w:val="008876DD"/>
    <w:rsid w:val="00890E4F"/>
    <w:rsid w:val="008918B5"/>
    <w:rsid w:val="00891C70"/>
    <w:rsid w:val="00891DA2"/>
    <w:rsid w:val="00891EB9"/>
    <w:rsid w:val="00892997"/>
    <w:rsid w:val="00892A89"/>
    <w:rsid w:val="00892CD9"/>
    <w:rsid w:val="0089311D"/>
    <w:rsid w:val="0089376A"/>
    <w:rsid w:val="00893BF3"/>
    <w:rsid w:val="00893E30"/>
    <w:rsid w:val="008943C3"/>
    <w:rsid w:val="008952F6"/>
    <w:rsid w:val="00895861"/>
    <w:rsid w:val="00895C3C"/>
    <w:rsid w:val="00896AD5"/>
    <w:rsid w:val="008978BB"/>
    <w:rsid w:val="00897C9B"/>
    <w:rsid w:val="00897CAC"/>
    <w:rsid w:val="008A0469"/>
    <w:rsid w:val="008A0A60"/>
    <w:rsid w:val="008A0BE8"/>
    <w:rsid w:val="008A15FE"/>
    <w:rsid w:val="008A309F"/>
    <w:rsid w:val="008A31FA"/>
    <w:rsid w:val="008A374A"/>
    <w:rsid w:val="008A37CE"/>
    <w:rsid w:val="008A4497"/>
    <w:rsid w:val="008A52C4"/>
    <w:rsid w:val="008A6259"/>
    <w:rsid w:val="008B14AC"/>
    <w:rsid w:val="008B14F9"/>
    <w:rsid w:val="008B1D81"/>
    <w:rsid w:val="008B2EFF"/>
    <w:rsid w:val="008B338B"/>
    <w:rsid w:val="008B38F1"/>
    <w:rsid w:val="008B3CEF"/>
    <w:rsid w:val="008B5571"/>
    <w:rsid w:val="008B5F2D"/>
    <w:rsid w:val="008B602A"/>
    <w:rsid w:val="008B6ED4"/>
    <w:rsid w:val="008B7893"/>
    <w:rsid w:val="008B7CE9"/>
    <w:rsid w:val="008B7DF4"/>
    <w:rsid w:val="008C0B9A"/>
    <w:rsid w:val="008C23FD"/>
    <w:rsid w:val="008C451E"/>
    <w:rsid w:val="008C4B72"/>
    <w:rsid w:val="008C4CFA"/>
    <w:rsid w:val="008C5AC8"/>
    <w:rsid w:val="008C5FB5"/>
    <w:rsid w:val="008C6397"/>
    <w:rsid w:val="008C71D1"/>
    <w:rsid w:val="008C798A"/>
    <w:rsid w:val="008D0FA8"/>
    <w:rsid w:val="008D2229"/>
    <w:rsid w:val="008D2F77"/>
    <w:rsid w:val="008D351F"/>
    <w:rsid w:val="008D3CD2"/>
    <w:rsid w:val="008D5758"/>
    <w:rsid w:val="008D593A"/>
    <w:rsid w:val="008D60F8"/>
    <w:rsid w:val="008D658B"/>
    <w:rsid w:val="008D6AEE"/>
    <w:rsid w:val="008D6C46"/>
    <w:rsid w:val="008D6FEB"/>
    <w:rsid w:val="008E0924"/>
    <w:rsid w:val="008E1544"/>
    <w:rsid w:val="008E1C43"/>
    <w:rsid w:val="008E2E78"/>
    <w:rsid w:val="008E3306"/>
    <w:rsid w:val="008E410E"/>
    <w:rsid w:val="008E42DE"/>
    <w:rsid w:val="008E5419"/>
    <w:rsid w:val="008E5684"/>
    <w:rsid w:val="008E6F3D"/>
    <w:rsid w:val="008E77B3"/>
    <w:rsid w:val="008E77C1"/>
    <w:rsid w:val="008E7A80"/>
    <w:rsid w:val="008F0424"/>
    <w:rsid w:val="008F182F"/>
    <w:rsid w:val="008F2455"/>
    <w:rsid w:val="008F2509"/>
    <w:rsid w:val="008F29F8"/>
    <w:rsid w:val="008F31D6"/>
    <w:rsid w:val="008F42DF"/>
    <w:rsid w:val="008F4FC2"/>
    <w:rsid w:val="008F52BD"/>
    <w:rsid w:val="008F5835"/>
    <w:rsid w:val="008F71A7"/>
    <w:rsid w:val="008F7FBA"/>
    <w:rsid w:val="00900E07"/>
    <w:rsid w:val="00901608"/>
    <w:rsid w:val="009016ED"/>
    <w:rsid w:val="0090285A"/>
    <w:rsid w:val="0090308A"/>
    <w:rsid w:val="009032DE"/>
    <w:rsid w:val="009034B3"/>
    <w:rsid w:val="00903A6D"/>
    <w:rsid w:val="0090407E"/>
    <w:rsid w:val="00904546"/>
    <w:rsid w:val="00905A64"/>
    <w:rsid w:val="00910A7B"/>
    <w:rsid w:val="00910BB1"/>
    <w:rsid w:val="0091208F"/>
    <w:rsid w:val="00912A46"/>
    <w:rsid w:val="0091325A"/>
    <w:rsid w:val="00913A28"/>
    <w:rsid w:val="009141DF"/>
    <w:rsid w:val="0091573D"/>
    <w:rsid w:val="009158C4"/>
    <w:rsid w:val="00916EF3"/>
    <w:rsid w:val="0091794E"/>
    <w:rsid w:val="00917B5E"/>
    <w:rsid w:val="00920534"/>
    <w:rsid w:val="00920E3B"/>
    <w:rsid w:val="00920F94"/>
    <w:rsid w:val="00921851"/>
    <w:rsid w:val="009222E4"/>
    <w:rsid w:val="009228D6"/>
    <w:rsid w:val="00922CC4"/>
    <w:rsid w:val="00923092"/>
    <w:rsid w:val="00924690"/>
    <w:rsid w:val="00924DDF"/>
    <w:rsid w:val="009262DD"/>
    <w:rsid w:val="0092638C"/>
    <w:rsid w:val="009263E5"/>
    <w:rsid w:val="00926C41"/>
    <w:rsid w:val="00931ACB"/>
    <w:rsid w:val="00932C61"/>
    <w:rsid w:val="00932EB9"/>
    <w:rsid w:val="0093338E"/>
    <w:rsid w:val="00933FE8"/>
    <w:rsid w:val="0093422B"/>
    <w:rsid w:val="00934873"/>
    <w:rsid w:val="0093533B"/>
    <w:rsid w:val="00936AF4"/>
    <w:rsid w:val="0094123B"/>
    <w:rsid w:val="00941428"/>
    <w:rsid w:val="00942FDD"/>
    <w:rsid w:val="0094366E"/>
    <w:rsid w:val="00943C68"/>
    <w:rsid w:val="0094461F"/>
    <w:rsid w:val="00944B07"/>
    <w:rsid w:val="00945774"/>
    <w:rsid w:val="00945A81"/>
    <w:rsid w:val="00946025"/>
    <w:rsid w:val="009461BA"/>
    <w:rsid w:val="009468E1"/>
    <w:rsid w:val="00946DE3"/>
    <w:rsid w:val="00947495"/>
    <w:rsid w:val="00947986"/>
    <w:rsid w:val="0095121A"/>
    <w:rsid w:val="009514C0"/>
    <w:rsid w:val="00952048"/>
    <w:rsid w:val="009536BB"/>
    <w:rsid w:val="009536DB"/>
    <w:rsid w:val="00954349"/>
    <w:rsid w:val="00956B48"/>
    <w:rsid w:val="00956E43"/>
    <w:rsid w:val="009625E4"/>
    <w:rsid w:val="00963306"/>
    <w:rsid w:val="00963C9B"/>
    <w:rsid w:val="00963FE3"/>
    <w:rsid w:val="00964B6E"/>
    <w:rsid w:val="00964C70"/>
    <w:rsid w:val="0096537D"/>
    <w:rsid w:val="00965399"/>
    <w:rsid w:val="00965908"/>
    <w:rsid w:val="00965C90"/>
    <w:rsid w:val="00966834"/>
    <w:rsid w:val="00966D51"/>
    <w:rsid w:val="00967ECD"/>
    <w:rsid w:val="00970633"/>
    <w:rsid w:val="00973019"/>
    <w:rsid w:val="00973E93"/>
    <w:rsid w:val="00975977"/>
    <w:rsid w:val="00975F53"/>
    <w:rsid w:val="00980599"/>
    <w:rsid w:val="00982E71"/>
    <w:rsid w:val="00983801"/>
    <w:rsid w:val="00983870"/>
    <w:rsid w:val="00984BC7"/>
    <w:rsid w:val="00985100"/>
    <w:rsid w:val="0098515A"/>
    <w:rsid w:val="00985B95"/>
    <w:rsid w:val="00987D38"/>
    <w:rsid w:val="009910C1"/>
    <w:rsid w:val="00991983"/>
    <w:rsid w:val="0099273B"/>
    <w:rsid w:val="009928B7"/>
    <w:rsid w:val="00992B39"/>
    <w:rsid w:val="009940EB"/>
    <w:rsid w:val="009947A6"/>
    <w:rsid w:val="00994D0D"/>
    <w:rsid w:val="00996741"/>
    <w:rsid w:val="00997621"/>
    <w:rsid w:val="009979DC"/>
    <w:rsid w:val="009A03BE"/>
    <w:rsid w:val="009A08B1"/>
    <w:rsid w:val="009A1977"/>
    <w:rsid w:val="009A30FC"/>
    <w:rsid w:val="009A46A7"/>
    <w:rsid w:val="009A540C"/>
    <w:rsid w:val="009A552F"/>
    <w:rsid w:val="009A613B"/>
    <w:rsid w:val="009A64CE"/>
    <w:rsid w:val="009A69B1"/>
    <w:rsid w:val="009A6C6F"/>
    <w:rsid w:val="009A7048"/>
    <w:rsid w:val="009A76FF"/>
    <w:rsid w:val="009B06D1"/>
    <w:rsid w:val="009B0D45"/>
    <w:rsid w:val="009B2468"/>
    <w:rsid w:val="009B311D"/>
    <w:rsid w:val="009B32AD"/>
    <w:rsid w:val="009B334E"/>
    <w:rsid w:val="009B364E"/>
    <w:rsid w:val="009B3C94"/>
    <w:rsid w:val="009B4D79"/>
    <w:rsid w:val="009B515F"/>
    <w:rsid w:val="009B55EE"/>
    <w:rsid w:val="009B5E91"/>
    <w:rsid w:val="009B5EA7"/>
    <w:rsid w:val="009B69EB"/>
    <w:rsid w:val="009B6EF6"/>
    <w:rsid w:val="009C0609"/>
    <w:rsid w:val="009C0A47"/>
    <w:rsid w:val="009C150C"/>
    <w:rsid w:val="009C1B5C"/>
    <w:rsid w:val="009C1BFC"/>
    <w:rsid w:val="009C25BC"/>
    <w:rsid w:val="009C2A79"/>
    <w:rsid w:val="009C3598"/>
    <w:rsid w:val="009C4809"/>
    <w:rsid w:val="009C4865"/>
    <w:rsid w:val="009C49E4"/>
    <w:rsid w:val="009C54D3"/>
    <w:rsid w:val="009C6C61"/>
    <w:rsid w:val="009C7485"/>
    <w:rsid w:val="009C761B"/>
    <w:rsid w:val="009D0F71"/>
    <w:rsid w:val="009D1841"/>
    <w:rsid w:val="009D192E"/>
    <w:rsid w:val="009D1C24"/>
    <w:rsid w:val="009D1DD3"/>
    <w:rsid w:val="009D1F05"/>
    <w:rsid w:val="009D29FF"/>
    <w:rsid w:val="009D2F25"/>
    <w:rsid w:val="009D309C"/>
    <w:rsid w:val="009D3BDC"/>
    <w:rsid w:val="009D467D"/>
    <w:rsid w:val="009D5890"/>
    <w:rsid w:val="009D5D6B"/>
    <w:rsid w:val="009D5D9F"/>
    <w:rsid w:val="009D6151"/>
    <w:rsid w:val="009D625F"/>
    <w:rsid w:val="009D694C"/>
    <w:rsid w:val="009D7CF7"/>
    <w:rsid w:val="009E0055"/>
    <w:rsid w:val="009E07A6"/>
    <w:rsid w:val="009E09D7"/>
    <w:rsid w:val="009E11A2"/>
    <w:rsid w:val="009E24FD"/>
    <w:rsid w:val="009E269B"/>
    <w:rsid w:val="009E2D33"/>
    <w:rsid w:val="009E310A"/>
    <w:rsid w:val="009E41C8"/>
    <w:rsid w:val="009E511C"/>
    <w:rsid w:val="009E5890"/>
    <w:rsid w:val="009E62EB"/>
    <w:rsid w:val="009E6F60"/>
    <w:rsid w:val="009E7D56"/>
    <w:rsid w:val="009F0525"/>
    <w:rsid w:val="009F0DD4"/>
    <w:rsid w:val="009F0FEC"/>
    <w:rsid w:val="009F1068"/>
    <w:rsid w:val="009F1CAB"/>
    <w:rsid w:val="009F3864"/>
    <w:rsid w:val="009F39F1"/>
    <w:rsid w:val="009F4158"/>
    <w:rsid w:val="009F418E"/>
    <w:rsid w:val="009F426A"/>
    <w:rsid w:val="009F67C1"/>
    <w:rsid w:val="009F74CD"/>
    <w:rsid w:val="009F7D76"/>
    <w:rsid w:val="00A00BD4"/>
    <w:rsid w:val="00A01260"/>
    <w:rsid w:val="00A01AA6"/>
    <w:rsid w:val="00A025B8"/>
    <w:rsid w:val="00A042E5"/>
    <w:rsid w:val="00A05066"/>
    <w:rsid w:val="00A05D89"/>
    <w:rsid w:val="00A06266"/>
    <w:rsid w:val="00A06695"/>
    <w:rsid w:val="00A104E9"/>
    <w:rsid w:val="00A10C4A"/>
    <w:rsid w:val="00A11B31"/>
    <w:rsid w:val="00A11EB2"/>
    <w:rsid w:val="00A12153"/>
    <w:rsid w:val="00A1215B"/>
    <w:rsid w:val="00A1256E"/>
    <w:rsid w:val="00A126A9"/>
    <w:rsid w:val="00A14A05"/>
    <w:rsid w:val="00A14A42"/>
    <w:rsid w:val="00A159B8"/>
    <w:rsid w:val="00A163AE"/>
    <w:rsid w:val="00A164C9"/>
    <w:rsid w:val="00A169C3"/>
    <w:rsid w:val="00A16B4F"/>
    <w:rsid w:val="00A209D6"/>
    <w:rsid w:val="00A20FE9"/>
    <w:rsid w:val="00A2170C"/>
    <w:rsid w:val="00A22088"/>
    <w:rsid w:val="00A229AB"/>
    <w:rsid w:val="00A22B90"/>
    <w:rsid w:val="00A23C85"/>
    <w:rsid w:val="00A23E08"/>
    <w:rsid w:val="00A2450E"/>
    <w:rsid w:val="00A24ED7"/>
    <w:rsid w:val="00A256C8"/>
    <w:rsid w:val="00A25BD0"/>
    <w:rsid w:val="00A261A4"/>
    <w:rsid w:val="00A2625A"/>
    <w:rsid w:val="00A2628C"/>
    <w:rsid w:val="00A26ABD"/>
    <w:rsid w:val="00A27FCD"/>
    <w:rsid w:val="00A30B93"/>
    <w:rsid w:val="00A31300"/>
    <w:rsid w:val="00A3152D"/>
    <w:rsid w:val="00A325F4"/>
    <w:rsid w:val="00A33C30"/>
    <w:rsid w:val="00A34E78"/>
    <w:rsid w:val="00A35427"/>
    <w:rsid w:val="00A35E1F"/>
    <w:rsid w:val="00A36C69"/>
    <w:rsid w:val="00A37078"/>
    <w:rsid w:val="00A372CC"/>
    <w:rsid w:val="00A3746A"/>
    <w:rsid w:val="00A37D6E"/>
    <w:rsid w:val="00A40699"/>
    <w:rsid w:val="00A40E29"/>
    <w:rsid w:val="00A41965"/>
    <w:rsid w:val="00A4218E"/>
    <w:rsid w:val="00A43CFC"/>
    <w:rsid w:val="00A4421F"/>
    <w:rsid w:val="00A4431E"/>
    <w:rsid w:val="00A4433A"/>
    <w:rsid w:val="00A45B73"/>
    <w:rsid w:val="00A46F71"/>
    <w:rsid w:val="00A4711A"/>
    <w:rsid w:val="00A47291"/>
    <w:rsid w:val="00A47A35"/>
    <w:rsid w:val="00A5314F"/>
    <w:rsid w:val="00A533DF"/>
    <w:rsid w:val="00A54BB4"/>
    <w:rsid w:val="00A558CC"/>
    <w:rsid w:val="00A55E6A"/>
    <w:rsid w:val="00A55E82"/>
    <w:rsid w:val="00A563D1"/>
    <w:rsid w:val="00A575B1"/>
    <w:rsid w:val="00A57D0E"/>
    <w:rsid w:val="00A602A2"/>
    <w:rsid w:val="00A60800"/>
    <w:rsid w:val="00A608AD"/>
    <w:rsid w:val="00A6104E"/>
    <w:rsid w:val="00A63AC5"/>
    <w:rsid w:val="00A641FD"/>
    <w:rsid w:val="00A65736"/>
    <w:rsid w:val="00A667E4"/>
    <w:rsid w:val="00A676A2"/>
    <w:rsid w:val="00A676A5"/>
    <w:rsid w:val="00A67719"/>
    <w:rsid w:val="00A6775C"/>
    <w:rsid w:val="00A679F8"/>
    <w:rsid w:val="00A67D70"/>
    <w:rsid w:val="00A70242"/>
    <w:rsid w:val="00A702EB"/>
    <w:rsid w:val="00A704EB"/>
    <w:rsid w:val="00A70E04"/>
    <w:rsid w:val="00A7104A"/>
    <w:rsid w:val="00A7168C"/>
    <w:rsid w:val="00A72AE3"/>
    <w:rsid w:val="00A738A1"/>
    <w:rsid w:val="00A746CC"/>
    <w:rsid w:val="00A74B24"/>
    <w:rsid w:val="00A75B32"/>
    <w:rsid w:val="00A75F78"/>
    <w:rsid w:val="00A76A9D"/>
    <w:rsid w:val="00A76F41"/>
    <w:rsid w:val="00A773BA"/>
    <w:rsid w:val="00A77654"/>
    <w:rsid w:val="00A77CBF"/>
    <w:rsid w:val="00A80928"/>
    <w:rsid w:val="00A80E97"/>
    <w:rsid w:val="00A81F0F"/>
    <w:rsid w:val="00A82CA5"/>
    <w:rsid w:val="00A83A3D"/>
    <w:rsid w:val="00A83C6A"/>
    <w:rsid w:val="00A84C2E"/>
    <w:rsid w:val="00A854C0"/>
    <w:rsid w:val="00A86D59"/>
    <w:rsid w:val="00A8751F"/>
    <w:rsid w:val="00A87F35"/>
    <w:rsid w:val="00A9151F"/>
    <w:rsid w:val="00A92130"/>
    <w:rsid w:val="00A92C88"/>
    <w:rsid w:val="00A930E9"/>
    <w:rsid w:val="00A9327D"/>
    <w:rsid w:val="00A9474E"/>
    <w:rsid w:val="00A9504B"/>
    <w:rsid w:val="00A951DD"/>
    <w:rsid w:val="00A954B3"/>
    <w:rsid w:val="00A95717"/>
    <w:rsid w:val="00A95B08"/>
    <w:rsid w:val="00AA04B2"/>
    <w:rsid w:val="00AA05E1"/>
    <w:rsid w:val="00AA060F"/>
    <w:rsid w:val="00AA0B47"/>
    <w:rsid w:val="00AA0BF8"/>
    <w:rsid w:val="00AA0D24"/>
    <w:rsid w:val="00AA1806"/>
    <w:rsid w:val="00AA416D"/>
    <w:rsid w:val="00AA463E"/>
    <w:rsid w:val="00AA57DD"/>
    <w:rsid w:val="00AA58CC"/>
    <w:rsid w:val="00AA5C1F"/>
    <w:rsid w:val="00AA5D65"/>
    <w:rsid w:val="00AA66D7"/>
    <w:rsid w:val="00AA6B10"/>
    <w:rsid w:val="00AA7281"/>
    <w:rsid w:val="00AA7F1F"/>
    <w:rsid w:val="00AB051A"/>
    <w:rsid w:val="00AB0556"/>
    <w:rsid w:val="00AB0694"/>
    <w:rsid w:val="00AB0C77"/>
    <w:rsid w:val="00AB19CE"/>
    <w:rsid w:val="00AB1FC5"/>
    <w:rsid w:val="00AB230C"/>
    <w:rsid w:val="00AB2DBE"/>
    <w:rsid w:val="00AB471B"/>
    <w:rsid w:val="00AB4D1A"/>
    <w:rsid w:val="00AB6F7E"/>
    <w:rsid w:val="00AC0062"/>
    <w:rsid w:val="00AC0AAA"/>
    <w:rsid w:val="00AC2190"/>
    <w:rsid w:val="00AC2665"/>
    <w:rsid w:val="00AC3B3A"/>
    <w:rsid w:val="00AC4772"/>
    <w:rsid w:val="00AC4987"/>
    <w:rsid w:val="00AC7C50"/>
    <w:rsid w:val="00AD0595"/>
    <w:rsid w:val="00AD1516"/>
    <w:rsid w:val="00AD21A8"/>
    <w:rsid w:val="00AD21BA"/>
    <w:rsid w:val="00AD2482"/>
    <w:rsid w:val="00AD3E92"/>
    <w:rsid w:val="00AD3EAE"/>
    <w:rsid w:val="00AD500E"/>
    <w:rsid w:val="00AD5AE1"/>
    <w:rsid w:val="00AD5F1E"/>
    <w:rsid w:val="00AD6180"/>
    <w:rsid w:val="00AD6CB3"/>
    <w:rsid w:val="00AD77F8"/>
    <w:rsid w:val="00AD79F0"/>
    <w:rsid w:val="00AE05FD"/>
    <w:rsid w:val="00AE0E20"/>
    <w:rsid w:val="00AE157F"/>
    <w:rsid w:val="00AE1B77"/>
    <w:rsid w:val="00AE2F63"/>
    <w:rsid w:val="00AE31A2"/>
    <w:rsid w:val="00AE33B9"/>
    <w:rsid w:val="00AE5F13"/>
    <w:rsid w:val="00AE76F3"/>
    <w:rsid w:val="00AE796B"/>
    <w:rsid w:val="00AE7A33"/>
    <w:rsid w:val="00AE7A7B"/>
    <w:rsid w:val="00AF0999"/>
    <w:rsid w:val="00AF0D1D"/>
    <w:rsid w:val="00AF0F8C"/>
    <w:rsid w:val="00AF266F"/>
    <w:rsid w:val="00AF450D"/>
    <w:rsid w:val="00AF491F"/>
    <w:rsid w:val="00AF55F8"/>
    <w:rsid w:val="00AF5E32"/>
    <w:rsid w:val="00AF7F4E"/>
    <w:rsid w:val="00B001C7"/>
    <w:rsid w:val="00B01134"/>
    <w:rsid w:val="00B02A6A"/>
    <w:rsid w:val="00B0399A"/>
    <w:rsid w:val="00B05019"/>
    <w:rsid w:val="00B07852"/>
    <w:rsid w:val="00B07B08"/>
    <w:rsid w:val="00B07F70"/>
    <w:rsid w:val="00B10AD6"/>
    <w:rsid w:val="00B10B81"/>
    <w:rsid w:val="00B11E59"/>
    <w:rsid w:val="00B12275"/>
    <w:rsid w:val="00B13192"/>
    <w:rsid w:val="00B13264"/>
    <w:rsid w:val="00B135E9"/>
    <w:rsid w:val="00B15051"/>
    <w:rsid w:val="00B159E3"/>
    <w:rsid w:val="00B16164"/>
    <w:rsid w:val="00B16552"/>
    <w:rsid w:val="00B16C5A"/>
    <w:rsid w:val="00B1759A"/>
    <w:rsid w:val="00B22896"/>
    <w:rsid w:val="00B22B98"/>
    <w:rsid w:val="00B22BE3"/>
    <w:rsid w:val="00B2321D"/>
    <w:rsid w:val="00B24B7A"/>
    <w:rsid w:val="00B2611B"/>
    <w:rsid w:val="00B26940"/>
    <w:rsid w:val="00B27CD7"/>
    <w:rsid w:val="00B30769"/>
    <w:rsid w:val="00B30C2C"/>
    <w:rsid w:val="00B3172A"/>
    <w:rsid w:val="00B318BB"/>
    <w:rsid w:val="00B31F99"/>
    <w:rsid w:val="00B324F7"/>
    <w:rsid w:val="00B3356C"/>
    <w:rsid w:val="00B33ED1"/>
    <w:rsid w:val="00B3447A"/>
    <w:rsid w:val="00B36178"/>
    <w:rsid w:val="00B37162"/>
    <w:rsid w:val="00B4040D"/>
    <w:rsid w:val="00B4166E"/>
    <w:rsid w:val="00B41DF7"/>
    <w:rsid w:val="00B42D1F"/>
    <w:rsid w:val="00B42FB5"/>
    <w:rsid w:val="00B432ED"/>
    <w:rsid w:val="00B44791"/>
    <w:rsid w:val="00B4589B"/>
    <w:rsid w:val="00B4692E"/>
    <w:rsid w:val="00B47241"/>
    <w:rsid w:val="00B479B7"/>
    <w:rsid w:val="00B47BEB"/>
    <w:rsid w:val="00B47D26"/>
    <w:rsid w:val="00B47F9F"/>
    <w:rsid w:val="00B5008C"/>
    <w:rsid w:val="00B5030F"/>
    <w:rsid w:val="00B505E8"/>
    <w:rsid w:val="00B5124F"/>
    <w:rsid w:val="00B515C8"/>
    <w:rsid w:val="00B52030"/>
    <w:rsid w:val="00B52849"/>
    <w:rsid w:val="00B52F22"/>
    <w:rsid w:val="00B53B84"/>
    <w:rsid w:val="00B53DC3"/>
    <w:rsid w:val="00B54977"/>
    <w:rsid w:val="00B54F07"/>
    <w:rsid w:val="00B5502C"/>
    <w:rsid w:val="00B56695"/>
    <w:rsid w:val="00B56D97"/>
    <w:rsid w:val="00B56E2F"/>
    <w:rsid w:val="00B5703D"/>
    <w:rsid w:val="00B57081"/>
    <w:rsid w:val="00B5737D"/>
    <w:rsid w:val="00B601EE"/>
    <w:rsid w:val="00B60976"/>
    <w:rsid w:val="00B62456"/>
    <w:rsid w:val="00B624C6"/>
    <w:rsid w:val="00B624DD"/>
    <w:rsid w:val="00B64057"/>
    <w:rsid w:val="00B64675"/>
    <w:rsid w:val="00B64F08"/>
    <w:rsid w:val="00B64F7C"/>
    <w:rsid w:val="00B65165"/>
    <w:rsid w:val="00B6593B"/>
    <w:rsid w:val="00B65C49"/>
    <w:rsid w:val="00B665A5"/>
    <w:rsid w:val="00B6669F"/>
    <w:rsid w:val="00B668C0"/>
    <w:rsid w:val="00B67658"/>
    <w:rsid w:val="00B701D2"/>
    <w:rsid w:val="00B72320"/>
    <w:rsid w:val="00B72EB0"/>
    <w:rsid w:val="00B743C3"/>
    <w:rsid w:val="00B77563"/>
    <w:rsid w:val="00B77B81"/>
    <w:rsid w:val="00B77F8E"/>
    <w:rsid w:val="00B826EC"/>
    <w:rsid w:val="00B834ED"/>
    <w:rsid w:val="00B83B0B"/>
    <w:rsid w:val="00B840D9"/>
    <w:rsid w:val="00B84584"/>
    <w:rsid w:val="00B847A7"/>
    <w:rsid w:val="00B8491C"/>
    <w:rsid w:val="00B8525A"/>
    <w:rsid w:val="00B8549C"/>
    <w:rsid w:val="00B858C1"/>
    <w:rsid w:val="00B86495"/>
    <w:rsid w:val="00B86926"/>
    <w:rsid w:val="00B86B50"/>
    <w:rsid w:val="00B87397"/>
    <w:rsid w:val="00B87399"/>
    <w:rsid w:val="00B87C1B"/>
    <w:rsid w:val="00B90532"/>
    <w:rsid w:val="00B90F79"/>
    <w:rsid w:val="00B91D5C"/>
    <w:rsid w:val="00B92129"/>
    <w:rsid w:val="00B92326"/>
    <w:rsid w:val="00B93042"/>
    <w:rsid w:val="00B938D3"/>
    <w:rsid w:val="00B93B83"/>
    <w:rsid w:val="00B94BD2"/>
    <w:rsid w:val="00B94D47"/>
    <w:rsid w:val="00B95AC2"/>
    <w:rsid w:val="00B974E8"/>
    <w:rsid w:val="00BA0180"/>
    <w:rsid w:val="00BA06F5"/>
    <w:rsid w:val="00BA0CC9"/>
    <w:rsid w:val="00BA0D46"/>
    <w:rsid w:val="00BA448A"/>
    <w:rsid w:val="00BA4BA8"/>
    <w:rsid w:val="00BA5A80"/>
    <w:rsid w:val="00BA5C35"/>
    <w:rsid w:val="00BA6567"/>
    <w:rsid w:val="00BA669E"/>
    <w:rsid w:val="00BA6977"/>
    <w:rsid w:val="00BA6FA6"/>
    <w:rsid w:val="00BA7240"/>
    <w:rsid w:val="00BA7882"/>
    <w:rsid w:val="00BB15BE"/>
    <w:rsid w:val="00BB1B38"/>
    <w:rsid w:val="00BB2945"/>
    <w:rsid w:val="00BB2A7E"/>
    <w:rsid w:val="00BB2FAA"/>
    <w:rsid w:val="00BB5506"/>
    <w:rsid w:val="00BB5F43"/>
    <w:rsid w:val="00BB6878"/>
    <w:rsid w:val="00BB6BE5"/>
    <w:rsid w:val="00BB77A5"/>
    <w:rsid w:val="00BC04BB"/>
    <w:rsid w:val="00BC0C9A"/>
    <w:rsid w:val="00BC3BA4"/>
    <w:rsid w:val="00BC3D04"/>
    <w:rsid w:val="00BC3F52"/>
    <w:rsid w:val="00BC428B"/>
    <w:rsid w:val="00BC6B59"/>
    <w:rsid w:val="00BC79D4"/>
    <w:rsid w:val="00BD1266"/>
    <w:rsid w:val="00BD12FB"/>
    <w:rsid w:val="00BD1634"/>
    <w:rsid w:val="00BD1DD0"/>
    <w:rsid w:val="00BD1E9B"/>
    <w:rsid w:val="00BD23D5"/>
    <w:rsid w:val="00BD26A5"/>
    <w:rsid w:val="00BD2CEF"/>
    <w:rsid w:val="00BD46AE"/>
    <w:rsid w:val="00BD4A1E"/>
    <w:rsid w:val="00BD50D6"/>
    <w:rsid w:val="00BD53FD"/>
    <w:rsid w:val="00BD58A3"/>
    <w:rsid w:val="00BD69E4"/>
    <w:rsid w:val="00BD6CDE"/>
    <w:rsid w:val="00BD75CC"/>
    <w:rsid w:val="00BE0BCB"/>
    <w:rsid w:val="00BE101F"/>
    <w:rsid w:val="00BE21E4"/>
    <w:rsid w:val="00BE2905"/>
    <w:rsid w:val="00BE36D5"/>
    <w:rsid w:val="00BE41C8"/>
    <w:rsid w:val="00BE4432"/>
    <w:rsid w:val="00BE4589"/>
    <w:rsid w:val="00BE61CB"/>
    <w:rsid w:val="00BE64BC"/>
    <w:rsid w:val="00BE6B2B"/>
    <w:rsid w:val="00BE6DF1"/>
    <w:rsid w:val="00BE6F9B"/>
    <w:rsid w:val="00BE7828"/>
    <w:rsid w:val="00BF0485"/>
    <w:rsid w:val="00BF111C"/>
    <w:rsid w:val="00BF1277"/>
    <w:rsid w:val="00BF18CA"/>
    <w:rsid w:val="00BF23DD"/>
    <w:rsid w:val="00BF3D07"/>
    <w:rsid w:val="00BF576E"/>
    <w:rsid w:val="00BF6064"/>
    <w:rsid w:val="00BF655D"/>
    <w:rsid w:val="00BF72B4"/>
    <w:rsid w:val="00BF7D70"/>
    <w:rsid w:val="00C000BF"/>
    <w:rsid w:val="00C02672"/>
    <w:rsid w:val="00C02A70"/>
    <w:rsid w:val="00C02C7F"/>
    <w:rsid w:val="00C03E45"/>
    <w:rsid w:val="00C0464C"/>
    <w:rsid w:val="00C0589A"/>
    <w:rsid w:val="00C06852"/>
    <w:rsid w:val="00C06E8B"/>
    <w:rsid w:val="00C07534"/>
    <w:rsid w:val="00C07AF0"/>
    <w:rsid w:val="00C10AB3"/>
    <w:rsid w:val="00C110A8"/>
    <w:rsid w:val="00C1181F"/>
    <w:rsid w:val="00C11B10"/>
    <w:rsid w:val="00C11BC5"/>
    <w:rsid w:val="00C12BA4"/>
    <w:rsid w:val="00C12BDA"/>
    <w:rsid w:val="00C13B6A"/>
    <w:rsid w:val="00C14335"/>
    <w:rsid w:val="00C14D3F"/>
    <w:rsid w:val="00C14DE6"/>
    <w:rsid w:val="00C16594"/>
    <w:rsid w:val="00C16C9F"/>
    <w:rsid w:val="00C16DC5"/>
    <w:rsid w:val="00C17189"/>
    <w:rsid w:val="00C17F9E"/>
    <w:rsid w:val="00C20AB6"/>
    <w:rsid w:val="00C2124E"/>
    <w:rsid w:val="00C212E9"/>
    <w:rsid w:val="00C2218D"/>
    <w:rsid w:val="00C22579"/>
    <w:rsid w:val="00C22B1E"/>
    <w:rsid w:val="00C23990"/>
    <w:rsid w:val="00C23AA9"/>
    <w:rsid w:val="00C258ED"/>
    <w:rsid w:val="00C25936"/>
    <w:rsid w:val="00C25B77"/>
    <w:rsid w:val="00C2684B"/>
    <w:rsid w:val="00C2772B"/>
    <w:rsid w:val="00C27749"/>
    <w:rsid w:val="00C30BCD"/>
    <w:rsid w:val="00C329FF"/>
    <w:rsid w:val="00C33915"/>
    <w:rsid w:val="00C33A90"/>
    <w:rsid w:val="00C3463D"/>
    <w:rsid w:val="00C36327"/>
    <w:rsid w:val="00C37582"/>
    <w:rsid w:val="00C37E67"/>
    <w:rsid w:val="00C37ED2"/>
    <w:rsid w:val="00C41C89"/>
    <w:rsid w:val="00C42430"/>
    <w:rsid w:val="00C42886"/>
    <w:rsid w:val="00C42F0F"/>
    <w:rsid w:val="00C4458B"/>
    <w:rsid w:val="00C445C7"/>
    <w:rsid w:val="00C44931"/>
    <w:rsid w:val="00C44F2E"/>
    <w:rsid w:val="00C4517D"/>
    <w:rsid w:val="00C451C0"/>
    <w:rsid w:val="00C4594B"/>
    <w:rsid w:val="00C47409"/>
    <w:rsid w:val="00C47507"/>
    <w:rsid w:val="00C47A9E"/>
    <w:rsid w:val="00C505EF"/>
    <w:rsid w:val="00C5353C"/>
    <w:rsid w:val="00C53631"/>
    <w:rsid w:val="00C54501"/>
    <w:rsid w:val="00C54A12"/>
    <w:rsid w:val="00C55151"/>
    <w:rsid w:val="00C55E80"/>
    <w:rsid w:val="00C5651D"/>
    <w:rsid w:val="00C56842"/>
    <w:rsid w:val="00C61DE5"/>
    <w:rsid w:val="00C62AEF"/>
    <w:rsid w:val="00C62FD2"/>
    <w:rsid w:val="00C63646"/>
    <w:rsid w:val="00C63A2F"/>
    <w:rsid w:val="00C6488B"/>
    <w:rsid w:val="00C654C7"/>
    <w:rsid w:val="00C65D09"/>
    <w:rsid w:val="00C665F8"/>
    <w:rsid w:val="00C66AFC"/>
    <w:rsid w:val="00C67907"/>
    <w:rsid w:val="00C71155"/>
    <w:rsid w:val="00C712CA"/>
    <w:rsid w:val="00C7261D"/>
    <w:rsid w:val="00C7469D"/>
    <w:rsid w:val="00C752FC"/>
    <w:rsid w:val="00C756CC"/>
    <w:rsid w:val="00C7582B"/>
    <w:rsid w:val="00C75AA1"/>
    <w:rsid w:val="00C75CDF"/>
    <w:rsid w:val="00C75FEB"/>
    <w:rsid w:val="00C8051F"/>
    <w:rsid w:val="00C81018"/>
    <w:rsid w:val="00C81C5B"/>
    <w:rsid w:val="00C8393B"/>
    <w:rsid w:val="00C84E67"/>
    <w:rsid w:val="00C84ECB"/>
    <w:rsid w:val="00C8540B"/>
    <w:rsid w:val="00C85E33"/>
    <w:rsid w:val="00C86175"/>
    <w:rsid w:val="00C86A06"/>
    <w:rsid w:val="00C86A22"/>
    <w:rsid w:val="00C86F31"/>
    <w:rsid w:val="00C86FE3"/>
    <w:rsid w:val="00C875CB"/>
    <w:rsid w:val="00C9033A"/>
    <w:rsid w:val="00C9075C"/>
    <w:rsid w:val="00C908EA"/>
    <w:rsid w:val="00C90F7A"/>
    <w:rsid w:val="00C91B05"/>
    <w:rsid w:val="00C91B43"/>
    <w:rsid w:val="00C92266"/>
    <w:rsid w:val="00C922A2"/>
    <w:rsid w:val="00C92699"/>
    <w:rsid w:val="00C931FA"/>
    <w:rsid w:val="00C93311"/>
    <w:rsid w:val="00C936C6"/>
    <w:rsid w:val="00C93C62"/>
    <w:rsid w:val="00C96E9E"/>
    <w:rsid w:val="00C97374"/>
    <w:rsid w:val="00CA11BA"/>
    <w:rsid w:val="00CA16B7"/>
    <w:rsid w:val="00CA182E"/>
    <w:rsid w:val="00CA1C9C"/>
    <w:rsid w:val="00CA29DB"/>
    <w:rsid w:val="00CA30F3"/>
    <w:rsid w:val="00CA38EF"/>
    <w:rsid w:val="00CA3903"/>
    <w:rsid w:val="00CA3D5D"/>
    <w:rsid w:val="00CA3FA7"/>
    <w:rsid w:val="00CA4641"/>
    <w:rsid w:val="00CA4864"/>
    <w:rsid w:val="00CA4C30"/>
    <w:rsid w:val="00CA4C9A"/>
    <w:rsid w:val="00CA4DC5"/>
    <w:rsid w:val="00CA5F9E"/>
    <w:rsid w:val="00CA6903"/>
    <w:rsid w:val="00CA71D9"/>
    <w:rsid w:val="00CB11BE"/>
    <w:rsid w:val="00CB21A9"/>
    <w:rsid w:val="00CB2256"/>
    <w:rsid w:val="00CB2262"/>
    <w:rsid w:val="00CB2523"/>
    <w:rsid w:val="00CB2669"/>
    <w:rsid w:val="00CB267B"/>
    <w:rsid w:val="00CB3C94"/>
    <w:rsid w:val="00CB3FCD"/>
    <w:rsid w:val="00CB4047"/>
    <w:rsid w:val="00CB458A"/>
    <w:rsid w:val="00CB5C3C"/>
    <w:rsid w:val="00CB6F4C"/>
    <w:rsid w:val="00CB70EB"/>
    <w:rsid w:val="00CB7378"/>
    <w:rsid w:val="00CC01C6"/>
    <w:rsid w:val="00CC08C9"/>
    <w:rsid w:val="00CC0E07"/>
    <w:rsid w:val="00CC13AA"/>
    <w:rsid w:val="00CC1654"/>
    <w:rsid w:val="00CC2B65"/>
    <w:rsid w:val="00CC2C95"/>
    <w:rsid w:val="00CC2D5B"/>
    <w:rsid w:val="00CC3523"/>
    <w:rsid w:val="00CC3D5D"/>
    <w:rsid w:val="00CC412B"/>
    <w:rsid w:val="00CC44F3"/>
    <w:rsid w:val="00CC77F3"/>
    <w:rsid w:val="00CC7CF9"/>
    <w:rsid w:val="00CD026F"/>
    <w:rsid w:val="00CD1064"/>
    <w:rsid w:val="00CD1535"/>
    <w:rsid w:val="00CD27AE"/>
    <w:rsid w:val="00CD2B91"/>
    <w:rsid w:val="00CD31A4"/>
    <w:rsid w:val="00CD3619"/>
    <w:rsid w:val="00CD36BC"/>
    <w:rsid w:val="00CD3CAF"/>
    <w:rsid w:val="00CD45E7"/>
    <w:rsid w:val="00CD53C9"/>
    <w:rsid w:val="00CD6C64"/>
    <w:rsid w:val="00CD72EE"/>
    <w:rsid w:val="00CD7B1D"/>
    <w:rsid w:val="00CE03AA"/>
    <w:rsid w:val="00CE0D87"/>
    <w:rsid w:val="00CE1348"/>
    <w:rsid w:val="00CE16DC"/>
    <w:rsid w:val="00CE1C64"/>
    <w:rsid w:val="00CE26FB"/>
    <w:rsid w:val="00CE30AD"/>
    <w:rsid w:val="00CE3434"/>
    <w:rsid w:val="00CE436E"/>
    <w:rsid w:val="00CE5801"/>
    <w:rsid w:val="00CE5C55"/>
    <w:rsid w:val="00CE633F"/>
    <w:rsid w:val="00CE6C09"/>
    <w:rsid w:val="00CE71EF"/>
    <w:rsid w:val="00CE7EAE"/>
    <w:rsid w:val="00CF19C8"/>
    <w:rsid w:val="00CF1A52"/>
    <w:rsid w:val="00CF1EF5"/>
    <w:rsid w:val="00CF367B"/>
    <w:rsid w:val="00CF3905"/>
    <w:rsid w:val="00CF3D3F"/>
    <w:rsid w:val="00CF5C12"/>
    <w:rsid w:val="00CF5DCC"/>
    <w:rsid w:val="00CF5DFF"/>
    <w:rsid w:val="00CF6417"/>
    <w:rsid w:val="00CF6A30"/>
    <w:rsid w:val="00CF7EDE"/>
    <w:rsid w:val="00D00486"/>
    <w:rsid w:val="00D00D5C"/>
    <w:rsid w:val="00D00E3A"/>
    <w:rsid w:val="00D01654"/>
    <w:rsid w:val="00D01871"/>
    <w:rsid w:val="00D01DF2"/>
    <w:rsid w:val="00D030B4"/>
    <w:rsid w:val="00D036E1"/>
    <w:rsid w:val="00D0386A"/>
    <w:rsid w:val="00D0496C"/>
    <w:rsid w:val="00D04C17"/>
    <w:rsid w:val="00D04E56"/>
    <w:rsid w:val="00D06AFF"/>
    <w:rsid w:val="00D07FBD"/>
    <w:rsid w:val="00D10237"/>
    <w:rsid w:val="00D10C93"/>
    <w:rsid w:val="00D10DBF"/>
    <w:rsid w:val="00D11273"/>
    <w:rsid w:val="00D11B94"/>
    <w:rsid w:val="00D1229E"/>
    <w:rsid w:val="00D12CBD"/>
    <w:rsid w:val="00D12D0E"/>
    <w:rsid w:val="00D134FE"/>
    <w:rsid w:val="00D13833"/>
    <w:rsid w:val="00D1454E"/>
    <w:rsid w:val="00D147AD"/>
    <w:rsid w:val="00D1495C"/>
    <w:rsid w:val="00D16275"/>
    <w:rsid w:val="00D16EB9"/>
    <w:rsid w:val="00D17462"/>
    <w:rsid w:val="00D176DC"/>
    <w:rsid w:val="00D202F0"/>
    <w:rsid w:val="00D203F6"/>
    <w:rsid w:val="00D21695"/>
    <w:rsid w:val="00D218E8"/>
    <w:rsid w:val="00D22136"/>
    <w:rsid w:val="00D2292B"/>
    <w:rsid w:val="00D2296E"/>
    <w:rsid w:val="00D24108"/>
    <w:rsid w:val="00D24A5A"/>
    <w:rsid w:val="00D27304"/>
    <w:rsid w:val="00D2789E"/>
    <w:rsid w:val="00D307F5"/>
    <w:rsid w:val="00D30D4F"/>
    <w:rsid w:val="00D3297D"/>
    <w:rsid w:val="00D3349A"/>
    <w:rsid w:val="00D3357A"/>
    <w:rsid w:val="00D341DF"/>
    <w:rsid w:val="00D35185"/>
    <w:rsid w:val="00D35F17"/>
    <w:rsid w:val="00D3650B"/>
    <w:rsid w:val="00D3657F"/>
    <w:rsid w:val="00D36740"/>
    <w:rsid w:val="00D36963"/>
    <w:rsid w:val="00D36BAD"/>
    <w:rsid w:val="00D36CC0"/>
    <w:rsid w:val="00D36D07"/>
    <w:rsid w:val="00D36DCF"/>
    <w:rsid w:val="00D372DE"/>
    <w:rsid w:val="00D37F30"/>
    <w:rsid w:val="00D41073"/>
    <w:rsid w:val="00D42807"/>
    <w:rsid w:val="00D43DBC"/>
    <w:rsid w:val="00D43E50"/>
    <w:rsid w:val="00D44A7E"/>
    <w:rsid w:val="00D50122"/>
    <w:rsid w:val="00D50A63"/>
    <w:rsid w:val="00D51B4A"/>
    <w:rsid w:val="00D51B5E"/>
    <w:rsid w:val="00D51FCC"/>
    <w:rsid w:val="00D53861"/>
    <w:rsid w:val="00D53B9B"/>
    <w:rsid w:val="00D53C4A"/>
    <w:rsid w:val="00D5463F"/>
    <w:rsid w:val="00D54643"/>
    <w:rsid w:val="00D56034"/>
    <w:rsid w:val="00D5759A"/>
    <w:rsid w:val="00D600A0"/>
    <w:rsid w:val="00D61716"/>
    <w:rsid w:val="00D620D7"/>
    <w:rsid w:val="00D6230F"/>
    <w:rsid w:val="00D6243B"/>
    <w:rsid w:val="00D62B4D"/>
    <w:rsid w:val="00D63253"/>
    <w:rsid w:val="00D63DE3"/>
    <w:rsid w:val="00D651F3"/>
    <w:rsid w:val="00D656F3"/>
    <w:rsid w:val="00D65720"/>
    <w:rsid w:val="00D65844"/>
    <w:rsid w:val="00D67460"/>
    <w:rsid w:val="00D67948"/>
    <w:rsid w:val="00D71C8D"/>
    <w:rsid w:val="00D723EA"/>
    <w:rsid w:val="00D72F92"/>
    <w:rsid w:val="00D73600"/>
    <w:rsid w:val="00D7435B"/>
    <w:rsid w:val="00D74419"/>
    <w:rsid w:val="00D74E80"/>
    <w:rsid w:val="00D75D11"/>
    <w:rsid w:val="00D7682E"/>
    <w:rsid w:val="00D777D3"/>
    <w:rsid w:val="00D778AD"/>
    <w:rsid w:val="00D77F52"/>
    <w:rsid w:val="00D80799"/>
    <w:rsid w:val="00D80C08"/>
    <w:rsid w:val="00D8105A"/>
    <w:rsid w:val="00D81296"/>
    <w:rsid w:val="00D83E25"/>
    <w:rsid w:val="00D84438"/>
    <w:rsid w:val="00D84897"/>
    <w:rsid w:val="00D855A4"/>
    <w:rsid w:val="00D85893"/>
    <w:rsid w:val="00D859A3"/>
    <w:rsid w:val="00D85F4A"/>
    <w:rsid w:val="00D86488"/>
    <w:rsid w:val="00D867DC"/>
    <w:rsid w:val="00D86D4A"/>
    <w:rsid w:val="00D870E6"/>
    <w:rsid w:val="00D8723B"/>
    <w:rsid w:val="00D878F6"/>
    <w:rsid w:val="00D90967"/>
    <w:rsid w:val="00D91BCE"/>
    <w:rsid w:val="00D92166"/>
    <w:rsid w:val="00D92D09"/>
    <w:rsid w:val="00D9345C"/>
    <w:rsid w:val="00D938E7"/>
    <w:rsid w:val="00D93D92"/>
    <w:rsid w:val="00D95173"/>
    <w:rsid w:val="00D95417"/>
    <w:rsid w:val="00D9589B"/>
    <w:rsid w:val="00D9716C"/>
    <w:rsid w:val="00D97592"/>
    <w:rsid w:val="00D97D55"/>
    <w:rsid w:val="00DA3543"/>
    <w:rsid w:val="00DA49B5"/>
    <w:rsid w:val="00DA4B7F"/>
    <w:rsid w:val="00DA4C13"/>
    <w:rsid w:val="00DA4F16"/>
    <w:rsid w:val="00DA54C3"/>
    <w:rsid w:val="00DA7329"/>
    <w:rsid w:val="00DA77D6"/>
    <w:rsid w:val="00DA7812"/>
    <w:rsid w:val="00DB20A9"/>
    <w:rsid w:val="00DB2376"/>
    <w:rsid w:val="00DB32BB"/>
    <w:rsid w:val="00DB3791"/>
    <w:rsid w:val="00DB3E52"/>
    <w:rsid w:val="00DB40A2"/>
    <w:rsid w:val="00DB4704"/>
    <w:rsid w:val="00DB4ED0"/>
    <w:rsid w:val="00DB56CB"/>
    <w:rsid w:val="00DB5B81"/>
    <w:rsid w:val="00DB6091"/>
    <w:rsid w:val="00DB677A"/>
    <w:rsid w:val="00DB69B6"/>
    <w:rsid w:val="00DB6C35"/>
    <w:rsid w:val="00DB7C76"/>
    <w:rsid w:val="00DB7C92"/>
    <w:rsid w:val="00DC0629"/>
    <w:rsid w:val="00DC0704"/>
    <w:rsid w:val="00DC0AEB"/>
    <w:rsid w:val="00DC0B52"/>
    <w:rsid w:val="00DC12F2"/>
    <w:rsid w:val="00DC1354"/>
    <w:rsid w:val="00DC1494"/>
    <w:rsid w:val="00DC1992"/>
    <w:rsid w:val="00DC19E6"/>
    <w:rsid w:val="00DC1FEB"/>
    <w:rsid w:val="00DC224B"/>
    <w:rsid w:val="00DC3C4A"/>
    <w:rsid w:val="00DC4823"/>
    <w:rsid w:val="00DC59BE"/>
    <w:rsid w:val="00DC5AAD"/>
    <w:rsid w:val="00DC66FD"/>
    <w:rsid w:val="00DC7831"/>
    <w:rsid w:val="00DC7BC2"/>
    <w:rsid w:val="00DD062E"/>
    <w:rsid w:val="00DD0B2F"/>
    <w:rsid w:val="00DD1403"/>
    <w:rsid w:val="00DD2995"/>
    <w:rsid w:val="00DD3131"/>
    <w:rsid w:val="00DD354D"/>
    <w:rsid w:val="00DD3E71"/>
    <w:rsid w:val="00DD412D"/>
    <w:rsid w:val="00DD416C"/>
    <w:rsid w:val="00DD4C3B"/>
    <w:rsid w:val="00DD5E0F"/>
    <w:rsid w:val="00DD7016"/>
    <w:rsid w:val="00DD7DAC"/>
    <w:rsid w:val="00DE0273"/>
    <w:rsid w:val="00DE02C5"/>
    <w:rsid w:val="00DE1CE9"/>
    <w:rsid w:val="00DE4FA8"/>
    <w:rsid w:val="00DE5A62"/>
    <w:rsid w:val="00DE5C99"/>
    <w:rsid w:val="00DE5FE0"/>
    <w:rsid w:val="00DE60B9"/>
    <w:rsid w:val="00DE6132"/>
    <w:rsid w:val="00DE61D4"/>
    <w:rsid w:val="00DE6945"/>
    <w:rsid w:val="00DE6A65"/>
    <w:rsid w:val="00DE744D"/>
    <w:rsid w:val="00DE7815"/>
    <w:rsid w:val="00DE79DA"/>
    <w:rsid w:val="00DE7D65"/>
    <w:rsid w:val="00DF29E8"/>
    <w:rsid w:val="00DF42ED"/>
    <w:rsid w:val="00DF6022"/>
    <w:rsid w:val="00DF7723"/>
    <w:rsid w:val="00DF7DD3"/>
    <w:rsid w:val="00DF7E37"/>
    <w:rsid w:val="00E001E9"/>
    <w:rsid w:val="00E00AD6"/>
    <w:rsid w:val="00E00E48"/>
    <w:rsid w:val="00E017EC"/>
    <w:rsid w:val="00E01B9F"/>
    <w:rsid w:val="00E02494"/>
    <w:rsid w:val="00E03176"/>
    <w:rsid w:val="00E0399C"/>
    <w:rsid w:val="00E04343"/>
    <w:rsid w:val="00E04ADD"/>
    <w:rsid w:val="00E05198"/>
    <w:rsid w:val="00E07AC9"/>
    <w:rsid w:val="00E100C9"/>
    <w:rsid w:val="00E10247"/>
    <w:rsid w:val="00E124BB"/>
    <w:rsid w:val="00E126AA"/>
    <w:rsid w:val="00E131D1"/>
    <w:rsid w:val="00E13527"/>
    <w:rsid w:val="00E135A8"/>
    <w:rsid w:val="00E13899"/>
    <w:rsid w:val="00E13FB9"/>
    <w:rsid w:val="00E1497E"/>
    <w:rsid w:val="00E15902"/>
    <w:rsid w:val="00E167DA"/>
    <w:rsid w:val="00E16F07"/>
    <w:rsid w:val="00E20C37"/>
    <w:rsid w:val="00E20E88"/>
    <w:rsid w:val="00E21F20"/>
    <w:rsid w:val="00E226E5"/>
    <w:rsid w:val="00E23585"/>
    <w:rsid w:val="00E239D2"/>
    <w:rsid w:val="00E23B57"/>
    <w:rsid w:val="00E23C8F"/>
    <w:rsid w:val="00E23F01"/>
    <w:rsid w:val="00E248CA"/>
    <w:rsid w:val="00E24957"/>
    <w:rsid w:val="00E24AA2"/>
    <w:rsid w:val="00E2586A"/>
    <w:rsid w:val="00E2672E"/>
    <w:rsid w:val="00E26E8A"/>
    <w:rsid w:val="00E30610"/>
    <w:rsid w:val="00E30DC1"/>
    <w:rsid w:val="00E31AEF"/>
    <w:rsid w:val="00E32988"/>
    <w:rsid w:val="00E3320C"/>
    <w:rsid w:val="00E3344E"/>
    <w:rsid w:val="00E3372C"/>
    <w:rsid w:val="00E33B72"/>
    <w:rsid w:val="00E34023"/>
    <w:rsid w:val="00E35FED"/>
    <w:rsid w:val="00E36B2A"/>
    <w:rsid w:val="00E40D86"/>
    <w:rsid w:val="00E41B84"/>
    <w:rsid w:val="00E43543"/>
    <w:rsid w:val="00E44C09"/>
    <w:rsid w:val="00E45902"/>
    <w:rsid w:val="00E47AFB"/>
    <w:rsid w:val="00E509EC"/>
    <w:rsid w:val="00E50A8A"/>
    <w:rsid w:val="00E50F4E"/>
    <w:rsid w:val="00E510E3"/>
    <w:rsid w:val="00E51575"/>
    <w:rsid w:val="00E51BFA"/>
    <w:rsid w:val="00E51CBE"/>
    <w:rsid w:val="00E524D8"/>
    <w:rsid w:val="00E55D0C"/>
    <w:rsid w:val="00E56740"/>
    <w:rsid w:val="00E56C31"/>
    <w:rsid w:val="00E57714"/>
    <w:rsid w:val="00E57FF0"/>
    <w:rsid w:val="00E605C0"/>
    <w:rsid w:val="00E605D6"/>
    <w:rsid w:val="00E60800"/>
    <w:rsid w:val="00E622AD"/>
    <w:rsid w:val="00E63755"/>
    <w:rsid w:val="00E63BCD"/>
    <w:rsid w:val="00E64B8B"/>
    <w:rsid w:val="00E65C19"/>
    <w:rsid w:val="00E66553"/>
    <w:rsid w:val="00E6672E"/>
    <w:rsid w:val="00E70304"/>
    <w:rsid w:val="00E70AA4"/>
    <w:rsid w:val="00E70ECB"/>
    <w:rsid w:val="00E711C7"/>
    <w:rsid w:val="00E717E4"/>
    <w:rsid w:val="00E71B7F"/>
    <w:rsid w:val="00E71ED4"/>
    <w:rsid w:val="00E72B81"/>
    <w:rsid w:val="00E72BD4"/>
    <w:rsid w:val="00E74AD8"/>
    <w:rsid w:val="00E74E52"/>
    <w:rsid w:val="00E75EBA"/>
    <w:rsid w:val="00E771D4"/>
    <w:rsid w:val="00E77593"/>
    <w:rsid w:val="00E77CDF"/>
    <w:rsid w:val="00E80B4B"/>
    <w:rsid w:val="00E8173F"/>
    <w:rsid w:val="00E81809"/>
    <w:rsid w:val="00E81AD2"/>
    <w:rsid w:val="00E81D0A"/>
    <w:rsid w:val="00E82EB6"/>
    <w:rsid w:val="00E838DB"/>
    <w:rsid w:val="00E83BA5"/>
    <w:rsid w:val="00E845C0"/>
    <w:rsid w:val="00E85968"/>
    <w:rsid w:val="00E86627"/>
    <w:rsid w:val="00E87D95"/>
    <w:rsid w:val="00E87E3F"/>
    <w:rsid w:val="00E9006E"/>
    <w:rsid w:val="00E9029A"/>
    <w:rsid w:val="00E90DD2"/>
    <w:rsid w:val="00E92A6C"/>
    <w:rsid w:val="00E92BF8"/>
    <w:rsid w:val="00E938CD"/>
    <w:rsid w:val="00E93C20"/>
    <w:rsid w:val="00E9468B"/>
    <w:rsid w:val="00E9648B"/>
    <w:rsid w:val="00E96B38"/>
    <w:rsid w:val="00E96D91"/>
    <w:rsid w:val="00E96F48"/>
    <w:rsid w:val="00E97029"/>
    <w:rsid w:val="00E97072"/>
    <w:rsid w:val="00E97A10"/>
    <w:rsid w:val="00E97F6B"/>
    <w:rsid w:val="00EA07C8"/>
    <w:rsid w:val="00EA0FB3"/>
    <w:rsid w:val="00EA1A15"/>
    <w:rsid w:val="00EA1A24"/>
    <w:rsid w:val="00EA1D91"/>
    <w:rsid w:val="00EA3114"/>
    <w:rsid w:val="00EA35A1"/>
    <w:rsid w:val="00EA3868"/>
    <w:rsid w:val="00EA56CC"/>
    <w:rsid w:val="00EA56F3"/>
    <w:rsid w:val="00EA577F"/>
    <w:rsid w:val="00EA6167"/>
    <w:rsid w:val="00EA654D"/>
    <w:rsid w:val="00EA7D02"/>
    <w:rsid w:val="00EB006A"/>
    <w:rsid w:val="00EB072C"/>
    <w:rsid w:val="00EB0FA1"/>
    <w:rsid w:val="00EB1A7B"/>
    <w:rsid w:val="00EB1AD2"/>
    <w:rsid w:val="00EB1D54"/>
    <w:rsid w:val="00EB29A7"/>
    <w:rsid w:val="00EB2BCA"/>
    <w:rsid w:val="00EB3B74"/>
    <w:rsid w:val="00EB4F7E"/>
    <w:rsid w:val="00EB5BF3"/>
    <w:rsid w:val="00EB609A"/>
    <w:rsid w:val="00EB6842"/>
    <w:rsid w:val="00EB687D"/>
    <w:rsid w:val="00EB6D94"/>
    <w:rsid w:val="00EB7DA2"/>
    <w:rsid w:val="00EC169F"/>
    <w:rsid w:val="00EC379B"/>
    <w:rsid w:val="00EC3C7A"/>
    <w:rsid w:val="00EC509A"/>
    <w:rsid w:val="00EC5B32"/>
    <w:rsid w:val="00EC71DE"/>
    <w:rsid w:val="00ED0210"/>
    <w:rsid w:val="00ED1F38"/>
    <w:rsid w:val="00ED3682"/>
    <w:rsid w:val="00ED3956"/>
    <w:rsid w:val="00ED3A44"/>
    <w:rsid w:val="00ED3D55"/>
    <w:rsid w:val="00ED4B3F"/>
    <w:rsid w:val="00ED4BE8"/>
    <w:rsid w:val="00ED4E1E"/>
    <w:rsid w:val="00ED5968"/>
    <w:rsid w:val="00ED5AFB"/>
    <w:rsid w:val="00ED6529"/>
    <w:rsid w:val="00ED716E"/>
    <w:rsid w:val="00ED7489"/>
    <w:rsid w:val="00ED78EF"/>
    <w:rsid w:val="00EE0096"/>
    <w:rsid w:val="00EE0622"/>
    <w:rsid w:val="00EE0664"/>
    <w:rsid w:val="00EE0984"/>
    <w:rsid w:val="00EE0B2F"/>
    <w:rsid w:val="00EE2A67"/>
    <w:rsid w:val="00EE2A75"/>
    <w:rsid w:val="00EE2E9E"/>
    <w:rsid w:val="00EE3086"/>
    <w:rsid w:val="00EE31DF"/>
    <w:rsid w:val="00EE348D"/>
    <w:rsid w:val="00EE3B13"/>
    <w:rsid w:val="00EE3DC1"/>
    <w:rsid w:val="00EE46E0"/>
    <w:rsid w:val="00EE4E1C"/>
    <w:rsid w:val="00EE56A5"/>
    <w:rsid w:val="00EE599E"/>
    <w:rsid w:val="00EE5B3E"/>
    <w:rsid w:val="00EF09E5"/>
    <w:rsid w:val="00EF2CBA"/>
    <w:rsid w:val="00EF32F2"/>
    <w:rsid w:val="00EF348D"/>
    <w:rsid w:val="00EF44EF"/>
    <w:rsid w:val="00EF4D9C"/>
    <w:rsid w:val="00EF4DCD"/>
    <w:rsid w:val="00EF58D4"/>
    <w:rsid w:val="00EF5A64"/>
    <w:rsid w:val="00EF6A84"/>
    <w:rsid w:val="00EF743F"/>
    <w:rsid w:val="00EF77C8"/>
    <w:rsid w:val="00EF7869"/>
    <w:rsid w:val="00F00665"/>
    <w:rsid w:val="00F00715"/>
    <w:rsid w:val="00F01C6E"/>
    <w:rsid w:val="00F025E0"/>
    <w:rsid w:val="00F04081"/>
    <w:rsid w:val="00F04A82"/>
    <w:rsid w:val="00F04C57"/>
    <w:rsid w:val="00F050DB"/>
    <w:rsid w:val="00F05535"/>
    <w:rsid w:val="00F05E52"/>
    <w:rsid w:val="00F065B7"/>
    <w:rsid w:val="00F070FB"/>
    <w:rsid w:val="00F073BD"/>
    <w:rsid w:val="00F0774B"/>
    <w:rsid w:val="00F10527"/>
    <w:rsid w:val="00F10EEC"/>
    <w:rsid w:val="00F12205"/>
    <w:rsid w:val="00F12623"/>
    <w:rsid w:val="00F146FD"/>
    <w:rsid w:val="00F1478A"/>
    <w:rsid w:val="00F14835"/>
    <w:rsid w:val="00F15B24"/>
    <w:rsid w:val="00F169BA"/>
    <w:rsid w:val="00F16CD4"/>
    <w:rsid w:val="00F17DAD"/>
    <w:rsid w:val="00F20413"/>
    <w:rsid w:val="00F20FDC"/>
    <w:rsid w:val="00F21983"/>
    <w:rsid w:val="00F224A8"/>
    <w:rsid w:val="00F228C7"/>
    <w:rsid w:val="00F2328C"/>
    <w:rsid w:val="00F2525F"/>
    <w:rsid w:val="00F252B1"/>
    <w:rsid w:val="00F2532B"/>
    <w:rsid w:val="00F25973"/>
    <w:rsid w:val="00F259C8"/>
    <w:rsid w:val="00F26DCF"/>
    <w:rsid w:val="00F273A9"/>
    <w:rsid w:val="00F278FA"/>
    <w:rsid w:val="00F30AA5"/>
    <w:rsid w:val="00F31423"/>
    <w:rsid w:val="00F3242C"/>
    <w:rsid w:val="00F32B24"/>
    <w:rsid w:val="00F32B2C"/>
    <w:rsid w:val="00F332D9"/>
    <w:rsid w:val="00F33749"/>
    <w:rsid w:val="00F33DB0"/>
    <w:rsid w:val="00F34665"/>
    <w:rsid w:val="00F365A0"/>
    <w:rsid w:val="00F36633"/>
    <w:rsid w:val="00F404FA"/>
    <w:rsid w:val="00F43C14"/>
    <w:rsid w:val="00F44B67"/>
    <w:rsid w:val="00F44DBB"/>
    <w:rsid w:val="00F44F5B"/>
    <w:rsid w:val="00F45719"/>
    <w:rsid w:val="00F45A05"/>
    <w:rsid w:val="00F45D0E"/>
    <w:rsid w:val="00F4644A"/>
    <w:rsid w:val="00F47176"/>
    <w:rsid w:val="00F4758B"/>
    <w:rsid w:val="00F4784E"/>
    <w:rsid w:val="00F5020E"/>
    <w:rsid w:val="00F507C1"/>
    <w:rsid w:val="00F50D7D"/>
    <w:rsid w:val="00F516B6"/>
    <w:rsid w:val="00F52395"/>
    <w:rsid w:val="00F523F2"/>
    <w:rsid w:val="00F534C6"/>
    <w:rsid w:val="00F53F1A"/>
    <w:rsid w:val="00F5424D"/>
    <w:rsid w:val="00F54A0F"/>
    <w:rsid w:val="00F55528"/>
    <w:rsid w:val="00F55904"/>
    <w:rsid w:val="00F55B6B"/>
    <w:rsid w:val="00F5794D"/>
    <w:rsid w:val="00F60874"/>
    <w:rsid w:val="00F609CF"/>
    <w:rsid w:val="00F613E1"/>
    <w:rsid w:val="00F61A28"/>
    <w:rsid w:val="00F62C2B"/>
    <w:rsid w:val="00F6318B"/>
    <w:rsid w:val="00F638F8"/>
    <w:rsid w:val="00F63B5F"/>
    <w:rsid w:val="00F6401A"/>
    <w:rsid w:val="00F64ECA"/>
    <w:rsid w:val="00F66803"/>
    <w:rsid w:val="00F6729C"/>
    <w:rsid w:val="00F674C7"/>
    <w:rsid w:val="00F679B5"/>
    <w:rsid w:val="00F67ACF"/>
    <w:rsid w:val="00F67BE0"/>
    <w:rsid w:val="00F67FCC"/>
    <w:rsid w:val="00F70064"/>
    <w:rsid w:val="00F7147F"/>
    <w:rsid w:val="00F72223"/>
    <w:rsid w:val="00F72D01"/>
    <w:rsid w:val="00F734C5"/>
    <w:rsid w:val="00F738FB"/>
    <w:rsid w:val="00F745FC"/>
    <w:rsid w:val="00F74711"/>
    <w:rsid w:val="00F74939"/>
    <w:rsid w:val="00F76133"/>
    <w:rsid w:val="00F76404"/>
    <w:rsid w:val="00F7678A"/>
    <w:rsid w:val="00F76D88"/>
    <w:rsid w:val="00F8062D"/>
    <w:rsid w:val="00F8145E"/>
    <w:rsid w:val="00F816C2"/>
    <w:rsid w:val="00F81886"/>
    <w:rsid w:val="00F836C6"/>
    <w:rsid w:val="00F83736"/>
    <w:rsid w:val="00F83932"/>
    <w:rsid w:val="00F840E1"/>
    <w:rsid w:val="00F850BD"/>
    <w:rsid w:val="00F8521E"/>
    <w:rsid w:val="00F856CF"/>
    <w:rsid w:val="00F859F8"/>
    <w:rsid w:val="00F85ED2"/>
    <w:rsid w:val="00F9093D"/>
    <w:rsid w:val="00F9103F"/>
    <w:rsid w:val="00F911F2"/>
    <w:rsid w:val="00F91524"/>
    <w:rsid w:val="00F91804"/>
    <w:rsid w:val="00F91FF3"/>
    <w:rsid w:val="00F94440"/>
    <w:rsid w:val="00F9459F"/>
    <w:rsid w:val="00F9487D"/>
    <w:rsid w:val="00F94DF6"/>
    <w:rsid w:val="00F952F4"/>
    <w:rsid w:val="00F952F6"/>
    <w:rsid w:val="00F95D10"/>
    <w:rsid w:val="00F95F4C"/>
    <w:rsid w:val="00F9625B"/>
    <w:rsid w:val="00F9752D"/>
    <w:rsid w:val="00F9798D"/>
    <w:rsid w:val="00FA005A"/>
    <w:rsid w:val="00FA07E3"/>
    <w:rsid w:val="00FA108F"/>
    <w:rsid w:val="00FA13B9"/>
    <w:rsid w:val="00FA275B"/>
    <w:rsid w:val="00FA2A71"/>
    <w:rsid w:val="00FA2FC5"/>
    <w:rsid w:val="00FA56A2"/>
    <w:rsid w:val="00FA5B2A"/>
    <w:rsid w:val="00FA61FB"/>
    <w:rsid w:val="00FA63ED"/>
    <w:rsid w:val="00FA74E7"/>
    <w:rsid w:val="00FB1368"/>
    <w:rsid w:val="00FB4CF9"/>
    <w:rsid w:val="00FB54D2"/>
    <w:rsid w:val="00FB5EDA"/>
    <w:rsid w:val="00FB6B26"/>
    <w:rsid w:val="00FB72C8"/>
    <w:rsid w:val="00FC078F"/>
    <w:rsid w:val="00FC16EC"/>
    <w:rsid w:val="00FC1D02"/>
    <w:rsid w:val="00FC251E"/>
    <w:rsid w:val="00FC2866"/>
    <w:rsid w:val="00FC2A19"/>
    <w:rsid w:val="00FC3658"/>
    <w:rsid w:val="00FC3C4D"/>
    <w:rsid w:val="00FC4E94"/>
    <w:rsid w:val="00FC5781"/>
    <w:rsid w:val="00FC5836"/>
    <w:rsid w:val="00FC5DE0"/>
    <w:rsid w:val="00FC67B6"/>
    <w:rsid w:val="00FC6AD7"/>
    <w:rsid w:val="00FC76E0"/>
    <w:rsid w:val="00FC7DFA"/>
    <w:rsid w:val="00FD02DE"/>
    <w:rsid w:val="00FD0AF3"/>
    <w:rsid w:val="00FD1186"/>
    <w:rsid w:val="00FD1712"/>
    <w:rsid w:val="00FD17EF"/>
    <w:rsid w:val="00FD31E4"/>
    <w:rsid w:val="00FD5264"/>
    <w:rsid w:val="00FD5D37"/>
    <w:rsid w:val="00FD5EDC"/>
    <w:rsid w:val="00FD6740"/>
    <w:rsid w:val="00FD6B72"/>
    <w:rsid w:val="00FD6DA5"/>
    <w:rsid w:val="00FD756B"/>
    <w:rsid w:val="00FD759E"/>
    <w:rsid w:val="00FD78BC"/>
    <w:rsid w:val="00FD79C4"/>
    <w:rsid w:val="00FE1963"/>
    <w:rsid w:val="00FE1D08"/>
    <w:rsid w:val="00FE205D"/>
    <w:rsid w:val="00FE26DC"/>
    <w:rsid w:val="00FE2B15"/>
    <w:rsid w:val="00FE3E8B"/>
    <w:rsid w:val="00FE613D"/>
    <w:rsid w:val="00FE62BF"/>
    <w:rsid w:val="00FE78B2"/>
    <w:rsid w:val="00FF1094"/>
    <w:rsid w:val="00FF1441"/>
    <w:rsid w:val="00FF1482"/>
    <w:rsid w:val="00FF1622"/>
    <w:rsid w:val="00FF17E1"/>
    <w:rsid w:val="00FF2365"/>
    <w:rsid w:val="00FF240D"/>
    <w:rsid w:val="00FF25D7"/>
    <w:rsid w:val="00FF2B85"/>
    <w:rsid w:val="00FF30D4"/>
    <w:rsid w:val="00FF3131"/>
    <w:rsid w:val="00FF3A81"/>
    <w:rsid w:val="00FF41B0"/>
    <w:rsid w:val="00FF7127"/>
    <w:rsid w:val="00FF73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016A5"/>
  <w15:docId w15:val="{818DB467-38FC-4402-8E05-9BD4FE7F0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A6D"/>
    <w:pPr>
      <w:ind w:firstLine="708"/>
      <w:jc w:val="both"/>
    </w:pPr>
    <w:rPr>
      <w:rFonts w:ascii="Times New Roman" w:hAnsi="Times New Roman" w:cs="Times New Roman"/>
      <w:color w:val="000000" w:themeColor="text1"/>
      <w:sz w:val="28"/>
      <w:szCs w:val="28"/>
      <w:lang w:val="kk-KZ"/>
    </w:rPr>
  </w:style>
  <w:style w:type="paragraph" w:styleId="1">
    <w:name w:val="heading 1"/>
    <w:basedOn w:val="a"/>
    <w:next w:val="a"/>
    <w:link w:val="10"/>
    <w:uiPriority w:val="9"/>
    <w:qFormat/>
    <w:rsid w:val="00B8549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D53FD"/>
    <w:rPr>
      <w:color w:val="0000FF" w:themeColor="hyperlink"/>
      <w:u w:val="single"/>
    </w:rPr>
  </w:style>
  <w:style w:type="paragraph" w:styleId="a4">
    <w:name w:val="List Paragraph"/>
    <w:basedOn w:val="a"/>
    <w:uiPriority w:val="34"/>
    <w:qFormat/>
    <w:rsid w:val="009C2A79"/>
    <w:pPr>
      <w:ind w:left="720"/>
      <w:contextualSpacing/>
    </w:pPr>
  </w:style>
  <w:style w:type="paragraph" w:styleId="a5">
    <w:name w:val="Body Text"/>
    <w:basedOn w:val="a"/>
    <w:link w:val="a6"/>
    <w:uiPriority w:val="1"/>
    <w:qFormat/>
    <w:rsid w:val="009C2A79"/>
    <w:pPr>
      <w:widowControl w:val="0"/>
      <w:autoSpaceDE w:val="0"/>
      <w:autoSpaceDN w:val="0"/>
      <w:spacing w:after="0" w:line="240" w:lineRule="auto"/>
      <w:ind w:left="462" w:firstLine="707"/>
    </w:pPr>
    <w:rPr>
      <w:rFonts w:eastAsia="Times New Roman"/>
      <w:lang w:eastAsia="en-US"/>
    </w:rPr>
  </w:style>
  <w:style w:type="character" w:customStyle="1" w:styleId="a6">
    <w:name w:val="Основной текст Знак"/>
    <w:basedOn w:val="a0"/>
    <w:link w:val="a5"/>
    <w:uiPriority w:val="1"/>
    <w:rsid w:val="009C2A79"/>
    <w:rPr>
      <w:rFonts w:ascii="Times New Roman" w:eastAsia="Times New Roman" w:hAnsi="Times New Roman" w:cs="Times New Roman"/>
      <w:sz w:val="28"/>
      <w:szCs w:val="28"/>
      <w:lang w:val="kk-KZ" w:eastAsia="en-US"/>
    </w:rPr>
  </w:style>
  <w:style w:type="table" w:styleId="a7">
    <w:name w:val="Table Grid"/>
    <w:basedOn w:val="a1"/>
    <w:uiPriority w:val="59"/>
    <w:rsid w:val="009C2A7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uiPriority w:val="99"/>
    <w:unhideWhenUsed/>
    <w:rsid w:val="00274F84"/>
    <w:pPr>
      <w:spacing w:before="100" w:beforeAutospacing="1" w:after="100" w:afterAutospacing="1" w:line="240" w:lineRule="auto"/>
    </w:pPr>
    <w:rPr>
      <w:rFonts w:eastAsia="Times New Roman"/>
      <w:sz w:val="24"/>
      <w:szCs w:val="24"/>
    </w:rPr>
  </w:style>
  <w:style w:type="paragraph" w:customStyle="1" w:styleId="Default">
    <w:name w:val="Default"/>
    <w:rsid w:val="00414E7A"/>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E1497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497E"/>
    <w:rPr>
      <w:rFonts w:ascii="Times New Roman" w:hAnsi="Times New Roman" w:cs="Times New Roman"/>
      <w:color w:val="000000" w:themeColor="text1"/>
      <w:sz w:val="28"/>
      <w:szCs w:val="28"/>
      <w:lang w:val="kk-KZ"/>
    </w:rPr>
  </w:style>
  <w:style w:type="paragraph" w:styleId="ab">
    <w:name w:val="footer"/>
    <w:basedOn w:val="a"/>
    <w:link w:val="ac"/>
    <w:uiPriority w:val="99"/>
    <w:unhideWhenUsed/>
    <w:rsid w:val="00E1497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497E"/>
    <w:rPr>
      <w:rFonts w:ascii="Times New Roman" w:hAnsi="Times New Roman" w:cs="Times New Roman"/>
      <w:color w:val="000000" w:themeColor="text1"/>
      <w:sz w:val="28"/>
      <w:szCs w:val="28"/>
      <w:lang w:val="kk-KZ"/>
    </w:rPr>
  </w:style>
  <w:style w:type="character" w:customStyle="1" w:styleId="10">
    <w:name w:val="Заголовок 1 Знак"/>
    <w:basedOn w:val="a0"/>
    <w:link w:val="1"/>
    <w:uiPriority w:val="9"/>
    <w:rsid w:val="00B8549C"/>
    <w:rPr>
      <w:rFonts w:asciiTheme="majorHAnsi" w:eastAsiaTheme="majorEastAsia" w:hAnsiTheme="majorHAnsi" w:cstheme="majorBidi"/>
      <w:color w:val="365F91" w:themeColor="accent1" w:themeShade="BF"/>
      <w:sz w:val="32"/>
      <w:szCs w:val="32"/>
      <w:lang w:val="kk-KZ"/>
    </w:rPr>
  </w:style>
  <w:style w:type="paragraph" w:styleId="ad">
    <w:name w:val="Balloon Text"/>
    <w:basedOn w:val="a"/>
    <w:link w:val="ae"/>
    <w:uiPriority w:val="99"/>
    <w:semiHidden/>
    <w:unhideWhenUsed/>
    <w:rsid w:val="004D3C4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D3C4F"/>
    <w:rPr>
      <w:rFonts w:ascii="Segoe UI" w:hAnsi="Segoe UI" w:cs="Segoe UI"/>
      <w:color w:val="000000" w:themeColor="text1"/>
      <w:sz w:val="18"/>
      <w:szCs w:val="1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89489">
      <w:bodyDiv w:val="1"/>
      <w:marLeft w:val="0"/>
      <w:marRight w:val="0"/>
      <w:marTop w:val="0"/>
      <w:marBottom w:val="0"/>
      <w:divBdr>
        <w:top w:val="none" w:sz="0" w:space="0" w:color="auto"/>
        <w:left w:val="none" w:sz="0" w:space="0" w:color="auto"/>
        <w:bottom w:val="none" w:sz="0" w:space="0" w:color="auto"/>
        <w:right w:val="none" w:sz="0" w:space="0" w:color="auto"/>
      </w:divBdr>
    </w:div>
    <w:div w:id="318769815">
      <w:bodyDiv w:val="1"/>
      <w:marLeft w:val="0"/>
      <w:marRight w:val="0"/>
      <w:marTop w:val="0"/>
      <w:marBottom w:val="0"/>
      <w:divBdr>
        <w:top w:val="none" w:sz="0" w:space="0" w:color="auto"/>
        <w:left w:val="none" w:sz="0" w:space="0" w:color="auto"/>
        <w:bottom w:val="none" w:sz="0" w:space="0" w:color="auto"/>
        <w:right w:val="none" w:sz="0" w:space="0" w:color="auto"/>
      </w:divBdr>
    </w:div>
    <w:div w:id="856771027">
      <w:bodyDiv w:val="1"/>
      <w:marLeft w:val="0"/>
      <w:marRight w:val="0"/>
      <w:marTop w:val="0"/>
      <w:marBottom w:val="0"/>
      <w:divBdr>
        <w:top w:val="none" w:sz="0" w:space="0" w:color="auto"/>
        <w:left w:val="none" w:sz="0" w:space="0" w:color="auto"/>
        <w:bottom w:val="none" w:sz="0" w:space="0" w:color="auto"/>
        <w:right w:val="none" w:sz="0" w:space="0" w:color="auto"/>
      </w:divBdr>
    </w:div>
    <w:div w:id="907495059">
      <w:bodyDiv w:val="1"/>
      <w:marLeft w:val="0"/>
      <w:marRight w:val="0"/>
      <w:marTop w:val="0"/>
      <w:marBottom w:val="0"/>
      <w:divBdr>
        <w:top w:val="none" w:sz="0" w:space="0" w:color="auto"/>
        <w:left w:val="none" w:sz="0" w:space="0" w:color="auto"/>
        <w:bottom w:val="none" w:sz="0" w:space="0" w:color="auto"/>
        <w:right w:val="none" w:sz="0" w:space="0" w:color="auto"/>
      </w:divBdr>
    </w:div>
    <w:div w:id="924265700">
      <w:bodyDiv w:val="1"/>
      <w:marLeft w:val="0"/>
      <w:marRight w:val="0"/>
      <w:marTop w:val="0"/>
      <w:marBottom w:val="0"/>
      <w:divBdr>
        <w:top w:val="none" w:sz="0" w:space="0" w:color="auto"/>
        <w:left w:val="none" w:sz="0" w:space="0" w:color="auto"/>
        <w:bottom w:val="none" w:sz="0" w:space="0" w:color="auto"/>
        <w:right w:val="none" w:sz="0" w:space="0" w:color="auto"/>
      </w:divBdr>
    </w:div>
    <w:div w:id="1121388225">
      <w:bodyDiv w:val="1"/>
      <w:marLeft w:val="0"/>
      <w:marRight w:val="0"/>
      <w:marTop w:val="0"/>
      <w:marBottom w:val="0"/>
      <w:divBdr>
        <w:top w:val="none" w:sz="0" w:space="0" w:color="auto"/>
        <w:left w:val="none" w:sz="0" w:space="0" w:color="auto"/>
        <w:bottom w:val="none" w:sz="0" w:space="0" w:color="auto"/>
        <w:right w:val="none" w:sz="0" w:space="0" w:color="auto"/>
      </w:divBdr>
      <w:divsChild>
        <w:div w:id="844367863">
          <w:marLeft w:val="0"/>
          <w:marRight w:val="0"/>
          <w:marTop w:val="0"/>
          <w:marBottom w:val="0"/>
          <w:divBdr>
            <w:top w:val="none" w:sz="0" w:space="0" w:color="auto"/>
            <w:left w:val="none" w:sz="0" w:space="0" w:color="auto"/>
            <w:bottom w:val="none" w:sz="0" w:space="0" w:color="auto"/>
            <w:right w:val="none" w:sz="0" w:space="0" w:color="auto"/>
          </w:divBdr>
        </w:div>
        <w:div w:id="277106255">
          <w:marLeft w:val="0"/>
          <w:marRight w:val="0"/>
          <w:marTop w:val="0"/>
          <w:marBottom w:val="0"/>
          <w:divBdr>
            <w:top w:val="none" w:sz="0" w:space="0" w:color="auto"/>
            <w:left w:val="none" w:sz="0" w:space="0" w:color="auto"/>
            <w:bottom w:val="none" w:sz="0" w:space="0" w:color="auto"/>
            <w:right w:val="none" w:sz="0" w:space="0" w:color="auto"/>
          </w:divBdr>
        </w:div>
      </w:divsChild>
    </w:div>
    <w:div w:id="1595212232">
      <w:bodyDiv w:val="1"/>
      <w:marLeft w:val="0"/>
      <w:marRight w:val="0"/>
      <w:marTop w:val="0"/>
      <w:marBottom w:val="0"/>
      <w:divBdr>
        <w:top w:val="none" w:sz="0" w:space="0" w:color="auto"/>
        <w:left w:val="none" w:sz="0" w:space="0" w:color="auto"/>
        <w:bottom w:val="none" w:sz="0" w:space="0" w:color="auto"/>
        <w:right w:val="none" w:sz="0" w:space="0" w:color="auto"/>
      </w:divBdr>
    </w:div>
    <w:div w:id="1725331559">
      <w:bodyDiv w:val="1"/>
      <w:marLeft w:val="0"/>
      <w:marRight w:val="0"/>
      <w:marTop w:val="0"/>
      <w:marBottom w:val="0"/>
      <w:divBdr>
        <w:top w:val="none" w:sz="0" w:space="0" w:color="auto"/>
        <w:left w:val="none" w:sz="0" w:space="0" w:color="auto"/>
        <w:bottom w:val="none" w:sz="0" w:space="0" w:color="auto"/>
        <w:right w:val="none" w:sz="0" w:space="0" w:color="auto"/>
      </w:divBdr>
    </w:div>
    <w:div w:id="1807235455">
      <w:bodyDiv w:val="1"/>
      <w:marLeft w:val="0"/>
      <w:marRight w:val="0"/>
      <w:marTop w:val="0"/>
      <w:marBottom w:val="0"/>
      <w:divBdr>
        <w:top w:val="none" w:sz="0" w:space="0" w:color="auto"/>
        <w:left w:val="none" w:sz="0" w:space="0" w:color="auto"/>
        <w:bottom w:val="none" w:sz="0" w:space="0" w:color="auto"/>
        <w:right w:val="none" w:sz="0" w:space="0" w:color="auto"/>
      </w:divBdr>
      <w:divsChild>
        <w:div w:id="972754684">
          <w:marLeft w:val="0"/>
          <w:marRight w:val="0"/>
          <w:marTop w:val="0"/>
          <w:marBottom w:val="0"/>
          <w:divBdr>
            <w:top w:val="none" w:sz="0" w:space="0" w:color="auto"/>
            <w:left w:val="none" w:sz="0" w:space="0" w:color="auto"/>
            <w:bottom w:val="none" w:sz="0" w:space="0" w:color="auto"/>
            <w:right w:val="none" w:sz="0" w:space="0" w:color="auto"/>
          </w:divBdr>
        </w:div>
      </w:divsChild>
    </w:div>
    <w:div w:id="1875145141">
      <w:bodyDiv w:val="1"/>
      <w:marLeft w:val="0"/>
      <w:marRight w:val="0"/>
      <w:marTop w:val="0"/>
      <w:marBottom w:val="0"/>
      <w:divBdr>
        <w:top w:val="none" w:sz="0" w:space="0" w:color="auto"/>
        <w:left w:val="none" w:sz="0" w:space="0" w:color="auto"/>
        <w:bottom w:val="none" w:sz="0" w:space="0" w:color="auto"/>
        <w:right w:val="none" w:sz="0" w:space="0" w:color="auto"/>
      </w:divBdr>
    </w:div>
    <w:div w:id="20497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2%9A%D1%8B%D0%BB%D0%BC%D1%8B%D1%81"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korda.kz/kz/president/presiden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aqtobegazeti.kz/?p=92853"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kk.wikipedia.org/w/index.php?title=%D0%A8%D1%8B%D2%93%D0%B0%D1%80%D0%BC%D0%B0%D0%BB%D0%B0%D1%80&amp;action=edit&amp;redlink=1"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DA963-0ED2-466E-9331-47A3412D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48767</Words>
  <Characters>277976</Characters>
  <Application>Microsoft Office Word</Application>
  <DocSecurity>0</DocSecurity>
  <Lines>2316</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2025-03-11T04:19:00Z</cp:lastPrinted>
  <dcterms:created xsi:type="dcterms:W3CDTF">2025-09-03T09:40:00Z</dcterms:created>
  <dcterms:modified xsi:type="dcterms:W3CDTF">2025-09-03T09:40:00Z</dcterms:modified>
</cp:coreProperties>
</file>