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C1780B" w14:textId="77777777" w:rsidR="00D66C68" w:rsidRPr="00A05097" w:rsidRDefault="00780BF8" w:rsidP="00D66C68">
      <w:pPr>
        <w:spacing w:after="0" w:line="240" w:lineRule="auto"/>
        <w:jc w:val="center"/>
        <w:rPr>
          <w:rFonts w:ascii="Times New Roman" w:hAnsi="Times New Roman"/>
          <w:color w:val="000000" w:themeColor="text1"/>
          <w:sz w:val="28"/>
          <w:szCs w:val="28"/>
        </w:rPr>
      </w:pPr>
      <w:bookmarkStart w:id="0" w:name="_GoBack"/>
      <w:bookmarkEnd w:id="0"/>
      <w:r>
        <w:rPr>
          <w:rFonts w:ascii="Times New Roman" w:hAnsi="Times New Roman"/>
          <w:color w:val="000000" w:themeColor="text1"/>
          <w:sz w:val="28"/>
          <w:szCs w:val="28"/>
        </w:rPr>
        <w:t xml:space="preserve"> </w:t>
      </w:r>
      <w:r w:rsidR="00D66C68" w:rsidRPr="00A05097">
        <w:rPr>
          <w:rFonts w:ascii="Times New Roman" w:hAnsi="Times New Roman"/>
          <w:color w:val="000000" w:themeColor="text1"/>
          <w:sz w:val="28"/>
          <w:szCs w:val="28"/>
        </w:rPr>
        <w:t>Академия правоохранительных органов</w:t>
      </w:r>
    </w:p>
    <w:p w14:paraId="3E271C55" w14:textId="77777777" w:rsidR="00D66C68" w:rsidRPr="00A05097" w:rsidRDefault="00D66C68" w:rsidP="00D66C68">
      <w:pPr>
        <w:spacing w:after="0" w:line="240" w:lineRule="auto"/>
        <w:jc w:val="center"/>
        <w:rPr>
          <w:rFonts w:ascii="Times New Roman" w:hAnsi="Times New Roman"/>
          <w:color w:val="000000" w:themeColor="text1"/>
          <w:sz w:val="28"/>
          <w:szCs w:val="28"/>
        </w:rPr>
      </w:pPr>
      <w:r w:rsidRPr="00A05097">
        <w:rPr>
          <w:rFonts w:ascii="Times New Roman" w:hAnsi="Times New Roman"/>
          <w:color w:val="000000" w:themeColor="text1"/>
          <w:sz w:val="28"/>
          <w:szCs w:val="28"/>
        </w:rPr>
        <w:t xml:space="preserve">при Генеральной </w:t>
      </w:r>
      <w:r w:rsidR="00E2471D">
        <w:rPr>
          <w:rFonts w:ascii="Times New Roman" w:hAnsi="Times New Roman"/>
          <w:color w:val="000000" w:themeColor="text1"/>
          <w:sz w:val="28"/>
          <w:szCs w:val="28"/>
        </w:rPr>
        <w:t>п</w:t>
      </w:r>
      <w:r w:rsidRPr="00A05097">
        <w:rPr>
          <w:rFonts w:ascii="Times New Roman" w:hAnsi="Times New Roman"/>
          <w:color w:val="000000" w:themeColor="text1"/>
          <w:sz w:val="28"/>
          <w:szCs w:val="28"/>
        </w:rPr>
        <w:t>рокуратуре Республики Казахстан</w:t>
      </w:r>
    </w:p>
    <w:p w14:paraId="7D76B6A7" w14:textId="77777777" w:rsidR="00D66C68" w:rsidRPr="003E3431" w:rsidRDefault="00D66C68" w:rsidP="00D66C68">
      <w:pPr>
        <w:spacing w:after="0" w:line="240" w:lineRule="auto"/>
        <w:jc w:val="center"/>
        <w:rPr>
          <w:rFonts w:ascii="Times New Roman" w:hAnsi="Times New Roman"/>
          <w:color w:val="000000" w:themeColor="text1"/>
          <w:sz w:val="28"/>
          <w:szCs w:val="28"/>
        </w:rPr>
      </w:pPr>
    </w:p>
    <w:p w14:paraId="0AD4AF06" w14:textId="77777777" w:rsidR="00D66C68" w:rsidRPr="003E3431" w:rsidRDefault="00D66C68" w:rsidP="00D66C68">
      <w:pPr>
        <w:spacing w:after="0" w:line="240" w:lineRule="auto"/>
        <w:jc w:val="center"/>
        <w:rPr>
          <w:rFonts w:ascii="Times New Roman" w:hAnsi="Times New Roman"/>
          <w:color w:val="000000" w:themeColor="text1"/>
          <w:sz w:val="28"/>
          <w:szCs w:val="28"/>
        </w:rPr>
      </w:pPr>
    </w:p>
    <w:p w14:paraId="1C4B386C" w14:textId="77777777" w:rsidR="00D66C68" w:rsidRPr="003E3431" w:rsidRDefault="00D66C68" w:rsidP="00D66C68">
      <w:pPr>
        <w:spacing w:after="0" w:line="240" w:lineRule="auto"/>
        <w:jc w:val="center"/>
        <w:rPr>
          <w:rFonts w:ascii="Times New Roman" w:hAnsi="Times New Roman"/>
          <w:color w:val="000000" w:themeColor="text1"/>
          <w:sz w:val="28"/>
          <w:szCs w:val="28"/>
        </w:rPr>
      </w:pPr>
      <w:r w:rsidRPr="003E3431">
        <w:rPr>
          <w:rFonts w:ascii="Times New Roman" w:hAnsi="Times New Roman"/>
          <w:color w:val="000000" w:themeColor="text1"/>
          <w:sz w:val="28"/>
          <w:szCs w:val="28"/>
        </w:rPr>
        <w:t>УДК</w:t>
      </w:r>
      <w:r>
        <w:rPr>
          <w:rFonts w:ascii="Times New Roman" w:hAnsi="Times New Roman"/>
          <w:color w:val="000000" w:themeColor="text1"/>
          <w:sz w:val="28"/>
          <w:szCs w:val="28"/>
        </w:rPr>
        <w:t xml:space="preserve"> </w:t>
      </w:r>
      <w:r w:rsidR="00FC3F73" w:rsidRPr="00FC3F73">
        <w:rPr>
          <w:rFonts w:ascii="Times New Roman" w:hAnsi="Times New Roman"/>
          <w:color w:val="000000" w:themeColor="text1"/>
          <w:sz w:val="28"/>
          <w:szCs w:val="28"/>
        </w:rPr>
        <w:t>347.963</w:t>
      </w:r>
      <w:r w:rsidRPr="003E3431">
        <w:rPr>
          <w:rFonts w:ascii="Times New Roman" w:hAnsi="Times New Roman"/>
          <w:color w:val="000000" w:themeColor="text1"/>
          <w:sz w:val="28"/>
          <w:szCs w:val="28"/>
        </w:rPr>
        <w:t xml:space="preserve"> </w:t>
      </w:r>
      <w:r w:rsidRPr="003E3431">
        <w:rPr>
          <w:rFonts w:ascii="Times New Roman" w:hAnsi="Times New Roman"/>
          <w:color w:val="000000" w:themeColor="text1"/>
          <w:sz w:val="28"/>
          <w:szCs w:val="28"/>
        </w:rPr>
        <w:tab/>
      </w:r>
      <w:r w:rsidRPr="003E3431">
        <w:rPr>
          <w:rFonts w:ascii="Times New Roman" w:hAnsi="Times New Roman"/>
          <w:color w:val="000000" w:themeColor="text1"/>
          <w:sz w:val="28"/>
          <w:szCs w:val="28"/>
        </w:rPr>
        <w:tab/>
      </w:r>
      <w:r w:rsidRPr="003E3431">
        <w:rPr>
          <w:rFonts w:ascii="Times New Roman" w:hAnsi="Times New Roman"/>
          <w:color w:val="000000" w:themeColor="text1"/>
          <w:sz w:val="28"/>
          <w:szCs w:val="28"/>
        </w:rPr>
        <w:tab/>
      </w:r>
      <w:r w:rsidRPr="003E3431">
        <w:rPr>
          <w:rFonts w:ascii="Times New Roman" w:hAnsi="Times New Roman"/>
          <w:color w:val="000000" w:themeColor="text1"/>
          <w:sz w:val="28"/>
          <w:szCs w:val="28"/>
        </w:rPr>
        <w:tab/>
      </w:r>
      <w:r w:rsidRPr="003E3431">
        <w:rPr>
          <w:rFonts w:ascii="Times New Roman" w:hAnsi="Times New Roman"/>
          <w:color w:val="000000" w:themeColor="text1"/>
          <w:sz w:val="28"/>
          <w:szCs w:val="28"/>
        </w:rPr>
        <w:tab/>
      </w:r>
      <w:r w:rsidRPr="003E3431">
        <w:rPr>
          <w:rFonts w:ascii="Times New Roman" w:hAnsi="Times New Roman"/>
          <w:color w:val="000000" w:themeColor="text1"/>
          <w:sz w:val="28"/>
          <w:szCs w:val="28"/>
        </w:rPr>
        <w:tab/>
      </w:r>
      <w:r w:rsidRPr="003E3431">
        <w:rPr>
          <w:rFonts w:ascii="Times New Roman" w:hAnsi="Times New Roman"/>
          <w:color w:val="000000" w:themeColor="text1"/>
          <w:sz w:val="28"/>
          <w:szCs w:val="28"/>
        </w:rPr>
        <w:tab/>
      </w:r>
      <w:r w:rsidRPr="003E3431">
        <w:rPr>
          <w:rFonts w:ascii="Times New Roman" w:hAnsi="Times New Roman"/>
          <w:color w:val="000000" w:themeColor="text1"/>
          <w:sz w:val="28"/>
          <w:szCs w:val="28"/>
        </w:rPr>
        <w:tab/>
      </w:r>
      <w:r w:rsidRPr="003E3431">
        <w:rPr>
          <w:rFonts w:ascii="Times New Roman" w:hAnsi="Times New Roman"/>
          <w:color w:val="000000" w:themeColor="text1"/>
          <w:sz w:val="28"/>
          <w:szCs w:val="28"/>
        </w:rPr>
        <w:tab/>
      </w:r>
      <w:r w:rsidRPr="003E3431">
        <w:rPr>
          <w:rFonts w:ascii="Times New Roman" w:hAnsi="Times New Roman"/>
          <w:color w:val="000000" w:themeColor="text1"/>
          <w:sz w:val="28"/>
          <w:szCs w:val="28"/>
        </w:rPr>
        <w:tab/>
      </w:r>
      <w:r w:rsidRPr="003E3431">
        <w:rPr>
          <w:rFonts w:ascii="Times New Roman" w:hAnsi="Times New Roman"/>
          <w:color w:val="000000" w:themeColor="text1"/>
          <w:sz w:val="28"/>
          <w:szCs w:val="28"/>
        </w:rPr>
        <w:tab/>
        <w:t xml:space="preserve"> </w:t>
      </w:r>
      <w:r>
        <w:rPr>
          <w:rFonts w:ascii="Times New Roman" w:hAnsi="Times New Roman"/>
          <w:color w:val="000000" w:themeColor="text1"/>
          <w:sz w:val="28"/>
          <w:szCs w:val="28"/>
        </w:rPr>
        <w:tab/>
      </w:r>
      <w:r>
        <w:rPr>
          <w:rFonts w:ascii="Times New Roman" w:hAnsi="Times New Roman"/>
          <w:color w:val="000000" w:themeColor="text1"/>
          <w:sz w:val="28"/>
          <w:szCs w:val="28"/>
        </w:rPr>
        <w:tab/>
      </w:r>
      <w:r w:rsidRPr="003E3431">
        <w:rPr>
          <w:rFonts w:ascii="Times New Roman" w:hAnsi="Times New Roman"/>
          <w:color w:val="000000" w:themeColor="text1"/>
          <w:sz w:val="28"/>
          <w:szCs w:val="28"/>
        </w:rPr>
        <w:tab/>
      </w:r>
      <w:r w:rsidR="00D176D6">
        <w:rPr>
          <w:rFonts w:ascii="Times New Roman" w:hAnsi="Times New Roman"/>
          <w:color w:val="000000" w:themeColor="text1"/>
          <w:sz w:val="28"/>
          <w:szCs w:val="28"/>
        </w:rPr>
        <w:t xml:space="preserve">   </w:t>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Pr>
          <w:rFonts w:ascii="Times New Roman" w:hAnsi="Times New Roman"/>
          <w:color w:val="000000" w:themeColor="text1"/>
          <w:sz w:val="28"/>
          <w:szCs w:val="28"/>
        </w:rPr>
        <w:tab/>
      </w:r>
      <w:r w:rsidRPr="003E3431">
        <w:rPr>
          <w:rFonts w:ascii="Times New Roman" w:hAnsi="Times New Roman"/>
          <w:color w:val="000000" w:themeColor="text1"/>
          <w:sz w:val="28"/>
          <w:szCs w:val="28"/>
        </w:rPr>
        <w:t>На правах рукописи</w:t>
      </w:r>
    </w:p>
    <w:p w14:paraId="0CC04667" w14:textId="77777777" w:rsidR="00D66C68" w:rsidRPr="003E3431" w:rsidRDefault="00D66C68" w:rsidP="00D66C68">
      <w:pPr>
        <w:spacing w:after="0" w:line="240" w:lineRule="auto"/>
        <w:jc w:val="center"/>
        <w:rPr>
          <w:rFonts w:ascii="Times New Roman" w:hAnsi="Times New Roman"/>
          <w:color w:val="000000" w:themeColor="text1"/>
          <w:sz w:val="28"/>
          <w:szCs w:val="28"/>
        </w:rPr>
      </w:pPr>
    </w:p>
    <w:p w14:paraId="52CD8AB7" w14:textId="77777777" w:rsidR="00D66C68" w:rsidRDefault="00D66C68" w:rsidP="00D66C68">
      <w:pPr>
        <w:spacing w:after="0" w:line="240" w:lineRule="auto"/>
        <w:jc w:val="center"/>
        <w:rPr>
          <w:rFonts w:ascii="Times New Roman" w:hAnsi="Times New Roman"/>
          <w:color w:val="000000" w:themeColor="text1"/>
          <w:sz w:val="28"/>
          <w:szCs w:val="28"/>
        </w:rPr>
      </w:pPr>
    </w:p>
    <w:p w14:paraId="7762A308" w14:textId="77777777" w:rsidR="00F357F9" w:rsidRDefault="00F357F9" w:rsidP="00D66C68">
      <w:pPr>
        <w:spacing w:after="0" w:line="240" w:lineRule="auto"/>
        <w:jc w:val="center"/>
        <w:rPr>
          <w:rFonts w:ascii="Times New Roman" w:hAnsi="Times New Roman"/>
          <w:color w:val="000000" w:themeColor="text1"/>
          <w:sz w:val="28"/>
          <w:szCs w:val="28"/>
        </w:rPr>
      </w:pPr>
    </w:p>
    <w:p w14:paraId="37D0B7B2" w14:textId="77777777" w:rsidR="00F357F9" w:rsidRPr="003E3431" w:rsidRDefault="00F357F9" w:rsidP="00D66C68">
      <w:pPr>
        <w:spacing w:after="0" w:line="240" w:lineRule="auto"/>
        <w:jc w:val="center"/>
        <w:rPr>
          <w:rFonts w:ascii="Times New Roman" w:hAnsi="Times New Roman"/>
          <w:color w:val="000000" w:themeColor="text1"/>
          <w:sz w:val="28"/>
          <w:szCs w:val="28"/>
        </w:rPr>
      </w:pPr>
    </w:p>
    <w:p w14:paraId="324F70CA" w14:textId="77777777" w:rsidR="00D66C68" w:rsidRPr="003E3431" w:rsidRDefault="00D66C68" w:rsidP="00D66C68">
      <w:pPr>
        <w:spacing w:after="0" w:line="240" w:lineRule="auto"/>
        <w:jc w:val="center"/>
        <w:rPr>
          <w:rFonts w:ascii="Times New Roman" w:hAnsi="Times New Roman"/>
          <w:b/>
          <w:color w:val="000000" w:themeColor="text1"/>
          <w:sz w:val="28"/>
          <w:szCs w:val="28"/>
        </w:rPr>
      </w:pPr>
      <w:r w:rsidRPr="00D66C68">
        <w:rPr>
          <w:rFonts w:ascii="Times New Roman" w:hAnsi="Times New Roman"/>
          <w:b/>
          <w:color w:val="000000" w:themeColor="text1"/>
          <w:sz w:val="28"/>
          <w:szCs w:val="28"/>
        </w:rPr>
        <w:t>СМАГУЛОВ ЖАСЛАН УНДРУСОВИЧ</w:t>
      </w:r>
    </w:p>
    <w:p w14:paraId="2CA6B4D9" w14:textId="77777777" w:rsidR="00D66C68" w:rsidRDefault="00D66C68" w:rsidP="00D66C68">
      <w:pPr>
        <w:spacing w:after="0" w:line="240" w:lineRule="auto"/>
        <w:jc w:val="center"/>
        <w:rPr>
          <w:rFonts w:ascii="Times New Roman" w:hAnsi="Times New Roman"/>
          <w:b/>
          <w:color w:val="000000" w:themeColor="text1"/>
          <w:sz w:val="28"/>
          <w:szCs w:val="28"/>
        </w:rPr>
      </w:pPr>
    </w:p>
    <w:p w14:paraId="1274BCE8" w14:textId="77777777" w:rsidR="00D66C68" w:rsidRPr="003E3431" w:rsidRDefault="00D66C68" w:rsidP="00D66C68">
      <w:pPr>
        <w:spacing w:after="0" w:line="240" w:lineRule="auto"/>
        <w:jc w:val="center"/>
        <w:rPr>
          <w:rFonts w:ascii="Times New Roman" w:hAnsi="Times New Roman"/>
          <w:b/>
          <w:color w:val="000000" w:themeColor="text1"/>
          <w:sz w:val="28"/>
          <w:szCs w:val="28"/>
        </w:rPr>
      </w:pPr>
    </w:p>
    <w:p w14:paraId="237FBC1E" w14:textId="77777777" w:rsidR="00D66C68" w:rsidRDefault="00D66C68" w:rsidP="00D66C68">
      <w:pPr>
        <w:spacing w:after="0" w:line="240" w:lineRule="auto"/>
        <w:jc w:val="center"/>
        <w:rPr>
          <w:rFonts w:ascii="Times New Roman" w:hAnsi="Times New Roman"/>
          <w:b/>
          <w:color w:val="000000" w:themeColor="text1"/>
          <w:sz w:val="28"/>
          <w:szCs w:val="28"/>
        </w:rPr>
      </w:pPr>
      <w:r w:rsidRPr="00D66C68">
        <w:rPr>
          <w:rFonts w:ascii="Times New Roman" w:hAnsi="Times New Roman"/>
          <w:b/>
          <w:color w:val="000000" w:themeColor="text1"/>
          <w:sz w:val="28"/>
          <w:szCs w:val="28"/>
        </w:rPr>
        <w:t xml:space="preserve">Организационно-правовые основы прокурорского надзора </w:t>
      </w:r>
    </w:p>
    <w:p w14:paraId="76608856" w14:textId="77777777" w:rsidR="00D66C68" w:rsidRPr="003E3431" w:rsidRDefault="00D66C68" w:rsidP="00D66C68">
      <w:pPr>
        <w:spacing w:after="0" w:line="240" w:lineRule="auto"/>
        <w:jc w:val="center"/>
        <w:rPr>
          <w:rFonts w:ascii="Times New Roman" w:hAnsi="Times New Roman"/>
          <w:b/>
          <w:color w:val="000000" w:themeColor="text1"/>
          <w:sz w:val="28"/>
          <w:szCs w:val="28"/>
        </w:rPr>
      </w:pPr>
      <w:r w:rsidRPr="00D66C68">
        <w:rPr>
          <w:rFonts w:ascii="Times New Roman" w:hAnsi="Times New Roman"/>
          <w:b/>
          <w:color w:val="000000" w:themeColor="text1"/>
          <w:sz w:val="28"/>
          <w:szCs w:val="28"/>
        </w:rPr>
        <w:t>за соблюдением трудовых прав граждан</w:t>
      </w:r>
    </w:p>
    <w:p w14:paraId="705B4958" w14:textId="77777777" w:rsidR="00D66C68" w:rsidRDefault="00D66C68" w:rsidP="00D66C68">
      <w:pPr>
        <w:spacing w:after="0" w:line="240" w:lineRule="auto"/>
        <w:jc w:val="center"/>
        <w:rPr>
          <w:rFonts w:ascii="Times New Roman" w:hAnsi="Times New Roman"/>
          <w:color w:val="000000" w:themeColor="text1"/>
          <w:sz w:val="28"/>
          <w:szCs w:val="28"/>
        </w:rPr>
      </w:pPr>
    </w:p>
    <w:p w14:paraId="7919A9C7" w14:textId="77777777" w:rsidR="00D66C68" w:rsidRPr="003E3431" w:rsidRDefault="00D66C68" w:rsidP="00D66C68">
      <w:pPr>
        <w:spacing w:after="0" w:line="240" w:lineRule="auto"/>
        <w:jc w:val="center"/>
        <w:rPr>
          <w:rFonts w:ascii="Times New Roman" w:hAnsi="Times New Roman"/>
          <w:color w:val="000000" w:themeColor="text1"/>
          <w:sz w:val="28"/>
          <w:szCs w:val="28"/>
        </w:rPr>
      </w:pPr>
    </w:p>
    <w:p w14:paraId="73CD48FC" w14:textId="2A73CA35" w:rsidR="00D66C68" w:rsidRPr="003E3431" w:rsidRDefault="00D66C68" w:rsidP="00D66C68">
      <w:pPr>
        <w:spacing w:after="0" w:line="240" w:lineRule="auto"/>
        <w:jc w:val="center"/>
        <w:rPr>
          <w:rFonts w:ascii="Times New Roman" w:hAnsi="Times New Roman"/>
          <w:color w:val="000000" w:themeColor="text1"/>
          <w:sz w:val="28"/>
          <w:szCs w:val="28"/>
        </w:rPr>
      </w:pPr>
      <w:r w:rsidRPr="00D66C68">
        <w:rPr>
          <w:rFonts w:ascii="Times New Roman" w:hAnsi="Times New Roman"/>
          <w:color w:val="000000" w:themeColor="text1"/>
          <w:sz w:val="28"/>
          <w:szCs w:val="28"/>
        </w:rPr>
        <w:t>8D123</w:t>
      </w:r>
      <w:r w:rsidR="00511FAA">
        <w:rPr>
          <w:rFonts w:ascii="Times New Roman" w:hAnsi="Times New Roman"/>
          <w:color w:val="000000" w:themeColor="text1"/>
          <w:sz w:val="28"/>
          <w:szCs w:val="28"/>
        </w:rPr>
        <w:t>01</w:t>
      </w:r>
      <w:r w:rsidRPr="00D66C68">
        <w:rPr>
          <w:rFonts w:ascii="Times New Roman" w:hAnsi="Times New Roman"/>
          <w:color w:val="000000" w:themeColor="text1"/>
          <w:sz w:val="28"/>
          <w:szCs w:val="28"/>
        </w:rPr>
        <w:t xml:space="preserve"> </w:t>
      </w:r>
      <w:r w:rsidR="00511FAA">
        <w:rPr>
          <w:rFonts w:ascii="Times New Roman" w:hAnsi="Times New Roman"/>
          <w:color w:val="000000" w:themeColor="text1"/>
          <w:sz w:val="28"/>
          <w:szCs w:val="28"/>
        </w:rPr>
        <w:t>–</w:t>
      </w:r>
      <w:r>
        <w:rPr>
          <w:rFonts w:ascii="Times New Roman" w:hAnsi="Times New Roman"/>
          <w:color w:val="000000" w:themeColor="text1"/>
          <w:sz w:val="28"/>
          <w:szCs w:val="28"/>
        </w:rPr>
        <w:t xml:space="preserve"> </w:t>
      </w:r>
      <w:r w:rsidR="00511FAA">
        <w:rPr>
          <w:rFonts w:ascii="Times New Roman" w:hAnsi="Times New Roman"/>
          <w:color w:val="000000" w:themeColor="text1"/>
          <w:sz w:val="28"/>
          <w:szCs w:val="28"/>
        </w:rPr>
        <w:t>Правоохранительная деятельность</w:t>
      </w:r>
      <w:r w:rsidRPr="00D66C68">
        <w:rPr>
          <w:rFonts w:ascii="Times New Roman" w:hAnsi="Times New Roman"/>
          <w:color w:val="000000" w:themeColor="text1"/>
          <w:sz w:val="28"/>
          <w:szCs w:val="28"/>
        </w:rPr>
        <w:t xml:space="preserve"> </w:t>
      </w:r>
    </w:p>
    <w:p w14:paraId="2575D067" w14:textId="77777777" w:rsidR="00D66C68" w:rsidRDefault="00D66C68" w:rsidP="00D66C68">
      <w:pPr>
        <w:spacing w:after="0" w:line="240" w:lineRule="auto"/>
        <w:jc w:val="center"/>
        <w:rPr>
          <w:rFonts w:ascii="Times New Roman" w:hAnsi="Times New Roman"/>
          <w:color w:val="000000" w:themeColor="text1"/>
          <w:sz w:val="28"/>
          <w:szCs w:val="28"/>
        </w:rPr>
      </w:pPr>
    </w:p>
    <w:p w14:paraId="33C8C5C7" w14:textId="77777777" w:rsidR="00D66C68" w:rsidRPr="003E3431" w:rsidRDefault="00D66C68" w:rsidP="00D66C68">
      <w:pPr>
        <w:spacing w:after="0" w:line="240" w:lineRule="auto"/>
        <w:jc w:val="center"/>
        <w:rPr>
          <w:rFonts w:ascii="Times New Roman" w:hAnsi="Times New Roman"/>
          <w:color w:val="000000" w:themeColor="text1"/>
          <w:sz w:val="28"/>
          <w:szCs w:val="28"/>
        </w:rPr>
      </w:pPr>
    </w:p>
    <w:p w14:paraId="29A75020" w14:textId="77777777" w:rsidR="00D66C68" w:rsidRPr="003E3431" w:rsidRDefault="00D66C68" w:rsidP="00D66C68">
      <w:pPr>
        <w:spacing w:after="0" w:line="240" w:lineRule="auto"/>
        <w:jc w:val="center"/>
        <w:rPr>
          <w:rFonts w:ascii="Times New Roman" w:hAnsi="Times New Roman"/>
          <w:color w:val="000000" w:themeColor="text1"/>
          <w:sz w:val="28"/>
          <w:szCs w:val="28"/>
        </w:rPr>
      </w:pPr>
      <w:r w:rsidRPr="003E3431">
        <w:rPr>
          <w:rFonts w:ascii="Times New Roman" w:hAnsi="Times New Roman"/>
          <w:color w:val="000000" w:themeColor="text1"/>
          <w:sz w:val="28"/>
          <w:szCs w:val="28"/>
        </w:rPr>
        <w:t>Диссертация на соискание степени</w:t>
      </w:r>
    </w:p>
    <w:p w14:paraId="12B9952C" w14:textId="77777777" w:rsidR="00D66C68" w:rsidRPr="003E3431" w:rsidRDefault="00D66C68" w:rsidP="00D66C68">
      <w:pPr>
        <w:spacing w:after="0" w:line="240" w:lineRule="auto"/>
        <w:jc w:val="center"/>
        <w:rPr>
          <w:rFonts w:ascii="Times New Roman" w:hAnsi="Times New Roman"/>
          <w:color w:val="000000" w:themeColor="text1"/>
          <w:sz w:val="28"/>
          <w:szCs w:val="28"/>
        </w:rPr>
      </w:pPr>
      <w:r w:rsidRPr="003E3431">
        <w:rPr>
          <w:rFonts w:ascii="Times New Roman" w:hAnsi="Times New Roman"/>
          <w:color w:val="000000" w:themeColor="text1"/>
          <w:sz w:val="28"/>
          <w:szCs w:val="28"/>
        </w:rPr>
        <w:t>доктора философии (</w:t>
      </w:r>
      <w:r w:rsidRPr="003E3431">
        <w:rPr>
          <w:rFonts w:ascii="Times New Roman" w:hAnsi="Times New Roman"/>
          <w:color w:val="000000" w:themeColor="text1"/>
          <w:sz w:val="28"/>
          <w:szCs w:val="28"/>
          <w:lang w:val="en-US"/>
        </w:rPr>
        <w:t>PhD</w:t>
      </w:r>
      <w:r w:rsidRPr="003E3431">
        <w:rPr>
          <w:rFonts w:ascii="Times New Roman" w:hAnsi="Times New Roman"/>
          <w:color w:val="000000" w:themeColor="text1"/>
          <w:sz w:val="28"/>
          <w:szCs w:val="28"/>
        </w:rPr>
        <w:t>)</w:t>
      </w:r>
    </w:p>
    <w:p w14:paraId="749C7FA4" w14:textId="77777777" w:rsidR="00D66C68" w:rsidRPr="003E3431" w:rsidRDefault="00D66C68" w:rsidP="00D66C68">
      <w:pPr>
        <w:spacing w:after="0" w:line="240" w:lineRule="auto"/>
        <w:jc w:val="center"/>
        <w:rPr>
          <w:rFonts w:ascii="Times New Roman" w:hAnsi="Times New Roman"/>
          <w:color w:val="000000" w:themeColor="text1"/>
          <w:sz w:val="28"/>
          <w:szCs w:val="28"/>
        </w:rPr>
      </w:pPr>
    </w:p>
    <w:p w14:paraId="612CB7AE" w14:textId="77777777" w:rsidR="00D66C68" w:rsidRDefault="00D66C68" w:rsidP="00D66C68">
      <w:pPr>
        <w:spacing w:after="0" w:line="240" w:lineRule="auto"/>
        <w:rPr>
          <w:rFonts w:ascii="Times New Roman" w:hAnsi="Times New Roman"/>
          <w:color w:val="000000" w:themeColor="text1"/>
          <w:sz w:val="28"/>
          <w:szCs w:val="28"/>
        </w:rPr>
      </w:pPr>
    </w:p>
    <w:p w14:paraId="36CDB4C6" w14:textId="77777777" w:rsidR="00F357F9" w:rsidRPr="003E3431" w:rsidRDefault="00F357F9" w:rsidP="00D66C68">
      <w:pPr>
        <w:spacing w:after="0" w:line="240" w:lineRule="auto"/>
        <w:rPr>
          <w:rFonts w:ascii="Times New Roman" w:hAnsi="Times New Roman"/>
          <w:color w:val="000000" w:themeColor="text1"/>
          <w:sz w:val="28"/>
          <w:szCs w:val="28"/>
        </w:rPr>
      </w:pPr>
    </w:p>
    <w:p w14:paraId="0B8F7D8F" w14:textId="77777777" w:rsidR="00D66C68" w:rsidRPr="003E3431" w:rsidRDefault="00D66C68" w:rsidP="006E19AF">
      <w:pPr>
        <w:spacing w:after="0" w:line="240" w:lineRule="auto"/>
        <w:ind w:left="6096"/>
        <w:rPr>
          <w:rFonts w:ascii="Times New Roman" w:hAnsi="Times New Roman"/>
          <w:color w:val="000000" w:themeColor="text1"/>
          <w:sz w:val="28"/>
          <w:szCs w:val="28"/>
        </w:rPr>
      </w:pPr>
      <w:r>
        <w:rPr>
          <w:rFonts w:ascii="Times New Roman" w:hAnsi="Times New Roman"/>
          <w:color w:val="000000" w:themeColor="text1"/>
          <w:sz w:val="28"/>
          <w:szCs w:val="28"/>
        </w:rPr>
        <w:t>Научные консультанты</w:t>
      </w:r>
    </w:p>
    <w:p w14:paraId="1AD08748" w14:textId="77777777" w:rsidR="006E19AF" w:rsidRPr="003E3431" w:rsidRDefault="006E19AF" w:rsidP="006E19AF">
      <w:pPr>
        <w:spacing w:after="0" w:line="240" w:lineRule="auto"/>
        <w:ind w:left="6096"/>
        <w:rPr>
          <w:rFonts w:ascii="Times New Roman" w:hAnsi="Times New Roman"/>
          <w:color w:val="000000" w:themeColor="text1"/>
          <w:sz w:val="28"/>
          <w:szCs w:val="28"/>
        </w:rPr>
      </w:pPr>
      <w:r w:rsidRPr="003E3431">
        <w:rPr>
          <w:rFonts w:ascii="Times New Roman" w:hAnsi="Times New Roman"/>
          <w:color w:val="000000" w:themeColor="text1"/>
          <w:sz w:val="28"/>
          <w:szCs w:val="28"/>
        </w:rPr>
        <w:t>С.Д.</w:t>
      </w:r>
      <w:r>
        <w:rPr>
          <w:rFonts w:ascii="Times New Roman" w:hAnsi="Times New Roman"/>
          <w:color w:val="000000" w:themeColor="text1"/>
          <w:sz w:val="28"/>
          <w:szCs w:val="28"/>
        </w:rPr>
        <w:t xml:space="preserve"> </w:t>
      </w:r>
      <w:r w:rsidRPr="003E3431">
        <w:rPr>
          <w:rFonts w:ascii="Times New Roman" w:hAnsi="Times New Roman"/>
          <w:color w:val="000000" w:themeColor="text1"/>
          <w:sz w:val="28"/>
          <w:szCs w:val="28"/>
        </w:rPr>
        <w:t xml:space="preserve">Бекишева </w:t>
      </w:r>
    </w:p>
    <w:p w14:paraId="4CE28EB3" w14:textId="77777777" w:rsidR="00D66C68" w:rsidRDefault="00D66C68" w:rsidP="006E19AF">
      <w:pPr>
        <w:spacing w:after="0" w:line="240" w:lineRule="auto"/>
        <w:ind w:left="6096"/>
        <w:rPr>
          <w:rFonts w:ascii="Times New Roman" w:hAnsi="Times New Roman"/>
          <w:color w:val="000000" w:themeColor="text1"/>
          <w:sz w:val="28"/>
          <w:szCs w:val="28"/>
        </w:rPr>
      </w:pPr>
      <w:r w:rsidRPr="003E3431">
        <w:rPr>
          <w:rFonts w:ascii="Times New Roman" w:hAnsi="Times New Roman"/>
          <w:color w:val="000000" w:themeColor="text1"/>
          <w:sz w:val="28"/>
          <w:szCs w:val="28"/>
        </w:rPr>
        <w:t>д</w:t>
      </w:r>
      <w:r>
        <w:rPr>
          <w:rFonts w:ascii="Times New Roman" w:hAnsi="Times New Roman"/>
          <w:color w:val="000000" w:themeColor="text1"/>
          <w:sz w:val="28"/>
          <w:szCs w:val="28"/>
        </w:rPr>
        <w:t xml:space="preserve">октор </w:t>
      </w:r>
      <w:r w:rsidRPr="003E3431">
        <w:rPr>
          <w:rFonts w:ascii="Times New Roman" w:hAnsi="Times New Roman"/>
          <w:color w:val="000000" w:themeColor="text1"/>
          <w:sz w:val="28"/>
          <w:szCs w:val="28"/>
        </w:rPr>
        <w:t>ю</w:t>
      </w:r>
      <w:r>
        <w:rPr>
          <w:rFonts w:ascii="Times New Roman" w:hAnsi="Times New Roman"/>
          <w:color w:val="000000" w:themeColor="text1"/>
          <w:sz w:val="28"/>
          <w:szCs w:val="28"/>
        </w:rPr>
        <w:t xml:space="preserve">ридических </w:t>
      </w:r>
      <w:r w:rsidRPr="003E3431">
        <w:rPr>
          <w:rFonts w:ascii="Times New Roman" w:hAnsi="Times New Roman"/>
          <w:color w:val="000000" w:themeColor="text1"/>
          <w:sz w:val="28"/>
          <w:szCs w:val="28"/>
        </w:rPr>
        <w:t>н</w:t>
      </w:r>
      <w:r>
        <w:rPr>
          <w:rFonts w:ascii="Times New Roman" w:hAnsi="Times New Roman"/>
          <w:color w:val="000000" w:themeColor="text1"/>
          <w:sz w:val="28"/>
          <w:szCs w:val="28"/>
        </w:rPr>
        <w:t>аук</w:t>
      </w:r>
      <w:r w:rsidRPr="003E3431">
        <w:rPr>
          <w:rFonts w:ascii="Times New Roman" w:hAnsi="Times New Roman"/>
          <w:color w:val="000000" w:themeColor="text1"/>
          <w:sz w:val="28"/>
          <w:szCs w:val="28"/>
        </w:rPr>
        <w:t xml:space="preserve">, </w:t>
      </w:r>
    </w:p>
    <w:p w14:paraId="2A89560D" w14:textId="77777777" w:rsidR="00D66C68" w:rsidRDefault="00D66C68" w:rsidP="006E19AF">
      <w:pPr>
        <w:spacing w:after="0" w:line="240" w:lineRule="auto"/>
        <w:ind w:left="6096"/>
        <w:rPr>
          <w:rFonts w:ascii="Times New Roman" w:hAnsi="Times New Roman"/>
          <w:color w:val="000000" w:themeColor="text1"/>
          <w:sz w:val="28"/>
          <w:szCs w:val="28"/>
        </w:rPr>
      </w:pPr>
      <w:r w:rsidRPr="003E3431">
        <w:rPr>
          <w:rFonts w:ascii="Times New Roman" w:hAnsi="Times New Roman"/>
          <w:color w:val="000000" w:themeColor="text1"/>
          <w:sz w:val="28"/>
          <w:szCs w:val="28"/>
        </w:rPr>
        <w:t xml:space="preserve">доцент </w:t>
      </w:r>
    </w:p>
    <w:p w14:paraId="71B6EF36" w14:textId="77777777" w:rsidR="00D66C68" w:rsidRPr="00A05097" w:rsidRDefault="00D66C68" w:rsidP="006E19AF">
      <w:pPr>
        <w:spacing w:after="0" w:line="240" w:lineRule="auto"/>
        <w:ind w:left="6096"/>
        <w:rPr>
          <w:rFonts w:ascii="Times New Roman" w:hAnsi="Times New Roman"/>
          <w:color w:val="000000" w:themeColor="text1"/>
          <w:sz w:val="16"/>
          <w:szCs w:val="16"/>
        </w:rPr>
      </w:pPr>
    </w:p>
    <w:p w14:paraId="1203D731" w14:textId="77777777" w:rsidR="006E19AF" w:rsidRPr="003E3431" w:rsidRDefault="006E19AF" w:rsidP="006E19AF">
      <w:pPr>
        <w:spacing w:after="0" w:line="240" w:lineRule="auto"/>
        <w:ind w:left="6096"/>
        <w:rPr>
          <w:rFonts w:ascii="Times New Roman" w:hAnsi="Times New Roman"/>
          <w:color w:val="000000" w:themeColor="text1"/>
          <w:sz w:val="28"/>
          <w:szCs w:val="28"/>
        </w:rPr>
      </w:pPr>
      <w:r>
        <w:rPr>
          <w:rFonts w:ascii="Times New Roman" w:hAnsi="Times New Roman"/>
          <w:color w:val="000000" w:themeColor="text1"/>
          <w:sz w:val="28"/>
          <w:szCs w:val="28"/>
        </w:rPr>
        <w:t>Ж</w:t>
      </w:r>
      <w:r w:rsidRPr="003E3431">
        <w:rPr>
          <w:rFonts w:ascii="Times New Roman" w:hAnsi="Times New Roman"/>
          <w:color w:val="000000" w:themeColor="text1"/>
          <w:sz w:val="28"/>
          <w:szCs w:val="28"/>
        </w:rPr>
        <w:t>.С.</w:t>
      </w:r>
      <w:r>
        <w:rPr>
          <w:rFonts w:ascii="Times New Roman" w:hAnsi="Times New Roman"/>
          <w:color w:val="000000" w:themeColor="text1"/>
          <w:sz w:val="28"/>
          <w:szCs w:val="28"/>
        </w:rPr>
        <w:t xml:space="preserve"> Сейтаева</w:t>
      </w:r>
      <w:r w:rsidRPr="003E3431">
        <w:rPr>
          <w:rFonts w:ascii="Times New Roman" w:hAnsi="Times New Roman"/>
          <w:color w:val="000000" w:themeColor="text1"/>
          <w:sz w:val="28"/>
          <w:szCs w:val="28"/>
        </w:rPr>
        <w:t xml:space="preserve"> </w:t>
      </w:r>
    </w:p>
    <w:p w14:paraId="38632DEC" w14:textId="77777777" w:rsidR="00D66C68" w:rsidRDefault="00D66C68" w:rsidP="006E19AF">
      <w:pPr>
        <w:spacing w:after="0" w:line="240" w:lineRule="auto"/>
        <w:ind w:left="6096"/>
        <w:rPr>
          <w:rFonts w:ascii="Times New Roman" w:hAnsi="Times New Roman"/>
          <w:color w:val="000000" w:themeColor="text1"/>
          <w:sz w:val="28"/>
          <w:szCs w:val="28"/>
        </w:rPr>
      </w:pPr>
      <w:r w:rsidRPr="003E3431">
        <w:rPr>
          <w:rFonts w:ascii="Times New Roman" w:hAnsi="Times New Roman"/>
          <w:color w:val="000000" w:themeColor="text1"/>
          <w:sz w:val="28"/>
          <w:szCs w:val="28"/>
        </w:rPr>
        <w:t>к</w:t>
      </w:r>
      <w:r>
        <w:rPr>
          <w:rFonts w:ascii="Times New Roman" w:hAnsi="Times New Roman"/>
          <w:color w:val="000000" w:themeColor="text1"/>
          <w:sz w:val="28"/>
          <w:szCs w:val="28"/>
        </w:rPr>
        <w:t xml:space="preserve">андидат юридических </w:t>
      </w:r>
      <w:r w:rsidRPr="003E3431">
        <w:rPr>
          <w:rFonts w:ascii="Times New Roman" w:hAnsi="Times New Roman"/>
          <w:color w:val="000000" w:themeColor="text1"/>
          <w:sz w:val="28"/>
          <w:szCs w:val="28"/>
        </w:rPr>
        <w:t>н</w:t>
      </w:r>
      <w:r>
        <w:rPr>
          <w:rFonts w:ascii="Times New Roman" w:hAnsi="Times New Roman"/>
          <w:color w:val="000000" w:themeColor="text1"/>
          <w:sz w:val="28"/>
          <w:szCs w:val="28"/>
        </w:rPr>
        <w:t>аук</w:t>
      </w:r>
      <w:r w:rsidRPr="003E3431">
        <w:rPr>
          <w:rFonts w:ascii="Times New Roman" w:hAnsi="Times New Roman"/>
          <w:color w:val="000000" w:themeColor="text1"/>
          <w:sz w:val="28"/>
          <w:szCs w:val="28"/>
        </w:rPr>
        <w:t xml:space="preserve">, </w:t>
      </w:r>
    </w:p>
    <w:p w14:paraId="7F9AC7FD" w14:textId="77777777" w:rsidR="00F357F9" w:rsidRDefault="00D66C68" w:rsidP="006E19AF">
      <w:pPr>
        <w:spacing w:after="0" w:line="240" w:lineRule="auto"/>
        <w:ind w:left="6096"/>
        <w:rPr>
          <w:rFonts w:ascii="Times New Roman" w:hAnsi="Times New Roman"/>
          <w:color w:val="000000" w:themeColor="text1"/>
          <w:sz w:val="28"/>
          <w:szCs w:val="28"/>
        </w:rPr>
      </w:pPr>
      <w:r>
        <w:rPr>
          <w:rFonts w:ascii="Times New Roman" w:hAnsi="Times New Roman"/>
          <w:color w:val="000000" w:themeColor="text1"/>
          <w:sz w:val="28"/>
          <w:szCs w:val="28"/>
        </w:rPr>
        <w:t xml:space="preserve">ассоциированный </w:t>
      </w:r>
      <w:r w:rsidRPr="003E3431">
        <w:rPr>
          <w:rFonts w:ascii="Times New Roman" w:hAnsi="Times New Roman"/>
          <w:color w:val="000000" w:themeColor="text1"/>
          <w:sz w:val="28"/>
          <w:szCs w:val="28"/>
        </w:rPr>
        <w:t>профессор</w:t>
      </w:r>
    </w:p>
    <w:p w14:paraId="7B8676CA" w14:textId="77777777" w:rsidR="00F357F9" w:rsidRDefault="00F357F9" w:rsidP="006E19AF">
      <w:pPr>
        <w:spacing w:after="0" w:line="240" w:lineRule="auto"/>
        <w:ind w:left="6096"/>
        <w:rPr>
          <w:rFonts w:ascii="Times New Roman" w:hAnsi="Times New Roman"/>
          <w:color w:val="000000" w:themeColor="text1"/>
          <w:sz w:val="28"/>
          <w:szCs w:val="28"/>
        </w:rPr>
      </w:pPr>
    </w:p>
    <w:p w14:paraId="5CBDA8D1" w14:textId="77777777" w:rsidR="00F357F9" w:rsidRDefault="00D66C68" w:rsidP="006E19AF">
      <w:pPr>
        <w:spacing w:after="0" w:line="240" w:lineRule="auto"/>
        <w:ind w:left="6096"/>
        <w:rPr>
          <w:rFonts w:ascii="Times New Roman" w:hAnsi="Times New Roman"/>
          <w:color w:val="000000" w:themeColor="text1"/>
          <w:sz w:val="28"/>
          <w:szCs w:val="28"/>
        </w:rPr>
      </w:pPr>
      <w:r w:rsidRPr="003E3431">
        <w:rPr>
          <w:rFonts w:ascii="Times New Roman" w:hAnsi="Times New Roman"/>
          <w:color w:val="000000" w:themeColor="text1"/>
          <w:sz w:val="28"/>
          <w:szCs w:val="28"/>
        </w:rPr>
        <w:t xml:space="preserve"> </w:t>
      </w:r>
      <w:r w:rsidR="00F357F9">
        <w:rPr>
          <w:rFonts w:ascii="Times New Roman" w:hAnsi="Times New Roman"/>
          <w:color w:val="000000" w:themeColor="text1"/>
          <w:sz w:val="28"/>
          <w:szCs w:val="28"/>
        </w:rPr>
        <w:t xml:space="preserve">С.М. Сапаралиева </w:t>
      </w:r>
    </w:p>
    <w:p w14:paraId="4FE57646" w14:textId="3D68136A" w:rsidR="00D66C68" w:rsidRDefault="00F357F9" w:rsidP="006E19AF">
      <w:pPr>
        <w:spacing w:after="0" w:line="240" w:lineRule="auto"/>
        <w:ind w:left="6096"/>
        <w:rPr>
          <w:rFonts w:ascii="Times New Roman" w:hAnsi="Times New Roman"/>
          <w:color w:val="000000" w:themeColor="text1"/>
          <w:sz w:val="28"/>
          <w:szCs w:val="28"/>
        </w:rPr>
      </w:pPr>
      <w:r w:rsidRPr="003E3431">
        <w:rPr>
          <w:rFonts w:ascii="Times New Roman" w:hAnsi="Times New Roman"/>
          <w:color w:val="000000" w:themeColor="text1"/>
          <w:sz w:val="28"/>
          <w:szCs w:val="28"/>
        </w:rPr>
        <w:t>к</w:t>
      </w:r>
      <w:r>
        <w:rPr>
          <w:rFonts w:ascii="Times New Roman" w:hAnsi="Times New Roman"/>
          <w:color w:val="000000" w:themeColor="text1"/>
          <w:sz w:val="28"/>
          <w:szCs w:val="28"/>
        </w:rPr>
        <w:t xml:space="preserve">андидат юридических </w:t>
      </w:r>
      <w:r w:rsidRPr="003E3431">
        <w:rPr>
          <w:rFonts w:ascii="Times New Roman" w:hAnsi="Times New Roman"/>
          <w:color w:val="000000" w:themeColor="text1"/>
          <w:sz w:val="28"/>
          <w:szCs w:val="28"/>
        </w:rPr>
        <w:t>н</w:t>
      </w:r>
      <w:r>
        <w:rPr>
          <w:rFonts w:ascii="Times New Roman" w:hAnsi="Times New Roman"/>
          <w:color w:val="000000" w:themeColor="text1"/>
          <w:sz w:val="28"/>
          <w:szCs w:val="28"/>
        </w:rPr>
        <w:t>аук</w:t>
      </w:r>
    </w:p>
    <w:p w14:paraId="30F73678" w14:textId="77777777" w:rsidR="00D66C68" w:rsidRPr="003E3431" w:rsidRDefault="00D66C68" w:rsidP="00D66C68">
      <w:pPr>
        <w:spacing w:after="0" w:line="240" w:lineRule="auto"/>
        <w:rPr>
          <w:rFonts w:ascii="Times New Roman" w:hAnsi="Times New Roman"/>
          <w:color w:val="000000" w:themeColor="text1"/>
          <w:sz w:val="28"/>
          <w:szCs w:val="28"/>
        </w:rPr>
      </w:pPr>
    </w:p>
    <w:p w14:paraId="16F167AC" w14:textId="77777777" w:rsidR="00D66C68" w:rsidRPr="003E3431" w:rsidRDefault="00D66C68" w:rsidP="00D66C68">
      <w:pPr>
        <w:spacing w:after="0" w:line="240" w:lineRule="auto"/>
        <w:rPr>
          <w:rFonts w:ascii="Times New Roman" w:hAnsi="Times New Roman"/>
          <w:color w:val="000000" w:themeColor="text1"/>
          <w:sz w:val="28"/>
          <w:szCs w:val="28"/>
        </w:rPr>
      </w:pPr>
    </w:p>
    <w:p w14:paraId="4622EF4D" w14:textId="77777777" w:rsidR="00D66C68" w:rsidRDefault="00D66C68" w:rsidP="00D66C68">
      <w:pPr>
        <w:spacing w:after="0" w:line="240" w:lineRule="auto"/>
        <w:jc w:val="center"/>
        <w:rPr>
          <w:rFonts w:ascii="Times New Roman" w:hAnsi="Times New Roman"/>
          <w:color w:val="000000" w:themeColor="text1"/>
          <w:sz w:val="28"/>
          <w:szCs w:val="28"/>
        </w:rPr>
      </w:pPr>
    </w:p>
    <w:p w14:paraId="45433131" w14:textId="77777777" w:rsidR="00D66C68" w:rsidRDefault="00D66C68" w:rsidP="00D66C68">
      <w:pPr>
        <w:spacing w:after="0" w:line="240" w:lineRule="auto"/>
        <w:jc w:val="center"/>
        <w:rPr>
          <w:rFonts w:ascii="Times New Roman" w:hAnsi="Times New Roman"/>
          <w:color w:val="000000" w:themeColor="text1"/>
          <w:sz w:val="28"/>
          <w:szCs w:val="28"/>
        </w:rPr>
      </w:pPr>
    </w:p>
    <w:p w14:paraId="3DC304EF" w14:textId="77777777" w:rsidR="00D66C68" w:rsidRDefault="00D66C68" w:rsidP="00D66C68">
      <w:pPr>
        <w:spacing w:after="0" w:line="240" w:lineRule="auto"/>
        <w:jc w:val="center"/>
        <w:rPr>
          <w:rFonts w:ascii="Times New Roman" w:hAnsi="Times New Roman"/>
          <w:color w:val="000000" w:themeColor="text1"/>
          <w:sz w:val="28"/>
          <w:szCs w:val="28"/>
        </w:rPr>
      </w:pPr>
    </w:p>
    <w:p w14:paraId="29644E75" w14:textId="77777777" w:rsidR="00D66C68" w:rsidRDefault="00D66C68" w:rsidP="00D66C68">
      <w:pPr>
        <w:spacing w:after="0" w:line="240" w:lineRule="auto"/>
        <w:jc w:val="center"/>
        <w:rPr>
          <w:rFonts w:ascii="Times New Roman" w:hAnsi="Times New Roman"/>
          <w:color w:val="000000" w:themeColor="text1"/>
          <w:sz w:val="28"/>
          <w:szCs w:val="28"/>
        </w:rPr>
      </w:pPr>
    </w:p>
    <w:p w14:paraId="0822A5EA" w14:textId="77777777" w:rsidR="00D66C68" w:rsidRDefault="00D66C68" w:rsidP="00D66C68">
      <w:pPr>
        <w:spacing w:after="0" w:line="240" w:lineRule="auto"/>
        <w:jc w:val="center"/>
        <w:rPr>
          <w:rFonts w:ascii="Times New Roman" w:hAnsi="Times New Roman"/>
          <w:color w:val="000000" w:themeColor="text1"/>
          <w:sz w:val="28"/>
          <w:szCs w:val="28"/>
        </w:rPr>
      </w:pPr>
    </w:p>
    <w:p w14:paraId="3443B975" w14:textId="77777777" w:rsidR="00D66C68" w:rsidRPr="003E3431" w:rsidRDefault="00D66C68" w:rsidP="00D66C68">
      <w:pPr>
        <w:spacing w:after="0" w:line="240" w:lineRule="auto"/>
        <w:jc w:val="center"/>
        <w:rPr>
          <w:rFonts w:ascii="Times New Roman" w:hAnsi="Times New Roman"/>
          <w:color w:val="000000" w:themeColor="text1"/>
          <w:sz w:val="28"/>
          <w:szCs w:val="28"/>
        </w:rPr>
      </w:pPr>
      <w:r w:rsidRPr="003E3431">
        <w:rPr>
          <w:rFonts w:ascii="Times New Roman" w:hAnsi="Times New Roman"/>
          <w:color w:val="000000" w:themeColor="text1"/>
          <w:sz w:val="28"/>
          <w:szCs w:val="28"/>
        </w:rPr>
        <w:t>Республика Казахстан</w:t>
      </w:r>
    </w:p>
    <w:p w14:paraId="252E80DE" w14:textId="77777777" w:rsidR="00D66C68" w:rsidRPr="003E3431" w:rsidRDefault="00D66C68" w:rsidP="00D66C68">
      <w:pPr>
        <w:spacing w:after="0" w:line="240" w:lineRule="auto"/>
        <w:jc w:val="center"/>
        <w:rPr>
          <w:rFonts w:ascii="Times New Roman" w:hAnsi="Times New Roman"/>
          <w:color w:val="000000" w:themeColor="text1"/>
          <w:sz w:val="28"/>
          <w:szCs w:val="28"/>
        </w:rPr>
      </w:pPr>
      <w:r w:rsidRPr="003E3431">
        <w:rPr>
          <w:rFonts w:ascii="Times New Roman" w:hAnsi="Times New Roman"/>
          <w:color w:val="000000" w:themeColor="text1"/>
          <w:sz w:val="28"/>
          <w:szCs w:val="28"/>
        </w:rPr>
        <w:t>Косшы, 202</w:t>
      </w:r>
      <w:r>
        <w:rPr>
          <w:rFonts w:ascii="Times New Roman" w:hAnsi="Times New Roman"/>
          <w:color w:val="000000" w:themeColor="text1"/>
          <w:sz w:val="28"/>
          <w:szCs w:val="28"/>
        </w:rPr>
        <w:t>6</w:t>
      </w:r>
    </w:p>
    <w:p w14:paraId="04128371" w14:textId="77777777" w:rsidR="00D66C68" w:rsidRPr="00D66C68" w:rsidRDefault="00D66C68" w:rsidP="00D66C68">
      <w:pPr>
        <w:spacing w:after="0" w:line="240" w:lineRule="auto"/>
        <w:jc w:val="center"/>
        <w:rPr>
          <w:rFonts w:ascii="Times New Roman" w:eastAsia="Times New Roman" w:hAnsi="Times New Roman" w:cs="Times New Roman"/>
          <w:b/>
          <w:color w:val="000000"/>
          <w:sz w:val="28"/>
          <w:szCs w:val="28"/>
          <w:lang w:val="kk-KZ" w:eastAsia="ru-RU"/>
        </w:rPr>
      </w:pPr>
      <w:r w:rsidRPr="00D66C68">
        <w:rPr>
          <w:rFonts w:ascii="Times New Roman" w:eastAsia="Times New Roman" w:hAnsi="Times New Roman" w:cs="Times New Roman"/>
          <w:b/>
          <w:color w:val="000000"/>
          <w:sz w:val="28"/>
          <w:szCs w:val="28"/>
          <w:lang w:eastAsia="ru-RU"/>
        </w:rPr>
        <w:lastRenderedPageBreak/>
        <w:t>СОДЕРЖАНИЕ</w:t>
      </w:r>
    </w:p>
    <w:tbl>
      <w:tblPr>
        <w:tblStyle w:val="11"/>
        <w:tblW w:w="105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0"/>
        <w:gridCol w:w="674"/>
        <w:gridCol w:w="674"/>
      </w:tblGrid>
      <w:tr w:rsidR="006E150A" w:rsidRPr="00D66C68" w14:paraId="15812CB1" w14:textId="77777777" w:rsidTr="008B25AD">
        <w:tc>
          <w:tcPr>
            <w:tcW w:w="9180" w:type="dxa"/>
          </w:tcPr>
          <w:p w14:paraId="2927C4C1" w14:textId="77777777" w:rsidR="008B25AD" w:rsidRDefault="008B25AD" w:rsidP="00D66C68">
            <w:pPr>
              <w:spacing w:after="0" w:line="240" w:lineRule="auto"/>
              <w:jc w:val="both"/>
              <w:rPr>
                <w:rFonts w:ascii="Times New Roman" w:hAnsi="Times New Roman" w:cs="Times New Roman"/>
                <w:b/>
                <w:bCs/>
                <w:color w:val="000000"/>
                <w:sz w:val="28"/>
                <w:szCs w:val="28"/>
                <w:lang w:val="kk-KZ"/>
              </w:rPr>
            </w:pPr>
          </w:p>
          <w:p w14:paraId="3BA42FFE" w14:textId="439D2D7C" w:rsidR="006E150A" w:rsidRPr="00CD673B" w:rsidRDefault="006E150A" w:rsidP="00D66C68">
            <w:pPr>
              <w:spacing w:after="0" w:line="240" w:lineRule="auto"/>
              <w:jc w:val="both"/>
              <w:rPr>
                <w:rFonts w:ascii="Times New Roman" w:hAnsi="Times New Roman" w:cs="Times New Roman"/>
                <w:color w:val="000000"/>
                <w:sz w:val="28"/>
                <w:szCs w:val="28"/>
                <w:lang w:val="en-US"/>
              </w:rPr>
            </w:pPr>
            <w:r w:rsidRPr="00C90EB9">
              <w:rPr>
                <w:rFonts w:ascii="Times New Roman" w:hAnsi="Times New Roman" w:cs="Times New Roman"/>
                <w:b/>
                <w:bCs/>
                <w:color w:val="000000"/>
                <w:sz w:val="28"/>
                <w:szCs w:val="28"/>
                <w:lang w:val="kk-KZ"/>
              </w:rPr>
              <w:t>ОБОЗНАЧЕНИЯ И СОКРАЩЕНИЯ</w:t>
            </w:r>
            <w:r w:rsidRPr="00B72A17">
              <w:rPr>
                <w:rFonts w:ascii="Times New Roman" w:hAnsi="Times New Roman" w:cs="Times New Roman"/>
                <w:color w:val="000000"/>
                <w:sz w:val="28"/>
                <w:szCs w:val="28"/>
                <w:lang w:val="kk-KZ"/>
              </w:rPr>
              <w:t xml:space="preserve"> .........................</w:t>
            </w:r>
            <w:r w:rsidR="00CD673B">
              <w:rPr>
                <w:rFonts w:ascii="Times New Roman" w:hAnsi="Times New Roman" w:cs="Times New Roman"/>
                <w:color w:val="000000"/>
                <w:sz w:val="28"/>
                <w:szCs w:val="28"/>
                <w:lang w:val="en-US"/>
              </w:rPr>
              <w:t>..................................</w:t>
            </w:r>
          </w:p>
        </w:tc>
        <w:tc>
          <w:tcPr>
            <w:tcW w:w="674" w:type="dxa"/>
          </w:tcPr>
          <w:p w14:paraId="24D205CE" w14:textId="48065374" w:rsidR="00FA63BE" w:rsidRPr="008B25AD" w:rsidRDefault="00FA63BE" w:rsidP="00D318ED">
            <w:pPr>
              <w:spacing w:after="0" w:line="240" w:lineRule="auto"/>
              <w:jc w:val="both"/>
              <w:rPr>
                <w:rFonts w:ascii="Times New Roman" w:hAnsi="Times New Roman" w:cs="Times New Roman"/>
                <w:sz w:val="28"/>
                <w:szCs w:val="28"/>
                <w:lang w:val="kk-KZ"/>
              </w:rPr>
            </w:pPr>
          </w:p>
          <w:p w14:paraId="28358435" w14:textId="0BAF9558" w:rsidR="006E687D" w:rsidRPr="00CD673B" w:rsidRDefault="00CD673B" w:rsidP="008B25AD">
            <w:pPr>
              <w:spacing w:after="0" w:line="240" w:lineRule="auto"/>
              <w:jc w:val="both"/>
              <w:rPr>
                <w:rFonts w:ascii="Times New Roman" w:hAnsi="Times New Roman" w:cs="Times New Roman"/>
                <w:sz w:val="28"/>
                <w:szCs w:val="28"/>
                <w:highlight w:val="red"/>
                <w:lang w:val="en-US"/>
              </w:rPr>
            </w:pPr>
            <w:r>
              <w:rPr>
                <w:rFonts w:ascii="Times New Roman" w:hAnsi="Times New Roman" w:cs="Times New Roman"/>
                <w:sz w:val="28"/>
                <w:szCs w:val="28"/>
                <w:lang w:val="en-US"/>
              </w:rPr>
              <w:t>3</w:t>
            </w:r>
          </w:p>
        </w:tc>
        <w:tc>
          <w:tcPr>
            <w:tcW w:w="674" w:type="dxa"/>
          </w:tcPr>
          <w:p w14:paraId="281DACF6" w14:textId="77777777" w:rsidR="006E150A" w:rsidRPr="00D66C68" w:rsidRDefault="006E150A" w:rsidP="00D66C68">
            <w:pPr>
              <w:spacing w:after="0" w:line="240" w:lineRule="auto"/>
              <w:jc w:val="both"/>
              <w:rPr>
                <w:rFonts w:ascii="Times New Roman" w:hAnsi="Times New Roman" w:cs="Times New Roman"/>
                <w:color w:val="000000"/>
                <w:sz w:val="28"/>
                <w:szCs w:val="28"/>
                <w:lang w:val="kk-KZ"/>
              </w:rPr>
            </w:pPr>
          </w:p>
        </w:tc>
      </w:tr>
      <w:tr w:rsidR="006E150A" w:rsidRPr="00D66C68" w14:paraId="62E03EDD" w14:textId="77777777" w:rsidTr="008B25AD">
        <w:tc>
          <w:tcPr>
            <w:tcW w:w="9180" w:type="dxa"/>
          </w:tcPr>
          <w:p w14:paraId="13A2E1A9" w14:textId="77777777" w:rsidR="008B25AD" w:rsidRPr="00EB7B92" w:rsidRDefault="008B25AD" w:rsidP="00D66C68">
            <w:pPr>
              <w:spacing w:after="0" w:line="240" w:lineRule="auto"/>
              <w:jc w:val="both"/>
              <w:rPr>
                <w:rFonts w:ascii="Times New Roman" w:hAnsi="Times New Roman" w:cs="Times New Roman"/>
                <w:b/>
                <w:bCs/>
                <w:color w:val="000000"/>
                <w:sz w:val="28"/>
                <w:szCs w:val="28"/>
                <w:lang w:val="en-US"/>
              </w:rPr>
            </w:pPr>
          </w:p>
          <w:p w14:paraId="179C352E" w14:textId="75B3F3F5" w:rsidR="006E150A" w:rsidRPr="00B72A17" w:rsidRDefault="006E150A" w:rsidP="00D66C68">
            <w:pPr>
              <w:spacing w:after="0" w:line="240" w:lineRule="auto"/>
              <w:jc w:val="both"/>
              <w:rPr>
                <w:rFonts w:ascii="Times New Roman" w:hAnsi="Times New Roman" w:cs="Times New Roman"/>
                <w:color w:val="000000"/>
                <w:sz w:val="28"/>
                <w:szCs w:val="28"/>
              </w:rPr>
            </w:pPr>
            <w:r w:rsidRPr="00C90EB9">
              <w:rPr>
                <w:rFonts w:ascii="Times New Roman" w:hAnsi="Times New Roman" w:cs="Times New Roman"/>
                <w:b/>
                <w:bCs/>
                <w:color w:val="000000"/>
                <w:sz w:val="28"/>
                <w:szCs w:val="28"/>
              </w:rPr>
              <w:t>ВВЕДЕНИЕ</w:t>
            </w:r>
            <w:r w:rsidRPr="00B72A17">
              <w:rPr>
                <w:rFonts w:ascii="Times New Roman" w:hAnsi="Times New Roman" w:cs="Times New Roman"/>
                <w:color w:val="000000"/>
                <w:sz w:val="28"/>
                <w:szCs w:val="28"/>
              </w:rPr>
              <w:t xml:space="preserve"> …………………………………………………………............</w:t>
            </w:r>
            <w:r w:rsidR="002C439C">
              <w:rPr>
                <w:rFonts w:ascii="Times New Roman" w:hAnsi="Times New Roman" w:cs="Times New Roman"/>
                <w:color w:val="000000"/>
                <w:sz w:val="28"/>
                <w:szCs w:val="28"/>
              </w:rPr>
              <w:t>.</w:t>
            </w:r>
            <w:r w:rsidR="00D318ED">
              <w:rPr>
                <w:rFonts w:ascii="Times New Roman" w:hAnsi="Times New Roman" w:cs="Times New Roman"/>
                <w:color w:val="000000"/>
                <w:sz w:val="28"/>
                <w:szCs w:val="28"/>
              </w:rPr>
              <w:t>...</w:t>
            </w:r>
          </w:p>
        </w:tc>
        <w:tc>
          <w:tcPr>
            <w:tcW w:w="674" w:type="dxa"/>
          </w:tcPr>
          <w:p w14:paraId="605074A7" w14:textId="77777777" w:rsidR="008B25AD" w:rsidRDefault="008B25AD" w:rsidP="00B72A17">
            <w:pPr>
              <w:spacing w:after="0" w:line="240" w:lineRule="auto"/>
              <w:jc w:val="both"/>
              <w:rPr>
                <w:rFonts w:ascii="Times New Roman" w:hAnsi="Times New Roman" w:cs="Times New Roman"/>
                <w:sz w:val="28"/>
                <w:szCs w:val="28"/>
                <w:lang w:val="kk-KZ"/>
              </w:rPr>
            </w:pPr>
          </w:p>
          <w:p w14:paraId="5EB0E5FF" w14:textId="5AB75591" w:rsidR="006E150A" w:rsidRPr="00CD673B" w:rsidRDefault="00CD673B" w:rsidP="00B72A17">
            <w:pPr>
              <w:spacing w:after="0" w:line="240" w:lineRule="auto"/>
              <w:jc w:val="both"/>
              <w:rPr>
                <w:rFonts w:ascii="Times New Roman" w:hAnsi="Times New Roman" w:cs="Times New Roman"/>
                <w:sz w:val="28"/>
                <w:szCs w:val="28"/>
                <w:highlight w:val="red"/>
                <w:lang w:val="en-US"/>
              </w:rPr>
            </w:pPr>
            <w:r>
              <w:rPr>
                <w:rFonts w:ascii="Times New Roman" w:hAnsi="Times New Roman" w:cs="Times New Roman"/>
                <w:sz w:val="28"/>
                <w:szCs w:val="28"/>
                <w:lang w:val="en-US"/>
              </w:rPr>
              <w:t>4</w:t>
            </w:r>
          </w:p>
        </w:tc>
        <w:tc>
          <w:tcPr>
            <w:tcW w:w="674" w:type="dxa"/>
          </w:tcPr>
          <w:p w14:paraId="437461FF" w14:textId="77777777" w:rsidR="006E150A" w:rsidRPr="00D66C68" w:rsidRDefault="006E150A" w:rsidP="00D66C68">
            <w:pPr>
              <w:spacing w:after="0" w:line="240" w:lineRule="auto"/>
              <w:jc w:val="both"/>
              <w:rPr>
                <w:rFonts w:ascii="Times New Roman" w:hAnsi="Times New Roman" w:cs="Times New Roman"/>
                <w:color w:val="000000"/>
                <w:sz w:val="28"/>
                <w:szCs w:val="28"/>
                <w:lang w:val="kk-KZ"/>
              </w:rPr>
            </w:pPr>
          </w:p>
        </w:tc>
      </w:tr>
      <w:tr w:rsidR="006E150A" w:rsidRPr="00D66C68" w14:paraId="1CF05032" w14:textId="77777777" w:rsidTr="008B25AD">
        <w:tc>
          <w:tcPr>
            <w:tcW w:w="9180" w:type="dxa"/>
          </w:tcPr>
          <w:p w14:paraId="4FD88C36" w14:textId="77777777" w:rsidR="006E150A" w:rsidRPr="00B72A17" w:rsidRDefault="006E150A" w:rsidP="00F93D76">
            <w:pPr>
              <w:spacing w:after="0" w:line="240" w:lineRule="auto"/>
              <w:jc w:val="both"/>
              <w:rPr>
                <w:rFonts w:ascii="Times New Roman" w:hAnsi="Times New Roman" w:cs="Times New Roman"/>
                <w:color w:val="000000"/>
                <w:sz w:val="28"/>
                <w:szCs w:val="28"/>
              </w:rPr>
            </w:pPr>
            <w:bookmarkStart w:id="1" w:name="_Hlk231248356"/>
            <w:r w:rsidRPr="00F93D76">
              <w:rPr>
                <w:rFonts w:ascii="Times New Roman" w:hAnsi="Times New Roman"/>
                <w:b/>
                <w:sz w:val="28"/>
                <w:szCs w:val="28"/>
              </w:rPr>
              <w:t>1</w:t>
            </w:r>
            <w:r w:rsidRPr="00B72A17">
              <w:rPr>
                <w:rFonts w:ascii="Times New Roman" w:hAnsi="Times New Roman"/>
                <w:bCs/>
                <w:color w:val="000000"/>
                <w:sz w:val="28"/>
                <w:szCs w:val="28"/>
              </w:rPr>
              <w:t xml:space="preserve"> </w:t>
            </w:r>
            <w:r w:rsidR="00F93D76" w:rsidRPr="00F93D76">
              <w:rPr>
                <w:rFonts w:ascii="Times New Roman" w:hAnsi="Times New Roman"/>
                <w:b/>
                <w:color w:val="000000"/>
                <w:sz w:val="28"/>
                <w:szCs w:val="28"/>
              </w:rPr>
              <w:t>Г</w:t>
            </w:r>
            <w:r w:rsidR="00F93D76" w:rsidRPr="00C90EB9">
              <w:rPr>
                <w:rFonts w:ascii="Times New Roman" w:hAnsi="Times New Roman"/>
                <w:b/>
                <w:color w:val="000000"/>
                <w:sz w:val="28"/>
                <w:szCs w:val="28"/>
              </w:rPr>
              <w:t>осударственно-правовой механизм регулирования трудовых отношений</w:t>
            </w:r>
            <w:r w:rsidR="00F93D76" w:rsidRPr="00B72A17">
              <w:rPr>
                <w:rFonts w:ascii="Times New Roman" w:hAnsi="Times New Roman" w:cs="Times New Roman"/>
                <w:color w:val="000000"/>
                <w:sz w:val="28"/>
                <w:szCs w:val="28"/>
              </w:rPr>
              <w:t xml:space="preserve"> </w:t>
            </w:r>
          </w:p>
        </w:tc>
        <w:tc>
          <w:tcPr>
            <w:tcW w:w="674" w:type="dxa"/>
          </w:tcPr>
          <w:p w14:paraId="4187CAFC" w14:textId="77777777" w:rsidR="006E150A" w:rsidRPr="008B25AD" w:rsidRDefault="006E150A" w:rsidP="00B72A17">
            <w:pPr>
              <w:spacing w:after="0" w:line="240" w:lineRule="auto"/>
              <w:jc w:val="both"/>
              <w:rPr>
                <w:rFonts w:ascii="Times New Roman" w:hAnsi="Times New Roman" w:cs="Times New Roman"/>
                <w:sz w:val="28"/>
                <w:szCs w:val="28"/>
                <w:highlight w:val="red"/>
                <w:lang w:val="kk-KZ"/>
              </w:rPr>
            </w:pPr>
          </w:p>
          <w:p w14:paraId="1182F772" w14:textId="77777777" w:rsidR="006E150A" w:rsidRPr="008B25AD" w:rsidRDefault="006E150A" w:rsidP="00B72A17">
            <w:pPr>
              <w:spacing w:after="0" w:line="240" w:lineRule="auto"/>
              <w:jc w:val="both"/>
              <w:rPr>
                <w:rFonts w:ascii="Times New Roman" w:hAnsi="Times New Roman" w:cs="Times New Roman"/>
                <w:sz w:val="28"/>
                <w:szCs w:val="28"/>
                <w:highlight w:val="red"/>
                <w:lang w:val="kk-KZ"/>
              </w:rPr>
            </w:pPr>
          </w:p>
        </w:tc>
        <w:tc>
          <w:tcPr>
            <w:tcW w:w="674" w:type="dxa"/>
          </w:tcPr>
          <w:p w14:paraId="685B9858" w14:textId="77777777" w:rsidR="006E150A" w:rsidRPr="00D66C68" w:rsidRDefault="006E150A" w:rsidP="00D66C68">
            <w:pPr>
              <w:spacing w:after="0" w:line="240" w:lineRule="auto"/>
              <w:jc w:val="both"/>
              <w:rPr>
                <w:rFonts w:ascii="Times New Roman" w:hAnsi="Times New Roman" w:cs="Times New Roman"/>
                <w:color w:val="000000"/>
                <w:sz w:val="28"/>
                <w:szCs w:val="28"/>
                <w:lang w:val="kk-KZ"/>
              </w:rPr>
            </w:pPr>
          </w:p>
        </w:tc>
      </w:tr>
      <w:tr w:rsidR="006E150A" w:rsidRPr="00D66C68" w14:paraId="2E8113AE" w14:textId="77777777" w:rsidTr="008B25AD">
        <w:tc>
          <w:tcPr>
            <w:tcW w:w="9180" w:type="dxa"/>
          </w:tcPr>
          <w:p w14:paraId="4A415B0A" w14:textId="77777777" w:rsidR="006E150A" w:rsidRPr="00B72A17" w:rsidRDefault="006E150A" w:rsidP="00D318ED">
            <w:pPr>
              <w:spacing w:after="0" w:line="240" w:lineRule="auto"/>
              <w:ind w:firstLine="317"/>
              <w:jc w:val="both"/>
              <w:rPr>
                <w:rFonts w:ascii="Times New Roman" w:hAnsi="Times New Roman" w:cs="Times New Roman"/>
                <w:color w:val="000000"/>
                <w:sz w:val="28"/>
                <w:szCs w:val="28"/>
              </w:rPr>
            </w:pPr>
            <w:r w:rsidRPr="00B72A17">
              <w:rPr>
                <w:rFonts w:ascii="Times New Roman" w:hAnsi="Times New Roman" w:cs="Times New Roman"/>
                <w:color w:val="000000"/>
                <w:sz w:val="28"/>
                <w:szCs w:val="28"/>
              </w:rPr>
              <w:t xml:space="preserve">1.1 </w:t>
            </w:r>
            <w:r w:rsidRPr="00B72A17">
              <w:rPr>
                <w:rFonts w:ascii="Times New Roman" w:hAnsi="Times New Roman"/>
                <w:sz w:val="28"/>
                <w:szCs w:val="28"/>
              </w:rPr>
              <w:t>Становление и развитие системы управления трудовыми отношениями в Казахстане………………………</w:t>
            </w:r>
            <w:r w:rsidR="00D318ED">
              <w:rPr>
                <w:rFonts w:ascii="Times New Roman" w:hAnsi="Times New Roman"/>
                <w:sz w:val="28"/>
                <w:szCs w:val="28"/>
              </w:rPr>
              <w:t>.</w:t>
            </w:r>
            <w:r w:rsidRPr="00B72A17">
              <w:rPr>
                <w:rFonts w:ascii="Times New Roman" w:hAnsi="Times New Roman"/>
                <w:sz w:val="28"/>
                <w:szCs w:val="28"/>
              </w:rPr>
              <w:t>……………………</w:t>
            </w:r>
            <w:r w:rsidRPr="00B72A17">
              <w:rPr>
                <w:rFonts w:ascii="Times New Roman" w:hAnsi="Times New Roman" w:cs="Times New Roman"/>
                <w:color w:val="000000"/>
                <w:sz w:val="28"/>
                <w:szCs w:val="28"/>
              </w:rPr>
              <w:t>.……</w:t>
            </w:r>
            <w:r w:rsidR="006E687D">
              <w:rPr>
                <w:rFonts w:ascii="Times New Roman" w:hAnsi="Times New Roman" w:cs="Times New Roman"/>
                <w:color w:val="000000"/>
                <w:sz w:val="28"/>
                <w:szCs w:val="28"/>
              </w:rPr>
              <w:t>...</w:t>
            </w:r>
          </w:p>
        </w:tc>
        <w:tc>
          <w:tcPr>
            <w:tcW w:w="674" w:type="dxa"/>
          </w:tcPr>
          <w:p w14:paraId="484E7669" w14:textId="77777777" w:rsidR="006E687D" w:rsidRPr="008B25AD" w:rsidRDefault="006E687D" w:rsidP="00B72A17">
            <w:pPr>
              <w:spacing w:after="0" w:line="240" w:lineRule="auto"/>
              <w:jc w:val="both"/>
              <w:rPr>
                <w:rFonts w:ascii="Times New Roman" w:hAnsi="Times New Roman" w:cs="Times New Roman"/>
                <w:sz w:val="28"/>
                <w:szCs w:val="28"/>
                <w:lang w:val="kk-KZ"/>
              </w:rPr>
            </w:pPr>
          </w:p>
          <w:p w14:paraId="05216394" w14:textId="6A840C47" w:rsidR="006E150A" w:rsidRPr="00CD673B" w:rsidRDefault="006E150A" w:rsidP="00B72A17">
            <w:pPr>
              <w:spacing w:after="0" w:line="240" w:lineRule="auto"/>
              <w:jc w:val="both"/>
              <w:rPr>
                <w:rFonts w:ascii="Times New Roman" w:hAnsi="Times New Roman" w:cs="Times New Roman"/>
                <w:sz w:val="28"/>
                <w:szCs w:val="28"/>
                <w:highlight w:val="red"/>
                <w:lang w:val="en-US"/>
              </w:rPr>
            </w:pPr>
            <w:r w:rsidRPr="008B25AD">
              <w:rPr>
                <w:rFonts w:ascii="Times New Roman" w:hAnsi="Times New Roman" w:cs="Times New Roman"/>
                <w:sz w:val="28"/>
                <w:szCs w:val="28"/>
                <w:lang w:val="kk-KZ"/>
              </w:rPr>
              <w:t>1</w:t>
            </w:r>
            <w:r w:rsidR="00CD673B">
              <w:rPr>
                <w:rFonts w:ascii="Times New Roman" w:hAnsi="Times New Roman" w:cs="Times New Roman"/>
                <w:sz w:val="28"/>
                <w:szCs w:val="28"/>
                <w:lang w:val="en-US"/>
              </w:rPr>
              <w:t>3</w:t>
            </w:r>
          </w:p>
        </w:tc>
        <w:tc>
          <w:tcPr>
            <w:tcW w:w="674" w:type="dxa"/>
          </w:tcPr>
          <w:p w14:paraId="6CF5D88A" w14:textId="77777777" w:rsidR="006E150A" w:rsidRPr="00D66C68" w:rsidRDefault="006E150A" w:rsidP="00D66C68">
            <w:pPr>
              <w:spacing w:after="0" w:line="240" w:lineRule="auto"/>
              <w:jc w:val="both"/>
              <w:rPr>
                <w:rFonts w:ascii="Times New Roman" w:hAnsi="Times New Roman" w:cs="Times New Roman"/>
                <w:color w:val="000000"/>
                <w:sz w:val="28"/>
                <w:szCs w:val="28"/>
                <w:lang w:val="kk-KZ"/>
              </w:rPr>
            </w:pPr>
          </w:p>
        </w:tc>
      </w:tr>
      <w:tr w:rsidR="006E150A" w:rsidRPr="00D66C68" w14:paraId="495235A8" w14:textId="77777777" w:rsidTr="008B25AD">
        <w:tc>
          <w:tcPr>
            <w:tcW w:w="9180" w:type="dxa"/>
          </w:tcPr>
          <w:p w14:paraId="28DCC345" w14:textId="77777777" w:rsidR="006E150A" w:rsidRPr="00B72A17" w:rsidRDefault="006E150A" w:rsidP="00D318ED">
            <w:pPr>
              <w:spacing w:after="0" w:line="240" w:lineRule="auto"/>
              <w:ind w:firstLine="317"/>
              <w:jc w:val="both"/>
              <w:rPr>
                <w:rFonts w:ascii="Times New Roman" w:hAnsi="Times New Roman" w:cs="Times New Roman"/>
                <w:color w:val="000000"/>
                <w:sz w:val="28"/>
                <w:szCs w:val="28"/>
              </w:rPr>
            </w:pPr>
            <w:r w:rsidRPr="00B72A17">
              <w:rPr>
                <w:rFonts w:ascii="Times New Roman" w:hAnsi="Times New Roman" w:cs="Times New Roman"/>
                <w:color w:val="000000"/>
                <w:sz w:val="28"/>
                <w:szCs w:val="28"/>
              </w:rPr>
              <w:t xml:space="preserve">1.2 </w:t>
            </w:r>
            <w:r w:rsidRPr="00B72A17">
              <w:rPr>
                <w:rFonts w:ascii="Times New Roman" w:hAnsi="Times New Roman" w:hint="cs"/>
                <w:sz w:val="28"/>
                <w:szCs w:val="28"/>
              </w:rPr>
              <w:t>Зарубежный</w:t>
            </w:r>
            <w:r w:rsidRPr="00B72A17">
              <w:rPr>
                <w:rFonts w:ascii="Times New Roman" w:hAnsi="Times New Roman"/>
                <w:sz w:val="28"/>
                <w:szCs w:val="28"/>
              </w:rPr>
              <w:t xml:space="preserve"> </w:t>
            </w:r>
            <w:r w:rsidRPr="00B72A17">
              <w:rPr>
                <w:rFonts w:ascii="Times New Roman" w:hAnsi="Times New Roman" w:hint="cs"/>
                <w:sz w:val="28"/>
                <w:szCs w:val="28"/>
              </w:rPr>
              <w:t>опыт</w:t>
            </w:r>
            <w:r w:rsidRPr="00B72A17">
              <w:rPr>
                <w:rFonts w:ascii="Times New Roman" w:hAnsi="Times New Roman"/>
                <w:sz w:val="28"/>
                <w:szCs w:val="28"/>
              </w:rPr>
              <w:t xml:space="preserve"> </w:t>
            </w:r>
            <w:r w:rsidRPr="00B72A17">
              <w:rPr>
                <w:rFonts w:ascii="Times New Roman" w:hAnsi="Times New Roman" w:hint="cs"/>
                <w:sz w:val="28"/>
                <w:szCs w:val="28"/>
              </w:rPr>
              <w:t>регулирования</w:t>
            </w:r>
            <w:r w:rsidRPr="00B72A17">
              <w:rPr>
                <w:rFonts w:ascii="Times New Roman" w:hAnsi="Times New Roman"/>
                <w:sz w:val="28"/>
                <w:szCs w:val="28"/>
              </w:rPr>
              <w:t xml:space="preserve"> </w:t>
            </w:r>
            <w:r w:rsidRPr="00B72A17">
              <w:rPr>
                <w:rFonts w:ascii="Times New Roman" w:hAnsi="Times New Roman" w:hint="cs"/>
                <w:sz w:val="28"/>
                <w:szCs w:val="28"/>
              </w:rPr>
              <w:t>трудовых</w:t>
            </w:r>
            <w:r w:rsidRPr="00B72A17">
              <w:rPr>
                <w:rFonts w:ascii="Times New Roman" w:hAnsi="Times New Roman"/>
                <w:sz w:val="28"/>
                <w:szCs w:val="28"/>
              </w:rPr>
              <w:t xml:space="preserve"> </w:t>
            </w:r>
            <w:r w:rsidRPr="00B72A17">
              <w:rPr>
                <w:rFonts w:ascii="Times New Roman" w:hAnsi="Times New Roman" w:hint="cs"/>
                <w:sz w:val="28"/>
                <w:szCs w:val="28"/>
              </w:rPr>
              <w:t>отношений</w:t>
            </w:r>
            <w:r w:rsidRPr="00B72A17">
              <w:rPr>
                <w:rFonts w:ascii="Times New Roman" w:hAnsi="Times New Roman"/>
                <w:sz w:val="28"/>
                <w:szCs w:val="28"/>
              </w:rPr>
              <w:t>…………</w:t>
            </w:r>
            <w:r w:rsidRPr="00B72A17">
              <w:rPr>
                <w:rFonts w:ascii="Times New Roman" w:hAnsi="Times New Roman" w:cs="Times New Roman"/>
                <w:color w:val="000000"/>
                <w:sz w:val="28"/>
                <w:szCs w:val="28"/>
              </w:rPr>
              <w:t>.</w:t>
            </w:r>
            <w:r w:rsidR="00F31BC9">
              <w:rPr>
                <w:rFonts w:ascii="Times New Roman" w:hAnsi="Times New Roman" w:cs="Times New Roman"/>
                <w:color w:val="000000"/>
                <w:sz w:val="28"/>
                <w:szCs w:val="28"/>
              </w:rPr>
              <w:t>....</w:t>
            </w:r>
            <w:r w:rsidR="00D318ED">
              <w:rPr>
                <w:rFonts w:ascii="Times New Roman" w:hAnsi="Times New Roman" w:cs="Times New Roman"/>
                <w:color w:val="000000"/>
                <w:sz w:val="28"/>
                <w:szCs w:val="28"/>
              </w:rPr>
              <w:t>.</w:t>
            </w:r>
          </w:p>
        </w:tc>
        <w:tc>
          <w:tcPr>
            <w:tcW w:w="674" w:type="dxa"/>
          </w:tcPr>
          <w:p w14:paraId="383BE55D" w14:textId="000E0C08" w:rsidR="006E150A" w:rsidRPr="00FA032C" w:rsidRDefault="006E150A" w:rsidP="00B72A17">
            <w:pPr>
              <w:spacing w:after="0" w:line="240" w:lineRule="auto"/>
              <w:jc w:val="both"/>
              <w:rPr>
                <w:rFonts w:ascii="Times New Roman" w:hAnsi="Times New Roman" w:cs="Times New Roman"/>
                <w:sz w:val="28"/>
                <w:szCs w:val="28"/>
                <w:lang w:val="en-US"/>
              </w:rPr>
            </w:pPr>
            <w:r w:rsidRPr="008B25AD">
              <w:rPr>
                <w:rFonts w:ascii="Times New Roman" w:hAnsi="Times New Roman" w:cs="Times New Roman"/>
                <w:sz w:val="28"/>
                <w:szCs w:val="28"/>
                <w:lang w:val="kk-KZ"/>
              </w:rPr>
              <w:t>2</w:t>
            </w:r>
            <w:r w:rsidR="00FA032C">
              <w:rPr>
                <w:rFonts w:ascii="Times New Roman" w:hAnsi="Times New Roman" w:cs="Times New Roman"/>
                <w:sz w:val="28"/>
                <w:szCs w:val="28"/>
                <w:lang w:val="kk-KZ"/>
              </w:rPr>
              <w:t>3</w:t>
            </w:r>
          </w:p>
          <w:p w14:paraId="6CDAFC92" w14:textId="77777777" w:rsidR="00FA63BE" w:rsidRPr="008B25AD" w:rsidRDefault="00FA63BE" w:rsidP="00B72A17">
            <w:pPr>
              <w:spacing w:after="0" w:line="240" w:lineRule="auto"/>
              <w:jc w:val="both"/>
              <w:rPr>
                <w:rFonts w:ascii="Times New Roman" w:hAnsi="Times New Roman" w:cs="Times New Roman"/>
                <w:sz w:val="28"/>
                <w:szCs w:val="28"/>
                <w:highlight w:val="red"/>
                <w:lang w:val="kk-KZ"/>
              </w:rPr>
            </w:pPr>
          </w:p>
        </w:tc>
        <w:tc>
          <w:tcPr>
            <w:tcW w:w="674" w:type="dxa"/>
          </w:tcPr>
          <w:p w14:paraId="28185A70" w14:textId="77777777" w:rsidR="006E150A" w:rsidRPr="00D66C68" w:rsidRDefault="006E150A" w:rsidP="00D66C68">
            <w:pPr>
              <w:spacing w:after="0" w:line="240" w:lineRule="auto"/>
              <w:jc w:val="both"/>
              <w:rPr>
                <w:rFonts w:ascii="Times New Roman" w:hAnsi="Times New Roman" w:cs="Times New Roman"/>
                <w:color w:val="000000"/>
                <w:sz w:val="28"/>
                <w:szCs w:val="28"/>
                <w:lang w:val="kk-KZ"/>
              </w:rPr>
            </w:pPr>
          </w:p>
        </w:tc>
      </w:tr>
      <w:tr w:rsidR="006E150A" w:rsidRPr="00D66C68" w14:paraId="591C166C" w14:textId="77777777" w:rsidTr="008B25AD">
        <w:tc>
          <w:tcPr>
            <w:tcW w:w="9180" w:type="dxa"/>
          </w:tcPr>
          <w:p w14:paraId="71E145FF" w14:textId="77777777" w:rsidR="006E150A" w:rsidRPr="00B72A17" w:rsidRDefault="006E150A" w:rsidP="00D66C68">
            <w:pPr>
              <w:spacing w:after="0" w:line="240" w:lineRule="auto"/>
              <w:jc w:val="both"/>
              <w:rPr>
                <w:rFonts w:ascii="Times New Roman" w:hAnsi="Times New Roman" w:cs="Times New Roman"/>
                <w:color w:val="000000"/>
                <w:sz w:val="28"/>
                <w:szCs w:val="28"/>
              </w:rPr>
            </w:pPr>
            <w:r w:rsidRPr="00F93D76">
              <w:rPr>
                <w:rFonts w:ascii="Times New Roman" w:hAnsi="Times New Roman" w:cs="Times New Roman"/>
                <w:b/>
                <w:bCs/>
                <w:color w:val="000000"/>
                <w:sz w:val="28"/>
                <w:szCs w:val="28"/>
              </w:rPr>
              <w:t>2</w:t>
            </w:r>
            <w:r w:rsidRPr="00B72A17">
              <w:rPr>
                <w:rFonts w:ascii="Times New Roman" w:hAnsi="Times New Roman" w:cs="Times New Roman"/>
                <w:color w:val="000000"/>
                <w:sz w:val="28"/>
                <w:szCs w:val="28"/>
              </w:rPr>
              <w:t xml:space="preserve"> </w:t>
            </w:r>
            <w:r w:rsidR="00F93D76" w:rsidRPr="00F93D76">
              <w:rPr>
                <w:rFonts w:ascii="Times New Roman" w:hAnsi="Times New Roman" w:cs="Times New Roman"/>
                <w:b/>
                <w:bCs/>
                <w:color w:val="000000"/>
                <w:sz w:val="28"/>
                <w:szCs w:val="28"/>
              </w:rPr>
              <w:t>П</w:t>
            </w:r>
            <w:r w:rsidR="00F93D76" w:rsidRPr="00C90EB9">
              <w:rPr>
                <w:rFonts w:ascii="Times New Roman" w:hAnsi="Times New Roman"/>
                <w:b/>
                <w:bCs/>
                <w:color w:val="000000"/>
                <w:sz w:val="28"/>
                <w:szCs w:val="28"/>
              </w:rPr>
              <w:t>равовые основы и состояние организации прокурорского надзора за соблюдением трудовых прав граждан</w:t>
            </w:r>
            <w:r w:rsidR="00F93D76" w:rsidRPr="00B72A17">
              <w:rPr>
                <w:rFonts w:ascii="Times New Roman" w:hAnsi="Times New Roman" w:cs="Times New Roman"/>
                <w:color w:val="000000"/>
                <w:sz w:val="28"/>
                <w:szCs w:val="28"/>
              </w:rPr>
              <w:t xml:space="preserve"> </w:t>
            </w:r>
          </w:p>
        </w:tc>
        <w:tc>
          <w:tcPr>
            <w:tcW w:w="674" w:type="dxa"/>
          </w:tcPr>
          <w:p w14:paraId="6A472AEA" w14:textId="77777777" w:rsidR="006E150A" w:rsidRPr="008B25AD" w:rsidRDefault="006E150A" w:rsidP="00B72A17">
            <w:pPr>
              <w:spacing w:after="0" w:line="240" w:lineRule="auto"/>
              <w:jc w:val="both"/>
              <w:rPr>
                <w:rFonts w:ascii="Times New Roman" w:hAnsi="Times New Roman" w:cs="Times New Roman"/>
                <w:sz w:val="28"/>
                <w:szCs w:val="28"/>
                <w:highlight w:val="red"/>
                <w:lang w:val="kk-KZ"/>
              </w:rPr>
            </w:pPr>
          </w:p>
          <w:p w14:paraId="474646C6" w14:textId="77777777" w:rsidR="006E150A" w:rsidRPr="008B25AD" w:rsidRDefault="006E150A" w:rsidP="00B72A17">
            <w:pPr>
              <w:spacing w:after="0" w:line="240" w:lineRule="auto"/>
              <w:jc w:val="both"/>
              <w:rPr>
                <w:rFonts w:ascii="Times New Roman" w:hAnsi="Times New Roman" w:cs="Times New Roman"/>
                <w:sz w:val="28"/>
                <w:szCs w:val="28"/>
                <w:highlight w:val="red"/>
                <w:lang w:val="kk-KZ"/>
              </w:rPr>
            </w:pPr>
          </w:p>
        </w:tc>
        <w:tc>
          <w:tcPr>
            <w:tcW w:w="674" w:type="dxa"/>
          </w:tcPr>
          <w:p w14:paraId="6E15E5C1" w14:textId="77777777" w:rsidR="006E150A" w:rsidRPr="00D66C68" w:rsidRDefault="006E150A" w:rsidP="00D66C68">
            <w:pPr>
              <w:spacing w:after="0" w:line="240" w:lineRule="auto"/>
              <w:jc w:val="both"/>
              <w:rPr>
                <w:rFonts w:ascii="Times New Roman" w:hAnsi="Times New Roman" w:cs="Times New Roman"/>
                <w:color w:val="000000"/>
                <w:sz w:val="28"/>
                <w:szCs w:val="28"/>
                <w:lang w:val="kk-KZ"/>
              </w:rPr>
            </w:pPr>
          </w:p>
        </w:tc>
      </w:tr>
      <w:tr w:rsidR="006E150A" w:rsidRPr="00D66C68" w14:paraId="01D960F9" w14:textId="77777777" w:rsidTr="008B25AD">
        <w:tc>
          <w:tcPr>
            <w:tcW w:w="9180" w:type="dxa"/>
          </w:tcPr>
          <w:p w14:paraId="25950A13" w14:textId="77777777" w:rsidR="006E150A" w:rsidRPr="00B72A17" w:rsidRDefault="006E150A" w:rsidP="00D318ED">
            <w:pPr>
              <w:spacing w:after="0" w:line="240" w:lineRule="auto"/>
              <w:ind w:firstLine="458"/>
              <w:jc w:val="both"/>
              <w:rPr>
                <w:rFonts w:ascii="Times New Roman" w:hAnsi="Times New Roman" w:cs="Times New Roman"/>
                <w:color w:val="000000"/>
                <w:sz w:val="28"/>
                <w:szCs w:val="28"/>
              </w:rPr>
            </w:pPr>
            <w:r w:rsidRPr="00B72A17">
              <w:rPr>
                <w:rFonts w:ascii="Times New Roman" w:hAnsi="Times New Roman" w:cs="Times New Roman"/>
                <w:color w:val="000000"/>
                <w:sz w:val="28"/>
                <w:szCs w:val="28"/>
              </w:rPr>
              <w:t xml:space="preserve">2.1 </w:t>
            </w:r>
            <w:r w:rsidRPr="00B72A17">
              <w:rPr>
                <w:rFonts w:ascii="Times New Roman" w:hAnsi="Times New Roman"/>
                <w:bCs/>
                <w:sz w:val="28"/>
                <w:szCs w:val="28"/>
              </w:rPr>
              <w:t>Возникновение и развитие прокурорского надзора за соблюдением трудовых прав граждан</w:t>
            </w:r>
            <w:r w:rsidRPr="00B72A17">
              <w:rPr>
                <w:rFonts w:ascii="Times New Roman" w:hAnsi="Times New Roman" w:cs="Times New Roman"/>
                <w:color w:val="000000"/>
                <w:sz w:val="28"/>
                <w:szCs w:val="28"/>
              </w:rPr>
              <w:t xml:space="preserve"> ………………………………………………………..</w:t>
            </w:r>
          </w:p>
        </w:tc>
        <w:tc>
          <w:tcPr>
            <w:tcW w:w="674" w:type="dxa"/>
          </w:tcPr>
          <w:p w14:paraId="61B03066" w14:textId="77777777" w:rsidR="006E150A" w:rsidRPr="008B25AD" w:rsidRDefault="006E150A" w:rsidP="00B72A17">
            <w:pPr>
              <w:spacing w:after="0" w:line="240" w:lineRule="auto"/>
              <w:jc w:val="both"/>
              <w:rPr>
                <w:rFonts w:ascii="Times New Roman" w:hAnsi="Times New Roman" w:cs="Times New Roman"/>
                <w:sz w:val="28"/>
                <w:szCs w:val="28"/>
                <w:highlight w:val="red"/>
                <w:lang w:val="kk-KZ"/>
              </w:rPr>
            </w:pPr>
          </w:p>
          <w:p w14:paraId="3F3DAD6B" w14:textId="5A441CE6" w:rsidR="006E150A" w:rsidRPr="00FA032C" w:rsidRDefault="006E150A" w:rsidP="00B72A17">
            <w:pPr>
              <w:spacing w:after="0" w:line="240" w:lineRule="auto"/>
              <w:jc w:val="both"/>
              <w:rPr>
                <w:rFonts w:ascii="Times New Roman" w:hAnsi="Times New Roman" w:cs="Times New Roman"/>
                <w:sz w:val="28"/>
                <w:szCs w:val="28"/>
                <w:highlight w:val="red"/>
                <w:lang w:val="en-US"/>
              </w:rPr>
            </w:pPr>
            <w:r w:rsidRPr="008B25AD">
              <w:rPr>
                <w:rFonts w:ascii="Times New Roman" w:hAnsi="Times New Roman" w:cs="Times New Roman"/>
                <w:sz w:val="28"/>
                <w:szCs w:val="28"/>
                <w:lang w:val="kk-KZ"/>
              </w:rPr>
              <w:t>3</w:t>
            </w:r>
            <w:r w:rsidR="00FA032C">
              <w:rPr>
                <w:rFonts w:ascii="Times New Roman" w:hAnsi="Times New Roman" w:cs="Times New Roman"/>
                <w:sz w:val="28"/>
                <w:szCs w:val="28"/>
                <w:lang w:val="en-US"/>
              </w:rPr>
              <w:t>3</w:t>
            </w:r>
          </w:p>
        </w:tc>
        <w:tc>
          <w:tcPr>
            <w:tcW w:w="674" w:type="dxa"/>
          </w:tcPr>
          <w:p w14:paraId="3C32BF15" w14:textId="77777777" w:rsidR="006E150A" w:rsidRPr="00D66C68" w:rsidRDefault="006E150A" w:rsidP="00D66C68">
            <w:pPr>
              <w:spacing w:after="0" w:line="240" w:lineRule="auto"/>
              <w:jc w:val="both"/>
              <w:rPr>
                <w:rFonts w:ascii="Times New Roman" w:hAnsi="Times New Roman" w:cs="Times New Roman"/>
                <w:color w:val="000000"/>
                <w:sz w:val="28"/>
                <w:szCs w:val="28"/>
                <w:lang w:val="kk-KZ"/>
              </w:rPr>
            </w:pPr>
          </w:p>
        </w:tc>
      </w:tr>
      <w:tr w:rsidR="006E150A" w:rsidRPr="00D66C68" w14:paraId="2628FF17" w14:textId="77777777" w:rsidTr="008B25AD">
        <w:tc>
          <w:tcPr>
            <w:tcW w:w="9180" w:type="dxa"/>
          </w:tcPr>
          <w:p w14:paraId="0B69E9DB" w14:textId="77777777" w:rsidR="006E150A" w:rsidRPr="00B72A17" w:rsidRDefault="006E150A" w:rsidP="00D318ED">
            <w:pPr>
              <w:spacing w:after="0" w:line="240" w:lineRule="auto"/>
              <w:ind w:firstLine="458"/>
              <w:jc w:val="both"/>
              <w:rPr>
                <w:rFonts w:ascii="Times New Roman" w:hAnsi="Times New Roman" w:cs="Times New Roman"/>
                <w:color w:val="000000"/>
                <w:sz w:val="28"/>
                <w:szCs w:val="28"/>
              </w:rPr>
            </w:pPr>
            <w:r w:rsidRPr="00B72A17">
              <w:rPr>
                <w:rFonts w:ascii="Times New Roman" w:hAnsi="Times New Roman" w:cs="Times New Roman"/>
                <w:color w:val="000000"/>
                <w:sz w:val="28"/>
                <w:szCs w:val="28"/>
              </w:rPr>
              <w:t xml:space="preserve">2.2 </w:t>
            </w:r>
            <w:r w:rsidRPr="00B72A17">
              <w:rPr>
                <w:rFonts w:ascii="Times New Roman" w:hAnsi="Times New Roman"/>
                <w:bCs/>
                <w:sz w:val="28"/>
                <w:szCs w:val="28"/>
              </w:rPr>
              <w:t>Предмет, объект, пределы и особенности прокурорского надзора за соблюдением трудовых прав граждан</w:t>
            </w:r>
            <w:r w:rsidRPr="00B72A17">
              <w:rPr>
                <w:rFonts w:ascii="Times New Roman" w:hAnsi="Times New Roman" w:cs="Times New Roman"/>
                <w:color w:val="000000"/>
                <w:sz w:val="28"/>
                <w:szCs w:val="28"/>
              </w:rPr>
              <w:t xml:space="preserve"> …………………….……....................</w:t>
            </w:r>
          </w:p>
        </w:tc>
        <w:tc>
          <w:tcPr>
            <w:tcW w:w="674" w:type="dxa"/>
          </w:tcPr>
          <w:p w14:paraId="793D2F47" w14:textId="77777777" w:rsidR="006E150A" w:rsidRPr="008B25AD" w:rsidRDefault="006E150A" w:rsidP="00B72A17">
            <w:pPr>
              <w:spacing w:after="0" w:line="240" w:lineRule="auto"/>
              <w:jc w:val="both"/>
              <w:rPr>
                <w:rFonts w:ascii="Times New Roman" w:hAnsi="Times New Roman" w:cs="Times New Roman"/>
                <w:sz w:val="28"/>
                <w:szCs w:val="28"/>
                <w:highlight w:val="red"/>
                <w:lang w:val="kk-KZ"/>
              </w:rPr>
            </w:pPr>
          </w:p>
          <w:p w14:paraId="3B4BBAE2" w14:textId="0F0ACB43" w:rsidR="006E150A" w:rsidRPr="00FA032C" w:rsidRDefault="00F31BC9" w:rsidP="00B72A17">
            <w:pPr>
              <w:spacing w:after="0" w:line="240" w:lineRule="auto"/>
              <w:jc w:val="both"/>
              <w:rPr>
                <w:rFonts w:ascii="Times New Roman" w:hAnsi="Times New Roman" w:cs="Times New Roman"/>
                <w:sz w:val="28"/>
                <w:szCs w:val="28"/>
                <w:highlight w:val="red"/>
                <w:lang w:val="en-US"/>
              </w:rPr>
            </w:pPr>
            <w:r w:rsidRPr="008B25AD">
              <w:rPr>
                <w:rFonts w:ascii="Times New Roman" w:hAnsi="Times New Roman" w:cs="Times New Roman"/>
                <w:sz w:val="28"/>
                <w:szCs w:val="28"/>
                <w:lang w:val="kk-KZ"/>
              </w:rPr>
              <w:t>4</w:t>
            </w:r>
            <w:r w:rsidR="00FA032C">
              <w:rPr>
                <w:rFonts w:ascii="Times New Roman" w:hAnsi="Times New Roman" w:cs="Times New Roman"/>
                <w:sz w:val="28"/>
                <w:szCs w:val="28"/>
                <w:lang w:val="en-US"/>
              </w:rPr>
              <w:t>3</w:t>
            </w:r>
          </w:p>
        </w:tc>
        <w:tc>
          <w:tcPr>
            <w:tcW w:w="674" w:type="dxa"/>
          </w:tcPr>
          <w:p w14:paraId="634D43A5" w14:textId="77777777" w:rsidR="006E150A" w:rsidRPr="00D66C68" w:rsidRDefault="006E150A" w:rsidP="00D66C68">
            <w:pPr>
              <w:spacing w:after="0" w:line="240" w:lineRule="auto"/>
              <w:jc w:val="both"/>
              <w:rPr>
                <w:rFonts w:ascii="Times New Roman" w:hAnsi="Times New Roman" w:cs="Times New Roman"/>
                <w:color w:val="000000"/>
                <w:sz w:val="28"/>
                <w:szCs w:val="28"/>
                <w:lang w:val="kk-KZ"/>
              </w:rPr>
            </w:pPr>
          </w:p>
        </w:tc>
      </w:tr>
      <w:tr w:rsidR="006E150A" w:rsidRPr="00D66C68" w14:paraId="49799F60" w14:textId="77777777" w:rsidTr="008B25AD">
        <w:tc>
          <w:tcPr>
            <w:tcW w:w="9180" w:type="dxa"/>
          </w:tcPr>
          <w:p w14:paraId="0DCEC949" w14:textId="77777777" w:rsidR="006E150A" w:rsidRPr="00B72A17" w:rsidRDefault="006E150A" w:rsidP="00D318ED">
            <w:pPr>
              <w:spacing w:after="0" w:line="240" w:lineRule="auto"/>
              <w:ind w:firstLine="458"/>
              <w:jc w:val="both"/>
              <w:rPr>
                <w:rFonts w:ascii="Times New Roman" w:hAnsi="Times New Roman" w:cs="Times New Roman"/>
                <w:color w:val="000000"/>
                <w:sz w:val="28"/>
                <w:szCs w:val="28"/>
              </w:rPr>
            </w:pPr>
            <w:r w:rsidRPr="00B72A17">
              <w:rPr>
                <w:rFonts w:ascii="Times New Roman" w:hAnsi="Times New Roman" w:cs="Times New Roman"/>
                <w:color w:val="000000"/>
                <w:sz w:val="28"/>
                <w:szCs w:val="28"/>
              </w:rPr>
              <w:t xml:space="preserve">2.3 </w:t>
            </w:r>
            <w:r w:rsidRPr="00B72A17">
              <w:rPr>
                <w:rFonts w:ascii="Times New Roman" w:hAnsi="Times New Roman"/>
                <w:bCs/>
                <w:sz w:val="28"/>
                <w:szCs w:val="28"/>
              </w:rPr>
              <w:t>Состояние прокурорского надзора за соблюдением трудовых прав граждан на современном этапе……………….</w:t>
            </w:r>
            <w:r w:rsidRPr="00B72A17">
              <w:rPr>
                <w:rFonts w:ascii="Times New Roman" w:hAnsi="Times New Roman" w:cs="Times New Roman"/>
                <w:color w:val="000000"/>
                <w:sz w:val="28"/>
                <w:szCs w:val="28"/>
              </w:rPr>
              <w:t>………………………………..</w:t>
            </w:r>
          </w:p>
        </w:tc>
        <w:tc>
          <w:tcPr>
            <w:tcW w:w="674" w:type="dxa"/>
          </w:tcPr>
          <w:p w14:paraId="510CA446" w14:textId="77777777" w:rsidR="006E150A" w:rsidRPr="008B25AD" w:rsidRDefault="006E150A" w:rsidP="00B72A17">
            <w:pPr>
              <w:spacing w:after="0" w:line="240" w:lineRule="auto"/>
              <w:jc w:val="both"/>
              <w:rPr>
                <w:rFonts w:ascii="Times New Roman" w:hAnsi="Times New Roman" w:cs="Times New Roman"/>
                <w:sz w:val="28"/>
                <w:szCs w:val="28"/>
                <w:highlight w:val="red"/>
                <w:lang w:val="kk-KZ"/>
              </w:rPr>
            </w:pPr>
          </w:p>
          <w:p w14:paraId="6D06F874" w14:textId="0E8A89F7" w:rsidR="006E150A" w:rsidRPr="00FA032C" w:rsidRDefault="006E150A" w:rsidP="00B72A17">
            <w:pPr>
              <w:spacing w:after="0" w:line="240" w:lineRule="auto"/>
              <w:jc w:val="both"/>
              <w:rPr>
                <w:rFonts w:ascii="Times New Roman" w:hAnsi="Times New Roman" w:cs="Times New Roman"/>
                <w:sz w:val="28"/>
                <w:szCs w:val="28"/>
                <w:lang w:val="en-US"/>
              </w:rPr>
            </w:pPr>
            <w:r w:rsidRPr="008B25AD">
              <w:rPr>
                <w:rFonts w:ascii="Times New Roman" w:hAnsi="Times New Roman" w:cs="Times New Roman"/>
                <w:sz w:val="28"/>
                <w:szCs w:val="28"/>
                <w:lang w:val="kk-KZ"/>
              </w:rPr>
              <w:t>5</w:t>
            </w:r>
            <w:r w:rsidR="00FA032C">
              <w:rPr>
                <w:rFonts w:ascii="Times New Roman" w:hAnsi="Times New Roman" w:cs="Times New Roman"/>
                <w:sz w:val="28"/>
                <w:szCs w:val="28"/>
                <w:lang w:val="en-US"/>
              </w:rPr>
              <w:t>6</w:t>
            </w:r>
          </w:p>
          <w:p w14:paraId="3F7670FA" w14:textId="77777777" w:rsidR="00FA63BE" w:rsidRPr="008B25AD" w:rsidRDefault="00FA63BE" w:rsidP="00B72A17">
            <w:pPr>
              <w:spacing w:after="0" w:line="240" w:lineRule="auto"/>
              <w:jc w:val="both"/>
              <w:rPr>
                <w:rFonts w:ascii="Times New Roman" w:hAnsi="Times New Roman" w:cs="Times New Roman"/>
                <w:sz w:val="28"/>
                <w:szCs w:val="28"/>
                <w:highlight w:val="red"/>
                <w:lang w:val="kk-KZ"/>
              </w:rPr>
            </w:pPr>
          </w:p>
        </w:tc>
        <w:tc>
          <w:tcPr>
            <w:tcW w:w="674" w:type="dxa"/>
          </w:tcPr>
          <w:p w14:paraId="3DD903F5" w14:textId="77777777" w:rsidR="006E150A" w:rsidRPr="00D66C68" w:rsidRDefault="006E150A" w:rsidP="00D66C68">
            <w:pPr>
              <w:spacing w:after="0" w:line="240" w:lineRule="auto"/>
              <w:jc w:val="both"/>
              <w:rPr>
                <w:rFonts w:ascii="Times New Roman" w:hAnsi="Times New Roman" w:cs="Times New Roman"/>
                <w:color w:val="000000"/>
                <w:sz w:val="28"/>
                <w:szCs w:val="28"/>
                <w:lang w:val="kk-KZ"/>
              </w:rPr>
            </w:pPr>
          </w:p>
        </w:tc>
      </w:tr>
      <w:tr w:rsidR="006E150A" w:rsidRPr="00D66C68" w14:paraId="31EB6F8C" w14:textId="77777777" w:rsidTr="008B25AD">
        <w:tc>
          <w:tcPr>
            <w:tcW w:w="9180" w:type="dxa"/>
          </w:tcPr>
          <w:p w14:paraId="59E409C1" w14:textId="77777777" w:rsidR="006E150A" w:rsidRPr="00B72A17" w:rsidRDefault="006E150A" w:rsidP="00D66C68">
            <w:pPr>
              <w:spacing w:after="0" w:line="240" w:lineRule="auto"/>
              <w:jc w:val="both"/>
              <w:rPr>
                <w:rFonts w:ascii="Times New Roman" w:hAnsi="Times New Roman" w:cs="Times New Roman"/>
                <w:color w:val="000000"/>
                <w:sz w:val="28"/>
                <w:szCs w:val="28"/>
              </w:rPr>
            </w:pPr>
            <w:r w:rsidRPr="00F93D76">
              <w:rPr>
                <w:rFonts w:ascii="Times New Roman" w:hAnsi="Times New Roman" w:cs="Times New Roman"/>
                <w:b/>
                <w:bCs/>
                <w:color w:val="000000"/>
                <w:sz w:val="28"/>
                <w:szCs w:val="28"/>
              </w:rPr>
              <w:t>3</w:t>
            </w:r>
            <w:r w:rsidRPr="00B72A17">
              <w:rPr>
                <w:rFonts w:ascii="Times New Roman" w:hAnsi="Times New Roman" w:cs="Times New Roman"/>
                <w:color w:val="000000"/>
                <w:sz w:val="28"/>
                <w:szCs w:val="28"/>
              </w:rPr>
              <w:t xml:space="preserve"> </w:t>
            </w:r>
            <w:r w:rsidR="00F93D76" w:rsidRPr="00F93D76">
              <w:rPr>
                <w:rFonts w:ascii="Times New Roman" w:hAnsi="Times New Roman" w:cs="Times New Roman"/>
                <w:b/>
                <w:bCs/>
                <w:color w:val="000000"/>
                <w:sz w:val="28"/>
                <w:szCs w:val="28"/>
              </w:rPr>
              <w:t>О</w:t>
            </w:r>
            <w:r w:rsidR="00F93D76" w:rsidRPr="00C90EB9">
              <w:rPr>
                <w:rFonts w:ascii="Times New Roman" w:hAnsi="Times New Roman"/>
                <w:b/>
                <w:color w:val="000000"/>
                <w:sz w:val="28"/>
                <w:szCs w:val="28"/>
              </w:rPr>
              <w:t>сновные направления совершенствования организации прокурорского надзора за соблюдением трудовых прав граждан</w:t>
            </w:r>
          </w:p>
        </w:tc>
        <w:tc>
          <w:tcPr>
            <w:tcW w:w="674" w:type="dxa"/>
          </w:tcPr>
          <w:p w14:paraId="1C570FD3" w14:textId="77777777" w:rsidR="006E150A" w:rsidRPr="008B25AD" w:rsidRDefault="006E150A" w:rsidP="00B72A17">
            <w:pPr>
              <w:spacing w:after="0" w:line="240" w:lineRule="auto"/>
              <w:jc w:val="both"/>
              <w:rPr>
                <w:rFonts w:ascii="Times New Roman" w:hAnsi="Times New Roman" w:cs="Times New Roman"/>
                <w:sz w:val="28"/>
                <w:szCs w:val="28"/>
                <w:highlight w:val="red"/>
                <w:lang w:val="kk-KZ"/>
              </w:rPr>
            </w:pPr>
          </w:p>
          <w:p w14:paraId="5306DBE8" w14:textId="77777777" w:rsidR="006E150A" w:rsidRPr="008B25AD" w:rsidRDefault="006E150A" w:rsidP="00B72A17">
            <w:pPr>
              <w:spacing w:after="0" w:line="240" w:lineRule="auto"/>
              <w:jc w:val="both"/>
              <w:rPr>
                <w:rFonts w:ascii="Times New Roman" w:hAnsi="Times New Roman" w:cs="Times New Roman"/>
                <w:sz w:val="28"/>
                <w:szCs w:val="28"/>
                <w:highlight w:val="red"/>
                <w:lang w:val="kk-KZ"/>
              </w:rPr>
            </w:pPr>
          </w:p>
        </w:tc>
        <w:tc>
          <w:tcPr>
            <w:tcW w:w="674" w:type="dxa"/>
          </w:tcPr>
          <w:p w14:paraId="492F2D58" w14:textId="77777777" w:rsidR="006E150A" w:rsidRPr="00D66C68" w:rsidRDefault="006E150A" w:rsidP="00D66C68">
            <w:pPr>
              <w:spacing w:after="0" w:line="240" w:lineRule="auto"/>
              <w:jc w:val="both"/>
              <w:rPr>
                <w:rFonts w:ascii="Times New Roman" w:hAnsi="Times New Roman" w:cs="Times New Roman"/>
                <w:color w:val="000000"/>
                <w:sz w:val="28"/>
                <w:szCs w:val="28"/>
                <w:lang w:val="kk-KZ"/>
              </w:rPr>
            </w:pPr>
          </w:p>
        </w:tc>
      </w:tr>
      <w:tr w:rsidR="006E150A" w:rsidRPr="00D66C68" w14:paraId="3C70E0BD" w14:textId="77777777" w:rsidTr="008B25AD">
        <w:tc>
          <w:tcPr>
            <w:tcW w:w="9180" w:type="dxa"/>
          </w:tcPr>
          <w:p w14:paraId="30231AE3" w14:textId="77777777" w:rsidR="00D318ED" w:rsidRPr="00B72A17" w:rsidRDefault="006E150A" w:rsidP="00D318ED">
            <w:pPr>
              <w:spacing w:after="0" w:line="240" w:lineRule="auto"/>
              <w:ind w:firstLine="458"/>
              <w:jc w:val="both"/>
              <w:rPr>
                <w:rFonts w:ascii="Times New Roman" w:hAnsi="Times New Roman" w:cs="Times New Roman"/>
                <w:color w:val="000000"/>
                <w:sz w:val="28"/>
                <w:szCs w:val="28"/>
              </w:rPr>
            </w:pPr>
            <w:r w:rsidRPr="00B72A17">
              <w:rPr>
                <w:rFonts w:ascii="Times New Roman" w:hAnsi="Times New Roman" w:cs="Times New Roman"/>
                <w:color w:val="000000"/>
                <w:sz w:val="28"/>
                <w:szCs w:val="28"/>
              </w:rPr>
              <w:t xml:space="preserve">3.1 </w:t>
            </w:r>
            <w:r w:rsidRPr="00B72A17">
              <w:rPr>
                <w:rFonts w:ascii="Times New Roman" w:hAnsi="Times New Roman"/>
                <w:bCs/>
                <w:sz w:val="28"/>
                <w:szCs w:val="28"/>
              </w:rPr>
              <w:t>Проблемы методики и организации прокурорского надзора по выявлению нарушений трудовых прав граждан, пути их решения…...</w:t>
            </w:r>
            <w:r w:rsidRPr="00B72A17">
              <w:rPr>
                <w:rFonts w:ascii="Times New Roman" w:hAnsi="Times New Roman" w:cs="Times New Roman"/>
                <w:color w:val="000000"/>
                <w:sz w:val="28"/>
                <w:szCs w:val="28"/>
              </w:rPr>
              <w:t>……</w:t>
            </w:r>
            <w:r w:rsidR="00D318ED">
              <w:rPr>
                <w:rFonts w:ascii="Times New Roman" w:hAnsi="Times New Roman" w:cs="Times New Roman"/>
                <w:color w:val="000000"/>
                <w:sz w:val="28"/>
                <w:szCs w:val="28"/>
              </w:rPr>
              <w:t>.</w:t>
            </w:r>
          </w:p>
        </w:tc>
        <w:tc>
          <w:tcPr>
            <w:tcW w:w="674" w:type="dxa"/>
          </w:tcPr>
          <w:p w14:paraId="4DCB45D0" w14:textId="77777777" w:rsidR="006E150A" w:rsidRPr="008B25AD" w:rsidRDefault="006E150A" w:rsidP="00B72A17">
            <w:pPr>
              <w:spacing w:after="0" w:line="240" w:lineRule="auto"/>
              <w:jc w:val="both"/>
              <w:rPr>
                <w:rFonts w:ascii="Times New Roman" w:hAnsi="Times New Roman" w:cs="Times New Roman"/>
                <w:sz w:val="28"/>
                <w:szCs w:val="28"/>
                <w:highlight w:val="red"/>
                <w:lang w:val="kk-KZ"/>
              </w:rPr>
            </w:pPr>
          </w:p>
          <w:p w14:paraId="0A42241E" w14:textId="495ACAD8" w:rsidR="006E150A" w:rsidRPr="00FA032C" w:rsidRDefault="006E150A" w:rsidP="00B72A17">
            <w:pPr>
              <w:spacing w:after="0" w:line="240" w:lineRule="auto"/>
              <w:jc w:val="both"/>
              <w:rPr>
                <w:rFonts w:ascii="Times New Roman" w:hAnsi="Times New Roman" w:cs="Times New Roman"/>
                <w:sz w:val="28"/>
                <w:szCs w:val="28"/>
                <w:highlight w:val="red"/>
                <w:lang w:val="en-US"/>
              </w:rPr>
            </w:pPr>
            <w:r w:rsidRPr="008B25AD">
              <w:rPr>
                <w:rFonts w:ascii="Times New Roman" w:hAnsi="Times New Roman" w:cs="Times New Roman"/>
                <w:sz w:val="28"/>
                <w:szCs w:val="28"/>
                <w:lang w:val="kk-KZ"/>
              </w:rPr>
              <w:t>7</w:t>
            </w:r>
            <w:r w:rsidR="00FA032C">
              <w:rPr>
                <w:rFonts w:ascii="Times New Roman" w:hAnsi="Times New Roman" w:cs="Times New Roman"/>
                <w:sz w:val="28"/>
                <w:szCs w:val="28"/>
                <w:lang w:val="en-US"/>
              </w:rPr>
              <w:t>4</w:t>
            </w:r>
          </w:p>
        </w:tc>
        <w:tc>
          <w:tcPr>
            <w:tcW w:w="674" w:type="dxa"/>
          </w:tcPr>
          <w:p w14:paraId="2670476D" w14:textId="77777777" w:rsidR="006E150A" w:rsidRPr="00D66C68" w:rsidRDefault="006E150A" w:rsidP="00D66C68">
            <w:pPr>
              <w:spacing w:after="0" w:line="240" w:lineRule="auto"/>
              <w:jc w:val="both"/>
              <w:rPr>
                <w:rFonts w:ascii="Times New Roman" w:hAnsi="Times New Roman" w:cs="Times New Roman"/>
                <w:color w:val="000000"/>
                <w:sz w:val="28"/>
                <w:szCs w:val="28"/>
                <w:lang w:val="kk-KZ"/>
              </w:rPr>
            </w:pPr>
          </w:p>
        </w:tc>
      </w:tr>
      <w:tr w:rsidR="006E150A" w:rsidRPr="00D66C68" w14:paraId="3FFF7218" w14:textId="77777777" w:rsidTr="008B25AD">
        <w:tc>
          <w:tcPr>
            <w:tcW w:w="9180" w:type="dxa"/>
          </w:tcPr>
          <w:p w14:paraId="516A78B8" w14:textId="77777777" w:rsidR="006E150A" w:rsidRPr="00B72A17" w:rsidRDefault="006E150A" w:rsidP="00D318ED">
            <w:pPr>
              <w:spacing w:after="0" w:line="240" w:lineRule="auto"/>
              <w:ind w:firstLine="458"/>
              <w:jc w:val="both"/>
              <w:rPr>
                <w:rFonts w:ascii="Times New Roman" w:hAnsi="Times New Roman" w:cs="Times New Roman"/>
                <w:color w:val="000000"/>
                <w:sz w:val="28"/>
                <w:szCs w:val="28"/>
              </w:rPr>
            </w:pPr>
            <w:r w:rsidRPr="00B72A17">
              <w:rPr>
                <w:rFonts w:ascii="Times New Roman" w:hAnsi="Times New Roman" w:cs="Times New Roman"/>
                <w:color w:val="000000"/>
                <w:sz w:val="28"/>
                <w:szCs w:val="28"/>
              </w:rPr>
              <w:t xml:space="preserve">3.2 </w:t>
            </w:r>
            <w:r w:rsidRPr="00B72A17">
              <w:rPr>
                <w:rFonts w:ascii="Times New Roman" w:hAnsi="Times New Roman"/>
                <w:bCs/>
                <w:sz w:val="28"/>
                <w:szCs w:val="28"/>
              </w:rPr>
              <w:t>Меры по совершенствованию прокурорского надзора за соблюдением трудовых прав граждан</w:t>
            </w:r>
            <w:r w:rsidRPr="00B72A17">
              <w:rPr>
                <w:rFonts w:ascii="Times New Roman" w:hAnsi="Times New Roman" w:cs="Times New Roman"/>
                <w:color w:val="000000"/>
                <w:sz w:val="28"/>
                <w:szCs w:val="28"/>
              </w:rPr>
              <w:t xml:space="preserve"> ……………………………………</w:t>
            </w:r>
            <w:r w:rsidR="00D318ED">
              <w:rPr>
                <w:rFonts w:ascii="Times New Roman" w:hAnsi="Times New Roman" w:cs="Times New Roman"/>
                <w:color w:val="000000"/>
                <w:sz w:val="28"/>
                <w:szCs w:val="28"/>
              </w:rPr>
              <w:t>...</w:t>
            </w:r>
            <w:r w:rsidR="006E687D">
              <w:rPr>
                <w:rFonts w:ascii="Times New Roman" w:hAnsi="Times New Roman" w:cs="Times New Roman"/>
                <w:color w:val="000000"/>
                <w:sz w:val="28"/>
                <w:szCs w:val="28"/>
              </w:rPr>
              <w:t>...</w:t>
            </w:r>
          </w:p>
        </w:tc>
        <w:tc>
          <w:tcPr>
            <w:tcW w:w="674" w:type="dxa"/>
          </w:tcPr>
          <w:p w14:paraId="7CA5FE4F" w14:textId="77777777" w:rsidR="006E150A" w:rsidRPr="008B25AD" w:rsidRDefault="006E150A" w:rsidP="00B72A17">
            <w:pPr>
              <w:spacing w:after="0" w:line="240" w:lineRule="auto"/>
              <w:jc w:val="both"/>
              <w:rPr>
                <w:rFonts w:ascii="Times New Roman" w:hAnsi="Times New Roman" w:cs="Times New Roman"/>
                <w:sz w:val="28"/>
                <w:szCs w:val="28"/>
                <w:highlight w:val="red"/>
                <w:lang w:val="kk-KZ"/>
              </w:rPr>
            </w:pPr>
          </w:p>
          <w:p w14:paraId="071A2A3E" w14:textId="065D5915" w:rsidR="006E150A" w:rsidRPr="00FA032C" w:rsidRDefault="006E150A" w:rsidP="00B72A17">
            <w:pPr>
              <w:spacing w:after="0" w:line="240" w:lineRule="auto"/>
              <w:jc w:val="both"/>
              <w:rPr>
                <w:rFonts w:ascii="Times New Roman" w:hAnsi="Times New Roman" w:cs="Times New Roman"/>
                <w:sz w:val="28"/>
                <w:szCs w:val="28"/>
                <w:lang w:val="en-US"/>
              </w:rPr>
            </w:pPr>
            <w:r w:rsidRPr="008B25AD">
              <w:rPr>
                <w:rFonts w:ascii="Times New Roman" w:hAnsi="Times New Roman" w:cs="Times New Roman"/>
                <w:sz w:val="28"/>
                <w:szCs w:val="28"/>
                <w:lang w:val="kk-KZ"/>
              </w:rPr>
              <w:t>8</w:t>
            </w:r>
            <w:r w:rsidR="00FA032C">
              <w:rPr>
                <w:rFonts w:ascii="Times New Roman" w:hAnsi="Times New Roman" w:cs="Times New Roman"/>
                <w:sz w:val="28"/>
                <w:szCs w:val="28"/>
                <w:lang w:val="en-US"/>
              </w:rPr>
              <w:t>5</w:t>
            </w:r>
          </w:p>
          <w:p w14:paraId="11D344A6" w14:textId="77777777" w:rsidR="00FA63BE" w:rsidRPr="008B25AD" w:rsidRDefault="00FA63BE" w:rsidP="00B72A17">
            <w:pPr>
              <w:spacing w:after="0" w:line="240" w:lineRule="auto"/>
              <w:jc w:val="both"/>
              <w:rPr>
                <w:rFonts w:ascii="Times New Roman" w:hAnsi="Times New Roman" w:cs="Times New Roman"/>
                <w:sz w:val="28"/>
                <w:szCs w:val="28"/>
                <w:highlight w:val="red"/>
                <w:lang w:val="kk-KZ"/>
              </w:rPr>
            </w:pPr>
          </w:p>
        </w:tc>
        <w:tc>
          <w:tcPr>
            <w:tcW w:w="674" w:type="dxa"/>
          </w:tcPr>
          <w:p w14:paraId="70FD49A7" w14:textId="77777777" w:rsidR="006E150A" w:rsidRPr="00D66C68" w:rsidRDefault="006E150A" w:rsidP="00D66C68">
            <w:pPr>
              <w:spacing w:after="0" w:line="240" w:lineRule="auto"/>
              <w:jc w:val="both"/>
              <w:rPr>
                <w:rFonts w:ascii="Times New Roman" w:hAnsi="Times New Roman" w:cs="Times New Roman"/>
                <w:color w:val="000000"/>
                <w:sz w:val="28"/>
                <w:szCs w:val="28"/>
                <w:lang w:val="kk-KZ"/>
              </w:rPr>
            </w:pPr>
          </w:p>
        </w:tc>
      </w:tr>
      <w:bookmarkEnd w:id="1"/>
      <w:tr w:rsidR="006E150A" w:rsidRPr="00D66C68" w14:paraId="35712602" w14:textId="77777777" w:rsidTr="008B25AD">
        <w:tc>
          <w:tcPr>
            <w:tcW w:w="9180" w:type="dxa"/>
          </w:tcPr>
          <w:p w14:paraId="45C8E83F" w14:textId="77777777" w:rsidR="006E150A" w:rsidRPr="00B72A17" w:rsidRDefault="006E150A" w:rsidP="00D66C68">
            <w:pPr>
              <w:spacing w:after="0" w:line="240" w:lineRule="auto"/>
              <w:jc w:val="both"/>
              <w:rPr>
                <w:rFonts w:ascii="Times New Roman" w:hAnsi="Times New Roman" w:cs="Times New Roman"/>
                <w:color w:val="000000"/>
                <w:sz w:val="28"/>
                <w:szCs w:val="28"/>
              </w:rPr>
            </w:pPr>
            <w:r w:rsidRPr="00C90EB9">
              <w:rPr>
                <w:rFonts w:ascii="Times New Roman" w:hAnsi="Times New Roman" w:cs="Times New Roman"/>
                <w:b/>
                <w:bCs/>
                <w:color w:val="000000"/>
                <w:sz w:val="28"/>
                <w:szCs w:val="28"/>
              </w:rPr>
              <w:t>ЗАКЛЮЧЕНИЕ</w:t>
            </w:r>
            <w:r w:rsidRPr="00B72A17">
              <w:rPr>
                <w:rFonts w:ascii="Times New Roman" w:hAnsi="Times New Roman" w:cs="Times New Roman"/>
                <w:color w:val="000000"/>
                <w:sz w:val="28"/>
                <w:szCs w:val="28"/>
              </w:rPr>
              <w:t xml:space="preserve"> ……………………………………………………………</w:t>
            </w:r>
            <w:r w:rsidR="00DC7F15">
              <w:rPr>
                <w:rFonts w:ascii="Times New Roman" w:hAnsi="Times New Roman" w:cs="Times New Roman"/>
                <w:color w:val="000000"/>
                <w:sz w:val="28"/>
                <w:szCs w:val="28"/>
              </w:rPr>
              <w:t>...</w:t>
            </w:r>
            <w:r w:rsidR="006E687D">
              <w:rPr>
                <w:rFonts w:ascii="Times New Roman" w:hAnsi="Times New Roman" w:cs="Times New Roman"/>
                <w:color w:val="000000"/>
                <w:sz w:val="28"/>
                <w:szCs w:val="28"/>
              </w:rPr>
              <w:t>..</w:t>
            </w:r>
          </w:p>
        </w:tc>
        <w:tc>
          <w:tcPr>
            <w:tcW w:w="674" w:type="dxa"/>
          </w:tcPr>
          <w:p w14:paraId="47829772" w14:textId="1DA0CB82" w:rsidR="006E150A" w:rsidRPr="00FA032C" w:rsidRDefault="00FA032C" w:rsidP="00B72A17">
            <w:pPr>
              <w:spacing w:after="0" w:line="240" w:lineRule="auto"/>
              <w:jc w:val="both"/>
              <w:rPr>
                <w:rFonts w:ascii="Times New Roman" w:hAnsi="Times New Roman" w:cs="Times New Roman"/>
                <w:sz w:val="28"/>
                <w:szCs w:val="28"/>
                <w:lang w:val="en-US"/>
              </w:rPr>
            </w:pPr>
            <w:r>
              <w:rPr>
                <w:rFonts w:ascii="Times New Roman" w:hAnsi="Times New Roman" w:cs="Times New Roman"/>
                <w:sz w:val="28"/>
                <w:szCs w:val="28"/>
                <w:lang w:val="en-US"/>
              </w:rPr>
              <w:t>99</w:t>
            </w:r>
          </w:p>
          <w:p w14:paraId="77F8D317" w14:textId="77777777" w:rsidR="00FA63BE" w:rsidRPr="008B25AD" w:rsidRDefault="00FA63BE" w:rsidP="00B72A17">
            <w:pPr>
              <w:spacing w:after="0" w:line="240" w:lineRule="auto"/>
              <w:jc w:val="both"/>
              <w:rPr>
                <w:rFonts w:ascii="Times New Roman" w:hAnsi="Times New Roman" w:cs="Times New Roman"/>
                <w:sz w:val="28"/>
                <w:szCs w:val="28"/>
                <w:highlight w:val="red"/>
                <w:lang w:val="kk-KZ"/>
              </w:rPr>
            </w:pPr>
          </w:p>
        </w:tc>
        <w:tc>
          <w:tcPr>
            <w:tcW w:w="674" w:type="dxa"/>
          </w:tcPr>
          <w:p w14:paraId="1FC72207" w14:textId="77777777" w:rsidR="006E150A" w:rsidRPr="00D66C68" w:rsidRDefault="006E150A" w:rsidP="00D66C68">
            <w:pPr>
              <w:spacing w:after="0" w:line="240" w:lineRule="auto"/>
              <w:jc w:val="both"/>
              <w:rPr>
                <w:rFonts w:ascii="Times New Roman" w:hAnsi="Times New Roman" w:cs="Times New Roman"/>
                <w:color w:val="000000"/>
                <w:sz w:val="28"/>
                <w:szCs w:val="28"/>
                <w:lang w:val="kk-KZ"/>
              </w:rPr>
            </w:pPr>
          </w:p>
        </w:tc>
      </w:tr>
      <w:tr w:rsidR="006E150A" w:rsidRPr="00D66C68" w14:paraId="22C92AD2" w14:textId="77777777" w:rsidTr="008B25AD">
        <w:tc>
          <w:tcPr>
            <w:tcW w:w="9180" w:type="dxa"/>
          </w:tcPr>
          <w:p w14:paraId="50CBEECC" w14:textId="77777777" w:rsidR="006E150A" w:rsidRPr="00B72A17" w:rsidRDefault="006E150A" w:rsidP="00D66C68">
            <w:pPr>
              <w:spacing w:after="0" w:line="240" w:lineRule="auto"/>
              <w:jc w:val="both"/>
              <w:rPr>
                <w:rFonts w:ascii="Times New Roman" w:hAnsi="Times New Roman" w:cs="Times New Roman"/>
                <w:color w:val="000000"/>
                <w:sz w:val="28"/>
                <w:szCs w:val="28"/>
              </w:rPr>
            </w:pPr>
            <w:r w:rsidRPr="00C90EB9">
              <w:rPr>
                <w:rFonts w:ascii="Times New Roman" w:hAnsi="Times New Roman" w:cs="Times New Roman"/>
                <w:b/>
                <w:bCs/>
                <w:color w:val="000000"/>
                <w:sz w:val="28"/>
                <w:szCs w:val="28"/>
              </w:rPr>
              <w:t>СПИСОК ИСПОЛЬЗОВАННЫХ ИСТОЧНИКОВ</w:t>
            </w:r>
            <w:r w:rsidRPr="00B72A17">
              <w:rPr>
                <w:rFonts w:ascii="Times New Roman" w:hAnsi="Times New Roman" w:cs="Times New Roman"/>
                <w:color w:val="000000"/>
                <w:sz w:val="28"/>
                <w:szCs w:val="28"/>
              </w:rPr>
              <w:t xml:space="preserve"> …...……………</w:t>
            </w:r>
            <w:r w:rsidR="00DC7F15">
              <w:rPr>
                <w:rFonts w:ascii="Times New Roman" w:hAnsi="Times New Roman" w:cs="Times New Roman"/>
                <w:color w:val="000000"/>
                <w:sz w:val="28"/>
                <w:szCs w:val="28"/>
              </w:rPr>
              <w:t>…</w:t>
            </w:r>
            <w:r w:rsidR="00296843">
              <w:rPr>
                <w:rFonts w:ascii="Times New Roman" w:hAnsi="Times New Roman" w:cs="Times New Roman"/>
                <w:color w:val="000000"/>
                <w:sz w:val="28"/>
                <w:szCs w:val="28"/>
              </w:rPr>
              <w:t>…</w:t>
            </w:r>
          </w:p>
        </w:tc>
        <w:tc>
          <w:tcPr>
            <w:tcW w:w="674" w:type="dxa"/>
          </w:tcPr>
          <w:p w14:paraId="3A94DA4E" w14:textId="2C5A7216" w:rsidR="006E150A" w:rsidRPr="00FA032C" w:rsidRDefault="006E150A" w:rsidP="00B72A17">
            <w:pPr>
              <w:spacing w:after="0" w:line="240" w:lineRule="auto"/>
              <w:jc w:val="both"/>
              <w:rPr>
                <w:rFonts w:ascii="Times New Roman" w:hAnsi="Times New Roman" w:cs="Times New Roman"/>
                <w:sz w:val="28"/>
                <w:szCs w:val="28"/>
                <w:highlight w:val="red"/>
                <w:lang w:val="en-US"/>
              </w:rPr>
            </w:pPr>
            <w:r w:rsidRPr="008B25AD">
              <w:rPr>
                <w:rFonts w:ascii="Times New Roman" w:hAnsi="Times New Roman" w:cs="Times New Roman"/>
                <w:sz w:val="28"/>
                <w:szCs w:val="28"/>
                <w:lang w:val="kk-KZ"/>
              </w:rPr>
              <w:t>10</w:t>
            </w:r>
            <w:r w:rsidR="00FA032C">
              <w:rPr>
                <w:rFonts w:ascii="Times New Roman" w:hAnsi="Times New Roman" w:cs="Times New Roman"/>
                <w:sz w:val="28"/>
                <w:szCs w:val="28"/>
                <w:lang w:val="en-US"/>
              </w:rPr>
              <w:t>3</w:t>
            </w:r>
          </w:p>
        </w:tc>
        <w:tc>
          <w:tcPr>
            <w:tcW w:w="674" w:type="dxa"/>
          </w:tcPr>
          <w:p w14:paraId="7B87C623" w14:textId="77777777" w:rsidR="006E150A" w:rsidRPr="00D66C68" w:rsidRDefault="006E150A" w:rsidP="00D66C68">
            <w:pPr>
              <w:spacing w:after="0" w:line="240" w:lineRule="auto"/>
              <w:jc w:val="both"/>
              <w:rPr>
                <w:rFonts w:ascii="Times New Roman" w:hAnsi="Times New Roman" w:cs="Times New Roman"/>
                <w:color w:val="000000"/>
                <w:sz w:val="28"/>
                <w:szCs w:val="28"/>
                <w:lang w:val="kk-KZ"/>
              </w:rPr>
            </w:pPr>
          </w:p>
        </w:tc>
      </w:tr>
      <w:tr w:rsidR="00962EB1" w:rsidRPr="00D66C68" w14:paraId="5C39496C" w14:textId="77777777" w:rsidTr="008B25AD">
        <w:tc>
          <w:tcPr>
            <w:tcW w:w="9180" w:type="dxa"/>
          </w:tcPr>
          <w:p w14:paraId="1A7C88BE" w14:textId="77777777" w:rsidR="00962EB1" w:rsidRPr="00E73D7F" w:rsidRDefault="00962EB1" w:rsidP="001517EB">
            <w:pPr>
              <w:spacing w:after="0" w:line="240" w:lineRule="auto"/>
              <w:jc w:val="both"/>
              <w:rPr>
                <w:rFonts w:ascii="Times New Roman" w:hAnsi="Times New Roman" w:cs="Times New Roman"/>
                <w:color w:val="000000"/>
                <w:sz w:val="28"/>
                <w:szCs w:val="28"/>
              </w:rPr>
            </w:pPr>
            <w:r w:rsidRPr="00C90EB9">
              <w:rPr>
                <w:rFonts w:ascii="Times New Roman" w:hAnsi="Times New Roman" w:cs="Times New Roman"/>
                <w:b/>
                <w:bCs/>
                <w:color w:val="000000"/>
                <w:sz w:val="28"/>
                <w:szCs w:val="28"/>
              </w:rPr>
              <w:t>ПРИЛОЖЕНИЕ А</w:t>
            </w:r>
            <w:r w:rsidRPr="00E73D7F">
              <w:rPr>
                <w:rFonts w:ascii="Times New Roman" w:hAnsi="Times New Roman" w:cs="Times New Roman"/>
                <w:color w:val="000000"/>
                <w:sz w:val="28"/>
                <w:szCs w:val="28"/>
              </w:rPr>
              <w:t xml:space="preserve"> ……………………</w:t>
            </w:r>
            <w:r w:rsidR="00D318ED">
              <w:rPr>
                <w:rFonts w:ascii="Times New Roman" w:hAnsi="Times New Roman" w:cs="Times New Roman"/>
                <w:color w:val="000000"/>
                <w:sz w:val="28"/>
                <w:szCs w:val="28"/>
              </w:rPr>
              <w:t>…</w:t>
            </w:r>
            <w:r w:rsidR="00296843">
              <w:rPr>
                <w:rFonts w:ascii="Times New Roman" w:hAnsi="Times New Roman" w:cs="Times New Roman"/>
                <w:color w:val="000000"/>
                <w:sz w:val="28"/>
                <w:szCs w:val="28"/>
              </w:rPr>
              <w:t>…</w:t>
            </w:r>
            <w:r w:rsidR="00233CF6">
              <w:rPr>
                <w:rFonts w:ascii="Times New Roman" w:hAnsi="Times New Roman" w:cs="Times New Roman"/>
                <w:color w:val="000000"/>
                <w:sz w:val="28"/>
                <w:szCs w:val="28"/>
              </w:rPr>
              <w:t>…………………………………</w:t>
            </w:r>
          </w:p>
        </w:tc>
        <w:tc>
          <w:tcPr>
            <w:tcW w:w="674" w:type="dxa"/>
          </w:tcPr>
          <w:p w14:paraId="36969B52" w14:textId="7D090C4C" w:rsidR="00962EB1" w:rsidRPr="00FA032C" w:rsidRDefault="00DC7F15" w:rsidP="00B72A17">
            <w:pPr>
              <w:spacing w:after="0" w:line="240" w:lineRule="auto"/>
              <w:jc w:val="both"/>
              <w:rPr>
                <w:rFonts w:ascii="Times New Roman" w:hAnsi="Times New Roman" w:cs="Times New Roman"/>
                <w:sz w:val="28"/>
                <w:szCs w:val="28"/>
                <w:lang w:val="en-US"/>
              </w:rPr>
            </w:pPr>
            <w:r w:rsidRPr="002C3545">
              <w:rPr>
                <w:rFonts w:ascii="Times New Roman" w:hAnsi="Times New Roman" w:cs="Times New Roman"/>
                <w:sz w:val="28"/>
                <w:szCs w:val="28"/>
                <w:lang w:val="kk-KZ"/>
              </w:rPr>
              <w:t>11</w:t>
            </w:r>
            <w:r w:rsidR="00FA032C">
              <w:rPr>
                <w:rFonts w:ascii="Times New Roman" w:hAnsi="Times New Roman" w:cs="Times New Roman"/>
                <w:sz w:val="28"/>
                <w:szCs w:val="28"/>
                <w:lang w:val="en-US"/>
              </w:rPr>
              <w:t>6</w:t>
            </w:r>
          </w:p>
        </w:tc>
        <w:tc>
          <w:tcPr>
            <w:tcW w:w="674" w:type="dxa"/>
          </w:tcPr>
          <w:p w14:paraId="4AD15867" w14:textId="77777777" w:rsidR="00962EB1" w:rsidRPr="00D66C68" w:rsidRDefault="00962EB1" w:rsidP="00D66C68">
            <w:pPr>
              <w:spacing w:after="0" w:line="240" w:lineRule="auto"/>
              <w:jc w:val="both"/>
              <w:rPr>
                <w:rFonts w:ascii="Times New Roman" w:hAnsi="Times New Roman" w:cs="Times New Roman"/>
                <w:color w:val="000000"/>
                <w:sz w:val="28"/>
                <w:szCs w:val="28"/>
                <w:lang w:val="kk-KZ"/>
              </w:rPr>
            </w:pPr>
          </w:p>
        </w:tc>
      </w:tr>
      <w:tr w:rsidR="00962EB1" w:rsidRPr="00D66C68" w14:paraId="400FD6E0" w14:textId="77777777" w:rsidTr="008B25AD">
        <w:tc>
          <w:tcPr>
            <w:tcW w:w="9180" w:type="dxa"/>
          </w:tcPr>
          <w:p w14:paraId="1CC2A48E" w14:textId="77777777" w:rsidR="00962EB1" w:rsidRPr="00E73D7F" w:rsidRDefault="00962EB1" w:rsidP="001517EB">
            <w:pPr>
              <w:spacing w:after="0" w:line="240" w:lineRule="auto"/>
              <w:jc w:val="both"/>
              <w:rPr>
                <w:rFonts w:ascii="Times New Roman" w:hAnsi="Times New Roman" w:cs="Times New Roman"/>
                <w:color w:val="000000"/>
                <w:sz w:val="28"/>
                <w:szCs w:val="28"/>
              </w:rPr>
            </w:pPr>
            <w:r w:rsidRPr="00C90EB9">
              <w:rPr>
                <w:rFonts w:ascii="Times New Roman" w:hAnsi="Times New Roman" w:cs="Times New Roman"/>
                <w:b/>
                <w:bCs/>
                <w:color w:val="000000"/>
                <w:sz w:val="28"/>
                <w:szCs w:val="28"/>
              </w:rPr>
              <w:t>ПРИЛОЖЕНИЕ Б</w:t>
            </w:r>
            <w:r w:rsidRPr="00E73D7F">
              <w:rPr>
                <w:rFonts w:ascii="Times New Roman" w:hAnsi="Times New Roman" w:cs="Times New Roman"/>
                <w:color w:val="000000"/>
                <w:sz w:val="28"/>
                <w:szCs w:val="28"/>
              </w:rPr>
              <w:t xml:space="preserve"> ………………..……</w:t>
            </w:r>
            <w:r w:rsidR="00D318ED">
              <w:rPr>
                <w:rFonts w:ascii="Times New Roman" w:hAnsi="Times New Roman" w:cs="Times New Roman"/>
                <w:color w:val="000000"/>
                <w:sz w:val="28"/>
                <w:szCs w:val="28"/>
              </w:rPr>
              <w:t>…</w:t>
            </w:r>
            <w:r w:rsidR="00233CF6">
              <w:rPr>
                <w:rFonts w:ascii="Times New Roman" w:hAnsi="Times New Roman" w:cs="Times New Roman"/>
                <w:color w:val="000000"/>
                <w:sz w:val="28"/>
                <w:szCs w:val="28"/>
              </w:rPr>
              <w:t>…………………………………...</w:t>
            </w:r>
          </w:p>
        </w:tc>
        <w:tc>
          <w:tcPr>
            <w:tcW w:w="674" w:type="dxa"/>
          </w:tcPr>
          <w:p w14:paraId="722F99C6" w14:textId="5EF588CA" w:rsidR="00962EB1" w:rsidRPr="00FA032C" w:rsidRDefault="00DC7F15" w:rsidP="00D75E54">
            <w:pPr>
              <w:spacing w:after="0" w:line="240" w:lineRule="auto"/>
              <w:jc w:val="both"/>
              <w:rPr>
                <w:rFonts w:ascii="Times New Roman" w:hAnsi="Times New Roman" w:cs="Times New Roman"/>
                <w:sz w:val="28"/>
                <w:szCs w:val="28"/>
                <w:lang w:val="en-US"/>
              </w:rPr>
            </w:pPr>
            <w:r w:rsidRPr="002C3545">
              <w:rPr>
                <w:rFonts w:ascii="Times New Roman" w:hAnsi="Times New Roman" w:cs="Times New Roman"/>
                <w:sz w:val="28"/>
                <w:szCs w:val="28"/>
                <w:lang w:val="kk-KZ"/>
              </w:rPr>
              <w:t>1</w:t>
            </w:r>
            <w:r w:rsidR="00406E15" w:rsidRPr="002C3545">
              <w:rPr>
                <w:rFonts w:ascii="Times New Roman" w:hAnsi="Times New Roman" w:cs="Times New Roman"/>
                <w:sz w:val="28"/>
                <w:szCs w:val="28"/>
                <w:lang w:val="kk-KZ"/>
              </w:rPr>
              <w:t>2</w:t>
            </w:r>
            <w:r w:rsidR="00FA032C">
              <w:rPr>
                <w:rFonts w:ascii="Times New Roman" w:hAnsi="Times New Roman" w:cs="Times New Roman"/>
                <w:sz w:val="28"/>
                <w:szCs w:val="28"/>
                <w:lang w:val="en-US"/>
              </w:rPr>
              <w:t>1</w:t>
            </w:r>
          </w:p>
        </w:tc>
        <w:tc>
          <w:tcPr>
            <w:tcW w:w="674" w:type="dxa"/>
          </w:tcPr>
          <w:p w14:paraId="272B37FE" w14:textId="77777777" w:rsidR="00962EB1" w:rsidRPr="00D66C68" w:rsidRDefault="00962EB1" w:rsidP="00D66C68">
            <w:pPr>
              <w:spacing w:after="0" w:line="240" w:lineRule="auto"/>
              <w:jc w:val="both"/>
              <w:rPr>
                <w:rFonts w:ascii="Times New Roman" w:hAnsi="Times New Roman" w:cs="Times New Roman"/>
                <w:color w:val="000000"/>
                <w:sz w:val="28"/>
                <w:szCs w:val="28"/>
                <w:lang w:val="kk-KZ"/>
              </w:rPr>
            </w:pPr>
          </w:p>
        </w:tc>
      </w:tr>
      <w:tr w:rsidR="00962EB1" w:rsidRPr="00D66C68" w14:paraId="513D2E44" w14:textId="77777777" w:rsidTr="008B25AD">
        <w:tc>
          <w:tcPr>
            <w:tcW w:w="9180" w:type="dxa"/>
          </w:tcPr>
          <w:p w14:paraId="3AB333C8" w14:textId="77777777" w:rsidR="00962EB1" w:rsidRPr="00B72A17" w:rsidRDefault="00962EB1" w:rsidP="00962EB1">
            <w:pPr>
              <w:spacing w:after="0" w:line="240" w:lineRule="auto"/>
              <w:jc w:val="both"/>
              <w:rPr>
                <w:rFonts w:ascii="Times New Roman" w:hAnsi="Times New Roman" w:cs="Times New Roman"/>
                <w:color w:val="000000"/>
                <w:sz w:val="28"/>
                <w:szCs w:val="28"/>
                <w:lang w:val="kk-KZ"/>
              </w:rPr>
            </w:pPr>
            <w:r w:rsidRPr="00C90EB9">
              <w:rPr>
                <w:rFonts w:ascii="Times New Roman" w:hAnsi="Times New Roman" w:cs="Times New Roman"/>
                <w:b/>
                <w:bCs/>
                <w:color w:val="000000"/>
                <w:sz w:val="28"/>
                <w:szCs w:val="28"/>
              </w:rPr>
              <w:t>ПРИЛОЖЕНИЕ В</w:t>
            </w:r>
            <w:r w:rsidRPr="00B72A17">
              <w:rPr>
                <w:rFonts w:ascii="Times New Roman" w:hAnsi="Times New Roman" w:cs="Times New Roman"/>
                <w:color w:val="000000"/>
                <w:sz w:val="28"/>
                <w:szCs w:val="28"/>
              </w:rPr>
              <w:t xml:space="preserve"> </w:t>
            </w:r>
            <w:r w:rsidRPr="00B72A17">
              <w:rPr>
                <w:rFonts w:ascii="Times New Roman" w:hAnsi="Times New Roman" w:cs="Times New Roman"/>
                <w:color w:val="000000"/>
                <w:sz w:val="28"/>
                <w:szCs w:val="28"/>
                <w:lang w:val="kk-KZ"/>
              </w:rPr>
              <w:t>..........................................................</w:t>
            </w:r>
            <w:r w:rsidR="00161286">
              <w:rPr>
                <w:rFonts w:ascii="Times New Roman" w:hAnsi="Times New Roman" w:cs="Times New Roman"/>
                <w:color w:val="000000"/>
                <w:sz w:val="28"/>
                <w:szCs w:val="28"/>
                <w:lang w:val="kk-KZ"/>
              </w:rPr>
              <w:t>...</w:t>
            </w:r>
            <w:r w:rsidR="00D318ED">
              <w:rPr>
                <w:rFonts w:ascii="Times New Roman" w:hAnsi="Times New Roman" w:cs="Times New Roman"/>
                <w:color w:val="000000"/>
                <w:sz w:val="28"/>
                <w:szCs w:val="28"/>
                <w:lang w:val="kk-KZ"/>
              </w:rPr>
              <w:t>..</w:t>
            </w:r>
            <w:r w:rsidR="00233CF6">
              <w:rPr>
                <w:rFonts w:ascii="Times New Roman" w:hAnsi="Times New Roman" w:cs="Times New Roman"/>
                <w:color w:val="000000"/>
                <w:sz w:val="28"/>
                <w:szCs w:val="28"/>
                <w:lang w:val="kk-KZ"/>
              </w:rPr>
              <w:t>..............................</w:t>
            </w:r>
          </w:p>
        </w:tc>
        <w:tc>
          <w:tcPr>
            <w:tcW w:w="674" w:type="dxa"/>
          </w:tcPr>
          <w:p w14:paraId="07D6426C" w14:textId="2E74F144" w:rsidR="00962EB1" w:rsidRPr="00FA032C" w:rsidRDefault="00962EB1" w:rsidP="00B72A17">
            <w:pPr>
              <w:spacing w:after="0" w:line="240" w:lineRule="auto"/>
              <w:jc w:val="both"/>
              <w:rPr>
                <w:rFonts w:ascii="Times New Roman" w:hAnsi="Times New Roman" w:cs="Times New Roman"/>
                <w:sz w:val="28"/>
                <w:szCs w:val="28"/>
                <w:highlight w:val="red"/>
                <w:lang w:val="en-US"/>
              </w:rPr>
            </w:pPr>
            <w:r w:rsidRPr="002C3545">
              <w:rPr>
                <w:rFonts w:ascii="Times New Roman" w:hAnsi="Times New Roman" w:cs="Times New Roman"/>
                <w:sz w:val="28"/>
                <w:szCs w:val="28"/>
                <w:lang w:val="kk-KZ"/>
              </w:rPr>
              <w:t>1</w:t>
            </w:r>
            <w:r w:rsidR="00D22F30" w:rsidRPr="002C3545">
              <w:rPr>
                <w:rFonts w:ascii="Times New Roman" w:hAnsi="Times New Roman" w:cs="Times New Roman"/>
                <w:sz w:val="28"/>
                <w:szCs w:val="28"/>
                <w:lang w:val="kk-KZ"/>
              </w:rPr>
              <w:t>2</w:t>
            </w:r>
            <w:r w:rsidR="00FA032C">
              <w:rPr>
                <w:rFonts w:ascii="Times New Roman" w:hAnsi="Times New Roman" w:cs="Times New Roman"/>
                <w:sz w:val="28"/>
                <w:szCs w:val="28"/>
                <w:lang w:val="en-US"/>
              </w:rPr>
              <w:t>6</w:t>
            </w:r>
          </w:p>
        </w:tc>
        <w:tc>
          <w:tcPr>
            <w:tcW w:w="674" w:type="dxa"/>
          </w:tcPr>
          <w:p w14:paraId="41BED6A4" w14:textId="77777777" w:rsidR="00962EB1" w:rsidRPr="00D66C68" w:rsidRDefault="00962EB1" w:rsidP="00D66C68">
            <w:pPr>
              <w:spacing w:after="0" w:line="240" w:lineRule="auto"/>
              <w:jc w:val="both"/>
              <w:rPr>
                <w:rFonts w:ascii="Times New Roman" w:hAnsi="Times New Roman" w:cs="Times New Roman"/>
                <w:color w:val="000000"/>
                <w:sz w:val="28"/>
                <w:szCs w:val="28"/>
                <w:lang w:val="kk-KZ"/>
              </w:rPr>
            </w:pPr>
          </w:p>
        </w:tc>
      </w:tr>
      <w:tr w:rsidR="00962EB1" w:rsidRPr="00D66C68" w14:paraId="367CC613" w14:textId="77777777" w:rsidTr="008B25AD">
        <w:tc>
          <w:tcPr>
            <w:tcW w:w="9180" w:type="dxa"/>
          </w:tcPr>
          <w:p w14:paraId="3324B4A1" w14:textId="77777777" w:rsidR="00962EB1" w:rsidRPr="00B72A17" w:rsidRDefault="00962EB1" w:rsidP="00093643">
            <w:pPr>
              <w:spacing w:after="0" w:line="240" w:lineRule="auto"/>
              <w:jc w:val="both"/>
              <w:rPr>
                <w:rFonts w:ascii="Times New Roman" w:hAnsi="Times New Roman" w:cs="Times New Roman"/>
                <w:color w:val="000000"/>
                <w:sz w:val="28"/>
                <w:szCs w:val="28"/>
              </w:rPr>
            </w:pPr>
            <w:r w:rsidRPr="00C90EB9">
              <w:rPr>
                <w:rFonts w:ascii="Times New Roman" w:hAnsi="Times New Roman" w:cs="Times New Roman"/>
                <w:b/>
                <w:bCs/>
                <w:color w:val="000000"/>
                <w:sz w:val="28"/>
                <w:szCs w:val="28"/>
              </w:rPr>
              <w:t>ПРИЛОЖЕНИЕ Г</w:t>
            </w:r>
            <w:r w:rsidRPr="00B72A17">
              <w:rPr>
                <w:rFonts w:ascii="Times New Roman" w:hAnsi="Times New Roman" w:cs="Times New Roman"/>
                <w:color w:val="000000"/>
                <w:sz w:val="28"/>
                <w:szCs w:val="28"/>
              </w:rPr>
              <w:t xml:space="preserve"> </w:t>
            </w:r>
            <w:r w:rsidR="00161286">
              <w:rPr>
                <w:rFonts w:ascii="Times New Roman" w:hAnsi="Times New Roman" w:cs="Times New Roman"/>
                <w:color w:val="000000"/>
                <w:sz w:val="28"/>
                <w:szCs w:val="28"/>
                <w:lang w:val="kk-KZ"/>
              </w:rPr>
              <w:t>........</w:t>
            </w:r>
            <w:r w:rsidRPr="00B72A17">
              <w:rPr>
                <w:rFonts w:ascii="Times New Roman" w:hAnsi="Times New Roman" w:cs="Times New Roman"/>
                <w:color w:val="000000"/>
                <w:sz w:val="28"/>
                <w:szCs w:val="28"/>
              </w:rPr>
              <w:t>.</w:t>
            </w:r>
            <w:r w:rsidRPr="00B72A17">
              <w:rPr>
                <w:rFonts w:ascii="Times New Roman" w:hAnsi="Times New Roman" w:cs="Times New Roman"/>
                <w:color w:val="000000"/>
                <w:sz w:val="28"/>
                <w:szCs w:val="28"/>
                <w:lang w:val="kk-KZ"/>
              </w:rPr>
              <w:t>.</w:t>
            </w:r>
            <w:r w:rsidRPr="00B72A17">
              <w:rPr>
                <w:rFonts w:ascii="Times New Roman" w:hAnsi="Times New Roman" w:cs="Times New Roman"/>
                <w:color w:val="000000"/>
                <w:sz w:val="28"/>
                <w:szCs w:val="28"/>
              </w:rPr>
              <w:t>.</w:t>
            </w:r>
            <w:r w:rsidR="00161286">
              <w:rPr>
                <w:rFonts w:ascii="Times New Roman" w:hAnsi="Times New Roman" w:cs="Times New Roman"/>
                <w:color w:val="000000"/>
                <w:sz w:val="28"/>
                <w:szCs w:val="28"/>
              </w:rPr>
              <w:t>..................................</w:t>
            </w:r>
            <w:r w:rsidR="00D318ED">
              <w:rPr>
                <w:rFonts w:ascii="Times New Roman" w:hAnsi="Times New Roman" w:cs="Times New Roman"/>
                <w:color w:val="000000"/>
                <w:sz w:val="28"/>
                <w:szCs w:val="28"/>
              </w:rPr>
              <w:t>...</w:t>
            </w:r>
            <w:r w:rsidR="00233CF6">
              <w:rPr>
                <w:rFonts w:ascii="Times New Roman" w:hAnsi="Times New Roman" w:cs="Times New Roman"/>
                <w:color w:val="000000"/>
                <w:sz w:val="28"/>
                <w:szCs w:val="28"/>
              </w:rPr>
              <w:t>.............................................</w:t>
            </w:r>
          </w:p>
        </w:tc>
        <w:tc>
          <w:tcPr>
            <w:tcW w:w="674" w:type="dxa"/>
          </w:tcPr>
          <w:p w14:paraId="22325ABC" w14:textId="7A89FA62" w:rsidR="00962EB1" w:rsidRPr="00FA032C" w:rsidRDefault="00962EB1" w:rsidP="00B72A17">
            <w:pPr>
              <w:spacing w:after="0" w:line="240" w:lineRule="auto"/>
              <w:jc w:val="both"/>
              <w:rPr>
                <w:rFonts w:ascii="Times New Roman" w:hAnsi="Times New Roman" w:cs="Times New Roman"/>
                <w:sz w:val="28"/>
                <w:szCs w:val="28"/>
                <w:lang w:val="en-US"/>
              </w:rPr>
            </w:pPr>
            <w:r w:rsidRPr="002C3545">
              <w:rPr>
                <w:rFonts w:ascii="Times New Roman" w:hAnsi="Times New Roman" w:cs="Times New Roman"/>
                <w:sz w:val="28"/>
                <w:szCs w:val="28"/>
                <w:lang w:val="kk-KZ"/>
              </w:rPr>
              <w:t>1</w:t>
            </w:r>
            <w:r w:rsidR="009E355E" w:rsidRPr="002C3545">
              <w:rPr>
                <w:rFonts w:ascii="Times New Roman" w:hAnsi="Times New Roman" w:cs="Times New Roman"/>
                <w:sz w:val="28"/>
                <w:szCs w:val="28"/>
                <w:lang w:val="kk-KZ"/>
              </w:rPr>
              <w:t>2</w:t>
            </w:r>
            <w:r w:rsidR="00FA032C">
              <w:rPr>
                <w:rFonts w:ascii="Times New Roman" w:hAnsi="Times New Roman" w:cs="Times New Roman"/>
                <w:sz w:val="28"/>
                <w:szCs w:val="28"/>
                <w:lang w:val="en-US"/>
              </w:rPr>
              <w:t>7</w:t>
            </w:r>
          </w:p>
        </w:tc>
        <w:tc>
          <w:tcPr>
            <w:tcW w:w="674" w:type="dxa"/>
          </w:tcPr>
          <w:p w14:paraId="00CF9466" w14:textId="77777777" w:rsidR="00962EB1" w:rsidRPr="00D66C68" w:rsidRDefault="00962EB1" w:rsidP="00D66C68">
            <w:pPr>
              <w:spacing w:after="0" w:line="240" w:lineRule="auto"/>
              <w:jc w:val="both"/>
              <w:rPr>
                <w:rFonts w:ascii="Times New Roman" w:hAnsi="Times New Roman" w:cs="Times New Roman"/>
                <w:color w:val="000000"/>
                <w:sz w:val="28"/>
                <w:szCs w:val="28"/>
                <w:lang w:val="kk-KZ"/>
              </w:rPr>
            </w:pPr>
          </w:p>
        </w:tc>
      </w:tr>
      <w:tr w:rsidR="00962EB1" w:rsidRPr="00D66C68" w14:paraId="3537C04F" w14:textId="77777777" w:rsidTr="008B25AD">
        <w:tc>
          <w:tcPr>
            <w:tcW w:w="9180" w:type="dxa"/>
          </w:tcPr>
          <w:p w14:paraId="6BC7A982" w14:textId="77777777" w:rsidR="00962EB1" w:rsidRPr="00B72A17" w:rsidRDefault="00962EB1" w:rsidP="00093643">
            <w:pPr>
              <w:spacing w:after="0" w:line="240" w:lineRule="auto"/>
              <w:jc w:val="both"/>
              <w:rPr>
                <w:rFonts w:ascii="Times New Roman" w:hAnsi="Times New Roman" w:cs="Times New Roman"/>
                <w:color w:val="000000"/>
                <w:sz w:val="28"/>
                <w:szCs w:val="28"/>
              </w:rPr>
            </w:pPr>
            <w:r w:rsidRPr="00C90EB9">
              <w:rPr>
                <w:rFonts w:ascii="Times New Roman" w:hAnsi="Times New Roman" w:cs="Times New Roman"/>
                <w:b/>
                <w:bCs/>
                <w:color w:val="000000"/>
                <w:sz w:val="28"/>
                <w:szCs w:val="28"/>
              </w:rPr>
              <w:t>ПРИЛОЖЕНИЕ Д</w:t>
            </w:r>
            <w:r w:rsidRPr="00B72A17">
              <w:rPr>
                <w:rFonts w:ascii="Times New Roman" w:hAnsi="Times New Roman" w:cs="Times New Roman"/>
                <w:color w:val="000000"/>
                <w:sz w:val="28"/>
                <w:szCs w:val="28"/>
              </w:rPr>
              <w:t xml:space="preserve"> </w:t>
            </w:r>
            <w:r w:rsidR="00F31BC9">
              <w:rPr>
                <w:rFonts w:ascii="Times New Roman" w:hAnsi="Times New Roman" w:cs="Times New Roman"/>
                <w:color w:val="000000"/>
                <w:sz w:val="28"/>
                <w:szCs w:val="28"/>
              </w:rPr>
              <w:t>..</w:t>
            </w:r>
            <w:r w:rsidR="00161286">
              <w:rPr>
                <w:rFonts w:ascii="Times New Roman" w:hAnsi="Times New Roman" w:cs="Times New Roman"/>
                <w:color w:val="000000"/>
                <w:sz w:val="28"/>
                <w:szCs w:val="28"/>
              </w:rPr>
              <w:t>.......................................................................</w:t>
            </w:r>
            <w:r w:rsidR="00E25E78">
              <w:rPr>
                <w:rFonts w:ascii="Times New Roman" w:hAnsi="Times New Roman" w:cs="Times New Roman"/>
                <w:color w:val="000000"/>
                <w:sz w:val="28"/>
                <w:szCs w:val="28"/>
              </w:rPr>
              <w:t>..</w:t>
            </w:r>
            <w:r w:rsidR="00D318ED">
              <w:rPr>
                <w:rFonts w:ascii="Times New Roman" w:hAnsi="Times New Roman" w:cs="Times New Roman"/>
                <w:color w:val="000000"/>
                <w:sz w:val="28"/>
                <w:szCs w:val="28"/>
              </w:rPr>
              <w:t>...</w:t>
            </w:r>
            <w:r w:rsidR="00233CF6">
              <w:rPr>
                <w:rFonts w:ascii="Times New Roman" w:hAnsi="Times New Roman" w:cs="Times New Roman"/>
                <w:color w:val="000000"/>
                <w:sz w:val="28"/>
                <w:szCs w:val="28"/>
              </w:rPr>
              <w:t>...............</w:t>
            </w:r>
          </w:p>
        </w:tc>
        <w:tc>
          <w:tcPr>
            <w:tcW w:w="674" w:type="dxa"/>
          </w:tcPr>
          <w:p w14:paraId="65BEC707" w14:textId="4BCC31B7" w:rsidR="00962EB1" w:rsidRPr="00FA032C" w:rsidRDefault="00962EB1" w:rsidP="00B72A17">
            <w:pPr>
              <w:spacing w:after="0" w:line="240" w:lineRule="auto"/>
              <w:jc w:val="both"/>
              <w:rPr>
                <w:rFonts w:ascii="Times New Roman" w:hAnsi="Times New Roman" w:cs="Times New Roman"/>
                <w:sz w:val="28"/>
                <w:szCs w:val="28"/>
                <w:highlight w:val="red"/>
                <w:lang w:val="en-US"/>
              </w:rPr>
            </w:pPr>
            <w:r w:rsidRPr="002C3545">
              <w:rPr>
                <w:rFonts w:ascii="Times New Roman" w:hAnsi="Times New Roman" w:cs="Times New Roman"/>
                <w:sz w:val="28"/>
                <w:szCs w:val="28"/>
                <w:lang w:val="kk-KZ"/>
              </w:rPr>
              <w:t>1</w:t>
            </w:r>
            <w:r w:rsidR="00FA032C">
              <w:rPr>
                <w:rFonts w:ascii="Times New Roman" w:hAnsi="Times New Roman" w:cs="Times New Roman"/>
                <w:sz w:val="28"/>
                <w:szCs w:val="28"/>
                <w:lang w:val="en-US"/>
              </w:rPr>
              <w:t>28</w:t>
            </w:r>
          </w:p>
        </w:tc>
        <w:tc>
          <w:tcPr>
            <w:tcW w:w="674" w:type="dxa"/>
          </w:tcPr>
          <w:p w14:paraId="62E63979" w14:textId="77777777" w:rsidR="00962EB1" w:rsidRPr="00D66C68" w:rsidRDefault="00962EB1" w:rsidP="00D66C68">
            <w:pPr>
              <w:spacing w:after="0" w:line="240" w:lineRule="auto"/>
              <w:jc w:val="both"/>
              <w:rPr>
                <w:rFonts w:ascii="Times New Roman" w:hAnsi="Times New Roman" w:cs="Times New Roman"/>
                <w:color w:val="000000"/>
                <w:sz w:val="28"/>
                <w:szCs w:val="28"/>
                <w:lang w:val="kk-KZ"/>
              </w:rPr>
            </w:pPr>
          </w:p>
        </w:tc>
      </w:tr>
      <w:tr w:rsidR="00962EB1" w:rsidRPr="00D66C68" w14:paraId="767BDEA0" w14:textId="77777777" w:rsidTr="008B25AD">
        <w:tc>
          <w:tcPr>
            <w:tcW w:w="9180" w:type="dxa"/>
          </w:tcPr>
          <w:p w14:paraId="36D95903" w14:textId="77777777" w:rsidR="00962EB1" w:rsidRPr="00B72A17" w:rsidRDefault="00962EB1" w:rsidP="00093643">
            <w:pPr>
              <w:spacing w:after="0" w:line="240" w:lineRule="auto"/>
              <w:jc w:val="both"/>
              <w:rPr>
                <w:rFonts w:ascii="Times New Roman" w:hAnsi="Times New Roman" w:cs="Times New Roman"/>
                <w:color w:val="000000"/>
                <w:sz w:val="28"/>
                <w:szCs w:val="28"/>
              </w:rPr>
            </w:pPr>
            <w:r w:rsidRPr="00C90EB9">
              <w:rPr>
                <w:rFonts w:ascii="Times New Roman" w:hAnsi="Times New Roman" w:cs="Times New Roman"/>
                <w:b/>
                <w:bCs/>
                <w:color w:val="000000"/>
                <w:sz w:val="28"/>
                <w:szCs w:val="28"/>
              </w:rPr>
              <w:t>ПРИЛОЖЕНИЕ Е</w:t>
            </w:r>
            <w:r w:rsidR="00161286">
              <w:rPr>
                <w:rFonts w:ascii="Times New Roman" w:hAnsi="Times New Roman" w:cs="Times New Roman"/>
                <w:color w:val="000000"/>
                <w:sz w:val="28"/>
                <w:szCs w:val="28"/>
              </w:rPr>
              <w:t xml:space="preserve"> </w:t>
            </w:r>
            <w:r w:rsidR="006E687D">
              <w:rPr>
                <w:rFonts w:ascii="Times New Roman" w:hAnsi="Times New Roman" w:cs="Times New Roman"/>
                <w:color w:val="000000"/>
                <w:sz w:val="28"/>
                <w:szCs w:val="28"/>
              </w:rPr>
              <w:t>...</w:t>
            </w:r>
            <w:r w:rsidR="00233CF6">
              <w:rPr>
                <w:rFonts w:ascii="Times New Roman" w:hAnsi="Times New Roman" w:cs="Times New Roman"/>
                <w:color w:val="000000"/>
                <w:sz w:val="28"/>
                <w:szCs w:val="28"/>
              </w:rPr>
              <w:t>..........................................................................................</w:t>
            </w:r>
          </w:p>
        </w:tc>
        <w:tc>
          <w:tcPr>
            <w:tcW w:w="674" w:type="dxa"/>
          </w:tcPr>
          <w:p w14:paraId="4B38986A" w14:textId="43C9778B" w:rsidR="00962EB1" w:rsidRPr="00FA032C" w:rsidRDefault="00962EB1" w:rsidP="00B72A17">
            <w:pPr>
              <w:spacing w:after="0" w:line="240" w:lineRule="auto"/>
              <w:jc w:val="both"/>
              <w:rPr>
                <w:rFonts w:ascii="Times New Roman" w:hAnsi="Times New Roman" w:cs="Times New Roman"/>
                <w:sz w:val="28"/>
                <w:szCs w:val="28"/>
                <w:highlight w:val="red"/>
                <w:lang w:val="en-US"/>
              </w:rPr>
            </w:pPr>
            <w:r w:rsidRPr="002C3545">
              <w:rPr>
                <w:rFonts w:ascii="Times New Roman" w:hAnsi="Times New Roman" w:cs="Times New Roman"/>
                <w:sz w:val="28"/>
                <w:szCs w:val="28"/>
                <w:lang w:val="kk-KZ"/>
              </w:rPr>
              <w:t>1</w:t>
            </w:r>
            <w:r w:rsidR="002B728E" w:rsidRPr="002C3545">
              <w:rPr>
                <w:rFonts w:ascii="Times New Roman" w:hAnsi="Times New Roman" w:cs="Times New Roman"/>
                <w:sz w:val="28"/>
                <w:szCs w:val="28"/>
                <w:lang w:val="kk-KZ"/>
              </w:rPr>
              <w:t>3</w:t>
            </w:r>
            <w:r w:rsidR="00FA032C">
              <w:rPr>
                <w:rFonts w:ascii="Times New Roman" w:hAnsi="Times New Roman" w:cs="Times New Roman"/>
                <w:sz w:val="28"/>
                <w:szCs w:val="28"/>
                <w:lang w:val="en-US"/>
              </w:rPr>
              <w:t>7</w:t>
            </w:r>
          </w:p>
        </w:tc>
        <w:tc>
          <w:tcPr>
            <w:tcW w:w="674" w:type="dxa"/>
          </w:tcPr>
          <w:p w14:paraId="553BE98E" w14:textId="77777777" w:rsidR="00962EB1" w:rsidRPr="00D66C68" w:rsidRDefault="00962EB1" w:rsidP="00D66C68">
            <w:pPr>
              <w:spacing w:after="0" w:line="240" w:lineRule="auto"/>
              <w:jc w:val="both"/>
              <w:rPr>
                <w:rFonts w:ascii="Times New Roman" w:hAnsi="Times New Roman" w:cs="Times New Roman"/>
                <w:color w:val="000000"/>
                <w:sz w:val="28"/>
                <w:szCs w:val="28"/>
                <w:lang w:val="kk-KZ"/>
              </w:rPr>
            </w:pPr>
          </w:p>
        </w:tc>
      </w:tr>
      <w:tr w:rsidR="00962EB1" w:rsidRPr="00D66C68" w14:paraId="2F8D4EC4" w14:textId="77777777" w:rsidTr="008B25AD">
        <w:tc>
          <w:tcPr>
            <w:tcW w:w="9180" w:type="dxa"/>
          </w:tcPr>
          <w:p w14:paraId="09188B80" w14:textId="77777777" w:rsidR="00962EB1" w:rsidRPr="00B72A17" w:rsidRDefault="00962EB1" w:rsidP="00093643">
            <w:pPr>
              <w:spacing w:after="0" w:line="240" w:lineRule="auto"/>
              <w:jc w:val="both"/>
              <w:rPr>
                <w:rFonts w:ascii="Times New Roman" w:hAnsi="Times New Roman" w:cs="Times New Roman"/>
                <w:color w:val="000000"/>
                <w:sz w:val="28"/>
                <w:szCs w:val="28"/>
              </w:rPr>
            </w:pPr>
            <w:r w:rsidRPr="00C90EB9">
              <w:rPr>
                <w:rFonts w:ascii="Times New Roman" w:hAnsi="Times New Roman" w:cs="Times New Roman"/>
                <w:b/>
                <w:bCs/>
                <w:color w:val="000000"/>
                <w:sz w:val="28"/>
                <w:szCs w:val="28"/>
              </w:rPr>
              <w:t>ПРИЛОЖЕНИЕ Ж</w:t>
            </w:r>
            <w:r w:rsidRPr="00B72A17">
              <w:rPr>
                <w:rFonts w:ascii="Times New Roman" w:hAnsi="Times New Roman" w:cs="Times New Roman"/>
                <w:color w:val="000000"/>
                <w:sz w:val="28"/>
                <w:szCs w:val="28"/>
              </w:rPr>
              <w:t xml:space="preserve"> </w:t>
            </w:r>
            <w:r w:rsidRPr="00B72A17">
              <w:rPr>
                <w:rFonts w:ascii="Times New Roman" w:hAnsi="Times New Roman" w:cs="Times New Roman"/>
                <w:color w:val="000000"/>
                <w:sz w:val="28"/>
                <w:szCs w:val="28"/>
                <w:lang w:val="kk-KZ"/>
              </w:rPr>
              <w:t>.......................................</w:t>
            </w:r>
            <w:r w:rsidR="00F31BC9">
              <w:rPr>
                <w:rFonts w:ascii="Times New Roman" w:hAnsi="Times New Roman" w:cs="Times New Roman"/>
                <w:color w:val="000000"/>
                <w:sz w:val="28"/>
                <w:szCs w:val="28"/>
                <w:lang w:val="kk-KZ"/>
              </w:rPr>
              <w:t>..</w:t>
            </w:r>
            <w:r w:rsidR="002B728E">
              <w:rPr>
                <w:rFonts w:ascii="Times New Roman" w:hAnsi="Times New Roman" w:cs="Times New Roman"/>
                <w:color w:val="000000"/>
                <w:sz w:val="28"/>
                <w:szCs w:val="28"/>
                <w:lang w:val="kk-KZ"/>
              </w:rPr>
              <w:t>................................</w:t>
            </w:r>
            <w:r w:rsidR="00C90EB9">
              <w:rPr>
                <w:rFonts w:ascii="Times New Roman" w:hAnsi="Times New Roman" w:cs="Times New Roman"/>
                <w:color w:val="000000"/>
                <w:sz w:val="28"/>
                <w:szCs w:val="28"/>
                <w:lang w:val="kk-KZ"/>
              </w:rPr>
              <w:t>.</w:t>
            </w:r>
            <w:r w:rsidR="00D318ED">
              <w:rPr>
                <w:rFonts w:ascii="Times New Roman" w:hAnsi="Times New Roman" w:cs="Times New Roman"/>
                <w:color w:val="000000"/>
                <w:sz w:val="28"/>
                <w:szCs w:val="28"/>
                <w:lang w:val="kk-KZ"/>
              </w:rPr>
              <w:t>...</w:t>
            </w:r>
            <w:r w:rsidR="00233CF6">
              <w:rPr>
                <w:rFonts w:ascii="Times New Roman" w:hAnsi="Times New Roman" w:cs="Times New Roman"/>
                <w:color w:val="000000"/>
                <w:sz w:val="28"/>
                <w:szCs w:val="28"/>
                <w:lang w:val="kk-KZ"/>
              </w:rPr>
              <w:t>..............</w:t>
            </w:r>
          </w:p>
        </w:tc>
        <w:tc>
          <w:tcPr>
            <w:tcW w:w="674" w:type="dxa"/>
          </w:tcPr>
          <w:p w14:paraId="0DAC6C38" w14:textId="32537B06" w:rsidR="00962EB1" w:rsidRPr="00FA032C" w:rsidRDefault="00962EB1" w:rsidP="00B72A17">
            <w:pPr>
              <w:spacing w:after="0" w:line="240" w:lineRule="auto"/>
              <w:jc w:val="both"/>
              <w:rPr>
                <w:rFonts w:ascii="Times New Roman" w:hAnsi="Times New Roman" w:cs="Times New Roman"/>
                <w:sz w:val="28"/>
                <w:szCs w:val="28"/>
                <w:highlight w:val="red"/>
                <w:lang w:val="en-US"/>
              </w:rPr>
            </w:pPr>
            <w:r w:rsidRPr="002C3545">
              <w:rPr>
                <w:rFonts w:ascii="Times New Roman" w:hAnsi="Times New Roman" w:cs="Times New Roman"/>
                <w:sz w:val="28"/>
                <w:szCs w:val="28"/>
                <w:lang w:val="kk-KZ"/>
              </w:rPr>
              <w:t>1</w:t>
            </w:r>
            <w:r w:rsidR="00BC7448" w:rsidRPr="002C3545">
              <w:rPr>
                <w:rFonts w:ascii="Times New Roman" w:hAnsi="Times New Roman" w:cs="Times New Roman"/>
                <w:sz w:val="28"/>
                <w:szCs w:val="28"/>
                <w:lang w:val="kk-KZ"/>
              </w:rPr>
              <w:t>4</w:t>
            </w:r>
            <w:r w:rsidR="00FA032C">
              <w:rPr>
                <w:rFonts w:ascii="Times New Roman" w:hAnsi="Times New Roman" w:cs="Times New Roman"/>
                <w:sz w:val="28"/>
                <w:szCs w:val="28"/>
                <w:lang w:val="en-US"/>
              </w:rPr>
              <w:t>5</w:t>
            </w:r>
          </w:p>
        </w:tc>
        <w:tc>
          <w:tcPr>
            <w:tcW w:w="674" w:type="dxa"/>
          </w:tcPr>
          <w:p w14:paraId="2AC05518" w14:textId="77777777" w:rsidR="00962EB1" w:rsidRPr="00D66C68" w:rsidRDefault="00962EB1" w:rsidP="00D66C68">
            <w:pPr>
              <w:spacing w:after="0" w:line="240" w:lineRule="auto"/>
              <w:jc w:val="both"/>
              <w:rPr>
                <w:rFonts w:ascii="Times New Roman" w:hAnsi="Times New Roman" w:cs="Times New Roman"/>
                <w:color w:val="000000"/>
                <w:sz w:val="28"/>
                <w:szCs w:val="28"/>
                <w:lang w:val="kk-KZ"/>
              </w:rPr>
            </w:pPr>
          </w:p>
        </w:tc>
      </w:tr>
      <w:tr w:rsidR="00962EB1" w:rsidRPr="00D66C68" w14:paraId="487E37D4" w14:textId="77777777" w:rsidTr="008B25AD">
        <w:tc>
          <w:tcPr>
            <w:tcW w:w="9180" w:type="dxa"/>
          </w:tcPr>
          <w:p w14:paraId="5B136EE6" w14:textId="77777777" w:rsidR="00962EB1" w:rsidRPr="00B72A17" w:rsidRDefault="00962EB1" w:rsidP="00093643">
            <w:pPr>
              <w:spacing w:after="0" w:line="240" w:lineRule="auto"/>
              <w:jc w:val="both"/>
              <w:rPr>
                <w:rFonts w:ascii="Times New Roman" w:hAnsi="Times New Roman" w:cs="Times New Roman"/>
                <w:color w:val="000000"/>
                <w:sz w:val="28"/>
                <w:szCs w:val="28"/>
                <w:lang w:val="kk-KZ"/>
              </w:rPr>
            </w:pPr>
            <w:r w:rsidRPr="00C90EB9">
              <w:rPr>
                <w:rFonts w:ascii="Times New Roman" w:hAnsi="Times New Roman" w:cs="Times New Roman"/>
                <w:b/>
                <w:bCs/>
                <w:color w:val="000000"/>
                <w:sz w:val="28"/>
                <w:szCs w:val="28"/>
              </w:rPr>
              <w:t xml:space="preserve">ПРИЛОЖЕНИЕ </w:t>
            </w:r>
            <w:r w:rsidR="00E25E78">
              <w:rPr>
                <w:rFonts w:ascii="Times New Roman" w:hAnsi="Times New Roman" w:cs="Times New Roman"/>
                <w:b/>
                <w:bCs/>
                <w:color w:val="000000"/>
                <w:sz w:val="28"/>
                <w:szCs w:val="28"/>
              </w:rPr>
              <w:t>И</w:t>
            </w:r>
            <w:r w:rsidRPr="00B72A17">
              <w:rPr>
                <w:rFonts w:ascii="Times New Roman" w:hAnsi="Times New Roman" w:cs="Times New Roman"/>
                <w:color w:val="000000"/>
                <w:sz w:val="28"/>
                <w:szCs w:val="28"/>
              </w:rPr>
              <w:t xml:space="preserve"> ………………………….</w:t>
            </w:r>
            <w:r w:rsidRPr="00B72A17">
              <w:rPr>
                <w:rFonts w:ascii="Times New Roman" w:hAnsi="Times New Roman" w:cs="Times New Roman"/>
                <w:color w:val="000000"/>
                <w:sz w:val="28"/>
                <w:szCs w:val="28"/>
                <w:lang w:val="kk-KZ"/>
              </w:rPr>
              <w:t>.......</w:t>
            </w:r>
            <w:r w:rsidR="00BC7448">
              <w:rPr>
                <w:rFonts w:ascii="Times New Roman" w:hAnsi="Times New Roman" w:cs="Times New Roman"/>
                <w:color w:val="000000"/>
                <w:sz w:val="28"/>
                <w:szCs w:val="28"/>
                <w:lang w:val="kk-KZ"/>
              </w:rPr>
              <w:t>........</w:t>
            </w:r>
            <w:r w:rsidR="00D318ED">
              <w:rPr>
                <w:rFonts w:ascii="Times New Roman" w:hAnsi="Times New Roman" w:cs="Times New Roman"/>
                <w:color w:val="000000"/>
                <w:sz w:val="28"/>
                <w:szCs w:val="28"/>
                <w:lang w:val="kk-KZ"/>
              </w:rPr>
              <w:t>....</w:t>
            </w:r>
            <w:r w:rsidR="00233CF6">
              <w:rPr>
                <w:rFonts w:ascii="Times New Roman" w:hAnsi="Times New Roman" w:cs="Times New Roman"/>
                <w:color w:val="000000"/>
                <w:sz w:val="28"/>
                <w:szCs w:val="28"/>
                <w:lang w:val="kk-KZ"/>
              </w:rPr>
              <w:t>................................</w:t>
            </w:r>
          </w:p>
        </w:tc>
        <w:tc>
          <w:tcPr>
            <w:tcW w:w="674" w:type="dxa"/>
          </w:tcPr>
          <w:p w14:paraId="13924227" w14:textId="60F5C65F" w:rsidR="00962EB1" w:rsidRPr="00FA032C" w:rsidRDefault="00962EB1" w:rsidP="00B72A17">
            <w:pPr>
              <w:spacing w:after="0" w:line="240" w:lineRule="auto"/>
              <w:jc w:val="both"/>
              <w:rPr>
                <w:rFonts w:ascii="Times New Roman" w:hAnsi="Times New Roman" w:cs="Times New Roman"/>
                <w:sz w:val="28"/>
                <w:szCs w:val="28"/>
                <w:highlight w:val="red"/>
                <w:lang w:val="en-US"/>
              </w:rPr>
            </w:pPr>
            <w:r w:rsidRPr="002C3545">
              <w:rPr>
                <w:rFonts w:ascii="Times New Roman" w:hAnsi="Times New Roman" w:cs="Times New Roman"/>
                <w:sz w:val="28"/>
                <w:szCs w:val="28"/>
                <w:lang w:val="kk-KZ"/>
              </w:rPr>
              <w:t>1</w:t>
            </w:r>
            <w:r w:rsidR="00406E15" w:rsidRPr="002C3545">
              <w:rPr>
                <w:rFonts w:ascii="Times New Roman" w:hAnsi="Times New Roman" w:cs="Times New Roman"/>
                <w:sz w:val="28"/>
                <w:szCs w:val="28"/>
                <w:lang w:val="kk-KZ"/>
              </w:rPr>
              <w:t>5</w:t>
            </w:r>
            <w:r w:rsidR="00FA032C">
              <w:rPr>
                <w:rFonts w:ascii="Times New Roman" w:hAnsi="Times New Roman" w:cs="Times New Roman"/>
                <w:sz w:val="28"/>
                <w:szCs w:val="28"/>
                <w:lang w:val="en-US"/>
              </w:rPr>
              <w:t>5</w:t>
            </w:r>
          </w:p>
        </w:tc>
        <w:tc>
          <w:tcPr>
            <w:tcW w:w="674" w:type="dxa"/>
          </w:tcPr>
          <w:p w14:paraId="6D00886A" w14:textId="77777777" w:rsidR="00962EB1" w:rsidRPr="00D66C68" w:rsidRDefault="00962EB1" w:rsidP="00D66C68">
            <w:pPr>
              <w:spacing w:after="0" w:line="240" w:lineRule="auto"/>
              <w:jc w:val="both"/>
              <w:rPr>
                <w:rFonts w:ascii="Times New Roman" w:hAnsi="Times New Roman" w:cs="Times New Roman"/>
                <w:color w:val="000000"/>
                <w:sz w:val="28"/>
                <w:szCs w:val="28"/>
                <w:lang w:val="kk-KZ"/>
              </w:rPr>
            </w:pPr>
          </w:p>
        </w:tc>
      </w:tr>
      <w:tr w:rsidR="00962EB1" w:rsidRPr="00D66C68" w14:paraId="5E36D680" w14:textId="77777777" w:rsidTr="008B25AD">
        <w:tc>
          <w:tcPr>
            <w:tcW w:w="9180" w:type="dxa"/>
          </w:tcPr>
          <w:p w14:paraId="2D309A75" w14:textId="77777777" w:rsidR="00962EB1" w:rsidRPr="00B72A17" w:rsidRDefault="00962EB1" w:rsidP="00093643">
            <w:pPr>
              <w:spacing w:after="0" w:line="240" w:lineRule="auto"/>
              <w:jc w:val="both"/>
              <w:rPr>
                <w:rFonts w:ascii="Times New Roman" w:hAnsi="Times New Roman" w:cs="Times New Roman"/>
                <w:color w:val="000000"/>
                <w:sz w:val="28"/>
                <w:szCs w:val="28"/>
              </w:rPr>
            </w:pPr>
            <w:r w:rsidRPr="00C90EB9">
              <w:rPr>
                <w:rFonts w:ascii="Times New Roman" w:hAnsi="Times New Roman" w:cs="Times New Roman"/>
                <w:b/>
                <w:bCs/>
                <w:color w:val="000000"/>
                <w:sz w:val="28"/>
                <w:szCs w:val="28"/>
              </w:rPr>
              <w:t xml:space="preserve">ПРИЛОЖЕНИЕ </w:t>
            </w:r>
            <w:r w:rsidR="00E25E78">
              <w:rPr>
                <w:rFonts w:ascii="Times New Roman" w:hAnsi="Times New Roman" w:cs="Times New Roman"/>
                <w:b/>
                <w:bCs/>
                <w:color w:val="000000"/>
                <w:sz w:val="28"/>
                <w:szCs w:val="28"/>
              </w:rPr>
              <w:t>К</w:t>
            </w:r>
            <w:r w:rsidRPr="00B72A17">
              <w:rPr>
                <w:rFonts w:ascii="Times New Roman" w:hAnsi="Times New Roman" w:cs="Times New Roman"/>
                <w:color w:val="000000"/>
                <w:sz w:val="28"/>
                <w:szCs w:val="28"/>
              </w:rPr>
              <w:t xml:space="preserve"> ...……………………………</w:t>
            </w:r>
            <w:r w:rsidR="00BC7448">
              <w:rPr>
                <w:rFonts w:ascii="Times New Roman" w:hAnsi="Times New Roman" w:cs="Times New Roman"/>
                <w:color w:val="000000"/>
                <w:sz w:val="28"/>
                <w:szCs w:val="28"/>
              </w:rPr>
              <w:t>………….</w:t>
            </w:r>
            <w:r w:rsidR="00C90EB9">
              <w:rPr>
                <w:rFonts w:ascii="Times New Roman" w:hAnsi="Times New Roman" w:cs="Times New Roman"/>
                <w:color w:val="000000"/>
                <w:sz w:val="28"/>
                <w:szCs w:val="28"/>
              </w:rPr>
              <w:t>..</w:t>
            </w:r>
            <w:r w:rsidR="00D318ED">
              <w:rPr>
                <w:rFonts w:ascii="Times New Roman" w:hAnsi="Times New Roman" w:cs="Times New Roman"/>
                <w:color w:val="000000"/>
                <w:sz w:val="28"/>
                <w:szCs w:val="28"/>
              </w:rPr>
              <w:t>...</w:t>
            </w:r>
            <w:r w:rsidR="00233CF6">
              <w:rPr>
                <w:rFonts w:ascii="Times New Roman" w:hAnsi="Times New Roman" w:cs="Times New Roman"/>
                <w:color w:val="000000"/>
                <w:sz w:val="28"/>
                <w:szCs w:val="28"/>
              </w:rPr>
              <w:t>.......................</w:t>
            </w:r>
          </w:p>
        </w:tc>
        <w:tc>
          <w:tcPr>
            <w:tcW w:w="674" w:type="dxa"/>
          </w:tcPr>
          <w:p w14:paraId="3CA23732" w14:textId="6CDF1BEE" w:rsidR="00962EB1" w:rsidRPr="00FA032C" w:rsidRDefault="00962EB1" w:rsidP="00B72A17">
            <w:pPr>
              <w:spacing w:after="0" w:line="240" w:lineRule="auto"/>
              <w:jc w:val="both"/>
              <w:rPr>
                <w:rFonts w:ascii="Times New Roman" w:hAnsi="Times New Roman" w:cs="Times New Roman"/>
                <w:sz w:val="28"/>
                <w:szCs w:val="28"/>
                <w:highlight w:val="red"/>
                <w:lang w:val="en-US"/>
              </w:rPr>
            </w:pPr>
            <w:r w:rsidRPr="002C3545">
              <w:rPr>
                <w:rFonts w:ascii="Times New Roman" w:hAnsi="Times New Roman" w:cs="Times New Roman"/>
                <w:sz w:val="28"/>
                <w:szCs w:val="28"/>
                <w:lang w:val="kk-KZ"/>
              </w:rPr>
              <w:t>1</w:t>
            </w:r>
            <w:r w:rsidR="002C3545">
              <w:rPr>
                <w:rFonts w:ascii="Times New Roman" w:hAnsi="Times New Roman" w:cs="Times New Roman"/>
                <w:sz w:val="28"/>
                <w:szCs w:val="28"/>
                <w:lang w:val="kk-KZ"/>
              </w:rPr>
              <w:t>6</w:t>
            </w:r>
            <w:r w:rsidR="00FA032C">
              <w:rPr>
                <w:rFonts w:ascii="Times New Roman" w:hAnsi="Times New Roman" w:cs="Times New Roman"/>
                <w:sz w:val="28"/>
                <w:szCs w:val="28"/>
                <w:lang w:val="kk-KZ"/>
              </w:rPr>
              <w:t>0</w:t>
            </w:r>
          </w:p>
        </w:tc>
        <w:tc>
          <w:tcPr>
            <w:tcW w:w="674" w:type="dxa"/>
          </w:tcPr>
          <w:p w14:paraId="362C57F3" w14:textId="77777777" w:rsidR="00962EB1" w:rsidRPr="00D66C68" w:rsidRDefault="00962EB1" w:rsidP="00D66C68">
            <w:pPr>
              <w:spacing w:after="0" w:line="240" w:lineRule="auto"/>
              <w:jc w:val="both"/>
              <w:rPr>
                <w:rFonts w:ascii="Times New Roman" w:hAnsi="Times New Roman" w:cs="Times New Roman"/>
                <w:color w:val="000000"/>
                <w:sz w:val="28"/>
                <w:szCs w:val="28"/>
                <w:lang w:val="kk-KZ"/>
              </w:rPr>
            </w:pPr>
          </w:p>
        </w:tc>
      </w:tr>
      <w:tr w:rsidR="00962EB1" w:rsidRPr="00D66C68" w14:paraId="676A887F" w14:textId="77777777" w:rsidTr="008B25AD">
        <w:tc>
          <w:tcPr>
            <w:tcW w:w="9180" w:type="dxa"/>
          </w:tcPr>
          <w:p w14:paraId="78CFC271" w14:textId="77777777" w:rsidR="00962EB1" w:rsidRPr="00B72A17" w:rsidRDefault="00962EB1" w:rsidP="00093643">
            <w:pPr>
              <w:spacing w:after="0" w:line="240" w:lineRule="auto"/>
              <w:jc w:val="both"/>
              <w:rPr>
                <w:rFonts w:ascii="Times New Roman" w:hAnsi="Times New Roman" w:cs="Times New Roman"/>
                <w:color w:val="000000"/>
                <w:sz w:val="28"/>
                <w:szCs w:val="28"/>
              </w:rPr>
            </w:pPr>
          </w:p>
        </w:tc>
        <w:tc>
          <w:tcPr>
            <w:tcW w:w="674" w:type="dxa"/>
          </w:tcPr>
          <w:p w14:paraId="55635000" w14:textId="77777777" w:rsidR="00962EB1" w:rsidRPr="00584CD5" w:rsidRDefault="00962EB1" w:rsidP="00B72A17">
            <w:pPr>
              <w:spacing w:after="0" w:line="240" w:lineRule="auto"/>
              <w:jc w:val="both"/>
              <w:rPr>
                <w:rFonts w:ascii="Times New Roman" w:hAnsi="Times New Roman" w:cs="Times New Roman"/>
                <w:color w:val="FF0000"/>
                <w:sz w:val="28"/>
                <w:szCs w:val="28"/>
                <w:highlight w:val="red"/>
                <w:lang w:val="kk-KZ"/>
              </w:rPr>
            </w:pPr>
          </w:p>
        </w:tc>
        <w:tc>
          <w:tcPr>
            <w:tcW w:w="674" w:type="dxa"/>
          </w:tcPr>
          <w:p w14:paraId="5E010004" w14:textId="77777777" w:rsidR="00962EB1" w:rsidRPr="00D66C68" w:rsidRDefault="00962EB1" w:rsidP="00D66C68">
            <w:pPr>
              <w:spacing w:after="0" w:line="240" w:lineRule="auto"/>
              <w:jc w:val="both"/>
              <w:rPr>
                <w:rFonts w:ascii="Times New Roman" w:hAnsi="Times New Roman" w:cs="Times New Roman"/>
                <w:color w:val="000000"/>
                <w:sz w:val="28"/>
                <w:szCs w:val="28"/>
                <w:lang w:val="kk-KZ"/>
              </w:rPr>
            </w:pPr>
          </w:p>
        </w:tc>
      </w:tr>
    </w:tbl>
    <w:p w14:paraId="7D035151" w14:textId="77777777" w:rsidR="00D66C68" w:rsidRDefault="00D66C68" w:rsidP="00D304A3">
      <w:pPr>
        <w:pStyle w:val="a3"/>
        <w:ind w:right="-1"/>
        <w:jc w:val="center"/>
        <w:rPr>
          <w:rFonts w:ascii="Times New Roman" w:hAnsi="Times New Roman"/>
          <w:bCs/>
          <w:sz w:val="28"/>
          <w:szCs w:val="28"/>
          <w:lang w:val="en-US"/>
        </w:rPr>
      </w:pPr>
    </w:p>
    <w:p w14:paraId="1BAAE8F7" w14:textId="77777777" w:rsidR="00CD673B" w:rsidRDefault="00CD673B" w:rsidP="00D304A3">
      <w:pPr>
        <w:pStyle w:val="a3"/>
        <w:ind w:right="-1"/>
        <w:jc w:val="center"/>
        <w:rPr>
          <w:rFonts w:ascii="Times New Roman" w:hAnsi="Times New Roman"/>
          <w:bCs/>
          <w:sz w:val="28"/>
          <w:szCs w:val="28"/>
          <w:lang w:val="en-US"/>
        </w:rPr>
      </w:pPr>
    </w:p>
    <w:p w14:paraId="6004F50A" w14:textId="77777777" w:rsidR="00CD673B" w:rsidRPr="00EB7B92" w:rsidRDefault="00CD673B" w:rsidP="00D304A3">
      <w:pPr>
        <w:pStyle w:val="a3"/>
        <w:ind w:right="-1"/>
        <w:jc w:val="center"/>
        <w:rPr>
          <w:rFonts w:ascii="Times New Roman" w:hAnsi="Times New Roman"/>
          <w:bCs/>
          <w:sz w:val="28"/>
          <w:szCs w:val="28"/>
          <w:lang w:val="en-US"/>
        </w:rPr>
      </w:pPr>
    </w:p>
    <w:p w14:paraId="1284E491" w14:textId="77777777" w:rsidR="00CD673B" w:rsidRDefault="00CD673B" w:rsidP="007C63BB">
      <w:pPr>
        <w:spacing w:after="0" w:line="240" w:lineRule="auto"/>
        <w:jc w:val="center"/>
        <w:rPr>
          <w:rFonts w:ascii="Times New Roman" w:eastAsia="Times New Roman" w:hAnsi="Times New Roman" w:cs="Times New Roman"/>
          <w:b/>
          <w:color w:val="000000"/>
          <w:sz w:val="28"/>
          <w:szCs w:val="28"/>
          <w:lang w:val="en-US" w:eastAsia="ru-RU"/>
        </w:rPr>
      </w:pPr>
    </w:p>
    <w:p w14:paraId="42FFE536" w14:textId="52DD7745" w:rsidR="003C2D58" w:rsidRPr="00CD673B" w:rsidRDefault="007C63BB" w:rsidP="00CD673B">
      <w:pPr>
        <w:spacing w:after="0" w:line="240" w:lineRule="auto"/>
        <w:jc w:val="center"/>
        <w:rPr>
          <w:rFonts w:ascii="Times New Roman" w:eastAsia="Times New Roman" w:hAnsi="Times New Roman" w:cs="Times New Roman"/>
          <w:b/>
          <w:color w:val="000000"/>
          <w:sz w:val="28"/>
          <w:szCs w:val="28"/>
          <w:lang w:val="en-US" w:eastAsia="ru-RU"/>
        </w:rPr>
      </w:pPr>
      <w:r w:rsidRPr="007C63BB">
        <w:rPr>
          <w:rFonts w:ascii="Times New Roman" w:eastAsia="Times New Roman" w:hAnsi="Times New Roman" w:cs="Times New Roman"/>
          <w:b/>
          <w:color w:val="000000"/>
          <w:sz w:val="28"/>
          <w:szCs w:val="28"/>
          <w:lang w:val="kk-KZ" w:eastAsia="ru-RU"/>
        </w:rPr>
        <w:lastRenderedPageBreak/>
        <w:t>ОБОЗНАЧЕНИЯ И СОКРАЩЕНИЯ</w:t>
      </w:r>
    </w:p>
    <w:p w14:paraId="2444A43F" w14:textId="1DA73A1F" w:rsidR="003C2D58" w:rsidRDefault="003C2D58" w:rsidP="007C63BB">
      <w:pPr>
        <w:spacing w:after="0" w:line="240" w:lineRule="auto"/>
        <w:jc w:val="center"/>
        <w:rPr>
          <w:rFonts w:ascii="Times New Roman" w:eastAsia="Times New Roman" w:hAnsi="Times New Roman" w:cs="Times New Roman"/>
          <w:b/>
          <w:color w:val="000000"/>
          <w:sz w:val="28"/>
          <w:szCs w:val="28"/>
          <w:lang w:val="kk-KZ" w:eastAsia="ru-RU"/>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59"/>
        <w:gridCol w:w="7979"/>
      </w:tblGrid>
      <w:tr w:rsidR="007C63BB" w:rsidRPr="007C63BB" w14:paraId="344A98F5" w14:textId="77777777" w:rsidTr="0097646A">
        <w:tc>
          <w:tcPr>
            <w:tcW w:w="1668" w:type="dxa"/>
          </w:tcPr>
          <w:p w14:paraId="22D8D117" w14:textId="77777777" w:rsidR="007C63BB" w:rsidRPr="007C63BB" w:rsidRDefault="007C63BB" w:rsidP="007C63BB">
            <w:pPr>
              <w:spacing w:after="0" w:line="240" w:lineRule="auto"/>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КоАП</w:t>
            </w:r>
          </w:p>
        </w:tc>
        <w:tc>
          <w:tcPr>
            <w:tcW w:w="8079" w:type="dxa"/>
          </w:tcPr>
          <w:p w14:paraId="72DA1AFF" w14:textId="77777777" w:rsidR="007C63BB" w:rsidRPr="007C63BB" w:rsidRDefault="007C63BB" w:rsidP="007C63BB">
            <w:pPr>
              <w:numPr>
                <w:ilvl w:val="0"/>
                <w:numId w:val="6"/>
              </w:numPr>
              <w:spacing w:after="0" w:line="240" w:lineRule="auto"/>
              <w:ind w:left="176" w:hanging="176"/>
              <w:contextualSpacing/>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Кодекс об административных правонарушениях</w:t>
            </w:r>
          </w:p>
        </w:tc>
      </w:tr>
      <w:tr w:rsidR="007C63BB" w:rsidRPr="007C63BB" w14:paraId="1FD37EB5" w14:textId="77777777" w:rsidTr="0097646A">
        <w:tc>
          <w:tcPr>
            <w:tcW w:w="1668" w:type="dxa"/>
          </w:tcPr>
          <w:p w14:paraId="2CDAAD45" w14:textId="77777777" w:rsidR="007C63BB" w:rsidRPr="007C63BB" w:rsidRDefault="007C63BB" w:rsidP="007C63BB">
            <w:pPr>
              <w:spacing w:after="0" w:line="240" w:lineRule="auto"/>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ст.</w:t>
            </w:r>
          </w:p>
        </w:tc>
        <w:tc>
          <w:tcPr>
            <w:tcW w:w="8079" w:type="dxa"/>
          </w:tcPr>
          <w:p w14:paraId="5C3607BB" w14:textId="77777777" w:rsidR="007C63BB" w:rsidRPr="007C63BB" w:rsidRDefault="00082AE4" w:rsidP="007C63BB">
            <w:pPr>
              <w:numPr>
                <w:ilvl w:val="0"/>
                <w:numId w:val="6"/>
              </w:numPr>
              <w:spacing w:after="0" w:line="240" w:lineRule="auto"/>
              <w:ind w:left="176" w:hanging="176"/>
              <w:contextualSpacing/>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с</w:t>
            </w:r>
            <w:r w:rsidR="007C63BB" w:rsidRPr="007C63BB">
              <w:rPr>
                <w:rFonts w:ascii="Times New Roman" w:hAnsi="Times New Roman" w:cs="Times New Roman"/>
                <w:color w:val="000000"/>
                <w:sz w:val="28"/>
                <w:szCs w:val="28"/>
                <w:lang w:val="kk-KZ"/>
              </w:rPr>
              <w:t>татья</w:t>
            </w:r>
          </w:p>
        </w:tc>
      </w:tr>
      <w:tr w:rsidR="007C63BB" w:rsidRPr="007C63BB" w14:paraId="57365767" w14:textId="77777777" w:rsidTr="0097646A">
        <w:tc>
          <w:tcPr>
            <w:tcW w:w="1668" w:type="dxa"/>
          </w:tcPr>
          <w:p w14:paraId="0FB09D34" w14:textId="77777777" w:rsidR="007C63BB" w:rsidRPr="007C63BB" w:rsidRDefault="007C63BB" w:rsidP="007C63BB">
            <w:pPr>
              <w:spacing w:after="0" w:line="240" w:lineRule="auto"/>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п.</w:t>
            </w:r>
          </w:p>
        </w:tc>
        <w:tc>
          <w:tcPr>
            <w:tcW w:w="8079" w:type="dxa"/>
          </w:tcPr>
          <w:p w14:paraId="058B9741" w14:textId="77777777" w:rsidR="007C63BB" w:rsidRPr="007C63BB" w:rsidRDefault="00082AE4" w:rsidP="007C63BB">
            <w:pPr>
              <w:numPr>
                <w:ilvl w:val="0"/>
                <w:numId w:val="6"/>
              </w:numPr>
              <w:spacing w:after="0" w:line="240" w:lineRule="auto"/>
              <w:ind w:left="176" w:hanging="176"/>
              <w:contextualSpacing/>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п</w:t>
            </w:r>
            <w:r w:rsidR="007C63BB" w:rsidRPr="007C63BB">
              <w:rPr>
                <w:rFonts w:ascii="Times New Roman" w:hAnsi="Times New Roman" w:cs="Times New Roman"/>
                <w:color w:val="000000"/>
                <w:sz w:val="28"/>
                <w:szCs w:val="28"/>
                <w:lang w:val="kk-KZ"/>
              </w:rPr>
              <w:t>ункт</w:t>
            </w:r>
          </w:p>
        </w:tc>
      </w:tr>
      <w:tr w:rsidR="007C63BB" w:rsidRPr="007C63BB" w14:paraId="32A6FEAB" w14:textId="77777777" w:rsidTr="0097646A">
        <w:tc>
          <w:tcPr>
            <w:tcW w:w="1668" w:type="dxa"/>
          </w:tcPr>
          <w:p w14:paraId="5AC3EC7F" w14:textId="77777777" w:rsidR="007C63BB" w:rsidRPr="007C63BB" w:rsidRDefault="007C63BB" w:rsidP="007C63BB">
            <w:pPr>
              <w:spacing w:after="0" w:line="240" w:lineRule="auto"/>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пп.</w:t>
            </w:r>
          </w:p>
        </w:tc>
        <w:tc>
          <w:tcPr>
            <w:tcW w:w="8079" w:type="dxa"/>
          </w:tcPr>
          <w:p w14:paraId="2954BB6D" w14:textId="77777777" w:rsidR="007C63BB" w:rsidRPr="007C63BB" w:rsidRDefault="00082AE4" w:rsidP="007C63BB">
            <w:pPr>
              <w:numPr>
                <w:ilvl w:val="0"/>
                <w:numId w:val="6"/>
              </w:numPr>
              <w:spacing w:after="0" w:line="240" w:lineRule="auto"/>
              <w:ind w:left="176" w:hanging="176"/>
              <w:contextualSpacing/>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п</w:t>
            </w:r>
            <w:r w:rsidR="007C63BB" w:rsidRPr="007C63BB">
              <w:rPr>
                <w:rFonts w:ascii="Times New Roman" w:hAnsi="Times New Roman" w:cs="Times New Roman"/>
                <w:color w:val="000000"/>
                <w:sz w:val="28"/>
                <w:szCs w:val="28"/>
                <w:lang w:val="kk-KZ"/>
              </w:rPr>
              <w:t>одпункт</w:t>
            </w:r>
          </w:p>
        </w:tc>
      </w:tr>
      <w:tr w:rsidR="007C63BB" w:rsidRPr="007C63BB" w14:paraId="43237DD1" w14:textId="77777777" w:rsidTr="0097646A">
        <w:tc>
          <w:tcPr>
            <w:tcW w:w="1668" w:type="dxa"/>
          </w:tcPr>
          <w:p w14:paraId="4B84B731" w14:textId="77777777" w:rsidR="007C63BB" w:rsidRPr="007C63BB" w:rsidRDefault="007C63BB" w:rsidP="007C63BB">
            <w:pPr>
              <w:spacing w:after="0" w:line="240" w:lineRule="auto"/>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с.</w:t>
            </w:r>
          </w:p>
        </w:tc>
        <w:tc>
          <w:tcPr>
            <w:tcW w:w="8079" w:type="dxa"/>
          </w:tcPr>
          <w:p w14:paraId="3D74C12C" w14:textId="77777777" w:rsidR="007C63BB" w:rsidRPr="007C63BB" w:rsidRDefault="00082AE4" w:rsidP="007C63BB">
            <w:pPr>
              <w:numPr>
                <w:ilvl w:val="0"/>
                <w:numId w:val="6"/>
              </w:numPr>
              <w:spacing w:after="0" w:line="240" w:lineRule="auto"/>
              <w:ind w:left="176" w:hanging="176"/>
              <w:contextualSpacing/>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с</w:t>
            </w:r>
            <w:r w:rsidR="007C63BB" w:rsidRPr="007C63BB">
              <w:rPr>
                <w:rFonts w:ascii="Times New Roman" w:hAnsi="Times New Roman" w:cs="Times New Roman"/>
                <w:color w:val="000000"/>
                <w:sz w:val="28"/>
                <w:szCs w:val="28"/>
                <w:lang w:val="kk-KZ"/>
              </w:rPr>
              <w:t>траница</w:t>
            </w:r>
          </w:p>
        </w:tc>
      </w:tr>
      <w:tr w:rsidR="007C63BB" w:rsidRPr="007C63BB" w14:paraId="1CB1BFB2" w14:textId="77777777" w:rsidTr="0097646A">
        <w:tc>
          <w:tcPr>
            <w:tcW w:w="1668" w:type="dxa"/>
          </w:tcPr>
          <w:p w14:paraId="439E83AE" w14:textId="77777777" w:rsidR="007C63BB" w:rsidRPr="007C63BB" w:rsidRDefault="007C63BB" w:rsidP="007C63BB">
            <w:pPr>
              <w:spacing w:after="0" w:line="240" w:lineRule="auto"/>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СССР</w:t>
            </w:r>
          </w:p>
        </w:tc>
        <w:tc>
          <w:tcPr>
            <w:tcW w:w="8079" w:type="dxa"/>
          </w:tcPr>
          <w:p w14:paraId="332E925D" w14:textId="77777777" w:rsidR="007C63BB" w:rsidRPr="007C63BB" w:rsidRDefault="007C63BB" w:rsidP="007C63BB">
            <w:pPr>
              <w:numPr>
                <w:ilvl w:val="0"/>
                <w:numId w:val="6"/>
              </w:numPr>
              <w:spacing w:after="0" w:line="240" w:lineRule="auto"/>
              <w:ind w:left="176" w:hanging="176"/>
              <w:contextualSpacing/>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 xml:space="preserve">Союз Советских Социалистических Республик </w:t>
            </w:r>
          </w:p>
        </w:tc>
      </w:tr>
      <w:tr w:rsidR="007C63BB" w:rsidRPr="007C63BB" w14:paraId="529007CA" w14:textId="77777777" w:rsidTr="0097646A">
        <w:tc>
          <w:tcPr>
            <w:tcW w:w="1668" w:type="dxa"/>
          </w:tcPr>
          <w:p w14:paraId="6A13D532" w14:textId="77777777" w:rsidR="007C63BB" w:rsidRPr="007C63BB" w:rsidRDefault="007C63BB" w:rsidP="007C63BB">
            <w:pPr>
              <w:spacing w:after="0" w:line="240" w:lineRule="auto"/>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КазССР</w:t>
            </w:r>
          </w:p>
        </w:tc>
        <w:tc>
          <w:tcPr>
            <w:tcW w:w="8079" w:type="dxa"/>
          </w:tcPr>
          <w:p w14:paraId="15E6CE96" w14:textId="77777777" w:rsidR="007C63BB" w:rsidRPr="007C63BB" w:rsidRDefault="007C63BB" w:rsidP="007C63BB">
            <w:pPr>
              <w:numPr>
                <w:ilvl w:val="0"/>
                <w:numId w:val="6"/>
              </w:numPr>
              <w:spacing w:after="0" w:line="240" w:lineRule="auto"/>
              <w:ind w:left="176" w:hanging="176"/>
              <w:contextualSpacing/>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Казахская Советская Социалистическая Республика</w:t>
            </w:r>
          </w:p>
        </w:tc>
      </w:tr>
      <w:tr w:rsidR="007C63BB" w:rsidRPr="007C63BB" w14:paraId="03B309CA" w14:textId="77777777" w:rsidTr="0097646A">
        <w:tc>
          <w:tcPr>
            <w:tcW w:w="1668" w:type="dxa"/>
          </w:tcPr>
          <w:p w14:paraId="7A87AC2B" w14:textId="77777777" w:rsidR="007C63BB" w:rsidRPr="007C63BB" w:rsidRDefault="007C63BB" w:rsidP="007C63BB">
            <w:pPr>
              <w:spacing w:after="0" w:line="240" w:lineRule="auto"/>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ч.</w:t>
            </w:r>
          </w:p>
        </w:tc>
        <w:tc>
          <w:tcPr>
            <w:tcW w:w="8079" w:type="dxa"/>
          </w:tcPr>
          <w:p w14:paraId="41E4DB04" w14:textId="77777777" w:rsidR="007C63BB" w:rsidRPr="007C63BB" w:rsidRDefault="00082AE4" w:rsidP="007C63BB">
            <w:pPr>
              <w:numPr>
                <w:ilvl w:val="0"/>
                <w:numId w:val="6"/>
              </w:numPr>
              <w:spacing w:after="0" w:line="240" w:lineRule="auto"/>
              <w:ind w:left="176" w:hanging="176"/>
              <w:contextualSpacing/>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ч</w:t>
            </w:r>
            <w:r w:rsidR="007C63BB" w:rsidRPr="007C63BB">
              <w:rPr>
                <w:rFonts w:ascii="Times New Roman" w:hAnsi="Times New Roman" w:cs="Times New Roman"/>
                <w:color w:val="000000"/>
                <w:sz w:val="28"/>
                <w:szCs w:val="28"/>
                <w:lang w:val="kk-KZ"/>
              </w:rPr>
              <w:t>асть</w:t>
            </w:r>
          </w:p>
        </w:tc>
      </w:tr>
      <w:tr w:rsidR="007C63BB" w:rsidRPr="007C63BB" w14:paraId="74173357" w14:textId="77777777" w:rsidTr="0097646A">
        <w:tc>
          <w:tcPr>
            <w:tcW w:w="1668" w:type="dxa"/>
          </w:tcPr>
          <w:p w14:paraId="068B3BFD" w14:textId="77777777" w:rsidR="007C63BB" w:rsidRPr="007C63BB" w:rsidRDefault="007C63BB" w:rsidP="007C63BB">
            <w:pPr>
              <w:spacing w:after="0" w:line="240" w:lineRule="auto"/>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ч.ч.</w:t>
            </w:r>
          </w:p>
        </w:tc>
        <w:tc>
          <w:tcPr>
            <w:tcW w:w="8079" w:type="dxa"/>
          </w:tcPr>
          <w:p w14:paraId="268915D4" w14:textId="77777777" w:rsidR="007C63BB" w:rsidRPr="007C63BB" w:rsidRDefault="00082AE4" w:rsidP="007C63BB">
            <w:pPr>
              <w:numPr>
                <w:ilvl w:val="0"/>
                <w:numId w:val="6"/>
              </w:numPr>
              <w:spacing w:after="0" w:line="240" w:lineRule="auto"/>
              <w:ind w:left="176" w:hanging="176"/>
              <w:contextualSpacing/>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ч</w:t>
            </w:r>
            <w:r w:rsidR="007C63BB" w:rsidRPr="007C63BB">
              <w:rPr>
                <w:rFonts w:ascii="Times New Roman" w:hAnsi="Times New Roman" w:cs="Times New Roman"/>
                <w:color w:val="000000"/>
                <w:sz w:val="28"/>
                <w:szCs w:val="28"/>
                <w:lang w:val="kk-KZ"/>
              </w:rPr>
              <w:t>асти</w:t>
            </w:r>
          </w:p>
        </w:tc>
      </w:tr>
      <w:tr w:rsidR="007C63BB" w:rsidRPr="007C63BB" w14:paraId="034020E4" w14:textId="77777777" w:rsidTr="0097646A">
        <w:tc>
          <w:tcPr>
            <w:tcW w:w="1668" w:type="dxa"/>
          </w:tcPr>
          <w:p w14:paraId="39197BD4" w14:textId="77777777" w:rsidR="007C63BB" w:rsidRPr="007C63BB" w:rsidRDefault="007C63BB" w:rsidP="007C63BB">
            <w:pPr>
              <w:spacing w:after="0" w:line="240" w:lineRule="auto"/>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ст.ст.</w:t>
            </w:r>
          </w:p>
        </w:tc>
        <w:tc>
          <w:tcPr>
            <w:tcW w:w="8079" w:type="dxa"/>
          </w:tcPr>
          <w:p w14:paraId="21B04B29" w14:textId="77777777" w:rsidR="007C63BB" w:rsidRPr="007C63BB" w:rsidRDefault="00F4207B" w:rsidP="007C63BB">
            <w:pPr>
              <w:numPr>
                <w:ilvl w:val="0"/>
                <w:numId w:val="6"/>
              </w:numPr>
              <w:spacing w:after="0" w:line="240" w:lineRule="auto"/>
              <w:ind w:left="176" w:hanging="176"/>
              <w:contextualSpacing/>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с</w:t>
            </w:r>
            <w:r w:rsidR="007C63BB" w:rsidRPr="007C63BB">
              <w:rPr>
                <w:rFonts w:ascii="Times New Roman" w:hAnsi="Times New Roman" w:cs="Times New Roman"/>
                <w:color w:val="000000"/>
                <w:sz w:val="28"/>
                <w:szCs w:val="28"/>
                <w:lang w:val="kk-KZ"/>
              </w:rPr>
              <w:t xml:space="preserve">татьи </w:t>
            </w:r>
          </w:p>
        </w:tc>
      </w:tr>
      <w:tr w:rsidR="007C63BB" w:rsidRPr="007C63BB" w14:paraId="52D8C936" w14:textId="77777777" w:rsidTr="0097646A">
        <w:tc>
          <w:tcPr>
            <w:tcW w:w="1668" w:type="dxa"/>
          </w:tcPr>
          <w:p w14:paraId="4E3A78C2" w14:textId="77777777" w:rsidR="007C63BB" w:rsidRPr="007C63BB" w:rsidRDefault="007C63BB" w:rsidP="007C63BB">
            <w:pPr>
              <w:spacing w:after="0" w:line="240" w:lineRule="auto"/>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УПК</w:t>
            </w:r>
          </w:p>
        </w:tc>
        <w:tc>
          <w:tcPr>
            <w:tcW w:w="8079" w:type="dxa"/>
          </w:tcPr>
          <w:p w14:paraId="34379195" w14:textId="77777777" w:rsidR="007C63BB" w:rsidRPr="007C63BB" w:rsidRDefault="007C63BB" w:rsidP="007C63BB">
            <w:pPr>
              <w:numPr>
                <w:ilvl w:val="0"/>
                <w:numId w:val="6"/>
              </w:numPr>
              <w:spacing w:after="0" w:line="240" w:lineRule="auto"/>
              <w:ind w:left="176" w:hanging="176"/>
              <w:contextualSpacing/>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 xml:space="preserve">Уголовно-процессуальный кодекс </w:t>
            </w:r>
          </w:p>
        </w:tc>
      </w:tr>
      <w:tr w:rsidR="007C63BB" w:rsidRPr="007C63BB" w14:paraId="6C3D0263" w14:textId="77777777" w:rsidTr="0097646A">
        <w:tc>
          <w:tcPr>
            <w:tcW w:w="1668" w:type="dxa"/>
          </w:tcPr>
          <w:p w14:paraId="61ABEC6A" w14:textId="77777777" w:rsidR="007C63BB" w:rsidRPr="007C63BB" w:rsidRDefault="007C63BB" w:rsidP="007C63BB">
            <w:pPr>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ТК</w:t>
            </w:r>
          </w:p>
        </w:tc>
        <w:tc>
          <w:tcPr>
            <w:tcW w:w="8079" w:type="dxa"/>
          </w:tcPr>
          <w:p w14:paraId="1B998982" w14:textId="77777777" w:rsidR="007C63BB" w:rsidRPr="007C63BB" w:rsidRDefault="007C63BB" w:rsidP="007C63BB">
            <w:pPr>
              <w:numPr>
                <w:ilvl w:val="0"/>
                <w:numId w:val="6"/>
              </w:numPr>
              <w:spacing w:after="0" w:line="240" w:lineRule="auto"/>
              <w:ind w:left="176" w:hanging="176"/>
              <w:contextualSpacing/>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Трудовой кодекса</w:t>
            </w:r>
          </w:p>
        </w:tc>
      </w:tr>
      <w:tr w:rsidR="007C63BB" w:rsidRPr="007C63BB" w14:paraId="6591C5AC" w14:textId="77777777" w:rsidTr="0097646A">
        <w:tc>
          <w:tcPr>
            <w:tcW w:w="1668" w:type="dxa"/>
          </w:tcPr>
          <w:p w14:paraId="7B9178B6" w14:textId="77777777" w:rsidR="007C63BB" w:rsidRPr="007C63BB" w:rsidRDefault="007C63BB" w:rsidP="007C63BB">
            <w:pPr>
              <w:spacing w:after="0" w:line="240" w:lineRule="auto"/>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РК</w:t>
            </w:r>
          </w:p>
        </w:tc>
        <w:tc>
          <w:tcPr>
            <w:tcW w:w="8079" w:type="dxa"/>
          </w:tcPr>
          <w:p w14:paraId="16D0DBED" w14:textId="77777777" w:rsidR="007C63BB" w:rsidRPr="007C63BB" w:rsidRDefault="007C63BB" w:rsidP="007C63BB">
            <w:pPr>
              <w:numPr>
                <w:ilvl w:val="0"/>
                <w:numId w:val="6"/>
              </w:numPr>
              <w:spacing w:after="0" w:line="240" w:lineRule="auto"/>
              <w:ind w:left="176" w:hanging="176"/>
              <w:contextualSpacing/>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Республика Казахстан</w:t>
            </w:r>
          </w:p>
        </w:tc>
      </w:tr>
      <w:tr w:rsidR="007C63BB" w:rsidRPr="007C63BB" w14:paraId="1CBE320A" w14:textId="77777777" w:rsidTr="0097646A">
        <w:tc>
          <w:tcPr>
            <w:tcW w:w="1668" w:type="dxa"/>
          </w:tcPr>
          <w:p w14:paraId="245948A1" w14:textId="77777777" w:rsidR="007C63BB" w:rsidRPr="007C63BB" w:rsidRDefault="007C63BB" w:rsidP="007C63BB">
            <w:pPr>
              <w:spacing w:after="0" w:line="240" w:lineRule="auto"/>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МВД</w:t>
            </w:r>
          </w:p>
        </w:tc>
        <w:tc>
          <w:tcPr>
            <w:tcW w:w="8079" w:type="dxa"/>
          </w:tcPr>
          <w:p w14:paraId="1044069B" w14:textId="77777777" w:rsidR="007C63BB" w:rsidRPr="007C63BB" w:rsidRDefault="007C63BB" w:rsidP="007C63BB">
            <w:pPr>
              <w:numPr>
                <w:ilvl w:val="0"/>
                <w:numId w:val="6"/>
              </w:numPr>
              <w:spacing w:after="0" w:line="240" w:lineRule="auto"/>
              <w:ind w:left="176" w:hanging="176"/>
              <w:contextualSpacing/>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Министерство внутренних дел</w:t>
            </w:r>
          </w:p>
        </w:tc>
      </w:tr>
      <w:tr w:rsidR="007C63BB" w:rsidRPr="007C63BB" w14:paraId="11CCDAC0" w14:textId="77777777" w:rsidTr="0097646A">
        <w:tc>
          <w:tcPr>
            <w:tcW w:w="1668" w:type="dxa"/>
          </w:tcPr>
          <w:p w14:paraId="47927948" w14:textId="77777777" w:rsidR="007C63BB" w:rsidRPr="007C63BB" w:rsidRDefault="007C63BB" w:rsidP="007C63BB">
            <w:pPr>
              <w:spacing w:after="0" w:line="240" w:lineRule="auto"/>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ЕРДР</w:t>
            </w:r>
          </w:p>
        </w:tc>
        <w:tc>
          <w:tcPr>
            <w:tcW w:w="8079" w:type="dxa"/>
          </w:tcPr>
          <w:p w14:paraId="59439C37" w14:textId="77777777" w:rsidR="007C63BB" w:rsidRPr="007C63BB" w:rsidRDefault="007C63BB" w:rsidP="007C63BB">
            <w:pPr>
              <w:numPr>
                <w:ilvl w:val="0"/>
                <w:numId w:val="6"/>
              </w:numPr>
              <w:spacing w:after="0" w:line="240" w:lineRule="auto"/>
              <w:ind w:left="176" w:hanging="176"/>
              <w:contextualSpacing/>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Единый реестр досудебных расследований</w:t>
            </w:r>
          </w:p>
        </w:tc>
      </w:tr>
      <w:tr w:rsidR="007C63BB" w:rsidRPr="007C63BB" w14:paraId="5776FCD2" w14:textId="77777777" w:rsidTr="0097646A">
        <w:tc>
          <w:tcPr>
            <w:tcW w:w="1668" w:type="dxa"/>
          </w:tcPr>
          <w:p w14:paraId="7AF0B962" w14:textId="77777777" w:rsidR="007C63BB" w:rsidRPr="007C63BB" w:rsidRDefault="007C63BB" w:rsidP="007C63BB">
            <w:pPr>
              <w:spacing w:after="0" w:line="240" w:lineRule="auto"/>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КУИ</w:t>
            </w:r>
          </w:p>
        </w:tc>
        <w:tc>
          <w:tcPr>
            <w:tcW w:w="8079" w:type="dxa"/>
          </w:tcPr>
          <w:p w14:paraId="0004E94E" w14:textId="77777777" w:rsidR="007C63BB" w:rsidRPr="007C63BB" w:rsidRDefault="00F4207B" w:rsidP="007C63BB">
            <w:pPr>
              <w:numPr>
                <w:ilvl w:val="0"/>
                <w:numId w:val="6"/>
              </w:numPr>
              <w:spacing w:after="0" w:line="240" w:lineRule="auto"/>
              <w:ind w:left="176" w:hanging="176"/>
              <w:contextualSpacing/>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к</w:t>
            </w:r>
            <w:r w:rsidR="007C63BB" w:rsidRPr="007C63BB">
              <w:rPr>
                <w:rFonts w:ascii="Times New Roman" w:hAnsi="Times New Roman" w:cs="Times New Roman"/>
                <w:color w:val="000000"/>
                <w:sz w:val="28"/>
                <w:szCs w:val="28"/>
                <w:lang w:val="kk-KZ"/>
              </w:rPr>
              <w:t>нига учета информации</w:t>
            </w:r>
          </w:p>
        </w:tc>
      </w:tr>
      <w:tr w:rsidR="007C63BB" w:rsidRPr="007C63BB" w14:paraId="00348F4D" w14:textId="77777777" w:rsidTr="0097646A">
        <w:tc>
          <w:tcPr>
            <w:tcW w:w="1668" w:type="dxa"/>
          </w:tcPr>
          <w:p w14:paraId="0ACDF9EE" w14:textId="77777777" w:rsidR="007C63BB" w:rsidRPr="007C63BB" w:rsidRDefault="007C63BB" w:rsidP="007C63BB">
            <w:pPr>
              <w:spacing w:after="0" w:line="240" w:lineRule="auto"/>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МРП</w:t>
            </w:r>
          </w:p>
        </w:tc>
        <w:tc>
          <w:tcPr>
            <w:tcW w:w="8079" w:type="dxa"/>
          </w:tcPr>
          <w:p w14:paraId="1AF9E78B" w14:textId="77777777" w:rsidR="007C63BB" w:rsidRPr="007C63BB" w:rsidRDefault="00F4207B" w:rsidP="007C63BB">
            <w:pPr>
              <w:numPr>
                <w:ilvl w:val="0"/>
                <w:numId w:val="6"/>
              </w:numPr>
              <w:spacing w:after="0" w:line="240" w:lineRule="auto"/>
              <w:ind w:left="176" w:hanging="176"/>
              <w:contextualSpacing/>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м</w:t>
            </w:r>
            <w:r w:rsidR="007C63BB" w:rsidRPr="007C63BB">
              <w:rPr>
                <w:rFonts w:ascii="Times New Roman" w:hAnsi="Times New Roman" w:cs="Times New Roman"/>
                <w:color w:val="000000"/>
                <w:sz w:val="28"/>
                <w:szCs w:val="28"/>
                <w:lang w:val="kk-KZ"/>
              </w:rPr>
              <w:t>есячный расчетный показатель</w:t>
            </w:r>
          </w:p>
        </w:tc>
      </w:tr>
      <w:tr w:rsidR="007C63BB" w:rsidRPr="007C63BB" w14:paraId="1EEF7D93" w14:textId="77777777" w:rsidTr="0097646A">
        <w:tc>
          <w:tcPr>
            <w:tcW w:w="1668" w:type="dxa"/>
          </w:tcPr>
          <w:p w14:paraId="7B6A1B3E" w14:textId="77777777" w:rsidR="007C63BB" w:rsidRPr="007C63BB" w:rsidRDefault="007C63BB" w:rsidP="007C63BB">
            <w:pPr>
              <w:spacing w:after="0" w:line="240" w:lineRule="auto"/>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ТОО</w:t>
            </w:r>
          </w:p>
        </w:tc>
        <w:tc>
          <w:tcPr>
            <w:tcW w:w="8079" w:type="dxa"/>
          </w:tcPr>
          <w:p w14:paraId="30A4020D" w14:textId="77777777" w:rsidR="007C63BB" w:rsidRPr="007C63BB" w:rsidRDefault="007B1B4C" w:rsidP="007C63BB">
            <w:pPr>
              <w:numPr>
                <w:ilvl w:val="0"/>
                <w:numId w:val="6"/>
              </w:numPr>
              <w:spacing w:after="0" w:line="240" w:lineRule="auto"/>
              <w:ind w:left="176" w:hanging="176"/>
              <w:contextualSpacing/>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т</w:t>
            </w:r>
            <w:r w:rsidR="007C63BB" w:rsidRPr="007C63BB">
              <w:rPr>
                <w:rFonts w:ascii="Times New Roman" w:hAnsi="Times New Roman" w:cs="Times New Roman"/>
                <w:color w:val="000000"/>
                <w:sz w:val="28"/>
                <w:szCs w:val="28"/>
                <w:lang w:val="kk-KZ"/>
              </w:rPr>
              <w:t>оварищество с ограниченной ответственностью</w:t>
            </w:r>
          </w:p>
        </w:tc>
      </w:tr>
      <w:tr w:rsidR="007C63BB" w:rsidRPr="007C63BB" w14:paraId="2EE5C415" w14:textId="77777777" w:rsidTr="0097646A">
        <w:tc>
          <w:tcPr>
            <w:tcW w:w="1668" w:type="dxa"/>
          </w:tcPr>
          <w:p w14:paraId="64B12380" w14:textId="77777777" w:rsidR="007C63BB" w:rsidRPr="007C63BB" w:rsidRDefault="007C63BB" w:rsidP="007C63BB">
            <w:pPr>
              <w:spacing w:after="0" w:line="240" w:lineRule="auto"/>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США</w:t>
            </w:r>
          </w:p>
        </w:tc>
        <w:tc>
          <w:tcPr>
            <w:tcW w:w="8079" w:type="dxa"/>
          </w:tcPr>
          <w:p w14:paraId="7AABE10E" w14:textId="77777777" w:rsidR="007C63BB" w:rsidRPr="007C63BB" w:rsidRDefault="007C63BB" w:rsidP="007C63BB">
            <w:pPr>
              <w:numPr>
                <w:ilvl w:val="0"/>
                <w:numId w:val="6"/>
              </w:numPr>
              <w:spacing w:after="0" w:line="240" w:lineRule="auto"/>
              <w:ind w:left="176" w:hanging="176"/>
              <w:contextualSpacing/>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Соединенные Штаты Америки</w:t>
            </w:r>
          </w:p>
        </w:tc>
      </w:tr>
      <w:tr w:rsidR="007C63BB" w:rsidRPr="007C63BB" w14:paraId="45A219C6" w14:textId="77777777" w:rsidTr="0097646A">
        <w:tc>
          <w:tcPr>
            <w:tcW w:w="1668" w:type="dxa"/>
          </w:tcPr>
          <w:p w14:paraId="3FA025FB" w14:textId="77777777" w:rsidR="007C63BB" w:rsidRPr="007C63BB" w:rsidRDefault="007C63BB" w:rsidP="007C63BB">
            <w:pPr>
              <w:spacing w:after="0" w:line="240" w:lineRule="auto"/>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ОЭСР</w:t>
            </w:r>
          </w:p>
        </w:tc>
        <w:tc>
          <w:tcPr>
            <w:tcW w:w="8079" w:type="dxa"/>
          </w:tcPr>
          <w:p w14:paraId="7DDDEB8A" w14:textId="77777777" w:rsidR="007C63BB" w:rsidRPr="007C63BB" w:rsidRDefault="007C63BB" w:rsidP="007C63BB">
            <w:pPr>
              <w:numPr>
                <w:ilvl w:val="0"/>
                <w:numId w:val="6"/>
              </w:numPr>
              <w:spacing w:after="0" w:line="240" w:lineRule="auto"/>
              <w:ind w:left="176" w:hanging="176"/>
              <w:contextualSpacing/>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Организация экономического сотрудничества и развития</w:t>
            </w:r>
          </w:p>
        </w:tc>
      </w:tr>
      <w:tr w:rsidR="007C63BB" w:rsidRPr="007C63BB" w14:paraId="646719D4" w14:textId="77777777" w:rsidTr="0097646A">
        <w:tc>
          <w:tcPr>
            <w:tcW w:w="1668" w:type="dxa"/>
          </w:tcPr>
          <w:p w14:paraId="76C39885" w14:textId="77777777" w:rsidR="007C63BB" w:rsidRPr="007C63BB" w:rsidRDefault="007C63BB" w:rsidP="007C63BB">
            <w:pPr>
              <w:spacing w:after="0" w:line="240" w:lineRule="auto"/>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М</w:t>
            </w:r>
            <w:r>
              <w:rPr>
                <w:rFonts w:ascii="Times New Roman" w:hAnsi="Times New Roman" w:cs="Times New Roman"/>
                <w:color w:val="000000"/>
                <w:sz w:val="28"/>
                <w:szCs w:val="28"/>
                <w:lang w:val="kk-KZ"/>
              </w:rPr>
              <w:t>ОТ</w:t>
            </w:r>
          </w:p>
        </w:tc>
        <w:tc>
          <w:tcPr>
            <w:tcW w:w="8079" w:type="dxa"/>
          </w:tcPr>
          <w:p w14:paraId="48BF0D1E" w14:textId="77777777" w:rsidR="007C63BB" w:rsidRPr="007C63BB" w:rsidRDefault="007C63BB" w:rsidP="007C63BB">
            <w:pPr>
              <w:numPr>
                <w:ilvl w:val="0"/>
                <w:numId w:val="6"/>
              </w:numPr>
              <w:spacing w:after="0" w:line="240" w:lineRule="auto"/>
              <w:ind w:left="176" w:hanging="176"/>
              <w:contextualSpacing/>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Международн</w:t>
            </w:r>
            <w:r>
              <w:rPr>
                <w:rFonts w:ascii="Times New Roman" w:hAnsi="Times New Roman" w:cs="Times New Roman"/>
                <w:color w:val="000000"/>
                <w:sz w:val="28"/>
                <w:szCs w:val="28"/>
                <w:lang w:val="kk-KZ"/>
              </w:rPr>
              <w:t>ая организация труда</w:t>
            </w:r>
          </w:p>
        </w:tc>
      </w:tr>
      <w:tr w:rsidR="00053C13" w:rsidRPr="007C63BB" w14:paraId="31051231" w14:textId="77777777" w:rsidTr="0097646A">
        <w:tc>
          <w:tcPr>
            <w:tcW w:w="1668" w:type="dxa"/>
          </w:tcPr>
          <w:p w14:paraId="6256C35D" w14:textId="77777777" w:rsidR="00053C13" w:rsidRPr="007C63BB" w:rsidRDefault="00053C13" w:rsidP="007C63BB">
            <w:pPr>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ЕС</w:t>
            </w:r>
          </w:p>
        </w:tc>
        <w:tc>
          <w:tcPr>
            <w:tcW w:w="8079" w:type="dxa"/>
          </w:tcPr>
          <w:p w14:paraId="3591AF76" w14:textId="77777777" w:rsidR="00053C13" w:rsidRPr="007C63BB" w:rsidRDefault="00053C13" w:rsidP="007C63BB">
            <w:pPr>
              <w:numPr>
                <w:ilvl w:val="0"/>
                <w:numId w:val="6"/>
              </w:numPr>
              <w:spacing w:after="0" w:line="240" w:lineRule="auto"/>
              <w:ind w:left="176" w:hanging="176"/>
              <w:contextualSpacing/>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Европейский союз</w:t>
            </w:r>
          </w:p>
        </w:tc>
      </w:tr>
      <w:tr w:rsidR="007C63BB" w:rsidRPr="007C63BB" w14:paraId="783F6461" w14:textId="77777777" w:rsidTr="0097646A">
        <w:tc>
          <w:tcPr>
            <w:tcW w:w="1668" w:type="dxa"/>
          </w:tcPr>
          <w:p w14:paraId="2A97B0DA" w14:textId="77777777" w:rsidR="007C63BB" w:rsidRPr="007C63BB" w:rsidRDefault="007C63BB" w:rsidP="007C63BB">
            <w:pPr>
              <w:spacing w:after="0" w:line="240" w:lineRule="auto"/>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УК</w:t>
            </w:r>
          </w:p>
        </w:tc>
        <w:tc>
          <w:tcPr>
            <w:tcW w:w="8079" w:type="dxa"/>
          </w:tcPr>
          <w:p w14:paraId="186866E0" w14:textId="77777777" w:rsidR="007C63BB" w:rsidRPr="007C63BB" w:rsidRDefault="007C63BB" w:rsidP="007C63BB">
            <w:pPr>
              <w:numPr>
                <w:ilvl w:val="0"/>
                <w:numId w:val="6"/>
              </w:numPr>
              <w:spacing w:after="0" w:line="240" w:lineRule="auto"/>
              <w:ind w:left="176" w:hanging="176"/>
              <w:contextualSpacing/>
              <w:rPr>
                <w:rFonts w:ascii="Times New Roman" w:hAnsi="Times New Roman" w:cs="Times New Roman"/>
                <w:color w:val="000000"/>
                <w:sz w:val="28"/>
                <w:szCs w:val="28"/>
                <w:lang w:val="kk-KZ"/>
              </w:rPr>
            </w:pPr>
            <w:r w:rsidRPr="007C63BB">
              <w:rPr>
                <w:rFonts w:ascii="Times New Roman" w:hAnsi="Times New Roman" w:cs="Times New Roman"/>
                <w:color w:val="000000"/>
                <w:sz w:val="28"/>
                <w:szCs w:val="28"/>
                <w:lang w:val="kk-KZ"/>
              </w:rPr>
              <w:t xml:space="preserve">Уголовный кодекс </w:t>
            </w:r>
          </w:p>
        </w:tc>
      </w:tr>
      <w:tr w:rsidR="008A1276" w:rsidRPr="007C63BB" w14:paraId="2D93794F" w14:textId="77777777" w:rsidTr="0097646A">
        <w:tc>
          <w:tcPr>
            <w:tcW w:w="1668" w:type="dxa"/>
          </w:tcPr>
          <w:p w14:paraId="32FAE89B" w14:textId="77777777" w:rsidR="008A1276" w:rsidRPr="007C63BB" w:rsidRDefault="008A1276" w:rsidP="007C63BB">
            <w:pPr>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СИЗ</w:t>
            </w:r>
          </w:p>
        </w:tc>
        <w:tc>
          <w:tcPr>
            <w:tcW w:w="8079" w:type="dxa"/>
          </w:tcPr>
          <w:p w14:paraId="5EBA5674" w14:textId="77777777" w:rsidR="008A1276" w:rsidRPr="007C63BB" w:rsidRDefault="007B1B4C" w:rsidP="007C63BB">
            <w:pPr>
              <w:numPr>
                <w:ilvl w:val="0"/>
                <w:numId w:val="6"/>
              </w:numPr>
              <w:spacing w:after="0" w:line="240" w:lineRule="auto"/>
              <w:ind w:left="176" w:hanging="176"/>
              <w:contextualSpacing/>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с</w:t>
            </w:r>
            <w:r w:rsidR="008A1276">
              <w:rPr>
                <w:rFonts w:ascii="Times New Roman" w:hAnsi="Times New Roman" w:cs="Times New Roman"/>
                <w:color w:val="000000"/>
                <w:sz w:val="28"/>
                <w:szCs w:val="28"/>
                <w:lang w:val="kk-KZ"/>
              </w:rPr>
              <w:t>редства индивидуальной защиты</w:t>
            </w:r>
          </w:p>
        </w:tc>
      </w:tr>
      <w:tr w:rsidR="007B1B4C" w:rsidRPr="007C63BB" w14:paraId="218CE3AE" w14:textId="77777777" w:rsidTr="0097646A">
        <w:tc>
          <w:tcPr>
            <w:tcW w:w="1668" w:type="dxa"/>
          </w:tcPr>
          <w:p w14:paraId="0DA18506" w14:textId="77777777" w:rsidR="007B1B4C" w:rsidRDefault="007B1B4C" w:rsidP="007C63BB">
            <w:pPr>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КПП</w:t>
            </w:r>
          </w:p>
        </w:tc>
        <w:tc>
          <w:tcPr>
            <w:tcW w:w="8079" w:type="dxa"/>
          </w:tcPr>
          <w:p w14:paraId="0878E8F0" w14:textId="77777777" w:rsidR="007B1B4C" w:rsidRDefault="007B1B4C" w:rsidP="007B1B4C">
            <w:pPr>
              <w:numPr>
                <w:ilvl w:val="0"/>
                <w:numId w:val="6"/>
              </w:numPr>
              <w:spacing w:after="0" w:line="240" w:lineRule="auto"/>
              <w:ind w:left="176" w:hanging="176"/>
              <w:contextualSpacing/>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Концепция правовой политики</w:t>
            </w:r>
          </w:p>
        </w:tc>
      </w:tr>
      <w:tr w:rsidR="007B1B4C" w:rsidRPr="007C63BB" w14:paraId="0202205F" w14:textId="77777777" w:rsidTr="0097646A">
        <w:tc>
          <w:tcPr>
            <w:tcW w:w="1668" w:type="dxa"/>
          </w:tcPr>
          <w:p w14:paraId="35074F4C" w14:textId="77777777" w:rsidR="007B1B4C" w:rsidRPr="00341C62" w:rsidRDefault="00341C62" w:rsidP="007C63BB">
            <w:pPr>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en-US"/>
              </w:rPr>
              <w:t>ITU</w:t>
            </w:r>
            <w:r>
              <w:rPr>
                <w:rFonts w:ascii="Times New Roman" w:hAnsi="Times New Roman" w:cs="Times New Roman"/>
                <w:color w:val="000000"/>
                <w:sz w:val="28"/>
                <w:szCs w:val="28"/>
                <w:lang w:val="kk-KZ"/>
              </w:rPr>
              <w:t>С</w:t>
            </w:r>
          </w:p>
        </w:tc>
        <w:tc>
          <w:tcPr>
            <w:tcW w:w="8079" w:type="dxa"/>
          </w:tcPr>
          <w:p w14:paraId="7479DC37" w14:textId="77777777" w:rsidR="007B1B4C" w:rsidRDefault="00DE0CD6" w:rsidP="007C63BB">
            <w:pPr>
              <w:numPr>
                <w:ilvl w:val="0"/>
                <w:numId w:val="6"/>
              </w:numPr>
              <w:spacing w:after="0" w:line="240" w:lineRule="auto"/>
              <w:ind w:left="176" w:hanging="176"/>
              <w:contextualSpacing/>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Международная конфедерация профсоюзов</w:t>
            </w:r>
          </w:p>
        </w:tc>
      </w:tr>
      <w:tr w:rsidR="007B1B4C" w:rsidRPr="007C63BB" w14:paraId="59DCD2F5" w14:textId="77777777" w:rsidTr="0097646A">
        <w:tc>
          <w:tcPr>
            <w:tcW w:w="1668" w:type="dxa"/>
          </w:tcPr>
          <w:p w14:paraId="26A08FB1" w14:textId="77777777" w:rsidR="007B1B4C" w:rsidRDefault="00341C62" w:rsidP="007C63BB">
            <w:pPr>
              <w:spacing w:after="0" w:line="240" w:lineRule="auto"/>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КДМТБ</w:t>
            </w:r>
          </w:p>
        </w:tc>
        <w:tc>
          <w:tcPr>
            <w:tcW w:w="8079" w:type="dxa"/>
          </w:tcPr>
          <w:p w14:paraId="78B52F19" w14:textId="77777777" w:rsidR="007B1B4C" w:rsidRDefault="00341C62" w:rsidP="007C63BB">
            <w:pPr>
              <w:numPr>
                <w:ilvl w:val="0"/>
                <w:numId w:val="6"/>
              </w:numPr>
              <w:spacing w:after="0" w:line="240" w:lineRule="auto"/>
              <w:ind w:left="176" w:hanging="176"/>
              <w:contextualSpacing/>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Контрольно-досмотровой модуль трудовой безопасности</w:t>
            </w:r>
          </w:p>
        </w:tc>
      </w:tr>
    </w:tbl>
    <w:p w14:paraId="0795EB08" w14:textId="77777777" w:rsidR="007C63BB" w:rsidRPr="007C63BB" w:rsidRDefault="007C63BB" w:rsidP="007C63BB">
      <w:pPr>
        <w:spacing w:after="0" w:line="240" w:lineRule="auto"/>
        <w:jc w:val="center"/>
        <w:rPr>
          <w:rFonts w:ascii="Times New Roman" w:eastAsia="Times New Roman" w:hAnsi="Times New Roman" w:cs="Times New Roman"/>
          <w:b/>
          <w:color w:val="000000"/>
          <w:sz w:val="28"/>
          <w:szCs w:val="28"/>
          <w:lang w:val="kk-KZ" w:eastAsia="ru-RU"/>
        </w:rPr>
      </w:pPr>
    </w:p>
    <w:p w14:paraId="1D664635" w14:textId="77777777" w:rsidR="007C63BB" w:rsidRPr="007C63BB" w:rsidRDefault="007C63BB" w:rsidP="007C63BB">
      <w:pPr>
        <w:spacing w:after="0" w:line="240" w:lineRule="auto"/>
        <w:jc w:val="center"/>
        <w:rPr>
          <w:rFonts w:ascii="Times New Roman" w:eastAsia="Times New Roman" w:hAnsi="Times New Roman" w:cs="Times New Roman"/>
          <w:b/>
          <w:color w:val="000000"/>
          <w:sz w:val="28"/>
          <w:szCs w:val="28"/>
          <w:lang w:val="kk-KZ" w:eastAsia="ru-RU"/>
        </w:rPr>
      </w:pPr>
    </w:p>
    <w:p w14:paraId="77A030D9" w14:textId="77777777" w:rsidR="007C63BB" w:rsidRPr="007C63BB" w:rsidRDefault="007C63BB" w:rsidP="007C63BB">
      <w:pPr>
        <w:spacing w:after="0" w:line="240" w:lineRule="auto"/>
        <w:jc w:val="center"/>
        <w:rPr>
          <w:rFonts w:ascii="Times New Roman" w:eastAsia="Times New Roman" w:hAnsi="Times New Roman" w:cs="Times New Roman"/>
          <w:b/>
          <w:color w:val="000000"/>
          <w:sz w:val="28"/>
          <w:szCs w:val="28"/>
          <w:lang w:val="kk-KZ" w:eastAsia="ru-RU"/>
        </w:rPr>
      </w:pPr>
    </w:p>
    <w:p w14:paraId="577EED9E" w14:textId="77777777" w:rsidR="00D66C68" w:rsidRDefault="00D66C68" w:rsidP="00D304A3">
      <w:pPr>
        <w:pStyle w:val="a3"/>
        <w:ind w:right="-1"/>
        <w:jc w:val="center"/>
        <w:rPr>
          <w:rFonts w:ascii="Times New Roman" w:hAnsi="Times New Roman"/>
          <w:bCs/>
          <w:sz w:val="28"/>
          <w:szCs w:val="28"/>
        </w:rPr>
      </w:pPr>
    </w:p>
    <w:p w14:paraId="3B6E98BF" w14:textId="77777777" w:rsidR="00D66C68" w:rsidRDefault="00D66C68" w:rsidP="00D304A3">
      <w:pPr>
        <w:pStyle w:val="a3"/>
        <w:ind w:right="-1"/>
        <w:jc w:val="center"/>
        <w:rPr>
          <w:rFonts w:ascii="Times New Roman" w:hAnsi="Times New Roman"/>
          <w:bCs/>
          <w:sz w:val="28"/>
          <w:szCs w:val="28"/>
        </w:rPr>
      </w:pPr>
    </w:p>
    <w:p w14:paraId="1CE6A2C4" w14:textId="77777777" w:rsidR="00D66C68" w:rsidRDefault="00D66C68" w:rsidP="00D304A3">
      <w:pPr>
        <w:pStyle w:val="a3"/>
        <w:ind w:right="-1"/>
        <w:jc w:val="center"/>
        <w:rPr>
          <w:rFonts w:ascii="Times New Roman" w:hAnsi="Times New Roman"/>
          <w:bCs/>
          <w:sz w:val="28"/>
          <w:szCs w:val="28"/>
        </w:rPr>
      </w:pPr>
    </w:p>
    <w:p w14:paraId="56FF08B3" w14:textId="77777777" w:rsidR="00D66C68" w:rsidRDefault="00D66C68" w:rsidP="00D304A3">
      <w:pPr>
        <w:pStyle w:val="a3"/>
        <w:ind w:right="-1"/>
        <w:jc w:val="center"/>
        <w:rPr>
          <w:rFonts w:ascii="Times New Roman" w:hAnsi="Times New Roman"/>
          <w:bCs/>
          <w:sz w:val="28"/>
          <w:szCs w:val="28"/>
        </w:rPr>
      </w:pPr>
    </w:p>
    <w:p w14:paraId="10FDB085" w14:textId="77777777" w:rsidR="00D66C68" w:rsidRDefault="00D66C68" w:rsidP="00D304A3">
      <w:pPr>
        <w:pStyle w:val="a3"/>
        <w:ind w:right="-1"/>
        <w:jc w:val="center"/>
        <w:rPr>
          <w:rFonts w:ascii="Times New Roman" w:hAnsi="Times New Roman"/>
          <w:bCs/>
          <w:sz w:val="28"/>
          <w:szCs w:val="28"/>
        </w:rPr>
      </w:pPr>
    </w:p>
    <w:p w14:paraId="6F698A99" w14:textId="77777777" w:rsidR="00D66C68" w:rsidRDefault="00D66C68" w:rsidP="00D304A3">
      <w:pPr>
        <w:pStyle w:val="a3"/>
        <w:ind w:right="-1"/>
        <w:jc w:val="center"/>
        <w:rPr>
          <w:rFonts w:ascii="Times New Roman" w:hAnsi="Times New Roman"/>
          <w:bCs/>
          <w:sz w:val="28"/>
          <w:szCs w:val="28"/>
        </w:rPr>
      </w:pPr>
    </w:p>
    <w:p w14:paraId="3EF6F6D5" w14:textId="77777777" w:rsidR="00D200C6" w:rsidRDefault="00D200C6">
      <w:pPr>
        <w:spacing w:after="200" w:line="276" w:lineRule="auto"/>
        <w:rPr>
          <w:rFonts w:ascii="Times New Roman" w:eastAsia="Calibri" w:hAnsi="Times New Roman" w:cs="Times New Roman"/>
          <w:bCs/>
          <w:sz w:val="28"/>
          <w:szCs w:val="28"/>
        </w:rPr>
      </w:pPr>
      <w:r>
        <w:rPr>
          <w:rFonts w:ascii="Times New Roman" w:hAnsi="Times New Roman"/>
          <w:bCs/>
          <w:sz w:val="28"/>
          <w:szCs w:val="28"/>
        </w:rPr>
        <w:br w:type="page"/>
      </w:r>
    </w:p>
    <w:p w14:paraId="23682EE9" w14:textId="77777777" w:rsidR="00D304A3" w:rsidRPr="003C63BA" w:rsidRDefault="00D304A3" w:rsidP="00D304A3">
      <w:pPr>
        <w:pStyle w:val="a3"/>
        <w:ind w:right="-1"/>
        <w:jc w:val="center"/>
        <w:rPr>
          <w:rFonts w:ascii="Times New Roman" w:hAnsi="Times New Roman"/>
          <w:b/>
          <w:bCs/>
          <w:sz w:val="28"/>
          <w:szCs w:val="28"/>
        </w:rPr>
      </w:pPr>
      <w:r w:rsidRPr="003C63BA">
        <w:rPr>
          <w:rFonts w:ascii="Times New Roman" w:hAnsi="Times New Roman"/>
          <w:b/>
          <w:bCs/>
          <w:sz w:val="28"/>
          <w:szCs w:val="28"/>
        </w:rPr>
        <w:lastRenderedPageBreak/>
        <w:t>ВВЕДЕНИЕ</w:t>
      </w:r>
    </w:p>
    <w:p w14:paraId="6EDC58D7" w14:textId="77777777" w:rsidR="00D304A3" w:rsidRDefault="00D304A3" w:rsidP="00D304A3">
      <w:pPr>
        <w:pStyle w:val="a3"/>
        <w:ind w:right="-1"/>
        <w:jc w:val="center"/>
        <w:rPr>
          <w:rFonts w:ascii="Times New Roman" w:hAnsi="Times New Roman"/>
          <w:bCs/>
          <w:sz w:val="28"/>
          <w:szCs w:val="28"/>
        </w:rPr>
      </w:pPr>
    </w:p>
    <w:p w14:paraId="164912CA" w14:textId="3613ABE3" w:rsidR="003C63BA" w:rsidRDefault="003C63BA" w:rsidP="00D200C6">
      <w:pPr>
        <w:pStyle w:val="a3"/>
        <w:ind w:right="-1" w:firstLine="709"/>
        <w:jc w:val="both"/>
        <w:rPr>
          <w:rFonts w:ascii="Times New Roman" w:hAnsi="Times New Roman"/>
          <w:bCs/>
          <w:sz w:val="28"/>
          <w:szCs w:val="28"/>
        </w:rPr>
      </w:pPr>
      <w:r w:rsidRPr="003C63BA">
        <w:rPr>
          <w:rFonts w:ascii="Times New Roman" w:hAnsi="Times New Roman"/>
          <w:b/>
          <w:bCs/>
          <w:sz w:val="28"/>
          <w:szCs w:val="28"/>
        </w:rPr>
        <w:t>Актуальность исследования.</w:t>
      </w:r>
      <w:r>
        <w:rPr>
          <w:rFonts w:ascii="Times New Roman" w:hAnsi="Times New Roman"/>
          <w:bCs/>
          <w:sz w:val="28"/>
          <w:szCs w:val="28"/>
        </w:rPr>
        <w:t xml:space="preserve"> Обрет</w:t>
      </w:r>
      <w:r w:rsidR="00083A43" w:rsidRPr="00083A43">
        <w:rPr>
          <w:rFonts w:ascii="Times New Roman" w:hAnsi="Times New Roman"/>
          <w:bCs/>
          <w:vanish/>
          <w:spacing w:val="-20"/>
          <w:w w:val="1"/>
          <w:sz w:val="24"/>
          <w:szCs w:val="28"/>
        </w:rPr>
        <w:t>‏</w:t>
      </w:r>
      <w:r>
        <w:rPr>
          <w:rFonts w:ascii="Times New Roman" w:hAnsi="Times New Roman"/>
          <w:bCs/>
          <w:sz w:val="28"/>
          <w:szCs w:val="28"/>
        </w:rPr>
        <w:t>ение независимости и определение Респу</w:t>
      </w:r>
      <w:r w:rsidR="00083A43" w:rsidRPr="00083A43">
        <w:rPr>
          <w:rFonts w:ascii="Times New Roman" w:hAnsi="Times New Roman"/>
          <w:bCs/>
          <w:vanish/>
          <w:spacing w:val="-20"/>
          <w:w w:val="1"/>
          <w:sz w:val="24"/>
          <w:szCs w:val="28"/>
        </w:rPr>
        <w:t>‏</w:t>
      </w:r>
      <w:r>
        <w:rPr>
          <w:rFonts w:ascii="Times New Roman" w:hAnsi="Times New Roman"/>
          <w:bCs/>
          <w:sz w:val="28"/>
          <w:szCs w:val="28"/>
        </w:rPr>
        <w:t>блики Казахстан как самостоятельного госуда</w:t>
      </w:r>
      <w:r w:rsidR="00083A43" w:rsidRPr="00083A43">
        <w:rPr>
          <w:rFonts w:ascii="Times New Roman" w:hAnsi="Times New Roman"/>
          <w:bCs/>
          <w:vanish/>
          <w:spacing w:val="-20"/>
          <w:w w:val="1"/>
          <w:sz w:val="24"/>
          <w:szCs w:val="28"/>
        </w:rPr>
        <w:t>‏</w:t>
      </w:r>
      <w:r>
        <w:rPr>
          <w:rFonts w:ascii="Times New Roman" w:hAnsi="Times New Roman"/>
          <w:bCs/>
          <w:sz w:val="28"/>
          <w:szCs w:val="28"/>
        </w:rPr>
        <w:t>рства в мировом сообществе требо</w:t>
      </w:r>
      <w:r w:rsidR="00083A43" w:rsidRPr="00083A43">
        <w:rPr>
          <w:rFonts w:ascii="Times New Roman" w:hAnsi="Times New Roman"/>
          <w:bCs/>
          <w:vanish/>
          <w:spacing w:val="-20"/>
          <w:w w:val="1"/>
          <w:sz w:val="24"/>
          <w:szCs w:val="28"/>
        </w:rPr>
        <w:t>‏</w:t>
      </w:r>
      <w:r>
        <w:rPr>
          <w:rFonts w:ascii="Times New Roman" w:hAnsi="Times New Roman"/>
          <w:bCs/>
          <w:sz w:val="28"/>
          <w:szCs w:val="28"/>
        </w:rPr>
        <w:t>вало создания развитой инфраструктуры, одним из элементов кото</w:t>
      </w:r>
      <w:r w:rsidR="00083A43" w:rsidRPr="00083A43">
        <w:rPr>
          <w:rFonts w:ascii="Times New Roman" w:hAnsi="Times New Roman"/>
          <w:bCs/>
          <w:vanish/>
          <w:spacing w:val="-20"/>
          <w:w w:val="1"/>
          <w:sz w:val="24"/>
          <w:szCs w:val="28"/>
        </w:rPr>
        <w:t>‏</w:t>
      </w:r>
      <w:r>
        <w:rPr>
          <w:rFonts w:ascii="Times New Roman" w:hAnsi="Times New Roman"/>
          <w:bCs/>
          <w:sz w:val="28"/>
          <w:szCs w:val="28"/>
        </w:rPr>
        <w:t>рой является сфера трудовых отно</w:t>
      </w:r>
      <w:r w:rsidR="00083A43" w:rsidRPr="00083A43">
        <w:rPr>
          <w:rFonts w:ascii="Times New Roman" w:hAnsi="Times New Roman"/>
          <w:bCs/>
          <w:vanish/>
          <w:spacing w:val="-20"/>
          <w:w w:val="1"/>
          <w:sz w:val="24"/>
          <w:szCs w:val="28"/>
        </w:rPr>
        <w:t>‏</w:t>
      </w:r>
      <w:r>
        <w:rPr>
          <w:rFonts w:ascii="Times New Roman" w:hAnsi="Times New Roman"/>
          <w:bCs/>
          <w:sz w:val="28"/>
          <w:szCs w:val="28"/>
        </w:rPr>
        <w:t>шений. Социальная и экономи</w:t>
      </w:r>
      <w:r w:rsidR="00083A43" w:rsidRPr="00083A43">
        <w:rPr>
          <w:rFonts w:ascii="Times New Roman" w:hAnsi="Times New Roman"/>
          <w:bCs/>
          <w:vanish/>
          <w:spacing w:val="-20"/>
          <w:w w:val="1"/>
          <w:sz w:val="24"/>
          <w:szCs w:val="28"/>
        </w:rPr>
        <w:t>‏</w:t>
      </w:r>
      <w:r>
        <w:rPr>
          <w:rFonts w:ascii="Times New Roman" w:hAnsi="Times New Roman"/>
          <w:bCs/>
          <w:sz w:val="28"/>
          <w:szCs w:val="28"/>
        </w:rPr>
        <w:t>ческая важность института труда дл</w:t>
      </w:r>
      <w:r w:rsidR="00083A43" w:rsidRPr="00083A43">
        <w:rPr>
          <w:rFonts w:ascii="Times New Roman" w:hAnsi="Times New Roman"/>
          <w:bCs/>
          <w:vanish/>
          <w:spacing w:val="-20"/>
          <w:w w:val="1"/>
          <w:sz w:val="24"/>
          <w:szCs w:val="28"/>
        </w:rPr>
        <w:t>‏</w:t>
      </w:r>
      <w:r>
        <w:rPr>
          <w:rFonts w:ascii="Times New Roman" w:hAnsi="Times New Roman"/>
          <w:bCs/>
          <w:sz w:val="28"/>
          <w:szCs w:val="28"/>
        </w:rPr>
        <w:t>я государства обусловливается решением множе</w:t>
      </w:r>
      <w:r w:rsidR="00083A43" w:rsidRPr="00083A43">
        <w:rPr>
          <w:rFonts w:ascii="Times New Roman" w:hAnsi="Times New Roman"/>
          <w:bCs/>
          <w:vanish/>
          <w:spacing w:val="-20"/>
          <w:w w:val="1"/>
          <w:sz w:val="24"/>
          <w:szCs w:val="28"/>
        </w:rPr>
        <w:t>‏</w:t>
      </w:r>
      <w:r>
        <w:rPr>
          <w:rFonts w:ascii="Times New Roman" w:hAnsi="Times New Roman"/>
          <w:bCs/>
          <w:sz w:val="28"/>
          <w:szCs w:val="28"/>
        </w:rPr>
        <w:t>ства вопросов: пополнение государс</w:t>
      </w:r>
      <w:r w:rsidR="00083A43" w:rsidRPr="00083A43">
        <w:rPr>
          <w:rFonts w:ascii="Times New Roman" w:hAnsi="Times New Roman"/>
          <w:bCs/>
          <w:vanish/>
          <w:spacing w:val="-20"/>
          <w:w w:val="1"/>
          <w:sz w:val="24"/>
          <w:szCs w:val="28"/>
        </w:rPr>
        <w:t>‏</w:t>
      </w:r>
      <w:r>
        <w:rPr>
          <w:rFonts w:ascii="Times New Roman" w:hAnsi="Times New Roman"/>
          <w:bCs/>
          <w:sz w:val="28"/>
          <w:szCs w:val="28"/>
        </w:rPr>
        <w:t>твенного бюджета за счет нало</w:t>
      </w:r>
      <w:r w:rsidR="00083A43" w:rsidRPr="00083A43">
        <w:rPr>
          <w:rFonts w:ascii="Times New Roman" w:hAnsi="Times New Roman"/>
          <w:bCs/>
          <w:vanish/>
          <w:spacing w:val="-20"/>
          <w:w w:val="1"/>
          <w:sz w:val="24"/>
          <w:szCs w:val="28"/>
        </w:rPr>
        <w:t>‏</w:t>
      </w:r>
      <w:r>
        <w:rPr>
          <w:rFonts w:ascii="Times New Roman" w:hAnsi="Times New Roman"/>
          <w:bCs/>
          <w:sz w:val="28"/>
          <w:szCs w:val="28"/>
        </w:rPr>
        <w:t>гов и обязательных платежей, отчислений; создание проду</w:t>
      </w:r>
      <w:r w:rsidR="00083A43" w:rsidRPr="00083A43">
        <w:rPr>
          <w:rFonts w:ascii="Times New Roman" w:hAnsi="Times New Roman"/>
          <w:bCs/>
          <w:vanish/>
          <w:spacing w:val="-20"/>
          <w:w w:val="1"/>
          <w:sz w:val="24"/>
          <w:szCs w:val="28"/>
        </w:rPr>
        <w:t>‏</w:t>
      </w:r>
      <w:r>
        <w:rPr>
          <w:rFonts w:ascii="Times New Roman" w:hAnsi="Times New Roman"/>
          <w:bCs/>
          <w:sz w:val="28"/>
          <w:szCs w:val="28"/>
        </w:rPr>
        <w:t>ктов жизнеобеспечения; занятость и коммуникация среди населения; конкурентоспособность и национальная безопа</w:t>
      </w:r>
      <w:r w:rsidR="00083A43" w:rsidRPr="00083A43">
        <w:rPr>
          <w:rFonts w:ascii="Times New Roman" w:hAnsi="Times New Roman"/>
          <w:bCs/>
          <w:vanish/>
          <w:spacing w:val="-20"/>
          <w:w w:val="1"/>
          <w:sz w:val="24"/>
          <w:szCs w:val="28"/>
        </w:rPr>
        <w:t>‏</w:t>
      </w:r>
      <w:r>
        <w:rPr>
          <w:rFonts w:ascii="Times New Roman" w:hAnsi="Times New Roman"/>
          <w:bCs/>
          <w:sz w:val="28"/>
          <w:szCs w:val="28"/>
        </w:rPr>
        <w:t>сность.</w:t>
      </w:r>
      <w:r w:rsidR="00D176D6">
        <w:rPr>
          <w:rFonts w:ascii="Times New Roman" w:hAnsi="Times New Roman"/>
          <w:bCs/>
          <w:sz w:val="28"/>
          <w:szCs w:val="28"/>
        </w:rPr>
        <w:t xml:space="preserve"> </w:t>
      </w:r>
    </w:p>
    <w:p w14:paraId="0C628B67" w14:textId="3CB558FB" w:rsidR="003C63BA" w:rsidRDefault="003C63BA" w:rsidP="00D200C6">
      <w:pPr>
        <w:pStyle w:val="a3"/>
        <w:ind w:right="-1" w:firstLine="709"/>
        <w:jc w:val="both"/>
        <w:rPr>
          <w:rFonts w:ascii="Times New Roman" w:hAnsi="Times New Roman"/>
          <w:bCs/>
          <w:sz w:val="28"/>
          <w:szCs w:val="28"/>
        </w:rPr>
      </w:pPr>
      <w:r>
        <w:rPr>
          <w:rFonts w:ascii="Times New Roman" w:hAnsi="Times New Roman"/>
          <w:bCs/>
          <w:sz w:val="28"/>
          <w:szCs w:val="28"/>
        </w:rPr>
        <w:t>Удовлетворение в трудовом процессе экономических, духовных и иных потреб</w:t>
      </w:r>
      <w:r w:rsidR="00083A43" w:rsidRPr="00083A43">
        <w:rPr>
          <w:rFonts w:ascii="Times New Roman" w:hAnsi="Times New Roman"/>
          <w:bCs/>
          <w:vanish/>
          <w:spacing w:val="-20"/>
          <w:w w:val="1"/>
          <w:sz w:val="24"/>
          <w:szCs w:val="28"/>
        </w:rPr>
        <w:t>‏</w:t>
      </w:r>
      <w:r>
        <w:rPr>
          <w:rFonts w:ascii="Times New Roman" w:hAnsi="Times New Roman"/>
          <w:bCs/>
          <w:sz w:val="28"/>
          <w:szCs w:val="28"/>
        </w:rPr>
        <w:t>ностей, как личности, общества, так и государства, определяет необход</w:t>
      </w:r>
      <w:r w:rsidR="00083A43" w:rsidRPr="00083A43">
        <w:rPr>
          <w:rFonts w:ascii="Times New Roman" w:hAnsi="Times New Roman"/>
          <w:bCs/>
          <w:vanish/>
          <w:spacing w:val="-20"/>
          <w:w w:val="1"/>
          <w:sz w:val="24"/>
          <w:szCs w:val="28"/>
        </w:rPr>
        <w:t>‏</w:t>
      </w:r>
      <w:r>
        <w:rPr>
          <w:rFonts w:ascii="Times New Roman" w:hAnsi="Times New Roman"/>
          <w:bCs/>
          <w:sz w:val="28"/>
          <w:szCs w:val="28"/>
        </w:rPr>
        <w:t>имость государственного регулирования затрагиваемой сфе</w:t>
      </w:r>
      <w:r w:rsidR="00083A43" w:rsidRPr="00083A43">
        <w:rPr>
          <w:rFonts w:ascii="Times New Roman" w:hAnsi="Times New Roman"/>
          <w:bCs/>
          <w:vanish/>
          <w:spacing w:val="-20"/>
          <w:w w:val="1"/>
          <w:sz w:val="24"/>
          <w:szCs w:val="28"/>
        </w:rPr>
        <w:t>‏</w:t>
      </w:r>
      <w:r>
        <w:rPr>
          <w:rFonts w:ascii="Times New Roman" w:hAnsi="Times New Roman"/>
          <w:bCs/>
          <w:sz w:val="28"/>
          <w:szCs w:val="28"/>
        </w:rPr>
        <w:t xml:space="preserve">ры общественных отношений. </w:t>
      </w:r>
      <w:r>
        <w:rPr>
          <w:rFonts w:ascii="Times New Roman" w:hAnsi="Times New Roman"/>
          <w:bCs/>
          <w:sz w:val="28"/>
          <w:szCs w:val="28"/>
        </w:rPr>
        <w:tab/>
      </w:r>
    </w:p>
    <w:p w14:paraId="3B8AB4DA" w14:textId="2BA7A8C0" w:rsidR="001517EB" w:rsidRPr="00406E15" w:rsidRDefault="001517EB" w:rsidP="00D200C6">
      <w:pPr>
        <w:pStyle w:val="a3"/>
        <w:ind w:right="-1" w:firstLine="709"/>
        <w:jc w:val="both"/>
        <w:rPr>
          <w:rFonts w:ascii="Times New Roman" w:hAnsi="Times New Roman"/>
          <w:bCs/>
          <w:sz w:val="28"/>
          <w:szCs w:val="28"/>
        </w:rPr>
      </w:pPr>
      <w:r w:rsidRPr="00C352B2">
        <w:rPr>
          <w:rFonts w:ascii="Times New Roman" w:hAnsi="Times New Roman"/>
          <w:bCs/>
          <w:sz w:val="28"/>
          <w:szCs w:val="28"/>
        </w:rPr>
        <w:t>Правовой основой так</w:t>
      </w:r>
      <w:r w:rsidR="00083A43" w:rsidRPr="00083A43">
        <w:rPr>
          <w:rFonts w:ascii="Times New Roman" w:hAnsi="Times New Roman"/>
          <w:bCs/>
          <w:vanish/>
          <w:spacing w:val="-20"/>
          <w:w w:val="1"/>
          <w:sz w:val="24"/>
          <w:szCs w:val="28"/>
        </w:rPr>
        <w:t>‏</w:t>
      </w:r>
      <w:r w:rsidRPr="00C352B2">
        <w:rPr>
          <w:rFonts w:ascii="Times New Roman" w:hAnsi="Times New Roman"/>
          <w:bCs/>
          <w:sz w:val="28"/>
          <w:szCs w:val="28"/>
        </w:rPr>
        <w:t>ого регулирования являются основополагающие нач</w:t>
      </w:r>
      <w:r w:rsidR="00083A43" w:rsidRPr="00083A43">
        <w:rPr>
          <w:rFonts w:ascii="Times New Roman" w:hAnsi="Times New Roman"/>
          <w:bCs/>
          <w:vanish/>
          <w:spacing w:val="-20"/>
          <w:w w:val="1"/>
          <w:sz w:val="24"/>
          <w:szCs w:val="28"/>
        </w:rPr>
        <w:t>‏</w:t>
      </w:r>
      <w:r w:rsidRPr="00C352B2">
        <w:rPr>
          <w:rFonts w:ascii="Times New Roman" w:hAnsi="Times New Roman"/>
          <w:bCs/>
          <w:sz w:val="28"/>
          <w:szCs w:val="28"/>
        </w:rPr>
        <w:t>ала, которые предусмотрены Консти</w:t>
      </w:r>
      <w:r w:rsidR="00083A43" w:rsidRPr="00083A43">
        <w:rPr>
          <w:rFonts w:ascii="Times New Roman" w:hAnsi="Times New Roman"/>
          <w:bCs/>
          <w:vanish/>
          <w:spacing w:val="-20"/>
          <w:w w:val="1"/>
          <w:sz w:val="24"/>
          <w:szCs w:val="28"/>
        </w:rPr>
        <w:t>‏</w:t>
      </w:r>
      <w:r w:rsidRPr="00C352B2">
        <w:rPr>
          <w:rFonts w:ascii="Times New Roman" w:hAnsi="Times New Roman"/>
          <w:bCs/>
          <w:sz w:val="28"/>
          <w:szCs w:val="28"/>
        </w:rPr>
        <w:t>туцией Республики Казахстан, прин</w:t>
      </w:r>
      <w:r w:rsidR="00083A43" w:rsidRPr="00083A43">
        <w:rPr>
          <w:rFonts w:ascii="Times New Roman" w:hAnsi="Times New Roman"/>
          <w:bCs/>
          <w:vanish/>
          <w:spacing w:val="-20"/>
          <w:w w:val="1"/>
          <w:sz w:val="24"/>
          <w:szCs w:val="28"/>
        </w:rPr>
        <w:t>‏</w:t>
      </w:r>
      <w:r w:rsidRPr="00C352B2">
        <w:rPr>
          <w:rFonts w:ascii="Times New Roman" w:hAnsi="Times New Roman"/>
          <w:bCs/>
          <w:sz w:val="28"/>
          <w:szCs w:val="28"/>
        </w:rPr>
        <w:t>ятой на республиканском референдуме 1</w:t>
      </w:r>
      <w:r w:rsidR="00083A43" w:rsidRPr="00083A43">
        <w:rPr>
          <w:rFonts w:ascii="Times New Roman" w:hAnsi="Times New Roman"/>
          <w:bCs/>
          <w:vanish/>
          <w:spacing w:val="-20"/>
          <w:w w:val="1"/>
          <w:sz w:val="24"/>
          <w:szCs w:val="28"/>
        </w:rPr>
        <w:t>‏</w:t>
      </w:r>
      <w:r w:rsidRPr="00C352B2">
        <w:rPr>
          <w:rFonts w:ascii="Times New Roman" w:hAnsi="Times New Roman"/>
          <w:bCs/>
          <w:sz w:val="28"/>
          <w:szCs w:val="28"/>
        </w:rPr>
        <w:t xml:space="preserve">5 марта 2026 года и </w:t>
      </w:r>
      <w:r w:rsidRPr="008918AD">
        <w:rPr>
          <w:rFonts w:ascii="Times New Roman" w:hAnsi="Times New Roman"/>
          <w:bCs/>
          <w:sz w:val="28"/>
          <w:szCs w:val="28"/>
        </w:rPr>
        <w:t>гарантирующей</w:t>
      </w:r>
      <w:r w:rsidR="00A236D5" w:rsidRPr="008918AD">
        <w:rPr>
          <w:rFonts w:ascii="Times New Roman" w:hAnsi="Times New Roman"/>
          <w:bCs/>
          <w:sz w:val="28"/>
          <w:szCs w:val="28"/>
        </w:rPr>
        <w:t>: «…</w:t>
      </w:r>
      <w:r w:rsidRPr="008918AD">
        <w:rPr>
          <w:rFonts w:ascii="Times New Roman" w:hAnsi="Times New Roman"/>
          <w:bCs/>
          <w:sz w:val="28"/>
          <w:szCs w:val="28"/>
        </w:rPr>
        <w:t>пра</w:t>
      </w:r>
      <w:r w:rsidR="00083A43" w:rsidRPr="00083A43">
        <w:rPr>
          <w:rFonts w:ascii="Times New Roman" w:hAnsi="Times New Roman"/>
          <w:bCs/>
          <w:vanish/>
          <w:spacing w:val="-20"/>
          <w:w w:val="1"/>
          <w:sz w:val="24"/>
          <w:szCs w:val="28"/>
        </w:rPr>
        <w:t>‏</w:t>
      </w:r>
      <w:r w:rsidRPr="008918AD">
        <w:rPr>
          <w:rFonts w:ascii="Times New Roman" w:hAnsi="Times New Roman"/>
          <w:bCs/>
          <w:sz w:val="28"/>
          <w:szCs w:val="28"/>
        </w:rPr>
        <w:t>во каждого человека на тр</w:t>
      </w:r>
      <w:r w:rsidR="00083A43" w:rsidRPr="00083A43">
        <w:rPr>
          <w:rFonts w:ascii="Times New Roman" w:hAnsi="Times New Roman"/>
          <w:bCs/>
          <w:vanish/>
          <w:spacing w:val="-20"/>
          <w:w w:val="1"/>
          <w:sz w:val="24"/>
          <w:szCs w:val="28"/>
        </w:rPr>
        <w:t>‏</w:t>
      </w:r>
      <w:r w:rsidRPr="008918AD">
        <w:rPr>
          <w:rFonts w:ascii="Times New Roman" w:hAnsi="Times New Roman"/>
          <w:bCs/>
          <w:sz w:val="28"/>
          <w:szCs w:val="28"/>
        </w:rPr>
        <w:t>уд, свободный выбор ро</w:t>
      </w:r>
      <w:r w:rsidR="00083A43" w:rsidRPr="00083A43">
        <w:rPr>
          <w:rFonts w:ascii="Times New Roman" w:hAnsi="Times New Roman"/>
          <w:bCs/>
          <w:vanish/>
          <w:spacing w:val="-20"/>
          <w:w w:val="1"/>
          <w:sz w:val="24"/>
          <w:szCs w:val="28"/>
        </w:rPr>
        <w:t>‏</w:t>
      </w:r>
      <w:r w:rsidRPr="008918AD">
        <w:rPr>
          <w:rFonts w:ascii="Times New Roman" w:hAnsi="Times New Roman"/>
          <w:bCs/>
          <w:sz w:val="28"/>
          <w:szCs w:val="28"/>
        </w:rPr>
        <w:t>да деятельности и профессии, на условия труда, отвечающие требованиям безопасности и гигиены, на вознагр</w:t>
      </w:r>
      <w:r w:rsidR="00083A43" w:rsidRPr="00083A43">
        <w:rPr>
          <w:rFonts w:ascii="Times New Roman" w:hAnsi="Times New Roman"/>
          <w:bCs/>
          <w:vanish/>
          <w:spacing w:val="-20"/>
          <w:w w:val="1"/>
          <w:sz w:val="24"/>
          <w:szCs w:val="28"/>
        </w:rPr>
        <w:t>‏</w:t>
      </w:r>
      <w:r w:rsidRPr="008918AD">
        <w:rPr>
          <w:rFonts w:ascii="Times New Roman" w:hAnsi="Times New Roman"/>
          <w:bCs/>
          <w:sz w:val="28"/>
          <w:szCs w:val="28"/>
        </w:rPr>
        <w:t>аждение за труд без ка</w:t>
      </w:r>
      <w:r w:rsidR="00083A43" w:rsidRPr="00083A43">
        <w:rPr>
          <w:rFonts w:ascii="Times New Roman" w:hAnsi="Times New Roman"/>
          <w:bCs/>
          <w:vanish/>
          <w:spacing w:val="-20"/>
          <w:w w:val="1"/>
          <w:sz w:val="24"/>
          <w:szCs w:val="28"/>
        </w:rPr>
        <w:t>‏</w:t>
      </w:r>
      <w:r w:rsidRPr="008918AD">
        <w:rPr>
          <w:rFonts w:ascii="Times New Roman" w:hAnsi="Times New Roman"/>
          <w:bCs/>
          <w:sz w:val="28"/>
          <w:szCs w:val="28"/>
        </w:rPr>
        <w:t>кой-либо дискриминации, на социальную защиту в соответствии с законом, на индивидуальные и коллек</w:t>
      </w:r>
      <w:r w:rsidR="00083A43" w:rsidRPr="00083A43">
        <w:rPr>
          <w:rFonts w:ascii="Times New Roman" w:hAnsi="Times New Roman"/>
          <w:bCs/>
          <w:vanish/>
          <w:spacing w:val="-20"/>
          <w:w w:val="1"/>
          <w:sz w:val="24"/>
          <w:szCs w:val="28"/>
        </w:rPr>
        <w:t>‏</w:t>
      </w:r>
      <w:r w:rsidRPr="008918AD">
        <w:rPr>
          <w:rFonts w:ascii="Times New Roman" w:hAnsi="Times New Roman"/>
          <w:bCs/>
          <w:sz w:val="28"/>
          <w:szCs w:val="28"/>
        </w:rPr>
        <w:t>тивные трудовые споры с использ</w:t>
      </w:r>
      <w:r w:rsidR="00083A43" w:rsidRPr="00083A43">
        <w:rPr>
          <w:rFonts w:ascii="Times New Roman" w:hAnsi="Times New Roman"/>
          <w:bCs/>
          <w:vanish/>
          <w:spacing w:val="-20"/>
          <w:w w:val="1"/>
          <w:sz w:val="24"/>
          <w:szCs w:val="28"/>
        </w:rPr>
        <w:t>‏</w:t>
      </w:r>
      <w:r w:rsidRPr="008918AD">
        <w:rPr>
          <w:rFonts w:ascii="Times New Roman" w:hAnsi="Times New Roman"/>
          <w:bCs/>
          <w:sz w:val="28"/>
          <w:szCs w:val="28"/>
        </w:rPr>
        <w:t>ованием установленных законом способов и</w:t>
      </w:r>
      <w:r w:rsidR="00083A43" w:rsidRPr="00083A43">
        <w:rPr>
          <w:rFonts w:ascii="Times New Roman" w:hAnsi="Times New Roman"/>
          <w:bCs/>
          <w:vanish/>
          <w:spacing w:val="-20"/>
          <w:w w:val="1"/>
          <w:sz w:val="24"/>
          <w:szCs w:val="28"/>
        </w:rPr>
        <w:t>‏</w:t>
      </w:r>
      <w:r w:rsidRPr="008918AD">
        <w:rPr>
          <w:rFonts w:ascii="Times New Roman" w:hAnsi="Times New Roman"/>
          <w:bCs/>
          <w:sz w:val="28"/>
          <w:szCs w:val="28"/>
        </w:rPr>
        <w:t>х разрешения, на от</w:t>
      </w:r>
      <w:r w:rsidR="00083A43" w:rsidRPr="00083A43">
        <w:rPr>
          <w:rFonts w:ascii="Times New Roman" w:hAnsi="Times New Roman"/>
          <w:bCs/>
          <w:vanish/>
          <w:spacing w:val="-20"/>
          <w:w w:val="1"/>
          <w:sz w:val="24"/>
          <w:szCs w:val="28"/>
        </w:rPr>
        <w:t>‏</w:t>
      </w:r>
      <w:r w:rsidRPr="008918AD">
        <w:rPr>
          <w:rFonts w:ascii="Times New Roman" w:hAnsi="Times New Roman"/>
          <w:bCs/>
          <w:sz w:val="28"/>
          <w:szCs w:val="28"/>
        </w:rPr>
        <w:t>дых, продолжительность рабочего вре</w:t>
      </w:r>
      <w:r w:rsidR="00083A43" w:rsidRPr="00083A43">
        <w:rPr>
          <w:rFonts w:ascii="Times New Roman" w:hAnsi="Times New Roman"/>
          <w:bCs/>
          <w:vanish/>
          <w:spacing w:val="-20"/>
          <w:w w:val="1"/>
          <w:sz w:val="24"/>
          <w:szCs w:val="28"/>
        </w:rPr>
        <w:t>‏</w:t>
      </w:r>
      <w:r w:rsidRPr="008918AD">
        <w:rPr>
          <w:rFonts w:ascii="Times New Roman" w:hAnsi="Times New Roman"/>
          <w:bCs/>
          <w:sz w:val="28"/>
          <w:szCs w:val="28"/>
        </w:rPr>
        <w:t>мени, выходные и праздн</w:t>
      </w:r>
      <w:r w:rsidR="00083A43" w:rsidRPr="00083A43">
        <w:rPr>
          <w:rFonts w:ascii="Times New Roman" w:hAnsi="Times New Roman"/>
          <w:bCs/>
          <w:vanish/>
          <w:spacing w:val="-20"/>
          <w:w w:val="1"/>
          <w:sz w:val="24"/>
          <w:szCs w:val="28"/>
        </w:rPr>
        <w:t>‏</w:t>
      </w:r>
      <w:r w:rsidRPr="008918AD">
        <w:rPr>
          <w:rFonts w:ascii="Times New Roman" w:hAnsi="Times New Roman"/>
          <w:bCs/>
          <w:sz w:val="28"/>
          <w:szCs w:val="28"/>
        </w:rPr>
        <w:t>ичные дни, оплачиваемый отп</w:t>
      </w:r>
      <w:r w:rsidR="00083A43" w:rsidRPr="00083A43">
        <w:rPr>
          <w:rFonts w:ascii="Times New Roman" w:hAnsi="Times New Roman"/>
          <w:bCs/>
          <w:vanish/>
          <w:spacing w:val="-20"/>
          <w:w w:val="1"/>
          <w:sz w:val="24"/>
          <w:szCs w:val="28"/>
        </w:rPr>
        <w:t>‏</w:t>
      </w:r>
      <w:r w:rsidRPr="008918AD">
        <w:rPr>
          <w:rFonts w:ascii="Times New Roman" w:hAnsi="Times New Roman"/>
          <w:bCs/>
          <w:sz w:val="28"/>
          <w:szCs w:val="28"/>
        </w:rPr>
        <w:t>уск</w:t>
      </w:r>
      <w:r w:rsidR="00A236D5" w:rsidRPr="008918AD">
        <w:rPr>
          <w:rFonts w:ascii="Times New Roman" w:hAnsi="Times New Roman"/>
          <w:bCs/>
          <w:sz w:val="28"/>
          <w:szCs w:val="28"/>
        </w:rPr>
        <w:t>»</w:t>
      </w:r>
      <w:r w:rsidR="001803CA" w:rsidRPr="00C352B2">
        <w:rPr>
          <w:rFonts w:ascii="Times New Roman" w:hAnsi="Times New Roman"/>
          <w:bCs/>
          <w:sz w:val="28"/>
          <w:szCs w:val="28"/>
        </w:rPr>
        <w:t xml:space="preserve"> </w:t>
      </w:r>
      <w:r w:rsidR="00C352B2" w:rsidRPr="00406E15">
        <w:rPr>
          <w:rFonts w:ascii="Times New Roman" w:eastAsia="Times New Roman" w:hAnsi="Times New Roman"/>
          <w:color w:val="000000" w:themeColor="text1"/>
          <w:sz w:val="28"/>
          <w:szCs w:val="28"/>
        </w:rPr>
        <w:t>[1]</w:t>
      </w:r>
      <w:r w:rsidR="00083A43" w:rsidRPr="00083A43">
        <w:rPr>
          <w:rFonts w:ascii="Times New Roman" w:eastAsia="Times New Roman" w:hAnsi="Times New Roman"/>
          <w:vanish/>
          <w:color w:val="000000" w:themeColor="text1"/>
          <w:spacing w:val="-20"/>
          <w:w w:val="1"/>
          <w:sz w:val="24"/>
          <w:szCs w:val="28"/>
        </w:rPr>
        <w:t>‏</w:t>
      </w:r>
      <w:r w:rsidR="00C352B2" w:rsidRPr="00406E15">
        <w:rPr>
          <w:rFonts w:ascii="Times New Roman" w:eastAsia="Times New Roman" w:hAnsi="Times New Roman"/>
          <w:color w:val="000000" w:themeColor="text1"/>
          <w:sz w:val="28"/>
          <w:szCs w:val="28"/>
        </w:rPr>
        <w:t>.</w:t>
      </w:r>
      <w:r w:rsidRPr="00406E15">
        <w:rPr>
          <w:rFonts w:ascii="Times New Roman" w:hAnsi="Times New Roman"/>
          <w:bCs/>
          <w:sz w:val="28"/>
          <w:szCs w:val="28"/>
        </w:rPr>
        <w:t xml:space="preserve"> </w:t>
      </w:r>
    </w:p>
    <w:p w14:paraId="5348DF25" w14:textId="143B49B3" w:rsidR="008C3F38" w:rsidRPr="00406E15" w:rsidRDefault="00B05E68" w:rsidP="00D200C6">
      <w:pPr>
        <w:pStyle w:val="a3"/>
        <w:ind w:right="-1" w:firstLine="709"/>
        <w:jc w:val="both"/>
        <w:rPr>
          <w:rFonts w:ascii="Times New Roman" w:hAnsi="Times New Roman"/>
          <w:bCs/>
          <w:sz w:val="28"/>
          <w:szCs w:val="28"/>
        </w:rPr>
      </w:pPr>
      <w:r w:rsidRPr="00406E15">
        <w:rPr>
          <w:rFonts w:ascii="Times New Roman" w:hAnsi="Times New Roman"/>
          <w:bCs/>
          <w:sz w:val="28"/>
          <w:szCs w:val="28"/>
        </w:rPr>
        <w:t>В системе государс</w:t>
      </w:r>
      <w:r w:rsidR="00083A43" w:rsidRPr="00083A43">
        <w:rPr>
          <w:rFonts w:ascii="Times New Roman" w:hAnsi="Times New Roman"/>
          <w:bCs/>
          <w:vanish/>
          <w:spacing w:val="-20"/>
          <w:w w:val="1"/>
          <w:sz w:val="24"/>
          <w:szCs w:val="28"/>
        </w:rPr>
        <w:t>‏</w:t>
      </w:r>
      <w:r w:rsidRPr="00406E15">
        <w:rPr>
          <w:rFonts w:ascii="Times New Roman" w:hAnsi="Times New Roman"/>
          <w:bCs/>
          <w:sz w:val="28"/>
          <w:szCs w:val="28"/>
        </w:rPr>
        <w:t>твенного планирования важное значение име</w:t>
      </w:r>
      <w:r w:rsidR="00083A43" w:rsidRPr="00083A43">
        <w:rPr>
          <w:rFonts w:ascii="Times New Roman" w:hAnsi="Times New Roman"/>
          <w:bCs/>
          <w:vanish/>
          <w:spacing w:val="-20"/>
          <w:w w:val="1"/>
          <w:sz w:val="24"/>
          <w:szCs w:val="28"/>
        </w:rPr>
        <w:t>‏</w:t>
      </w:r>
      <w:r w:rsidRPr="00406E15">
        <w:rPr>
          <w:rFonts w:ascii="Times New Roman" w:hAnsi="Times New Roman"/>
          <w:bCs/>
          <w:sz w:val="28"/>
          <w:szCs w:val="28"/>
        </w:rPr>
        <w:t>ет Концепция правовой политики Респу</w:t>
      </w:r>
      <w:r w:rsidR="00083A43" w:rsidRPr="00083A43">
        <w:rPr>
          <w:rFonts w:ascii="Times New Roman" w:hAnsi="Times New Roman"/>
          <w:bCs/>
          <w:vanish/>
          <w:spacing w:val="-20"/>
          <w:w w:val="1"/>
          <w:sz w:val="24"/>
          <w:szCs w:val="28"/>
        </w:rPr>
        <w:t>‏</w:t>
      </w:r>
      <w:r w:rsidRPr="00406E15">
        <w:rPr>
          <w:rFonts w:ascii="Times New Roman" w:hAnsi="Times New Roman"/>
          <w:bCs/>
          <w:sz w:val="28"/>
          <w:szCs w:val="28"/>
        </w:rPr>
        <w:t>блики Казахстан до 2030 го</w:t>
      </w:r>
      <w:r w:rsidR="00083A43" w:rsidRPr="00083A43">
        <w:rPr>
          <w:rFonts w:ascii="Times New Roman" w:hAnsi="Times New Roman"/>
          <w:bCs/>
          <w:vanish/>
          <w:spacing w:val="-20"/>
          <w:w w:val="1"/>
          <w:sz w:val="24"/>
          <w:szCs w:val="28"/>
        </w:rPr>
        <w:t>‏</w:t>
      </w:r>
      <w:r w:rsidRPr="00406E15">
        <w:rPr>
          <w:rFonts w:ascii="Times New Roman" w:hAnsi="Times New Roman"/>
          <w:bCs/>
          <w:sz w:val="28"/>
          <w:szCs w:val="28"/>
        </w:rPr>
        <w:t>да, утвержденн</w:t>
      </w:r>
      <w:r w:rsidR="008C3F38" w:rsidRPr="00406E15">
        <w:rPr>
          <w:rFonts w:ascii="Times New Roman" w:hAnsi="Times New Roman"/>
          <w:bCs/>
          <w:sz w:val="28"/>
          <w:szCs w:val="28"/>
        </w:rPr>
        <w:t>ая</w:t>
      </w:r>
      <w:r w:rsidRPr="00406E15">
        <w:rPr>
          <w:rFonts w:ascii="Times New Roman" w:hAnsi="Times New Roman"/>
          <w:bCs/>
          <w:sz w:val="28"/>
          <w:szCs w:val="28"/>
        </w:rPr>
        <w:t xml:space="preserve"> Указом Прези</w:t>
      </w:r>
      <w:r w:rsidR="00083A43" w:rsidRPr="00083A43">
        <w:rPr>
          <w:rFonts w:ascii="Times New Roman" w:hAnsi="Times New Roman"/>
          <w:bCs/>
          <w:vanish/>
          <w:spacing w:val="-20"/>
          <w:w w:val="1"/>
          <w:sz w:val="24"/>
          <w:szCs w:val="28"/>
        </w:rPr>
        <w:t>‏</w:t>
      </w:r>
      <w:r w:rsidRPr="00406E15">
        <w:rPr>
          <w:rFonts w:ascii="Times New Roman" w:hAnsi="Times New Roman"/>
          <w:bCs/>
          <w:sz w:val="28"/>
          <w:szCs w:val="28"/>
        </w:rPr>
        <w:t>дента Республики Казахстан от 1</w:t>
      </w:r>
      <w:r w:rsidR="00083A43" w:rsidRPr="00083A43">
        <w:rPr>
          <w:rFonts w:ascii="Times New Roman" w:hAnsi="Times New Roman"/>
          <w:bCs/>
          <w:vanish/>
          <w:spacing w:val="-20"/>
          <w:w w:val="1"/>
          <w:sz w:val="24"/>
          <w:szCs w:val="28"/>
        </w:rPr>
        <w:t>‏</w:t>
      </w:r>
      <w:r w:rsidRPr="00406E15">
        <w:rPr>
          <w:rFonts w:ascii="Times New Roman" w:hAnsi="Times New Roman"/>
          <w:bCs/>
          <w:sz w:val="28"/>
          <w:szCs w:val="28"/>
        </w:rPr>
        <w:t>5 октября 2021 года № 674</w:t>
      </w:r>
      <w:r w:rsidR="008C3F38" w:rsidRPr="00406E15">
        <w:rPr>
          <w:rFonts w:ascii="Times New Roman" w:hAnsi="Times New Roman"/>
          <w:bCs/>
          <w:sz w:val="28"/>
          <w:szCs w:val="28"/>
        </w:rPr>
        <w:t xml:space="preserve"> (далее – Концепция правовой политики)</w:t>
      </w:r>
      <w:r w:rsidR="00083A43" w:rsidRPr="00083A43">
        <w:rPr>
          <w:rFonts w:ascii="Times New Roman" w:hAnsi="Times New Roman"/>
          <w:bCs/>
          <w:vanish/>
          <w:spacing w:val="-20"/>
          <w:w w:val="1"/>
          <w:sz w:val="24"/>
          <w:szCs w:val="28"/>
        </w:rPr>
        <w:t>‏</w:t>
      </w:r>
      <w:r w:rsidR="008C3F38" w:rsidRPr="00406E15">
        <w:rPr>
          <w:rFonts w:ascii="Times New Roman" w:hAnsi="Times New Roman"/>
          <w:bCs/>
          <w:sz w:val="28"/>
          <w:szCs w:val="28"/>
        </w:rPr>
        <w:t xml:space="preserve">, определяющая </w:t>
      </w:r>
      <w:r w:rsidRPr="00406E15">
        <w:rPr>
          <w:rFonts w:ascii="Times New Roman" w:hAnsi="Times New Roman"/>
          <w:bCs/>
          <w:sz w:val="28"/>
          <w:szCs w:val="28"/>
        </w:rPr>
        <w:t>приоритетные направления разв</w:t>
      </w:r>
      <w:r w:rsidR="00083A43" w:rsidRPr="00083A43">
        <w:rPr>
          <w:rFonts w:ascii="Times New Roman" w:hAnsi="Times New Roman"/>
          <w:bCs/>
          <w:vanish/>
          <w:spacing w:val="-20"/>
          <w:w w:val="1"/>
          <w:sz w:val="24"/>
          <w:szCs w:val="28"/>
        </w:rPr>
        <w:t>‏</w:t>
      </w:r>
      <w:r w:rsidRPr="00406E15">
        <w:rPr>
          <w:rFonts w:ascii="Times New Roman" w:hAnsi="Times New Roman"/>
          <w:bCs/>
          <w:sz w:val="28"/>
          <w:szCs w:val="28"/>
        </w:rPr>
        <w:t>ития национального права, правоохра</w:t>
      </w:r>
      <w:r w:rsidR="00083A43" w:rsidRPr="00083A43">
        <w:rPr>
          <w:rFonts w:ascii="Times New Roman" w:hAnsi="Times New Roman"/>
          <w:bCs/>
          <w:vanish/>
          <w:spacing w:val="-20"/>
          <w:w w:val="1"/>
          <w:sz w:val="24"/>
          <w:szCs w:val="28"/>
        </w:rPr>
        <w:t>‏</w:t>
      </w:r>
      <w:r w:rsidRPr="00406E15">
        <w:rPr>
          <w:rFonts w:ascii="Times New Roman" w:hAnsi="Times New Roman"/>
          <w:bCs/>
          <w:sz w:val="28"/>
          <w:szCs w:val="28"/>
        </w:rPr>
        <w:t>нительной и судебной систем, внешнеполитической и внешнеэкономической деятел</w:t>
      </w:r>
      <w:r w:rsidR="00083A43" w:rsidRPr="00083A43">
        <w:rPr>
          <w:rFonts w:ascii="Times New Roman" w:hAnsi="Times New Roman"/>
          <w:bCs/>
          <w:vanish/>
          <w:spacing w:val="-20"/>
          <w:w w:val="1"/>
          <w:sz w:val="24"/>
          <w:szCs w:val="28"/>
        </w:rPr>
        <w:t>‏</w:t>
      </w:r>
      <w:r w:rsidRPr="00406E15">
        <w:rPr>
          <w:rFonts w:ascii="Times New Roman" w:hAnsi="Times New Roman"/>
          <w:bCs/>
          <w:sz w:val="28"/>
          <w:szCs w:val="28"/>
        </w:rPr>
        <w:t>ьности, а также право</w:t>
      </w:r>
      <w:r w:rsidR="00083A43" w:rsidRPr="00083A43">
        <w:rPr>
          <w:rFonts w:ascii="Times New Roman" w:hAnsi="Times New Roman"/>
          <w:bCs/>
          <w:vanish/>
          <w:spacing w:val="-20"/>
          <w:w w:val="1"/>
          <w:sz w:val="24"/>
          <w:szCs w:val="28"/>
        </w:rPr>
        <w:t>‏</w:t>
      </w:r>
      <w:r w:rsidRPr="00406E15">
        <w:rPr>
          <w:rFonts w:ascii="Times New Roman" w:hAnsi="Times New Roman"/>
          <w:bCs/>
          <w:sz w:val="28"/>
          <w:szCs w:val="28"/>
        </w:rPr>
        <w:t>вого об</w:t>
      </w:r>
      <w:r w:rsidR="008C3F38" w:rsidRPr="00406E15">
        <w:rPr>
          <w:rFonts w:ascii="Times New Roman" w:hAnsi="Times New Roman"/>
          <w:bCs/>
          <w:sz w:val="28"/>
          <w:szCs w:val="28"/>
        </w:rPr>
        <w:t>разования и правовой пропа</w:t>
      </w:r>
      <w:r w:rsidR="00083A43" w:rsidRPr="00083A43">
        <w:rPr>
          <w:rFonts w:ascii="Times New Roman" w:hAnsi="Times New Roman"/>
          <w:bCs/>
          <w:vanish/>
          <w:spacing w:val="-20"/>
          <w:w w:val="1"/>
          <w:sz w:val="24"/>
          <w:szCs w:val="28"/>
        </w:rPr>
        <w:t>‏</w:t>
      </w:r>
      <w:r w:rsidR="008C3F38" w:rsidRPr="00406E15">
        <w:rPr>
          <w:rFonts w:ascii="Times New Roman" w:hAnsi="Times New Roman"/>
          <w:bCs/>
          <w:sz w:val="28"/>
          <w:szCs w:val="28"/>
        </w:rPr>
        <w:t xml:space="preserve">ганды. </w:t>
      </w:r>
    </w:p>
    <w:p w14:paraId="2DA56104" w14:textId="40DDB86B" w:rsidR="00B72A17" w:rsidRPr="00406E15" w:rsidRDefault="008C3F38" w:rsidP="00D200C6">
      <w:pPr>
        <w:pStyle w:val="a3"/>
        <w:tabs>
          <w:tab w:val="left" w:pos="709"/>
        </w:tabs>
        <w:ind w:right="-1" w:firstLine="709"/>
        <w:jc w:val="both"/>
        <w:rPr>
          <w:rFonts w:ascii="Times New Roman" w:hAnsi="Times New Roman"/>
          <w:bCs/>
          <w:sz w:val="28"/>
          <w:szCs w:val="28"/>
        </w:rPr>
      </w:pPr>
      <w:r w:rsidRPr="00406E15">
        <w:rPr>
          <w:rFonts w:ascii="Times New Roman" w:hAnsi="Times New Roman"/>
          <w:bCs/>
          <w:sz w:val="28"/>
          <w:szCs w:val="28"/>
        </w:rPr>
        <w:t>Одним и</w:t>
      </w:r>
      <w:r w:rsidR="00083A43" w:rsidRPr="00083A43">
        <w:rPr>
          <w:rFonts w:ascii="Times New Roman" w:hAnsi="Times New Roman"/>
          <w:bCs/>
          <w:vanish/>
          <w:spacing w:val="-20"/>
          <w:w w:val="1"/>
          <w:sz w:val="24"/>
          <w:szCs w:val="28"/>
        </w:rPr>
        <w:t>‏</w:t>
      </w:r>
      <w:r w:rsidRPr="00406E15">
        <w:rPr>
          <w:rFonts w:ascii="Times New Roman" w:hAnsi="Times New Roman"/>
          <w:bCs/>
          <w:sz w:val="28"/>
          <w:szCs w:val="28"/>
        </w:rPr>
        <w:t>з таких приоритетов служит потреб</w:t>
      </w:r>
      <w:r w:rsidR="00083A43" w:rsidRPr="00083A43">
        <w:rPr>
          <w:rFonts w:ascii="Times New Roman" w:hAnsi="Times New Roman"/>
          <w:bCs/>
          <w:vanish/>
          <w:spacing w:val="-20"/>
          <w:w w:val="1"/>
          <w:sz w:val="24"/>
          <w:szCs w:val="28"/>
        </w:rPr>
        <w:t>‏</w:t>
      </w:r>
      <w:r w:rsidRPr="00406E15">
        <w:rPr>
          <w:rFonts w:ascii="Times New Roman" w:hAnsi="Times New Roman"/>
          <w:bCs/>
          <w:sz w:val="28"/>
          <w:szCs w:val="28"/>
        </w:rPr>
        <w:t>ность во внедрении новых бол</w:t>
      </w:r>
      <w:r w:rsidR="00083A43" w:rsidRPr="00083A43">
        <w:rPr>
          <w:rFonts w:ascii="Times New Roman" w:hAnsi="Times New Roman"/>
          <w:bCs/>
          <w:vanish/>
          <w:spacing w:val="-20"/>
          <w:w w:val="1"/>
          <w:sz w:val="24"/>
          <w:szCs w:val="28"/>
        </w:rPr>
        <w:t>‏</w:t>
      </w:r>
      <w:r w:rsidRPr="00406E15">
        <w:rPr>
          <w:rFonts w:ascii="Times New Roman" w:hAnsi="Times New Roman"/>
          <w:bCs/>
          <w:sz w:val="28"/>
          <w:szCs w:val="28"/>
        </w:rPr>
        <w:t>ее гибких инструментов, чт</w:t>
      </w:r>
      <w:r w:rsidR="00083A43" w:rsidRPr="00083A43">
        <w:rPr>
          <w:rFonts w:ascii="Times New Roman" w:hAnsi="Times New Roman"/>
          <w:bCs/>
          <w:vanish/>
          <w:spacing w:val="-20"/>
          <w:w w:val="1"/>
          <w:sz w:val="24"/>
          <w:szCs w:val="28"/>
        </w:rPr>
        <w:t>‏</w:t>
      </w:r>
      <w:r w:rsidRPr="00406E15">
        <w:rPr>
          <w:rFonts w:ascii="Times New Roman" w:hAnsi="Times New Roman"/>
          <w:bCs/>
          <w:sz w:val="28"/>
          <w:szCs w:val="28"/>
        </w:rPr>
        <w:t>о также находит отражение в указанной Концепции правовой поли</w:t>
      </w:r>
      <w:r w:rsidR="00083A43" w:rsidRPr="00083A43">
        <w:rPr>
          <w:rFonts w:ascii="Times New Roman" w:hAnsi="Times New Roman"/>
          <w:bCs/>
          <w:vanish/>
          <w:spacing w:val="-20"/>
          <w:w w:val="1"/>
          <w:sz w:val="24"/>
          <w:szCs w:val="28"/>
        </w:rPr>
        <w:t>‏</w:t>
      </w:r>
      <w:r w:rsidRPr="00406E15">
        <w:rPr>
          <w:rFonts w:ascii="Times New Roman" w:hAnsi="Times New Roman"/>
          <w:bCs/>
          <w:sz w:val="28"/>
          <w:szCs w:val="28"/>
        </w:rPr>
        <w:t xml:space="preserve">тики, </w:t>
      </w:r>
      <w:r w:rsidR="00B72A17" w:rsidRPr="00406E15">
        <w:rPr>
          <w:rFonts w:ascii="Times New Roman" w:hAnsi="Times New Roman"/>
          <w:bCs/>
          <w:sz w:val="28"/>
          <w:szCs w:val="28"/>
        </w:rPr>
        <w:t>в частности</w:t>
      </w:r>
      <w:r w:rsidR="005071DD">
        <w:rPr>
          <w:rFonts w:ascii="Times New Roman" w:hAnsi="Times New Roman"/>
          <w:bCs/>
          <w:sz w:val="28"/>
          <w:szCs w:val="28"/>
        </w:rPr>
        <w:t xml:space="preserve"> н</w:t>
      </w:r>
      <w:r w:rsidR="00B72A17" w:rsidRPr="00406E15">
        <w:rPr>
          <w:rFonts w:ascii="Times New Roman" w:hAnsi="Times New Roman"/>
          <w:bCs/>
          <w:sz w:val="28"/>
          <w:szCs w:val="28"/>
        </w:rPr>
        <w:t>ов</w:t>
      </w:r>
      <w:r w:rsidR="00083A43" w:rsidRPr="00083A43">
        <w:rPr>
          <w:rFonts w:ascii="Times New Roman" w:hAnsi="Times New Roman"/>
          <w:bCs/>
          <w:vanish/>
          <w:spacing w:val="-20"/>
          <w:w w:val="1"/>
          <w:sz w:val="24"/>
          <w:szCs w:val="28"/>
        </w:rPr>
        <w:t>‏</w:t>
      </w:r>
      <w:r w:rsidR="00B72A17" w:rsidRPr="00406E15">
        <w:rPr>
          <w:rFonts w:ascii="Times New Roman" w:hAnsi="Times New Roman"/>
          <w:bCs/>
          <w:sz w:val="28"/>
          <w:szCs w:val="28"/>
        </w:rPr>
        <w:t>ые технологии, а так</w:t>
      </w:r>
      <w:r w:rsidR="00083A43" w:rsidRPr="00083A43">
        <w:rPr>
          <w:rFonts w:ascii="Times New Roman" w:hAnsi="Times New Roman"/>
          <w:bCs/>
          <w:vanish/>
          <w:spacing w:val="-20"/>
          <w:w w:val="1"/>
          <w:sz w:val="24"/>
          <w:szCs w:val="28"/>
        </w:rPr>
        <w:t>‏</w:t>
      </w:r>
      <w:r w:rsidR="00B72A17" w:rsidRPr="00406E15">
        <w:rPr>
          <w:rFonts w:ascii="Times New Roman" w:hAnsi="Times New Roman"/>
          <w:bCs/>
          <w:sz w:val="28"/>
          <w:szCs w:val="28"/>
        </w:rPr>
        <w:t>же сложившаяся ситуация в ми</w:t>
      </w:r>
      <w:r w:rsidR="00083A43" w:rsidRPr="00083A43">
        <w:rPr>
          <w:rFonts w:ascii="Times New Roman" w:hAnsi="Times New Roman"/>
          <w:bCs/>
          <w:vanish/>
          <w:spacing w:val="-20"/>
          <w:w w:val="1"/>
          <w:sz w:val="24"/>
          <w:szCs w:val="28"/>
        </w:rPr>
        <w:t>‏</w:t>
      </w:r>
      <w:r w:rsidR="00B72A17" w:rsidRPr="00406E15">
        <w:rPr>
          <w:rFonts w:ascii="Times New Roman" w:hAnsi="Times New Roman"/>
          <w:bCs/>
          <w:sz w:val="28"/>
          <w:szCs w:val="28"/>
        </w:rPr>
        <w:t>ре оказали свое влияние и на трудовые отношения. Практика показала имеющиеся расхож</w:t>
      </w:r>
      <w:r w:rsidR="00083A43" w:rsidRPr="00083A43">
        <w:rPr>
          <w:rFonts w:ascii="Times New Roman" w:hAnsi="Times New Roman"/>
          <w:bCs/>
          <w:vanish/>
          <w:spacing w:val="-20"/>
          <w:w w:val="1"/>
          <w:sz w:val="24"/>
          <w:szCs w:val="28"/>
        </w:rPr>
        <w:t>‏</w:t>
      </w:r>
      <w:r w:rsidR="00B72A17" w:rsidRPr="00406E15">
        <w:rPr>
          <w:rFonts w:ascii="Times New Roman" w:hAnsi="Times New Roman"/>
          <w:bCs/>
          <w:sz w:val="28"/>
          <w:szCs w:val="28"/>
        </w:rPr>
        <w:t>дения в области реальных проце</w:t>
      </w:r>
      <w:r w:rsidR="00083A43" w:rsidRPr="00083A43">
        <w:rPr>
          <w:rFonts w:ascii="Times New Roman" w:hAnsi="Times New Roman"/>
          <w:bCs/>
          <w:vanish/>
          <w:spacing w:val="-20"/>
          <w:w w:val="1"/>
          <w:sz w:val="24"/>
          <w:szCs w:val="28"/>
        </w:rPr>
        <w:t>‏</w:t>
      </w:r>
      <w:r w:rsidR="00B72A17" w:rsidRPr="00406E15">
        <w:rPr>
          <w:rFonts w:ascii="Times New Roman" w:hAnsi="Times New Roman"/>
          <w:bCs/>
          <w:sz w:val="28"/>
          <w:szCs w:val="28"/>
        </w:rPr>
        <w:t>ссов и их регулирования в сфере труда, кото</w:t>
      </w:r>
      <w:r w:rsidR="00083A43" w:rsidRPr="00083A43">
        <w:rPr>
          <w:rFonts w:ascii="Times New Roman" w:hAnsi="Times New Roman"/>
          <w:bCs/>
          <w:vanish/>
          <w:spacing w:val="-20"/>
          <w:w w:val="1"/>
          <w:sz w:val="24"/>
          <w:szCs w:val="28"/>
        </w:rPr>
        <w:t>‏</w:t>
      </w:r>
      <w:r w:rsidR="00B72A17" w:rsidRPr="00406E15">
        <w:rPr>
          <w:rFonts w:ascii="Times New Roman" w:hAnsi="Times New Roman"/>
          <w:bCs/>
          <w:sz w:val="28"/>
          <w:szCs w:val="28"/>
        </w:rPr>
        <w:t>рые подлежат реформированию с внедр</w:t>
      </w:r>
      <w:r w:rsidR="00083A43" w:rsidRPr="00083A43">
        <w:rPr>
          <w:rFonts w:ascii="Times New Roman" w:hAnsi="Times New Roman"/>
          <w:bCs/>
          <w:vanish/>
          <w:spacing w:val="-20"/>
          <w:w w:val="1"/>
          <w:sz w:val="24"/>
          <w:szCs w:val="28"/>
        </w:rPr>
        <w:t>‏</w:t>
      </w:r>
      <w:r w:rsidR="00B72A17" w:rsidRPr="00406E15">
        <w:rPr>
          <w:rFonts w:ascii="Times New Roman" w:hAnsi="Times New Roman"/>
          <w:bCs/>
          <w:sz w:val="28"/>
          <w:szCs w:val="28"/>
        </w:rPr>
        <w:t xml:space="preserve">ением </w:t>
      </w:r>
      <w:r w:rsidR="005071DD">
        <w:rPr>
          <w:rFonts w:ascii="Times New Roman" w:hAnsi="Times New Roman"/>
          <w:bCs/>
          <w:sz w:val="28"/>
          <w:szCs w:val="28"/>
        </w:rPr>
        <w:t>новых более гибких инстру</w:t>
      </w:r>
      <w:r w:rsidR="00083A43" w:rsidRPr="00083A43">
        <w:rPr>
          <w:rFonts w:ascii="Times New Roman" w:hAnsi="Times New Roman"/>
          <w:bCs/>
          <w:vanish/>
          <w:spacing w:val="-20"/>
          <w:w w:val="1"/>
          <w:sz w:val="24"/>
          <w:szCs w:val="28"/>
        </w:rPr>
        <w:t>‏</w:t>
      </w:r>
      <w:r w:rsidR="005071DD">
        <w:rPr>
          <w:rFonts w:ascii="Times New Roman" w:hAnsi="Times New Roman"/>
          <w:bCs/>
          <w:sz w:val="28"/>
          <w:szCs w:val="28"/>
        </w:rPr>
        <w:t>ментов</w:t>
      </w:r>
      <w:r w:rsidR="00DB7BC0" w:rsidRPr="00406E15">
        <w:rPr>
          <w:rFonts w:ascii="Times New Roman" w:hAnsi="Times New Roman"/>
          <w:bCs/>
          <w:sz w:val="28"/>
          <w:szCs w:val="28"/>
        </w:rPr>
        <w:t xml:space="preserve"> </w:t>
      </w:r>
      <w:r w:rsidR="00DB7BC0" w:rsidRPr="00406E15">
        <w:rPr>
          <w:rFonts w:ascii="Times New Roman" w:eastAsia="Times New Roman" w:hAnsi="Times New Roman"/>
          <w:color w:val="000000" w:themeColor="text1"/>
          <w:sz w:val="28"/>
          <w:szCs w:val="28"/>
        </w:rPr>
        <w:t>[</w:t>
      </w:r>
      <w:r w:rsidR="00C352B2" w:rsidRPr="00406E15">
        <w:rPr>
          <w:rFonts w:ascii="Times New Roman" w:eastAsia="Times New Roman" w:hAnsi="Times New Roman"/>
          <w:color w:val="000000" w:themeColor="text1"/>
          <w:sz w:val="28"/>
          <w:szCs w:val="28"/>
        </w:rPr>
        <w:t>2</w:t>
      </w:r>
      <w:r w:rsidR="00DB7BC0" w:rsidRPr="00406E15">
        <w:rPr>
          <w:rFonts w:ascii="Times New Roman" w:eastAsia="Times New Roman" w:hAnsi="Times New Roman"/>
          <w:color w:val="000000" w:themeColor="text1"/>
          <w:sz w:val="28"/>
          <w:szCs w:val="28"/>
        </w:rPr>
        <w:t>].</w:t>
      </w:r>
    </w:p>
    <w:p w14:paraId="3C879060" w14:textId="45982B55" w:rsidR="003C63BA" w:rsidRPr="00406E15" w:rsidRDefault="009A7CCF" w:rsidP="00D200C6">
      <w:pPr>
        <w:pStyle w:val="a3"/>
        <w:ind w:right="-1" w:firstLine="709"/>
        <w:jc w:val="both"/>
        <w:rPr>
          <w:rFonts w:ascii="Times New Roman" w:hAnsi="Times New Roman"/>
          <w:bCs/>
          <w:sz w:val="28"/>
          <w:szCs w:val="28"/>
        </w:rPr>
      </w:pPr>
      <w:r>
        <w:rPr>
          <w:rFonts w:ascii="Times New Roman" w:hAnsi="Times New Roman"/>
          <w:bCs/>
          <w:sz w:val="28"/>
          <w:szCs w:val="28"/>
        </w:rPr>
        <w:t>В настоящее время</w:t>
      </w:r>
      <w:r w:rsidR="003C63BA" w:rsidRPr="00406E15">
        <w:rPr>
          <w:rFonts w:ascii="Times New Roman" w:hAnsi="Times New Roman"/>
          <w:bCs/>
          <w:sz w:val="28"/>
          <w:szCs w:val="28"/>
        </w:rPr>
        <w:t xml:space="preserve"> </w:t>
      </w:r>
      <w:r w:rsidR="005071DD">
        <w:rPr>
          <w:rFonts w:ascii="Times New Roman" w:hAnsi="Times New Roman"/>
          <w:bCs/>
          <w:sz w:val="28"/>
          <w:szCs w:val="28"/>
        </w:rPr>
        <w:t>госуда</w:t>
      </w:r>
      <w:r w:rsidR="00083A43" w:rsidRPr="00083A43">
        <w:rPr>
          <w:rFonts w:ascii="Times New Roman" w:hAnsi="Times New Roman"/>
          <w:bCs/>
          <w:vanish/>
          <w:spacing w:val="-20"/>
          <w:w w:val="1"/>
          <w:sz w:val="24"/>
          <w:szCs w:val="28"/>
        </w:rPr>
        <w:t>‏</w:t>
      </w:r>
      <w:r w:rsidR="005071DD">
        <w:rPr>
          <w:rFonts w:ascii="Times New Roman" w:hAnsi="Times New Roman"/>
          <w:bCs/>
          <w:sz w:val="28"/>
          <w:szCs w:val="28"/>
        </w:rPr>
        <w:t xml:space="preserve">рством </w:t>
      </w:r>
      <w:r w:rsidR="003C63BA" w:rsidRPr="00406E15">
        <w:rPr>
          <w:rFonts w:ascii="Times New Roman" w:hAnsi="Times New Roman"/>
          <w:bCs/>
          <w:sz w:val="28"/>
          <w:szCs w:val="28"/>
        </w:rPr>
        <w:t>проводятся различные мероприятия, которые ориентированы на созд</w:t>
      </w:r>
      <w:r w:rsidR="00083A43" w:rsidRPr="00083A43">
        <w:rPr>
          <w:rFonts w:ascii="Times New Roman" w:hAnsi="Times New Roman"/>
          <w:bCs/>
          <w:vanish/>
          <w:spacing w:val="-20"/>
          <w:w w:val="1"/>
          <w:sz w:val="24"/>
          <w:szCs w:val="28"/>
        </w:rPr>
        <w:t>‏</w:t>
      </w:r>
      <w:r w:rsidR="003C63BA" w:rsidRPr="00406E15">
        <w:rPr>
          <w:rFonts w:ascii="Times New Roman" w:hAnsi="Times New Roman"/>
          <w:bCs/>
          <w:sz w:val="28"/>
          <w:szCs w:val="28"/>
        </w:rPr>
        <w:t>ание благоприятных условий труда, на законодательном уровне гаранти</w:t>
      </w:r>
      <w:r w:rsidR="00083A43" w:rsidRPr="00083A43">
        <w:rPr>
          <w:rFonts w:ascii="Times New Roman" w:hAnsi="Times New Roman"/>
          <w:bCs/>
          <w:vanish/>
          <w:spacing w:val="-20"/>
          <w:w w:val="1"/>
          <w:sz w:val="24"/>
          <w:szCs w:val="28"/>
        </w:rPr>
        <w:t>‏</w:t>
      </w:r>
      <w:r w:rsidR="003C63BA" w:rsidRPr="00406E15">
        <w:rPr>
          <w:rFonts w:ascii="Times New Roman" w:hAnsi="Times New Roman"/>
          <w:bCs/>
          <w:sz w:val="28"/>
          <w:szCs w:val="28"/>
        </w:rPr>
        <w:t>рованы права, свободы и законные интересы, функцио</w:t>
      </w:r>
      <w:r w:rsidR="00083A43" w:rsidRPr="00083A43">
        <w:rPr>
          <w:rFonts w:ascii="Times New Roman" w:hAnsi="Times New Roman"/>
          <w:bCs/>
          <w:vanish/>
          <w:spacing w:val="-20"/>
          <w:w w:val="1"/>
          <w:sz w:val="24"/>
          <w:szCs w:val="28"/>
        </w:rPr>
        <w:t>‏</w:t>
      </w:r>
      <w:r w:rsidR="003C63BA" w:rsidRPr="00406E15">
        <w:rPr>
          <w:rFonts w:ascii="Times New Roman" w:hAnsi="Times New Roman"/>
          <w:bCs/>
          <w:sz w:val="28"/>
          <w:szCs w:val="28"/>
        </w:rPr>
        <w:t>нируют р</w:t>
      </w:r>
      <w:r w:rsidR="00BF4B24" w:rsidRPr="00406E15">
        <w:rPr>
          <w:rFonts w:ascii="Times New Roman" w:hAnsi="Times New Roman"/>
          <w:bCs/>
          <w:sz w:val="28"/>
          <w:szCs w:val="28"/>
        </w:rPr>
        <w:t xml:space="preserve">азличные уполномоченные </w:t>
      </w:r>
      <w:r w:rsidR="00BF4B24" w:rsidRPr="00406E15">
        <w:rPr>
          <w:rFonts w:ascii="Times New Roman" w:hAnsi="Times New Roman"/>
          <w:bCs/>
          <w:sz w:val="28"/>
          <w:szCs w:val="28"/>
          <w:lang w:val="kk-KZ"/>
        </w:rPr>
        <w:t>органы и правоохранительные органы</w:t>
      </w:r>
      <w:r w:rsidR="003C63BA" w:rsidRPr="00406E15">
        <w:rPr>
          <w:rFonts w:ascii="Times New Roman" w:hAnsi="Times New Roman"/>
          <w:bCs/>
          <w:sz w:val="28"/>
          <w:szCs w:val="28"/>
        </w:rPr>
        <w:t>, сре</w:t>
      </w:r>
      <w:r w:rsidR="00083A43" w:rsidRPr="00083A43">
        <w:rPr>
          <w:rFonts w:ascii="Times New Roman" w:hAnsi="Times New Roman"/>
          <w:bCs/>
          <w:vanish/>
          <w:spacing w:val="-20"/>
          <w:w w:val="1"/>
          <w:sz w:val="24"/>
          <w:szCs w:val="28"/>
        </w:rPr>
        <w:t>‏</w:t>
      </w:r>
      <w:r w:rsidR="003C63BA" w:rsidRPr="00406E15">
        <w:rPr>
          <w:rFonts w:ascii="Times New Roman" w:hAnsi="Times New Roman"/>
          <w:bCs/>
          <w:sz w:val="28"/>
          <w:szCs w:val="28"/>
        </w:rPr>
        <w:t>ди которых отмечается важная ро</w:t>
      </w:r>
      <w:r w:rsidR="00083A43" w:rsidRPr="00083A43">
        <w:rPr>
          <w:rFonts w:ascii="Times New Roman" w:hAnsi="Times New Roman"/>
          <w:bCs/>
          <w:vanish/>
          <w:spacing w:val="-20"/>
          <w:w w:val="1"/>
          <w:sz w:val="24"/>
          <w:szCs w:val="28"/>
        </w:rPr>
        <w:t>‏</w:t>
      </w:r>
      <w:r w:rsidR="003C63BA" w:rsidRPr="00406E15">
        <w:rPr>
          <w:rFonts w:ascii="Times New Roman" w:hAnsi="Times New Roman"/>
          <w:bCs/>
          <w:sz w:val="28"/>
          <w:szCs w:val="28"/>
        </w:rPr>
        <w:t xml:space="preserve">ль органов прокуратуры. </w:t>
      </w:r>
    </w:p>
    <w:p w14:paraId="37BA7603" w14:textId="5BC8FC49" w:rsidR="003C63BA" w:rsidRPr="00406E15" w:rsidRDefault="00BF4B24" w:rsidP="006B701C">
      <w:pPr>
        <w:pStyle w:val="a3"/>
        <w:ind w:right="-1" w:firstLine="708"/>
        <w:jc w:val="both"/>
        <w:rPr>
          <w:rFonts w:ascii="Times New Roman" w:hAnsi="Times New Roman"/>
          <w:bCs/>
          <w:sz w:val="28"/>
          <w:szCs w:val="28"/>
        </w:rPr>
      </w:pPr>
      <w:r w:rsidRPr="00406E15">
        <w:rPr>
          <w:rFonts w:ascii="Times New Roman" w:hAnsi="Times New Roman"/>
          <w:bCs/>
          <w:sz w:val="28"/>
          <w:szCs w:val="28"/>
          <w:lang w:val="kk-KZ"/>
        </w:rPr>
        <w:t>Между тем</w:t>
      </w:r>
      <w:r w:rsidRPr="00406E15">
        <w:rPr>
          <w:rFonts w:ascii="Times New Roman" w:hAnsi="Times New Roman"/>
          <w:bCs/>
          <w:sz w:val="28"/>
          <w:szCs w:val="28"/>
        </w:rPr>
        <w:t xml:space="preserve">, </w:t>
      </w:r>
      <w:r w:rsidR="003C63BA" w:rsidRPr="00406E15">
        <w:rPr>
          <w:rFonts w:ascii="Times New Roman" w:hAnsi="Times New Roman"/>
          <w:bCs/>
          <w:sz w:val="28"/>
          <w:szCs w:val="28"/>
        </w:rPr>
        <w:t>в исследуемой сфере общественных отнош</w:t>
      </w:r>
      <w:r w:rsidR="00083A43" w:rsidRPr="00083A43">
        <w:rPr>
          <w:rFonts w:ascii="Times New Roman" w:hAnsi="Times New Roman"/>
          <w:bCs/>
          <w:vanish/>
          <w:spacing w:val="-20"/>
          <w:w w:val="1"/>
          <w:sz w:val="24"/>
          <w:szCs w:val="28"/>
        </w:rPr>
        <w:t>‏</w:t>
      </w:r>
      <w:r w:rsidR="003C63BA" w:rsidRPr="00406E15">
        <w:rPr>
          <w:rFonts w:ascii="Times New Roman" w:hAnsi="Times New Roman"/>
          <w:bCs/>
          <w:sz w:val="28"/>
          <w:szCs w:val="28"/>
        </w:rPr>
        <w:t>ений</w:t>
      </w:r>
      <w:r w:rsidRPr="00406E15">
        <w:rPr>
          <w:rFonts w:ascii="Times New Roman" w:hAnsi="Times New Roman"/>
          <w:bCs/>
          <w:sz w:val="28"/>
          <w:szCs w:val="28"/>
        </w:rPr>
        <w:t xml:space="preserve"> имеют место </w:t>
      </w:r>
      <w:r w:rsidR="003C63BA" w:rsidRPr="00406E15">
        <w:rPr>
          <w:rFonts w:ascii="Times New Roman" w:hAnsi="Times New Roman"/>
          <w:bCs/>
          <w:sz w:val="28"/>
          <w:szCs w:val="28"/>
        </w:rPr>
        <w:t>факты наруш</w:t>
      </w:r>
      <w:r w:rsidR="00083A43" w:rsidRPr="00083A43">
        <w:rPr>
          <w:rFonts w:ascii="Times New Roman" w:hAnsi="Times New Roman"/>
          <w:bCs/>
          <w:vanish/>
          <w:spacing w:val="-20"/>
          <w:w w:val="1"/>
          <w:sz w:val="24"/>
          <w:szCs w:val="28"/>
        </w:rPr>
        <w:t>‏</w:t>
      </w:r>
      <w:r w:rsidR="003C63BA" w:rsidRPr="00406E15">
        <w:rPr>
          <w:rFonts w:ascii="Times New Roman" w:hAnsi="Times New Roman"/>
          <w:bCs/>
          <w:sz w:val="28"/>
          <w:szCs w:val="28"/>
        </w:rPr>
        <w:t>ения трудовых пр</w:t>
      </w:r>
      <w:r w:rsidR="00C70D8E" w:rsidRPr="00406E15">
        <w:rPr>
          <w:rFonts w:ascii="Times New Roman" w:hAnsi="Times New Roman"/>
          <w:bCs/>
          <w:sz w:val="28"/>
          <w:szCs w:val="28"/>
        </w:rPr>
        <w:t>ав граждан, что определяет потребность исслед</w:t>
      </w:r>
      <w:r w:rsidR="00083A43" w:rsidRPr="00083A43">
        <w:rPr>
          <w:rFonts w:ascii="Times New Roman" w:hAnsi="Times New Roman"/>
          <w:bCs/>
          <w:vanish/>
          <w:spacing w:val="-20"/>
          <w:w w:val="1"/>
          <w:sz w:val="24"/>
          <w:szCs w:val="28"/>
        </w:rPr>
        <w:t>‏</w:t>
      </w:r>
      <w:r w:rsidR="00C70D8E" w:rsidRPr="00406E15">
        <w:rPr>
          <w:rFonts w:ascii="Times New Roman" w:hAnsi="Times New Roman"/>
          <w:bCs/>
          <w:sz w:val="28"/>
          <w:szCs w:val="28"/>
        </w:rPr>
        <w:t>ования затрагиваемого вопроса с пози</w:t>
      </w:r>
      <w:r w:rsidR="00083A43" w:rsidRPr="00083A43">
        <w:rPr>
          <w:rFonts w:ascii="Times New Roman" w:hAnsi="Times New Roman"/>
          <w:bCs/>
          <w:vanish/>
          <w:spacing w:val="-20"/>
          <w:w w:val="1"/>
          <w:sz w:val="24"/>
          <w:szCs w:val="28"/>
        </w:rPr>
        <w:t>‏</w:t>
      </w:r>
      <w:r w:rsidR="00C70D8E" w:rsidRPr="00406E15">
        <w:rPr>
          <w:rFonts w:ascii="Times New Roman" w:hAnsi="Times New Roman"/>
          <w:bCs/>
          <w:sz w:val="28"/>
          <w:szCs w:val="28"/>
        </w:rPr>
        <w:t xml:space="preserve">ции </w:t>
      </w:r>
      <w:r w:rsidR="003C63BA" w:rsidRPr="00406E15">
        <w:rPr>
          <w:rFonts w:ascii="Times New Roman" w:hAnsi="Times New Roman"/>
          <w:bCs/>
          <w:sz w:val="28"/>
          <w:szCs w:val="28"/>
        </w:rPr>
        <w:t>проблем нормативного регулирования и</w:t>
      </w:r>
      <w:r w:rsidR="00C70D8E" w:rsidRPr="00406E15">
        <w:rPr>
          <w:rFonts w:ascii="Times New Roman" w:hAnsi="Times New Roman"/>
          <w:bCs/>
          <w:sz w:val="28"/>
          <w:szCs w:val="28"/>
        </w:rPr>
        <w:t xml:space="preserve"> </w:t>
      </w:r>
      <w:r w:rsidR="003C63BA" w:rsidRPr="00406E15">
        <w:rPr>
          <w:rFonts w:ascii="Times New Roman" w:hAnsi="Times New Roman"/>
          <w:bCs/>
          <w:sz w:val="28"/>
          <w:szCs w:val="28"/>
        </w:rPr>
        <w:t>правоприменительной деятельности.</w:t>
      </w:r>
    </w:p>
    <w:p w14:paraId="074E2158" w14:textId="398D40BA" w:rsidR="006B701C" w:rsidRPr="00406E15" w:rsidRDefault="006B701C" w:rsidP="006B701C">
      <w:pPr>
        <w:spacing w:after="0" w:line="240" w:lineRule="auto"/>
        <w:ind w:firstLine="709"/>
        <w:jc w:val="both"/>
        <w:rPr>
          <w:rFonts w:ascii="Times New Roman" w:eastAsia="Times New Roman" w:hAnsi="Times New Roman"/>
          <w:color w:val="000000" w:themeColor="text1"/>
          <w:sz w:val="28"/>
          <w:szCs w:val="28"/>
        </w:rPr>
      </w:pPr>
      <w:r w:rsidRPr="00406E15">
        <w:rPr>
          <w:rFonts w:ascii="Times New Roman" w:eastAsia="Times New Roman" w:hAnsi="Times New Roman"/>
          <w:color w:val="000000" w:themeColor="text1"/>
          <w:sz w:val="28"/>
          <w:szCs w:val="28"/>
        </w:rPr>
        <w:t>В Послании народу Казах</w:t>
      </w:r>
      <w:r w:rsidR="00083A43" w:rsidRPr="00083A43">
        <w:rPr>
          <w:rFonts w:ascii="Times New Roman" w:eastAsia="Times New Roman" w:hAnsi="Times New Roman" w:cs="Times New Roman"/>
          <w:vanish/>
          <w:color w:val="000000" w:themeColor="text1"/>
          <w:spacing w:val="-20"/>
          <w:w w:val="1"/>
          <w:sz w:val="24"/>
          <w:szCs w:val="28"/>
        </w:rPr>
        <w:t>‏</w:t>
      </w:r>
      <w:r w:rsidRPr="00406E15">
        <w:rPr>
          <w:rFonts w:ascii="Times New Roman" w:eastAsia="Times New Roman" w:hAnsi="Times New Roman"/>
          <w:color w:val="000000" w:themeColor="text1"/>
          <w:sz w:val="28"/>
          <w:szCs w:val="28"/>
        </w:rPr>
        <w:t>стан</w:t>
      </w:r>
      <w:r w:rsidR="0076168D" w:rsidRPr="00406E15">
        <w:rPr>
          <w:rFonts w:ascii="Times New Roman" w:eastAsia="Times New Roman" w:hAnsi="Times New Roman"/>
          <w:color w:val="000000" w:themeColor="text1"/>
          <w:sz w:val="28"/>
          <w:szCs w:val="28"/>
        </w:rPr>
        <w:t xml:space="preserve"> от 1 сентября 20</w:t>
      </w:r>
      <w:r w:rsidR="00083A43" w:rsidRPr="00083A43">
        <w:rPr>
          <w:rFonts w:ascii="Times New Roman" w:eastAsia="Times New Roman" w:hAnsi="Times New Roman" w:cs="Times New Roman"/>
          <w:vanish/>
          <w:color w:val="000000" w:themeColor="text1"/>
          <w:spacing w:val="-20"/>
          <w:w w:val="1"/>
          <w:sz w:val="24"/>
          <w:szCs w:val="28"/>
        </w:rPr>
        <w:t>‏</w:t>
      </w:r>
      <w:r w:rsidR="0076168D" w:rsidRPr="00406E15">
        <w:rPr>
          <w:rFonts w:ascii="Times New Roman" w:eastAsia="Times New Roman" w:hAnsi="Times New Roman"/>
          <w:color w:val="000000" w:themeColor="text1"/>
          <w:sz w:val="28"/>
          <w:szCs w:val="28"/>
        </w:rPr>
        <w:t>23 года</w:t>
      </w:r>
      <w:r w:rsidRPr="00406E15">
        <w:rPr>
          <w:rFonts w:ascii="Times New Roman" w:eastAsia="Times New Roman" w:hAnsi="Times New Roman"/>
          <w:color w:val="000000" w:themeColor="text1"/>
          <w:sz w:val="28"/>
          <w:szCs w:val="28"/>
        </w:rPr>
        <w:t xml:space="preserve"> Глава государства К.К. Ток</w:t>
      </w:r>
      <w:r w:rsidR="00083A43" w:rsidRPr="00083A43">
        <w:rPr>
          <w:rFonts w:ascii="Times New Roman" w:eastAsia="Times New Roman" w:hAnsi="Times New Roman" w:cs="Times New Roman"/>
          <w:vanish/>
          <w:color w:val="000000" w:themeColor="text1"/>
          <w:spacing w:val="-20"/>
          <w:w w:val="1"/>
          <w:sz w:val="24"/>
          <w:szCs w:val="28"/>
        </w:rPr>
        <w:t>‏</w:t>
      </w:r>
      <w:r w:rsidRPr="00406E15">
        <w:rPr>
          <w:rFonts w:ascii="Times New Roman" w:eastAsia="Times New Roman" w:hAnsi="Times New Roman"/>
          <w:color w:val="000000" w:themeColor="text1"/>
          <w:sz w:val="28"/>
          <w:szCs w:val="28"/>
        </w:rPr>
        <w:t>аев отметил, что: «…Мы являемся свидет</w:t>
      </w:r>
      <w:r w:rsidR="00083A43" w:rsidRPr="00083A43">
        <w:rPr>
          <w:rFonts w:ascii="Times New Roman" w:eastAsia="Times New Roman" w:hAnsi="Times New Roman" w:cs="Times New Roman"/>
          <w:vanish/>
          <w:color w:val="000000" w:themeColor="text1"/>
          <w:spacing w:val="-20"/>
          <w:w w:val="1"/>
          <w:sz w:val="24"/>
          <w:szCs w:val="28"/>
        </w:rPr>
        <w:t>‏</w:t>
      </w:r>
      <w:r w:rsidRPr="00406E15">
        <w:rPr>
          <w:rFonts w:ascii="Times New Roman" w:eastAsia="Times New Roman" w:hAnsi="Times New Roman"/>
          <w:color w:val="000000" w:themeColor="text1"/>
          <w:sz w:val="28"/>
          <w:szCs w:val="28"/>
        </w:rPr>
        <w:t>елями масштабных изменений на рын</w:t>
      </w:r>
      <w:r w:rsidR="00083A43" w:rsidRPr="00083A43">
        <w:rPr>
          <w:rFonts w:ascii="Times New Roman" w:eastAsia="Times New Roman" w:hAnsi="Times New Roman" w:cs="Times New Roman"/>
          <w:vanish/>
          <w:color w:val="000000" w:themeColor="text1"/>
          <w:spacing w:val="-20"/>
          <w:w w:val="1"/>
          <w:sz w:val="24"/>
          <w:szCs w:val="28"/>
        </w:rPr>
        <w:t>‏</w:t>
      </w:r>
      <w:r w:rsidRPr="00406E15">
        <w:rPr>
          <w:rFonts w:ascii="Times New Roman" w:eastAsia="Times New Roman" w:hAnsi="Times New Roman"/>
          <w:color w:val="000000" w:themeColor="text1"/>
          <w:sz w:val="28"/>
          <w:szCs w:val="28"/>
        </w:rPr>
        <w:t>ке труда, где вс</w:t>
      </w:r>
      <w:r w:rsidR="00083A43" w:rsidRPr="00083A43">
        <w:rPr>
          <w:rFonts w:ascii="Times New Roman" w:eastAsia="Times New Roman" w:hAnsi="Times New Roman" w:cs="Times New Roman"/>
          <w:vanish/>
          <w:color w:val="000000" w:themeColor="text1"/>
          <w:spacing w:val="-20"/>
          <w:w w:val="1"/>
          <w:sz w:val="24"/>
          <w:szCs w:val="28"/>
        </w:rPr>
        <w:t>‏</w:t>
      </w:r>
      <w:r w:rsidRPr="00406E15">
        <w:rPr>
          <w:rFonts w:ascii="Times New Roman" w:eastAsia="Times New Roman" w:hAnsi="Times New Roman"/>
          <w:color w:val="000000" w:themeColor="text1"/>
          <w:sz w:val="28"/>
          <w:szCs w:val="28"/>
        </w:rPr>
        <w:t>е большую роль будет игр</w:t>
      </w:r>
      <w:r w:rsidR="00083A43" w:rsidRPr="00083A43">
        <w:rPr>
          <w:rFonts w:ascii="Times New Roman" w:eastAsia="Times New Roman" w:hAnsi="Times New Roman" w:cs="Times New Roman"/>
          <w:vanish/>
          <w:color w:val="000000" w:themeColor="text1"/>
          <w:spacing w:val="-20"/>
          <w:w w:val="1"/>
          <w:sz w:val="24"/>
          <w:szCs w:val="28"/>
        </w:rPr>
        <w:t>‏</w:t>
      </w:r>
      <w:r w:rsidRPr="00406E15">
        <w:rPr>
          <w:rFonts w:ascii="Times New Roman" w:eastAsia="Times New Roman" w:hAnsi="Times New Roman"/>
          <w:color w:val="000000" w:themeColor="text1"/>
          <w:sz w:val="28"/>
          <w:szCs w:val="28"/>
        </w:rPr>
        <w:t>ать цифровая экономика. Бол</w:t>
      </w:r>
      <w:r w:rsidR="00083A43" w:rsidRPr="00083A43">
        <w:rPr>
          <w:rFonts w:ascii="Times New Roman" w:eastAsia="Times New Roman" w:hAnsi="Times New Roman" w:cs="Times New Roman"/>
          <w:vanish/>
          <w:color w:val="000000" w:themeColor="text1"/>
          <w:spacing w:val="-20"/>
          <w:w w:val="1"/>
          <w:sz w:val="24"/>
          <w:szCs w:val="28"/>
        </w:rPr>
        <w:t>‏</w:t>
      </w:r>
      <w:r w:rsidRPr="00406E15">
        <w:rPr>
          <w:rFonts w:ascii="Times New Roman" w:eastAsia="Times New Roman" w:hAnsi="Times New Roman"/>
          <w:color w:val="000000" w:themeColor="text1"/>
          <w:sz w:val="28"/>
          <w:szCs w:val="28"/>
        </w:rPr>
        <w:t>ее востребованной становится платформенная заня</w:t>
      </w:r>
      <w:r w:rsidR="00083A43" w:rsidRPr="00083A43">
        <w:rPr>
          <w:rFonts w:ascii="Times New Roman" w:eastAsia="Times New Roman" w:hAnsi="Times New Roman" w:cs="Times New Roman"/>
          <w:vanish/>
          <w:color w:val="000000" w:themeColor="text1"/>
          <w:spacing w:val="-20"/>
          <w:w w:val="1"/>
          <w:sz w:val="24"/>
          <w:szCs w:val="28"/>
        </w:rPr>
        <w:t>‏</w:t>
      </w:r>
      <w:r w:rsidRPr="00406E15">
        <w:rPr>
          <w:rFonts w:ascii="Times New Roman" w:eastAsia="Times New Roman" w:hAnsi="Times New Roman"/>
          <w:color w:val="000000" w:themeColor="text1"/>
          <w:sz w:val="28"/>
          <w:szCs w:val="28"/>
        </w:rPr>
        <w:t>тость. Уже сегодня в этом секторе работают свы</w:t>
      </w:r>
      <w:r w:rsidR="00083A43" w:rsidRPr="00083A43">
        <w:rPr>
          <w:rFonts w:ascii="Times New Roman" w:eastAsia="Times New Roman" w:hAnsi="Times New Roman" w:cs="Times New Roman"/>
          <w:vanish/>
          <w:color w:val="000000" w:themeColor="text1"/>
          <w:spacing w:val="-20"/>
          <w:w w:val="1"/>
          <w:sz w:val="24"/>
          <w:szCs w:val="28"/>
        </w:rPr>
        <w:t>‏</w:t>
      </w:r>
      <w:r w:rsidRPr="00406E15">
        <w:rPr>
          <w:rFonts w:ascii="Times New Roman" w:eastAsia="Times New Roman" w:hAnsi="Times New Roman"/>
          <w:color w:val="000000" w:themeColor="text1"/>
          <w:sz w:val="28"/>
          <w:szCs w:val="28"/>
        </w:rPr>
        <w:t>ше полумиллиона человек. Одн</w:t>
      </w:r>
      <w:r w:rsidR="00083A43" w:rsidRPr="00083A43">
        <w:rPr>
          <w:rFonts w:ascii="Times New Roman" w:eastAsia="Times New Roman" w:hAnsi="Times New Roman" w:cs="Times New Roman"/>
          <w:vanish/>
          <w:color w:val="000000" w:themeColor="text1"/>
          <w:spacing w:val="-20"/>
          <w:w w:val="1"/>
          <w:sz w:val="24"/>
          <w:szCs w:val="28"/>
        </w:rPr>
        <w:t>‏</w:t>
      </w:r>
      <w:r w:rsidRPr="00406E15">
        <w:rPr>
          <w:rFonts w:ascii="Times New Roman" w:eastAsia="Times New Roman" w:hAnsi="Times New Roman"/>
          <w:color w:val="000000" w:themeColor="text1"/>
          <w:sz w:val="28"/>
          <w:szCs w:val="28"/>
        </w:rPr>
        <w:t>ако их трудовые права вс</w:t>
      </w:r>
      <w:r w:rsidR="00083A43" w:rsidRPr="00083A43">
        <w:rPr>
          <w:rFonts w:ascii="Times New Roman" w:eastAsia="Times New Roman" w:hAnsi="Times New Roman" w:cs="Times New Roman"/>
          <w:vanish/>
          <w:color w:val="000000" w:themeColor="text1"/>
          <w:spacing w:val="-20"/>
          <w:w w:val="1"/>
          <w:sz w:val="24"/>
          <w:szCs w:val="28"/>
        </w:rPr>
        <w:t>‏</w:t>
      </w:r>
      <w:r w:rsidRPr="00406E15">
        <w:rPr>
          <w:rFonts w:ascii="Times New Roman" w:eastAsia="Times New Roman" w:hAnsi="Times New Roman"/>
          <w:color w:val="000000" w:themeColor="text1"/>
          <w:sz w:val="28"/>
          <w:szCs w:val="28"/>
        </w:rPr>
        <w:t>е еще слабо защищены. Поэтому предстоит разработать действ</w:t>
      </w:r>
      <w:r w:rsidR="00083A43" w:rsidRPr="00083A43">
        <w:rPr>
          <w:rFonts w:ascii="Times New Roman" w:eastAsia="Times New Roman" w:hAnsi="Times New Roman" w:cs="Times New Roman"/>
          <w:vanish/>
          <w:color w:val="000000" w:themeColor="text1"/>
          <w:spacing w:val="-20"/>
          <w:w w:val="1"/>
          <w:sz w:val="24"/>
          <w:szCs w:val="28"/>
        </w:rPr>
        <w:t>‏</w:t>
      </w:r>
      <w:r w:rsidRPr="00406E15">
        <w:rPr>
          <w:rFonts w:ascii="Times New Roman" w:eastAsia="Times New Roman" w:hAnsi="Times New Roman"/>
          <w:color w:val="000000" w:themeColor="text1"/>
          <w:sz w:val="28"/>
          <w:szCs w:val="28"/>
        </w:rPr>
        <w:t>енные механизмы защиты трудовых пр</w:t>
      </w:r>
      <w:r w:rsidR="00083A43" w:rsidRPr="00083A43">
        <w:rPr>
          <w:rFonts w:ascii="Times New Roman" w:eastAsia="Times New Roman" w:hAnsi="Times New Roman" w:cs="Times New Roman"/>
          <w:vanish/>
          <w:color w:val="000000" w:themeColor="text1"/>
          <w:spacing w:val="-20"/>
          <w:w w:val="1"/>
          <w:sz w:val="24"/>
          <w:szCs w:val="28"/>
        </w:rPr>
        <w:t>‏</w:t>
      </w:r>
      <w:r w:rsidRPr="00406E15">
        <w:rPr>
          <w:rFonts w:ascii="Times New Roman" w:eastAsia="Times New Roman" w:hAnsi="Times New Roman"/>
          <w:color w:val="000000" w:themeColor="text1"/>
          <w:sz w:val="28"/>
          <w:szCs w:val="28"/>
        </w:rPr>
        <w:t>ав данной категории граждан и полностью отрегулировать вопрос платфор</w:t>
      </w:r>
      <w:r w:rsidR="00083A43" w:rsidRPr="00083A43">
        <w:rPr>
          <w:rFonts w:ascii="Times New Roman" w:eastAsia="Times New Roman" w:hAnsi="Times New Roman" w:cs="Times New Roman"/>
          <w:vanish/>
          <w:color w:val="000000" w:themeColor="text1"/>
          <w:spacing w:val="-20"/>
          <w:w w:val="1"/>
          <w:sz w:val="24"/>
          <w:szCs w:val="28"/>
        </w:rPr>
        <w:t>‏</w:t>
      </w:r>
      <w:r w:rsidRPr="00406E15">
        <w:rPr>
          <w:rFonts w:ascii="Times New Roman" w:eastAsia="Times New Roman" w:hAnsi="Times New Roman"/>
          <w:color w:val="000000" w:themeColor="text1"/>
          <w:sz w:val="28"/>
          <w:szCs w:val="28"/>
        </w:rPr>
        <w:t>менной занятости…» [</w:t>
      </w:r>
      <w:r w:rsidR="00C352B2" w:rsidRPr="00406E15">
        <w:rPr>
          <w:rFonts w:ascii="Times New Roman" w:eastAsia="Times New Roman" w:hAnsi="Times New Roman"/>
          <w:color w:val="000000" w:themeColor="text1"/>
          <w:sz w:val="28"/>
          <w:szCs w:val="28"/>
        </w:rPr>
        <w:t>3</w:t>
      </w:r>
      <w:r w:rsidRPr="00406E15">
        <w:rPr>
          <w:rFonts w:ascii="Times New Roman" w:eastAsia="Times New Roman" w:hAnsi="Times New Roman"/>
          <w:color w:val="000000" w:themeColor="text1"/>
          <w:sz w:val="28"/>
          <w:szCs w:val="28"/>
        </w:rPr>
        <w:t>].</w:t>
      </w:r>
    </w:p>
    <w:p w14:paraId="5B61CEAF" w14:textId="02182169" w:rsidR="00C70D8E" w:rsidRPr="00406E15" w:rsidRDefault="00C70D8E" w:rsidP="00D200C6">
      <w:pPr>
        <w:pStyle w:val="a3"/>
        <w:ind w:right="-1" w:firstLine="708"/>
        <w:jc w:val="both"/>
        <w:rPr>
          <w:rFonts w:ascii="Times New Roman" w:hAnsi="Times New Roman"/>
          <w:bCs/>
          <w:sz w:val="28"/>
          <w:szCs w:val="28"/>
        </w:rPr>
      </w:pPr>
      <w:r w:rsidRPr="00406E15">
        <w:rPr>
          <w:rFonts w:ascii="Times New Roman" w:hAnsi="Times New Roman"/>
          <w:bCs/>
          <w:sz w:val="28"/>
          <w:szCs w:val="28"/>
        </w:rPr>
        <w:t>Учитывая широ</w:t>
      </w:r>
      <w:r w:rsidR="00083A43" w:rsidRPr="00083A43">
        <w:rPr>
          <w:rFonts w:ascii="Times New Roman" w:hAnsi="Times New Roman"/>
          <w:bCs/>
          <w:vanish/>
          <w:spacing w:val="-20"/>
          <w:w w:val="1"/>
          <w:sz w:val="24"/>
          <w:szCs w:val="28"/>
        </w:rPr>
        <w:t>‏</w:t>
      </w:r>
      <w:r w:rsidRPr="00406E15">
        <w:rPr>
          <w:rFonts w:ascii="Times New Roman" w:hAnsi="Times New Roman"/>
          <w:bCs/>
          <w:sz w:val="28"/>
          <w:szCs w:val="28"/>
        </w:rPr>
        <w:t>кий спектр вопросов, связа</w:t>
      </w:r>
      <w:r w:rsidR="00083A43" w:rsidRPr="00083A43">
        <w:rPr>
          <w:rFonts w:ascii="Times New Roman" w:hAnsi="Times New Roman"/>
          <w:bCs/>
          <w:vanish/>
          <w:spacing w:val="-20"/>
          <w:w w:val="1"/>
          <w:sz w:val="24"/>
          <w:szCs w:val="28"/>
        </w:rPr>
        <w:t>‏</w:t>
      </w:r>
      <w:r w:rsidRPr="00406E15">
        <w:rPr>
          <w:rFonts w:ascii="Times New Roman" w:hAnsi="Times New Roman"/>
          <w:bCs/>
          <w:sz w:val="28"/>
          <w:szCs w:val="28"/>
        </w:rPr>
        <w:t xml:space="preserve">нных с трудовыми правоотношениями, </w:t>
      </w:r>
      <w:r w:rsidR="005071DD">
        <w:rPr>
          <w:rFonts w:ascii="Times New Roman" w:hAnsi="Times New Roman"/>
          <w:bCs/>
          <w:sz w:val="28"/>
          <w:szCs w:val="28"/>
        </w:rPr>
        <w:t>исследуемая тема является актуа</w:t>
      </w:r>
      <w:r w:rsidR="00083A43" w:rsidRPr="00083A43">
        <w:rPr>
          <w:rFonts w:ascii="Times New Roman" w:hAnsi="Times New Roman"/>
          <w:bCs/>
          <w:vanish/>
          <w:spacing w:val="-20"/>
          <w:w w:val="1"/>
          <w:sz w:val="24"/>
          <w:szCs w:val="28"/>
        </w:rPr>
        <w:t>‏</w:t>
      </w:r>
      <w:r w:rsidR="005071DD">
        <w:rPr>
          <w:rFonts w:ascii="Times New Roman" w:hAnsi="Times New Roman"/>
          <w:bCs/>
          <w:sz w:val="28"/>
          <w:szCs w:val="28"/>
        </w:rPr>
        <w:t xml:space="preserve">льной </w:t>
      </w:r>
      <w:r w:rsidRPr="00406E15">
        <w:rPr>
          <w:rFonts w:ascii="Times New Roman" w:hAnsi="Times New Roman"/>
          <w:bCs/>
          <w:sz w:val="28"/>
          <w:szCs w:val="28"/>
        </w:rPr>
        <w:t>и определяет вектор дальне</w:t>
      </w:r>
      <w:r w:rsidR="00083A43" w:rsidRPr="00083A43">
        <w:rPr>
          <w:rFonts w:ascii="Times New Roman" w:hAnsi="Times New Roman"/>
          <w:bCs/>
          <w:vanish/>
          <w:spacing w:val="-20"/>
          <w:w w:val="1"/>
          <w:sz w:val="24"/>
          <w:szCs w:val="28"/>
        </w:rPr>
        <w:t>‏</w:t>
      </w:r>
      <w:r w:rsidRPr="00406E15">
        <w:rPr>
          <w:rFonts w:ascii="Times New Roman" w:hAnsi="Times New Roman"/>
          <w:bCs/>
          <w:sz w:val="28"/>
          <w:szCs w:val="28"/>
        </w:rPr>
        <w:t>йшего совершенствования системы государственного регулир</w:t>
      </w:r>
      <w:r w:rsidR="00083A43" w:rsidRPr="00083A43">
        <w:rPr>
          <w:rFonts w:ascii="Times New Roman" w:hAnsi="Times New Roman"/>
          <w:bCs/>
          <w:vanish/>
          <w:spacing w:val="-20"/>
          <w:w w:val="1"/>
          <w:sz w:val="24"/>
          <w:szCs w:val="28"/>
        </w:rPr>
        <w:t>‏</w:t>
      </w:r>
      <w:r w:rsidRPr="00406E15">
        <w:rPr>
          <w:rFonts w:ascii="Times New Roman" w:hAnsi="Times New Roman"/>
          <w:bCs/>
          <w:sz w:val="28"/>
          <w:szCs w:val="28"/>
        </w:rPr>
        <w:t>ования для обеспечения непрерывности производ</w:t>
      </w:r>
      <w:r w:rsidR="00083A43" w:rsidRPr="00083A43">
        <w:rPr>
          <w:rFonts w:ascii="Times New Roman" w:hAnsi="Times New Roman"/>
          <w:bCs/>
          <w:vanish/>
          <w:spacing w:val="-20"/>
          <w:w w:val="1"/>
          <w:sz w:val="24"/>
          <w:szCs w:val="28"/>
        </w:rPr>
        <w:t>‏</w:t>
      </w:r>
      <w:r w:rsidRPr="00406E15">
        <w:rPr>
          <w:rFonts w:ascii="Times New Roman" w:hAnsi="Times New Roman"/>
          <w:bCs/>
          <w:sz w:val="28"/>
          <w:szCs w:val="28"/>
        </w:rPr>
        <w:t>ственных процессов, финансовой устойч</w:t>
      </w:r>
      <w:r w:rsidR="00083A43" w:rsidRPr="00083A43">
        <w:rPr>
          <w:rFonts w:ascii="Times New Roman" w:hAnsi="Times New Roman"/>
          <w:bCs/>
          <w:vanish/>
          <w:spacing w:val="-20"/>
          <w:w w:val="1"/>
          <w:sz w:val="24"/>
          <w:szCs w:val="28"/>
        </w:rPr>
        <w:t>‏</w:t>
      </w:r>
      <w:r w:rsidRPr="00406E15">
        <w:rPr>
          <w:rFonts w:ascii="Times New Roman" w:hAnsi="Times New Roman"/>
          <w:bCs/>
          <w:sz w:val="28"/>
          <w:szCs w:val="28"/>
        </w:rPr>
        <w:t>ивости, повышения привлекательности госуда</w:t>
      </w:r>
      <w:r w:rsidR="00083A43" w:rsidRPr="00083A43">
        <w:rPr>
          <w:rFonts w:ascii="Times New Roman" w:hAnsi="Times New Roman"/>
          <w:bCs/>
          <w:vanish/>
          <w:spacing w:val="-20"/>
          <w:w w:val="1"/>
          <w:sz w:val="24"/>
          <w:szCs w:val="28"/>
        </w:rPr>
        <w:t>‏</w:t>
      </w:r>
      <w:r w:rsidRPr="00406E15">
        <w:rPr>
          <w:rFonts w:ascii="Times New Roman" w:hAnsi="Times New Roman"/>
          <w:bCs/>
          <w:sz w:val="28"/>
          <w:szCs w:val="28"/>
        </w:rPr>
        <w:t xml:space="preserve">рства на международной арене. </w:t>
      </w:r>
    </w:p>
    <w:p w14:paraId="524305BC" w14:textId="72183F82" w:rsidR="005071DD" w:rsidRDefault="005071DD" w:rsidP="00D200C6">
      <w:pPr>
        <w:pStyle w:val="a3"/>
        <w:ind w:right="-1" w:firstLine="708"/>
        <w:jc w:val="both"/>
        <w:rPr>
          <w:rFonts w:ascii="Times New Roman" w:hAnsi="Times New Roman"/>
          <w:bCs/>
          <w:sz w:val="28"/>
          <w:szCs w:val="28"/>
        </w:rPr>
      </w:pPr>
      <w:r w:rsidRPr="00381797">
        <w:rPr>
          <w:rFonts w:ascii="Times New Roman" w:eastAsia="Times New Roman" w:hAnsi="Times New Roman"/>
          <w:color w:val="000000" w:themeColor="text1"/>
          <w:sz w:val="28"/>
          <w:szCs w:val="28"/>
        </w:rPr>
        <w:t>Государственное регулирование труд</w:t>
      </w:r>
      <w:r w:rsidR="00083A43" w:rsidRPr="00381797">
        <w:rPr>
          <w:rFonts w:ascii="Times New Roman" w:eastAsia="Times New Roman" w:hAnsi="Times New Roman"/>
          <w:vanish/>
          <w:color w:val="000000" w:themeColor="text1"/>
          <w:spacing w:val="-20"/>
          <w:w w:val="1"/>
          <w:sz w:val="24"/>
          <w:szCs w:val="28"/>
        </w:rPr>
        <w:t>‏</w:t>
      </w:r>
      <w:r w:rsidRPr="00381797">
        <w:rPr>
          <w:rFonts w:ascii="Times New Roman" w:eastAsia="Times New Roman" w:hAnsi="Times New Roman"/>
          <w:color w:val="000000" w:themeColor="text1"/>
          <w:sz w:val="28"/>
          <w:szCs w:val="28"/>
        </w:rPr>
        <w:t>овых отношений предусматривает такой самостоя</w:t>
      </w:r>
      <w:r w:rsidR="00083A43" w:rsidRPr="00381797">
        <w:rPr>
          <w:rFonts w:ascii="Times New Roman" w:eastAsia="Times New Roman" w:hAnsi="Times New Roman"/>
          <w:vanish/>
          <w:color w:val="000000" w:themeColor="text1"/>
          <w:spacing w:val="-20"/>
          <w:w w:val="1"/>
          <w:sz w:val="24"/>
          <w:szCs w:val="28"/>
        </w:rPr>
        <w:t>‏</w:t>
      </w:r>
      <w:r w:rsidRPr="00381797">
        <w:rPr>
          <w:rFonts w:ascii="Times New Roman" w:eastAsia="Times New Roman" w:hAnsi="Times New Roman"/>
          <w:color w:val="000000" w:themeColor="text1"/>
          <w:sz w:val="28"/>
          <w:szCs w:val="28"/>
        </w:rPr>
        <w:t>тельный элемент</w:t>
      </w:r>
      <w:r w:rsidRPr="00381797">
        <w:rPr>
          <w:rFonts w:ascii="Times New Roman" w:eastAsia="Times New Roman" w:hAnsi="Times New Roman"/>
          <w:color w:val="000000" w:themeColor="text1"/>
          <w:sz w:val="28"/>
          <w:szCs w:val="28"/>
          <w:lang w:val="kk-KZ"/>
        </w:rPr>
        <w:t>,</w:t>
      </w:r>
      <w:r w:rsidRPr="00381797">
        <w:rPr>
          <w:rFonts w:ascii="Times New Roman" w:eastAsia="Times New Roman" w:hAnsi="Times New Roman"/>
          <w:color w:val="000000" w:themeColor="text1"/>
          <w:sz w:val="28"/>
          <w:szCs w:val="28"/>
        </w:rPr>
        <w:t xml:space="preserve"> как защ</w:t>
      </w:r>
      <w:r w:rsidR="00083A43" w:rsidRPr="00381797">
        <w:rPr>
          <w:rFonts w:ascii="Times New Roman" w:eastAsia="Times New Roman" w:hAnsi="Times New Roman"/>
          <w:vanish/>
          <w:color w:val="000000" w:themeColor="text1"/>
          <w:spacing w:val="-20"/>
          <w:w w:val="1"/>
          <w:sz w:val="24"/>
          <w:szCs w:val="28"/>
        </w:rPr>
        <w:t>‏</w:t>
      </w:r>
      <w:r w:rsidRPr="00381797">
        <w:rPr>
          <w:rFonts w:ascii="Times New Roman" w:eastAsia="Times New Roman" w:hAnsi="Times New Roman"/>
          <w:color w:val="000000" w:themeColor="text1"/>
          <w:sz w:val="28"/>
          <w:szCs w:val="28"/>
        </w:rPr>
        <w:t>ита трудовых прав</w:t>
      </w:r>
      <w:r w:rsidRPr="00381797">
        <w:rPr>
          <w:rFonts w:ascii="Times New Roman" w:hAnsi="Times New Roman"/>
          <w:bCs/>
          <w:sz w:val="28"/>
          <w:szCs w:val="28"/>
        </w:rPr>
        <w:t>.</w:t>
      </w:r>
    </w:p>
    <w:p w14:paraId="703FE84B" w14:textId="78898850" w:rsidR="005071DD" w:rsidRPr="008918AD" w:rsidRDefault="003C63BA" w:rsidP="005071DD">
      <w:pPr>
        <w:pStyle w:val="a3"/>
        <w:ind w:right="-1" w:firstLine="708"/>
        <w:jc w:val="both"/>
        <w:rPr>
          <w:rFonts w:ascii="Times New Roman" w:eastAsia="Times New Roman" w:hAnsi="Times New Roman"/>
          <w:color w:val="000000" w:themeColor="text1"/>
          <w:sz w:val="28"/>
          <w:szCs w:val="28"/>
        </w:rPr>
      </w:pPr>
      <w:r w:rsidRPr="00406E15">
        <w:rPr>
          <w:rFonts w:ascii="Times New Roman" w:hAnsi="Times New Roman"/>
          <w:bCs/>
          <w:sz w:val="28"/>
          <w:szCs w:val="28"/>
        </w:rPr>
        <w:t>В данном контексте важ</w:t>
      </w:r>
      <w:r w:rsidR="00083A43" w:rsidRPr="00083A43">
        <w:rPr>
          <w:rFonts w:ascii="Times New Roman" w:hAnsi="Times New Roman"/>
          <w:bCs/>
          <w:vanish/>
          <w:spacing w:val="-20"/>
          <w:w w:val="1"/>
          <w:sz w:val="24"/>
          <w:szCs w:val="28"/>
        </w:rPr>
        <w:t>‏</w:t>
      </w:r>
      <w:r w:rsidRPr="00406E15">
        <w:rPr>
          <w:rFonts w:ascii="Times New Roman" w:hAnsi="Times New Roman"/>
          <w:bCs/>
          <w:sz w:val="28"/>
          <w:szCs w:val="28"/>
        </w:rPr>
        <w:t xml:space="preserve">ную роль </w:t>
      </w:r>
      <w:r w:rsidRPr="00406E15">
        <w:rPr>
          <w:rFonts w:ascii="Times New Roman" w:hAnsi="Times New Roman"/>
          <w:sz w:val="28"/>
          <w:szCs w:val="28"/>
        </w:rPr>
        <w:t>в обеспечении закон</w:t>
      </w:r>
      <w:r w:rsidR="00083A43" w:rsidRPr="00083A43">
        <w:rPr>
          <w:rFonts w:ascii="Times New Roman" w:hAnsi="Times New Roman"/>
          <w:vanish/>
          <w:spacing w:val="-20"/>
          <w:w w:val="1"/>
          <w:sz w:val="24"/>
          <w:szCs w:val="28"/>
        </w:rPr>
        <w:t>‏</w:t>
      </w:r>
      <w:r w:rsidRPr="00406E15">
        <w:rPr>
          <w:rFonts w:ascii="Times New Roman" w:hAnsi="Times New Roman"/>
          <w:sz w:val="28"/>
          <w:szCs w:val="28"/>
        </w:rPr>
        <w:t>ности и правопорядка занимает прокур</w:t>
      </w:r>
      <w:r w:rsidR="00083A43" w:rsidRPr="00083A43">
        <w:rPr>
          <w:rFonts w:ascii="Times New Roman" w:hAnsi="Times New Roman"/>
          <w:vanish/>
          <w:spacing w:val="-20"/>
          <w:w w:val="1"/>
          <w:sz w:val="24"/>
          <w:szCs w:val="28"/>
        </w:rPr>
        <w:t>‏</w:t>
      </w:r>
      <w:r w:rsidRPr="00406E15">
        <w:rPr>
          <w:rFonts w:ascii="Times New Roman" w:hAnsi="Times New Roman"/>
          <w:sz w:val="28"/>
          <w:szCs w:val="28"/>
        </w:rPr>
        <w:t>орский надзор за соблюдением труд</w:t>
      </w:r>
      <w:r w:rsidR="00083A43" w:rsidRPr="00083A43">
        <w:rPr>
          <w:rFonts w:ascii="Times New Roman" w:hAnsi="Times New Roman"/>
          <w:vanish/>
          <w:spacing w:val="-20"/>
          <w:w w:val="1"/>
          <w:sz w:val="24"/>
          <w:szCs w:val="28"/>
        </w:rPr>
        <w:t>‏</w:t>
      </w:r>
      <w:r w:rsidRPr="00406E15">
        <w:rPr>
          <w:rFonts w:ascii="Times New Roman" w:hAnsi="Times New Roman"/>
          <w:sz w:val="28"/>
          <w:szCs w:val="28"/>
        </w:rPr>
        <w:t>овых прав граждан, та</w:t>
      </w:r>
      <w:r w:rsidR="00083A43" w:rsidRPr="00083A43">
        <w:rPr>
          <w:rFonts w:ascii="Times New Roman" w:hAnsi="Times New Roman"/>
          <w:vanish/>
          <w:spacing w:val="-20"/>
          <w:w w:val="1"/>
          <w:sz w:val="24"/>
          <w:szCs w:val="28"/>
        </w:rPr>
        <w:t>‏</w:t>
      </w:r>
      <w:r w:rsidRPr="00406E15">
        <w:rPr>
          <w:rFonts w:ascii="Times New Roman" w:hAnsi="Times New Roman"/>
          <w:sz w:val="28"/>
          <w:szCs w:val="28"/>
        </w:rPr>
        <w:t>к как прокуроры принимают акти</w:t>
      </w:r>
      <w:r w:rsidR="00083A43" w:rsidRPr="00083A43">
        <w:rPr>
          <w:rFonts w:ascii="Times New Roman" w:hAnsi="Times New Roman"/>
          <w:vanish/>
          <w:spacing w:val="-20"/>
          <w:w w:val="1"/>
          <w:sz w:val="24"/>
          <w:szCs w:val="28"/>
        </w:rPr>
        <w:t>‏</w:t>
      </w:r>
      <w:r w:rsidRPr="00406E15">
        <w:rPr>
          <w:rFonts w:ascii="Times New Roman" w:hAnsi="Times New Roman"/>
          <w:sz w:val="28"/>
          <w:szCs w:val="28"/>
        </w:rPr>
        <w:t>вные меры по недопущению, выявлению и устранению наруш</w:t>
      </w:r>
      <w:r w:rsidR="00083A43" w:rsidRPr="00083A43">
        <w:rPr>
          <w:rFonts w:ascii="Times New Roman" w:hAnsi="Times New Roman"/>
          <w:vanish/>
          <w:spacing w:val="-20"/>
          <w:w w:val="1"/>
          <w:sz w:val="24"/>
          <w:szCs w:val="28"/>
        </w:rPr>
        <w:t>‏</w:t>
      </w:r>
      <w:r w:rsidRPr="00406E15">
        <w:rPr>
          <w:rFonts w:ascii="Times New Roman" w:hAnsi="Times New Roman"/>
          <w:sz w:val="28"/>
          <w:szCs w:val="28"/>
        </w:rPr>
        <w:t>ений трудового законодательства, содей</w:t>
      </w:r>
      <w:r w:rsidR="00083A43" w:rsidRPr="00083A43">
        <w:rPr>
          <w:rFonts w:ascii="Times New Roman" w:hAnsi="Times New Roman"/>
          <w:vanish/>
          <w:spacing w:val="-20"/>
          <w:w w:val="1"/>
          <w:sz w:val="24"/>
          <w:szCs w:val="28"/>
        </w:rPr>
        <w:t>‏</w:t>
      </w:r>
      <w:r w:rsidRPr="00406E15">
        <w:rPr>
          <w:rFonts w:ascii="Times New Roman" w:hAnsi="Times New Roman"/>
          <w:sz w:val="28"/>
          <w:szCs w:val="28"/>
        </w:rPr>
        <w:t>ствуя созданию справедливых и безоп</w:t>
      </w:r>
      <w:r w:rsidR="00083A43" w:rsidRPr="00083A43">
        <w:rPr>
          <w:rFonts w:ascii="Times New Roman" w:hAnsi="Times New Roman"/>
          <w:vanish/>
          <w:spacing w:val="-20"/>
          <w:w w:val="1"/>
          <w:sz w:val="24"/>
          <w:szCs w:val="28"/>
        </w:rPr>
        <w:t>‏</w:t>
      </w:r>
      <w:r w:rsidRPr="00406E15">
        <w:rPr>
          <w:rFonts w:ascii="Times New Roman" w:hAnsi="Times New Roman"/>
          <w:sz w:val="28"/>
          <w:szCs w:val="28"/>
        </w:rPr>
        <w:t>асных условий труда для вс</w:t>
      </w:r>
      <w:r w:rsidR="00083A43" w:rsidRPr="00083A43">
        <w:rPr>
          <w:rFonts w:ascii="Times New Roman" w:hAnsi="Times New Roman"/>
          <w:vanish/>
          <w:spacing w:val="-20"/>
          <w:w w:val="1"/>
          <w:sz w:val="24"/>
          <w:szCs w:val="28"/>
        </w:rPr>
        <w:t>‏</w:t>
      </w:r>
      <w:r w:rsidRPr="00406E15">
        <w:rPr>
          <w:rFonts w:ascii="Times New Roman" w:hAnsi="Times New Roman"/>
          <w:sz w:val="28"/>
          <w:szCs w:val="28"/>
        </w:rPr>
        <w:t>ех граждан.</w:t>
      </w:r>
      <w:r w:rsidR="005071DD">
        <w:rPr>
          <w:rFonts w:ascii="Times New Roman" w:hAnsi="Times New Roman"/>
          <w:sz w:val="28"/>
          <w:szCs w:val="28"/>
        </w:rPr>
        <w:t xml:space="preserve"> </w:t>
      </w:r>
      <w:r w:rsidR="005071DD" w:rsidRPr="00381797">
        <w:rPr>
          <w:rFonts w:ascii="Times New Roman" w:eastAsia="Times New Roman" w:hAnsi="Times New Roman"/>
          <w:color w:val="000000" w:themeColor="text1"/>
          <w:sz w:val="28"/>
          <w:szCs w:val="28"/>
        </w:rPr>
        <w:t>Специфика деятел</w:t>
      </w:r>
      <w:r w:rsidR="00083A43" w:rsidRPr="00381797">
        <w:rPr>
          <w:rFonts w:ascii="Times New Roman" w:eastAsia="Times New Roman" w:hAnsi="Times New Roman"/>
          <w:vanish/>
          <w:color w:val="000000" w:themeColor="text1"/>
          <w:spacing w:val="-20"/>
          <w:w w:val="1"/>
          <w:sz w:val="24"/>
          <w:szCs w:val="28"/>
        </w:rPr>
        <w:t>‏</w:t>
      </w:r>
      <w:r w:rsidR="005071DD" w:rsidRPr="00381797">
        <w:rPr>
          <w:rFonts w:ascii="Times New Roman" w:eastAsia="Times New Roman" w:hAnsi="Times New Roman"/>
          <w:color w:val="000000" w:themeColor="text1"/>
          <w:sz w:val="28"/>
          <w:szCs w:val="28"/>
        </w:rPr>
        <w:t>ьности органов прокуратуры в исслед</w:t>
      </w:r>
      <w:r w:rsidR="00083A43" w:rsidRPr="00381797">
        <w:rPr>
          <w:rFonts w:ascii="Times New Roman" w:eastAsia="Times New Roman" w:hAnsi="Times New Roman"/>
          <w:vanish/>
          <w:color w:val="000000" w:themeColor="text1"/>
          <w:spacing w:val="-20"/>
          <w:w w:val="1"/>
          <w:sz w:val="24"/>
          <w:szCs w:val="28"/>
        </w:rPr>
        <w:t>‏</w:t>
      </w:r>
      <w:r w:rsidR="005071DD" w:rsidRPr="00381797">
        <w:rPr>
          <w:rFonts w:ascii="Times New Roman" w:eastAsia="Times New Roman" w:hAnsi="Times New Roman"/>
          <w:color w:val="000000" w:themeColor="text1"/>
          <w:sz w:val="28"/>
          <w:szCs w:val="28"/>
        </w:rPr>
        <w:t>уемой сфере общественных отношений характер</w:t>
      </w:r>
      <w:r w:rsidR="00083A43" w:rsidRPr="00381797">
        <w:rPr>
          <w:rFonts w:ascii="Times New Roman" w:eastAsia="Times New Roman" w:hAnsi="Times New Roman"/>
          <w:vanish/>
          <w:color w:val="000000" w:themeColor="text1"/>
          <w:spacing w:val="-20"/>
          <w:w w:val="1"/>
          <w:sz w:val="24"/>
          <w:szCs w:val="28"/>
        </w:rPr>
        <w:t>‏</w:t>
      </w:r>
      <w:r w:rsidR="005071DD" w:rsidRPr="00381797">
        <w:rPr>
          <w:rFonts w:ascii="Times New Roman" w:eastAsia="Times New Roman" w:hAnsi="Times New Roman"/>
          <w:color w:val="000000" w:themeColor="text1"/>
          <w:sz w:val="28"/>
          <w:szCs w:val="28"/>
        </w:rPr>
        <w:t>изуется исключительной компетенцией по ря</w:t>
      </w:r>
      <w:r w:rsidR="00083A43" w:rsidRPr="00381797">
        <w:rPr>
          <w:rFonts w:ascii="Times New Roman" w:eastAsia="Times New Roman" w:hAnsi="Times New Roman"/>
          <w:vanish/>
          <w:color w:val="000000" w:themeColor="text1"/>
          <w:spacing w:val="-20"/>
          <w:w w:val="1"/>
          <w:sz w:val="24"/>
          <w:szCs w:val="28"/>
        </w:rPr>
        <w:t>‏</w:t>
      </w:r>
      <w:r w:rsidR="005071DD" w:rsidRPr="00381797">
        <w:rPr>
          <w:rFonts w:ascii="Times New Roman" w:eastAsia="Times New Roman" w:hAnsi="Times New Roman"/>
          <w:color w:val="000000" w:themeColor="text1"/>
          <w:sz w:val="28"/>
          <w:szCs w:val="28"/>
        </w:rPr>
        <w:t>ду вопросов: осуществление высш</w:t>
      </w:r>
      <w:r w:rsidR="00083A43" w:rsidRPr="00381797">
        <w:rPr>
          <w:rFonts w:ascii="Times New Roman" w:eastAsia="Times New Roman" w:hAnsi="Times New Roman"/>
          <w:vanish/>
          <w:color w:val="000000" w:themeColor="text1"/>
          <w:spacing w:val="-20"/>
          <w:w w:val="1"/>
          <w:sz w:val="24"/>
          <w:szCs w:val="28"/>
        </w:rPr>
        <w:t>‏</w:t>
      </w:r>
      <w:r w:rsidR="005071DD" w:rsidRPr="00381797">
        <w:rPr>
          <w:rFonts w:ascii="Times New Roman" w:eastAsia="Times New Roman" w:hAnsi="Times New Roman"/>
          <w:color w:val="000000" w:themeColor="text1"/>
          <w:sz w:val="28"/>
          <w:szCs w:val="28"/>
        </w:rPr>
        <w:t>его надзора органами прокуратуры, проведение мониторинга, ана</w:t>
      </w:r>
      <w:r w:rsidR="00083A43" w:rsidRPr="00381797">
        <w:rPr>
          <w:rFonts w:ascii="Times New Roman" w:eastAsia="Times New Roman" w:hAnsi="Times New Roman"/>
          <w:vanish/>
          <w:color w:val="000000" w:themeColor="text1"/>
          <w:spacing w:val="-20"/>
          <w:w w:val="1"/>
          <w:sz w:val="24"/>
          <w:szCs w:val="28"/>
        </w:rPr>
        <w:t>‏</w:t>
      </w:r>
      <w:r w:rsidR="005071DD" w:rsidRPr="00381797">
        <w:rPr>
          <w:rFonts w:ascii="Times New Roman" w:eastAsia="Times New Roman" w:hAnsi="Times New Roman"/>
          <w:color w:val="000000" w:themeColor="text1"/>
          <w:sz w:val="28"/>
          <w:szCs w:val="28"/>
        </w:rPr>
        <w:t>лиз</w:t>
      </w:r>
      <w:r w:rsidR="005071DD" w:rsidRPr="00381797">
        <w:rPr>
          <w:rFonts w:ascii="Times New Roman" w:eastAsia="Times New Roman" w:hAnsi="Times New Roman"/>
          <w:color w:val="000000" w:themeColor="text1"/>
          <w:sz w:val="28"/>
          <w:szCs w:val="28"/>
          <w:lang w:val="kk-KZ"/>
        </w:rPr>
        <w:t>а</w:t>
      </w:r>
      <w:r w:rsidR="005071DD" w:rsidRPr="00381797">
        <w:rPr>
          <w:rFonts w:ascii="Times New Roman" w:eastAsia="Times New Roman" w:hAnsi="Times New Roman"/>
          <w:color w:val="000000" w:themeColor="text1"/>
          <w:sz w:val="28"/>
          <w:szCs w:val="28"/>
        </w:rPr>
        <w:t>, проверок, возбуж</w:t>
      </w:r>
      <w:r w:rsidR="00083A43" w:rsidRPr="00381797">
        <w:rPr>
          <w:rFonts w:ascii="Times New Roman" w:eastAsia="Times New Roman" w:hAnsi="Times New Roman"/>
          <w:vanish/>
          <w:color w:val="000000" w:themeColor="text1"/>
          <w:spacing w:val="-20"/>
          <w:w w:val="1"/>
          <w:sz w:val="24"/>
          <w:szCs w:val="28"/>
        </w:rPr>
        <w:t>‏</w:t>
      </w:r>
      <w:r w:rsidR="005071DD" w:rsidRPr="00381797">
        <w:rPr>
          <w:rFonts w:ascii="Times New Roman" w:eastAsia="Times New Roman" w:hAnsi="Times New Roman"/>
          <w:color w:val="000000" w:themeColor="text1"/>
          <w:sz w:val="28"/>
          <w:szCs w:val="28"/>
        </w:rPr>
        <w:t>дение дел об административных правона</w:t>
      </w:r>
      <w:r w:rsidR="00083A43" w:rsidRPr="00381797">
        <w:rPr>
          <w:rFonts w:ascii="Times New Roman" w:eastAsia="Times New Roman" w:hAnsi="Times New Roman"/>
          <w:vanish/>
          <w:color w:val="000000" w:themeColor="text1"/>
          <w:spacing w:val="-20"/>
          <w:w w:val="1"/>
          <w:sz w:val="24"/>
          <w:szCs w:val="28"/>
        </w:rPr>
        <w:t>‏</w:t>
      </w:r>
      <w:r w:rsidR="005071DD" w:rsidRPr="00381797">
        <w:rPr>
          <w:rFonts w:ascii="Times New Roman" w:eastAsia="Times New Roman" w:hAnsi="Times New Roman"/>
          <w:color w:val="000000" w:themeColor="text1"/>
          <w:sz w:val="28"/>
          <w:szCs w:val="28"/>
        </w:rPr>
        <w:t>рушениях, предъявление исков и другое.</w:t>
      </w:r>
    </w:p>
    <w:p w14:paraId="5EBF6DC5" w14:textId="473900E5" w:rsidR="003C63BA" w:rsidRPr="00406E15" w:rsidRDefault="003C63BA" w:rsidP="003C63BA">
      <w:pPr>
        <w:pStyle w:val="a3"/>
        <w:ind w:right="-1" w:firstLine="567"/>
        <w:jc w:val="both"/>
        <w:rPr>
          <w:rFonts w:ascii="Times New Roman" w:hAnsi="Times New Roman"/>
          <w:sz w:val="28"/>
          <w:szCs w:val="28"/>
        </w:rPr>
      </w:pPr>
      <w:r w:rsidRPr="00406E15">
        <w:rPr>
          <w:rFonts w:ascii="Times New Roman" w:hAnsi="Times New Roman"/>
          <w:sz w:val="28"/>
          <w:szCs w:val="28"/>
        </w:rPr>
        <w:t>Важн</w:t>
      </w:r>
      <w:r w:rsidR="00083A43" w:rsidRPr="00083A43">
        <w:rPr>
          <w:rFonts w:ascii="Times New Roman" w:hAnsi="Times New Roman"/>
          <w:vanish/>
          <w:spacing w:val="-20"/>
          <w:w w:val="1"/>
          <w:sz w:val="24"/>
          <w:szCs w:val="28"/>
        </w:rPr>
        <w:t>‏</w:t>
      </w:r>
      <w:r w:rsidRPr="00406E15">
        <w:rPr>
          <w:rFonts w:ascii="Times New Roman" w:hAnsi="Times New Roman"/>
          <w:sz w:val="28"/>
          <w:szCs w:val="28"/>
        </w:rPr>
        <w:t>ость участия органов прокуратуры в процессе государственного регулирования труд</w:t>
      </w:r>
      <w:r w:rsidR="00083A43" w:rsidRPr="00083A43">
        <w:rPr>
          <w:rFonts w:ascii="Times New Roman" w:hAnsi="Times New Roman"/>
          <w:vanish/>
          <w:spacing w:val="-20"/>
          <w:w w:val="1"/>
          <w:sz w:val="24"/>
          <w:szCs w:val="28"/>
        </w:rPr>
        <w:t>‏</w:t>
      </w:r>
      <w:r w:rsidRPr="00406E15">
        <w:rPr>
          <w:rFonts w:ascii="Times New Roman" w:hAnsi="Times New Roman"/>
          <w:sz w:val="28"/>
          <w:szCs w:val="28"/>
        </w:rPr>
        <w:t>овых отношений определяется различными факт</w:t>
      </w:r>
      <w:r w:rsidR="00083A43" w:rsidRPr="00083A43">
        <w:rPr>
          <w:rFonts w:ascii="Times New Roman" w:hAnsi="Times New Roman"/>
          <w:vanish/>
          <w:spacing w:val="-20"/>
          <w:w w:val="1"/>
          <w:sz w:val="24"/>
          <w:szCs w:val="28"/>
        </w:rPr>
        <w:t>‏</w:t>
      </w:r>
      <w:r w:rsidRPr="00406E15">
        <w:rPr>
          <w:rFonts w:ascii="Times New Roman" w:hAnsi="Times New Roman"/>
          <w:sz w:val="28"/>
          <w:szCs w:val="28"/>
        </w:rPr>
        <w:t>орами, среди которых</w:t>
      </w:r>
      <w:r w:rsidR="005071DD">
        <w:rPr>
          <w:rFonts w:ascii="Times New Roman" w:hAnsi="Times New Roman"/>
          <w:sz w:val="28"/>
          <w:szCs w:val="28"/>
        </w:rPr>
        <w:t xml:space="preserve"> мож</w:t>
      </w:r>
      <w:r w:rsidR="00083A43" w:rsidRPr="00083A43">
        <w:rPr>
          <w:rFonts w:ascii="Times New Roman" w:hAnsi="Times New Roman"/>
          <w:vanish/>
          <w:spacing w:val="-20"/>
          <w:w w:val="1"/>
          <w:sz w:val="24"/>
          <w:szCs w:val="28"/>
        </w:rPr>
        <w:t>‏</w:t>
      </w:r>
      <w:r w:rsidR="005071DD">
        <w:rPr>
          <w:rFonts w:ascii="Times New Roman" w:hAnsi="Times New Roman"/>
          <w:sz w:val="28"/>
          <w:szCs w:val="28"/>
        </w:rPr>
        <w:t>но выделить</w:t>
      </w:r>
      <w:r w:rsidRPr="00406E15">
        <w:rPr>
          <w:rFonts w:ascii="Times New Roman" w:hAnsi="Times New Roman"/>
          <w:sz w:val="28"/>
          <w:szCs w:val="28"/>
        </w:rPr>
        <w:t>:</w:t>
      </w:r>
    </w:p>
    <w:p w14:paraId="70E30763" w14:textId="1DCCAF6F" w:rsidR="003C63BA" w:rsidRPr="00406E15" w:rsidRDefault="003C63BA" w:rsidP="00106D2B">
      <w:pPr>
        <w:spacing w:after="0" w:line="240" w:lineRule="auto"/>
        <w:ind w:firstLine="709"/>
        <w:jc w:val="both"/>
        <w:rPr>
          <w:rFonts w:ascii="Times New Roman" w:hAnsi="Times New Roman" w:cs="Times New Roman"/>
          <w:sz w:val="28"/>
          <w:szCs w:val="28"/>
        </w:rPr>
      </w:pPr>
      <w:r w:rsidRPr="00406E15">
        <w:rPr>
          <w:rFonts w:ascii="Times New Roman" w:hAnsi="Times New Roman" w:cs="Times New Roman"/>
          <w:sz w:val="28"/>
          <w:szCs w:val="28"/>
        </w:rPr>
        <w:t>1</w:t>
      </w:r>
      <w:r w:rsidR="000F7F29">
        <w:rPr>
          <w:rFonts w:ascii="Times New Roman" w:hAnsi="Times New Roman" w:cs="Times New Roman"/>
          <w:sz w:val="28"/>
          <w:szCs w:val="28"/>
        </w:rPr>
        <w:t>)</w:t>
      </w:r>
      <w:r w:rsidRPr="00406E15">
        <w:rPr>
          <w:rFonts w:ascii="Times New Roman" w:hAnsi="Times New Roman" w:cs="Times New Roman"/>
          <w:sz w:val="28"/>
          <w:szCs w:val="28"/>
        </w:rPr>
        <w:t xml:space="preserve"> </w:t>
      </w:r>
      <w:r w:rsidR="000F7F29">
        <w:rPr>
          <w:rFonts w:ascii="Times New Roman" w:hAnsi="Times New Roman" w:cs="Times New Roman"/>
          <w:sz w:val="28"/>
          <w:szCs w:val="28"/>
        </w:rPr>
        <w:t>р</w:t>
      </w:r>
      <w:r w:rsidRPr="00406E15">
        <w:rPr>
          <w:rFonts w:ascii="Times New Roman" w:hAnsi="Times New Roman" w:cs="Times New Roman"/>
          <w:sz w:val="28"/>
          <w:szCs w:val="28"/>
        </w:rPr>
        <w:t>ост числа наруш</w:t>
      </w:r>
      <w:r w:rsidR="00083A43" w:rsidRPr="00083A43">
        <w:rPr>
          <w:rFonts w:ascii="Times New Roman" w:hAnsi="Times New Roman" w:cs="Times New Roman"/>
          <w:vanish/>
          <w:spacing w:val="-20"/>
          <w:w w:val="1"/>
          <w:sz w:val="24"/>
          <w:szCs w:val="28"/>
        </w:rPr>
        <w:t>‏</w:t>
      </w:r>
      <w:r w:rsidRPr="00406E15">
        <w:rPr>
          <w:rFonts w:ascii="Times New Roman" w:hAnsi="Times New Roman" w:cs="Times New Roman"/>
          <w:sz w:val="28"/>
          <w:szCs w:val="28"/>
        </w:rPr>
        <w:t>ений трудовых прав, проявля</w:t>
      </w:r>
      <w:r w:rsidR="00083A43" w:rsidRPr="00083A43">
        <w:rPr>
          <w:rFonts w:ascii="Times New Roman" w:hAnsi="Times New Roman" w:cs="Times New Roman"/>
          <w:vanish/>
          <w:spacing w:val="-20"/>
          <w:w w:val="1"/>
          <w:sz w:val="24"/>
          <w:szCs w:val="28"/>
        </w:rPr>
        <w:t>‏</w:t>
      </w:r>
      <w:r w:rsidRPr="00406E15">
        <w:rPr>
          <w:rFonts w:ascii="Times New Roman" w:hAnsi="Times New Roman" w:cs="Times New Roman"/>
          <w:sz w:val="28"/>
          <w:szCs w:val="28"/>
        </w:rPr>
        <w:t>ющихся в несвоевременной выплате зараб</w:t>
      </w:r>
      <w:r w:rsidR="00083A43" w:rsidRPr="00083A43">
        <w:rPr>
          <w:rFonts w:ascii="Times New Roman" w:hAnsi="Times New Roman" w:cs="Times New Roman"/>
          <w:vanish/>
          <w:spacing w:val="-20"/>
          <w:w w:val="1"/>
          <w:sz w:val="24"/>
          <w:szCs w:val="28"/>
        </w:rPr>
        <w:t>‏</w:t>
      </w:r>
      <w:r w:rsidRPr="00406E15">
        <w:rPr>
          <w:rFonts w:ascii="Times New Roman" w:hAnsi="Times New Roman" w:cs="Times New Roman"/>
          <w:sz w:val="28"/>
          <w:szCs w:val="28"/>
        </w:rPr>
        <w:t>отной платы, незаконных уволь</w:t>
      </w:r>
      <w:r w:rsidR="00083A43" w:rsidRPr="00083A43">
        <w:rPr>
          <w:rFonts w:ascii="Times New Roman" w:hAnsi="Times New Roman" w:cs="Times New Roman"/>
          <w:vanish/>
          <w:spacing w:val="-20"/>
          <w:w w:val="1"/>
          <w:sz w:val="24"/>
          <w:szCs w:val="28"/>
        </w:rPr>
        <w:t>‏</w:t>
      </w:r>
      <w:r w:rsidRPr="00406E15">
        <w:rPr>
          <w:rFonts w:ascii="Times New Roman" w:hAnsi="Times New Roman" w:cs="Times New Roman"/>
          <w:sz w:val="28"/>
          <w:szCs w:val="28"/>
        </w:rPr>
        <w:t>нениях, нарушениях условий тру</w:t>
      </w:r>
      <w:r w:rsidR="00083A43" w:rsidRPr="00083A43">
        <w:rPr>
          <w:rFonts w:ascii="Times New Roman" w:hAnsi="Times New Roman" w:cs="Times New Roman"/>
          <w:vanish/>
          <w:spacing w:val="-20"/>
          <w:w w:val="1"/>
          <w:sz w:val="24"/>
          <w:szCs w:val="28"/>
        </w:rPr>
        <w:t>‏</w:t>
      </w:r>
      <w:r w:rsidRPr="00406E15">
        <w:rPr>
          <w:rFonts w:ascii="Times New Roman" w:hAnsi="Times New Roman" w:cs="Times New Roman"/>
          <w:sz w:val="28"/>
          <w:szCs w:val="28"/>
        </w:rPr>
        <w:t>да и друг</w:t>
      </w:r>
      <w:r w:rsidR="005071DD">
        <w:rPr>
          <w:rFonts w:ascii="Times New Roman" w:hAnsi="Times New Roman" w:cs="Times New Roman"/>
          <w:sz w:val="28"/>
          <w:szCs w:val="28"/>
        </w:rPr>
        <w:t>их</w:t>
      </w:r>
      <w:r w:rsidRPr="00406E15">
        <w:rPr>
          <w:rFonts w:ascii="Times New Roman" w:hAnsi="Times New Roman" w:cs="Times New Roman"/>
          <w:sz w:val="28"/>
          <w:szCs w:val="28"/>
        </w:rPr>
        <w:t>, чт</w:t>
      </w:r>
      <w:r w:rsidR="00083A43" w:rsidRPr="00083A43">
        <w:rPr>
          <w:rFonts w:ascii="Times New Roman" w:hAnsi="Times New Roman" w:cs="Times New Roman"/>
          <w:vanish/>
          <w:spacing w:val="-20"/>
          <w:w w:val="1"/>
          <w:sz w:val="24"/>
          <w:szCs w:val="28"/>
        </w:rPr>
        <w:t>‏</w:t>
      </w:r>
      <w:r w:rsidRPr="00406E15">
        <w:rPr>
          <w:rFonts w:ascii="Times New Roman" w:hAnsi="Times New Roman" w:cs="Times New Roman"/>
          <w:sz w:val="28"/>
          <w:szCs w:val="28"/>
        </w:rPr>
        <w:t>о требу</w:t>
      </w:r>
      <w:r w:rsidR="005071DD">
        <w:rPr>
          <w:rFonts w:ascii="Times New Roman" w:hAnsi="Times New Roman" w:cs="Times New Roman"/>
          <w:sz w:val="28"/>
          <w:szCs w:val="28"/>
        </w:rPr>
        <w:t>ю</w:t>
      </w:r>
      <w:r w:rsidRPr="00406E15">
        <w:rPr>
          <w:rFonts w:ascii="Times New Roman" w:hAnsi="Times New Roman" w:cs="Times New Roman"/>
          <w:sz w:val="28"/>
          <w:szCs w:val="28"/>
        </w:rPr>
        <w:t>т усиления государственного конт</w:t>
      </w:r>
      <w:r w:rsidR="00083A43" w:rsidRPr="00083A43">
        <w:rPr>
          <w:rFonts w:ascii="Times New Roman" w:hAnsi="Times New Roman" w:cs="Times New Roman"/>
          <w:vanish/>
          <w:spacing w:val="-20"/>
          <w:w w:val="1"/>
          <w:sz w:val="24"/>
          <w:szCs w:val="28"/>
        </w:rPr>
        <w:t>‏</w:t>
      </w:r>
      <w:r w:rsidRPr="00406E15">
        <w:rPr>
          <w:rFonts w:ascii="Times New Roman" w:hAnsi="Times New Roman" w:cs="Times New Roman"/>
          <w:sz w:val="28"/>
          <w:szCs w:val="28"/>
        </w:rPr>
        <w:t>роля и надзора со стор</w:t>
      </w:r>
      <w:r w:rsidR="00083A43" w:rsidRPr="00083A43">
        <w:rPr>
          <w:rFonts w:ascii="Times New Roman" w:hAnsi="Times New Roman" w:cs="Times New Roman"/>
          <w:vanish/>
          <w:spacing w:val="-20"/>
          <w:w w:val="1"/>
          <w:sz w:val="24"/>
          <w:szCs w:val="28"/>
        </w:rPr>
        <w:t>‏</w:t>
      </w:r>
      <w:r w:rsidRPr="00406E15">
        <w:rPr>
          <w:rFonts w:ascii="Times New Roman" w:hAnsi="Times New Roman" w:cs="Times New Roman"/>
          <w:sz w:val="28"/>
          <w:szCs w:val="28"/>
        </w:rPr>
        <w:t xml:space="preserve">оны </w:t>
      </w:r>
      <w:r w:rsidR="005071DD">
        <w:rPr>
          <w:rFonts w:ascii="Times New Roman" w:hAnsi="Times New Roman" w:cs="Times New Roman"/>
          <w:sz w:val="28"/>
          <w:szCs w:val="28"/>
        </w:rPr>
        <w:t xml:space="preserve">государственных </w:t>
      </w:r>
      <w:r w:rsidRPr="00406E15">
        <w:rPr>
          <w:rFonts w:ascii="Times New Roman" w:hAnsi="Times New Roman" w:cs="Times New Roman"/>
          <w:sz w:val="28"/>
          <w:szCs w:val="28"/>
        </w:rPr>
        <w:t>органов;</w:t>
      </w:r>
    </w:p>
    <w:p w14:paraId="509F6596" w14:textId="6722868F" w:rsidR="003C63BA" w:rsidRPr="00406E15" w:rsidRDefault="003C63BA" w:rsidP="00106D2B">
      <w:pPr>
        <w:spacing w:after="0" w:line="240" w:lineRule="auto"/>
        <w:ind w:firstLine="709"/>
        <w:jc w:val="both"/>
        <w:rPr>
          <w:rFonts w:ascii="Times New Roman" w:hAnsi="Times New Roman" w:cs="Times New Roman"/>
          <w:sz w:val="28"/>
          <w:szCs w:val="28"/>
        </w:rPr>
      </w:pPr>
      <w:r w:rsidRPr="00406E15">
        <w:rPr>
          <w:rFonts w:ascii="Times New Roman" w:hAnsi="Times New Roman" w:cs="Times New Roman"/>
          <w:sz w:val="28"/>
          <w:szCs w:val="28"/>
        </w:rPr>
        <w:t>2</w:t>
      </w:r>
      <w:r w:rsidR="000F7F29">
        <w:rPr>
          <w:rFonts w:ascii="Times New Roman" w:hAnsi="Times New Roman" w:cs="Times New Roman"/>
          <w:sz w:val="28"/>
          <w:szCs w:val="28"/>
        </w:rPr>
        <w:t>)</w:t>
      </w:r>
      <w:r w:rsidRPr="00406E15">
        <w:rPr>
          <w:rFonts w:ascii="Times New Roman" w:hAnsi="Times New Roman" w:cs="Times New Roman"/>
          <w:sz w:val="28"/>
          <w:szCs w:val="28"/>
        </w:rPr>
        <w:t xml:space="preserve"> координация деятел</w:t>
      </w:r>
      <w:r w:rsidR="00083A43" w:rsidRPr="00083A43">
        <w:rPr>
          <w:rFonts w:ascii="Times New Roman" w:hAnsi="Times New Roman" w:cs="Times New Roman"/>
          <w:vanish/>
          <w:spacing w:val="-20"/>
          <w:w w:val="1"/>
          <w:sz w:val="24"/>
          <w:szCs w:val="28"/>
        </w:rPr>
        <w:t>‏</w:t>
      </w:r>
      <w:r w:rsidRPr="00406E15">
        <w:rPr>
          <w:rFonts w:ascii="Times New Roman" w:hAnsi="Times New Roman" w:cs="Times New Roman"/>
          <w:sz w:val="28"/>
          <w:szCs w:val="28"/>
        </w:rPr>
        <w:t xml:space="preserve">ьности </w:t>
      </w:r>
      <w:r w:rsidR="005071DD">
        <w:rPr>
          <w:rFonts w:ascii="Times New Roman" w:hAnsi="Times New Roman" w:cs="Times New Roman"/>
          <w:sz w:val="28"/>
          <w:szCs w:val="28"/>
        </w:rPr>
        <w:t>государственных</w:t>
      </w:r>
      <w:r w:rsidRPr="00406E15">
        <w:rPr>
          <w:rFonts w:ascii="Times New Roman" w:hAnsi="Times New Roman" w:cs="Times New Roman"/>
          <w:sz w:val="28"/>
          <w:szCs w:val="28"/>
        </w:rPr>
        <w:t xml:space="preserve"> органов для обеспе</w:t>
      </w:r>
      <w:r w:rsidR="00083A43" w:rsidRPr="00083A43">
        <w:rPr>
          <w:rFonts w:ascii="Times New Roman" w:hAnsi="Times New Roman" w:cs="Times New Roman"/>
          <w:vanish/>
          <w:spacing w:val="-20"/>
          <w:w w:val="1"/>
          <w:sz w:val="24"/>
          <w:szCs w:val="28"/>
        </w:rPr>
        <w:t>‏</w:t>
      </w:r>
      <w:r w:rsidRPr="00406E15">
        <w:rPr>
          <w:rFonts w:ascii="Times New Roman" w:hAnsi="Times New Roman" w:cs="Times New Roman"/>
          <w:sz w:val="28"/>
          <w:szCs w:val="28"/>
        </w:rPr>
        <w:t>чения законности, общественно-политической, социальной и экономической стабильности;</w:t>
      </w:r>
    </w:p>
    <w:p w14:paraId="0E0918D1" w14:textId="7BAA5C69" w:rsidR="003C63BA" w:rsidRPr="00406E15" w:rsidRDefault="003C63BA" w:rsidP="00106D2B">
      <w:pPr>
        <w:spacing w:after="0" w:line="240" w:lineRule="auto"/>
        <w:ind w:firstLine="709"/>
        <w:jc w:val="both"/>
        <w:rPr>
          <w:rFonts w:ascii="Times New Roman" w:hAnsi="Times New Roman" w:cs="Times New Roman"/>
          <w:sz w:val="28"/>
          <w:szCs w:val="28"/>
        </w:rPr>
      </w:pPr>
      <w:r w:rsidRPr="00406E15">
        <w:rPr>
          <w:rFonts w:ascii="Times New Roman" w:hAnsi="Times New Roman" w:cs="Times New Roman"/>
          <w:sz w:val="28"/>
          <w:szCs w:val="28"/>
        </w:rPr>
        <w:t>3</w:t>
      </w:r>
      <w:r w:rsidR="000F7F29">
        <w:rPr>
          <w:rFonts w:ascii="Times New Roman" w:hAnsi="Times New Roman" w:cs="Times New Roman"/>
          <w:sz w:val="28"/>
          <w:szCs w:val="28"/>
        </w:rPr>
        <w:t>)</w:t>
      </w:r>
      <w:r w:rsidRPr="00406E15">
        <w:rPr>
          <w:rFonts w:ascii="Times New Roman" w:hAnsi="Times New Roman" w:cs="Times New Roman"/>
          <w:sz w:val="28"/>
          <w:szCs w:val="28"/>
        </w:rPr>
        <w:t xml:space="preserve"> улучшение усло</w:t>
      </w:r>
      <w:r w:rsidR="00083A43" w:rsidRPr="00083A43">
        <w:rPr>
          <w:rFonts w:ascii="Times New Roman" w:hAnsi="Times New Roman" w:cs="Times New Roman"/>
          <w:vanish/>
          <w:spacing w:val="-20"/>
          <w:w w:val="1"/>
          <w:sz w:val="24"/>
          <w:szCs w:val="28"/>
        </w:rPr>
        <w:t>‏</w:t>
      </w:r>
      <w:r w:rsidRPr="00406E15">
        <w:rPr>
          <w:rFonts w:ascii="Times New Roman" w:hAnsi="Times New Roman" w:cs="Times New Roman"/>
          <w:sz w:val="28"/>
          <w:szCs w:val="28"/>
        </w:rPr>
        <w:t>вий охраны труда работников, соблюдени</w:t>
      </w:r>
      <w:r w:rsidR="00D03EC8">
        <w:rPr>
          <w:rFonts w:ascii="Times New Roman" w:hAnsi="Times New Roman" w:cs="Times New Roman"/>
          <w:sz w:val="28"/>
          <w:szCs w:val="28"/>
          <w:lang w:val="kk-KZ"/>
        </w:rPr>
        <w:t>е</w:t>
      </w:r>
      <w:r w:rsidR="00D17420">
        <w:rPr>
          <w:rFonts w:ascii="Times New Roman" w:hAnsi="Times New Roman" w:cs="Times New Roman"/>
          <w:sz w:val="28"/>
          <w:szCs w:val="28"/>
        </w:rPr>
        <w:t xml:space="preserve"> трудовых прав</w:t>
      </w:r>
      <w:r w:rsidRPr="00406E15">
        <w:rPr>
          <w:rFonts w:ascii="Times New Roman" w:hAnsi="Times New Roman" w:cs="Times New Roman"/>
          <w:sz w:val="28"/>
          <w:szCs w:val="28"/>
        </w:rPr>
        <w:t xml:space="preserve"> пут</w:t>
      </w:r>
      <w:r w:rsidR="00083A43" w:rsidRPr="00083A43">
        <w:rPr>
          <w:rFonts w:ascii="Times New Roman" w:hAnsi="Times New Roman" w:cs="Times New Roman"/>
          <w:vanish/>
          <w:spacing w:val="-20"/>
          <w:w w:val="1"/>
          <w:sz w:val="24"/>
          <w:szCs w:val="28"/>
        </w:rPr>
        <w:t>‏</w:t>
      </w:r>
      <w:r w:rsidRPr="00406E15">
        <w:rPr>
          <w:rFonts w:ascii="Times New Roman" w:hAnsi="Times New Roman" w:cs="Times New Roman"/>
          <w:sz w:val="28"/>
          <w:szCs w:val="28"/>
        </w:rPr>
        <w:t>ем предупреждения и реагирования н</w:t>
      </w:r>
      <w:r w:rsidR="00083A43" w:rsidRPr="00083A43">
        <w:rPr>
          <w:rFonts w:ascii="Times New Roman" w:hAnsi="Times New Roman" w:cs="Times New Roman"/>
          <w:vanish/>
          <w:spacing w:val="-20"/>
          <w:w w:val="1"/>
          <w:sz w:val="24"/>
          <w:szCs w:val="28"/>
        </w:rPr>
        <w:t>‏</w:t>
      </w:r>
      <w:r w:rsidRPr="00406E15">
        <w:rPr>
          <w:rFonts w:ascii="Times New Roman" w:hAnsi="Times New Roman" w:cs="Times New Roman"/>
          <w:sz w:val="28"/>
          <w:szCs w:val="28"/>
        </w:rPr>
        <w:t xml:space="preserve">а нарушения, выявляемые в рамках проводимых контрольных и надзорных мероприятий; </w:t>
      </w:r>
    </w:p>
    <w:p w14:paraId="0E09BDEE" w14:textId="51A81A43" w:rsidR="003C63BA" w:rsidRPr="00406E15" w:rsidRDefault="003C63BA" w:rsidP="00106D2B">
      <w:pPr>
        <w:spacing w:after="0" w:line="240" w:lineRule="auto"/>
        <w:ind w:firstLine="709"/>
        <w:jc w:val="both"/>
        <w:rPr>
          <w:rFonts w:ascii="Times New Roman" w:hAnsi="Times New Roman" w:cs="Times New Roman"/>
          <w:sz w:val="28"/>
          <w:szCs w:val="28"/>
        </w:rPr>
      </w:pPr>
      <w:r w:rsidRPr="00406E15">
        <w:rPr>
          <w:rFonts w:ascii="Times New Roman" w:hAnsi="Times New Roman" w:cs="Times New Roman"/>
          <w:sz w:val="28"/>
          <w:szCs w:val="28"/>
        </w:rPr>
        <w:t>4</w:t>
      </w:r>
      <w:r w:rsidR="000F7F29">
        <w:rPr>
          <w:rFonts w:ascii="Times New Roman" w:hAnsi="Times New Roman" w:cs="Times New Roman"/>
          <w:sz w:val="28"/>
          <w:szCs w:val="28"/>
        </w:rPr>
        <w:t>)</w:t>
      </w:r>
      <w:r w:rsidRPr="00406E15">
        <w:rPr>
          <w:rFonts w:ascii="Times New Roman" w:hAnsi="Times New Roman" w:cs="Times New Roman"/>
          <w:sz w:val="28"/>
          <w:szCs w:val="28"/>
        </w:rPr>
        <w:t xml:space="preserve"> соблюдение междуна</w:t>
      </w:r>
      <w:r w:rsidR="00083A43" w:rsidRPr="00083A43">
        <w:rPr>
          <w:rFonts w:ascii="Times New Roman" w:hAnsi="Times New Roman" w:cs="Times New Roman"/>
          <w:vanish/>
          <w:spacing w:val="-20"/>
          <w:w w:val="1"/>
          <w:sz w:val="24"/>
          <w:szCs w:val="28"/>
        </w:rPr>
        <w:t>‏</w:t>
      </w:r>
      <w:r w:rsidRPr="00406E15">
        <w:rPr>
          <w:rFonts w:ascii="Times New Roman" w:hAnsi="Times New Roman" w:cs="Times New Roman"/>
          <w:sz w:val="28"/>
          <w:szCs w:val="28"/>
        </w:rPr>
        <w:t xml:space="preserve">родных стандартов; </w:t>
      </w:r>
    </w:p>
    <w:p w14:paraId="26C80930" w14:textId="77C9A49A" w:rsidR="003C63BA" w:rsidRPr="00406E15" w:rsidRDefault="003C63BA" w:rsidP="00106D2B">
      <w:pPr>
        <w:spacing w:after="0" w:line="240" w:lineRule="auto"/>
        <w:ind w:firstLine="709"/>
        <w:jc w:val="both"/>
        <w:rPr>
          <w:rFonts w:ascii="Times New Roman" w:hAnsi="Times New Roman" w:cs="Times New Roman"/>
          <w:sz w:val="28"/>
          <w:szCs w:val="28"/>
        </w:rPr>
      </w:pPr>
      <w:r w:rsidRPr="00406E15">
        <w:rPr>
          <w:rFonts w:ascii="Times New Roman" w:hAnsi="Times New Roman" w:cs="Times New Roman"/>
          <w:sz w:val="28"/>
          <w:szCs w:val="28"/>
        </w:rPr>
        <w:t>5</w:t>
      </w:r>
      <w:r w:rsidR="000F7F29">
        <w:rPr>
          <w:rFonts w:ascii="Times New Roman" w:hAnsi="Times New Roman" w:cs="Times New Roman"/>
          <w:sz w:val="28"/>
          <w:szCs w:val="28"/>
        </w:rPr>
        <w:t>)</w:t>
      </w:r>
      <w:r w:rsidRPr="00406E15">
        <w:rPr>
          <w:rFonts w:ascii="Times New Roman" w:hAnsi="Times New Roman" w:cs="Times New Roman"/>
          <w:sz w:val="28"/>
          <w:szCs w:val="28"/>
        </w:rPr>
        <w:t xml:space="preserve"> повышение правовой грамот</w:t>
      </w:r>
      <w:r w:rsidR="00083A43" w:rsidRPr="00083A43">
        <w:rPr>
          <w:rFonts w:ascii="Times New Roman" w:hAnsi="Times New Roman" w:cs="Times New Roman"/>
          <w:vanish/>
          <w:spacing w:val="-20"/>
          <w:w w:val="1"/>
          <w:sz w:val="24"/>
          <w:szCs w:val="28"/>
        </w:rPr>
        <w:t>‏</w:t>
      </w:r>
      <w:r w:rsidRPr="00406E15">
        <w:rPr>
          <w:rFonts w:ascii="Times New Roman" w:hAnsi="Times New Roman" w:cs="Times New Roman"/>
          <w:sz w:val="28"/>
          <w:szCs w:val="28"/>
        </w:rPr>
        <w:t>ности и культуры участников исслед</w:t>
      </w:r>
      <w:r w:rsidR="00083A43" w:rsidRPr="00083A43">
        <w:rPr>
          <w:rFonts w:ascii="Times New Roman" w:hAnsi="Times New Roman" w:cs="Times New Roman"/>
          <w:vanish/>
          <w:spacing w:val="-20"/>
          <w:w w:val="1"/>
          <w:sz w:val="24"/>
          <w:szCs w:val="28"/>
        </w:rPr>
        <w:t>‏</w:t>
      </w:r>
      <w:r w:rsidRPr="00406E15">
        <w:rPr>
          <w:rFonts w:ascii="Times New Roman" w:hAnsi="Times New Roman" w:cs="Times New Roman"/>
          <w:sz w:val="28"/>
          <w:szCs w:val="28"/>
        </w:rPr>
        <w:t xml:space="preserve">уемой сферы общественных отношений. </w:t>
      </w:r>
    </w:p>
    <w:p w14:paraId="631532FA" w14:textId="22AFD6B7" w:rsidR="00E20FDD" w:rsidRDefault="00E20FDD" w:rsidP="00106D2B">
      <w:pPr>
        <w:spacing w:after="0" w:line="240" w:lineRule="auto"/>
        <w:ind w:firstLine="709"/>
        <w:jc w:val="both"/>
        <w:rPr>
          <w:rFonts w:ascii="Times New Roman" w:hAnsi="Times New Roman" w:cs="Times New Roman"/>
          <w:sz w:val="28"/>
          <w:szCs w:val="28"/>
        </w:rPr>
      </w:pPr>
      <w:r w:rsidRPr="00406E15">
        <w:rPr>
          <w:rFonts w:ascii="Times New Roman" w:hAnsi="Times New Roman" w:cs="Times New Roman"/>
          <w:sz w:val="28"/>
          <w:szCs w:val="28"/>
        </w:rPr>
        <w:t>Из отчетных свед</w:t>
      </w:r>
      <w:r w:rsidR="00083A43" w:rsidRPr="00083A43">
        <w:rPr>
          <w:rFonts w:ascii="Times New Roman" w:hAnsi="Times New Roman" w:cs="Times New Roman"/>
          <w:vanish/>
          <w:spacing w:val="-20"/>
          <w:w w:val="1"/>
          <w:sz w:val="24"/>
          <w:szCs w:val="28"/>
        </w:rPr>
        <w:t>‏</w:t>
      </w:r>
      <w:r w:rsidRPr="00406E15">
        <w:rPr>
          <w:rFonts w:ascii="Times New Roman" w:hAnsi="Times New Roman" w:cs="Times New Roman"/>
          <w:sz w:val="28"/>
          <w:szCs w:val="28"/>
        </w:rPr>
        <w:t>ений Бюро национальной статистики ежего</w:t>
      </w:r>
      <w:r w:rsidR="00083A43" w:rsidRPr="00083A43">
        <w:rPr>
          <w:rFonts w:ascii="Times New Roman" w:hAnsi="Times New Roman" w:cs="Times New Roman"/>
          <w:vanish/>
          <w:spacing w:val="-20"/>
          <w:w w:val="1"/>
          <w:sz w:val="24"/>
          <w:szCs w:val="28"/>
        </w:rPr>
        <w:t>‏</w:t>
      </w:r>
      <w:r w:rsidRPr="00406E15">
        <w:rPr>
          <w:rFonts w:ascii="Times New Roman" w:hAnsi="Times New Roman" w:cs="Times New Roman"/>
          <w:sz w:val="28"/>
          <w:szCs w:val="28"/>
        </w:rPr>
        <w:t>дн</w:t>
      </w:r>
      <w:r w:rsidR="00D4554C" w:rsidRPr="00406E15">
        <w:rPr>
          <w:rFonts w:ascii="Times New Roman" w:hAnsi="Times New Roman" w:cs="Times New Roman"/>
          <w:sz w:val="28"/>
          <w:szCs w:val="28"/>
        </w:rPr>
        <w:t>ый</w:t>
      </w:r>
      <w:r w:rsidRPr="00406E15">
        <w:rPr>
          <w:rFonts w:ascii="Times New Roman" w:hAnsi="Times New Roman" w:cs="Times New Roman"/>
          <w:sz w:val="28"/>
          <w:szCs w:val="28"/>
        </w:rPr>
        <w:t xml:space="preserve"> уровень безработицы варьируется о</w:t>
      </w:r>
      <w:r w:rsidR="00083A43" w:rsidRPr="00083A43">
        <w:rPr>
          <w:rFonts w:ascii="Times New Roman" w:hAnsi="Times New Roman" w:cs="Times New Roman"/>
          <w:vanish/>
          <w:spacing w:val="-20"/>
          <w:w w:val="1"/>
          <w:sz w:val="24"/>
          <w:szCs w:val="28"/>
        </w:rPr>
        <w:t>‏</w:t>
      </w:r>
      <w:r w:rsidRPr="00406E15">
        <w:rPr>
          <w:rFonts w:ascii="Times New Roman" w:hAnsi="Times New Roman" w:cs="Times New Roman"/>
          <w:sz w:val="28"/>
          <w:szCs w:val="28"/>
        </w:rPr>
        <w:t>т 4 до 5% доли трудоспособного</w:t>
      </w:r>
      <w:r w:rsidR="00D26EF6">
        <w:rPr>
          <w:rFonts w:ascii="Times New Roman" w:hAnsi="Times New Roman" w:cs="Times New Roman"/>
          <w:sz w:val="28"/>
          <w:szCs w:val="28"/>
        </w:rPr>
        <w:t xml:space="preserve"> </w:t>
      </w:r>
      <w:r w:rsidRPr="00406E15">
        <w:rPr>
          <w:rFonts w:ascii="Times New Roman" w:hAnsi="Times New Roman" w:cs="Times New Roman"/>
          <w:sz w:val="28"/>
          <w:szCs w:val="28"/>
        </w:rPr>
        <w:t>населения</w:t>
      </w:r>
      <w:r w:rsidR="00820C1E" w:rsidRPr="00406E15">
        <w:rPr>
          <w:rFonts w:ascii="Times New Roman" w:eastAsia="Times New Roman" w:hAnsi="Times New Roman"/>
          <w:color w:val="000000" w:themeColor="text1"/>
          <w:sz w:val="28"/>
          <w:szCs w:val="28"/>
        </w:rPr>
        <w:t xml:space="preserve"> </w:t>
      </w:r>
      <w:r w:rsidR="00DB7BC0" w:rsidRPr="00406E15">
        <w:rPr>
          <w:rFonts w:ascii="Times New Roman" w:eastAsia="Times New Roman" w:hAnsi="Times New Roman"/>
          <w:color w:val="000000" w:themeColor="text1"/>
          <w:sz w:val="28"/>
          <w:szCs w:val="28"/>
        </w:rPr>
        <w:t>[</w:t>
      </w:r>
      <w:r w:rsidR="00C352B2" w:rsidRPr="00406E15">
        <w:rPr>
          <w:rFonts w:ascii="Times New Roman" w:eastAsia="Times New Roman" w:hAnsi="Times New Roman"/>
          <w:color w:val="000000" w:themeColor="text1"/>
          <w:sz w:val="28"/>
          <w:szCs w:val="28"/>
        </w:rPr>
        <w:t>4</w:t>
      </w:r>
      <w:r w:rsidR="00DB7BC0" w:rsidRPr="00406E15">
        <w:rPr>
          <w:rFonts w:ascii="Times New Roman" w:eastAsia="Times New Roman" w:hAnsi="Times New Roman"/>
          <w:color w:val="000000" w:themeColor="text1"/>
          <w:sz w:val="28"/>
          <w:szCs w:val="28"/>
        </w:rPr>
        <w:t>]</w:t>
      </w:r>
      <w:r w:rsidR="00820C1E" w:rsidRPr="00406E15">
        <w:rPr>
          <w:rFonts w:ascii="Times New Roman" w:eastAsia="Times New Roman" w:hAnsi="Times New Roman"/>
          <w:color w:val="000000" w:themeColor="text1"/>
          <w:sz w:val="28"/>
          <w:szCs w:val="28"/>
        </w:rPr>
        <w:t>.</w:t>
      </w:r>
      <w:r>
        <w:rPr>
          <w:rFonts w:ascii="Times New Roman" w:hAnsi="Times New Roman" w:cs="Times New Roman"/>
          <w:sz w:val="28"/>
          <w:szCs w:val="28"/>
        </w:rPr>
        <w:t xml:space="preserve"> </w:t>
      </w:r>
    </w:p>
    <w:p w14:paraId="3F519808" w14:textId="5F31273C" w:rsidR="00106D2B" w:rsidRPr="00406E15" w:rsidRDefault="00106D2B" w:rsidP="00106D2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и этом, согласно отче</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тным</w:t>
      </w:r>
      <w:r w:rsidR="00E20FDD">
        <w:rPr>
          <w:rFonts w:ascii="Times New Roman" w:hAnsi="Times New Roman" w:cs="Times New Roman"/>
          <w:sz w:val="28"/>
          <w:szCs w:val="28"/>
        </w:rPr>
        <w:t xml:space="preserve"> данным Уполномоченного по пра</w:t>
      </w:r>
      <w:r w:rsidR="00083A43" w:rsidRPr="00083A43">
        <w:rPr>
          <w:rFonts w:ascii="Times New Roman" w:hAnsi="Times New Roman" w:cs="Times New Roman"/>
          <w:vanish/>
          <w:spacing w:val="-20"/>
          <w:w w:val="1"/>
          <w:sz w:val="24"/>
          <w:szCs w:val="28"/>
        </w:rPr>
        <w:t>‏</w:t>
      </w:r>
      <w:r w:rsidR="00E20FDD">
        <w:rPr>
          <w:rFonts w:ascii="Times New Roman" w:hAnsi="Times New Roman" w:cs="Times New Roman"/>
          <w:sz w:val="28"/>
          <w:szCs w:val="28"/>
        </w:rPr>
        <w:t xml:space="preserve">вам человека </w:t>
      </w:r>
      <w:r w:rsidR="006B701C">
        <w:rPr>
          <w:rFonts w:ascii="Times New Roman" w:hAnsi="Times New Roman" w:cs="Times New Roman"/>
          <w:sz w:val="28"/>
          <w:szCs w:val="28"/>
        </w:rPr>
        <w:t xml:space="preserve">в </w:t>
      </w:r>
      <w:r w:rsidR="00E20FDD">
        <w:rPr>
          <w:rFonts w:ascii="Times New Roman" w:hAnsi="Times New Roman" w:cs="Times New Roman"/>
          <w:sz w:val="28"/>
          <w:szCs w:val="28"/>
        </w:rPr>
        <w:t>Республик</w:t>
      </w:r>
      <w:r w:rsidR="006B701C">
        <w:rPr>
          <w:rFonts w:ascii="Times New Roman" w:hAnsi="Times New Roman" w:cs="Times New Roman"/>
          <w:sz w:val="28"/>
          <w:szCs w:val="28"/>
        </w:rPr>
        <w:t>е</w:t>
      </w:r>
      <w:r w:rsidR="00E20FDD">
        <w:rPr>
          <w:rFonts w:ascii="Times New Roman" w:hAnsi="Times New Roman" w:cs="Times New Roman"/>
          <w:sz w:val="28"/>
          <w:szCs w:val="28"/>
        </w:rPr>
        <w:t xml:space="preserve"> Каза</w:t>
      </w:r>
      <w:r w:rsidR="00083A43" w:rsidRPr="00083A43">
        <w:rPr>
          <w:rFonts w:ascii="Times New Roman" w:hAnsi="Times New Roman" w:cs="Times New Roman"/>
          <w:vanish/>
          <w:spacing w:val="-20"/>
          <w:w w:val="1"/>
          <w:sz w:val="24"/>
          <w:szCs w:val="28"/>
        </w:rPr>
        <w:t>‏</w:t>
      </w:r>
      <w:r w:rsidR="00E20FDD">
        <w:rPr>
          <w:rFonts w:ascii="Times New Roman" w:hAnsi="Times New Roman" w:cs="Times New Roman"/>
          <w:sz w:val="28"/>
          <w:szCs w:val="28"/>
        </w:rPr>
        <w:t>хстан</w:t>
      </w:r>
      <w:r w:rsidR="008E745E">
        <w:rPr>
          <w:rFonts w:ascii="Times New Roman" w:hAnsi="Times New Roman" w:cs="Times New Roman"/>
          <w:sz w:val="28"/>
          <w:szCs w:val="28"/>
          <w:lang w:val="kk-KZ"/>
        </w:rPr>
        <w:t>,</w:t>
      </w:r>
      <w:r w:rsidR="00E20FDD">
        <w:rPr>
          <w:rFonts w:ascii="Times New Roman" w:hAnsi="Times New Roman" w:cs="Times New Roman"/>
          <w:sz w:val="28"/>
          <w:szCs w:val="28"/>
        </w:rPr>
        <w:t xml:space="preserve"> </w:t>
      </w:r>
      <w:r>
        <w:rPr>
          <w:rFonts w:ascii="Times New Roman" w:hAnsi="Times New Roman" w:cs="Times New Roman"/>
          <w:sz w:val="28"/>
          <w:szCs w:val="28"/>
        </w:rPr>
        <w:t>до настоящего врем</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ени наблюдается нарушение трудовых пр</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ав граждан, что нахо</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дит отражение в поступающих обращ</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ениях. </w:t>
      </w:r>
      <w:r w:rsidR="00352930">
        <w:rPr>
          <w:rFonts w:ascii="Times New Roman" w:hAnsi="Times New Roman" w:cs="Times New Roman"/>
          <w:sz w:val="28"/>
          <w:szCs w:val="28"/>
        </w:rPr>
        <w:t>Т</w:t>
      </w:r>
      <w:r>
        <w:rPr>
          <w:rFonts w:ascii="Times New Roman" w:hAnsi="Times New Roman" w:cs="Times New Roman"/>
          <w:sz w:val="28"/>
          <w:szCs w:val="28"/>
        </w:rPr>
        <w:t>олько в</w:t>
      </w:r>
      <w:r w:rsidRPr="00106D2B">
        <w:rPr>
          <w:rFonts w:ascii="Times New Roman" w:hAnsi="Times New Roman" w:cs="Times New Roman"/>
          <w:sz w:val="28"/>
          <w:szCs w:val="28"/>
        </w:rPr>
        <w:t xml:space="preserve"> 20</w:t>
      </w:r>
      <w:r w:rsidR="00083A43" w:rsidRPr="00083A43">
        <w:rPr>
          <w:rFonts w:ascii="Times New Roman" w:hAnsi="Times New Roman" w:cs="Times New Roman"/>
          <w:vanish/>
          <w:spacing w:val="-20"/>
          <w:w w:val="1"/>
          <w:sz w:val="24"/>
          <w:szCs w:val="28"/>
        </w:rPr>
        <w:t>‏</w:t>
      </w:r>
      <w:r w:rsidRPr="00106D2B">
        <w:rPr>
          <w:rFonts w:ascii="Times New Roman" w:hAnsi="Times New Roman" w:cs="Times New Roman"/>
          <w:sz w:val="28"/>
          <w:szCs w:val="28"/>
        </w:rPr>
        <w:t>2</w:t>
      </w:r>
      <w:r w:rsidR="00352930">
        <w:rPr>
          <w:rFonts w:ascii="Times New Roman" w:hAnsi="Times New Roman" w:cs="Times New Roman"/>
          <w:sz w:val="28"/>
          <w:szCs w:val="28"/>
        </w:rPr>
        <w:t>5</w:t>
      </w:r>
      <w:r w:rsidRPr="00106D2B">
        <w:rPr>
          <w:rFonts w:ascii="Times New Roman" w:hAnsi="Times New Roman" w:cs="Times New Roman"/>
          <w:sz w:val="28"/>
          <w:szCs w:val="28"/>
        </w:rPr>
        <w:t xml:space="preserve"> году в адрес национа</w:t>
      </w:r>
      <w:r w:rsidR="00083A43" w:rsidRPr="00083A43">
        <w:rPr>
          <w:rFonts w:ascii="Times New Roman" w:hAnsi="Times New Roman" w:cs="Times New Roman"/>
          <w:vanish/>
          <w:spacing w:val="-20"/>
          <w:w w:val="1"/>
          <w:sz w:val="24"/>
          <w:szCs w:val="28"/>
        </w:rPr>
        <w:t>‏</w:t>
      </w:r>
      <w:r w:rsidRPr="00106D2B">
        <w:rPr>
          <w:rFonts w:ascii="Times New Roman" w:hAnsi="Times New Roman" w:cs="Times New Roman"/>
          <w:sz w:val="28"/>
          <w:szCs w:val="28"/>
        </w:rPr>
        <w:t xml:space="preserve">льного </w:t>
      </w:r>
      <w:r w:rsidRPr="00406E15">
        <w:rPr>
          <w:rFonts w:ascii="Times New Roman" w:hAnsi="Times New Roman" w:cs="Times New Roman"/>
          <w:sz w:val="28"/>
          <w:szCs w:val="28"/>
        </w:rPr>
        <w:t>правозащитного учреждения поступило 2</w:t>
      </w:r>
      <w:r w:rsidR="00352930" w:rsidRPr="00406E15">
        <w:rPr>
          <w:rFonts w:ascii="Times New Roman" w:hAnsi="Times New Roman" w:cs="Times New Roman"/>
          <w:sz w:val="28"/>
          <w:szCs w:val="28"/>
        </w:rPr>
        <w:t>9</w:t>
      </w:r>
      <w:r w:rsidR="00083A43" w:rsidRPr="00083A43">
        <w:rPr>
          <w:rFonts w:ascii="Times New Roman" w:hAnsi="Times New Roman" w:cs="Times New Roman"/>
          <w:vanish/>
          <w:spacing w:val="-20"/>
          <w:w w:val="1"/>
          <w:sz w:val="24"/>
          <w:szCs w:val="28"/>
        </w:rPr>
        <w:t>‏</w:t>
      </w:r>
      <w:r w:rsidR="00352930" w:rsidRPr="00406E15">
        <w:rPr>
          <w:rFonts w:ascii="Times New Roman" w:hAnsi="Times New Roman" w:cs="Times New Roman"/>
          <w:sz w:val="28"/>
          <w:szCs w:val="28"/>
        </w:rPr>
        <w:t>7</w:t>
      </w:r>
      <w:r w:rsidRPr="00406E15">
        <w:rPr>
          <w:rFonts w:ascii="Times New Roman" w:hAnsi="Times New Roman" w:cs="Times New Roman"/>
          <w:sz w:val="28"/>
          <w:szCs w:val="28"/>
        </w:rPr>
        <w:t xml:space="preserve"> обращений о защите и восстановлении трудовых прав</w:t>
      </w:r>
      <w:r w:rsidR="00F73F2A" w:rsidRPr="00406E15">
        <w:rPr>
          <w:rFonts w:ascii="Times New Roman" w:eastAsia="Times New Roman" w:hAnsi="Times New Roman"/>
          <w:color w:val="FF0000"/>
          <w:sz w:val="28"/>
          <w:szCs w:val="28"/>
        </w:rPr>
        <w:t xml:space="preserve"> </w:t>
      </w:r>
      <w:r w:rsidR="00820C1E" w:rsidRPr="00406E15">
        <w:rPr>
          <w:rFonts w:ascii="Times New Roman" w:eastAsia="Times New Roman" w:hAnsi="Times New Roman"/>
          <w:color w:val="000000" w:themeColor="text1"/>
          <w:sz w:val="28"/>
          <w:szCs w:val="28"/>
        </w:rPr>
        <w:t>[</w:t>
      </w:r>
      <w:r w:rsidR="00C352B2" w:rsidRPr="00406E15">
        <w:rPr>
          <w:rFonts w:ascii="Times New Roman" w:eastAsia="Times New Roman" w:hAnsi="Times New Roman"/>
          <w:color w:val="000000" w:themeColor="text1"/>
          <w:sz w:val="28"/>
          <w:szCs w:val="28"/>
        </w:rPr>
        <w:t>5</w:t>
      </w:r>
      <w:r w:rsidR="00820C1E" w:rsidRPr="00406E15">
        <w:rPr>
          <w:rFonts w:ascii="Times New Roman" w:eastAsia="Times New Roman" w:hAnsi="Times New Roman"/>
          <w:color w:val="000000" w:themeColor="text1"/>
          <w:sz w:val="28"/>
          <w:szCs w:val="28"/>
        </w:rPr>
        <w:t>].</w:t>
      </w:r>
    </w:p>
    <w:p w14:paraId="3842445F" w14:textId="27167D62" w:rsidR="00106D2B" w:rsidRPr="00406E15" w:rsidRDefault="00106D2B" w:rsidP="00106D2B">
      <w:pPr>
        <w:spacing w:after="0" w:line="240" w:lineRule="auto"/>
        <w:ind w:firstLine="709"/>
        <w:jc w:val="both"/>
        <w:rPr>
          <w:rFonts w:ascii="Times New Roman" w:eastAsia="Times New Roman" w:hAnsi="Times New Roman"/>
          <w:color w:val="000000" w:themeColor="text1"/>
          <w:sz w:val="28"/>
          <w:szCs w:val="28"/>
        </w:rPr>
      </w:pPr>
      <w:r w:rsidRPr="00406E15">
        <w:rPr>
          <w:rFonts w:ascii="Times New Roman" w:eastAsia="Times New Roman" w:hAnsi="Times New Roman"/>
          <w:color w:val="000000" w:themeColor="text1"/>
          <w:sz w:val="28"/>
          <w:szCs w:val="28"/>
        </w:rPr>
        <w:t>П</w:t>
      </w:r>
      <w:r w:rsidR="00083A43" w:rsidRPr="00083A43">
        <w:rPr>
          <w:rFonts w:ascii="Times New Roman" w:eastAsia="Times New Roman" w:hAnsi="Times New Roman" w:cs="Times New Roman"/>
          <w:vanish/>
          <w:color w:val="000000" w:themeColor="text1"/>
          <w:spacing w:val="-20"/>
          <w:w w:val="1"/>
          <w:sz w:val="24"/>
          <w:szCs w:val="28"/>
        </w:rPr>
        <w:t>‏</w:t>
      </w:r>
      <w:r w:rsidRPr="00406E15">
        <w:rPr>
          <w:rFonts w:ascii="Times New Roman" w:eastAsia="Times New Roman" w:hAnsi="Times New Roman"/>
          <w:color w:val="000000" w:themeColor="text1"/>
          <w:sz w:val="28"/>
          <w:szCs w:val="28"/>
        </w:rPr>
        <w:t>о нашему мнению, вышеприв</w:t>
      </w:r>
      <w:r w:rsidR="00083A43" w:rsidRPr="00083A43">
        <w:rPr>
          <w:rFonts w:ascii="Times New Roman" w:eastAsia="Times New Roman" w:hAnsi="Times New Roman" w:cs="Times New Roman"/>
          <w:vanish/>
          <w:color w:val="000000" w:themeColor="text1"/>
          <w:spacing w:val="-20"/>
          <w:w w:val="1"/>
          <w:sz w:val="24"/>
          <w:szCs w:val="28"/>
        </w:rPr>
        <w:t>‏</w:t>
      </w:r>
      <w:r w:rsidRPr="00406E15">
        <w:rPr>
          <w:rFonts w:ascii="Times New Roman" w:eastAsia="Times New Roman" w:hAnsi="Times New Roman"/>
          <w:color w:val="000000" w:themeColor="text1"/>
          <w:sz w:val="28"/>
          <w:szCs w:val="28"/>
        </w:rPr>
        <w:t>еденные статистические сведения не мог</w:t>
      </w:r>
      <w:r w:rsidR="00083A43" w:rsidRPr="00083A43">
        <w:rPr>
          <w:rFonts w:ascii="Times New Roman" w:eastAsia="Times New Roman" w:hAnsi="Times New Roman" w:cs="Times New Roman"/>
          <w:vanish/>
          <w:color w:val="000000" w:themeColor="text1"/>
          <w:spacing w:val="-20"/>
          <w:w w:val="1"/>
          <w:sz w:val="24"/>
          <w:szCs w:val="28"/>
        </w:rPr>
        <w:t>‏</w:t>
      </w:r>
      <w:r w:rsidRPr="00406E15">
        <w:rPr>
          <w:rFonts w:ascii="Times New Roman" w:eastAsia="Times New Roman" w:hAnsi="Times New Roman"/>
          <w:color w:val="000000" w:themeColor="text1"/>
          <w:sz w:val="28"/>
          <w:szCs w:val="28"/>
        </w:rPr>
        <w:t>ут объективно раскрывать все обстоят</w:t>
      </w:r>
      <w:r w:rsidR="00083A43" w:rsidRPr="00083A43">
        <w:rPr>
          <w:rFonts w:ascii="Times New Roman" w:eastAsia="Times New Roman" w:hAnsi="Times New Roman" w:cs="Times New Roman"/>
          <w:vanish/>
          <w:color w:val="000000" w:themeColor="text1"/>
          <w:spacing w:val="-20"/>
          <w:w w:val="1"/>
          <w:sz w:val="24"/>
          <w:szCs w:val="28"/>
        </w:rPr>
        <w:t>‏</w:t>
      </w:r>
      <w:r w:rsidRPr="00406E15">
        <w:rPr>
          <w:rFonts w:ascii="Times New Roman" w:eastAsia="Times New Roman" w:hAnsi="Times New Roman"/>
          <w:color w:val="000000" w:themeColor="text1"/>
          <w:sz w:val="28"/>
          <w:szCs w:val="28"/>
        </w:rPr>
        <w:t>ельства действительности, что обусл</w:t>
      </w:r>
      <w:r w:rsidR="00083A43" w:rsidRPr="00083A43">
        <w:rPr>
          <w:rFonts w:ascii="Times New Roman" w:eastAsia="Times New Roman" w:hAnsi="Times New Roman" w:cs="Times New Roman"/>
          <w:vanish/>
          <w:color w:val="000000" w:themeColor="text1"/>
          <w:spacing w:val="-20"/>
          <w:w w:val="1"/>
          <w:sz w:val="24"/>
          <w:szCs w:val="28"/>
        </w:rPr>
        <w:t>‏</w:t>
      </w:r>
      <w:r w:rsidRPr="00406E15">
        <w:rPr>
          <w:rFonts w:ascii="Times New Roman" w:eastAsia="Times New Roman" w:hAnsi="Times New Roman"/>
          <w:color w:val="000000" w:themeColor="text1"/>
          <w:sz w:val="28"/>
          <w:szCs w:val="28"/>
        </w:rPr>
        <w:t>овлено:</w:t>
      </w:r>
    </w:p>
    <w:p w14:paraId="6145C5B4" w14:textId="75F5AEF9" w:rsidR="00106D2B" w:rsidRPr="00406E15" w:rsidRDefault="00106D2B" w:rsidP="00106D2B">
      <w:pPr>
        <w:spacing w:after="0" w:line="240" w:lineRule="auto"/>
        <w:ind w:firstLine="709"/>
        <w:jc w:val="both"/>
        <w:rPr>
          <w:rFonts w:ascii="Times New Roman" w:eastAsia="Times New Roman" w:hAnsi="Times New Roman"/>
          <w:color w:val="000000" w:themeColor="text1"/>
          <w:sz w:val="28"/>
          <w:szCs w:val="28"/>
        </w:rPr>
      </w:pPr>
      <w:r w:rsidRPr="00406E15">
        <w:rPr>
          <w:rFonts w:ascii="Times New Roman" w:eastAsia="Times New Roman" w:hAnsi="Times New Roman"/>
          <w:color w:val="000000" w:themeColor="text1"/>
          <w:sz w:val="28"/>
          <w:szCs w:val="28"/>
        </w:rPr>
        <w:t xml:space="preserve">- </w:t>
      </w:r>
      <w:r w:rsidR="006B701C" w:rsidRPr="00406E15">
        <w:rPr>
          <w:rFonts w:ascii="Times New Roman" w:eastAsia="Times New Roman" w:hAnsi="Times New Roman"/>
          <w:color w:val="000000" w:themeColor="text1"/>
          <w:sz w:val="28"/>
          <w:szCs w:val="28"/>
        </w:rPr>
        <w:t>необход</w:t>
      </w:r>
      <w:r w:rsidR="00083A43" w:rsidRPr="00083A43">
        <w:rPr>
          <w:rFonts w:ascii="Times New Roman" w:eastAsia="Times New Roman" w:hAnsi="Times New Roman" w:cs="Times New Roman"/>
          <w:vanish/>
          <w:color w:val="000000" w:themeColor="text1"/>
          <w:spacing w:val="-20"/>
          <w:w w:val="1"/>
          <w:sz w:val="24"/>
          <w:szCs w:val="28"/>
        </w:rPr>
        <w:t>‏</w:t>
      </w:r>
      <w:r w:rsidR="006B701C" w:rsidRPr="00406E15">
        <w:rPr>
          <w:rFonts w:ascii="Times New Roman" w:eastAsia="Times New Roman" w:hAnsi="Times New Roman"/>
          <w:color w:val="000000" w:themeColor="text1"/>
          <w:sz w:val="28"/>
          <w:szCs w:val="28"/>
        </w:rPr>
        <w:t xml:space="preserve">имостью </w:t>
      </w:r>
      <w:r w:rsidRPr="00406E15">
        <w:rPr>
          <w:rFonts w:ascii="Times New Roman" w:eastAsia="Times New Roman" w:hAnsi="Times New Roman"/>
          <w:color w:val="000000" w:themeColor="text1"/>
          <w:sz w:val="28"/>
          <w:szCs w:val="28"/>
        </w:rPr>
        <w:t>обеспечения полноты правов</w:t>
      </w:r>
      <w:r w:rsidR="00BF4B24" w:rsidRPr="00406E15">
        <w:rPr>
          <w:rFonts w:ascii="Times New Roman" w:eastAsia="Times New Roman" w:hAnsi="Times New Roman"/>
          <w:color w:val="000000" w:themeColor="text1"/>
          <w:sz w:val="28"/>
          <w:szCs w:val="28"/>
        </w:rPr>
        <w:t>ой стати</w:t>
      </w:r>
      <w:r w:rsidR="00083A43" w:rsidRPr="00083A43">
        <w:rPr>
          <w:rFonts w:ascii="Times New Roman" w:eastAsia="Times New Roman" w:hAnsi="Times New Roman" w:cs="Times New Roman"/>
          <w:vanish/>
          <w:color w:val="000000" w:themeColor="text1"/>
          <w:spacing w:val="-20"/>
          <w:w w:val="1"/>
          <w:sz w:val="24"/>
          <w:szCs w:val="28"/>
        </w:rPr>
        <w:t>‏</w:t>
      </w:r>
      <w:r w:rsidR="00BF4B24" w:rsidRPr="00406E15">
        <w:rPr>
          <w:rFonts w:ascii="Times New Roman" w:eastAsia="Times New Roman" w:hAnsi="Times New Roman"/>
          <w:color w:val="000000" w:themeColor="text1"/>
          <w:sz w:val="28"/>
          <w:szCs w:val="28"/>
        </w:rPr>
        <w:t>стики и учета обращений</w:t>
      </w:r>
      <w:r w:rsidRPr="00406E15">
        <w:rPr>
          <w:rFonts w:ascii="Times New Roman" w:eastAsia="Times New Roman" w:hAnsi="Times New Roman"/>
          <w:color w:val="000000" w:themeColor="text1"/>
          <w:sz w:val="28"/>
          <w:szCs w:val="28"/>
        </w:rPr>
        <w:t>, поступающих как в адр</w:t>
      </w:r>
      <w:r w:rsidR="00083A43" w:rsidRPr="00083A43">
        <w:rPr>
          <w:rFonts w:ascii="Times New Roman" w:eastAsia="Times New Roman" w:hAnsi="Times New Roman" w:cs="Times New Roman"/>
          <w:vanish/>
          <w:color w:val="000000" w:themeColor="text1"/>
          <w:spacing w:val="-20"/>
          <w:w w:val="1"/>
          <w:sz w:val="24"/>
          <w:szCs w:val="28"/>
        </w:rPr>
        <w:t>‏</w:t>
      </w:r>
      <w:r w:rsidRPr="00406E15">
        <w:rPr>
          <w:rFonts w:ascii="Times New Roman" w:eastAsia="Times New Roman" w:hAnsi="Times New Roman"/>
          <w:color w:val="000000" w:themeColor="text1"/>
          <w:sz w:val="28"/>
          <w:szCs w:val="28"/>
        </w:rPr>
        <w:t xml:space="preserve">ес Уполномоченного по </w:t>
      </w:r>
      <w:r w:rsidR="006B701C" w:rsidRPr="00406E15">
        <w:rPr>
          <w:rFonts w:ascii="Times New Roman" w:eastAsia="Times New Roman" w:hAnsi="Times New Roman"/>
          <w:color w:val="000000" w:themeColor="text1"/>
          <w:sz w:val="28"/>
          <w:szCs w:val="28"/>
        </w:rPr>
        <w:t>правам чело</w:t>
      </w:r>
      <w:r w:rsidR="00083A43" w:rsidRPr="00083A43">
        <w:rPr>
          <w:rFonts w:ascii="Times New Roman" w:eastAsia="Times New Roman" w:hAnsi="Times New Roman" w:cs="Times New Roman"/>
          <w:vanish/>
          <w:color w:val="000000" w:themeColor="text1"/>
          <w:spacing w:val="-20"/>
          <w:w w:val="1"/>
          <w:sz w:val="24"/>
          <w:szCs w:val="28"/>
        </w:rPr>
        <w:t>‏</w:t>
      </w:r>
      <w:r w:rsidR="006B701C" w:rsidRPr="00406E15">
        <w:rPr>
          <w:rFonts w:ascii="Times New Roman" w:eastAsia="Times New Roman" w:hAnsi="Times New Roman"/>
          <w:color w:val="000000" w:themeColor="text1"/>
          <w:sz w:val="28"/>
          <w:szCs w:val="28"/>
        </w:rPr>
        <w:t>века в Республике Казахстан</w:t>
      </w:r>
      <w:r w:rsidRPr="00406E15">
        <w:rPr>
          <w:rFonts w:ascii="Times New Roman" w:eastAsia="Times New Roman" w:hAnsi="Times New Roman"/>
          <w:color w:val="000000" w:themeColor="text1"/>
          <w:sz w:val="28"/>
          <w:szCs w:val="28"/>
        </w:rPr>
        <w:t>, так и иных уполном</w:t>
      </w:r>
      <w:r w:rsidR="00083A43" w:rsidRPr="00083A43">
        <w:rPr>
          <w:rFonts w:ascii="Times New Roman" w:eastAsia="Times New Roman" w:hAnsi="Times New Roman" w:cs="Times New Roman"/>
          <w:vanish/>
          <w:color w:val="000000" w:themeColor="text1"/>
          <w:spacing w:val="-20"/>
          <w:w w:val="1"/>
          <w:sz w:val="24"/>
          <w:szCs w:val="28"/>
        </w:rPr>
        <w:t>‏</w:t>
      </w:r>
      <w:r w:rsidRPr="00406E15">
        <w:rPr>
          <w:rFonts w:ascii="Times New Roman" w:eastAsia="Times New Roman" w:hAnsi="Times New Roman"/>
          <w:color w:val="000000" w:themeColor="text1"/>
          <w:sz w:val="28"/>
          <w:szCs w:val="28"/>
        </w:rPr>
        <w:t>оченных органов и организаций;</w:t>
      </w:r>
    </w:p>
    <w:p w14:paraId="4CBE7863" w14:textId="7E8BB85B" w:rsidR="00106D2B" w:rsidRPr="00406E15" w:rsidRDefault="00106D2B" w:rsidP="00106D2B">
      <w:pPr>
        <w:spacing w:after="0" w:line="240" w:lineRule="auto"/>
        <w:ind w:firstLine="709"/>
        <w:jc w:val="both"/>
        <w:rPr>
          <w:rFonts w:ascii="Times New Roman" w:eastAsia="Times New Roman" w:hAnsi="Times New Roman"/>
          <w:color w:val="000000" w:themeColor="text1"/>
          <w:sz w:val="28"/>
          <w:szCs w:val="28"/>
        </w:rPr>
      </w:pPr>
      <w:r w:rsidRPr="00406E15">
        <w:rPr>
          <w:rFonts w:ascii="Times New Roman" w:eastAsia="Times New Roman" w:hAnsi="Times New Roman"/>
          <w:color w:val="000000" w:themeColor="text1"/>
          <w:sz w:val="28"/>
          <w:szCs w:val="28"/>
        </w:rPr>
        <w:t>- латентностью множе</w:t>
      </w:r>
      <w:r w:rsidR="00083A43" w:rsidRPr="00083A43">
        <w:rPr>
          <w:rFonts w:ascii="Times New Roman" w:eastAsia="Times New Roman" w:hAnsi="Times New Roman" w:cs="Times New Roman"/>
          <w:vanish/>
          <w:color w:val="000000" w:themeColor="text1"/>
          <w:spacing w:val="-20"/>
          <w:w w:val="1"/>
          <w:sz w:val="24"/>
          <w:szCs w:val="28"/>
        </w:rPr>
        <w:t>‏</w:t>
      </w:r>
      <w:r w:rsidRPr="00406E15">
        <w:rPr>
          <w:rFonts w:ascii="Times New Roman" w:eastAsia="Times New Roman" w:hAnsi="Times New Roman"/>
          <w:color w:val="000000" w:themeColor="text1"/>
          <w:sz w:val="28"/>
          <w:szCs w:val="28"/>
        </w:rPr>
        <w:t>ства нарушений, о кото</w:t>
      </w:r>
      <w:r w:rsidR="00083A43" w:rsidRPr="00083A43">
        <w:rPr>
          <w:rFonts w:ascii="Times New Roman" w:eastAsia="Times New Roman" w:hAnsi="Times New Roman" w:cs="Times New Roman"/>
          <w:vanish/>
          <w:color w:val="000000" w:themeColor="text1"/>
          <w:spacing w:val="-20"/>
          <w:w w:val="1"/>
          <w:sz w:val="24"/>
          <w:szCs w:val="28"/>
        </w:rPr>
        <w:t>‏</w:t>
      </w:r>
      <w:r w:rsidRPr="00406E15">
        <w:rPr>
          <w:rFonts w:ascii="Times New Roman" w:eastAsia="Times New Roman" w:hAnsi="Times New Roman"/>
          <w:color w:val="000000" w:themeColor="text1"/>
          <w:sz w:val="28"/>
          <w:szCs w:val="28"/>
        </w:rPr>
        <w:t>рых работники не сообщают вви</w:t>
      </w:r>
      <w:r w:rsidR="00083A43" w:rsidRPr="00083A43">
        <w:rPr>
          <w:rFonts w:ascii="Times New Roman" w:eastAsia="Times New Roman" w:hAnsi="Times New Roman" w:cs="Times New Roman"/>
          <w:vanish/>
          <w:color w:val="000000" w:themeColor="text1"/>
          <w:spacing w:val="-20"/>
          <w:w w:val="1"/>
          <w:sz w:val="24"/>
          <w:szCs w:val="28"/>
        </w:rPr>
        <w:t>‏</w:t>
      </w:r>
      <w:r w:rsidRPr="00406E15">
        <w:rPr>
          <w:rFonts w:ascii="Times New Roman" w:eastAsia="Times New Roman" w:hAnsi="Times New Roman"/>
          <w:color w:val="000000" w:themeColor="text1"/>
          <w:sz w:val="28"/>
          <w:szCs w:val="28"/>
        </w:rPr>
        <w:t>ду имеющегося страха потерять раб</w:t>
      </w:r>
      <w:r w:rsidR="00083A43" w:rsidRPr="00083A43">
        <w:rPr>
          <w:rFonts w:ascii="Times New Roman" w:eastAsia="Times New Roman" w:hAnsi="Times New Roman" w:cs="Times New Roman"/>
          <w:vanish/>
          <w:color w:val="000000" w:themeColor="text1"/>
          <w:spacing w:val="-20"/>
          <w:w w:val="1"/>
          <w:sz w:val="24"/>
          <w:szCs w:val="28"/>
        </w:rPr>
        <w:t>‏</w:t>
      </w:r>
      <w:r w:rsidRPr="00406E15">
        <w:rPr>
          <w:rFonts w:ascii="Times New Roman" w:eastAsia="Times New Roman" w:hAnsi="Times New Roman"/>
          <w:color w:val="000000" w:themeColor="text1"/>
          <w:sz w:val="28"/>
          <w:szCs w:val="28"/>
        </w:rPr>
        <w:t>оту;</w:t>
      </w:r>
    </w:p>
    <w:p w14:paraId="421D3A51" w14:textId="512C6D2C" w:rsidR="00106D2B" w:rsidRPr="00406E15" w:rsidRDefault="00106D2B" w:rsidP="00106D2B">
      <w:pPr>
        <w:spacing w:after="0" w:line="240" w:lineRule="auto"/>
        <w:ind w:firstLine="709"/>
        <w:jc w:val="both"/>
        <w:rPr>
          <w:rFonts w:ascii="Times New Roman" w:eastAsia="Times New Roman" w:hAnsi="Times New Roman"/>
          <w:color w:val="000000" w:themeColor="text1"/>
          <w:sz w:val="28"/>
          <w:szCs w:val="28"/>
        </w:rPr>
      </w:pPr>
      <w:r w:rsidRPr="00406E15">
        <w:rPr>
          <w:rFonts w:ascii="Times New Roman" w:eastAsia="Times New Roman" w:hAnsi="Times New Roman"/>
          <w:color w:val="000000" w:themeColor="text1"/>
          <w:sz w:val="28"/>
          <w:szCs w:val="28"/>
        </w:rPr>
        <w:t>- недост</w:t>
      </w:r>
      <w:r w:rsidR="00083A43" w:rsidRPr="00083A43">
        <w:rPr>
          <w:rFonts w:ascii="Times New Roman" w:eastAsia="Times New Roman" w:hAnsi="Times New Roman" w:cs="Times New Roman"/>
          <w:vanish/>
          <w:color w:val="000000" w:themeColor="text1"/>
          <w:spacing w:val="-20"/>
          <w:w w:val="1"/>
          <w:sz w:val="24"/>
          <w:szCs w:val="28"/>
        </w:rPr>
        <w:t>‏</w:t>
      </w:r>
      <w:r w:rsidRPr="00406E15">
        <w:rPr>
          <w:rFonts w:ascii="Times New Roman" w:eastAsia="Times New Roman" w:hAnsi="Times New Roman"/>
          <w:color w:val="000000" w:themeColor="text1"/>
          <w:sz w:val="28"/>
          <w:szCs w:val="28"/>
        </w:rPr>
        <w:t>атками профилактики правонарушений.</w:t>
      </w:r>
    </w:p>
    <w:p w14:paraId="765312C9" w14:textId="74B1B983" w:rsidR="00106D2B" w:rsidRPr="008918AD" w:rsidRDefault="00106D2B" w:rsidP="00106D2B">
      <w:pPr>
        <w:spacing w:after="0" w:line="240" w:lineRule="auto"/>
        <w:ind w:firstLine="709"/>
        <w:jc w:val="both"/>
        <w:rPr>
          <w:rFonts w:ascii="Times New Roman" w:eastAsia="Times New Roman" w:hAnsi="Times New Roman"/>
          <w:color w:val="000000" w:themeColor="text1"/>
          <w:sz w:val="28"/>
          <w:szCs w:val="28"/>
        </w:rPr>
      </w:pPr>
      <w:r w:rsidRPr="008918AD">
        <w:rPr>
          <w:rFonts w:ascii="Times New Roman" w:hAnsi="Times New Roman" w:cs="Times New Roman"/>
          <w:color w:val="000000" w:themeColor="text1"/>
          <w:sz w:val="28"/>
          <w:szCs w:val="28"/>
        </w:rPr>
        <w:t>Исследование нарушений трудовых пр</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s="Times New Roman"/>
          <w:color w:val="000000" w:themeColor="text1"/>
          <w:sz w:val="28"/>
          <w:szCs w:val="28"/>
        </w:rPr>
        <w:t>ав граждан сквозь призму органи</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s="Times New Roman"/>
          <w:color w:val="000000" w:themeColor="text1"/>
          <w:sz w:val="28"/>
          <w:szCs w:val="28"/>
        </w:rPr>
        <w:t>зации</w:t>
      </w:r>
      <w:r w:rsidR="006C6B32" w:rsidRPr="008918AD">
        <w:rPr>
          <w:rFonts w:ascii="Times New Roman" w:hAnsi="Times New Roman" w:cs="Times New Roman"/>
          <w:color w:val="000000" w:themeColor="text1"/>
          <w:sz w:val="28"/>
          <w:szCs w:val="28"/>
        </w:rPr>
        <w:t xml:space="preserve"> прокурорского надзора в цел</w:t>
      </w:r>
      <w:r w:rsidR="00083A43" w:rsidRPr="00083A43">
        <w:rPr>
          <w:rFonts w:ascii="Times New Roman" w:hAnsi="Times New Roman" w:cs="Times New Roman"/>
          <w:vanish/>
          <w:color w:val="000000" w:themeColor="text1"/>
          <w:spacing w:val="-20"/>
          <w:w w:val="1"/>
          <w:sz w:val="24"/>
          <w:szCs w:val="28"/>
        </w:rPr>
        <w:t>‏</w:t>
      </w:r>
      <w:r w:rsidR="001139BD" w:rsidRPr="008918AD">
        <w:rPr>
          <w:rFonts w:ascii="Times New Roman" w:hAnsi="Times New Roman" w:cs="Times New Roman"/>
          <w:color w:val="000000" w:themeColor="text1"/>
          <w:sz w:val="28"/>
          <w:szCs w:val="28"/>
        </w:rPr>
        <w:t>ях недопущения этих нарушений</w:t>
      </w:r>
      <w:r w:rsidR="006C6B32" w:rsidRPr="008918AD">
        <w:rPr>
          <w:rFonts w:ascii="Times New Roman" w:hAnsi="Times New Roman" w:cs="Times New Roman"/>
          <w:color w:val="000000" w:themeColor="text1"/>
          <w:sz w:val="28"/>
          <w:szCs w:val="28"/>
        </w:rPr>
        <w:t xml:space="preserve"> посред</w:t>
      </w:r>
      <w:r w:rsidR="00083A43" w:rsidRPr="00083A43">
        <w:rPr>
          <w:rFonts w:ascii="Times New Roman" w:hAnsi="Times New Roman" w:cs="Times New Roman"/>
          <w:vanish/>
          <w:color w:val="000000" w:themeColor="text1"/>
          <w:spacing w:val="-20"/>
          <w:w w:val="1"/>
          <w:sz w:val="24"/>
          <w:szCs w:val="28"/>
        </w:rPr>
        <w:t>‏</w:t>
      </w:r>
      <w:r w:rsidR="006C6B32" w:rsidRPr="008918AD">
        <w:rPr>
          <w:rFonts w:ascii="Times New Roman" w:hAnsi="Times New Roman" w:cs="Times New Roman"/>
          <w:color w:val="000000" w:themeColor="text1"/>
          <w:sz w:val="28"/>
          <w:szCs w:val="28"/>
        </w:rPr>
        <w:t xml:space="preserve">ством обеспечения большего </w:t>
      </w:r>
      <w:r w:rsidR="001139BD" w:rsidRPr="008918AD">
        <w:rPr>
          <w:rFonts w:ascii="Times New Roman" w:hAnsi="Times New Roman" w:cs="Times New Roman"/>
          <w:color w:val="000000" w:themeColor="text1"/>
          <w:sz w:val="28"/>
          <w:szCs w:val="28"/>
        </w:rPr>
        <w:t>профилактического укл</w:t>
      </w:r>
      <w:r w:rsidR="00083A43" w:rsidRPr="00083A43">
        <w:rPr>
          <w:rFonts w:ascii="Times New Roman" w:hAnsi="Times New Roman" w:cs="Times New Roman"/>
          <w:vanish/>
          <w:color w:val="000000" w:themeColor="text1"/>
          <w:spacing w:val="-20"/>
          <w:w w:val="1"/>
          <w:sz w:val="24"/>
          <w:szCs w:val="28"/>
        </w:rPr>
        <w:t>‏</w:t>
      </w:r>
      <w:r w:rsidR="001139BD" w:rsidRPr="008918AD">
        <w:rPr>
          <w:rFonts w:ascii="Times New Roman" w:hAnsi="Times New Roman" w:cs="Times New Roman"/>
          <w:color w:val="000000" w:themeColor="text1"/>
          <w:sz w:val="28"/>
          <w:szCs w:val="28"/>
        </w:rPr>
        <w:t xml:space="preserve">она в государственном регулировании, подбор необходимых норм и методов профилактического воздействия </w:t>
      </w:r>
      <w:r w:rsidRPr="008918AD">
        <w:rPr>
          <w:rFonts w:ascii="Times New Roman" w:hAnsi="Times New Roman"/>
          <w:color w:val="000000" w:themeColor="text1"/>
          <w:sz w:val="28"/>
          <w:szCs w:val="28"/>
        </w:rPr>
        <w:t>предопр</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еделя</w:t>
      </w:r>
      <w:r w:rsidR="00F40778">
        <w:rPr>
          <w:rFonts w:ascii="Times New Roman" w:hAnsi="Times New Roman"/>
          <w:color w:val="000000" w:themeColor="text1"/>
          <w:sz w:val="28"/>
          <w:szCs w:val="28"/>
          <w:lang w:val="kk-KZ"/>
        </w:rPr>
        <w:t>ю</w:t>
      </w:r>
      <w:r w:rsidRPr="008918AD">
        <w:rPr>
          <w:rFonts w:ascii="Times New Roman" w:hAnsi="Times New Roman"/>
          <w:color w:val="000000" w:themeColor="text1"/>
          <w:sz w:val="28"/>
          <w:szCs w:val="28"/>
        </w:rPr>
        <w:t>т актуальность темы диссертационного исслед</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 xml:space="preserve">ования. </w:t>
      </w:r>
    </w:p>
    <w:p w14:paraId="6C048F4B" w14:textId="41CE0CE9" w:rsidR="005071DD" w:rsidRDefault="009B07F1" w:rsidP="009B07F1">
      <w:pPr>
        <w:spacing w:after="0" w:line="240" w:lineRule="auto"/>
        <w:ind w:firstLine="709"/>
        <w:jc w:val="both"/>
        <w:rPr>
          <w:rFonts w:ascii="Times New Roman" w:eastAsia="Times New Roman" w:hAnsi="Times New Roman"/>
          <w:color w:val="000000" w:themeColor="text1"/>
          <w:sz w:val="28"/>
          <w:szCs w:val="28"/>
        </w:rPr>
      </w:pPr>
      <w:r w:rsidRPr="008918AD">
        <w:rPr>
          <w:rFonts w:ascii="Times New Roman" w:eastAsia="Times New Roman" w:hAnsi="Times New Roman"/>
          <w:color w:val="000000" w:themeColor="text1"/>
          <w:sz w:val="28"/>
          <w:szCs w:val="28"/>
        </w:rPr>
        <w:t>Более то</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го, в условиях глобал</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изации и цифровизации экономических проце</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ссов открытым остается вопрос обеспе</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чения защиты трудовых прав гра</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ждан</w:t>
      </w:r>
      <w:r w:rsidR="005071DD">
        <w:rPr>
          <w:rFonts w:ascii="Times New Roman" w:eastAsia="Times New Roman" w:hAnsi="Times New Roman"/>
          <w:color w:val="000000" w:themeColor="text1"/>
          <w:sz w:val="28"/>
          <w:szCs w:val="28"/>
        </w:rPr>
        <w:t>.</w:t>
      </w:r>
    </w:p>
    <w:p w14:paraId="05FA2E34" w14:textId="7657D931" w:rsidR="001139BD" w:rsidRPr="008918AD" w:rsidRDefault="001139BD" w:rsidP="009B07F1">
      <w:pPr>
        <w:spacing w:after="0" w:line="240" w:lineRule="auto"/>
        <w:ind w:firstLine="709"/>
        <w:jc w:val="both"/>
        <w:rPr>
          <w:rFonts w:ascii="Times New Roman" w:eastAsia="Times New Roman" w:hAnsi="Times New Roman"/>
          <w:color w:val="000000" w:themeColor="text1"/>
          <w:sz w:val="28"/>
          <w:szCs w:val="28"/>
        </w:rPr>
      </w:pPr>
      <w:r w:rsidRPr="00381797">
        <w:rPr>
          <w:rFonts w:ascii="Times New Roman" w:eastAsia="Times New Roman" w:hAnsi="Times New Roman"/>
          <w:color w:val="000000" w:themeColor="text1"/>
          <w:sz w:val="28"/>
          <w:szCs w:val="28"/>
        </w:rPr>
        <w:t>Вполне опред</w:t>
      </w:r>
      <w:r w:rsidR="00083A43" w:rsidRPr="00381797">
        <w:rPr>
          <w:rFonts w:ascii="Times New Roman" w:eastAsia="Times New Roman" w:hAnsi="Times New Roman" w:cs="Times New Roman"/>
          <w:vanish/>
          <w:color w:val="000000" w:themeColor="text1"/>
          <w:spacing w:val="-20"/>
          <w:w w:val="1"/>
          <w:sz w:val="24"/>
          <w:szCs w:val="28"/>
        </w:rPr>
        <w:t>‏</w:t>
      </w:r>
      <w:r w:rsidRPr="00381797">
        <w:rPr>
          <w:rFonts w:ascii="Times New Roman" w:eastAsia="Times New Roman" w:hAnsi="Times New Roman"/>
          <w:color w:val="000000" w:themeColor="text1"/>
          <w:sz w:val="28"/>
          <w:szCs w:val="28"/>
        </w:rPr>
        <w:t>еленно, что правоприменительная прак</w:t>
      </w:r>
      <w:r w:rsidR="00083A43" w:rsidRPr="00381797">
        <w:rPr>
          <w:rFonts w:ascii="Times New Roman" w:eastAsia="Times New Roman" w:hAnsi="Times New Roman" w:cs="Times New Roman"/>
          <w:vanish/>
          <w:color w:val="000000" w:themeColor="text1"/>
          <w:spacing w:val="-20"/>
          <w:w w:val="1"/>
          <w:sz w:val="24"/>
          <w:szCs w:val="28"/>
        </w:rPr>
        <w:t>‏</w:t>
      </w:r>
      <w:r w:rsidRPr="00381797">
        <w:rPr>
          <w:rFonts w:ascii="Times New Roman" w:eastAsia="Times New Roman" w:hAnsi="Times New Roman"/>
          <w:color w:val="000000" w:themeColor="text1"/>
          <w:sz w:val="28"/>
          <w:szCs w:val="28"/>
        </w:rPr>
        <w:t>тика представляет собой реальную ба</w:t>
      </w:r>
      <w:r w:rsidR="00083A43" w:rsidRPr="00381797">
        <w:rPr>
          <w:rFonts w:ascii="Times New Roman" w:eastAsia="Times New Roman" w:hAnsi="Times New Roman" w:cs="Times New Roman"/>
          <w:vanish/>
          <w:color w:val="000000" w:themeColor="text1"/>
          <w:spacing w:val="-20"/>
          <w:w w:val="1"/>
          <w:sz w:val="24"/>
          <w:szCs w:val="28"/>
        </w:rPr>
        <w:t>‏</w:t>
      </w:r>
      <w:r w:rsidRPr="00381797">
        <w:rPr>
          <w:rFonts w:ascii="Times New Roman" w:eastAsia="Times New Roman" w:hAnsi="Times New Roman"/>
          <w:color w:val="000000" w:themeColor="text1"/>
          <w:sz w:val="28"/>
          <w:szCs w:val="28"/>
        </w:rPr>
        <w:t>зу данных, в кото</w:t>
      </w:r>
      <w:r w:rsidR="00083A43" w:rsidRPr="00381797">
        <w:rPr>
          <w:rFonts w:ascii="Times New Roman" w:eastAsia="Times New Roman" w:hAnsi="Times New Roman" w:cs="Times New Roman"/>
          <w:vanish/>
          <w:color w:val="000000" w:themeColor="text1"/>
          <w:spacing w:val="-20"/>
          <w:w w:val="1"/>
          <w:sz w:val="24"/>
          <w:szCs w:val="28"/>
        </w:rPr>
        <w:t>‏</w:t>
      </w:r>
      <w:r w:rsidRPr="00381797">
        <w:rPr>
          <w:rFonts w:ascii="Times New Roman" w:eastAsia="Times New Roman" w:hAnsi="Times New Roman"/>
          <w:color w:val="000000" w:themeColor="text1"/>
          <w:sz w:val="28"/>
          <w:szCs w:val="28"/>
        </w:rPr>
        <w:t>рой достоверно и беспристрастно фиксир</w:t>
      </w:r>
      <w:r w:rsidR="00083A43" w:rsidRPr="00381797">
        <w:rPr>
          <w:rFonts w:ascii="Times New Roman" w:eastAsia="Times New Roman" w:hAnsi="Times New Roman" w:cs="Times New Roman"/>
          <w:vanish/>
          <w:color w:val="000000" w:themeColor="text1"/>
          <w:spacing w:val="-20"/>
          <w:w w:val="1"/>
          <w:sz w:val="24"/>
          <w:szCs w:val="28"/>
        </w:rPr>
        <w:t>‏</w:t>
      </w:r>
      <w:r w:rsidRPr="00381797">
        <w:rPr>
          <w:rFonts w:ascii="Times New Roman" w:eastAsia="Times New Roman" w:hAnsi="Times New Roman"/>
          <w:color w:val="000000" w:themeColor="text1"/>
          <w:sz w:val="28"/>
          <w:szCs w:val="28"/>
        </w:rPr>
        <w:t>уются факты нарушений трудового законода</w:t>
      </w:r>
      <w:r w:rsidR="00083A43" w:rsidRPr="00381797">
        <w:rPr>
          <w:rFonts w:ascii="Times New Roman" w:eastAsia="Times New Roman" w:hAnsi="Times New Roman" w:cs="Times New Roman"/>
          <w:vanish/>
          <w:color w:val="000000" w:themeColor="text1"/>
          <w:spacing w:val="-20"/>
          <w:w w:val="1"/>
          <w:sz w:val="24"/>
          <w:szCs w:val="28"/>
        </w:rPr>
        <w:t>‏</w:t>
      </w:r>
      <w:r w:rsidRPr="00381797">
        <w:rPr>
          <w:rFonts w:ascii="Times New Roman" w:eastAsia="Times New Roman" w:hAnsi="Times New Roman"/>
          <w:color w:val="000000" w:themeColor="text1"/>
          <w:sz w:val="28"/>
          <w:szCs w:val="28"/>
        </w:rPr>
        <w:t>тельства и меры, приним</w:t>
      </w:r>
      <w:r w:rsidR="00083A43" w:rsidRPr="00381797">
        <w:rPr>
          <w:rFonts w:ascii="Times New Roman" w:eastAsia="Times New Roman" w:hAnsi="Times New Roman" w:cs="Times New Roman"/>
          <w:vanish/>
          <w:color w:val="000000" w:themeColor="text1"/>
          <w:spacing w:val="-20"/>
          <w:w w:val="1"/>
          <w:sz w:val="24"/>
          <w:szCs w:val="28"/>
        </w:rPr>
        <w:t>‏</w:t>
      </w:r>
      <w:r w:rsidRPr="00381797">
        <w:rPr>
          <w:rFonts w:ascii="Times New Roman" w:eastAsia="Times New Roman" w:hAnsi="Times New Roman"/>
          <w:color w:val="000000" w:themeColor="text1"/>
          <w:sz w:val="28"/>
          <w:szCs w:val="28"/>
        </w:rPr>
        <w:t>аемые по защите прав участ</w:t>
      </w:r>
      <w:r w:rsidR="00083A43" w:rsidRPr="00381797">
        <w:rPr>
          <w:rFonts w:ascii="Times New Roman" w:eastAsia="Times New Roman" w:hAnsi="Times New Roman" w:cs="Times New Roman"/>
          <w:vanish/>
          <w:color w:val="000000" w:themeColor="text1"/>
          <w:spacing w:val="-20"/>
          <w:w w:val="1"/>
          <w:sz w:val="24"/>
          <w:szCs w:val="28"/>
        </w:rPr>
        <w:t>‏</w:t>
      </w:r>
      <w:r w:rsidRPr="00381797">
        <w:rPr>
          <w:rFonts w:ascii="Times New Roman" w:eastAsia="Times New Roman" w:hAnsi="Times New Roman"/>
          <w:color w:val="000000" w:themeColor="text1"/>
          <w:sz w:val="28"/>
          <w:szCs w:val="28"/>
        </w:rPr>
        <w:t>ников трудовых отношений.</w:t>
      </w:r>
    </w:p>
    <w:p w14:paraId="69CB4167" w14:textId="54BCD539" w:rsidR="00106D2B" w:rsidRPr="008918AD" w:rsidRDefault="009B07F1" w:rsidP="009B07F1">
      <w:pPr>
        <w:spacing w:after="0" w:line="240" w:lineRule="auto"/>
        <w:ind w:firstLine="709"/>
        <w:jc w:val="both"/>
        <w:rPr>
          <w:rFonts w:ascii="Times New Roman" w:eastAsia="Times New Roman" w:hAnsi="Times New Roman"/>
          <w:color w:val="000000" w:themeColor="text1"/>
          <w:sz w:val="28"/>
          <w:szCs w:val="28"/>
        </w:rPr>
      </w:pPr>
      <w:r w:rsidRPr="008918AD">
        <w:rPr>
          <w:rFonts w:ascii="Times New Roman" w:eastAsia="Times New Roman" w:hAnsi="Times New Roman"/>
          <w:color w:val="000000" w:themeColor="text1"/>
          <w:sz w:val="28"/>
          <w:szCs w:val="28"/>
        </w:rPr>
        <w:t>Проведенное исследование показало нали</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чие проблем, связанных с защитой трудовых прав гра</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ждан, что объясняется имеющ</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имися недостатками</w:t>
      </w:r>
      <w:r w:rsidR="00A27434" w:rsidRPr="008918AD">
        <w:rPr>
          <w:rFonts w:ascii="Times New Roman" w:eastAsia="Times New Roman" w:hAnsi="Times New Roman"/>
          <w:color w:val="000000" w:themeColor="text1"/>
          <w:sz w:val="28"/>
          <w:szCs w:val="28"/>
        </w:rPr>
        <w:t xml:space="preserve"> правоприменительной деятельности,</w:t>
      </w:r>
      <w:r w:rsidR="00040AED" w:rsidRPr="008918AD">
        <w:rPr>
          <w:rFonts w:ascii="Times New Roman" w:eastAsia="Times New Roman" w:hAnsi="Times New Roman"/>
          <w:color w:val="000000" w:themeColor="text1"/>
          <w:sz w:val="28"/>
          <w:szCs w:val="28"/>
        </w:rPr>
        <w:t xml:space="preserve"> воздействи</w:t>
      </w:r>
      <w:r w:rsidR="005775E8">
        <w:rPr>
          <w:rFonts w:ascii="Times New Roman" w:eastAsia="Times New Roman" w:hAnsi="Times New Roman"/>
          <w:color w:val="000000" w:themeColor="text1"/>
          <w:sz w:val="28"/>
          <w:szCs w:val="28"/>
          <w:lang w:val="kk-KZ"/>
        </w:rPr>
        <w:t xml:space="preserve">ем </w:t>
      </w:r>
      <w:r w:rsidR="00040AED" w:rsidRPr="008918AD">
        <w:rPr>
          <w:rFonts w:ascii="Times New Roman" w:eastAsia="Times New Roman" w:hAnsi="Times New Roman"/>
          <w:color w:val="000000" w:themeColor="text1"/>
          <w:sz w:val="28"/>
          <w:szCs w:val="28"/>
        </w:rPr>
        <w:t>административных органов н</w:t>
      </w:r>
      <w:r w:rsidR="00083A43" w:rsidRPr="00083A43">
        <w:rPr>
          <w:rFonts w:ascii="Times New Roman" w:eastAsia="Times New Roman" w:hAnsi="Times New Roman" w:cs="Times New Roman"/>
          <w:vanish/>
          <w:color w:val="000000" w:themeColor="text1"/>
          <w:spacing w:val="-20"/>
          <w:w w:val="1"/>
          <w:sz w:val="24"/>
          <w:szCs w:val="28"/>
        </w:rPr>
        <w:t>‏</w:t>
      </w:r>
      <w:r w:rsidR="00040AED" w:rsidRPr="008918AD">
        <w:rPr>
          <w:rFonts w:ascii="Times New Roman" w:eastAsia="Times New Roman" w:hAnsi="Times New Roman"/>
          <w:color w:val="000000" w:themeColor="text1"/>
          <w:sz w:val="28"/>
          <w:szCs w:val="28"/>
        </w:rPr>
        <w:t xml:space="preserve">а </w:t>
      </w:r>
      <w:r w:rsidR="000C6DCB" w:rsidRPr="008918AD">
        <w:rPr>
          <w:rFonts w:ascii="Times New Roman" w:eastAsia="Times New Roman" w:hAnsi="Times New Roman"/>
          <w:color w:val="000000" w:themeColor="text1"/>
          <w:sz w:val="28"/>
          <w:szCs w:val="28"/>
        </w:rPr>
        <w:t xml:space="preserve">социально-экономические </w:t>
      </w:r>
      <w:r w:rsidR="00040AED" w:rsidRPr="008918AD">
        <w:rPr>
          <w:rFonts w:ascii="Times New Roman" w:eastAsia="Times New Roman" w:hAnsi="Times New Roman"/>
          <w:color w:val="000000" w:themeColor="text1"/>
          <w:sz w:val="28"/>
          <w:szCs w:val="28"/>
        </w:rPr>
        <w:t>проц</w:t>
      </w:r>
      <w:r w:rsidR="00083A43" w:rsidRPr="00083A43">
        <w:rPr>
          <w:rFonts w:ascii="Times New Roman" w:eastAsia="Times New Roman" w:hAnsi="Times New Roman" w:cs="Times New Roman"/>
          <w:vanish/>
          <w:color w:val="000000" w:themeColor="text1"/>
          <w:spacing w:val="-20"/>
          <w:w w:val="1"/>
          <w:sz w:val="24"/>
          <w:szCs w:val="28"/>
        </w:rPr>
        <w:t>‏</w:t>
      </w:r>
      <w:r w:rsidR="00040AED" w:rsidRPr="008918AD">
        <w:rPr>
          <w:rFonts w:ascii="Times New Roman" w:eastAsia="Times New Roman" w:hAnsi="Times New Roman"/>
          <w:color w:val="000000" w:themeColor="text1"/>
          <w:sz w:val="28"/>
          <w:szCs w:val="28"/>
        </w:rPr>
        <w:t>ессы, упорядочение</w:t>
      </w:r>
      <w:r w:rsidR="00E81069">
        <w:rPr>
          <w:rFonts w:ascii="Times New Roman" w:eastAsia="Times New Roman" w:hAnsi="Times New Roman"/>
          <w:color w:val="000000" w:themeColor="text1"/>
          <w:sz w:val="28"/>
          <w:szCs w:val="28"/>
          <w:lang w:val="kk-KZ"/>
        </w:rPr>
        <w:t>м</w:t>
      </w:r>
      <w:r w:rsidR="00040AED" w:rsidRPr="008918AD">
        <w:rPr>
          <w:rFonts w:ascii="Times New Roman" w:eastAsia="Times New Roman" w:hAnsi="Times New Roman"/>
          <w:color w:val="000000" w:themeColor="text1"/>
          <w:sz w:val="28"/>
          <w:szCs w:val="28"/>
        </w:rPr>
        <w:t xml:space="preserve"> деятельности </w:t>
      </w:r>
      <w:r w:rsidR="000C6DCB" w:rsidRPr="008918AD">
        <w:rPr>
          <w:rFonts w:ascii="Times New Roman" w:eastAsia="Times New Roman" w:hAnsi="Times New Roman"/>
          <w:color w:val="000000" w:themeColor="text1"/>
          <w:sz w:val="28"/>
          <w:szCs w:val="28"/>
        </w:rPr>
        <w:t>участ</w:t>
      </w:r>
      <w:r w:rsidR="00083A43" w:rsidRPr="00083A43">
        <w:rPr>
          <w:rFonts w:ascii="Times New Roman" w:eastAsia="Times New Roman" w:hAnsi="Times New Roman" w:cs="Times New Roman"/>
          <w:vanish/>
          <w:color w:val="000000" w:themeColor="text1"/>
          <w:spacing w:val="-20"/>
          <w:w w:val="1"/>
          <w:sz w:val="24"/>
          <w:szCs w:val="28"/>
        </w:rPr>
        <w:t>‏</w:t>
      </w:r>
      <w:r w:rsidR="000C6DCB" w:rsidRPr="008918AD">
        <w:rPr>
          <w:rFonts w:ascii="Times New Roman" w:eastAsia="Times New Roman" w:hAnsi="Times New Roman"/>
          <w:color w:val="000000" w:themeColor="text1"/>
          <w:sz w:val="28"/>
          <w:szCs w:val="28"/>
        </w:rPr>
        <w:t xml:space="preserve">ников трудовых отношений, </w:t>
      </w:r>
      <w:r w:rsidR="00040AED" w:rsidRPr="008918AD">
        <w:rPr>
          <w:rFonts w:ascii="Times New Roman" w:eastAsia="Times New Roman" w:hAnsi="Times New Roman"/>
          <w:color w:val="000000" w:themeColor="text1"/>
          <w:sz w:val="28"/>
          <w:szCs w:val="28"/>
        </w:rPr>
        <w:t>обеспе</w:t>
      </w:r>
      <w:r w:rsidR="00083A43" w:rsidRPr="00083A43">
        <w:rPr>
          <w:rFonts w:ascii="Times New Roman" w:eastAsia="Times New Roman" w:hAnsi="Times New Roman" w:cs="Times New Roman"/>
          <w:vanish/>
          <w:color w:val="000000" w:themeColor="text1"/>
          <w:spacing w:val="-20"/>
          <w:w w:val="1"/>
          <w:sz w:val="24"/>
          <w:szCs w:val="28"/>
        </w:rPr>
        <w:t>‏</w:t>
      </w:r>
      <w:r w:rsidR="00040AED" w:rsidRPr="008918AD">
        <w:rPr>
          <w:rFonts w:ascii="Times New Roman" w:eastAsia="Times New Roman" w:hAnsi="Times New Roman"/>
          <w:color w:val="000000" w:themeColor="text1"/>
          <w:sz w:val="28"/>
          <w:szCs w:val="28"/>
        </w:rPr>
        <w:t>чени</w:t>
      </w:r>
      <w:r w:rsidR="000C6DCB" w:rsidRPr="008918AD">
        <w:rPr>
          <w:rFonts w:ascii="Times New Roman" w:eastAsia="Times New Roman" w:hAnsi="Times New Roman"/>
          <w:color w:val="000000" w:themeColor="text1"/>
          <w:sz w:val="28"/>
          <w:szCs w:val="28"/>
        </w:rPr>
        <w:t>е</w:t>
      </w:r>
      <w:r w:rsidR="00E81069">
        <w:rPr>
          <w:rFonts w:ascii="Times New Roman" w:eastAsia="Times New Roman" w:hAnsi="Times New Roman"/>
          <w:color w:val="000000" w:themeColor="text1"/>
          <w:sz w:val="28"/>
          <w:szCs w:val="28"/>
          <w:lang w:val="kk-KZ"/>
        </w:rPr>
        <w:t>м</w:t>
      </w:r>
      <w:r w:rsidR="00040AED" w:rsidRPr="008918AD">
        <w:rPr>
          <w:rFonts w:ascii="Times New Roman" w:eastAsia="Times New Roman" w:hAnsi="Times New Roman"/>
          <w:color w:val="000000" w:themeColor="text1"/>
          <w:sz w:val="28"/>
          <w:szCs w:val="28"/>
        </w:rPr>
        <w:t xml:space="preserve"> соблюдения</w:t>
      </w:r>
      <w:r w:rsidR="000C6DCB" w:rsidRPr="008918AD">
        <w:rPr>
          <w:rFonts w:ascii="Times New Roman" w:eastAsia="Times New Roman" w:hAnsi="Times New Roman"/>
          <w:color w:val="000000" w:themeColor="text1"/>
          <w:sz w:val="28"/>
          <w:szCs w:val="28"/>
        </w:rPr>
        <w:t xml:space="preserve"> правовых актов, создание</w:t>
      </w:r>
      <w:r w:rsidR="00E81069">
        <w:rPr>
          <w:rFonts w:ascii="Times New Roman" w:eastAsia="Times New Roman" w:hAnsi="Times New Roman"/>
          <w:color w:val="000000" w:themeColor="text1"/>
          <w:sz w:val="28"/>
          <w:szCs w:val="28"/>
          <w:lang w:val="kk-KZ"/>
        </w:rPr>
        <w:t>м</w:t>
      </w:r>
      <w:r w:rsidR="00040AED" w:rsidRPr="008918AD">
        <w:rPr>
          <w:rFonts w:ascii="Times New Roman" w:eastAsia="Times New Roman" w:hAnsi="Times New Roman"/>
          <w:color w:val="000000" w:themeColor="text1"/>
          <w:sz w:val="28"/>
          <w:szCs w:val="28"/>
        </w:rPr>
        <w:t xml:space="preserve"> благоприятных условий дл</w:t>
      </w:r>
      <w:r w:rsidR="00083A43" w:rsidRPr="00083A43">
        <w:rPr>
          <w:rFonts w:ascii="Times New Roman" w:eastAsia="Times New Roman" w:hAnsi="Times New Roman" w:cs="Times New Roman"/>
          <w:vanish/>
          <w:color w:val="000000" w:themeColor="text1"/>
          <w:spacing w:val="-20"/>
          <w:w w:val="1"/>
          <w:sz w:val="24"/>
          <w:szCs w:val="28"/>
        </w:rPr>
        <w:t>‏</w:t>
      </w:r>
      <w:r w:rsidR="00040AED" w:rsidRPr="008918AD">
        <w:rPr>
          <w:rFonts w:ascii="Times New Roman" w:eastAsia="Times New Roman" w:hAnsi="Times New Roman"/>
          <w:color w:val="000000" w:themeColor="text1"/>
          <w:sz w:val="28"/>
          <w:szCs w:val="28"/>
        </w:rPr>
        <w:t xml:space="preserve">я </w:t>
      </w:r>
      <w:r w:rsidR="000C6DCB" w:rsidRPr="008918AD">
        <w:rPr>
          <w:rFonts w:ascii="Times New Roman" w:eastAsia="Times New Roman" w:hAnsi="Times New Roman"/>
          <w:color w:val="000000" w:themeColor="text1"/>
          <w:sz w:val="28"/>
          <w:szCs w:val="28"/>
        </w:rPr>
        <w:t>защиты трудовых прав граж</w:t>
      </w:r>
      <w:r w:rsidR="00083A43" w:rsidRPr="00083A43">
        <w:rPr>
          <w:rFonts w:ascii="Times New Roman" w:eastAsia="Times New Roman" w:hAnsi="Times New Roman" w:cs="Times New Roman"/>
          <w:vanish/>
          <w:color w:val="000000" w:themeColor="text1"/>
          <w:spacing w:val="-20"/>
          <w:w w:val="1"/>
          <w:sz w:val="24"/>
          <w:szCs w:val="28"/>
        </w:rPr>
        <w:t>‏</w:t>
      </w:r>
      <w:r w:rsidR="000C6DCB" w:rsidRPr="008918AD">
        <w:rPr>
          <w:rFonts w:ascii="Times New Roman" w:eastAsia="Times New Roman" w:hAnsi="Times New Roman"/>
          <w:color w:val="000000" w:themeColor="text1"/>
          <w:sz w:val="28"/>
          <w:szCs w:val="28"/>
        </w:rPr>
        <w:t>дан и</w:t>
      </w:r>
      <w:r w:rsidRPr="008918AD">
        <w:rPr>
          <w:rFonts w:ascii="Times New Roman" w:eastAsia="Times New Roman" w:hAnsi="Times New Roman"/>
          <w:color w:val="000000" w:themeColor="text1"/>
          <w:sz w:val="28"/>
          <w:szCs w:val="28"/>
        </w:rPr>
        <w:t xml:space="preserve"> профилактик</w:t>
      </w:r>
      <w:r w:rsidR="00E81069">
        <w:rPr>
          <w:rFonts w:ascii="Times New Roman" w:eastAsia="Times New Roman" w:hAnsi="Times New Roman"/>
          <w:color w:val="000000" w:themeColor="text1"/>
          <w:sz w:val="28"/>
          <w:szCs w:val="28"/>
          <w:lang w:val="kk-KZ"/>
        </w:rPr>
        <w:t>ой</w:t>
      </w:r>
      <w:r w:rsidRPr="008918AD">
        <w:rPr>
          <w:rFonts w:ascii="Times New Roman" w:eastAsia="Times New Roman" w:hAnsi="Times New Roman"/>
          <w:color w:val="000000" w:themeColor="text1"/>
          <w:sz w:val="28"/>
          <w:szCs w:val="28"/>
        </w:rPr>
        <w:t xml:space="preserve"> право</w:t>
      </w:r>
      <w:r w:rsidR="000C6DCB" w:rsidRPr="008918AD">
        <w:rPr>
          <w:rFonts w:ascii="Times New Roman" w:eastAsia="Times New Roman" w:hAnsi="Times New Roman"/>
          <w:color w:val="000000" w:themeColor="text1"/>
          <w:sz w:val="28"/>
          <w:szCs w:val="28"/>
        </w:rPr>
        <w:t>нарушений в исследуемой сфере.</w:t>
      </w:r>
    </w:p>
    <w:p w14:paraId="3598F552" w14:textId="796D6153" w:rsidR="000C6DCB" w:rsidRPr="008918AD" w:rsidRDefault="000C6DCB" w:rsidP="009B07F1">
      <w:pPr>
        <w:spacing w:after="0" w:line="240" w:lineRule="auto"/>
        <w:ind w:firstLine="709"/>
        <w:jc w:val="both"/>
        <w:rPr>
          <w:rFonts w:ascii="Times New Roman" w:eastAsia="Times New Roman" w:hAnsi="Times New Roman"/>
          <w:color w:val="000000" w:themeColor="text1"/>
          <w:sz w:val="28"/>
          <w:szCs w:val="28"/>
        </w:rPr>
      </w:pPr>
      <w:r w:rsidRPr="008918AD">
        <w:rPr>
          <w:rFonts w:ascii="Times New Roman" w:eastAsia="Times New Roman" w:hAnsi="Times New Roman"/>
          <w:color w:val="000000" w:themeColor="text1"/>
          <w:sz w:val="28"/>
          <w:szCs w:val="28"/>
        </w:rPr>
        <w:t>Указанные недостатки требуют вмешате</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льства правоохранительных органов и непосред</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ственно отражаются на организационно-правовых основах деятельности орга</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нов прокуратуры, выполняющего ка</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 xml:space="preserve">к координационную, так и надзорную функции. </w:t>
      </w:r>
    </w:p>
    <w:p w14:paraId="480809A7" w14:textId="0FD237D4" w:rsidR="009B07F1" w:rsidRPr="008918AD" w:rsidRDefault="009B07F1" w:rsidP="009B07F1">
      <w:pPr>
        <w:spacing w:after="0" w:line="240" w:lineRule="auto"/>
        <w:ind w:firstLine="709"/>
        <w:jc w:val="both"/>
        <w:rPr>
          <w:rFonts w:ascii="Times New Roman" w:eastAsia="Times New Roman" w:hAnsi="Times New Roman"/>
          <w:color w:val="000000" w:themeColor="text1"/>
          <w:sz w:val="28"/>
          <w:szCs w:val="28"/>
        </w:rPr>
      </w:pPr>
      <w:r w:rsidRPr="008918AD">
        <w:rPr>
          <w:rFonts w:ascii="Times New Roman" w:eastAsia="Times New Roman" w:hAnsi="Times New Roman"/>
          <w:b/>
          <w:color w:val="000000" w:themeColor="text1"/>
          <w:sz w:val="28"/>
          <w:szCs w:val="28"/>
        </w:rPr>
        <w:t>Степень научной разработанности.</w:t>
      </w:r>
      <w:r w:rsidRPr="008918AD">
        <w:rPr>
          <w:rFonts w:ascii="Times New Roman" w:eastAsia="Times New Roman" w:hAnsi="Times New Roman"/>
          <w:color w:val="000000" w:themeColor="text1"/>
          <w:sz w:val="28"/>
          <w:szCs w:val="28"/>
        </w:rPr>
        <w:t xml:space="preserve"> Следует отметить, чт</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о в научной литературе имею</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тся отдельные исследования, затраг</w:t>
      </w:r>
      <w:r w:rsidR="00A236D5" w:rsidRPr="008918AD">
        <w:rPr>
          <w:rFonts w:ascii="Times New Roman" w:eastAsia="Times New Roman" w:hAnsi="Times New Roman"/>
          <w:color w:val="000000" w:themeColor="text1"/>
          <w:sz w:val="28"/>
          <w:szCs w:val="28"/>
        </w:rPr>
        <w:t>и</w:t>
      </w:r>
      <w:r w:rsidR="00083A43" w:rsidRPr="00083A43">
        <w:rPr>
          <w:rFonts w:ascii="Times New Roman" w:eastAsia="Times New Roman" w:hAnsi="Times New Roman" w:cs="Times New Roman"/>
          <w:vanish/>
          <w:color w:val="000000" w:themeColor="text1"/>
          <w:spacing w:val="-20"/>
          <w:w w:val="1"/>
          <w:sz w:val="24"/>
          <w:szCs w:val="28"/>
        </w:rPr>
        <w:t>‏</w:t>
      </w:r>
      <w:r w:rsidR="00A236D5" w:rsidRPr="008918AD">
        <w:rPr>
          <w:rFonts w:ascii="Times New Roman" w:eastAsia="Times New Roman" w:hAnsi="Times New Roman"/>
          <w:color w:val="000000" w:themeColor="text1"/>
          <w:sz w:val="28"/>
          <w:szCs w:val="28"/>
        </w:rPr>
        <w:t>вающие локальные вопросы, возник</w:t>
      </w:r>
      <w:r w:rsidR="00083A43" w:rsidRPr="00083A43">
        <w:rPr>
          <w:rFonts w:ascii="Times New Roman" w:eastAsia="Times New Roman" w:hAnsi="Times New Roman" w:cs="Times New Roman"/>
          <w:vanish/>
          <w:color w:val="000000" w:themeColor="text1"/>
          <w:spacing w:val="-20"/>
          <w:w w:val="1"/>
          <w:sz w:val="24"/>
          <w:szCs w:val="28"/>
        </w:rPr>
        <w:t>‏</w:t>
      </w:r>
      <w:r w:rsidR="00A236D5" w:rsidRPr="008918AD">
        <w:rPr>
          <w:rFonts w:ascii="Times New Roman" w:eastAsia="Times New Roman" w:hAnsi="Times New Roman"/>
          <w:color w:val="000000" w:themeColor="text1"/>
          <w:sz w:val="28"/>
          <w:szCs w:val="28"/>
        </w:rPr>
        <w:t xml:space="preserve">ающие в сфере </w:t>
      </w:r>
      <w:r w:rsidRPr="008918AD">
        <w:rPr>
          <w:rFonts w:ascii="Times New Roman" w:eastAsia="Times New Roman" w:hAnsi="Times New Roman"/>
          <w:color w:val="000000" w:themeColor="text1"/>
          <w:sz w:val="28"/>
          <w:szCs w:val="28"/>
        </w:rPr>
        <w:t>трудовых отно</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шений. Однако вопрос организ</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ационно-правовых основ прокуро</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рского надзора за соблюдением труд</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овых прав граждан в насто</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ящее время в юридической литер</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атуре недостаточно исследован, хо</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тя в последнее десятилетие инте</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рес к проблеме защиты труд</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 xml:space="preserve">овых прав и </w:t>
      </w:r>
      <w:r w:rsidR="005071DD">
        <w:rPr>
          <w:rFonts w:ascii="Times New Roman" w:eastAsia="Times New Roman" w:hAnsi="Times New Roman"/>
          <w:color w:val="000000" w:themeColor="text1"/>
          <w:sz w:val="28"/>
          <w:szCs w:val="28"/>
        </w:rPr>
        <w:t>деятельности</w:t>
      </w:r>
      <w:r w:rsidR="00E81069">
        <w:rPr>
          <w:rFonts w:ascii="Times New Roman" w:eastAsia="Times New Roman" w:hAnsi="Times New Roman"/>
          <w:color w:val="000000" w:themeColor="text1"/>
          <w:sz w:val="28"/>
          <w:szCs w:val="28"/>
          <w:lang w:val="kk-KZ"/>
        </w:rPr>
        <w:t xml:space="preserve"> </w:t>
      </w:r>
      <w:r w:rsidRPr="008918AD">
        <w:rPr>
          <w:rFonts w:ascii="Times New Roman" w:eastAsia="Times New Roman" w:hAnsi="Times New Roman"/>
          <w:color w:val="000000" w:themeColor="text1"/>
          <w:sz w:val="28"/>
          <w:szCs w:val="28"/>
        </w:rPr>
        <w:t>орга</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нов прокуратуры в исследуемой сфе</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ре возрос.</w:t>
      </w:r>
    </w:p>
    <w:p w14:paraId="776734B7" w14:textId="63E58B91" w:rsidR="009B07F1" w:rsidRPr="008918AD" w:rsidRDefault="009B07F1" w:rsidP="009B07F1">
      <w:pPr>
        <w:spacing w:after="0" w:line="240" w:lineRule="auto"/>
        <w:ind w:firstLine="709"/>
        <w:jc w:val="both"/>
        <w:rPr>
          <w:rFonts w:ascii="Times New Roman" w:eastAsia="Times New Roman" w:hAnsi="Times New Roman"/>
          <w:color w:val="000000" w:themeColor="text1"/>
          <w:sz w:val="28"/>
          <w:szCs w:val="28"/>
        </w:rPr>
      </w:pPr>
      <w:r w:rsidRPr="008918AD">
        <w:rPr>
          <w:rFonts w:ascii="Times New Roman" w:eastAsia="Times New Roman" w:hAnsi="Times New Roman"/>
          <w:color w:val="000000" w:themeColor="text1"/>
          <w:sz w:val="28"/>
          <w:szCs w:val="28"/>
        </w:rPr>
        <w:t>Отдел</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ьные вопросы по исследуемо</w:t>
      </w:r>
      <w:r w:rsidR="00C477E8">
        <w:rPr>
          <w:rFonts w:ascii="Times New Roman" w:eastAsia="Times New Roman" w:hAnsi="Times New Roman"/>
          <w:color w:val="000000" w:themeColor="text1"/>
          <w:sz w:val="28"/>
          <w:szCs w:val="28"/>
          <w:lang w:val="kk-KZ"/>
        </w:rPr>
        <w:t>й</w:t>
      </w:r>
      <w:r w:rsidRPr="008918AD">
        <w:rPr>
          <w:rFonts w:ascii="Times New Roman" w:eastAsia="Times New Roman" w:hAnsi="Times New Roman"/>
          <w:color w:val="000000" w:themeColor="text1"/>
          <w:sz w:val="28"/>
          <w:szCs w:val="28"/>
        </w:rPr>
        <w:t xml:space="preserve"> </w:t>
      </w:r>
      <w:r w:rsidR="00C477E8">
        <w:rPr>
          <w:rFonts w:ascii="Times New Roman" w:eastAsia="Times New Roman" w:hAnsi="Times New Roman"/>
          <w:color w:val="000000" w:themeColor="text1"/>
          <w:sz w:val="28"/>
          <w:szCs w:val="28"/>
          <w:lang w:val="kk-KZ"/>
        </w:rPr>
        <w:t>те</w:t>
      </w:r>
      <w:r w:rsidR="00083A43" w:rsidRPr="00083A43">
        <w:rPr>
          <w:rFonts w:ascii="Times New Roman" w:eastAsia="Times New Roman" w:hAnsi="Times New Roman" w:cs="Times New Roman"/>
          <w:vanish/>
          <w:color w:val="000000" w:themeColor="text1"/>
          <w:spacing w:val="-20"/>
          <w:w w:val="1"/>
          <w:sz w:val="24"/>
          <w:szCs w:val="28"/>
          <w:lang w:val="kk-KZ"/>
        </w:rPr>
        <w:t>‏</w:t>
      </w:r>
      <w:r w:rsidR="00C477E8">
        <w:rPr>
          <w:rFonts w:ascii="Times New Roman" w:eastAsia="Times New Roman" w:hAnsi="Times New Roman"/>
          <w:color w:val="000000" w:themeColor="text1"/>
          <w:sz w:val="28"/>
          <w:szCs w:val="28"/>
          <w:lang w:val="kk-KZ"/>
        </w:rPr>
        <w:t>ме</w:t>
      </w:r>
      <w:r w:rsidRPr="008918AD">
        <w:rPr>
          <w:rFonts w:ascii="Times New Roman" w:eastAsia="Times New Roman" w:hAnsi="Times New Roman"/>
          <w:color w:val="000000" w:themeColor="text1"/>
          <w:sz w:val="28"/>
          <w:szCs w:val="28"/>
        </w:rPr>
        <w:t xml:space="preserve"> затронуты в трудах отечест</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венны</w:t>
      </w:r>
      <w:r w:rsidR="00C477E8">
        <w:rPr>
          <w:rFonts w:ascii="Times New Roman" w:eastAsia="Times New Roman" w:hAnsi="Times New Roman"/>
          <w:color w:val="000000" w:themeColor="text1"/>
          <w:sz w:val="28"/>
          <w:szCs w:val="28"/>
        </w:rPr>
        <w:t>х и зарубежных ученых. При этом</w:t>
      </w:r>
      <w:r w:rsidRPr="008918AD">
        <w:rPr>
          <w:rFonts w:ascii="Times New Roman" w:eastAsia="Times New Roman" w:hAnsi="Times New Roman"/>
          <w:color w:val="000000" w:themeColor="text1"/>
          <w:sz w:val="28"/>
          <w:szCs w:val="28"/>
        </w:rPr>
        <w:t xml:space="preserve"> какие-либо комплексные научные тру</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ды по данной проблематике н</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е имеются, что связ</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ано с</w:t>
      </w:r>
      <w:r w:rsidR="00D176D6">
        <w:rPr>
          <w:rFonts w:ascii="Times New Roman" w:eastAsia="Times New Roman" w:hAnsi="Times New Roman"/>
          <w:color w:val="000000" w:themeColor="text1"/>
          <w:sz w:val="28"/>
          <w:szCs w:val="28"/>
        </w:rPr>
        <w:t xml:space="preserve"> </w:t>
      </w:r>
      <w:r w:rsidRPr="008918AD">
        <w:rPr>
          <w:rFonts w:ascii="Times New Roman" w:eastAsia="Times New Roman" w:hAnsi="Times New Roman"/>
          <w:color w:val="000000" w:themeColor="text1"/>
          <w:sz w:val="28"/>
          <w:szCs w:val="28"/>
        </w:rPr>
        <w:t>фрагментарным характером, недостаточной теоретической разработкой, кардинальным изменением законодательства в сфере труда и посто</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янным</w:t>
      </w:r>
      <w:r w:rsidR="00C477E8">
        <w:rPr>
          <w:rFonts w:ascii="Times New Roman" w:eastAsia="Times New Roman" w:hAnsi="Times New Roman"/>
          <w:color w:val="000000" w:themeColor="text1"/>
          <w:sz w:val="28"/>
          <w:szCs w:val="28"/>
        </w:rPr>
        <w:t xml:space="preserve"> его реформированием, порожд</w:t>
      </w:r>
      <w:r w:rsidR="00083A43" w:rsidRPr="00083A43">
        <w:rPr>
          <w:rFonts w:ascii="Times New Roman" w:eastAsia="Times New Roman" w:hAnsi="Times New Roman" w:cs="Times New Roman"/>
          <w:vanish/>
          <w:color w:val="000000" w:themeColor="text1"/>
          <w:spacing w:val="-20"/>
          <w:w w:val="1"/>
          <w:sz w:val="24"/>
          <w:szCs w:val="28"/>
        </w:rPr>
        <w:t>‏</w:t>
      </w:r>
      <w:r w:rsidR="00C477E8">
        <w:rPr>
          <w:rFonts w:ascii="Times New Roman" w:eastAsia="Times New Roman" w:hAnsi="Times New Roman"/>
          <w:color w:val="000000" w:themeColor="text1"/>
          <w:sz w:val="28"/>
          <w:szCs w:val="28"/>
        </w:rPr>
        <w:t>ающ</w:t>
      </w:r>
      <w:r w:rsidR="00C477E8">
        <w:rPr>
          <w:rFonts w:ascii="Times New Roman" w:eastAsia="Times New Roman" w:hAnsi="Times New Roman"/>
          <w:color w:val="000000" w:themeColor="text1"/>
          <w:sz w:val="28"/>
          <w:szCs w:val="28"/>
          <w:lang w:val="kk-KZ"/>
        </w:rPr>
        <w:t>ими</w:t>
      </w:r>
      <w:r w:rsidRPr="008918AD">
        <w:rPr>
          <w:rFonts w:ascii="Times New Roman" w:eastAsia="Times New Roman" w:hAnsi="Times New Roman"/>
          <w:color w:val="000000" w:themeColor="text1"/>
          <w:sz w:val="28"/>
          <w:szCs w:val="28"/>
        </w:rPr>
        <w:t xml:space="preserve"> необходимость исследования актуальных проб</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лем в динамике, трудн</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остей</w:t>
      </w:r>
      <w:r w:rsidR="00C477E8">
        <w:rPr>
          <w:rFonts w:ascii="Times New Roman" w:eastAsia="Times New Roman" w:hAnsi="Times New Roman"/>
          <w:color w:val="000000" w:themeColor="text1"/>
          <w:sz w:val="28"/>
          <w:szCs w:val="28"/>
          <w:lang w:val="kk-KZ"/>
        </w:rPr>
        <w:t>,</w:t>
      </w:r>
      <w:r w:rsidRPr="008918AD">
        <w:rPr>
          <w:rFonts w:ascii="Times New Roman" w:eastAsia="Times New Roman" w:hAnsi="Times New Roman"/>
          <w:color w:val="000000" w:themeColor="text1"/>
          <w:sz w:val="28"/>
          <w:szCs w:val="28"/>
        </w:rPr>
        <w:t xml:space="preserve"> с которыми сталки</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ваются как органы прокуратуры, так и непосредственные участ</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 xml:space="preserve">ники трудовых отношений. </w:t>
      </w:r>
    </w:p>
    <w:p w14:paraId="4D5E43A5" w14:textId="779E5CB8" w:rsidR="00352930" w:rsidRPr="008918AD" w:rsidRDefault="00352930" w:rsidP="00352930">
      <w:pPr>
        <w:spacing w:after="0" w:line="240" w:lineRule="auto"/>
        <w:ind w:firstLine="709"/>
        <w:jc w:val="both"/>
        <w:rPr>
          <w:rFonts w:ascii="Times New Roman" w:hAnsi="Times New Roman" w:cs="Times New Roman"/>
          <w:sz w:val="28"/>
          <w:szCs w:val="28"/>
        </w:rPr>
      </w:pPr>
      <w:r w:rsidRPr="008918AD">
        <w:rPr>
          <w:rFonts w:ascii="Times New Roman" w:eastAsia="Times New Roman" w:hAnsi="Times New Roman"/>
          <w:color w:val="000000" w:themeColor="text1"/>
          <w:sz w:val="28"/>
          <w:szCs w:val="28"/>
        </w:rPr>
        <w:t>Теоретическую базу исследования диссер</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тации составляют труды ведущих заруб</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ежных ученых</w:t>
      </w:r>
      <w:r w:rsidR="00C477E8">
        <w:rPr>
          <w:rFonts w:ascii="Times New Roman" w:eastAsia="Times New Roman" w:hAnsi="Times New Roman"/>
          <w:color w:val="000000" w:themeColor="text1"/>
          <w:sz w:val="28"/>
          <w:szCs w:val="28"/>
          <w:lang w:val="kk-KZ"/>
        </w:rPr>
        <w:t>, таких к</w:t>
      </w:r>
      <w:r w:rsidR="00083A43" w:rsidRPr="00083A43">
        <w:rPr>
          <w:rFonts w:ascii="Times New Roman" w:eastAsia="Times New Roman" w:hAnsi="Times New Roman" w:cs="Times New Roman"/>
          <w:vanish/>
          <w:color w:val="000000" w:themeColor="text1"/>
          <w:spacing w:val="-20"/>
          <w:w w:val="1"/>
          <w:sz w:val="24"/>
          <w:szCs w:val="28"/>
          <w:lang w:val="kk-KZ"/>
        </w:rPr>
        <w:t>‏</w:t>
      </w:r>
      <w:r w:rsidR="00C477E8">
        <w:rPr>
          <w:rFonts w:ascii="Times New Roman" w:eastAsia="Times New Roman" w:hAnsi="Times New Roman"/>
          <w:color w:val="000000" w:themeColor="text1"/>
          <w:sz w:val="28"/>
          <w:szCs w:val="28"/>
          <w:lang w:val="kk-KZ"/>
        </w:rPr>
        <w:t>ак</w:t>
      </w:r>
      <w:r w:rsidRPr="008918AD">
        <w:rPr>
          <w:rFonts w:ascii="Times New Roman" w:eastAsia="Times New Roman" w:hAnsi="Times New Roman"/>
          <w:color w:val="000000" w:themeColor="text1"/>
          <w:sz w:val="28"/>
          <w:szCs w:val="28"/>
        </w:rPr>
        <w:t xml:space="preserve">: </w:t>
      </w:r>
      <w:r w:rsidR="008A1C3D" w:rsidRPr="008918AD">
        <w:rPr>
          <w:rFonts w:ascii="Times New Roman" w:hAnsi="Times New Roman" w:cs="Times New Roman"/>
          <w:sz w:val="28"/>
          <w:szCs w:val="28"/>
        </w:rPr>
        <w:t xml:space="preserve">А.З. Агабян, </w:t>
      </w:r>
      <w:r w:rsidRPr="008918AD">
        <w:rPr>
          <w:rFonts w:ascii="Times New Roman" w:hAnsi="Times New Roman" w:cs="Times New Roman"/>
          <w:sz w:val="28"/>
          <w:szCs w:val="28"/>
        </w:rPr>
        <w:t>Н.Г. Алекс</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андров,</w:t>
      </w:r>
      <w:r w:rsidR="00B70134">
        <w:rPr>
          <w:rFonts w:ascii="Times New Roman" w:hAnsi="Times New Roman" w:cs="Times New Roman"/>
          <w:sz w:val="28"/>
          <w:szCs w:val="28"/>
          <w:lang w:val="kk-KZ"/>
        </w:rPr>
        <w:t xml:space="preserve">               </w:t>
      </w:r>
      <w:r w:rsidRPr="008918AD">
        <w:rPr>
          <w:rFonts w:ascii="Times New Roman" w:hAnsi="Times New Roman" w:cs="Times New Roman"/>
          <w:sz w:val="28"/>
          <w:szCs w:val="28"/>
        </w:rPr>
        <w:t xml:space="preserve"> </w:t>
      </w:r>
      <w:r w:rsidR="008A1C3D" w:rsidRPr="008918AD">
        <w:rPr>
          <w:rFonts w:ascii="Times New Roman" w:hAnsi="Times New Roman" w:cs="Times New Roman"/>
          <w:sz w:val="28"/>
          <w:szCs w:val="28"/>
        </w:rPr>
        <w:t xml:space="preserve">К.И. Амирбеков, </w:t>
      </w:r>
      <w:r w:rsidRPr="008918AD">
        <w:rPr>
          <w:rFonts w:ascii="Times New Roman" w:hAnsi="Times New Roman" w:cs="Times New Roman"/>
          <w:sz w:val="28"/>
          <w:szCs w:val="28"/>
        </w:rPr>
        <w:t>Р.В. Антр</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 xml:space="preserve">опов, </w:t>
      </w:r>
      <w:r w:rsidR="008A1C3D" w:rsidRPr="008918AD">
        <w:rPr>
          <w:rFonts w:ascii="Times New Roman" w:hAnsi="Times New Roman" w:cs="Times New Roman"/>
          <w:sz w:val="28"/>
          <w:szCs w:val="28"/>
        </w:rPr>
        <w:t>П.К. Анохин, Г.В. Атам</w:t>
      </w:r>
      <w:r w:rsidR="00083A43" w:rsidRPr="00083A43">
        <w:rPr>
          <w:rFonts w:ascii="Times New Roman" w:hAnsi="Times New Roman" w:cs="Times New Roman"/>
          <w:vanish/>
          <w:spacing w:val="-20"/>
          <w:w w:val="1"/>
          <w:sz w:val="24"/>
          <w:szCs w:val="28"/>
        </w:rPr>
        <w:t>‏</w:t>
      </w:r>
      <w:r w:rsidR="008A1C3D" w:rsidRPr="008918AD">
        <w:rPr>
          <w:rFonts w:ascii="Times New Roman" w:hAnsi="Times New Roman" w:cs="Times New Roman"/>
          <w:sz w:val="28"/>
          <w:szCs w:val="28"/>
        </w:rPr>
        <w:t xml:space="preserve">анчук, В.Г. Афанасьев, </w:t>
      </w:r>
      <w:r w:rsidR="00970E54" w:rsidRPr="008918AD">
        <w:rPr>
          <w:rFonts w:ascii="Times New Roman" w:hAnsi="Times New Roman" w:cs="Times New Roman"/>
          <w:sz w:val="28"/>
          <w:szCs w:val="28"/>
        </w:rPr>
        <w:t>В.И. Бас</w:t>
      </w:r>
      <w:r w:rsidR="00083A43" w:rsidRPr="00083A43">
        <w:rPr>
          <w:rFonts w:ascii="Times New Roman" w:hAnsi="Times New Roman" w:cs="Times New Roman"/>
          <w:vanish/>
          <w:spacing w:val="-20"/>
          <w:w w:val="1"/>
          <w:sz w:val="24"/>
          <w:szCs w:val="28"/>
        </w:rPr>
        <w:t>‏</w:t>
      </w:r>
      <w:r w:rsidR="00970E54" w:rsidRPr="008918AD">
        <w:rPr>
          <w:rFonts w:ascii="Times New Roman" w:hAnsi="Times New Roman" w:cs="Times New Roman"/>
          <w:sz w:val="28"/>
          <w:szCs w:val="28"/>
        </w:rPr>
        <w:t xml:space="preserve">ков, </w:t>
      </w:r>
      <w:r w:rsidRPr="008918AD">
        <w:rPr>
          <w:rFonts w:ascii="Times New Roman" w:hAnsi="Times New Roman" w:cs="Times New Roman"/>
          <w:sz w:val="28"/>
          <w:szCs w:val="28"/>
        </w:rPr>
        <w:t>Д.С. Белоусов</w:t>
      </w:r>
      <w:r w:rsidR="00767A78">
        <w:rPr>
          <w:rFonts w:ascii="Times New Roman" w:hAnsi="Times New Roman" w:cs="Times New Roman"/>
          <w:sz w:val="28"/>
          <w:szCs w:val="28"/>
          <w:lang w:val="kk-KZ"/>
        </w:rPr>
        <w:t>а</w:t>
      </w:r>
      <w:r w:rsidRPr="008918AD">
        <w:rPr>
          <w:rFonts w:ascii="Times New Roman" w:hAnsi="Times New Roman" w:cs="Times New Roman"/>
          <w:sz w:val="28"/>
          <w:szCs w:val="28"/>
        </w:rPr>
        <w:t>, С.Г. Берез</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овск</w:t>
      </w:r>
      <w:r w:rsidR="003D45C3">
        <w:rPr>
          <w:rFonts w:ascii="Times New Roman" w:hAnsi="Times New Roman" w:cs="Times New Roman"/>
          <w:sz w:val="28"/>
          <w:szCs w:val="28"/>
          <w:lang w:val="kk-KZ"/>
        </w:rPr>
        <w:t>ая</w:t>
      </w:r>
      <w:r w:rsidRPr="008918AD">
        <w:rPr>
          <w:rFonts w:ascii="Times New Roman" w:hAnsi="Times New Roman" w:cs="Times New Roman"/>
          <w:sz w:val="28"/>
          <w:szCs w:val="28"/>
        </w:rPr>
        <w:t xml:space="preserve">, </w:t>
      </w:r>
      <w:r w:rsidR="008A1C3D" w:rsidRPr="008918AD">
        <w:rPr>
          <w:rFonts w:ascii="Times New Roman" w:hAnsi="Times New Roman" w:cs="Times New Roman"/>
          <w:sz w:val="28"/>
          <w:szCs w:val="28"/>
        </w:rPr>
        <w:t xml:space="preserve">А.Д. Берензон, </w:t>
      </w:r>
      <w:r w:rsidRPr="008918AD">
        <w:rPr>
          <w:rFonts w:ascii="Times New Roman" w:hAnsi="Times New Roman" w:cs="Times New Roman"/>
          <w:sz w:val="28"/>
          <w:szCs w:val="28"/>
        </w:rPr>
        <w:t>В.Г. Бесса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рабов, Ю.Е Винокуров, Т.Г. Воеводин</w:t>
      </w:r>
      <w:r w:rsidR="003D45C3">
        <w:rPr>
          <w:rFonts w:ascii="Times New Roman" w:hAnsi="Times New Roman" w:cs="Times New Roman"/>
          <w:sz w:val="28"/>
          <w:szCs w:val="28"/>
          <w:lang w:val="kk-KZ"/>
        </w:rPr>
        <w:t>а</w:t>
      </w:r>
      <w:r w:rsidRPr="008918AD">
        <w:rPr>
          <w:rFonts w:ascii="Times New Roman" w:hAnsi="Times New Roman" w:cs="Times New Roman"/>
          <w:sz w:val="28"/>
          <w:szCs w:val="28"/>
        </w:rPr>
        <w:t>, В.В. Гаврилов,</w:t>
      </w:r>
      <w:r w:rsidR="00084122" w:rsidRPr="008918AD">
        <w:rPr>
          <w:rFonts w:ascii="Times New Roman" w:hAnsi="Times New Roman" w:cs="Times New Roman"/>
          <w:sz w:val="28"/>
          <w:szCs w:val="28"/>
        </w:rPr>
        <w:t xml:space="preserve"> Б.М. Генкин, С.А. Геращенко, К.Н. Гусов, В.З. Гущин, В.Г. Даев, Р.А. Долженков, М.А. Драчук,</w:t>
      </w:r>
      <w:r w:rsidR="00F26C2C">
        <w:rPr>
          <w:rFonts w:ascii="Times New Roman" w:hAnsi="Times New Roman" w:cs="Times New Roman"/>
          <w:sz w:val="28"/>
          <w:szCs w:val="28"/>
        </w:rPr>
        <w:t xml:space="preserve"> </w:t>
      </w:r>
      <w:r w:rsidR="00083A43" w:rsidRPr="00083A43">
        <w:rPr>
          <w:rFonts w:ascii="Times New Roman" w:hAnsi="Times New Roman" w:cs="Times New Roman"/>
          <w:vanish/>
          <w:spacing w:val="-20"/>
          <w:w w:val="1"/>
          <w:sz w:val="24"/>
          <w:szCs w:val="28"/>
          <w:lang w:val="kk-KZ"/>
        </w:rPr>
        <w:t>‏</w:t>
      </w:r>
      <w:r w:rsidR="00084122" w:rsidRPr="008918AD">
        <w:rPr>
          <w:rFonts w:ascii="Times New Roman" w:hAnsi="Times New Roman" w:cs="Times New Roman"/>
          <w:sz w:val="28"/>
          <w:szCs w:val="28"/>
        </w:rPr>
        <w:t>М.А. Дюрягин, С.А. Емельянов, Е.Р. Ергашев, Л.Ф. Ильичев, А.Х. Казарин</w:t>
      </w:r>
      <w:r w:rsidR="003D45C3">
        <w:rPr>
          <w:rFonts w:ascii="Times New Roman" w:hAnsi="Times New Roman" w:cs="Times New Roman"/>
          <w:sz w:val="28"/>
          <w:szCs w:val="28"/>
          <w:lang w:val="kk-KZ"/>
        </w:rPr>
        <w:t>а</w:t>
      </w:r>
      <w:r w:rsidR="00084122" w:rsidRPr="008918AD">
        <w:rPr>
          <w:rFonts w:ascii="Times New Roman" w:hAnsi="Times New Roman" w:cs="Times New Roman"/>
          <w:sz w:val="28"/>
          <w:szCs w:val="28"/>
        </w:rPr>
        <w:t>, О.С. Капинус, С.Г. Кехлеров</w:t>
      </w:r>
      <w:r w:rsidR="003D45C3">
        <w:rPr>
          <w:rFonts w:ascii="Times New Roman" w:hAnsi="Times New Roman" w:cs="Times New Roman"/>
          <w:sz w:val="28"/>
          <w:szCs w:val="28"/>
          <w:lang w:val="kk-KZ"/>
        </w:rPr>
        <w:t>а</w:t>
      </w:r>
      <w:r w:rsidR="00084122" w:rsidRPr="008918AD">
        <w:rPr>
          <w:rFonts w:ascii="Times New Roman" w:hAnsi="Times New Roman" w:cs="Times New Roman"/>
          <w:sz w:val="28"/>
          <w:szCs w:val="28"/>
        </w:rPr>
        <w:t>, Дж. Клир, В.Г. Клочков, Ф.М. Кобзарев,</w:t>
      </w:r>
      <w:r w:rsidR="00F26C2C">
        <w:rPr>
          <w:rFonts w:ascii="Times New Roman" w:hAnsi="Times New Roman" w:cs="Times New Roman"/>
          <w:sz w:val="28"/>
          <w:szCs w:val="28"/>
        </w:rPr>
        <w:t xml:space="preserve"> </w:t>
      </w:r>
      <w:r w:rsidR="00970E54" w:rsidRPr="008918AD">
        <w:rPr>
          <w:rFonts w:ascii="Times New Roman" w:hAnsi="Times New Roman" w:cs="Times New Roman"/>
          <w:sz w:val="28"/>
          <w:szCs w:val="28"/>
        </w:rPr>
        <w:t>А.Ф. Козусев, Г.В. Колмогоров, Б.В. Коробейников, О.Н. Коршунов</w:t>
      </w:r>
      <w:r w:rsidR="003D45C3">
        <w:rPr>
          <w:rFonts w:ascii="Times New Roman" w:hAnsi="Times New Roman" w:cs="Times New Roman"/>
          <w:sz w:val="28"/>
          <w:szCs w:val="28"/>
          <w:lang w:val="kk-KZ"/>
        </w:rPr>
        <w:t>а</w:t>
      </w:r>
      <w:r w:rsidR="00B70134">
        <w:rPr>
          <w:rFonts w:ascii="Times New Roman" w:hAnsi="Times New Roman" w:cs="Times New Roman"/>
          <w:sz w:val="28"/>
          <w:szCs w:val="28"/>
          <w:lang w:val="kk-KZ"/>
        </w:rPr>
        <w:t xml:space="preserve">, </w:t>
      </w:r>
      <w:r w:rsidR="00970E54" w:rsidRPr="008918AD">
        <w:rPr>
          <w:rFonts w:ascii="Times New Roman" w:hAnsi="Times New Roman" w:cs="Times New Roman"/>
          <w:sz w:val="28"/>
          <w:szCs w:val="28"/>
        </w:rPr>
        <w:t>В.А. Кудрявцев, Р.М. Махьянов</w:t>
      </w:r>
      <w:r w:rsidR="00430B22">
        <w:rPr>
          <w:rFonts w:ascii="Times New Roman" w:hAnsi="Times New Roman" w:cs="Times New Roman"/>
          <w:sz w:val="28"/>
          <w:szCs w:val="28"/>
          <w:lang w:val="kk-KZ"/>
        </w:rPr>
        <w:t>а</w:t>
      </w:r>
      <w:r w:rsidR="00970E54" w:rsidRPr="008918AD">
        <w:rPr>
          <w:rFonts w:ascii="Times New Roman" w:hAnsi="Times New Roman" w:cs="Times New Roman"/>
          <w:sz w:val="28"/>
          <w:szCs w:val="28"/>
        </w:rPr>
        <w:t>, В.Г. Мелкумов, В.Г. Мельников</w:t>
      </w:r>
      <w:r w:rsidR="00430B22">
        <w:rPr>
          <w:rFonts w:ascii="Times New Roman" w:hAnsi="Times New Roman" w:cs="Times New Roman"/>
          <w:sz w:val="28"/>
          <w:szCs w:val="28"/>
          <w:lang w:val="kk-KZ"/>
        </w:rPr>
        <w:t>а</w:t>
      </w:r>
      <w:r w:rsidR="00970E54" w:rsidRPr="008918AD">
        <w:rPr>
          <w:rFonts w:ascii="Times New Roman" w:hAnsi="Times New Roman" w:cs="Times New Roman"/>
          <w:sz w:val="28"/>
          <w:szCs w:val="28"/>
        </w:rPr>
        <w:t>,</w:t>
      </w:r>
      <w:r w:rsidR="00F26C2C">
        <w:rPr>
          <w:rFonts w:ascii="Times New Roman" w:hAnsi="Times New Roman" w:cs="Times New Roman"/>
          <w:sz w:val="28"/>
          <w:szCs w:val="28"/>
        </w:rPr>
        <w:t xml:space="preserve"> </w:t>
      </w:r>
      <w:r w:rsidR="00970E54" w:rsidRPr="008918AD">
        <w:rPr>
          <w:rFonts w:ascii="Times New Roman" w:hAnsi="Times New Roman" w:cs="Times New Roman"/>
          <w:sz w:val="28"/>
          <w:szCs w:val="28"/>
        </w:rPr>
        <w:t>А.Н. Митин, С.В. Пахман, Г.Я. Ракитск</w:t>
      </w:r>
      <w:r w:rsidR="00430B22">
        <w:rPr>
          <w:rFonts w:ascii="Times New Roman" w:hAnsi="Times New Roman" w:cs="Times New Roman"/>
          <w:sz w:val="28"/>
          <w:szCs w:val="28"/>
          <w:lang w:val="kk-KZ"/>
        </w:rPr>
        <w:t>ая</w:t>
      </w:r>
      <w:r w:rsidR="00970E54" w:rsidRPr="008918AD">
        <w:rPr>
          <w:rFonts w:ascii="Times New Roman" w:hAnsi="Times New Roman" w:cs="Times New Roman"/>
          <w:sz w:val="28"/>
          <w:szCs w:val="28"/>
        </w:rPr>
        <w:t>, В.П. Рябцев, Т.Ю. Сабельфельд,</w:t>
      </w:r>
      <w:r w:rsidR="00083A43" w:rsidRPr="00083A43">
        <w:rPr>
          <w:rFonts w:ascii="Times New Roman" w:hAnsi="Times New Roman" w:cs="Times New Roman"/>
          <w:vanish/>
          <w:spacing w:val="-20"/>
          <w:w w:val="1"/>
          <w:sz w:val="24"/>
          <w:szCs w:val="28"/>
        </w:rPr>
        <w:t>‏</w:t>
      </w:r>
      <w:r w:rsidR="00970E54" w:rsidRPr="008918AD">
        <w:rPr>
          <w:rFonts w:ascii="Times New Roman" w:hAnsi="Times New Roman" w:cs="Times New Roman"/>
          <w:sz w:val="28"/>
          <w:szCs w:val="28"/>
        </w:rPr>
        <w:t xml:space="preserve"> </w:t>
      </w:r>
      <w:r w:rsidR="00284EF4">
        <w:rPr>
          <w:rFonts w:ascii="Times New Roman" w:hAnsi="Times New Roman" w:cs="Times New Roman"/>
          <w:sz w:val="28"/>
          <w:szCs w:val="28"/>
          <w:lang w:val="kk-KZ"/>
        </w:rPr>
        <w:t xml:space="preserve"> </w:t>
      </w:r>
      <w:r w:rsidR="00970E54" w:rsidRPr="008918AD">
        <w:rPr>
          <w:rFonts w:ascii="Times New Roman" w:hAnsi="Times New Roman" w:cs="Times New Roman"/>
          <w:sz w:val="28"/>
          <w:szCs w:val="28"/>
        </w:rPr>
        <w:t xml:space="preserve">В.Н. Садовский, А.Ф. Смирнов, А.Я. Сухарев, Д.С. Тишков, И.Н. Тризно, </w:t>
      </w:r>
      <w:r w:rsidR="005071DD" w:rsidRPr="00381797">
        <w:rPr>
          <w:rFonts w:ascii="Times New Roman" w:hAnsi="Times New Roman" w:cs="Times New Roman"/>
          <w:sz w:val="28"/>
          <w:szCs w:val="28"/>
        </w:rPr>
        <w:t>Т.Б. Хведелидзе,</w:t>
      </w:r>
      <w:r w:rsidR="005071DD" w:rsidRPr="008918AD">
        <w:rPr>
          <w:rFonts w:ascii="Times New Roman" w:hAnsi="Times New Roman" w:cs="Times New Roman"/>
          <w:sz w:val="28"/>
          <w:szCs w:val="28"/>
        </w:rPr>
        <w:t xml:space="preserve"> </w:t>
      </w:r>
      <w:r w:rsidR="00970E54" w:rsidRPr="008918AD">
        <w:rPr>
          <w:rFonts w:ascii="Times New Roman" w:hAnsi="Times New Roman" w:cs="Times New Roman"/>
          <w:sz w:val="28"/>
          <w:szCs w:val="28"/>
        </w:rPr>
        <w:t xml:space="preserve">В.А. Храмовских, </w:t>
      </w:r>
      <w:r w:rsidR="00C42F1B">
        <w:rPr>
          <w:rFonts w:ascii="Times New Roman" w:hAnsi="Times New Roman" w:cs="Times New Roman"/>
          <w:sz w:val="28"/>
          <w:szCs w:val="28"/>
        </w:rPr>
        <w:t>Е.А. Яковлев</w:t>
      </w:r>
      <w:r w:rsidRPr="008918AD">
        <w:rPr>
          <w:rFonts w:ascii="Times New Roman" w:hAnsi="Times New Roman" w:cs="Times New Roman"/>
          <w:sz w:val="28"/>
          <w:szCs w:val="28"/>
        </w:rPr>
        <w:t xml:space="preserve"> и др.</w:t>
      </w:r>
    </w:p>
    <w:p w14:paraId="3455F1D3" w14:textId="346ABA38" w:rsidR="00352930" w:rsidRPr="008918AD" w:rsidRDefault="00352930" w:rsidP="002B0EEF">
      <w:pPr>
        <w:spacing w:after="0" w:line="240" w:lineRule="auto"/>
        <w:ind w:firstLine="709"/>
        <w:jc w:val="both"/>
        <w:rPr>
          <w:rFonts w:ascii="Times New Roman" w:eastAsia="Times New Roman" w:hAnsi="Times New Roman"/>
          <w:sz w:val="28"/>
          <w:szCs w:val="28"/>
        </w:rPr>
      </w:pPr>
      <w:r w:rsidRPr="008918AD">
        <w:rPr>
          <w:rFonts w:ascii="Times New Roman" w:eastAsia="Calibri" w:hAnsi="Times New Roman" w:cs="Times New Roman"/>
          <w:sz w:val="28"/>
          <w:szCs w:val="28"/>
        </w:rPr>
        <w:t xml:space="preserve">Исследования </w:t>
      </w:r>
      <w:r w:rsidRPr="002C6813">
        <w:rPr>
          <w:rFonts w:ascii="Times New Roman" w:eastAsia="Calibri" w:hAnsi="Times New Roman" w:cs="Times New Roman"/>
          <w:sz w:val="28"/>
          <w:szCs w:val="28"/>
          <w:lang w:val="kk-KZ"/>
        </w:rPr>
        <w:t xml:space="preserve">казахстанских </w:t>
      </w:r>
      <w:r w:rsidRPr="002C6813">
        <w:rPr>
          <w:rFonts w:ascii="Times New Roman" w:eastAsia="Calibri" w:hAnsi="Times New Roman" w:cs="Times New Roman"/>
          <w:sz w:val="28"/>
          <w:szCs w:val="28"/>
        </w:rPr>
        <w:t>уче</w:t>
      </w:r>
      <w:r w:rsidR="00083A43" w:rsidRPr="00083A43">
        <w:rPr>
          <w:rFonts w:ascii="Times New Roman" w:eastAsia="Calibri" w:hAnsi="Times New Roman" w:cs="Times New Roman"/>
          <w:vanish/>
          <w:spacing w:val="-20"/>
          <w:w w:val="1"/>
          <w:sz w:val="24"/>
          <w:szCs w:val="28"/>
        </w:rPr>
        <w:t>‏</w:t>
      </w:r>
      <w:r w:rsidRPr="002C6813">
        <w:rPr>
          <w:rFonts w:ascii="Times New Roman" w:eastAsia="Calibri" w:hAnsi="Times New Roman" w:cs="Times New Roman"/>
          <w:sz w:val="28"/>
          <w:szCs w:val="28"/>
        </w:rPr>
        <w:t>ных отражены в работах</w:t>
      </w:r>
      <w:r w:rsidR="00B70134" w:rsidRPr="002C6813">
        <w:rPr>
          <w:rFonts w:ascii="Times New Roman" w:hAnsi="Times New Roman" w:cs="Times New Roman"/>
          <w:sz w:val="28"/>
          <w:szCs w:val="28"/>
          <w:lang w:val="kk-KZ"/>
        </w:rPr>
        <w:t xml:space="preserve"> </w:t>
      </w:r>
      <w:r w:rsidR="007815DC">
        <w:rPr>
          <w:rFonts w:ascii="Times New Roman" w:hAnsi="Times New Roman" w:cs="Times New Roman"/>
          <w:sz w:val="28"/>
          <w:szCs w:val="28"/>
          <w:lang w:val="kk-KZ"/>
        </w:rPr>
        <w:t xml:space="preserve">                                </w:t>
      </w:r>
      <w:r w:rsidRPr="002C6813">
        <w:rPr>
          <w:rFonts w:ascii="Times New Roman" w:hAnsi="Times New Roman" w:cs="Times New Roman"/>
          <w:sz w:val="28"/>
          <w:szCs w:val="28"/>
        </w:rPr>
        <w:t>Е.М.</w:t>
      </w:r>
      <w:r w:rsidR="00D176D6" w:rsidRPr="002C6813">
        <w:rPr>
          <w:rFonts w:ascii="Times New Roman" w:hAnsi="Times New Roman" w:cs="Times New Roman"/>
          <w:sz w:val="28"/>
          <w:szCs w:val="28"/>
        </w:rPr>
        <w:t xml:space="preserve"> </w:t>
      </w:r>
      <w:r w:rsidRPr="002C6813">
        <w:rPr>
          <w:rFonts w:ascii="Times New Roman" w:hAnsi="Times New Roman" w:cs="Times New Roman"/>
          <w:sz w:val="28"/>
          <w:szCs w:val="28"/>
        </w:rPr>
        <w:t>Абайдел</w:t>
      </w:r>
      <w:r w:rsidR="00083A43" w:rsidRPr="00083A43">
        <w:rPr>
          <w:rFonts w:ascii="Times New Roman" w:hAnsi="Times New Roman" w:cs="Times New Roman"/>
          <w:vanish/>
          <w:spacing w:val="-20"/>
          <w:w w:val="1"/>
          <w:sz w:val="24"/>
          <w:szCs w:val="28"/>
        </w:rPr>
        <w:t>‏</w:t>
      </w:r>
      <w:r w:rsidRPr="002C6813">
        <w:rPr>
          <w:rFonts w:ascii="Times New Roman" w:hAnsi="Times New Roman" w:cs="Times New Roman"/>
          <w:sz w:val="28"/>
          <w:szCs w:val="28"/>
        </w:rPr>
        <w:t xml:space="preserve">ьдинова, Н.С. Алпысова, </w:t>
      </w:r>
      <w:r w:rsidR="008553B9" w:rsidRPr="00381797">
        <w:rPr>
          <w:rFonts w:ascii="Times New Roman" w:hAnsi="Times New Roman" w:cs="Times New Roman"/>
          <w:sz w:val="28"/>
          <w:szCs w:val="28"/>
          <w:lang w:val="kk-KZ"/>
        </w:rPr>
        <w:t>Е.Н. Бега</w:t>
      </w:r>
      <w:r w:rsidR="00083A43" w:rsidRPr="00381797">
        <w:rPr>
          <w:rFonts w:ascii="Times New Roman" w:hAnsi="Times New Roman" w:cs="Times New Roman"/>
          <w:vanish/>
          <w:spacing w:val="-20"/>
          <w:w w:val="1"/>
          <w:sz w:val="24"/>
          <w:szCs w:val="28"/>
          <w:lang w:val="kk-KZ"/>
        </w:rPr>
        <w:t>‏</w:t>
      </w:r>
      <w:r w:rsidR="008553B9" w:rsidRPr="00381797">
        <w:rPr>
          <w:rFonts w:ascii="Times New Roman" w:hAnsi="Times New Roman" w:cs="Times New Roman"/>
          <w:sz w:val="28"/>
          <w:szCs w:val="28"/>
          <w:lang w:val="kk-KZ"/>
        </w:rPr>
        <w:t>лиева,</w:t>
      </w:r>
      <w:r w:rsidR="008553B9" w:rsidRPr="002C6813">
        <w:rPr>
          <w:rFonts w:ascii="Times New Roman" w:hAnsi="Times New Roman" w:cs="Times New Roman"/>
          <w:sz w:val="28"/>
          <w:szCs w:val="28"/>
          <w:lang w:val="kk-KZ"/>
        </w:rPr>
        <w:t xml:space="preserve"> </w:t>
      </w:r>
      <w:r w:rsidRPr="002C6813">
        <w:rPr>
          <w:rFonts w:ascii="Times New Roman" w:hAnsi="Times New Roman" w:cs="Times New Roman"/>
          <w:sz w:val="28"/>
          <w:szCs w:val="28"/>
        </w:rPr>
        <w:t xml:space="preserve">С.Д. Бекишевой, </w:t>
      </w:r>
      <w:r w:rsidR="007815DC">
        <w:rPr>
          <w:rFonts w:ascii="Times New Roman" w:hAnsi="Times New Roman" w:cs="Times New Roman"/>
          <w:sz w:val="28"/>
          <w:szCs w:val="28"/>
          <w:lang w:val="kk-KZ"/>
        </w:rPr>
        <w:t xml:space="preserve">                </w:t>
      </w:r>
      <w:r w:rsidRPr="002C6813">
        <w:rPr>
          <w:rFonts w:ascii="Times New Roman" w:hAnsi="Times New Roman" w:cs="Times New Roman"/>
          <w:sz w:val="28"/>
          <w:szCs w:val="28"/>
        </w:rPr>
        <w:t>А.Б. Бекмага</w:t>
      </w:r>
      <w:r w:rsidR="00083A43" w:rsidRPr="00083A43">
        <w:rPr>
          <w:rFonts w:ascii="Times New Roman" w:hAnsi="Times New Roman" w:cs="Times New Roman"/>
          <w:vanish/>
          <w:spacing w:val="-20"/>
          <w:w w:val="1"/>
          <w:sz w:val="24"/>
          <w:szCs w:val="28"/>
        </w:rPr>
        <w:t>‏</w:t>
      </w:r>
      <w:r w:rsidRPr="002C6813">
        <w:rPr>
          <w:rFonts w:ascii="Times New Roman" w:hAnsi="Times New Roman" w:cs="Times New Roman"/>
          <w:sz w:val="28"/>
          <w:szCs w:val="28"/>
        </w:rPr>
        <w:t xml:space="preserve">мбетова, </w:t>
      </w:r>
      <w:r w:rsidR="00DA115F" w:rsidRPr="002C6813">
        <w:rPr>
          <w:rFonts w:ascii="Times New Roman" w:hAnsi="Times New Roman" w:cs="Times New Roman"/>
          <w:sz w:val="28"/>
          <w:szCs w:val="28"/>
        </w:rPr>
        <w:t xml:space="preserve">С.К. </w:t>
      </w:r>
      <w:r w:rsidRPr="002C6813">
        <w:rPr>
          <w:rFonts w:ascii="Times New Roman" w:hAnsi="Times New Roman" w:cs="Times New Roman"/>
          <w:sz w:val="28"/>
          <w:szCs w:val="28"/>
        </w:rPr>
        <w:t>Берешева, С.С. Еримб</w:t>
      </w:r>
      <w:r w:rsidR="00083A43" w:rsidRPr="00083A43">
        <w:rPr>
          <w:rFonts w:ascii="Times New Roman" w:hAnsi="Times New Roman" w:cs="Times New Roman"/>
          <w:vanish/>
          <w:spacing w:val="-20"/>
          <w:w w:val="1"/>
          <w:sz w:val="24"/>
          <w:szCs w:val="28"/>
        </w:rPr>
        <w:t>‏</w:t>
      </w:r>
      <w:r w:rsidRPr="002C6813">
        <w:rPr>
          <w:rFonts w:ascii="Times New Roman" w:hAnsi="Times New Roman" w:cs="Times New Roman"/>
          <w:sz w:val="28"/>
          <w:szCs w:val="28"/>
        </w:rPr>
        <w:t>етова, С.К.</w:t>
      </w:r>
      <w:r w:rsidR="00D176D6" w:rsidRPr="002C6813">
        <w:rPr>
          <w:rFonts w:ascii="Times New Roman" w:hAnsi="Times New Roman" w:cs="Times New Roman"/>
          <w:sz w:val="28"/>
          <w:szCs w:val="28"/>
        </w:rPr>
        <w:t xml:space="preserve"> </w:t>
      </w:r>
      <w:r w:rsidRPr="002C6813">
        <w:rPr>
          <w:rFonts w:ascii="Times New Roman" w:hAnsi="Times New Roman" w:cs="Times New Roman"/>
          <w:sz w:val="28"/>
          <w:szCs w:val="28"/>
        </w:rPr>
        <w:t xml:space="preserve">Журсимбаева, </w:t>
      </w:r>
      <w:r w:rsidR="00960DA4">
        <w:rPr>
          <w:rFonts w:ascii="Times New Roman" w:hAnsi="Times New Roman" w:cs="Times New Roman"/>
          <w:sz w:val="28"/>
          <w:szCs w:val="28"/>
        </w:rPr>
        <w:t>А.Б. Жумабаевой,</w:t>
      </w:r>
      <w:r w:rsidR="007815DC">
        <w:rPr>
          <w:rFonts w:ascii="Times New Roman" w:hAnsi="Times New Roman" w:cs="Times New Roman"/>
          <w:sz w:val="28"/>
          <w:szCs w:val="28"/>
          <w:lang w:val="kk-KZ"/>
        </w:rPr>
        <w:t xml:space="preserve"> </w:t>
      </w:r>
      <w:r w:rsidR="00970E54" w:rsidRPr="002C6813">
        <w:rPr>
          <w:rFonts w:ascii="Times New Roman" w:hAnsi="Times New Roman" w:cs="Times New Roman"/>
          <w:sz w:val="28"/>
          <w:szCs w:val="28"/>
        </w:rPr>
        <w:t>А.Т. Завот</w:t>
      </w:r>
      <w:r w:rsidR="00083A43" w:rsidRPr="00083A43">
        <w:rPr>
          <w:rFonts w:ascii="Times New Roman" w:hAnsi="Times New Roman" w:cs="Times New Roman"/>
          <w:vanish/>
          <w:spacing w:val="-20"/>
          <w:w w:val="1"/>
          <w:sz w:val="24"/>
          <w:szCs w:val="28"/>
        </w:rPr>
        <w:t>‏</w:t>
      </w:r>
      <w:r w:rsidR="00970E54" w:rsidRPr="002C6813">
        <w:rPr>
          <w:rFonts w:ascii="Times New Roman" w:hAnsi="Times New Roman" w:cs="Times New Roman"/>
          <w:sz w:val="28"/>
          <w:szCs w:val="28"/>
        </w:rPr>
        <w:t>паевой,</w:t>
      </w:r>
      <w:r w:rsidR="00B70134" w:rsidRPr="002C6813">
        <w:rPr>
          <w:rFonts w:ascii="Times New Roman" w:hAnsi="Times New Roman" w:cs="Times New Roman"/>
          <w:sz w:val="28"/>
          <w:szCs w:val="28"/>
          <w:lang w:val="kk-KZ"/>
        </w:rPr>
        <w:t xml:space="preserve"> </w:t>
      </w:r>
      <w:r w:rsidR="005071DD" w:rsidRPr="00381797">
        <w:rPr>
          <w:rFonts w:ascii="Times New Roman" w:hAnsi="Times New Roman" w:cs="Times New Roman"/>
          <w:sz w:val="28"/>
          <w:szCs w:val="28"/>
          <w:lang w:val="kk-KZ"/>
        </w:rPr>
        <w:t>А.М. Нурмагамбетова</w:t>
      </w:r>
      <w:r w:rsidR="005071DD" w:rsidRPr="002C6813">
        <w:rPr>
          <w:rFonts w:ascii="Times New Roman" w:hAnsi="Times New Roman" w:cs="Times New Roman"/>
          <w:sz w:val="28"/>
          <w:szCs w:val="28"/>
          <w:lang w:val="kk-KZ"/>
        </w:rPr>
        <w:t xml:space="preserve">, </w:t>
      </w:r>
      <w:r w:rsidR="00960DA4">
        <w:rPr>
          <w:rFonts w:ascii="Times New Roman" w:hAnsi="Times New Roman" w:cs="Times New Roman"/>
          <w:sz w:val="28"/>
          <w:szCs w:val="28"/>
          <w:lang w:val="kk-KZ"/>
        </w:rPr>
        <w:t xml:space="preserve">Е.Н. </w:t>
      </w:r>
      <w:r w:rsidR="00960DA4" w:rsidRPr="002B529D">
        <w:rPr>
          <w:rFonts w:ascii="Times New Roman" w:hAnsi="Times New Roman" w:cs="Times New Roman"/>
          <w:sz w:val="28"/>
          <w:szCs w:val="28"/>
          <w:lang w:val="kk-KZ"/>
        </w:rPr>
        <w:t>Нургалиев</w:t>
      </w:r>
      <w:r w:rsidR="00A840FC">
        <w:rPr>
          <w:rFonts w:ascii="Times New Roman" w:hAnsi="Times New Roman" w:cs="Times New Roman"/>
          <w:sz w:val="28"/>
          <w:szCs w:val="28"/>
          <w:lang w:val="kk-KZ"/>
        </w:rPr>
        <w:t>ой</w:t>
      </w:r>
      <w:r w:rsidR="00960DA4" w:rsidRPr="002B529D">
        <w:rPr>
          <w:rFonts w:ascii="Times New Roman" w:hAnsi="Times New Roman" w:cs="Times New Roman"/>
          <w:sz w:val="28"/>
          <w:szCs w:val="28"/>
          <w:lang w:val="kk-KZ"/>
        </w:rPr>
        <w:t>,</w:t>
      </w:r>
      <w:r w:rsidR="00960DA4">
        <w:rPr>
          <w:rFonts w:ascii="Times New Roman" w:hAnsi="Times New Roman" w:cs="Times New Roman"/>
          <w:sz w:val="28"/>
          <w:szCs w:val="28"/>
          <w:lang w:val="kk-KZ"/>
        </w:rPr>
        <w:t xml:space="preserve"> </w:t>
      </w:r>
      <w:r w:rsidRPr="002C6813">
        <w:rPr>
          <w:rFonts w:ascii="Times New Roman" w:hAnsi="Times New Roman" w:cs="Times New Roman"/>
          <w:sz w:val="28"/>
          <w:szCs w:val="28"/>
        </w:rPr>
        <w:t>Г.И.</w:t>
      </w:r>
      <w:r w:rsidRPr="008918AD">
        <w:rPr>
          <w:rFonts w:ascii="Times New Roman" w:hAnsi="Times New Roman" w:cs="Times New Roman"/>
          <w:sz w:val="28"/>
          <w:szCs w:val="28"/>
        </w:rPr>
        <w:t xml:space="preserve"> Парш</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 xml:space="preserve">иной, Д.Б. Разиевой, </w:t>
      </w:r>
      <w:r w:rsidR="00F2310B" w:rsidRPr="008918AD">
        <w:rPr>
          <w:rFonts w:ascii="Times New Roman" w:hAnsi="Times New Roman" w:cs="Times New Roman"/>
          <w:sz w:val="28"/>
          <w:szCs w:val="28"/>
        </w:rPr>
        <w:t>С.М. Сапара</w:t>
      </w:r>
      <w:r w:rsidR="00083A43" w:rsidRPr="00083A43">
        <w:rPr>
          <w:rFonts w:ascii="Times New Roman" w:hAnsi="Times New Roman" w:cs="Times New Roman"/>
          <w:vanish/>
          <w:spacing w:val="-20"/>
          <w:w w:val="1"/>
          <w:sz w:val="24"/>
          <w:szCs w:val="28"/>
        </w:rPr>
        <w:t>‏</w:t>
      </w:r>
      <w:r w:rsidR="00F2310B" w:rsidRPr="008918AD">
        <w:rPr>
          <w:rFonts w:ascii="Times New Roman" w:hAnsi="Times New Roman" w:cs="Times New Roman"/>
          <w:sz w:val="28"/>
          <w:szCs w:val="28"/>
        </w:rPr>
        <w:t xml:space="preserve">лиевой, </w:t>
      </w:r>
      <w:r w:rsidRPr="008918AD">
        <w:rPr>
          <w:rFonts w:ascii="Times New Roman" w:hAnsi="Times New Roman" w:cs="Times New Roman"/>
          <w:sz w:val="28"/>
          <w:szCs w:val="28"/>
        </w:rPr>
        <w:t>А.А. Сейдимбек</w:t>
      </w:r>
      <w:r w:rsidR="00C42F1B">
        <w:rPr>
          <w:rFonts w:ascii="Times New Roman" w:hAnsi="Times New Roman" w:cs="Times New Roman"/>
          <w:sz w:val="28"/>
          <w:szCs w:val="28"/>
          <w:lang w:val="kk-KZ"/>
        </w:rPr>
        <w:t>а</w:t>
      </w:r>
      <w:r w:rsidRPr="008918AD">
        <w:rPr>
          <w:rFonts w:ascii="Times New Roman" w:hAnsi="Times New Roman" w:cs="Times New Roman"/>
          <w:sz w:val="28"/>
          <w:szCs w:val="28"/>
        </w:rPr>
        <w:t>, Ж.С. Сейт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аевой, Б.Х. Толеубековой</w:t>
      </w:r>
      <w:r w:rsidR="005071DD">
        <w:rPr>
          <w:rFonts w:ascii="Times New Roman" w:hAnsi="Times New Roman" w:cs="Times New Roman"/>
          <w:sz w:val="28"/>
          <w:szCs w:val="28"/>
        </w:rPr>
        <w:t xml:space="preserve"> </w:t>
      </w:r>
      <w:r w:rsidRPr="008918AD">
        <w:rPr>
          <w:rFonts w:ascii="Times New Roman" w:hAnsi="Times New Roman" w:cs="Times New Roman"/>
          <w:sz w:val="28"/>
          <w:szCs w:val="28"/>
        </w:rPr>
        <w:t xml:space="preserve">и др. </w:t>
      </w:r>
    </w:p>
    <w:p w14:paraId="602B002B" w14:textId="6E4BE2B6" w:rsidR="009B07F1" w:rsidRPr="008918AD" w:rsidRDefault="009B07F1" w:rsidP="009B07F1">
      <w:pPr>
        <w:spacing w:after="0" w:line="240" w:lineRule="auto"/>
        <w:ind w:firstLine="709"/>
        <w:jc w:val="both"/>
        <w:rPr>
          <w:rFonts w:ascii="Times New Roman" w:eastAsia="Times New Roman" w:hAnsi="Times New Roman"/>
          <w:color w:val="000000" w:themeColor="text1"/>
          <w:sz w:val="28"/>
          <w:szCs w:val="28"/>
        </w:rPr>
      </w:pPr>
      <w:r w:rsidRPr="008918AD">
        <w:rPr>
          <w:rFonts w:ascii="Times New Roman" w:eastAsia="Times New Roman" w:hAnsi="Times New Roman"/>
          <w:color w:val="000000" w:themeColor="text1"/>
          <w:sz w:val="28"/>
          <w:szCs w:val="28"/>
        </w:rPr>
        <w:t>Работы вышеука</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 xml:space="preserve">занных и многих других </w:t>
      </w:r>
      <w:r w:rsidR="005071DD">
        <w:rPr>
          <w:rFonts w:ascii="Times New Roman" w:eastAsia="Times New Roman" w:hAnsi="Times New Roman"/>
          <w:color w:val="000000" w:themeColor="text1"/>
          <w:sz w:val="28"/>
          <w:szCs w:val="28"/>
        </w:rPr>
        <w:t>уче</w:t>
      </w:r>
      <w:r w:rsidR="00083A43" w:rsidRPr="00083A43">
        <w:rPr>
          <w:rFonts w:ascii="Times New Roman" w:eastAsia="Times New Roman" w:hAnsi="Times New Roman" w:cs="Times New Roman"/>
          <w:vanish/>
          <w:color w:val="000000" w:themeColor="text1"/>
          <w:spacing w:val="-20"/>
          <w:w w:val="1"/>
          <w:sz w:val="24"/>
          <w:szCs w:val="28"/>
        </w:rPr>
        <w:t>‏</w:t>
      </w:r>
      <w:r w:rsidR="005071DD">
        <w:rPr>
          <w:rFonts w:ascii="Times New Roman" w:eastAsia="Times New Roman" w:hAnsi="Times New Roman"/>
          <w:color w:val="000000" w:themeColor="text1"/>
          <w:sz w:val="28"/>
          <w:szCs w:val="28"/>
        </w:rPr>
        <w:t>ных</w:t>
      </w:r>
      <w:r w:rsidRPr="008918AD">
        <w:rPr>
          <w:rFonts w:ascii="Times New Roman" w:eastAsia="Times New Roman" w:hAnsi="Times New Roman"/>
          <w:color w:val="000000" w:themeColor="text1"/>
          <w:sz w:val="28"/>
          <w:szCs w:val="28"/>
        </w:rPr>
        <w:t xml:space="preserve"> составляют широкий теоретический пл</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аст, однако комплексных исслед</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ований организационно-правовых осн</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ов деятельности органов прокуратуры в вопросах защиты трудовых пр</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ав граждан в</w:t>
      </w:r>
      <w:r w:rsidR="005071DD">
        <w:rPr>
          <w:rFonts w:ascii="Times New Roman" w:eastAsia="Times New Roman" w:hAnsi="Times New Roman"/>
          <w:color w:val="000000" w:themeColor="text1"/>
          <w:sz w:val="28"/>
          <w:szCs w:val="28"/>
        </w:rPr>
        <w:t xml:space="preserve"> юридической</w:t>
      </w:r>
      <w:r w:rsidRPr="008918AD">
        <w:rPr>
          <w:rFonts w:ascii="Times New Roman" w:eastAsia="Times New Roman" w:hAnsi="Times New Roman"/>
          <w:color w:val="000000" w:themeColor="text1"/>
          <w:sz w:val="28"/>
          <w:szCs w:val="28"/>
        </w:rPr>
        <w:t xml:space="preserve"> нау</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ке</w:t>
      </w:r>
      <w:r w:rsidR="005071DD">
        <w:rPr>
          <w:rFonts w:ascii="Times New Roman" w:eastAsia="Times New Roman" w:hAnsi="Times New Roman"/>
          <w:color w:val="000000" w:themeColor="text1"/>
          <w:sz w:val="28"/>
          <w:szCs w:val="28"/>
        </w:rPr>
        <w:t xml:space="preserve"> современного Казахстан </w:t>
      </w:r>
      <w:r w:rsidRPr="008918AD">
        <w:rPr>
          <w:rFonts w:ascii="Times New Roman" w:eastAsia="Times New Roman" w:hAnsi="Times New Roman"/>
          <w:color w:val="000000" w:themeColor="text1"/>
          <w:sz w:val="28"/>
          <w:szCs w:val="28"/>
        </w:rPr>
        <w:t>не прово</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дилось. Вместе с т</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ем, принятие Трудового код</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екса, имплементация и прово</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димая гуманизация норм законодательства треб</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уют повышенного внимания на соци</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ально-правовую, правоприме</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 xml:space="preserve">нительную реакцию работодателей, </w:t>
      </w:r>
      <w:r w:rsidR="006B6DE2">
        <w:rPr>
          <w:rFonts w:ascii="Times New Roman" w:eastAsia="Times New Roman" w:hAnsi="Times New Roman"/>
          <w:color w:val="000000" w:themeColor="text1"/>
          <w:sz w:val="28"/>
          <w:szCs w:val="28"/>
        </w:rPr>
        <w:t>государс</w:t>
      </w:r>
      <w:r w:rsidR="00083A43" w:rsidRPr="00083A43">
        <w:rPr>
          <w:rFonts w:ascii="Times New Roman" w:eastAsia="Times New Roman" w:hAnsi="Times New Roman" w:cs="Times New Roman"/>
          <w:vanish/>
          <w:color w:val="000000" w:themeColor="text1"/>
          <w:spacing w:val="-20"/>
          <w:w w:val="1"/>
          <w:sz w:val="24"/>
          <w:szCs w:val="28"/>
        </w:rPr>
        <w:t>‏</w:t>
      </w:r>
      <w:r w:rsidR="006B6DE2">
        <w:rPr>
          <w:rFonts w:ascii="Times New Roman" w:eastAsia="Times New Roman" w:hAnsi="Times New Roman"/>
          <w:color w:val="000000" w:themeColor="text1"/>
          <w:sz w:val="28"/>
          <w:szCs w:val="28"/>
        </w:rPr>
        <w:t>твенных</w:t>
      </w:r>
      <w:r w:rsidRPr="008918AD">
        <w:rPr>
          <w:rFonts w:ascii="Times New Roman" w:eastAsia="Times New Roman" w:hAnsi="Times New Roman"/>
          <w:color w:val="000000" w:themeColor="text1"/>
          <w:sz w:val="28"/>
          <w:szCs w:val="28"/>
        </w:rPr>
        <w:t xml:space="preserve"> органов и организаций. Постоянное появление новых вопр</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осов, связанных с регулир</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ованием трудовых процессов, обеспе</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чением защиты трудовых прав гра</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ждан, предопределяют необходимость выраб</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отки действенных мер предупреждения наруш</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ений в исследуемой сфере общест</w:t>
      </w:r>
      <w:r w:rsidR="00083A43" w:rsidRPr="00083A43">
        <w:rPr>
          <w:rFonts w:ascii="Times New Roman" w:eastAsia="Times New Roman" w:hAnsi="Times New Roman" w:cs="Times New Roman"/>
          <w:vanish/>
          <w:color w:val="000000" w:themeColor="text1"/>
          <w:spacing w:val="-20"/>
          <w:w w:val="1"/>
          <w:sz w:val="24"/>
          <w:szCs w:val="28"/>
        </w:rPr>
        <w:t>‏</w:t>
      </w:r>
      <w:r w:rsidRPr="008918AD">
        <w:rPr>
          <w:rFonts w:ascii="Times New Roman" w:eastAsia="Times New Roman" w:hAnsi="Times New Roman"/>
          <w:color w:val="000000" w:themeColor="text1"/>
          <w:sz w:val="28"/>
          <w:szCs w:val="28"/>
        </w:rPr>
        <w:t>венных отношений.</w:t>
      </w:r>
    </w:p>
    <w:p w14:paraId="6CB26DA0" w14:textId="14F951E6" w:rsidR="00AE577A" w:rsidRPr="008918AD" w:rsidRDefault="0004553E" w:rsidP="0004553E">
      <w:pPr>
        <w:spacing w:after="0" w:line="240" w:lineRule="auto"/>
        <w:ind w:firstLine="709"/>
        <w:jc w:val="both"/>
        <w:rPr>
          <w:rFonts w:ascii="Times New Roman" w:eastAsia="Times New Roman" w:hAnsi="Times New Roman"/>
          <w:sz w:val="28"/>
          <w:szCs w:val="28"/>
        </w:rPr>
      </w:pPr>
      <w:r w:rsidRPr="006B6DE2">
        <w:rPr>
          <w:rFonts w:ascii="Times New Roman" w:eastAsia="Times New Roman" w:hAnsi="Times New Roman"/>
          <w:b/>
          <w:bCs/>
          <w:sz w:val="28"/>
          <w:szCs w:val="28"/>
        </w:rPr>
        <w:t>Науч</w:t>
      </w:r>
      <w:r w:rsidR="00083A43" w:rsidRPr="00083A43">
        <w:rPr>
          <w:rFonts w:ascii="Times New Roman" w:eastAsia="Times New Roman" w:hAnsi="Times New Roman" w:cs="Times New Roman"/>
          <w:b/>
          <w:bCs/>
          <w:vanish/>
          <w:spacing w:val="-20"/>
          <w:w w:val="1"/>
          <w:sz w:val="24"/>
          <w:szCs w:val="28"/>
        </w:rPr>
        <w:t>‏</w:t>
      </w:r>
      <w:r w:rsidRPr="006B6DE2">
        <w:rPr>
          <w:rFonts w:ascii="Times New Roman" w:eastAsia="Times New Roman" w:hAnsi="Times New Roman"/>
          <w:b/>
          <w:bCs/>
          <w:sz w:val="28"/>
          <w:szCs w:val="28"/>
        </w:rPr>
        <w:t>ная новизна исследования</w:t>
      </w:r>
      <w:r w:rsidRPr="008918AD">
        <w:rPr>
          <w:rFonts w:ascii="Times New Roman" w:eastAsia="Times New Roman" w:hAnsi="Times New Roman"/>
          <w:sz w:val="28"/>
          <w:szCs w:val="28"/>
        </w:rPr>
        <w:t xml:space="preserve"> заключается в том, что он</w:t>
      </w:r>
      <w:r w:rsidR="00083A43" w:rsidRPr="00083A43">
        <w:rPr>
          <w:rFonts w:ascii="Times New Roman" w:eastAsia="Times New Roman" w:hAnsi="Times New Roman" w:cs="Times New Roman"/>
          <w:vanish/>
          <w:spacing w:val="-20"/>
          <w:w w:val="1"/>
          <w:sz w:val="24"/>
          <w:szCs w:val="28"/>
        </w:rPr>
        <w:t>‏</w:t>
      </w:r>
      <w:r w:rsidRPr="008918AD">
        <w:rPr>
          <w:rFonts w:ascii="Times New Roman" w:eastAsia="Times New Roman" w:hAnsi="Times New Roman"/>
          <w:sz w:val="28"/>
          <w:szCs w:val="28"/>
        </w:rPr>
        <w:t>о является первым комплексным исследо</w:t>
      </w:r>
      <w:r w:rsidR="00083A43" w:rsidRPr="00083A43">
        <w:rPr>
          <w:rFonts w:ascii="Times New Roman" w:eastAsia="Times New Roman" w:hAnsi="Times New Roman" w:cs="Times New Roman"/>
          <w:vanish/>
          <w:spacing w:val="-20"/>
          <w:w w:val="1"/>
          <w:sz w:val="24"/>
          <w:szCs w:val="28"/>
        </w:rPr>
        <w:t>‏</w:t>
      </w:r>
      <w:r w:rsidRPr="008918AD">
        <w:rPr>
          <w:rFonts w:ascii="Times New Roman" w:eastAsia="Times New Roman" w:hAnsi="Times New Roman"/>
          <w:sz w:val="28"/>
          <w:szCs w:val="28"/>
        </w:rPr>
        <w:t>ванием организационно-правовых осн</w:t>
      </w:r>
      <w:r w:rsidR="00083A43" w:rsidRPr="00083A43">
        <w:rPr>
          <w:rFonts w:ascii="Times New Roman" w:eastAsia="Times New Roman" w:hAnsi="Times New Roman" w:cs="Times New Roman"/>
          <w:vanish/>
          <w:spacing w:val="-20"/>
          <w:w w:val="1"/>
          <w:sz w:val="24"/>
          <w:szCs w:val="28"/>
        </w:rPr>
        <w:t>‏</w:t>
      </w:r>
      <w:r w:rsidRPr="008918AD">
        <w:rPr>
          <w:rFonts w:ascii="Times New Roman" w:eastAsia="Times New Roman" w:hAnsi="Times New Roman"/>
          <w:sz w:val="28"/>
          <w:szCs w:val="28"/>
        </w:rPr>
        <w:t>ов деятельности органов прокуратуры з</w:t>
      </w:r>
      <w:r w:rsidR="00083A43" w:rsidRPr="00083A43">
        <w:rPr>
          <w:rFonts w:ascii="Times New Roman" w:eastAsia="Times New Roman" w:hAnsi="Times New Roman" w:cs="Times New Roman"/>
          <w:vanish/>
          <w:spacing w:val="-20"/>
          <w:w w:val="1"/>
          <w:sz w:val="24"/>
          <w:szCs w:val="28"/>
        </w:rPr>
        <w:t>‏</w:t>
      </w:r>
      <w:r w:rsidRPr="008918AD">
        <w:rPr>
          <w:rFonts w:ascii="Times New Roman" w:eastAsia="Times New Roman" w:hAnsi="Times New Roman"/>
          <w:sz w:val="28"/>
          <w:szCs w:val="28"/>
        </w:rPr>
        <w:t>а соблюдением трудовых прав гра</w:t>
      </w:r>
      <w:r w:rsidR="00083A43" w:rsidRPr="00083A43">
        <w:rPr>
          <w:rFonts w:ascii="Times New Roman" w:eastAsia="Times New Roman" w:hAnsi="Times New Roman" w:cs="Times New Roman"/>
          <w:vanish/>
          <w:spacing w:val="-20"/>
          <w:w w:val="1"/>
          <w:sz w:val="24"/>
          <w:szCs w:val="28"/>
        </w:rPr>
        <w:t>‏</w:t>
      </w:r>
      <w:r w:rsidRPr="008918AD">
        <w:rPr>
          <w:rFonts w:ascii="Times New Roman" w:eastAsia="Times New Roman" w:hAnsi="Times New Roman"/>
          <w:sz w:val="28"/>
          <w:szCs w:val="28"/>
        </w:rPr>
        <w:t>ждан, в рамках действ</w:t>
      </w:r>
      <w:r w:rsidR="00083A43" w:rsidRPr="00083A43">
        <w:rPr>
          <w:rFonts w:ascii="Times New Roman" w:eastAsia="Times New Roman" w:hAnsi="Times New Roman" w:cs="Times New Roman"/>
          <w:vanish/>
          <w:spacing w:val="-20"/>
          <w:w w:val="1"/>
          <w:sz w:val="24"/>
          <w:szCs w:val="28"/>
        </w:rPr>
        <w:t>‏</w:t>
      </w:r>
      <w:r w:rsidRPr="008918AD">
        <w:rPr>
          <w:rFonts w:ascii="Times New Roman" w:eastAsia="Times New Roman" w:hAnsi="Times New Roman"/>
          <w:sz w:val="28"/>
          <w:szCs w:val="28"/>
        </w:rPr>
        <w:t xml:space="preserve">ующего законодательства Республики Казахстан. </w:t>
      </w:r>
    </w:p>
    <w:p w14:paraId="14248492" w14:textId="124B6C1E" w:rsidR="006B6DE2" w:rsidRDefault="00AE577A" w:rsidP="0004553E">
      <w:pPr>
        <w:spacing w:after="0" w:line="240" w:lineRule="auto"/>
        <w:ind w:firstLine="709"/>
        <w:jc w:val="both"/>
        <w:rPr>
          <w:rFonts w:ascii="Times New Roman" w:eastAsia="Times New Roman" w:hAnsi="Times New Roman"/>
          <w:sz w:val="28"/>
          <w:szCs w:val="28"/>
        </w:rPr>
      </w:pPr>
      <w:r w:rsidRPr="008918AD">
        <w:rPr>
          <w:rFonts w:ascii="Times New Roman" w:eastAsia="Times New Roman" w:hAnsi="Times New Roman"/>
          <w:sz w:val="28"/>
          <w:szCs w:val="28"/>
        </w:rPr>
        <w:t>Комплексный метод исслед</w:t>
      </w:r>
      <w:r w:rsidR="00083A43" w:rsidRPr="00083A43">
        <w:rPr>
          <w:rFonts w:ascii="Times New Roman" w:eastAsia="Times New Roman" w:hAnsi="Times New Roman" w:cs="Times New Roman"/>
          <w:vanish/>
          <w:spacing w:val="-20"/>
          <w:w w:val="1"/>
          <w:sz w:val="24"/>
          <w:szCs w:val="28"/>
        </w:rPr>
        <w:t>‏</w:t>
      </w:r>
      <w:r w:rsidRPr="008918AD">
        <w:rPr>
          <w:rFonts w:ascii="Times New Roman" w:eastAsia="Times New Roman" w:hAnsi="Times New Roman"/>
          <w:sz w:val="28"/>
          <w:szCs w:val="28"/>
        </w:rPr>
        <w:t xml:space="preserve">ования значения прокурорского надзора </w:t>
      </w:r>
      <w:r w:rsidR="0004553E" w:rsidRPr="008918AD">
        <w:rPr>
          <w:rFonts w:ascii="Times New Roman" w:eastAsia="Times New Roman" w:hAnsi="Times New Roman"/>
          <w:sz w:val="28"/>
          <w:szCs w:val="28"/>
        </w:rPr>
        <w:t xml:space="preserve">в исследуемой сфере </w:t>
      </w:r>
      <w:r w:rsidRPr="008918AD">
        <w:rPr>
          <w:rFonts w:ascii="Times New Roman" w:eastAsia="Times New Roman" w:hAnsi="Times New Roman"/>
          <w:sz w:val="28"/>
          <w:szCs w:val="28"/>
        </w:rPr>
        <w:t>обеспечил выявл</w:t>
      </w:r>
      <w:r w:rsidR="00083A43" w:rsidRPr="00083A43">
        <w:rPr>
          <w:rFonts w:ascii="Times New Roman" w:eastAsia="Times New Roman" w:hAnsi="Times New Roman" w:cs="Times New Roman"/>
          <w:vanish/>
          <w:spacing w:val="-20"/>
          <w:w w:val="1"/>
          <w:sz w:val="24"/>
          <w:szCs w:val="28"/>
        </w:rPr>
        <w:t>‏</w:t>
      </w:r>
      <w:r w:rsidRPr="008918AD">
        <w:rPr>
          <w:rFonts w:ascii="Times New Roman" w:eastAsia="Times New Roman" w:hAnsi="Times New Roman"/>
          <w:sz w:val="28"/>
          <w:szCs w:val="28"/>
        </w:rPr>
        <w:t xml:space="preserve">ение наиболее проблемных вопросов </w:t>
      </w:r>
      <w:r w:rsidR="006B6DE2">
        <w:rPr>
          <w:rFonts w:ascii="Times New Roman" w:eastAsia="Times New Roman" w:hAnsi="Times New Roman"/>
          <w:sz w:val="28"/>
          <w:szCs w:val="28"/>
        </w:rPr>
        <w:t>н</w:t>
      </w:r>
      <w:r w:rsidR="00083A43" w:rsidRPr="00083A43">
        <w:rPr>
          <w:rFonts w:ascii="Times New Roman" w:eastAsia="Times New Roman" w:hAnsi="Times New Roman" w:cs="Times New Roman"/>
          <w:vanish/>
          <w:spacing w:val="-20"/>
          <w:w w:val="1"/>
          <w:sz w:val="24"/>
          <w:szCs w:val="28"/>
        </w:rPr>
        <w:t>‏</w:t>
      </w:r>
      <w:r w:rsidR="006B6DE2">
        <w:rPr>
          <w:rFonts w:ascii="Times New Roman" w:eastAsia="Times New Roman" w:hAnsi="Times New Roman"/>
          <w:sz w:val="28"/>
          <w:szCs w:val="28"/>
        </w:rPr>
        <w:t>а</w:t>
      </w:r>
      <w:r w:rsidRPr="008918AD">
        <w:rPr>
          <w:rFonts w:ascii="Times New Roman" w:eastAsia="Times New Roman" w:hAnsi="Times New Roman"/>
          <w:sz w:val="28"/>
          <w:szCs w:val="28"/>
        </w:rPr>
        <w:t xml:space="preserve"> практике прокурорской деятельности в данном направлении</w:t>
      </w:r>
      <w:r w:rsidR="006B6DE2">
        <w:rPr>
          <w:rFonts w:ascii="Times New Roman" w:eastAsia="Times New Roman" w:hAnsi="Times New Roman"/>
          <w:sz w:val="28"/>
          <w:szCs w:val="28"/>
        </w:rPr>
        <w:t>, чт</w:t>
      </w:r>
      <w:r w:rsidR="00083A43" w:rsidRPr="00083A43">
        <w:rPr>
          <w:rFonts w:ascii="Times New Roman" w:eastAsia="Times New Roman" w:hAnsi="Times New Roman" w:cs="Times New Roman"/>
          <w:vanish/>
          <w:spacing w:val="-20"/>
          <w:w w:val="1"/>
          <w:sz w:val="24"/>
          <w:szCs w:val="28"/>
        </w:rPr>
        <w:t>‏</w:t>
      </w:r>
      <w:r w:rsidR="006B6DE2">
        <w:rPr>
          <w:rFonts w:ascii="Times New Roman" w:eastAsia="Times New Roman" w:hAnsi="Times New Roman"/>
          <w:sz w:val="28"/>
          <w:szCs w:val="28"/>
        </w:rPr>
        <w:t xml:space="preserve">о </w:t>
      </w:r>
      <w:r w:rsidRPr="008918AD">
        <w:rPr>
          <w:rFonts w:ascii="Times New Roman" w:eastAsia="Times New Roman" w:hAnsi="Times New Roman"/>
          <w:sz w:val="28"/>
          <w:szCs w:val="28"/>
        </w:rPr>
        <w:t>позволило по результатам исслед</w:t>
      </w:r>
      <w:r w:rsidR="00083A43" w:rsidRPr="00083A43">
        <w:rPr>
          <w:rFonts w:ascii="Times New Roman" w:eastAsia="Times New Roman" w:hAnsi="Times New Roman" w:cs="Times New Roman"/>
          <w:vanish/>
          <w:spacing w:val="-20"/>
          <w:w w:val="1"/>
          <w:sz w:val="24"/>
          <w:szCs w:val="28"/>
        </w:rPr>
        <w:t>‏</w:t>
      </w:r>
      <w:r w:rsidRPr="008918AD">
        <w:rPr>
          <w:rFonts w:ascii="Times New Roman" w:eastAsia="Times New Roman" w:hAnsi="Times New Roman"/>
          <w:sz w:val="28"/>
          <w:szCs w:val="28"/>
        </w:rPr>
        <w:t xml:space="preserve">ования сформулировать </w:t>
      </w:r>
      <w:r w:rsidR="0004553E" w:rsidRPr="008918AD">
        <w:rPr>
          <w:rFonts w:ascii="Times New Roman" w:eastAsia="Times New Roman" w:hAnsi="Times New Roman"/>
          <w:sz w:val="28"/>
          <w:szCs w:val="28"/>
        </w:rPr>
        <w:t>предложения по совершенс</w:t>
      </w:r>
      <w:r w:rsidR="00083A43" w:rsidRPr="00083A43">
        <w:rPr>
          <w:rFonts w:ascii="Times New Roman" w:eastAsia="Times New Roman" w:hAnsi="Times New Roman" w:cs="Times New Roman"/>
          <w:vanish/>
          <w:spacing w:val="-20"/>
          <w:w w:val="1"/>
          <w:sz w:val="24"/>
          <w:szCs w:val="28"/>
        </w:rPr>
        <w:t>‏</w:t>
      </w:r>
      <w:r w:rsidR="0004553E" w:rsidRPr="008918AD">
        <w:rPr>
          <w:rFonts w:ascii="Times New Roman" w:eastAsia="Times New Roman" w:hAnsi="Times New Roman"/>
          <w:sz w:val="28"/>
          <w:szCs w:val="28"/>
        </w:rPr>
        <w:t>твованию деятельности органов прокуратуры</w:t>
      </w:r>
      <w:r w:rsidRPr="008918AD">
        <w:rPr>
          <w:rFonts w:ascii="Times New Roman" w:eastAsia="Times New Roman" w:hAnsi="Times New Roman"/>
          <w:sz w:val="28"/>
          <w:szCs w:val="28"/>
        </w:rPr>
        <w:t xml:space="preserve">, а также </w:t>
      </w:r>
      <w:r w:rsidR="000C4CE5" w:rsidRPr="008918AD">
        <w:rPr>
          <w:rFonts w:ascii="Times New Roman" w:eastAsia="Times New Roman" w:hAnsi="Times New Roman"/>
          <w:sz w:val="28"/>
          <w:szCs w:val="28"/>
        </w:rPr>
        <w:t>предложить рекоме</w:t>
      </w:r>
      <w:r w:rsidR="00083A43" w:rsidRPr="00083A43">
        <w:rPr>
          <w:rFonts w:ascii="Times New Roman" w:eastAsia="Times New Roman" w:hAnsi="Times New Roman" w:cs="Times New Roman"/>
          <w:vanish/>
          <w:spacing w:val="-20"/>
          <w:w w:val="1"/>
          <w:sz w:val="24"/>
          <w:szCs w:val="28"/>
        </w:rPr>
        <w:t>‏</w:t>
      </w:r>
      <w:r w:rsidR="000C4CE5" w:rsidRPr="008918AD">
        <w:rPr>
          <w:rFonts w:ascii="Times New Roman" w:eastAsia="Times New Roman" w:hAnsi="Times New Roman"/>
          <w:sz w:val="28"/>
          <w:szCs w:val="28"/>
        </w:rPr>
        <w:t xml:space="preserve">ндации по </w:t>
      </w:r>
      <w:r w:rsidR="0004553E" w:rsidRPr="008918AD">
        <w:rPr>
          <w:rFonts w:ascii="Times New Roman" w:eastAsia="Times New Roman" w:hAnsi="Times New Roman"/>
          <w:sz w:val="28"/>
          <w:szCs w:val="28"/>
        </w:rPr>
        <w:t>мер</w:t>
      </w:r>
      <w:r w:rsidRPr="008918AD">
        <w:rPr>
          <w:rFonts w:ascii="Times New Roman" w:eastAsia="Times New Roman" w:hAnsi="Times New Roman"/>
          <w:sz w:val="28"/>
          <w:szCs w:val="28"/>
        </w:rPr>
        <w:t>ам</w:t>
      </w:r>
      <w:r w:rsidR="0004553E" w:rsidRPr="008918AD">
        <w:rPr>
          <w:rFonts w:ascii="Times New Roman" w:eastAsia="Times New Roman" w:hAnsi="Times New Roman"/>
          <w:sz w:val="28"/>
          <w:szCs w:val="28"/>
        </w:rPr>
        <w:t xml:space="preserve"> предупредительного воздей</w:t>
      </w:r>
      <w:r w:rsidR="00083A43" w:rsidRPr="00083A43">
        <w:rPr>
          <w:rFonts w:ascii="Times New Roman" w:eastAsia="Times New Roman" w:hAnsi="Times New Roman" w:cs="Times New Roman"/>
          <w:vanish/>
          <w:spacing w:val="-20"/>
          <w:w w:val="1"/>
          <w:sz w:val="24"/>
          <w:szCs w:val="28"/>
        </w:rPr>
        <w:t>‏</w:t>
      </w:r>
      <w:r w:rsidR="0004553E" w:rsidRPr="008918AD">
        <w:rPr>
          <w:rFonts w:ascii="Times New Roman" w:eastAsia="Times New Roman" w:hAnsi="Times New Roman"/>
          <w:sz w:val="28"/>
          <w:szCs w:val="28"/>
        </w:rPr>
        <w:t xml:space="preserve">ствия на нарушения </w:t>
      </w:r>
      <w:r w:rsidR="006B6DE2">
        <w:rPr>
          <w:rFonts w:ascii="Times New Roman" w:eastAsia="Times New Roman" w:hAnsi="Times New Roman"/>
          <w:sz w:val="28"/>
          <w:szCs w:val="28"/>
        </w:rPr>
        <w:t>трудовых пр</w:t>
      </w:r>
      <w:r w:rsidR="00083A43" w:rsidRPr="00083A43">
        <w:rPr>
          <w:rFonts w:ascii="Times New Roman" w:eastAsia="Times New Roman" w:hAnsi="Times New Roman" w:cs="Times New Roman"/>
          <w:vanish/>
          <w:spacing w:val="-20"/>
          <w:w w:val="1"/>
          <w:sz w:val="24"/>
          <w:szCs w:val="28"/>
        </w:rPr>
        <w:t>‏</w:t>
      </w:r>
      <w:r w:rsidR="006B6DE2">
        <w:rPr>
          <w:rFonts w:ascii="Times New Roman" w:eastAsia="Times New Roman" w:hAnsi="Times New Roman"/>
          <w:sz w:val="28"/>
          <w:szCs w:val="28"/>
        </w:rPr>
        <w:t>ав.</w:t>
      </w:r>
    </w:p>
    <w:p w14:paraId="57FE88D0" w14:textId="2DD5BA60" w:rsidR="0004553E" w:rsidRPr="008918AD" w:rsidRDefault="0004553E" w:rsidP="0004553E">
      <w:pPr>
        <w:spacing w:after="0" w:line="240" w:lineRule="auto"/>
        <w:ind w:firstLine="709"/>
        <w:jc w:val="both"/>
        <w:rPr>
          <w:rFonts w:ascii="Times New Roman" w:eastAsia="Times New Roman" w:hAnsi="Times New Roman"/>
          <w:sz w:val="28"/>
          <w:szCs w:val="28"/>
        </w:rPr>
      </w:pPr>
      <w:r w:rsidRPr="008918AD">
        <w:rPr>
          <w:rFonts w:ascii="Times New Roman" w:eastAsia="Times New Roman" w:hAnsi="Times New Roman"/>
          <w:sz w:val="28"/>
          <w:szCs w:val="28"/>
        </w:rPr>
        <w:t>Изучены проб</w:t>
      </w:r>
      <w:r w:rsidR="00083A43" w:rsidRPr="00083A43">
        <w:rPr>
          <w:rFonts w:ascii="Times New Roman" w:eastAsia="Times New Roman" w:hAnsi="Times New Roman" w:cs="Times New Roman"/>
          <w:vanish/>
          <w:spacing w:val="-20"/>
          <w:w w:val="1"/>
          <w:sz w:val="24"/>
          <w:szCs w:val="28"/>
        </w:rPr>
        <w:t>‏</w:t>
      </w:r>
      <w:r w:rsidRPr="008918AD">
        <w:rPr>
          <w:rFonts w:ascii="Times New Roman" w:eastAsia="Times New Roman" w:hAnsi="Times New Roman"/>
          <w:sz w:val="28"/>
          <w:szCs w:val="28"/>
        </w:rPr>
        <w:t>лемы взаимодействия уполномоченных органов и работодателей в процессе государс</w:t>
      </w:r>
      <w:r w:rsidR="00083A43" w:rsidRPr="00083A43">
        <w:rPr>
          <w:rFonts w:ascii="Times New Roman" w:eastAsia="Times New Roman" w:hAnsi="Times New Roman" w:cs="Times New Roman"/>
          <w:vanish/>
          <w:spacing w:val="-20"/>
          <w:w w:val="1"/>
          <w:sz w:val="24"/>
          <w:szCs w:val="28"/>
        </w:rPr>
        <w:t>‏</w:t>
      </w:r>
      <w:r w:rsidRPr="008918AD">
        <w:rPr>
          <w:rFonts w:ascii="Times New Roman" w:eastAsia="Times New Roman" w:hAnsi="Times New Roman"/>
          <w:sz w:val="28"/>
          <w:szCs w:val="28"/>
        </w:rPr>
        <w:t>твенного регулирования, обусловленные необход</w:t>
      </w:r>
      <w:r w:rsidR="00083A43" w:rsidRPr="00083A43">
        <w:rPr>
          <w:rFonts w:ascii="Times New Roman" w:eastAsia="Times New Roman" w:hAnsi="Times New Roman" w:cs="Times New Roman"/>
          <w:vanish/>
          <w:spacing w:val="-20"/>
          <w:w w:val="1"/>
          <w:sz w:val="24"/>
          <w:szCs w:val="28"/>
        </w:rPr>
        <w:t>‏</w:t>
      </w:r>
      <w:r w:rsidRPr="008918AD">
        <w:rPr>
          <w:rFonts w:ascii="Times New Roman" w:eastAsia="Times New Roman" w:hAnsi="Times New Roman"/>
          <w:sz w:val="28"/>
          <w:szCs w:val="28"/>
        </w:rPr>
        <w:t>имостью смещения акцентов внимания в гражданскую и административн</w:t>
      </w:r>
      <w:r w:rsidR="00F721BE">
        <w:rPr>
          <w:rFonts w:ascii="Times New Roman" w:eastAsia="Times New Roman" w:hAnsi="Times New Roman"/>
          <w:sz w:val="28"/>
          <w:szCs w:val="28"/>
          <w:lang w:val="kk-KZ"/>
        </w:rPr>
        <w:t>ую</w:t>
      </w:r>
      <w:r w:rsidRPr="008918AD">
        <w:rPr>
          <w:rFonts w:ascii="Times New Roman" w:eastAsia="Times New Roman" w:hAnsi="Times New Roman"/>
          <w:sz w:val="28"/>
          <w:szCs w:val="28"/>
        </w:rPr>
        <w:t xml:space="preserve"> плос</w:t>
      </w:r>
      <w:r w:rsidR="00083A43" w:rsidRPr="00083A43">
        <w:rPr>
          <w:rFonts w:ascii="Times New Roman" w:eastAsia="Times New Roman" w:hAnsi="Times New Roman" w:cs="Times New Roman"/>
          <w:vanish/>
          <w:spacing w:val="-20"/>
          <w:w w:val="1"/>
          <w:sz w:val="24"/>
          <w:szCs w:val="28"/>
        </w:rPr>
        <w:t>‏</w:t>
      </w:r>
      <w:r w:rsidRPr="008918AD">
        <w:rPr>
          <w:rFonts w:ascii="Times New Roman" w:eastAsia="Times New Roman" w:hAnsi="Times New Roman"/>
          <w:sz w:val="28"/>
          <w:szCs w:val="28"/>
        </w:rPr>
        <w:t>кости, что выражается в дополнительной нагрузке на орг</w:t>
      </w:r>
      <w:r w:rsidR="00083A43" w:rsidRPr="00083A43">
        <w:rPr>
          <w:rFonts w:ascii="Times New Roman" w:eastAsia="Times New Roman" w:hAnsi="Times New Roman" w:cs="Times New Roman"/>
          <w:vanish/>
          <w:spacing w:val="-20"/>
          <w:w w:val="1"/>
          <w:sz w:val="24"/>
          <w:szCs w:val="28"/>
        </w:rPr>
        <w:t>‏</w:t>
      </w:r>
      <w:r w:rsidRPr="008918AD">
        <w:rPr>
          <w:rFonts w:ascii="Times New Roman" w:eastAsia="Times New Roman" w:hAnsi="Times New Roman"/>
          <w:sz w:val="28"/>
          <w:szCs w:val="28"/>
        </w:rPr>
        <w:t>аны прокуратуры по разрешению вопр</w:t>
      </w:r>
      <w:r w:rsidR="00083A43" w:rsidRPr="00083A43">
        <w:rPr>
          <w:rFonts w:ascii="Times New Roman" w:eastAsia="Times New Roman" w:hAnsi="Times New Roman" w:cs="Times New Roman"/>
          <w:vanish/>
          <w:spacing w:val="-20"/>
          <w:w w:val="1"/>
          <w:sz w:val="24"/>
          <w:szCs w:val="28"/>
        </w:rPr>
        <w:t>‏</w:t>
      </w:r>
      <w:r w:rsidRPr="008918AD">
        <w:rPr>
          <w:rFonts w:ascii="Times New Roman" w:eastAsia="Times New Roman" w:hAnsi="Times New Roman"/>
          <w:sz w:val="28"/>
          <w:szCs w:val="28"/>
        </w:rPr>
        <w:t>осов, связанных с наруш</w:t>
      </w:r>
      <w:r w:rsidR="00083A43" w:rsidRPr="00083A43">
        <w:rPr>
          <w:rFonts w:ascii="Times New Roman" w:eastAsia="Times New Roman" w:hAnsi="Times New Roman" w:cs="Times New Roman"/>
          <w:vanish/>
          <w:spacing w:val="-20"/>
          <w:w w:val="1"/>
          <w:sz w:val="24"/>
          <w:szCs w:val="28"/>
        </w:rPr>
        <w:t>‏</w:t>
      </w:r>
      <w:r w:rsidRPr="008918AD">
        <w:rPr>
          <w:rFonts w:ascii="Times New Roman" w:eastAsia="Times New Roman" w:hAnsi="Times New Roman"/>
          <w:sz w:val="28"/>
          <w:szCs w:val="28"/>
        </w:rPr>
        <w:t>ением трудовых прав. В рамках решения указанных проб</w:t>
      </w:r>
      <w:r w:rsidR="00083A43" w:rsidRPr="00083A43">
        <w:rPr>
          <w:rFonts w:ascii="Times New Roman" w:eastAsia="Times New Roman" w:hAnsi="Times New Roman" w:cs="Times New Roman"/>
          <w:vanish/>
          <w:spacing w:val="-20"/>
          <w:w w:val="1"/>
          <w:sz w:val="24"/>
          <w:szCs w:val="28"/>
        </w:rPr>
        <w:t>‏</w:t>
      </w:r>
      <w:r w:rsidRPr="008918AD">
        <w:rPr>
          <w:rFonts w:ascii="Times New Roman" w:eastAsia="Times New Roman" w:hAnsi="Times New Roman"/>
          <w:sz w:val="28"/>
          <w:szCs w:val="28"/>
        </w:rPr>
        <w:t>лем внесены соответствующие предложения, в том числе автор</w:t>
      </w:r>
      <w:r w:rsidR="00083A43" w:rsidRPr="00083A43">
        <w:rPr>
          <w:rFonts w:ascii="Times New Roman" w:eastAsia="Times New Roman" w:hAnsi="Times New Roman" w:cs="Times New Roman"/>
          <w:vanish/>
          <w:spacing w:val="-20"/>
          <w:w w:val="1"/>
          <w:sz w:val="24"/>
          <w:szCs w:val="28"/>
        </w:rPr>
        <w:t>‏</w:t>
      </w:r>
      <w:r w:rsidRPr="008918AD">
        <w:rPr>
          <w:rFonts w:ascii="Times New Roman" w:eastAsia="Times New Roman" w:hAnsi="Times New Roman"/>
          <w:sz w:val="28"/>
          <w:szCs w:val="28"/>
        </w:rPr>
        <w:t>ские проекты новых дефиниций в юридическую науку, выраб</w:t>
      </w:r>
      <w:r w:rsidR="00083A43" w:rsidRPr="00083A43">
        <w:rPr>
          <w:rFonts w:ascii="Times New Roman" w:eastAsia="Times New Roman" w:hAnsi="Times New Roman" w:cs="Times New Roman"/>
          <w:vanish/>
          <w:spacing w:val="-20"/>
          <w:w w:val="1"/>
          <w:sz w:val="24"/>
          <w:szCs w:val="28"/>
        </w:rPr>
        <w:t>‏</w:t>
      </w:r>
      <w:r w:rsidRPr="008918AD">
        <w:rPr>
          <w:rFonts w:ascii="Times New Roman" w:eastAsia="Times New Roman" w:hAnsi="Times New Roman"/>
          <w:sz w:val="28"/>
          <w:szCs w:val="28"/>
        </w:rPr>
        <w:t>отаны рекомендации по усилению прав</w:t>
      </w:r>
      <w:r w:rsidR="00083A43" w:rsidRPr="00083A43">
        <w:rPr>
          <w:rFonts w:ascii="Times New Roman" w:eastAsia="Times New Roman" w:hAnsi="Times New Roman" w:cs="Times New Roman"/>
          <w:vanish/>
          <w:spacing w:val="-20"/>
          <w:w w:val="1"/>
          <w:sz w:val="24"/>
          <w:szCs w:val="28"/>
        </w:rPr>
        <w:t>‏</w:t>
      </w:r>
      <w:r w:rsidRPr="008918AD">
        <w:rPr>
          <w:rFonts w:ascii="Times New Roman" w:eastAsia="Times New Roman" w:hAnsi="Times New Roman"/>
          <w:sz w:val="28"/>
          <w:szCs w:val="28"/>
        </w:rPr>
        <w:t>овой регламентации, повышению каче</w:t>
      </w:r>
      <w:r w:rsidR="00083A43" w:rsidRPr="00083A43">
        <w:rPr>
          <w:rFonts w:ascii="Times New Roman" w:eastAsia="Times New Roman" w:hAnsi="Times New Roman" w:cs="Times New Roman"/>
          <w:vanish/>
          <w:spacing w:val="-20"/>
          <w:w w:val="1"/>
          <w:sz w:val="24"/>
          <w:szCs w:val="28"/>
        </w:rPr>
        <w:t>‏</w:t>
      </w:r>
      <w:r w:rsidRPr="008918AD">
        <w:rPr>
          <w:rFonts w:ascii="Times New Roman" w:eastAsia="Times New Roman" w:hAnsi="Times New Roman"/>
          <w:sz w:val="28"/>
          <w:szCs w:val="28"/>
        </w:rPr>
        <w:t>ства надзорной деятельности, автомат</w:t>
      </w:r>
      <w:r w:rsidR="00083A43" w:rsidRPr="00083A43">
        <w:rPr>
          <w:rFonts w:ascii="Times New Roman" w:eastAsia="Times New Roman" w:hAnsi="Times New Roman" w:cs="Times New Roman"/>
          <w:vanish/>
          <w:spacing w:val="-20"/>
          <w:w w:val="1"/>
          <w:sz w:val="24"/>
          <w:szCs w:val="28"/>
        </w:rPr>
        <w:t>‏</w:t>
      </w:r>
      <w:r w:rsidRPr="008918AD">
        <w:rPr>
          <w:rFonts w:ascii="Times New Roman" w:eastAsia="Times New Roman" w:hAnsi="Times New Roman"/>
          <w:sz w:val="28"/>
          <w:szCs w:val="28"/>
        </w:rPr>
        <w:t>изации отдельных процедур государственного регули</w:t>
      </w:r>
      <w:r w:rsidR="00083A43" w:rsidRPr="00083A43">
        <w:rPr>
          <w:rFonts w:ascii="Times New Roman" w:eastAsia="Times New Roman" w:hAnsi="Times New Roman" w:cs="Times New Roman"/>
          <w:vanish/>
          <w:spacing w:val="-20"/>
          <w:w w:val="1"/>
          <w:sz w:val="24"/>
          <w:szCs w:val="28"/>
        </w:rPr>
        <w:t>‏</w:t>
      </w:r>
      <w:r w:rsidRPr="008918AD">
        <w:rPr>
          <w:rFonts w:ascii="Times New Roman" w:eastAsia="Times New Roman" w:hAnsi="Times New Roman"/>
          <w:sz w:val="28"/>
          <w:szCs w:val="28"/>
        </w:rPr>
        <w:t>рования. В целях предупр</w:t>
      </w:r>
      <w:r w:rsidR="00083A43" w:rsidRPr="00083A43">
        <w:rPr>
          <w:rFonts w:ascii="Times New Roman" w:eastAsia="Times New Roman" w:hAnsi="Times New Roman" w:cs="Times New Roman"/>
          <w:vanish/>
          <w:spacing w:val="-20"/>
          <w:w w:val="1"/>
          <w:sz w:val="24"/>
          <w:szCs w:val="28"/>
        </w:rPr>
        <w:t>‏</w:t>
      </w:r>
      <w:r w:rsidRPr="008918AD">
        <w:rPr>
          <w:rFonts w:ascii="Times New Roman" w:eastAsia="Times New Roman" w:hAnsi="Times New Roman"/>
          <w:sz w:val="28"/>
          <w:szCs w:val="28"/>
        </w:rPr>
        <w:t>еждения нарушения трудовых прав внес</w:t>
      </w:r>
      <w:r w:rsidR="00083A43" w:rsidRPr="00083A43">
        <w:rPr>
          <w:rFonts w:ascii="Times New Roman" w:eastAsia="Times New Roman" w:hAnsi="Times New Roman" w:cs="Times New Roman"/>
          <w:vanish/>
          <w:spacing w:val="-20"/>
          <w:w w:val="1"/>
          <w:sz w:val="24"/>
          <w:szCs w:val="28"/>
        </w:rPr>
        <w:t>‏</w:t>
      </w:r>
      <w:r w:rsidRPr="008918AD">
        <w:rPr>
          <w:rFonts w:ascii="Times New Roman" w:eastAsia="Times New Roman" w:hAnsi="Times New Roman"/>
          <w:sz w:val="28"/>
          <w:szCs w:val="28"/>
        </w:rPr>
        <w:t>ены предложения по мониторингу и улучшению аналитического процесса орга</w:t>
      </w:r>
      <w:r w:rsidR="00083A43" w:rsidRPr="00083A43">
        <w:rPr>
          <w:rFonts w:ascii="Times New Roman" w:eastAsia="Times New Roman" w:hAnsi="Times New Roman" w:cs="Times New Roman"/>
          <w:vanish/>
          <w:spacing w:val="-20"/>
          <w:w w:val="1"/>
          <w:sz w:val="24"/>
          <w:szCs w:val="28"/>
        </w:rPr>
        <w:t>‏</w:t>
      </w:r>
      <w:r w:rsidRPr="008918AD">
        <w:rPr>
          <w:rFonts w:ascii="Times New Roman" w:eastAsia="Times New Roman" w:hAnsi="Times New Roman"/>
          <w:sz w:val="28"/>
          <w:szCs w:val="28"/>
        </w:rPr>
        <w:t>нов прокуратуры, с уче</w:t>
      </w:r>
      <w:r w:rsidR="00083A43" w:rsidRPr="00083A43">
        <w:rPr>
          <w:rFonts w:ascii="Times New Roman" w:eastAsia="Times New Roman" w:hAnsi="Times New Roman" w:cs="Times New Roman"/>
          <w:vanish/>
          <w:spacing w:val="-20"/>
          <w:w w:val="1"/>
          <w:sz w:val="24"/>
          <w:szCs w:val="28"/>
        </w:rPr>
        <w:t>‏</w:t>
      </w:r>
      <w:r w:rsidRPr="008918AD">
        <w:rPr>
          <w:rFonts w:ascii="Times New Roman" w:eastAsia="Times New Roman" w:hAnsi="Times New Roman"/>
          <w:sz w:val="28"/>
          <w:szCs w:val="28"/>
        </w:rPr>
        <w:t>том специфики проводимого исследования. Выработан ряд предложений прикла</w:t>
      </w:r>
      <w:r w:rsidR="00083A43" w:rsidRPr="00083A43">
        <w:rPr>
          <w:rFonts w:ascii="Times New Roman" w:eastAsia="Times New Roman" w:hAnsi="Times New Roman" w:cs="Times New Roman"/>
          <w:vanish/>
          <w:spacing w:val="-20"/>
          <w:w w:val="1"/>
          <w:sz w:val="24"/>
          <w:szCs w:val="28"/>
        </w:rPr>
        <w:t>‏</w:t>
      </w:r>
      <w:r w:rsidRPr="008918AD">
        <w:rPr>
          <w:rFonts w:ascii="Times New Roman" w:eastAsia="Times New Roman" w:hAnsi="Times New Roman"/>
          <w:sz w:val="28"/>
          <w:szCs w:val="28"/>
        </w:rPr>
        <w:t>дного характера по повышению уро</w:t>
      </w:r>
      <w:r w:rsidR="00083A43" w:rsidRPr="00083A43">
        <w:rPr>
          <w:rFonts w:ascii="Times New Roman" w:eastAsia="Times New Roman" w:hAnsi="Times New Roman" w:cs="Times New Roman"/>
          <w:vanish/>
          <w:spacing w:val="-20"/>
          <w:w w:val="1"/>
          <w:sz w:val="24"/>
          <w:szCs w:val="28"/>
        </w:rPr>
        <w:t>‏</w:t>
      </w:r>
      <w:r w:rsidRPr="008918AD">
        <w:rPr>
          <w:rFonts w:ascii="Times New Roman" w:eastAsia="Times New Roman" w:hAnsi="Times New Roman"/>
          <w:sz w:val="28"/>
          <w:szCs w:val="28"/>
        </w:rPr>
        <w:t>вня защиты трудовых прав, исключению барьеров, возник</w:t>
      </w:r>
      <w:r w:rsidR="00083A43" w:rsidRPr="00083A43">
        <w:rPr>
          <w:rFonts w:ascii="Times New Roman" w:eastAsia="Times New Roman" w:hAnsi="Times New Roman" w:cs="Times New Roman"/>
          <w:vanish/>
          <w:spacing w:val="-20"/>
          <w:w w:val="1"/>
          <w:sz w:val="24"/>
          <w:szCs w:val="28"/>
        </w:rPr>
        <w:t>‏</w:t>
      </w:r>
      <w:r w:rsidRPr="008918AD">
        <w:rPr>
          <w:rFonts w:ascii="Times New Roman" w:eastAsia="Times New Roman" w:hAnsi="Times New Roman"/>
          <w:sz w:val="28"/>
          <w:szCs w:val="28"/>
        </w:rPr>
        <w:t>ающих в правоприменительной деятельности.</w:t>
      </w:r>
    </w:p>
    <w:p w14:paraId="5AD3811B" w14:textId="45FF8037" w:rsidR="00B7053D" w:rsidRPr="008918AD" w:rsidRDefault="009F6736" w:rsidP="00BE7BA9">
      <w:pPr>
        <w:pStyle w:val="ae"/>
        <w:spacing w:before="0" w:beforeAutospacing="0" w:after="0" w:afterAutospacing="0"/>
        <w:ind w:firstLine="709"/>
        <w:jc w:val="both"/>
        <w:rPr>
          <w:bCs/>
          <w:sz w:val="28"/>
          <w:szCs w:val="28"/>
        </w:rPr>
      </w:pPr>
      <w:r w:rsidRPr="008918AD">
        <w:rPr>
          <w:b/>
          <w:color w:val="000000" w:themeColor="text1"/>
          <w:sz w:val="28"/>
          <w:szCs w:val="28"/>
        </w:rPr>
        <w:t>Цель и зад</w:t>
      </w:r>
      <w:r w:rsidR="00083A43" w:rsidRPr="00083A43">
        <w:rPr>
          <w:b/>
          <w:vanish/>
          <w:color w:val="000000" w:themeColor="text1"/>
          <w:spacing w:val="-20"/>
          <w:w w:val="1"/>
          <w:szCs w:val="28"/>
        </w:rPr>
        <w:t>‏</w:t>
      </w:r>
      <w:r w:rsidRPr="008918AD">
        <w:rPr>
          <w:b/>
          <w:color w:val="000000" w:themeColor="text1"/>
          <w:sz w:val="28"/>
          <w:szCs w:val="28"/>
        </w:rPr>
        <w:t>ачи исследования.</w:t>
      </w:r>
      <w:r w:rsidR="005A76B4" w:rsidRPr="008918AD">
        <w:rPr>
          <w:b/>
          <w:color w:val="000000" w:themeColor="text1"/>
          <w:sz w:val="28"/>
          <w:szCs w:val="28"/>
        </w:rPr>
        <w:t xml:space="preserve"> </w:t>
      </w:r>
      <w:r w:rsidR="00B7053D" w:rsidRPr="008918AD">
        <w:rPr>
          <w:bCs/>
          <w:sz w:val="28"/>
          <w:szCs w:val="28"/>
        </w:rPr>
        <w:t>В каче</w:t>
      </w:r>
      <w:r w:rsidR="00083A43" w:rsidRPr="00083A43">
        <w:rPr>
          <w:bCs/>
          <w:vanish/>
          <w:spacing w:val="-20"/>
          <w:w w:val="1"/>
          <w:szCs w:val="28"/>
        </w:rPr>
        <w:t>‏</w:t>
      </w:r>
      <w:r w:rsidR="00B7053D" w:rsidRPr="008918AD">
        <w:rPr>
          <w:bCs/>
          <w:sz w:val="28"/>
          <w:szCs w:val="28"/>
        </w:rPr>
        <w:t>стве основной цели исследования опред</w:t>
      </w:r>
      <w:r w:rsidR="00083A43" w:rsidRPr="00083A43">
        <w:rPr>
          <w:bCs/>
          <w:vanish/>
          <w:spacing w:val="-20"/>
          <w:w w:val="1"/>
          <w:szCs w:val="28"/>
        </w:rPr>
        <w:t>‏</w:t>
      </w:r>
      <w:r w:rsidR="00B7053D" w:rsidRPr="008918AD">
        <w:rPr>
          <w:bCs/>
          <w:sz w:val="28"/>
          <w:szCs w:val="28"/>
        </w:rPr>
        <w:t>елены как разработка теоретической осн</w:t>
      </w:r>
      <w:r w:rsidR="00083A43" w:rsidRPr="00083A43">
        <w:rPr>
          <w:bCs/>
          <w:vanish/>
          <w:spacing w:val="-20"/>
          <w:w w:val="1"/>
          <w:szCs w:val="28"/>
        </w:rPr>
        <w:t>‏</w:t>
      </w:r>
      <w:r w:rsidR="00B7053D" w:rsidRPr="008918AD">
        <w:rPr>
          <w:bCs/>
          <w:sz w:val="28"/>
          <w:szCs w:val="28"/>
        </w:rPr>
        <w:t xml:space="preserve">овы, так </w:t>
      </w:r>
      <w:r w:rsidR="00F721BE">
        <w:rPr>
          <w:bCs/>
          <w:sz w:val="28"/>
          <w:szCs w:val="28"/>
          <w:lang w:val="kk-KZ"/>
        </w:rPr>
        <w:t xml:space="preserve">и </w:t>
      </w:r>
      <w:r w:rsidR="00837F26" w:rsidRPr="008918AD">
        <w:rPr>
          <w:bCs/>
          <w:sz w:val="28"/>
          <w:szCs w:val="28"/>
        </w:rPr>
        <w:t>практи</w:t>
      </w:r>
      <w:r w:rsidR="00083A43" w:rsidRPr="00083A43">
        <w:rPr>
          <w:bCs/>
          <w:vanish/>
          <w:spacing w:val="-20"/>
          <w:w w:val="1"/>
          <w:szCs w:val="28"/>
        </w:rPr>
        <w:t>‏</w:t>
      </w:r>
      <w:r w:rsidR="00837F26" w:rsidRPr="008918AD">
        <w:rPr>
          <w:bCs/>
          <w:sz w:val="28"/>
          <w:szCs w:val="28"/>
        </w:rPr>
        <w:t>ческих рекомендаций, которые необх</w:t>
      </w:r>
      <w:r w:rsidR="00083A43" w:rsidRPr="00083A43">
        <w:rPr>
          <w:bCs/>
          <w:vanish/>
          <w:spacing w:val="-20"/>
          <w:w w:val="1"/>
          <w:szCs w:val="28"/>
        </w:rPr>
        <w:t>‏</w:t>
      </w:r>
      <w:r w:rsidR="00837F26" w:rsidRPr="008918AD">
        <w:rPr>
          <w:bCs/>
          <w:sz w:val="28"/>
          <w:szCs w:val="28"/>
        </w:rPr>
        <w:t>одимы в рамках организационных аспе</w:t>
      </w:r>
      <w:r w:rsidR="00083A43" w:rsidRPr="00083A43">
        <w:rPr>
          <w:bCs/>
          <w:vanish/>
          <w:spacing w:val="-20"/>
          <w:w w:val="1"/>
          <w:szCs w:val="28"/>
        </w:rPr>
        <w:t>‏</w:t>
      </w:r>
      <w:r w:rsidR="00837F26" w:rsidRPr="008918AD">
        <w:rPr>
          <w:bCs/>
          <w:sz w:val="28"/>
          <w:szCs w:val="28"/>
        </w:rPr>
        <w:t>ктов деятельности высшего надзорного орг</w:t>
      </w:r>
      <w:r w:rsidR="00083A43" w:rsidRPr="00083A43">
        <w:rPr>
          <w:bCs/>
          <w:vanish/>
          <w:spacing w:val="-20"/>
          <w:w w:val="1"/>
          <w:szCs w:val="28"/>
        </w:rPr>
        <w:t>‏</w:t>
      </w:r>
      <w:r w:rsidR="00837F26" w:rsidRPr="008918AD">
        <w:rPr>
          <w:bCs/>
          <w:sz w:val="28"/>
          <w:szCs w:val="28"/>
        </w:rPr>
        <w:t>ана в сфере соблюдения труд</w:t>
      </w:r>
      <w:r w:rsidR="00083A43" w:rsidRPr="00083A43">
        <w:rPr>
          <w:bCs/>
          <w:vanish/>
          <w:spacing w:val="-20"/>
          <w:w w:val="1"/>
          <w:szCs w:val="28"/>
        </w:rPr>
        <w:t>‏</w:t>
      </w:r>
      <w:r w:rsidR="00837F26" w:rsidRPr="008918AD">
        <w:rPr>
          <w:bCs/>
          <w:sz w:val="28"/>
          <w:szCs w:val="28"/>
        </w:rPr>
        <w:t>овых прав граждан по отдел</w:t>
      </w:r>
      <w:r w:rsidR="00083A43" w:rsidRPr="00083A43">
        <w:rPr>
          <w:bCs/>
          <w:vanish/>
          <w:spacing w:val="-20"/>
          <w:w w:val="1"/>
          <w:szCs w:val="28"/>
        </w:rPr>
        <w:t>‏</w:t>
      </w:r>
      <w:r w:rsidR="00837F26" w:rsidRPr="008918AD">
        <w:rPr>
          <w:bCs/>
          <w:sz w:val="28"/>
          <w:szCs w:val="28"/>
        </w:rPr>
        <w:t>ьным вопросам, затронутым в настоящем исследовании.</w:t>
      </w:r>
    </w:p>
    <w:p w14:paraId="7F0CD813" w14:textId="2CAB4A52" w:rsidR="00B7053D" w:rsidRPr="008918AD" w:rsidRDefault="00837F26" w:rsidP="00BE7BA9">
      <w:pPr>
        <w:pStyle w:val="ae"/>
        <w:spacing w:before="0" w:beforeAutospacing="0" w:after="0" w:afterAutospacing="0"/>
        <w:ind w:firstLine="709"/>
        <w:jc w:val="both"/>
        <w:rPr>
          <w:bCs/>
          <w:sz w:val="28"/>
          <w:szCs w:val="28"/>
        </w:rPr>
      </w:pPr>
      <w:r w:rsidRPr="008918AD">
        <w:rPr>
          <w:bCs/>
          <w:sz w:val="28"/>
          <w:szCs w:val="28"/>
        </w:rPr>
        <w:t>К числу задач, необходимых для разрешения н</w:t>
      </w:r>
      <w:r w:rsidR="00083A43" w:rsidRPr="00083A43">
        <w:rPr>
          <w:bCs/>
          <w:vanish/>
          <w:spacing w:val="-20"/>
          <w:w w:val="1"/>
          <w:szCs w:val="28"/>
        </w:rPr>
        <w:t>‏</w:t>
      </w:r>
      <w:r w:rsidRPr="008918AD">
        <w:rPr>
          <w:bCs/>
          <w:sz w:val="28"/>
          <w:szCs w:val="28"/>
        </w:rPr>
        <w:t>а пути к поставленной це</w:t>
      </w:r>
      <w:r w:rsidR="00083A43" w:rsidRPr="00083A43">
        <w:rPr>
          <w:bCs/>
          <w:vanish/>
          <w:spacing w:val="-20"/>
          <w:w w:val="1"/>
          <w:szCs w:val="28"/>
        </w:rPr>
        <w:t>‏</w:t>
      </w:r>
      <w:r w:rsidRPr="008918AD">
        <w:rPr>
          <w:bCs/>
          <w:sz w:val="28"/>
          <w:szCs w:val="28"/>
        </w:rPr>
        <w:t>ли</w:t>
      </w:r>
      <w:r w:rsidR="00F721BE">
        <w:rPr>
          <w:bCs/>
          <w:sz w:val="28"/>
          <w:szCs w:val="28"/>
          <w:lang w:val="kk-KZ"/>
        </w:rPr>
        <w:t>,</w:t>
      </w:r>
      <w:r w:rsidRPr="008918AD">
        <w:rPr>
          <w:bCs/>
          <w:sz w:val="28"/>
          <w:szCs w:val="28"/>
        </w:rPr>
        <w:t xml:space="preserve"> определены:</w:t>
      </w:r>
    </w:p>
    <w:p w14:paraId="2ACA46FE" w14:textId="11590D29" w:rsidR="005A76B4" w:rsidRPr="008918AD" w:rsidRDefault="00A27434" w:rsidP="00BE7BA9">
      <w:pPr>
        <w:pStyle w:val="a3"/>
        <w:ind w:firstLine="709"/>
        <w:jc w:val="both"/>
        <w:rPr>
          <w:rFonts w:ascii="Times New Roman" w:hAnsi="Times New Roman"/>
          <w:color w:val="000000"/>
          <w:sz w:val="28"/>
          <w:szCs w:val="28"/>
        </w:rPr>
      </w:pPr>
      <w:r w:rsidRPr="008918AD">
        <w:rPr>
          <w:rFonts w:ascii="Times New Roman" w:hAnsi="Times New Roman"/>
          <w:color w:val="000000"/>
          <w:sz w:val="28"/>
          <w:szCs w:val="28"/>
        </w:rPr>
        <w:t>1</w:t>
      </w:r>
      <w:r w:rsidR="005A76B4" w:rsidRPr="008918AD">
        <w:rPr>
          <w:rFonts w:ascii="Times New Roman" w:hAnsi="Times New Roman"/>
          <w:color w:val="000000"/>
          <w:sz w:val="28"/>
          <w:szCs w:val="28"/>
        </w:rPr>
        <w:t xml:space="preserve">) </w:t>
      </w:r>
      <w:r w:rsidR="00837F26" w:rsidRPr="008918AD">
        <w:rPr>
          <w:rFonts w:ascii="Times New Roman" w:hAnsi="Times New Roman"/>
          <w:color w:val="000000"/>
          <w:sz w:val="28"/>
          <w:szCs w:val="28"/>
        </w:rPr>
        <w:t>сформировать автор</w:t>
      </w:r>
      <w:r w:rsidR="00083A43" w:rsidRPr="00083A43">
        <w:rPr>
          <w:rFonts w:ascii="Times New Roman" w:hAnsi="Times New Roman"/>
          <w:vanish/>
          <w:color w:val="000000"/>
          <w:spacing w:val="-20"/>
          <w:w w:val="1"/>
          <w:sz w:val="24"/>
          <w:szCs w:val="28"/>
        </w:rPr>
        <w:t>‏</w:t>
      </w:r>
      <w:r w:rsidR="00837F26" w:rsidRPr="008918AD">
        <w:rPr>
          <w:rFonts w:ascii="Times New Roman" w:hAnsi="Times New Roman"/>
          <w:color w:val="000000"/>
          <w:sz w:val="28"/>
          <w:szCs w:val="28"/>
        </w:rPr>
        <w:t>ское определение категории «п</w:t>
      </w:r>
      <w:r w:rsidR="005A76B4" w:rsidRPr="008918AD">
        <w:rPr>
          <w:rFonts w:ascii="Times New Roman" w:hAnsi="Times New Roman"/>
          <w:color w:val="000000"/>
          <w:sz w:val="28"/>
          <w:szCs w:val="28"/>
        </w:rPr>
        <w:t>ред</w:t>
      </w:r>
      <w:r w:rsidR="00083A43" w:rsidRPr="00083A43">
        <w:rPr>
          <w:rFonts w:ascii="Times New Roman" w:hAnsi="Times New Roman"/>
          <w:vanish/>
          <w:color w:val="000000"/>
          <w:spacing w:val="-20"/>
          <w:w w:val="1"/>
          <w:sz w:val="24"/>
          <w:szCs w:val="28"/>
        </w:rPr>
        <w:t>‏</w:t>
      </w:r>
      <w:r w:rsidR="005A76B4" w:rsidRPr="008918AD">
        <w:rPr>
          <w:rFonts w:ascii="Times New Roman" w:hAnsi="Times New Roman"/>
          <w:color w:val="000000"/>
          <w:sz w:val="28"/>
          <w:szCs w:val="28"/>
        </w:rPr>
        <w:t>мет</w:t>
      </w:r>
      <w:r w:rsidR="0034787E" w:rsidRPr="008918AD">
        <w:rPr>
          <w:rFonts w:ascii="Times New Roman" w:hAnsi="Times New Roman"/>
          <w:color w:val="000000"/>
          <w:sz w:val="28"/>
          <w:szCs w:val="28"/>
        </w:rPr>
        <w:t xml:space="preserve"> </w:t>
      </w:r>
      <w:r w:rsidR="005A76B4" w:rsidRPr="008918AD">
        <w:rPr>
          <w:rFonts w:ascii="Times New Roman" w:hAnsi="Times New Roman"/>
          <w:color w:val="000000"/>
          <w:sz w:val="28"/>
          <w:szCs w:val="28"/>
        </w:rPr>
        <w:t>прокурорского надзора за соблюд</w:t>
      </w:r>
      <w:r w:rsidR="00083A43" w:rsidRPr="00083A43">
        <w:rPr>
          <w:rFonts w:ascii="Times New Roman" w:hAnsi="Times New Roman"/>
          <w:vanish/>
          <w:color w:val="000000"/>
          <w:spacing w:val="-20"/>
          <w:w w:val="1"/>
          <w:sz w:val="24"/>
          <w:szCs w:val="28"/>
        </w:rPr>
        <w:t>‏</w:t>
      </w:r>
      <w:r w:rsidR="005A76B4" w:rsidRPr="008918AD">
        <w:rPr>
          <w:rFonts w:ascii="Times New Roman" w:hAnsi="Times New Roman"/>
          <w:color w:val="000000"/>
          <w:sz w:val="28"/>
          <w:szCs w:val="28"/>
        </w:rPr>
        <w:t>ением трудовых прав граждан</w:t>
      </w:r>
      <w:r w:rsidR="00837F26" w:rsidRPr="008918AD">
        <w:rPr>
          <w:rFonts w:ascii="Times New Roman" w:hAnsi="Times New Roman"/>
          <w:color w:val="000000"/>
          <w:sz w:val="28"/>
          <w:szCs w:val="28"/>
        </w:rPr>
        <w:t>»</w:t>
      </w:r>
      <w:r w:rsidR="005A76B4" w:rsidRPr="008918AD">
        <w:rPr>
          <w:rFonts w:ascii="Times New Roman" w:hAnsi="Times New Roman"/>
          <w:color w:val="000000"/>
          <w:sz w:val="28"/>
          <w:szCs w:val="28"/>
        </w:rPr>
        <w:t>;</w:t>
      </w:r>
    </w:p>
    <w:p w14:paraId="2D123BF1" w14:textId="7838AA0C" w:rsidR="005A76B4" w:rsidRPr="008918AD" w:rsidRDefault="00FD6437" w:rsidP="00BE7BA9">
      <w:pPr>
        <w:pStyle w:val="a3"/>
        <w:ind w:firstLine="709"/>
        <w:jc w:val="both"/>
        <w:rPr>
          <w:rFonts w:ascii="Times New Roman" w:hAnsi="Times New Roman"/>
          <w:color w:val="000000"/>
          <w:sz w:val="28"/>
          <w:szCs w:val="28"/>
        </w:rPr>
      </w:pPr>
      <w:r w:rsidRPr="008918AD">
        <w:rPr>
          <w:rFonts w:ascii="Times New Roman" w:hAnsi="Times New Roman"/>
          <w:color w:val="000000"/>
          <w:sz w:val="28"/>
          <w:szCs w:val="28"/>
        </w:rPr>
        <w:t>2)</w:t>
      </w:r>
      <w:r w:rsidR="005A76B4" w:rsidRPr="008918AD">
        <w:rPr>
          <w:rFonts w:ascii="Times New Roman" w:hAnsi="Times New Roman"/>
          <w:color w:val="000000"/>
          <w:sz w:val="28"/>
          <w:szCs w:val="28"/>
        </w:rPr>
        <w:t xml:space="preserve"> </w:t>
      </w:r>
      <w:r w:rsidR="00544A3D" w:rsidRPr="008918AD">
        <w:rPr>
          <w:rFonts w:ascii="Times New Roman" w:hAnsi="Times New Roman"/>
          <w:color w:val="000000" w:themeColor="text1"/>
          <w:sz w:val="28"/>
          <w:szCs w:val="28"/>
        </w:rPr>
        <w:t>проанали</w:t>
      </w:r>
      <w:r w:rsidR="00083A43" w:rsidRPr="00083A43">
        <w:rPr>
          <w:rFonts w:ascii="Times New Roman" w:hAnsi="Times New Roman"/>
          <w:vanish/>
          <w:color w:val="000000" w:themeColor="text1"/>
          <w:spacing w:val="-20"/>
          <w:w w:val="1"/>
          <w:sz w:val="24"/>
          <w:szCs w:val="28"/>
        </w:rPr>
        <w:t>‏</w:t>
      </w:r>
      <w:r w:rsidR="00544A3D" w:rsidRPr="008918AD">
        <w:rPr>
          <w:rFonts w:ascii="Times New Roman" w:hAnsi="Times New Roman"/>
          <w:color w:val="000000" w:themeColor="text1"/>
          <w:sz w:val="28"/>
          <w:szCs w:val="28"/>
        </w:rPr>
        <w:t>зировать текущую ситуацию по реали</w:t>
      </w:r>
      <w:r w:rsidR="00083A43" w:rsidRPr="00083A43">
        <w:rPr>
          <w:rFonts w:ascii="Times New Roman" w:hAnsi="Times New Roman"/>
          <w:vanish/>
          <w:color w:val="000000" w:themeColor="text1"/>
          <w:spacing w:val="-20"/>
          <w:w w:val="1"/>
          <w:sz w:val="24"/>
          <w:szCs w:val="28"/>
        </w:rPr>
        <w:t>‏</w:t>
      </w:r>
      <w:r w:rsidR="00544A3D" w:rsidRPr="008918AD">
        <w:rPr>
          <w:rFonts w:ascii="Times New Roman" w:hAnsi="Times New Roman"/>
          <w:color w:val="000000" w:themeColor="text1"/>
          <w:sz w:val="28"/>
          <w:szCs w:val="28"/>
        </w:rPr>
        <w:t xml:space="preserve">зации органами прокуратуры высшего </w:t>
      </w:r>
      <w:r w:rsidR="00544A3D" w:rsidRPr="008918AD">
        <w:rPr>
          <w:rFonts w:ascii="Times New Roman" w:hAnsi="Times New Roman"/>
          <w:color w:val="000000"/>
          <w:sz w:val="28"/>
          <w:szCs w:val="28"/>
        </w:rPr>
        <w:t>надз</w:t>
      </w:r>
      <w:r w:rsidR="00083A43" w:rsidRPr="00083A43">
        <w:rPr>
          <w:rFonts w:ascii="Times New Roman" w:hAnsi="Times New Roman"/>
          <w:vanish/>
          <w:color w:val="000000"/>
          <w:spacing w:val="-20"/>
          <w:w w:val="1"/>
          <w:sz w:val="24"/>
          <w:szCs w:val="28"/>
        </w:rPr>
        <w:t>‏</w:t>
      </w:r>
      <w:r w:rsidR="00544A3D" w:rsidRPr="008918AD">
        <w:rPr>
          <w:rFonts w:ascii="Times New Roman" w:hAnsi="Times New Roman"/>
          <w:color w:val="000000"/>
          <w:sz w:val="28"/>
          <w:szCs w:val="28"/>
        </w:rPr>
        <w:t xml:space="preserve">ора в сфере </w:t>
      </w:r>
      <w:r w:rsidR="005A76B4" w:rsidRPr="008918AD">
        <w:rPr>
          <w:rFonts w:ascii="Times New Roman" w:hAnsi="Times New Roman"/>
          <w:color w:val="000000"/>
          <w:sz w:val="28"/>
          <w:szCs w:val="28"/>
        </w:rPr>
        <w:t>соблюдени</w:t>
      </w:r>
      <w:r w:rsidR="00544A3D" w:rsidRPr="008918AD">
        <w:rPr>
          <w:rFonts w:ascii="Times New Roman" w:hAnsi="Times New Roman"/>
          <w:color w:val="000000"/>
          <w:sz w:val="28"/>
          <w:szCs w:val="28"/>
        </w:rPr>
        <w:t>я</w:t>
      </w:r>
      <w:r w:rsidR="005A76B4" w:rsidRPr="008918AD">
        <w:rPr>
          <w:rFonts w:ascii="Times New Roman" w:hAnsi="Times New Roman"/>
          <w:color w:val="000000"/>
          <w:sz w:val="28"/>
          <w:szCs w:val="28"/>
        </w:rPr>
        <w:t xml:space="preserve"> труд</w:t>
      </w:r>
      <w:r w:rsidR="00083A43" w:rsidRPr="00083A43">
        <w:rPr>
          <w:rFonts w:ascii="Times New Roman" w:hAnsi="Times New Roman"/>
          <w:vanish/>
          <w:color w:val="000000"/>
          <w:spacing w:val="-20"/>
          <w:w w:val="1"/>
          <w:sz w:val="24"/>
          <w:szCs w:val="28"/>
        </w:rPr>
        <w:t>‏</w:t>
      </w:r>
      <w:r w:rsidR="005A76B4" w:rsidRPr="008918AD">
        <w:rPr>
          <w:rFonts w:ascii="Times New Roman" w:hAnsi="Times New Roman"/>
          <w:color w:val="000000"/>
          <w:sz w:val="28"/>
          <w:szCs w:val="28"/>
        </w:rPr>
        <w:t>овых прав граждан;</w:t>
      </w:r>
    </w:p>
    <w:p w14:paraId="2F9252D6" w14:textId="30BBC838" w:rsidR="00455ABD" w:rsidRPr="008918AD" w:rsidRDefault="00455ABD" w:rsidP="00455ABD">
      <w:pPr>
        <w:pStyle w:val="a3"/>
        <w:ind w:firstLine="709"/>
        <w:jc w:val="both"/>
        <w:rPr>
          <w:rFonts w:ascii="Times New Roman" w:hAnsi="Times New Roman"/>
          <w:color w:val="000000"/>
          <w:sz w:val="28"/>
          <w:szCs w:val="28"/>
        </w:rPr>
      </w:pPr>
      <w:r w:rsidRPr="008918AD">
        <w:rPr>
          <w:rFonts w:ascii="Times New Roman" w:hAnsi="Times New Roman"/>
          <w:color w:val="000000"/>
          <w:sz w:val="28"/>
          <w:szCs w:val="28"/>
        </w:rPr>
        <w:t xml:space="preserve">3) </w:t>
      </w:r>
      <w:r w:rsidR="00EF0D48" w:rsidRPr="008918AD">
        <w:rPr>
          <w:rFonts w:ascii="Times New Roman" w:hAnsi="Times New Roman"/>
          <w:color w:val="000000"/>
          <w:sz w:val="28"/>
          <w:szCs w:val="28"/>
        </w:rPr>
        <w:t xml:space="preserve">исследовать </w:t>
      </w:r>
      <w:r w:rsidR="00A131E1" w:rsidRPr="008918AD">
        <w:rPr>
          <w:rFonts w:ascii="Times New Roman" w:hAnsi="Times New Roman"/>
          <w:color w:val="000000"/>
          <w:sz w:val="28"/>
          <w:szCs w:val="28"/>
        </w:rPr>
        <w:t>норма</w:t>
      </w:r>
      <w:r w:rsidR="00083A43" w:rsidRPr="00083A43">
        <w:rPr>
          <w:rFonts w:ascii="Times New Roman" w:hAnsi="Times New Roman"/>
          <w:vanish/>
          <w:color w:val="000000"/>
          <w:spacing w:val="-20"/>
          <w:w w:val="1"/>
          <w:sz w:val="24"/>
          <w:szCs w:val="28"/>
        </w:rPr>
        <w:t>‏</w:t>
      </w:r>
      <w:r w:rsidR="00A131E1" w:rsidRPr="008918AD">
        <w:rPr>
          <w:rFonts w:ascii="Times New Roman" w:hAnsi="Times New Roman"/>
          <w:color w:val="000000"/>
          <w:sz w:val="28"/>
          <w:szCs w:val="28"/>
        </w:rPr>
        <w:t>тивно-правов</w:t>
      </w:r>
      <w:r w:rsidR="0078490F" w:rsidRPr="008918AD">
        <w:rPr>
          <w:rFonts w:ascii="Times New Roman" w:hAnsi="Times New Roman"/>
          <w:color w:val="000000"/>
          <w:sz w:val="28"/>
          <w:szCs w:val="28"/>
        </w:rPr>
        <w:t xml:space="preserve">ую основу </w:t>
      </w:r>
      <w:r w:rsidR="00A131E1" w:rsidRPr="008918AD">
        <w:rPr>
          <w:rFonts w:ascii="Times New Roman" w:hAnsi="Times New Roman"/>
          <w:color w:val="000000"/>
          <w:sz w:val="28"/>
          <w:szCs w:val="28"/>
        </w:rPr>
        <w:t>регулир</w:t>
      </w:r>
      <w:r w:rsidR="00083A43" w:rsidRPr="00083A43">
        <w:rPr>
          <w:rFonts w:ascii="Times New Roman" w:hAnsi="Times New Roman"/>
          <w:vanish/>
          <w:color w:val="000000"/>
          <w:spacing w:val="-20"/>
          <w:w w:val="1"/>
          <w:sz w:val="24"/>
          <w:szCs w:val="28"/>
        </w:rPr>
        <w:t>‏</w:t>
      </w:r>
      <w:r w:rsidR="00A131E1" w:rsidRPr="008918AD">
        <w:rPr>
          <w:rFonts w:ascii="Times New Roman" w:hAnsi="Times New Roman"/>
          <w:color w:val="000000"/>
          <w:sz w:val="28"/>
          <w:szCs w:val="28"/>
        </w:rPr>
        <w:t>овани</w:t>
      </w:r>
      <w:r w:rsidR="0078490F" w:rsidRPr="008918AD">
        <w:rPr>
          <w:rFonts w:ascii="Times New Roman" w:hAnsi="Times New Roman"/>
          <w:color w:val="000000"/>
          <w:sz w:val="28"/>
          <w:szCs w:val="28"/>
        </w:rPr>
        <w:t xml:space="preserve">я деятельности органов прокуратуры </w:t>
      </w:r>
      <w:r w:rsidR="00A131E1" w:rsidRPr="008918AD">
        <w:rPr>
          <w:rFonts w:ascii="Times New Roman" w:hAnsi="Times New Roman"/>
          <w:color w:val="000000"/>
          <w:sz w:val="28"/>
          <w:szCs w:val="28"/>
        </w:rPr>
        <w:t>в сфере</w:t>
      </w:r>
      <w:r w:rsidRPr="008918AD">
        <w:rPr>
          <w:rFonts w:ascii="Times New Roman" w:hAnsi="Times New Roman"/>
          <w:color w:val="000000"/>
          <w:sz w:val="28"/>
          <w:szCs w:val="28"/>
        </w:rPr>
        <w:t xml:space="preserve"> трудовых отношений;</w:t>
      </w:r>
      <w:r w:rsidR="00522AEA" w:rsidRPr="008918AD">
        <w:rPr>
          <w:rFonts w:ascii="Times New Roman" w:hAnsi="Times New Roman"/>
          <w:color w:val="000000"/>
          <w:sz w:val="28"/>
          <w:szCs w:val="28"/>
        </w:rPr>
        <w:t xml:space="preserve"> </w:t>
      </w:r>
    </w:p>
    <w:p w14:paraId="1B809DC2" w14:textId="0F41DDC8" w:rsidR="00AB7BEC" w:rsidRPr="008918AD" w:rsidRDefault="00AB7BEC" w:rsidP="00AB7BEC">
      <w:pPr>
        <w:pStyle w:val="a3"/>
        <w:ind w:firstLine="709"/>
        <w:jc w:val="both"/>
        <w:rPr>
          <w:rFonts w:ascii="Times New Roman" w:hAnsi="Times New Roman"/>
          <w:sz w:val="28"/>
          <w:szCs w:val="28"/>
        </w:rPr>
      </w:pPr>
      <w:r w:rsidRPr="008918AD">
        <w:rPr>
          <w:rFonts w:ascii="Times New Roman" w:hAnsi="Times New Roman"/>
          <w:color w:val="000000"/>
          <w:sz w:val="28"/>
          <w:szCs w:val="28"/>
        </w:rPr>
        <w:t>4) сформул</w:t>
      </w:r>
      <w:r w:rsidR="00083A43" w:rsidRPr="00083A43">
        <w:rPr>
          <w:rFonts w:ascii="Times New Roman" w:hAnsi="Times New Roman"/>
          <w:vanish/>
          <w:color w:val="000000"/>
          <w:spacing w:val="-20"/>
          <w:w w:val="1"/>
          <w:sz w:val="24"/>
          <w:szCs w:val="28"/>
        </w:rPr>
        <w:t>‏</w:t>
      </w:r>
      <w:r w:rsidRPr="008918AD">
        <w:rPr>
          <w:rFonts w:ascii="Times New Roman" w:hAnsi="Times New Roman"/>
          <w:color w:val="000000"/>
          <w:sz w:val="28"/>
          <w:szCs w:val="28"/>
        </w:rPr>
        <w:t xml:space="preserve">ировать перспективные направления </w:t>
      </w:r>
      <w:r w:rsidRPr="008918AD">
        <w:rPr>
          <w:rFonts w:ascii="Times New Roman" w:hAnsi="Times New Roman"/>
          <w:sz w:val="28"/>
          <w:szCs w:val="28"/>
        </w:rPr>
        <w:t xml:space="preserve">совершенствования </w:t>
      </w:r>
      <w:r w:rsidR="0078490F" w:rsidRPr="008918AD">
        <w:rPr>
          <w:rFonts w:ascii="Times New Roman" w:hAnsi="Times New Roman"/>
          <w:sz w:val="28"/>
          <w:szCs w:val="28"/>
        </w:rPr>
        <w:t>прокуро</w:t>
      </w:r>
      <w:r w:rsidR="00083A43" w:rsidRPr="00083A43">
        <w:rPr>
          <w:rFonts w:ascii="Times New Roman" w:hAnsi="Times New Roman"/>
          <w:vanish/>
          <w:spacing w:val="-20"/>
          <w:w w:val="1"/>
          <w:sz w:val="24"/>
          <w:szCs w:val="28"/>
        </w:rPr>
        <w:t>‏</w:t>
      </w:r>
      <w:r w:rsidR="0078490F" w:rsidRPr="008918AD">
        <w:rPr>
          <w:rFonts w:ascii="Times New Roman" w:hAnsi="Times New Roman"/>
          <w:sz w:val="28"/>
          <w:szCs w:val="28"/>
        </w:rPr>
        <w:t>рского</w:t>
      </w:r>
      <w:r w:rsidRPr="008918AD">
        <w:rPr>
          <w:rFonts w:ascii="Times New Roman" w:hAnsi="Times New Roman"/>
          <w:sz w:val="28"/>
          <w:szCs w:val="28"/>
        </w:rPr>
        <w:t xml:space="preserve"> надзор</w:t>
      </w:r>
      <w:r w:rsidR="0078490F" w:rsidRPr="008918AD">
        <w:rPr>
          <w:rFonts w:ascii="Times New Roman" w:hAnsi="Times New Roman"/>
          <w:sz w:val="28"/>
          <w:szCs w:val="28"/>
        </w:rPr>
        <w:t>а в исследуемой сфе</w:t>
      </w:r>
      <w:r w:rsidR="00083A43" w:rsidRPr="00083A43">
        <w:rPr>
          <w:rFonts w:ascii="Times New Roman" w:hAnsi="Times New Roman"/>
          <w:vanish/>
          <w:spacing w:val="-20"/>
          <w:w w:val="1"/>
          <w:sz w:val="24"/>
          <w:szCs w:val="28"/>
        </w:rPr>
        <w:t>‏</w:t>
      </w:r>
      <w:r w:rsidR="0078490F" w:rsidRPr="008918AD">
        <w:rPr>
          <w:rFonts w:ascii="Times New Roman" w:hAnsi="Times New Roman"/>
          <w:sz w:val="28"/>
          <w:szCs w:val="28"/>
        </w:rPr>
        <w:t>ре общественных отношений;</w:t>
      </w:r>
    </w:p>
    <w:p w14:paraId="3030CFED" w14:textId="6BAD9099" w:rsidR="00AB7BEC" w:rsidRPr="008918AD" w:rsidRDefault="00AB7BEC" w:rsidP="00AB7BEC">
      <w:pPr>
        <w:spacing w:after="0" w:line="240" w:lineRule="auto"/>
        <w:ind w:firstLine="709"/>
        <w:jc w:val="both"/>
        <w:rPr>
          <w:rFonts w:ascii="Times New Roman" w:eastAsia="Calibri" w:hAnsi="Times New Roman" w:cs="Times New Roman"/>
          <w:sz w:val="28"/>
          <w:szCs w:val="28"/>
        </w:rPr>
      </w:pPr>
      <w:r w:rsidRPr="008918AD">
        <w:rPr>
          <w:rFonts w:ascii="Times New Roman" w:eastAsia="Calibri" w:hAnsi="Times New Roman" w:cs="Times New Roman"/>
          <w:sz w:val="28"/>
          <w:szCs w:val="28"/>
        </w:rPr>
        <w:t xml:space="preserve">5) </w:t>
      </w:r>
      <w:r w:rsidR="00755FC9" w:rsidRPr="008918AD">
        <w:rPr>
          <w:rFonts w:ascii="Times New Roman" w:eastAsia="Calibri" w:hAnsi="Times New Roman" w:cs="Times New Roman"/>
          <w:sz w:val="28"/>
          <w:szCs w:val="28"/>
        </w:rPr>
        <w:t>спроектировать</w:t>
      </w:r>
      <w:r w:rsidRPr="008918AD">
        <w:rPr>
          <w:rFonts w:ascii="Times New Roman" w:eastAsia="Calibri" w:hAnsi="Times New Roman" w:cs="Times New Roman"/>
          <w:sz w:val="28"/>
          <w:szCs w:val="28"/>
        </w:rPr>
        <w:t xml:space="preserve"> прод</w:t>
      </w:r>
      <w:r w:rsidR="00083A43" w:rsidRPr="00083A43">
        <w:rPr>
          <w:rFonts w:ascii="Times New Roman" w:eastAsia="Calibri" w:hAnsi="Times New Roman" w:cs="Times New Roman"/>
          <w:vanish/>
          <w:spacing w:val="-20"/>
          <w:w w:val="1"/>
          <w:sz w:val="24"/>
          <w:szCs w:val="28"/>
        </w:rPr>
        <w:t>‏</w:t>
      </w:r>
      <w:r w:rsidRPr="008918AD">
        <w:rPr>
          <w:rFonts w:ascii="Times New Roman" w:eastAsia="Calibri" w:hAnsi="Times New Roman" w:cs="Times New Roman"/>
          <w:sz w:val="28"/>
          <w:szCs w:val="28"/>
        </w:rPr>
        <w:t>укты цифровизации по обеспечению труд</w:t>
      </w:r>
      <w:r w:rsidR="00083A43" w:rsidRPr="00083A43">
        <w:rPr>
          <w:rFonts w:ascii="Times New Roman" w:eastAsia="Calibri" w:hAnsi="Times New Roman" w:cs="Times New Roman"/>
          <w:vanish/>
          <w:spacing w:val="-20"/>
          <w:w w:val="1"/>
          <w:sz w:val="24"/>
          <w:szCs w:val="28"/>
        </w:rPr>
        <w:t>‏</w:t>
      </w:r>
      <w:r w:rsidRPr="008918AD">
        <w:rPr>
          <w:rFonts w:ascii="Times New Roman" w:eastAsia="Calibri" w:hAnsi="Times New Roman" w:cs="Times New Roman"/>
          <w:sz w:val="28"/>
          <w:szCs w:val="28"/>
        </w:rPr>
        <w:t>овой безопасности и защиты труд</w:t>
      </w:r>
      <w:r w:rsidR="00083A43" w:rsidRPr="00083A43">
        <w:rPr>
          <w:rFonts w:ascii="Times New Roman" w:eastAsia="Calibri" w:hAnsi="Times New Roman" w:cs="Times New Roman"/>
          <w:vanish/>
          <w:spacing w:val="-20"/>
          <w:w w:val="1"/>
          <w:sz w:val="24"/>
          <w:szCs w:val="28"/>
        </w:rPr>
        <w:t>‏</w:t>
      </w:r>
      <w:r w:rsidRPr="008918AD">
        <w:rPr>
          <w:rFonts w:ascii="Times New Roman" w:eastAsia="Calibri" w:hAnsi="Times New Roman" w:cs="Times New Roman"/>
          <w:sz w:val="28"/>
          <w:szCs w:val="28"/>
        </w:rPr>
        <w:t xml:space="preserve">овых прав. </w:t>
      </w:r>
    </w:p>
    <w:p w14:paraId="5BA596A1" w14:textId="74CAF404" w:rsidR="00DC628D" w:rsidRPr="008918AD" w:rsidRDefault="00DC628D" w:rsidP="00DC628D">
      <w:pPr>
        <w:spacing w:after="0" w:line="240" w:lineRule="auto"/>
        <w:ind w:firstLine="709"/>
        <w:jc w:val="both"/>
        <w:rPr>
          <w:rFonts w:ascii="Times New Roman" w:eastAsia="Calibri" w:hAnsi="Times New Roman" w:cs="Times New Roman"/>
          <w:sz w:val="28"/>
          <w:szCs w:val="28"/>
        </w:rPr>
      </w:pPr>
      <w:r w:rsidRPr="008918AD">
        <w:rPr>
          <w:rFonts w:ascii="Times New Roman" w:eastAsia="Times New Roman" w:hAnsi="Times New Roman"/>
          <w:b/>
          <w:color w:val="000000" w:themeColor="text1"/>
          <w:sz w:val="28"/>
          <w:szCs w:val="28"/>
        </w:rPr>
        <w:t>Объ</w:t>
      </w:r>
      <w:r w:rsidR="00083A43" w:rsidRPr="00083A43">
        <w:rPr>
          <w:rFonts w:ascii="Times New Roman" w:eastAsia="Times New Roman" w:hAnsi="Times New Roman" w:cs="Times New Roman"/>
          <w:b/>
          <w:vanish/>
          <w:color w:val="000000" w:themeColor="text1"/>
          <w:spacing w:val="-20"/>
          <w:w w:val="1"/>
          <w:sz w:val="24"/>
          <w:szCs w:val="28"/>
        </w:rPr>
        <w:t>‏</w:t>
      </w:r>
      <w:r w:rsidRPr="008918AD">
        <w:rPr>
          <w:rFonts w:ascii="Times New Roman" w:eastAsia="Times New Roman" w:hAnsi="Times New Roman"/>
          <w:b/>
          <w:color w:val="000000" w:themeColor="text1"/>
          <w:sz w:val="28"/>
          <w:szCs w:val="28"/>
        </w:rPr>
        <w:t xml:space="preserve">ект и предмет исследования. </w:t>
      </w:r>
      <w:r w:rsidRPr="008918AD">
        <w:rPr>
          <w:rFonts w:ascii="Times New Roman" w:eastAsia="Times New Roman" w:hAnsi="Times New Roman"/>
          <w:color w:val="000000" w:themeColor="text1"/>
          <w:sz w:val="28"/>
          <w:szCs w:val="28"/>
        </w:rPr>
        <w:t xml:space="preserve">Объектом исследования </w:t>
      </w:r>
      <w:r w:rsidRPr="008918AD">
        <w:rPr>
          <w:rFonts w:ascii="Times New Roman" w:eastAsia="Calibri" w:hAnsi="Times New Roman" w:cs="Times New Roman"/>
          <w:sz w:val="28"/>
          <w:szCs w:val="28"/>
        </w:rPr>
        <w:t>являются правоот</w:t>
      </w:r>
      <w:r w:rsidR="00083A43" w:rsidRPr="00083A43">
        <w:rPr>
          <w:rFonts w:ascii="Times New Roman" w:eastAsia="Calibri" w:hAnsi="Times New Roman" w:cs="Times New Roman"/>
          <w:vanish/>
          <w:spacing w:val="-20"/>
          <w:w w:val="1"/>
          <w:sz w:val="24"/>
          <w:szCs w:val="28"/>
        </w:rPr>
        <w:t>‏</w:t>
      </w:r>
      <w:r w:rsidRPr="008918AD">
        <w:rPr>
          <w:rFonts w:ascii="Times New Roman" w:eastAsia="Calibri" w:hAnsi="Times New Roman" w:cs="Times New Roman"/>
          <w:sz w:val="28"/>
          <w:szCs w:val="28"/>
        </w:rPr>
        <w:t xml:space="preserve">ношения, </w:t>
      </w:r>
      <w:r w:rsidR="00C867FE" w:rsidRPr="008918AD">
        <w:rPr>
          <w:rFonts w:ascii="Times New Roman" w:eastAsia="Calibri" w:hAnsi="Times New Roman" w:cs="Times New Roman"/>
          <w:sz w:val="28"/>
          <w:szCs w:val="28"/>
        </w:rPr>
        <w:t xml:space="preserve">которые </w:t>
      </w:r>
      <w:r w:rsidRPr="008918AD">
        <w:rPr>
          <w:rFonts w:ascii="Times New Roman" w:eastAsia="Calibri" w:hAnsi="Times New Roman" w:cs="Times New Roman"/>
          <w:sz w:val="28"/>
          <w:szCs w:val="28"/>
        </w:rPr>
        <w:t>складываю</w:t>
      </w:r>
      <w:r w:rsidR="00C867FE" w:rsidRPr="008918AD">
        <w:rPr>
          <w:rFonts w:ascii="Times New Roman" w:eastAsia="Calibri" w:hAnsi="Times New Roman" w:cs="Times New Roman"/>
          <w:sz w:val="28"/>
          <w:szCs w:val="28"/>
        </w:rPr>
        <w:t>тся ка</w:t>
      </w:r>
      <w:r w:rsidR="00083A43" w:rsidRPr="00083A43">
        <w:rPr>
          <w:rFonts w:ascii="Times New Roman" w:eastAsia="Calibri" w:hAnsi="Times New Roman" w:cs="Times New Roman"/>
          <w:vanish/>
          <w:spacing w:val="-20"/>
          <w:w w:val="1"/>
          <w:sz w:val="24"/>
          <w:szCs w:val="28"/>
        </w:rPr>
        <w:t>‏</w:t>
      </w:r>
      <w:r w:rsidR="00C867FE" w:rsidRPr="008918AD">
        <w:rPr>
          <w:rFonts w:ascii="Times New Roman" w:eastAsia="Calibri" w:hAnsi="Times New Roman" w:cs="Times New Roman"/>
          <w:sz w:val="28"/>
          <w:szCs w:val="28"/>
        </w:rPr>
        <w:t xml:space="preserve">к </w:t>
      </w:r>
      <w:r w:rsidRPr="008918AD">
        <w:rPr>
          <w:rFonts w:ascii="Times New Roman" w:eastAsia="Calibri" w:hAnsi="Times New Roman" w:cs="Times New Roman"/>
          <w:sz w:val="28"/>
          <w:szCs w:val="28"/>
        </w:rPr>
        <w:t xml:space="preserve">в </w:t>
      </w:r>
      <w:r w:rsidR="00C867FE" w:rsidRPr="008918AD">
        <w:rPr>
          <w:rFonts w:ascii="Times New Roman" w:eastAsia="Calibri" w:hAnsi="Times New Roman" w:cs="Times New Roman"/>
          <w:sz w:val="28"/>
          <w:szCs w:val="28"/>
        </w:rPr>
        <w:t xml:space="preserve">ходе </w:t>
      </w:r>
      <w:r w:rsidRPr="008918AD">
        <w:rPr>
          <w:rFonts w:ascii="Times New Roman" w:eastAsia="Calibri" w:hAnsi="Times New Roman" w:cs="Times New Roman"/>
          <w:sz w:val="28"/>
          <w:szCs w:val="28"/>
        </w:rPr>
        <w:t>трудовых отнош</w:t>
      </w:r>
      <w:r w:rsidR="00083A43" w:rsidRPr="00083A43">
        <w:rPr>
          <w:rFonts w:ascii="Times New Roman" w:eastAsia="Calibri" w:hAnsi="Times New Roman" w:cs="Times New Roman"/>
          <w:vanish/>
          <w:spacing w:val="-20"/>
          <w:w w:val="1"/>
          <w:sz w:val="24"/>
          <w:szCs w:val="28"/>
        </w:rPr>
        <w:t>‏</w:t>
      </w:r>
      <w:r w:rsidRPr="008918AD">
        <w:rPr>
          <w:rFonts w:ascii="Times New Roman" w:eastAsia="Calibri" w:hAnsi="Times New Roman" w:cs="Times New Roman"/>
          <w:sz w:val="28"/>
          <w:szCs w:val="28"/>
        </w:rPr>
        <w:t>ений</w:t>
      </w:r>
      <w:r w:rsidR="00C867FE" w:rsidRPr="008918AD">
        <w:rPr>
          <w:rFonts w:ascii="Times New Roman" w:eastAsia="Calibri" w:hAnsi="Times New Roman" w:cs="Times New Roman"/>
          <w:sz w:val="28"/>
          <w:szCs w:val="28"/>
        </w:rPr>
        <w:t xml:space="preserve"> в целом, та</w:t>
      </w:r>
      <w:r w:rsidR="00083A43" w:rsidRPr="00083A43">
        <w:rPr>
          <w:rFonts w:ascii="Times New Roman" w:eastAsia="Calibri" w:hAnsi="Times New Roman" w:cs="Times New Roman"/>
          <w:vanish/>
          <w:spacing w:val="-20"/>
          <w:w w:val="1"/>
          <w:sz w:val="24"/>
          <w:szCs w:val="28"/>
        </w:rPr>
        <w:t>‏</w:t>
      </w:r>
      <w:r w:rsidR="00C867FE" w:rsidRPr="008918AD">
        <w:rPr>
          <w:rFonts w:ascii="Times New Roman" w:eastAsia="Calibri" w:hAnsi="Times New Roman" w:cs="Times New Roman"/>
          <w:sz w:val="28"/>
          <w:szCs w:val="28"/>
        </w:rPr>
        <w:t>к и в процессе</w:t>
      </w:r>
      <w:r w:rsidRPr="008918AD">
        <w:rPr>
          <w:rFonts w:ascii="Times New Roman" w:eastAsia="Calibri" w:hAnsi="Times New Roman" w:cs="Times New Roman"/>
          <w:sz w:val="28"/>
          <w:szCs w:val="28"/>
        </w:rPr>
        <w:t xml:space="preserve"> осущест</w:t>
      </w:r>
      <w:r w:rsidR="00083A43" w:rsidRPr="00083A43">
        <w:rPr>
          <w:rFonts w:ascii="Times New Roman" w:eastAsia="Calibri" w:hAnsi="Times New Roman" w:cs="Times New Roman"/>
          <w:vanish/>
          <w:spacing w:val="-20"/>
          <w:w w:val="1"/>
          <w:sz w:val="24"/>
          <w:szCs w:val="28"/>
        </w:rPr>
        <w:t>‏</w:t>
      </w:r>
      <w:r w:rsidRPr="008918AD">
        <w:rPr>
          <w:rFonts w:ascii="Times New Roman" w:eastAsia="Calibri" w:hAnsi="Times New Roman" w:cs="Times New Roman"/>
          <w:sz w:val="28"/>
          <w:szCs w:val="28"/>
        </w:rPr>
        <w:t>вления прокурорского надзора</w:t>
      </w:r>
      <w:r w:rsidRPr="008918AD">
        <w:rPr>
          <w:rFonts w:ascii="Times New Roman" w:hAnsi="Times New Roman"/>
          <w:bCs/>
          <w:sz w:val="28"/>
          <w:szCs w:val="28"/>
        </w:rPr>
        <w:t xml:space="preserve"> за соблюд</w:t>
      </w:r>
      <w:r w:rsidR="00083A43" w:rsidRPr="00083A43">
        <w:rPr>
          <w:rFonts w:ascii="Times New Roman" w:hAnsi="Times New Roman" w:cs="Times New Roman"/>
          <w:bCs/>
          <w:vanish/>
          <w:spacing w:val="-20"/>
          <w:w w:val="1"/>
          <w:sz w:val="24"/>
          <w:szCs w:val="28"/>
        </w:rPr>
        <w:t>‏</w:t>
      </w:r>
      <w:r w:rsidRPr="008918AD">
        <w:rPr>
          <w:rFonts w:ascii="Times New Roman" w:hAnsi="Times New Roman"/>
          <w:bCs/>
          <w:sz w:val="28"/>
          <w:szCs w:val="28"/>
        </w:rPr>
        <w:t xml:space="preserve">ением </w:t>
      </w:r>
      <w:r w:rsidR="00C867FE" w:rsidRPr="008918AD">
        <w:rPr>
          <w:rFonts w:ascii="Times New Roman" w:hAnsi="Times New Roman"/>
          <w:bCs/>
          <w:sz w:val="28"/>
          <w:szCs w:val="28"/>
        </w:rPr>
        <w:t>законности в частности</w:t>
      </w:r>
      <w:r w:rsidRPr="008918AD">
        <w:rPr>
          <w:rFonts w:ascii="Times New Roman" w:hAnsi="Times New Roman"/>
          <w:bCs/>
          <w:sz w:val="28"/>
          <w:szCs w:val="28"/>
        </w:rPr>
        <w:t>.</w:t>
      </w:r>
      <w:r w:rsidRPr="008918AD">
        <w:rPr>
          <w:rFonts w:ascii="Times New Roman" w:eastAsia="Calibri" w:hAnsi="Times New Roman" w:cs="Times New Roman"/>
          <w:sz w:val="28"/>
          <w:szCs w:val="28"/>
        </w:rPr>
        <w:t xml:space="preserve"> </w:t>
      </w:r>
    </w:p>
    <w:p w14:paraId="7A908F07" w14:textId="7AE90BB3" w:rsidR="00DC628D" w:rsidRPr="008918AD" w:rsidRDefault="00DC628D" w:rsidP="00DC628D">
      <w:pPr>
        <w:spacing w:after="0" w:line="240" w:lineRule="auto"/>
        <w:ind w:firstLine="709"/>
        <w:jc w:val="both"/>
        <w:rPr>
          <w:rFonts w:ascii="Times New Roman" w:hAnsi="Times New Roman"/>
          <w:color w:val="000000" w:themeColor="text1"/>
          <w:sz w:val="28"/>
          <w:szCs w:val="28"/>
        </w:rPr>
      </w:pPr>
      <w:r w:rsidRPr="008918AD">
        <w:rPr>
          <w:rFonts w:ascii="Times New Roman" w:hAnsi="Times New Roman"/>
          <w:color w:val="000000" w:themeColor="text1"/>
          <w:sz w:val="28"/>
          <w:szCs w:val="28"/>
        </w:rPr>
        <w:t>Предмет исследования соста</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вили положения Конституции Республики Каза</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хстан, трудового законодательства, законодательства об административных правона</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рушениях, гражданского, гражд</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анско-процессуального, уголо</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вного, уголовно-процессу</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ального законодательства и иные нормат</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 xml:space="preserve">ивные правовые акты, </w:t>
      </w:r>
      <w:r w:rsidR="00A236D5" w:rsidRPr="008918AD">
        <w:rPr>
          <w:rFonts w:ascii="Times New Roman" w:hAnsi="Times New Roman"/>
          <w:color w:val="000000" w:themeColor="text1"/>
          <w:sz w:val="28"/>
          <w:szCs w:val="28"/>
        </w:rPr>
        <w:t>кото</w:t>
      </w:r>
      <w:r w:rsidR="00083A43" w:rsidRPr="00083A43">
        <w:rPr>
          <w:rFonts w:ascii="Times New Roman" w:hAnsi="Times New Roman" w:cs="Times New Roman"/>
          <w:vanish/>
          <w:color w:val="000000" w:themeColor="text1"/>
          <w:spacing w:val="-20"/>
          <w:w w:val="1"/>
          <w:sz w:val="24"/>
          <w:szCs w:val="28"/>
        </w:rPr>
        <w:t>‏</w:t>
      </w:r>
      <w:r w:rsidR="00A236D5" w:rsidRPr="008918AD">
        <w:rPr>
          <w:rFonts w:ascii="Times New Roman" w:hAnsi="Times New Roman"/>
          <w:color w:val="000000" w:themeColor="text1"/>
          <w:sz w:val="28"/>
          <w:szCs w:val="28"/>
        </w:rPr>
        <w:t xml:space="preserve">рые </w:t>
      </w:r>
      <w:r w:rsidRPr="008918AD">
        <w:rPr>
          <w:rFonts w:ascii="Times New Roman" w:hAnsi="Times New Roman"/>
          <w:color w:val="000000" w:themeColor="text1"/>
          <w:sz w:val="28"/>
          <w:szCs w:val="28"/>
        </w:rPr>
        <w:t>касаю</w:t>
      </w:r>
      <w:r w:rsidR="00A236D5" w:rsidRPr="008918AD">
        <w:rPr>
          <w:rFonts w:ascii="Times New Roman" w:hAnsi="Times New Roman"/>
          <w:color w:val="000000" w:themeColor="text1"/>
          <w:sz w:val="28"/>
          <w:szCs w:val="28"/>
        </w:rPr>
        <w:t xml:space="preserve">тся различных </w:t>
      </w:r>
      <w:r w:rsidRPr="008918AD">
        <w:rPr>
          <w:rFonts w:ascii="Times New Roman" w:hAnsi="Times New Roman"/>
          <w:color w:val="000000" w:themeColor="text1"/>
          <w:sz w:val="28"/>
          <w:szCs w:val="28"/>
        </w:rPr>
        <w:t xml:space="preserve">вопросов </w:t>
      </w:r>
      <w:r w:rsidR="006B6DE2">
        <w:rPr>
          <w:rFonts w:ascii="Times New Roman" w:hAnsi="Times New Roman"/>
          <w:color w:val="000000" w:themeColor="text1"/>
          <w:sz w:val="28"/>
          <w:szCs w:val="28"/>
        </w:rPr>
        <w:t>осущест</w:t>
      </w:r>
      <w:r w:rsidR="00083A43" w:rsidRPr="00083A43">
        <w:rPr>
          <w:rFonts w:ascii="Times New Roman" w:hAnsi="Times New Roman" w:cs="Times New Roman"/>
          <w:vanish/>
          <w:color w:val="000000" w:themeColor="text1"/>
          <w:spacing w:val="-20"/>
          <w:w w:val="1"/>
          <w:sz w:val="24"/>
          <w:szCs w:val="28"/>
        </w:rPr>
        <w:t>‏</w:t>
      </w:r>
      <w:r w:rsidR="006B6DE2">
        <w:rPr>
          <w:rFonts w:ascii="Times New Roman" w:hAnsi="Times New Roman"/>
          <w:color w:val="000000" w:themeColor="text1"/>
          <w:sz w:val="28"/>
          <w:szCs w:val="28"/>
        </w:rPr>
        <w:t xml:space="preserve">вления </w:t>
      </w:r>
      <w:r w:rsidR="00A236D5" w:rsidRPr="008918AD">
        <w:rPr>
          <w:rFonts w:ascii="Times New Roman" w:hAnsi="Times New Roman"/>
          <w:color w:val="000000" w:themeColor="text1"/>
          <w:sz w:val="28"/>
          <w:szCs w:val="28"/>
        </w:rPr>
        <w:t>высшего надзора орган</w:t>
      </w:r>
      <w:r w:rsidR="006B6DE2">
        <w:rPr>
          <w:rFonts w:ascii="Times New Roman" w:hAnsi="Times New Roman"/>
          <w:color w:val="000000" w:themeColor="text1"/>
          <w:sz w:val="28"/>
          <w:szCs w:val="28"/>
        </w:rPr>
        <w:t>ами</w:t>
      </w:r>
      <w:r w:rsidR="00A236D5" w:rsidRPr="008918AD">
        <w:rPr>
          <w:rFonts w:ascii="Times New Roman" w:hAnsi="Times New Roman"/>
          <w:color w:val="000000" w:themeColor="text1"/>
          <w:sz w:val="28"/>
          <w:szCs w:val="28"/>
        </w:rPr>
        <w:t xml:space="preserve"> проку</w:t>
      </w:r>
      <w:r w:rsidR="00083A43" w:rsidRPr="00083A43">
        <w:rPr>
          <w:rFonts w:ascii="Times New Roman" w:hAnsi="Times New Roman" w:cs="Times New Roman"/>
          <w:vanish/>
          <w:color w:val="000000" w:themeColor="text1"/>
          <w:spacing w:val="-20"/>
          <w:w w:val="1"/>
          <w:sz w:val="24"/>
          <w:szCs w:val="28"/>
        </w:rPr>
        <w:t>‏</w:t>
      </w:r>
      <w:r w:rsidR="00A236D5" w:rsidRPr="008918AD">
        <w:rPr>
          <w:rFonts w:ascii="Times New Roman" w:hAnsi="Times New Roman"/>
          <w:color w:val="000000" w:themeColor="text1"/>
          <w:sz w:val="28"/>
          <w:szCs w:val="28"/>
        </w:rPr>
        <w:t>ратуры</w:t>
      </w:r>
      <w:r w:rsidRPr="008918AD">
        <w:rPr>
          <w:rFonts w:ascii="Times New Roman" w:hAnsi="Times New Roman"/>
          <w:color w:val="000000" w:themeColor="text1"/>
          <w:sz w:val="28"/>
          <w:szCs w:val="28"/>
        </w:rPr>
        <w:t xml:space="preserve">, отчетные </w:t>
      </w:r>
      <w:r w:rsidR="00A236D5" w:rsidRPr="008918AD">
        <w:rPr>
          <w:rFonts w:ascii="Times New Roman" w:hAnsi="Times New Roman"/>
          <w:color w:val="000000" w:themeColor="text1"/>
          <w:sz w:val="28"/>
          <w:szCs w:val="28"/>
        </w:rPr>
        <w:t>сведения разли</w:t>
      </w:r>
      <w:r w:rsidR="00083A43" w:rsidRPr="00083A43">
        <w:rPr>
          <w:rFonts w:ascii="Times New Roman" w:hAnsi="Times New Roman" w:cs="Times New Roman"/>
          <w:vanish/>
          <w:color w:val="000000" w:themeColor="text1"/>
          <w:spacing w:val="-20"/>
          <w:w w:val="1"/>
          <w:sz w:val="24"/>
          <w:szCs w:val="28"/>
        </w:rPr>
        <w:t>‏</w:t>
      </w:r>
      <w:r w:rsidR="00A236D5" w:rsidRPr="008918AD">
        <w:rPr>
          <w:rFonts w:ascii="Times New Roman" w:hAnsi="Times New Roman"/>
          <w:color w:val="000000" w:themeColor="text1"/>
          <w:sz w:val="28"/>
          <w:szCs w:val="28"/>
        </w:rPr>
        <w:t xml:space="preserve">чных </w:t>
      </w:r>
      <w:r w:rsidRPr="008918AD">
        <w:rPr>
          <w:rFonts w:ascii="Times New Roman" w:hAnsi="Times New Roman"/>
          <w:color w:val="000000" w:themeColor="text1"/>
          <w:sz w:val="28"/>
          <w:szCs w:val="28"/>
        </w:rPr>
        <w:t xml:space="preserve">исследовательских институтов, </w:t>
      </w:r>
      <w:r w:rsidR="006B6DE2">
        <w:rPr>
          <w:rFonts w:ascii="Times New Roman" w:hAnsi="Times New Roman"/>
          <w:color w:val="000000" w:themeColor="text1"/>
          <w:sz w:val="28"/>
          <w:szCs w:val="28"/>
        </w:rPr>
        <w:t>государс</w:t>
      </w:r>
      <w:r w:rsidR="00083A43" w:rsidRPr="00083A43">
        <w:rPr>
          <w:rFonts w:ascii="Times New Roman" w:hAnsi="Times New Roman" w:cs="Times New Roman"/>
          <w:vanish/>
          <w:color w:val="000000" w:themeColor="text1"/>
          <w:spacing w:val="-20"/>
          <w:w w:val="1"/>
          <w:sz w:val="24"/>
          <w:szCs w:val="28"/>
        </w:rPr>
        <w:t>‏</w:t>
      </w:r>
      <w:r w:rsidR="006B6DE2">
        <w:rPr>
          <w:rFonts w:ascii="Times New Roman" w:hAnsi="Times New Roman"/>
          <w:color w:val="000000" w:themeColor="text1"/>
          <w:sz w:val="28"/>
          <w:szCs w:val="28"/>
        </w:rPr>
        <w:t>твенных</w:t>
      </w:r>
      <w:r w:rsidR="00A236D5" w:rsidRPr="008918AD">
        <w:rPr>
          <w:rFonts w:ascii="Times New Roman" w:hAnsi="Times New Roman"/>
          <w:color w:val="000000" w:themeColor="text1"/>
          <w:sz w:val="28"/>
          <w:szCs w:val="28"/>
        </w:rPr>
        <w:t xml:space="preserve"> </w:t>
      </w:r>
      <w:r w:rsidRPr="008918AD">
        <w:rPr>
          <w:rFonts w:ascii="Times New Roman" w:hAnsi="Times New Roman"/>
          <w:color w:val="000000" w:themeColor="text1"/>
          <w:sz w:val="28"/>
          <w:szCs w:val="28"/>
        </w:rPr>
        <w:t>органов, статистическая инфор</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 xml:space="preserve">мация, архивные </w:t>
      </w:r>
      <w:r w:rsidR="00A236D5" w:rsidRPr="008918AD">
        <w:rPr>
          <w:rFonts w:ascii="Times New Roman" w:hAnsi="Times New Roman"/>
          <w:color w:val="000000" w:themeColor="text1"/>
          <w:sz w:val="28"/>
          <w:szCs w:val="28"/>
        </w:rPr>
        <w:t>данные,</w:t>
      </w:r>
      <w:r w:rsidRPr="008918AD">
        <w:rPr>
          <w:rFonts w:ascii="Times New Roman" w:hAnsi="Times New Roman"/>
          <w:color w:val="000000" w:themeColor="text1"/>
          <w:sz w:val="28"/>
          <w:szCs w:val="28"/>
        </w:rPr>
        <w:t xml:space="preserve"> судебные акты, а также сведения, содерж</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ащиеся в доступных информационно-коммуникационных ресурсах.</w:t>
      </w:r>
    </w:p>
    <w:p w14:paraId="16CBF901" w14:textId="2E24177B" w:rsidR="00745F51" w:rsidRPr="008918AD" w:rsidRDefault="0004553E" w:rsidP="00745F51">
      <w:pPr>
        <w:spacing w:after="0" w:line="240" w:lineRule="auto"/>
        <w:ind w:firstLine="709"/>
        <w:jc w:val="both"/>
        <w:rPr>
          <w:rFonts w:ascii="Times New Roman" w:eastAsia="Times New Roman" w:hAnsi="Times New Roman"/>
          <w:sz w:val="28"/>
          <w:szCs w:val="28"/>
        </w:rPr>
      </w:pPr>
      <w:r w:rsidRPr="008918AD">
        <w:rPr>
          <w:rStyle w:val="a4"/>
          <w:rFonts w:ascii="Times New Roman" w:hAnsi="Times New Roman"/>
          <w:b/>
          <w:bCs/>
          <w:sz w:val="28"/>
          <w:szCs w:val="28"/>
        </w:rPr>
        <w:t>Теоретическая основа</w:t>
      </w:r>
      <w:r w:rsidR="00745F51" w:rsidRPr="008918AD">
        <w:rPr>
          <w:rFonts w:ascii="Times New Roman" w:eastAsia="Times New Roman" w:hAnsi="Times New Roman"/>
          <w:b/>
          <w:sz w:val="28"/>
          <w:szCs w:val="28"/>
        </w:rPr>
        <w:t xml:space="preserve">. </w:t>
      </w:r>
      <w:r w:rsidR="0094096B">
        <w:rPr>
          <w:rFonts w:ascii="Times New Roman" w:eastAsia="Times New Roman" w:hAnsi="Times New Roman"/>
          <w:sz w:val="28"/>
          <w:szCs w:val="28"/>
        </w:rPr>
        <w:t xml:space="preserve">С учетом </w:t>
      </w:r>
      <w:r w:rsidR="00745F51" w:rsidRPr="008918AD">
        <w:rPr>
          <w:rFonts w:ascii="Times New Roman" w:eastAsia="Times New Roman" w:hAnsi="Times New Roman"/>
          <w:sz w:val="28"/>
          <w:szCs w:val="28"/>
        </w:rPr>
        <w:t>расшир</w:t>
      </w:r>
      <w:r w:rsidR="0094096B">
        <w:rPr>
          <w:rFonts w:ascii="Times New Roman" w:eastAsia="Times New Roman" w:hAnsi="Times New Roman"/>
          <w:sz w:val="28"/>
          <w:szCs w:val="28"/>
        </w:rPr>
        <w:t xml:space="preserve">ения </w:t>
      </w:r>
      <w:r w:rsidR="00745F51" w:rsidRPr="008918AD">
        <w:rPr>
          <w:rFonts w:ascii="Times New Roman" w:eastAsia="Times New Roman" w:hAnsi="Times New Roman"/>
          <w:sz w:val="28"/>
          <w:szCs w:val="28"/>
        </w:rPr>
        <w:t>возможност</w:t>
      </w:r>
      <w:r w:rsidR="0094096B">
        <w:rPr>
          <w:rFonts w:ascii="Times New Roman" w:eastAsia="Times New Roman" w:hAnsi="Times New Roman"/>
          <w:sz w:val="28"/>
          <w:szCs w:val="28"/>
        </w:rPr>
        <w:t>ей</w:t>
      </w:r>
      <w:r w:rsidR="00745F51" w:rsidRPr="008918AD">
        <w:rPr>
          <w:rFonts w:ascii="Times New Roman" w:eastAsia="Times New Roman" w:hAnsi="Times New Roman"/>
          <w:sz w:val="28"/>
          <w:szCs w:val="28"/>
        </w:rPr>
        <w:t xml:space="preserve"> прове</w:t>
      </w:r>
      <w:r w:rsidR="00083A43" w:rsidRPr="00083A43">
        <w:rPr>
          <w:rFonts w:ascii="Times New Roman" w:eastAsia="Times New Roman" w:hAnsi="Times New Roman" w:cs="Times New Roman"/>
          <w:vanish/>
          <w:spacing w:val="-20"/>
          <w:w w:val="1"/>
          <w:sz w:val="24"/>
          <w:szCs w:val="28"/>
        </w:rPr>
        <w:t>‏</w:t>
      </w:r>
      <w:r w:rsidR="00745F51" w:rsidRPr="008918AD">
        <w:rPr>
          <w:rFonts w:ascii="Times New Roman" w:eastAsia="Times New Roman" w:hAnsi="Times New Roman"/>
          <w:sz w:val="28"/>
          <w:szCs w:val="28"/>
        </w:rPr>
        <w:t>дения исследований, которые сопрово</w:t>
      </w:r>
      <w:r w:rsidR="00083A43" w:rsidRPr="00083A43">
        <w:rPr>
          <w:rFonts w:ascii="Times New Roman" w:eastAsia="Times New Roman" w:hAnsi="Times New Roman" w:cs="Times New Roman"/>
          <w:vanish/>
          <w:spacing w:val="-20"/>
          <w:w w:val="1"/>
          <w:sz w:val="24"/>
          <w:szCs w:val="28"/>
        </w:rPr>
        <w:t>‏</w:t>
      </w:r>
      <w:r w:rsidR="00745F51" w:rsidRPr="008918AD">
        <w:rPr>
          <w:rFonts w:ascii="Times New Roman" w:eastAsia="Times New Roman" w:hAnsi="Times New Roman"/>
          <w:sz w:val="28"/>
          <w:szCs w:val="28"/>
        </w:rPr>
        <w:t>ждаются изменением методологических подходов, открытостью доступа и увелич</w:t>
      </w:r>
      <w:r w:rsidR="00083A43" w:rsidRPr="00083A43">
        <w:rPr>
          <w:rFonts w:ascii="Times New Roman" w:eastAsia="Times New Roman" w:hAnsi="Times New Roman" w:cs="Times New Roman"/>
          <w:vanish/>
          <w:spacing w:val="-20"/>
          <w:w w:val="1"/>
          <w:sz w:val="24"/>
          <w:szCs w:val="28"/>
        </w:rPr>
        <w:t>‏</w:t>
      </w:r>
      <w:r w:rsidR="00745F51" w:rsidRPr="008918AD">
        <w:rPr>
          <w:rFonts w:ascii="Times New Roman" w:eastAsia="Times New Roman" w:hAnsi="Times New Roman"/>
          <w:sz w:val="28"/>
          <w:szCs w:val="28"/>
        </w:rPr>
        <w:t>ением количества аналитических ресурсов, получение которых ранее д</w:t>
      </w:r>
      <w:r w:rsidR="00083A43" w:rsidRPr="00083A43">
        <w:rPr>
          <w:rFonts w:ascii="Times New Roman" w:eastAsia="Times New Roman" w:hAnsi="Times New Roman" w:cs="Times New Roman"/>
          <w:vanish/>
          <w:spacing w:val="-20"/>
          <w:w w:val="1"/>
          <w:sz w:val="24"/>
          <w:szCs w:val="28"/>
        </w:rPr>
        <w:t>‏</w:t>
      </w:r>
      <w:r w:rsidR="00745F51" w:rsidRPr="008918AD">
        <w:rPr>
          <w:rFonts w:ascii="Times New Roman" w:eastAsia="Times New Roman" w:hAnsi="Times New Roman"/>
          <w:sz w:val="28"/>
          <w:szCs w:val="28"/>
        </w:rPr>
        <w:t>о проведения настоящего исследования н</w:t>
      </w:r>
      <w:r w:rsidR="00083A43" w:rsidRPr="00083A43">
        <w:rPr>
          <w:rFonts w:ascii="Times New Roman" w:eastAsia="Times New Roman" w:hAnsi="Times New Roman" w:cs="Times New Roman"/>
          <w:vanish/>
          <w:spacing w:val="-20"/>
          <w:w w:val="1"/>
          <w:sz w:val="24"/>
          <w:szCs w:val="28"/>
        </w:rPr>
        <w:t>‏</w:t>
      </w:r>
      <w:r w:rsidR="00745F51" w:rsidRPr="008918AD">
        <w:rPr>
          <w:rFonts w:ascii="Times New Roman" w:eastAsia="Times New Roman" w:hAnsi="Times New Roman"/>
          <w:sz w:val="28"/>
          <w:szCs w:val="28"/>
        </w:rPr>
        <w:t>е представлялось возможным и н</w:t>
      </w:r>
      <w:r w:rsidR="00083A43" w:rsidRPr="00083A43">
        <w:rPr>
          <w:rFonts w:ascii="Times New Roman" w:eastAsia="Times New Roman" w:hAnsi="Times New Roman" w:cs="Times New Roman"/>
          <w:vanish/>
          <w:spacing w:val="-20"/>
          <w:w w:val="1"/>
          <w:sz w:val="24"/>
          <w:szCs w:val="28"/>
        </w:rPr>
        <w:t>‏</w:t>
      </w:r>
      <w:r w:rsidR="00745F51" w:rsidRPr="008918AD">
        <w:rPr>
          <w:rFonts w:ascii="Times New Roman" w:eastAsia="Times New Roman" w:hAnsi="Times New Roman"/>
          <w:sz w:val="28"/>
          <w:szCs w:val="28"/>
        </w:rPr>
        <w:t>е входило в орбиту науч</w:t>
      </w:r>
      <w:r w:rsidR="00083A43" w:rsidRPr="00083A43">
        <w:rPr>
          <w:rFonts w:ascii="Times New Roman" w:eastAsia="Times New Roman" w:hAnsi="Times New Roman" w:cs="Times New Roman"/>
          <w:vanish/>
          <w:spacing w:val="-20"/>
          <w:w w:val="1"/>
          <w:sz w:val="24"/>
          <w:szCs w:val="28"/>
        </w:rPr>
        <w:t>‏</w:t>
      </w:r>
      <w:r w:rsidR="00745F51" w:rsidRPr="008918AD">
        <w:rPr>
          <w:rFonts w:ascii="Times New Roman" w:eastAsia="Times New Roman" w:hAnsi="Times New Roman"/>
          <w:sz w:val="28"/>
          <w:szCs w:val="28"/>
        </w:rPr>
        <w:t>н</w:t>
      </w:r>
      <w:r w:rsidR="0094096B">
        <w:rPr>
          <w:rFonts w:ascii="Times New Roman" w:eastAsia="Times New Roman" w:hAnsi="Times New Roman"/>
          <w:sz w:val="28"/>
          <w:szCs w:val="28"/>
        </w:rPr>
        <w:t>ых</w:t>
      </w:r>
      <w:r w:rsidR="00745F51" w:rsidRPr="008918AD">
        <w:rPr>
          <w:rFonts w:ascii="Times New Roman" w:eastAsia="Times New Roman" w:hAnsi="Times New Roman"/>
          <w:sz w:val="28"/>
          <w:szCs w:val="28"/>
        </w:rPr>
        <w:t xml:space="preserve"> исследовани</w:t>
      </w:r>
      <w:r w:rsidR="0094096B">
        <w:rPr>
          <w:rFonts w:ascii="Times New Roman" w:eastAsia="Times New Roman" w:hAnsi="Times New Roman"/>
          <w:sz w:val="28"/>
          <w:szCs w:val="28"/>
        </w:rPr>
        <w:t>й,</w:t>
      </w:r>
      <w:r w:rsidR="00745F51" w:rsidRPr="008918AD">
        <w:rPr>
          <w:rFonts w:ascii="Times New Roman" w:eastAsia="Times New Roman" w:hAnsi="Times New Roman"/>
          <w:sz w:val="28"/>
          <w:szCs w:val="28"/>
        </w:rPr>
        <w:t xml:space="preserve"> ввиду дейс</w:t>
      </w:r>
      <w:r w:rsidR="00083A43" w:rsidRPr="00083A43">
        <w:rPr>
          <w:rFonts w:ascii="Times New Roman" w:eastAsia="Times New Roman" w:hAnsi="Times New Roman" w:cs="Times New Roman"/>
          <w:vanish/>
          <w:spacing w:val="-20"/>
          <w:w w:val="1"/>
          <w:sz w:val="24"/>
          <w:szCs w:val="28"/>
        </w:rPr>
        <w:t>‏</w:t>
      </w:r>
      <w:r w:rsidR="00745F51" w:rsidRPr="008918AD">
        <w:rPr>
          <w:rFonts w:ascii="Times New Roman" w:eastAsia="Times New Roman" w:hAnsi="Times New Roman"/>
          <w:sz w:val="28"/>
          <w:szCs w:val="28"/>
        </w:rPr>
        <w:t>твия устаревших норм законодательства и ограниченности источников информации</w:t>
      </w:r>
      <w:r w:rsidR="0094096B">
        <w:rPr>
          <w:rFonts w:ascii="Times New Roman" w:eastAsia="Times New Roman" w:hAnsi="Times New Roman"/>
          <w:sz w:val="28"/>
          <w:szCs w:val="28"/>
        </w:rPr>
        <w:t>, в рамках настоящего диссерта</w:t>
      </w:r>
      <w:r w:rsidR="00083A43" w:rsidRPr="00083A43">
        <w:rPr>
          <w:rFonts w:ascii="Times New Roman" w:eastAsia="Times New Roman" w:hAnsi="Times New Roman" w:cs="Times New Roman"/>
          <w:vanish/>
          <w:spacing w:val="-20"/>
          <w:w w:val="1"/>
          <w:sz w:val="24"/>
          <w:szCs w:val="28"/>
        </w:rPr>
        <w:t>‏</w:t>
      </w:r>
      <w:r w:rsidR="0094096B">
        <w:rPr>
          <w:rFonts w:ascii="Times New Roman" w:eastAsia="Times New Roman" w:hAnsi="Times New Roman"/>
          <w:sz w:val="28"/>
          <w:szCs w:val="28"/>
        </w:rPr>
        <w:t xml:space="preserve">ционного исследования методологическую основу </w:t>
      </w:r>
      <w:r w:rsidR="0094096B" w:rsidRPr="008918AD">
        <w:rPr>
          <w:rFonts w:ascii="Times New Roman" w:eastAsia="Times New Roman" w:hAnsi="Times New Roman"/>
          <w:sz w:val="28"/>
          <w:szCs w:val="28"/>
        </w:rPr>
        <w:t>соста</w:t>
      </w:r>
      <w:r w:rsidR="00083A43" w:rsidRPr="00083A43">
        <w:rPr>
          <w:rFonts w:ascii="Times New Roman" w:eastAsia="Times New Roman" w:hAnsi="Times New Roman" w:cs="Times New Roman"/>
          <w:vanish/>
          <w:spacing w:val="-20"/>
          <w:w w:val="1"/>
          <w:sz w:val="24"/>
          <w:szCs w:val="28"/>
        </w:rPr>
        <w:t>‏</w:t>
      </w:r>
      <w:r w:rsidR="0094096B" w:rsidRPr="008918AD">
        <w:rPr>
          <w:rFonts w:ascii="Times New Roman" w:eastAsia="Times New Roman" w:hAnsi="Times New Roman"/>
          <w:sz w:val="28"/>
          <w:szCs w:val="28"/>
        </w:rPr>
        <w:t>вляют общенаучные и частно науч</w:t>
      </w:r>
      <w:r w:rsidR="00083A43" w:rsidRPr="00083A43">
        <w:rPr>
          <w:rFonts w:ascii="Times New Roman" w:eastAsia="Times New Roman" w:hAnsi="Times New Roman" w:cs="Times New Roman"/>
          <w:vanish/>
          <w:spacing w:val="-20"/>
          <w:w w:val="1"/>
          <w:sz w:val="24"/>
          <w:szCs w:val="28"/>
        </w:rPr>
        <w:t>‏</w:t>
      </w:r>
      <w:r w:rsidR="0094096B" w:rsidRPr="008918AD">
        <w:rPr>
          <w:rFonts w:ascii="Times New Roman" w:eastAsia="Times New Roman" w:hAnsi="Times New Roman"/>
          <w:sz w:val="28"/>
          <w:szCs w:val="28"/>
        </w:rPr>
        <w:t>ные методы познания социально-правовых явлений, осущест</w:t>
      </w:r>
      <w:r w:rsidR="00083A43" w:rsidRPr="00083A43">
        <w:rPr>
          <w:rFonts w:ascii="Times New Roman" w:eastAsia="Times New Roman" w:hAnsi="Times New Roman" w:cs="Times New Roman"/>
          <w:vanish/>
          <w:spacing w:val="-20"/>
          <w:w w:val="1"/>
          <w:sz w:val="24"/>
          <w:szCs w:val="28"/>
        </w:rPr>
        <w:t>‏</w:t>
      </w:r>
      <w:r w:rsidR="0094096B" w:rsidRPr="008918AD">
        <w:rPr>
          <w:rFonts w:ascii="Times New Roman" w:eastAsia="Times New Roman" w:hAnsi="Times New Roman"/>
          <w:sz w:val="28"/>
          <w:szCs w:val="28"/>
        </w:rPr>
        <w:t>вления и организации деятельности правоохра</w:t>
      </w:r>
      <w:r w:rsidR="00083A43" w:rsidRPr="00083A43">
        <w:rPr>
          <w:rFonts w:ascii="Times New Roman" w:eastAsia="Times New Roman" w:hAnsi="Times New Roman" w:cs="Times New Roman"/>
          <w:vanish/>
          <w:spacing w:val="-20"/>
          <w:w w:val="1"/>
          <w:sz w:val="24"/>
          <w:szCs w:val="28"/>
        </w:rPr>
        <w:t>‏</w:t>
      </w:r>
      <w:r w:rsidR="0094096B" w:rsidRPr="008918AD">
        <w:rPr>
          <w:rFonts w:ascii="Times New Roman" w:eastAsia="Times New Roman" w:hAnsi="Times New Roman"/>
          <w:sz w:val="28"/>
          <w:szCs w:val="28"/>
        </w:rPr>
        <w:t>нительных органов: диалектический, исторический, логический, системный; анализ; синтез; структурно-функциональный</w:t>
      </w:r>
      <w:r w:rsidR="0094096B" w:rsidRPr="0004553E">
        <w:rPr>
          <w:rFonts w:ascii="Times New Roman" w:eastAsia="Times New Roman" w:hAnsi="Times New Roman"/>
          <w:sz w:val="28"/>
          <w:szCs w:val="28"/>
        </w:rPr>
        <w:t>; сравнительно-правовой; нормативно-логический; сравнительного правов</w:t>
      </w:r>
      <w:r w:rsidR="00083A43" w:rsidRPr="00083A43">
        <w:rPr>
          <w:rFonts w:ascii="Times New Roman" w:eastAsia="Times New Roman" w:hAnsi="Times New Roman" w:cs="Times New Roman"/>
          <w:vanish/>
          <w:spacing w:val="-20"/>
          <w:w w:val="1"/>
          <w:sz w:val="24"/>
          <w:szCs w:val="28"/>
        </w:rPr>
        <w:t>‏</w:t>
      </w:r>
      <w:r w:rsidR="0094096B" w:rsidRPr="0004553E">
        <w:rPr>
          <w:rFonts w:ascii="Times New Roman" w:eastAsia="Times New Roman" w:hAnsi="Times New Roman"/>
          <w:sz w:val="28"/>
          <w:szCs w:val="28"/>
        </w:rPr>
        <w:t>едения; анкетирование и дру</w:t>
      </w:r>
      <w:r w:rsidR="00083A43" w:rsidRPr="00083A43">
        <w:rPr>
          <w:rFonts w:ascii="Times New Roman" w:eastAsia="Times New Roman" w:hAnsi="Times New Roman" w:cs="Times New Roman"/>
          <w:vanish/>
          <w:spacing w:val="-20"/>
          <w:w w:val="1"/>
          <w:sz w:val="24"/>
          <w:szCs w:val="28"/>
        </w:rPr>
        <w:t>‏</w:t>
      </w:r>
      <w:r w:rsidR="0094096B" w:rsidRPr="0004553E">
        <w:rPr>
          <w:rFonts w:ascii="Times New Roman" w:eastAsia="Times New Roman" w:hAnsi="Times New Roman"/>
          <w:sz w:val="28"/>
          <w:szCs w:val="28"/>
        </w:rPr>
        <w:t>гие</w:t>
      </w:r>
      <w:r w:rsidR="0094096B">
        <w:rPr>
          <w:rFonts w:ascii="Times New Roman" w:eastAsia="Times New Roman" w:hAnsi="Times New Roman"/>
          <w:sz w:val="28"/>
          <w:szCs w:val="28"/>
        </w:rPr>
        <w:t xml:space="preserve"> методы познания обстоятельств действит</w:t>
      </w:r>
      <w:r w:rsidR="00083A43" w:rsidRPr="00083A43">
        <w:rPr>
          <w:rFonts w:ascii="Times New Roman" w:eastAsia="Times New Roman" w:hAnsi="Times New Roman" w:cs="Times New Roman"/>
          <w:vanish/>
          <w:spacing w:val="-20"/>
          <w:w w:val="1"/>
          <w:sz w:val="24"/>
          <w:szCs w:val="28"/>
        </w:rPr>
        <w:t>‏</w:t>
      </w:r>
      <w:r w:rsidR="0094096B">
        <w:rPr>
          <w:rFonts w:ascii="Times New Roman" w:eastAsia="Times New Roman" w:hAnsi="Times New Roman"/>
          <w:sz w:val="28"/>
          <w:szCs w:val="28"/>
        </w:rPr>
        <w:t>ельности.</w:t>
      </w:r>
      <w:r w:rsidR="00D176D6">
        <w:rPr>
          <w:rFonts w:ascii="Times New Roman" w:eastAsia="Times New Roman" w:hAnsi="Times New Roman"/>
          <w:sz w:val="28"/>
          <w:szCs w:val="28"/>
        </w:rPr>
        <w:t xml:space="preserve"> </w:t>
      </w:r>
      <w:r w:rsidR="00745F51" w:rsidRPr="008918AD">
        <w:rPr>
          <w:rFonts w:ascii="Times New Roman" w:eastAsia="Times New Roman" w:hAnsi="Times New Roman"/>
          <w:sz w:val="28"/>
          <w:szCs w:val="28"/>
        </w:rPr>
        <w:t xml:space="preserve"> </w:t>
      </w:r>
      <w:r w:rsidR="0094096B">
        <w:rPr>
          <w:rFonts w:ascii="Times New Roman" w:eastAsia="Times New Roman" w:hAnsi="Times New Roman"/>
          <w:sz w:val="28"/>
          <w:szCs w:val="28"/>
        </w:rPr>
        <w:t xml:space="preserve"> </w:t>
      </w:r>
    </w:p>
    <w:p w14:paraId="2A1C5FC6" w14:textId="31865379" w:rsidR="00745F51" w:rsidRDefault="00745F51" w:rsidP="00745F51">
      <w:pPr>
        <w:spacing w:after="0" w:line="240" w:lineRule="auto"/>
        <w:ind w:firstLine="709"/>
        <w:jc w:val="both"/>
        <w:rPr>
          <w:rFonts w:ascii="Times New Roman" w:eastAsia="Times New Roman" w:hAnsi="Times New Roman"/>
          <w:color w:val="000000" w:themeColor="text1"/>
          <w:sz w:val="28"/>
          <w:szCs w:val="28"/>
        </w:rPr>
      </w:pPr>
      <w:r w:rsidRPr="003E3431">
        <w:rPr>
          <w:rFonts w:ascii="Times New Roman" w:eastAsia="Times New Roman" w:hAnsi="Times New Roman"/>
          <w:b/>
          <w:color w:val="000000" w:themeColor="text1"/>
          <w:sz w:val="28"/>
          <w:szCs w:val="28"/>
        </w:rPr>
        <w:t>Нормативная ба</w:t>
      </w:r>
      <w:r w:rsidR="00083A43" w:rsidRPr="00083A43">
        <w:rPr>
          <w:rFonts w:ascii="Times New Roman" w:eastAsia="Times New Roman" w:hAnsi="Times New Roman" w:cs="Times New Roman"/>
          <w:b/>
          <w:vanish/>
          <w:color w:val="000000" w:themeColor="text1"/>
          <w:spacing w:val="-20"/>
          <w:w w:val="1"/>
          <w:sz w:val="24"/>
          <w:szCs w:val="28"/>
        </w:rPr>
        <w:t>‏</w:t>
      </w:r>
      <w:r w:rsidRPr="003E3431">
        <w:rPr>
          <w:rFonts w:ascii="Times New Roman" w:eastAsia="Times New Roman" w:hAnsi="Times New Roman"/>
          <w:b/>
          <w:color w:val="000000" w:themeColor="text1"/>
          <w:sz w:val="28"/>
          <w:szCs w:val="28"/>
        </w:rPr>
        <w:t>за исследования</w:t>
      </w:r>
      <w:r w:rsidR="00F86655">
        <w:rPr>
          <w:rFonts w:ascii="Times New Roman" w:eastAsia="Times New Roman" w:hAnsi="Times New Roman"/>
          <w:b/>
          <w:color w:val="000000" w:themeColor="text1"/>
          <w:sz w:val="28"/>
          <w:szCs w:val="28"/>
        </w:rPr>
        <w:t>.</w:t>
      </w:r>
      <w:r w:rsidRPr="003E3431">
        <w:rPr>
          <w:rFonts w:ascii="Times New Roman" w:eastAsia="Times New Roman" w:hAnsi="Times New Roman"/>
          <w:color w:val="000000" w:themeColor="text1"/>
          <w:sz w:val="28"/>
          <w:szCs w:val="28"/>
        </w:rPr>
        <w:t xml:space="preserve"> Конституция Респу</w:t>
      </w:r>
      <w:r w:rsidR="00083A43" w:rsidRPr="00083A43">
        <w:rPr>
          <w:rFonts w:ascii="Times New Roman" w:eastAsia="Times New Roman" w:hAnsi="Times New Roman" w:cs="Times New Roman"/>
          <w:vanish/>
          <w:color w:val="000000" w:themeColor="text1"/>
          <w:spacing w:val="-20"/>
          <w:w w:val="1"/>
          <w:sz w:val="24"/>
          <w:szCs w:val="28"/>
        </w:rPr>
        <w:t>‏</w:t>
      </w:r>
      <w:r w:rsidRPr="003E3431">
        <w:rPr>
          <w:rFonts w:ascii="Times New Roman" w:eastAsia="Times New Roman" w:hAnsi="Times New Roman"/>
          <w:color w:val="000000" w:themeColor="text1"/>
          <w:sz w:val="28"/>
          <w:szCs w:val="28"/>
        </w:rPr>
        <w:t xml:space="preserve">блики Казахстан, </w:t>
      </w:r>
      <w:r>
        <w:rPr>
          <w:rFonts w:ascii="Times New Roman" w:eastAsia="Times New Roman" w:hAnsi="Times New Roman"/>
          <w:color w:val="000000" w:themeColor="text1"/>
          <w:sz w:val="28"/>
          <w:szCs w:val="28"/>
        </w:rPr>
        <w:t>международные ак</w:t>
      </w:r>
      <w:r w:rsidR="00083A43" w:rsidRPr="00083A43">
        <w:rPr>
          <w:rFonts w:ascii="Times New Roman" w:eastAsia="Times New Roman" w:hAnsi="Times New Roman" w:cs="Times New Roman"/>
          <w:vanish/>
          <w:color w:val="000000" w:themeColor="text1"/>
          <w:spacing w:val="-20"/>
          <w:w w:val="1"/>
          <w:sz w:val="24"/>
          <w:szCs w:val="28"/>
        </w:rPr>
        <w:t>‏</w:t>
      </w:r>
      <w:r>
        <w:rPr>
          <w:rFonts w:ascii="Times New Roman" w:eastAsia="Times New Roman" w:hAnsi="Times New Roman"/>
          <w:color w:val="000000" w:themeColor="text1"/>
          <w:sz w:val="28"/>
          <w:szCs w:val="28"/>
        </w:rPr>
        <w:t xml:space="preserve">ты, Трудовой, </w:t>
      </w:r>
      <w:r w:rsidRPr="003E3431">
        <w:rPr>
          <w:rFonts w:ascii="Times New Roman" w:eastAsia="Times New Roman" w:hAnsi="Times New Roman"/>
          <w:color w:val="000000" w:themeColor="text1"/>
          <w:sz w:val="28"/>
          <w:szCs w:val="28"/>
        </w:rPr>
        <w:t>Предприни</w:t>
      </w:r>
      <w:r w:rsidR="00083A43" w:rsidRPr="00083A43">
        <w:rPr>
          <w:rFonts w:ascii="Times New Roman" w:eastAsia="Times New Roman" w:hAnsi="Times New Roman" w:cs="Times New Roman"/>
          <w:vanish/>
          <w:color w:val="000000" w:themeColor="text1"/>
          <w:spacing w:val="-20"/>
          <w:w w:val="1"/>
          <w:sz w:val="24"/>
          <w:szCs w:val="28"/>
        </w:rPr>
        <w:t>‏</w:t>
      </w:r>
      <w:r w:rsidRPr="003E3431">
        <w:rPr>
          <w:rFonts w:ascii="Times New Roman" w:eastAsia="Times New Roman" w:hAnsi="Times New Roman"/>
          <w:color w:val="000000" w:themeColor="text1"/>
          <w:sz w:val="28"/>
          <w:szCs w:val="28"/>
        </w:rPr>
        <w:t>мательский, Административный процедурно-процессуальный, Уголовный, Уголовно-процессуальный, Гражданский, Гражданско-процессуальный кодексы Республики Каза</w:t>
      </w:r>
      <w:r w:rsidR="00083A43" w:rsidRPr="00083A43">
        <w:rPr>
          <w:rFonts w:ascii="Times New Roman" w:eastAsia="Times New Roman" w:hAnsi="Times New Roman" w:cs="Times New Roman"/>
          <w:vanish/>
          <w:color w:val="000000" w:themeColor="text1"/>
          <w:spacing w:val="-20"/>
          <w:w w:val="1"/>
          <w:sz w:val="24"/>
          <w:szCs w:val="28"/>
        </w:rPr>
        <w:t>‏</w:t>
      </w:r>
      <w:r w:rsidRPr="003E3431">
        <w:rPr>
          <w:rFonts w:ascii="Times New Roman" w:eastAsia="Times New Roman" w:hAnsi="Times New Roman"/>
          <w:color w:val="000000" w:themeColor="text1"/>
          <w:sz w:val="28"/>
          <w:szCs w:val="28"/>
        </w:rPr>
        <w:t>хстан, Кодекс Республики Казах</w:t>
      </w:r>
      <w:r w:rsidR="00083A43" w:rsidRPr="00083A43">
        <w:rPr>
          <w:rFonts w:ascii="Times New Roman" w:eastAsia="Times New Roman" w:hAnsi="Times New Roman" w:cs="Times New Roman"/>
          <w:vanish/>
          <w:color w:val="000000" w:themeColor="text1"/>
          <w:spacing w:val="-20"/>
          <w:w w:val="1"/>
          <w:sz w:val="24"/>
          <w:szCs w:val="28"/>
        </w:rPr>
        <w:t>‏</w:t>
      </w:r>
      <w:r w:rsidRPr="003E3431">
        <w:rPr>
          <w:rFonts w:ascii="Times New Roman" w:eastAsia="Times New Roman" w:hAnsi="Times New Roman"/>
          <w:color w:val="000000" w:themeColor="text1"/>
          <w:sz w:val="28"/>
          <w:szCs w:val="28"/>
        </w:rPr>
        <w:t xml:space="preserve">стан об административных правонарушениях, </w:t>
      </w:r>
      <w:r>
        <w:rPr>
          <w:rFonts w:ascii="Times New Roman" w:eastAsia="Times New Roman" w:hAnsi="Times New Roman"/>
          <w:color w:val="000000" w:themeColor="text1"/>
          <w:sz w:val="28"/>
          <w:szCs w:val="28"/>
        </w:rPr>
        <w:t>Конституционный закон Республики Казах</w:t>
      </w:r>
      <w:r w:rsidR="00083A43" w:rsidRPr="00083A43">
        <w:rPr>
          <w:rFonts w:ascii="Times New Roman" w:eastAsia="Times New Roman" w:hAnsi="Times New Roman" w:cs="Times New Roman"/>
          <w:vanish/>
          <w:color w:val="000000" w:themeColor="text1"/>
          <w:spacing w:val="-20"/>
          <w:w w:val="1"/>
          <w:sz w:val="24"/>
          <w:szCs w:val="28"/>
        </w:rPr>
        <w:t>‏</w:t>
      </w:r>
      <w:r>
        <w:rPr>
          <w:rFonts w:ascii="Times New Roman" w:eastAsia="Times New Roman" w:hAnsi="Times New Roman"/>
          <w:color w:val="000000" w:themeColor="text1"/>
          <w:sz w:val="28"/>
          <w:szCs w:val="28"/>
        </w:rPr>
        <w:t xml:space="preserve">стан «О </w:t>
      </w:r>
      <w:r w:rsidRPr="003E3431">
        <w:rPr>
          <w:rFonts w:ascii="Times New Roman" w:eastAsia="Times New Roman" w:hAnsi="Times New Roman"/>
          <w:color w:val="000000" w:themeColor="text1"/>
          <w:sz w:val="28"/>
          <w:szCs w:val="28"/>
        </w:rPr>
        <w:t>прокуратуре</w:t>
      </w:r>
      <w:r>
        <w:rPr>
          <w:rFonts w:ascii="Times New Roman" w:eastAsia="Times New Roman" w:hAnsi="Times New Roman"/>
          <w:color w:val="000000" w:themeColor="text1"/>
          <w:sz w:val="28"/>
          <w:szCs w:val="28"/>
        </w:rPr>
        <w:t>»</w:t>
      </w:r>
      <w:r w:rsidR="00083A43" w:rsidRPr="00083A43">
        <w:rPr>
          <w:rFonts w:ascii="Times New Roman" w:eastAsia="Times New Roman" w:hAnsi="Times New Roman" w:cs="Times New Roman"/>
          <w:vanish/>
          <w:color w:val="000000" w:themeColor="text1"/>
          <w:spacing w:val="-20"/>
          <w:w w:val="1"/>
          <w:sz w:val="24"/>
          <w:szCs w:val="28"/>
        </w:rPr>
        <w:t>‏</w:t>
      </w:r>
      <w:r w:rsidRPr="003E3431">
        <w:rPr>
          <w:rFonts w:ascii="Times New Roman" w:eastAsia="Times New Roman" w:hAnsi="Times New Roman"/>
          <w:color w:val="000000" w:themeColor="text1"/>
          <w:sz w:val="28"/>
          <w:szCs w:val="28"/>
        </w:rPr>
        <w:t xml:space="preserve">, </w:t>
      </w:r>
      <w:r>
        <w:rPr>
          <w:rFonts w:ascii="Times New Roman" w:eastAsia="Times New Roman" w:hAnsi="Times New Roman"/>
          <w:color w:val="000000" w:themeColor="text1"/>
          <w:sz w:val="28"/>
          <w:szCs w:val="28"/>
        </w:rPr>
        <w:t xml:space="preserve">законы о </w:t>
      </w:r>
      <w:r w:rsidRPr="003E3431">
        <w:rPr>
          <w:rFonts w:ascii="Times New Roman" w:eastAsia="Times New Roman" w:hAnsi="Times New Roman"/>
          <w:color w:val="000000" w:themeColor="text1"/>
          <w:sz w:val="28"/>
          <w:szCs w:val="28"/>
        </w:rPr>
        <w:t>противодействии корр</w:t>
      </w:r>
      <w:r w:rsidR="00083A43" w:rsidRPr="00083A43">
        <w:rPr>
          <w:rFonts w:ascii="Times New Roman" w:eastAsia="Times New Roman" w:hAnsi="Times New Roman" w:cs="Times New Roman"/>
          <w:vanish/>
          <w:color w:val="000000" w:themeColor="text1"/>
          <w:spacing w:val="-20"/>
          <w:w w:val="1"/>
          <w:sz w:val="24"/>
          <w:szCs w:val="28"/>
        </w:rPr>
        <w:t>‏</w:t>
      </w:r>
      <w:r w:rsidRPr="003E3431">
        <w:rPr>
          <w:rFonts w:ascii="Times New Roman" w:eastAsia="Times New Roman" w:hAnsi="Times New Roman"/>
          <w:color w:val="000000" w:themeColor="text1"/>
          <w:sz w:val="28"/>
          <w:szCs w:val="28"/>
        </w:rPr>
        <w:t xml:space="preserve">упции, </w:t>
      </w:r>
      <w:r>
        <w:rPr>
          <w:rFonts w:ascii="Times New Roman" w:eastAsia="Times New Roman" w:hAnsi="Times New Roman"/>
          <w:color w:val="000000" w:themeColor="text1"/>
          <w:sz w:val="28"/>
          <w:szCs w:val="28"/>
        </w:rPr>
        <w:t xml:space="preserve">профилактике правонарушений и </w:t>
      </w:r>
      <w:r w:rsidRPr="003E3431">
        <w:rPr>
          <w:rFonts w:ascii="Times New Roman" w:eastAsia="Times New Roman" w:hAnsi="Times New Roman"/>
          <w:color w:val="000000" w:themeColor="text1"/>
          <w:sz w:val="28"/>
          <w:szCs w:val="28"/>
        </w:rPr>
        <w:t>другие нормативные правовые ак</w:t>
      </w:r>
      <w:r w:rsidR="00083A43" w:rsidRPr="00083A43">
        <w:rPr>
          <w:rFonts w:ascii="Times New Roman" w:eastAsia="Times New Roman" w:hAnsi="Times New Roman" w:cs="Times New Roman"/>
          <w:vanish/>
          <w:color w:val="000000" w:themeColor="text1"/>
          <w:spacing w:val="-20"/>
          <w:w w:val="1"/>
          <w:sz w:val="24"/>
          <w:szCs w:val="28"/>
        </w:rPr>
        <w:t>‏</w:t>
      </w:r>
      <w:r w:rsidRPr="003E3431">
        <w:rPr>
          <w:rFonts w:ascii="Times New Roman" w:eastAsia="Times New Roman" w:hAnsi="Times New Roman"/>
          <w:color w:val="000000" w:themeColor="text1"/>
          <w:sz w:val="28"/>
          <w:szCs w:val="28"/>
        </w:rPr>
        <w:t>ты.</w:t>
      </w:r>
    </w:p>
    <w:p w14:paraId="1D93028D" w14:textId="0D7676C5" w:rsidR="008244ED" w:rsidRDefault="008244ED" w:rsidP="008244ED">
      <w:pPr>
        <w:spacing w:after="0" w:line="240" w:lineRule="auto"/>
        <w:ind w:firstLine="709"/>
        <w:jc w:val="both"/>
        <w:rPr>
          <w:rFonts w:ascii="Times New Roman" w:eastAsia="Times New Roman" w:hAnsi="Times New Roman"/>
          <w:color w:val="000000" w:themeColor="text1"/>
          <w:sz w:val="28"/>
          <w:szCs w:val="28"/>
        </w:rPr>
      </w:pPr>
      <w:r w:rsidRPr="003E3431">
        <w:rPr>
          <w:rFonts w:ascii="Times New Roman" w:eastAsia="Times New Roman" w:hAnsi="Times New Roman"/>
          <w:b/>
          <w:color w:val="000000" w:themeColor="text1"/>
          <w:sz w:val="28"/>
          <w:szCs w:val="28"/>
        </w:rPr>
        <w:t>Эмпирическая ба</w:t>
      </w:r>
      <w:r w:rsidR="00083A43" w:rsidRPr="00083A43">
        <w:rPr>
          <w:rFonts w:ascii="Times New Roman" w:eastAsia="Times New Roman" w:hAnsi="Times New Roman" w:cs="Times New Roman"/>
          <w:b/>
          <w:vanish/>
          <w:color w:val="000000" w:themeColor="text1"/>
          <w:spacing w:val="-20"/>
          <w:w w:val="1"/>
          <w:sz w:val="24"/>
          <w:szCs w:val="28"/>
        </w:rPr>
        <w:t>‏</w:t>
      </w:r>
      <w:r w:rsidRPr="003E3431">
        <w:rPr>
          <w:rFonts w:ascii="Times New Roman" w:eastAsia="Times New Roman" w:hAnsi="Times New Roman"/>
          <w:b/>
          <w:color w:val="000000" w:themeColor="text1"/>
          <w:sz w:val="28"/>
          <w:szCs w:val="28"/>
        </w:rPr>
        <w:t>за исследования</w:t>
      </w:r>
      <w:r w:rsidR="007376AA">
        <w:rPr>
          <w:rFonts w:ascii="Times New Roman" w:eastAsia="Times New Roman" w:hAnsi="Times New Roman"/>
          <w:b/>
          <w:color w:val="000000" w:themeColor="text1"/>
          <w:sz w:val="28"/>
          <w:szCs w:val="28"/>
        </w:rPr>
        <w:t xml:space="preserve"> </w:t>
      </w:r>
      <w:r w:rsidR="007376AA">
        <w:rPr>
          <w:rFonts w:ascii="Times New Roman" w:eastAsia="Times New Roman" w:hAnsi="Times New Roman"/>
          <w:color w:val="000000" w:themeColor="text1"/>
          <w:sz w:val="28"/>
          <w:szCs w:val="28"/>
        </w:rPr>
        <w:t>ос</w:t>
      </w:r>
      <w:r w:rsidRPr="003E3431">
        <w:rPr>
          <w:rFonts w:ascii="Times New Roman" w:eastAsia="Times New Roman" w:hAnsi="Times New Roman"/>
          <w:color w:val="000000" w:themeColor="text1"/>
          <w:sz w:val="28"/>
          <w:szCs w:val="28"/>
        </w:rPr>
        <w:t>новывается на дан</w:t>
      </w:r>
      <w:r w:rsidR="00083A43" w:rsidRPr="00083A43">
        <w:rPr>
          <w:rFonts w:ascii="Times New Roman" w:eastAsia="Times New Roman" w:hAnsi="Times New Roman" w:cs="Times New Roman"/>
          <w:vanish/>
          <w:color w:val="000000" w:themeColor="text1"/>
          <w:spacing w:val="-20"/>
          <w:w w:val="1"/>
          <w:sz w:val="24"/>
          <w:szCs w:val="28"/>
        </w:rPr>
        <w:t>‏</w:t>
      </w:r>
      <w:r w:rsidRPr="003E3431">
        <w:rPr>
          <w:rFonts w:ascii="Times New Roman" w:eastAsia="Times New Roman" w:hAnsi="Times New Roman"/>
          <w:color w:val="000000" w:themeColor="text1"/>
          <w:sz w:val="28"/>
          <w:szCs w:val="28"/>
        </w:rPr>
        <w:t>ных официальной статистики Комитета п</w:t>
      </w:r>
      <w:r w:rsidR="00083A43" w:rsidRPr="00083A43">
        <w:rPr>
          <w:rFonts w:ascii="Times New Roman" w:eastAsia="Times New Roman" w:hAnsi="Times New Roman" w:cs="Times New Roman"/>
          <w:vanish/>
          <w:color w:val="000000" w:themeColor="text1"/>
          <w:spacing w:val="-20"/>
          <w:w w:val="1"/>
          <w:sz w:val="24"/>
          <w:szCs w:val="28"/>
        </w:rPr>
        <w:t>‏</w:t>
      </w:r>
      <w:r w:rsidRPr="003E3431">
        <w:rPr>
          <w:rFonts w:ascii="Times New Roman" w:eastAsia="Times New Roman" w:hAnsi="Times New Roman"/>
          <w:color w:val="000000" w:themeColor="text1"/>
          <w:sz w:val="28"/>
          <w:szCs w:val="28"/>
        </w:rPr>
        <w:t>о правовой статистике и специа</w:t>
      </w:r>
      <w:r w:rsidR="00083A43" w:rsidRPr="00083A43">
        <w:rPr>
          <w:rFonts w:ascii="Times New Roman" w:eastAsia="Times New Roman" w:hAnsi="Times New Roman" w:cs="Times New Roman"/>
          <w:vanish/>
          <w:color w:val="000000" w:themeColor="text1"/>
          <w:spacing w:val="-20"/>
          <w:w w:val="1"/>
          <w:sz w:val="24"/>
          <w:szCs w:val="28"/>
        </w:rPr>
        <w:t>‏</w:t>
      </w:r>
      <w:r w:rsidRPr="003E3431">
        <w:rPr>
          <w:rFonts w:ascii="Times New Roman" w:eastAsia="Times New Roman" w:hAnsi="Times New Roman"/>
          <w:color w:val="000000" w:themeColor="text1"/>
          <w:sz w:val="28"/>
          <w:szCs w:val="28"/>
        </w:rPr>
        <w:t>льным учетам Генеральной прокуратуры Респу</w:t>
      </w:r>
      <w:r w:rsidR="00083A43" w:rsidRPr="00083A43">
        <w:rPr>
          <w:rFonts w:ascii="Times New Roman" w:eastAsia="Times New Roman" w:hAnsi="Times New Roman" w:cs="Times New Roman"/>
          <w:vanish/>
          <w:color w:val="000000" w:themeColor="text1"/>
          <w:spacing w:val="-20"/>
          <w:w w:val="1"/>
          <w:sz w:val="24"/>
          <w:szCs w:val="28"/>
        </w:rPr>
        <w:t>‏</w:t>
      </w:r>
      <w:r w:rsidRPr="003E3431">
        <w:rPr>
          <w:rFonts w:ascii="Times New Roman" w:eastAsia="Times New Roman" w:hAnsi="Times New Roman"/>
          <w:color w:val="000000" w:themeColor="text1"/>
          <w:sz w:val="28"/>
          <w:szCs w:val="28"/>
        </w:rPr>
        <w:t xml:space="preserve">блики Казахстан, </w:t>
      </w:r>
      <w:r>
        <w:rPr>
          <w:rFonts w:ascii="Times New Roman" w:eastAsia="Times New Roman" w:hAnsi="Times New Roman"/>
          <w:color w:val="000000" w:themeColor="text1"/>
          <w:sz w:val="28"/>
          <w:szCs w:val="28"/>
        </w:rPr>
        <w:t>Бюро национ</w:t>
      </w:r>
      <w:r w:rsidR="00083A43" w:rsidRPr="00083A43">
        <w:rPr>
          <w:rFonts w:ascii="Times New Roman" w:eastAsia="Times New Roman" w:hAnsi="Times New Roman" w:cs="Times New Roman"/>
          <w:vanish/>
          <w:color w:val="000000" w:themeColor="text1"/>
          <w:spacing w:val="-20"/>
          <w:w w:val="1"/>
          <w:sz w:val="24"/>
          <w:szCs w:val="28"/>
        </w:rPr>
        <w:t>‏</w:t>
      </w:r>
      <w:r>
        <w:rPr>
          <w:rFonts w:ascii="Times New Roman" w:eastAsia="Times New Roman" w:hAnsi="Times New Roman"/>
          <w:color w:val="000000" w:themeColor="text1"/>
          <w:sz w:val="28"/>
          <w:szCs w:val="28"/>
        </w:rPr>
        <w:t>альной статистики, о</w:t>
      </w:r>
      <w:r w:rsidRPr="003E3431">
        <w:rPr>
          <w:rFonts w:ascii="Times New Roman" w:eastAsia="Times New Roman" w:hAnsi="Times New Roman"/>
          <w:color w:val="000000" w:themeColor="text1"/>
          <w:sz w:val="28"/>
          <w:szCs w:val="28"/>
        </w:rPr>
        <w:t>тчетных дан</w:t>
      </w:r>
      <w:r w:rsidR="00083A43" w:rsidRPr="00083A43">
        <w:rPr>
          <w:rFonts w:ascii="Times New Roman" w:eastAsia="Times New Roman" w:hAnsi="Times New Roman" w:cs="Times New Roman"/>
          <w:vanish/>
          <w:color w:val="000000" w:themeColor="text1"/>
          <w:spacing w:val="-20"/>
          <w:w w:val="1"/>
          <w:sz w:val="24"/>
          <w:szCs w:val="28"/>
        </w:rPr>
        <w:t>‏</w:t>
      </w:r>
      <w:r w:rsidRPr="003E3431">
        <w:rPr>
          <w:rFonts w:ascii="Times New Roman" w:eastAsia="Times New Roman" w:hAnsi="Times New Roman"/>
          <w:color w:val="000000" w:themeColor="text1"/>
          <w:sz w:val="28"/>
          <w:szCs w:val="28"/>
        </w:rPr>
        <w:t>ных Уполномоченного по</w:t>
      </w:r>
      <w:r>
        <w:rPr>
          <w:rFonts w:ascii="Times New Roman" w:eastAsia="Times New Roman" w:hAnsi="Times New Roman"/>
          <w:color w:val="000000" w:themeColor="text1"/>
          <w:sz w:val="28"/>
          <w:szCs w:val="28"/>
        </w:rPr>
        <w:t xml:space="preserve"> правам чело</w:t>
      </w:r>
      <w:r w:rsidR="00083A43" w:rsidRPr="00083A43">
        <w:rPr>
          <w:rFonts w:ascii="Times New Roman" w:eastAsia="Times New Roman" w:hAnsi="Times New Roman" w:cs="Times New Roman"/>
          <w:vanish/>
          <w:color w:val="000000" w:themeColor="text1"/>
          <w:spacing w:val="-20"/>
          <w:w w:val="1"/>
          <w:sz w:val="24"/>
          <w:szCs w:val="28"/>
        </w:rPr>
        <w:t>‏</w:t>
      </w:r>
      <w:r>
        <w:rPr>
          <w:rFonts w:ascii="Times New Roman" w:eastAsia="Times New Roman" w:hAnsi="Times New Roman"/>
          <w:color w:val="000000" w:themeColor="text1"/>
          <w:sz w:val="28"/>
          <w:szCs w:val="28"/>
        </w:rPr>
        <w:t>века</w:t>
      </w:r>
      <w:r w:rsidRPr="003E3431">
        <w:rPr>
          <w:rFonts w:ascii="Times New Roman" w:eastAsia="Times New Roman" w:hAnsi="Times New Roman"/>
          <w:color w:val="000000" w:themeColor="text1"/>
          <w:sz w:val="28"/>
          <w:szCs w:val="28"/>
        </w:rPr>
        <w:t>, практических материал</w:t>
      </w:r>
      <w:r w:rsidR="00EB4845">
        <w:rPr>
          <w:rFonts w:ascii="Times New Roman" w:eastAsia="Times New Roman" w:hAnsi="Times New Roman"/>
          <w:color w:val="000000" w:themeColor="text1"/>
          <w:sz w:val="28"/>
          <w:szCs w:val="28"/>
          <w:lang w:val="kk-KZ"/>
        </w:rPr>
        <w:t>ах</w:t>
      </w:r>
      <w:r w:rsidRPr="003E3431">
        <w:rPr>
          <w:rFonts w:ascii="Times New Roman" w:eastAsia="Times New Roman" w:hAnsi="Times New Roman"/>
          <w:color w:val="000000" w:themeColor="text1"/>
          <w:sz w:val="28"/>
          <w:szCs w:val="28"/>
        </w:rPr>
        <w:t xml:space="preserve"> </w:t>
      </w:r>
      <w:r>
        <w:rPr>
          <w:rFonts w:ascii="Times New Roman" w:eastAsia="Times New Roman" w:hAnsi="Times New Roman"/>
          <w:color w:val="000000" w:themeColor="text1"/>
          <w:sz w:val="28"/>
          <w:szCs w:val="28"/>
        </w:rPr>
        <w:t>орга</w:t>
      </w:r>
      <w:r w:rsidR="00083A43" w:rsidRPr="00083A43">
        <w:rPr>
          <w:rFonts w:ascii="Times New Roman" w:eastAsia="Times New Roman" w:hAnsi="Times New Roman" w:cs="Times New Roman"/>
          <w:vanish/>
          <w:color w:val="000000" w:themeColor="text1"/>
          <w:spacing w:val="-20"/>
          <w:w w:val="1"/>
          <w:sz w:val="24"/>
          <w:szCs w:val="28"/>
        </w:rPr>
        <w:t>‏</w:t>
      </w:r>
      <w:r>
        <w:rPr>
          <w:rFonts w:ascii="Times New Roman" w:eastAsia="Times New Roman" w:hAnsi="Times New Roman"/>
          <w:color w:val="000000" w:themeColor="text1"/>
          <w:sz w:val="28"/>
          <w:szCs w:val="28"/>
        </w:rPr>
        <w:t>нов прокуратуры</w:t>
      </w:r>
      <w:r w:rsidRPr="003E3431">
        <w:rPr>
          <w:rFonts w:ascii="Times New Roman" w:eastAsia="Times New Roman" w:hAnsi="Times New Roman"/>
          <w:color w:val="000000" w:themeColor="text1"/>
          <w:sz w:val="28"/>
          <w:szCs w:val="28"/>
        </w:rPr>
        <w:t xml:space="preserve">, </w:t>
      </w:r>
      <w:r>
        <w:rPr>
          <w:rFonts w:ascii="Times New Roman" w:eastAsia="Times New Roman" w:hAnsi="Times New Roman"/>
          <w:color w:val="000000" w:themeColor="text1"/>
          <w:sz w:val="28"/>
          <w:szCs w:val="28"/>
        </w:rPr>
        <w:t>публикаци</w:t>
      </w:r>
      <w:r w:rsidR="00EB4845">
        <w:rPr>
          <w:rFonts w:ascii="Times New Roman" w:eastAsia="Times New Roman" w:hAnsi="Times New Roman"/>
          <w:color w:val="000000" w:themeColor="text1"/>
          <w:sz w:val="28"/>
          <w:szCs w:val="28"/>
          <w:lang w:val="kk-KZ"/>
        </w:rPr>
        <w:t>ях</w:t>
      </w:r>
      <w:r>
        <w:rPr>
          <w:rFonts w:ascii="Times New Roman" w:eastAsia="Times New Roman" w:hAnsi="Times New Roman"/>
          <w:color w:val="000000" w:themeColor="text1"/>
          <w:sz w:val="28"/>
          <w:szCs w:val="28"/>
        </w:rPr>
        <w:t xml:space="preserve"> сред</w:t>
      </w:r>
      <w:r w:rsidR="00083A43" w:rsidRPr="00083A43">
        <w:rPr>
          <w:rFonts w:ascii="Times New Roman" w:eastAsia="Times New Roman" w:hAnsi="Times New Roman" w:cs="Times New Roman"/>
          <w:vanish/>
          <w:color w:val="000000" w:themeColor="text1"/>
          <w:spacing w:val="-20"/>
          <w:w w:val="1"/>
          <w:sz w:val="24"/>
          <w:szCs w:val="28"/>
        </w:rPr>
        <w:t>‏</w:t>
      </w:r>
      <w:r>
        <w:rPr>
          <w:rFonts w:ascii="Times New Roman" w:eastAsia="Times New Roman" w:hAnsi="Times New Roman"/>
          <w:color w:val="000000" w:themeColor="text1"/>
          <w:sz w:val="28"/>
          <w:szCs w:val="28"/>
        </w:rPr>
        <w:t xml:space="preserve">ств массовой информации, </w:t>
      </w:r>
      <w:r w:rsidRPr="003E3431">
        <w:rPr>
          <w:rFonts w:ascii="Times New Roman" w:eastAsia="Times New Roman" w:hAnsi="Times New Roman"/>
          <w:color w:val="000000" w:themeColor="text1"/>
          <w:sz w:val="28"/>
          <w:szCs w:val="28"/>
        </w:rPr>
        <w:t>резуль</w:t>
      </w:r>
      <w:r w:rsidR="00083A43" w:rsidRPr="00083A43">
        <w:rPr>
          <w:rFonts w:ascii="Times New Roman" w:eastAsia="Times New Roman" w:hAnsi="Times New Roman" w:cs="Times New Roman"/>
          <w:vanish/>
          <w:color w:val="000000" w:themeColor="text1"/>
          <w:spacing w:val="-20"/>
          <w:w w:val="1"/>
          <w:sz w:val="24"/>
          <w:szCs w:val="28"/>
        </w:rPr>
        <w:t>‏</w:t>
      </w:r>
      <w:r w:rsidRPr="003E3431">
        <w:rPr>
          <w:rFonts w:ascii="Times New Roman" w:eastAsia="Times New Roman" w:hAnsi="Times New Roman"/>
          <w:color w:val="000000" w:themeColor="text1"/>
          <w:sz w:val="28"/>
          <w:szCs w:val="28"/>
        </w:rPr>
        <w:t>тат</w:t>
      </w:r>
      <w:r w:rsidR="00EB4845">
        <w:rPr>
          <w:rFonts w:ascii="Times New Roman" w:eastAsia="Times New Roman" w:hAnsi="Times New Roman"/>
          <w:color w:val="000000" w:themeColor="text1"/>
          <w:sz w:val="28"/>
          <w:szCs w:val="28"/>
          <w:lang w:val="kk-KZ"/>
        </w:rPr>
        <w:t>ах</w:t>
      </w:r>
      <w:r w:rsidRPr="003E3431">
        <w:rPr>
          <w:rFonts w:ascii="Times New Roman" w:eastAsia="Times New Roman" w:hAnsi="Times New Roman"/>
          <w:color w:val="000000" w:themeColor="text1"/>
          <w:sz w:val="28"/>
          <w:szCs w:val="28"/>
        </w:rPr>
        <w:t xml:space="preserve"> международных исследований</w:t>
      </w:r>
      <w:r>
        <w:rPr>
          <w:rFonts w:ascii="Times New Roman" w:eastAsia="Times New Roman" w:hAnsi="Times New Roman"/>
          <w:color w:val="000000" w:themeColor="text1"/>
          <w:sz w:val="28"/>
          <w:szCs w:val="28"/>
        </w:rPr>
        <w:t>, архи</w:t>
      </w:r>
      <w:r w:rsidR="00083A43" w:rsidRPr="00083A43">
        <w:rPr>
          <w:rFonts w:ascii="Times New Roman" w:eastAsia="Times New Roman" w:hAnsi="Times New Roman" w:cs="Times New Roman"/>
          <w:vanish/>
          <w:color w:val="000000" w:themeColor="text1"/>
          <w:spacing w:val="-20"/>
          <w:w w:val="1"/>
          <w:sz w:val="24"/>
          <w:szCs w:val="28"/>
        </w:rPr>
        <w:t>‏</w:t>
      </w:r>
      <w:r>
        <w:rPr>
          <w:rFonts w:ascii="Times New Roman" w:eastAsia="Times New Roman" w:hAnsi="Times New Roman"/>
          <w:color w:val="000000" w:themeColor="text1"/>
          <w:sz w:val="28"/>
          <w:szCs w:val="28"/>
        </w:rPr>
        <w:t>вных материал</w:t>
      </w:r>
      <w:r w:rsidR="00EB4845">
        <w:rPr>
          <w:rFonts w:ascii="Times New Roman" w:eastAsia="Times New Roman" w:hAnsi="Times New Roman"/>
          <w:color w:val="000000" w:themeColor="text1"/>
          <w:sz w:val="28"/>
          <w:szCs w:val="28"/>
          <w:lang w:val="kk-KZ"/>
        </w:rPr>
        <w:t>ах</w:t>
      </w:r>
      <w:r>
        <w:rPr>
          <w:rFonts w:ascii="Times New Roman" w:eastAsia="Times New Roman" w:hAnsi="Times New Roman"/>
          <w:color w:val="000000" w:themeColor="text1"/>
          <w:sz w:val="28"/>
          <w:szCs w:val="28"/>
        </w:rPr>
        <w:t xml:space="preserve"> административных и суде</w:t>
      </w:r>
      <w:r w:rsidR="00083A43" w:rsidRPr="00083A43">
        <w:rPr>
          <w:rFonts w:ascii="Times New Roman" w:eastAsia="Times New Roman" w:hAnsi="Times New Roman" w:cs="Times New Roman"/>
          <w:vanish/>
          <w:color w:val="000000" w:themeColor="text1"/>
          <w:spacing w:val="-20"/>
          <w:w w:val="1"/>
          <w:sz w:val="24"/>
          <w:szCs w:val="28"/>
        </w:rPr>
        <w:t>‏</w:t>
      </w:r>
      <w:r>
        <w:rPr>
          <w:rFonts w:ascii="Times New Roman" w:eastAsia="Times New Roman" w:hAnsi="Times New Roman"/>
          <w:color w:val="000000" w:themeColor="text1"/>
          <w:sz w:val="28"/>
          <w:szCs w:val="28"/>
        </w:rPr>
        <w:t xml:space="preserve">бных органов, </w:t>
      </w:r>
      <w:r w:rsidRPr="003E3431">
        <w:rPr>
          <w:rFonts w:ascii="Times New Roman" w:eastAsia="Times New Roman" w:hAnsi="Times New Roman"/>
          <w:color w:val="000000" w:themeColor="text1"/>
          <w:sz w:val="28"/>
          <w:szCs w:val="28"/>
        </w:rPr>
        <w:t>данных социолог</w:t>
      </w:r>
      <w:r w:rsidR="00083A43" w:rsidRPr="00083A43">
        <w:rPr>
          <w:rFonts w:ascii="Times New Roman" w:eastAsia="Times New Roman" w:hAnsi="Times New Roman" w:cs="Times New Roman"/>
          <w:vanish/>
          <w:color w:val="000000" w:themeColor="text1"/>
          <w:spacing w:val="-20"/>
          <w:w w:val="1"/>
          <w:sz w:val="24"/>
          <w:szCs w:val="28"/>
        </w:rPr>
        <w:t>‏</w:t>
      </w:r>
      <w:r w:rsidRPr="003E3431">
        <w:rPr>
          <w:rFonts w:ascii="Times New Roman" w:eastAsia="Times New Roman" w:hAnsi="Times New Roman"/>
          <w:color w:val="000000" w:themeColor="text1"/>
          <w:sz w:val="28"/>
          <w:szCs w:val="28"/>
        </w:rPr>
        <w:t>ического опроса, а так</w:t>
      </w:r>
      <w:r w:rsidR="00083A43" w:rsidRPr="00083A43">
        <w:rPr>
          <w:rFonts w:ascii="Times New Roman" w:eastAsia="Times New Roman" w:hAnsi="Times New Roman" w:cs="Times New Roman"/>
          <w:vanish/>
          <w:color w:val="000000" w:themeColor="text1"/>
          <w:spacing w:val="-20"/>
          <w:w w:val="1"/>
          <w:sz w:val="24"/>
          <w:szCs w:val="28"/>
        </w:rPr>
        <w:t>‏</w:t>
      </w:r>
      <w:r w:rsidRPr="003E3431">
        <w:rPr>
          <w:rFonts w:ascii="Times New Roman" w:eastAsia="Times New Roman" w:hAnsi="Times New Roman"/>
          <w:color w:val="000000" w:themeColor="text1"/>
          <w:sz w:val="28"/>
          <w:szCs w:val="28"/>
        </w:rPr>
        <w:t>же содержании официальных комментариев должно</w:t>
      </w:r>
      <w:r w:rsidR="00083A43" w:rsidRPr="00083A43">
        <w:rPr>
          <w:rFonts w:ascii="Times New Roman" w:eastAsia="Times New Roman" w:hAnsi="Times New Roman" w:cs="Times New Roman"/>
          <w:vanish/>
          <w:color w:val="000000" w:themeColor="text1"/>
          <w:spacing w:val="-20"/>
          <w:w w:val="1"/>
          <w:sz w:val="24"/>
          <w:szCs w:val="28"/>
        </w:rPr>
        <w:t>‏</w:t>
      </w:r>
      <w:r w:rsidRPr="003E3431">
        <w:rPr>
          <w:rFonts w:ascii="Times New Roman" w:eastAsia="Times New Roman" w:hAnsi="Times New Roman"/>
          <w:color w:val="000000" w:themeColor="text1"/>
          <w:sz w:val="28"/>
          <w:szCs w:val="28"/>
        </w:rPr>
        <w:t>стных лиц государства</w:t>
      </w:r>
      <w:r>
        <w:rPr>
          <w:rFonts w:ascii="Times New Roman" w:eastAsia="Times New Roman" w:hAnsi="Times New Roman"/>
          <w:color w:val="000000" w:themeColor="text1"/>
          <w:sz w:val="28"/>
          <w:szCs w:val="28"/>
        </w:rPr>
        <w:t xml:space="preserve"> по</w:t>
      </w:r>
      <w:r w:rsidRPr="003E3431">
        <w:rPr>
          <w:rFonts w:ascii="Times New Roman" w:eastAsia="Times New Roman" w:hAnsi="Times New Roman"/>
          <w:color w:val="000000" w:themeColor="text1"/>
          <w:sz w:val="28"/>
          <w:szCs w:val="28"/>
        </w:rPr>
        <w:t xml:space="preserve"> внос</w:t>
      </w:r>
      <w:r w:rsidR="00083A43" w:rsidRPr="00083A43">
        <w:rPr>
          <w:rFonts w:ascii="Times New Roman" w:eastAsia="Times New Roman" w:hAnsi="Times New Roman" w:cs="Times New Roman"/>
          <w:vanish/>
          <w:color w:val="000000" w:themeColor="text1"/>
          <w:spacing w:val="-20"/>
          <w:w w:val="1"/>
          <w:sz w:val="24"/>
          <w:szCs w:val="28"/>
        </w:rPr>
        <w:t>‏</w:t>
      </w:r>
      <w:r w:rsidRPr="003E3431">
        <w:rPr>
          <w:rFonts w:ascii="Times New Roman" w:eastAsia="Times New Roman" w:hAnsi="Times New Roman"/>
          <w:color w:val="000000" w:themeColor="text1"/>
          <w:sz w:val="28"/>
          <w:szCs w:val="28"/>
        </w:rPr>
        <w:t xml:space="preserve">имым автором исследования предложениям, вопросам </w:t>
      </w:r>
      <w:r>
        <w:rPr>
          <w:rFonts w:ascii="Times New Roman" w:eastAsia="Times New Roman" w:hAnsi="Times New Roman"/>
          <w:color w:val="000000" w:themeColor="text1"/>
          <w:sz w:val="28"/>
          <w:szCs w:val="28"/>
        </w:rPr>
        <w:t xml:space="preserve">организации </w:t>
      </w:r>
      <w:r w:rsidRPr="003E3431">
        <w:rPr>
          <w:rFonts w:ascii="Times New Roman" w:eastAsia="Times New Roman" w:hAnsi="Times New Roman"/>
          <w:color w:val="000000" w:themeColor="text1"/>
          <w:sz w:val="28"/>
          <w:szCs w:val="28"/>
        </w:rPr>
        <w:t>деятельности</w:t>
      </w:r>
      <w:r>
        <w:rPr>
          <w:rFonts w:ascii="Times New Roman" w:eastAsia="Times New Roman" w:hAnsi="Times New Roman"/>
          <w:color w:val="000000" w:themeColor="text1"/>
          <w:sz w:val="28"/>
          <w:szCs w:val="28"/>
        </w:rPr>
        <w:t xml:space="preserve"> орга</w:t>
      </w:r>
      <w:r w:rsidR="00083A43" w:rsidRPr="00083A43">
        <w:rPr>
          <w:rFonts w:ascii="Times New Roman" w:eastAsia="Times New Roman" w:hAnsi="Times New Roman" w:cs="Times New Roman"/>
          <w:vanish/>
          <w:color w:val="000000" w:themeColor="text1"/>
          <w:spacing w:val="-20"/>
          <w:w w:val="1"/>
          <w:sz w:val="24"/>
          <w:szCs w:val="28"/>
        </w:rPr>
        <w:t>‏</w:t>
      </w:r>
      <w:r>
        <w:rPr>
          <w:rFonts w:ascii="Times New Roman" w:eastAsia="Times New Roman" w:hAnsi="Times New Roman"/>
          <w:color w:val="000000" w:themeColor="text1"/>
          <w:sz w:val="28"/>
          <w:szCs w:val="28"/>
        </w:rPr>
        <w:t>нов прокуратуры</w:t>
      </w:r>
      <w:r w:rsidRPr="003E3431">
        <w:rPr>
          <w:rFonts w:ascii="Times New Roman" w:eastAsia="Times New Roman" w:hAnsi="Times New Roman"/>
          <w:color w:val="000000" w:themeColor="text1"/>
          <w:sz w:val="28"/>
          <w:szCs w:val="28"/>
        </w:rPr>
        <w:t>, применения но</w:t>
      </w:r>
      <w:r w:rsidR="00083A43" w:rsidRPr="00083A43">
        <w:rPr>
          <w:rFonts w:ascii="Times New Roman" w:eastAsia="Times New Roman" w:hAnsi="Times New Roman" w:cs="Times New Roman"/>
          <w:vanish/>
          <w:color w:val="000000" w:themeColor="text1"/>
          <w:spacing w:val="-20"/>
          <w:w w:val="1"/>
          <w:sz w:val="24"/>
          <w:szCs w:val="28"/>
        </w:rPr>
        <w:t>‏</w:t>
      </w:r>
      <w:r w:rsidRPr="003E3431">
        <w:rPr>
          <w:rFonts w:ascii="Times New Roman" w:eastAsia="Times New Roman" w:hAnsi="Times New Roman"/>
          <w:color w:val="000000" w:themeColor="text1"/>
          <w:sz w:val="28"/>
          <w:szCs w:val="28"/>
        </w:rPr>
        <w:t xml:space="preserve">рм законодательства в </w:t>
      </w:r>
      <w:r>
        <w:rPr>
          <w:rFonts w:ascii="Times New Roman" w:eastAsia="Times New Roman" w:hAnsi="Times New Roman"/>
          <w:color w:val="000000" w:themeColor="text1"/>
          <w:sz w:val="28"/>
          <w:szCs w:val="28"/>
        </w:rPr>
        <w:t>сфере труд</w:t>
      </w:r>
      <w:r w:rsidR="00083A43" w:rsidRPr="00083A43">
        <w:rPr>
          <w:rFonts w:ascii="Times New Roman" w:eastAsia="Times New Roman" w:hAnsi="Times New Roman" w:cs="Times New Roman"/>
          <w:vanish/>
          <w:color w:val="000000" w:themeColor="text1"/>
          <w:spacing w:val="-20"/>
          <w:w w:val="1"/>
          <w:sz w:val="24"/>
          <w:szCs w:val="28"/>
        </w:rPr>
        <w:t>‏</w:t>
      </w:r>
      <w:r>
        <w:rPr>
          <w:rFonts w:ascii="Times New Roman" w:eastAsia="Times New Roman" w:hAnsi="Times New Roman"/>
          <w:color w:val="000000" w:themeColor="text1"/>
          <w:sz w:val="28"/>
          <w:szCs w:val="28"/>
        </w:rPr>
        <w:t xml:space="preserve">овых отношений </w:t>
      </w:r>
      <w:r w:rsidRPr="003E3431">
        <w:rPr>
          <w:rFonts w:ascii="Times New Roman" w:eastAsia="Times New Roman" w:hAnsi="Times New Roman"/>
          <w:color w:val="000000" w:themeColor="text1"/>
          <w:sz w:val="28"/>
          <w:szCs w:val="28"/>
        </w:rPr>
        <w:t>и практики предупр</w:t>
      </w:r>
      <w:r w:rsidR="00083A43" w:rsidRPr="00083A43">
        <w:rPr>
          <w:rFonts w:ascii="Times New Roman" w:eastAsia="Times New Roman" w:hAnsi="Times New Roman" w:cs="Times New Roman"/>
          <w:vanish/>
          <w:color w:val="000000" w:themeColor="text1"/>
          <w:spacing w:val="-20"/>
          <w:w w:val="1"/>
          <w:sz w:val="24"/>
          <w:szCs w:val="28"/>
        </w:rPr>
        <w:t>‏</w:t>
      </w:r>
      <w:r w:rsidRPr="003E3431">
        <w:rPr>
          <w:rFonts w:ascii="Times New Roman" w:eastAsia="Times New Roman" w:hAnsi="Times New Roman"/>
          <w:color w:val="000000" w:themeColor="text1"/>
          <w:sz w:val="28"/>
          <w:szCs w:val="28"/>
        </w:rPr>
        <w:t>еждения нарушения прав</w:t>
      </w:r>
      <w:r>
        <w:rPr>
          <w:rFonts w:ascii="Times New Roman" w:eastAsia="Times New Roman" w:hAnsi="Times New Roman"/>
          <w:color w:val="000000" w:themeColor="text1"/>
          <w:sz w:val="28"/>
          <w:szCs w:val="28"/>
        </w:rPr>
        <w:t xml:space="preserve"> трудящихся</w:t>
      </w:r>
      <w:r w:rsidRPr="003E3431">
        <w:rPr>
          <w:rFonts w:ascii="Times New Roman" w:eastAsia="Times New Roman" w:hAnsi="Times New Roman"/>
          <w:color w:val="000000" w:themeColor="text1"/>
          <w:sz w:val="28"/>
          <w:szCs w:val="28"/>
        </w:rPr>
        <w:t>.</w:t>
      </w:r>
    </w:p>
    <w:p w14:paraId="2BD5A9F9" w14:textId="14B71CBD" w:rsidR="008244ED" w:rsidRPr="008918AD" w:rsidRDefault="0005681D" w:rsidP="008244ED">
      <w:pPr>
        <w:spacing w:after="0" w:line="240" w:lineRule="auto"/>
        <w:ind w:firstLine="709"/>
        <w:jc w:val="both"/>
        <w:rPr>
          <w:rFonts w:ascii="Times New Roman" w:hAnsi="Times New Roman"/>
          <w:b/>
          <w:color w:val="000000" w:themeColor="text1"/>
          <w:sz w:val="28"/>
          <w:szCs w:val="28"/>
        </w:rPr>
      </w:pPr>
      <w:r w:rsidRPr="008918AD">
        <w:rPr>
          <w:rFonts w:ascii="Times New Roman" w:hAnsi="Times New Roman"/>
          <w:b/>
          <w:color w:val="000000" w:themeColor="text1"/>
          <w:sz w:val="28"/>
          <w:szCs w:val="28"/>
        </w:rPr>
        <w:t>П</w:t>
      </w:r>
      <w:r w:rsidR="008244ED" w:rsidRPr="008918AD">
        <w:rPr>
          <w:rFonts w:ascii="Times New Roman" w:hAnsi="Times New Roman"/>
          <w:b/>
          <w:color w:val="000000" w:themeColor="text1"/>
          <w:sz w:val="28"/>
          <w:szCs w:val="28"/>
        </w:rPr>
        <w:t>оложения, вынос</w:t>
      </w:r>
      <w:r w:rsidR="00083A43" w:rsidRPr="00083A43">
        <w:rPr>
          <w:rFonts w:ascii="Times New Roman" w:hAnsi="Times New Roman" w:cs="Times New Roman"/>
          <w:b/>
          <w:vanish/>
          <w:color w:val="000000" w:themeColor="text1"/>
          <w:spacing w:val="-20"/>
          <w:w w:val="1"/>
          <w:sz w:val="24"/>
          <w:szCs w:val="28"/>
        </w:rPr>
        <w:t>‏</w:t>
      </w:r>
      <w:r w:rsidR="008244ED" w:rsidRPr="008918AD">
        <w:rPr>
          <w:rFonts w:ascii="Times New Roman" w:hAnsi="Times New Roman"/>
          <w:b/>
          <w:color w:val="000000" w:themeColor="text1"/>
          <w:sz w:val="28"/>
          <w:szCs w:val="28"/>
        </w:rPr>
        <w:t>имые на защиту:</w:t>
      </w:r>
    </w:p>
    <w:p w14:paraId="3EE68BA0" w14:textId="16CDB2EE" w:rsidR="00E91A8A" w:rsidRPr="00BE7E17" w:rsidRDefault="00E91A8A" w:rsidP="00E91A8A">
      <w:pPr>
        <w:pStyle w:val="a5"/>
        <w:numPr>
          <w:ilvl w:val="0"/>
          <w:numId w:val="10"/>
        </w:numPr>
        <w:tabs>
          <w:tab w:val="left" w:pos="709"/>
          <w:tab w:val="left" w:pos="993"/>
        </w:tabs>
        <w:spacing w:after="0" w:line="240" w:lineRule="auto"/>
        <w:ind w:left="0" w:firstLine="709"/>
        <w:jc w:val="both"/>
        <w:rPr>
          <w:rFonts w:ascii="Times New Roman" w:hAnsi="Times New Roman" w:cs="Times New Roman"/>
          <w:sz w:val="28"/>
          <w:szCs w:val="28"/>
        </w:rPr>
      </w:pPr>
      <w:r w:rsidRPr="00BE7E17">
        <w:rPr>
          <w:rFonts w:ascii="Times New Roman" w:hAnsi="Times New Roman" w:cs="Times New Roman"/>
          <w:sz w:val="28"/>
          <w:szCs w:val="28"/>
        </w:rPr>
        <w:t>Для унификации терминологического аппа</w:t>
      </w:r>
      <w:r w:rsidR="00083A43" w:rsidRPr="00083A43">
        <w:rPr>
          <w:rFonts w:ascii="Times New Roman" w:hAnsi="Times New Roman" w:cs="Times New Roman"/>
          <w:vanish/>
          <w:spacing w:val="-20"/>
          <w:w w:val="1"/>
          <w:sz w:val="24"/>
          <w:szCs w:val="28"/>
        </w:rPr>
        <w:t>‏</w:t>
      </w:r>
      <w:r w:rsidRPr="00BE7E17">
        <w:rPr>
          <w:rFonts w:ascii="Times New Roman" w:hAnsi="Times New Roman" w:cs="Times New Roman"/>
          <w:sz w:val="28"/>
          <w:szCs w:val="28"/>
        </w:rPr>
        <w:t xml:space="preserve">рата </w:t>
      </w:r>
      <w:r w:rsidRPr="00381CA3">
        <w:rPr>
          <w:rFonts w:ascii="Times New Roman" w:hAnsi="Times New Roman" w:cs="Times New Roman"/>
          <w:sz w:val="28"/>
          <w:szCs w:val="28"/>
        </w:rPr>
        <w:t>в науке прокурорского надз</w:t>
      </w:r>
      <w:r w:rsidR="00083A43" w:rsidRPr="00083A43">
        <w:rPr>
          <w:rFonts w:ascii="Times New Roman" w:hAnsi="Times New Roman" w:cs="Times New Roman"/>
          <w:vanish/>
          <w:spacing w:val="-20"/>
          <w:w w:val="1"/>
          <w:sz w:val="24"/>
          <w:szCs w:val="28"/>
        </w:rPr>
        <w:t>‏</w:t>
      </w:r>
      <w:r w:rsidRPr="00381CA3">
        <w:rPr>
          <w:rFonts w:ascii="Times New Roman" w:hAnsi="Times New Roman" w:cs="Times New Roman"/>
          <w:sz w:val="28"/>
          <w:szCs w:val="28"/>
        </w:rPr>
        <w:t>ора разработано авторское определение «предмет прокурорского надзора з</w:t>
      </w:r>
      <w:r w:rsidR="00083A43" w:rsidRPr="00083A43">
        <w:rPr>
          <w:rFonts w:ascii="Times New Roman" w:hAnsi="Times New Roman" w:cs="Times New Roman"/>
          <w:vanish/>
          <w:spacing w:val="-20"/>
          <w:w w:val="1"/>
          <w:sz w:val="24"/>
          <w:szCs w:val="28"/>
        </w:rPr>
        <w:t>‏</w:t>
      </w:r>
      <w:r w:rsidRPr="00381CA3">
        <w:rPr>
          <w:rFonts w:ascii="Times New Roman" w:hAnsi="Times New Roman" w:cs="Times New Roman"/>
          <w:sz w:val="28"/>
          <w:szCs w:val="28"/>
        </w:rPr>
        <w:t>а соблюдением трудовых прав гра</w:t>
      </w:r>
      <w:r w:rsidR="00083A43" w:rsidRPr="00083A43">
        <w:rPr>
          <w:rFonts w:ascii="Times New Roman" w:hAnsi="Times New Roman" w:cs="Times New Roman"/>
          <w:vanish/>
          <w:spacing w:val="-20"/>
          <w:w w:val="1"/>
          <w:sz w:val="24"/>
          <w:szCs w:val="28"/>
        </w:rPr>
        <w:t>‏</w:t>
      </w:r>
      <w:r w:rsidRPr="00381CA3">
        <w:rPr>
          <w:rFonts w:ascii="Times New Roman" w:hAnsi="Times New Roman" w:cs="Times New Roman"/>
          <w:sz w:val="28"/>
          <w:szCs w:val="28"/>
        </w:rPr>
        <w:t>ждан», под которым след</w:t>
      </w:r>
      <w:r w:rsidR="00083A43" w:rsidRPr="00083A43">
        <w:rPr>
          <w:rFonts w:ascii="Times New Roman" w:hAnsi="Times New Roman" w:cs="Times New Roman"/>
          <w:vanish/>
          <w:spacing w:val="-20"/>
          <w:w w:val="1"/>
          <w:sz w:val="24"/>
          <w:szCs w:val="28"/>
        </w:rPr>
        <w:t>‏</w:t>
      </w:r>
      <w:r w:rsidRPr="00381CA3">
        <w:rPr>
          <w:rFonts w:ascii="Times New Roman" w:hAnsi="Times New Roman" w:cs="Times New Roman"/>
          <w:sz w:val="28"/>
          <w:szCs w:val="28"/>
        </w:rPr>
        <w:t xml:space="preserve">ует </w:t>
      </w:r>
      <w:r w:rsidR="00625BAE">
        <w:rPr>
          <w:rFonts w:ascii="Times New Roman" w:eastAsia="Times New Roman" w:hAnsi="Times New Roman" w:cs="Times New Roman"/>
          <w:sz w:val="28"/>
          <w:szCs w:val="28"/>
          <w:lang w:eastAsia="ru-RU"/>
        </w:rPr>
        <w:t>понимать</w:t>
      </w:r>
      <w:r w:rsidRPr="00BE7E17">
        <w:rPr>
          <w:rFonts w:ascii="Times New Roman" w:eastAsia="Times New Roman" w:hAnsi="Times New Roman" w:cs="Times New Roman"/>
          <w:sz w:val="28"/>
          <w:szCs w:val="28"/>
          <w:lang w:eastAsia="ru-RU"/>
        </w:rPr>
        <w:t xml:space="preserve"> общественные отношения, возникающие в процессе надзо</w:t>
      </w:r>
      <w:r w:rsidR="00083A43" w:rsidRPr="00083A43">
        <w:rPr>
          <w:rFonts w:ascii="Times New Roman" w:eastAsia="Times New Roman" w:hAnsi="Times New Roman" w:cs="Times New Roman"/>
          <w:vanish/>
          <w:spacing w:val="-20"/>
          <w:w w:val="1"/>
          <w:sz w:val="24"/>
          <w:szCs w:val="28"/>
          <w:lang w:eastAsia="ru-RU"/>
        </w:rPr>
        <w:t>‏</w:t>
      </w:r>
      <w:r w:rsidRPr="00BE7E17">
        <w:rPr>
          <w:rFonts w:ascii="Times New Roman" w:eastAsia="Times New Roman" w:hAnsi="Times New Roman" w:cs="Times New Roman"/>
          <w:sz w:val="28"/>
          <w:szCs w:val="28"/>
          <w:lang w:eastAsia="ru-RU"/>
        </w:rPr>
        <w:t>рной деятельности органов прокуратуры, направленн</w:t>
      </w:r>
      <w:r w:rsidR="00625BAE">
        <w:rPr>
          <w:rFonts w:ascii="Times New Roman" w:eastAsia="Times New Roman" w:hAnsi="Times New Roman" w:cs="Times New Roman"/>
          <w:sz w:val="28"/>
          <w:szCs w:val="28"/>
          <w:lang w:eastAsia="ru-RU"/>
        </w:rPr>
        <w:t>ые</w:t>
      </w:r>
      <w:r w:rsidRPr="00BE7E17">
        <w:rPr>
          <w:rFonts w:ascii="Times New Roman" w:eastAsia="Times New Roman" w:hAnsi="Times New Roman" w:cs="Times New Roman"/>
          <w:sz w:val="28"/>
          <w:szCs w:val="28"/>
          <w:lang w:eastAsia="ru-RU"/>
        </w:rPr>
        <w:t xml:space="preserve"> на обеспечение закон</w:t>
      </w:r>
      <w:r w:rsidR="00083A43" w:rsidRPr="00083A43">
        <w:rPr>
          <w:rFonts w:ascii="Times New Roman" w:eastAsia="Times New Roman" w:hAnsi="Times New Roman" w:cs="Times New Roman"/>
          <w:vanish/>
          <w:spacing w:val="-20"/>
          <w:w w:val="1"/>
          <w:sz w:val="24"/>
          <w:szCs w:val="28"/>
          <w:lang w:eastAsia="ru-RU"/>
        </w:rPr>
        <w:t>‏</w:t>
      </w:r>
      <w:r w:rsidRPr="00BE7E17">
        <w:rPr>
          <w:rFonts w:ascii="Times New Roman" w:eastAsia="Times New Roman" w:hAnsi="Times New Roman" w:cs="Times New Roman"/>
          <w:sz w:val="28"/>
          <w:szCs w:val="28"/>
          <w:lang w:eastAsia="ru-RU"/>
        </w:rPr>
        <w:t>ност</w:t>
      </w:r>
      <w:r w:rsidR="00622F15">
        <w:rPr>
          <w:rFonts w:ascii="Times New Roman" w:eastAsia="Times New Roman" w:hAnsi="Times New Roman" w:cs="Times New Roman"/>
          <w:sz w:val="28"/>
          <w:szCs w:val="28"/>
          <w:lang w:val="kk-KZ" w:eastAsia="ru-RU"/>
        </w:rPr>
        <w:t>и</w:t>
      </w:r>
      <w:r w:rsidRPr="00BE7E17">
        <w:rPr>
          <w:rFonts w:ascii="Times New Roman" w:eastAsia="Times New Roman" w:hAnsi="Times New Roman" w:cs="Times New Roman"/>
          <w:sz w:val="28"/>
          <w:szCs w:val="28"/>
          <w:lang w:eastAsia="ru-RU"/>
        </w:rPr>
        <w:t xml:space="preserve"> актов, решений, действий (бездействи</w:t>
      </w:r>
      <w:r w:rsidR="00625BAE">
        <w:rPr>
          <w:rFonts w:ascii="Times New Roman" w:eastAsia="Times New Roman" w:hAnsi="Times New Roman" w:cs="Times New Roman"/>
          <w:sz w:val="28"/>
          <w:szCs w:val="28"/>
          <w:lang w:eastAsia="ru-RU"/>
        </w:rPr>
        <w:t>й</w:t>
      </w:r>
      <w:r w:rsidRPr="00BE7E17">
        <w:rPr>
          <w:rFonts w:ascii="Times New Roman" w:eastAsia="Times New Roman" w:hAnsi="Times New Roman" w:cs="Times New Roman"/>
          <w:sz w:val="28"/>
          <w:szCs w:val="28"/>
          <w:lang w:eastAsia="ru-RU"/>
        </w:rPr>
        <w:t>)</w:t>
      </w:r>
      <w:r w:rsidR="00083A43" w:rsidRPr="00083A43">
        <w:rPr>
          <w:rFonts w:ascii="Times New Roman" w:eastAsia="Times New Roman" w:hAnsi="Times New Roman" w:cs="Times New Roman"/>
          <w:vanish/>
          <w:spacing w:val="-20"/>
          <w:w w:val="1"/>
          <w:sz w:val="24"/>
          <w:szCs w:val="28"/>
          <w:lang w:eastAsia="ru-RU"/>
        </w:rPr>
        <w:t>‏</w:t>
      </w:r>
      <w:r w:rsidRPr="00BE7E17">
        <w:rPr>
          <w:rFonts w:ascii="Times New Roman" w:eastAsia="Times New Roman" w:hAnsi="Times New Roman" w:cs="Times New Roman"/>
          <w:sz w:val="28"/>
          <w:szCs w:val="28"/>
          <w:lang w:eastAsia="ru-RU"/>
        </w:rPr>
        <w:t>, соблюдени</w:t>
      </w:r>
      <w:r w:rsidR="00625BAE">
        <w:rPr>
          <w:rFonts w:ascii="Times New Roman" w:eastAsia="Times New Roman" w:hAnsi="Times New Roman" w:cs="Times New Roman"/>
          <w:sz w:val="28"/>
          <w:szCs w:val="28"/>
          <w:lang w:eastAsia="ru-RU"/>
        </w:rPr>
        <w:t>е</w:t>
      </w:r>
      <w:r w:rsidRPr="00BE7E17">
        <w:rPr>
          <w:rFonts w:ascii="Times New Roman" w:eastAsia="Times New Roman" w:hAnsi="Times New Roman" w:cs="Times New Roman"/>
          <w:sz w:val="28"/>
          <w:szCs w:val="28"/>
          <w:lang w:eastAsia="ru-RU"/>
        </w:rPr>
        <w:t xml:space="preserve"> и исполнени</w:t>
      </w:r>
      <w:r w:rsidR="00625BAE">
        <w:rPr>
          <w:rFonts w:ascii="Times New Roman" w:eastAsia="Times New Roman" w:hAnsi="Times New Roman" w:cs="Times New Roman"/>
          <w:sz w:val="28"/>
          <w:szCs w:val="28"/>
          <w:lang w:eastAsia="ru-RU"/>
        </w:rPr>
        <w:t>е</w:t>
      </w:r>
      <w:r w:rsidRPr="00BE7E17">
        <w:rPr>
          <w:rFonts w:ascii="Times New Roman" w:eastAsia="Times New Roman" w:hAnsi="Times New Roman" w:cs="Times New Roman"/>
          <w:sz w:val="28"/>
          <w:szCs w:val="28"/>
          <w:lang w:eastAsia="ru-RU"/>
        </w:rPr>
        <w:t xml:space="preserve"> трудо</w:t>
      </w:r>
      <w:r w:rsidR="00083A43" w:rsidRPr="00083A43">
        <w:rPr>
          <w:rFonts w:ascii="Times New Roman" w:eastAsia="Times New Roman" w:hAnsi="Times New Roman" w:cs="Times New Roman"/>
          <w:vanish/>
          <w:spacing w:val="-20"/>
          <w:w w:val="1"/>
          <w:sz w:val="24"/>
          <w:szCs w:val="28"/>
          <w:lang w:eastAsia="ru-RU"/>
        </w:rPr>
        <w:t>‏</w:t>
      </w:r>
      <w:r w:rsidRPr="00BE7E17">
        <w:rPr>
          <w:rFonts w:ascii="Times New Roman" w:eastAsia="Times New Roman" w:hAnsi="Times New Roman" w:cs="Times New Roman"/>
          <w:sz w:val="28"/>
          <w:szCs w:val="28"/>
          <w:lang w:eastAsia="ru-RU"/>
        </w:rPr>
        <w:t>вого законодательства субъектами трудовых отно</w:t>
      </w:r>
      <w:r w:rsidR="00083A43" w:rsidRPr="00083A43">
        <w:rPr>
          <w:rFonts w:ascii="Times New Roman" w:eastAsia="Times New Roman" w:hAnsi="Times New Roman" w:cs="Times New Roman"/>
          <w:vanish/>
          <w:spacing w:val="-20"/>
          <w:w w:val="1"/>
          <w:sz w:val="24"/>
          <w:szCs w:val="28"/>
          <w:lang w:eastAsia="ru-RU"/>
        </w:rPr>
        <w:t>‏</w:t>
      </w:r>
      <w:r w:rsidRPr="00BE7E17">
        <w:rPr>
          <w:rFonts w:ascii="Times New Roman" w:eastAsia="Times New Roman" w:hAnsi="Times New Roman" w:cs="Times New Roman"/>
          <w:sz w:val="28"/>
          <w:szCs w:val="28"/>
          <w:lang w:eastAsia="ru-RU"/>
        </w:rPr>
        <w:t>шений</w:t>
      </w:r>
      <w:r w:rsidR="00622F15">
        <w:rPr>
          <w:rFonts w:ascii="Times New Roman" w:eastAsia="Times New Roman" w:hAnsi="Times New Roman" w:cs="Times New Roman"/>
          <w:sz w:val="28"/>
          <w:szCs w:val="28"/>
          <w:lang w:val="kk-KZ" w:eastAsia="ru-RU"/>
        </w:rPr>
        <w:t>,</w:t>
      </w:r>
      <w:r w:rsidRPr="00BE7E17">
        <w:rPr>
          <w:rFonts w:ascii="Times New Roman" w:eastAsia="Times New Roman" w:hAnsi="Times New Roman" w:cs="Times New Roman"/>
          <w:sz w:val="28"/>
          <w:szCs w:val="28"/>
          <w:lang w:eastAsia="ru-RU"/>
        </w:rPr>
        <w:t xml:space="preserve"> и отражающие содер</w:t>
      </w:r>
      <w:r w:rsidR="00083A43" w:rsidRPr="00083A43">
        <w:rPr>
          <w:rFonts w:ascii="Times New Roman" w:eastAsia="Times New Roman" w:hAnsi="Times New Roman" w:cs="Times New Roman"/>
          <w:vanish/>
          <w:spacing w:val="-20"/>
          <w:w w:val="1"/>
          <w:sz w:val="24"/>
          <w:szCs w:val="28"/>
          <w:lang w:eastAsia="ru-RU"/>
        </w:rPr>
        <w:t>‏</w:t>
      </w:r>
      <w:r w:rsidRPr="00BE7E17">
        <w:rPr>
          <w:rFonts w:ascii="Times New Roman" w:eastAsia="Times New Roman" w:hAnsi="Times New Roman" w:cs="Times New Roman"/>
          <w:sz w:val="28"/>
          <w:szCs w:val="28"/>
          <w:lang w:eastAsia="ru-RU"/>
        </w:rPr>
        <w:t>жание таких его элементов, как цели, зад</w:t>
      </w:r>
      <w:r w:rsidR="00083A43" w:rsidRPr="00083A43">
        <w:rPr>
          <w:rFonts w:ascii="Times New Roman" w:eastAsia="Times New Roman" w:hAnsi="Times New Roman" w:cs="Times New Roman"/>
          <w:vanish/>
          <w:spacing w:val="-20"/>
          <w:w w:val="1"/>
          <w:sz w:val="24"/>
          <w:szCs w:val="28"/>
          <w:lang w:eastAsia="ru-RU"/>
        </w:rPr>
        <w:t>‏</w:t>
      </w:r>
      <w:r w:rsidRPr="00BE7E17">
        <w:rPr>
          <w:rFonts w:ascii="Times New Roman" w:eastAsia="Times New Roman" w:hAnsi="Times New Roman" w:cs="Times New Roman"/>
          <w:sz w:val="28"/>
          <w:szCs w:val="28"/>
          <w:lang w:eastAsia="ru-RU"/>
        </w:rPr>
        <w:t>ачи и полномочия</w:t>
      </w:r>
      <w:r w:rsidR="00D176D6">
        <w:rPr>
          <w:rFonts w:ascii="Times New Roman" w:eastAsia="Times New Roman" w:hAnsi="Times New Roman" w:cs="Times New Roman"/>
          <w:sz w:val="28"/>
          <w:szCs w:val="28"/>
          <w:lang w:eastAsia="ru-RU"/>
        </w:rPr>
        <w:t xml:space="preserve"> </w:t>
      </w:r>
      <w:r w:rsidRPr="00BE7E17">
        <w:rPr>
          <w:rFonts w:ascii="Times New Roman" w:eastAsia="Times New Roman" w:hAnsi="Times New Roman" w:cs="Times New Roman"/>
          <w:sz w:val="28"/>
          <w:szCs w:val="28"/>
          <w:lang w:eastAsia="ru-RU"/>
        </w:rPr>
        <w:t>его участ</w:t>
      </w:r>
      <w:r w:rsidR="00083A43" w:rsidRPr="00083A43">
        <w:rPr>
          <w:rFonts w:ascii="Times New Roman" w:eastAsia="Times New Roman" w:hAnsi="Times New Roman" w:cs="Times New Roman"/>
          <w:vanish/>
          <w:spacing w:val="-20"/>
          <w:w w:val="1"/>
          <w:sz w:val="24"/>
          <w:szCs w:val="28"/>
          <w:lang w:eastAsia="ru-RU"/>
        </w:rPr>
        <w:t>‏</w:t>
      </w:r>
      <w:r w:rsidRPr="00BE7E17">
        <w:rPr>
          <w:rFonts w:ascii="Times New Roman" w:eastAsia="Times New Roman" w:hAnsi="Times New Roman" w:cs="Times New Roman"/>
          <w:sz w:val="28"/>
          <w:szCs w:val="28"/>
          <w:lang w:eastAsia="ru-RU"/>
        </w:rPr>
        <w:t>ников.</w:t>
      </w:r>
    </w:p>
    <w:p w14:paraId="2D874E9F" w14:textId="69CD1B72" w:rsidR="00A460C3" w:rsidRPr="002B7D03" w:rsidRDefault="00625BAE" w:rsidP="002B7D03">
      <w:pPr>
        <w:pStyle w:val="a5"/>
        <w:numPr>
          <w:ilvl w:val="0"/>
          <w:numId w:val="10"/>
        </w:numPr>
        <w:tabs>
          <w:tab w:val="left" w:pos="709"/>
          <w:tab w:val="left" w:pos="993"/>
        </w:tabs>
        <w:spacing w:after="0" w:line="240" w:lineRule="auto"/>
        <w:ind w:left="0" w:firstLine="709"/>
        <w:jc w:val="both"/>
        <w:rPr>
          <w:rFonts w:ascii="Times New Roman" w:hAnsi="Times New Roman" w:cs="Times New Roman"/>
          <w:sz w:val="28"/>
          <w:szCs w:val="28"/>
        </w:rPr>
      </w:pPr>
      <w:r w:rsidRPr="002B7D03">
        <w:rPr>
          <w:rFonts w:ascii="Times New Roman" w:hAnsi="Times New Roman" w:cs="Times New Roman"/>
          <w:sz w:val="28"/>
          <w:szCs w:val="28"/>
        </w:rPr>
        <w:t>Автором д</w:t>
      </w:r>
      <w:r w:rsidR="00A460C3" w:rsidRPr="002B7D03">
        <w:rPr>
          <w:rFonts w:ascii="Times New Roman" w:hAnsi="Times New Roman" w:cs="Times New Roman"/>
          <w:sz w:val="28"/>
          <w:szCs w:val="28"/>
        </w:rPr>
        <w:t>ока</w:t>
      </w:r>
      <w:r w:rsidR="00083A43" w:rsidRPr="00083A43">
        <w:rPr>
          <w:rFonts w:ascii="Times New Roman" w:hAnsi="Times New Roman" w:cs="Times New Roman"/>
          <w:vanish/>
          <w:spacing w:val="-20"/>
          <w:w w:val="1"/>
          <w:sz w:val="24"/>
          <w:szCs w:val="28"/>
        </w:rPr>
        <w:t>‏</w:t>
      </w:r>
      <w:r w:rsidR="00A460C3" w:rsidRPr="002B7D03">
        <w:rPr>
          <w:rFonts w:ascii="Times New Roman" w:hAnsi="Times New Roman" w:cs="Times New Roman"/>
          <w:sz w:val="28"/>
          <w:szCs w:val="28"/>
        </w:rPr>
        <w:t>зана целесообразность нормативной регламентации пред</w:t>
      </w:r>
      <w:r w:rsidR="00083A43" w:rsidRPr="00083A43">
        <w:rPr>
          <w:rFonts w:ascii="Times New Roman" w:hAnsi="Times New Roman" w:cs="Times New Roman"/>
          <w:vanish/>
          <w:spacing w:val="-20"/>
          <w:w w:val="1"/>
          <w:sz w:val="24"/>
          <w:szCs w:val="28"/>
        </w:rPr>
        <w:t>‏</w:t>
      </w:r>
      <w:r w:rsidR="00A460C3" w:rsidRPr="002B7D03">
        <w:rPr>
          <w:rFonts w:ascii="Times New Roman" w:hAnsi="Times New Roman" w:cs="Times New Roman"/>
          <w:sz w:val="28"/>
          <w:szCs w:val="28"/>
        </w:rPr>
        <w:t>елов компетенции органов прокуратуры в отношении физических лиц и</w:t>
      </w:r>
      <w:r w:rsidR="00D176D6" w:rsidRPr="002B7D03">
        <w:rPr>
          <w:rFonts w:ascii="Times New Roman" w:hAnsi="Times New Roman" w:cs="Times New Roman"/>
          <w:sz w:val="28"/>
          <w:szCs w:val="28"/>
        </w:rPr>
        <w:t xml:space="preserve"> </w:t>
      </w:r>
      <w:r w:rsidR="00A460C3" w:rsidRPr="002B7D03">
        <w:rPr>
          <w:rFonts w:ascii="Times New Roman" w:hAnsi="Times New Roman" w:cs="Times New Roman"/>
          <w:sz w:val="28"/>
          <w:szCs w:val="28"/>
        </w:rPr>
        <w:t>индивидуальных предпринимателей</w:t>
      </w:r>
      <w:r w:rsidRPr="002B7D03">
        <w:rPr>
          <w:rFonts w:ascii="Times New Roman" w:hAnsi="Times New Roman" w:cs="Times New Roman"/>
          <w:sz w:val="28"/>
          <w:szCs w:val="28"/>
        </w:rPr>
        <w:t xml:space="preserve"> в рам</w:t>
      </w:r>
      <w:r w:rsidR="00083A43" w:rsidRPr="00083A43">
        <w:rPr>
          <w:rFonts w:ascii="Times New Roman" w:hAnsi="Times New Roman" w:cs="Times New Roman"/>
          <w:vanish/>
          <w:spacing w:val="-20"/>
          <w:w w:val="1"/>
          <w:sz w:val="24"/>
          <w:szCs w:val="28"/>
        </w:rPr>
        <w:t>‏</w:t>
      </w:r>
      <w:r w:rsidRPr="002B7D03">
        <w:rPr>
          <w:rFonts w:ascii="Times New Roman" w:hAnsi="Times New Roman" w:cs="Times New Roman"/>
          <w:sz w:val="28"/>
          <w:szCs w:val="28"/>
        </w:rPr>
        <w:t>ках надзорной деятельности</w:t>
      </w:r>
      <w:r w:rsidR="00A460C3" w:rsidRPr="002B7D03">
        <w:rPr>
          <w:rFonts w:ascii="Times New Roman" w:hAnsi="Times New Roman" w:cs="Times New Roman"/>
          <w:sz w:val="28"/>
          <w:szCs w:val="28"/>
        </w:rPr>
        <w:t>, дл</w:t>
      </w:r>
      <w:r w:rsidR="00083A43" w:rsidRPr="00083A43">
        <w:rPr>
          <w:rFonts w:ascii="Times New Roman" w:hAnsi="Times New Roman" w:cs="Times New Roman"/>
          <w:vanish/>
          <w:spacing w:val="-20"/>
          <w:w w:val="1"/>
          <w:sz w:val="24"/>
          <w:szCs w:val="28"/>
        </w:rPr>
        <w:t>‏</w:t>
      </w:r>
      <w:r w:rsidR="00A460C3" w:rsidRPr="002B7D03">
        <w:rPr>
          <w:rFonts w:ascii="Times New Roman" w:hAnsi="Times New Roman" w:cs="Times New Roman"/>
          <w:sz w:val="28"/>
          <w:szCs w:val="28"/>
        </w:rPr>
        <w:t xml:space="preserve">я чего предлагается </w:t>
      </w:r>
      <w:r w:rsidR="004D5753" w:rsidRPr="002B7D03">
        <w:rPr>
          <w:rFonts w:ascii="Times New Roman" w:hAnsi="Times New Roman" w:cs="Times New Roman"/>
          <w:sz w:val="28"/>
          <w:szCs w:val="28"/>
        </w:rPr>
        <w:t xml:space="preserve">в </w:t>
      </w:r>
      <w:r w:rsidR="00A460C3" w:rsidRPr="002B7D03">
        <w:rPr>
          <w:rFonts w:ascii="Times New Roman" w:hAnsi="Times New Roman" w:cs="Times New Roman"/>
          <w:sz w:val="28"/>
          <w:szCs w:val="28"/>
        </w:rPr>
        <w:t>Конститу</w:t>
      </w:r>
      <w:r w:rsidR="00083A43" w:rsidRPr="00083A43">
        <w:rPr>
          <w:rFonts w:ascii="Times New Roman" w:hAnsi="Times New Roman" w:cs="Times New Roman"/>
          <w:vanish/>
          <w:spacing w:val="-20"/>
          <w:w w:val="1"/>
          <w:sz w:val="24"/>
          <w:szCs w:val="28"/>
        </w:rPr>
        <w:t>‏</w:t>
      </w:r>
      <w:r w:rsidR="00A460C3" w:rsidRPr="002B7D03">
        <w:rPr>
          <w:rFonts w:ascii="Times New Roman" w:hAnsi="Times New Roman" w:cs="Times New Roman"/>
          <w:sz w:val="28"/>
          <w:szCs w:val="28"/>
        </w:rPr>
        <w:t>ционно</w:t>
      </w:r>
      <w:r w:rsidR="004D5753" w:rsidRPr="002B7D03">
        <w:rPr>
          <w:rFonts w:ascii="Times New Roman" w:hAnsi="Times New Roman" w:cs="Times New Roman"/>
          <w:sz w:val="28"/>
          <w:szCs w:val="28"/>
        </w:rPr>
        <w:t>м</w:t>
      </w:r>
      <w:r w:rsidR="00A460C3" w:rsidRPr="002B7D03">
        <w:rPr>
          <w:rFonts w:ascii="Times New Roman" w:hAnsi="Times New Roman" w:cs="Times New Roman"/>
          <w:sz w:val="28"/>
          <w:szCs w:val="28"/>
        </w:rPr>
        <w:t xml:space="preserve"> закон</w:t>
      </w:r>
      <w:r w:rsidR="004D5753" w:rsidRPr="002B7D03">
        <w:rPr>
          <w:rFonts w:ascii="Times New Roman" w:hAnsi="Times New Roman" w:cs="Times New Roman"/>
          <w:sz w:val="28"/>
          <w:szCs w:val="28"/>
        </w:rPr>
        <w:t>е</w:t>
      </w:r>
      <w:r w:rsidR="00A460C3" w:rsidRPr="002B7D03">
        <w:rPr>
          <w:rFonts w:ascii="Times New Roman" w:hAnsi="Times New Roman" w:cs="Times New Roman"/>
          <w:sz w:val="28"/>
          <w:szCs w:val="28"/>
        </w:rPr>
        <w:t xml:space="preserve"> Республики Казахстан «О прокуратуре» </w:t>
      </w:r>
      <w:r w:rsidR="004D5753" w:rsidRPr="002B7D03">
        <w:rPr>
          <w:rFonts w:ascii="Times New Roman" w:hAnsi="Times New Roman" w:cs="Times New Roman"/>
          <w:sz w:val="28"/>
          <w:szCs w:val="28"/>
        </w:rPr>
        <w:t>абз</w:t>
      </w:r>
      <w:r w:rsidR="00083A43" w:rsidRPr="00083A43">
        <w:rPr>
          <w:rFonts w:ascii="Times New Roman" w:hAnsi="Times New Roman" w:cs="Times New Roman"/>
          <w:vanish/>
          <w:spacing w:val="-20"/>
          <w:w w:val="1"/>
          <w:sz w:val="24"/>
          <w:szCs w:val="28"/>
        </w:rPr>
        <w:t>‏</w:t>
      </w:r>
      <w:r w:rsidR="004D5753" w:rsidRPr="002B7D03">
        <w:rPr>
          <w:rFonts w:ascii="Times New Roman" w:hAnsi="Times New Roman" w:cs="Times New Roman"/>
          <w:sz w:val="28"/>
          <w:szCs w:val="28"/>
        </w:rPr>
        <w:t xml:space="preserve">ац 2 пп.1) ст.6 </w:t>
      </w:r>
      <w:r w:rsidR="00A460C3" w:rsidRPr="002B7D03">
        <w:rPr>
          <w:rFonts w:ascii="Times New Roman" w:hAnsi="Times New Roman" w:cs="Times New Roman"/>
          <w:sz w:val="28"/>
          <w:szCs w:val="28"/>
        </w:rPr>
        <w:t>после слова «должн</w:t>
      </w:r>
      <w:r w:rsidR="00083A43" w:rsidRPr="00083A43">
        <w:rPr>
          <w:rFonts w:ascii="Times New Roman" w:hAnsi="Times New Roman" w:cs="Times New Roman"/>
          <w:vanish/>
          <w:spacing w:val="-20"/>
          <w:w w:val="1"/>
          <w:sz w:val="24"/>
          <w:szCs w:val="28"/>
        </w:rPr>
        <w:t>‏</w:t>
      </w:r>
      <w:r w:rsidR="00A460C3" w:rsidRPr="002B7D03">
        <w:rPr>
          <w:rFonts w:ascii="Times New Roman" w:hAnsi="Times New Roman" w:cs="Times New Roman"/>
          <w:sz w:val="28"/>
          <w:szCs w:val="28"/>
        </w:rPr>
        <w:t xml:space="preserve">остных» </w:t>
      </w:r>
      <w:r w:rsidR="004D5753" w:rsidRPr="002B7D03">
        <w:rPr>
          <w:rFonts w:ascii="Times New Roman" w:hAnsi="Times New Roman" w:cs="Times New Roman"/>
          <w:sz w:val="28"/>
          <w:szCs w:val="28"/>
        </w:rPr>
        <w:t xml:space="preserve">внести </w:t>
      </w:r>
      <w:r w:rsidR="00A460C3" w:rsidRPr="002B7D03">
        <w:rPr>
          <w:rFonts w:ascii="Times New Roman" w:hAnsi="Times New Roman" w:cs="Times New Roman"/>
          <w:sz w:val="28"/>
          <w:szCs w:val="28"/>
        </w:rPr>
        <w:t>измен</w:t>
      </w:r>
      <w:r w:rsidR="004D5753" w:rsidRPr="002B7D03">
        <w:rPr>
          <w:rFonts w:ascii="Times New Roman" w:hAnsi="Times New Roman" w:cs="Times New Roman"/>
          <w:sz w:val="28"/>
          <w:szCs w:val="28"/>
        </w:rPr>
        <w:t>ения</w:t>
      </w:r>
      <w:r w:rsidRPr="002B7D03">
        <w:rPr>
          <w:rFonts w:ascii="Times New Roman" w:hAnsi="Times New Roman" w:cs="Times New Roman"/>
          <w:sz w:val="28"/>
          <w:szCs w:val="28"/>
        </w:rPr>
        <w:t xml:space="preserve"> и изложить </w:t>
      </w:r>
      <w:r w:rsidR="00A460C3" w:rsidRPr="002B7D03">
        <w:rPr>
          <w:rFonts w:ascii="Times New Roman" w:hAnsi="Times New Roman" w:cs="Times New Roman"/>
          <w:sz w:val="28"/>
          <w:szCs w:val="28"/>
        </w:rPr>
        <w:t xml:space="preserve">в </w:t>
      </w:r>
      <w:r w:rsidR="003E7716">
        <w:rPr>
          <w:rFonts w:ascii="Times New Roman" w:hAnsi="Times New Roman" w:cs="Times New Roman"/>
          <w:sz w:val="28"/>
          <w:szCs w:val="28"/>
        </w:rPr>
        <w:t>новой</w:t>
      </w:r>
      <w:r w:rsidR="00A460C3" w:rsidRPr="002B7D03">
        <w:rPr>
          <w:rFonts w:ascii="Times New Roman" w:hAnsi="Times New Roman" w:cs="Times New Roman"/>
          <w:sz w:val="28"/>
          <w:szCs w:val="28"/>
        </w:rPr>
        <w:t xml:space="preserve"> реда</w:t>
      </w:r>
      <w:r w:rsidR="00083A43" w:rsidRPr="00083A43">
        <w:rPr>
          <w:rFonts w:ascii="Times New Roman" w:hAnsi="Times New Roman" w:cs="Times New Roman"/>
          <w:vanish/>
          <w:spacing w:val="-20"/>
          <w:w w:val="1"/>
          <w:sz w:val="24"/>
          <w:szCs w:val="28"/>
        </w:rPr>
        <w:t>‏</w:t>
      </w:r>
      <w:r w:rsidR="00A460C3" w:rsidRPr="002B7D03">
        <w:rPr>
          <w:rFonts w:ascii="Times New Roman" w:hAnsi="Times New Roman" w:cs="Times New Roman"/>
          <w:sz w:val="28"/>
          <w:szCs w:val="28"/>
        </w:rPr>
        <w:t>кции: «</w:t>
      </w:r>
      <w:r w:rsidR="002B7D03" w:rsidRPr="002B7D03">
        <w:rPr>
          <w:rFonts w:ascii="Times New Roman" w:hAnsi="Times New Roman" w:cs="Times New Roman"/>
          <w:sz w:val="28"/>
          <w:szCs w:val="28"/>
        </w:rPr>
        <w:t>Органы прокур</w:t>
      </w:r>
      <w:r w:rsidR="00083A43" w:rsidRPr="00083A43">
        <w:rPr>
          <w:rFonts w:ascii="Times New Roman" w:hAnsi="Times New Roman" w:cs="Times New Roman"/>
          <w:vanish/>
          <w:spacing w:val="-20"/>
          <w:w w:val="1"/>
          <w:sz w:val="24"/>
          <w:szCs w:val="28"/>
        </w:rPr>
        <w:t>‏</w:t>
      </w:r>
      <w:r w:rsidR="002B7D03" w:rsidRPr="002B7D03">
        <w:rPr>
          <w:rFonts w:ascii="Times New Roman" w:hAnsi="Times New Roman" w:cs="Times New Roman"/>
          <w:sz w:val="28"/>
          <w:szCs w:val="28"/>
        </w:rPr>
        <w:t>атуры в пределах возложенных зад</w:t>
      </w:r>
      <w:r w:rsidR="00083A43" w:rsidRPr="00083A43">
        <w:rPr>
          <w:rFonts w:ascii="Times New Roman" w:hAnsi="Times New Roman" w:cs="Times New Roman"/>
          <w:vanish/>
          <w:spacing w:val="-20"/>
          <w:w w:val="1"/>
          <w:sz w:val="24"/>
          <w:szCs w:val="28"/>
        </w:rPr>
        <w:t>‏</w:t>
      </w:r>
      <w:r w:rsidR="002B7D03" w:rsidRPr="002B7D03">
        <w:rPr>
          <w:rFonts w:ascii="Times New Roman" w:hAnsi="Times New Roman" w:cs="Times New Roman"/>
          <w:sz w:val="28"/>
          <w:szCs w:val="28"/>
        </w:rPr>
        <w:t>ач осуществляют: 1) в соответствии с Консти</w:t>
      </w:r>
      <w:r w:rsidR="00083A43" w:rsidRPr="00083A43">
        <w:rPr>
          <w:rFonts w:ascii="Times New Roman" w:hAnsi="Times New Roman" w:cs="Times New Roman"/>
          <w:vanish/>
          <w:spacing w:val="-20"/>
          <w:w w:val="1"/>
          <w:sz w:val="24"/>
          <w:szCs w:val="28"/>
        </w:rPr>
        <w:t>‏</w:t>
      </w:r>
      <w:r w:rsidR="002B7D03" w:rsidRPr="002B7D03">
        <w:rPr>
          <w:rFonts w:ascii="Times New Roman" w:hAnsi="Times New Roman" w:cs="Times New Roman"/>
          <w:sz w:val="28"/>
          <w:szCs w:val="28"/>
        </w:rPr>
        <w:t>туцией Республики Казахстан, насто</w:t>
      </w:r>
      <w:r w:rsidR="00083A43" w:rsidRPr="00083A43">
        <w:rPr>
          <w:rFonts w:ascii="Times New Roman" w:hAnsi="Times New Roman" w:cs="Times New Roman"/>
          <w:vanish/>
          <w:spacing w:val="-20"/>
          <w:w w:val="1"/>
          <w:sz w:val="24"/>
          <w:szCs w:val="28"/>
        </w:rPr>
        <w:t>‏</w:t>
      </w:r>
      <w:r w:rsidR="002B7D03" w:rsidRPr="002B7D03">
        <w:rPr>
          <w:rFonts w:ascii="Times New Roman" w:hAnsi="Times New Roman" w:cs="Times New Roman"/>
          <w:sz w:val="28"/>
          <w:szCs w:val="28"/>
        </w:rPr>
        <w:t>ящим Конституционным законом и ины</w:t>
      </w:r>
      <w:r w:rsidR="00083A43" w:rsidRPr="00083A43">
        <w:rPr>
          <w:rFonts w:ascii="Times New Roman" w:hAnsi="Times New Roman" w:cs="Times New Roman"/>
          <w:vanish/>
          <w:spacing w:val="-20"/>
          <w:w w:val="1"/>
          <w:sz w:val="24"/>
          <w:szCs w:val="28"/>
        </w:rPr>
        <w:t>‏</w:t>
      </w:r>
      <w:r w:rsidR="002B7D03" w:rsidRPr="002B7D03">
        <w:rPr>
          <w:rFonts w:ascii="Times New Roman" w:hAnsi="Times New Roman" w:cs="Times New Roman"/>
          <w:sz w:val="28"/>
          <w:szCs w:val="28"/>
        </w:rPr>
        <w:t>ми законами Республики Казахстан выс</w:t>
      </w:r>
      <w:r w:rsidR="00083A43" w:rsidRPr="00083A43">
        <w:rPr>
          <w:rFonts w:ascii="Times New Roman" w:hAnsi="Times New Roman" w:cs="Times New Roman"/>
          <w:vanish/>
          <w:spacing w:val="-20"/>
          <w:w w:val="1"/>
          <w:sz w:val="24"/>
          <w:szCs w:val="28"/>
        </w:rPr>
        <w:t>‏</w:t>
      </w:r>
      <w:r w:rsidR="002B7D03" w:rsidRPr="002B7D03">
        <w:rPr>
          <w:rFonts w:ascii="Times New Roman" w:hAnsi="Times New Roman" w:cs="Times New Roman"/>
          <w:sz w:val="28"/>
          <w:szCs w:val="28"/>
        </w:rPr>
        <w:t>ший надзор за законностью:</w:t>
      </w:r>
      <w:r w:rsidR="002B7D03">
        <w:rPr>
          <w:rFonts w:ascii="Times New Roman" w:hAnsi="Times New Roman" w:cs="Times New Roman"/>
          <w:sz w:val="28"/>
          <w:szCs w:val="28"/>
        </w:rPr>
        <w:t xml:space="preserve"> д</w:t>
      </w:r>
      <w:r w:rsidR="00A460C3" w:rsidRPr="002B7D03">
        <w:rPr>
          <w:rFonts w:ascii="Times New Roman" w:hAnsi="Times New Roman" w:cs="Times New Roman"/>
          <w:sz w:val="28"/>
          <w:szCs w:val="28"/>
        </w:rPr>
        <w:t>еятельности государственных, мест</w:t>
      </w:r>
      <w:r w:rsidR="00083A43" w:rsidRPr="00083A43">
        <w:rPr>
          <w:rFonts w:ascii="Times New Roman" w:hAnsi="Times New Roman" w:cs="Times New Roman"/>
          <w:vanish/>
          <w:spacing w:val="-20"/>
          <w:w w:val="1"/>
          <w:sz w:val="24"/>
          <w:szCs w:val="28"/>
        </w:rPr>
        <w:t>‏</w:t>
      </w:r>
      <w:r w:rsidR="00A460C3" w:rsidRPr="002B7D03">
        <w:rPr>
          <w:rFonts w:ascii="Times New Roman" w:hAnsi="Times New Roman" w:cs="Times New Roman"/>
          <w:sz w:val="28"/>
          <w:szCs w:val="28"/>
        </w:rPr>
        <w:t>ных представительных и исполнительных орг</w:t>
      </w:r>
      <w:r w:rsidR="00083A43" w:rsidRPr="00083A43">
        <w:rPr>
          <w:rFonts w:ascii="Times New Roman" w:hAnsi="Times New Roman" w:cs="Times New Roman"/>
          <w:vanish/>
          <w:spacing w:val="-20"/>
          <w:w w:val="1"/>
          <w:sz w:val="24"/>
          <w:szCs w:val="28"/>
        </w:rPr>
        <w:t>‏</w:t>
      </w:r>
      <w:r w:rsidR="00A460C3" w:rsidRPr="002B7D03">
        <w:rPr>
          <w:rFonts w:ascii="Times New Roman" w:hAnsi="Times New Roman" w:cs="Times New Roman"/>
          <w:sz w:val="28"/>
          <w:szCs w:val="28"/>
        </w:rPr>
        <w:t>анов, органов местного самоупр</w:t>
      </w:r>
      <w:r w:rsidR="00083A43" w:rsidRPr="00083A43">
        <w:rPr>
          <w:rFonts w:ascii="Times New Roman" w:hAnsi="Times New Roman" w:cs="Times New Roman"/>
          <w:vanish/>
          <w:spacing w:val="-20"/>
          <w:w w:val="1"/>
          <w:sz w:val="24"/>
          <w:szCs w:val="28"/>
        </w:rPr>
        <w:t>‏</w:t>
      </w:r>
      <w:r w:rsidR="00A460C3" w:rsidRPr="002B7D03">
        <w:rPr>
          <w:rFonts w:ascii="Times New Roman" w:hAnsi="Times New Roman" w:cs="Times New Roman"/>
          <w:sz w:val="28"/>
          <w:szCs w:val="28"/>
        </w:rPr>
        <w:t>авления, учреждений, должно</w:t>
      </w:r>
      <w:r w:rsidR="00083A43" w:rsidRPr="00083A43">
        <w:rPr>
          <w:rFonts w:ascii="Times New Roman" w:hAnsi="Times New Roman" w:cs="Times New Roman"/>
          <w:vanish/>
          <w:spacing w:val="-20"/>
          <w:w w:val="1"/>
          <w:sz w:val="24"/>
          <w:szCs w:val="28"/>
        </w:rPr>
        <w:t>‏</w:t>
      </w:r>
      <w:r w:rsidR="00A460C3" w:rsidRPr="002B7D03">
        <w:rPr>
          <w:rFonts w:ascii="Times New Roman" w:hAnsi="Times New Roman" w:cs="Times New Roman"/>
          <w:sz w:val="28"/>
          <w:szCs w:val="28"/>
        </w:rPr>
        <w:t>стных и иных лиц, независимо от форм собств</w:t>
      </w:r>
      <w:r w:rsidR="00083A43" w:rsidRPr="00083A43">
        <w:rPr>
          <w:rFonts w:ascii="Times New Roman" w:hAnsi="Times New Roman" w:cs="Times New Roman"/>
          <w:vanish/>
          <w:spacing w:val="-20"/>
          <w:w w:val="1"/>
          <w:sz w:val="24"/>
          <w:szCs w:val="28"/>
        </w:rPr>
        <w:t>‏</w:t>
      </w:r>
      <w:r w:rsidR="00A460C3" w:rsidRPr="002B7D03">
        <w:rPr>
          <w:rFonts w:ascii="Times New Roman" w:hAnsi="Times New Roman" w:cs="Times New Roman"/>
          <w:sz w:val="28"/>
          <w:szCs w:val="28"/>
        </w:rPr>
        <w:t>енности, а также приним</w:t>
      </w:r>
      <w:r w:rsidR="00083A43" w:rsidRPr="00083A43">
        <w:rPr>
          <w:rFonts w:ascii="Times New Roman" w:hAnsi="Times New Roman" w:cs="Times New Roman"/>
          <w:vanish/>
          <w:spacing w:val="-20"/>
          <w:w w:val="1"/>
          <w:sz w:val="24"/>
          <w:szCs w:val="28"/>
        </w:rPr>
        <w:t>‏</w:t>
      </w:r>
      <w:r w:rsidR="00A460C3" w:rsidRPr="002B7D03">
        <w:rPr>
          <w:rFonts w:ascii="Times New Roman" w:hAnsi="Times New Roman" w:cs="Times New Roman"/>
          <w:sz w:val="28"/>
          <w:szCs w:val="28"/>
        </w:rPr>
        <w:t>аемых ими актов и реш</w:t>
      </w:r>
      <w:r w:rsidR="00083A43" w:rsidRPr="00083A43">
        <w:rPr>
          <w:rFonts w:ascii="Times New Roman" w:hAnsi="Times New Roman" w:cs="Times New Roman"/>
          <w:vanish/>
          <w:spacing w:val="-20"/>
          <w:w w:val="1"/>
          <w:sz w:val="24"/>
          <w:szCs w:val="28"/>
        </w:rPr>
        <w:t>‏</w:t>
      </w:r>
      <w:r w:rsidR="00A460C3" w:rsidRPr="002B7D03">
        <w:rPr>
          <w:rFonts w:ascii="Times New Roman" w:hAnsi="Times New Roman" w:cs="Times New Roman"/>
          <w:sz w:val="28"/>
          <w:szCs w:val="28"/>
        </w:rPr>
        <w:t>ений…».</w:t>
      </w:r>
    </w:p>
    <w:p w14:paraId="3ADFE6E7" w14:textId="6971187D" w:rsidR="00A460C3" w:rsidRPr="008918AD" w:rsidRDefault="00A460C3" w:rsidP="00A460C3">
      <w:pPr>
        <w:pStyle w:val="a5"/>
        <w:numPr>
          <w:ilvl w:val="0"/>
          <w:numId w:val="10"/>
        </w:numPr>
        <w:tabs>
          <w:tab w:val="left" w:pos="709"/>
          <w:tab w:val="left" w:pos="993"/>
        </w:tabs>
        <w:spacing w:after="0" w:line="240" w:lineRule="auto"/>
        <w:ind w:left="0" w:firstLine="709"/>
        <w:jc w:val="both"/>
        <w:rPr>
          <w:rFonts w:ascii="Times New Roman" w:hAnsi="Times New Roman" w:cs="Times New Roman"/>
          <w:sz w:val="28"/>
          <w:szCs w:val="28"/>
        </w:rPr>
      </w:pPr>
      <w:r w:rsidRPr="008918AD">
        <w:rPr>
          <w:rFonts w:ascii="Times New Roman" w:hAnsi="Times New Roman" w:cs="Times New Roman"/>
          <w:sz w:val="28"/>
          <w:szCs w:val="28"/>
        </w:rPr>
        <w:t>Обоснована необход</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имость нормотворческого закрепления самостоятельной фор</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 xml:space="preserve">мы прокурорского надзора </w:t>
      </w:r>
      <w:r w:rsidR="00F22126">
        <w:rPr>
          <w:rFonts w:ascii="Times New Roman" w:hAnsi="Times New Roman" w:cs="Times New Roman"/>
          <w:sz w:val="28"/>
          <w:szCs w:val="28"/>
        </w:rPr>
        <w:t>как «</w:t>
      </w:r>
      <w:r w:rsidRPr="008918AD">
        <w:rPr>
          <w:rFonts w:ascii="Times New Roman" w:hAnsi="Times New Roman" w:cs="Times New Roman"/>
          <w:sz w:val="28"/>
          <w:szCs w:val="28"/>
        </w:rPr>
        <w:t>мониторинг</w:t>
      </w:r>
      <w:r w:rsidR="00F22126">
        <w:rPr>
          <w:rFonts w:ascii="Times New Roman" w:hAnsi="Times New Roman" w:cs="Times New Roman"/>
          <w:sz w:val="28"/>
          <w:szCs w:val="28"/>
        </w:rPr>
        <w:t>». В эт</w:t>
      </w:r>
      <w:r w:rsidR="00083A43" w:rsidRPr="00083A43">
        <w:rPr>
          <w:rFonts w:ascii="Times New Roman" w:hAnsi="Times New Roman" w:cs="Times New Roman"/>
          <w:vanish/>
          <w:spacing w:val="-20"/>
          <w:w w:val="1"/>
          <w:sz w:val="24"/>
          <w:szCs w:val="28"/>
        </w:rPr>
        <w:t>‏</w:t>
      </w:r>
      <w:r w:rsidR="00F22126">
        <w:rPr>
          <w:rFonts w:ascii="Times New Roman" w:hAnsi="Times New Roman" w:cs="Times New Roman"/>
          <w:sz w:val="28"/>
          <w:szCs w:val="28"/>
        </w:rPr>
        <w:t>ой связи,</w:t>
      </w:r>
      <w:r w:rsidRPr="008918AD">
        <w:rPr>
          <w:rFonts w:ascii="Times New Roman" w:hAnsi="Times New Roman" w:cs="Times New Roman"/>
          <w:sz w:val="28"/>
          <w:szCs w:val="28"/>
        </w:rPr>
        <w:t xml:space="preserve"> предлагается вне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сти изменения и дополнения в Конституционный закон Республики Казах</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 xml:space="preserve">стан «О прокуратуре» и </w:t>
      </w:r>
      <w:r w:rsidRPr="008918AD">
        <w:rPr>
          <w:rFonts w:ascii="Times New Roman" w:hAnsi="Times New Roman"/>
          <w:sz w:val="28"/>
          <w:szCs w:val="28"/>
        </w:rPr>
        <w:t>Правила назначения и проведения органами прокуратуры пров</w:t>
      </w:r>
      <w:r w:rsidR="00083A43" w:rsidRPr="00083A43">
        <w:rPr>
          <w:rFonts w:ascii="Times New Roman" w:hAnsi="Times New Roman" w:cs="Times New Roman"/>
          <w:vanish/>
          <w:spacing w:val="-20"/>
          <w:w w:val="1"/>
          <w:sz w:val="24"/>
          <w:szCs w:val="28"/>
        </w:rPr>
        <w:t>‏</w:t>
      </w:r>
      <w:r w:rsidRPr="008918AD">
        <w:rPr>
          <w:rFonts w:ascii="Times New Roman" w:hAnsi="Times New Roman"/>
          <w:sz w:val="28"/>
          <w:szCs w:val="28"/>
        </w:rPr>
        <w:t>ерок соблюдения законности, анал</w:t>
      </w:r>
      <w:r w:rsidR="00083A43" w:rsidRPr="00083A43">
        <w:rPr>
          <w:rFonts w:ascii="Times New Roman" w:hAnsi="Times New Roman" w:cs="Times New Roman"/>
          <w:vanish/>
          <w:spacing w:val="-20"/>
          <w:w w:val="1"/>
          <w:sz w:val="24"/>
          <w:szCs w:val="28"/>
        </w:rPr>
        <w:t>‏</w:t>
      </w:r>
      <w:r w:rsidRPr="008918AD">
        <w:rPr>
          <w:rFonts w:ascii="Times New Roman" w:hAnsi="Times New Roman"/>
          <w:sz w:val="28"/>
          <w:szCs w:val="28"/>
        </w:rPr>
        <w:t>иза состояния законности, а также осуществления оценки ак</w:t>
      </w:r>
      <w:r w:rsidR="00083A43" w:rsidRPr="00083A43">
        <w:rPr>
          <w:rFonts w:ascii="Times New Roman" w:hAnsi="Times New Roman" w:cs="Times New Roman"/>
          <w:vanish/>
          <w:spacing w:val="-20"/>
          <w:w w:val="1"/>
          <w:sz w:val="24"/>
          <w:szCs w:val="28"/>
        </w:rPr>
        <w:t>‏</w:t>
      </w:r>
      <w:r w:rsidRPr="008918AD">
        <w:rPr>
          <w:rFonts w:ascii="Times New Roman" w:hAnsi="Times New Roman"/>
          <w:sz w:val="28"/>
          <w:szCs w:val="28"/>
        </w:rPr>
        <w:t>тов, вступивших в си</w:t>
      </w:r>
      <w:r w:rsidR="00083A43" w:rsidRPr="00083A43">
        <w:rPr>
          <w:rFonts w:ascii="Times New Roman" w:hAnsi="Times New Roman" w:cs="Times New Roman"/>
          <w:vanish/>
          <w:spacing w:val="-20"/>
          <w:w w:val="1"/>
          <w:sz w:val="24"/>
          <w:szCs w:val="28"/>
        </w:rPr>
        <w:t>‏</w:t>
      </w:r>
      <w:r w:rsidRPr="008918AD">
        <w:rPr>
          <w:rFonts w:ascii="Times New Roman" w:hAnsi="Times New Roman"/>
          <w:sz w:val="28"/>
          <w:szCs w:val="28"/>
        </w:rPr>
        <w:t>лу (</w:t>
      </w:r>
      <w:r w:rsidR="00FF64DE" w:rsidRPr="008918AD">
        <w:rPr>
          <w:rFonts w:ascii="Times New Roman" w:hAnsi="Times New Roman"/>
          <w:sz w:val="28"/>
          <w:szCs w:val="28"/>
        </w:rPr>
        <w:t>П</w:t>
      </w:r>
      <w:r w:rsidRPr="008918AD">
        <w:rPr>
          <w:rFonts w:ascii="Times New Roman" w:hAnsi="Times New Roman"/>
          <w:sz w:val="28"/>
          <w:szCs w:val="28"/>
        </w:rPr>
        <w:t>риложение А).</w:t>
      </w:r>
    </w:p>
    <w:p w14:paraId="3AAA0E26" w14:textId="7679D585" w:rsidR="00A460C3" w:rsidRPr="008918AD" w:rsidRDefault="00A460C3" w:rsidP="00990F97">
      <w:pPr>
        <w:pStyle w:val="ae"/>
        <w:numPr>
          <w:ilvl w:val="0"/>
          <w:numId w:val="10"/>
        </w:numPr>
        <w:spacing w:before="0" w:beforeAutospacing="0" w:after="0" w:afterAutospacing="0"/>
        <w:ind w:left="0" w:firstLine="709"/>
        <w:jc w:val="both"/>
        <w:rPr>
          <w:sz w:val="28"/>
          <w:szCs w:val="28"/>
        </w:rPr>
      </w:pPr>
      <w:r w:rsidRPr="008918AD">
        <w:rPr>
          <w:color w:val="000000" w:themeColor="text1"/>
          <w:sz w:val="28"/>
          <w:szCs w:val="28"/>
        </w:rPr>
        <w:t>Обоснована необходимость нормат</w:t>
      </w:r>
      <w:r w:rsidR="00083A43" w:rsidRPr="00083A43">
        <w:rPr>
          <w:vanish/>
          <w:color w:val="000000" w:themeColor="text1"/>
          <w:spacing w:val="-20"/>
          <w:w w:val="1"/>
          <w:szCs w:val="28"/>
        </w:rPr>
        <w:t>‏</w:t>
      </w:r>
      <w:r w:rsidRPr="008918AD">
        <w:rPr>
          <w:color w:val="000000" w:themeColor="text1"/>
          <w:sz w:val="28"/>
          <w:szCs w:val="28"/>
        </w:rPr>
        <w:t>ивного расширения информационно-аналити</w:t>
      </w:r>
      <w:r w:rsidR="00083A43" w:rsidRPr="00083A43">
        <w:rPr>
          <w:vanish/>
          <w:color w:val="000000" w:themeColor="text1"/>
          <w:spacing w:val="-20"/>
          <w:w w:val="1"/>
          <w:szCs w:val="28"/>
        </w:rPr>
        <w:t>‏</w:t>
      </w:r>
      <w:r w:rsidRPr="008918AD">
        <w:rPr>
          <w:color w:val="000000" w:themeColor="text1"/>
          <w:sz w:val="28"/>
          <w:szCs w:val="28"/>
        </w:rPr>
        <w:t xml:space="preserve">ческих источников для совершенствования </w:t>
      </w:r>
      <w:r w:rsidR="00A76DF6" w:rsidRPr="008918AD">
        <w:rPr>
          <w:color w:val="000000" w:themeColor="text1"/>
          <w:sz w:val="28"/>
          <w:szCs w:val="28"/>
        </w:rPr>
        <w:t>высш</w:t>
      </w:r>
      <w:r w:rsidR="00083A43" w:rsidRPr="00083A43">
        <w:rPr>
          <w:vanish/>
          <w:color w:val="000000" w:themeColor="text1"/>
          <w:spacing w:val="-20"/>
          <w:w w:val="1"/>
          <w:szCs w:val="28"/>
        </w:rPr>
        <w:t>‏</w:t>
      </w:r>
      <w:r w:rsidR="00A76DF6" w:rsidRPr="008918AD">
        <w:rPr>
          <w:color w:val="000000" w:themeColor="text1"/>
          <w:sz w:val="28"/>
          <w:szCs w:val="28"/>
        </w:rPr>
        <w:t>его</w:t>
      </w:r>
      <w:r w:rsidRPr="008918AD">
        <w:rPr>
          <w:color w:val="000000" w:themeColor="text1"/>
          <w:sz w:val="28"/>
          <w:szCs w:val="28"/>
        </w:rPr>
        <w:t xml:space="preserve"> надзор</w:t>
      </w:r>
      <w:r w:rsidR="00A76DF6" w:rsidRPr="008918AD">
        <w:rPr>
          <w:color w:val="000000" w:themeColor="text1"/>
          <w:sz w:val="28"/>
          <w:szCs w:val="28"/>
        </w:rPr>
        <w:t xml:space="preserve">а за </w:t>
      </w:r>
      <w:r w:rsidRPr="008918AD">
        <w:rPr>
          <w:color w:val="000000" w:themeColor="text1"/>
          <w:sz w:val="28"/>
          <w:szCs w:val="28"/>
        </w:rPr>
        <w:t>соблюдени</w:t>
      </w:r>
      <w:r w:rsidR="00A76DF6" w:rsidRPr="008918AD">
        <w:rPr>
          <w:color w:val="000000" w:themeColor="text1"/>
          <w:sz w:val="28"/>
          <w:szCs w:val="28"/>
        </w:rPr>
        <w:t>ем закон</w:t>
      </w:r>
      <w:r w:rsidR="00083A43" w:rsidRPr="00083A43">
        <w:rPr>
          <w:vanish/>
          <w:color w:val="000000" w:themeColor="text1"/>
          <w:spacing w:val="-20"/>
          <w:w w:val="1"/>
          <w:szCs w:val="28"/>
        </w:rPr>
        <w:t>‏</w:t>
      </w:r>
      <w:r w:rsidR="00A76DF6" w:rsidRPr="008918AD">
        <w:rPr>
          <w:color w:val="000000" w:themeColor="text1"/>
          <w:sz w:val="28"/>
          <w:szCs w:val="28"/>
        </w:rPr>
        <w:t xml:space="preserve">ности в сфере </w:t>
      </w:r>
      <w:r w:rsidRPr="008918AD">
        <w:rPr>
          <w:color w:val="000000" w:themeColor="text1"/>
          <w:sz w:val="28"/>
          <w:szCs w:val="28"/>
        </w:rPr>
        <w:t xml:space="preserve">трудовых </w:t>
      </w:r>
      <w:r w:rsidR="00A76DF6" w:rsidRPr="008918AD">
        <w:rPr>
          <w:color w:val="000000" w:themeColor="text1"/>
          <w:sz w:val="28"/>
          <w:szCs w:val="28"/>
        </w:rPr>
        <w:t>отнош</w:t>
      </w:r>
      <w:r w:rsidR="00083A43" w:rsidRPr="00083A43">
        <w:rPr>
          <w:vanish/>
          <w:color w:val="000000" w:themeColor="text1"/>
          <w:spacing w:val="-20"/>
          <w:w w:val="1"/>
          <w:szCs w:val="28"/>
        </w:rPr>
        <w:t>‏</w:t>
      </w:r>
      <w:r w:rsidR="00A76DF6" w:rsidRPr="008918AD">
        <w:rPr>
          <w:color w:val="000000" w:themeColor="text1"/>
          <w:sz w:val="28"/>
          <w:szCs w:val="28"/>
        </w:rPr>
        <w:t xml:space="preserve">ений </w:t>
      </w:r>
      <w:r w:rsidR="00C46517" w:rsidRPr="008918AD">
        <w:rPr>
          <w:color w:val="000000" w:themeColor="text1"/>
          <w:sz w:val="28"/>
          <w:szCs w:val="28"/>
        </w:rPr>
        <w:t>путем внесения изменений</w:t>
      </w:r>
      <w:r w:rsidR="00253C96" w:rsidRPr="008918AD">
        <w:rPr>
          <w:color w:val="000000" w:themeColor="text1"/>
          <w:sz w:val="28"/>
          <w:szCs w:val="28"/>
        </w:rPr>
        <w:t xml:space="preserve"> и дополнений</w:t>
      </w:r>
      <w:r w:rsidR="002F61E6" w:rsidRPr="008918AD">
        <w:rPr>
          <w:color w:val="000000" w:themeColor="text1"/>
          <w:sz w:val="28"/>
          <w:szCs w:val="28"/>
        </w:rPr>
        <w:t xml:space="preserve">: </w:t>
      </w:r>
      <w:r w:rsidR="007E4F50" w:rsidRPr="008918AD">
        <w:rPr>
          <w:color w:val="000000" w:themeColor="text1"/>
          <w:sz w:val="28"/>
          <w:szCs w:val="28"/>
        </w:rPr>
        <w:t>Трудо</w:t>
      </w:r>
      <w:r w:rsidR="00253C96" w:rsidRPr="008918AD">
        <w:rPr>
          <w:color w:val="000000" w:themeColor="text1"/>
          <w:sz w:val="28"/>
          <w:szCs w:val="28"/>
        </w:rPr>
        <w:t>вой код</w:t>
      </w:r>
      <w:r w:rsidR="00083A43" w:rsidRPr="00083A43">
        <w:rPr>
          <w:vanish/>
          <w:color w:val="000000" w:themeColor="text1"/>
          <w:spacing w:val="-20"/>
          <w:w w:val="1"/>
          <w:szCs w:val="28"/>
        </w:rPr>
        <w:t>‏</w:t>
      </w:r>
      <w:r w:rsidR="00253C96" w:rsidRPr="008918AD">
        <w:rPr>
          <w:color w:val="000000" w:themeColor="text1"/>
          <w:sz w:val="28"/>
          <w:szCs w:val="28"/>
        </w:rPr>
        <w:t xml:space="preserve">екс, </w:t>
      </w:r>
      <w:r w:rsidR="007E4F50" w:rsidRPr="008918AD">
        <w:rPr>
          <w:color w:val="000000" w:themeColor="text1"/>
          <w:sz w:val="28"/>
          <w:szCs w:val="28"/>
        </w:rPr>
        <w:t>Кодекс</w:t>
      </w:r>
      <w:r w:rsidR="00253C96" w:rsidRPr="008918AD">
        <w:rPr>
          <w:color w:val="000000" w:themeColor="text1"/>
          <w:sz w:val="28"/>
          <w:szCs w:val="28"/>
        </w:rPr>
        <w:t xml:space="preserve"> </w:t>
      </w:r>
      <w:r w:rsidR="007E4F50" w:rsidRPr="008918AD">
        <w:rPr>
          <w:color w:val="000000" w:themeColor="text1"/>
          <w:sz w:val="28"/>
          <w:szCs w:val="28"/>
        </w:rPr>
        <w:t>«О</w:t>
      </w:r>
      <w:r w:rsidR="00083A43" w:rsidRPr="00083A43">
        <w:rPr>
          <w:vanish/>
          <w:color w:val="000000" w:themeColor="text1"/>
          <w:spacing w:val="-20"/>
          <w:w w:val="1"/>
          <w:szCs w:val="28"/>
        </w:rPr>
        <w:t>‏</w:t>
      </w:r>
      <w:r w:rsidR="007E4F50" w:rsidRPr="008918AD">
        <w:rPr>
          <w:color w:val="000000" w:themeColor="text1"/>
          <w:sz w:val="28"/>
          <w:szCs w:val="28"/>
        </w:rPr>
        <w:t>б ад</w:t>
      </w:r>
      <w:r w:rsidR="00253C96" w:rsidRPr="008918AD">
        <w:rPr>
          <w:color w:val="000000" w:themeColor="text1"/>
          <w:sz w:val="28"/>
          <w:szCs w:val="28"/>
        </w:rPr>
        <w:t xml:space="preserve">министративных правонарушениях», </w:t>
      </w:r>
      <w:r w:rsidR="003E7716">
        <w:rPr>
          <w:color w:val="000000" w:themeColor="text1"/>
          <w:sz w:val="28"/>
          <w:szCs w:val="28"/>
        </w:rPr>
        <w:t>нормат</w:t>
      </w:r>
      <w:r w:rsidR="00083A43" w:rsidRPr="00083A43">
        <w:rPr>
          <w:vanish/>
          <w:color w:val="000000" w:themeColor="text1"/>
          <w:spacing w:val="-20"/>
          <w:w w:val="1"/>
          <w:szCs w:val="28"/>
        </w:rPr>
        <w:t>‏</w:t>
      </w:r>
      <w:r w:rsidR="003E7716">
        <w:rPr>
          <w:color w:val="000000" w:themeColor="text1"/>
          <w:sz w:val="28"/>
          <w:szCs w:val="28"/>
        </w:rPr>
        <w:t>ивные правовые</w:t>
      </w:r>
      <w:r w:rsidR="00253C96" w:rsidRPr="008918AD">
        <w:rPr>
          <w:color w:val="000000" w:themeColor="text1"/>
          <w:sz w:val="28"/>
          <w:szCs w:val="28"/>
        </w:rPr>
        <w:t xml:space="preserve"> акты Генеральной прокур</w:t>
      </w:r>
      <w:r w:rsidR="00083A43" w:rsidRPr="00083A43">
        <w:rPr>
          <w:vanish/>
          <w:color w:val="000000" w:themeColor="text1"/>
          <w:spacing w:val="-20"/>
          <w:w w:val="1"/>
          <w:szCs w:val="28"/>
        </w:rPr>
        <w:t>‏</w:t>
      </w:r>
      <w:r w:rsidR="00253C96" w:rsidRPr="008918AD">
        <w:rPr>
          <w:color w:val="000000" w:themeColor="text1"/>
          <w:sz w:val="28"/>
          <w:szCs w:val="28"/>
        </w:rPr>
        <w:t xml:space="preserve">атуры и </w:t>
      </w:r>
      <w:r w:rsidR="003E7716">
        <w:rPr>
          <w:color w:val="000000" w:themeColor="text1"/>
          <w:sz w:val="28"/>
          <w:szCs w:val="28"/>
        </w:rPr>
        <w:t>м</w:t>
      </w:r>
      <w:r w:rsidR="00253C96" w:rsidRPr="008918AD">
        <w:rPr>
          <w:color w:val="000000" w:themeColor="text1"/>
          <w:sz w:val="28"/>
          <w:szCs w:val="28"/>
        </w:rPr>
        <w:t>инистерств финансов, юстиции, труда и социальной защиты населения</w:t>
      </w:r>
      <w:r w:rsidR="00524D35">
        <w:rPr>
          <w:sz w:val="28"/>
          <w:szCs w:val="28"/>
        </w:rPr>
        <w:t xml:space="preserve"> (П</w:t>
      </w:r>
      <w:r w:rsidR="00253C96" w:rsidRPr="008918AD">
        <w:rPr>
          <w:sz w:val="28"/>
          <w:szCs w:val="28"/>
        </w:rPr>
        <w:t>риложение Б).</w:t>
      </w:r>
    </w:p>
    <w:p w14:paraId="28EDA6AA" w14:textId="3CBD9690" w:rsidR="00A460C3" w:rsidRPr="008918AD" w:rsidRDefault="00A460C3" w:rsidP="00A460C3">
      <w:pPr>
        <w:pStyle w:val="a5"/>
        <w:numPr>
          <w:ilvl w:val="0"/>
          <w:numId w:val="10"/>
        </w:numPr>
        <w:tabs>
          <w:tab w:val="left" w:pos="709"/>
          <w:tab w:val="left" w:pos="993"/>
        </w:tabs>
        <w:spacing w:after="0" w:line="240" w:lineRule="auto"/>
        <w:ind w:left="0" w:firstLine="709"/>
        <w:jc w:val="both"/>
        <w:rPr>
          <w:rFonts w:ascii="Times New Roman" w:hAnsi="Times New Roman"/>
          <w:color w:val="000000" w:themeColor="text1"/>
          <w:sz w:val="28"/>
          <w:szCs w:val="28"/>
        </w:rPr>
      </w:pPr>
      <w:r w:rsidRPr="008918AD">
        <w:rPr>
          <w:rFonts w:ascii="Times New Roman" w:hAnsi="Times New Roman" w:cs="Times New Roman"/>
          <w:sz w:val="28"/>
          <w:szCs w:val="28"/>
        </w:rPr>
        <w:t>В целях предупреждения и повышения оперативности реагирования п</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 нарушениям трудовых прав граж</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дан автором исследования разработаны следу</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ющие продукты цифровизации:</w:t>
      </w:r>
    </w:p>
    <w:p w14:paraId="401F9FF3" w14:textId="1361B481" w:rsidR="00A460C3" w:rsidRPr="008918AD" w:rsidRDefault="00A460C3" w:rsidP="00A460C3">
      <w:pPr>
        <w:pStyle w:val="a5"/>
        <w:tabs>
          <w:tab w:val="left" w:pos="709"/>
          <w:tab w:val="left" w:pos="993"/>
        </w:tabs>
        <w:spacing w:after="0" w:line="240" w:lineRule="auto"/>
        <w:ind w:left="0" w:firstLine="709"/>
        <w:jc w:val="both"/>
        <w:rPr>
          <w:rFonts w:ascii="Times New Roman" w:hAnsi="Times New Roman" w:cs="Times New Roman"/>
          <w:sz w:val="28"/>
          <w:szCs w:val="28"/>
        </w:rPr>
      </w:pPr>
      <w:r w:rsidRPr="008918AD">
        <w:rPr>
          <w:rFonts w:ascii="Times New Roman" w:hAnsi="Times New Roman" w:cs="Times New Roman"/>
          <w:sz w:val="28"/>
          <w:szCs w:val="28"/>
        </w:rPr>
        <w:t>- программа для элект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ронно-вычислительных машин «</w:t>
      </w:r>
      <w:r w:rsidRPr="008918AD">
        <w:rPr>
          <w:rFonts w:ascii="Times New Roman" w:hAnsi="Times New Roman" w:cs="Times New Roman"/>
          <w:sz w:val="28"/>
          <w:szCs w:val="28"/>
          <w:lang w:val="en-US"/>
        </w:rPr>
        <w:t>EnbekQor</w:t>
      </w:r>
      <w:r w:rsidRPr="008918AD">
        <w:rPr>
          <w:rFonts w:ascii="Times New Roman" w:hAnsi="Times New Roman" w:cs="Times New Roman"/>
          <w:sz w:val="28"/>
          <w:szCs w:val="28"/>
        </w:rPr>
        <w:t>» (внес</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ен</w:t>
      </w:r>
      <w:r w:rsidR="00A76DF6" w:rsidRPr="008918AD">
        <w:rPr>
          <w:rFonts w:ascii="Times New Roman" w:hAnsi="Times New Roman" w:cs="Times New Roman"/>
          <w:sz w:val="28"/>
          <w:szCs w:val="28"/>
        </w:rPr>
        <w:t>ы</w:t>
      </w:r>
      <w:r w:rsidRPr="008918AD">
        <w:rPr>
          <w:rFonts w:ascii="Times New Roman" w:hAnsi="Times New Roman" w:cs="Times New Roman"/>
          <w:sz w:val="28"/>
          <w:szCs w:val="28"/>
        </w:rPr>
        <w:t xml:space="preserve"> сведени</w:t>
      </w:r>
      <w:r w:rsidR="00A76DF6" w:rsidRPr="008918AD">
        <w:rPr>
          <w:rFonts w:ascii="Times New Roman" w:hAnsi="Times New Roman" w:cs="Times New Roman"/>
          <w:sz w:val="28"/>
          <w:szCs w:val="28"/>
        </w:rPr>
        <w:t xml:space="preserve">я </w:t>
      </w:r>
      <w:r w:rsidRPr="008918AD">
        <w:rPr>
          <w:rFonts w:ascii="Times New Roman" w:hAnsi="Times New Roman" w:cs="Times New Roman"/>
          <w:sz w:val="28"/>
          <w:szCs w:val="28"/>
        </w:rPr>
        <w:t>в государственный рее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стр прав на объек</w:t>
      </w:r>
      <w:r w:rsidR="00A76DF6" w:rsidRPr="008918AD">
        <w:rPr>
          <w:rFonts w:ascii="Times New Roman" w:hAnsi="Times New Roman" w:cs="Times New Roman"/>
          <w:sz w:val="28"/>
          <w:szCs w:val="28"/>
        </w:rPr>
        <w:t>ты, охраняемые авторским правом</w:t>
      </w:r>
      <w:r w:rsidRPr="008918AD">
        <w:rPr>
          <w:rFonts w:ascii="Times New Roman" w:hAnsi="Times New Roman" w:cs="Times New Roman"/>
          <w:sz w:val="28"/>
          <w:szCs w:val="28"/>
        </w:rPr>
        <w:t>)</w:t>
      </w:r>
      <w:r w:rsidR="00185F42" w:rsidRPr="008918AD">
        <w:rPr>
          <w:rFonts w:ascii="Times New Roman" w:hAnsi="Times New Roman" w:cs="Times New Roman"/>
          <w:sz w:val="28"/>
          <w:szCs w:val="28"/>
        </w:rPr>
        <w:t xml:space="preserve"> (Приложение </w:t>
      </w:r>
      <w:r w:rsidR="00903B45" w:rsidRPr="008918AD">
        <w:rPr>
          <w:rFonts w:ascii="Times New Roman" w:hAnsi="Times New Roman" w:cs="Times New Roman"/>
          <w:sz w:val="28"/>
          <w:szCs w:val="28"/>
        </w:rPr>
        <w:t>В)</w:t>
      </w:r>
      <w:r w:rsidRPr="008918AD">
        <w:rPr>
          <w:rFonts w:ascii="Times New Roman" w:hAnsi="Times New Roman" w:cs="Times New Roman"/>
          <w:sz w:val="28"/>
          <w:szCs w:val="28"/>
        </w:rPr>
        <w:t>;</w:t>
      </w:r>
    </w:p>
    <w:p w14:paraId="1847FF1A" w14:textId="2427AD23" w:rsidR="00A460C3" w:rsidRPr="008918AD" w:rsidRDefault="00A460C3" w:rsidP="00A460C3">
      <w:pPr>
        <w:pStyle w:val="a5"/>
        <w:tabs>
          <w:tab w:val="left" w:pos="709"/>
          <w:tab w:val="left" w:pos="993"/>
        </w:tabs>
        <w:spacing w:after="0" w:line="240" w:lineRule="auto"/>
        <w:ind w:left="0" w:firstLine="709"/>
        <w:jc w:val="both"/>
        <w:rPr>
          <w:rFonts w:ascii="Times New Roman" w:hAnsi="Times New Roman"/>
          <w:sz w:val="28"/>
          <w:szCs w:val="28"/>
        </w:rPr>
      </w:pPr>
      <w:r w:rsidRPr="008918AD">
        <w:rPr>
          <w:rFonts w:ascii="Times New Roman" w:hAnsi="Times New Roman" w:cs="Times New Roman"/>
          <w:sz w:val="28"/>
          <w:szCs w:val="28"/>
        </w:rPr>
        <w:t xml:space="preserve">- </w:t>
      </w:r>
      <w:r w:rsidR="00A76DF6" w:rsidRPr="008918AD">
        <w:rPr>
          <w:rFonts w:ascii="Times New Roman" w:hAnsi="Times New Roman" w:cs="Times New Roman"/>
          <w:sz w:val="28"/>
          <w:szCs w:val="28"/>
        </w:rPr>
        <w:t>модуль, обеспечивающий к</w:t>
      </w:r>
      <w:r w:rsidRPr="008918AD">
        <w:rPr>
          <w:rFonts w:ascii="Times New Roman" w:hAnsi="Times New Roman"/>
          <w:sz w:val="28"/>
          <w:szCs w:val="28"/>
        </w:rPr>
        <w:t>онтрольно-досмот</w:t>
      </w:r>
      <w:r w:rsidR="00083A43" w:rsidRPr="00083A43">
        <w:rPr>
          <w:rFonts w:ascii="Times New Roman" w:hAnsi="Times New Roman" w:cs="Times New Roman"/>
          <w:vanish/>
          <w:spacing w:val="-20"/>
          <w:w w:val="1"/>
          <w:sz w:val="24"/>
          <w:szCs w:val="28"/>
        </w:rPr>
        <w:t>‏</w:t>
      </w:r>
      <w:r w:rsidRPr="008918AD">
        <w:rPr>
          <w:rFonts w:ascii="Times New Roman" w:hAnsi="Times New Roman"/>
          <w:sz w:val="28"/>
          <w:szCs w:val="28"/>
        </w:rPr>
        <w:t>ров</w:t>
      </w:r>
      <w:r w:rsidR="00A76DF6" w:rsidRPr="008918AD">
        <w:rPr>
          <w:rFonts w:ascii="Times New Roman" w:hAnsi="Times New Roman"/>
          <w:sz w:val="28"/>
          <w:szCs w:val="28"/>
        </w:rPr>
        <w:t>ую функцию в сфере</w:t>
      </w:r>
      <w:r w:rsidRPr="008918AD">
        <w:rPr>
          <w:rFonts w:ascii="Times New Roman" w:hAnsi="Times New Roman"/>
          <w:sz w:val="28"/>
          <w:szCs w:val="28"/>
        </w:rPr>
        <w:t xml:space="preserve"> безопа</w:t>
      </w:r>
      <w:r w:rsidR="00083A43" w:rsidRPr="00083A43">
        <w:rPr>
          <w:rFonts w:ascii="Times New Roman" w:hAnsi="Times New Roman" w:cs="Times New Roman"/>
          <w:vanish/>
          <w:spacing w:val="-20"/>
          <w:w w:val="1"/>
          <w:sz w:val="24"/>
          <w:szCs w:val="28"/>
        </w:rPr>
        <w:t>‏</w:t>
      </w:r>
      <w:r w:rsidRPr="008918AD">
        <w:rPr>
          <w:rFonts w:ascii="Times New Roman" w:hAnsi="Times New Roman"/>
          <w:sz w:val="28"/>
          <w:szCs w:val="28"/>
        </w:rPr>
        <w:t>сности</w:t>
      </w:r>
      <w:r w:rsidR="00A76DF6" w:rsidRPr="008918AD">
        <w:rPr>
          <w:rFonts w:ascii="Times New Roman" w:hAnsi="Times New Roman"/>
          <w:sz w:val="28"/>
          <w:szCs w:val="28"/>
        </w:rPr>
        <w:t xml:space="preserve"> труда</w:t>
      </w:r>
      <w:r w:rsidRPr="008918AD">
        <w:rPr>
          <w:rFonts w:ascii="Times New Roman" w:hAnsi="Times New Roman"/>
          <w:sz w:val="28"/>
          <w:szCs w:val="28"/>
        </w:rPr>
        <w:t xml:space="preserve"> (</w:t>
      </w:r>
      <w:r w:rsidR="00A76DF6" w:rsidRPr="008918AD">
        <w:rPr>
          <w:rFonts w:ascii="Times New Roman" w:hAnsi="Times New Roman"/>
          <w:sz w:val="28"/>
          <w:szCs w:val="28"/>
        </w:rPr>
        <w:t xml:space="preserve">получен </w:t>
      </w:r>
      <w:r w:rsidRPr="008918AD">
        <w:rPr>
          <w:rFonts w:ascii="Times New Roman" w:hAnsi="Times New Roman"/>
          <w:sz w:val="28"/>
          <w:szCs w:val="28"/>
        </w:rPr>
        <w:t>пат</w:t>
      </w:r>
      <w:r w:rsidR="00083A43" w:rsidRPr="00083A43">
        <w:rPr>
          <w:rFonts w:ascii="Times New Roman" w:hAnsi="Times New Roman" w:cs="Times New Roman"/>
          <w:vanish/>
          <w:spacing w:val="-20"/>
          <w:w w:val="1"/>
          <w:sz w:val="24"/>
          <w:szCs w:val="28"/>
        </w:rPr>
        <w:t>‏</w:t>
      </w:r>
      <w:r w:rsidRPr="008918AD">
        <w:rPr>
          <w:rFonts w:ascii="Times New Roman" w:hAnsi="Times New Roman"/>
          <w:sz w:val="28"/>
          <w:szCs w:val="28"/>
        </w:rPr>
        <w:t>ент на полезную модель)</w:t>
      </w:r>
      <w:r w:rsidR="00E25E78" w:rsidRPr="008918AD">
        <w:rPr>
          <w:rFonts w:ascii="Times New Roman" w:hAnsi="Times New Roman"/>
          <w:sz w:val="28"/>
          <w:szCs w:val="28"/>
        </w:rPr>
        <w:t xml:space="preserve"> </w:t>
      </w:r>
      <w:r w:rsidR="00E25E78" w:rsidRPr="008918AD">
        <w:rPr>
          <w:rFonts w:ascii="Times New Roman" w:hAnsi="Times New Roman" w:cs="Times New Roman"/>
          <w:sz w:val="28"/>
          <w:szCs w:val="28"/>
        </w:rPr>
        <w:t xml:space="preserve">(Приложение </w:t>
      </w:r>
      <w:r w:rsidR="00903B45" w:rsidRPr="008918AD">
        <w:rPr>
          <w:rFonts w:ascii="Times New Roman" w:hAnsi="Times New Roman" w:cs="Times New Roman"/>
          <w:sz w:val="28"/>
          <w:szCs w:val="28"/>
        </w:rPr>
        <w:t>Г</w:t>
      </w:r>
      <w:r w:rsidR="00E25E78" w:rsidRPr="008918AD">
        <w:rPr>
          <w:rFonts w:ascii="Times New Roman" w:hAnsi="Times New Roman" w:cs="Times New Roman"/>
          <w:sz w:val="28"/>
          <w:szCs w:val="28"/>
        </w:rPr>
        <w:t>)</w:t>
      </w:r>
      <w:r w:rsidR="007E4F50" w:rsidRPr="008918AD">
        <w:rPr>
          <w:rFonts w:ascii="Times New Roman" w:hAnsi="Times New Roman"/>
          <w:sz w:val="28"/>
          <w:szCs w:val="28"/>
        </w:rPr>
        <w:t>.</w:t>
      </w:r>
    </w:p>
    <w:p w14:paraId="1D124969" w14:textId="0129EC5C" w:rsidR="008414FC" w:rsidRPr="008918AD" w:rsidRDefault="00990F97" w:rsidP="000E102B">
      <w:pPr>
        <w:pStyle w:val="a5"/>
        <w:tabs>
          <w:tab w:val="left" w:pos="709"/>
          <w:tab w:val="left" w:pos="993"/>
        </w:tabs>
        <w:spacing w:after="0" w:line="240" w:lineRule="auto"/>
        <w:ind w:left="0" w:firstLine="709"/>
        <w:jc w:val="both"/>
        <w:rPr>
          <w:rFonts w:ascii="Times New Roman" w:hAnsi="Times New Roman"/>
          <w:sz w:val="28"/>
          <w:szCs w:val="28"/>
        </w:rPr>
      </w:pPr>
      <w:r w:rsidRPr="008918AD">
        <w:rPr>
          <w:rFonts w:ascii="Times New Roman" w:hAnsi="Times New Roman"/>
          <w:sz w:val="28"/>
          <w:szCs w:val="28"/>
        </w:rPr>
        <w:t xml:space="preserve">6. </w:t>
      </w:r>
      <w:r w:rsidR="009964C4" w:rsidRPr="008918AD">
        <w:rPr>
          <w:rFonts w:ascii="Times New Roman" w:hAnsi="Times New Roman"/>
          <w:sz w:val="28"/>
          <w:szCs w:val="28"/>
        </w:rPr>
        <w:t>Дл</w:t>
      </w:r>
      <w:r w:rsidR="00083A43" w:rsidRPr="00083A43">
        <w:rPr>
          <w:rFonts w:ascii="Times New Roman" w:hAnsi="Times New Roman" w:cs="Times New Roman"/>
          <w:vanish/>
          <w:spacing w:val="-20"/>
          <w:w w:val="1"/>
          <w:sz w:val="24"/>
          <w:szCs w:val="28"/>
        </w:rPr>
        <w:t>‏</w:t>
      </w:r>
      <w:r w:rsidR="009964C4" w:rsidRPr="008918AD">
        <w:rPr>
          <w:rFonts w:ascii="Times New Roman" w:hAnsi="Times New Roman"/>
          <w:sz w:val="28"/>
          <w:szCs w:val="28"/>
        </w:rPr>
        <w:t>я систематизации и повышения эффек</w:t>
      </w:r>
      <w:r w:rsidR="00607431" w:rsidRPr="008918AD">
        <w:rPr>
          <w:rFonts w:ascii="Times New Roman" w:hAnsi="Times New Roman"/>
          <w:sz w:val="28"/>
          <w:szCs w:val="28"/>
        </w:rPr>
        <w:t>ти</w:t>
      </w:r>
      <w:r w:rsidR="00083A43" w:rsidRPr="00083A43">
        <w:rPr>
          <w:rFonts w:ascii="Times New Roman" w:hAnsi="Times New Roman" w:cs="Times New Roman"/>
          <w:vanish/>
          <w:spacing w:val="-20"/>
          <w:w w:val="1"/>
          <w:sz w:val="24"/>
          <w:szCs w:val="28"/>
        </w:rPr>
        <w:t>‏</w:t>
      </w:r>
      <w:r w:rsidR="00607431" w:rsidRPr="008918AD">
        <w:rPr>
          <w:rFonts w:ascii="Times New Roman" w:hAnsi="Times New Roman"/>
          <w:sz w:val="28"/>
          <w:szCs w:val="28"/>
        </w:rPr>
        <w:t xml:space="preserve">вности надзорной деятельности </w:t>
      </w:r>
      <w:r w:rsidR="00F230CA">
        <w:rPr>
          <w:rFonts w:ascii="Times New Roman" w:hAnsi="Times New Roman"/>
          <w:sz w:val="28"/>
          <w:szCs w:val="28"/>
        </w:rPr>
        <w:t xml:space="preserve">автором </w:t>
      </w:r>
      <w:r w:rsidR="00607431" w:rsidRPr="008918AD">
        <w:rPr>
          <w:rFonts w:ascii="Times New Roman" w:hAnsi="Times New Roman"/>
          <w:sz w:val="28"/>
          <w:szCs w:val="28"/>
        </w:rPr>
        <w:t>разраб</w:t>
      </w:r>
      <w:r w:rsidR="00083A43" w:rsidRPr="00083A43">
        <w:rPr>
          <w:rFonts w:ascii="Times New Roman" w:hAnsi="Times New Roman" w:cs="Times New Roman"/>
          <w:vanish/>
          <w:spacing w:val="-20"/>
          <w:w w:val="1"/>
          <w:sz w:val="24"/>
          <w:szCs w:val="28"/>
        </w:rPr>
        <w:t>‏</w:t>
      </w:r>
      <w:r w:rsidR="00607431" w:rsidRPr="008918AD">
        <w:rPr>
          <w:rFonts w:ascii="Times New Roman" w:hAnsi="Times New Roman"/>
          <w:sz w:val="28"/>
          <w:szCs w:val="28"/>
        </w:rPr>
        <w:t>отаны алгоритмы, которые описы</w:t>
      </w:r>
      <w:r w:rsidR="00083A43" w:rsidRPr="00083A43">
        <w:rPr>
          <w:rFonts w:ascii="Times New Roman" w:hAnsi="Times New Roman" w:cs="Times New Roman"/>
          <w:vanish/>
          <w:spacing w:val="-20"/>
          <w:w w:val="1"/>
          <w:sz w:val="24"/>
          <w:szCs w:val="28"/>
        </w:rPr>
        <w:t>‏</w:t>
      </w:r>
      <w:r w:rsidR="00607431" w:rsidRPr="008918AD">
        <w:rPr>
          <w:rFonts w:ascii="Times New Roman" w:hAnsi="Times New Roman"/>
          <w:sz w:val="28"/>
          <w:szCs w:val="28"/>
        </w:rPr>
        <w:t>вают процедуры проведения сотрудниками прокур</w:t>
      </w:r>
      <w:r w:rsidR="00083A43" w:rsidRPr="00083A43">
        <w:rPr>
          <w:rFonts w:ascii="Times New Roman" w:hAnsi="Times New Roman" w:cs="Times New Roman"/>
          <w:vanish/>
          <w:spacing w:val="-20"/>
          <w:w w:val="1"/>
          <w:sz w:val="24"/>
          <w:szCs w:val="28"/>
        </w:rPr>
        <w:t>‏</w:t>
      </w:r>
      <w:r w:rsidR="00607431" w:rsidRPr="008918AD">
        <w:rPr>
          <w:rFonts w:ascii="Times New Roman" w:hAnsi="Times New Roman"/>
          <w:sz w:val="28"/>
          <w:szCs w:val="28"/>
        </w:rPr>
        <w:t>атуры мониторинга и анализа пр</w:t>
      </w:r>
      <w:r w:rsidR="00083A43" w:rsidRPr="00083A43">
        <w:rPr>
          <w:rFonts w:ascii="Times New Roman" w:hAnsi="Times New Roman" w:cs="Times New Roman"/>
          <w:vanish/>
          <w:spacing w:val="-20"/>
          <w:w w:val="1"/>
          <w:sz w:val="24"/>
          <w:szCs w:val="28"/>
        </w:rPr>
        <w:t>‏</w:t>
      </w:r>
      <w:r w:rsidR="00607431" w:rsidRPr="008918AD">
        <w:rPr>
          <w:rFonts w:ascii="Times New Roman" w:hAnsi="Times New Roman"/>
          <w:sz w:val="28"/>
          <w:szCs w:val="28"/>
        </w:rPr>
        <w:t xml:space="preserve">и осуществлении </w:t>
      </w:r>
      <w:r w:rsidR="009964C4" w:rsidRPr="008918AD">
        <w:rPr>
          <w:rFonts w:ascii="Times New Roman" w:hAnsi="Times New Roman"/>
          <w:sz w:val="28"/>
          <w:szCs w:val="28"/>
        </w:rPr>
        <w:t>надзор</w:t>
      </w:r>
      <w:r w:rsidR="00607431" w:rsidRPr="008918AD">
        <w:rPr>
          <w:rFonts w:ascii="Times New Roman" w:hAnsi="Times New Roman"/>
          <w:sz w:val="28"/>
          <w:szCs w:val="28"/>
        </w:rPr>
        <w:t>а</w:t>
      </w:r>
      <w:r w:rsidR="00DB49AC" w:rsidRPr="008918AD">
        <w:rPr>
          <w:rFonts w:ascii="Times New Roman" w:hAnsi="Times New Roman"/>
          <w:sz w:val="28"/>
          <w:szCs w:val="28"/>
        </w:rPr>
        <w:t xml:space="preserve"> за соблюд</w:t>
      </w:r>
      <w:r w:rsidR="00083A43" w:rsidRPr="00083A43">
        <w:rPr>
          <w:rFonts w:ascii="Times New Roman" w:hAnsi="Times New Roman" w:cs="Times New Roman"/>
          <w:vanish/>
          <w:spacing w:val="-20"/>
          <w:w w:val="1"/>
          <w:sz w:val="24"/>
          <w:szCs w:val="28"/>
        </w:rPr>
        <w:t>‏</w:t>
      </w:r>
      <w:r w:rsidR="00DB49AC" w:rsidRPr="008918AD">
        <w:rPr>
          <w:rFonts w:ascii="Times New Roman" w:hAnsi="Times New Roman"/>
          <w:sz w:val="28"/>
          <w:szCs w:val="28"/>
        </w:rPr>
        <w:t xml:space="preserve">ением законности </w:t>
      </w:r>
      <w:r w:rsidR="009964C4" w:rsidRPr="008918AD">
        <w:rPr>
          <w:rFonts w:ascii="Times New Roman" w:hAnsi="Times New Roman"/>
          <w:sz w:val="28"/>
          <w:szCs w:val="28"/>
        </w:rPr>
        <w:t xml:space="preserve">в сфере </w:t>
      </w:r>
      <w:r w:rsidR="00DB49AC" w:rsidRPr="008918AD">
        <w:rPr>
          <w:rFonts w:ascii="Times New Roman" w:hAnsi="Times New Roman"/>
          <w:sz w:val="28"/>
          <w:szCs w:val="28"/>
        </w:rPr>
        <w:t>тр</w:t>
      </w:r>
      <w:r w:rsidR="009964C4" w:rsidRPr="008918AD">
        <w:rPr>
          <w:rFonts w:ascii="Times New Roman" w:hAnsi="Times New Roman"/>
          <w:sz w:val="28"/>
          <w:szCs w:val="28"/>
        </w:rPr>
        <w:t>уд</w:t>
      </w:r>
      <w:r w:rsidR="00083A43" w:rsidRPr="00083A43">
        <w:rPr>
          <w:rFonts w:ascii="Times New Roman" w:hAnsi="Times New Roman" w:cs="Times New Roman"/>
          <w:vanish/>
          <w:spacing w:val="-20"/>
          <w:w w:val="1"/>
          <w:sz w:val="24"/>
          <w:szCs w:val="28"/>
        </w:rPr>
        <w:t>‏</w:t>
      </w:r>
      <w:r w:rsidR="009964C4" w:rsidRPr="008918AD">
        <w:rPr>
          <w:rFonts w:ascii="Times New Roman" w:hAnsi="Times New Roman"/>
          <w:sz w:val="28"/>
          <w:szCs w:val="28"/>
        </w:rPr>
        <w:t xml:space="preserve">овых </w:t>
      </w:r>
      <w:r w:rsidR="00DB49AC" w:rsidRPr="008918AD">
        <w:rPr>
          <w:rFonts w:ascii="Times New Roman" w:hAnsi="Times New Roman"/>
          <w:sz w:val="28"/>
          <w:szCs w:val="28"/>
        </w:rPr>
        <w:t>отношений</w:t>
      </w:r>
      <w:r w:rsidR="00607431" w:rsidRPr="008918AD">
        <w:rPr>
          <w:rFonts w:ascii="Times New Roman" w:hAnsi="Times New Roman"/>
          <w:sz w:val="28"/>
          <w:szCs w:val="28"/>
        </w:rPr>
        <w:t xml:space="preserve"> </w:t>
      </w:r>
      <w:r w:rsidRPr="008918AD">
        <w:rPr>
          <w:rFonts w:ascii="Times New Roman" w:hAnsi="Times New Roman" w:cs="Times New Roman"/>
          <w:sz w:val="28"/>
          <w:szCs w:val="28"/>
        </w:rPr>
        <w:t xml:space="preserve">(Приложение </w:t>
      </w:r>
      <w:r w:rsidR="00903B45" w:rsidRPr="008918AD">
        <w:rPr>
          <w:rFonts w:ascii="Times New Roman" w:hAnsi="Times New Roman" w:cs="Times New Roman"/>
          <w:sz w:val="28"/>
          <w:szCs w:val="28"/>
        </w:rPr>
        <w:t>Д</w:t>
      </w:r>
      <w:r w:rsidRPr="008918AD">
        <w:rPr>
          <w:rFonts w:ascii="Times New Roman" w:hAnsi="Times New Roman" w:cs="Times New Roman"/>
          <w:sz w:val="28"/>
          <w:szCs w:val="28"/>
        </w:rPr>
        <w:t>)</w:t>
      </w:r>
      <w:r w:rsidRPr="008918AD">
        <w:rPr>
          <w:rFonts w:ascii="Times New Roman" w:hAnsi="Times New Roman"/>
          <w:sz w:val="28"/>
          <w:szCs w:val="28"/>
        </w:rPr>
        <w:t>.</w:t>
      </w:r>
      <w:r w:rsidR="00D176D6">
        <w:rPr>
          <w:rFonts w:ascii="Times New Roman" w:hAnsi="Times New Roman"/>
          <w:sz w:val="28"/>
          <w:szCs w:val="28"/>
        </w:rPr>
        <w:t xml:space="preserve"> </w:t>
      </w:r>
    </w:p>
    <w:p w14:paraId="61970720" w14:textId="51A1F525" w:rsidR="0097646A" w:rsidRPr="008918AD" w:rsidRDefault="0097646A" w:rsidP="0097646A">
      <w:pPr>
        <w:spacing w:after="0" w:line="240" w:lineRule="auto"/>
        <w:ind w:firstLine="709"/>
        <w:jc w:val="both"/>
        <w:rPr>
          <w:rFonts w:ascii="Times New Roman" w:hAnsi="Times New Roman" w:cs="Times New Roman"/>
          <w:color w:val="000000" w:themeColor="text1"/>
          <w:sz w:val="28"/>
          <w:szCs w:val="28"/>
        </w:rPr>
      </w:pPr>
      <w:r w:rsidRPr="008918AD">
        <w:rPr>
          <w:rFonts w:ascii="Times New Roman" w:hAnsi="Times New Roman" w:cs="Times New Roman"/>
          <w:color w:val="000000" w:themeColor="text1"/>
          <w:sz w:val="28"/>
          <w:szCs w:val="28"/>
        </w:rPr>
        <w:t>Предложенные ме</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s="Times New Roman"/>
          <w:color w:val="000000" w:themeColor="text1"/>
          <w:sz w:val="28"/>
          <w:szCs w:val="28"/>
        </w:rPr>
        <w:t>ры направлены на повышение эффекти</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s="Times New Roman"/>
          <w:color w:val="000000" w:themeColor="text1"/>
          <w:sz w:val="28"/>
          <w:szCs w:val="28"/>
        </w:rPr>
        <w:t xml:space="preserve">вности защиты трудовых прав в </w:t>
      </w:r>
      <w:r w:rsidR="00CD7A8B" w:rsidRPr="008918AD">
        <w:rPr>
          <w:rFonts w:ascii="Times New Roman" w:hAnsi="Times New Roman" w:cs="Times New Roman"/>
          <w:color w:val="000000" w:themeColor="text1"/>
          <w:sz w:val="28"/>
          <w:szCs w:val="28"/>
        </w:rPr>
        <w:t>Республики Казахстан</w:t>
      </w:r>
      <w:r w:rsidRPr="008918AD">
        <w:rPr>
          <w:rFonts w:ascii="Times New Roman" w:hAnsi="Times New Roman" w:cs="Times New Roman"/>
          <w:color w:val="000000" w:themeColor="text1"/>
          <w:sz w:val="28"/>
          <w:szCs w:val="28"/>
        </w:rPr>
        <w:t>.</w:t>
      </w:r>
    </w:p>
    <w:p w14:paraId="79F9497D" w14:textId="1A2837EB" w:rsidR="00C867FE" w:rsidRPr="008918AD" w:rsidRDefault="00F86655" w:rsidP="0097646A">
      <w:pPr>
        <w:tabs>
          <w:tab w:val="left" w:pos="851"/>
        </w:tabs>
        <w:spacing w:after="0" w:line="240" w:lineRule="auto"/>
        <w:ind w:firstLine="709"/>
        <w:jc w:val="both"/>
        <w:rPr>
          <w:rFonts w:ascii="Times New Roman" w:hAnsi="Times New Roman"/>
          <w:color w:val="000000" w:themeColor="text1"/>
          <w:sz w:val="28"/>
          <w:szCs w:val="28"/>
        </w:rPr>
      </w:pPr>
      <w:r w:rsidRPr="008918AD">
        <w:rPr>
          <w:rStyle w:val="a4"/>
          <w:rFonts w:ascii="Times New Roman" w:hAnsi="Times New Roman"/>
          <w:b/>
          <w:bCs/>
          <w:sz w:val="28"/>
          <w:szCs w:val="28"/>
        </w:rPr>
        <w:t>Теоретическая и практическая значи</w:t>
      </w:r>
      <w:r w:rsidR="00083A43" w:rsidRPr="00083A43">
        <w:rPr>
          <w:rStyle w:val="a4"/>
          <w:rFonts w:ascii="Times New Roman" w:hAnsi="Times New Roman"/>
          <w:b/>
          <w:bCs/>
          <w:vanish/>
          <w:spacing w:val="-20"/>
          <w:w w:val="1"/>
          <w:sz w:val="24"/>
          <w:szCs w:val="28"/>
        </w:rPr>
        <w:t>‏</w:t>
      </w:r>
      <w:r w:rsidRPr="008918AD">
        <w:rPr>
          <w:rStyle w:val="a4"/>
          <w:rFonts w:ascii="Times New Roman" w:hAnsi="Times New Roman"/>
          <w:b/>
          <w:bCs/>
          <w:sz w:val="28"/>
          <w:szCs w:val="28"/>
        </w:rPr>
        <w:t>мость исследования</w:t>
      </w:r>
      <w:r w:rsidR="0097646A" w:rsidRPr="008918AD">
        <w:rPr>
          <w:rFonts w:ascii="Times New Roman" w:hAnsi="Times New Roman"/>
          <w:b/>
          <w:color w:val="000000" w:themeColor="text1"/>
          <w:sz w:val="28"/>
          <w:szCs w:val="28"/>
        </w:rPr>
        <w:t>.</w:t>
      </w:r>
      <w:r w:rsidR="0097646A" w:rsidRPr="008918AD">
        <w:rPr>
          <w:rFonts w:ascii="Times New Roman" w:hAnsi="Times New Roman"/>
          <w:color w:val="000000" w:themeColor="text1"/>
          <w:sz w:val="28"/>
          <w:szCs w:val="28"/>
        </w:rPr>
        <w:t xml:space="preserve"> Результаты исслед</w:t>
      </w:r>
      <w:r w:rsidR="00083A43" w:rsidRPr="00083A43">
        <w:rPr>
          <w:rFonts w:ascii="Times New Roman" w:hAnsi="Times New Roman" w:cs="Times New Roman"/>
          <w:vanish/>
          <w:color w:val="000000" w:themeColor="text1"/>
          <w:spacing w:val="-20"/>
          <w:w w:val="1"/>
          <w:sz w:val="24"/>
          <w:szCs w:val="28"/>
        </w:rPr>
        <w:t>‏</w:t>
      </w:r>
      <w:r w:rsidR="0097646A" w:rsidRPr="008918AD">
        <w:rPr>
          <w:rFonts w:ascii="Times New Roman" w:hAnsi="Times New Roman"/>
          <w:color w:val="000000" w:themeColor="text1"/>
          <w:sz w:val="28"/>
          <w:szCs w:val="28"/>
        </w:rPr>
        <w:t xml:space="preserve">ования могут быть использованы </w:t>
      </w:r>
      <w:r w:rsidR="00C867FE" w:rsidRPr="008918AD">
        <w:rPr>
          <w:rFonts w:ascii="Times New Roman" w:hAnsi="Times New Roman"/>
          <w:color w:val="000000" w:themeColor="text1"/>
          <w:sz w:val="28"/>
          <w:szCs w:val="28"/>
        </w:rPr>
        <w:t>ка</w:t>
      </w:r>
      <w:r w:rsidR="00083A43" w:rsidRPr="00083A43">
        <w:rPr>
          <w:rFonts w:ascii="Times New Roman" w:hAnsi="Times New Roman" w:cs="Times New Roman"/>
          <w:vanish/>
          <w:color w:val="000000" w:themeColor="text1"/>
          <w:spacing w:val="-20"/>
          <w:w w:val="1"/>
          <w:sz w:val="24"/>
          <w:szCs w:val="28"/>
        </w:rPr>
        <w:t>‏</w:t>
      </w:r>
      <w:r w:rsidR="00C867FE" w:rsidRPr="008918AD">
        <w:rPr>
          <w:rFonts w:ascii="Times New Roman" w:hAnsi="Times New Roman"/>
          <w:color w:val="000000" w:themeColor="text1"/>
          <w:sz w:val="28"/>
          <w:szCs w:val="28"/>
        </w:rPr>
        <w:t xml:space="preserve">к </w:t>
      </w:r>
      <w:r w:rsidR="0097646A" w:rsidRPr="008918AD">
        <w:rPr>
          <w:rFonts w:ascii="Times New Roman" w:hAnsi="Times New Roman"/>
          <w:color w:val="000000" w:themeColor="text1"/>
          <w:sz w:val="28"/>
          <w:szCs w:val="28"/>
        </w:rPr>
        <w:t xml:space="preserve">в законотворческой деятельности, </w:t>
      </w:r>
      <w:r w:rsidR="00C867FE" w:rsidRPr="008918AD">
        <w:rPr>
          <w:rFonts w:ascii="Times New Roman" w:hAnsi="Times New Roman"/>
          <w:color w:val="000000" w:themeColor="text1"/>
          <w:sz w:val="28"/>
          <w:szCs w:val="28"/>
        </w:rPr>
        <w:t xml:space="preserve">в качестве </w:t>
      </w:r>
      <w:r w:rsidR="0097646A" w:rsidRPr="008918AD">
        <w:rPr>
          <w:rFonts w:ascii="Times New Roman" w:hAnsi="Times New Roman"/>
          <w:color w:val="000000" w:themeColor="text1"/>
          <w:sz w:val="28"/>
          <w:szCs w:val="28"/>
        </w:rPr>
        <w:t>основ</w:t>
      </w:r>
      <w:r w:rsidR="00C867FE" w:rsidRPr="008918AD">
        <w:rPr>
          <w:rFonts w:ascii="Times New Roman" w:hAnsi="Times New Roman"/>
          <w:color w:val="000000" w:themeColor="text1"/>
          <w:sz w:val="28"/>
          <w:szCs w:val="28"/>
        </w:rPr>
        <w:t>ы</w:t>
      </w:r>
      <w:r w:rsidR="0097646A" w:rsidRPr="008918AD">
        <w:rPr>
          <w:rFonts w:ascii="Times New Roman" w:hAnsi="Times New Roman"/>
          <w:color w:val="000000" w:themeColor="text1"/>
          <w:sz w:val="28"/>
          <w:szCs w:val="28"/>
        </w:rPr>
        <w:t xml:space="preserve"> дл</w:t>
      </w:r>
      <w:r w:rsidR="00083A43" w:rsidRPr="00083A43">
        <w:rPr>
          <w:rFonts w:ascii="Times New Roman" w:hAnsi="Times New Roman" w:cs="Times New Roman"/>
          <w:vanish/>
          <w:color w:val="000000" w:themeColor="text1"/>
          <w:spacing w:val="-20"/>
          <w:w w:val="1"/>
          <w:sz w:val="24"/>
          <w:szCs w:val="28"/>
        </w:rPr>
        <w:t>‏</w:t>
      </w:r>
      <w:r w:rsidR="0097646A" w:rsidRPr="008918AD">
        <w:rPr>
          <w:rFonts w:ascii="Times New Roman" w:hAnsi="Times New Roman"/>
          <w:color w:val="000000" w:themeColor="text1"/>
          <w:sz w:val="28"/>
          <w:szCs w:val="28"/>
        </w:rPr>
        <w:t xml:space="preserve">я совершенствования </w:t>
      </w:r>
      <w:r w:rsidR="00C867FE" w:rsidRPr="008918AD">
        <w:rPr>
          <w:rFonts w:ascii="Times New Roman" w:hAnsi="Times New Roman"/>
          <w:color w:val="000000" w:themeColor="text1"/>
          <w:sz w:val="28"/>
          <w:szCs w:val="28"/>
        </w:rPr>
        <w:t>организаци</w:t>
      </w:r>
      <w:r w:rsidR="00F230CA">
        <w:rPr>
          <w:rFonts w:ascii="Times New Roman" w:hAnsi="Times New Roman"/>
          <w:color w:val="000000" w:themeColor="text1"/>
          <w:sz w:val="28"/>
          <w:szCs w:val="28"/>
        </w:rPr>
        <w:t xml:space="preserve">и деятельности </w:t>
      </w:r>
      <w:r w:rsidR="00243422" w:rsidRPr="008918AD">
        <w:rPr>
          <w:rFonts w:ascii="Times New Roman" w:hAnsi="Times New Roman"/>
          <w:color w:val="000000" w:themeColor="text1"/>
          <w:sz w:val="28"/>
          <w:szCs w:val="28"/>
        </w:rPr>
        <w:t>орга</w:t>
      </w:r>
      <w:r w:rsidR="00083A43" w:rsidRPr="00083A43">
        <w:rPr>
          <w:rFonts w:ascii="Times New Roman" w:hAnsi="Times New Roman" w:cs="Times New Roman"/>
          <w:vanish/>
          <w:color w:val="000000" w:themeColor="text1"/>
          <w:spacing w:val="-20"/>
          <w:w w:val="1"/>
          <w:sz w:val="24"/>
          <w:szCs w:val="28"/>
        </w:rPr>
        <w:t>‏</w:t>
      </w:r>
      <w:r w:rsidR="00243422" w:rsidRPr="008918AD">
        <w:rPr>
          <w:rFonts w:ascii="Times New Roman" w:hAnsi="Times New Roman"/>
          <w:color w:val="000000" w:themeColor="text1"/>
          <w:sz w:val="28"/>
          <w:szCs w:val="28"/>
        </w:rPr>
        <w:t>нов прокуратуры</w:t>
      </w:r>
      <w:r w:rsidR="00C867FE" w:rsidRPr="008918AD">
        <w:rPr>
          <w:rFonts w:ascii="Times New Roman" w:hAnsi="Times New Roman"/>
          <w:color w:val="000000" w:themeColor="text1"/>
          <w:sz w:val="28"/>
          <w:szCs w:val="28"/>
        </w:rPr>
        <w:t>, так и в правоприменительной деятельности участ</w:t>
      </w:r>
      <w:r w:rsidR="00083A43" w:rsidRPr="00083A43">
        <w:rPr>
          <w:rFonts w:ascii="Times New Roman" w:hAnsi="Times New Roman" w:cs="Times New Roman"/>
          <w:vanish/>
          <w:color w:val="000000" w:themeColor="text1"/>
          <w:spacing w:val="-20"/>
          <w:w w:val="1"/>
          <w:sz w:val="24"/>
          <w:szCs w:val="28"/>
        </w:rPr>
        <w:t>‏</w:t>
      </w:r>
      <w:r w:rsidR="00C867FE" w:rsidRPr="008918AD">
        <w:rPr>
          <w:rFonts w:ascii="Times New Roman" w:hAnsi="Times New Roman"/>
          <w:color w:val="000000" w:themeColor="text1"/>
          <w:sz w:val="28"/>
          <w:szCs w:val="28"/>
        </w:rPr>
        <w:t>ников трудовых отношений по отдел</w:t>
      </w:r>
      <w:r w:rsidR="00083A43" w:rsidRPr="00083A43">
        <w:rPr>
          <w:rFonts w:ascii="Times New Roman" w:hAnsi="Times New Roman" w:cs="Times New Roman"/>
          <w:vanish/>
          <w:color w:val="000000" w:themeColor="text1"/>
          <w:spacing w:val="-20"/>
          <w:w w:val="1"/>
          <w:sz w:val="24"/>
          <w:szCs w:val="28"/>
        </w:rPr>
        <w:t>‏</w:t>
      </w:r>
      <w:r w:rsidR="00C867FE" w:rsidRPr="008918AD">
        <w:rPr>
          <w:rFonts w:ascii="Times New Roman" w:hAnsi="Times New Roman"/>
          <w:color w:val="000000" w:themeColor="text1"/>
          <w:sz w:val="28"/>
          <w:szCs w:val="28"/>
        </w:rPr>
        <w:t>ьным рекомендациям прикладного характера.</w:t>
      </w:r>
    </w:p>
    <w:p w14:paraId="6B852BB5" w14:textId="05045411" w:rsidR="0097646A" w:rsidRPr="008918AD" w:rsidRDefault="0097646A" w:rsidP="0097646A">
      <w:pPr>
        <w:tabs>
          <w:tab w:val="left" w:pos="851"/>
        </w:tabs>
        <w:spacing w:after="0" w:line="240" w:lineRule="auto"/>
        <w:ind w:firstLine="709"/>
        <w:jc w:val="both"/>
        <w:rPr>
          <w:rFonts w:ascii="Times New Roman" w:hAnsi="Times New Roman"/>
          <w:color w:val="000000" w:themeColor="text1"/>
          <w:sz w:val="28"/>
          <w:szCs w:val="28"/>
        </w:rPr>
      </w:pPr>
      <w:r w:rsidRPr="008918AD">
        <w:rPr>
          <w:rFonts w:ascii="Times New Roman" w:hAnsi="Times New Roman"/>
          <w:color w:val="000000" w:themeColor="text1"/>
          <w:sz w:val="28"/>
          <w:szCs w:val="28"/>
        </w:rPr>
        <w:t>Теоретические выводы,</w:t>
      </w:r>
      <w:r w:rsidR="00C867FE" w:rsidRPr="008918AD">
        <w:rPr>
          <w:rFonts w:ascii="Times New Roman" w:hAnsi="Times New Roman"/>
          <w:color w:val="000000" w:themeColor="text1"/>
          <w:sz w:val="28"/>
          <w:szCs w:val="28"/>
        </w:rPr>
        <w:t xml:space="preserve"> которые</w:t>
      </w:r>
      <w:r w:rsidRPr="008918AD">
        <w:rPr>
          <w:rFonts w:ascii="Times New Roman" w:hAnsi="Times New Roman"/>
          <w:color w:val="000000" w:themeColor="text1"/>
          <w:sz w:val="28"/>
          <w:szCs w:val="28"/>
        </w:rPr>
        <w:t xml:space="preserve"> сформулирован</w:t>
      </w:r>
      <w:r w:rsidR="00C867FE" w:rsidRPr="008918AD">
        <w:rPr>
          <w:rFonts w:ascii="Times New Roman" w:hAnsi="Times New Roman"/>
          <w:color w:val="000000" w:themeColor="text1"/>
          <w:sz w:val="28"/>
          <w:szCs w:val="28"/>
        </w:rPr>
        <w:t>ы</w:t>
      </w:r>
      <w:r w:rsidRPr="008918AD">
        <w:rPr>
          <w:rFonts w:ascii="Times New Roman" w:hAnsi="Times New Roman"/>
          <w:color w:val="000000" w:themeColor="text1"/>
          <w:sz w:val="28"/>
          <w:szCs w:val="28"/>
        </w:rPr>
        <w:t xml:space="preserve"> в </w:t>
      </w:r>
      <w:r w:rsidR="00C867FE" w:rsidRPr="008918AD">
        <w:rPr>
          <w:rFonts w:ascii="Times New Roman" w:hAnsi="Times New Roman"/>
          <w:color w:val="000000" w:themeColor="text1"/>
          <w:sz w:val="28"/>
          <w:szCs w:val="28"/>
        </w:rPr>
        <w:t>рам</w:t>
      </w:r>
      <w:r w:rsidR="00083A43" w:rsidRPr="00083A43">
        <w:rPr>
          <w:rFonts w:ascii="Times New Roman" w:hAnsi="Times New Roman" w:cs="Times New Roman"/>
          <w:vanish/>
          <w:color w:val="000000" w:themeColor="text1"/>
          <w:spacing w:val="-20"/>
          <w:w w:val="1"/>
          <w:sz w:val="24"/>
          <w:szCs w:val="28"/>
        </w:rPr>
        <w:t>‏</w:t>
      </w:r>
      <w:r w:rsidR="00C867FE" w:rsidRPr="008918AD">
        <w:rPr>
          <w:rFonts w:ascii="Times New Roman" w:hAnsi="Times New Roman"/>
          <w:color w:val="000000" w:themeColor="text1"/>
          <w:sz w:val="28"/>
          <w:szCs w:val="28"/>
        </w:rPr>
        <w:t xml:space="preserve">ках настоящего </w:t>
      </w:r>
      <w:r w:rsidRPr="008918AD">
        <w:rPr>
          <w:rFonts w:ascii="Times New Roman" w:hAnsi="Times New Roman"/>
          <w:color w:val="000000" w:themeColor="text1"/>
          <w:sz w:val="28"/>
          <w:szCs w:val="28"/>
        </w:rPr>
        <w:t>исследовани</w:t>
      </w:r>
      <w:r w:rsidR="0000045A">
        <w:rPr>
          <w:rFonts w:ascii="Times New Roman" w:hAnsi="Times New Roman"/>
          <w:color w:val="000000" w:themeColor="text1"/>
          <w:sz w:val="28"/>
          <w:szCs w:val="28"/>
        </w:rPr>
        <w:t>я</w:t>
      </w:r>
      <w:r w:rsidRPr="008918AD">
        <w:rPr>
          <w:rFonts w:ascii="Times New Roman" w:hAnsi="Times New Roman"/>
          <w:color w:val="000000" w:themeColor="text1"/>
          <w:sz w:val="28"/>
          <w:szCs w:val="28"/>
        </w:rPr>
        <w:t>,</w:t>
      </w:r>
      <w:r w:rsidR="00C867FE" w:rsidRPr="008918AD">
        <w:rPr>
          <w:rFonts w:ascii="Times New Roman" w:hAnsi="Times New Roman"/>
          <w:color w:val="000000" w:themeColor="text1"/>
          <w:sz w:val="28"/>
          <w:szCs w:val="28"/>
        </w:rPr>
        <w:t xml:space="preserve"> име</w:t>
      </w:r>
      <w:r w:rsidR="00083A43" w:rsidRPr="00083A43">
        <w:rPr>
          <w:rFonts w:ascii="Times New Roman" w:hAnsi="Times New Roman" w:cs="Times New Roman"/>
          <w:vanish/>
          <w:color w:val="000000" w:themeColor="text1"/>
          <w:spacing w:val="-20"/>
          <w:w w:val="1"/>
          <w:sz w:val="24"/>
          <w:szCs w:val="28"/>
        </w:rPr>
        <w:t>‏</w:t>
      </w:r>
      <w:r w:rsidR="00C867FE" w:rsidRPr="008918AD">
        <w:rPr>
          <w:rFonts w:ascii="Times New Roman" w:hAnsi="Times New Roman"/>
          <w:color w:val="000000" w:themeColor="text1"/>
          <w:sz w:val="28"/>
          <w:szCs w:val="28"/>
        </w:rPr>
        <w:t xml:space="preserve">ют перспективу </w:t>
      </w:r>
      <w:r w:rsidRPr="008918AD">
        <w:rPr>
          <w:rFonts w:ascii="Times New Roman" w:hAnsi="Times New Roman"/>
          <w:color w:val="000000" w:themeColor="text1"/>
          <w:sz w:val="28"/>
          <w:szCs w:val="28"/>
        </w:rPr>
        <w:t>дальнейше</w:t>
      </w:r>
      <w:r w:rsidR="00C867FE" w:rsidRPr="008918AD">
        <w:rPr>
          <w:rFonts w:ascii="Times New Roman" w:hAnsi="Times New Roman"/>
          <w:color w:val="000000" w:themeColor="text1"/>
          <w:sz w:val="28"/>
          <w:szCs w:val="28"/>
        </w:rPr>
        <w:t>го</w:t>
      </w:r>
      <w:r w:rsidRPr="008918AD">
        <w:rPr>
          <w:rFonts w:ascii="Times New Roman" w:hAnsi="Times New Roman"/>
          <w:color w:val="000000" w:themeColor="text1"/>
          <w:sz w:val="28"/>
          <w:szCs w:val="28"/>
        </w:rPr>
        <w:t xml:space="preserve"> развити</w:t>
      </w:r>
      <w:r w:rsidR="00C867FE" w:rsidRPr="008918AD">
        <w:rPr>
          <w:rFonts w:ascii="Times New Roman" w:hAnsi="Times New Roman"/>
          <w:color w:val="000000" w:themeColor="text1"/>
          <w:sz w:val="28"/>
          <w:szCs w:val="28"/>
        </w:rPr>
        <w:t xml:space="preserve">я в частных исследованиях по </w:t>
      </w:r>
      <w:r w:rsidRPr="008918AD">
        <w:rPr>
          <w:rFonts w:ascii="Times New Roman" w:hAnsi="Times New Roman"/>
          <w:color w:val="000000" w:themeColor="text1"/>
          <w:sz w:val="28"/>
          <w:szCs w:val="28"/>
        </w:rPr>
        <w:t>вопр</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осам</w:t>
      </w:r>
      <w:r w:rsidR="00C867FE" w:rsidRPr="008918AD">
        <w:rPr>
          <w:rFonts w:ascii="Times New Roman" w:hAnsi="Times New Roman"/>
          <w:color w:val="000000" w:themeColor="text1"/>
          <w:sz w:val="28"/>
          <w:szCs w:val="28"/>
        </w:rPr>
        <w:t xml:space="preserve"> защиты </w:t>
      </w:r>
      <w:r w:rsidR="00243422" w:rsidRPr="008918AD">
        <w:rPr>
          <w:rFonts w:ascii="Times New Roman" w:hAnsi="Times New Roman"/>
          <w:color w:val="000000" w:themeColor="text1"/>
          <w:sz w:val="28"/>
          <w:szCs w:val="28"/>
        </w:rPr>
        <w:t>трудовых</w:t>
      </w:r>
      <w:r w:rsidRPr="008918AD">
        <w:rPr>
          <w:rFonts w:ascii="Times New Roman" w:hAnsi="Times New Roman"/>
          <w:color w:val="000000" w:themeColor="text1"/>
          <w:sz w:val="28"/>
          <w:szCs w:val="28"/>
        </w:rPr>
        <w:t xml:space="preserve"> прав,</w:t>
      </w:r>
      <w:r w:rsidR="0000045A">
        <w:rPr>
          <w:rFonts w:ascii="Times New Roman" w:hAnsi="Times New Roman"/>
          <w:color w:val="000000" w:themeColor="text1"/>
          <w:sz w:val="28"/>
          <w:szCs w:val="28"/>
        </w:rPr>
        <w:t xml:space="preserve"> осуществления</w:t>
      </w:r>
      <w:r w:rsidR="00C867FE" w:rsidRPr="008918AD">
        <w:rPr>
          <w:rFonts w:ascii="Times New Roman" w:hAnsi="Times New Roman"/>
          <w:color w:val="000000" w:themeColor="text1"/>
          <w:sz w:val="28"/>
          <w:szCs w:val="28"/>
        </w:rPr>
        <w:t xml:space="preserve"> надзора </w:t>
      </w:r>
      <w:r w:rsidR="00243422" w:rsidRPr="008918AD">
        <w:rPr>
          <w:rFonts w:ascii="Times New Roman" w:hAnsi="Times New Roman"/>
          <w:color w:val="000000" w:themeColor="text1"/>
          <w:sz w:val="28"/>
          <w:szCs w:val="28"/>
        </w:rPr>
        <w:t>органов прокур</w:t>
      </w:r>
      <w:r w:rsidR="00083A43" w:rsidRPr="00083A43">
        <w:rPr>
          <w:rFonts w:ascii="Times New Roman" w:hAnsi="Times New Roman" w:cs="Times New Roman"/>
          <w:vanish/>
          <w:color w:val="000000" w:themeColor="text1"/>
          <w:spacing w:val="-20"/>
          <w:w w:val="1"/>
          <w:sz w:val="24"/>
          <w:szCs w:val="28"/>
        </w:rPr>
        <w:t>‏</w:t>
      </w:r>
      <w:r w:rsidR="00243422" w:rsidRPr="008918AD">
        <w:rPr>
          <w:rFonts w:ascii="Times New Roman" w:hAnsi="Times New Roman"/>
          <w:color w:val="000000" w:themeColor="text1"/>
          <w:sz w:val="28"/>
          <w:szCs w:val="28"/>
        </w:rPr>
        <w:t xml:space="preserve">атуры и </w:t>
      </w:r>
      <w:r w:rsidR="00C867FE" w:rsidRPr="008918AD">
        <w:rPr>
          <w:rFonts w:ascii="Times New Roman" w:hAnsi="Times New Roman"/>
          <w:color w:val="000000" w:themeColor="text1"/>
          <w:sz w:val="28"/>
          <w:szCs w:val="28"/>
        </w:rPr>
        <w:t>деятельности</w:t>
      </w:r>
      <w:r w:rsidR="0000045A">
        <w:rPr>
          <w:rFonts w:ascii="Times New Roman" w:hAnsi="Times New Roman"/>
          <w:color w:val="000000" w:themeColor="text1"/>
          <w:sz w:val="28"/>
          <w:szCs w:val="28"/>
        </w:rPr>
        <w:t xml:space="preserve"> государственных </w:t>
      </w:r>
      <w:r w:rsidRPr="008918AD">
        <w:rPr>
          <w:rFonts w:ascii="Times New Roman" w:hAnsi="Times New Roman"/>
          <w:color w:val="000000" w:themeColor="text1"/>
          <w:sz w:val="28"/>
          <w:szCs w:val="28"/>
        </w:rPr>
        <w:t>орг</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анов.</w:t>
      </w:r>
    </w:p>
    <w:p w14:paraId="6EEA9CC9" w14:textId="1D62D695" w:rsidR="00CD7A8B" w:rsidRPr="008918AD" w:rsidRDefault="00CD7A8B" w:rsidP="00CD7A8B">
      <w:pPr>
        <w:tabs>
          <w:tab w:val="left" w:pos="851"/>
        </w:tabs>
        <w:spacing w:after="0" w:line="240" w:lineRule="auto"/>
        <w:ind w:firstLine="709"/>
        <w:jc w:val="both"/>
        <w:rPr>
          <w:rFonts w:ascii="Times New Roman" w:hAnsi="Times New Roman"/>
          <w:color w:val="000000" w:themeColor="text1"/>
          <w:sz w:val="28"/>
          <w:szCs w:val="28"/>
        </w:rPr>
      </w:pPr>
      <w:r w:rsidRPr="008918AD">
        <w:rPr>
          <w:rFonts w:ascii="Times New Roman" w:hAnsi="Times New Roman"/>
          <w:b/>
          <w:color w:val="000000" w:themeColor="text1"/>
          <w:sz w:val="28"/>
          <w:szCs w:val="28"/>
        </w:rPr>
        <w:t xml:space="preserve">Апробация </w:t>
      </w:r>
      <w:r w:rsidR="00F86655" w:rsidRPr="008918AD">
        <w:rPr>
          <w:rStyle w:val="a4"/>
          <w:rFonts w:ascii="Times New Roman" w:hAnsi="Times New Roman"/>
          <w:b/>
          <w:bCs/>
          <w:sz w:val="28"/>
          <w:szCs w:val="28"/>
        </w:rPr>
        <w:t>и внедрение результатов</w:t>
      </w:r>
      <w:r w:rsidRPr="008918AD">
        <w:rPr>
          <w:rFonts w:ascii="Times New Roman" w:hAnsi="Times New Roman"/>
          <w:b/>
          <w:color w:val="000000" w:themeColor="text1"/>
          <w:sz w:val="28"/>
          <w:szCs w:val="28"/>
        </w:rPr>
        <w:t>.</w:t>
      </w:r>
      <w:r w:rsidRPr="008918AD">
        <w:rPr>
          <w:rFonts w:ascii="Times New Roman" w:hAnsi="Times New Roman"/>
          <w:color w:val="000000" w:themeColor="text1"/>
          <w:sz w:val="28"/>
          <w:szCs w:val="28"/>
        </w:rPr>
        <w:t xml:space="preserve"> Получ</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енные выводы и предложения предла</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гается использовать при разработке нормат</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ивных правовых актов, ведомст</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венных документов, в проц</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ессе преподавания на юридических специал</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ьностях в учебных заведениях Респу</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блики Казахстан, при подго</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товке учебных и методических пос</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 xml:space="preserve">обий. </w:t>
      </w:r>
    </w:p>
    <w:p w14:paraId="398DC9B9" w14:textId="203665FE" w:rsidR="00CD7A8B" w:rsidRPr="008918AD" w:rsidRDefault="00CD7A8B" w:rsidP="00CD7A8B">
      <w:pPr>
        <w:tabs>
          <w:tab w:val="left" w:pos="851"/>
        </w:tabs>
        <w:spacing w:after="0" w:line="240" w:lineRule="auto"/>
        <w:ind w:firstLine="709"/>
        <w:jc w:val="both"/>
        <w:rPr>
          <w:rFonts w:ascii="Times New Roman" w:hAnsi="Times New Roman"/>
          <w:color w:val="000000" w:themeColor="text1"/>
          <w:sz w:val="28"/>
          <w:szCs w:val="28"/>
        </w:rPr>
      </w:pPr>
      <w:r w:rsidRPr="008918AD">
        <w:rPr>
          <w:rFonts w:ascii="Times New Roman" w:hAnsi="Times New Roman"/>
          <w:color w:val="000000" w:themeColor="text1"/>
          <w:sz w:val="28"/>
          <w:szCs w:val="28"/>
        </w:rPr>
        <w:t>Основные науч</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 xml:space="preserve">ные результаты диссертации опубликованы </w:t>
      </w:r>
      <w:r w:rsidRPr="00381797">
        <w:rPr>
          <w:rFonts w:ascii="Times New Roman" w:hAnsi="Times New Roman"/>
          <w:color w:val="000000" w:themeColor="text1"/>
          <w:sz w:val="28"/>
          <w:szCs w:val="28"/>
        </w:rPr>
        <w:t xml:space="preserve">в </w:t>
      </w:r>
      <w:r w:rsidR="00AC3CCD" w:rsidRPr="00381797">
        <w:rPr>
          <w:rFonts w:ascii="Times New Roman" w:hAnsi="Times New Roman"/>
          <w:color w:val="000000" w:themeColor="text1"/>
          <w:sz w:val="28"/>
          <w:szCs w:val="28"/>
        </w:rPr>
        <w:t>11</w:t>
      </w:r>
      <w:r w:rsidRPr="00381797">
        <w:rPr>
          <w:rFonts w:ascii="Times New Roman" w:hAnsi="Times New Roman"/>
          <w:color w:val="000000" w:themeColor="text1"/>
          <w:sz w:val="28"/>
          <w:szCs w:val="28"/>
        </w:rPr>
        <w:t xml:space="preserve"> научных изданиях, а именно: в </w:t>
      </w:r>
      <w:r w:rsidR="007A6660" w:rsidRPr="00381797">
        <w:rPr>
          <w:rFonts w:ascii="Times New Roman" w:hAnsi="Times New Roman"/>
          <w:color w:val="000000" w:themeColor="text1"/>
          <w:sz w:val="28"/>
          <w:szCs w:val="28"/>
        </w:rPr>
        <w:t>3</w:t>
      </w:r>
      <w:r w:rsidRPr="00381797">
        <w:rPr>
          <w:rFonts w:ascii="Times New Roman" w:hAnsi="Times New Roman"/>
          <w:color w:val="000000" w:themeColor="text1"/>
          <w:sz w:val="28"/>
          <w:szCs w:val="28"/>
        </w:rPr>
        <w:t xml:space="preserve"> международных рецензируемых науч</w:t>
      </w:r>
      <w:r w:rsidR="00083A43" w:rsidRPr="00381797">
        <w:rPr>
          <w:rFonts w:ascii="Times New Roman" w:hAnsi="Times New Roman" w:cs="Times New Roman"/>
          <w:vanish/>
          <w:color w:val="000000" w:themeColor="text1"/>
          <w:spacing w:val="-20"/>
          <w:w w:val="1"/>
          <w:sz w:val="24"/>
          <w:szCs w:val="28"/>
        </w:rPr>
        <w:t>‏</w:t>
      </w:r>
      <w:r w:rsidRPr="00381797">
        <w:rPr>
          <w:rFonts w:ascii="Times New Roman" w:hAnsi="Times New Roman"/>
          <w:color w:val="000000" w:themeColor="text1"/>
          <w:sz w:val="28"/>
          <w:szCs w:val="28"/>
        </w:rPr>
        <w:t>ных журналах</w:t>
      </w:r>
      <w:r w:rsidR="00F476B2" w:rsidRPr="00381797">
        <w:rPr>
          <w:rFonts w:ascii="Times New Roman" w:hAnsi="Times New Roman"/>
          <w:color w:val="000000" w:themeColor="text1"/>
          <w:sz w:val="28"/>
          <w:szCs w:val="28"/>
          <w:lang w:val="kk-KZ"/>
        </w:rPr>
        <w:t>,</w:t>
      </w:r>
      <w:r w:rsidRPr="00381797">
        <w:rPr>
          <w:rFonts w:ascii="Times New Roman" w:hAnsi="Times New Roman"/>
          <w:color w:val="000000" w:themeColor="text1"/>
          <w:sz w:val="28"/>
          <w:szCs w:val="28"/>
        </w:rPr>
        <w:t xml:space="preserve"> входящих в базу данных Scopus; в </w:t>
      </w:r>
      <w:r w:rsidR="007A6660" w:rsidRPr="00381797">
        <w:rPr>
          <w:rFonts w:ascii="Times New Roman" w:hAnsi="Times New Roman"/>
          <w:color w:val="000000" w:themeColor="text1"/>
          <w:sz w:val="28"/>
          <w:szCs w:val="28"/>
        </w:rPr>
        <w:t>4</w:t>
      </w:r>
      <w:r w:rsidRPr="00381797">
        <w:rPr>
          <w:rFonts w:ascii="Times New Roman" w:hAnsi="Times New Roman"/>
          <w:color w:val="000000" w:themeColor="text1"/>
          <w:sz w:val="28"/>
          <w:szCs w:val="28"/>
        </w:rPr>
        <w:t xml:space="preserve"> научных изда</w:t>
      </w:r>
      <w:r w:rsidR="00083A43" w:rsidRPr="00381797">
        <w:rPr>
          <w:rFonts w:ascii="Times New Roman" w:hAnsi="Times New Roman" w:cs="Times New Roman"/>
          <w:vanish/>
          <w:color w:val="000000" w:themeColor="text1"/>
          <w:spacing w:val="-20"/>
          <w:w w:val="1"/>
          <w:sz w:val="24"/>
          <w:szCs w:val="28"/>
        </w:rPr>
        <w:t>‏</w:t>
      </w:r>
      <w:r w:rsidRPr="00381797">
        <w:rPr>
          <w:rFonts w:ascii="Times New Roman" w:hAnsi="Times New Roman"/>
          <w:color w:val="000000" w:themeColor="text1"/>
          <w:sz w:val="28"/>
          <w:szCs w:val="28"/>
        </w:rPr>
        <w:t xml:space="preserve">ниях, рекомендуемых </w:t>
      </w:r>
      <w:r w:rsidR="004E5558" w:rsidRPr="00381797">
        <w:rPr>
          <w:rFonts w:ascii="Times New Roman" w:hAnsi="Times New Roman"/>
          <w:color w:val="000000" w:themeColor="text1"/>
          <w:sz w:val="28"/>
          <w:szCs w:val="28"/>
        </w:rPr>
        <w:t>Министерством нау</w:t>
      </w:r>
      <w:r w:rsidR="00083A43" w:rsidRPr="00381797">
        <w:rPr>
          <w:rFonts w:ascii="Times New Roman" w:hAnsi="Times New Roman" w:cs="Times New Roman"/>
          <w:vanish/>
          <w:color w:val="000000" w:themeColor="text1"/>
          <w:spacing w:val="-20"/>
          <w:w w:val="1"/>
          <w:sz w:val="24"/>
          <w:szCs w:val="28"/>
        </w:rPr>
        <w:t>‏</w:t>
      </w:r>
      <w:r w:rsidR="004E5558" w:rsidRPr="00381797">
        <w:rPr>
          <w:rFonts w:ascii="Times New Roman" w:hAnsi="Times New Roman"/>
          <w:color w:val="000000" w:themeColor="text1"/>
          <w:sz w:val="28"/>
          <w:szCs w:val="28"/>
        </w:rPr>
        <w:t>ки и высшего образования Респу</w:t>
      </w:r>
      <w:r w:rsidR="00083A43" w:rsidRPr="00381797">
        <w:rPr>
          <w:rFonts w:ascii="Times New Roman" w:hAnsi="Times New Roman" w:cs="Times New Roman"/>
          <w:vanish/>
          <w:color w:val="000000" w:themeColor="text1"/>
          <w:spacing w:val="-20"/>
          <w:w w:val="1"/>
          <w:sz w:val="24"/>
          <w:szCs w:val="28"/>
        </w:rPr>
        <w:t>‏</w:t>
      </w:r>
      <w:r w:rsidR="004E5558" w:rsidRPr="00381797">
        <w:rPr>
          <w:rFonts w:ascii="Times New Roman" w:hAnsi="Times New Roman"/>
          <w:color w:val="000000" w:themeColor="text1"/>
          <w:sz w:val="28"/>
          <w:szCs w:val="28"/>
        </w:rPr>
        <w:t>блики Казахстан</w:t>
      </w:r>
      <w:r w:rsidRPr="00381797">
        <w:rPr>
          <w:rFonts w:ascii="Times New Roman" w:hAnsi="Times New Roman"/>
          <w:color w:val="000000" w:themeColor="text1"/>
          <w:sz w:val="28"/>
          <w:szCs w:val="28"/>
        </w:rPr>
        <w:t xml:space="preserve">; в </w:t>
      </w:r>
      <w:r w:rsidR="00AC3CCD" w:rsidRPr="00381797">
        <w:rPr>
          <w:rFonts w:ascii="Times New Roman" w:hAnsi="Times New Roman"/>
          <w:color w:val="000000" w:themeColor="text1"/>
          <w:sz w:val="28"/>
          <w:szCs w:val="28"/>
        </w:rPr>
        <w:t>4</w:t>
      </w:r>
      <w:r w:rsidRPr="00381797">
        <w:rPr>
          <w:rFonts w:ascii="Times New Roman" w:hAnsi="Times New Roman"/>
          <w:color w:val="000000" w:themeColor="text1"/>
          <w:sz w:val="28"/>
          <w:szCs w:val="28"/>
        </w:rPr>
        <w:t xml:space="preserve"> материалах международных научно-практических конференций</w:t>
      </w:r>
      <w:r w:rsidR="000F7F29" w:rsidRPr="00381797">
        <w:rPr>
          <w:rFonts w:ascii="Times New Roman" w:hAnsi="Times New Roman"/>
          <w:color w:val="000000" w:themeColor="text1"/>
          <w:sz w:val="28"/>
          <w:szCs w:val="28"/>
        </w:rPr>
        <w:t>. Кро</w:t>
      </w:r>
      <w:r w:rsidR="00083A43" w:rsidRPr="00381797">
        <w:rPr>
          <w:rFonts w:ascii="Times New Roman" w:hAnsi="Times New Roman" w:cs="Times New Roman"/>
          <w:vanish/>
          <w:color w:val="000000" w:themeColor="text1"/>
          <w:spacing w:val="-20"/>
          <w:w w:val="1"/>
          <w:sz w:val="24"/>
          <w:szCs w:val="28"/>
        </w:rPr>
        <w:t>‏</w:t>
      </w:r>
      <w:r w:rsidR="000F7F29" w:rsidRPr="00381797">
        <w:rPr>
          <w:rFonts w:ascii="Times New Roman" w:hAnsi="Times New Roman"/>
          <w:color w:val="000000" w:themeColor="text1"/>
          <w:sz w:val="28"/>
          <w:szCs w:val="28"/>
        </w:rPr>
        <w:t xml:space="preserve">ме того, получен </w:t>
      </w:r>
      <w:r w:rsidRPr="00381797">
        <w:rPr>
          <w:rFonts w:ascii="Times New Roman" w:hAnsi="Times New Roman"/>
          <w:color w:val="000000" w:themeColor="text1"/>
          <w:sz w:val="28"/>
          <w:szCs w:val="28"/>
        </w:rPr>
        <w:t>1 патент на полезную мод</w:t>
      </w:r>
      <w:r w:rsidR="00083A43" w:rsidRPr="00381797">
        <w:rPr>
          <w:rFonts w:ascii="Times New Roman" w:hAnsi="Times New Roman" w:cs="Times New Roman"/>
          <w:vanish/>
          <w:color w:val="000000" w:themeColor="text1"/>
          <w:spacing w:val="-20"/>
          <w:w w:val="1"/>
          <w:sz w:val="24"/>
          <w:szCs w:val="28"/>
        </w:rPr>
        <w:t>‏</w:t>
      </w:r>
      <w:r w:rsidRPr="00381797">
        <w:rPr>
          <w:rFonts w:ascii="Times New Roman" w:hAnsi="Times New Roman"/>
          <w:color w:val="000000" w:themeColor="text1"/>
          <w:sz w:val="28"/>
          <w:szCs w:val="28"/>
        </w:rPr>
        <w:t>ель.</w:t>
      </w:r>
    </w:p>
    <w:p w14:paraId="0F809E0B" w14:textId="1A637C74" w:rsidR="00CD7A8B" w:rsidRPr="008918AD" w:rsidRDefault="00CD7A8B" w:rsidP="00CD7A8B">
      <w:pPr>
        <w:tabs>
          <w:tab w:val="left" w:pos="851"/>
        </w:tabs>
        <w:spacing w:after="0" w:line="240" w:lineRule="auto"/>
        <w:ind w:firstLine="709"/>
        <w:jc w:val="both"/>
        <w:rPr>
          <w:rFonts w:ascii="Times New Roman" w:hAnsi="Times New Roman"/>
          <w:color w:val="000000" w:themeColor="text1"/>
          <w:sz w:val="28"/>
          <w:szCs w:val="28"/>
        </w:rPr>
      </w:pPr>
      <w:r w:rsidRPr="008918AD">
        <w:rPr>
          <w:rFonts w:ascii="Times New Roman" w:hAnsi="Times New Roman"/>
          <w:color w:val="000000" w:themeColor="text1"/>
          <w:sz w:val="28"/>
          <w:szCs w:val="28"/>
        </w:rPr>
        <w:t>Материалы исслед</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ования</w:t>
      </w:r>
      <w:r w:rsidR="00F476B2">
        <w:rPr>
          <w:rFonts w:ascii="Times New Roman" w:hAnsi="Times New Roman"/>
          <w:color w:val="000000" w:themeColor="text1"/>
          <w:sz w:val="28"/>
          <w:szCs w:val="28"/>
          <w:lang w:val="kk-KZ"/>
        </w:rPr>
        <w:t>,</w:t>
      </w:r>
      <w:r w:rsidRPr="008918AD">
        <w:rPr>
          <w:rFonts w:ascii="Times New Roman" w:hAnsi="Times New Roman"/>
          <w:color w:val="000000" w:themeColor="text1"/>
          <w:sz w:val="28"/>
          <w:szCs w:val="28"/>
        </w:rPr>
        <w:t xml:space="preserve"> согласно актам внед</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 xml:space="preserve">рения, предоставленным </w:t>
      </w:r>
      <w:r w:rsidR="00C05DD1" w:rsidRPr="00381797">
        <w:rPr>
          <w:rFonts w:ascii="Times New Roman" w:hAnsi="Times New Roman"/>
          <w:color w:val="000000" w:themeColor="text1"/>
          <w:sz w:val="28"/>
          <w:szCs w:val="28"/>
        </w:rPr>
        <w:t>Генеральной прокур</w:t>
      </w:r>
      <w:r w:rsidR="00083A43" w:rsidRPr="00381797">
        <w:rPr>
          <w:rFonts w:ascii="Times New Roman" w:hAnsi="Times New Roman" w:cs="Times New Roman"/>
          <w:vanish/>
          <w:color w:val="000000" w:themeColor="text1"/>
          <w:spacing w:val="-20"/>
          <w:w w:val="1"/>
          <w:sz w:val="24"/>
          <w:szCs w:val="28"/>
        </w:rPr>
        <w:t>‏</w:t>
      </w:r>
      <w:r w:rsidR="00C05DD1" w:rsidRPr="00381797">
        <w:rPr>
          <w:rFonts w:ascii="Times New Roman" w:hAnsi="Times New Roman"/>
          <w:color w:val="000000" w:themeColor="text1"/>
          <w:sz w:val="28"/>
          <w:szCs w:val="28"/>
        </w:rPr>
        <w:t>атурой Республики Казахстан,</w:t>
      </w:r>
      <w:r w:rsidR="00C05DD1">
        <w:rPr>
          <w:rFonts w:ascii="Times New Roman" w:hAnsi="Times New Roman"/>
          <w:color w:val="000000" w:themeColor="text1"/>
          <w:sz w:val="28"/>
          <w:szCs w:val="28"/>
        </w:rPr>
        <w:t xml:space="preserve"> </w:t>
      </w:r>
      <w:r w:rsidR="00C05DD1" w:rsidRPr="008918AD">
        <w:rPr>
          <w:rFonts w:ascii="Times New Roman" w:hAnsi="Times New Roman"/>
          <w:color w:val="000000" w:themeColor="text1"/>
          <w:sz w:val="28"/>
          <w:szCs w:val="28"/>
        </w:rPr>
        <w:t>Акаде</w:t>
      </w:r>
      <w:r w:rsidR="00083A43" w:rsidRPr="00083A43">
        <w:rPr>
          <w:rFonts w:ascii="Times New Roman" w:hAnsi="Times New Roman" w:cs="Times New Roman"/>
          <w:vanish/>
          <w:color w:val="000000" w:themeColor="text1"/>
          <w:spacing w:val="-20"/>
          <w:w w:val="1"/>
          <w:sz w:val="24"/>
          <w:szCs w:val="28"/>
        </w:rPr>
        <w:t>‏</w:t>
      </w:r>
      <w:r w:rsidR="00C05DD1" w:rsidRPr="008918AD">
        <w:rPr>
          <w:rFonts w:ascii="Times New Roman" w:hAnsi="Times New Roman"/>
          <w:color w:val="000000" w:themeColor="text1"/>
          <w:sz w:val="28"/>
          <w:szCs w:val="28"/>
        </w:rPr>
        <w:t>мией правоохранительных органов при Генера</w:t>
      </w:r>
      <w:r w:rsidR="00083A43" w:rsidRPr="00083A43">
        <w:rPr>
          <w:rFonts w:ascii="Times New Roman" w:hAnsi="Times New Roman" w:cs="Times New Roman"/>
          <w:vanish/>
          <w:color w:val="000000" w:themeColor="text1"/>
          <w:spacing w:val="-20"/>
          <w:w w:val="1"/>
          <w:sz w:val="24"/>
          <w:szCs w:val="28"/>
        </w:rPr>
        <w:t>‏</w:t>
      </w:r>
      <w:r w:rsidR="00C05DD1" w:rsidRPr="008918AD">
        <w:rPr>
          <w:rFonts w:ascii="Times New Roman" w:hAnsi="Times New Roman"/>
          <w:color w:val="000000" w:themeColor="text1"/>
          <w:sz w:val="28"/>
          <w:szCs w:val="28"/>
        </w:rPr>
        <w:t>льной прокуратуре Республики Казахстан,</w:t>
      </w:r>
      <w:r w:rsidR="00C05DD1">
        <w:rPr>
          <w:rFonts w:ascii="Times New Roman" w:hAnsi="Times New Roman"/>
          <w:color w:val="000000" w:themeColor="text1"/>
          <w:sz w:val="28"/>
          <w:szCs w:val="28"/>
        </w:rPr>
        <w:t xml:space="preserve"> </w:t>
      </w:r>
      <w:r w:rsidRPr="008918AD">
        <w:rPr>
          <w:rFonts w:ascii="Times New Roman" w:hAnsi="Times New Roman"/>
          <w:color w:val="000000" w:themeColor="text1"/>
          <w:sz w:val="28"/>
          <w:szCs w:val="28"/>
        </w:rPr>
        <w:t>Республиканским научно-исследова</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тельским институтом по охране тру</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да Министерства труда и социа</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льной защиты населения Республики Каза</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хстан, прокуратурой города Петропа</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 xml:space="preserve">вловска, </w:t>
      </w:r>
      <w:r w:rsidR="009D1A7E" w:rsidRPr="008918AD">
        <w:rPr>
          <w:rFonts w:ascii="Times New Roman" w:hAnsi="Times New Roman"/>
          <w:color w:val="000000" w:themeColor="text1"/>
          <w:sz w:val="28"/>
          <w:szCs w:val="28"/>
        </w:rPr>
        <w:t>Университетом Туран-Астана</w:t>
      </w:r>
      <w:r w:rsidR="009D1A7E">
        <w:rPr>
          <w:rFonts w:ascii="Times New Roman" w:hAnsi="Times New Roman"/>
          <w:color w:val="000000" w:themeColor="text1"/>
          <w:sz w:val="28"/>
          <w:szCs w:val="28"/>
        </w:rPr>
        <w:t>,</w:t>
      </w:r>
      <w:r w:rsidR="009D1A7E" w:rsidRPr="008918AD">
        <w:rPr>
          <w:rFonts w:ascii="Times New Roman" w:hAnsi="Times New Roman"/>
          <w:color w:val="000000" w:themeColor="text1"/>
          <w:sz w:val="28"/>
          <w:szCs w:val="28"/>
        </w:rPr>
        <w:t xml:space="preserve"> </w:t>
      </w:r>
      <w:r w:rsidRPr="008918AD">
        <w:rPr>
          <w:rFonts w:ascii="Times New Roman" w:hAnsi="Times New Roman"/>
          <w:color w:val="000000" w:themeColor="text1"/>
          <w:sz w:val="28"/>
          <w:szCs w:val="28"/>
        </w:rPr>
        <w:t>используются в практической</w:t>
      </w:r>
      <w:r w:rsidR="00C05DD1">
        <w:rPr>
          <w:rFonts w:ascii="Times New Roman" w:hAnsi="Times New Roman"/>
          <w:color w:val="000000" w:themeColor="text1"/>
          <w:sz w:val="28"/>
          <w:szCs w:val="28"/>
        </w:rPr>
        <w:t xml:space="preserve">, </w:t>
      </w:r>
      <w:r w:rsidR="00C05DD1" w:rsidRPr="00AC3CCD">
        <w:rPr>
          <w:rFonts w:ascii="Times New Roman" w:hAnsi="Times New Roman"/>
          <w:color w:val="000000" w:themeColor="text1"/>
          <w:sz w:val="28"/>
          <w:szCs w:val="28"/>
        </w:rPr>
        <w:t>нормотворческой</w:t>
      </w:r>
      <w:r w:rsidRPr="008918AD">
        <w:rPr>
          <w:rFonts w:ascii="Times New Roman" w:hAnsi="Times New Roman"/>
          <w:color w:val="000000" w:themeColor="text1"/>
          <w:sz w:val="28"/>
          <w:szCs w:val="28"/>
        </w:rPr>
        <w:t xml:space="preserve"> деятел</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 xml:space="preserve">ьности, </w:t>
      </w:r>
      <w:r w:rsidR="009D1A7E">
        <w:rPr>
          <w:rFonts w:ascii="Times New Roman" w:hAnsi="Times New Roman"/>
          <w:color w:val="000000" w:themeColor="text1"/>
          <w:sz w:val="28"/>
          <w:szCs w:val="28"/>
        </w:rPr>
        <w:t xml:space="preserve">а также в </w:t>
      </w:r>
      <w:r w:rsidRPr="008918AD">
        <w:rPr>
          <w:rFonts w:ascii="Times New Roman" w:hAnsi="Times New Roman"/>
          <w:color w:val="000000" w:themeColor="text1"/>
          <w:sz w:val="28"/>
          <w:szCs w:val="28"/>
        </w:rPr>
        <w:t>учебном и научно-исследовательском процессах</w:t>
      </w:r>
      <w:r w:rsidR="009D1A7E">
        <w:rPr>
          <w:rFonts w:ascii="Times New Roman" w:hAnsi="Times New Roman"/>
          <w:color w:val="000000" w:themeColor="text1"/>
          <w:sz w:val="28"/>
          <w:szCs w:val="28"/>
        </w:rPr>
        <w:t xml:space="preserve"> </w:t>
      </w:r>
      <w:r w:rsidR="00D22F30" w:rsidRPr="008918AD">
        <w:rPr>
          <w:rFonts w:ascii="Times New Roman" w:hAnsi="Times New Roman"/>
          <w:color w:val="000000" w:themeColor="text1"/>
          <w:sz w:val="28"/>
          <w:szCs w:val="28"/>
        </w:rPr>
        <w:t>(</w:t>
      </w:r>
      <w:r w:rsidR="003238D1" w:rsidRPr="008918AD">
        <w:rPr>
          <w:rFonts w:ascii="Times New Roman" w:hAnsi="Times New Roman"/>
          <w:color w:val="000000" w:themeColor="text1"/>
          <w:sz w:val="28"/>
          <w:szCs w:val="28"/>
        </w:rPr>
        <w:t>П</w:t>
      </w:r>
      <w:r w:rsidR="00D22F30" w:rsidRPr="008918AD">
        <w:rPr>
          <w:rFonts w:ascii="Times New Roman" w:hAnsi="Times New Roman"/>
          <w:color w:val="000000" w:themeColor="text1"/>
          <w:sz w:val="28"/>
          <w:szCs w:val="28"/>
        </w:rPr>
        <w:t>рило</w:t>
      </w:r>
      <w:r w:rsidR="00083A43" w:rsidRPr="00083A43">
        <w:rPr>
          <w:rFonts w:ascii="Times New Roman" w:hAnsi="Times New Roman" w:cs="Times New Roman"/>
          <w:vanish/>
          <w:color w:val="000000" w:themeColor="text1"/>
          <w:spacing w:val="-20"/>
          <w:w w:val="1"/>
          <w:sz w:val="24"/>
          <w:szCs w:val="28"/>
        </w:rPr>
        <w:t>‏</w:t>
      </w:r>
      <w:r w:rsidR="00D22F30" w:rsidRPr="008918AD">
        <w:rPr>
          <w:rFonts w:ascii="Times New Roman" w:hAnsi="Times New Roman"/>
          <w:color w:val="000000" w:themeColor="text1"/>
          <w:sz w:val="28"/>
          <w:szCs w:val="28"/>
        </w:rPr>
        <w:t xml:space="preserve">жение </w:t>
      </w:r>
      <w:r w:rsidR="003238D1" w:rsidRPr="008918AD">
        <w:rPr>
          <w:rFonts w:ascii="Times New Roman" w:hAnsi="Times New Roman"/>
          <w:color w:val="000000" w:themeColor="text1"/>
          <w:sz w:val="28"/>
          <w:szCs w:val="28"/>
        </w:rPr>
        <w:t>Е</w:t>
      </w:r>
      <w:r w:rsidR="00D22F30" w:rsidRPr="008918AD">
        <w:rPr>
          <w:rFonts w:ascii="Times New Roman" w:hAnsi="Times New Roman"/>
          <w:color w:val="000000" w:themeColor="text1"/>
          <w:sz w:val="28"/>
          <w:szCs w:val="28"/>
        </w:rPr>
        <w:t>)</w:t>
      </w:r>
      <w:r w:rsidRPr="008918AD">
        <w:rPr>
          <w:rFonts w:ascii="Times New Roman" w:hAnsi="Times New Roman"/>
          <w:color w:val="000000" w:themeColor="text1"/>
          <w:sz w:val="28"/>
          <w:szCs w:val="28"/>
        </w:rPr>
        <w:t xml:space="preserve">. </w:t>
      </w:r>
    </w:p>
    <w:p w14:paraId="543BCBAF" w14:textId="778F686B" w:rsidR="00CD7A8B" w:rsidRPr="008918AD" w:rsidRDefault="00CD7A8B" w:rsidP="00CD7A8B">
      <w:pPr>
        <w:tabs>
          <w:tab w:val="left" w:pos="851"/>
        </w:tabs>
        <w:spacing w:after="0" w:line="240" w:lineRule="auto"/>
        <w:ind w:firstLine="709"/>
        <w:jc w:val="both"/>
        <w:rPr>
          <w:rFonts w:ascii="Times New Roman" w:hAnsi="Times New Roman"/>
          <w:color w:val="000000" w:themeColor="text1"/>
          <w:sz w:val="28"/>
          <w:szCs w:val="28"/>
        </w:rPr>
      </w:pPr>
      <w:r w:rsidRPr="008918AD">
        <w:rPr>
          <w:rFonts w:ascii="Times New Roman" w:hAnsi="Times New Roman"/>
          <w:color w:val="000000" w:themeColor="text1"/>
          <w:sz w:val="28"/>
          <w:szCs w:val="28"/>
        </w:rPr>
        <w:t>Резул</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ьтаты анкетирования (опрошено свы</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 xml:space="preserve">ше </w:t>
      </w:r>
      <w:r w:rsidR="00756AF1" w:rsidRPr="008918AD">
        <w:rPr>
          <w:rFonts w:ascii="Times New Roman" w:hAnsi="Times New Roman"/>
          <w:color w:val="000000" w:themeColor="text1"/>
          <w:sz w:val="28"/>
          <w:szCs w:val="28"/>
        </w:rPr>
        <w:t>100</w:t>
      </w:r>
      <w:r w:rsidRPr="008918AD">
        <w:rPr>
          <w:rFonts w:ascii="Times New Roman" w:hAnsi="Times New Roman"/>
          <w:color w:val="000000" w:themeColor="text1"/>
          <w:sz w:val="28"/>
          <w:szCs w:val="28"/>
        </w:rPr>
        <w:t xml:space="preserve"> респондентов), провед</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енного среди задействованных в труд</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овых отношениях, показали, что их трудовые пра</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ва защищаются недостаточно эффективно, большинство респондентов выразили мне</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ние о необходимости усиления прокуро</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рского надзора в сфере защ</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иты трудовых прав граждан</w:t>
      </w:r>
      <w:r w:rsidR="003238D1" w:rsidRPr="008918AD">
        <w:rPr>
          <w:rFonts w:ascii="Times New Roman" w:hAnsi="Times New Roman"/>
          <w:color w:val="000000" w:themeColor="text1"/>
          <w:sz w:val="28"/>
          <w:szCs w:val="28"/>
        </w:rPr>
        <w:t xml:space="preserve"> (Приложение Ж)</w:t>
      </w:r>
      <w:r w:rsidRPr="008918AD">
        <w:rPr>
          <w:rFonts w:ascii="Times New Roman" w:hAnsi="Times New Roman"/>
          <w:color w:val="000000" w:themeColor="text1"/>
          <w:sz w:val="28"/>
          <w:szCs w:val="28"/>
        </w:rPr>
        <w:t>.</w:t>
      </w:r>
    </w:p>
    <w:p w14:paraId="1501E18D" w14:textId="56A89A89" w:rsidR="00646BB0" w:rsidRPr="008918AD" w:rsidRDefault="00646BB0" w:rsidP="00646BB0">
      <w:pPr>
        <w:tabs>
          <w:tab w:val="left" w:pos="426"/>
        </w:tabs>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8918AD">
        <w:rPr>
          <w:rFonts w:ascii="Times New Roman" w:hAnsi="Times New Roman" w:cs="Times New Roman"/>
          <w:color w:val="000000" w:themeColor="text1"/>
          <w:sz w:val="28"/>
          <w:szCs w:val="28"/>
        </w:rPr>
        <w:t>В целях профилактики правона</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s="Times New Roman"/>
          <w:color w:val="000000" w:themeColor="text1"/>
          <w:sz w:val="28"/>
          <w:szCs w:val="28"/>
        </w:rPr>
        <w:t xml:space="preserve">рушений, повышения правосознания, </w:t>
      </w:r>
      <w:r w:rsidR="00D81977" w:rsidRPr="008918AD">
        <w:rPr>
          <w:rFonts w:ascii="Times New Roman" w:eastAsia="Times New Roman" w:hAnsi="Times New Roman" w:cs="Times New Roman"/>
          <w:color w:val="000000"/>
          <w:sz w:val="28"/>
          <w:szCs w:val="28"/>
          <w:shd w:val="clear" w:color="auto" w:fill="FFFFFF"/>
          <w:lang w:eastAsia="ru-RU"/>
        </w:rPr>
        <w:t>предоставлени</w:t>
      </w:r>
      <w:r w:rsidR="00F476B2">
        <w:rPr>
          <w:rFonts w:ascii="Times New Roman" w:eastAsia="Times New Roman" w:hAnsi="Times New Roman" w:cs="Times New Roman"/>
          <w:color w:val="000000"/>
          <w:sz w:val="28"/>
          <w:szCs w:val="28"/>
          <w:shd w:val="clear" w:color="auto" w:fill="FFFFFF"/>
          <w:lang w:val="kk-KZ" w:eastAsia="ru-RU"/>
        </w:rPr>
        <w:t>я</w:t>
      </w:r>
      <w:r w:rsidR="00D81977" w:rsidRPr="008918AD">
        <w:rPr>
          <w:rFonts w:ascii="Times New Roman" w:eastAsia="Times New Roman" w:hAnsi="Times New Roman" w:cs="Times New Roman"/>
          <w:color w:val="000000"/>
          <w:sz w:val="28"/>
          <w:szCs w:val="28"/>
          <w:shd w:val="clear" w:color="auto" w:fill="FFFFFF"/>
          <w:lang w:eastAsia="ru-RU"/>
        </w:rPr>
        <w:t xml:space="preserve"> гражданам оперативной и достоверной информации о труд</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00D81977" w:rsidRPr="008918AD">
        <w:rPr>
          <w:rFonts w:ascii="Times New Roman" w:eastAsia="Times New Roman" w:hAnsi="Times New Roman" w:cs="Times New Roman"/>
          <w:color w:val="000000"/>
          <w:sz w:val="28"/>
          <w:szCs w:val="28"/>
          <w:shd w:val="clear" w:color="auto" w:fill="FFFFFF"/>
          <w:lang w:eastAsia="ru-RU"/>
        </w:rPr>
        <w:t xml:space="preserve">овых правах и обязанностях, </w:t>
      </w:r>
      <w:r w:rsidRPr="008918AD">
        <w:rPr>
          <w:rFonts w:ascii="Times New Roman" w:hAnsi="Times New Roman" w:cs="Times New Roman"/>
          <w:color w:val="000000" w:themeColor="text1"/>
          <w:sz w:val="28"/>
          <w:szCs w:val="28"/>
        </w:rPr>
        <w:t xml:space="preserve">оказания помощи </w:t>
      </w:r>
      <w:r w:rsidRPr="008918AD">
        <w:rPr>
          <w:rFonts w:ascii="Times New Roman" w:hAnsi="Times New Roman" w:cs="Times New Roman"/>
          <w:color w:val="000000" w:themeColor="text1"/>
          <w:sz w:val="28"/>
          <w:szCs w:val="28"/>
          <w:lang w:val="kk-KZ"/>
        </w:rPr>
        <w:t>участникам труд</w:t>
      </w:r>
      <w:r w:rsidR="00083A43" w:rsidRPr="00083A43">
        <w:rPr>
          <w:rFonts w:ascii="Times New Roman" w:hAnsi="Times New Roman" w:cs="Times New Roman"/>
          <w:vanish/>
          <w:color w:val="000000" w:themeColor="text1"/>
          <w:spacing w:val="-20"/>
          <w:w w:val="1"/>
          <w:sz w:val="24"/>
          <w:szCs w:val="28"/>
          <w:lang w:val="kk-KZ"/>
        </w:rPr>
        <w:t>‏</w:t>
      </w:r>
      <w:r w:rsidRPr="008918AD">
        <w:rPr>
          <w:rFonts w:ascii="Times New Roman" w:hAnsi="Times New Roman" w:cs="Times New Roman"/>
          <w:color w:val="000000" w:themeColor="text1"/>
          <w:sz w:val="28"/>
          <w:szCs w:val="28"/>
          <w:lang w:val="kk-KZ"/>
        </w:rPr>
        <w:t>овых отношений</w:t>
      </w:r>
      <w:r w:rsidR="00D81977" w:rsidRPr="008918AD">
        <w:rPr>
          <w:rFonts w:ascii="Times New Roman" w:hAnsi="Times New Roman" w:cs="Times New Roman"/>
          <w:color w:val="000000" w:themeColor="text1"/>
          <w:sz w:val="28"/>
          <w:szCs w:val="28"/>
          <w:lang w:val="kk-KZ"/>
        </w:rPr>
        <w:t>,</w:t>
      </w:r>
      <w:r w:rsidRPr="008918AD">
        <w:rPr>
          <w:rFonts w:ascii="Times New Roman" w:hAnsi="Times New Roman" w:cs="Times New Roman"/>
          <w:color w:val="000000" w:themeColor="text1"/>
          <w:sz w:val="28"/>
          <w:szCs w:val="28"/>
          <w:lang w:val="kk-KZ"/>
        </w:rPr>
        <w:t xml:space="preserve"> </w:t>
      </w:r>
      <w:r w:rsidRPr="008918AD">
        <w:rPr>
          <w:rFonts w:ascii="Times New Roman" w:hAnsi="Times New Roman" w:cs="Times New Roman"/>
          <w:color w:val="000000" w:themeColor="text1"/>
          <w:sz w:val="28"/>
          <w:szCs w:val="28"/>
        </w:rPr>
        <w:t>с уче</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s="Times New Roman"/>
          <w:color w:val="000000" w:themeColor="text1"/>
          <w:sz w:val="28"/>
          <w:szCs w:val="28"/>
        </w:rPr>
        <w:t xml:space="preserve">том специфики деятельности </w:t>
      </w:r>
      <w:r w:rsidRPr="008918AD">
        <w:rPr>
          <w:rFonts w:ascii="Times New Roman" w:hAnsi="Times New Roman" w:cs="Times New Roman"/>
          <w:color w:val="000000" w:themeColor="text1"/>
          <w:sz w:val="28"/>
          <w:szCs w:val="28"/>
          <w:lang w:val="kk-KZ"/>
        </w:rPr>
        <w:t>органов проку</w:t>
      </w:r>
      <w:r w:rsidR="00083A43" w:rsidRPr="00083A43">
        <w:rPr>
          <w:rFonts w:ascii="Times New Roman" w:hAnsi="Times New Roman" w:cs="Times New Roman"/>
          <w:vanish/>
          <w:color w:val="000000" w:themeColor="text1"/>
          <w:spacing w:val="-20"/>
          <w:w w:val="1"/>
          <w:sz w:val="24"/>
          <w:szCs w:val="28"/>
          <w:lang w:val="kk-KZ"/>
        </w:rPr>
        <w:t>‏</w:t>
      </w:r>
      <w:r w:rsidRPr="008918AD">
        <w:rPr>
          <w:rFonts w:ascii="Times New Roman" w:hAnsi="Times New Roman" w:cs="Times New Roman"/>
          <w:color w:val="000000" w:themeColor="text1"/>
          <w:sz w:val="28"/>
          <w:szCs w:val="28"/>
          <w:lang w:val="kk-KZ"/>
        </w:rPr>
        <w:t>ратуры</w:t>
      </w:r>
      <w:r w:rsidRPr="008918AD">
        <w:rPr>
          <w:rFonts w:ascii="Times New Roman" w:hAnsi="Times New Roman" w:cs="Times New Roman"/>
          <w:color w:val="000000" w:themeColor="text1"/>
          <w:sz w:val="28"/>
          <w:szCs w:val="28"/>
        </w:rPr>
        <w:t xml:space="preserve">, </w:t>
      </w:r>
      <w:r w:rsidRPr="008918AD">
        <w:rPr>
          <w:rFonts w:ascii="Times New Roman" w:hAnsi="Times New Roman" w:cs="Times New Roman"/>
          <w:color w:val="000000" w:themeColor="text1"/>
          <w:sz w:val="28"/>
          <w:szCs w:val="28"/>
          <w:lang w:val="kk-KZ"/>
        </w:rPr>
        <w:t xml:space="preserve">автором исследования </w:t>
      </w:r>
      <w:r w:rsidRPr="008918AD">
        <w:rPr>
          <w:rFonts w:ascii="Times New Roman" w:hAnsi="Times New Roman" w:cs="Times New Roman"/>
          <w:color w:val="000000" w:themeColor="text1"/>
          <w:sz w:val="28"/>
          <w:szCs w:val="28"/>
        </w:rPr>
        <w:t>разра</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s="Times New Roman"/>
          <w:color w:val="000000" w:themeColor="text1"/>
          <w:sz w:val="28"/>
          <w:szCs w:val="28"/>
        </w:rPr>
        <w:t>ботан информационный продукт с элеме</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s="Times New Roman"/>
          <w:color w:val="000000" w:themeColor="text1"/>
          <w:sz w:val="28"/>
          <w:szCs w:val="28"/>
        </w:rPr>
        <w:t>нтами искусственного интеллекта – прогр</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s="Times New Roman"/>
          <w:color w:val="000000" w:themeColor="text1"/>
          <w:sz w:val="28"/>
          <w:szCs w:val="28"/>
        </w:rPr>
        <w:t xml:space="preserve">амма для ЭВМ </w:t>
      </w:r>
      <w:r w:rsidRPr="008918AD">
        <w:rPr>
          <w:rFonts w:ascii="Times New Roman" w:eastAsia="Times New Roman" w:hAnsi="Times New Roman" w:cs="Times New Roman"/>
          <w:color w:val="000000"/>
          <w:sz w:val="28"/>
          <w:szCs w:val="28"/>
          <w:shd w:val="clear" w:color="auto" w:fill="FFFFFF"/>
          <w:lang w:eastAsia="ru-RU"/>
        </w:rPr>
        <w:t>«Enbe</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8918AD">
        <w:rPr>
          <w:rFonts w:ascii="Times New Roman" w:eastAsia="Times New Roman" w:hAnsi="Times New Roman" w:cs="Times New Roman"/>
          <w:color w:val="000000"/>
          <w:sz w:val="28"/>
          <w:szCs w:val="28"/>
          <w:shd w:val="clear" w:color="auto" w:fill="FFFFFF"/>
          <w:lang w:eastAsia="ru-RU"/>
        </w:rPr>
        <w:t xml:space="preserve">kQor», </w:t>
      </w:r>
      <w:r w:rsidR="00D81977" w:rsidRPr="008918AD">
        <w:rPr>
          <w:rFonts w:ascii="Times New Roman" w:eastAsia="Times New Roman" w:hAnsi="Times New Roman" w:cs="Times New Roman"/>
          <w:color w:val="000000"/>
          <w:sz w:val="28"/>
          <w:szCs w:val="28"/>
          <w:shd w:val="clear" w:color="auto" w:fill="FFFFFF"/>
          <w:lang w:eastAsia="ru-RU"/>
        </w:rPr>
        <w:t>авторские права н</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00D81977" w:rsidRPr="008918AD">
        <w:rPr>
          <w:rFonts w:ascii="Times New Roman" w:eastAsia="Times New Roman" w:hAnsi="Times New Roman" w:cs="Times New Roman"/>
          <w:color w:val="000000"/>
          <w:sz w:val="28"/>
          <w:szCs w:val="28"/>
          <w:shd w:val="clear" w:color="auto" w:fill="FFFFFF"/>
          <w:lang w:eastAsia="ru-RU"/>
        </w:rPr>
        <w:t>а который зарегистрированы в Национ</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00D81977" w:rsidRPr="008918AD">
        <w:rPr>
          <w:rFonts w:ascii="Times New Roman" w:eastAsia="Times New Roman" w:hAnsi="Times New Roman" w:cs="Times New Roman"/>
          <w:color w:val="000000"/>
          <w:sz w:val="28"/>
          <w:szCs w:val="28"/>
          <w:shd w:val="clear" w:color="auto" w:fill="FFFFFF"/>
          <w:lang w:eastAsia="ru-RU"/>
        </w:rPr>
        <w:t xml:space="preserve">альном институте интеллектуальной собственности </w:t>
      </w:r>
      <w:r w:rsidRPr="008918AD">
        <w:rPr>
          <w:rFonts w:ascii="Times New Roman" w:eastAsia="Times New Roman" w:hAnsi="Times New Roman" w:cs="Times New Roman"/>
          <w:color w:val="000000"/>
          <w:sz w:val="28"/>
          <w:szCs w:val="28"/>
          <w:shd w:val="clear" w:color="auto" w:fill="FFFFFF"/>
          <w:lang w:eastAsia="ru-RU"/>
        </w:rPr>
        <w:t>(</w:t>
      </w:r>
      <w:r w:rsidR="003238D1" w:rsidRPr="008918AD">
        <w:rPr>
          <w:rFonts w:ascii="Times New Roman" w:eastAsia="Times New Roman" w:hAnsi="Times New Roman" w:cs="Times New Roman"/>
          <w:color w:val="000000"/>
          <w:sz w:val="28"/>
          <w:szCs w:val="28"/>
          <w:shd w:val="clear" w:color="auto" w:fill="FFFFFF"/>
          <w:lang w:eastAsia="ru-RU"/>
        </w:rPr>
        <w:t>П</w:t>
      </w:r>
      <w:r w:rsidRPr="008918AD">
        <w:rPr>
          <w:rFonts w:ascii="Times New Roman" w:eastAsia="Times New Roman" w:hAnsi="Times New Roman" w:cs="Times New Roman"/>
          <w:color w:val="000000"/>
          <w:sz w:val="28"/>
          <w:szCs w:val="28"/>
          <w:shd w:val="clear" w:color="auto" w:fill="FFFFFF"/>
          <w:lang w:eastAsia="ru-RU"/>
        </w:rPr>
        <w:t xml:space="preserve">риложение </w:t>
      </w:r>
      <w:r w:rsidR="003238D1" w:rsidRPr="008918AD">
        <w:rPr>
          <w:rFonts w:ascii="Times New Roman" w:eastAsia="Times New Roman" w:hAnsi="Times New Roman" w:cs="Times New Roman"/>
          <w:color w:val="000000"/>
          <w:sz w:val="28"/>
          <w:szCs w:val="28"/>
          <w:shd w:val="clear" w:color="auto" w:fill="FFFFFF"/>
          <w:lang w:eastAsia="ru-RU"/>
        </w:rPr>
        <w:t>В</w:t>
      </w:r>
      <w:r w:rsidRPr="008918AD">
        <w:rPr>
          <w:rFonts w:ascii="Times New Roman" w:eastAsia="Times New Roman" w:hAnsi="Times New Roman" w:cs="Times New Roman"/>
          <w:color w:val="000000"/>
          <w:sz w:val="28"/>
          <w:szCs w:val="28"/>
          <w:shd w:val="clear" w:color="auto" w:fill="FFFFFF"/>
          <w:lang w:eastAsia="ru-RU"/>
        </w:rPr>
        <w:t>).</w:t>
      </w:r>
    </w:p>
    <w:p w14:paraId="0436A40F" w14:textId="251994D3" w:rsidR="00646BB0" w:rsidRPr="008918AD" w:rsidRDefault="00646BB0" w:rsidP="00646BB0">
      <w:pPr>
        <w:tabs>
          <w:tab w:val="left" w:pos="426"/>
        </w:tabs>
        <w:spacing w:after="0" w:line="240" w:lineRule="auto"/>
        <w:ind w:firstLine="709"/>
        <w:jc w:val="both"/>
        <w:rPr>
          <w:rFonts w:ascii="Times New Roman" w:hAnsi="Times New Roman" w:cs="Times New Roman"/>
          <w:color w:val="000000" w:themeColor="text1"/>
          <w:sz w:val="28"/>
          <w:szCs w:val="28"/>
        </w:rPr>
      </w:pPr>
      <w:r w:rsidRPr="008918AD">
        <w:rPr>
          <w:rFonts w:ascii="Times New Roman" w:eastAsia="Times New Roman" w:hAnsi="Times New Roman" w:cs="Times New Roman"/>
          <w:color w:val="000000"/>
          <w:sz w:val="28"/>
          <w:szCs w:val="28"/>
          <w:shd w:val="clear" w:color="auto" w:fill="FFFFFF"/>
          <w:lang w:eastAsia="ru-RU"/>
        </w:rPr>
        <w:t>Наряду с указанным, для обеспечения безопасных усло</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8918AD">
        <w:rPr>
          <w:rFonts w:ascii="Times New Roman" w:eastAsia="Times New Roman" w:hAnsi="Times New Roman" w:cs="Times New Roman"/>
          <w:color w:val="000000"/>
          <w:sz w:val="28"/>
          <w:szCs w:val="28"/>
          <w:shd w:val="clear" w:color="auto" w:fill="FFFFFF"/>
          <w:lang w:eastAsia="ru-RU"/>
        </w:rPr>
        <w:t>вий труда и предупреждения несча</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8918AD">
        <w:rPr>
          <w:rFonts w:ascii="Times New Roman" w:eastAsia="Times New Roman" w:hAnsi="Times New Roman" w:cs="Times New Roman"/>
          <w:color w:val="000000"/>
          <w:sz w:val="28"/>
          <w:szCs w:val="28"/>
          <w:shd w:val="clear" w:color="auto" w:fill="FFFFFF"/>
          <w:lang w:eastAsia="ru-RU"/>
        </w:rPr>
        <w:t>стных случаев на производстве авто</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8918AD">
        <w:rPr>
          <w:rFonts w:ascii="Times New Roman" w:eastAsia="Times New Roman" w:hAnsi="Times New Roman" w:cs="Times New Roman"/>
          <w:color w:val="000000"/>
          <w:sz w:val="28"/>
          <w:szCs w:val="28"/>
          <w:shd w:val="clear" w:color="auto" w:fill="FFFFFF"/>
          <w:lang w:eastAsia="ru-RU"/>
        </w:rPr>
        <w:t xml:space="preserve">ром исследования </w:t>
      </w:r>
      <w:r w:rsidR="00FE2F18" w:rsidRPr="008918AD">
        <w:rPr>
          <w:rFonts w:ascii="Times New Roman" w:eastAsia="Times New Roman" w:hAnsi="Times New Roman" w:cs="Times New Roman"/>
          <w:color w:val="000000"/>
          <w:sz w:val="28"/>
          <w:szCs w:val="28"/>
          <w:shd w:val="clear" w:color="auto" w:fill="FFFFFF"/>
          <w:lang w:eastAsia="ru-RU"/>
        </w:rPr>
        <w:t>разработан</w:t>
      </w:r>
      <w:r w:rsidRPr="008918AD">
        <w:rPr>
          <w:rFonts w:ascii="Times New Roman" w:eastAsia="Times New Roman" w:hAnsi="Times New Roman" w:cs="Times New Roman"/>
          <w:color w:val="000000"/>
          <w:sz w:val="28"/>
          <w:szCs w:val="28"/>
          <w:shd w:val="clear" w:color="auto" w:fill="FFFFFF"/>
          <w:lang w:eastAsia="ru-RU"/>
        </w:rPr>
        <w:t xml:space="preserve"> «Контр</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8918AD">
        <w:rPr>
          <w:rFonts w:ascii="Times New Roman" w:eastAsia="Times New Roman" w:hAnsi="Times New Roman" w:cs="Times New Roman"/>
          <w:color w:val="000000"/>
          <w:sz w:val="28"/>
          <w:szCs w:val="28"/>
          <w:shd w:val="clear" w:color="auto" w:fill="FFFFFF"/>
          <w:lang w:eastAsia="ru-RU"/>
        </w:rPr>
        <w:t>ольно-досмотровой модуль труд</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8918AD">
        <w:rPr>
          <w:rFonts w:ascii="Times New Roman" w:eastAsia="Times New Roman" w:hAnsi="Times New Roman" w:cs="Times New Roman"/>
          <w:color w:val="000000"/>
          <w:sz w:val="28"/>
          <w:szCs w:val="28"/>
          <w:shd w:val="clear" w:color="auto" w:fill="FFFFFF"/>
          <w:lang w:eastAsia="ru-RU"/>
        </w:rPr>
        <w:t>овой безопасности»</w:t>
      </w:r>
      <w:r w:rsidR="00496F1F">
        <w:rPr>
          <w:rFonts w:ascii="Times New Roman" w:eastAsia="Times New Roman" w:hAnsi="Times New Roman" w:cs="Times New Roman"/>
          <w:color w:val="000000"/>
          <w:sz w:val="28"/>
          <w:szCs w:val="28"/>
          <w:shd w:val="clear" w:color="auto" w:fill="FFFFFF"/>
          <w:lang w:val="kk-KZ" w:eastAsia="ru-RU"/>
        </w:rPr>
        <w:t xml:space="preserve"> </w:t>
      </w:r>
      <w:r w:rsidR="00496F1F" w:rsidRPr="00BD7643">
        <w:rPr>
          <w:rFonts w:ascii="Times New Roman" w:eastAsia="Times New Roman" w:hAnsi="Times New Roman" w:cs="Times New Roman"/>
          <w:color w:val="000000"/>
          <w:sz w:val="28"/>
          <w:szCs w:val="28"/>
          <w:shd w:val="clear" w:color="auto" w:fill="FFFFFF"/>
          <w:lang w:val="kk-KZ" w:eastAsia="ru-RU"/>
        </w:rPr>
        <w:t>(КД</w:t>
      </w:r>
      <w:r w:rsidR="00083A43" w:rsidRPr="00083A43">
        <w:rPr>
          <w:rFonts w:ascii="Times New Roman" w:eastAsia="Times New Roman" w:hAnsi="Times New Roman" w:cs="Times New Roman"/>
          <w:vanish/>
          <w:color w:val="000000"/>
          <w:spacing w:val="-20"/>
          <w:w w:val="1"/>
          <w:sz w:val="24"/>
          <w:szCs w:val="28"/>
          <w:shd w:val="clear" w:color="auto" w:fill="FFFFFF"/>
          <w:lang w:val="kk-KZ" w:eastAsia="ru-RU"/>
        </w:rPr>
        <w:t>‏</w:t>
      </w:r>
      <w:r w:rsidR="00496F1F" w:rsidRPr="00BD7643">
        <w:rPr>
          <w:rFonts w:ascii="Times New Roman" w:eastAsia="Times New Roman" w:hAnsi="Times New Roman" w:cs="Times New Roman"/>
          <w:color w:val="000000"/>
          <w:sz w:val="28"/>
          <w:szCs w:val="28"/>
          <w:shd w:val="clear" w:color="auto" w:fill="FFFFFF"/>
          <w:lang w:val="kk-KZ" w:eastAsia="ru-RU"/>
        </w:rPr>
        <w:t>МТБ)</w:t>
      </w:r>
      <w:r w:rsidR="00F476B2" w:rsidRPr="00BD7643">
        <w:rPr>
          <w:rFonts w:ascii="Times New Roman" w:eastAsia="Times New Roman" w:hAnsi="Times New Roman" w:cs="Times New Roman"/>
          <w:color w:val="000000"/>
          <w:sz w:val="28"/>
          <w:szCs w:val="28"/>
          <w:shd w:val="clear" w:color="auto" w:fill="FFFFFF"/>
          <w:lang w:val="kk-KZ" w:eastAsia="ru-RU"/>
        </w:rPr>
        <w:t>,</w:t>
      </w:r>
      <w:r w:rsidR="00FE2F18" w:rsidRPr="00BD7643">
        <w:rPr>
          <w:rFonts w:ascii="Times New Roman" w:eastAsia="Times New Roman" w:hAnsi="Times New Roman" w:cs="Times New Roman"/>
          <w:color w:val="000000"/>
          <w:sz w:val="28"/>
          <w:szCs w:val="28"/>
          <w:shd w:val="clear" w:color="auto" w:fill="FFFFFF"/>
          <w:lang w:eastAsia="ru-RU"/>
        </w:rPr>
        <w:t xml:space="preserve"> </w:t>
      </w:r>
      <w:r w:rsidR="00D81977" w:rsidRPr="00BD7643">
        <w:rPr>
          <w:rFonts w:ascii="Times New Roman" w:eastAsia="Times New Roman" w:hAnsi="Times New Roman" w:cs="Times New Roman"/>
          <w:color w:val="000000"/>
          <w:sz w:val="28"/>
          <w:szCs w:val="28"/>
          <w:shd w:val="clear" w:color="auto" w:fill="FFFFFF"/>
          <w:lang w:eastAsia="ru-RU"/>
        </w:rPr>
        <w:t>на</w:t>
      </w:r>
      <w:r w:rsidR="00D81977" w:rsidRPr="008918AD">
        <w:rPr>
          <w:rFonts w:ascii="Times New Roman" w:eastAsia="Times New Roman" w:hAnsi="Times New Roman" w:cs="Times New Roman"/>
          <w:color w:val="000000"/>
          <w:sz w:val="28"/>
          <w:szCs w:val="28"/>
          <w:shd w:val="clear" w:color="auto" w:fill="FFFFFF"/>
          <w:lang w:eastAsia="ru-RU"/>
        </w:rPr>
        <w:t xml:space="preserve"> которы</w:t>
      </w:r>
      <w:r w:rsidR="00161286" w:rsidRPr="008918AD">
        <w:rPr>
          <w:rFonts w:ascii="Times New Roman" w:eastAsia="Times New Roman" w:hAnsi="Times New Roman" w:cs="Times New Roman"/>
          <w:color w:val="000000"/>
          <w:sz w:val="28"/>
          <w:szCs w:val="28"/>
          <w:shd w:val="clear" w:color="auto" w:fill="FFFFFF"/>
          <w:lang w:eastAsia="ru-RU"/>
        </w:rPr>
        <w:t>й</w:t>
      </w:r>
      <w:r w:rsidR="00D81977" w:rsidRPr="008918AD">
        <w:rPr>
          <w:rFonts w:ascii="Times New Roman" w:eastAsia="Times New Roman" w:hAnsi="Times New Roman" w:cs="Times New Roman"/>
          <w:color w:val="000000"/>
          <w:sz w:val="28"/>
          <w:szCs w:val="28"/>
          <w:shd w:val="clear" w:color="auto" w:fill="FFFFFF"/>
          <w:lang w:eastAsia="ru-RU"/>
        </w:rPr>
        <w:t xml:space="preserve"> полу</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00D81977" w:rsidRPr="008918AD">
        <w:rPr>
          <w:rFonts w:ascii="Times New Roman" w:eastAsia="Times New Roman" w:hAnsi="Times New Roman" w:cs="Times New Roman"/>
          <w:color w:val="000000"/>
          <w:sz w:val="28"/>
          <w:szCs w:val="28"/>
          <w:shd w:val="clear" w:color="auto" w:fill="FFFFFF"/>
          <w:lang w:eastAsia="ru-RU"/>
        </w:rPr>
        <w:t>чен патент в Национальном инсти</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00D81977" w:rsidRPr="008918AD">
        <w:rPr>
          <w:rFonts w:ascii="Times New Roman" w:eastAsia="Times New Roman" w:hAnsi="Times New Roman" w:cs="Times New Roman"/>
          <w:color w:val="000000"/>
          <w:sz w:val="28"/>
          <w:szCs w:val="28"/>
          <w:shd w:val="clear" w:color="auto" w:fill="FFFFFF"/>
          <w:lang w:eastAsia="ru-RU"/>
        </w:rPr>
        <w:t>туте интеллектуальной собственности (</w:t>
      </w:r>
      <w:r w:rsidR="003238D1" w:rsidRPr="008918AD">
        <w:rPr>
          <w:rFonts w:ascii="Times New Roman" w:eastAsia="Times New Roman" w:hAnsi="Times New Roman" w:cs="Times New Roman"/>
          <w:color w:val="000000"/>
          <w:sz w:val="28"/>
          <w:szCs w:val="28"/>
          <w:shd w:val="clear" w:color="auto" w:fill="FFFFFF"/>
          <w:lang w:eastAsia="ru-RU"/>
        </w:rPr>
        <w:t>П</w:t>
      </w:r>
      <w:r w:rsidR="00D81977" w:rsidRPr="008918AD">
        <w:rPr>
          <w:rFonts w:ascii="Times New Roman" w:eastAsia="Times New Roman" w:hAnsi="Times New Roman" w:cs="Times New Roman"/>
          <w:color w:val="000000"/>
          <w:sz w:val="28"/>
          <w:szCs w:val="28"/>
          <w:shd w:val="clear" w:color="auto" w:fill="FFFFFF"/>
          <w:lang w:eastAsia="ru-RU"/>
        </w:rPr>
        <w:t>рило</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00D81977" w:rsidRPr="008918AD">
        <w:rPr>
          <w:rFonts w:ascii="Times New Roman" w:eastAsia="Times New Roman" w:hAnsi="Times New Roman" w:cs="Times New Roman"/>
          <w:color w:val="000000"/>
          <w:sz w:val="28"/>
          <w:szCs w:val="28"/>
          <w:shd w:val="clear" w:color="auto" w:fill="FFFFFF"/>
          <w:lang w:eastAsia="ru-RU"/>
        </w:rPr>
        <w:t xml:space="preserve">жение </w:t>
      </w:r>
      <w:r w:rsidR="003238D1" w:rsidRPr="008918AD">
        <w:rPr>
          <w:rFonts w:ascii="Times New Roman" w:eastAsia="Times New Roman" w:hAnsi="Times New Roman" w:cs="Times New Roman"/>
          <w:color w:val="000000"/>
          <w:sz w:val="28"/>
          <w:szCs w:val="28"/>
          <w:shd w:val="clear" w:color="auto" w:fill="FFFFFF"/>
          <w:lang w:eastAsia="ru-RU"/>
        </w:rPr>
        <w:t>Г</w:t>
      </w:r>
      <w:r w:rsidR="00D81977" w:rsidRPr="008918AD">
        <w:rPr>
          <w:rFonts w:ascii="Times New Roman" w:eastAsia="Times New Roman" w:hAnsi="Times New Roman" w:cs="Times New Roman"/>
          <w:color w:val="000000"/>
          <w:sz w:val="28"/>
          <w:szCs w:val="28"/>
          <w:shd w:val="clear" w:color="auto" w:fill="FFFFFF"/>
          <w:lang w:eastAsia="ru-RU"/>
        </w:rPr>
        <w:t>).</w:t>
      </w:r>
    </w:p>
    <w:p w14:paraId="3F409204" w14:textId="005E0145" w:rsidR="0094176C" w:rsidRDefault="0094176C" w:rsidP="0094176C">
      <w:pPr>
        <w:tabs>
          <w:tab w:val="left" w:pos="851"/>
        </w:tabs>
        <w:spacing w:after="0" w:line="240" w:lineRule="auto"/>
        <w:ind w:firstLine="709"/>
        <w:jc w:val="both"/>
        <w:rPr>
          <w:rFonts w:ascii="Times New Roman" w:hAnsi="Times New Roman"/>
          <w:color w:val="000000" w:themeColor="text1"/>
          <w:sz w:val="28"/>
          <w:szCs w:val="28"/>
        </w:rPr>
      </w:pPr>
      <w:r w:rsidRPr="008918AD">
        <w:rPr>
          <w:rFonts w:ascii="Times New Roman" w:hAnsi="Times New Roman"/>
          <w:b/>
          <w:color w:val="000000" w:themeColor="text1"/>
          <w:sz w:val="28"/>
          <w:szCs w:val="28"/>
        </w:rPr>
        <w:t>Струк</w:t>
      </w:r>
      <w:r w:rsidR="00083A43" w:rsidRPr="00083A43">
        <w:rPr>
          <w:rFonts w:ascii="Times New Roman" w:hAnsi="Times New Roman" w:cs="Times New Roman"/>
          <w:b/>
          <w:vanish/>
          <w:color w:val="000000" w:themeColor="text1"/>
          <w:spacing w:val="-20"/>
          <w:w w:val="1"/>
          <w:sz w:val="24"/>
          <w:szCs w:val="28"/>
        </w:rPr>
        <w:t>‏</w:t>
      </w:r>
      <w:r w:rsidRPr="008918AD">
        <w:rPr>
          <w:rFonts w:ascii="Times New Roman" w:hAnsi="Times New Roman"/>
          <w:b/>
          <w:color w:val="000000" w:themeColor="text1"/>
          <w:sz w:val="28"/>
          <w:szCs w:val="28"/>
        </w:rPr>
        <w:t>тура диссертаци</w:t>
      </w:r>
      <w:r w:rsidR="0005681D" w:rsidRPr="008918AD">
        <w:rPr>
          <w:rFonts w:ascii="Times New Roman" w:hAnsi="Times New Roman"/>
          <w:b/>
          <w:color w:val="000000" w:themeColor="text1"/>
          <w:sz w:val="28"/>
          <w:szCs w:val="28"/>
        </w:rPr>
        <w:t>и</w:t>
      </w:r>
      <w:r w:rsidR="00F86655" w:rsidRPr="008918AD">
        <w:rPr>
          <w:rFonts w:ascii="Times New Roman" w:hAnsi="Times New Roman"/>
          <w:b/>
          <w:color w:val="000000" w:themeColor="text1"/>
          <w:sz w:val="28"/>
          <w:szCs w:val="28"/>
        </w:rPr>
        <w:t>.</w:t>
      </w:r>
      <w:r w:rsidRPr="008918AD">
        <w:rPr>
          <w:rFonts w:ascii="Times New Roman" w:hAnsi="Times New Roman"/>
          <w:b/>
          <w:color w:val="000000" w:themeColor="text1"/>
          <w:sz w:val="28"/>
          <w:szCs w:val="28"/>
        </w:rPr>
        <w:t xml:space="preserve"> </w:t>
      </w:r>
      <w:r w:rsidRPr="008918AD">
        <w:rPr>
          <w:rFonts w:ascii="Times New Roman" w:hAnsi="Times New Roman"/>
          <w:color w:val="000000" w:themeColor="text1"/>
          <w:sz w:val="28"/>
          <w:szCs w:val="28"/>
        </w:rPr>
        <w:t>Диссертация сост</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оит из введения, тр</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 xml:space="preserve">ех разделов, </w:t>
      </w:r>
      <w:r w:rsidR="004E5558" w:rsidRPr="008918AD">
        <w:rPr>
          <w:rFonts w:ascii="Times New Roman" w:hAnsi="Times New Roman"/>
          <w:color w:val="000000" w:themeColor="text1"/>
          <w:sz w:val="28"/>
          <w:szCs w:val="28"/>
        </w:rPr>
        <w:t xml:space="preserve">которые </w:t>
      </w:r>
      <w:r w:rsidRPr="008918AD">
        <w:rPr>
          <w:rFonts w:ascii="Times New Roman" w:hAnsi="Times New Roman"/>
          <w:color w:val="000000" w:themeColor="text1"/>
          <w:sz w:val="28"/>
          <w:szCs w:val="28"/>
        </w:rPr>
        <w:t>вклю</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чаю</w:t>
      </w:r>
      <w:r w:rsidR="004E5558" w:rsidRPr="008918AD">
        <w:rPr>
          <w:rFonts w:ascii="Times New Roman" w:hAnsi="Times New Roman"/>
          <w:color w:val="000000" w:themeColor="text1"/>
          <w:sz w:val="28"/>
          <w:szCs w:val="28"/>
        </w:rPr>
        <w:t>т</w:t>
      </w:r>
      <w:r w:rsidRPr="008918AD">
        <w:rPr>
          <w:rFonts w:ascii="Times New Roman" w:hAnsi="Times New Roman"/>
          <w:color w:val="000000" w:themeColor="text1"/>
          <w:sz w:val="28"/>
          <w:szCs w:val="28"/>
        </w:rPr>
        <w:t xml:space="preserve"> семь подразделов, заклю</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чения, списка использованных источ</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ников и приложений. Объ</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ем основного текста исследования соста</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 xml:space="preserve">вляет </w:t>
      </w:r>
      <w:r w:rsidR="00861285" w:rsidRPr="00381CA3">
        <w:rPr>
          <w:rFonts w:ascii="Times New Roman" w:hAnsi="Times New Roman"/>
          <w:color w:val="000000" w:themeColor="text1"/>
          <w:sz w:val="28"/>
          <w:szCs w:val="28"/>
          <w:lang w:val="kk-KZ"/>
        </w:rPr>
        <w:t xml:space="preserve">115 </w:t>
      </w:r>
      <w:r w:rsidRPr="00381CA3">
        <w:rPr>
          <w:rFonts w:ascii="Times New Roman" w:hAnsi="Times New Roman"/>
          <w:color w:val="000000" w:themeColor="text1"/>
          <w:sz w:val="28"/>
          <w:szCs w:val="28"/>
        </w:rPr>
        <w:t>страниц, чт</w:t>
      </w:r>
      <w:r w:rsidR="00083A43" w:rsidRPr="00083A43">
        <w:rPr>
          <w:rFonts w:ascii="Times New Roman" w:hAnsi="Times New Roman" w:cs="Times New Roman"/>
          <w:vanish/>
          <w:color w:val="000000" w:themeColor="text1"/>
          <w:spacing w:val="-20"/>
          <w:w w:val="1"/>
          <w:sz w:val="24"/>
          <w:szCs w:val="28"/>
        </w:rPr>
        <w:t>‏</w:t>
      </w:r>
      <w:r w:rsidRPr="00381CA3">
        <w:rPr>
          <w:rFonts w:ascii="Times New Roman" w:hAnsi="Times New Roman"/>
          <w:color w:val="000000" w:themeColor="text1"/>
          <w:sz w:val="28"/>
          <w:szCs w:val="28"/>
        </w:rPr>
        <w:t xml:space="preserve">о соответствует требованиям </w:t>
      </w:r>
      <w:r w:rsidR="008B7BC1" w:rsidRPr="00381CA3">
        <w:rPr>
          <w:rFonts w:ascii="Times New Roman" w:hAnsi="Times New Roman"/>
          <w:color w:val="000000" w:themeColor="text1"/>
          <w:sz w:val="28"/>
          <w:szCs w:val="28"/>
          <w:lang w:val="kk-KZ"/>
        </w:rPr>
        <w:t xml:space="preserve">Комитета </w:t>
      </w:r>
      <w:r w:rsidRPr="00381CA3">
        <w:rPr>
          <w:rFonts w:ascii="Times New Roman" w:hAnsi="Times New Roman"/>
          <w:color w:val="000000" w:themeColor="text1"/>
          <w:sz w:val="28"/>
          <w:szCs w:val="28"/>
        </w:rPr>
        <w:t>п</w:t>
      </w:r>
      <w:r w:rsidR="00083A43" w:rsidRPr="00083A43">
        <w:rPr>
          <w:rFonts w:ascii="Times New Roman" w:hAnsi="Times New Roman" w:cs="Times New Roman"/>
          <w:vanish/>
          <w:color w:val="000000" w:themeColor="text1"/>
          <w:spacing w:val="-20"/>
          <w:w w:val="1"/>
          <w:sz w:val="24"/>
          <w:szCs w:val="28"/>
        </w:rPr>
        <w:t>‏</w:t>
      </w:r>
      <w:r w:rsidRPr="00381CA3">
        <w:rPr>
          <w:rFonts w:ascii="Times New Roman" w:hAnsi="Times New Roman"/>
          <w:color w:val="000000" w:themeColor="text1"/>
          <w:sz w:val="28"/>
          <w:szCs w:val="28"/>
        </w:rPr>
        <w:t xml:space="preserve">о </w:t>
      </w:r>
      <w:r w:rsidR="008B7BC1" w:rsidRPr="00381CA3">
        <w:rPr>
          <w:rFonts w:ascii="Times New Roman" w:hAnsi="Times New Roman"/>
          <w:color w:val="000000" w:themeColor="text1"/>
          <w:sz w:val="28"/>
          <w:szCs w:val="28"/>
          <w:lang w:val="kk-KZ"/>
        </w:rPr>
        <w:t>обеспечению качества</w:t>
      </w:r>
      <w:r w:rsidRPr="00381CA3">
        <w:rPr>
          <w:rFonts w:ascii="Times New Roman" w:hAnsi="Times New Roman"/>
          <w:color w:val="000000" w:themeColor="text1"/>
          <w:sz w:val="28"/>
          <w:szCs w:val="28"/>
        </w:rPr>
        <w:t xml:space="preserve"> в сфе</w:t>
      </w:r>
      <w:r w:rsidR="00083A43" w:rsidRPr="00083A43">
        <w:rPr>
          <w:rFonts w:ascii="Times New Roman" w:hAnsi="Times New Roman" w:cs="Times New Roman"/>
          <w:vanish/>
          <w:color w:val="000000" w:themeColor="text1"/>
          <w:spacing w:val="-20"/>
          <w:w w:val="1"/>
          <w:sz w:val="24"/>
          <w:szCs w:val="28"/>
        </w:rPr>
        <w:t>‏</w:t>
      </w:r>
      <w:r w:rsidRPr="00381CA3">
        <w:rPr>
          <w:rFonts w:ascii="Times New Roman" w:hAnsi="Times New Roman"/>
          <w:color w:val="000000" w:themeColor="text1"/>
          <w:sz w:val="28"/>
          <w:szCs w:val="28"/>
        </w:rPr>
        <w:t xml:space="preserve">ре науки </w:t>
      </w:r>
      <w:r w:rsidR="008B7BC1" w:rsidRPr="00381CA3">
        <w:rPr>
          <w:rFonts w:ascii="Times New Roman" w:hAnsi="Times New Roman"/>
          <w:color w:val="000000" w:themeColor="text1"/>
          <w:sz w:val="28"/>
          <w:szCs w:val="28"/>
          <w:lang w:val="kk-KZ"/>
        </w:rPr>
        <w:t xml:space="preserve">и высшего </w:t>
      </w:r>
      <w:r w:rsidR="008B7BC1" w:rsidRPr="00381CA3">
        <w:rPr>
          <w:rFonts w:ascii="Times New Roman" w:hAnsi="Times New Roman"/>
          <w:color w:val="000000" w:themeColor="text1"/>
          <w:sz w:val="28"/>
          <w:szCs w:val="28"/>
        </w:rPr>
        <w:t>образо</w:t>
      </w:r>
      <w:r w:rsidR="00083A43" w:rsidRPr="00083A43">
        <w:rPr>
          <w:rFonts w:ascii="Times New Roman" w:hAnsi="Times New Roman" w:cs="Times New Roman"/>
          <w:vanish/>
          <w:color w:val="000000" w:themeColor="text1"/>
          <w:spacing w:val="-20"/>
          <w:w w:val="1"/>
          <w:sz w:val="24"/>
          <w:szCs w:val="28"/>
        </w:rPr>
        <w:t>‏</w:t>
      </w:r>
      <w:r w:rsidR="008B7BC1" w:rsidRPr="00381CA3">
        <w:rPr>
          <w:rFonts w:ascii="Times New Roman" w:hAnsi="Times New Roman"/>
          <w:color w:val="000000" w:themeColor="text1"/>
          <w:sz w:val="28"/>
          <w:szCs w:val="28"/>
        </w:rPr>
        <w:t xml:space="preserve">вания </w:t>
      </w:r>
      <w:r w:rsidRPr="00381CA3">
        <w:rPr>
          <w:rFonts w:ascii="Times New Roman" w:hAnsi="Times New Roman"/>
          <w:color w:val="000000" w:themeColor="text1"/>
          <w:sz w:val="28"/>
          <w:szCs w:val="28"/>
        </w:rPr>
        <w:t>Министерства науки и высш</w:t>
      </w:r>
      <w:r w:rsidR="00083A43" w:rsidRPr="00083A43">
        <w:rPr>
          <w:rFonts w:ascii="Times New Roman" w:hAnsi="Times New Roman" w:cs="Times New Roman"/>
          <w:vanish/>
          <w:color w:val="000000" w:themeColor="text1"/>
          <w:spacing w:val="-20"/>
          <w:w w:val="1"/>
          <w:sz w:val="24"/>
          <w:szCs w:val="28"/>
        </w:rPr>
        <w:t>‏</w:t>
      </w:r>
      <w:r w:rsidRPr="00381CA3">
        <w:rPr>
          <w:rFonts w:ascii="Times New Roman" w:hAnsi="Times New Roman"/>
          <w:color w:val="000000" w:themeColor="text1"/>
          <w:sz w:val="28"/>
          <w:szCs w:val="28"/>
        </w:rPr>
        <w:t>его образования Республики Казахстан.</w:t>
      </w:r>
    </w:p>
    <w:p w14:paraId="2B2E70A2" w14:textId="77777777" w:rsidR="00C90EB9" w:rsidRPr="003E3431" w:rsidRDefault="00C90EB9" w:rsidP="0094176C">
      <w:pPr>
        <w:tabs>
          <w:tab w:val="left" w:pos="851"/>
        </w:tabs>
        <w:spacing w:after="0" w:line="240" w:lineRule="auto"/>
        <w:ind w:firstLine="709"/>
        <w:jc w:val="both"/>
        <w:rPr>
          <w:rFonts w:ascii="Times New Roman" w:hAnsi="Times New Roman"/>
          <w:color w:val="000000" w:themeColor="text1"/>
          <w:sz w:val="28"/>
          <w:szCs w:val="28"/>
        </w:rPr>
      </w:pPr>
    </w:p>
    <w:p w14:paraId="2FA3ADC6" w14:textId="77777777" w:rsidR="0094176C" w:rsidRDefault="0094176C" w:rsidP="0094176C"/>
    <w:p w14:paraId="354E643D" w14:textId="77777777" w:rsidR="00B944B6" w:rsidRDefault="00B944B6" w:rsidP="0094176C"/>
    <w:p w14:paraId="1B6853CD" w14:textId="77777777" w:rsidR="00352930" w:rsidRDefault="00352930" w:rsidP="0094176C"/>
    <w:p w14:paraId="0C639892" w14:textId="77777777" w:rsidR="00352930" w:rsidRDefault="00352930" w:rsidP="0094176C"/>
    <w:p w14:paraId="63E0DC3F" w14:textId="77777777" w:rsidR="00352930" w:rsidRDefault="00352930" w:rsidP="0094176C"/>
    <w:p w14:paraId="446E5A77" w14:textId="77777777" w:rsidR="004E5558" w:rsidRDefault="004E5558" w:rsidP="0094176C"/>
    <w:p w14:paraId="5EBE24C2" w14:textId="77777777" w:rsidR="004E5558" w:rsidRDefault="004E5558" w:rsidP="0094176C"/>
    <w:p w14:paraId="3F950DF4" w14:textId="77777777" w:rsidR="00352930" w:rsidRDefault="00352930" w:rsidP="0094176C"/>
    <w:p w14:paraId="54451D8F" w14:textId="77777777" w:rsidR="00352930" w:rsidRDefault="00352930" w:rsidP="0094176C"/>
    <w:p w14:paraId="7A8BE192" w14:textId="77777777" w:rsidR="00352930" w:rsidRDefault="00352930" w:rsidP="0094176C"/>
    <w:p w14:paraId="63598A15" w14:textId="77777777" w:rsidR="009D1A7E" w:rsidRDefault="009D1A7E" w:rsidP="0094176C"/>
    <w:p w14:paraId="7D134521" w14:textId="77777777" w:rsidR="009D1A7E" w:rsidRDefault="009D1A7E" w:rsidP="0094176C"/>
    <w:p w14:paraId="67500CB4" w14:textId="3F4D5B72" w:rsidR="00F00BF4" w:rsidRDefault="00F00BF4">
      <w:pPr>
        <w:spacing w:after="200" w:line="276" w:lineRule="auto"/>
        <w:rPr>
          <w:rFonts w:ascii="Times New Roman" w:eastAsia="Calibri" w:hAnsi="Times New Roman" w:cs="Times New Roman"/>
          <w:sz w:val="28"/>
          <w:szCs w:val="28"/>
        </w:rPr>
      </w:pPr>
      <w:r>
        <w:rPr>
          <w:rFonts w:ascii="Times New Roman" w:hAnsi="Times New Roman"/>
          <w:sz w:val="28"/>
          <w:szCs w:val="28"/>
        </w:rPr>
        <w:br w:type="page"/>
      </w:r>
    </w:p>
    <w:p w14:paraId="11858335" w14:textId="4D0F569A" w:rsidR="006C6C99" w:rsidRPr="00DD6B31" w:rsidRDefault="006C6C99" w:rsidP="00D32DDA">
      <w:pPr>
        <w:pStyle w:val="a3"/>
        <w:ind w:right="-1" w:firstLine="709"/>
        <w:jc w:val="both"/>
        <w:rPr>
          <w:rFonts w:ascii="Times New Roman" w:hAnsi="Times New Roman"/>
          <w:color w:val="000000"/>
          <w:sz w:val="28"/>
          <w:szCs w:val="28"/>
        </w:rPr>
      </w:pPr>
      <w:r w:rsidRPr="00DD6B31">
        <w:rPr>
          <w:rFonts w:ascii="Times New Roman" w:hAnsi="Times New Roman"/>
          <w:sz w:val="28"/>
          <w:szCs w:val="28"/>
        </w:rPr>
        <w:t>1</w:t>
      </w:r>
      <w:r w:rsidRPr="00DD6B31">
        <w:rPr>
          <w:rFonts w:ascii="Times New Roman" w:hAnsi="Times New Roman"/>
          <w:color w:val="000000"/>
          <w:sz w:val="28"/>
          <w:szCs w:val="28"/>
        </w:rPr>
        <w:t xml:space="preserve"> </w:t>
      </w:r>
      <w:r w:rsidR="00F93D76">
        <w:rPr>
          <w:rFonts w:ascii="Times New Roman" w:hAnsi="Times New Roman"/>
          <w:color w:val="000000"/>
          <w:sz w:val="28"/>
          <w:szCs w:val="28"/>
        </w:rPr>
        <w:t>Г</w:t>
      </w:r>
      <w:r w:rsidR="00F93D76" w:rsidRPr="00DD6B31">
        <w:rPr>
          <w:rFonts w:ascii="Times New Roman" w:hAnsi="Times New Roman"/>
          <w:color w:val="000000"/>
          <w:sz w:val="28"/>
          <w:szCs w:val="28"/>
        </w:rPr>
        <w:t>осударственно-прав</w:t>
      </w:r>
      <w:r w:rsidR="00083A43" w:rsidRPr="00083A43">
        <w:rPr>
          <w:rFonts w:ascii="Times New Roman" w:hAnsi="Times New Roman"/>
          <w:vanish/>
          <w:color w:val="000000"/>
          <w:spacing w:val="-20"/>
          <w:w w:val="1"/>
          <w:sz w:val="24"/>
          <w:szCs w:val="28"/>
        </w:rPr>
        <w:t>‏</w:t>
      </w:r>
      <w:r w:rsidR="00F93D76" w:rsidRPr="00DD6B31">
        <w:rPr>
          <w:rFonts w:ascii="Times New Roman" w:hAnsi="Times New Roman"/>
          <w:color w:val="000000"/>
          <w:sz w:val="28"/>
          <w:szCs w:val="28"/>
        </w:rPr>
        <w:t>овой механизм регулирования трудовых отно</w:t>
      </w:r>
      <w:r w:rsidR="00083A43" w:rsidRPr="00083A43">
        <w:rPr>
          <w:rFonts w:ascii="Times New Roman" w:hAnsi="Times New Roman"/>
          <w:vanish/>
          <w:color w:val="000000"/>
          <w:spacing w:val="-20"/>
          <w:w w:val="1"/>
          <w:sz w:val="24"/>
          <w:szCs w:val="28"/>
        </w:rPr>
        <w:t>‏</w:t>
      </w:r>
      <w:r w:rsidR="00F93D76" w:rsidRPr="00DD6B31">
        <w:rPr>
          <w:rFonts w:ascii="Times New Roman" w:hAnsi="Times New Roman"/>
          <w:color w:val="000000"/>
          <w:sz w:val="28"/>
          <w:szCs w:val="28"/>
        </w:rPr>
        <w:t>шений</w:t>
      </w:r>
    </w:p>
    <w:p w14:paraId="4A073117" w14:textId="77777777" w:rsidR="00BC0876" w:rsidRPr="00DD6B31" w:rsidRDefault="00BC0876" w:rsidP="00D32DDA">
      <w:pPr>
        <w:pStyle w:val="a3"/>
        <w:ind w:right="-1" w:firstLine="709"/>
        <w:jc w:val="both"/>
        <w:rPr>
          <w:rFonts w:ascii="Times New Roman" w:hAnsi="Times New Roman"/>
          <w:color w:val="000000"/>
          <w:sz w:val="28"/>
          <w:szCs w:val="28"/>
        </w:rPr>
      </w:pPr>
    </w:p>
    <w:p w14:paraId="10F318F9" w14:textId="493697F8" w:rsidR="006C6C99" w:rsidRDefault="00BC0876" w:rsidP="00D32DDA">
      <w:pPr>
        <w:pStyle w:val="a3"/>
        <w:ind w:right="-1" w:firstLine="709"/>
        <w:jc w:val="both"/>
        <w:rPr>
          <w:rFonts w:ascii="Times New Roman" w:hAnsi="Times New Roman"/>
          <w:sz w:val="28"/>
          <w:szCs w:val="28"/>
        </w:rPr>
      </w:pPr>
      <w:r w:rsidRPr="00DD6B31">
        <w:rPr>
          <w:rFonts w:ascii="Times New Roman" w:hAnsi="Times New Roman"/>
          <w:color w:val="000000"/>
          <w:sz w:val="28"/>
          <w:szCs w:val="28"/>
        </w:rPr>
        <w:t xml:space="preserve">1.1 </w:t>
      </w:r>
      <w:r w:rsidR="006C6C99" w:rsidRPr="00DD6B31">
        <w:rPr>
          <w:rFonts w:ascii="Times New Roman" w:hAnsi="Times New Roman"/>
          <w:sz w:val="28"/>
          <w:szCs w:val="28"/>
        </w:rPr>
        <w:t>Становление и разв</w:t>
      </w:r>
      <w:r w:rsidR="00083A43" w:rsidRPr="00083A43">
        <w:rPr>
          <w:rFonts w:ascii="Times New Roman" w:hAnsi="Times New Roman"/>
          <w:vanish/>
          <w:spacing w:val="-20"/>
          <w:w w:val="1"/>
          <w:sz w:val="24"/>
          <w:szCs w:val="28"/>
        </w:rPr>
        <w:t>‏</w:t>
      </w:r>
      <w:r w:rsidR="006C6C99" w:rsidRPr="00DD6B31">
        <w:rPr>
          <w:rFonts w:ascii="Times New Roman" w:hAnsi="Times New Roman"/>
          <w:sz w:val="28"/>
          <w:szCs w:val="28"/>
        </w:rPr>
        <w:t>итие системы управления трудовыми отноше</w:t>
      </w:r>
      <w:r w:rsidR="00083A43" w:rsidRPr="00083A43">
        <w:rPr>
          <w:rFonts w:ascii="Times New Roman" w:hAnsi="Times New Roman"/>
          <w:vanish/>
          <w:spacing w:val="-20"/>
          <w:w w:val="1"/>
          <w:sz w:val="24"/>
          <w:szCs w:val="28"/>
        </w:rPr>
        <w:t>‏</w:t>
      </w:r>
      <w:r w:rsidR="006C6C99" w:rsidRPr="00DD6B31">
        <w:rPr>
          <w:rFonts w:ascii="Times New Roman" w:hAnsi="Times New Roman"/>
          <w:sz w:val="28"/>
          <w:szCs w:val="28"/>
        </w:rPr>
        <w:t>ниями в Казахстане</w:t>
      </w:r>
    </w:p>
    <w:p w14:paraId="5911C539" w14:textId="77777777" w:rsidR="00DD6B31" w:rsidRDefault="00DD6B31" w:rsidP="006C6C99">
      <w:pPr>
        <w:pStyle w:val="a3"/>
        <w:ind w:right="-1" w:firstLine="708"/>
        <w:jc w:val="both"/>
        <w:rPr>
          <w:rFonts w:ascii="Times New Roman" w:hAnsi="Times New Roman"/>
          <w:sz w:val="28"/>
          <w:szCs w:val="28"/>
        </w:rPr>
      </w:pPr>
    </w:p>
    <w:p w14:paraId="19C80176" w14:textId="490D90D1" w:rsidR="006C6C99" w:rsidRDefault="006C6C99" w:rsidP="006C6C99">
      <w:pPr>
        <w:pStyle w:val="a3"/>
        <w:ind w:right="-1" w:firstLine="708"/>
        <w:jc w:val="both"/>
        <w:rPr>
          <w:rFonts w:ascii="Times New Roman" w:hAnsi="Times New Roman"/>
          <w:sz w:val="28"/>
          <w:szCs w:val="28"/>
        </w:rPr>
      </w:pPr>
      <w:r>
        <w:rPr>
          <w:rFonts w:ascii="Times New Roman" w:hAnsi="Times New Roman"/>
          <w:sz w:val="28"/>
          <w:szCs w:val="28"/>
        </w:rPr>
        <w:t>В условиях развития общест</w:t>
      </w:r>
      <w:r w:rsidR="00083A43" w:rsidRPr="00083A43">
        <w:rPr>
          <w:rFonts w:ascii="Times New Roman" w:hAnsi="Times New Roman"/>
          <w:vanish/>
          <w:spacing w:val="-20"/>
          <w:w w:val="1"/>
          <w:sz w:val="24"/>
          <w:szCs w:val="28"/>
        </w:rPr>
        <w:t>‏</w:t>
      </w:r>
      <w:r>
        <w:rPr>
          <w:rFonts w:ascii="Times New Roman" w:hAnsi="Times New Roman"/>
          <w:sz w:val="28"/>
          <w:szCs w:val="28"/>
        </w:rPr>
        <w:t>венных отношений труд является одн</w:t>
      </w:r>
      <w:r w:rsidR="00083A43" w:rsidRPr="00083A43">
        <w:rPr>
          <w:rFonts w:ascii="Times New Roman" w:hAnsi="Times New Roman"/>
          <w:vanish/>
          <w:spacing w:val="-20"/>
          <w:w w:val="1"/>
          <w:sz w:val="24"/>
          <w:szCs w:val="28"/>
        </w:rPr>
        <w:t>‏</w:t>
      </w:r>
      <w:r>
        <w:rPr>
          <w:rFonts w:ascii="Times New Roman" w:hAnsi="Times New Roman"/>
          <w:sz w:val="28"/>
          <w:szCs w:val="28"/>
        </w:rPr>
        <w:t>им из важных и незаме</w:t>
      </w:r>
      <w:r w:rsidR="00083A43" w:rsidRPr="00083A43">
        <w:rPr>
          <w:rFonts w:ascii="Times New Roman" w:hAnsi="Times New Roman"/>
          <w:vanish/>
          <w:spacing w:val="-20"/>
          <w:w w:val="1"/>
          <w:sz w:val="24"/>
          <w:szCs w:val="28"/>
        </w:rPr>
        <w:t>‏</w:t>
      </w:r>
      <w:r>
        <w:rPr>
          <w:rFonts w:ascii="Times New Roman" w:hAnsi="Times New Roman"/>
          <w:sz w:val="28"/>
          <w:szCs w:val="28"/>
        </w:rPr>
        <w:t>нимых элементов, от кото</w:t>
      </w:r>
      <w:r w:rsidR="00083A43" w:rsidRPr="00083A43">
        <w:rPr>
          <w:rFonts w:ascii="Times New Roman" w:hAnsi="Times New Roman"/>
          <w:vanish/>
          <w:spacing w:val="-20"/>
          <w:w w:val="1"/>
          <w:sz w:val="24"/>
          <w:szCs w:val="28"/>
        </w:rPr>
        <w:t>‏</w:t>
      </w:r>
      <w:r>
        <w:rPr>
          <w:rFonts w:ascii="Times New Roman" w:hAnsi="Times New Roman"/>
          <w:sz w:val="28"/>
          <w:szCs w:val="28"/>
        </w:rPr>
        <w:t>рого зависят все процессы жизнедея</w:t>
      </w:r>
      <w:r w:rsidR="00083A43" w:rsidRPr="00083A43">
        <w:rPr>
          <w:rFonts w:ascii="Times New Roman" w:hAnsi="Times New Roman"/>
          <w:vanish/>
          <w:spacing w:val="-20"/>
          <w:w w:val="1"/>
          <w:sz w:val="24"/>
          <w:szCs w:val="28"/>
        </w:rPr>
        <w:t>‏</w:t>
      </w:r>
      <w:r>
        <w:rPr>
          <w:rFonts w:ascii="Times New Roman" w:hAnsi="Times New Roman"/>
          <w:sz w:val="28"/>
          <w:szCs w:val="28"/>
        </w:rPr>
        <w:t>тельности: образование, здравоо</w:t>
      </w:r>
      <w:r w:rsidR="00083A43" w:rsidRPr="00083A43">
        <w:rPr>
          <w:rFonts w:ascii="Times New Roman" w:hAnsi="Times New Roman"/>
          <w:vanish/>
          <w:spacing w:val="-20"/>
          <w:w w:val="1"/>
          <w:sz w:val="24"/>
          <w:szCs w:val="28"/>
        </w:rPr>
        <w:t>‏</w:t>
      </w:r>
      <w:r>
        <w:rPr>
          <w:rFonts w:ascii="Times New Roman" w:hAnsi="Times New Roman"/>
          <w:sz w:val="28"/>
          <w:szCs w:val="28"/>
        </w:rPr>
        <w:t>хранение, сельское хозяйство, производство, инженерия, программирование, геология и многое другое.</w:t>
      </w:r>
    </w:p>
    <w:p w14:paraId="28ECD8F8" w14:textId="1819775F" w:rsidR="006C6C99" w:rsidRDefault="006C6C99" w:rsidP="00F72C2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Pr="00E8259F">
        <w:rPr>
          <w:rFonts w:ascii="Times New Roman" w:hAnsi="Times New Roman" w:cs="Times New Roman"/>
          <w:sz w:val="28"/>
          <w:szCs w:val="28"/>
        </w:rPr>
        <w:t xml:space="preserve"> </w:t>
      </w:r>
      <w:r>
        <w:rPr>
          <w:rFonts w:ascii="Times New Roman" w:hAnsi="Times New Roman" w:cs="Times New Roman"/>
          <w:sz w:val="28"/>
          <w:szCs w:val="28"/>
        </w:rPr>
        <w:t>научной</w:t>
      </w:r>
      <w:r w:rsidRPr="00E8259F">
        <w:rPr>
          <w:rFonts w:ascii="Times New Roman" w:hAnsi="Times New Roman" w:cs="Times New Roman"/>
          <w:sz w:val="28"/>
          <w:szCs w:val="28"/>
        </w:rPr>
        <w:t xml:space="preserve"> среде </w:t>
      </w:r>
      <w:r>
        <w:rPr>
          <w:rFonts w:ascii="Times New Roman" w:hAnsi="Times New Roman" w:cs="Times New Roman"/>
          <w:sz w:val="28"/>
          <w:szCs w:val="28"/>
        </w:rPr>
        <w:t>встреч</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аются</w:t>
      </w:r>
      <w:r w:rsidRPr="00E8259F">
        <w:rPr>
          <w:rFonts w:ascii="Times New Roman" w:hAnsi="Times New Roman" w:cs="Times New Roman"/>
          <w:sz w:val="28"/>
          <w:szCs w:val="28"/>
        </w:rPr>
        <w:t xml:space="preserve"> раз</w:t>
      </w:r>
      <w:r>
        <w:rPr>
          <w:rFonts w:ascii="Times New Roman" w:hAnsi="Times New Roman" w:cs="Times New Roman"/>
          <w:sz w:val="28"/>
          <w:szCs w:val="28"/>
        </w:rPr>
        <w:t>личные</w:t>
      </w:r>
      <w:r w:rsidRPr="00E8259F">
        <w:rPr>
          <w:rFonts w:ascii="Times New Roman" w:hAnsi="Times New Roman" w:cs="Times New Roman"/>
          <w:sz w:val="28"/>
          <w:szCs w:val="28"/>
        </w:rPr>
        <w:t xml:space="preserve"> мнения</w:t>
      </w:r>
      <w:r>
        <w:rPr>
          <w:rFonts w:ascii="Times New Roman" w:hAnsi="Times New Roman" w:cs="Times New Roman"/>
          <w:sz w:val="28"/>
          <w:szCs w:val="28"/>
        </w:rPr>
        <w:t xml:space="preserve"> ученых</w:t>
      </w:r>
      <w:r w:rsidRPr="00E8259F">
        <w:rPr>
          <w:rFonts w:ascii="Times New Roman" w:hAnsi="Times New Roman" w:cs="Times New Roman"/>
          <w:sz w:val="28"/>
          <w:szCs w:val="28"/>
        </w:rPr>
        <w:t xml:space="preserve"> </w:t>
      </w:r>
      <w:r>
        <w:rPr>
          <w:rFonts w:ascii="Times New Roman" w:hAnsi="Times New Roman" w:cs="Times New Roman"/>
          <w:sz w:val="28"/>
          <w:szCs w:val="28"/>
        </w:rPr>
        <w:t>относи</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тельно категории «</w:t>
      </w:r>
      <w:r w:rsidRPr="00E8259F">
        <w:rPr>
          <w:rFonts w:ascii="Times New Roman" w:hAnsi="Times New Roman" w:cs="Times New Roman"/>
          <w:sz w:val="28"/>
          <w:szCs w:val="28"/>
        </w:rPr>
        <w:t>трудовы</w:t>
      </w:r>
      <w:r>
        <w:rPr>
          <w:rFonts w:ascii="Times New Roman" w:hAnsi="Times New Roman" w:cs="Times New Roman"/>
          <w:sz w:val="28"/>
          <w:szCs w:val="28"/>
        </w:rPr>
        <w:t>е отно</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шения», которые указывают н</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а ее социальную значимость в государственных масштабах. </w:t>
      </w:r>
    </w:p>
    <w:p w14:paraId="214C786A" w14:textId="7862752D" w:rsidR="006C6C99" w:rsidRDefault="006C6C99" w:rsidP="00F72C2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Становление и развитие проце</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ссов управления трудовыми отношениями позво</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ляет наглядно продемонстрировать в дина</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мике порядок зарождения и послед</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ующего формирования системы гарантий и защиты </w:t>
      </w:r>
      <w:r w:rsidR="007D6A98">
        <w:rPr>
          <w:rFonts w:ascii="Times New Roman" w:hAnsi="Times New Roman" w:cs="Times New Roman"/>
          <w:sz w:val="28"/>
          <w:szCs w:val="28"/>
        </w:rPr>
        <w:t>прав граждан скв</w:t>
      </w:r>
      <w:r w:rsidR="00083A43" w:rsidRPr="00083A43">
        <w:rPr>
          <w:rFonts w:ascii="Times New Roman" w:hAnsi="Times New Roman" w:cs="Times New Roman"/>
          <w:vanish/>
          <w:spacing w:val="-20"/>
          <w:w w:val="1"/>
          <w:sz w:val="24"/>
          <w:szCs w:val="28"/>
        </w:rPr>
        <w:t>‏</w:t>
      </w:r>
      <w:r w:rsidR="007D6A98">
        <w:rPr>
          <w:rFonts w:ascii="Times New Roman" w:hAnsi="Times New Roman" w:cs="Times New Roman"/>
          <w:sz w:val="28"/>
          <w:szCs w:val="28"/>
        </w:rPr>
        <w:t xml:space="preserve">озь призму </w:t>
      </w:r>
      <w:r>
        <w:rPr>
          <w:rFonts w:ascii="Times New Roman" w:hAnsi="Times New Roman" w:cs="Times New Roman"/>
          <w:sz w:val="28"/>
          <w:szCs w:val="28"/>
        </w:rPr>
        <w:t>исследуемого социального явл</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ения.</w:t>
      </w:r>
      <w:r w:rsidR="00D176D6">
        <w:rPr>
          <w:rFonts w:ascii="Times New Roman" w:hAnsi="Times New Roman" w:cs="Times New Roman"/>
          <w:sz w:val="28"/>
          <w:szCs w:val="28"/>
        </w:rPr>
        <w:t xml:space="preserve"> </w:t>
      </w:r>
    </w:p>
    <w:p w14:paraId="0DB43794" w14:textId="12AA8C3F" w:rsidR="006C6C99" w:rsidRPr="00BF16C3" w:rsidRDefault="00F72C23" w:rsidP="00F72C2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Мы разде</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ляем мнение </w:t>
      </w:r>
      <w:r w:rsidR="006C6C99" w:rsidRPr="00E8259F">
        <w:rPr>
          <w:rFonts w:ascii="Times New Roman" w:hAnsi="Times New Roman" w:cs="Times New Roman"/>
          <w:sz w:val="28"/>
          <w:szCs w:val="28"/>
        </w:rPr>
        <w:t>Р.А. Долженко,</w:t>
      </w:r>
      <w:r>
        <w:rPr>
          <w:rFonts w:ascii="Times New Roman" w:hAnsi="Times New Roman" w:cs="Times New Roman"/>
          <w:sz w:val="28"/>
          <w:szCs w:val="28"/>
        </w:rPr>
        <w:t xml:space="preserve"> кото</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рый отмечает:</w:t>
      </w:r>
      <w:r w:rsidR="006C6C99" w:rsidRPr="00E8259F">
        <w:rPr>
          <w:rFonts w:ascii="Times New Roman" w:hAnsi="Times New Roman" w:cs="Times New Roman"/>
          <w:sz w:val="28"/>
          <w:szCs w:val="28"/>
        </w:rPr>
        <w:t xml:space="preserve"> </w:t>
      </w:r>
      <w:r w:rsidR="006C6C99">
        <w:rPr>
          <w:rFonts w:ascii="Times New Roman" w:hAnsi="Times New Roman" w:cs="Times New Roman"/>
          <w:sz w:val="28"/>
          <w:szCs w:val="28"/>
        </w:rPr>
        <w:t>«</w:t>
      </w:r>
      <w:r w:rsidR="006C6C99" w:rsidRPr="00E8259F">
        <w:rPr>
          <w:rFonts w:ascii="Times New Roman" w:hAnsi="Times New Roman" w:cs="Times New Roman"/>
          <w:sz w:val="28"/>
          <w:szCs w:val="28"/>
        </w:rPr>
        <w:t>дово</w:t>
      </w:r>
      <w:r w:rsidR="00083A43" w:rsidRPr="00083A43">
        <w:rPr>
          <w:rFonts w:ascii="Times New Roman" w:hAnsi="Times New Roman" w:cs="Times New Roman"/>
          <w:vanish/>
          <w:spacing w:val="-20"/>
          <w:w w:val="1"/>
          <w:sz w:val="24"/>
          <w:szCs w:val="28"/>
        </w:rPr>
        <w:t>‏</w:t>
      </w:r>
      <w:r w:rsidR="006C6C99" w:rsidRPr="00E8259F">
        <w:rPr>
          <w:rFonts w:ascii="Times New Roman" w:hAnsi="Times New Roman" w:cs="Times New Roman"/>
          <w:sz w:val="28"/>
          <w:szCs w:val="28"/>
        </w:rPr>
        <w:t>льно часто понятие «труд</w:t>
      </w:r>
      <w:r w:rsidR="00083A43" w:rsidRPr="00083A43">
        <w:rPr>
          <w:rFonts w:ascii="Times New Roman" w:hAnsi="Times New Roman" w:cs="Times New Roman"/>
          <w:vanish/>
          <w:spacing w:val="-20"/>
          <w:w w:val="1"/>
          <w:sz w:val="24"/>
          <w:szCs w:val="28"/>
        </w:rPr>
        <w:t>‏</w:t>
      </w:r>
      <w:r w:rsidR="006C6C99" w:rsidRPr="00E8259F">
        <w:rPr>
          <w:rFonts w:ascii="Times New Roman" w:hAnsi="Times New Roman" w:cs="Times New Roman"/>
          <w:sz w:val="28"/>
          <w:szCs w:val="28"/>
        </w:rPr>
        <w:t>овые отношения» отождествляют с понятием «социально-трудовые отношения», гд</w:t>
      </w:r>
      <w:r w:rsidR="00083A43" w:rsidRPr="00083A43">
        <w:rPr>
          <w:rFonts w:ascii="Times New Roman" w:hAnsi="Times New Roman" w:cs="Times New Roman"/>
          <w:vanish/>
          <w:spacing w:val="-20"/>
          <w:w w:val="1"/>
          <w:sz w:val="24"/>
          <w:szCs w:val="28"/>
        </w:rPr>
        <w:t>‏</w:t>
      </w:r>
      <w:r w:rsidR="006C6C99" w:rsidRPr="00E8259F">
        <w:rPr>
          <w:rFonts w:ascii="Times New Roman" w:hAnsi="Times New Roman" w:cs="Times New Roman"/>
          <w:sz w:val="28"/>
          <w:szCs w:val="28"/>
        </w:rPr>
        <w:t>е по мнению автора, использование приставки «соци</w:t>
      </w:r>
      <w:r w:rsidR="00083A43" w:rsidRPr="00083A43">
        <w:rPr>
          <w:rFonts w:ascii="Times New Roman" w:hAnsi="Times New Roman" w:cs="Times New Roman"/>
          <w:vanish/>
          <w:spacing w:val="-20"/>
          <w:w w:val="1"/>
          <w:sz w:val="24"/>
          <w:szCs w:val="28"/>
        </w:rPr>
        <w:t>‏</w:t>
      </w:r>
      <w:r w:rsidR="006C6C99" w:rsidRPr="00E8259F">
        <w:rPr>
          <w:rFonts w:ascii="Times New Roman" w:hAnsi="Times New Roman" w:cs="Times New Roman"/>
          <w:sz w:val="28"/>
          <w:szCs w:val="28"/>
        </w:rPr>
        <w:t>ально» для понятия «трудовые отношения» избы</w:t>
      </w:r>
      <w:r w:rsidR="00083A43" w:rsidRPr="00083A43">
        <w:rPr>
          <w:rFonts w:ascii="Times New Roman" w:hAnsi="Times New Roman" w:cs="Times New Roman"/>
          <w:vanish/>
          <w:spacing w:val="-20"/>
          <w:w w:val="1"/>
          <w:sz w:val="24"/>
          <w:szCs w:val="28"/>
        </w:rPr>
        <w:t>‏</w:t>
      </w:r>
      <w:r w:rsidR="006C6C99" w:rsidRPr="00E8259F">
        <w:rPr>
          <w:rFonts w:ascii="Times New Roman" w:hAnsi="Times New Roman" w:cs="Times New Roman"/>
          <w:sz w:val="28"/>
          <w:szCs w:val="28"/>
        </w:rPr>
        <w:t>точно, поскольку любые экономи</w:t>
      </w:r>
      <w:r w:rsidR="00083A43" w:rsidRPr="00083A43">
        <w:rPr>
          <w:rFonts w:ascii="Times New Roman" w:hAnsi="Times New Roman" w:cs="Times New Roman"/>
          <w:vanish/>
          <w:spacing w:val="-20"/>
          <w:w w:val="1"/>
          <w:sz w:val="24"/>
          <w:szCs w:val="28"/>
        </w:rPr>
        <w:t>‏</w:t>
      </w:r>
      <w:r w:rsidR="006C6C99" w:rsidRPr="00E8259F">
        <w:rPr>
          <w:rFonts w:ascii="Times New Roman" w:hAnsi="Times New Roman" w:cs="Times New Roman"/>
          <w:sz w:val="28"/>
          <w:szCs w:val="28"/>
        </w:rPr>
        <w:t>ческие отношения между людьми (в том числе труд</w:t>
      </w:r>
      <w:r w:rsidR="00083A43" w:rsidRPr="00083A43">
        <w:rPr>
          <w:rFonts w:ascii="Times New Roman" w:hAnsi="Times New Roman" w:cs="Times New Roman"/>
          <w:vanish/>
          <w:spacing w:val="-20"/>
          <w:w w:val="1"/>
          <w:sz w:val="24"/>
          <w:szCs w:val="28"/>
        </w:rPr>
        <w:t>‏</w:t>
      </w:r>
      <w:r w:rsidR="006C6C99" w:rsidRPr="00E8259F">
        <w:rPr>
          <w:rFonts w:ascii="Times New Roman" w:hAnsi="Times New Roman" w:cs="Times New Roman"/>
          <w:sz w:val="28"/>
          <w:szCs w:val="28"/>
        </w:rPr>
        <w:t>овые) по своей су</w:t>
      </w:r>
      <w:r w:rsidR="00083A43" w:rsidRPr="00083A43">
        <w:rPr>
          <w:rFonts w:ascii="Times New Roman" w:hAnsi="Times New Roman" w:cs="Times New Roman"/>
          <w:vanish/>
          <w:spacing w:val="-20"/>
          <w:w w:val="1"/>
          <w:sz w:val="24"/>
          <w:szCs w:val="28"/>
        </w:rPr>
        <w:t>‏</w:t>
      </w:r>
      <w:r w:rsidR="006C6C99" w:rsidRPr="00E8259F">
        <w:rPr>
          <w:rFonts w:ascii="Times New Roman" w:hAnsi="Times New Roman" w:cs="Times New Roman"/>
          <w:sz w:val="28"/>
          <w:szCs w:val="28"/>
        </w:rPr>
        <w:t>ти являются социальными</w:t>
      </w:r>
      <w:r w:rsidR="006C6C99" w:rsidRPr="00BF16C3">
        <w:rPr>
          <w:rFonts w:ascii="Times New Roman" w:hAnsi="Times New Roman" w:cs="Times New Roman"/>
          <w:sz w:val="28"/>
          <w:szCs w:val="28"/>
        </w:rPr>
        <w:t>» [</w:t>
      </w:r>
      <w:r w:rsidR="00CB4153" w:rsidRPr="00BF16C3">
        <w:rPr>
          <w:rFonts w:ascii="Times New Roman" w:hAnsi="Times New Roman" w:cs="Times New Roman"/>
          <w:sz w:val="28"/>
          <w:szCs w:val="28"/>
        </w:rPr>
        <w:t>6</w:t>
      </w:r>
      <w:r w:rsidR="00654D4D" w:rsidRPr="00BF16C3">
        <w:rPr>
          <w:rFonts w:ascii="Times New Roman" w:hAnsi="Times New Roman" w:cs="Times New Roman"/>
          <w:sz w:val="28"/>
          <w:szCs w:val="28"/>
        </w:rPr>
        <w:t>,</w:t>
      </w:r>
      <w:r w:rsidR="006C6C99" w:rsidRPr="00BF16C3">
        <w:rPr>
          <w:rFonts w:ascii="Times New Roman" w:hAnsi="Times New Roman" w:cs="Times New Roman"/>
          <w:sz w:val="28"/>
          <w:szCs w:val="28"/>
        </w:rPr>
        <w:t xml:space="preserve"> </w:t>
      </w:r>
      <w:r w:rsidR="00654D4D" w:rsidRPr="00BF16C3">
        <w:rPr>
          <w:rFonts w:ascii="Times New Roman" w:hAnsi="Times New Roman" w:cs="Times New Roman"/>
          <w:sz w:val="28"/>
          <w:szCs w:val="28"/>
        </w:rPr>
        <w:t>с</w:t>
      </w:r>
      <w:r w:rsidR="006C6C99" w:rsidRPr="00BF16C3">
        <w:rPr>
          <w:rFonts w:ascii="Times New Roman" w:hAnsi="Times New Roman" w:cs="Times New Roman"/>
          <w:sz w:val="28"/>
          <w:szCs w:val="28"/>
        </w:rPr>
        <w:t>.</w:t>
      </w:r>
      <w:r w:rsidR="00654D4D" w:rsidRPr="00BF16C3">
        <w:rPr>
          <w:rFonts w:ascii="Times New Roman" w:hAnsi="Times New Roman" w:cs="Times New Roman"/>
          <w:sz w:val="28"/>
          <w:szCs w:val="28"/>
        </w:rPr>
        <w:t xml:space="preserve"> </w:t>
      </w:r>
      <w:r w:rsidR="006C6C99" w:rsidRPr="00BF16C3">
        <w:rPr>
          <w:rFonts w:ascii="Times New Roman" w:hAnsi="Times New Roman" w:cs="Times New Roman"/>
          <w:sz w:val="28"/>
          <w:szCs w:val="28"/>
        </w:rPr>
        <w:t>26].</w:t>
      </w:r>
    </w:p>
    <w:p w14:paraId="55C4DDAA" w14:textId="52486D26" w:rsidR="00F72C23" w:rsidRPr="008918AD" w:rsidRDefault="00012536" w:rsidP="00F72C23">
      <w:pPr>
        <w:spacing w:after="0" w:line="240" w:lineRule="auto"/>
        <w:ind w:firstLine="709"/>
        <w:jc w:val="both"/>
        <w:rPr>
          <w:rFonts w:ascii="Times New Roman" w:hAnsi="Times New Roman" w:cs="Times New Roman"/>
          <w:sz w:val="28"/>
          <w:szCs w:val="28"/>
        </w:rPr>
      </w:pPr>
      <w:r w:rsidRPr="00381CA3">
        <w:rPr>
          <w:rFonts w:ascii="Times New Roman" w:hAnsi="Times New Roman" w:cs="Times New Roman"/>
          <w:sz w:val="28"/>
          <w:szCs w:val="28"/>
          <w:lang w:val="kk-KZ"/>
        </w:rPr>
        <w:t>О</w:t>
      </w:r>
      <w:r w:rsidR="0012209E" w:rsidRPr="00381CA3">
        <w:rPr>
          <w:rFonts w:ascii="Times New Roman" w:hAnsi="Times New Roman" w:cs="Times New Roman"/>
          <w:sz w:val="28"/>
          <w:szCs w:val="28"/>
        </w:rPr>
        <w:t>преде</w:t>
      </w:r>
      <w:r w:rsidR="00083A43" w:rsidRPr="00083A43">
        <w:rPr>
          <w:rFonts w:ascii="Times New Roman" w:hAnsi="Times New Roman" w:cs="Times New Roman"/>
          <w:vanish/>
          <w:spacing w:val="-20"/>
          <w:w w:val="1"/>
          <w:sz w:val="24"/>
          <w:szCs w:val="28"/>
        </w:rPr>
        <w:t>‏</w:t>
      </w:r>
      <w:r w:rsidR="0012209E" w:rsidRPr="00381CA3">
        <w:rPr>
          <w:rFonts w:ascii="Times New Roman" w:hAnsi="Times New Roman" w:cs="Times New Roman"/>
          <w:sz w:val="28"/>
          <w:szCs w:val="28"/>
        </w:rPr>
        <w:t xml:space="preserve">ление трудовых отношений </w:t>
      </w:r>
      <w:r w:rsidRPr="00381CA3">
        <w:rPr>
          <w:rFonts w:ascii="Times New Roman" w:hAnsi="Times New Roman" w:cs="Times New Roman"/>
          <w:sz w:val="28"/>
          <w:szCs w:val="28"/>
          <w:lang w:val="kk-KZ"/>
        </w:rPr>
        <w:t xml:space="preserve">впервые </w:t>
      </w:r>
      <w:r w:rsidR="0012209E" w:rsidRPr="00381CA3">
        <w:rPr>
          <w:rFonts w:ascii="Times New Roman" w:hAnsi="Times New Roman" w:cs="Times New Roman"/>
          <w:sz w:val="28"/>
          <w:szCs w:val="28"/>
        </w:rPr>
        <w:t>бы</w:t>
      </w:r>
      <w:r w:rsidR="00083A43" w:rsidRPr="00083A43">
        <w:rPr>
          <w:rFonts w:ascii="Times New Roman" w:hAnsi="Times New Roman" w:cs="Times New Roman"/>
          <w:vanish/>
          <w:spacing w:val="-20"/>
          <w:w w:val="1"/>
          <w:sz w:val="24"/>
          <w:szCs w:val="28"/>
        </w:rPr>
        <w:t>‏</w:t>
      </w:r>
      <w:r w:rsidR="0012209E" w:rsidRPr="00381CA3">
        <w:rPr>
          <w:rFonts w:ascii="Times New Roman" w:hAnsi="Times New Roman" w:cs="Times New Roman"/>
          <w:sz w:val="28"/>
          <w:szCs w:val="28"/>
        </w:rPr>
        <w:t xml:space="preserve">ло предложено </w:t>
      </w:r>
      <w:r w:rsidRPr="00381CA3">
        <w:rPr>
          <w:rFonts w:ascii="Times New Roman" w:hAnsi="Times New Roman" w:cs="Times New Roman"/>
          <w:sz w:val="28"/>
          <w:szCs w:val="28"/>
          <w:lang w:val="kk-KZ"/>
        </w:rPr>
        <w:t xml:space="preserve">                      </w:t>
      </w:r>
      <w:r w:rsidR="0012209E" w:rsidRPr="00381CA3">
        <w:rPr>
          <w:rFonts w:ascii="Times New Roman" w:hAnsi="Times New Roman" w:cs="Times New Roman"/>
          <w:sz w:val="28"/>
          <w:szCs w:val="28"/>
        </w:rPr>
        <w:t>Н.Г. Александровым,</w:t>
      </w:r>
      <w:r w:rsidR="0012209E" w:rsidRPr="008918AD">
        <w:rPr>
          <w:rFonts w:ascii="Times New Roman" w:hAnsi="Times New Roman" w:cs="Times New Roman"/>
          <w:sz w:val="28"/>
          <w:szCs w:val="28"/>
        </w:rPr>
        <w:t xml:space="preserve"> кото</w:t>
      </w:r>
      <w:r w:rsidR="00083A43" w:rsidRPr="00083A43">
        <w:rPr>
          <w:rFonts w:ascii="Times New Roman" w:hAnsi="Times New Roman" w:cs="Times New Roman"/>
          <w:vanish/>
          <w:spacing w:val="-20"/>
          <w:w w:val="1"/>
          <w:sz w:val="24"/>
          <w:szCs w:val="28"/>
        </w:rPr>
        <w:t>‏</w:t>
      </w:r>
      <w:r w:rsidR="0012209E" w:rsidRPr="008918AD">
        <w:rPr>
          <w:rFonts w:ascii="Times New Roman" w:hAnsi="Times New Roman" w:cs="Times New Roman"/>
          <w:sz w:val="28"/>
          <w:szCs w:val="28"/>
        </w:rPr>
        <w:t>рый в своих публикациях и</w:t>
      </w:r>
      <w:r w:rsidR="00083A43" w:rsidRPr="00083A43">
        <w:rPr>
          <w:rFonts w:ascii="Times New Roman" w:hAnsi="Times New Roman" w:cs="Times New Roman"/>
          <w:vanish/>
          <w:spacing w:val="-20"/>
          <w:w w:val="1"/>
          <w:sz w:val="24"/>
          <w:szCs w:val="28"/>
        </w:rPr>
        <w:t>‏</w:t>
      </w:r>
      <w:r w:rsidR="0012209E" w:rsidRPr="008918AD">
        <w:rPr>
          <w:rFonts w:ascii="Times New Roman" w:hAnsi="Times New Roman" w:cs="Times New Roman"/>
          <w:sz w:val="28"/>
          <w:szCs w:val="28"/>
        </w:rPr>
        <w:t xml:space="preserve">х определял как </w:t>
      </w:r>
      <w:r w:rsidR="00F72C23" w:rsidRPr="008918AD">
        <w:rPr>
          <w:rFonts w:ascii="Times New Roman" w:hAnsi="Times New Roman" w:cs="Times New Roman"/>
          <w:sz w:val="28"/>
          <w:szCs w:val="28"/>
        </w:rPr>
        <w:t>«выраж</w:t>
      </w:r>
      <w:r w:rsidR="00083A43" w:rsidRPr="00083A43">
        <w:rPr>
          <w:rFonts w:ascii="Times New Roman" w:hAnsi="Times New Roman" w:cs="Times New Roman"/>
          <w:vanish/>
          <w:spacing w:val="-20"/>
          <w:w w:val="1"/>
          <w:sz w:val="24"/>
          <w:szCs w:val="28"/>
        </w:rPr>
        <w:t>‏</w:t>
      </w:r>
      <w:r w:rsidR="00F72C23" w:rsidRPr="008918AD">
        <w:rPr>
          <w:rFonts w:ascii="Times New Roman" w:hAnsi="Times New Roman" w:cs="Times New Roman"/>
          <w:sz w:val="28"/>
          <w:szCs w:val="28"/>
        </w:rPr>
        <w:t>ающее товарищеское сотрудничество свободных о</w:t>
      </w:r>
      <w:r w:rsidR="00083A43" w:rsidRPr="00083A43">
        <w:rPr>
          <w:rFonts w:ascii="Times New Roman" w:hAnsi="Times New Roman" w:cs="Times New Roman"/>
          <w:vanish/>
          <w:spacing w:val="-20"/>
          <w:w w:val="1"/>
          <w:sz w:val="24"/>
          <w:szCs w:val="28"/>
        </w:rPr>
        <w:t>‏</w:t>
      </w:r>
      <w:r w:rsidR="00F72C23" w:rsidRPr="008918AD">
        <w:rPr>
          <w:rFonts w:ascii="Times New Roman" w:hAnsi="Times New Roman" w:cs="Times New Roman"/>
          <w:sz w:val="28"/>
          <w:szCs w:val="28"/>
        </w:rPr>
        <w:t>т эксплуатации людей юридическое отно</w:t>
      </w:r>
      <w:r w:rsidR="00083A43" w:rsidRPr="00083A43">
        <w:rPr>
          <w:rFonts w:ascii="Times New Roman" w:hAnsi="Times New Roman" w:cs="Times New Roman"/>
          <w:vanish/>
          <w:spacing w:val="-20"/>
          <w:w w:val="1"/>
          <w:sz w:val="24"/>
          <w:szCs w:val="28"/>
        </w:rPr>
        <w:t>‏</w:t>
      </w:r>
      <w:r w:rsidR="00F72C23" w:rsidRPr="008918AD">
        <w:rPr>
          <w:rFonts w:ascii="Times New Roman" w:hAnsi="Times New Roman" w:cs="Times New Roman"/>
          <w:sz w:val="28"/>
          <w:szCs w:val="28"/>
        </w:rPr>
        <w:t>шение, в котором од</w:t>
      </w:r>
      <w:r w:rsidR="00083A43" w:rsidRPr="00083A43">
        <w:rPr>
          <w:rFonts w:ascii="Times New Roman" w:hAnsi="Times New Roman" w:cs="Times New Roman"/>
          <w:vanish/>
          <w:spacing w:val="-20"/>
          <w:w w:val="1"/>
          <w:sz w:val="24"/>
          <w:szCs w:val="28"/>
        </w:rPr>
        <w:t>‏</w:t>
      </w:r>
      <w:r w:rsidR="00F72C23" w:rsidRPr="008918AD">
        <w:rPr>
          <w:rFonts w:ascii="Times New Roman" w:hAnsi="Times New Roman" w:cs="Times New Roman"/>
          <w:sz w:val="28"/>
          <w:szCs w:val="28"/>
        </w:rPr>
        <w:t>на сторона (трудящийся) обязана применить свою рабо</w:t>
      </w:r>
      <w:r w:rsidR="00083A43" w:rsidRPr="00083A43">
        <w:rPr>
          <w:rFonts w:ascii="Times New Roman" w:hAnsi="Times New Roman" w:cs="Times New Roman"/>
          <w:vanish/>
          <w:spacing w:val="-20"/>
          <w:w w:val="1"/>
          <w:sz w:val="24"/>
          <w:szCs w:val="28"/>
        </w:rPr>
        <w:t>‏</w:t>
      </w:r>
      <w:r w:rsidR="00F72C23" w:rsidRPr="008918AD">
        <w:rPr>
          <w:rFonts w:ascii="Times New Roman" w:hAnsi="Times New Roman" w:cs="Times New Roman"/>
          <w:sz w:val="28"/>
          <w:szCs w:val="28"/>
        </w:rPr>
        <w:t>чую силу, включившись в личный состав предприятия (учреждения, хозяйства) и подчиняясь внутреннему трудо</w:t>
      </w:r>
      <w:r w:rsidR="00083A43" w:rsidRPr="00083A43">
        <w:rPr>
          <w:rFonts w:ascii="Times New Roman" w:hAnsi="Times New Roman" w:cs="Times New Roman"/>
          <w:vanish/>
          <w:spacing w:val="-20"/>
          <w:w w:val="1"/>
          <w:sz w:val="24"/>
          <w:szCs w:val="28"/>
        </w:rPr>
        <w:t>‏</w:t>
      </w:r>
      <w:r w:rsidR="00F72C23" w:rsidRPr="008918AD">
        <w:rPr>
          <w:rFonts w:ascii="Times New Roman" w:hAnsi="Times New Roman" w:cs="Times New Roman"/>
          <w:sz w:val="28"/>
          <w:szCs w:val="28"/>
        </w:rPr>
        <w:t>вому распорядку последнего, а другая сторона обязана к уплате вознаграждения за тр</w:t>
      </w:r>
      <w:r w:rsidR="00083A43" w:rsidRPr="00083A43">
        <w:rPr>
          <w:rFonts w:ascii="Times New Roman" w:hAnsi="Times New Roman" w:cs="Times New Roman"/>
          <w:vanish/>
          <w:spacing w:val="-20"/>
          <w:w w:val="1"/>
          <w:sz w:val="24"/>
          <w:szCs w:val="28"/>
        </w:rPr>
        <w:t>‏</w:t>
      </w:r>
      <w:r w:rsidR="00F72C23" w:rsidRPr="008918AD">
        <w:rPr>
          <w:rFonts w:ascii="Times New Roman" w:hAnsi="Times New Roman" w:cs="Times New Roman"/>
          <w:sz w:val="28"/>
          <w:szCs w:val="28"/>
        </w:rPr>
        <w:t>уд и к обеспечению усло</w:t>
      </w:r>
      <w:r w:rsidR="00083A43" w:rsidRPr="00083A43">
        <w:rPr>
          <w:rFonts w:ascii="Times New Roman" w:hAnsi="Times New Roman" w:cs="Times New Roman"/>
          <w:vanish/>
          <w:spacing w:val="-20"/>
          <w:w w:val="1"/>
          <w:sz w:val="24"/>
          <w:szCs w:val="28"/>
        </w:rPr>
        <w:t>‏</w:t>
      </w:r>
      <w:r w:rsidR="00F72C23" w:rsidRPr="008918AD">
        <w:rPr>
          <w:rFonts w:ascii="Times New Roman" w:hAnsi="Times New Roman" w:cs="Times New Roman"/>
          <w:sz w:val="28"/>
          <w:szCs w:val="28"/>
        </w:rPr>
        <w:t>вий выполнения работы, безоп</w:t>
      </w:r>
      <w:r w:rsidR="00083A43" w:rsidRPr="00083A43">
        <w:rPr>
          <w:rFonts w:ascii="Times New Roman" w:hAnsi="Times New Roman" w:cs="Times New Roman"/>
          <w:vanish/>
          <w:spacing w:val="-20"/>
          <w:w w:val="1"/>
          <w:sz w:val="24"/>
          <w:szCs w:val="28"/>
        </w:rPr>
        <w:t>‏</w:t>
      </w:r>
      <w:r w:rsidR="00F72C23" w:rsidRPr="008918AD">
        <w:rPr>
          <w:rFonts w:ascii="Times New Roman" w:hAnsi="Times New Roman" w:cs="Times New Roman"/>
          <w:sz w:val="28"/>
          <w:szCs w:val="28"/>
        </w:rPr>
        <w:t>асных для здоровья трудящегося и благоприятных для производительности тр</w:t>
      </w:r>
      <w:r w:rsidR="00083A43" w:rsidRPr="00083A43">
        <w:rPr>
          <w:rFonts w:ascii="Times New Roman" w:hAnsi="Times New Roman" w:cs="Times New Roman"/>
          <w:vanish/>
          <w:spacing w:val="-20"/>
          <w:w w:val="1"/>
          <w:sz w:val="24"/>
          <w:szCs w:val="28"/>
        </w:rPr>
        <w:t>‏</w:t>
      </w:r>
      <w:r w:rsidR="00F72C23" w:rsidRPr="008918AD">
        <w:rPr>
          <w:rFonts w:ascii="Times New Roman" w:hAnsi="Times New Roman" w:cs="Times New Roman"/>
          <w:sz w:val="28"/>
          <w:szCs w:val="28"/>
        </w:rPr>
        <w:t>уда»</w:t>
      </w:r>
      <w:r w:rsidR="00F72C23" w:rsidRPr="008918AD">
        <w:t xml:space="preserve"> </w:t>
      </w:r>
      <w:r w:rsidR="00F72C23" w:rsidRPr="008918AD">
        <w:rPr>
          <w:rFonts w:ascii="Times New Roman" w:hAnsi="Times New Roman" w:cs="Times New Roman"/>
          <w:sz w:val="28"/>
          <w:szCs w:val="28"/>
        </w:rPr>
        <w:t>[</w:t>
      </w:r>
      <w:r w:rsidR="00CB4153" w:rsidRPr="008918AD">
        <w:rPr>
          <w:rFonts w:ascii="Times New Roman" w:hAnsi="Times New Roman" w:cs="Times New Roman"/>
          <w:sz w:val="28"/>
          <w:szCs w:val="28"/>
        </w:rPr>
        <w:t>7</w:t>
      </w:r>
      <w:r w:rsidR="00F72C23" w:rsidRPr="008918AD">
        <w:rPr>
          <w:rFonts w:ascii="Times New Roman" w:hAnsi="Times New Roman" w:cs="Times New Roman"/>
          <w:sz w:val="28"/>
          <w:szCs w:val="28"/>
        </w:rPr>
        <w:t>, с. 43].</w:t>
      </w:r>
    </w:p>
    <w:p w14:paraId="7C78A5BC" w14:textId="1A053A6B" w:rsidR="00F72C23" w:rsidRPr="008918AD" w:rsidRDefault="0012209E" w:rsidP="00F72C23">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Формулировка обсуждаемого опреде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 xml:space="preserve">ления предоставляет возможность </w:t>
      </w:r>
      <w:r w:rsidR="00F72C23" w:rsidRPr="008918AD">
        <w:rPr>
          <w:rFonts w:ascii="Times New Roman" w:hAnsi="Times New Roman" w:cs="Times New Roman"/>
          <w:sz w:val="28"/>
          <w:szCs w:val="28"/>
        </w:rPr>
        <w:t>выделить осно</w:t>
      </w:r>
      <w:r w:rsidR="00083A43" w:rsidRPr="00083A43">
        <w:rPr>
          <w:rFonts w:ascii="Times New Roman" w:hAnsi="Times New Roman" w:cs="Times New Roman"/>
          <w:vanish/>
          <w:spacing w:val="-20"/>
          <w:w w:val="1"/>
          <w:sz w:val="24"/>
          <w:szCs w:val="28"/>
        </w:rPr>
        <w:t>‏</w:t>
      </w:r>
      <w:r w:rsidR="00F72C23" w:rsidRPr="008918AD">
        <w:rPr>
          <w:rFonts w:ascii="Times New Roman" w:hAnsi="Times New Roman" w:cs="Times New Roman"/>
          <w:sz w:val="28"/>
          <w:szCs w:val="28"/>
        </w:rPr>
        <w:t>вные признаки, раскрывающие катег</w:t>
      </w:r>
      <w:r w:rsidR="00083A43" w:rsidRPr="00083A43">
        <w:rPr>
          <w:rFonts w:ascii="Times New Roman" w:hAnsi="Times New Roman" w:cs="Times New Roman"/>
          <w:vanish/>
          <w:spacing w:val="-20"/>
          <w:w w:val="1"/>
          <w:sz w:val="24"/>
          <w:szCs w:val="28"/>
        </w:rPr>
        <w:t>‏</w:t>
      </w:r>
      <w:r w:rsidR="00F72C23" w:rsidRPr="008918AD">
        <w:rPr>
          <w:rFonts w:ascii="Times New Roman" w:hAnsi="Times New Roman" w:cs="Times New Roman"/>
          <w:sz w:val="28"/>
          <w:szCs w:val="28"/>
        </w:rPr>
        <w:t>орию «трудовые отношения»</w:t>
      </w:r>
      <w:r w:rsidR="00083A43" w:rsidRPr="00083A43">
        <w:rPr>
          <w:rFonts w:ascii="Times New Roman" w:hAnsi="Times New Roman" w:cs="Times New Roman"/>
          <w:vanish/>
          <w:spacing w:val="-20"/>
          <w:w w:val="1"/>
          <w:sz w:val="24"/>
          <w:szCs w:val="28"/>
        </w:rPr>
        <w:t>‏</w:t>
      </w:r>
      <w:r w:rsidR="00F72C23" w:rsidRPr="008918AD">
        <w:rPr>
          <w:rFonts w:ascii="Times New Roman" w:hAnsi="Times New Roman" w:cs="Times New Roman"/>
          <w:sz w:val="28"/>
          <w:szCs w:val="28"/>
        </w:rPr>
        <w:t>, а именно:</w:t>
      </w:r>
    </w:p>
    <w:p w14:paraId="3B7B1B7A" w14:textId="559EEDAA" w:rsidR="00F72C23" w:rsidRPr="008918AD" w:rsidRDefault="00F72C23" w:rsidP="00F72C23">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 юридическое взаимодействие сто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рон общественных отношений;</w:t>
      </w:r>
    </w:p>
    <w:p w14:paraId="7CD9ECA9" w14:textId="0E3C2C0E" w:rsidR="00F72C23" w:rsidRPr="008918AD" w:rsidRDefault="00F72C23" w:rsidP="00F72C23">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 выполнение обязанностей п</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 применению рабочей силы в соответствии с внутренним распо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рядком, устанавливаемым предприятием;</w:t>
      </w:r>
    </w:p>
    <w:p w14:paraId="4F590B53" w14:textId="5161984A" w:rsidR="00F72C23" w:rsidRPr="008918AD" w:rsidRDefault="00F72C23" w:rsidP="00F72C23">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 наличие обязат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ельств работодателя по оплате выполн</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енной работы и созданию надле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жащих условий труда.</w:t>
      </w:r>
    </w:p>
    <w:p w14:paraId="261459C7" w14:textId="04AC2B75" w:rsidR="00F72C23" w:rsidRPr="008918AD" w:rsidRDefault="0012209E"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Определение К.Н. Гусова имеет боль</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шую схожесть с вышеуказанным и заключается в следующем:</w:t>
      </w:r>
      <w:r w:rsidR="00F72C23" w:rsidRPr="008918AD">
        <w:rPr>
          <w:rFonts w:ascii="Times New Roman" w:hAnsi="Times New Roman" w:cs="Times New Roman"/>
          <w:sz w:val="28"/>
          <w:szCs w:val="28"/>
        </w:rPr>
        <w:t xml:space="preserve"> «трудовое правоотношение предст</w:t>
      </w:r>
      <w:r w:rsidR="00083A43" w:rsidRPr="00083A43">
        <w:rPr>
          <w:rFonts w:ascii="Times New Roman" w:hAnsi="Times New Roman" w:cs="Times New Roman"/>
          <w:vanish/>
          <w:spacing w:val="-20"/>
          <w:w w:val="1"/>
          <w:sz w:val="24"/>
          <w:szCs w:val="28"/>
        </w:rPr>
        <w:t>‏</w:t>
      </w:r>
      <w:r w:rsidR="00F72C23" w:rsidRPr="008918AD">
        <w:rPr>
          <w:rFonts w:ascii="Times New Roman" w:hAnsi="Times New Roman" w:cs="Times New Roman"/>
          <w:sz w:val="28"/>
          <w:szCs w:val="28"/>
        </w:rPr>
        <w:t>авляет собой добровольную юридическую свя</w:t>
      </w:r>
      <w:r w:rsidR="00083A43" w:rsidRPr="00083A43">
        <w:rPr>
          <w:rFonts w:ascii="Times New Roman" w:hAnsi="Times New Roman" w:cs="Times New Roman"/>
          <w:vanish/>
          <w:spacing w:val="-20"/>
          <w:w w:val="1"/>
          <w:sz w:val="24"/>
          <w:szCs w:val="28"/>
        </w:rPr>
        <w:t>‏</w:t>
      </w:r>
      <w:r w:rsidR="00F72C23" w:rsidRPr="008918AD">
        <w:rPr>
          <w:rFonts w:ascii="Times New Roman" w:hAnsi="Times New Roman" w:cs="Times New Roman"/>
          <w:sz w:val="28"/>
          <w:szCs w:val="28"/>
        </w:rPr>
        <w:t>зь работника с работодателем (организацией), в рам</w:t>
      </w:r>
      <w:r w:rsidR="00083A43" w:rsidRPr="00083A43">
        <w:rPr>
          <w:rFonts w:ascii="Times New Roman" w:hAnsi="Times New Roman" w:cs="Times New Roman"/>
          <w:vanish/>
          <w:spacing w:val="-20"/>
          <w:w w:val="1"/>
          <w:sz w:val="24"/>
          <w:szCs w:val="28"/>
        </w:rPr>
        <w:t>‏</w:t>
      </w:r>
      <w:r w:rsidR="00F72C23" w:rsidRPr="008918AD">
        <w:rPr>
          <w:rFonts w:ascii="Times New Roman" w:hAnsi="Times New Roman" w:cs="Times New Roman"/>
          <w:sz w:val="28"/>
          <w:szCs w:val="28"/>
        </w:rPr>
        <w:t>ках которой работник обязуется выпол</w:t>
      </w:r>
      <w:r w:rsidR="00083A43" w:rsidRPr="00083A43">
        <w:rPr>
          <w:rFonts w:ascii="Times New Roman" w:hAnsi="Times New Roman" w:cs="Times New Roman"/>
          <w:vanish/>
          <w:spacing w:val="-20"/>
          <w:w w:val="1"/>
          <w:sz w:val="24"/>
          <w:szCs w:val="28"/>
        </w:rPr>
        <w:t>‏</w:t>
      </w:r>
      <w:r w:rsidR="00F72C23" w:rsidRPr="008918AD">
        <w:rPr>
          <w:rFonts w:ascii="Times New Roman" w:hAnsi="Times New Roman" w:cs="Times New Roman"/>
          <w:sz w:val="28"/>
          <w:szCs w:val="28"/>
        </w:rPr>
        <w:t>нять определенную трудовую функцию (по оговоренной специальности, квалификации, должности) с подчинением внутреннему трудо</w:t>
      </w:r>
      <w:r w:rsidR="00083A43" w:rsidRPr="00083A43">
        <w:rPr>
          <w:rFonts w:ascii="Times New Roman" w:hAnsi="Times New Roman" w:cs="Times New Roman"/>
          <w:vanish/>
          <w:spacing w:val="-20"/>
          <w:w w:val="1"/>
          <w:sz w:val="24"/>
          <w:szCs w:val="28"/>
        </w:rPr>
        <w:t>‏</w:t>
      </w:r>
      <w:r w:rsidR="00F72C23" w:rsidRPr="008918AD">
        <w:rPr>
          <w:rFonts w:ascii="Times New Roman" w:hAnsi="Times New Roman" w:cs="Times New Roman"/>
          <w:sz w:val="28"/>
          <w:szCs w:val="28"/>
        </w:rPr>
        <w:t>вому распорядку, а работо</w:t>
      </w:r>
      <w:r w:rsidR="00083A43" w:rsidRPr="00083A43">
        <w:rPr>
          <w:rFonts w:ascii="Times New Roman" w:hAnsi="Times New Roman" w:cs="Times New Roman"/>
          <w:vanish/>
          <w:spacing w:val="-20"/>
          <w:w w:val="1"/>
          <w:sz w:val="24"/>
          <w:szCs w:val="28"/>
        </w:rPr>
        <w:t>‏</w:t>
      </w:r>
      <w:r w:rsidR="00F72C23" w:rsidRPr="008918AD">
        <w:rPr>
          <w:rFonts w:ascii="Times New Roman" w:hAnsi="Times New Roman" w:cs="Times New Roman"/>
          <w:sz w:val="28"/>
          <w:szCs w:val="28"/>
        </w:rPr>
        <w:t>датель оплачивать его трудовой вкл</w:t>
      </w:r>
      <w:r w:rsidR="00083A43" w:rsidRPr="00083A43">
        <w:rPr>
          <w:rFonts w:ascii="Times New Roman" w:hAnsi="Times New Roman" w:cs="Times New Roman"/>
          <w:vanish/>
          <w:spacing w:val="-20"/>
          <w:w w:val="1"/>
          <w:sz w:val="24"/>
          <w:szCs w:val="28"/>
        </w:rPr>
        <w:t>‏</w:t>
      </w:r>
      <w:r w:rsidR="00F72C23" w:rsidRPr="008918AD">
        <w:rPr>
          <w:rFonts w:ascii="Times New Roman" w:hAnsi="Times New Roman" w:cs="Times New Roman"/>
          <w:sz w:val="28"/>
          <w:szCs w:val="28"/>
        </w:rPr>
        <w:t>ад и создавать условия тру</w:t>
      </w:r>
      <w:r w:rsidR="00083A43" w:rsidRPr="00083A43">
        <w:rPr>
          <w:rFonts w:ascii="Times New Roman" w:hAnsi="Times New Roman" w:cs="Times New Roman"/>
          <w:vanish/>
          <w:spacing w:val="-20"/>
          <w:w w:val="1"/>
          <w:sz w:val="24"/>
          <w:szCs w:val="28"/>
        </w:rPr>
        <w:t>‏</w:t>
      </w:r>
      <w:r w:rsidR="00F72C23" w:rsidRPr="008918AD">
        <w:rPr>
          <w:rFonts w:ascii="Times New Roman" w:hAnsi="Times New Roman" w:cs="Times New Roman"/>
          <w:sz w:val="28"/>
          <w:szCs w:val="28"/>
        </w:rPr>
        <w:t>да в соответствии с законода</w:t>
      </w:r>
      <w:r w:rsidR="00083A43" w:rsidRPr="00083A43">
        <w:rPr>
          <w:rFonts w:ascii="Times New Roman" w:hAnsi="Times New Roman" w:cs="Times New Roman"/>
          <w:vanish/>
          <w:spacing w:val="-20"/>
          <w:w w:val="1"/>
          <w:sz w:val="24"/>
          <w:szCs w:val="28"/>
        </w:rPr>
        <w:t>‏</w:t>
      </w:r>
      <w:r w:rsidR="00F72C23" w:rsidRPr="008918AD">
        <w:rPr>
          <w:rFonts w:ascii="Times New Roman" w:hAnsi="Times New Roman" w:cs="Times New Roman"/>
          <w:sz w:val="28"/>
          <w:szCs w:val="28"/>
        </w:rPr>
        <w:t>тельством, коллективным трудовым дого</w:t>
      </w:r>
      <w:r w:rsidR="00083A43" w:rsidRPr="00083A43">
        <w:rPr>
          <w:rFonts w:ascii="Times New Roman" w:hAnsi="Times New Roman" w:cs="Times New Roman"/>
          <w:vanish/>
          <w:spacing w:val="-20"/>
          <w:w w:val="1"/>
          <w:sz w:val="24"/>
          <w:szCs w:val="28"/>
        </w:rPr>
        <w:t>‏</w:t>
      </w:r>
      <w:r w:rsidR="00F72C23" w:rsidRPr="008918AD">
        <w:rPr>
          <w:rFonts w:ascii="Times New Roman" w:hAnsi="Times New Roman" w:cs="Times New Roman"/>
          <w:sz w:val="28"/>
          <w:szCs w:val="28"/>
        </w:rPr>
        <w:t>вором» [</w:t>
      </w:r>
      <w:r w:rsidR="00CB4153" w:rsidRPr="008918AD">
        <w:rPr>
          <w:rFonts w:ascii="Times New Roman" w:hAnsi="Times New Roman" w:cs="Times New Roman"/>
          <w:sz w:val="28"/>
          <w:szCs w:val="28"/>
        </w:rPr>
        <w:t>8</w:t>
      </w:r>
      <w:r w:rsidR="00F72C23" w:rsidRPr="008918AD">
        <w:rPr>
          <w:rFonts w:ascii="Times New Roman" w:hAnsi="Times New Roman" w:cs="Times New Roman"/>
          <w:sz w:val="28"/>
          <w:szCs w:val="28"/>
        </w:rPr>
        <w:t>, с.</w:t>
      </w:r>
      <w:r w:rsidR="00AC5BC6">
        <w:rPr>
          <w:rFonts w:ascii="Times New Roman" w:hAnsi="Times New Roman" w:cs="Times New Roman"/>
          <w:sz w:val="28"/>
          <w:szCs w:val="28"/>
        </w:rPr>
        <w:t xml:space="preserve"> </w:t>
      </w:r>
      <w:r w:rsidR="00F72C23" w:rsidRPr="008918AD">
        <w:rPr>
          <w:rFonts w:ascii="Times New Roman" w:hAnsi="Times New Roman" w:cs="Times New Roman"/>
          <w:sz w:val="28"/>
          <w:szCs w:val="28"/>
        </w:rPr>
        <w:t>30].</w:t>
      </w:r>
    </w:p>
    <w:p w14:paraId="181BE691" w14:textId="2993328A" w:rsidR="0094362A" w:rsidRPr="005837A4" w:rsidRDefault="0094362A" w:rsidP="0094362A">
      <w:pPr>
        <w:spacing w:after="0" w:line="240" w:lineRule="auto"/>
        <w:ind w:firstLine="426"/>
        <w:jc w:val="both"/>
        <w:rPr>
          <w:rFonts w:ascii="Times New Roman" w:hAnsi="Times New Roman" w:cs="Times New Roman"/>
          <w:sz w:val="28"/>
          <w:szCs w:val="28"/>
          <w:lang w:val="kk-KZ"/>
        </w:rPr>
      </w:pPr>
      <w:r w:rsidRPr="00AC3CCD">
        <w:rPr>
          <w:rFonts w:ascii="Times New Roman" w:hAnsi="Times New Roman" w:cs="Times New Roman"/>
          <w:sz w:val="28"/>
          <w:szCs w:val="28"/>
          <w:lang w:val="kk-KZ"/>
        </w:rPr>
        <w:t xml:space="preserve">А.М. </w:t>
      </w:r>
      <w:r w:rsidRPr="00AC3CCD">
        <w:rPr>
          <w:rFonts w:ascii="Times New Roman" w:hAnsi="Times New Roman" w:cs="Times New Roman"/>
          <w:sz w:val="28"/>
          <w:szCs w:val="28"/>
        </w:rPr>
        <w:t>Нурмагамбетов</w:t>
      </w:r>
      <w:r w:rsidR="002B277D">
        <w:rPr>
          <w:rFonts w:ascii="Times New Roman" w:hAnsi="Times New Roman" w:cs="Times New Roman"/>
          <w:sz w:val="28"/>
          <w:szCs w:val="28"/>
        </w:rPr>
        <w:t xml:space="preserve">, А.Б. Жумабаева </w:t>
      </w:r>
      <w:r w:rsidRPr="00AC3CCD">
        <w:rPr>
          <w:rFonts w:ascii="Times New Roman" w:hAnsi="Times New Roman" w:cs="Times New Roman"/>
          <w:sz w:val="28"/>
          <w:szCs w:val="28"/>
        </w:rPr>
        <w:t xml:space="preserve"> неоднократно подче</w:t>
      </w:r>
      <w:r w:rsidR="00083A43" w:rsidRPr="00083A43">
        <w:rPr>
          <w:rFonts w:ascii="Times New Roman" w:hAnsi="Times New Roman" w:cs="Times New Roman"/>
          <w:vanish/>
          <w:spacing w:val="-20"/>
          <w:w w:val="1"/>
          <w:sz w:val="24"/>
          <w:szCs w:val="28"/>
        </w:rPr>
        <w:t>‏</w:t>
      </w:r>
      <w:r w:rsidRPr="00AC3CCD">
        <w:rPr>
          <w:rFonts w:ascii="Times New Roman" w:hAnsi="Times New Roman" w:cs="Times New Roman"/>
          <w:sz w:val="28"/>
          <w:szCs w:val="28"/>
        </w:rPr>
        <w:t>ркивал</w:t>
      </w:r>
      <w:r w:rsidR="002B277D">
        <w:rPr>
          <w:rFonts w:ascii="Times New Roman" w:hAnsi="Times New Roman" w:cs="Times New Roman"/>
          <w:sz w:val="28"/>
          <w:szCs w:val="28"/>
        </w:rPr>
        <w:t>и</w:t>
      </w:r>
      <w:r w:rsidRPr="00AC3CCD">
        <w:rPr>
          <w:rFonts w:ascii="Times New Roman" w:hAnsi="Times New Roman" w:cs="Times New Roman"/>
          <w:sz w:val="28"/>
          <w:szCs w:val="28"/>
        </w:rPr>
        <w:t>, что трудовые отнош</w:t>
      </w:r>
      <w:r w:rsidR="00083A43" w:rsidRPr="00083A43">
        <w:rPr>
          <w:rFonts w:ascii="Times New Roman" w:hAnsi="Times New Roman" w:cs="Times New Roman"/>
          <w:vanish/>
          <w:spacing w:val="-20"/>
          <w:w w:val="1"/>
          <w:sz w:val="24"/>
          <w:szCs w:val="28"/>
        </w:rPr>
        <w:t>‏</w:t>
      </w:r>
      <w:r w:rsidRPr="00AC3CCD">
        <w:rPr>
          <w:rFonts w:ascii="Times New Roman" w:hAnsi="Times New Roman" w:cs="Times New Roman"/>
          <w:sz w:val="28"/>
          <w:szCs w:val="28"/>
        </w:rPr>
        <w:t>ения в Казахстане стро</w:t>
      </w:r>
      <w:r w:rsidRPr="00AC3CCD">
        <w:rPr>
          <w:rFonts w:ascii="Times New Roman" w:hAnsi="Times New Roman" w:cs="Times New Roman"/>
          <w:sz w:val="28"/>
          <w:szCs w:val="28"/>
          <w:lang w:val="kk-KZ"/>
        </w:rPr>
        <w:t>ят</w:t>
      </w:r>
      <w:r w:rsidRPr="00AC3CCD">
        <w:rPr>
          <w:rFonts w:ascii="Times New Roman" w:hAnsi="Times New Roman" w:cs="Times New Roman"/>
          <w:sz w:val="28"/>
          <w:szCs w:val="28"/>
        </w:rPr>
        <w:t>ся стр</w:t>
      </w:r>
      <w:r w:rsidR="00083A43" w:rsidRPr="00083A43">
        <w:rPr>
          <w:rFonts w:ascii="Times New Roman" w:hAnsi="Times New Roman" w:cs="Times New Roman"/>
          <w:vanish/>
          <w:spacing w:val="-20"/>
          <w:w w:val="1"/>
          <w:sz w:val="24"/>
          <w:szCs w:val="28"/>
        </w:rPr>
        <w:t>‏</w:t>
      </w:r>
      <w:r w:rsidRPr="00AC3CCD">
        <w:rPr>
          <w:rFonts w:ascii="Times New Roman" w:hAnsi="Times New Roman" w:cs="Times New Roman"/>
          <w:sz w:val="28"/>
          <w:szCs w:val="28"/>
        </w:rPr>
        <w:t>ого на базе трудового дого</w:t>
      </w:r>
      <w:r w:rsidR="00083A43" w:rsidRPr="00083A43">
        <w:rPr>
          <w:rFonts w:ascii="Times New Roman" w:hAnsi="Times New Roman" w:cs="Times New Roman"/>
          <w:vanish/>
          <w:spacing w:val="-20"/>
          <w:w w:val="1"/>
          <w:sz w:val="24"/>
          <w:szCs w:val="28"/>
        </w:rPr>
        <w:t>‏</w:t>
      </w:r>
      <w:r w:rsidRPr="00AC3CCD">
        <w:rPr>
          <w:rFonts w:ascii="Times New Roman" w:hAnsi="Times New Roman" w:cs="Times New Roman"/>
          <w:sz w:val="28"/>
          <w:szCs w:val="28"/>
        </w:rPr>
        <w:t>вора, выступа</w:t>
      </w:r>
      <w:r w:rsidRPr="00AC3CCD">
        <w:rPr>
          <w:rFonts w:ascii="Times New Roman" w:hAnsi="Times New Roman" w:cs="Times New Roman"/>
          <w:sz w:val="28"/>
          <w:szCs w:val="28"/>
          <w:lang w:val="kk-KZ"/>
        </w:rPr>
        <w:t>ющего</w:t>
      </w:r>
      <w:r w:rsidRPr="00AC3CCD">
        <w:rPr>
          <w:rFonts w:ascii="Times New Roman" w:hAnsi="Times New Roman" w:cs="Times New Roman"/>
          <w:sz w:val="28"/>
          <w:szCs w:val="28"/>
        </w:rPr>
        <w:t xml:space="preserve"> главным соглаш</w:t>
      </w:r>
      <w:r w:rsidR="00083A43" w:rsidRPr="00083A43">
        <w:rPr>
          <w:rFonts w:ascii="Times New Roman" w:hAnsi="Times New Roman" w:cs="Times New Roman"/>
          <w:vanish/>
          <w:spacing w:val="-20"/>
          <w:w w:val="1"/>
          <w:sz w:val="24"/>
          <w:szCs w:val="28"/>
        </w:rPr>
        <w:t>‏</w:t>
      </w:r>
      <w:r w:rsidRPr="00AC3CCD">
        <w:rPr>
          <w:rFonts w:ascii="Times New Roman" w:hAnsi="Times New Roman" w:cs="Times New Roman"/>
          <w:sz w:val="28"/>
          <w:szCs w:val="28"/>
        </w:rPr>
        <w:t>ением между работником и работо</w:t>
      </w:r>
      <w:r w:rsidR="00083A43" w:rsidRPr="00083A43">
        <w:rPr>
          <w:rFonts w:ascii="Times New Roman" w:hAnsi="Times New Roman" w:cs="Times New Roman"/>
          <w:vanish/>
          <w:spacing w:val="-20"/>
          <w:w w:val="1"/>
          <w:sz w:val="24"/>
          <w:szCs w:val="28"/>
        </w:rPr>
        <w:t>‏</w:t>
      </w:r>
      <w:r w:rsidRPr="00AC3CCD">
        <w:rPr>
          <w:rFonts w:ascii="Times New Roman" w:hAnsi="Times New Roman" w:cs="Times New Roman"/>
          <w:sz w:val="28"/>
          <w:szCs w:val="28"/>
        </w:rPr>
        <w:t>дателем</w:t>
      </w:r>
      <w:r w:rsidRPr="00AC3CCD">
        <w:rPr>
          <w:rFonts w:ascii="Times New Roman" w:hAnsi="Times New Roman" w:cs="Times New Roman"/>
          <w:sz w:val="28"/>
          <w:szCs w:val="28"/>
          <w:lang w:val="kk-KZ"/>
        </w:rPr>
        <w:t xml:space="preserve">, </w:t>
      </w:r>
      <w:r w:rsidRPr="00AC3CCD">
        <w:rPr>
          <w:rFonts w:ascii="Times New Roman" w:hAnsi="Times New Roman" w:cs="Times New Roman"/>
          <w:sz w:val="28"/>
          <w:szCs w:val="28"/>
        </w:rPr>
        <w:t>защищающего от подм</w:t>
      </w:r>
      <w:r w:rsidR="00083A43" w:rsidRPr="00083A43">
        <w:rPr>
          <w:rFonts w:ascii="Times New Roman" w:hAnsi="Times New Roman" w:cs="Times New Roman"/>
          <w:vanish/>
          <w:spacing w:val="-20"/>
          <w:w w:val="1"/>
          <w:sz w:val="24"/>
          <w:szCs w:val="28"/>
        </w:rPr>
        <w:t>‏</w:t>
      </w:r>
      <w:r w:rsidRPr="00AC3CCD">
        <w:rPr>
          <w:rFonts w:ascii="Times New Roman" w:hAnsi="Times New Roman" w:cs="Times New Roman"/>
          <w:sz w:val="28"/>
          <w:szCs w:val="28"/>
        </w:rPr>
        <w:t>ены понятий (например, ухода в гражданско-правовые договоры или скры</w:t>
      </w:r>
      <w:r w:rsidR="00083A43" w:rsidRPr="00083A43">
        <w:rPr>
          <w:rFonts w:ascii="Times New Roman" w:hAnsi="Times New Roman" w:cs="Times New Roman"/>
          <w:vanish/>
          <w:spacing w:val="-20"/>
          <w:w w:val="1"/>
          <w:sz w:val="24"/>
          <w:szCs w:val="28"/>
        </w:rPr>
        <w:t>‏</w:t>
      </w:r>
      <w:r w:rsidRPr="00AC3CCD">
        <w:rPr>
          <w:rFonts w:ascii="Times New Roman" w:hAnsi="Times New Roman" w:cs="Times New Roman"/>
          <w:sz w:val="28"/>
          <w:szCs w:val="28"/>
        </w:rPr>
        <w:t>тую самозанятость)</w:t>
      </w:r>
      <w:r>
        <w:rPr>
          <w:rFonts w:ascii="Times New Roman" w:hAnsi="Times New Roman" w:cs="Times New Roman"/>
          <w:sz w:val="28"/>
          <w:szCs w:val="28"/>
          <w:lang w:val="kk-KZ"/>
        </w:rPr>
        <w:t xml:space="preserve"> </w:t>
      </w:r>
      <w:r w:rsidRPr="003A1E5D">
        <w:rPr>
          <w:rFonts w:ascii="Times New Roman" w:hAnsi="Times New Roman" w:cs="Times New Roman"/>
          <w:sz w:val="28"/>
          <w:szCs w:val="28"/>
        </w:rPr>
        <w:t>[9].</w:t>
      </w:r>
    </w:p>
    <w:p w14:paraId="75C4ECF9" w14:textId="3BEDE334" w:rsidR="000D2171" w:rsidRPr="0094362A" w:rsidRDefault="000D2171" w:rsidP="00D32DDA">
      <w:pPr>
        <w:spacing w:after="0" w:line="240" w:lineRule="auto"/>
        <w:ind w:firstLine="709"/>
        <w:jc w:val="both"/>
        <w:rPr>
          <w:rFonts w:ascii="Times New Roman" w:hAnsi="Times New Roman" w:cs="Times New Roman"/>
          <w:sz w:val="28"/>
          <w:szCs w:val="28"/>
          <w:lang w:val="kk-KZ"/>
        </w:rPr>
      </w:pPr>
      <w:r w:rsidRPr="008918AD">
        <w:rPr>
          <w:rFonts w:ascii="Times New Roman" w:hAnsi="Times New Roman" w:cs="Times New Roman"/>
          <w:sz w:val="28"/>
          <w:szCs w:val="28"/>
        </w:rPr>
        <w:t>По справед</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ливому замечанию Д.Б. Разиевой, «трудовой договор является прав</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овым основанием взаимообусловленных действий работ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ника и работодателя, соверш</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аемых систематически или периодически дл</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я реализации во времени принадл</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ежащих им прав, и осуществления принятых на се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бя обязанностей» [</w:t>
      </w:r>
      <w:r w:rsidR="003A1E5D">
        <w:rPr>
          <w:rFonts w:ascii="Times New Roman" w:hAnsi="Times New Roman" w:cs="Times New Roman"/>
          <w:sz w:val="28"/>
          <w:szCs w:val="28"/>
          <w:lang w:val="kk-KZ"/>
        </w:rPr>
        <w:t>10</w:t>
      </w:r>
      <w:r w:rsidRPr="008918AD">
        <w:rPr>
          <w:rFonts w:ascii="Times New Roman" w:hAnsi="Times New Roman" w:cs="Times New Roman"/>
          <w:sz w:val="28"/>
          <w:szCs w:val="28"/>
        </w:rPr>
        <w:t xml:space="preserve">, </w:t>
      </w:r>
      <w:r w:rsidR="00A111BE" w:rsidRPr="008918AD">
        <w:rPr>
          <w:rFonts w:ascii="Times New Roman" w:hAnsi="Times New Roman" w:cs="Times New Roman"/>
          <w:sz w:val="28"/>
          <w:szCs w:val="28"/>
        </w:rPr>
        <w:t>с.</w:t>
      </w:r>
      <w:r w:rsidR="00AC5BC6">
        <w:rPr>
          <w:rFonts w:ascii="Times New Roman" w:hAnsi="Times New Roman" w:cs="Times New Roman"/>
          <w:sz w:val="28"/>
          <w:szCs w:val="28"/>
        </w:rPr>
        <w:t xml:space="preserve"> </w:t>
      </w:r>
      <w:r w:rsidR="00A111BE" w:rsidRPr="008918AD">
        <w:rPr>
          <w:rFonts w:ascii="Times New Roman" w:hAnsi="Times New Roman" w:cs="Times New Roman"/>
          <w:sz w:val="28"/>
          <w:szCs w:val="28"/>
        </w:rPr>
        <w:t>18</w:t>
      </w:r>
      <w:r w:rsidRPr="008918AD">
        <w:rPr>
          <w:rFonts w:ascii="Times New Roman" w:hAnsi="Times New Roman" w:cs="Times New Roman"/>
          <w:sz w:val="28"/>
          <w:szCs w:val="28"/>
        </w:rPr>
        <w:t>].</w:t>
      </w:r>
      <w:r w:rsidR="0094362A">
        <w:rPr>
          <w:rFonts w:ascii="Times New Roman" w:hAnsi="Times New Roman" w:cs="Times New Roman"/>
          <w:sz w:val="28"/>
          <w:szCs w:val="28"/>
          <w:lang w:val="kk-KZ"/>
        </w:rPr>
        <w:t xml:space="preserve">   </w:t>
      </w:r>
    </w:p>
    <w:p w14:paraId="1EC409D0" w14:textId="700C3A2C" w:rsidR="00DA115F" w:rsidRPr="008918AD" w:rsidRDefault="00F72C23" w:rsidP="00DA115F">
      <w:pPr>
        <w:spacing w:after="0" w:line="240" w:lineRule="auto"/>
        <w:ind w:firstLine="709"/>
        <w:jc w:val="both"/>
      </w:pPr>
      <w:r w:rsidRPr="008918AD">
        <w:rPr>
          <w:rFonts w:ascii="Times New Roman" w:hAnsi="Times New Roman" w:cs="Times New Roman"/>
          <w:sz w:val="28"/>
          <w:szCs w:val="28"/>
        </w:rPr>
        <w:t>Отдельные исслед</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ователи, к примеру, такие как Б.М. Генкин, без выделения характерных состав</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ляющих, дают следующее опреде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ление трудовым отношениям: «это экономические, психолог</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ические и правовые аспекты взаимо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связей индивидуумов и социальных гру</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пп в процессах, обуслов</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ленных трудовой деятельностью» [</w:t>
      </w:r>
      <w:r w:rsidR="00212422" w:rsidRPr="008918AD">
        <w:rPr>
          <w:rFonts w:ascii="Times New Roman" w:hAnsi="Times New Roman" w:cs="Times New Roman"/>
          <w:sz w:val="28"/>
          <w:szCs w:val="28"/>
        </w:rPr>
        <w:t>1</w:t>
      </w:r>
      <w:r w:rsidR="003A1E5D">
        <w:rPr>
          <w:rFonts w:ascii="Times New Roman" w:hAnsi="Times New Roman" w:cs="Times New Roman"/>
          <w:sz w:val="28"/>
          <w:szCs w:val="28"/>
          <w:lang w:val="kk-KZ"/>
        </w:rPr>
        <w:t>1</w:t>
      </w:r>
      <w:r w:rsidRPr="008918AD">
        <w:rPr>
          <w:rFonts w:ascii="Times New Roman" w:hAnsi="Times New Roman" w:cs="Times New Roman"/>
          <w:sz w:val="28"/>
          <w:szCs w:val="28"/>
        </w:rPr>
        <w:t>, с</w:t>
      </w:r>
      <w:r w:rsidR="0092193B" w:rsidRPr="008918AD">
        <w:rPr>
          <w:rFonts w:ascii="Times New Roman" w:hAnsi="Times New Roman" w:cs="Times New Roman"/>
          <w:sz w:val="28"/>
          <w:szCs w:val="28"/>
        </w:rPr>
        <w:t>.</w:t>
      </w:r>
      <w:r w:rsidR="00AC5BC6">
        <w:rPr>
          <w:rFonts w:ascii="Times New Roman" w:hAnsi="Times New Roman" w:cs="Times New Roman"/>
          <w:sz w:val="28"/>
          <w:szCs w:val="28"/>
        </w:rPr>
        <w:t xml:space="preserve"> </w:t>
      </w:r>
      <w:r w:rsidRPr="008918AD">
        <w:rPr>
          <w:rFonts w:ascii="Times New Roman" w:hAnsi="Times New Roman" w:cs="Times New Roman"/>
          <w:sz w:val="28"/>
          <w:szCs w:val="28"/>
        </w:rPr>
        <w:t>58]</w:t>
      </w:r>
      <w:r w:rsidRPr="008918AD">
        <w:rPr>
          <w:sz w:val="28"/>
          <w:szCs w:val="28"/>
        </w:rPr>
        <w:t>.</w:t>
      </w:r>
      <w:r w:rsidRPr="008918AD">
        <w:t xml:space="preserve"> </w:t>
      </w:r>
    </w:p>
    <w:p w14:paraId="61B9460E" w14:textId="3BE0B053" w:rsidR="00DA115F" w:rsidRPr="008918AD" w:rsidRDefault="00DA115F" w:rsidP="00DA115F">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С.К. Бере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шев определяет труд, ка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к «деятельность человека, направленная на создание матери</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альных, духовных и дру</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гих ценностей, необходимых дл</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я жизни и удовлетворения потреб</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ностей человека и общества» [</w:t>
      </w:r>
      <w:r w:rsidR="00EF7351" w:rsidRPr="008918AD">
        <w:rPr>
          <w:rFonts w:ascii="Times New Roman" w:hAnsi="Times New Roman" w:cs="Times New Roman"/>
          <w:sz w:val="28"/>
          <w:szCs w:val="28"/>
        </w:rPr>
        <w:t>1</w:t>
      </w:r>
      <w:r w:rsidR="003A1E5D">
        <w:rPr>
          <w:rFonts w:ascii="Times New Roman" w:hAnsi="Times New Roman" w:cs="Times New Roman"/>
          <w:sz w:val="28"/>
          <w:szCs w:val="28"/>
          <w:lang w:val="kk-KZ"/>
        </w:rPr>
        <w:t>2</w:t>
      </w:r>
      <w:r w:rsidRPr="008918AD">
        <w:rPr>
          <w:rFonts w:ascii="Times New Roman" w:hAnsi="Times New Roman" w:cs="Times New Roman"/>
          <w:sz w:val="28"/>
          <w:szCs w:val="28"/>
        </w:rPr>
        <w:t xml:space="preserve">, </w:t>
      </w:r>
      <w:r w:rsidRPr="008918AD">
        <w:rPr>
          <w:rFonts w:ascii="Times New Roman" w:hAnsi="Times New Roman" w:cs="Times New Roman"/>
          <w:sz w:val="28"/>
          <w:szCs w:val="28"/>
          <w:lang w:val="en-US"/>
        </w:rPr>
        <w:t>c</w:t>
      </w:r>
      <w:r w:rsidRPr="008918AD">
        <w:rPr>
          <w:rFonts w:ascii="Times New Roman" w:hAnsi="Times New Roman" w:cs="Times New Roman"/>
          <w:sz w:val="28"/>
          <w:szCs w:val="28"/>
        </w:rPr>
        <w:t>.</w:t>
      </w:r>
      <w:r w:rsidR="00AC5BC6">
        <w:rPr>
          <w:rFonts w:ascii="Times New Roman" w:hAnsi="Times New Roman" w:cs="Times New Roman"/>
          <w:sz w:val="28"/>
          <w:szCs w:val="28"/>
        </w:rPr>
        <w:t xml:space="preserve"> </w:t>
      </w:r>
      <w:r w:rsidR="004B0FA8">
        <w:rPr>
          <w:rFonts w:ascii="Times New Roman" w:hAnsi="Times New Roman" w:cs="Times New Roman"/>
          <w:sz w:val="28"/>
          <w:szCs w:val="28"/>
        </w:rPr>
        <w:t>28-29</w:t>
      </w:r>
      <w:r w:rsidRPr="008918AD">
        <w:rPr>
          <w:rFonts w:ascii="Times New Roman" w:hAnsi="Times New Roman" w:cs="Times New Roman"/>
          <w:sz w:val="28"/>
          <w:szCs w:val="28"/>
        </w:rPr>
        <w:t>].</w:t>
      </w:r>
    </w:p>
    <w:p w14:paraId="1BC16A98" w14:textId="1EA7233F" w:rsidR="00F72C23" w:rsidRPr="008918AD" w:rsidRDefault="00F72C23" w:rsidP="00D32DDA">
      <w:pPr>
        <w:spacing w:after="0" w:line="240" w:lineRule="auto"/>
        <w:ind w:firstLine="709"/>
        <w:jc w:val="both"/>
      </w:pPr>
      <w:r w:rsidRPr="008918AD">
        <w:rPr>
          <w:rFonts w:ascii="Times New Roman" w:hAnsi="Times New Roman" w:cs="Times New Roman"/>
          <w:sz w:val="28"/>
          <w:szCs w:val="28"/>
        </w:rPr>
        <w:t>Интересным предста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вляется мнение Г.Я. Ракитской, согл</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асно которому «трудовые отнош</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 xml:space="preserve">ения </w:t>
      </w:r>
      <w:r w:rsidR="00E71794" w:rsidRPr="008918AD">
        <w:rPr>
          <w:rFonts w:ascii="Times New Roman" w:hAnsi="Times New Roman" w:cs="Times New Roman"/>
          <w:sz w:val="28"/>
          <w:szCs w:val="28"/>
        </w:rPr>
        <w:t>- это</w:t>
      </w:r>
      <w:r w:rsidRPr="008918AD">
        <w:rPr>
          <w:rFonts w:ascii="Times New Roman" w:hAnsi="Times New Roman" w:cs="Times New Roman"/>
          <w:sz w:val="28"/>
          <w:szCs w:val="28"/>
        </w:rPr>
        <w:t xml:space="preserve"> отношения меж</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ду участниками общественной практики (преобразовательной деятельности) п</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 поводу ее социально-целевой направленности, социа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льных результатов и по пов</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оду формирования и изменения усло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вий и способов трудовой жизнедея</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тельности» [</w:t>
      </w:r>
      <w:r w:rsidR="00612D16" w:rsidRPr="008918AD">
        <w:rPr>
          <w:rFonts w:ascii="Times New Roman" w:hAnsi="Times New Roman" w:cs="Times New Roman"/>
          <w:sz w:val="28"/>
          <w:szCs w:val="28"/>
        </w:rPr>
        <w:t>1</w:t>
      </w:r>
      <w:r w:rsidR="003A1E5D">
        <w:rPr>
          <w:rFonts w:ascii="Times New Roman" w:hAnsi="Times New Roman" w:cs="Times New Roman"/>
          <w:sz w:val="28"/>
          <w:szCs w:val="28"/>
          <w:lang w:val="kk-KZ"/>
        </w:rPr>
        <w:t>3</w:t>
      </w:r>
      <w:r w:rsidRPr="008918AD">
        <w:rPr>
          <w:rFonts w:ascii="Times New Roman" w:hAnsi="Times New Roman" w:cs="Times New Roman"/>
          <w:sz w:val="28"/>
          <w:szCs w:val="28"/>
        </w:rPr>
        <w:t>, с.</w:t>
      </w:r>
      <w:r w:rsidR="004B0FA8">
        <w:rPr>
          <w:rFonts w:ascii="Times New Roman" w:hAnsi="Times New Roman" w:cs="Times New Roman"/>
          <w:sz w:val="28"/>
          <w:szCs w:val="28"/>
        </w:rPr>
        <w:t xml:space="preserve"> </w:t>
      </w:r>
      <w:r w:rsidRPr="008918AD">
        <w:rPr>
          <w:rFonts w:ascii="Times New Roman" w:hAnsi="Times New Roman" w:cs="Times New Roman"/>
          <w:sz w:val="28"/>
          <w:szCs w:val="28"/>
        </w:rPr>
        <w:t>67]</w:t>
      </w:r>
      <w:r w:rsidRPr="008918AD">
        <w:rPr>
          <w:sz w:val="28"/>
          <w:szCs w:val="28"/>
        </w:rPr>
        <w:t>.</w:t>
      </w:r>
    </w:p>
    <w:p w14:paraId="66230516" w14:textId="5DB430F6" w:rsidR="00D96D45" w:rsidRPr="008918AD" w:rsidRDefault="00F72C23"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rPr>
        <w:t>Никоим образом</w:t>
      </w:r>
      <w:r w:rsidR="004C296F" w:rsidRPr="008918AD">
        <w:rPr>
          <w:rFonts w:ascii="Times New Roman" w:hAnsi="Times New Roman" w:cs="Times New Roman"/>
          <w:sz w:val="28"/>
        </w:rPr>
        <w:t>,</w:t>
      </w:r>
      <w:r w:rsidRPr="008918AD">
        <w:rPr>
          <w:rFonts w:ascii="Times New Roman" w:hAnsi="Times New Roman" w:cs="Times New Roman"/>
          <w:sz w:val="28"/>
        </w:rPr>
        <w:t xml:space="preserve"> не критикуя авторскую пози</w:t>
      </w:r>
      <w:r w:rsidR="00083A43" w:rsidRPr="00083A43">
        <w:rPr>
          <w:rFonts w:ascii="Times New Roman" w:hAnsi="Times New Roman" w:cs="Times New Roman"/>
          <w:vanish/>
          <w:spacing w:val="-20"/>
          <w:w w:val="1"/>
          <w:sz w:val="24"/>
        </w:rPr>
        <w:t>‏</w:t>
      </w:r>
      <w:r w:rsidRPr="008918AD">
        <w:rPr>
          <w:rFonts w:ascii="Times New Roman" w:hAnsi="Times New Roman" w:cs="Times New Roman"/>
          <w:sz w:val="28"/>
        </w:rPr>
        <w:t>цию ученых, в рам</w:t>
      </w:r>
      <w:r w:rsidR="00083A43" w:rsidRPr="00083A43">
        <w:rPr>
          <w:rFonts w:ascii="Times New Roman" w:hAnsi="Times New Roman" w:cs="Times New Roman"/>
          <w:vanish/>
          <w:spacing w:val="-20"/>
          <w:w w:val="1"/>
          <w:sz w:val="24"/>
        </w:rPr>
        <w:t>‏</w:t>
      </w:r>
      <w:r w:rsidRPr="008918AD">
        <w:rPr>
          <w:rFonts w:ascii="Times New Roman" w:hAnsi="Times New Roman" w:cs="Times New Roman"/>
          <w:sz w:val="28"/>
        </w:rPr>
        <w:t xml:space="preserve">ках научной </w:t>
      </w:r>
      <w:r w:rsidR="004C296F" w:rsidRPr="008918AD">
        <w:rPr>
          <w:rFonts w:ascii="Times New Roman" w:hAnsi="Times New Roman" w:cs="Times New Roman"/>
          <w:sz w:val="28"/>
        </w:rPr>
        <w:t>полемики</w:t>
      </w:r>
      <w:r w:rsidRPr="008918AD">
        <w:rPr>
          <w:rFonts w:ascii="Times New Roman" w:hAnsi="Times New Roman" w:cs="Times New Roman"/>
          <w:sz w:val="28"/>
        </w:rPr>
        <w:t xml:space="preserve"> следует отме</w:t>
      </w:r>
      <w:r w:rsidR="00083A43" w:rsidRPr="00083A43">
        <w:rPr>
          <w:rFonts w:ascii="Times New Roman" w:hAnsi="Times New Roman" w:cs="Times New Roman"/>
          <w:vanish/>
          <w:spacing w:val="-20"/>
          <w:w w:val="1"/>
          <w:sz w:val="24"/>
        </w:rPr>
        <w:t>‏</w:t>
      </w:r>
      <w:r w:rsidRPr="008918AD">
        <w:rPr>
          <w:rFonts w:ascii="Times New Roman" w:hAnsi="Times New Roman" w:cs="Times New Roman"/>
          <w:sz w:val="28"/>
        </w:rPr>
        <w:t xml:space="preserve">тить, что </w:t>
      </w:r>
      <w:r w:rsidRPr="008918AD">
        <w:rPr>
          <w:rFonts w:ascii="Times New Roman" w:hAnsi="Times New Roman" w:cs="Times New Roman"/>
          <w:sz w:val="28"/>
          <w:szCs w:val="28"/>
        </w:rPr>
        <w:t>имеющиеся в правовой литературе теоретические опреде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ления понятия «трудовы</w:t>
      </w:r>
      <w:r w:rsidR="004B0FA8">
        <w:rPr>
          <w:rFonts w:ascii="Times New Roman" w:hAnsi="Times New Roman" w:cs="Times New Roman"/>
          <w:sz w:val="28"/>
          <w:szCs w:val="28"/>
        </w:rPr>
        <w:t>е</w:t>
      </w:r>
      <w:r w:rsidRPr="008918AD">
        <w:rPr>
          <w:rFonts w:ascii="Times New Roman" w:hAnsi="Times New Roman" w:cs="Times New Roman"/>
          <w:sz w:val="28"/>
          <w:szCs w:val="28"/>
        </w:rPr>
        <w:t xml:space="preserve"> отно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шени</w:t>
      </w:r>
      <w:r w:rsidR="004B0FA8">
        <w:rPr>
          <w:rFonts w:ascii="Times New Roman" w:hAnsi="Times New Roman" w:cs="Times New Roman"/>
          <w:sz w:val="28"/>
          <w:szCs w:val="28"/>
        </w:rPr>
        <w:t>я</w:t>
      </w:r>
      <w:r w:rsidRPr="008918AD">
        <w:rPr>
          <w:rFonts w:ascii="Times New Roman" w:hAnsi="Times New Roman" w:cs="Times New Roman"/>
          <w:sz w:val="28"/>
          <w:szCs w:val="28"/>
        </w:rPr>
        <w:t>» отображают совокупность приз</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наков, характеризующих сущностное содер</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жание данного правового понятия.</w:t>
      </w:r>
    </w:p>
    <w:p w14:paraId="6886FBD9" w14:textId="765FAC1A" w:rsidR="00D96D45" w:rsidRPr="008918AD" w:rsidRDefault="00D96D45"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Исследуя затрагиваемый воп</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рос с позиции нормативного закре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пления, важное значение в данном аспекте имеют Рекоме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ндации МОТ «О труд</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овом правоотношении», разработанные в 2006 году под № 198, где предусм</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отрены основные признаки трудовых правоот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ношений, подлежащие закреплению н</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 законодательном уровне государствами-членами, а име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нно работа:</w:t>
      </w:r>
    </w:p>
    <w:p w14:paraId="1D78B263" w14:textId="4F5A68EA" w:rsidR="00D96D45" w:rsidRPr="008918AD" w:rsidRDefault="00D96D45"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 выполняется в соответствии с указаниями и под контр</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олем другой стороны;</w:t>
      </w:r>
    </w:p>
    <w:p w14:paraId="3A6051CA" w14:textId="3F6AE59B" w:rsidR="00D96D45" w:rsidRPr="008918AD" w:rsidRDefault="00D96D45"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 предполагает интеграцию работ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ника в организационную структуру предп</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риятия;</w:t>
      </w:r>
    </w:p>
    <w:p w14:paraId="1C2E7359" w14:textId="27519D9D" w:rsidR="00D96D45" w:rsidRPr="008918AD" w:rsidRDefault="00D96D45"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 выполн</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яется исключительно или главным обра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зом в интересах другого ли</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 xml:space="preserve">ца; </w:t>
      </w:r>
    </w:p>
    <w:p w14:paraId="3D0BE351" w14:textId="1DDF67DD" w:rsidR="00D96D45" w:rsidRPr="008918AD" w:rsidRDefault="00D96D45"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 име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ет определенную продолжительность и подразу</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 xml:space="preserve">мевает определенную преемственность; </w:t>
      </w:r>
    </w:p>
    <w:p w14:paraId="0C1C66EE" w14:textId="1EA04CA6" w:rsidR="00D96D45" w:rsidRPr="008918AD" w:rsidRDefault="00D96D45"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 выполняется лично работ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 xml:space="preserve">ником; </w:t>
      </w:r>
    </w:p>
    <w:p w14:paraId="38A57D65" w14:textId="06A9469A" w:rsidR="00D96D45" w:rsidRPr="008918AD" w:rsidRDefault="00D96D45"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 треб</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 xml:space="preserve">ует присутствия работника; </w:t>
      </w:r>
    </w:p>
    <w:p w14:paraId="3FC869BA" w14:textId="12ECD040" w:rsidR="00D96D45" w:rsidRPr="008918AD" w:rsidRDefault="00D96D45"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 выполняется в соотве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тствии с определенным графиком ил</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и на рабочем месте, которое указывается или согласов</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ывается стороной, заказавшей ее;</w:t>
      </w:r>
    </w:p>
    <w:p w14:paraId="068CDCD7" w14:textId="26A6A62D" w:rsidR="00D96D45" w:rsidRPr="008918AD" w:rsidRDefault="00D96D45"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 предпо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лагает предоставление инструментов, матер</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иалов и механизмов стороной, заказавшей работу;</w:t>
      </w:r>
    </w:p>
    <w:p w14:paraId="6500D688" w14:textId="2DC9E6AF" w:rsidR="00D96D45" w:rsidRPr="008918AD" w:rsidRDefault="00D96D45"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 периодически оплачивается, согласно установленной выплате вознагр</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аждения работнику, которая явля</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ется единственным или основным источ</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 xml:space="preserve">ником его доходов; </w:t>
      </w:r>
    </w:p>
    <w:p w14:paraId="6C33029C" w14:textId="3DAF83A1" w:rsidR="00D96D45" w:rsidRPr="008918AD" w:rsidRDefault="00D96D45"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 предусматривает возможность опл</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аты труда в натуральном выраж</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ении путем предоставления работнику, к примеру, пище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вых продуктов, жилья ил</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и транспортных средств;</w:t>
      </w:r>
    </w:p>
    <w:p w14:paraId="7BF80764" w14:textId="33C199D8" w:rsidR="00D96D45" w:rsidRPr="008918AD" w:rsidRDefault="00D96D45"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 выполняется с уче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том соблюдения таких прав, как еженедельные выходные дн</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 xml:space="preserve">и и ежегодный отпуск; </w:t>
      </w:r>
    </w:p>
    <w:p w14:paraId="754076BE" w14:textId="19CE76FF" w:rsidR="00D96D45" w:rsidRPr="008918AD" w:rsidRDefault="00D96D45"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 сопровождается опла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той стороной, заказавшей прове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дение работ, поездок, предпринимаемых работником в цел</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 xml:space="preserve">ях выполнения работы; </w:t>
      </w:r>
    </w:p>
    <w:p w14:paraId="45185B1F" w14:textId="20B7C724" w:rsidR="00D96D45" w:rsidRPr="008918AD" w:rsidRDefault="00D96D45"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 осуществляется без финанс</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ового риска работника» [</w:t>
      </w:r>
      <w:r w:rsidR="00843D41" w:rsidRPr="008918AD">
        <w:rPr>
          <w:rFonts w:ascii="Times New Roman" w:hAnsi="Times New Roman" w:cs="Times New Roman"/>
          <w:sz w:val="28"/>
          <w:szCs w:val="28"/>
        </w:rPr>
        <w:t>1</w:t>
      </w:r>
      <w:r w:rsidR="003A1E5D">
        <w:rPr>
          <w:rFonts w:ascii="Times New Roman" w:hAnsi="Times New Roman" w:cs="Times New Roman"/>
          <w:sz w:val="28"/>
          <w:szCs w:val="28"/>
          <w:lang w:val="kk-KZ"/>
        </w:rPr>
        <w:t>4</w:t>
      </w:r>
      <w:r w:rsidRPr="008918AD">
        <w:rPr>
          <w:rFonts w:ascii="Times New Roman" w:hAnsi="Times New Roman" w:cs="Times New Roman"/>
          <w:sz w:val="28"/>
          <w:szCs w:val="28"/>
        </w:rPr>
        <w:t>].</w:t>
      </w:r>
    </w:p>
    <w:p w14:paraId="526C9717" w14:textId="26C512FD" w:rsidR="0012209E" w:rsidRPr="008918AD" w:rsidRDefault="0012209E"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П</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 нашему мнению, МО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 предпринял столь скрупул</w:t>
      </w:r>
      <w:r w:rsidR="00A113DC">
        <w:rPr>
          <w:rFonts w:ascii="Times New Roman" w:hAnsi="Times New Roman" w:cs="Times New Roman"/>
          <w:sz w:val="28"/>
          <w:szCs w:val="28"/>
        </w:rPr>
        <w:t>е</w:t>
      </w:r>
      <w:r w:rsidRPr="008918AD">
        <w:rPr>
          <w:rFonts w:ascii="Times New Roman" w:hAnsi="Times New Roman" w:cs="Times New Roman"/>
          <w:sz w:val="28"/>
          <w:szCs w:val="28"/>
        </w:rPr>
        <w:t>зное перечи</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сление признаков трудовых отношений</w:t>
      </w:r>
      <w:r w:rsidR="004B0FA8">
        <w:rPr>
          <w:rFonts w:ascii="Times New Roman" w:hAnsi="Times New Roman" w:cs="Times New Roman"/>
          <w:sz w:val="28"/>
          <w:szCs w:val="28"/>
        </w:rPr>
        <w:t>,</w:t>
      </w:r>
      <w:r w:rsidRPr="008918AD">
        <w:rPr>
          <w:rFonts w:ascii="Times New Roman" w:hAnsi="Times New Roman" w:cs="Times New Roman"/>
          <w:sz w:val="28"/>
          <w:szCs w:val="28"/>
        </w:rPr>
        <w:t xml:space="preserve"> руководствуясь целью придания данн</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ому документу признака универсальности, согласно которому он дол</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жен был быть применим дл</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я любого вида трудовой деятел</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ьности.</w:t>
      </w:r>
    </w:p>
    <w:p w14:paraId="2AED3D9A" w14:textId="0CF4E203" w:rsidR="0012209E" w:rsidRPr="008918AD" w:rsidRDefault="00DA4ECE"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Тем н</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 менее, некоторые и</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з признаков, перечисленных в документе МОТ, подпа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дают как под расширенное толко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 xml:space="preserve">вание, так </w:t>
      </w:r>
      <w:r w:rsidR="007F5960">
        <w:rPr>
          <w:rFonts w:ascii="Times New Roman" w:hAnsi="Times New Roman" w:cs="Times New Roman"/>
          <w:sz w:val="28"/>
          <w:szCs w:val="28"/>
          <w:lang w:val="kk-KZ"/>
        </w:rPr>
        <w:t xml:space="preserve">и </w:t>
      </w:r>
      <w:r w:rsidRPr="008918AD">
        <w:rPr>
          <w:rFonts w:ascii="Times New Roman" w:hAnsi="Times New Roman" w:cs="Times New Roman"/>
          <w:sz w:val="28"/>
          <w:szCs w:val="28"/>
        </w:rPr>
        <w:t>мог</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ут быть подвергнуты прямому толко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ванию.</w:t>
      </w:r>
      <w:r w:rsidR="00D176D6">
        <w:rPr>
          <w:rFonts w:ascii="Times New Roman" w:hAnsi="Times New Roman" w:cs="Times New Roman"/>
          <w:sz w:val="28"/>
          <w:szCs w:val="28"/>
        </w:rPr>
        <w:t xml:space="preserve"> </w:t>
      </w:r>
    </w:p>
    <w:p w14:paraId="6A60F42A" w14:textId="73CE20F5" w:rsidR="00DA4ECE" w:rsidRPr="008918AD" w:rsidRDefault="00DA4ECE"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В каче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стве примера можно рассмотреть так</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ой признак, как «интеграция работника в организа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ционную структуру предприятия». Дан</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ный признак присутствует не в</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 всех трудовых отношениях. Не всегда получает реали</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зацию признак «требует присут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ствия работника». В соврем</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енных условиях, когда име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ет место повсеместная цифровизация и глобализация</w:t>
      </w:r>
      <w:r w:rsidR="007F5960">
        <w:rPr>
          <w:rFonts w:ascii="Times New Roman" w:hAnsi="Times New Roman" w:cs="Times New Roman"/>
          <w:sz w:val="28"/>
          <w:szCs w:val="28"/>
          <w:lang w:val="kk-KZ"/>
        </w:rPr>
        <w:t>,</w:t>
      </w:r>
      <w:r w:rsidRPr="008918AD">
        <w:rPr>
          <w:rFonts w:ascii="Times New Roman" w:hAnsi="Times New Roman" w:cs="Times New Roman"/>
          <w:sz w:val="28"/>
          <w:szCs w:val="28"/>
        </w:rPr>
        <w:t xml:space="preserve"> некоторые учреж</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дения привлекают в трудовые отнош</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ения внештатных сотрудников.</w:t>
      </w:r>
      <w:r w:rsidR="00D176D6">
        <w:rPr>
          <w:rFonts w:ascii="Times New Roman" w:hAnsi="Times New Roman" w:cs="Times New Roman"/>
          <w:sz w:val="28"/>
          <w:szCs w:val="28"/>
        </w:rPr>
        <w:t xml:space="preserve"> </w:t>
      </w:r>
      <w:r w:rsidR="00D176D6">
        <w:rPr>
          <w:rFonts w:ascii="Times New Roman" w:hAnsi="Times New Roman" w:cs="Times New Roman"/>
          <w:sz w:val="28"/>
          <w:szCs w:val="28"/>
          <w:lang w:val="kk-KZ"/>
        </w:rPr>
        <w:t xml:space="preserve">        </w:t>
      </w:r>
      <w:r w:rsidRPr="008918AD">
        <w:rPr>
          <w:rFonts w:ascii="Times New Roman" w:hAnsi="Times New Roman" w:cs="Times New Roman"/>
          <w:sz w:val="28"/>
          <w:szCs w:val="28"/>
        </w:rPr>
        <w:t>В подобных случаях эти работ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ники выполняют работу удаленно, не посещая территории учреж</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дения, то есть рабо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тают в условиях вне рабо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чего места.</w:t>
      </w:r>
    </w:p>
    <w:p w14:paraId="2483EA71" w14:textId="4D70850F" w:rsidR="008A2DC3" w:rsidRPr="008918AD" w:rsidRDefault="00DA4ECE" w:rsidP="008A2DC3">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Н</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 выдерживает критики и поз</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 xml:space="preserve">иция, в соответствии с которой </w:t>
      </w:r>
      <w:r w:rsidR="008A2DC3" w:rsidRPr="008918AD">
        <w:rPr>
          <w:rFonts w:ascii="Times New Roman" w:hAnsi="Times New Roman" w:cs="Times New Roman"/>
          <w:sz w:val="28"/>
          <w:szCs w:val="28"/>
        </w:rPr>
        <w:t>предполагается «предост</w:t>
      </w:r>
      <w:r w:rsidR="00083A43" w:rsidRPr="00083A43">
        <w:rPr>
          <w:rFonts w:ascii="Times New Roman" w:hAnsi="Times New Roman" w:cs="Times New Roman"/>
          <w:vanish/>
          <w:spacing w:val="-20"/>
          <w:w w:val="1"/>
          <w:sz w:val="24"/>
          <w:szCs w:val="28"/>
        </w:rPr>
        <w:t>‏</w:t>
      </w:r>
      <w:r w:rsidR="008A2DC3" w:rsidRPr="008918AD">
        <w:rPr>
          <w:rFonts w:ascii="Times New Roman" w:hAnsi="Times New Roman" w:cs="Times New Roman"/>
          <w:sz w:val="28"/>
          <w:szCs w:val="28"/>
        </w:rPr>
        <w:t>авление инструментов, материалов и механизмов стороной, заказ</w:t>
      </w:r>
      <w:r w:rsidR="00083A43" w:rsidRPr="00083A43">
        <w:rPr>
          <w:rFonts w:ascii="Times New Roman" w:hAnsi="Times New Roman" w:cs="Times New Roman"/>
          <w:vanish/>
          <w:spacing w:val="-20"/>
          <w:w w:val="1"/>
          <w:sz w:val="24"/>
          <w:szCs w:val="28"/>
        </w:rPr>
        <w:t>‏</w:t>
      </w:r>
      <w:r w:rsidR="008A2DC3" w:rsidRPr="008918AD">
        <w:rPr>
          <w:rFonts w:ascii="Times New Roman" w:hAnsi="Times New Roman" w:cs="Times New Roman"/>
          <w:sz w:val="28"/>
          <w:szCs w:val="28"/>
        </w:rPr>
        <w:t>авшей работу». Это ж</w:t>
      </w:r>
      <w:r w:rsidR="00083A43" w:rsidRPr="00083A43">
        <w:rPr>
          <w:rFonts w:ascii="Times New Roman" w:hAnsi="Times New Roman" w:cs="Times New Roman"/>
          <w:vanish/>
          <w:spacing w:val="-20"/>
          <w:w w:val="1"/>
          <w:sz w:val="24"/>
          <w:szCs w:val="28"/>
        </w:rPr>
        <w:t>‏</w:t>
      </w:r>
      <w:r w:rsidR="008A2DC3" w:rsidRPr="008918AD">
        <w:rPr>
          <w:rFonts w:ascii="Times New Roman" w:hAnsi="Times New Roman" w:cs="Times New Roman"/>
          <w:sz w:val="28"/>
          <w:szCs w:val="28"/>
        </w:rPr>
        <w:t>е можно сказать и п</w:t>
      </w:r>
      <w:r w:rsidR="00083A43" w:rsidRPr="00083A43">
        <w:rPr>
          <w:rFonts w:ascii="Times New Roman" w:hAnsi="Times New Roman" w:cs="Times New Roman"/>
          <w:vanish/>
          <w:spacing w:val="-20"/>
          <w:w w:val="1"/>
          <w:sz w:val="24"/>
          <w:szCs w:val="28"/>
        </w:rPr>
        <w:t>‏</w:t>
      </w:r>
      <w:r w:rsidR="008A2DC3" w:rsidRPr="008918AD">
        <w:rPr>
          <w:rFonts w:ascii="Times New Roman" w:hAnsi="Times New Roman" w:cs="Times New Roman"/>
          <w:sz w:val="28"/>
          <w:szCs w:val="28"/>
        </w:rPr>
        <w:t>о поводу «данное вознагр</w:t>
      </w:r>
      <w:r w:rsidR="00083A43" w:rsidRPr="00083A43">
        <w:rPr>
          <w:rFonts w:ascii="Times New Roman" w:hAnsi="Times New Roman" w:cs="Times New Roman"/>
          <w:vanish/>
          <w:spacing w:val="-20"/>
          <w:w w:val="1"/>
          <w:sz w:val="24"/>
          <w:szCs w:val="28"/>
        </w:rPr>
        <w:t>‏</w:t>
      </w:r>
      <w:r w:rsidR="008A2DC3" w:rsidRPr="008918AD">
        <w:rPr>
          <w:rFonts w:ascii="Times New Roman" w:hAnsi="Times New Roman" w:cs="Times New Roman"/>
          <w:sz w:val="28"/>
          <w:szCs w:val="28"/>
        </w:rPr>
        <w:t>аждение является единственным или осно</w:t>
      </w:r>
      <w:r w:rsidR="00083A43" w:rsidRPr="00083A43">
        <w:rPr>
          <w:rFonts w:ascii="Times New Roman" w:hAnsi="Times New Roman" w:cs="Times New Roman"/>
          <w:vanish/>
          <w:spacing w:val="-20"/>
          <w:w w:val="1"/>
          <w:sz w:val="24"/>
          <w:szCs w:val="28"/>
        </w:rPr>
        <w:t>‏</w:t>
      </w:r>
      <w:r w:rsidR="008A2DC3" w:rsidRPr="008918AD">
        <w:rPr>
          <w:rFonts w:ascii="Times New Roman" w:hAnsi="Times New Roman" w:cs="Times New Roman"/>
          <w:sz w:val="28"/>
          <w:szCs w:val="28"/>
        </w:rPr>
        <w:t>вным источником доходов работника» и осуществление трудовой деятел</w:t>
      </w:r>
      <w:r w:rsidR="00083A43" w:rsidRPr="00083A43">
        <w:rPr>
          <w:rFonts w:ascii="Times New Roman" w:hAnsi="Times New Roman" w:cs="Times New Roman"/>
          <w:vanish/>
          <w:spacing w:val="-20"/>
          <w:w w:val="1"/>
          <w:sz w:val="24"/>
          <w:szCs w:val="28"/>
        </w:rPr>
        <w:t>‏</w:t>
      </w:r>
      <w:r w:rsidR="008A2DC3" w:rsidRPr="008918AD">
        <w:rPr>
          <w:rFonts w:ascii="Times New Roman" w:hAnsi="Times New Roman" w:cs="Times New Roman"/>
          <w:sz w:val="28"/>
          <w:szCs w:val="28"/>
        </w:rPr>
        <w:t>ьности по совместительству, гд</w:t>
      </w:r>
      <w:r w:rsidR="00083A43" w:rsidRPr="00083A43">
        <w:rPr>
          <w:rFonts w:ascii="Times New Roman" w:hAnsi="Times New Roman" w:cs="Times New Roman"/>
          <w:vanish/>
          <w:spacing w:val="-20"/>
          <w:w w:val="1"/>
          <w:sz w:val="24"/>
          <w:szCs w:val="28"/>
        </w:rPr>
        <w:t>‏</w:t>
      </w:r>
      <w:r w:rsidR="008A2DC3" w:rsidRPr="008918AD">
        <w:rPr>
          <w:rFonts w:ascii="Times New Roman" w:hAnsi="Times New Roman" w:cs="Times New Roman"/>
          <w:sz w:val="28"/>
          <w:szCs w:val="28"/>
        </w:rPr>
        <w:t>е у работника предполагается нали</w:t>
      </w:r>
      <w:r w:rsidR="00083A43" w:rsidRPr="00083A43">
        <w:rPr>
          <w:rFonts w:ascii="Times New Roman" w:hAnsi="Times New Roman" w:cs="Times New Roman"/>
          <w:vanish/>
          <w:spacing w:val="-20"/>
          <w:w w:val="1"/>
          <w:sz w:val="24"/>
          <w:szCs w:val="28"/>
        </w:rPr>
        <w:t>‏</w:t>
      </w:r>
      <w:r w:rsidR="008A2DC3" w:rsidRPr="008918AD">
        <w:rPr>
          <w:rFonts w:ascii="Times New Roman" w:hAnsi="Times New Roman" w:cs="Times New Roman"/>
          <w:sz w:val="28"/>
          <w:szCs w:val="28"/>
        </w:rPr>
        <w:t>чие нескольких источников дохода.</w:t>
      </w:r>
    </w:p>
    <w:p w14:paraId="73C5BC33" w14:textId="6F4D5B6C" w:rsidR="007D6A98" w:rsidRPr="008918AD" w:rsidRDefault="007D6A98" w:rsidP="00D32DDA">
      <w:pPr>
        <w:spacing w:after="0" w:line="240" w:lineRule="auto"/>
        <w:ind w:firstLine="709"/>
        <w:jc w:val="both"/>
        <w:rPr>
          <w:rFonts w:ascii="Times New Roman" w:hAnsi="Times New Roman" w:cs="Times New Roman"/>
          <w:sz w:val="28"/>
          <w:szCs w:val="28"/>
          <w:lang w:val="kk-KZ"/>
        </w:rPr>
      </w:pPr>
      <w:r w:rsidRPr="008918AD">
        <w:rPr>
          <w:rFonts w:ascii="Times New Roman" w:hAnsi="Times New Roman" w:cs="Times New Roman"/>
          <w:sz w:val="28"/>
          <w:szCs w:val="28"/>
        </w:rPr>
        <w:t>Затрагивая отечественное нормат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 xml:space="preserve">ивное закрепление категории </w:t>
      </w:r>
      <w:r w:rsidR="00CF655B">
        <w:rPr>
          <w:rFonts w:ascii="Times New Roman" w:hAnsi="Times New Roman" w:cs="Times New Roman"/>
          <w:sz w:val="28"/>
          <w:szCs w:val="28"/>
          <w:lang w:val="kk-KZ"/>
        </w:rPr>
        <w:t>«</w:t>
      </w:r>
      <w:r w:rsidRPr="008918AD">
        <w:rPr>
          <w:rFonts w:ascii="Times New Roman" w:hAnsi="Times New Roman" w:cs="Times New Roman"/>
          <w:sz w:val="28"/>
          <w:szCs w:val="28"/>
        </w:rPr>
        <w:t>труд</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овые отношения</w:t>
      </w:r>
      <w:r w:rsidR="00CF655B">
        <w:rPr>
          <w:rFonts w:ascii="Times New Roman" w:hAnsi="Times New Roman" w:cs="Times New Roman"/>
          <w:sz w:val="28"/>
          <w:szCs w:val="28"/>
          <w:lang w:val="kk-KZ"/>
        </w:rPr>
        <w:t>»</w:t>
      </w:r>
      <w:r w:rsidRPr="008918AD">
        <w:rPr>
          <w:rFonts w:ascii="Times New Roman" w:hAnsi="Times New Roman" w:cs="Times New Roman"/>
          <w:sz w:val="28"/>
          <w:szCs w:val="28"/>
        </w:rPr>
        <w:t xml:space="preserve"> и сист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емы управления ими, пола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гаем возможным обратить внимание н</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 положения отдельных нормативных прав</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овых ак</w:t>
      </w:r>
      <w:r w:rsidR="00E77078" w:rsidRPr="008918AD">
        <w:rPr>
          <w:rFonts w:ascii="Times New Roman" w:hAnsi="Times New Roman" w:cs="Times New Roman"/>
          <w:sz w:val="28"/>
          <w:szCs w:val="28"/>
        </w:rPr>
        <w:t>тов Республики Казахстан и исторические аспекты их стано</w:t>
      </w:r>
      <w:r w:rsidR="00083A43" w:rsidRPr="00083A43">
        <w:rPr>
          <w:rFonts w:ascii="Times New Roman" w:hAnsi="Times New Roman" w:cs="Times New Roman"/>
          <w:vanish/>
          <w:spacing w:val="-20"/>
          <w:w w:val="1"/>
          <w:sz w:val="24"/>
          <w:szCs w:val="28"/>
        </w:rPr>
        <w:t>‏</w:t>
      </w:r>
      <w:r w:rsidR="00E77078" w:rsidRPr="008918AD">
        <w:rPr>
          <w:rFonts w:ascii="Times New Roman" w:hAnsi="Times New Roman" w:cs="Times New Roman"/>
          <w:sz w:val="28"/>
          <w:szCs w:val="28"/>
        </w:rPr>
        <w:t>вления.</w:t>
      </w:r>
      <w:r w:rsidRPr="008918AD">
        <w:rPr>
          <w:rFonts w:ascii="Times New Roman" w:hAnsi="Times New Roman" w:cs="Times New Roman"/>
          <w:sz w:val="28"/>
          <w:szCs w:val="28"/>
        </w:rPr>
        <w:t xml:space="preserve"> </w:t>
      </w:r>
    </w:p>
    <w:p w14:paraId="03D1F7DA" w14:textId="520F1FC3" w:rsidR="00905807" w:rsidRDefault="00905807"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lang w:val="kk-KZ"/>
        </w:rPr>
        <w:t>Первая Конст</w:t>
      </w:r>
      <w:r w:rsidR="00083A43" w:rsidRPr="00083A43">
        <w:rPr>
          <w:rFonts w:ascii="Times New Roman" w:hAnsi="Times New Roman" w:cs="Times New Roman"/>
          <w:vanish/>
          <w:spacing w:val="-20"/>
          <w:w w:val="1"/>
          <w:sz w:val="24"/>
          <w:szCs w:val="28"/>
          <w:lang w:val="kk-KZ"/>
        </w:rPr>
        <w:t>‏</w:t>
      </w:r>
      <w:r w:rsidRPr="008918AD">
        <w:rPr>
          <w:rFonts w:ascii="Times New Roman" w:hAnsi="Times New Roman" w:cs="Times New Roman"/>
          <w:sz w:val="28"/>
          <w:szCs w:val="28"/>
          <w:lang w:val="kk-KZ"/>
        </w:rPr>
        <w:t>итуция, принятая Веpховным Сове</w:t>
      </w:r>
      <w:r w:rsidR="00083A43" w:rsidRPr="00083A43">
        <w:rPr>
          <w:rFonts w:ascii="Times New Roman" w:hAnsi="Times New Roman" w:cs="Times New Roman"/>
          <w:vanish/>
          <w:spacing w:val="-20"/>
          <w:w w:val="1"/>
          <w:sz w:val="24"/>
          <w:szCs w:val="28"/>
          <w:lang w:val="kk-KZ"/>
        </w:rPr>
        <w:t>‏</w:t>
      </w:r>
      <w:r w:rsidRPr="008918AD">
        <w:rPr>
          <w:rFonts w:ascii="Times New Roman" w:hAnsi="Times New Roman" w:cs="Times New Roman"/>
          <w:sz w:val="28"/>
          <w:szCs w:val="28"/>
          <w:lang w:val="kk-KZ"/>
        </w:rPr>
        <w:t>том Республики Казахстан от 2</w:t>
      </w:r>
      <w:r w:rsidR="00083A43" w:rsidRPr="00083A43">
        <w:rPr>
          <w:rFonts w:ascii="Times New Roman" w:hAnsi="Times New Roman" w:cs="Times New Roman"/>
          <w:vanish/>
          <w:spacing w:val="-20"/>
          <w:w w:val="1"/>
          <w:sz w:val="24"/>
          <w:szCs w:val="28"/>
          <w:lang w:val="kk-KZ"/>
        </w:rPr>
        <w:t>‏</w:t>
      </w:r>
      <w:r w:rsidRPr="008918AD">
        <w:rPr>
          <w:rFonts w:ascii="Times New Roman" w:hAnsi="Times New Roman" w:cs="Times New Roman"/>
          <w:sz w:val="28"/>
          <w:szCs w:val="28"/>
          <w:lang w:val="kk-KZ"/>
        </w:rPr>
        <w:t>8 янваpя 1993 года, в статье 19 провоз</w:t>
      </w:r>
      <w:r w:rsidR="00083A43" w:rsidRPr="00083A43">
        <w:rPr>
          <w:rFonts w:ascii="Times New Roman" w:hAnsi="Times New Roman" w:cs="Times New Roman"/>
          <w:vanish/>
          <w:spacing w:val="-20"/>
          <w:w w:val="1"/>
          <w:sz w:val="24"/>
          <w:szCs w:val="28"/>
          <w:lang w:val="kk-KZ"/>
        </w:rPr>
        <w:t>‏</w:t>
      </w:r>
      <w:r w:rsidRPr="008918AD">
        <w:rPr>
          <w:rFonts w:ascii="Times New Roman" w:hAnsi="Times New Roman" w:cs="Times New Roman"/>
          <w:sz w:val="28"/>
          <w:szCs w:val="28"/>
          <w:lang w:val="kk-KZ"/>
        </w:rPr>
        <w:t>глаша</w:t>
      </w:r>
      <w:r w:rsidR="00CF655B">
        <w:rPr>
          <w:rFonts w:ascii="Times New Roman" w:hAnsi="Times New Roman" w:cs="Times New Roman"/>
          <w:sz w:val="28"/>
          <w:szCs w:val="28"/>
          <w:lang w:val="kk-KZ"/>
        </w:rPr>
        <w:t>ла</w:t>
      </w:r>
      <w:r w:rsidRPr="008918AD">
        <w:rPr>
          <w:rFonts w:ascii="Times New Roman" w:hAnsi="Times New Roman" w:cs="Times New Roman"/>
          <w:sz w:val="28"/>
          <w:szCs w:val="28"/>
          <w:lang w:val="kk-KZ"/>
        </w:rPr>
        <w:t>, что</w:t>
      </w:r>
      <w:r w:rsidR="00612D16" w:rsidRPr="008918AD">
        <w:rPr>
          <w:rFonts w:ascii="Times New Roman" w:hAnsi="Times New Roman" w:cs="Times New Roman"/>
          <w:sz w:val="28"/>
          <w:szCs w:val="28"/>
          <w:lang w:val="kk-KZ"/>
        </w:rPr>
        <w:t xml:space="preserve"> гражданин </w:t>
      </w:r>
      <w:r w:rsidRPr="008918AD">
        <w:rPr>
          <w:rFonts w:ascii="Times New Roman" w:hAnsi="Times New Roman" w:cs="Times New Roman"/>
          <w:sz w:val="28"/>
          <w:szCs w:val="28"/>
        </w:rPr>
        <w:t>респу</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блики имеет право на тр</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уд, которое включает пра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во каждого на получение возмож</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ности свободно трудиться в каче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стве самостоятельного производителя или п</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 трудовому договору в соотве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тствии со своими желаниями, способностями и специальной подго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товкой.</w:t>
      </w:r>
      <w:r>
        <w:rPr>
          <w:rFonts w:ascii="Times New Roman" w:hAnsi="Times New Roman" w:cs="Times New Roman"/>
          <w:sz w:val="28"/>
          <w:szCs w:val="28"/>
        </w:rPr>
        <w:t xml:space="preserve"> </w:t>
      </w:r>
    </w:p>
    <w:p w14:paraId="291E1B79" w14:textId="3C02E5A7" w:rsidR="00905807" w:rsidRPr="00905807" w:rsidRDefault="00905807" w:rsidP="00D32DDA">
      <w:pPr>
        <w:spacing w:after="0" w:line="240" w:lineRule="auto"/>
        <w:ind w:firstLine="709"/>
        <w:jc w:val="both"/>
        <w:rPr>
          <w:rFonts w:ascii="Times New Roman" w:hAnsi="Times New Roman" w:cs="Times New Roman"/>
          <w:sz w:val="28"/>
          <w:szCs w:val="28"/>
        </w:rPr>
      </w:pPr>
      <w:r w:rsidRPr="00905807">
        <w:rPr>
          <w:rFonts w:ascii="Times New Roman" w:hAnsi="Times New Roman" w:cs="Times New Roman"/>
          <w:sz w:val="28"/>
          <w:szCs w:val="28"/>
        </w:rPr>
        <w:t>Гарантиру</w:t>
      </w:r>
      <w:r>
        <w:rPr>
          <w:rFonts w:ascii="Times New Roman" w:hAnsi="Times New Roman" w:cs="Times New Roman"/>
          <w:sz w:val="28"/>
          <w:szCs w:val="28"/>
        </w:rPr>
        <w:t>я</w:t>
      </w:r>
      <w:r w:rsidRPr="00905807">
        <w:rPr>
          <w:rFonts w:ascii="Times New Roman" w:hAnsi="Times New Roman" w:cs="Times New Roman"/>
          <w:sz w:val="28"/>
          <w:szCs w:val="28"/>
        </w:rPr>
        <w:t xml:space="preserve"> своб</w:t>
      </w:r>
      <w:r w:rsidR="00083A43" w:rsidRPr="00083A43">
        <w:rPr>
          <w:rFonts w:ascii="Times New Roman" w:hAnsi="Times New Roman" w:cs="Times New Roman"/>
          <w:vanish/>
          <w:spacing w:val="-20"/>
          <w:w w:val="1"/>
          <w:sz w:val="24"/>
          <w:szCs w:val="28"/>
        </w:rPr>
        <w:t>‏</w:t>
      </w:r>
      <w:r w:rsidRPr="00905807">
        <w:rPr>
          <w:rFonts w:ascii="Times New Roman" w:hAnsi="Times New Roman" w:cs="Times New Roman"/>
          <w:sz w:val="28"/>
          <w:szCs w:val="28"/>
        </w:rPr>
        <w:t>од</w:t>
      </w:r>
      <w:r>
        <w:rPr>
          <w:rFonts w:ascii="Times New Roman" w:hAnsi="Times New Roman" w:cs="Times New Roman"/>
          <w:sz w:val="28"/>
          <w:szCs w:val="28"/>
        </w:rPr>
        <w:t>у</w:t>
      </w:r>
      <w:r w:rsidRPr="00905807">
        <w:rPr>
          <w:rFonts w:ascii="Times New Roman" w:hAnsi="Times New Roman" w:cs="Times New Roman"/>
          <w:sz w:val="28"/>
          <w:szCs w:val="28"/>
        </w:rPr>
        <w:t xml:space="preserve"> трудового договора</w:t>
      </w:r>
      <w:r>
        <w:rPr>
          <w:rFonts w:ascii="Times New Roman" w:hAnsi="Times New Roman" w:cs="Times New Roman"/>
          <w:sz w:val="28"/>
          <w:szCs w:val="28"/>
        </w:rPr>
        <w:t xml:space="preserve"> и за</w:t>
      </w:r>
      <w:r w:rsidRPr="00905807">
        <w:rPr>
          <w:rFonts w:ascii="Times New Roman" w:hAnsi="Times New Roman" w:cs="Times New Roman"/>
          <w:sz w:val="28"/>
          <w:szCs w:val="28"/>
        </w:rPr>
        <w:t>пр</w:t>
      </w:r>
      <w:r w:rsidR="00083A43" w:rsidRPr="00083A43">
        <w:rPr>
          <w:rFonts w:ascii="Times New Roman" w:hAnsi="Times New Roman" w:cs="Times New Roman"/>
          <w:vanish/>
          <w:spacing w:val="-20"/>
          <w:w w:val="1"/>
          <w:sz w:val="24"/>
          <w:szCs w:val="28"/>
        </w:rPr>
        <w:t>‏</w:t>
      </w:r>
      <w:r w:rsidRPr="00905807">
        <w:rPr>
          <w:rFonts w:ascii="Times New Roman" w:hAnsi="Times New Roman" w:cs="Times New Roman"/>
          <w:sz w:val="28"/>
          <w:szCs w:val="28"/>
        </w:rPr>
        <w:t>еща</w:t>
      </w:r>
      <w:r>
        <w:rPr>
          <w:rFonts w:ascii="Times New Roman" w:hAnsi="Times New Roman" w:cs="Times New Roman"/>
          <w:sz w:val="28"/>
          <w:szCs w:val="28"/>
        </w:rPr>
        <w:t>я</w:t>
      </w:r>
      <w:r w:rsidRPr="00905807">
        <w:rPr>
          <w:rFonts w:ascii="Times New Roman" w:hAnsi="Times New Roman" w:cs="Times New Roman"/>
          <w:sz w:val="28"/>
          <w:szCs w:val="28"/>
        </w:rPr>
        <w:t xml:space="preserve"> принудительный труд, ина</w:t>
      </w:r>
      <w:r w:rsidR="00083A43" w:rsidRPr="00083A43">
        <w:rPr>
          <w:rFonts w:ascii="Times New Roman" w:hAnsi="Times New Roman" w:cs="Times New Roman"/>
          <w:vanish/>
          <w:spacing w:val="-20"/>
          <w:w w:val="1"/>
          <w:sz w:val="24"/>
          <w:szCs w:val="28"/>
        </w:rPr>
        <w:t>‏</w:t>
      </w:r>
      <w:r w:rsidRPr="00905807">
        <w:rPr>
          <w:rFonts w:ascii="Times New Roman" w:hAnsi="Times New Roman" w:cs="Times New Roman"/>
          <w:sz w:val="28"/>
          <w:szCs w:val="28"/>
        </w:rPr>
        <w:t>че как в порядке испол</w:t>
      </w:r>
      <w:r w:rsidR="00083A43" w:rsidRPr="00083A43">
        <w:rPr>
          <w:rFonts w:ascii="Times New Roman" w:hAnsi="Times New Roman" w:cs="Times New Roman"/>
          <w:vanish/>
          <w:spacing w:val="-20"/>
          <w:w w:val="1"/>
          <w:sz w:val="24"/>
          <w:szCs w:val="28"/>
        </w:rPr>
        <w:t>‏</w:t>
      </w:r>
      <w:r w:rsidRPr="00905807">
        <w:rPr>
          <w:rFonts w:ascii="Times New Roman" w:hAnsi="Times New Roman" w:cs="Times New Roman"/>
          <w:sz w:val="28"/>
          <w:szCs w:val="28"/>
        </w:rPr>
        <w:t>нения наказания по приговору су</w:t>
      </w:r>
      <w:r w:rsidR="00083A43" w:rsidRPr="00083A43">
        <w:rPr>
          <w:rFonts w:ascii="Times New Roman" w:hAnsi="Times New Roman" w:cs="Times New Roman"/>
          <w:vanish/>
          <w:spacing w:val="-20"/>
          <w:w w:val="1"/>
          <w:sz w:val="24"/>
          <w:szCs w:val="28"/>
        </w:rPr>
        <w:t>‏</w:t>
      </w:r>
      <w:r w:rsidRPr="00905807">
        <w:rPr>
          <w:rFonts w:ascii="Times New Roman" w:hAnsi="Times New Roman" w:cs="Times New Roman"/>
          <w:sz w:val="28"/>
          <w:szCs w:val="28"/>
        </w:rPr>
        <w:t xml:space="preserve">да либо действия </w:t>
      </w:r>
      <w:r>
        <w:rPr>
          <w:rFonts w:ascii="Times New Roman" w:hAnsi="Times New Roman" w:cs="Times New Roman"/>
          <w:sz w:val="28"/>
          <w:szCs w:val="28"/>
        </w:rPr>
        <w:t>Закона о чрезвычайном положении, з</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а гражданином закреплялось </w:t>
      </w:r>
      <w:r w:rsidRPr="00905807">
        <w:rPr>
          <w:rFonts w:ascii="Times New Roman" w:hAnsi="Times New Roman" w:cs="Times New Roman"/>
          <w:sz w:val="28"/>
          <w:szCs w:val="28"/>
        </w:rPr>
        <w:t>право н</w:t>
      </w:r>
      <w:r w:rsidR="00083A43" w:rsidRPr="00083A43">
        <w:rPr>
          <w:rFonts w:ascii="Times New Roman" w:hAnsi="Times New Roman" w:cs="Times New Roman"/>
          <w:vanish/>
          <w:spacing w:val="-20"/>
          <w:w w:val="1"/>
          <w:sz w:val="24"/>
          <w:szCs w:val="28"/>
        </w:rPr>
        <w:t>‏</w:t>
      </w:r>
      <w:r w:rsidRPr="00905807">
        <w:rPr>
          <w:rFonts w:ascii="Times New Roman" w:hAnsi="Times New Roman" w:cs="Times New Roman"/>
          <w:sz w:val="28"/>
          <w:szCs w:val="28"/>
        </w:rPr>
        <w:t>а условия труда, отвеч</w:t>
      </w:r>
      <w:r w:rsidR="00083A43" w:rsidRPr="00083A43">
        <w:rPr>
          <w:rFonts w:ascii="Times New Roman" w:hAnsi="Times New Roman" w:cs="Times New Roman"/>
          <w:vanish/>
          <w:spacing w:val="-20"/>
          <w:w w:val="1"/>
          <w:sz w:val="24"/>
          <w:szCs w:val="28"/>
        </w:rPr>
        <w:t>‏</w:t>
      </w:r>
      <w:r w:rsidRPr="00905807">
        <w:rPr>
          <w:rFonts w:ascii="Times New Roman" w:hAnsi="Times New Roman" w:cs="Times New Roman"/>
          <w:sz w:val="28"/>
          <w:szCs w:val="28"/>
        </w:rPr>
        <w:t>ающие требованиям безопасности и гиг</w:t>
      </w:r>
      <w:r w:rsidR="00083A43" w:rsidRPr="00083A43">
        <w:rPr>
          <w:rFonts w:ascii="Times New Roman" w:hAnsi="Times New Roman" w:cs="Times New Roman"/>
          <w:vanish/>
          <w:spacing w:val="-20"/>
          <w:w w:val="1"/>
          <w:sz w:val="24"/>
          <w:szCs w:val="28"/>
        </w:rPr>
        <w:t>‏</w:t>
      </w:r>
      <w:r w:rsidRPr="00905807">
        <w:rPr>
          <w:rFonts w:ascii="Times New Roman" w:hAnsi="Times New Roman" w:cs="Times New Roman"/>
          <w:sz w:val="28"/>
          <w:szCs w:val="28"/>
        </w:rPr>
        <w:t>иены</w:t>
      </w:r>
      <w:r>
        <w:rPr>
          <w:rFonts w:ascii="Times New Roman" w:hAnsi="Times New Roman" w:cs="Times New Roman"/>
          <w:sz w:val="28"/>
          <w:szCs w:val="28"/>
        </w:rPr>
        <w:t>, на в</w:t>
      </w:r>
      <w:r w:rsidRPr="00905807">
        <w:rPr>
          <w:rFonts w:ascii="Times New Roman" w:hAnsi="Times New Roman" w:cs="Times New Roman"/>
          <w:sz w:val="28"/>
          <w:szCs w:val="28"/>
        </w:rPr>
        <w:t>ознаграждени</w:t>
      </w:r>
      <w:r>
        <w:rPr>
          <w:rFonts w:ascii="Times New Roman" w:hAnsi="Times New Roman" w:cs="Times New Roman"/>
          <w:sz w:val="28"/>
          <w:szCs w:val="28"/>
        </w:rPr>
        <w:t>е</w:t>
      </w:r>
      <w:r w:rsidRPr="00905807">
        <w:rPr>
          <w:rFonts w:ascii="Times New Roman" w:hAnsi="Times New Roman" w:cs="Times New Roman"/>
          <w:sz w:val="28"/>
          <w:szCs w:val="28"/>
        </w:rPr>
        <w:t xml:space="preserve"> з</w:t>
      </w:r>
      <w:r w:rsidR="00083A43" w:rsidRPr="00083A43">
        <w:rPr>
          <w:rFonts w:ascii="Times New Roman" w:hAnsi="Times New Roman" w:cs="Times New Roman"/>
          <w:vanish/>
          <w:spacing w:val="-20"/>
          <w:w w:val="1"/>
          <w:sz w:val="24"/>
          <w:szCs w:val="28"/>
        </w:rPr>
        <w:t>‏</w:t>
      </w:r>
      <w:r w:rsidRPr="00905807">
        <w:rPr>
          <w:rFonts w:ascii="Times New Roman" w:hAnsi="Times New Roman" w:cs="Times New Roman"/>
          <w:sz w:val="28"/>
          <w:szCs w:val="28"/>
        </w:rPr>
        <w:t>а труд не ниже установ</w:t>
      </w:r>
      <w:r w:rsidR="00083A43" w:rsidRPr="00083A43">
        <w:rPr>
          <w:rFonts w:ascii="Times New Roman" w:hAnsi="Times New Roman" w:cs="Times New Roman"/>
          <w:vanish/>
          <w:spacing w:val="-20"/>
          <w:w w:val="1"/>
          <w:sz w:val="24"/>
          <w:szCs w:val="28"/>
        </w:rPr>
        <w:t>‏</w:t>
      </w:r>
      <w:r w:rsidRPr="00905807">
        <w:rPr>
          <w:rFonts w:ascii="Times New Roman" w:hAnsi="Times New Roman" w:cs="Times New Roman"/>
          <w:sz w:val="28"/>
          <w:szCs w:val="28"/>
        </w:rPr>
        <w:t>ленно</w:t>
      </w:r>
      <w:r>
        <w:rPr>
          <w:rFonts w:ascii="Times New Roman" w:hAnsi="Times New Roman" w:cs="Times New Roman"/>
          <w:sz w:val="28"/>
          <w:szCs w:val="28"/>
        </w:rPr>
        <w:t xml:space="preserve">го законом минимального размера, а </w:t>
      </w:r>
      <w:r w:rsidRPr="00905807">
        <w:rPr>
          <w:rFonts w:ascii="Times New Roman" w:hAnsi="Times New Roman" w:cs="Times New Roman"/>
          <w:sz w:val="28"/>
          <w:szCs w:val="28"/>
        </w:rPr>
        <w:t>также на социа</w:t>
      </w:r>
      <w:r w:rsidR="00083A43" w:rsidRPr="00083A43">
        <w:rPr>
          <w:rFonts w:ascii="Times New Roman" w:hAnsi="Times New Roman" w:cs="Times New Roman"/>
          <w:vanish/>
          <w:spacing w:val="-20"/>
          <w:w w:val="1"/>
          <w:sz w:val="24"/>
          <w:szCs w:val="28"/>
        </w:rPr>
        <w:t>‏</w:t>
      </w:r>
      <w:r w:rsidRPr="00905807">
        <w:rPr>
          <w:rFonts w:ascii="Times New Roman" w:hAnsi="Times New Roman" w:cs="Times New Roman"/>
          <w:sz w:val="28"/>
          <w:szCs w:val="28"/>
        </w:rPr>
        <w:t xml:space="preserve">льную защиту от </w:t>
      </w:r>
      <w:r w:rsidRPr="00BF16C3">
        <w:rPr>
          <w:rFonts w:ascii="Times New Roman" w:hAnsi="Times New Roman" w:cs="Times New Roman"/>
          <w:sz w:val="28"/>
          <w:szCs w:val="28"/>
        </w:rPr>
        <w:t>безработицы [</w:t>
      </w:r>
      <w:r w:rsidR="00843D41" w:rsidRPr="00BF16C3">
        <w:rPr>
          <w:rFonts w:ascii="Times New Roman" w:hAnsi="Times New Roman" w:cs="Times New Roman"/>
          <w:sz w:val="28"/>
          <w:szCs w:val="28"/>
        </w:rPr>
        <w:t>1</w:t>
      </w:r>
      <w:r w:rsidR="003A1E5D">
        <w:rPr>
          <w:rFonts w:ascii="Times New Roman" w:hAnsi="Times New Roman" w:cs="Times New Roman"/>
          <w:sz w:val="28"/>
          <w:szCs w:val="28"/>
          <w:lang w:val="kk-KZ"/>
        </w:rPr>
        <w:t>5</w:t>
      </w:r>
      <w:r w:rsidRPr="00BF16C3">
        <w:rPr>
          <w:rFonts w:ascii="Times New Roman" w:hAnsi="Times New Roman" w:cs="Times New Roman"/>
          <w:sz w:val="28"/>
          <w:szCs w:val="28"/>
        </w:rPr>
        <w:t>].</w:t>
      </w:r>
    </w:p>
    <w:p w14:paraId="0310AA0E" w14:textId="3A4DDD0D" w:rsidR="007D6A98" w:rsidRDefault="00905807" w:rsidP="00D32DD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последующем, к</w:t>
      </w:r>
      <w:r w:rsidR="007D6A98">
        <w:rPr>
          <w:rFonts w:ascii="Times New Roman" w:hAnsi="Times New Roman" w:cs="Times New Roman"/>
          <w:sz w:val="28"/>
          <w:szCs w:val="28"/>
        </w:rPr>
        <w:t>ак вс</w:t>
      </w:r>
      <w:r w:rsidR="00083A43" w:rsidRPr="00083A43">
        <w:rPr>
          <w:rFonts w:ascii="Times New Roman" w:hAnsi="Times New Roman" w:cs="Times New Roman"/>
          <w:vanish/>
          <w:spacing w:val="-20"/>
          <w:w w:val="1"/>
          <w:sz w:val="24"/>
          <w:szCs w:val="28"/>
        </w:rPr>
        <w:t>‏</w:t>
      </w:r>
      <w:r w:rsidR="007D6A98">
        <w:rPr>
          <w:rFonts w:ascii="Times New Roman" w:hAnsi="Times New Roman" w:cs="Times New Roman"/>
          <w:sz w:val="28"/>
          <w:szCs w:val="28"/>
        </w:rPr>
        <w:t>ем известно</w:t>
      </w:r>
      <w:r w:rsidR="00CF655B">
        <w:rPr>
          <w:rFonts w:ascii="Times New Roman" w:hAnsi="Times New Roman" w:cs="Times New Roman"/>
          <w:sz w:val="28"/>
          <w:szCs w:val="28"/>
          <w:lang w:val="kk-KZ"/>
        </w:rPr>
        <w:t>,</w:t>
      </w:r>
      <w:r w:rsidR="007D6A98">
        <w:rPr>
          <w:rFonts w:ascii="Times New Roman" w:hAnsi="Times New Roman" w:cs="Times New Roman"/>
          <w:sz w:val="28"/>
          <w:szCs w:val="28"/>
        </w:rPr>
        <w:t xml:space="preserve"> в ст</w:t>
      </w:r>
      <w:r>
        <w:rPr>
          <w:rFonts w:ascii="Times New Roman" w:hAnsi="Times New Roman" w:cs="Times New Roman"/>
          <w:sz w:val="28"/>
          <w:szCs w:val="28"/>
        </w:rPr>
        <w:t>а</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тье </w:t>
      </w:r>
      <w:r w:rsidR="007D6A98">
        <w:rPr>
          <w:rFonts w:ascii="Times New Roman" w:hAnsi="Times New Roman" w:cs="Times New Roman"/>
          <w:sz w:val="28"/>
          <w:szCs w:val="28"/>
        </w:rPr>
        <w:t>24 Конституции Республики Каза</w:t>
      </w:r>
      <w:r w:rsidR="00083A43" w:rsidRPr="00083A43">
        <w:rPr>
          <w:rFonts w:ascii="Times New Roman" w:hAnsi="Times New Roman" w:cs="Times New Roman"/>
          <w:vanish/>
          <w:spacing w:val="-20"/>
          <w:w w:val="1"/>
          <w:sz w:val="24"/>
          <w:szCs w:val="28"/>
        </w:rPr>
        <w:t>‏</w:t>
      </w:r>
      <w:r w:rsidR="007D6A98">
        <w:rPr>
          <w:rFonts w:ascii="Times New Roman" w:hAnsi="Times New Roman" w:cs="Times New Roman"/>
          <w:sz w:val="28"/>
          <w:szCs w:val="28"/>
        </w:rPr>
        <w:t>хстан, принятой на республи</w:t>
      </w:r>
      <w:r w:rsidR="00083A43" w:rsidRPr="00083A43">
        <w:rPr>
          <w:rFonts w:ascii="Times New Roman" w:hAnsi="Times New Roman" w:cs="Times New Roman"/>
          <w:vanish/>
          <w:spacing w:val="-20"/>
          <w:w w:val="1"/>
          <w:sz w:val="24"/>
          <w:szCs w:val="28"/>
        </w:rPr>
        <w:t>‏</w:t>
      </w:r>
      <w:r w:rsidR="007D6A98">
        <w:rPr>
          <w:rFonts w:ascii="Times New Roman" w:hAnsi="Times New Roman" w:cs="Times New Roman"/>
          <w:sz w:val="28"/>
          <w:szCs w:val="28"/>
        </w:rPr>
        <w:t>канском референдуме 30 августа 19</w:t>
      </w:r>
      <w:r w:rsidR="00083A43" w:rsidRPr="00083A43">
        <w:rPr>
          <w:rFonts w:ascii="Times New Roman" w:hAnsi="Times New Roman" w:cs="Times New Roman"/>
          <w:vanish/>
          <w:spacing w:val="-20"/>
          <w:w w:val="1"/>
          <w:sz w:val="24"/>
          <w:szCs w:val="28"/>
        </w:rPr>
        <w:t>‏</w:t>
      </w:r>
      <w:r w:rsidR="007D6A98">
        <w:rPr>
          <w:rFonts w:ascii="Times New Roman" w:hAnsi="Times New Roman" w:cs="Times New Roman"/>
          <w:sz w:val="28"/>
          <w:szCs w:val="28"/>
        </w:rPr>
        <w:t xml:space="preserve">95 года, </w:t>
      </w:r>
      <w:r>
        <w:rPr>
          <w:rFonts w:ascii="Times New Roman" w:hAnsi="Times New Roman" w:cs="Times New Roman"/>
          <w:sz w:val="28"/>
          <w:szCs w:val="28"/>
        </w:rPr>
        <w:t xml:space="preserve">государством </w:t>
      </w:r>
      <w:r w:rsidR="007D6A98">
        <w:rPr>
          <w:rFonts w:ascii="Times New Roman" w:hAnsi="Times New Roman" w:cs="Times New Roman"/>
          <w:sz w:val="28"/>
          <w:szCs w:val="28"/>
        </w:rPr>
        <w:t>провоз</w:t>
      </w:r>
      <w:r w:rsidR="00083A43" w:rsidRPr="00083A43">
        <w:rPr>
          <w:rFonts w:ascii="Times New Roman" w:hAnsi="Times New Roman" w:cs="Times New Roman"/>
          <w:vanish/>
          <w:spacing w:val="-20"/>
          <w:w w:val="1"/>
          <w:sz w:val="24"/>
          <w:szCs w:val="28"/>
        </w:rPr>
        <w:t>‏</w:t>
      </w:r>
      <w:r w:rsidR="007D6A98">
        <w:rPr>
          <w:rFonts w:ascii="Times New Roman" w:hAnsi="Times New Roman" w:cs="Times New Roman"/>
          <w:sz w:val="28"/>
          <w:szCs w:val="28"/>
        </w:rPr>
        <w:t>глашено, что к</w:t>
      </w:r>
      <w:r w:rsidR="007D6A98" w:rsidRPr="007D6A98">
        <w:rPr>
          <w:rFonts w:ascii="Times New Roman" w:hAnsi="Times New Roman" w:cs="Times New Roman"/>
          <w:sz w:val="28"/>
          <w:szCs w:val="28"/>
        </w:rPr>
        <w:t>аждый име</w:t>
      </w:r>
      <w:r w:rsidR="00083A43" w:rsidRPr="00083A43">
        <w:rPr>
          <w:rFonts w:ascii="Times New Roman" w:hAnsi="Times New Roman" w:cs="Times New Roman"/>
          <w:vanish/>
          <w:spacing w:val="-20"/>
          <w:w w:val="1"/>
          <w:sz w:val="24"/>
          <w:szCs w:val="28"/>
        </w:rPr>
        <w:t>‏</w:t>
      </w:r>
      <w:r w:rsidR="007D6A98" w:rsidRPr="007D6A98">
        <w:rPr>
          <w:rFonts w:ascii="Times New Roman" w:hAnsi="Times New Roman" w:cs="Times New Roman"/>
          <w:sz w:val="28"/>
          <w:szCs w:val="28"/>
        </w:rPr>
        <w:t>ет право на свободу тр</w:t>
      </w:r>
      <w:r w:rsidR="00083A43" w:rsidRPr="00083A43">
        <w:rPr>
          <w:rFonts w:ascii="Times New Roman" w:hAnsi="Times New Roman" w:cs="Times New Roman"/>
          <w:vanish/>
          <w:spacing w:val="-20"/>
          <w:w w:val="1"/>
          <w:sz w:val="24"/>
          <w:szCs w:val="28"/>
        </w:rPr>
        <w:t>‏</w:t>
      </w:r>
      <w:r w:rsidR="007D6A98" w:rsidRPr="007D6A98">
        <w:rPr>
          <w:rFonts w:ascii="Times New Roman" w:hAnsi="Times New Roman" w:cs="Times New Roman"/>
          <w:sz w:val="28"/>
          <w:szCs w:val="28"/>
        </w:rPr>
        <w:t>уда, свободный выбор ро</w:t>
      </w:r>
      <w:r w:rsidR="00083A43" w:rsidRPr="00083A43">
        <w:rPr>
          <w:rFonts w:ascii="Times New Roman" w:hAnsi="Times New Roman" w:cs="Times New Roman"/>
          <w:vanish/>
          <w:spacing w:val="-20"/>
          <w:w w:val="1"/>
          <w:sz w:val="24"/>
          <w:szCs w:val="28"/>
        </w:rPr>
        <w:t>‏</w:t>
      </w:r>
      <w:r w:rsidR="007D6A98" w:rsidRPr="007D6A98">
        <w:rPr>
          <w:rFonts w:ascii="Times New Roman" w:hAnsi="Times New Roman" w:cs="Times New Roman"/>
          <w:sz w:val="28"/>
          <w:szCs w:val="28"/>
        </w:rPr>
        <w:t>да деятельности и профессии</w:t>
      </w:r>
      <w:r w:rsidR="007D6A98">
        <w:rPr>
          <w:rFonts w:ascii="Times New Roman" w:hAnsi="Times New Roman" w:cs="Times New Roman"/>
          <w:sz w:val="28"/>
          <w:szCs w:val="28"/>
        </w:rPr>
        <w:t>,</w:t>
      </w:r>
      <w:r w:rsidR="007D6A98" w:rsidRPr="007D6A98">
        <w:rPr>
          <w:rFonts w:ascii="Times New Roman" w:hAnsi="Times New Roman" w:cs="Times New Roman"/>
          <w:sz w:val="28"/>
          <w:szCs w:val="28"/>
        </w:rPr>
        <w:t xml:space="preserve"> на условия труда, отвечающие требованиям безопасности и гигиены, на вознагр</w:t>
      </w:r>
      <w:r w:rsidR="00083A43" w:rsidRPr="00083A43">
        <w:rPr>
          <w:rFonts w:ascii="Times New Roman" w:hAnsi="Times New Roman" w:cs="Times New Roman"/>
          <w:vanish/>
          <w:spacing w:val="-20"/>
          <w:w w:val="1"/>
          <w:sz w:val="24"/>
          <w:szCs w:val="28"/>
        </w:rPr>
        <w:t>‏</w:t>
      </w:r>
      <w:r w:rsidR="007D6A98" w:rsidRPr="007D6A98">
        <w:rPr>
          <w:rFonts w:ascii="Times New Roman" w:hAnsi="Times New Roman" w:cs="Times New Roman"/>
          <w:sz w:val="28"/>
          <w:szCs w:val="28"/>
        </w:rPr>
        <w:t>аждение за труд без ка</w:t>
      </w:r>
      <w:r w:rsidR="00083A43" w:rsidRPr="00083A43">
        <w:rPr>
          <w:rFonts w:ascii="Times New Roman" w:hAnsi="Times New Roman" w:cs="Times New Roman"/>
          <w:vanish/>
          <w:spacing w:val="-20"/>
          <w:w w:val="1"/>
          <w:sz w:val="24"/>
          <w:szCs w:val="28"/>
        </w:rPr>
        <w:t>‏</w:t>
      </w:r>
      <w:r w:rsidR="007D6A98" w:rsidRPr="007D6A98">
        <w:rPr>
          <w:rFonts w:ascii="Times New Roman" w:hAnsi="Times New Roman" w:cs="Times New Roman"/>
          <w:sz w:val="28"/>
          <w:szCs w:val="28"/>
        </w:rPr>
        <w:t>кой-либо дискриминации, на отдых</w:t>
      </w:r>
      <w:r w:rsidR="007D6A98">
        <w:rPr>
          <w:rFonts w:ascii="Times New Roman" w:hAnsi="Times New Roman" w:cs="Times New Roman"/>
          <w:sz w:val="28"/>
          <w:szCs w:val="28"/>
        </w:rPr>
        <w:t>,</w:t>
      </w:r>
      <w:r w:rsidR="007D6A98" w:rsidRPr="007D6A98">
        <w:rPr>
          <w:rFonts w:ascii="Times New Roman" w:hAnsi="Times New Roman" w:cs="Times New Roman"/>
          <w:sz w:val="28"/>
          <w:szCs w:val="28"/>
        </w:rPr>
        <w:t xml:space="preserve"> н</w:t>
      </w:r>
      <w:r w:rsidR="00083A43" w:rsidRPr="00083A43">
        <w:rPr>
          <w:rFonts w:ascii="Times New Roman" w:hAnsi="Times New Roman" w:cs="Times New Roman"/>
          <w:vanish/>
          <w:spacing w:val="-20"/>
          <w:w w:val="1"/>
          <w:sz w:val="24"/>
          <w:szCs w:val="28"/>
        </w:rPr>
        <w:t>‏</w:t>
      </w:r>
      <w:r w:rsidR="007D6A98" w:rsidRPr="007D6A98">
        <w:rPr>
          <w:rFonts w:ascii="Times New Roman" w:hAnsi="Times New Roman" w:cs="Times New Roman"/>
          <w:sz w:val="28"/>
          <w:szCs w:val="28"/>
        </w:rPr>
        <w:t>а с</w:t>
      </w:r>
      <w:r w:rsidR="007D6A98">
        <w:rPr>
          <w:rFonts w:ascii="Times New Roman" w:hAnsi="Times New Roman" w:cs="Times New Roman"/>
          <w:sz w:val="28"/>
          <w:szCs w:val="28"/>
        </w:rPr>
        <w:t>оциальную защиту от безра</w:t>
      </w:r>
      <w:r w:rsidR="00083A43" w:rsidRPr="00083A43">
        <w:rPr>
          <w:rFonts w:ascii="Times New Roman" w:hAnsi="Times New Roman" w:cs="Times New Roman"/>
          <w:vanish/>
          <w:spacing w:val="-20"/>
          <w:w w:val="1"/>
          <w:sz w:val="24"/>
          <w:szCs w:val="28"/>
        </w:rPr>
        <w:t>‏</w:t>
      </w:r>
      <w:r w:rsidR="007D6A98">
        <w:rPr>
          <w:rFonts w:ascii="Times New Roman" w:hAnsi="Times New Roman" w:cs="Times New Roman"/>
          <w:sz w:val="28"/>
          <w:szCs w:val="28"/>
        </w:rPr>
        <w:t>ботицы, разрешение индивидуальных и коллективных трудовых споров в установленном порядке.</w:t>
      </w:r>
    </w:p>
    <w:p w14:paraId="31589E4C" w14:textId="27A42A59" w:rsidR="007D6A98" w:rsidRDefault="007D6A98" w:rsidP="00D32DDA">
      <w:pPr>
        <w:spacing w:after="0" w:line="240" w:lineRule="auto"/>
        <w:ind w:firstLine="709"/>
        <w:jc w:val="both"/>
        <w:rPr>
          <w:rFonts w:ascii="Times New Roman" w:hAnsi="Times New Roman" w:cs="Times New Roman"/>
          <w:sz w:val="28"/>
          <w:szCs w:val="28"/>
        </w:rPr>
      </w:pPr>
      <w:r w:rsidRPr="007D6A98">
        <w:rPr>
          <w:rFonts w:ascii="Times New Roman" w:hAnsi="Times New Roman" w:cs="Times New Roman"/>
          <w:sz w:val="28"/>
          <w:szCs w:val="28"/>
        </w:rPr>
        <w:t>Работающим по трудовому дого</w:t>
      </w:r>
      <w:r w:rsidR="00083A43" w:rsidRPr="00083A43">
        <w:rPr>
          <w:rFonts w:ascii="Times New Roman" w:hAnsi="Times New Roman" w:cs="Times New Roman"/>
          <w:vanish/>
          <w:spacing w:val="-20"/>
          <w:w w:val="1"/>
          <w:sz w:val="24"/>
          <w:szCs w:val="28"/>
        </w:rPr>
        <w:t>‏</w:t>
      </w:r>
      <w:r w:rsidRPr="007D6A98">
        <w:rPr>
          <w:rFonts w:ascii="Times New Roman" w:hAnsi="Times New Roman" w:cs="Times New Roman"/>
          <w:sz w:val="28"/>
          <w:szCs w:val="28"/>
        </w:rPr>
        <w:t>вору гарантируются установленные законом продолжит</w:t>
      </w:r>
      <w:r w:rsidR="00083A43" w:rsidRPr="00083A43">
        <w:rPr>
          <w:rFonts w:ascii="Times New Roman" w:hAnsi="Times New Roman" w:cs="Times New Roman"/>
          <w:vanish/>
          <w:spacing w:val="-20"/>
          <w:w w:val="1"/>
          <w:sz w:val="24"/>
          <w:szCs w:val="28"/>
        </w:rPr>
        <w:t>‏</w:t>
      </w:r>
      <w:r w:rsidRPr="007D6A98">
        <w:rPr>
          <w:rFonts w:ascii="Times New Roman" w:hAnsi="Times New Roman" w:cs="Times New Roman"/>
          <w:sz w:val="28"/>
          <w:szCs w:val="28"/>
        </w:rPr>
        <w:t>ельность рабочего времени, выхо</w:t>
      </w:r>
      <w:r w:rsidR="00083A43" w:rsidRPr="00083A43">
        <w:rPr>
          <w:rFonts w:ascii="Times New Roman" w:hAnsi="Times New Roman" w:cs="Times New Roman"/>
          <w:vanish/>
          <w:spacing w:val="-20"/>
          <w:w w:val="1"/>
          <w:sz w:val="24"/>
          <w:szCs w:val="28"/>
        </w:rPr>
        <w:t>‏</w:t>
      </w:r>
      <w:r w:rsidRPr="007D6A98">
        <w:rPr>
          <w:rFonts w:ascii="Times New Roman" w:hAnsi="Times New Roman" w:cs="Times New Roman"/>
          <w:sz w:val="28"/>
          <w:szCs w:val="28"/>
        </w:rPr>
        <w:t>дные и праздничные дни, оплачиваемый ежегодный отпуск.</w:t>
      </w:r>
      <w:r>
        <w:rPr>
          <w:rFonts w:ascii="Times New Roman" w:hAnsi="Times New Roman" w:cs="Times New Roman"/>
          <w:sz w:val="28"/>
          <w:szCs w:val="28"/>
        </w:rPr>
        <w:t xml:space="preserve"> </w:t>
      </w:r>
    </w:p>
    <w:p w14:paraId="2FBDA0D4" w14:textId="7E49C0FC" w:rsidR="007D6A98" w:rsidRPr="00BF16C3" w:rsidRDefault="007D6A98" w:rsidP="00D32DD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п</w:t>
      </w:r>
      <w:r w:rsidRPr="007D6A98">
        <w:rPr>
          <w:rFonts w:ascii="Times New Roman" w:hAnsi="Times New Roman" w:cs="Times New Roman"/>
          <w:sz w:val="28"/>
          <w:szCs w:val="28"/>
        </w:rPr>
        <w:t>ринуди</w:t>
      </w:r>
      <w:r w:rsidR="00083A43" w:rsidRPr="00083A43">
        <w:rPr>
          <w:rFonts w:ascii="Times New Roman" w:hAnsi="Times New Roman" w:cs="Times New Roman"/>
          <w:vanish/>
          <w:spacing w:val="-20"/>
          <w:w w:val="1"/>
          <w:sz w:val="24"/>
          <w:szCs w:val="28"/>
        </w:rPr>
        <w:t>‏</w:t>
      </w:r>
      <w:r w:rsidRPr="007D6A98">
        <w:rPr>
          <w:rFonts w:ascii="Times New Roman" w:hAnsi="Times New Roman" w:cs="Times New Roman"/>
          <w:sz w:val="28"/>
          <w:szCs w:val="28"/>
        </w:rPr>
        <w:t>тельный труд допускается только н</w:t>
      </w:r>
      <w:r w:rsidR="00083A43" w:rsidRPr="00083A43">
        <w:rPr>
          <w:rFonts w:ascii="Times New Roman" w:hAnsi="Times New Roman" w:cs="Times New Roman"/>
          <w:vanish/>
          <w:spacing w:val="-20"/>
          <w:w w:val="1"/>
          <w:sz w:val="24"/>
          <w:szCs w:val="28"/>
        </w:rPr>
        <w:t>‏</w:t>
      </w:r>
      <w:r w:rsidRPr="007D6A98">
        <w:rPr>
          <w:rFonts w:ascii="Times New Roman" w:hAnsi="Times New Roman" w:cs="Times New Roman"/>
          <w:sz w:val="28"/>
          <w:szCs w:val="28"/>
        </w:rPr>
        <w:t>а основании судебного акта о признании виновным в совер</w:t>
      </w:r>
      <w:r w:rsidR="00083A43" w:rsidRPr="00083A43">
        <w:rPr>
          <w:rFonts w:ascii="Times New Roman" w:hAnsi="Times New Roman" w:cs="Times New Roman"/>
          <w:vanish/>
          <w:spacing w:val="-20"/>
          <w:w w:val="1"/>
          <w:sz w:val="24"/>
          <w:szCs w:val="28"/>
        </w:rPr>
        <w:t>‏</w:t>
      </w:r>
      <w:r w:rsidRPr="007D6A98">
        <w:rPr>
          <w:rFonts w:ascii="Times New Roman" w:hAnsi="Times New Roman" w:cs="Times New Roman"/>
          <w:sz w:val="28"/>
          <w:szCs w:val="28"/>
        </w:rPr>
        <w:t>шении уголовного или административного правона</w:t>
      </w:r>
      <w:r w:rsidR="00083A43" w:rsidRPr="00083A43">
        <w:rPr>
          <w:rFonts w:ascii="Times New Roman" w:hAnsi="Times New Roman" w:cs="Times New Roman"/>
          <w:vanish/>
          <w:spacing w:val="-20"/>
          <w:w w:val="1"/>
          <w:sz w:val="24"/>
          <w:szCs w:val="28"/>
        </w:rPr>
        <w:t>‏</w:t>
      </w:r>
      <w:r w:rsidRPr="007D6A98">
        <w:rPr>
          <w:rFonts w:ascii="Times New Roman" w:hAnsi="Times New Roman" w:cs="Times New Roman"/>
          <w:sz w:val="28"/>
          <w:szCs w:val="28"/>
        </w:rPr>
        <w:t>рушения либо в условиях чрезв</w:t>
      </w:r>
      <w:r>
        <w:rPr>
          <w:rFonts w:ascii="Times New Roman" w:hAnsi="Times New Roman" w:cs="Times New Roman"/>
          <w:sz w:val="28"/>
          <w:szCs w:val="28"/>
        </w:rPr>
        <w:t>ыч</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айного или военного </w:t>
      </w:r>
      <w:r w:rsidRPr="00BF16C3">
        <w:rPr>
          <w:rFonts w:ascii="Times New Roman" w:hAnsi="Times New Roman" w:cs="Times New Roman"/>
          <w:sz w:val="28"/>
          <w:szCs w:val="28"/>
        </w:rPr>
        <w:t>положения [</w:t>
      </w:r>
      <w:r w:rsidR="00E65121" w:rsidRPr="00BF16C3">
        <w:rPr>
          <w:rFonts w:ascii="Times New Roman" w:hAnsi="Times New Roman" w:cs="Times New Roman"/>
          <w:sz w:val="28"/>
          <w:szCs w:val="28"/>
        </w:rPr>
        <w:t>1</w:t>
      </w:r>
      <w:r w:rsidR="003A1E5D">
        <w:rPr>
          <w:rFonts w:ascii="Times New Roman" w:hAnsi="Times New Roman" w:cs="Times New Roman"/>
          <w:sz w:val="28"/>
          <w:szCs w:val="28"/>
          <w:lang w:val="kk-KZ"/>
        </w:rPr>
        <w:t>6</w:t>
      </w:r>
      <w:r w:rsidRPr="00BF16C3">
        <w:rPr>
          <w:rFonts w:ascii="Times New Roman" w:hAnsi="Times New Roman" w:cs="Times New Roman"/>
          <w:sz w:val="28"/>
          <w:szCs w:val="28"/>
        </w:rPr>
        <w:t>].</w:t>
      </w:r>
    </w:p>
    <w:p w14:paraId="18CFBFFB" w14:textId="4EB626A6" w:rsidR="00905807" w:rsidRPr="00BF16C3" w:rsidRDefault="00905807" w:rsidP="00D32DDA">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Сравни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тельно-правовой анализ вышеука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занных правовых актов позволяет сдел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ать вывод о том, что действующая Конституция Респу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блики Казахстан более детально и конкретно закрепляет обширный спе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ктр прав и гарантий, связанных с трудовой деятел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ьностью.</w:t>
      </w:r>
    </w:p>
    <w:p w14:paraId="7504C74A" w14:textId="087869AC" w:rsidR="00905807" w:rsidRDefault="00905807" w:rsidP="00D32DDA">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В конте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ксте специальных правовых актов след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ует отметить, что 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 принятия 10 декабря 19</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99 года Закона «О труде в Республике Каза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хстан» [</w:t>
      </w:r>
      <w:r w:rsidR="00A85DC1" w:rsidRPr="00BF16C3">
        <w:rPr>
          <w:rFonts w:ascii="Times New Roman" w:hAnsi="Times New Roman" w:cs="Times New Roman"/>
          <w:sz w:val="28"/>
          <w:szCs w:val="28"/>
        </w:rPr>
        <w:t>1</w:t>
      </w:r>
      <w:r w:rsidR="003A1E5D">
        <w:rPr>
          <w:rFonts w:ascii="Times New Roman" w:hAnsi="Times New Roman" w:cs="Times New Roman"/>
          <w:sz w:val="28"/>
          <w:szCs w:val="28"/>
          <w:lang w:val="kk-KZ"/>
        </w:rPr>
        <w:t>7</w:t>
      </w:r>
      <w:r w:rsidRPr="00BF16C3">
        <w:rPr>
          <w:rFonts w:ascii="Times New Roman" w:hAnsi="Times New Roman" w:cs="Times New Roman"/>
          <w:sz w:val="28"/>
          <w:szCs w:val="28"/>
        </w:rPr>
        <w:t>] в</w:t>
      </w:r>
      <w:r>
        <w:rPr>
          <w:rFonts w:ascii="Times New Roman" w:hAnsi="Times New Roman" w:cs="Times New Roman"/>
          <w:sz w:val="28"/>
          <w:szCs w:val="28"/>
        </w:rPr>
        <w:t xml:space="preserve"> основу регулирования труд</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овых отношений принимались во вним</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ание советские и постсоветские но</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рмы. </w:t>
      </w:r>
    </w:p>
    <w:p w14:paraId="535E4A2F" w14:textId="75BE959D" w:rsidR="00E77078" w:rsidRPr="00E8259F" w:rsidRDefault="00E77078" w:rsidP="00D32DDA">
      <w:pPr>
        <w:spacing w:after="0" w:line="240" w:lineRule="auto"/>
        <w:ind w:firstLine="709"/>
        <w:jc w:val="both"/>
        <w:rPr>
          <w:rFonts w:ascii="Times New Roman" w:hAnsi="Times New Roman" w:cs="Times New Roman"/>
          <w:sz w:val="28"/>
          <w:szCs w:val="28"/>
        </w:rPr>
      </w:pPr>
      <w:r w:rsidRPr="00E8259F">
        <w:rPr>
          <w:rFonts w:ascii="Times New Roman" w:hAnsi="Times New Roman" w:cs="Times New Roman"/>
          <w:sz w:val="28"/>
          <w:szCs w:val="28"/>
        </w:rPr>
        <w:t>В пер</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иод действия закона «О труде в Республике Каза</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хстан» систему государственного управ</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ления трудовыми отношениями дополняли так</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ие законы, как «О коллективных договорах»</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 «О социальном партне</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рстве в Республике Казахстан»</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 «О безопасности и охране труда», нор</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мы которых исходили и разви</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вали положения закона «О труде в Республике Каза</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хстан».</w:t>
      </w:r>
    </w:p>
    <w:p w14:paraId="6350C0EB" w14:textId="47D655AA" w:rsidR="00E77078" w:rsidRPr="00E8259F" w:rsidRDefault="00E77078" w:rsidP="00D32DDA">
      <w:pPr>
        <w:spacing w:after="0" w:line="240" w:lineRule="auto"/>
        <w:ind w:firstLine="709"/>
        <w:jc w:val="both"/>
        <w:rPr>
          <w:rFonts w:ascii="Times New Roman" w:hAnsi="Times New Roman" w:cs="Times New Roman"/>
          <w:sz w:val="28"/>
          <w:szCs w:val="28"/>
        </w:rPr>
      </w:pPr>
      <w:r w:rsidRPr="00E8259F">
        <w:rPr>
          <w:rFonts w:ascii="Times New Roman" w:hAnsi="Times New Roman" w:cs="Times New Roman"/>
          <w:sz w:val="28"/>
          <w:szCs w:val="28"/>
        </w:rPr>
        <w:t>Несмотря н</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а целый ряд положительных характ</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еристик</w:t>
      </w:r>
      <w:r w:rsidR="0049040E">
        <w:rPr>
          <w:rFonts w:ascii="Times New Roman" w:hAnsi="Times New Roman" w:cs="Times New Roman"/>
          <w:sz w:val="28"/>
          <w:szCs w:val="28"/>
        </w:rPr>
        <w:t>,</w:t>
      </w:r>
      <w:r w:rsidRPr="00E8259F">
        <w:rPr>
          <w:rFonts w:ascii="Times New Roman" w:hAnsi="Times New Roman" w:cs="Times New Roman"/>
          <w:sz w:val="28"/>
          <w:szCs w:val="28"/>
        </w:rPr>
        <w:t xml:space="preserve"> трудовое законодательство рассматр</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иваемого периода не было спос</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обно удовлетворить все потребности измени</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вшихся условий в сфере тр</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уда.</w:t>
      </w:r>
    </w:p>
    <w:p w14:paraId="2C05DB07" w14:textId="504585F7" w:rsidR="00E77078" w:rsidRPr="00E8259F" w:rsidRDefault="00E77078" w:rsidP="00D32DDA">
      <w:pPr>
        <w:spacing w:after="0" w:line="240" w:lineRule="auto"/>
        <w:ind w:firstLine="709"/>
        <w:jc w:val="both"/>
        <w:rPr>
          <w:rFonts w:ascii="Times New Roman" w:hAnsi="Times New Roman" w:cs="Times New Roman"/>
          <w:sz w:val="28"/>
          <w:szCs w:val="28"/>
        </w:rPr>
      </w:pPr>
      <w:r w:rsidRPr="00E8259F">
        <w:rPr>
          <w:rFonts w:ascii="Times New Roman" w:hAnsi="Times New Roman" w:cs="Times New Roman"/>
          <w:sz w:val="28"/>
          <w:szCs w:val="28"/>
        </w:rPr>
        <w:t>Это обусл</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овило принятие нового Трудового коде</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кса Республики Казахстан от 1</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5 мая 2007 года, в котором, в отличие от предыдущего нормат</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ивного акта</w:t>
      </w:r>
      <w:r w:rsidR="009E3E25">
        <w:rPr>
          <w:rFonts w:ascii="Times New Roman" w:hAnsi="Times New Roman" w:cs="Times New Roman"/>
          <w:sz w:val="28"/>
          <w:szCs w:val="28"/>
          <w:lang w:val="kk-KZ"/>
        </w:rPr>
        <w:t>,</w:t>
      </w:r>
      <w:r w:rsidRPr="00E8259F">
        <w:rPr>
          <w:rFonts w:ascii="Times New Roman" w:hAnsi="Times New Roman" w:cs="Times New Roman"/>
          <w:sz w:val="28"/>
          <w:szCs w:val="28"/>
        </w:rPr>
        <w:t xml:space="preserve"> были чет</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ко определены его цели и задачи.</w:t>
      </w:r>
    </w:p>
    <w:p w14:paraId="77B06558" w14:textId="1FBDE374" w:rsidR="00E77078" w:rsidRPr="00E8259F" w:rsidRDefault="00E77078" w:rsidP="00D32DDA">
      <w:pPr>
        <w:spacing w:after="0" w:line="240" w:lineRule="auto"/>
        <w:ind w:firstLine="709"/>
        <w:jc w:val="both"/>
        <w:rPr>
          <w:rFonts w:ascii="Times New Roman" w:hAnsi="Times New Roman" w:cs="Times New Roman"/>
          <w:sz w:val="28"/>
          <w:szCs w:val="28"/>
        </w:rPr>
      </w:pPr>
      <w:r w:rsidRPr="00E8259F">
        <w:rPr>
          <w:rFonts w:ascii="Times New Roman" w:hAnsi="Times New Roman" w:cs="Times New Roman"/>
          <w:sz w:val="28"/>
          <w:szCs w:val="28"/>
        </w:rPr>
        <w:t>В качестве цели провозглашалось прав</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овое регулирование трудовых отношений и иных отношений, непосред</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ственно связанных с трудовыми, направленное на защиту пр</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ав и интересов сторон труд</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овых отношений, установление минима</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льных гарантий прав и сво</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бод в сфере труда.</w:t>
      </w:r>
    </w:p>
    <w:p w14:paraId="452CDDF3" w14:textId="5B991DE7" w:rsidR="00E77078" w:rsidRPr="00BF16C3" w:rsidRDefault="00E77078" w:rsidP="00D32DDA">
      <w:pPr>
        <w:spacing w:after="0" w:line="240" w:lineRule="auto"/>
        <w:ind w:firstLine="709"/>
        <w:jc w:val="both"/>
        <w:rPr>
          <w:rFonts w:ascii="Times New Roman" w:hAnsi="Times New Roman" w:cs="Times New Roman"/>
          <w:sz w:val="28"/>
          <w:szCs w:val="28"/>
        </w:rPr>
      </w:pPr>
      <w:r w:rsidRPr="00E8259F">
        <w:rPr>
          <w:rFonts w:ascii="Times New Roman" w:hAnsi="Times New Roman" w:cs="Times New Roman"/>
          <w:sz w:val="28"/>
          <w:szCs w:val="28"/>
        </w:rPr>
        <w:t>Для достижения указа</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нных целей государство определяло зад</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ачи по «созданию необхо</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димых правовых условий, направ</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ленных на достижение баланса интер</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есов сторон трудовых отношений, экономического роста, повыш</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ение эффективности производства и благосо</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стояния людей</w:t>
      </w:r>
      <w:r w:rsidRPr="00BF16C3">
        <w:rPr>
          <w:rFonts w:ascii="Times New Roman" w:hAnsi="Times New Roman" w:cs="Times New Roman"/>
          <w:sz w:val="28"/>
          <w:szCs w:val="28"/>
        </w:rPr>
        <w:t>» [</w:t>
      </w:r>
      <w:r w:rsidR="008E60AA" w:rsidRPr="00BF16C3">
        <w:rPr>
          <w:rFonts w:ascii="Times New Roman" w:hAnsi="Times New Roman" w:cs="Times New Roman"/>
          <w:sz w:val="28"/>
          <w:szCs w:val="28"/>
        </w:rPr>
        <w:t>1</w:t>
      </w:r>
      <w:r w:rsidR="003A1E5D">
        <w:rPr>
          <w:rFonts w:ascii="Times New Roman" w:hAnsi="Times New Roman" w:cs="Times New Roman"/>
          <w:sz w:val="28"/>
          <w:szCs w:val="28"/>
          <w:lang w:val="kk-KZ"/>
        </w:rPr>
        <w:t>8</w:t>
      </w:r>
      <w:r w:rsidRPr="00BF16C3">
        <w:rPr>
          <w:rFonts w:ascii="Times New Roman" w:hAnsi="Times New Roman" w:cs="Times New Roman"/>
          <w:sz w:val="28"/>
          <w:szCs w:val="28"/>
        </w:rPr>
        <w:t>].</w:t>
      </w:r>
    </w:p>
    <w:p w14:paraId="654B8C37" w14:textId="427B3B1C" w:rsidR="00E77078" w:rsidRPr="00BF16C3" w:rsidRDefault="00E77078" w:rsidP="00D32DDA">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В указа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нных положениях четко усматривается регуля</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торная функция государства во взаимоде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йствиях субъектов трудовых отношений. При этом возвращается инте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рес государства в виде «экономического роста и повыш</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ении эффективности производства» вза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мен «росту производительности тр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уда», а также «благосостояния людей» вза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мен «постепенному превращению тру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да в первую жизненную потреб</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ность каждого трудоспособного человека»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как это предусматривалось совет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ским государством. Иными сло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вами, можно интерпретировать, что экономический рост и повышение эффективности производства дол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жны обеспечить улучшение благосостояния лю</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дей.</w:t>
      </w:r>
    </w:p>
    <w:p w14:paraId="1E4F0B20" w14:textId="0EED439F" w:rsidR="00E77078" w:rsidRPr="00BF16C3" w:rsidRDefault="00E77078" w:rsidP="00D32DDA">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Была усовершенс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твованная форма систематизации содержания Коде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кса путем разграничения его полож</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ений на общую и особе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нную части.</w:t>
      </w:r>
    </w:p>
    <w:p w14:paraId="596A88BD" w14:textId="64A74BA3" w:rsidR="00E77078" w:rsidRPr="00BF16C3" w:rsidRDefault="0049040E" w:rsidP="00D32DDA">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П</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о мнению казахстанского ученого </w:t>
      </w:r>
      <w:r w:rsidR="00E77078" w:rsidRPr="00BF16C3">
        <w:rPr>
          <w:rFonts w:ascii="Times New Roman" w:hAnsi="Times New Roman" w:cs="Times New Roman"/>
          <w:sz w:val="28"/>
          <w:szCs w:val="28"/>
        </w:rPr>
        <w:t>Г</w:t>
      </w:r>
      <w:r w:rsidRPr="00BF16C3">
        <w:rPr>
          <w:rFonts w:ascii="Times New Roman" w:hAnsi="Times New Roman" w:cs="Times New Roman"/>
          <w:sz w:val="28"/>
          <w:szCs w:val="28"/>
        </w:rPr>
        <w:t>.И. Парш</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иной, </w:t>
      </w:r>
      <w:r w:rsidR="00E77078" w:rsidRPr="00BF16C3">
        <w:rPr>
          <w:rFonts w:ascii="Times New Roman" w:hAnsi="Times New Roman" w:cs="Times New Roman"/>
          <w:sz w:val="28"/>
          <w:szCs w:val="28"/>
        </w:rPr>
        <w:t>главным достоинством то</w:t>
      </w:r>
      <w:r w:rsidR="00083A43" w:rsidRPr="00083A43">
        <w:rPr>
          <w:rFonts w:ascii="Times New Roman" w:hAnsi="Times New Roman" w:cs="Times New Roman"/>
          <w:vanish/>
          <w:spacing w:val="-20"/>
          <w:w w:val="1"/>
          <w:sz w:val="24"/>
          <w:szCs w:val="28"/>
        </w:rPr>
        <w:t>‏</w:t>
      </w:r>
      <w:r w:rsidR="00E77078" w:rsidRPr="00BF16C3">
        <w:rPr>
          <w:rFonts w:ascii="Times New Roman" w:hAnsi="Times New Roman" w:cs="Times New Roman"/>
          <w:sz w:val="28"/>
          <w:szCs w:val="28"/>
        </w:rPr>
        <w:t>го периода явилось то, что государство отказалось о</w:t>
      </w:r>
      <w:r w:rsidR="00083A43" w:rsidRPr="00083A43">
        <w:rPr>
          <w:rFonts w:ascii="Times New Roman" w:hAnsi="Times New Roman" w:cs="Times New Roman"/>
          <w:vanish/>
          <w:spacing w:val="-20"/>
          <w:w w:val="1"/>
          <w:sz w:val="24"/>
          <w:szCs w:val="28"/>
        </w:rPr>
        <w:t>‏</w:t>
      </w:r>
      <w:r w:rsidR="00E77078" w:rsidRPr="00BF16C3">
        <w:rPr>
          <w:rFonts w:ascii="Times New Roman" w:hAnsi="Times New Roman" w:cs="Times New Roman"/>
          <w:sz w:val="28"/>
          <w:szCs w:val="28"/>
        </w:rPr>
        <w:t>т концепции отказа от кодифи</w:t>
      </w:r>
      <w:r w:rsidR="00083A43" w:rsidRPr="00083A43">
        <w:rPr>
          <w:rFonts w:ascii="Times New Roman" w:hAnsi="Times New Roman" w:cs="Times New Roman"/>
          <w:vanish/>
          <w:spacing w:val="-20"/>
          <w:w w:val="1"/>
          <w:sz w:val="24"/>
          <w:szCs w:val="28"/>
        </w:rPr>
        <w:t>‏</w:t>
      </w:r>
      <w:r w:rsidR="00E77078" w:rsidRPr="00BF16C3">
        <w:rPr>
          <w:rFonts w:ascii="Times New Roman" w:hAnsi="Times New Roman" w:cs="Times New Roman"/>
          <w:sz w:val="28"/>
          <w:szCs w:val="28"/>
        </w:rPr>
        <w:t>кации трудовых правоотношений и верну</w:t>
      </w:r>
      <w:r w:rsidR="00083A43" w:rsidRPr="00083A43">
        <w:rPr>
          <w:rFonts w:ascii="Times New Roman" w:hAnsi="Times New Roman" w:cs="Times New Roman"/>
          <w:vanish/>
          <w:spacing w:val="-20"/>
          <w:w w:val="1"/>
          <w:sz w:val="24"/>
          <w:szCs w:val="28"/>
        </w:rPr>
        <w:t>‏</w:t>
      </w:r>
      <w:r w:rsidR="00E77078" w:rsidRPr="00BF16C3">
        <w:rPr>
          <w:rFonts w:ascii="Times New Roman" w:hAnsi="Times New Roman" w:cs="Times New Roman"/>
          <w:sz w:val="28"/>
          <w:szCs w:val="28"/>
        </w:rPr>
        <w:t>лось к кодексам. Эт</w:t>
      </w:r>
      <w:r w:rsidR="00083A43" w:rsidRPr="00083A43">
        <w:rPr>
          <w:rFonts w:ascii="Times New Roman" w:hAnsi="Times New Roman" w:cs="Times New Roman"/>
          <w:vanish/>
          <w:spacing w:val="-20"/>
          <w:w w:val="1"/>
          <w:sz w:val="24"/>
          <w:szCs w:val="28"/>
        </w:rPr>
        <w:t>‏</w:t>
      </w:r>
      <w:r w:rsidR="00E77078" w:rsidRPr="00BF16C3">
        <w:rPr>
          <w:rFonts w:ascii="Times New Roman" w:hAnsi="Times New Roman" w:cs="Times New Roman"/>
          <w:sz w:val="28"/>
          <w:szCs w:val="28"/>
        </w:rPr>
        <w:t>от период является новым эта</w:t>
      </w:r>
      <w:r w:rsidR="00083A43" w:rsidRPr="00083A43">
        <w:rPr>
          <w:rFonts w:ascii="Times New Roman" w:hAnsi="Times New Roman" w:cs="Times New Roman"/>
          <w:vanish/>
          <w:spacing w:val="-20"/>
          <w:w w:val="1"/>
          <w:sz w:val="24"/>
          <w:szCs w:val="28"/>
        </w:rPr>
        <w:t>‏</w:t>
      </w:r>
      <w:r w:rsidR="00E77078" w:rsidRPr="00BF16C3">
        <w:rPr>
          <w:rFonts w:ascii="Times New Roman" w:hAnsi="Times New Roman" w:cs="Times New Roman"/>
          <w:sz w:val="28"/>
          <w:szCs w:val="28"/>
        </w:rPr>
        <w:t>пом в реформировании трудовых отнош</w:t>
      </w:r>
      <w:r w:rsidR="00083A43" w:rsidRPr="00083A43">
        <w:rPr>
          <w:rFonts w:ascii="Times New Roman" w:hAnsi="Times New Roman" w:cs="Times New Roman"/>
          <w:vanish/>
          <w:spacing w:val="-20"/>
          <w:w w:val="1"/>
          <w:sz w:val="24"/>
          <w:szCs w:val="28"/>
        </w:rPr>
        <w:t>‏</w:t>
      </w:r>
      <w:r w:rsidR="00E77078" w:rsidRPr="00BF16C3">
        <w:rPr>
          <w:rFonts w:ascii="Times New Roman" w:hAnsi="Times New Roman" w:cs="Times New Roman"/>
          <w:sz w:val="28"/>
          <w:szCs w:val="28"/>
        </w:rPr>
        <w:t>ений [</w:t>
      </w:r>
      <w:r w:rsidR="00A85DC1" w:rsidRPr="00BF16C3">
        <w:rPr>
          <w:rFonts w:ascii="Times New Roman" w:hAnsi="Times New Roman" w:cs="Times New Roman"/>
          <w:sz w:val="28"/>
          <w:szCs w:val="28"/>
        </w:rPr>
        <w:t>1</w:t>
      </w:r>
      <w:r w:rsidR="003A1E5D">
        <w:rPr>
          <w:rFonts w:ascii="Times New Roman" w:hAnsi="Times New Roman" w:cs="Times New Roman"/>
          <w:sz w:val="28"/>
          <w:szCs w:val="28"/>
          <w:lang w:val="kk-KZ"/>
        </w:rPr>
        <w:t>9</w:t>
      </w:r>
      <w:r w:rsidR="00A85DC1" w:rsidRPr="00BF16C3">
        <w:rPr>
          <w:rFonts w:ascii="Times New Roman" w:hAnsi="Times New Roman" w:cs="Times New Roman"/>
          <w:sz w:val="28"/>
          <w:szCs w:val="28"/>
        </w:rPr>
        <w:t>,</w:t>
      </w:r>
      <w:r w:rsidR="00E77078" w:rsidRPr="00BF16C3">
        <w:rPr>
          <w:rFonts w:ascii="Times New Roman" w:hAnsi="Times New Roman" w:cs="Times New Roman"/>
          <w:sz w:val="28"/>
          <w:szCs w:val="28"/>
        </w:rPr>
        <w:t xml:space="preserve"> </w:t>
      </w:r>
      <w:r w:rsidR="00A85DC1" w:rsidRPr="00BF16C3">
        <w:rPr>
          <w:rFonts w:ascii="Times New Roman" w:hAnsi="Times New Roman" w:cs="Times New Roman"/>
          <w:sz w:val="28"/>
          <w:szCs w:val="28"/>
        </w:rPr>
        <w:t>с. 30</w:t>
      </w:r>
      <w:r w:rsidR="00E77078" w:rsidRPr="00BF16C3">
        <w:rPr>
          <w:rFonts w:ascii="Times New Roman" w:hAnsi="Times New Roman" w:cs="Times New Roman"/>
          <w:sz w:val="28"/>
          <w:szCs w:val="28"/>
        </w:rPr>
        <w:t>].</w:t>
      </w:r>
    </w:p>
    <w:p w14:paraId="670CAAC0" w14:textId="22969C56" w:rsidR="00905807" w:rsidRDefault="00905807" w:rsidP="00D32DDA">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История становления системы управ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ления, правового регулирования труд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овых отношений </w:t>
      </w:r>
      <w:r w:rsidR="00E77078" w:rsidRPr="00BF16C3">
        <w:rPr>
          <w:rFonts w:ascii="Times New Roman" w:hAnsi="Times New Roman" w:cs="Times New Roman"/>
          <w:sz w:val="28"/>
          <w:szCs w:val="28"/>
        </w:rPr>
        <w:t xml:space="preserve">в последующем </w:t>
      </w:r>
      <w:r w:rsidRPr="00BF16C3">
        <w:rPr>
          <w:rFonts w:ascii="Times New Roman" w:hAnsi="Times New Roman" w:cs="Times New Roman"/>
          <w:sz w:val="28"/>
          <w:szCs w:val="28"/>
        </w:rPr>
        <w:t>сопрово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ждалась принятием Трудового кодекса Респу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блики Казахстан от 23 ноя</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бря 2015 года [</w:t>
      </w:r>
      <w:r w:rsidR="003A1E5D">
        <w:rPr>
          <w:rFonts w:ascii="Times New Roman" w:hAnsi="Times New Roman" w:cs="Times New Roman"/>
          <w:sz w:val="28"/>
          <w:szCs w:val="28"/>
          <w:lang w:val="kk-KZ"/>
        </w:rPr>
        <w:t>20</w:t>
      </w:r>
      <w:r w:rsidRPr="00BF16C3">
        <w:rPr>
          <w:rFonts w:ascii="Times New Roman" w:hAnsi="Times New Roman" w:cs="Times New Roman"/>
          <w:sz w:val="28"/>
          <w:szCs w:val="28"/>
        </w:rPr>
        <w:t>]</w:t>
      </w:r>
      <w:r w:rsidR="00E77078" w:rsidRPr="00BF16C3">
        <w:rPr>
          <w:rFonts w:ascii="Times New Roman" w:hAnsi="Times New Roman" w:cs="Times New Roman"/>
          <w:sz w:val="28"/>
          <w:szCs w:val="28"/>
        </w:rPr>
        <w:t xml:space="preserve"> и</w:t>
      </w:r>
      <w:r w:rsidR="00E77078">
        <w:rPr>
          <w:rFonts w:ascii="Times New Roman" w:hAnsi="Times New Roman" w:cs="Times New Roman"/>
          <w:sz w:val="28"/>
          <w:szCs w:val="28"/>
        </w:rPr>
        <w:t xml:space="preserve"> о</w:t>
      </w:r>
      <w:r w:rsidR="00E77078" w:rsidRPr="00E77078">
        <w:rPr>
          <w:rFonts w:ascii="Times New Roman" w:hAnsi="Times New Roman" w:cs="Times New Roman"/>
          <w:sz w:val="28"/>
          <w:szCs w:val="28"/>
        </w:rPr>
        <w:t>дновременн</w:t>
      </w:r>
      <w:r w:rsidR="00E77078">
        <w:rPr>
          <w:rFonts w:ascii="Times New Roman" w:hAnsi="Times New Roman" w:cs="Times New Roman"/>
          <w:sz w:val="28"/>
          <w:szCs w:val="28"/>
        </w:rPr>
        <w:t>ым</w:t>
      </w:r>
      <w:r w:rsidR="00E77078" w:rsidRPr="00E77078">
        <w:rPr>
          <w:rFonts w:ascii="Times New Roman" w:hAnsi="Times New Roman" w:cs="Times New Roman"/>
          <w:sz w:val="28"/>
          <w:szCs w:val="28"/>
        </w:rPr>
        <w:t xml:space="preserve"> </w:t>
      </w:r>
      <w:r w:rsidR="00E77078">
        <w:rPr>
          <w:rFonts w:ascii="Times New Roman" w:hAnsi="Times New Roman" w:cs="Times New Roman"/>
          <w:sz w:val="28"/>
          <w:szCs w:val="28"/>
        </w:rPr>
        <w:t>у</w:t>
      </w:r>
      <w:r w:rsidR="00E77078" w:rsidRPr="00E77078">
        <w:rPr>
          <w:rFonts w:ascii="Times New Roman" w:hAnsi="Times New Roman" w:cs="Times New Roman"/>
          <w:sz w:val="28"/>
          <w:szCs w:val="28"/>
        </w:rPr>
        <w:t>тверж</w:t>
      </w:r>
      <w:r w:rsidR="00083A43" w:rsidRPr="00083A43">
        <w:rPr>
          <w:rFonts w:ascii="Times New Roman" w:hAnsi="Times New Roman" w:cs="Times New Roman"/>
          <w:vanish/>
          <w:spacing w:val="-20"/>
          <w:w w:val="1"/>
          <w:sz w:val="24"/>
          <w:szCs w:val="28"/>
        </w:rPr>
        <w:t>‏</w:t>
      </w:r>
      <w:r w:rsidR="00E77078" w:rsidRPr="00E77078">
        <w:rPr>
          <w:rFonts w:ascii="Times New Roman" w:hAnsi="Times New Roman" w:cs="Times New Roman"/>
          <w:sz w:val="28"/>
          <w:szCs w:val="28"/>
        </w:rPr>
        <w:t>ден</w:t>
      </w:r>
      <w:r w:rsidR="00E77078">
        <w:rPr>
          <w:rFonts w:ascii="Times New Roman" w:hAnsi="Times New Roman" w:cs="Times New Roman"/>
          <w:sz w:val="28"/>
          <w:szCs w:val="28"/>
        </w:rPr>
        <w:t xml:space="preserve">ием </w:t>
      </w:r>
      <w:r w:rsidR="00E77078" w:rsidRPr="00E77078">
        <w:rPr>
          <w:rFonts w:ascii="Times New Roman" w:hAnsi="Times New Roman" w:cs="Times New Roman"/>
          <w:sz w:val="28"/>
          <w:szCs w:val="28"/>
        </w:rPr>
        <w:t>переч</w:t>
      </w:r>
      <w:r w:rsidR="00E77078">
        <w:rPr>
          <w:rFonts w:ascii="Times New Roman" w:hAnsi="Times New Roman" w:cs="Times New Roman"/>
          <w:sz w:val="28"/>
          <w:szCs w:val="28"/>
        </w:rPr>
        <w:t>ня</w:t>
      </w:r>
      <w:r w:rsidR="00E77078" w:rsidRPr="00E77078">
        <w:rPr>
          <w:rFonts w:ascii="Times New Roman" w:hAnsi="Times New Roman" w:cs="Times New Roman"/>
          <w:sz w:val="28"/>
          <w:szCs w:val="28"/>
        </w:rPr>
        <w:t xml:space="preserve"> из 37 нормат</w:t>
      </w:r>
      <w:r w:rsidR="00083A43" w:rsidRPr="00083A43">
        <w:rPr>
          <w:rFonts w:ascii="Times New Roman" w:hAnsi="Times New Roman" w:cs="Times New Roman"/>
          <w:vanish/>
          <w:spacing w:val="-20"/>
          <w:w w:val="1"/>
          <w:sz w:val="24"/>
          <w:szCs w:val="28"/>
        </w:rPr>
        <w:t>‏</w:t>
      </w:r>
      <w:r w:rsidR="00E77078" w:rsidRPr="00E77078">
        <w:rPr>
          <w:rFonts w:ascii="Times New Roman" w:hAnsi="Times New Roman" w:cs="Times New Roman"/>
          <w:sz w:val="28"/>
          <w:szCs w:val="28"/>
        </w:rPr>
        <w:t>ивных актов, принятие кото</w:t>
      </w:r>
      <w:r w:rsidR="00083A43" w:rsidRPr="00083A43">
        <w:rPr>
          <w:rFonts w:ascii="Times New Roman" w:hAnsi="Times New Roman" w:cs="Times New Roman"/>
          <w:vanish/>
          <w:spacing w:val="-20"/>
          <w:w w:val="1"/>
          <w:sz w:val="24"/>
          <w:szCs w:val="28"/>
        </w:rPr>
        <w:t>‏</w:t>
      </w:r>
      <w:r w:rsidR="00E77078" w:rsidRPr="00E77078">
        <w:rPr>
          <w:rFonts w:ascii="Times New Roman" w:hAnsi="Times New Roman" w:cs="Times New Roman"/>
          <w:sz w:val="28"/>
          <w:szCs w:val="28"/>
        </w:rPr>
        <w:t xml:space="preserve">рых </w:t>
      </w:r>
      <w:r w:rsidR="00E77078">
        <w:rPr>
          <w:rFonts w:ascii="Times New Roman" w:hAnsi="Times New Roman" w:cs="Times New Roman"/>
          <w:sz w:val="28"/>
          <w:szCs w:val="28"/>
        </w:rPr>
        <w:t xml:space="preserve">было </w:t>
      </w:r>
      <w:r w:rsidR="00E77078" w:rsidRPr="00E77078">
        <w:rPr>
          <w:rFonts w:ascii="Times New Roman" w:hAnsi="Times New Roman" w:cs="Times New Roman"/>
          <w:sz w:val="28"/>
          <w:szCs w:val="28"/>
        </w:rPr>
        <w:t>необходимо для реали</w:t>
      </w:r>
      <w:r w:rsidR="00083A43" w:rsidRPr="00083A43">
        <w:rPr>
          <w:rFonts w:ascii="Times New Roman" w:hAnsi="Times New Roman" w:cs="Times New Roman"/>
          <w:vanish/>
          <w:spacing w:val="-20"/>
          <w:w w:val="1"/>
          <w:sz w:val="24"/>
          <w:szCs w:val="28"/>
        </w:rPr>
        <w:t>‏</w:t>
      </w:r>
      <w:r w:rsidR="00E77078" w:rsidRPr="00E77078">
        <w:rPr>
          <w:rFonts w:ascii="Times New Roman" w:hAnsi="Times New Roman" w:cs="Times New Roman"/>
          <w:sz w:val="28"/>
          <w:szCs w:val="28"/>
        </w:rPr>
        <w:t>зации</w:t>
      </w:r>
      <w:r w:rsidR="00E77078">
        <w:rPr>
          <w:rFonts w:ascii="Times New Roman" w:hAnsi="Times New Roman" w:cs="Times New Roman"/>
          <w:sz w:val="28"/>
          <w:szCs w:val="28"/>
        </w:rPr>
        <w:t xml:space="preserve"> указанного акта.</w:t>
      </w:r>
      <w:r w:rsidR="00D176D6">
        <w:rPr>
          <w:rFonts w:ascii="Times New Roman" w:hAnsi="Times New Roman" w:cs="Times New Roman"/>
          <w:sz w:val="28"/>
          <w:szCs w:val="28"/>
        </w:rPr>
        <w:t xml:space="preserve"> </w:t>
      </w:r>
    </w:p>
    <w:p w14:paraId="6BFF7DC2" w14:textId="1D6C51C7" w:rsidR="00B932DB" w:rsidRPr="00E8259F" w:rsidRDefault="00B932DB" w:rsidP="00D32DDA">
      <w:pPr>
        <w:spacing w:after="0" w:line="240" w:lineRule="auto"/>
        <w:ind w:firstLine="709"/>
        <w:jc w:val="both"/>
        <w:rPr>
          <w:rFonts w:ascii="Times New Roman" w:hAnsi="Times New Roman" w:cs="Times New Roman"/>
          <w:sz w:val="28"/>
          <w:szCs w:val="28"/>
        </w:rPr>
      </w:pPr>
      <w:r w:rsidRPr="00E8259F">
        <w:rPr>
          <w:rFonts w:ascii="Times New Roman" w:hAnsi="Times New Roman" w:cs="Times New Roman"/>
          <w:sz w:val="28"/>
          <w:szCs w:val="28"/>
        </w:rPr>
        <w:t>Понятие управления трудовыми отноше</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ниями и тем более, системы этого управления</w:t>
      </w:r>
      <w:r w:rsidR="009E3E25">
        <w:rPr>
          <w:rFonts w:ascii="Times New Roman" w:hAnsi="Times New Roman" w:cs="Times New Roman"/>
          <w:sz w:val="28"/>
          <w:szCs w:val="28"/>
          <w:lang w:val="kk-KZ"/>
        </w:rPr>
        <w:t>,</w:t>
      </w:r>
      <w:r w:rsidRPr="00E8259F">
        <w:rPr>
          <w:rFonts w:ascii="Times New Roman" w:hAnsi="Times New Roman" w:cs="Times New Roman"/>
          <w:sz w:val="28"/>
          <w:szCs w:val="28"/>
        </w:rPr>
        <w:t xml:space="preserve"> имеет относительно небольшую ист</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орию. В прошлые ве</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ка трудовые отношения складывались</w:t>
      </w:r>
      <w:r w:rsidR="0049040E">
        <w:rPr>
          <w:rFonts w:ascii="Times New Roman" w:hAnsi="Times New Roman" w:cs="Times New Roman"/>
          <w:sz w:val="28"/>
          <w:szCs w:val="28"/>
        </w:rPr>
        <w:t xml:space="preserve"> спон</w:t>
      </w:r>
      <w:r w:rsidR="00083A43" w:rsidRPr="00083A43">
        <w:rPr>
          <w:rFonts w:ascii="Times New Roman" w:hAnsi="Times New Roman" w:cs="Times New Roman"/>
          <w:vanish/>
          <w:spacing w:val="-20"/>
          <w:w w:val="1"/>
          <w:sz w:val="24"/>
          <w:szCs w:val="28"/>
        </w:rPr>
        <w:t>‏</w:t>
      </w:r>
      <w:r w:rsidR="0049040E">
        <w:rPr>
          <w:rFonts w:ascii="Times New Roman" w:hAnsi="Times New Roman" w:cs="Times New Roman"/>
          <w:sz w:val="28"/>
          <w:szCs w:val="28"/>
        </w:rPr>
        <w:t>танно, без какой-</w:t>
      </w:r>
      <w:r w:rsidRPr="00E8259F">
        <w:rPr>
          <w:rFonts w:ascii="Times New Roman" w:hAnsi="Times New Roman" w:cs="Times New Roman"/>
          <w:sz w:val="28"/>
          <w:szCs w:val="28"/>
        </w:rPr>
        <w:t>либо их организации с</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 xml:space="preserve">о стороны государства. </w:t>
      </w:r>
    </w:p>
    <w:p w14:paraId="43887EE7" w14:textId="0C81A4D9" w:rsidR="00B932DB" w:rsidRPr="00E8259F" w:rsidRDefault="00B932DB" w:rsidP="00D32DDA">
      <w:pPr>
        <w:spacing w:after="0" w:line="240" w:lineRule="auto"/>
        <w:ind w:firstLine="709"/>
        <w:jc w:val="both"/>
        <w:rPr>
          <w:rFonts w:ascii="Times New Roman" w:hAnsi="Times New Roman" w:cs="Times New Roman"/>
          <w:sz w:val="28"/>
          <w:szCs w:val="28"/>
        </w:rPr>
      </w:pPr>
      <w:r w:rsidRPr="00E8259F">
        <w:rPr>
          <w:rFonts w:ascii="Times New Roman" w:hAnsi="Times New Roman" w:cs="Times New Roman"/>
          <w:sz w:val="28"/>
          <w:szCs w:val="28"/>
        </w:rPr>
        <w:t>Практика государственного управления человеч</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ескими ресурсами и организации труд</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овых отношений стала зарождаться в период индустриализации общества, сопровождающегося интенсивным развитием промышл</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енности. Этот период характер</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изуется ростом городского населения, бурным развитием промышленности, что обусловило изменение струк</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туры и функции производительных с</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ил.</w:t>
      </w:r>
      <w:r w:rsidR="00D176D6">
        <w:rPr>
          <w:rFonts w:ascii="Times New Roman" w:hAnsi="Times New Roman" w:cs="Times New Roman"/>
          <w:sz w:val="28"/>
          <w:szCs w:val="28"/>
        </w:rPr>
        <w:t xml:space="preserve"> </w:t>
      </w:r>
      <w:r w:rsidRPr="00E8259F">
        <w:rPr>
          <w:rFonts w:ascii="Times New Roman" w:hAnsi="Times New Roman" w:cs="Times New Roman"/>
          <w:sz w:val="28"/>
          <w:szCs w:val="28"/>
        </w:rPr>
        <w:t>Это, в свою очередь, созд</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ало необходимость вовлечения государства в процесс распределения рабочих кад</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ров, их направления в те места, гд</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е ощущалась острая нехватка рабо</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чей силы. Государству приш</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лось заниматься организацией обучения кад</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ров, обустройством их служе</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бного и бытового положения.</w:t>
      </w:r>
    </w:p>
    <w:p w14:paraId="66792E78" w14:textId="3FE23BFE" w:rsidR="00B932DB" w:rsidRPr="00E8259F" w:rsidRDefault="00B932DB" w:rsidP="00D32DDA">
      <w:pPr>
        <w:spacing w:after="0" w:line="240" w:lineRule="auto"/>
        <w:ind w:firstLine="709"/>
        <w:jc w:val="both"/>
        <w:rPr>
          <w:rFonts w:ascii="Times New Roman" w:hAnsi="Times New Roman" w:cs="Times New Roman"/>
          <w:sz w:val="28"/>
          <w:szCs w:val="28"/>
        </w:rPr>
      </w:pPr>
      <w:r w:rsidRPr="00E8259F">
        <w:rPr>
          <w:rFonts w:ascii="Times New Roman" w:hAnsi="Times New Roman" w:cs="Times New Roman"/>
          <w:sz w:val="28"/>
          <w:szCs w:val="28"/>
        </w:rPr>
        <w:t>Следует отметить, что в указанный пер</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иод на территории Казахстана ещ</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е не было индустриализации общест</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венных отношений в связи с от</w:t>
      </w:r>
      <w:r w:rsidR="009E3E25">
        <w:rPr>
          <w:rFonts w:ascii="Times New Roman" w:hAnsi="Times New Roman" w:cs="Times New Roman"/>
          <w:sz w:val="28"/>
          <w:szCs w:val="28"/>
        </w:rPr>
        <w:t>сутствием промышленности. Писа</w:t>
      </w:r>
      <w:r w:rsidR="00083A43" w:rsidRPr="00083A43">
        <w:rPr>
          <w:rFonts w:ascii="Times New Roman" w:hAnsi="Times New Roman" w:cs="Times New Roman"/>
          <w:vanish/>
          <w:spacing w:val="-20"/>
          <w:w w:val="1"/>
          <w:sz w:val="24"/>
          <w:szCs w:val="28"/>
        </w:rPr>
        <w:t>‏</w:t>
      </w:r>
      <w:r w:rsidR="009E3E25">
        <w:rPr>
          <w:rFonts w:ascii="Times New Roman" w:hAnsi="Times New Roman" w:cs="Times New Roman"/>
          <w:sz w:val="28"/>
          <w:szCs w:val="28"/>
        </w:rPr>
        <w:t>н</w:t>
      </w:r>
      <w:r w:rsidRPr="00E8259F">
        <w:rPr>
          <w:rFonts w:ascii="Times New Roman" w:hAnsi="Times New Roman" w:cs="Times New Roman"/>
          <w:sz w:val="28"/>
          <w:szCs w:val="28"/>
        </w:rPr>
        <w:t>ое обычное право казахов бы</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ло сосредоточено в таких сбор</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никах, как «Улож</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ения Касым-хана» и «Жеті Жа</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р</w:t>
      </w:r>
      <w:r>
        <w:rPr>
          <w:rFonts w:ascii="Times New Roman" w:hAnsi="Times New Roman" w:cs="Times New Roman"/>
          <w:sz w:val="28"/>
          <w:szCs w:val="28"/>
          <w:lang w:val="kk-KZ"/>
        </w:rPr>
        <w:t>ғ</w:t>
      </w:r>
      <w:r w:rsidRPr="00E8259F">
        <w:rPr>
          <w:rFonts w:ascii="Times New Roman" w:hAnsi="Times New Roman" w:cs="Times New Roman"/>
          <w:sz w:val="28"/>
          <w:szCs w:val="28"/>
        </w:rPr>
        <w:t>ы», которое в тече</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ние нескольких столетий развивалось, в основном, н</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а базе натурального замкнутого хозяй</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ства и регулировало внутриобщинные ил</w:t>
      </w:r>
      <w:r w:rsidR="00083A43" w:rsidRPr="00083A43">
        <w:rPr>
          <w:rFonts w:ascii="Times New Roman" w:hAnsi="Times New Roman" w:cs="Times New Roman"/>
          <w:vanish/>
          <w:spacing w:val="-20"/>
          <w:w w:val="1"/>
          <w:sz w:val="24"/>
          <w:szCs w:val="28"/>
        </w:rPr>
        <w:t>‏</w:t>
      </w:r>
      <w:r w:rsidRPr="00E8259F">
        <w:rPr>
          <w:rFonts w:ascii="Times New Roman" w:hAnsi="Times New Roman" w:cs="Times New Roman"/>
          <w:sz w:val="28"/>
          <w:szCs w:val="28"/>
        </w:rPr>
        <w:t>и межобщинные бытовые вопросы.</w:t>
      </w:r>
    </w:p>
    <w:p w14:paraId="51F8A788" w14:textId="04AD2169" w:rsidR="008A2DC3" w:rsidRPr="008918AD" w:rsidRDefault="008A2DC3"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По мнению исследо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вателей, казахско</w:t>
      </w:r>
      <w:r w:rsidR="009E3E25">
        <w:rPr>
          <w:rFonts w:ascii="Times New Roman" w:hAnsi="Times New Roman" w:cs="Times New Roman"/>
          <w:sz w:val="28"/>
          <w:szCs w:val="28"/>
          <w:lang w:val="kk-KZ"/>
        </w:rPr>
        <w:t>е</w:t>
      </w:r>
      <w:r w:rsidRPr="008918AD">
        <w:rPr>
          <w:rFonts w:ascii="Times New Roman" w:hAnsi="Times New Roman" w:cs="Times New Roman"/>
          <w:sz w:val="28"/>
          <w:szCs w:val="28"/>
        </w:rPr>
        <w:t xml:space="preserve"> обычное пра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во содержало в себе ли</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шь некоторые элементы, относя</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щиеся к использованию в казах</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ском обществе личного наемного тр</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уда.</w:t>
      </w:r>
    </w:p>
    <w:p w14:paraId="4B3FE280" w14:textId="59D6AD6D" w:rsidR="00B932DB" w:rsidRPr="008918AD" w:rsidRDefault="009E3E25" w:rsidP="00D32DD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С.В. Пахман</w:t>
      </w:r>
      <w:r w:rsidR="008A2DC3" w:rsidRPr="008918AD">
        <w:rPr>
          <w:rFonts w:ascii="Times New Roman" w:hAnsi="Times New Roman" w:cs="Times New Roman"/>
          <w:sz w:val="28"/>
          <w:szCs w:val="28"/>
        </w:rPr>
        <w:t xml:space="preserve"> указ</w:t>
      </w:r>
      <w:r w:rsidR="00083A43" w:rsidRPr="00083A43">
        <w:rPr>
          <w:rFonts w:ascii="Times New Roman" w:hAnsi="Times New Roman" w:cs="Times New Roman"/>
          <w:vanish/>
          <w:spacing w:val="-20"/>
          <w:w w:val="1"/>
          <w:sz w:val="24"/>
          <w:szCs w:val="28"/>
        </w:rPr>
        <w:t>‏</w:t>
      </w:r>
      <w:r w:rsidR="008A2DC3" w:rsidRPr="008918AD">
        <w:rPr>
          <w:rFonts w:ascii="Times New Roman" w:hAnsi="Times New Roman" w:cs="Times New Roman"/>
          <w:sz w:val="28"/>
          <w:szCs w:val="28"/>
        </w:rPr>
        <w:t>ывал, что в казах</w:t>
      </w:r>
      <w:r w:rsidR="00083A43" w:rsidRPr="00083A43">
        <w:rPr>
          <w:rFonts w:ascii="Times New Roman" w:hAnsi="Times New Roman" w:cs="Times New Roman"/>
          <w:vanish/>
          <w:spacing w:val="-20"/>
          <w:w w:val="1"/>
          <w:sz w:val="24"/>
          <w:szCs w:val="28"/>
        </w:rPr>
        <w:t>‏</w:t>
      </w:r>
      <w:r w:rsidR="008A2DC3" w:rsidRPr="008918AD">
        <w:rPr>
          <w:rFonts w:ascii="Times New Roman" w:hAnsi="Times New Roman" w:cs="Times New Roman"/>
          <w:sz w:val="28"/>
          <w:szCs w:val="28"/>
        </w:rPr>
        <w:t>ском обществе личный наем в большей степени по сво</w:t>
      </w:r>
      <w:r w:rsidR="00083A43" w:rsidRPr="00083A43">
        <w:rPr>
          <w:rFonts w:ascii="Times New Roman" w:hAnsi="Times New Roman" w:cs="Times New Roman"/>
          <w:vanish/>
          <w:spacing w:val="-20"/>
          <w:w w:val="1"/>
          <w:sz w:val="24"/>
          <w:szCs w:val="28"/>
        </w:rPr>
        <w:t>‏</w:t>
      </w:r>
      <w:r w:rsidR="008A2DC3" w:rsidRPr="008918AD">
        <w:rPr>
          <w:rFonts w:ascii="Times New Roman" w:hAnsi="Times New Roman" w:cs="Times New Roman"/>
          <w:sz w:val="28"/>
          <w:szCs w:val="28"/>
        </w:rPr>
        <w:t>ему содержанию подходил под опреде</w:t>
      </w:r>
      <w:r w:rsidR="00083A43" w:rsidRPr="00083A43">
        <w:rPr>
          <w:rFonts w:ascii="Times New Roman" w:hAnsi="Times New Roman" w:cs="Times New Roman"/>
          <w:vanish/>
          <w:spacing w:val="-20"/>
          <w:w w:val="1"/>
          <w:sz w:val="24"/>
          <w:szCs w:val="28"/>
        </w:rPr>
        <w:t>‏</w:t>
      </w:r>
      <w:r w:rsidR="008A2DC3" w:rsidRPr="008918AD">
        <w:rPr>
          <w:rFonts w:ascii="Times New Roman" w:hAnsi="Times New Roman" w:cs="Times New Roman"/>
          <w:sz w:val="28"/>
          <w:szCs w:val="28"/>
        </w:rPr>
        <w:t>ление сделки. Так, согласно этой сделки, одна сторона в ли</w:t>
      </w:r>
      <w:r w:rsidR="00083A43" w:rsidRPr="00083A43">
        <w:rPr>
          <w:rFonts w:ascii="Times New Roman" w:hAnsi="Times New Roman" w:cs="Times New Roman"/>
          <w:vanish/>
          <w:spacing w:val="-20"/>
          <w:w w:val="1"/>
          <w:sz w:val="24"/>
          <w:szCs w:val="28"/>
        </w:rPr>
        <w:t>‏</w:t>
      </w:r>
      <w:r w:rsidR="008A2DC3" w:rsidRPr="008918AD">
        <w:rPr>
          <w:rFonts w:ascii="Times New Roman" w:hAnsi="Times New Roman" w:cs="Times New Roman"/>
          <w:sz w:val="28"/>
          <w:szCs w:val="28"/>
        </w:rPr>
        <w:t>це нанимающегося работника принимала н</w:t>
      </w:r>
      <w:r w:rsidR="00083A43" w:rsidRPr="00083A43">
        <w:rPr>
          <w:rFonts w:ascii="Times New Roman" w:hAnsi="Times New Roman" w:cs="Times New Roman"/>
          <w:vanish/>
          <w:spacing w:val="-20"/>
          <w:w w:val="1"/>
          <w:sz w:val="24"/>
          <w:szCs w:val="28"/>
        </w:rPr>
        <w:t>‏</w:t>
      </w:r>
      <w:r w:rsidR="008A2DC3" w:rsidRPr="008918AD">
        <w:rPr>
          <w:rFonts w:ascii="Times New Roman" w:hAnsi="Times New Roman" w:cs="Times New Roman"/>
          <w:sz w:val="28"/>
          <w:szCs w:val="28"/>
        </w:rPr>
        <w:t xml:space="preserve">а себя обязательства </w:t>
      </w:r>
      <w:r w:rsidR="007343D6" w:rsidRPr="008918AD">
        <w:rPr>
          <w:rFonts w:ascii="Times New Roman" w:hAnsi="Times New Roman" w:cs="Times New Roman"/>
          <w:sz w:val="28"/>
          <w:szCs w:val="28"/>
        </w:rPr>
        <w:t>по выпол</w:t>
      </w:r>
      <w:r w:rsidR="00083A43" w:rsidRPr="00083A43">
        <w:rPr>
          <w:rFonts w:ascii="Times New Roman" w:hAnsi="Times New Roman" w:cs="Times New Roman"/>
          <w:vanish/>
          <w:spacing w:val="-20"/>
          <w:w w:val="1"/>
          <w:sz w:val="24"/>
          <w:szCs w:val="28"/>
        </w:rPr>
        <w:t>‏</w:t>
      </w:r>
      <w:r w:rsidR="007343D6" w:rsidRPr="008918AD">
        <w:rPr>
          <w:rFonts w:ascii="Times New Roman" w:hAnsi="Times New Roman" w:cs="Times New Roman"/>
          <w:sz w:val="28"/>
          <w:szCs w:val="28"/>
        </w:rPr>
        <w:t>нению оговоренной работы, усл</w:t>
      </w:r>
      <w:r w:rsidR="00083A43" w:rsidRPr="00083A43">
        <w:rPr>
          <w:rFonts w:ascii="Times New Roman" w:hAnsi="Times New Roman" w:cs="Times New Roman"/>
          <w:vanish/>
          <w:spacing w:val="-20"/>
          <w:w w:val="1"/>
          <w:sz w:val="24"/>
          <w:szCs w:val="28"/>
        </w:rPr>
        <w:t>‏</w:t>
      </w:r>
      <w:r w:rsidR="007343D6" w:rsidRPr="008918AD">
        <w:rPr>
          <w:rFonts w:ascii="Times New Roman" w:hAnsi="Times New Roman" w:cs="Times New Roman"/>
          <w:sz w:val="28"/>
          <w:szCs w:val="28"/>
        </w:rPr>
        <w:t xml:space="preserve">уги </w:t>
      </w:r>
      <w:r w:rsidR="008A2DC3" w:rsidRPr="008918AD">
        <w:rPr>
          <w:rFonts w:ascii="Times New Roman" w:hAnsi="Times New Roman" w:cs="Times New Roman"/>
          <w:sz w:val="28"/>
          <w:szCs w:val="28"/>
        </w:rPr>
        <w:t>за определенное вознаграждение</w:t>
      </w:r>
      <w:r w:rsidR="007343D6" w:rsidRPr="008918AD">
        <w:rPr>
          <w:rFonts w:ascii="Times New Roman" w:hAnsi="Times New Roman" w:cs="Times New Roman"/>
          <w:sz w:val="28"/>
          <w:szCs w:val="28"/>
        </w:rPr>
        <w:t xml:space="preserve"> работо</w:t>
      </w:r>
      <w:r w:rsidR="00083A43" w:rsidRPr="00083A43">
        <w:rPr>
          <w:rFonts w:ascii="Times New Roman" w:hAnsi="Times New Roman" w:cs="Times New Roman"/>
          <w:vanish/>
          <w:spacing w:val="-20"/>
          <w:w w:val="1"/>
          <w:sz w:val="24"/>
          <w:szCs w:val="28"/>
        </w:rPr>
        <w:t>‏</w:t>
      </w:r>
      <w:r w:rsidR="007343D6" w:rsidRPr="008918AD">
        <w:rPr>
          <w:rFonts w:ascii="Times New Roman" w:hAnsi="Times New Roman" w:cs="Times New Roman"/>
          <w:sz w:val="28"/>
          <w:szCs w:val="28"/>
        </w:rPr>
        <w:t>дателю или услугополучателю</w:t>
      </w:r>
      <w:r w:rsidR="0049040E" w:rsidRPr="008918AD">
        <w:rPr>
          <w:rFonts w:ascii="Times New Roman" w:hAnsi="Times New Roman" w:cs="Times New Roman"/>
          <w:sz w:val="28"/>
          <w:szCs w:val="28"/>
        </w:rPr>
        <w:t xml:space="preserve"> </w:t>
      </w:r>
      <w:r w:rsidR="00B932DB" w:rsidRPr="008918AD">
        <w:rPr>
          <w:rFonts w:ascii="Times New Roman" w:hAnsi="Times New Roman" w:cs="Times New Roman"/>
          <w:sz w:val="28"/>
          <w:szCs w:val="28"/>
        </w:rPr>
        <w:t>[</w:t>
      </w:r>
      <w:r w:rsidR="006835F1" w:rsidRPr="008918AD">
        <w:rPr>
          <w:rFonts w:ascii="Times New Roman" w:hAnsi="Times New Roman" w:cs="Times New Roman"/>
          <w:sz w:val="28"/>
          <w:szCs w:val="28"/>
        </w:rPr>
        <w:t>2</w:t>
      </w:r>
      <w:r w:rsidR="003A1E5D">
        <w:rPr>
          <w:rFonts w:ascii="Times New Roman" w:hAnsi="Times New Roman" w:cs="Times New Roman"/>
          <w:sz w:val="28"/>
          <w:szCs w:val="28"/>
          <w:lang w:val="kk-KZ"/>
        </w:rPr>
        <w:t>1</w:t>
      </w:r>
      <w:r w:rsidR="00CA5BBA" w:rsidRPr="008918AD">
        <w:rPr>
          <w:rFonts w:ascii="Times New Roman" w:hAnsi="Times New Roman" w:cs="Times New Roman"/>
          <w:sz w:val="28"/>
          <w:szCs w:val="28"/>
        </w:rPr>
        <w:t>,</w:t>
      </w:r>
      <w:r w:rsidR="00D176D6">
        <w:rPr>
          <w:rFonts w:ascii="Times New Roman" w:hAnsi="Times New Roman" w:cs="Times New Roman"/>
          <w:sz w:val="28"/>
          <w:szCs w:val="28"/>
        </w:rPr>
        <w:t xml:space="preserve"> </w:t>
      </w:r>
      <w:r w:rsidR="00CA5BBA" w:rsidRPr="008918AD">
        <w:rPr>
          <w:rFonts w:ascii="Times New Roman" w:hAnsi="Times New Roman" w:cs="Times New Roman"/>
          <w:sz w:val="28"/>
          <w:szCs w:val="28"/>
        </w:rPr>
        <w:t>с.</w:t>
      </w:r>
      <w:r w:rsidR="00D465C4">
        <w:rPr>
          <w:rFonts w:ascii="Times New Roman" w:hAnsi="Times New Roman" w:cs="Times New Roman"/>
          <w:sz w:val="28"/>
          <w:szCs w:val="28"/>
        </w:rPr>
        <w:t xml:space="preserve"> </w:t>
      </w:r>
      <w:r w:rsidR="00B932DB" w:rsidRPr="008918AD">
        <w:rPr>
          <w:rFonts w:ascii="Times New Roman" w:hAnsi="Times New Roman" w:cs="Times New Roman"/>
          <w:sz w:val="28"/>
          <w:szCs w:val="28"/>
        </w:rPr>
        <w:t>1</w:t>
      </w:r>
      <w:r w:rsidR="00083A43" w:rsidRPr="00083A43">
        <w:rPr>
          <w:rFonts w:ascii="Times New Roman" w:hAnsi="Times New Roman" w:cs="Times New Roman"/>
          <w:vanish/>
          <w:spacing w:val="-20"/>
          <w:w w:val="1"/>
          <w:sz w:val="24"/>
          <w:szCs w:val="28"/>
        </w:rPr>
        <w:t>‏</w:t>
      </w:r>
      <w:r w:rsidR="00B932DB" w:rsidRPr="008918AD">
        <w:rPr>
          <w:rFonts w:ascii="Times New Roman" w:hAnsi="Times New Roman" w:cs="Times New Roman"/>
          <w:sz w:val="28"/>
          <w:szCs w:val="28"/>
        </w:rPr>
        <w:t>14]. Ввиду отсутствия разв</w:t>
      </w:r>
      <w:r w:rsidR="00083A43" w:rsidRPr="00083A43">
        <w:rPr>
          <w:rFonts w:ascii="Times New Roman" w:hAnsi="Times New Roman" w:cs="Times New Roman"/>
          <w:vanish/>
          <w:spacing w:val="-20"/>
          <w:w w:val="1"/>
          <w:sz w:val="24"/>
          <w:szCs w:val="28"/>
        </w:rPr>
        <w:t>‏</w:t>
      </w:r>
      <w:r w:rsidR="00B932DB" w:rsidRPr="008918AD">
        <w:rPr>
          <w:rFonts w:ascii="Times New Roman" w:hAnsi="Times New Roman" w:cs="Times New Roman"/>
          <w:sz w:val="28"/>
          <w:szCs w:val="28"/>
        </w:rPr>
        <w:t>итой промышленности наемный труд использ</w:t>
      </w:r>
      <w:r w:rsidR="00083A43" w:rsidRPr="00083A43">
        <w:rPr>
          <w:rFonts w:ascii="Times New Roman" w:hAnsi="Times New Roman" w:cs="Times New Roman"/>
          <w:vanish/>
          <w:spacing w:val="-20"/>
          <w:w w:val="1"/>
          <w:sz w:val="24"/>
          <w:szCs w:val="28"/>
        </w:rPr>
        <w:t>‏</w:t>
      </w:r>
      <w:r w:rsidR="00B932DB" w:rsidRPr="008918AD">
        <w:rPr>
          <w:rFonts w:ascii="Times New Roman" w:hAnsi="Times New Roman" w:cs="Times New Roman"/>
          <w:sz w:val="28"/>
          <w:szCs w:val="28"/>
        </w:rPr>
        <w:t>овался крайне редко. Сфе</w:t>
      </w:r>
      <w:r w:rsidR="00083A43" w:rsidRPr="00083A43">
        <w:rPr>
          <w:rFonts w:ascii="Times New Roman" w:hAnsi="Times New Roman" w:cs="Times New Roman"/>
          <w:vanish/>
          <w:spacing w:val="-20"/>
          <w:w w:val="1"/>
          <w:sz w:val="24"/>
          <w:szCs w:val="28"/>
        </w:rPr>
        <w:t>‏</w:t>
      </w:r>
      <w:r w:rsidR="00B932DB" w:rsidRPr="008918AD">
        <w:rPr>
          <w:rFonts w:ascii="Times New Roman" w:hAnsi="Times New Roman" w:cs="Times New Roman"/>
          <w:sz w:val="28"/>
          <w:szCs w:val="28"/>
        </w:rPr>
        <w:t>рой применения наемного труда бы</w:t>
      </w:r>
      <w:r w:rsidR="00083A43" w:rsidRPr="00083A43">
        <w:rPr>
          <w:rFonts w:ascii="Times New Roman" w:hAnsi="Times New Roman" w:cs="Times New Roman"/>
          <w:vanish/>
          <w:spacing w:val="-20"/>
          <w:w w:val="1"/>
          <w:sz w:val="24"/>
          <w:szCs w:val="28"/>
        </w:rPr>
        <w:t>‏</w:t>
      </w:r>
      <w:r w:rsidR="00B932DB" w:rsidRPr="008918AD">
        <w:rPr>
          <w:rFonts w:ascii="Times New Roman" w:hAnsi="Times New Roman" w:cs="Times New Roman"/>
          <w:sz w:val="28"/>
          <w:szCs w:val="28"/>
        </w:rPr>
        <w:t>ло скотоводство, ведение личн</w:t>
      </w:r>
      <w:r w:rsidR="00083A43" w:rsidRPr="00083A43">
        <w:rPr>
          <w:rFonts w:ascii="Times New Roman" w:hAnsi="Times New Roman" w:cs="Times New Roman"/>
          <w:vanish/>
          <w:spacing w:val="-20"/>
          <w:w w:val="1"/>
          <w:sz w:val="24"/>
          <w:szCs w:val="28"/>
        </w:rPr>
        <w:t>‏</w:t>
      </w:r>
      <w:r w:rsidR="00B932DB" w:rsidRPr="008918AD">
        <w:rPr>
          <w:rFonts w:ascii="Times New Roman" w:hAnsi="Times New Roman" w:cs="Times New Roman"/>
          <w:sz w:val="28"/>
          <w:szCs w:val="28"/>
        </w:rPr>
        <w:t>ого хозяйства. Договоры сторо</w:t>
      </w:r>
      <w:r w:rsidR="00083A43" w:rsidRPr="00083A43">
        <w:rPr>
          <w:rFonts w:ascii="Times New Roman" w:hAnsi="Times New Roman" w:cs="Times New Roman"/>
          <w:vanish/>
          <w:spacing w:val="-20"/>
          <w:w w:val="1"/>
          <w:sz w:val="24"/>
          <w:szCs w:val="28"/>
        </w:rPr>
        <w:t>‏</w:t>
      </w:r>
      <w:r w:rsidR="00B932DB" w:rsidRPr="008918AD">
        <w:rPr>
          <w:rFonts w:ascii="Times New Roman" w:hAnsi="Times New Roman" w:cs="Times New Roman"/>
          <w:sz w:val="28"/>
          <w:szCs w:val="28"/>
        </w:rPr>
        <w:t>нами заключались устно, юридич</w:t>
      </w:r>
      <w:r w:rsidR="00083A43" w:rsidRPr="00083A43">
        <w:rPr>
          <w:rFonts w:ascii="Times New Roman" w:hAnsi="Times New Roman" w:cs="Times New Roman"/>
          <w:vanish/>
          <w:spacing w:val="-20"/>
          <w:w w:val="1"/>
          <w:sz w:val="24"/>
          <w:szCs w:val="28"/>
        </w:rPr>
        <w:t>‏</w:t>
      </w:r>
      <w:r w:rsidR="00B932DB" w:rsidRPr="008918AD">
        <w:rPr>
          <w:rFonts w:ascii="Times New Roman" w:hAnsi="Times New Roman" w:cs="Times New Roman"/>
          <w:sz w:val="28"/>
          <w:szCs w:val="28"/>
        </w:rPr>
        <w:t>еских гарантий защиты интересов сто</w:t>
      </w:r>
      <w:r w:rsidR="00083A43" w:rsidRPr="00083A43">
        <w:rPr>
          <w:rFonts w:ascii="Times New Roman" w:hAnsi="Times New Roman" w:cs="Times New Roman"/>
          <w:vanish/>
          <w:spacing w:val="-20"/>
          <w:w w:val="1"/>
          <w:sz w:val="24"/>
          <w:szCs w:val="28"/>
        </w:rPr>
        <w:t>‏</w:t>
      </w:r>
      <w:r w:rsidR="00B932DB" w:rsidRPr="008918AD">
        <w:rPr>
          <w:rFonts w:ascii="Times New Roman" w:hAnsi="Times New Roman" w:cs="Times New Roman"/>
          <w:sz w:val="28"/>
          <w:szCs w:val="28"/>
        </w:rPr>
        <w:t>рон не существовало.</w:t>
      </w:r>
    </w:p>
    <w:p w14:paraId="6CE11706" w14:textId="5D3844B9" w:rsidR="00B932DB" w:rsidRPr="008918AD" w:rsidRDefault="00B932DB"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После присоединения Казахстана к Российской империи использование наем</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ного труда казахов несколько расши</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рилось, но все ж</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 ограничивалось такими видами ра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бот, как «стри</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жка баранов, посев, полив и уборка пшен</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ицы или ячменя в те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х местах, где произв</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одится хлебопашество, и в последние годы кошение се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на близ зимовок, пригото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вление кизяка, мытье бел</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ья и всякая другая раб</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ота во всех аулах охо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тно исполняется беднейшими киргизами з</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 умеренную плату скотом и вещами» [</w:t>
      </w:r>
      <w:r w:rsidR="001A0797" w:rsidRPr="008918AD">
        <w:rPr>
          <w:rFonts w:ascii="Times New Roman" w:hAnsi="Times New Roman" w:cs="Times New Roman"/>
          <w:sz w:val="28"/>
          <w:szCs w:val="28"/>
        </w:rPr>
        <w:t>2</w:t>
      </w:r>
      <w:r w:rsidR="003A1E5D">
        <w:rPr>
          <w:rFonts w:ascii="Times New Roman" w:hAnsi="Times New Roman" w:cs="Times New Roman"/>
          <w:sz w:val="28"/>
          <w:szCs w:val="28"/>
          <w:lang w:val="kk-KZ"/>
        </w:rPr>
        <w:t>2</w:t>
      </w:r>
      <w:r w:rsidR="00CA5BBA" w:rsidRPr="008918AD">
        <w:rPr>
          <w:rFonts w:ascii="Times New Roman" w:hAnsi="Times New Roman" w:cs="Times New Roman"/>
          <w:sz w:val="28"/>
          <w:szCs w:val="28"/>
        </w:rPr>
        <w:t>, с</w:t>
      </w:r>
      <w:r w:rsidRPr="008918AD">
        <w:rPr>
          <w:rFonts w:ascii="Times New Roman" w:hAnsi="Times New Roman" w:cs="Times New Roman"/>
          <w:sz w:val="28"/>
          <w:szCs w:val="28"/>
        </w:rPr>
        <w:t>. 5</w:t>
      </w:r>
      <w:r w:rsidR="00D83BD8">
        <w:rPr>
          <w:rFonts w:ascii="Times New Roman" w:hAnsi="Times New Roman" w:cs="Times New Roman"/>
          <w:sz w:val="28"/>
          <w:szCs w:val="28"/>
          <w:lang w:val="kk-KZ"/>
        </w:rPr>
        <w:t>5</w:t>
      </w:r>
      <w:r w:rsidRPr="008918AD">
        <w:rPr>
          <w:rFonts w:ascii="Times New Roman" w:hAnsi="Times New Roman" w:cs="Times New Roman"/>
          <w:sz w:val="28"/>
          <w:szCs w:val="28"/>
        </w:rPr>
        <w:t>].</w:t>
      </w:r>
    </w:p>
    <w:p w14:paraId="123D28CF" w14:textId="0B9509B6" w:rsidR="00B932DB" w:rsidRPr="008918AD" w:rsidRDefault="00B932DB" w:rsidP="00D32DDA">
      <w:pPr>
        <w:spacing w:after="0" w:line="240" w:lineRule="auto"/>
        <w:ind w:firstLine="709"/>
        <w:jc w:val="both"/>
        <w:rPr>
          <w:rFonts w:ascii="Times New Roman" w:hAnsi="Times New Roman" w:cs="Times New Roman"/>
          <w:sz w:val="28"/>
          <w:szCs w:val="28"/>
          <w:lang w:val="kk-KZ"/>
        </w:rPr>
      </w:pPr>
      <w:r w:rsidRPr="008918AD">
        <w:rPr>
          <w:rFonts w:ascii="Times New Roman" w:hAnsi="Times New Roman" w:cs="Times New Roman"/>
          <w:sz w:val="28"/>
          <w:szCs w:val="28"/>
        </w:rPr>
        <w:t>Зарождение пер</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вых зачатков государственного управления трудо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 xml:space="preserve">выми отношениями </w:t>
      </w:r>
      <w:r w:rsidRPr="008918AD">
        <w:rPr>
          <w:rFonts w:ascii="Times New Roman" w:hAnsi="Times New Roman" w:cs="Times New Roman"/>
          <w:sz w:val="28"/>
          <w:szCs w:val="28"/>
          <w:lang w:val="kk-KZ"/>
        </w:rPr>
        <w:t xml:space="preserve">полагаем возможным </w:t>
      </w:r>
      <w:r w:rsidR="001A0797" w:rsidRPr="008918AD">
        <w:rPr>
          <w:rFonts w:ascii="Times New Roman" w:hAnsi="Times New Roman" w:cs="Times New Roman"/>
          <w:sz w:val="28"/>
          <w:szCs w:val="28"/>
          <w:lang w:val="kk-KZ"/>
        </w:rPr>
        <w:t>отне</w:t>
      </w:r>
      <w:r w:rsidR="00083A43" w:rsidRPr="00083A43">
        <w:rPr>
          <w:rFonts w:ascii="Times New Roman" w:hAnsi="Times New Roman" w:cs="Times New Roman"/>
          <w:vanish/>
          <w:spacing w:val="-20"/>
          <w:w w:val="1"/>
          <w:sz w:val="24"/>
          <w:szCs w:val="28"/>
          <w:lang w:val="kk-KZ"/>
        </w:rPr>
        <w:t>‏</w:t>
      </w:r>
      <w:r w:rsidR="001A0797" w:rsidRPr="008918AD">
        <w:rPr>
          <w:rFonts w:ascii="Times New Roman" w:hAnsi="Times New Roman" w:cs="Times New Roman"/>
          <w:sz w:val="28"/>
          <w:szCs w:val="28"/>
          <w:lang w:val="kk-KZ"/>
        </w:rPr>
        <w:t xml:space="preserve">сти </w:t>
      </w:r>
      <w:r w:rsidRPr="008918AD">
        <w:rPr>
          <w:rFonts w:ascii="Times New Roman" w:hAnsi="Times New Roman" w:cs="Times New Roman"/>
          <w:sz w:val="28"/>
          <w:szCs w:val="28"/>
        </w:rPr>
        <w:t xml:space="preserve">к концу </w:t>
      </w:r>
      <w:r w:rsidRPr="008918AD">
        <w:rPr>
          <w:rFonts w:ascii="Times New Roman" w:hAnsi="Times New Roman" w:cs="Times New Roman"/>
          <w:sz w:val="28"/>
          <w:szCs w:val="28"/>
          <w:lang w:val="en-US"/>
        </w:rPr>
        <w:t>XIX</w:t>
      </w:r>
      <w:r w:rsidRPr="008918AD">
        <w:rPr>
          <w:rFonts w:ascii="Times New Roman" w:hAnsi="Times New Roman" w:cs="Times New Roman"/>
          <w:sz w:val="28"/>
          <w:szCs w:val="28"/>
        </w:rPr>
        <w:t xml:space="preserve"> – началу </w:t>
      </w:r>
      <w:r w:rsidRPr="008918AD">
        <w:rPr>
          <w:rFonts w:ascii="Times New Roman" w:hAnsi="Times New Roman" w:cs="Times New Roman"/>
          <w:sz w:val="28"/>
          <w:szCs w:val="28"/>
          <w:lang w:val="en-US"/>
        </w:rPr>
        <w:t>XX</w:t>
      </w:r>
      <w:r w:rsidRPr="008918AD">
        <w:rPr>
          <w:rFonts w:ascii="Times New Roman" w:hAnsi="Times New Roman" w:cs="Times New Roman"/>
          <w:sz w:val="28"/>
          <w:szCs w:val="28"/>
        </w:rPr>
        <w:t xml:space="preserve"> века.</w:t>
      </w:r>
    </w:p>
    <w:p w14:paraId="4F5348C4" w14:textId="4112FA64" w:rsidR="00B932DB" w:rsidRPr="008918AD" w:rsidRDefault="00B932DB"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Именно в эт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от период в наиболее разв</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итых государствах появляются службы п</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 трудоустройству и найму, в которых усматриваются приз</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наки трудового посредничества между работ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ником и работодателем</w:t>
      </w:r>
      <w:r w:rsidRPr="008918AD">
        <w:rPr>
          <w:rFonts w:ascii="Times New Roman" w:hAnsi="Times New Roman" w:cs="Times New Roman"/>
          <w:sz w:val="28"/>
          <w:szCs w:val="28"/>
          <w:lang w:val="kk-KZ"/>
        </w:rPr>
        <w:t xml:space="preserve"> </w:t>
      </w:r>
      <w:r w:rsidRPr="008918AD">
        <w:rPr>
          <w:rFonts w:ascii="Times New Roman" w:hAnsi="Times New Roman" w:cs="Times New Roman"/>
          <w:sz w:val="28"/>
          <w:szCs w:val="28"/>
        </w:rPr>
        <w:t>[</w:t>
      </w:r>
      <w:r w:rsidR="001A0797" w:rsidRPr="008918AD">
        <w:rPr>
          <w:rFonts w:ascii="Times New Roman" w:hAnsi="Times New Roman" w:cs="Times New Roman"/>
          <w:sz w:val="28"/>
          <w:szCs w:val="28"/>
        </w:rPr>
        <w:t>2</w:t>
      </w:r>
      <w:r w:rsidR="003A1E5D">
        <w:rPr>
          <w:rFonts w:ascii="Times New Roman" w:hAnsi="Times New Roman" w:cs="Times New Roman"/>
          <w:sz w:val="28"/>
          <w:szCs w:val="28"/>
          <w:lang w:val="kk-KZ"/>
        </w:rPr>
        <w:t>3</w:t>
      </w:r>
      <w:r w:rsidRPr="008918AD">
        <w:rPr>
          <w:rFonts w:ascii="Times New Roman" w:hAnsi="Times New Roman" w:cs="Times New Roman"/>
          <w:sz w:val="28"/>
          <w:szCs w:val="28"/>
        </w:rPr>
        <w:t>].</w:t>
      </w:r>
    </w:p>
    <w:p w14:paraId="491B708D" w14:textId="0A775EB6" w:rsidR="00B932DB" w:rsidRPr="008918AD" w:rsidRDefault="00B932DB"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lang w:val="kk-KZ"/>
        </w:rPr>
        <w:t>В бытн</w:t>
      </w:r>
      <w:r w:rsidR="00083A43" w:rsidRPr="00083A43">
        <w:rPr>
          <w:rFonts w:ascii="Times New Roman" w:hAnsi="Times New Roman" w:cs="Times New Roman"/>
          <w:vanish/>
          <w:spacing w:val="-20"/>
          <w:w w:val="1"/>
          <w:sz w:val="24"/>
          <w:szCs w:val="28"/>
          <w:lang w:val="kk-KZ"/>
        </w:rPr>
        <w:t>‏</w:t>
      </w:r>
      <w:r w:rsidRPr="008918AD">
        <w:rPr>
          <w:rFonts w:ascii="Times New Roman" w:hAnsi="Times New Roman" w:cs="Times New Roman"/>
          <w:sz w:val="28"/>
          <w:szCs w:val="28"/>
          <w:lang w:val="kk-KZ"/>
        </w:rPr>
        <w:t>ость Союза Советских Социалистических Респу</w:t>
      </w:r>
      <w:r w:rsidR="00083A43" w:rsidRPr="00083A43">
        <w:rPr>
          <w:rFonts w:ascii="Times New Roman" w:hAnsi="Times New Roman" w:cs="Times New Roman"/>
          <w:vanish/>
          <w:spacing w:val="-20"/>
          <w:w w:val="1"/>
          <w:sz w:val="24"/>
          <w:szCs w:val="28"/>
          <w:lang w:val="kk-KZ"/>
        </w:rPr>
        <w:t>‏</w:t>
      </w:r>
      <w:r w:rsidRPr="008918AD">
        <w:rPr>
          <w:rFonts w:ascii="Times New Roman" w:hAnsi="Times New Roman" w:cs="Times New Roman"/>
          <w:sz w:val="28"/>
          <w:szCs w:val="28"/>
          <w:lang w:val="kk-KZ"/>
        </w:rPr>
        <w:t xml:space="preserve">блики </w:t>
      </w:r>
      <w:r w:rsidRPr="008918AD">
        <w:rPr>
          <w:rFonts w:ascii="Times New Roman" w:hAnsi="Times New Roman" w:cs="Times New Roman"/>
          <w:sz w:val="28"/>
          <w:szCs w:val="28"/>
        </w:rPr>
        <w:t>в стране были созд</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аны бюро, службы, конторы, биржи, которые должны были вес</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 xml:space="preserve">ти учет безработного населения, осуществление </w:t>
      </w:r>
      <w:r w:rsidRPr="008918AD">
        <w:rPr>
          <w:rFonts w:ascii="Times New Roman" w:hAnsi="Times New Roman" w:cs="Times New Roman"/>
          <w:sz w:val="28"/>
          <w:szCs w:val="28"/>
          <w:lang w:val="kk-KZ"/>
        </w:rPr>
        <w:t xml:space="preserve">обязательного </w:t>
      </w:r>
      <w:r w:rsidRPr="008918AD">
        <w:rPr>
          <w:rFonts w:ascii="Times New Roman" w:hAnsi="Times New Roman" w:cs="Times New Roman"/>
          <w:sz w:val="28"/>
          <w:szCs w:val="28"/>
        </w:rPr>
        <w:t>страхования</w:t>
      </w:r>
      <w:r w:rsidRPr="008918AD">
        <w:rPr>
          <w:rFonts w:ascii="Times New Roman" w:hAnsi="Times New Roman" w:cs="Times New Roman"/>
          <w:sz w:val="28"/>
          <w:szCs w:val="28"/>
          <w:lang w:val="kk-KZ"/>
        </w:rPr>
        <w:t xml:space="preserve"> з</w:t>
      </w:r>
      <w:r w:rsidR="00083A43" w:rsidRPr="00083A43">
        <w:rPr>
          <w:rFonts w:ascii="Times New Roman" w:hAnsi="Times New Roman" w:cs="Times New Roman"/>
          <w:vanish/>
          <w:spacing w:val="-20"/>
          <w:w w:val="1"/>
          <w:sz w:val="24"/>
          <w:szCs w:val="28"/>
          <w:lang w:val="kk-KZ"/>
        </w:rPr>
        <w:t>‏</w:t>
      </w:r>
      <w:r w:rsidRPr="008918AD">
        <w:rPr>
          <w:rFonts w:ascii="Times New Roman" w:hAnsi="Times New Roman" w:cs="Times New Roman"/>
          <w:sz w:val="28"/>
          <w:szCs w:val="28"/>
          <w:lang w:val="kk-KZ"/>
        </w:rPr>
        <w:t>а счет нанимателя</w:t>
      </w:r>
      <w:r w:rsidRPr="008918AD">
        <w:rPr>
          <w:rFonts w:ascii="Times New Roman" w:hAnsi="Times New Roman" w:cs="Times New Roman"/>
          <w:sz w:val="28"/>
          <w:szCs w:val="28"/>
        </w:rPr>
        <w:t xml:space="preserve"> и вып</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лат пособий по временной безра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ботице, установлены восьмичасовой рабо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чий день и требования п</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 безопасности труда. Попу</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тно эти учреждениями предоставлялись беспл</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атные посреднические услуги</w:t>
      </w:r>
      <w:r w:rsidR="00D176D6">
        <w:rPr>
          <w:rFonts w:ascii="Times New Roman" w:hAnsi="Times New Roman" w:cs="Times New Roman"/>
          <w:sz w:val="28"/>
          <w:szCs w:val="28"/>
        </w:rPr>
        <w:t xml:space="preserve"> </w:t>
      </w:r>
      <w:r w:rsidRPr="008918AD">
        <w:rPr>
          <w:rFonts w:ascii="Times New Roman" w:hAnsi="Times New Roman" w:cs="Times New Roman"/>
          <w:sz w:val="28"/>
          <w:szCs w:val="28"/>
        </w:rPr>
        <w:t>между работ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ником и работодателем. Одновр</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еменно, посредством периодического изда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ния бюллетеней</w:t>
      </w:r>
      <w:r w:rsidR="00D83BD8">
        <w:rPr>
          <w:rFonts w:ascii="Times New Roman" w:hAnsi="Times New Roman" w:cs="Times New Roman"/>
          <w:sz w:val="28"/>
          <w:szCs w:val="28"/>
          <w:lang w:val="kk-KZ"/>
        </w:rPr>
        <w:t>,</w:t>
      </w:r>
      <w:r w:rsidRPr="008918AD">
        <w:rPr>
          <w:rFonts w:ascii="Times New Roman" w:hAnsi="Times New Roman" w:cs="Times New Roman"/>
          <w:sz w:val="28"/>
          <w:szCs w:val="28"/>
        </w:rPr>
        <w:t xml:space="preserve"> проводился статист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ический анализ трудоустроенности населения, состояния рынка труда п</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 регионам и иные воп</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росы. Еще одной отличит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ельной особенностью, которая просущес</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твовала на протяжении всего совет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ского периода, является обязате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льность трудовой деятельности для вс</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ех и уголовная ответственность з</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 тунеядство.</w:t>
      </w:r>
    </w:p>
    <w:p w14:paraId="3CB9B9E6" w14:textId="4AC07D2E" w:rsidR="00B932DB" w:rsidRPr="008918AD" w:rsidRDefault="00B932DB"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Прин</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ятие в 1972 году Коде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кса законов о труде Казах</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ской ССР знаменовало существенное прогрес</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сивное обновление трудового законодательства, которое в значительной степ</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ени расширяло права трудящихся и развивало положения о гаран</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тиях их безопасности [</w:t>
      </w:r>
      <w:r w:rsidR="00662B65" w:rsidRPr="008918AD">
        <w:rPr>
          <w:rFonts w:ascii="Times New Roman" w:hAnsi="Times New Roman" w:cs="Times New Roman"/>
          <w:sz w:val="28"/>
          <w:szCs w:val="28"/>
        </w:rPr>
        <w:t>2</w:t>
      </w:r>
      <w:r w:rsidR="003A1E5D">
        <w:rPr>
          <w:rFonts w:ascii="Times New Roman" w:hAnsi="Times New Roman" w:cs="Times New Roman"/>
          <w:sz w:val="28"/>
          <w:szCs w:val="28"/>
          <w:lang w:val="kk-KZ"/>
        </w:rPr>
        <w:t>4</w:t>
      </w:r>
      <w:r w:rsidR="00FC4740" w:rsidRPr="008918AD">
        <w:rPr>
          <w:rFonts w:ascii="Times New Roman" w:hAnsi="Times New Roman" w:cs="Times New Roman"/>
          <w:sz w:val="28"/>
          <w:szCs w:val="28"/>
        </w:rPr>
        <w:t>, с</w:t>
      </w:r>
      <w:r w:rsidRPr="008918AD">
        <w:rPr>
          <w:rFonts w:ascii="Times New Roman" w:hAnsi="Times New Roman" w:cs="Times New Roman"/>
          <w:sz w:val="28"/>
          <w:szCs w:val="28"/>
        </w:rPr>
        <w:t>. 40].</w:t>
      </w:r>
    </w:p>
    <w:p w14:paraId="3C1D7CE1" w14:textId="7CA1DA45" w:rsidR="00B932DB" w:rsidRPr="008918AD" w:rsidRDefault="00B932DB"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В указа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нном акте впервые были обозн</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ачены его задачи, в соответствии с которыми 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 «регулирует трудовые отнош</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ения всех рабочих и служ</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ащих, содействуя росту производи</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тельности труда, улучшению каче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ства работы, повышению эффекти</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вности общественного производства и подъ</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ему на этой основе материа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льного и культурного уровня жиз</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ни трудящихся, укреплению труд</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овой дисциплины и постепенному превра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щению труда на благо обще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ства в первую жизненную потреб</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ность каждого трудоспособного человека» [</w:t>
      </w:r>
      <w:r w:rsidR="00662B65" w:rsidRPr="008918AD">
        <w:rPr>
          <w:rFonts w:ascii="Times New Roman" w:hAnsi="Times New Roman" w:cs="Times New Roman"/>
          <w:sz w:val="28"/>
          <w:szCs w:val="28"/>
        </w:rPr>
        <w:t>2</w:t>
      </w:r>
      <w:r w:rsidR="003A1E5D">
        <w:rPr>
          <w:rFonts w:ascii="Times New Roman" w:hAnsi="Times New Roman" w:cs="Times New Roman"/>
          <w:sz w:val="28"/>
          <w:szCs w:val="28"/>
          <w:lang w:val="kk-KZ"/>
        </w:rPr>
        <w:t>5</w:t>
      </w:r>
      <w:r w:rsidRPr="008918AD">
        <w:rPr>
          <w:rFonts w:ascii="Times New Roman" w:hAnsi="Times New Roman" w:cs="Times New Roman"/>
          <w:sz w:val="28"/>
          <w:szCs w:val="28"/>
        </w:rPr>
        <w:t>].</w:t>
      </w:r>
    </w:p>
    <w:p w14:paraId="524C92C9" w14:textId="3001F405" w:rsidR="00B932DB" w:rsidRPr="008918AD" w:rsidRDefault="00B932DB"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До распада СССР и образования суверенной Республики Казах</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стан про</w:t>
      </w:r>
      <w:r w:rsidR="00D83BD8">
        <w:rPr>
          <w:rFonts w:ascii="Times New Roman" w:hAnsi="Times New Roman" w:cs="Times New Roman"/>
          <w:sz w:val="28"/>
          <w:szCs w:val="28"/>
        </w:rPr>
        <w:t>должал действовать Кодекс зако</w:t>
      </w:r>
      <w:r w:rsidR="00083A43" w:rsidRPr="00083A43">
        <w:rPr>
          <w:rFonts w:ascii="Times New Roman" w:hAnsi="Times New Roman" w:cs="Times New Roman"/>
          <w:vanish/>
          <w:spacing w:val="-20"/>
          <w:w w:val="1"/>
          <w:sz w:val="24"/>
          <w:szCs w:val="28"/>
        </w:rPr>
        <w:t>‏</w:t>
      </w:r>
      <w:r w:rsidR="00D83BD8">
        <w:rPr>
          <w:rFonts w:ascii="Times New Roman" w:hAnsi="Times New Roman" w:cs="Times New Roman"/>
          <w:sz w:val="28"/>
          <w:szCs w:val="28"/>
        </w:rPr>
        <w:t>н</w:t>
      </w:r>
      <w:r w:rsidRPr="008918AD">
        <w:rPr>
          <w:rFonts w:ascii="Times New Roman" w:hAnsi="Times New Roman" w:cs="Times New Roman"/>
          <w:sz w:val="28"/>
          <w:szCs w:val="28"/>
        </w:rPr>
        <w:t>о</w:t>
      </w:r>
      <w:r w:rsidR="00D83BD8">
        <w:rPr>
          <w:rFonts w:ascii="Times New Roman" w:hAnsi="Times New Roman" w:cs="Times New Roman"/>
          <w:sz w:val="28"/>
          <w:szCs w:val="28"/>
          <w:lang w:val="kk-KZ"/>
        </w:rPr>
        <w:t>в</w:t>
      </w:r>
      <w:r w:rsidRPr="008918AD">
        <w:rPr>
          <w:rFonts w:ascii="Times New Roman" w:hAnsi="Times New Roman" w:cs="Times New Roman"/>
          <w:sz w:val="28"/>
          <w:szCs w:val="28"/>
        </w:rPr>
        <w:t xml:space="preserve"> о труде Казахской СС</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Р 1972 года, в который вносились изменения в 1995, 1997, 1998 годах.</w:t>
      </w:r>
    </w:p>
    <w:p w14:paraId="5EA81B0F" w14:textId="3493CDC5" w:rsidR="00E77078" w:rsidRPr="008918AD" w:rsidRDefault="00E77078" w:rsidP="00D32DDA">
      <w:pPr>
        <w:pStyle w:val="pj"/>
        <w:shd w:val="clear" w:color="auto" w:fill="FFFFFF"/>
        <w:spacing w:before="0" w:beforeAutospacing="0" w:after="0" w:afterAutospacing="0"/>
        <w:ind w:firstLine="709"/>
        <w:jc w:val="both"/>
        <w:textAlignment w:val="baseline"/>
        <w:rPr>
          <w:sz w:val="28"/>
          <w:szCs w:val="28"/>
        </w:rPr>
      </w:pPr>
      <w:r w:rsidRPr="008918AD">
        <w:rPr>
          <w:sz w:val="28"/>
          <w:szCs w:val="28"/>
        </w:rPr>
        <w:t>Система управления трудовыми отноше</w:t>
      </w:r>
      <w:r w:rsidR="00083A43" w:rsidRPr="00083A43">
        <w:rPr>
          <w:vanish/>
          <w:spacing w:val="-20"/>
          <w:w w:val="1"/>
          <w:szCs w:val="28"/>
        </w:rPr>
        <w:t>‏</w:t>
      </w:r>
      <w:r w:rsidRPr="008918AD">
        <w:rPr>
          <w:sz w:val="28"/>
          <w:szCs w:val="28"/>
        </w:rPr>
        <w:t>ниями прошла длительный эволюционный пу</w:t>
      </w:r>
      <w:r w:rsidR="00083A43" w:rsidRPr="00083A43">
        <w:rPr>
          <w:vanish/>
          <w:spacing w:val="-20"/>
          <w:w w:val="1"/>
          <w:szCs w:val="28"/>
        </w:rPr>
        <w:t>‏</w:t>
      </w:r>
      <w:r w:rsidRPr="008918AD">
        <w:rPr>
          <w:sz w:val="28"/>
          <w:szCs w:val="28"/>
        </w:rPr>
        <w:t>ть, начиная с прос</w:t>
      </w:r>
      <w:r w:rsidR="00083A43" w:rsidRPr="00083A43">
        <w:rPr>
          <w:vanish/>
          <w:spacing w:val="-20"/>
          <w:w w:val="1"/>
          <w:szCs w:val="28"/>
        </w:rPr>
        <w:t>‏</w:t>
      </w:r>
      <w:r w:rsidRPr="008918AD">
        <w:rPr>
          <w:sz w:val="28"/>
          <w:szCs w:val="28"/>
        </w:rPr>
        <w:t>того посредничества между работодателем и работником на заре сво</w:t>
      </w:r>
      <w:r w:rsidR="00083A43" w:rsidRPr="00083A43">
        <w:rPr>
          <w:vanish/>
          <w:spacing w:val="-20"/>
          <w:w w:val="1"/>
          <w:szCs w:val="28"/>
        </w:rPr>
        <w:t>‏</w:t>
      </w:r>
      <w:r w:rsidRPr="008918AD">
        <w:rPr>
          <w:sz w:val="28"/>
          <w:szCs w:val="28"/>
        </w:rPr>
        <w:t>его зарождения, эпоху совет</w:t>
      </w:r>
      <w:r w:rsidR="00083A43" w:rsidRPr="00083A43">
        <w:rPr>
          <w:vanish/>
          <w:spacing w:val="-20"/>
          <w:w w:val="1"/>
          <w:szCs w:val="28"/>
        </w:rPr>
        <w:t>‏</w:t>
      </w:r>
      <w:r w:rsidRPr="008918AD">
        <w:rPr>
          <w:sz w:val="28"/>
          <w:szCs w:val="28"/>
        </w:rPr>
        <w:t>ской организации труда, в котором государство выступало в качестве основного работодателя, до современного состояния, при котором правовое регулир</w:t>
      </w:r>
      <w:r w:rsidR="00083A43" w:rsidRPr="00083A43">
        <w:rPr>
          <w:vanish/>
          <w:spacing w:val="-20"/>
          <w:w w:val="1"/>
          <w:szCs w:val="28"/>
        </w:rPr>
        <w:t>‏</w:t>
      </w:r>
      <w:r w:rsidRPr="008918AD">
        <w:rPr>
          <w:sz w:val="28"/>
          <w:szCs w:val="28"/>
        </w:rPr>
        <w:t>ование базируется на Конституции Респу</w:t>
      </w:r>
      <w:r w:rsidR="00083A43" w:rsidRPr="00083A43">
        <w:rPr>
          <w:vanish/>
          <w:spacing w:val="-20"/>
          <w:w w:val="1"/>
          <w:szCs w:val="28"/>
        </w:rPr>
        <w:t>‏</w:t>
      </w:r>
      <w:r w:rsidRPr="008918AD">
        <w:rPr>
          <w:sz w:val="28"/>
          <w:szCs w:val="28"/>
        </w:rPr>
        <w:t>блики Казахстан, международных ак</w:t>
      </w:r>
      <w:r w:rsidR="00083A43" w:rsidRPr="00083A43">
        <w:rPr>
          <w:vanish/>
          <w:spacing w:val="-20"/>
          <w:w w:val="1"/>
          <w:szCs w:val="28"/>
        </w:rPr>
        <w:t>‏</w:t>
      </w:r>
      <w:r w:rsidRPr="008918AD">
        <w:rPr>
          <w:sz w:val="28"/>
          <w:szCs w:val="28"/>
        </w:rPr>
        <w:t xml:space="preserve">тах, </w:t>
      </w:r>
      <w:r w:rsidR="00C171E0" w:rsidRPr="008918AD">
        <w:rPr>
          <w:sz w:val="28"/>
          <w:szCs w:val="28"/>
        </w:rPr>
        <w:t xml:space="preserve">среди которых </w:t>
      </w:r>
      <w:r w:rsidRPr="008918AD">
        <w:rPr>
          <w:sz w:val="28"/>
          <w:szCs w:val="28"/>
        </w:rPr>
        <w:t>конве</w:t>
      </w:r>
      <w:r w:rsidR="00083A43" w:rsidRPr="00083A43">
        <w:rPr>
          <w:vanish/>
          <w:spacing w:val="-20"/>
          <w:w w:val="1"/>
          <w:szCs w:val="28"/>
        </w:rPr>
        <w:t>‏</w:t>
      </w:r>
      <w:r w:rsidRPr="008918AD">
        <w:rPr>
          <w:sz w:val="28"/>
          <w:szCs w:val="28"/>
        </w:rPr>
        <w:t>нции Международной организации труда.</w:t>
      </w:r>
    </w:p>
    <w:p w14:paraId="7222F9D2" w14:textId="50E26280" w:rsidR="00905807" w:rsidRPr="008918AD" w:rsidRDefault="00905807"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В настоящее вр</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емя, согласно пп.21) п.1 ст.2</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1 Трудового кодекса Республики Казах</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стан от 23 ноября 20</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15 года № 414-V</w:t>
      </w:r>
      <w:r w:rsidR="00420677">
        <w:rPr>
          <w:rFonts w:ascii="Times New Roman" w:hAnsi="Times New Roman" w:cs="Times New Roman"/>
          <w:sz w:val="28"/>
          <w:szCs w:val="28"/>
          <w:lang w:val="kk-KZ"/>
        </w:rPr>
        <w:t>,</w:t>
      </w:r>
      <w:r w:rsidRPr="008918AD">
        <w:rPr>
          <w:rFonts w:ascii="Times New Roman" w:hAnsi="Times New Roman" w:cs="Times New Roman"/>
          <w:sz w:val="28"/>
          <w:szCs w:val="28"/>
        </w:rPr>
        <w:t xml:space="preserve"> под трудо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выми отношениями понимаются отношения меж</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ду работником и работодателем, возникающие при осуществлении пр</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ав и обязанностей, предусмо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тренных трудовым законодательством Республики Каза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хстан, соглашениями, труд</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 xml:space="preserve">овым, коллективным договорами и актами работодателя. </w:t>
      </w:r>
    </w:p>
    <w:p w14:paraId="42D6D24B" w14:textId="38E3E1BB" w:rsidR="00905807" w:rsidRPr="008918AD" w:rsidRDefault="00905807"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Указанное понятие, н</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 наш взгляд, вес</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ьма емко и содержательно охват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ывает весь спектр особенностей, характеризующих специфику исследуемой сфе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ры общественных отношений, с учетом отсылочных, бланк</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етных норм, которые учиты</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вают системные аспекты управления и</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ми.</w:t>
      </w:r>
    </w:p>
    <w:p w14:paraId="464E5B64" w14:textId="1155F8FB" w:rsidR="00905807" w:rsidRPr="008918AD" w:rsidRDefault="00905807"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 xml:space="preserve">В </w:t>
      </w:r>
      <w:r w:rsidR="001454AB">
        <w:rPr>
          <w:rFonts w:ascii="Times New Roman" w:hAnsi="Times New Roman" w:cs="Times New Roman"/>
          <w:sz w:val="28"/>
          <w:szCs w:val="28"/>
          <w:lang w:val="kk-KZ"/>
        </w:rPr>
        <w:t>эт</w:t>
      </w:r>
      <w:r w:rsidR="00083A43" w:rsidRPr="00083A43">
        <w:rPr>
          <w:rFonts w:ascii="Times New Roman" w:hAnsi="Times New Roman" w:cs="Times New Roman"/>
          <w:vanish/>
          <w:spacing w:val="-20"/>
          <w:w w:val="1"/>
          <w:sz w:val="24"/>
          <w:szCs w:val="28"/>
          <w:lang w:val="kk-KZ"/>
        </w:rPr>
        <w:t>‏</w:t>
      </w:r>
      <w:r w:rsidR="001454AB">
        <w:rPr>
          <w:rFonts w:ascii="Times New Roman" w:hAnsi="Times New Roman" w:cs="Times New Roman"/>
          <w:sz w:val="28"/>
          <w:szCs w:val="28"/>
          <w:lang w:val="kk-KZ"/>
        </w:rPr>
        <w:t xml:space="preserve">ой связи представляется необходимым </w:t>
      </w:r>
      <w:r w:rsidR="00B57454">
        <w:rPr>
          <w:rFonts w:ascii="Times New Roman" w:hAnsi="Times New Roman" w:cs="Times New Roman"/>
          <w:sz w:val="28"/>
          <w:szCs w:val="28"/>
          <w:lang w:val="kk-KZ"/>
        </w:rPr>
        <w:t>уточ</w:t>
      </w:r>
      <w:r w:rsidR="00083A43" w:rsidRPr="00083A43">
        <w:rPr>
          <w:rFonts w:ascii="Times New Roman" w:hAnsi="Times New Roman" w:cs="Times New Roman"/>
          <w:vanish/>
          <w:spacing w:val="-20"/>
          <w:w w:val="1"/>
          <w:sz w:val="24"/>
          <w:szCs w:val="28"/>
          <w:lang w:val="kk-KZ"/>
        </w:rPr>
        <w:t>‏</w:t>
      </w:r>
      <w:r w:rsidR="00B57454">
        <w:rPr>
          <w:rFonts w:ascii="Times New Roman" w:hAnsi="Times New Roman" w:cs="Times New Roman"/>
          <w:sz w:val="28"/>
          <w:szCs w:val="28"/>
          <w:lang w:val="kk-KZ"/>
        </w:rPr>
        <w:t xml:space="preserve">нить содержание базового понятия, поскольку в </w:t>
      </w:r>
      <w:r w:rsidRPr="008918AD">
        <w:rPr>
          <w:rFonts w:ascii="Times New Roman" w:hAnsi="Times New Roman" w:cs="Times New Roman"/>
          <w:sz w:val="28"/>
          <w:szCs w:val="28"/>
        </w:rPr>
        <w:t>научной литер</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атуре содержится множество определений катег</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ории «система».</w:t>
      </w:r>
    </w:p>
    <w:p w14:paraId="4714E47E" w14:textId="13B94C7B" w:rsidR="00905807" w:rsidRPr="008918AD" w:rsidRDefault="00905807"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Так, В.Н. Садовский предл</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агает под системой понимать «множество взаимосвязанных элементов, которые только в сво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ей совокупности образуют целое»</w:t>
      </w:r>
      <w:r w:rsidRPr="008918AD">
        <w:t xml:space="preserve"> </w:t>
      </w:r>
      <w:r w:rsidRPr="008918AD">
        <w:rPr>
          <w:rFonts w:ascii="Times New Roman" w:hAnsi="Times New Roman" w:cs="Times New Roman"/>
          <w:sz w:val="28"/>
          <w:szCs w:val="28"/>
        </w:rPr>
        <w:sym w:font="Symbol" w:char="F05B"/>
      </w:r>
      <w:r w:rsidR="00662B65" w:rsidRPr="008918AD">
        <w:rPr>
          <w:rFonts w:ascii="Times New Roman" w:hAnsi="Times New Roman" w:cs="Times New Roman"/>
          <w:sz w:val="28"/>
          <w:szCs w:val="28"/>
        </w:rPr>
        <w:t>2</w:t>
      </w:r>
      <w:r w:rsidR="003A1E5D">
        <w:rPr>
          <w:rFonts w:ascii="Times New Roman" w:hAnsi="Times New Roman" w:cs="Times New Roman"/>
          <w:sz w:val="28"/>
          <w:szCs w:val="28"/>
          <w:lang w:val="kk-KZ"/>
        </w:rPr>
        <w:t>6</w:t>
      </w:r>
      <w:r w:rsidRPr="008918AD">
        <w:rPr>
          <w:rFonts w:ascii="Times New Roman" w:hAnsi="Times New Roman" w:cs="Times New Roman"/>
          <w:sz w:val="28"/>
          <w:szCs w:val="28"/>
        </w:rPr>
        <w:t>, с. 18</w:t>
      </w:r>
      <w:r w:rsidRPr="008918AD">
        <w:rPr>
          <w:rFonts w:ascii="Times New Roman" w:hAnsi="Times New Roman" w:cs="Times New Roman"/>
          <w:sz w:val="28"/>
          <w:szCs w:val="28"/>
        </w:rPr>
        <w:sym w:font="Symbol" w:char="F05D"/>
      </w:r>
      <w:r w:rsidRPr="008918AD">
        <w:rPr>
          <w:rFonts w:ascii="Times New Roman" w:hAnsi="Times New Roman" w:cs="Times New Roman"/>
          <w:sz w:val="28"/>
          <w:szCs w:val="28"/>
        </w:rPr>
        <w:t>.</w:t>
      </w:r>
    </w:p>
    <w:p w14:paraId="078E9576" w14:textId="118E4200" w:rsidR="00905807" w:rsidRPr="008918AD" w:rsidRDefault="00905807"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Более сложное определение предл</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ожено Дж. Клиром, представляющ</w:t>
      </w:r>
      <w:r w:rsidR="001454AB">
        <w:rPr>
          <w:rFonts w:ascii="Times New Roman" w:hAnsi="Times New Roman" w:cs="Times New Roman"/>
          <w:sz w:val="28"/>
          <w:szCs w:val="28"/>
          <w:lang w:val="kk-KZ"/>
        </w:rPr>
        <w:t>им</w:t>
      </w:r>
      <w:r w:rsidRPr="008918AD">
        <w:rPr>
          <w:rFonts w:ascii="Times New Roman" w:hAnsi="Times New Roman" w:cs="Times New Roman"/>
          <w:sz w:val="28"/>
          <w:szCs w:val="28"/>
        </w:rPr>
        <w:t xml:space="preserve"> систему как </w:t>
      </w:r>
      <w:r w:rsidR="001454AB">
        <w:rPr>
          <w:rFonts w:ascii="Times New Roman" w:hAnsi="Times New Roman" w:cs="Times New Roman"/>
          <w:sz w:val="28"/>
          <w:szCs w:val="28"/>
          <w:lang w:val="kk-KZ"/>
        </w:rPr>
        <w:t>«</w:t>
      </w:r>
      <w:r w:rsidRPr="008918AD">
        <w:rPr>
          <w:rFonts w:ascii="Times New Roman" w:hAnsi="Times New Roman" w:cs="Times New Roman"/>
          <w:sz w:val="28"/>
          <w:szCs w:val="28"/>
        </w:rPr>
        <w:t>множество взаимосвязанных элементов, образующих устойчивое единство и целостность, обладающее интегра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льными свойствами и закономерностями» [</w:t>
      </w:r>
      <w:r w:rsidR="00054F07" w:rsidRPr="008918AD">
        <w:rPr>
          <w:rFonts w:ascii="Times New Roman" w:hAnsi="Times New Roman" w:cs="Times New Roman"/>
          <w:sz w:val="28"/>
          <w:szCs w:val="28"/>
        </w:rPr>
        <w:t>2</w:t>
      </w:r>
      <w:r w:rsidR="003A1E5D">
        <w:rPr>
          <w:rFonts w:ascii="Times New Roman" w:hAnsi="Times New Roman" w:cs="Times New Roman"/>
          <w:sz w:val="28"/>
          <w:szCs w:val="28"/>
          <w:lang w:val="kk-KZ"/>
        </w:rPr>
        <w:t>7</w:t>
      </w:r>
      <w:r w:rsidRPr="008918AD">
        <w:rPr>
          <w:rFonts w:ascii="Times New Roman" w:hAnsi="Times New Roman" w:cs="Times New Roman"/>
          <w:sz w:val="28"/>
          <w:szCs w:val="28"/>
        </w:rPr>
        <w:t>].</w:t>
      </w:r>
    </w:p>
    <w:p w14:paraId="040881A0" w14:textId="242B63C4" w:rsidR="00905807" w:rsidRPr="008918AD" w:rsidRDefault="00905807"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По мнению П.К. Анохина: «система - эт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 комплекс избирательно вовлеченных компо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нентов, у которых взаимод</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ействие и взаимоотношение приобретает хара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ктер взаимосодействия компонентов на получ</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ение фокусированного полезного результата» [</w:t>
      </w:r>
      <w:r w:rsidR="00054F07" w:rsidRPr="008918AD">
        <w:rPr>
          <w:rFonts w:ascii="Times New Roman" w:hAnsi="Times New Roman" w:cs="Times New Roman"/>
          <w:sz w:val="28"/>
          <w:szCs w:val="28"/>
        </w:rPr>
        <w:t>2</w:t>
      </w:r>
      <w:r w:rsidR="003A1E5D">
        <w:rPr>
          <w:rFonts w:ascii="Times New Roman" w:hAnsi="Times New Roman" w:cs="Times New Roman"/>
          <w:sz w:val="28"/>
          <w:szCs w:val="28"/>
          <w:lang w:val="kk-KZ"/>
        </w:rPr>
        <w:t>8</w:t>
      </w:r>
      <w:r w:rsidR="00B9757F" w:rsidRPr="008918AD">
        <w:rPr>
          <w:rFonts w:ascii="Times New Roman" w:hAnsi="Times New Roman" w:cs="Times New Roman"/>
          <w:sz w:val="28"/>
          <w:szCs w:val="28"/>
        </w:rPr>
        <w:t>, с</w:t>
      </w:r>
      <w:r w:rsidRPr="008918AD">
        <w:rPr>
          <w:rFonts w:ascii="Times New Roman" w:hAnsi="Times New Roman" w:cs="Times New Roman"/>
          <w:sz w:val="28"/>
          <w:szCs w:val="28"/>
        </w:rPr>
        <w:t>. 267].</w:t>
      </w:r>
    </w:p>
    <w:p w14:paraId="55617B9D" w14:textId="316BF2F4" w:rsidR="00905807" w:rsidRPr="008918AD" w:rsidRDefault="00905807"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Исходя из вышеприведенных науч</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ных определений, представляя совоку</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пность множества избирательно вовлеченных, взаимодействующих элементов, пола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гаем возможным сформулировать, чт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 система характеризуется такими призн</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аками как:</w:t>
      </w:r>
    </w:p>
    <w:p w14:paraId="17D0217C" w14:textId="15544173" w:rsidR="00905807" w:rsidRPr="008918AD" w:rsidRDefault="00905807"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 избирательная совокупность в соотве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тствии с необходимыми свойствами;</w:t>
      </w:r>
    </w:p>
    <w:p w14:paraId="26A157A8" w14:textId="427C6680" w:rsidR="00905807" w:rsidRPr="008918AD" w:rsidRDefault="00905807"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 xml:space="preserve">- </w:t>
      </w:r>
      <w:r w:rsidR="00C171E0" w:rsidRPr="008918AD">
        <w:rPr>
          <w:rFonts w:ascii="Times New Roman" w:hAnsi="Times New Roman" w:cs="Times New Roman"/>
          <w:sz w:val="28"/>
          <w:szCs w:val="28"/>
        </w:rPr>
        <w:t>пригодность вовлеч</w:t>
      </w:r>
      <w:r w:rsidR="00083A43" w:rsidRPr="00083A43">
        <w:rPr>
          <w:rFonts w:ascii="Times New Roman" w:hAnsi="Times New Roman" w:cs="Times New Roman"/>
          <w:vanish/>
          <w:spacing w:val="-20"/>
          <w:w w:val="1"/>
          <w:sz w:val="24"/>
          <w:szCs w:val="28"/>
        </w:rPr>
        <w:t>‏</w:t>
      </w:r>
      <w:r w:rsidR="00C171E0" w:rsidRPr="008918AD">
        <w:rPr>
          <w:rFonts w:ascii="Times New Roman" w:hAnsi="Times New Roman" w:cs="Times New Roman"/>
          <w:sz w:val="28"/>
          <w:szCs w:val="28"/>
        </w:rPr>
        <w:t xml:space="preserve">енных </w:t>
      </w:r>
      <w:r w:rsidRPr="008918AD">
        <w:rPr>
          <w:rFonts w:ascii="Times New Roman" w:hAnsi="Times New Roman" w:cs="Times New Roman"/>
          <w:sz w:val="28"/>
          <w:szCs w:val="28"/>
        </w:rPr>
        <w:t>элементов для надлежащего, взаимосогласованного взаимодействия согласно еди</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ным целям и закономерностям реагир</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ования на различные внутренние и внешние факторы.</w:t>
      </w:r>
    </w:p>
    <w:p w14:paraId="16AC980F" w14:textId="0F039107" w:rsidR="00561E56" w:rsidRPr="008918AD" w:rsidRDefault="00561E56"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В свою очередь, категория «управление»</w:t>
      </w:r>
      <w:r w:rsidR="00083A43" w:rsidRPr="00083A43">
        <w:rPr>
          <w:rFonts w:ascii="Times New Roman" w:hAnsi="Times New Roman" w:cs="Times New Roman"/>
          <w:vanish/>
          <w:spacing w:val="-20"/>
          <w:w w:val="1"/>
          <w:sz w:val="24"/>
          <w:szCs w:val="28"/>
        </w:rPr>
        <w:t>‏</w:t>
      </w:r>
      <w:r w:rsidR="005B30BC">
        <w:rPr>
          <w:rFonts w:ascii="Times New Roman" w:hAnsi="Times New Roman" w:cs="Times New Roman"/>
          <w:sz w:val="28"/>
          <w:szCs w:val="28"/>
          <w:lang w:val="kk-KZ"/>
        </w:rPr>
        <w:t>,</w:t>
      </w:r>
      <w:r w:rsidRPr="008918AD">
        <w:rPr>
          <w:rFonts w:ascii="Times New Roman" w:hAnsi="Times New Roman" w:cs="Times New Roman"/>
          <w:sz w:val="28"/>
          <w:szCs w:val="28"/>
        </w:rPr>
        <w:t xml:space="preserve"> согласно словарю </w:t>
      </w:r>
      <w:r w:rsidR="005B30BC">
        <w:rPr>
          <w:rFonts w:ascii="Times New Roman" w:hAnsi="Times New Roman" w:cs="Times New Roman"/>
          <w:sz w:val="28"/>
          <w:szCs w:val="28"/>
          <w:lang w:val="kk-KZ"/>
        </w:rPr>
        <w:t xml:space="preserve">С. </w:t>
      </w:r>
      <w:r w:rsidRPr="008918AD">
        <w:rPr>
          <w:rFonts w:ascii="Times New Roman" w:hAnsi="Times New Roman" w:cs="Times New Roman"/>
          <w:sz w:val="28"/>
          <w:szCs w:val="28"/>
        </w:rPr>
        <w:t>Ожегова</w:t>
      </w:r>
      <w:r w:rsidR="005B30BC">
        <w:rPr>
          <w:rFonts w:ascii="Times New Roman" w:hAnsi="Times New Roman" w:cs="Times New Roman"/>
          <w:sz w:val="28"/>
          <w:szCs w:val="28"/>
          <w:lang w:val="kk-KZ"/>
        </w:rPr>
        <w:t>,</w:t>
      </w:r>
      <w:r w:rsidRPr="008918AD">
        <w:rPr>
          <w:rFonts w:ascii="Times New Roman" w:hAnsi="Times New Roman" w:cs="Times New Roman"/>
          <w:sz w:val="28"/>
          <w:szCs w:val="28"/>
        </w:rPr>
        <w:t xml:space="preserve"> может рассматр</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иваться как деятельность органов вла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сти</w:t>
      </w:r>
      <w:r w:rsidR="00520182" w:rsidRPr="008918AD">
        <w:rPr>
          <w:rFonts w:ascii="Times New Roman" w:hAnsi="Times New Roman" w:cs="Times New Roman"/>
          <w:sz w:val="28"/>
          <w:szCs w:val="28"/>
        </w:rPr>
        <w:t xml:space="preserve"> [2</w:t>
      </w:r>
      <w:r w:rsidR="003A1E5D">
        <w:rPr>
          <w:rFonts w:ascii="Times New Roman" w:hAnsi="Times New Roman" w:cs="Times New Roman"/>
          <w:sz w:val="28"/>
          <w:szCs w:val="28"/>
          <w:lang w:val="kk-KZ"/>
        </w:rPr>
        <w:t>9</w:t>
      </w:r>
      <w:r w:rsidR="00520182" w:rsidRPr="008918AD">
        <w:rPr>
          <w:rFonts w:ascii="Times New Roman" w:hAnsi="Times New Roman" w:cs="Times New Roman"/>
          <w:sz w:val="28"/>
          <w:szCs w:val="28"/>
        </w:rPr>
        <w:t>]</w:t>
      </w:r>
      <w:r w:rsidRPr="008918AD">
        <w:rPr>
          <w:rFonts w:ascii="Times New Roman" w:hAnsi="Times New Roman" w:cs="Times New Roman"/>
          <w:sz w:val="28"/>
          <w:szCs w:val="28"/>
        </w:rPr>
        <w:t xml:space="preserve">. </w:t>
      </w:r>
    </w:p>
    <w:p w14:paraId="76522A9F" w14:textId="2D584B9E" w:rsidR="00B932DB" w:rsidRPr="008918AD" w:rsidRDefault="00B932DB"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Защита прав и интер</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есов участников трудовых отношений нужда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ется в нормативном регулировании, посредством которого и осущест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вляется управление этими отношениями. В данном случае глав</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ным субъектом управления трудовыми отноше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ниями выступает государство.</w:t>
      </w:r>
    </w:p>
    <w:p w14:paraId="493A1849" w14:textId="7748280B" w:rsidR="00B932DB" w:rsidRPr="008918AD" w:rsidRDefault="00B932DB"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Государственное управление распространяется н</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 множество сфер общественной жи</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зни. Следует различать государс</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твенное управление в социальной, политической, экономической, идеологический и многих ин</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ых сферах человеческой жизнедеятельности.</w:t>
      </w:r>
    </w:p>
    <w:p w14:paraId="54C2928B" w14:textId="0AE6260A" w:rsidR="00B932DB" w:rsidRPr="008918AD" w:rsidRDefault="00B932DB"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По утверждению А.Н. Мит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ина, «свойства государс</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твенного управления проявляются в сист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еме целенаправленных, организующих и регулирующих воздействий, кото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рые основаны на мощной си</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ле государственной власти, имею</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щей своим источником правовую обусловл</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енность (легитимность). Проц</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есс государственного управления – эт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 сознательная и целенаправленная деятел</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ьность, связанная с реализ</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ацией государственно-властных полно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мочий субъектами публичной власти, регламентированная юридическими нормами, в результате которой проис</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ходит последовательная смена общественных сост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ояний, событий и явл</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ений» [</w:t>
      </w:r>
      <w:r w:rsidR="003A1E5D">
        <w:rPr>
          <w:rFonts w:ascii="Times New Roman" w:hAnsi="Times New Roman" w:cs="Times New Roman"/>
          <w:sz w:val="28"/>
          <w:szCs w:val="28"/>
          <w:lang w:val="kk-KZ"/>
        </w:rPr>
        <w:t>30</w:t>
      </w:r>
      <w:r w:rsidRPr="008918AD">
        <w:rPr>
          <w:rFonts w:ascii="Times New Roman" w:hAnsi="Times New Roman" w:cs="Times New Roman"/>
          <w:sz w:val="28"/>
          <w:szCs w:val="28"/>
        </w:rPr>
        <w:t>, с.</w:t>
      </w:r>
      <w:r w:rsidR="00520182" w:rsidRPr="008918AD">
        <w:rPr>
          <w:rFonts w:ascii="Times New Roman" w:hAnsi="Times New Roman" w:cs="Times New Roman"/>
          <w:sz w:val="28"/>
          <w:szCs w:val="28"/>
        </w:rPr>
        <w:t xml:space="preserve"> </w:t>
      </w:r>
      <w:r w:rsidRPr="008918AD">
        <w:rPr>
          <w:rFonts w:ascii="Times New Roman" w:hAnsi="Times New Roman" w:cs="Times New Roman"/>
          <w:sz w:val="28"/>
          <w:szCs w:val="28"/>
        </w:rPr>
        <w:t>91].</w:t>
      </w:r>
    </w:p>
    <w:p w14:paraId="477CB929" w14:textId="5851479D" w:rsidR="00B932DB" w:rsidRPr="008918AD" w:rsidRDefault="00B932DB"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Другие ученые пола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гают, что «государс</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твенное управление проявляется в прав</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овом воздействии на поведение лю</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дей. Правовое регулирование в форме правового воздействия явля</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ется главным способом управления общест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венным производством, общесоциальным регуля</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тором общественных отношений и проц</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ессов» [</w:t>
      </w:r>
      <w:r w:rsidR="008A70E5" w:rsidRPr="008918AD">
        <w:rPr>
          <w:rFonts w:ascii="Times New Roman" w:hAnsi="Times New Roman" w:cs="Times New Roman"/>
          <w:sz w:val="28"/>
          <w:szCs w:val="28"/>
        </w:rPr>
        <w:t>3</w:t>
      </w:r>
      <w:r w:rsidR="003A1E5D">
        <w:rPr>
          <w:rFonts w:ascii="Times New Roman" w:hAnsi="Times New Roman" w:cs="Times New Roman"/>
          <w:sz w:val="28"/>
          <w:szCs w:val="28"/>
          <w:lang w:val="kk-KZ"/>
        </w:rPr>
        <w:t>1</w:t>
      </w:r>
      <w:r w:rsidR="00520182" w:rsidRPr="008918AD">
        <w:rPr>
          <w:rFonts w:ascii="Times New Roman" w:hAnsi="Times New Roman" w:cs="Times New Roman"/>
          <w:sz w:val="28"/>
          <w:szCs w:val="28"/>
        </w:rPr>
        <w:t>,</w:t>
      </w:r>
      <w:r w:rsidRPr="008918AD">
        <w:rPr>
          <w:rFonts w:ascii="Times New Roman" w:hAnsi="Times New Roman" w:cs="Times New Roman"/>
          <w:sz w:val="28"/>
          <w:szCs w:val="28"/>
        </w:rPr>
        <w:t xml:space="preserve"> с.</w:t>
      </w:r>
      <w:r w:rsidR="00520182" w:rsidRPr="008918AD">
        <w:rPr>
          <w:rFonts w:ascii="Times New Roman" w:hAnsi="Times New Roman" w:cs="Times New Roman"/>
          <w:sz w:val="28"/>
          <w:szCs w:val="28"/>
        </w:rPr>
        <w:t xml:space="preserve"> </w:t>
      </w:r>
      <w:r w:rsidRPr="008918AD">
        <w:rPr>
          <w:rFonts w:ascii="Times New Roman" w:hAnsi="Times New Roman" w:cs="Times New Roman"/>
          <w:sz w:val="28"/>
          <w:szCs w:val="28"/>
        </w:rPr>
        <w:t>9].</w:t>
      </w:r>
    </w:p>
    <w:p w14:paraId="16D82B7F" w14:textId="030B1D81" w:rsidR="00B932DB" w:rsidRPr="008918AD" w:rsidRDefault="00C171E0"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По мнению В.Г. Афана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 xml:space="preserve">сьева, </w:t>
      </w:r>
      <w:r w:rsidR="00B932DB" w:rsidRPr="008918AD">
        <w:rPr>
          <w:rFonts w:ascii="Times New Roman" w:hAnsi="Times New Roman" w:cs="Times New Roman"/>
          <w:sz w:val="28"/>
          <w:szCs w:val="28"/>
        </w:rPr>
        <w:t>«механизм управ</w:t>
      </w:r>
      <w:r w:rsidR="00083A43" w:rsidRPr="00083A43">
        <w:rPr>
          <w:rFonts w:ascii="Times New Roman" w:hAnsi="Times New Roman" w:cs="Times New Roman"/>
          <w:vanish/>
          <w:spacing w:val="-20"/>
          <w:w w:val="1"/>
          <w:sz w:val="24"/>
          <w:szCs w:val="28"/>
        </w:rPr>
        <w:t>‏</w:t>
      </w:r>
      <w:r w:rsidR="00B932DB" w:rsidRPr="008918AD">
        <w:rPr>
          <w:rFonts w:ascii="Times New Roman" w:hAnsi="Times New Roman" w:cs="Times New Roman"/>
          <w:sz w:val="28"/>
          <w:szCs w:val="28"/>
        </w:rPr>
        <w:t>ления включает в себя т</w:t>
      </w:r>
      <w:r w:rsidR="00083A43" w:rsidRPr="00083A43">
        <w:rPr>
          <w:rFonts w:ascii="Times New Roman" w:hAnsi="Times New Roman" w:cs="Times New Roman"/>
          <w:vanish/>
          <w:spacing w:val="-20"/>
          <w:w w:val="1"/>
          <w:sz w:val="24"/>
          <w:szCs w:val="28"/>
        </w:rPr>
        <w:t>‏</w:t>
      </w:r>
      <w:r w:rsidR="00B932DB" w:rsidRPr="008918AD">
        <w:rPr>
          <w:rFonts w:ascii="Times New Roman" w:hAnsi="Times New Roman" w:cs="Times New Roman"/>
          <w:sz w:val="28"/>
          <w:szCs w:val="28"/>
        </w:rPr>
        <w:t>е практические меры, сред</w:t>
      </w:r>
      <w:r w:rsidR="00083A43" w:rsidRPr="00083A43">
        <w:rPr>
          <w:rFonts w:ascii="Times New Roman" w:hAnsi="Times New Roman" w:cs="Times New Roman"/>
          <w:vanish/>
          <w:spacing w:val="-20"/>
          <w:w w:val="1"/>
          <w:sz w:val="24"/>
          <w:szCs w:val="28"/>
        </w:rPr>
        <w:t>‏</w:t>
      </w:r>
      <w:r w:rsidR="00B932DB" w:rsidRPr="008918AD">
        <w:rPr>
          <w:rFonts w:ascii="Times New Roman" w:hAnsi="Times New Roman" w:cs="Times New Roman"/>
          <w:sz w:val="28"/>
          <w:szCs w:val="28"/>
        </w:rPr>
        <w:t>ства, рычаги, сти</w:t>
      </w:r>
      <w:r w:rsidR="00083A43" w:rsidRPr="00083A43">
        <w:rPr>
          <w:rFonts w:ascii="Times New Roman" w:hAnsi="Times New Roman" w:cs="Times New Roman"/>
          <w:vanish/>
          <w:spacing w:val="-20"/>
          <w:w w:val="1"/>
          <w:sz w:val="24"/>
          <w:szCs w:val="28"/>
        </w:rPr>
        <w:t>‏</w:t>
      </w:r>
      <w:r w:rsidR="00B932DB" w:rsidRPr="008918AD">
        <w:rPr>
          <w:rFonts w:ascii="Times New Roman" w:hAnsi="Times New Roman" w:cs="Times New Roman"/>
          <w:sz w:val="28"/>
          <w:szCs w:val="28"/>
        </w:rPr>
        <w:t>мулы, посредством которых госуд</w:t>
      </w:r>
      <w:r w:rsidR="00083A43" w:rsidRPr="00083A43">
        <w:rPr>
          <w:rFonts w:ascii="Times New Roman" w:hAnsi="Times New Roman" w:cs="Times New Roman"/>
          <w:vanish/>
          <w:spacing w:val="-20"/>
          <w:w w:val="1"/>
          <w:sz w:val="24"/>
          <w:szCs w:val="28"/>
        </w:rPr>
        <w:t>‏</w:t>
      </w:r>
      <w:r w:rsidR="00B932DB" w:rsidRPr="008918AD">
        <w:rPr>
          <w:rFonts w:ascii="Times New Roman" w:hAnsi="Times New Roman" w:cs="Times New Roman"/>
          <w:sz w:val="28"/>
          <w:szCs w:val="28"/>
        </w:rPr>
        <w:t>арство, другие органы управ</w:t>
      </w:r>
      <w:r w:rsidR="00083A43" w:rsidRPr="00083A43">
        <w:rPr>
          <w:rFonts w:ascii="Times New Roman" w:hAnsi="Times New Roman" w:cs="Times New Roman"/>
          <w:vanish/>
          <w:spacing w:val="-20"/>
          <w:w w:val="1"/>
          <w:sz w:val="24"/>
          <w:szCs w:val="28"/>
        </w:rPr>
        <w:t>‏</w:t>
      </w:r>
      <w:r w:rsidR="00B932DB" w:rsidRPr="008918AD">
        <w:rPr>
          <w:rFonts w:ascii="Times New Roman" w:hAnsi="Times New Roman" w:cs="Times New Roman"/>
          <w:sz w:val="28"/>
          <w:szCs w:val="28"/>
        </w:rPr>
        <w:t>ления воздействуют на общество, производство, любую сист</w:t>
      </w:r>
      <w:r w:rsidR="00083A43" w:rsidRPr="00083A43">
        <w:rPr>
          <w:rFonts w:ascii="Times New Roman" w:hAnsi="Times New Roman" w:cs="Times New Roman"/>
          <w:vanish/>
          <w:spacing w:val="-20"/>
          <w:w w:val="1"/>
          <w:sz w:val="24"/>
          <w:szCs w:val="28"/>
        </w:rPr>
        <w:t>‏</w:t>
      </w:r>
      <w:r w:rsidR="00B932DB" w:rsidRPr="008918AD">
        <w:rPr>
          <w:rFonts w:ascii="Times New Roman" w:hAnsi="Times New Roman" w:cs="Times New Roman"/>
          <w:sz w:val="28"/>
          <w:szCs w:val="28"/>
        </w:rPr>
        <w:t>ему социального порядка с цел</w:t>
      </w:r>
      <w:r w:rsidR="00083A43" w:rsidRPr="00083A43">
        <w:rPr>
          <w:rFonts w:ascii="Times New Roman" w:hAnsi="Times New Roman" w:cs="Times New Roman"/>
          <w:vanish/>
          <w:spacing w:val="-20"/>
          <w:w w:val="1"/>
          <w:sz w:val="24"/>
          <w:szCs w:val="28"/>
        </w:rPr>
        <w:t>‏</w:t>
      </w:r>
      <w:r w:rsidR="00B932DB" w:rsidRPr="008918AD">
        <w:rPr>
          <w:rFonts w:ascii="Times New Roman" w:hAnsi="Times New Roman" w:cs="Times New Roman"/>
          <w:sz w:val="28"/>
          <w:szCs w:val="28"/>
        </w:rPr>
        <w:t>ью достижения стоящих перед ни</w:t>
      </w:r>
      <w:r w:rsidR="00083A43" w:rsidRPr="00083A43">
        <w:rPr>
          <w:rFonts w:ascii="Times New Roman" w:hAnsi="Times New Roman" w:cs="Times New Roman"/>
          <w:vanish/>
          <w:spacing w:val="-20"/>
          <w:w w:val="1"/>
          <w:sz w:val="24"/>
          <w:szCs w:val="28"/>
        </w:rPr>
        <w:t>‏</w:t>
      </w:r>
      <w:r w:rsidR="00B932DB" w:rsidRPr="008918AD">
        <w:rPr>
          <w:rFonts w:ascii="Times New Roman" w:hAnsi="Times New Roman" w:cs="Times New Roman"/>
          <w:sz w:val="28"/>
          <w:szCs w:val="28"/>
        </w:rPr>
        <w:t>м целей, решения постав</w:t>
      </w:r>
      <w:r w:rsidR="00083A43" w:rsidRPr="00083A43">
        <w:rPr>
          <w:rFonts w:ascii="Times New Roman" w:hAnsi="Times New Roman" w:cs="Times New Roman"/>
          <w:vanish/>
          <w:spacing w:val="-20"/>
          <w:w w:val="1"/>
          <w:sz w:val="24"/>
          <w:szCs w:val="28"/>
        </w:rPr>
        <w:t>‏</w:t>
      </w:r>
      <w:r w:rsidR="00B932DB" w:rsidRPr="008918AD">
        <w:rPr>
          <w:rFonts w:ascii="Times New Roman" w:hAnsi="Times New Roman" w:cs="Times New Roman"/>
          <w:sz w:val="28"/>
          <w:szCs w:val="28"/>
        </w:rPr>
        <w:t>ленных задач» [</w:t>
      </w:r>
      <w:r w:rsidR="008A70E5" w:rsidRPr="008918AD">
        <w:rPr>
          <w:rFonts w:ascii="Times New Roman" w:hAnsi="Times New Roman" w:cs="Times New Roman"/>
          <w:sz w:val="28"/>
          <w:szCs w:val="28"/>
        </w:rPr>
        <w:t>3</w:t>
      </w:r>
      <w:r w:rsidR="003A1E5D">
        <w:rPr>
          <w:rFonts w:ascii="Times New Roman" w:hAnsi="Times New Roman" w:cs="Times New Roman"/>
          <w:sz w:val="28"/>
          <w:szCs w:val="28"/>
          <w:lang w:val="kk-KZ"/>
        </w:rPr>
        <w:t>2</w:t>
      </w:r>
      <w:r w:rsidR="00520182" w:rsidRPr="008918AD">
        <w:rPr>
          <w:rFonts w:ascii="Times New Roman" w:hAnsi="Times New Roman" w:cs="Times New Roman"/>
          <w:sz w:val="28"/>
          <w:szCs w:val="28"/>
        </w:rPr>
        <w:t>,</w:t>
      </w:r>
      <w:r w:rsidR="00B932DB" w:rsidRPr="008918AD">
        <w:rPr>
          <w:rFonts w:ascii="Times New Roman" w:hAnsi="Times New Roman" w:cs="Times New Roman"/>
          <w:sz w:val="28"/>
          <w:szCs w:val="28"/>
        </w:rPr>
        <w:t xml:space="preserve"> </w:t>
      </w:r>
      <w:r w:rsidR="00B932DB" w:rsidRPr="008918AD">
        <w:rPr>
          <w:rFonts w:ascii="Times New Roman" w:hAnsi="Times New Roman" w:cs="Times New Roman"/>
          <w:sz w:val="28"/>
          <w:szCs w:val="28"/>
          <w:lang w:val="en-US"/>
        </w:rPr>
        <w:t>c</w:t>
      </w:r>
      <w:r w:rsidR="00B932DB" w:rsidRPr="008918AD">
        <w:rPr>
          <w:rFonts w:ascii="Times New Roman" w:hAnsi="Times New Roman" w:cs="Times New Roman"/>
          <w:sz w:val="28"/>
          <w:szCs w:val="28"/>
        </w:rPr>
        <w:t>.</w:t>
      </w:r>
      <w:r w:rsidR="005B30BC">
        <w:rPr>
          <w:rFonts w:ascii="Times New Roman" w:hAnsi="Times New Roman" w:cs="Times New Roman"/>
          <w:sz w:val="28"/>
          <w:szCs w:val="28"/>
          <w:lang w:val="kk-KZ"/>
        </w:rPr>
        <w:t xml:space="preserve"> </w:t>
      </w:r>
      <w:r w:rsidR="00B932DB" w:rsidRPr="008918AD">
        <w:rPr>
          <w:rFonts w:ascii="Times New Roman" w:hAnsi="Times New Roman" w:cs="Times New Roman"/>
          <w:sz w:val="28"/>
          <w:szCs w:val="28"/>
        </w:rPr>
        <w:t>3</w:t>
      </w:r>
      <w:r w:rsidR="00083A43" w:rsidRPr="00083A43">
        <w:rPr>
          <w:rFonts w:ascii="Times New Roman" w:hAnsi="Times New Roman" w:cs="Times New Roman"/>
          <w:vanish/>
          <w:spacing w:val="-20"/>
          <w:w w:val="1"/>
          <w:sz w:val="24"/>
          <w:szCs w:val="28"/>
        </w:rPr>
        <w:t>‏</w:t>
      </w:r>
      <w:r w:rsidR="00520182" w:rsidRPr="008918AD">
        <w:rPr>
          <w:rFonts w:ascii="Times New Roman" w:hAnsi="Times New Roman" w:cs="Times New Roman"/>
          <w:sz w:val="28"/>
          <w:szCs w:val="28"/>
        </w:rPr>
        <w:t>57</w:t>
      </w:r>
      <w:r w:rsidR="00B932DB" w:rsidRPr="008918AD">
        <w:rPr>
          <w:rFonts w:ascii="Times New Roman" w:hAnsi="Times New Roman" w:cs="Times New Roman"/>
          <w:sz w:val="28"/>
          <w:szCs w:val="28"/>
        </w:rPr>
        <w:t>].</w:t>
      </w:r>
    </w:p>
    <w:p w14:paraId="7E095331" w14:textId="39193793" w:rsidR="00B932DB" w:rsidRPr="008918AD" w:rsidRDefault="00B932DB"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Высказывание И.Я. Дюря</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гина представляет собой краткое рез</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юме вышеизложенных мнений ученых: «Юридический механизм управ</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ления представляет собой процесс управлен</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ческого воздействия компетентных органов…на деятельность управляемых субъе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ктов (объектов управления) с помощью права в целях создания общественно-полезных результатов» [</w:t>
      </w:r>
      <w:r w:rsidR="008A70E5" w:rsidRPr="008918AD">
        <w:rPr>
          <w:rFonts w:ascii="Times New Roman" w:hAnsi="Times New Roman" w:cs="Times New Roman"/>
          <w:sz w:val="28"/>
          <w:szCs w:val="28"/>
        </w:rPr>
        <w:t>3</w:t>
      </w:r>
      <w:r w:rsidR="003A1E5D">
        <w:rPr>
          <w:rFonts w:ascii="Times New Roman" w:hAnsi="Times New Roman" w:cs="Times New Roman"/>
          <w:sz w:val="28"/>
          <w:szCs w:val="28"/>
          <w:lang w:val="kk-KZ"/>
        </w:rPr>
        <w:t>3</w:t>
      </w:r>
      <w:r w:rsidR="00520182" w:rsidRPr="008918AD">
        <w:rPr>
          <w:rFonts w:ascii="Times New Roman" w:hAnsi="Times New Roman" w:cs="Times New Roman"/>
          <w:sz w:val="28"/>
          <w:szCs w:val="28"/>
        </w:rPr>
        <w:t>,</w:t>
      </w:r>
      <w:r w:rsidR="00033BD9">
        <w:rPr>
          <w:rFonts w:ascii="Times New Roman" w:hAnsi="Times New Roman" w:cs="Times New Roman"/>
          <w:sz w:val="28"/>
          <w:szCs w:val="28"/>
        </w:rPr>
        <w:t xml:space="preserve"> </w:t>
      </w:r>
      <w:r w:rsidRPr="008918AD">
        <w:rPr>
          <w:rFonts w:ascii="Times New Roman" w:hAnsi="Times New Roman" w:cs="Times New Roman"/>
          <w:sz w:val="28"/>
          <w:szCs w:val="28"/>
        </w:rPr>
        <w:t>с.</w:t>
      </w:r>
      <w:r w:rsidR="00520182" w:rsidRPr="008918AD">
        <w:rPr>
          <w:rFonts w:ascii="Times New Roman" w:hAnsi="Times New Roman" w:cs="Times New Roman"/>
          <w:sz w:val="28"/>
          <w:szCs w:val="28"/>
        </w:rPr>
        <w:t xml:space="preserve"> </w:t>
      </w:r>
      <w:r w:rsidRPr="008918AD">
        <w:rPr>
          <w:rFonts w:ascii="Times New Roman" w:hAnsi="Times New Roman" w:cs="Times New Roman"/>
          <w:sz w:val="28"/>
          <w:szCs w:val="28"/>
        </w:rPr>
        <w:t>57]</w:t>
      </w:r>
      <w:r w:rsidR="00520182" w:rsidRPr="008918AD">
        <w:rPr>
          <w:rFonts w:ascii="Times New Roman" w:hAnsi="Times New Roman" w:cs="Times New Roman"/>
          <w:sz w:val="28"/>
          <w:szCs w:val="28"/>
        </w:rPr>
        <w:t>.</w:t>
      </w:r>
    </w:p>
    <w:p w14:paraId="46C97783" w14:textId="0A911618" w:rsidR="00B932DB" w:rsidRPr="008918AD" w:rsidRDefault="00B932DB"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М.А. Дра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чук отмечает, что «нормативное регулирование (объект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ивное право) – эт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 средство управления, реали</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зация управленческой воли при усло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вии соответствия последней общесоциальным (публичным) интересам и создания допустимых начал саморег</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уляции своего поведения носителями част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ного права» [</w:t>
      </w:r>
      <w:r w:rsidR="00071275" w:rsidRPr="008918AD">
        <w:rPr>
          <w:rFonts w:ascii="Times New Roman" w:hAnsi="Times New Roman" w:cs="Times New Roman"/>
          <w:sz w:val="28"/>
          <w:szCs w:val="28"/>
        </w:rPr>
        <w:t>3</w:t>
      </w:r>
      <w:r w:rsidR="003A1E5D">
        <w:rPr>
          <w:rFonts w:ascii="Times New Roman" w:hAnsi="Times New Roman" w:cs="Times New Roman"/>
          <w:sz w:val="28"/>
          <w:szCs w:val="28"/>
          <w:lang w:val="kk-KZ"/>
        </w:rPr>
        <w:t>4</w:t>
      </w:r>
      <w:r w:rsidR="00E2243A" w:rsidRPr="008918AD">
        <w:rPr>
          <w:rFonts w:ascii="Times New Roman" w:hAnsi="Times New Roman" w:cs="Times New Roman"/>
          <w:sz w:val="28"/>
          <w:szCs w:val="28"/>
        </w:rPr>
        <w:t>, с</w:t>
      </w:r>
      <w:r w:rsidRPr="008918AD">
        <w:rPr>
          <w:rFonts w:ascii="Times New Roman" w:hAnsi="Times New Roman" w:cs="Times New Roman"/>
          <w:sz w:val="28"/>
          <w:szCs w:val="28"/>
        </w:rPr>
        <w:t>. 97].</w:t>
      </w:r>
    </w:p>
    <w:p w14:paraId="39FAA80B" w14:textId="6FF85C8E" w:rsidR="00B932DB" w:rsidRPr="008918AD" w:rsidRDefault="00B932DB"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Из содер</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жания вышеприведенных научных точек зре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ния представляется возможным резюмировать след</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ующее: нормативное регулирование явля</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ется основным и действенным инстру</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ментом управления трудовыми отношениями, при котором управленческая во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ля государства определяет границы саморег</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уляции остальных субъектов (носит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елей частного права) труд</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овых отношений.</w:t>
      </w:r>
    </w:p>
    <w:p w14:paraId="600D8476" w14:textId="55EF013C" w:rsidR="00B932DB" w:rsidRPr="008918AD" w:rsidRDefault="00B932DB"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Управ</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ление в сфере трудовых отнош</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ений выражается в управлении рын</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ком труда, общественной органи</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зации трудовых ресурсов, регулир</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овании безработицы, организации профессио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нального образования, установлении крите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риев нетрудоспособности и т.д.</w:t>
      </w:r>
    </w:p>
    <w:p w14:paraId="019F943D" w14:textId="5E0BECBA" w:rsidR="00905807" w:rsidRPr="008918AD" w:rsidRDefault="00905807"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В контексте проводимого исследования указа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нные признаки системы управления трудо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выми отношениями, на на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ш взгляд, находят отраж</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ение в системе государственного регули</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рования.</w:t>
      </w:r>
    </w:p>
    <w:p w14:paraId="620694D1" w14:textId="071B2E4E" w:rsidR="00905807" w:rsidRPr="008918AD" w:rsidRDefault="00561E56"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Вопросу государс</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твенного регулирования в области труд</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овых отношений посвящена глава 2 Трудового кодекса Республики Каза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хстан, которая закрепляет компе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тенцию:</w:t>
      </w:r>
    </w:p>
    <w:p w14:paraId="3187F9A8" w14:textId="38CC1C23" w:rsidR="00561E56" w:rsidRPr="008918AD" w:rsidRDefault="00561E56"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 Правите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льства Республики Казахстан (ст.15);</w:t>
      </w:r>
    </w:p>
    <w:p w14:paraId="48817E45" w14:textId="096039BB" w:rsidR="00561E56" w:rsidRPr="008918AD" w:rsidRDefault="00561E56"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 уполномоченного органа п</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 труду (ст.16);</w:t>
      </w:r>
    </w:p>
    <w:p w14:paraId="2AD5E78C" w14:textId="77777777" w:rsidR="00561E56" w:rsidRPr="008918AD" w:rsidRDefault="00561E56"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 территориального подразделения (ст.17);</w:t>
      </w:r>
    </w:p>
    <w:p w14:paraId="6B20AE76" w14:textId="4B936FFC" w:rsidR="00561E56" w:rsidRPr="008918AD" w:rsidRDefault="00561E56"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 местных исполнительных орга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 xml:space="preserve">нов (ст.18). </w:t>
      </w:r>
    </w:p>
    <w:p w14:paraId="5FD1E571" w14:textId="24665EED" w:rsidR="00561E56" w:rsidRPr="008918AD" w:rsidRDefault="00561E56"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Основной цел</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ью государственного регулирования трудовых отно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шений, по нашему мне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нию, являются обеспечение безопа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сности на производстве, соблю</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дение условий охраны, опл</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аты труда граждан, защ</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иты права и законных интер</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есов как работников, та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к и работодателей, созд</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ание благоприятных условий для разв</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ития общественных отношений в исслед</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уемой сфере жизнедеятельности, стимули</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рующих рост благосостояния государства.</w:t>
      </w:r>
    </w:p>
    <w:p w14:paraId="125C1491" w14:textId="6FCFC877" w:rsidR="00561E56" w:rsidRPr="008918AD" w:rsidRDefault="00561E56"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Среди задач государс</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твенного регулирования трудовых отношений, с учетом ст.3 Трудового кодекса, полагаем возможным выделить так</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ие элементы как:</w:t>
      </w:r>
    </w:p>
    <w:p w14:paraId="718DC375" w14:textId="114A72A5" w:rsidR="00561E56" w:rsidRPr="008918AD" w:rsidRDefault="00561E56"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 защита прав и интересов сторон трудовых отно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шений;</w:t>
      </w:r>
    </w:p>
    <w:p w14:paraId="669055F7" w14:textId="21244BA5" w:rsidR="00561E56" w:rsidRPr="008918AD" w:rsidRDefault="00561E56"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 устано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вление минимальных гарантий прав и свобод в сфере тр</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 xml:space="preserve">уда; </w:t>
      </w:r>
    </w:p>
    <w:p w14:paraId="4A3EC550" w14:textId="2D89A164" w:rsidR="00561E56" w:rsidRPr="008918AD" w:rsidRDefault="00561E56"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 созд</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ание необходимых правовых условий, направленных на достижение бала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нса интересов сторон трудовых отно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шений, социальной стабильности, общественного согласия.</w:t>
      </w:r>
    </w:p>
    <w:p w14:paraId="65246D12" w14:textId="5BEB3F15" w:rsidR="00561E56" w:rsidRPr="008918AD" w:rsidRDefault="005B30BC" w:rsidP="00D32DD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w:t>
      </w:r>
      <w:r w:rsidR="00561E56" w:rsidRPr="008918AD">
        <w:rPr>
          <w:rFonts w:ascii="Times New Roman" w:hAnsi="Times New Roman" w:cs="Times New Roman"/>
          <w:sz w:val="28"/>
          <w:szCs w:val="28"/>
        </w:rPr>
        <w:t xml:space="preserve"> основным регуля</w:t>
      </w:r>
      <w:r w:rsidR="00083A43" w:rsidRPr="00083A43">
        <w:rPr>
          <w:rFonts w:ascii="Times New Roman" w:hAnsi="Times New Roman" w:cs="Times New Roman"/>
          <w:vanish/>
          <w:spacing w:val="-20"/>
          <w:w w:val="1"/>
          <w:sz w:val="24"/>
          <w:szCs w:val="28"/>
        </w:rPr>
        <w:t>‏</w:t>
      </w:r>
      <w:r w:rsidR="00561E56" w:rsidRPr="008918AD">
        <w:rPr>
          <w:rFonts w:ascii="Times New Roman" w:hAnsi="Times New Roman" w:cs="Times New Roman"/>
          <w:sz w:val="28"/>
          <w:szCs w:val="28"/>
        </w:rPr>
        <w:t>торным инструментом, обеспечивающим соблю</w:t>
      </w:r>
      <w:r w:rsidR="00083A43" w:rsidRPr="00083A43">
        <w:rPr>
          <w:rFonts w:ascii="Times New Roman" w:hAnsi="Times New Roman" w:cs="Times New Roman"/>
          <w:vanish/>
          <w:spacing w:val="-20"/>
          <w:w w:val="1"/>
          <w:sz w:val="24"/>
          <w:szCs w:val="28"/>
        </w:rPr>
        <w:t>‏</w:t>
      </w:r>
      <w:r w:rsidR="00561E56" w:rsidRPr="008918AD">
        <w:rPr>
          <w:rFonts w:ascii="Times New Roman" w:hAnsi="Times New Roman" w:cs="Times New Roman"/>
          <w:sz w:val="28"/>
          <w:szCs w:val="28"/>
        </w:rPr>
        <w:t>дение обязательных требований государства</w:t>
      </w:r>
      <w:r>
        <w:rPr>
          <w:rFonts w:ascii="Times New Roman" w:hAnsi="Times New Roman" w:cs="Times New Roman"/>
          <w:sz w:val="28"/>
          <w:szCs w:val="28"/>
          <w:lang w:val="kk-KZ"/>
        </w:rPr>
        <w:t>,</w:t>
      </w:r>
      <w:r w:rsidR="00561E56" w:rsidRPr="008918AD">
        <w:rPr>
          <w:rFonts w:ascii="Times New Roman" w:hAnsi="Times New Roman" w:cs="Times New Roman"/>
          <w:sz w:val="28"/>
          <w:szCs w:val="28"/>
        </w:rPr>
        <w:t xml:space="preserve"> </w:t>
      </w:r>
      <w:r w:rsidR="00C171E0" w:rsidRPr="008918AD">
        <w:rPr>
          <w:rFonts w:ascii="Times New Roman" w:hAnsi="Times New Roman" w:cs="Times New Roman"/>
          <w:sz w:val="28"/>
          <w:szCs w:val="28"/>
        </w:rPr>
        <w:t xml:space="preserve">является </w:t>
      </w:r>
      <w:r w:rsidR="00561E56" w:rsidRPr="008918AD">
        <w:rPr>
          <w:rFonts w:ascii="Times New Roman" w:hAnsi="Times New Roman" w:cs="Times New Roman"/>
          <w:sz w:val="28"/>
          <w:szCs w:val="28"/>
        </w:rPr>
        <w:t>иерархия нормативных прав</w:t>
      </w:r>
      <w:r w:rsidR="00083A43" w:rsidRPr="00083A43">
        <w:rPr>
          <w:rFonts w:ascii="Times New Roman" w:hAnsi="Times New Roman" w:cs="Times New Roman"/>
          <w:vanish/>
          <w:spacing w:val="-20"/>
          <w:w w:val="1"/>
          <w:sz w:val="24"/>
          <w:szCs w:val="28"/>
        </w:rPr>
        <w:t>‏</w:t>
      </w:r>
      <w:r w:rsidR="00561E56" w:rsidRPr="008918AD">
        <w:rPr>
          <w:rFonts w:ascii="Times New Roman" w:hAnsi="Times New Roman" w:cs="Times New Roman"/>
          <w:sz w:val="28"/>
          <w:szCs w:val="28"/>
        </w:rPr>
        <w:t xml:space="preserve">овых актов. </w:t>
      </w:r>
    </w:p>
    <w:p w14:paraId="417931AB" w14:textId="6B30A84E" w:rsidR="00561E56" w:rsidRPr="008918AD" w:rsidRDefault="00561E56"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П</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 нашему мнению, государс</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твенное регулирование трудовых отношений осущест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вляется в форме:</w:t>
      </w:r>
    </w:p>
    <w:p w14:paraId="617336B3" w14:textId="44B5BA90" w:rsidR="00561E56" w:rsidRPr="008918AD" w:rsidRDefault="00561E56"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1) государственной регист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рации работодателя;</w:t>
      </w:r>
    </w:p>
    <w:p w14:paraId="1C06591B" w14:textId="74293E03" w:rsidR="00561E56" w:rsidRPr="008918AD" w:rsidRDefault="00561E56"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2) установления императивных требо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ваний к производству, право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вого и технического характера;</w:t>
      </w:r>
    </w:p>
    <w:p w14:paraId="3A951FC0" w14:textId="55BED4CE" w:rsidR="00561E56" w:rsidRPr="008918AD" w:rsidRDefault="00561E56"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3) закреп</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ления системы ценообразования и тариф</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икации;</w:t>
      </w:r>
    </w:p>
    <w:p w14:paraId="05EFD269" w14:textId="14F6C1EC" w:rsidR="00561E56" w:rsidRPr="008918AD" w:rsidRDefault="00561E56"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4) обязательного страхования гражданско-правовой ответственности работодателя в соответствии с правовыми акт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ами Республики Казахстан;</w:t>
      </w:r>
    </w:p>
    <w:p w14:paraId="5C67A876" w14:textId="597A4177" w:rsidR="00561E56" w:rsidRPr="008918AD" w:rsidRDefault="00561E56"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5) иных фор</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мах.</w:t>
      </w:r>
    </w:p>
    <w:p w14:paraId="0FB6980D" w14:textId="6EE3F89D" w:rsidR="00561E56" w:rsidRPr="008918AD" w:rsidRDefault="00561E56"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В каче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стве средств, которые обеспе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чивают исполнение требований, обязат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ельных для исполнения работодателями, могут рассматриваться такие регуля</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торные инструменты, как:</w:t>
      </w:r>
    </w:p>
    <w:p w14:paraId="6AF3F4C0" w14:textId="4830534A" w:rsidR="00561E56" w:rsidRPr="008918AD" w:rsidRDefault="00561E56"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1) разреши</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тельный или уведомительный порядок осущест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вления деятельности;</w:t>
      </w:r>
    </w:p>
    <w:p w14:paraId="2C015546" w14:textId="77777777" w:rsidR="00561E56" w:rsidRPr="008918AD" w:rsidRDefault="00561E56"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2) государственный контроль и надзор;</w:t>
      </w:r>
    </w:p>
    <w:p w14:paraId="4A312B15" w14:textId="492E8051" w:rsidR="00561E56" w:rsidRPr="008918AD" w:rsidRDefault="00561E56"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3) установление действующим законодат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ельством ответственности работодателя и рабо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тника;</w:t>
      </w:r>
    </w:p>
    <w:p w14:paraId="5B4E9780" w14:textId="77777777" w:rsidR="00561E56" w:rsidRPr="008918AD" w:rsidRDefault="00561E56"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4) информационные инструменты.</w:t>
      </w:r>
    </w:p>
    <w:p w14:paraId="7116DF4A" w14:textId="11FDC974" w:rsidR="00DD12F2" w:rsidRPr="008918AD" w:rsidRDefault="00DD12F2"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Обширный характер общественных отно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шений, возникающих в сфе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ре труда, не позво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ляет в полной мере раск</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рыть каждый вопрос управления трудо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выми отношениями с позиции установ</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ленных пределов изложения материала. Вопросы, неохваченные в настоящей диссертации, ста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 xml:space="preserve">нут предметом последующих </w:t>
      </w:r>
      <w:r w:rsidR="00C171E0" w:rsidRPr="008918AD">
        <w:rPr>
          <w:rFonts w:ascii="Times New Roman" w:hAnsi="Times New Roman" w:cs="Times New Roman"/>
          <w:sz w:val="28"/>
          <w:szCs w:val="28"/>
        </w:rPr>
        <w:t xml:space="preserve">научных </w:t>
      </w:r>
      <w:r w:rsidRPr="008918AD">
        <w:rPr>
          <w:rFonts w:ascii="Times New Roman" w:hAnsi="Times New Roman" w:cs="Times New Roman"/>
          <w:sz w:val="28"/>
          <w:szCs w:val="28"/>
        </w:rPr>
        <w:t>тру</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дов автора исследования.</w:t>
      </w:r>
    </w:p>
    <w:p w14:paraId="15811944" w14:textId="23E80D11" w:rsidR="00DD12F2" w:rsidRPr="008918AD" w:rsidRDefault="00DD12F2"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В настоящее время к числу индикаторов состояния управ</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ления трудовыми отношениями, п</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 нашему мнению, мож</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но отнести правовую статистическую инфор</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мацию Комитета по правовой стати</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стике и специальным учетам Генера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льной прокуратуры Республики Казахстан и результаты социологических исследований Бю</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ро национальной статистики Агентства п</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 стратегическому планированию и рефо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рмам Республики Казахстан, а также международных экспертных сооб</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ществ.</w:t>
      </w:r>
    </w:p>
    <w:p w14:paraId="14B2F117" w14:textId="464461C3" w:rsidR="00DD12F2" w:rsidRPr="008918AD" w:rsidRDefault="00DD12F2"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Указанные инстру</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менты позволяют определить проблемные аспе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кты реализации прав участников труд</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овых отношений, выполнения им</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и принятых на себя обязат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ельств и соблюдения конституционных гара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нтий с позиции законности, экономического развития, рос</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та благосостояния народа.</w:t>
      </w:r>
    </w:p>
    <w:p w14:paraId="2FD7B95A" w14:textId="48E8F77F" w:rsidR="00DD12F2" w:rsidRPr="008918AD" w:rsidRDefault="00DD12F2"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Учитывая специфику предмета насто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ящего исследования по субъектному сос</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таву, в данном конте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ксте следует отметить особую ро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ль органов прокуратуры, кото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рые являются ядром всей правоохра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нительной системы и обеспечивают соблю</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дение прав и обязанностей кажд</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ого участника, вовлеченного в орбиту трудовых отношений.</w:t>
      </w:r>
      <w:r w:rsidR="00D176D6">
        <w:rPr>
          <w:rFonts w:ascii="Times New Roman" w:hAnsi="Times New Roman" w:cs="Times New Roman"/>
          <w:sz w:val="28"/>
          <w:szCs w:val="28"/>
        </w:rPr>
        <w:t xml:space="preserve"> </w:t>
      </w:r>
    </w:p>
    <w:p w14:paraId="01EE7BCE" w14:textId="5EC9EF61" w:rsidR="00DD12F2" w:rsidRPr="008918AD" w:rsidRDefault="00DD12F2"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Согласно пункту 1 статьи 83 Конституции Респу</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блики Казахстан</w:t>
      </w:r>
      <w:r w:rsidR="006D716B">
        <w:rPr>
          <w:rFonts w:ascii="Times New Roman" w:hAnsi="Times New Roman" w:cs="Times New Roman"/>
          <w:sz w:val="28"/>
          <w:szCs w:val="28"/>
          <w:lang w:val="kk-KZ"/>
        </w:rPr>
        <w:t>,</w:t>
      </w:r>
      <w:r w:rsidRPr="008918AD">
        <w:rPr>
          <w:rFonts w:ascii="Times New Roman" w:hAnsi="Times New Roman" w:cs="Times New Roman"/>
          <w:sz w:val="28"/>
          <w:szCs w:val="28"/>
        </w:rPr>
        <w:t xml:space="preserve"> прокуратура 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 имени государства осуществляет в установленных законом пределах и формах высший надзор з</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 соблюдением законности на терри</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тории Республики Казахстан, предст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авляет интересы государства в су</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де и от имени госуда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рства осуществляет уголовное преследование</w:t>
      </w:r>
      <w:r w:rsidR="00971A14" w:rsidRPr="008918AD">
        <w:rPr>
          <w:rFonts w:ascii="Times New Roman" w:hAnsi="Times New Roman" w:cs="Times New Roman"/>
          <w:sz w:val="28"/>
          <w:szCs w:val="28"/>
        </w:rPr>
        <w:t xml:space="preserve"> </w:t>
      </w:r>
      <w:r w:rsidR="00971A14" w:rsidRPr="008918AD">
        <w:rPr>
          <w:rFonts w:ascii="Times New Roman" w:hAnsi="Times New Roman" w:cs="Times New Roman"/>
          <w:color w:val="000000" w:themeColor="text1"/>
          <w:sz w:val="28"/>
          <w:szCs w:val="28"/>
        </w:rPr>
        <w:t>[1</w:t>
      </w:r>
      <w:r w:rsidR="00AF2D26">
        <w:rPr>
          <w:rFonts w:ascii="Times New Roman" w:hAnsi="Times New Roman" w:cs="Times New Roman"/>
          <w:color w:val="000000" w:themeColor="text1"/>
          <w:sz w:val="28"/>
          <w:szCs w:val="28"/>
          <w:lang w:val="kk-KZ"/>
        </w:rPr>
        <w:t>6</w:t>
      </w:r>
      <w:r w:rsidR="00971A14" w:rsidRPr="008918AD">
        <w:rPr>
          <w:rFonts w:ascii="Times New Roman" w:hAnsi="Times New Roman" w:cs="Times New Roman"/>
          <w:color w:val="000000" w:themeColor="text1"/>
          <w:sz w:val="28"/>
          <w:szCs w:val="28"/>
        </w:rPr>
        <w:t>].</w:t>
      </w:r>
    </w:p>
    <w:p w14:paraId="3510339A" w14:textId="6C4D4BA5" w:rsidR="00B27DB7" w:rsidRPr="008918AD" w:rsidRDefault="00B27DB7"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Орг</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аны прокуратуры защищают трудовые пра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ва из-за недоста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точной эффективности административных органов, ограниченных мораториями на пров</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ерки, бюрократией или нехва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ткой ресурсов. Прокуратура обла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дает более широкими полномочиями п</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 оперативному реагированию на масс</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овые нарушения, принудительному испол</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нению, защите прав социа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льно уязвимых слоев населения и судебному представительству</w:t>
      </w:r>
      <w:r w:rsidR="007E1011">
        <w:rPr>
          <w:rFonts w:ascii="Times New Roman" w:hAnsi="Times New Roman" w:cs="Times New Roman"/>
          <w:sz w:val="28"/>
          <w:szCs w:val="28"/>
          <w:lang w:val="kk-KZ"/>
        </w:rPr>
        <w:t>.</w:t>
      </w:r>
      <w:r w:rsidR="00581A69" w:rsidRPr="008918AD">
        <w:rPr>
          <w:rFonts w:ascii="Times New Roman" w:hAnsi="Times New Roman" w:cs="Times New Roman"/>
          <w:sz w:val="28"/>
          <w:szCs w:val="28"/>
        </w:rPr>
        <w:t xml:space="preserve"> </w:t>
      </w:r>
    </w:p>
    <w:p w14:paraId="49986367" w14:textId="625B67EF" w:rsidR="00F22C1E" w:rsidRPr="008918AD" w:rsidRDefault="00F22C1E"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 xml:space="preserve">К примеру, в 2022 году </w:t>
      </w:r>
      <w:r w:rsidR="00B57A28" w:rsidRPr="008918AD">
        <w:rPr>
          <w:rFonts w:ascii="Times New Roman" w:hAnsi="Times New Roman" w:cs="Times New Roman"/>
          <w:sz w:val="28"/>
          <w:szCs w:val="28"/>
        </w:rPr>
        <w:t>прокурорами совме</w:t>
      </w:r>
      <w:r w:rsidR="00083A43" w:rsidRPr="00083A43">
        <w:rPr>
          <w:rFonts w:ascii="Times New Roman" w:hAnsi="Times New Roman" w:cs="Times New Roman"/>
          <w:vanish/>
          <w:spacing w:val="-20"/>
          <w:w w:val="1"/>
          <w:sz w:val="24"/>
          <w:szCs w:val="28"/>
        </w:rPr>
        <w:t>‏</w:t>
      </w:r>
      <w:r w:rsidR="00B57A28" w:rsidRPr="008918AD">
        <w:rPr>
          <w:rFonts w:ascii="Times New Roman" w:hAnsi="Times New Roman" w:cs="Times New Roman"/>
          <w:sz w:val="28"/>
          <w:szCs w:val="28"/>
        </w:rPr>
        <w:t>стно с уполномоченными государственными орга</w:t>
      </w:r>
      <w:r w:rsidR="00083A43" w:rsidRPr="00083A43">
        <w:rPr>
          <w:rFonts w:ascii="Times New Roman" w:hAnsi="Times New Roman" w:cs="Times New Roman"/>
          <w:vanish/>
          <w:spacing w:val="-20"/>
          <w:w w:val="1"/>
          <w:sz w:val="24"/>
          <w:szCs w:val="28"/>
        </w:rPr>
        <w:t>‏</w:t>
      </w:r>
      <w:r w:rsidR="00B57A28" w:rsidRPr="008918AD">
        <w:rPr>
          <w:rFonts w:ascii="Times New Roman" w:hAnsi="Times New Roman" w:cs="Times New Roman"/>
          <w:sz w:val="28"/>
          <w:szCs w:val="28"/>
        </w:rPr>
        <w:t>нами обеспечено погашение долгов п</w:t>
      </w:r>
      <w:r w:rsidR="00083A43" w:rsidRPr="00083A43">
        <w:rPr>
          <w:rFonts w:ascii="Times New Roman" w:hAnsi="Times New Roman" w:cs="Times New Roman"/>
          <w:vanish/>
          <w:spacing w:val="-20"/>
          <w:w w:val="1"/>
          <w:sz w:val="24"/>
          <w:szCs w:val="28"/>
        </w:rPr>
        <w:t>‏</w:t>
      </w:r>
      <w:r w:rsidR="00B57A28" w:rsidRPr="008918AD">
        <w:rPr>
          <w:rFonts w:ascii="Times New Roman" w:hAnsi="Times New Roman" w:cs="Times New Roman"/>
          <w:sz w:val="28"/>
          <w:szCs w:val="28"/>
        </w:rPr>
        <w:t>о заработной плате перед 40</w:t>
      </w:r>
      <w:r w:rsidR="00083A43" w:rsidRPr="00083A43">
        <w:rPr>
          <w:rFonts w:ascii="Times New Roman" w:hAnsi="Times New Roman" w:cs="Times New Roman"/>
          <w:vanish/>
          <w:spacing w:val="-20"/>
          <w:w w:val="1"/>
          <w:sz w:val="24"/>
          <w:szCs w:val="28"/>
        </w:rPr>
        <w:t>‏</w:t>
      </w:r>
      <w:r w:rsidR="00B57A28" w:rsidRPr="008918AD">
        <w:rPr>
          <w:rFonts w:ascii="Times New Roman" w:hAnsi="Times New Roman" w:cs="Times New Roman"/>
          <w:sz w:val="28"/>
          <w:szCs w:val="28"/>
        </w:rPr>
        <w:t>00 работниками 68 предприятий н</w:t>
      </w:r>
      <w:r w:rsidR="00083A43" w:rsidRPr="00083A43">
        <w:rPr>
          <w:rFonts w:ascii="Times New Roman" w:hAnsi="Times New Roman" w:cs="Times New Roman"/>
          <w:vanish/>
          <w:spacing w:val="-20"/>
          <w:w w:val="1"/>
          <w:sz w:val="24"/>
          <w:szCs w:val="28"/>
        </w:rPr>
        <w:t>‏</w:t>
      </w:r>
      <w:r w:rsidR="00B57A28" w:rsidRPr="008918AD">
        <w:rPr>
          <w:rFonts w:ascii="Times New Roman" w:hAnsi="Times New Roman" w:cs="Times New Roman"/>
          <w:sz w:val="28"/>
          <w:szCs w:val="28"/>
        </w:rPr>
        <w:t>а сумму 1,5 миллиарда тенге.</w:t>
      </w:r>
      <w:r w:rsidR="00B27DB7" w:rsidRPr="008918AD">
        <w:rPr>
          <w:rFonts w:ascii="Times New Roman" w:hAnsi="Times New Roman" w:cs="Times New Roman"/>
          <w:sz w:val="28"/>
          <w:szCs w:val="28"/>
        </w:rPr>
        <w:t xml:space="preserve"> П</w:t>
      </w:r>
      <w:r w:rsidR="00083A43" w:rsidRPr="00083A43">
        <w:rPr>
          <w:rFonts w:ascii="Times New Roman" w:hAnsi="Times New Roman" w:cs="Times New Roman"/>
          <w:vanish/>
          <w:spacing w:val="-20"/>
          <w:w w:val="1"/>
          <w:sz w:val="24"/>
          <w:szCs w:val="28"/>
        </w:rPr>
        <w:t>‏</w:t>
      </w:r>
      <w:r w:rsidR="00B27DB7" w:rsidRPr="008918AD">
        <w:rPr>
          <w:rFonts w:ascii="Times New Roman" w:hAnsi="Times New Roman" w:cs="Times New Roman"/>
          <w:sz w:val="28"/>
          <w:szCs w:val="28"/>
        </w:rPr>
        <w:t>о актам прокуроров 30000 рабо</w:t>
      </w:r>
      <w:r w:rsidR="00083A43" w:rsidRPr="00083A43">
        <w:rPr>
          <w:rFonts w:ascii="Times New Roman" w:hAnsi="Times New Roman" w:cs="Times New Roman"/>
          <w:vanish/>
          <w:spacing w:val="-20"/>
          <w:w w:val="1"/>
          <w:sz w:val="24"/>
          <w:szCs w:val="28"/>
        </w:rPr>
        <w:t>‏</w:t>
      </w:r>
      <w:r w:rsidR="00B27DB7" w:rsidRPr="008918AD">
        <w:rPr>
          <w:rFonts w:ascii="Times New Roman" w:hAnsi="Times New Roman" w:cs="Times New Roman"/>
          <w:sz w:val="28"/>
          <w:szCs w:val="28"/>
        </w:rPr>
        <w:t>чим установлены надбавки к зарп</w:t>
      </w:r>
      <w:r w:rsidR="00083A43" w:rsidRPr="00083A43">
        <w:rPr>
          <w:rFonts w:ascii="Times New Roman" w:hAnsi="Times New Roman" w:cs="Times New Roman"/>
          <w:vanish/>
          <w:spacing w:val="-20"/>
          <w:w w:val="1"/>
          <w:sz w:val="24"/>
          <w:szCs w:val="28"/>
        </w:rPr>
        <w:t>‏</w:t>
      </w:r>
      <w:r w:rsidR="00B27DB7" w:rsidRPr="008918AD">
        <w:rPr>
          <w:rFonts w:ascii="Times New Roman" w:hAnsi="Times New Roman" w:cs="Times New Roman"/>
          <w:sz w:val="28"/>
          <w:szCs w:val="28"/>
        </w:rPr>
        <w:t>лате, свыше 600 работ</w:t>
      </w:r>
      <w:r w:rsidR="00083A43" w:rsidRPr="00083A43">
        <w:rPr>
          <w:rFonts w:ascii="Times New Roman" w:hAnsi="Times New Roman" w:cs="Times New Roman"/>
          <w:vanish/>
          <w:spacing w:val="-20"/>
          <w:w w:val="1"/>
          <w:sz w:val="24"/>
          <w:szCs w:val="28"/>
        </w:rPr>
        <w:t>‏</w:t>
      </w:r>
      <w:r w:rsidR="00B27DB7" w:rsidRPr="008918AD">
        <w:rPr>
          <w:rFonts w:ascii="Times New Roman" w:hAnsi="Times New Roman" w:cs="Times New Roman"/>
          <w:sz w:val="28"/>
          <w:szCs w:val="28"/>
        </w:rPr>
        <w:t>никам выплачена компенсация, нач</w:t>
      </w:r>
      <w:r w:rsidR="00083A43" w:rsidRPr="00083A43">
        <w:rPr>
          <w:rFonts w:ascii="Times New Roman" w:hAnsi="Times New Roman" w:cs="Times New Roman"/>
          <w:vanish/>
          <w:spacing w:val="-20"/>
          <w:w w:val="1"/>
          <w:sz w:val="24"/>
          <w:szCs w:val="28"/>
        </w:rPr>
        <w:t>‏</w:t>
      </w:r>
      <w:r w:rsidR="00B27DB7" w:rsidRPr="008918AD">
        <w:rPr>
          <w:rFonts w:ascii="Times New Roman" w:hAnsi="Times New Roman" w:cs="Times New Roman"/>
          <w:sz w:val="28"/>
          <w:szCs w:val="28"/>
        </w:rPr>
        <w:t>ато поэтапное обеспечение средствами защ</w:t>
      </w:r>
      <w:r w:rsidR="00083A43" w:rsidRPr="00083A43">
        <w:rPr>
          <w:rFonts w:ascii="Times New Roman" w:hAnsi="Times New Roman" w:cs="Times New Roman"/>
          <w:vanish/>
          <w:spacing w:val="-20"/>
          <w:w w:val="1"/>
          <w:sz w:val="24"/>
          <w:szCs w:val="28"/>
        </w:rPr>
        <w:t>‏</w:t>
      </w:r>
      <w:r w:rsidR="00B27DB7" w:rsidRPr="008918AD">
        <w:rPr>
          <w:rFonts w:ascii="Times New Roman" w:hAnsi="Times New Roman" w:cs="Times New Roman"/>
          <w:sz w:val="28"/>
          <w:szCs w:val="28"/>
        </w:rPr>
        <w:t>иты и специальным питанием, работа 22 единиц оборуд</w:t>
      </w:r>
      <w:r w:rsidR="00083A43" w:rsidRPr="00083A43">
        <w:rPr>
          <w:rFonts w:ascii="Times New Roman" w:hAnsi="Times New Roman" w:cs="Times New Roman"/>
          <w:vanish/>
          <w:spacing w:val="-20"/>
          <w:w w:val="1"/>
          <w:sz w:val="24"/>
          <w:szCs w:val="28"/>
        </w:rPr>
        <w:t>‏</w:t>
      </w:r>
      <w:r w:rsidR="00B27DB7" w:rsidRPr="008918AD">
        <w:rPr>
          <w:rFonts w:ascii="Times New Roman" w:hAnsi="Times New Roman" w:cs="Times New Roman"/>
          <w:sz w:val="28"/>
          <w:szCs w:val="28"/>
        </w:rPr>
        <w:t>ования приостановлена, к админист</w:t>
      </w:r>
      <w:r w:rsidR="00083A43" w:rsidRPr="00083A43">
        <w:rPr>
          <w:rFonts w:ascii="Times New Roman" w:hAnsi="Times New Roman" w:cs="Times New Roman"/>
          <w:vanish/>
          <w:spacing w:val="-20"/>
          <w:w w:val="1"/>
          <w:sz w:val="24"/>
          <w:szCs w:val="28"/>
        </w:rPr>
        <w:t>‏</w:t>
      </w:r>
      <w:r w:rsidR="00B27DB7" w:rsidRPr="008918AD">
        <w:rPr>
          <w:rFonts w:ascii="Times New Roman" w:hAnsi="Times New Roman" w:cs="Times New Roman"/>
          <w:sz w:val="28"/>
          <w:szCs w:val="28"/>
        </w:rPr>
        <w:t>ративной ответственности привлечено 226 ли</w:t>
      </w:r>
      <w:r w:rsidR="00083A43" w:rsidRPr="00083A43">
        <w:rPr>
          <w:rFonts w:ascii="Times New Roman" w:hAnsi="Times New Roman" w:cs="Times New Roman"/>
          <w:vanish/>
          <w:spacing w:val="-20"/>
          <w:w w:val="1"/>
          <w:sz w:val="24"/>
          <w:szCs w:val="28"/>
        </w:rPr>
        <w:t>‏</w:t>
      </w:r>
      <w:r w:rsidR="00B27DB7" w:rsidRPr="008918AD">
        <w:rPr>
          <w:rFonts w:ascii="Times New Roman" w:hAnsi="Times New Roman" w:cs="Times New Roman"/>
          <w:sz w:val="28"/>
          <w:szCs w:val="28"/>
        </w:rPr>
        <w:t>ц</w:t>
      </w:r>
      <w:r w:rsidR="00581A69" w:rsidRPr="008918AD">
        <w:rPr>
          <w:rFonts w:ascii="Times New Roman" w:hAnsi="Times New Roman" w:cs="Times New Roman"/>
          <w:sz w:val="28"/>
          <w:szCs w:val="28"/>
        </w:rPr>
        <w:t xml:space="preserve"> [</w:t>
      </w:r>
      <w:r w:rsidR="00971A14" w:rsidRPr="008918AD">
        <w:rPr>
          <w:rFonts w:ascii="Times New Roman" w:hAnsi="Times New Roman" w:cs="Times New Roman"/>
          <w:sz w:val="28"/>
          <w:szCs w:val="28"/>
        </w:rPr>
        <w:t>3</w:t>
      </w:r>
      <w:r w:rsidR="003A1E5D">
        <w:rPr>
          <w:rFonts w:ascii="Times New Roman" w:hAnsi="Times New Roman" w:cs="Times New Roman"/>
          <w:sz w:val="28"/>
          <w:szCs w:val="28"/>
          <w:lang w:val="kk-KZ"/>
        </w:rPr>
        <w:t>5</w:t>
      </w:r>
      <w:r w:rsidR="00581A69" w:rsidRPr="008918AD">
        <w:rPr>
          <w:rFonts w:ascii="Times New Roman" w:hAnsi="Times New Roman" w:cs="Times New Roman"/>
          <w:sz w:val="28"/>
          <w:szCs w:val="28"/>
        </w:rPr>
        <w:t>]</w:t>
      </w:r>
      <w:r w:rsidR="00B27DB7" w:rsidRPr="008918AD">
        <w:rPr>
          <w:rFonts w:ascii="Times New Roman" w:hAnsi="Times New Roman" w:cs="Times New Roman"/>
          <w:sz w:val="28"/>
          <w:szCs w:val="28"/>
        </w:rPr>
        <w:t>.</w:t>
      </w:r>
    </w:p>
    <w:p w14:paraId="762A49B2" w14:textId="32B8B7F8" w:rsidR="00B27DB7" w:rsidRPr="008918AD" w:rsidRDefault="00C63BA0"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Ряд исследователей придерживаются мне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ния, в соответствии с котор</w:t>
      </w:r>
      <w:r w:rsidR="007E1011">
        <w:rPr>
          <w:rFonts w:ascii="Times New Roman" w:hAnsi="Times New Roman" w:cs="Times New Roman"/>
          <w:sz w:val="28"/>
          <w:szCs w:val="28"/>
          <w:lang w:val="kk-KZ"/>
        </w:rPr>
        <w:t>ым</w:t>
      </w:r>
      <w:r w:rsidRPr="008918AD">
        <w:rPr>
          <w:rFonts w:ascii="Times New Roman" w:hAnsi="Times New Roman" w:cs="Times New Roman"/>
          <w:sz w:val="28"/>
          <w:szCs w:val="28"/>
        </w:rPr>
        <w:t xml:space="preserve"> действующее в насто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ящее время трудовое законодательство, также, как и состояние контроля и надз</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ора в сфере труда</w:t>
      </w:r>
      <w:r w:rsidR="007E1011">
        <w:rPr>
          <w:rFonts w:ascii="Times New Roman" w:hAnsi="Times New Roman" w:cs="Times New Roman"/>
          <w:sz w:val="28"/>
          <w:szCs w:val="28"/>
          <w:lang w:val="kk-KZ"/>
        </w:rPr>
        <w:t>,</w:t>
      </w:r>
      <w:r w:rsidRPr="008918AD">
        <w:rPr>
          <w:rFonts w:ascii="Times New Roman" w:hAnsi="Times New Roman" w:cs="Times New Roman"/>
          <w:sz w:val="28"/>
          <w:szCs w:val="28"/>
        </w:rPr>
        <w:t xml:space="preserve"> </w:t>
      </w:r>
      <w:r w:rsidR="00B27DB7" w:rsidRPr="008918AD">
        <w:rPr>
          <w:rFonts w:ascii="Times New Roman" w:hAnsi="Times New Roman" w:cs="Times New Roman"/>
          <w:sz w:val="28"/>
          <w:szCs w:val="28"/>
        </w:rPr>
        <w:t>не в полной ме</w:t>
      </w:r>
      <w:r w:rsidR="00083A43" w:rsidRPr="00083A43">
        <w:rPr>
          <w:rFonts w:ascii="Times New Roman" w:hAnsi="Times New Roman" w:cs="Times New Roman"/>
          <w:vanish/>
          <w:spacing w:val="-20"/>
          <w:w w:val="1"/>
          <w:sz w:val="24"/>
          <w:szCs w:val="28"/>
        </w:rPr>
        <w:t>‏</w:t>
      </w:r>
      <w:r w:rsidR="00B27DB7" w:rsidRPr="008918AD">
        <w:rPr>
          <w:rFonts w:ascii="Times New Roman" w:hAnsi="Times New Roman" w:cs="Times New Roman"/>
          <w:sz w:val="28"/>
          <w:szCs w:val="28"/>
        </w:rPr>
        <w:t>ре обеспечива</w:t>
      </w:r>
      <w:r w:rsidR="007E1011">
        <w:rPr>
          <w:rFonts w:ascii="Times New Roman" w:hAnsi="Times New Roman" w:cs="Times New Roman"/>
          <w:sz w:val="28"/>
          <w:szCs w:val="28"/>
          <w:lang w:val="kk-KZ"/>
        </w:rPr>
        <w:t>е</w:t>
      </w:r>
      <w:r w:rsidR="00B27DB7" w:rsidRPr="008918AD">
        <w:rPr>
          <w:rFonts w:ascii="Times New Roman" w:hAnsi="Times New Roman" w:cs="Times New Roman"/>
          <w:sz w:val="28"/>
          <w:szCs w:val="28"/>
        </w:rPr>
        <w:t>т защиту прав гра</w:t>
      </w:r>
      <w:r w:rsidR="00083A43" w:rsidRPr="00083A43">
        <w:rPr>
          <w:rFonts w:ascii="Times New Roman" w:hAnsi="Times New Roman" w:cs="Times New Roman"/>
          <w:vanish/>
          <w:spacing w:val="-20"/>
          <w:w w:val="1"/>
          <w:sz w:val="24"/>
          <w:szCs w:val="28"/>
        </w:rPr>
        <w:t>‏</w:t>
      </w:r>
      <w:r w:rsidR="00B27DB7" w:rsidRPr="008918AD">
        <w:rPr>
          <w:rFonts w:ascii="Times New Roman" w:hAnsi="Times New Roman" w:cs="Times New Roman"/>
          <w:sz w:val="28"/>
          <w:szCs w:val="28"/>
        </w:rPr>
        <w:t>ждан. Особенно часто так</w:t>
      </w:r>
      <w:r w:rsidR="00083A43" w:rsidRPr="00083A43">
        <w:rPr>
          <w:rFonts w:ascii="Times New Roman" w:hAnsi="Times New Roman" w:cs="Times New Roman"/>
          <w:vanish/>
          <w:spacing w:val="-20"/>
          <w:w w:val="1"/>
          <w:sz w:val="24"/>
          <w:szCs w:val="28"/>
        </w:rPr>
        <w:t>‏</w:t>
      </w:r>
      <w:r w:rsidR="00B27DB7" w:rsidRPr="008918AD">
        <w:rPr>
          <w:rFonts w:ascii="Times New Roman" w:hAnsi="Times New Roman" w:cs="Times New Roman"/>
          <w:sz w:val="28"/>
          <w:szCs w:val="28"/>
        </w:rPr>
        <w:t>ие нарушения выявляются в част</w:t>
      </w:r>
      <w:r w:rsidR="00083A43" w:rsidRPr="00083A43">
        <w:rPr>
          <w:rFonts w:ascii="Times New Roman" w:hAnsi="Times New Roman" w:cs="Times New Roman"/>
          <w:vanish/>
          <w:spacing w:val="-20"/>
          <w:w w:val="1"/>
          <w:sz w:val="24"/>
          <w:szCs w:val="28"/>
        </w:rPr>
        <w:t>‏</w:t>
      </w:r>
      <w:r w:rsidR="00B27DB7" w:rsidRPr="008918AD">
        <w:rPr>
          <w:rFonts w:ascii="Times New Roman" w:hAnsi="Times New Roman" w:cs="Times New Roman"/>
          <w:sz w:val="28"/>
          <w:szCs w:val="28"/>
        </w:rPr>
        <w:t>ном секторе</w:t>
      </w:r>
      <w:r w:rsidR="00E15C4D" w:rsidRPr="008918AD">
        <w:rPr>
          <w:rFonts w:ascii="Times New Roman" w:hAnsi="Times New Roman" w:cs="Times New Roman"/>
          <w:sz w:val="28"/>
          <w:szCs w:val="28"/>
        </w:rPr>
        <w:t xml:space="preserve"> [</w:t>
      </w:r>
      <w:r w:rsidR="00BF2D02" w:rsidRPr="008918AD">
        <w:rPr>
          <w:rFonts w:ascii="Times New Roman" w:hAnsi="Times New Roman" w:cs="Times New Roman"/>
          <w:sz w:val="28"/>
          <w:szCs w:val="28"/>
        </w:rPr>
        <w:t>3</w:t>
      </w:r>
      <w:r w:rsidR="00AF2D26">
        <w:rPr>
          <w:rFonts w:ascii="Times New Roman" w:hAnsi="Times New Roman" w:cs="Times New Roman"/>
          <w:sz w:val="28"/>
          <w:szCs w:val="28"/>
          <w:lang w:val="kk-KZ"/>
        </w:rPr>
        <w:t>6</w:t>
      </w:r>
      <w:r w:rsidR="00E15C4D" w:rsidRPr="008918AD">
        <w:rPr>
          <w:rFonts w:ascii="Times New Roman" w:hAnsi="Times New Roman" w:cs="Times New Roman"/>
          <w:sz w:val="28"/>
          <w:szCs w:val="28"/>
        </w:rPr>
        <w:t>]</w:t>
      </w:r>
      <w:r w:rsidR="00083A43" w:rsidRPr="00083A43">
        <w:rPr>
          <w:rFonts w:ascii="Times New Roman" w:hAnsi="Times New Roman" w:cs="Times New Roman"/>
          <w:vanish/>
          <w:spacing w:val="-20"/>
          <w:w w:val="1"/>
          <w:sz w:val="24"/>
          <w:szCs w:val="28"/>
        </w:rPr>
        <w:t>‏</w:t>
      </w:r>
      <w:r w:rsidR="00B27DB7" w:rsidRPr="008918AD">
        <w:rPr>
          <w:rFonts w:ascii="Times New Roman" w:hAnsi="Times New Roman" w:cs="Times New Roman"/>
          <w:sz w:val="28"/>
          <w:szCs w:val="28"/>
        </w:rPr>
        <w:t xml:space="preserve">. </w:t>
      </w:r>
    </w:p>
    <w:p w14:paraId="4F5A255A" w14:textId="4218F7E0" w:rsidR="00D32DDA" w:rsidRPr="008918AD" w:rsidRDefault="00D32DDA"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Исследование вопроса станов</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ления и развития системы управ</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ления трудовыми отношениями в Казах</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стане показало наличие развитой сист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емы государственного регулирования исследуемой сф</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 xml:space="preserve">еры. </w:t>
      </w:r>
    </w:p>
    <w:p w14:paraId="5057D8EB" w14:textId="06E800EA" w:rsidR="00D32DDA" w:rsidRDefault="00D32DDA" w:rsidP="00D32DDA">
      <w:pPr>
        <w:spacing w:after="0" w:line="240" w:lineRule="auto"/>
        <w:ind w:firstLine="709"/>
        <w:jc w:val="both"/>
        <w:rPr>
          <w:rFonts w:ascii="Times New Roman" w:hAnsi="Times New Roman" w:cs="Times New Roman"/>
          <w:sz w:val="28"/>
          <w:szCs w:val="28"/>
        </w:rPr>
      </w:pPr>
      <w:r w:rsidRPr="008918AD">
        <w:rPr>
          <w:rFonts w:ascii="Times New Roman" w:hAnsi="Times New Roman" w:cs="Times New Roman"/>
          <w:sz w:val="28"/>
          <w:szCs w:val="28"/>
        </w:rPr>
        <w:t>Между 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ем, имеющиеся недостатки правоприме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нительной практики административных органов и уполномоченных субъектов</w:t>
      </w:r>
      <w:r w:rsidRPr="00BF16C3">
        <w:rPr>
          <w:rFonts w:ascii="Times New Roman" w:hAnsi="Times New Roman" w:cs="Times New Roman"/>
          <w:sz w:val="28"/>
          <w:szCs w:val="28"/>
        </w:rPr>
        <w:t xml:space="preserve"> предопределяют необход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имость вмешательства прокуратуры в проц</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ессы координации их деятельности, определения границ проведения превен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тивных мер, а так</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же реагирования на допущенные наруш</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ения прав участников трудовых отно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шений.</w:t>
      </w:r>
      <w:r>
        <w:rPr>
          <w:rFonts w:ascii="Times New Roman" w:hAnsi="Times New Roman" w:cs="Times New Roman"/>
          <w:sz w:val="28"/>
          <w:szCs w:val="28"/>
        </w:rPr>
        <w:t xml:space="preserve"> </w:t>
      </w:r>
    </w:p>
    <w:p w14:paraId="34186868" w14:textId="77777777" w:rsidR="00CA59AA" w:rsidRPr="00E8259F" w:rsidRDefault="00CA59AA" w:rsidP="002A37A0">
      <w:pPr>
        <w:spacing w:after="0" w:line="240" w:lineRule="auto"/>
        <w:ind w:firstLine="709"/>
        <w:jc w:val="both"/>
      </w:pPr>
    </w:p>
    <w:p w14:paraId="35175313" w14:textId="0D77D3C6" w:rsidR="00F72C23" w:rsidRPr="00B31B43" w:rsidRDefault="009312FF" w:rsidP="003F4BA2">
      <w:pPr>
        <w:spacing w:after="0" w:line="240" w:lineRule="auto"/>
        <w:ind w:firstLine="709"/>
        <w:jc w:val="both"/>
        <w:rPr>
          <w:rFonts w:ascii="Times New Roman" w:hAnsi="Times New Roman"/>
          <w:bCs/>
          <w:color w:val="000000" w:themeColor="text1"/>
          <w:sz w:val="28"/>
          <w:szCs w:val="28"/>
        </w:rPr>
      </w:pPr>
      <w:r w:rsidRPr="003F4BA2">
        <w:rPr>
          <w:rFonts w:ascii="Times New Roman" w:hAnsi="Times New Roman"/>
          <w:bCs/>
          <w:sz w:val="28"/>
          <w:szCs w:val="28"/>
        </w:rPr>
        <w:t xml:space="preserve">1.2 </w:t>
      </w:r>
      <w:r w:rsidRPr="00B31B43">
        <w:rPr>
          <w:rFonts w:ascii="Times New Roman" w:hAnsi="Times New Roman" w:hint="cs"/>
          <w:bCs/>
          <w:color w:val="000000" w:themeColor="text1"/>
          <w:sz w:val="28"/>
          <w:szCs w:val="28"/>
        </w:rPr>
        <w:t>Зарубежный</w:t>
      </w:r>
      <w:r w:rsidRPr="00B31B43">
        <w:rPr>
          <w:rFonts w:ascii="Times New Roman" w:hAnsi="Times New Roman"/>
          <w:bCs/>
          <w:color w:val="000000" w:themeColor="text1"/>
          <w:sz w:val="28"/>
          <w:szCs w:val="28"/>
        </w:rPr>
        <w:t xml:space="preserve"> </w:t>
      </w:r>
      <w:r w:rsidRPr="00B31B43">
        <w:rPr>
          <w:rFonts w:ascii="Times New Roman" w:hAnsi="Times New Roman" w:hint="cs"/>
          <w:bCs/>
          <w:color w:val="000000" w:themeColor="text1"/>
          <w:sz w:val="28"/>
          <w:szCs w:val="28"/>
        </w:rPr>
        <w:t>оп</w:t>
      </w:r>
      <w:r w:rsidR="00083A43" w:rsidRPr="00083A43">
        <w:rPr>
          <w:rFonts w:ascii="Times New Roman" w:hAnsi="Times New Roman" w:cs="Times New Roman"/>
          <w:bCs/>
          <w:vanish/>
          <w:color w:val="000000" w:themeColor="text1"/>
          <w:spacing w:val="-20"/>
          <w:w w:val="1"/>
          <w:sz w:val="24"/>
          <w:szCs w:val="28"/>
        </w:rPr>
        <w:t>‏</w:t>
      </w:r>
      <w:r w:rsidRPr="00B31B43">
        <w:rPr>
          <w:rFonts w:ascii="Times New Roman" w:hAnsi="Times New Roman" w:hint="cs"/>
          <w:bCs/>
          <w:color w:val="000000" w:themeColor="text1"/>
          <w:sz w:val="28"/>
          <w:szCs w:val="28"/>
        </w:rPr>
        <w:t>ыт</w:t>
      </w:r>
      <w:r w:rsidRPr="00B31B43">
        <w:rPr>
          <w:rFonts w:ascii="Times New Roman" w:hAnsi="Times New Roman"/>
          <w:bCs/>
          <w:color w:val="000000" w:themeColor="text1"/>
          <w:sz w:val="28"/>
          <w:szCs w:val="28"/>
        </w:rPr>
        <w:t xml:space="preserve"> </w:t>
      </w:r>
      <w:r w:rsidRPr="00B31B43">
        <w:rPr>
          <w:rFonts w:ascii="Times New Roman" w:hAnsi="Times New Roman" w:hint="cs"/>
          <w:bCs/>
          <w:color w:val="000000" w:themeColor="text1"/>
          <w:sz w:val="28"/>
          <w:szCs w:val="28"/>
        </w:rPr>
        <w:t>регулирования</w:t>
      </w:r>
      <w:r w:rsidRPr="00B31B43">
        <w:rPr>
          <w:rFonts w:ascii="Times New Roman" w:hAnsi="Times New Roman"/>
          <w:bCs/>
          <w:color w:val="000000" w:themeColor="text1"/>
          <w:sz w:val="28"/>
          <w:szCs w:val="28"/>
        </w:rPr>
        <w:t xml:space="preserve"> </w:t>
      </w:r>
      <w:r w:rsidRPr="00B31B43">
        <w:rPr>
          <w:rFonts w:ascii="Times New Roman" w:hAnsi="Times New Roman" w:hint="cs"/>
          <w:bCs/>
          <w:color w:val="000000" w:themeColor="text1"/>
          <w:sz w:val="28"/>
          <w:szCs w:val="28"/>
        </w:rPr>
        <w:t>трудовых</w:t>
      </w:r>
      <w:r w:rsidRPr="00B31B43">
        <w:rPr>
          <w:rFonts w:ascii="Times New Roman" w:hAnsi="Times New Roman"/>
          <w:bCs/>
          <w:color w:val="000000" w:themeColor="text1"/>
          <w:sz w:val="28"/>
          <w:szCs w:val="28"/>
        </w:rPr>
        <w:t xml:space="preserve"> </w:t>
      </w:r>
      <w:r w:rsidRPr="00B31B43">
        <w:rPr>
          <w:rFonts w:ascii="Times New Roman" w:hAnsi="Times New Roman" w:hint="cs"/>
          <w:bCs/>
          <w:color w:val="000000" w:themeColor="text1"/>
          <w:sz w:val="28"/>
          <w:szCs w:val="28"/>
        </w:rPr>
        <w:t>отношени</w:t>
      </w:r>
      <w:r w:rsidRPr="00B31B43">
        <w:rPr>
          <w:rFonts w:ascii="Times New Roman" w:hAnsi="Times New Roman"/>
          <w:bCs/>
          <w:color w:val="000000" w:themeColor="text1"/>
          <w:sz w:val="28"/>
          <w:szCs w:val="28"/>
        </w:rPr>
        <w:t xml:space="preserve">й </w:t>
      </w:r>
    </w:p>
    <w:p w14:paraId="5ADAD851" w14:textId="77777777" w:rsidR="006E687D" w:rsidRPr="006E687D" w:rsidRDefault="006E687D" w:rsidP="002A37A0">
      <w:pPr>
        <w:spacing w:after="0" w:line="240" w:lineRule="auto"/>
        <w:ind w:firstLine="709"/>
        <w:jc w:val="both"/>
        <w:rPr>
          <w:rFonts w:ascii="Times New Roman" w:hAnsi="Times New Roman"/>
          <w:bCs/>
          <w:sz w:val="28"/>
          <w:szCs w:val="28"/>
        </w:rPr>
      </w:pPr>
    </w:p>
    <w:p w14:paraId="18A98228" w14:textId="451F17DD" w:rsidR="009312FF" w:rsidRPr="00BF16C3" w:rsidRDefault="009312FF" w:rsidP="002A37A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Затрагивая вопрос о</w:t>
      </w:r>
      <w:r w:rsidRPr="009312FF">
        <w:rPr>
          <w:rFonts w:ascii="Times New Roman" w:hAnsi="Times New Roman" w:cs="Times New Roman"/>
          <w:sz w:val="28"/>
          <w:szCs w:val="28"/>
        </w:rPr>
        <w:t>собен</w:t>
      </w:r>
      <w:r w:rsidR="00083A43" w:rsidRPr="00083A43">
        <w:rPr>
          <w:rFonts w:ascii="Times New Roman" w:hAnsi="Times New Roman" w:cs="Times New Roman"/>
          <w:vanish/>
          <w:spacing w:val="-20"/>
          <w:w w:val="1"/>
          <w:sz w:val="24"/>
          <w:szCs w:val="28"/>
        </w:rPr>
        <w:t>‏</w:t>
      </w:r>
      <w:r w:rsidRPr="009312FF">
        <w:rPr>
          <w:rFonts w:ascii="Times New Roman" w:hAnsi="Times New Roman" w:cs="Times New Roman"/>
          <w:sz w:val="28"/>
          <w:szCs w:val="28"/>
        </w:rPr>
        <w:t>ност</w:t>
      </w:r>
      <w:r>
        <w:rPr>
          <w:rFonts w:ascii="Times New Roman" w:hAnsi="Times New Roman" w:cs="Times New Roman"/>
          <w:sz w:val="28"/>
          <w:szCs w:val="28"/>
        </w:rPr>
        <w:t>ей</w:t>
      </w:r>
      <w:r w:rsidRPr="009312FF">
        <w:rPr>
          <w:rFonts w:ascii="Times New Roman" w:hAnsi="Times New Roman" w:cs="Times New Roman"/>
          <w:sz w:val="28"/>
          <w:szCs w:val="28"/>
        </w:rPr>
        <w:t xml:space="preserve"> регулирования трудовых отношений </w:t>
      </w:r>
      <w:r>
        <w:rPr>
          <w:rFonts w:ascii="Times New Roman" w:hAnsi="Times New Roman" w:cs="Times New Roman"/>
          <w:sz w:val="28"/>
          <w:szCs w:val="28"/>
        </w:rPr>
        <w:t xml:space="preserve">с позиции </w:t>
      </w:r>
      <w:r w:rsidRPr="009312FF">
        <w:rPr>
          <w:rFonts w:ascii="Times New Roman" w:hAnsi="Times New Roman" w:cs="Times New Roman"/>
          <w:sz w:val="28"/>
          <w:szCs w:val="28"/>
        </w:rPr>
        <w:t>зарубежн</w:t>
      </w:r>
      <w:r>
        <w:rPr>
          <w:rFonts w:ascii="Times New Roman" w:hAnsi="Times New Roman" w:cs="Times New Roman"/>
          <w:sz w:val="28"/>
          <w:szCs w:val="28"/>
        </w:rPr>
        <w:t xml:space="preserve">ого опыта, по нашему мнению, </w:t>
      </w:r>
      <w:r w:rsidRPr="00BF16C3">
        <w:rPr>
          <w:rFonts w:ascii="Times New Roman" w:hAnsi="Times New Roman" w:cs="Times New Roman"/>
          <w:sz w:val="28"/>
          <w:szCs w:val="28"/>
        </w:rPr>
        <w:t>в данном аспекте силь</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ное влияние оказывают как междуна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родные стандарты МОТ</w:t>
      </w:r>
      <w:r w:rsidR="00E9236C" w:rsidRPr="00BF16C3">
        <w:rPr>
          <w:rFonts w:ascii="Times New Roman" w:hAnsi="Times New Roman" w:cs="Times New Roman"/>
          <w:sz w:val="28"/>
          <w:szCs w:val="28"/>
        </w:rPr>
        <w:t xml:space="preserve"> [3</w:t>
      </w:r>
      <w:r w:rsidR="00AF2D26">
        <w:rPr>
          <w:rFonts w:ascii="Times New Roman" w:hAnsi="Times New Roman" w:cs="Times New Roman"/>
          <w:sz w:val="28"/>
          <w:szCs w:val="28"/>
          <w:lang w:val="kk-KZ"/>
        </w:rPr>
        <w:t>7</w:t>
      </w:r>
      <w:r w:rsidR="00E9236C" w:rsidRPr="00BF16C3">
        <w:rPr>
          <w:rFonts w:ascii="Times New Roman" w:hAnsi="Times New Roman" w:cs="Times New Roman"/>
          <w:sz w:val="28"/>
          <w:szCs w:val="28"/>
        </w:rPr>
        <w:t>]</w:t>
      </w:r>
      <w:r w:rsidRPr="00BF16C3">
        <w:rPr>
          <w:rFonts w:ascii="Times New Roman" w:hAnsi="Times New Roman" w:cs="Times New Roman"/>
          <w:sz w:val="28"/>
          <w:szCs w:val="28"/>
        </w:rPr>
        <w:t>, так и широ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кое разнообразие национальных правовых сис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тем, с позиции 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х адаптации к экономическим и социальным вызовам современности.</w:t>
      </w:r>
    </w:p>
    <w:p w14:paraId="39F2ED22" w14:textId="5463A83E" w:rsidR="009312FF" w:rsidRPr="00BF16C3" w:rsidRDefault="009312FF" w:rsidP="002A37A0">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Особое значение в данном направлении также име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ют международные рейтинги государств в сфере трудовых отношений, которые формируются представителями разли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чных экспертных сообществ и демонст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рируют различные аспекты, связа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нные с предметом настоящего исслед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ования.</w:t>
      </w:r>
    </w:p>
    <w:p w14:paraId="377FF876" w14:textId="6748B2CE" w:rsidR="00C171E0" w:rsidRPr="00BF16C3" w:rsidRDefault="00C171E0" w:rsidP="002A37A0">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Исследуя заруб</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ежный опыт в пределах насто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ящей диссертации, мы 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 преследуем цели раскрыть част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ный опыт отдельных государств. В данном контексте важ</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ное значение, по наш</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ему мнению, имеет сравни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тельно-правовой анализ, который способствует выявлению систе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мных вопросов, требующих особ</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ого внимания с позиции защ</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иты трудовых прав и соблю</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дения провозглашенных гарантий. </w:t>
      </w:r>
    </w:p>
    <w:p w14:paraId="436B88CE" w14:textId="6A24D3E5" w:rsidR="009312FF" w:rsidRPr="00BF16C3" w:rsidRDefault="00216DCA" w:rsidP="002A37A0">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В условиях современности осо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бо важное значение придается междуна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родным рейтингам, так назыв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аемым индексам, которые мог</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ут широко применяться в ви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де глобальных индикаторов состояния каче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ства государственного регулирования, в том числе в сфе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ре трудовых общественных отношений. </w:t>
      </w:r>
    </w:p>
    <w:p w14:paraId="0F6C1AAF" w14:textId="60D3C8F7" w:rsidR="006C6C99" w:rsidRPr="00BF16C3" w:rsidRDefault="00216DCA" w:rsidP="002A37A0">
      <w:pPr>
        <w:spacing w:after="0" w:line="240" w:lineRule="auto"/>
        <w:ind w:firstLine="709"/>
        <w:jc w:val="both"/>
        <w:rPr>
          <w:rFonts w:ascii="Times New Roman" w:hAnsi="Times New Roman"/>
          <w:sz w:val="28"/>
          <w:szCs w:val="28"/>
        </w:rPr>
      </w:pPr>
      <w:r w:rsidRPr="00BF16C3">
        <w:rPr>
          <w:rFonts w:ascii="Times New Roman" w:hAnsi="Times New Roman" w:cs="Times New Roman"/>
          <w:sz w:val="28"/>
          <w:szCs w:val="28"/>
        </w:rPr>
        <w:t>Основное предназначение так</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их инструментов заключается в 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ом, что они форми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руют единую картину, 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а которой представляется возможным </w:t>
      </w:r>
      <w:r w:rsidR="00FA2D4D" w:rsidRPr="00BF16C3">
        <w:rPr>
          <w:rFonts w:ascii="Times New Roman" w:hAnsi="Times New Roman" w:cs="Times New Roman"/>
          <w:sz w:val="28"/>
          <w:szCs w:val="28"/>
        </w:rPr>
        <w:t>оцен</w:t>
      </w:r>
      <w:r w:rsidR="00083A43" w:rsidRPr="00083A43">
        <w:rPr>
          <w:rFonts w:ascii="Times New Roman" w:hAnsi="Times New Roman" w:cs="Times New Roman"/>
          <w:vanish/>
          <w:spacing w:val="-20"/>
          <w:w w:val="1"/>
          <w:sz w:val="24"/>
          <w:szCs w:val="28"/>
        </w:rPr>
        <w:t>‏</w:t>
      </w:r>
      <w:r w:rsidR="00FA2D4D" w:rsidRPr="00BF16C3">
        <w:rPr>
          <w:rFonts w:ascii="Times New Roman" w:hAnsi="Times New Roman" w:cs="Times New Roman"/>
          <w:sz w:val="28"/>
          <w:szCs w:val="28"/>
        </w:rPr>
        <w:t>ить уровень защиты прав работ</w:t>
      </w:r>
      <w:r w:rsidR="00083A43" w:rsidRPr="00083A43">
        <w:rPr>
          <w:rFonts w:ascii="Times New Roman" w:hAnsi="Times New Roman" w:cs="Times New Roman"/>
          <w:vanish/>
          <w:spacing w:val="-20"/>
          <w:w w:val="1"/>
          <w:sz w:val="24"/>
          <w:szCs w:val="28"/>
        </w:rPr>
        <w:t>‏</w:t>
      </w:r>
      <w:r w:rsidR="00FA2D4D" w:rsidRPr="00BF16C3">
        <w:rPr>
          <w:rFonts w:ascii="Times New Roman" w:hAnsi="Times New Roman" w:cs="Times New Roman"/>
          <w:sz w:val="28"/>
          <w:szCs w:val="28"/>
        </w:rPr>
        <w:t>ников, стабильность и устойч</w:t>
      </w:r>
      <w:r w:rsidR="00083A43" w:rsidRPr="00083A43">
        <w:rPr>
          <w:rFonts w:ascii="Times New Roman" w:hAnsi="Times New Roman" w:cs="Times New Roman"/>
          <w:vanish/>
          <w:spacing w:val="-20"/>
          <w:w w:val="1"/>
          <w:sz w:val="24"/>
          <w:szCs w:val="28"/>
        </w:rPr>
        <w:t>‏</w:t>
      </w:r>
      <w:r w:rsidR="00FA2D4D" w:rsidRPr="00BF16C3">
        <w:rPr>
          <w:rFonts w:ascii="Times New Roman" w:hAnsi="Times New Roman" w:cs="Times New Roman"/>
          <w:sz w:val="28"/>
          <w:szCs w:val="28"/>
        </w:rPr>
        <w:t xml:space="preserve">ивость сферы трудовых отношений, </w:t>
      </w:r>
      <w:r w:rsidRPr="00BF16C3">
        <w:rPr>
          <w:rFonts w:ascii="Times New Roman" w:hAnsi="Times New Roman" w:cs="Times New Roman"/>
          <w:sz w:val="28"/>
          <w:szCs w:val="28"/>
        </w:rPr>
        <w:t>проследить как формально-юридическую сторону нормативного регули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рования, так и 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 эффективность с позиции правоприме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нительной деятельности. </w:t>
      </w:r>
    </w:p>
    <w:p w14:paraId="414868DE" w14:textId="198D87BE" w:rsidR="00F83D56" w:rsidRPr="00BF16C3" w:rsidRDefault="00FA2D4D" w:rsidP="002A37A0">
      <w:pPr>
        <w:pStyle w:val="a3"/>
        <w:ind w:right="-1" w:firstLine="709"/>
        <w:jc w:val="both"/>
        <w:rPr>
          <w:rFonts w:ascii="Times New Roman" w:hAnsi="Times New Roman"/>
          <w:sz w:val="28"/>
          <w:szCs w:val="28"/>
        </w:rPr>
      </w:pPr>
      <w:r w:rsidRPr="00BF16C3">
        <w:rPr>
          <w:rFonts w:ascii="Times New Roman" w:hAnsi="Times New Roman"/>
          <w:sz w:val="28"/>
          <w:szCs w:val="28"/>
        </w:rPr>
        <w:t>П</w:t>
      </w:r>
      <w:r w:rsidR="00083A43" w:rsidRPr="00083A43">
        <w:rPr>
          <w:rFonts w:ascii="Times New Roman" w:hAnsi="Times New Roman"/>
          <w:vanish/>
          <w:spacing w:val="-20"/>
          <w:w w:val="1"/>
          <w:sz w:val="24"/>
          <w:szCs w:val="28"/>
        </w:rPr>
        <w:t>‏</w:t>
      </w:r>
      <w:r w:rsidRPr="00BF16C3">
        <w:rPr>
          <w:rFonts w:ascii="Times New Roman" w:hAnsi="Times New Roman"/>
          <w:sz w:val="28"/>
          <w:szCs w:val="28"/>
        </w:rPr>
        <w:t>о мнению ученых, междуна</w:t>
      </w:r>
      <w:r w:rsidR="00083A43" w:rsidRPr="00083A43">
        <w:rPr>
          <w:rFonts w:ascii="Times New Roman" w:hAnsi="Times New Roman"/>
          <w:vanish/>
          <w:spacing w:val="-20"/>
          <w:w w:val="1"/>
          <w:sz w:val="24"/>
          <w:szCs w:val="28"/>
        </w:rPr>
        <w:t>‏</w:t>
      </w:r>
      <w:r w:rsidRPr="00BF16C3">
        <w:rPr>
          <w:rFonts w:ascii="Times New Roman" w:hAnsi="Times New Roman"/>
          <w:sz w:val="28"/>
          <w:szCs w:val="28"/>
        </w:rPr>
        <w:t>родные индексы в определенной степ</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ени являются так называемым </w:t>
      </w:r>
      <w:r w:rsidR="00F83D56" w:rsidRPr="00BF16C3">
        <w:rPr>
          <w:rFonts w:ascii="Times New Roman" w:hAnsi="Times New Roman"/>
          <w:sz w:val="28"/>
          <w:szCs w:val="28"/>
        </w:rPr>
        <w:t>инстру</w:t>
      </w:r>
      <w:r w:rsidR="00083A43" w:rsidRPr="00083A43">
        <w:rPr>
          <w:rFonts w:ascii="Times New Roman" w:hAnsi="Times New Roman"/>
          <w:vanish/>
          <w:spacing w:val="-20"/>
          <w:w w:val="1"/>
          <w:sz w:val="24"/>
          <w:szCs w:val="28"/>
        </w:rPr>
        <w:t>‏</w:t>
      </w:r>
      <w:r w:rsidR="00F83D56" w:rsidRPr="00BF16C3">
        <w:rPr>
          <w:rFonts w:ascii="Times New Roman" w:hAnsi="Times New Roman"/>
          <w:sz w:val="28"/>
          <w:szCs w:val="28"/>
        </w:rPr>
        <w:t>ментом внешней оценки государственных прав</w:t>
      </w:r>
      <w:r w:rsidR="00083A43" w:rsidRPr="00083A43">
        <w:rPr>
          <w:rFonts w:ascii="Times New Roman" w:hAnsi="Times New Roman"/>
          <w:vanish/>
          <w:spacing w:val="-20"/>
          <w:w w:val="1"/>
          <w:sz w:val="24"/>
          <w:szCs w:val="28"/>
        </w:rPr>
        <w:t>‏</w:t>
      </w:r>
      <w:r w:rsidR="00F83D56" w:rsidRPr="00BF16C3">
        <w:rPr>
          <w:rFonts w:ascii="Times New Roman" w:hAnsi="Times New Roman"/>
          <w:sz w:val="28"/>
          <w:szCs w:val="28"/>
        </w:rPr>
        <w:t>овых систем, так ка</w:t>
      </w:r>
      <w:r w:rsidR="00083A43" w:rsidRPr="00083A43">
        <w:rPr>
          <w:rFonts w:ascii="Times New Roman" w:hAnsi="Times New Roman"/>
          <w:vanish/>
          <w:spacing w:val="-20"/>
          <w:w w:val="1"/>
          <w:sz w:val="24"/>
          <w:szCs w:val="28"/>
        </w:rPr>
        <w:t>‏</w:t>
      </w:r>
      <w:r w:rsidR="00F83D56" w:rsidRPr="00BF16C3">
        <w:rPr>
          <w:rFonts w:ascii="Times New Roman" w:hAnsi="Times New Roman"/>
          <w:sz w:val="28"/>
          <w:szCs w:val="28"/>
        </w:rPr>
        <w:t>к в их основу зало</w:t>
      </w:r>
      <w:r w:rsidR="00083A43" w:rsidRPr="00083A43">
        <w:rPr>
          <w:rFonts w:ascii="Times New Roman" w:hAnsi="Times New Roman"/>
          <w:vanish/>
          <w:spacing w:val="-20"/>
          <w:w w:val="1"/>
          <w:sz w:val="24"/>
          <w:szCs w:val="28"/>
        </w:rPr>
        <w:t>‏</w:t>
      </w:r>
      <w:r w:rsidR="00F83D56" w:rsidRPr="00BF16C3">
        <w:rPr>
          <w:rFonts w:ascii="Times New Roman" w:hAnsi="Times New Roman"/>
          <w:sz w:val="28"/>
          <w:szCs w:val="28"/>
        </w:rPr>
        <w:t>жена методологическая база, позвол</w:t>
      </w:r>
      <w:r w:rsidR="00083A43" w:rsidRPr="00083A43">
        <w:rPr>
          <w:rFonts w:ascii="Times New Roman" w:hAnsi="Times New Roman"/>
          <w:vanish/>
          <w:spacing w:val="-20"/>
          <w:w w:val="1"/>
          <w:sz w:val="24"/>
          <w:szCs w:val="28"/>
        </w:rPr>
        <w:t>‏</w:t>
      </w:r>
      <w:r w:rsidR="00F83D56" w:rsidRPr="00BF16C3">
        <w:rPr>
          <w:rFonts w:ascii="Times New Roman" w:hAnsi="Times New Roman"/>
          <w:sz w:val="28"/>
          <w:szCs w:val="28"/>
        </w:rPr>
        <w:t>яющая единообразно применять подходы дл</w:t>
      </w:r>
      <w:r w:rsidR="00083A43" w:rsidRPr="00083A43">
        <w:rPr>
          <w:rFonts w:ascii="Times New Roman" w:hAnsi="Times New Roman"/>
          <w:vanish/>
          <w:spacing w:val="-20"/>
          <w:w w:val="1"/>
          <w:sz w:val="24"/>
          <w:szCs w:val="28"/>
        </w:rPr>
        <w:t>‏</w:t>
      </w:r>
      <w:r w:rsidR="00F83D56" w:rsidRPr="00BF16C3">
        <w:rPr>
          <w:rFonts w:ascii="Times New Roman" w:hAnsi="Times New Roman"/>
          <w:sz w:val="28"/>
          <w:szCs w:val="28"/>
        </w:rPr>
        <w:t>я формирования объективной картины соврем</w:t>
      </w:r>
      <w:r w:rsidR="00083A43" w:rsidRPr="00083A43">
        <w:rPr>
          <w:rFonts w:ascii="Times New Roman" w:hAnsi="Times New Roman"/>
          <w:vanish/>
          <w:spacing w:val="-20"/>
          <w:w w:val="1"/>
          <w:sz w:val="24"/>
          <w:szCs w:val="28"/>
        </w:rPr>
        <w:t>‏</w:t>
      </w:r>
      <w:r w:rsidR="00F83D56" w:rsidRPr="00BF16C3">
        <w:rPr>
          <w:rFonts w:ascii="Times New Roman" w:hAnsi="Times New Roman"/>
          <w:sz w:val="28"/>
          <w:szCs w:val="28"/>
        </w:rPr>
        <w:t>енности, с учетом сопост</w:t>
      </w:r>
      <w:r w:rsidR="00083A43" w:rsidRPr="00083A43">
        <w:rPr>
          <w:rFonts w:ascii="Times New Roman" w:hAnsi="Times New Roman"/>
          <w:vanish/>
          <w:spacing w:val="-20"/>
          <w:w w:val="1"/>
          <w:sz w:val="24"/>
          <w:szCs w:val="28"/>
        </w:rPr>
        <w:t>‏</w:t>
      </w:r>
      <w:r w:rsidR="00F83D56" w:rsidRPr="00BF16C3">
        <w:rPr>
          <w:rFonts w:ascii="Times New Roman" w:hAnsi="Times New Roman"/>
          <w:sz w:val="28"/>
          <w:szCs w:val="28"/>
        </w:rPr>
        <w:t>авимых показателей и информационных источ</w:t>
      </w:r>
      <w:r w:rsidR="00083A43" w:rsidRPr="00083A43">
        <w:rPr>
          <w:rFonts w:ascii="Times New Roman" w:hAnsi="Times New Roman"/>
          <w:vanish/>
          <w:spacing w:val="-20"/>
          <w:w w:val="1"/>
          <w:sz w:val="24"/>
          <w:szCs w:val="28"/>
        </w:rPr>
        <w:t>‏</w:t>
      </w:r>
      <w:r w:rsidR="00F83D56" w:rsidRPr="00BF16C3">
        <w:rPr>
          <w:rFonts w:ascii="Times New Roman" w:hAnsi="Times New Roman"/>
          <w:sz w:val="28"/>
          <w:szCs w:val="28"/>
        </w:rPr>
        <w:t xml:space="preserve">ников. Использование </w:t>
      </w:r>
      <w:r w:rsidR="00F83D56" w:rsidRPr="00BF16C3">
        <w:rPr>
          <w:rFonts w:ascii="Times New Roman" w:hAnsi="Times New Roman"/>
          <w:sz w:val="28"/>
          <w:szCs w:val="28"/>
          <w:lang w:val="en-US"/>
        </w:rPr>
        <w:t>SWOT</w:t>
      </w:r>
      <w:r w:rsidR="00F83D56" w:rsidRPr="00BF16C3">
        <w:rPr>
          <w:rFonts w:ascii="Times New Roman" w:hAnsi="Times New Roman"/>
          <w:sz w:val="28"/>
          <w:szCs w:val="28"/>
        </w:rPr>
        <w:t>-анализа способствует выявлению положит</w:t>
      </w:r>
      <w:r w:rsidR="00083A43" w:rsidRPr="00083A43">
        <w:rPr>
          <w:rFonts w:ascii="Times New Roman" w:hAnsi="Times New Roman"/>
          <w:vanish/>
          <w:spacing w:val="-20"/>
          <w:w w:val="1"/>
          <w:sz w:val="24"/>
          <w:szCs w:val="28"/>
        </w:rPr>
        <w:t>‏</w:t>
      </w:r>
      <w:r w:rsidR="00F83D56" w:rsidRPr="00BF16C3">
        <w:rPr>
          <w:rFonts w:ascii="Times New Roman" w:hAnsi="Times New Roman"/>
          <w:sz w:val="28"/>
          <w:szCs w:val="28"/>
        </w:rPr>
        <w:t>ельных и отрицательных тенденций сис</w:t>
      </w:r>
      <w:r w:rsidR="00083A43" w:rsidRPr="00083A43">
        <w:rPr>
          <w:rFonts w:ascii="Times New Roman" w:hAnsi="Times New Roman"/>
          <w:vanish/>
          <w:spacing w:val="-20"/>
          <w:w w:val="1"/>
          <w:sz w:val="24"/>
          <w:szCs w:val="28"/>
        </w:rPr>
        <w:t>‏</w:t>
      </w:r>
      <w:r w:rsidR="00F83D56" w:rsidRPr="00BF16C3">
        <w:rPr>
          <w:rFonts w:ascii="Times New Roman" w:hAnsi="Times New Roman"/>
          <w:sz w:val="28"/>
          <w:szCs w:val="28"/>
        </w:rPr>
        <w:t>тем государственного регулирования трудовых отно</w:t>
      </w:r>
      <w:r w:rsidR="00083A43" w:rsidRPr="00083A43">
        <w:rPr>
          <w:rFonts w:ascii="Times New Roman" w:hAnsi="Times New Roman"/>
          <w:vanish/>
          <w:spacing w:val="-20"/>
          <w:w w:val="1"/>
          <w:sz w:val="24"/>
          <w:szCs w:val="28"/>
        </w:rPr>
        <w:t>‏</w:t>
      </w:r>
      <w:r w:rsidR="00F83D56" w:rsidRPr="00BF16C3">
        <w:rPr>
          <w:rFonts w:ascii="Times New Roman" w:hAnsi="Times New Roman"/>
          <w:sz w:val="28"/>
          <w:szCs w:val="28"/>
        </w:rPr>
        <w:t>шений, а также формир</w:t>
      </w:r>
      <w:r w:rsidR="00083A43" w:rsidRPr="00083A43">
        <w:rPr>
          <w:rFonts w:ascii="Times New Roman" w:hAnsi="Times New Roman"/>
          <w:vanish/>
          <w:spacing w:val="-20"/>
          <w:w w:val="1"/>
          <w:sz w:val="24"/>
          <w:szCs w:val="28"/>
        </w:rPr>
        <w:t>‏</w:t>
      </w:r>
      <w:r w:rsidR="00F83D56" w:rsidRPr="00BF16C3">
        <w:rPr>
          <w:rFonts w:ascii="Times New Roman" w:hAnsi="Times New Roman"/>
          <w:sz w:val="28"/>
          <w:szCs w:val="28"/>
        </w:rPr>
        <w:t>ованию конструктивных предложений по и</w:t>
      </w:r>
      <w:r w:rsidR="00083A43" w:rsidRPr="00083A43">
        <w:rPr>
          <w:rFonts w:ascii="Times New Roman" w:hAnsi="Times New Roman"/>
          <w:vanish/>
          <w:spacing w:val="-20"/>
          <w:w w:val="1"/>
          <w:sz w:val="24"/>
          <w:szCs w:val="28"/>
        </w:rPr>
        <w:t>‏</w:t>
      </w:r>
      <w:r w:rsidR="00F83D56" w:rsidRPr="00BF16C3">
        <w:rPr>
          <w:rFonts w:ascii="Times New Roman" w:hAnsi="Times New Roman"/>
          <w:sz w:val="28"/>
          <w:szCs w:val="28"/>
        </w:rPr>
        <w:t>х совершенствованию.</w:t>
      </w:r>
    </w:p>
    <w:p w14:paraId="11EBD675" w14:textId="794240AF" w:rsidR="00F83D56" w:rsidRPr="00BF16C3" w:rsidRDefault="00F83D56" w:rsidP="002A37A0">
      <w:pPr>
        <w:pStyle w:val="a3"/>
        <w:ind w:right="-1" w:firstLine="709"/>
        <w:jc w:val="both"/>
        <w:rPr>
          <w:rFonts w:ascii="Times New Roman" w:hAnsi="Times New Roman"/>
          <w:sz w:val="28"/>
          <w:szCs w:val="28"/>
        </w:rPr>
      </w:pPr>
      <w:r w:rsidRPr="00BF16C3">
        <w:rPr>
          <w:rFonts w:ascii="Times New Roman" w:hAnsi="Times New Roman"/>
          <w:sz w:val="28"/>
          <w:szCs w:val="28"/>
        </w:rPr>
        <w:t>Затра</w:t>
      </w:r>
      <w:r w:rsidR="00083A43" w:rsidRPr="00083A43">
        <w:rPr>
          <w:rFonts w:ascii="Times New Roman" w:hAnsi="Times New Roman"/>
          <w:vanish/>
          <w:spacing w:val="-20"/>
          <w:w w:val="1"/>
          <w:sz w:val="24"/>
          <w:szCs w:val="28"/>
        </w:rPr>
        <w:t>‏</w:t>
      </w:r>
      <w:r w:rsidRPr="00BF16C3">
        <w:rPr>
          <w:rFonts w:ascii="Times New Roman" w:hAnsi="Times New Roman"/>
          <w:sz w:val="28"/>
          <w:szCs w:val="28"/>
        </w:rPr>
        <w:t>гивая зарубежные, международные ак</w:t>
      </w:r>
      <w:r w:rsidR="00083A43" w:rsidRPr="00083A43">
        <w:rPr>
          <w:rFonts w:ascii="Times New Roman" w:hAnsi="Times New Roman"/>
          <w:vanish/>
          <w:spacing w:val="-20"/>
          <w:w w:val="1"/>
          <w:sz w:val="24"/>
          <w:szCs w:val="28"/>
        </w:rPr>
        <w:t>‏</w:t>
      </w:r>
      <w:r w:rsidRPr="00BF16C3">
        <w:rPr>
          <w:rFonts w:ascii="Times New Roman" w:hAnsi="Times New Roman"/>
          <w:sz w:val="28"/>
          <w:szCs w:val="28"/>
        </w:rPr>
        <w:t>ты, индикаторы, пола</w:t>
      </w:r>
      <w:r w:rsidR="00083A43" w:rsidRPr="00083A43">
        <w:rPr>
          <w:rFonts w:ascii="Times New Roman" w:hAnsi="Times New Roman"/>
          <w:vanish/>
          <w:spacing w:val="-20"/>
          <w:w w:val="1"/>
          <w:sz w:val="24"/>
          <w:szCs w:val="28"/>
        </w:rPr>
        <w:t>‏</w:t>
      </w:r>
      <w:r w:rsidRPr="00BF16C3">
        <w:rPr>
          <w:rFonts w:ascii="Times New Roman" w:hAnsi="Times New Roman"/>
          <w:sz w:val="28"/>
          <w:szCs w:val="28"/>
        </w:rPr>
        <w:t>гаем возможным уделить внимание Междуна</w:t>
      </w:r>
      <w:r w:rsidR="00083A43" w:rsidRPr="00083A43">
        <w:rPr>
          <w:rFonts w:ascii="Times New Roman" w:hAnsi="Times New Roman"/>
          <w:vanish/>
          <w:spacing w:val="-20"/>
          <w:w w:val="1"/>
          <w:sz w:val="24"/>
          <w:szCs w:val="28"/>
        </w:rPr>
        <w:t>‏</w:t>
      </w:r>
      <w:r w:rsidRPr="00BF16C3">
        <w:rPr>
          <w:rFonts w:ascii="Times New Roman" w:hAnsi="Times New Roman"/>
          <w:sz w:val="28"/>
          <w:szCs w:val="28"/>
        </w:rPr>
        <w:t>родной организации труда, кото</w:t>
      </w:r>
      <w:r w:rsidR="00083A43" w:rsidRPr="00083A43">
        <w:rPr>
          <w:rFonts w:ascii="Times New Roman" w:hAnsi="Times New Roman"/>
          <w:vanish/>
          <w:spacing w:val="-20"/>
          <w:w w:val="1"/>
          <w:sz w:val="24"/>
          <w:szCs w:val="28"/>
        </w:rPr>
        <w:t>‏</w:t>
      </w:r>
      <w:r w:rsidRPr="00BF16C3">
        <w:rPr>
          <w:rFonts w:ascii="Times New Roman" w:hAnsi="Times New Roman"/>
          <w:sz w:val="28"/>
          <w:szCs w:val="28"/>
        </w:rPr>
        <w:t>рая не является исследовательской органи</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зацией, </w:t>
      </w:r>
      <w:r w:rsidR="00C3523C" w:rsidRPr="00BF16C3">
        <w:rPr>
          <w:rFonts w:ascii="Times New Roman" w:hAnsi="Times New Roman"/>
          <w:sz w:val="28"/>
          <w:szCs w:val="28"/>
        </w:rPr>
        <w:t>но в пред</w:t>
      </w:r>
      <w:r w:rsidR="00083A43" w:rsidRPr="00083A43">
        <w:rPr>
          <w:rFonts w:ascii="Times New Roman" w:hAnsi="Times New Roman"/>
          <w:vanish/>
          <w:spacing w:val="-20"/>
          <w:w w:val="1"/>
          <w:sz w:val="24"/>
          <w:szCs w:val="28"/>
        </w:rPr>
        <w:t>‏</w:t>
      </w:r>
      <w:r w:rsidR="00C3523C" w:rsidRPr="00BF16C3">
        <w:rPr>
          <w:rFonts w:ascii="Times New Roman" w:hAnsi="Times New Roman"/>
          <w:sz w:val="28"/>
          <w:szCs w:val="28"/>
        </w:rPr>
        <w:t>елах возложенных на нее компет</w:t>
      </w:r>
      <w:r w:rsidR="00083A43" w:rsidRPr="00083A43">
        <w:rPr>
          <w:rFonts w:ascii="Times New Roman" w:hAnsi="Times New Roman"/>
          <w:vanish/>
          <w:spacing w:val="-20"/>
          <w:w w:val="1"/>
          <w:sz w:val="24"/>
          <w:szCs w:val="28"/>
        </w:rPr>
        <w:t>‏</w:t>
      </w:r>
      <w:r w:rsidR="00C3523C" w:rsidRPr="00BF16C3">
        <w:rPr>
          <w:rFonts w:ascii="Times New Roman" w:hAnsi="Times New Roman"/>
          <w:sz w:val="28"/>
          <w:szCs w:val="28"/>
        </w:rPr>
        <w:t>енций на постоянной основе оцени</w:t>
      </w:r>
      <w:r w:rsidR="00083A43" w:rsidRPr="00083A43">
        <w:rPr>
          <w:rFonts w:ascii="Times New Roman" w:hAnsi="Times New Roman"/>
          <w:vanish/>
          <w:spacing w:val="-20"/>
          <w:w w:val="1"/>
          <w:sz w:val="24"/>
          <w:szCs w:val="28"/>
        </w:rPr>
        <w:t>‏</w:t>
      </w:r>
      <w:r w:rsidR="00C3523C" w:rsidRPr="00BF16C3">
        <w:rPr>
          <w:rFonts w:ascii="Times New Roman" w:hAnsi="Times New Roman"/>
          <w:sz w:val="28"/>
          <w:szCs w:val="28"/>
        </w:rPr>
        <w:t>вает состояние защиты трудовых пр</w:t>
      </w:r>
      <w:r w:rsidR="00083A43" w:rsidRPr="00083A43">
        <w:rPr>
          <w:rFonts w:ascii="Times New Roman" w:hAnsi="Times New Roman"/>
          <w:vanish/>
          <w:spacing w:val="-20"/>
          <w:w w:val="1"/>
          <w:sz w:val="24"/>
          <w:szCs w:val="28"/>
        </w:rPr>
        <w:t>‏</w:t>
      </w:r>
      <w:r w:rsidR="00C3523C" w:rsidRPr="00BF16C3">
        <w:rPr>
          <w:rFonts w:ascii="Times New Roman" w:hAnsi="Times New Roman"/>
          <w:sz w:val="28"/>
          <w:szCs w:val="28"/>
        </w:rPr>
        <w:t>ав, в том чис</w:t>
      </w:r>
      <w:r w:rsidR="00083A43" w:rsidRPr="00083A43">
        <w:rPr>
          <w:rFonts w:ascii="Times New Roman" w:hAnsi="Times New Roman"/>
          <w:vanish/>
          <w:spacing w:val="-20"/>
          <w:w w:val="1"/>
          <w:sz w:val="24"/>
          <w:szCs w:val="28"/>
        </w:rPr>
        <w:t>‏</w:t>
      </w:r>
      <w:r w:rsidR="00C3523C" w:rsidRPr="00BF16C3">
        <w:rPr>
          <w:rFonts w:ascii="Times New Roman" w:hAnsi="Times New Roman"/>
          <w:sz w:val="28"/>
          <w:szCs w:val="28"/>
        </w:rPr>
        <w:t>ле с позиции таких конститу</w:t>
      </w:r>
      <w:r w:rsidR="00083A43" w:rsidRPr="00083A43">
        <w:rPr>
          <w:rFonts w:ascii="Times New Roman" w:hAnsi="Times New Roman"/>
          <w:vanish/>
          <w:spacing w:val="-20"/>
          <w:w w:val="1"/>
          <w:sz w:val="24"/>
          <w:szCs w:val="28"/>
        </w:rPr>
        <w:t>‏</w:t>
      </w:r>
      <w:r w:rsidR="00C3523C" w:rsidRPr="00BF16C3">
        <w:rPr>
          <w:rFonts w:ascii="Times New Roman" w:hAnsi="Times New Roman"/>
          <w:sz w:val="28"/>
          <w:szCs w:val="28"/>
        </w:rPr>
        <w:t>ционных гарантий как: недопу</w:t>
      </w:r>
      <w:r w:rsidR="00083A43" w:rsidRPr="00083A43">
        <w:rPr>
          <w:rFonts w:ascii="Times New Roman" w:hAnsi="Times New Roman"/>
          <w:vanish/>
          <w:spacing w:val="-20"/>
          <w:w w:val="1"/>
          <w:sz w:val="24"/>
          <w:szCs w:val="28"/>
        </w:rPr>
        <w:t>‏</w:t>
      </w:r>
      <w:r w:rsidR="00C3523C" w:rsidRPr="00BF16C3">
        <w:rPr>
          <w:rFonts w:ascii="Times New Roman" w:hAnsi="Times New Roman"/>
          <w:sz w:val="28"/>
          <w:szCs w:val="28"/>
        </w:rPr>
        <w:t>щение дискриминации, обеспечение безопа</w:t>
      </w:r>
      <w:r w:rsidR="00083A43" w:rsidRPr="00083A43">
        <w:rPr>
          <w:rFonts w:ascii="Times New Roman" w:hAnsi="Times New Roman"/>
          <w:vanish/>
          <w:spacing w:val="-20"/>
          <w:w w:val="1"/>
          <w:sz w:val="24"/>
          <w:szCs w:val="28"/>
        </w:rPr>
        <w:t>‏</w:t>
      </w:r>
      <w:r w:rsidR="00C3523C" w:rsidRPr="00BF16C3">
        <w:rPr>
          <w:rFonts w:ascii="Times New Roman" w:hAnsi="Times New Roman"/>
          <w:sz w:val="28"/>
          <w:szCs w:val="28"/>
        </w:rPr>
        <w:t xml:space="preserve">сности, равенство прав, запрет принудительного труда и многое другое. </w:t>
      </w:r>
    </w:p>
    <w:p w14:paraId="1F8EF6C3" w14:textId="729AEE44" w:rsidR="00F0118D" w:rsidRPr="00BF16C3" w:rsidRDefault="00F0118D" w:rsidP="002A37A0">
      <w:pPr>
        <w:pStyle w:val="a3"/>
        <w:ind w:right="-1" w:firstLine="709"/>
        <w:jc w:val="both"/>
        <w:rPr>
          <w:rFonts w:ascii="Times New Roman" w:hAnsi="Times New Roman"/>
          <w:sz w:val="28"/>
          <w:szCs w:val="28"/>
        </w:rPr>
      </w:pPr>
      <w:r w:rsidRPr="00BF16C3">
        <w:rPr>
          <w:rFonts w:ascii="Times New Roman" w:hAnsi="Times New Roman"/>
          <w:sz w:val="28"/>
          <w:szCs w:val="28"/>
        </w:rPr>
        <w:t>Государства, которые ратифиц</w:t>
      </w:r>
      <w:r w:rsidR="00083A43" w:rsidRPr="00083A43">
        <w:rPr>
          <w:rFonts w:ascii="Times New Roman" w:hAnsi="Times New Roman"/>
          <w:vanish/>
          <w:spacing w:val="-20"/>
          <w:w w:val="1"/>
          <w:sz w:val="24"/>
          <w:szCs w:val="28"/>
        </w:rPr>
        <w:t>‏</w:t>
      </w:r>
      <w:r w:rsidRPr="00BF16C3">
        <w:rPr>
          <w:rFonts w:ascii="Times New Roman" w:hAnsi="Times New Roman"/>
          <w:sz w:val="28"/>
          <w:szCs w:val="28"/>
        </w:rPr>
        <w:t>ировали конвенции указанной международной орган</w:t>
      </w:r>
      <w:r w:rsidR="00083A43" w:rsidRPr="00083A43">
        <w:rPr>
          <w:rFonts w:ascii="Times New Roman" w:hAnsi="Times New Roman"/>
          <w:vanish/>
          <w:spacing w:val="-20"/>
          <w:w w:val="1"/>
          <w:sz w:val="24"/>
          <w:szCs w:val="28"/>
        </w:rPr>
        <w:t>‏</w:t>
      </w:r>
      <w:r w:rsidRPr="00BF16C3">
        <w:rPr>
          <w:rFonts w:ascii="Times New Roman" w:hAnsi="Times New Roman"/>
          <w:sz w:val="28"/>
          <w:szCs w:val="28"/>
        </w:rPr>
        <w:t>изации, принимая на се</w:t>
      </w:r>
      <w:r w:rsidR="00083A43" w:rsidRPr="00083A43">
        <w:rPr>
          <w:rFonts w:ascii="Times New Roman" w:hAnsi="Times New Roman"/>
          <w:vanish/>
          <w:spacing w:val="-20"/>
          <w:w w:val="1"/>
          <w:sz w:val="24"/>
          <w:szCs w:val="28"/>
        </w:rPr>
        <w:t>‏</w:t>
      </w:r>
      <w:r w:rsidRPr="00BF16C3">
        <w:rPr>
          <w:rFonts w:ascii="Times New Roman" w:hAnsi="Times New Roman"/>
          <w:sz w:val="28"/>
          <w:szCs w:val="28"/>
        </w:rPr>
        <w:t>бя ряд обязательств, пров</w:t>
      </w:r>
      <w:r w:rsidR="00083A43" w:rsidRPr="00083A43">
        <w:rPr>
          <w:rFonts w:ascii="Times New Roman" w:hAnsi="Times New Roman"/>
          <w:vanish/>
          <w:spacing w:val="-20"/>
          <w:w w:val="1"/>
          <w:sz w:val="24"/>
          <w:szCs w:val="28"/>
        </w:rPr>
        <w:t>‏</w:t>
      </w:r>
      <w:r w:rsidRPr="00BF16C3">
        <w:rPr>
          <w:rFonts w:ascii="Times New Roman" w:hAnsi="Times New Roman"/>
          <w:sz w:val="28"/>
          <w:szCs w:val="28"/>
        </w:rPr>
        <w:t>одят работу по гармонизации национа</w:t>
      </w:r>
      <w:r w:rsidR="00083A43" w:rsidRPr="00083A43">
        <w:rPr>
          <w:rFonts w:ascii="Times New Roman" w:hAnsi="Times New Roman"/>
          <w:vanish/>
          <w:spacing w:val="-20"/>
          <w:w w:val="1"/>
          <w:sz w:val="24"/>
          <w:szCs w:val="28"/>
        </w:rPr>
        <w:t>‏</w:t>
      </w:r>
      <w:r w:rsidRPr="00BF16C3">
        <w:rPr>
          <w:rFonts w:ascii="Times New Roman" w:hAnsi="Times New Roman"/>
          <w:sz w:val="28"/>
          <w:szCs w:val="28"/>
        </w:rPr>
        <w:t>льного законодательства с учетом требо</w:t>
      </w:r>
      <w:r w:rsidR="00083A43" w:rsidRPr="00083A43">
        <w:rPr>
          <w:rFonts w:ascii="Times New Roman" w:hAnsi="Times New Roman"/>
          <w:vanish/>
          <w:spacing w:val="-20"/>
          <w:w w:val="1"/>
          <w:sz w:val="24"/>
          <w:szCs w:val="28"/>
        </w:rPr>
        <w:t>‏</w:t>
      </w:r>
      <w:r w:rsidRPr="00BF16C3">
        <w:rPr>
          <w:rFonts w:ascii="Times New Roman" w:hAnsi="Times New Roman"/>
          <w:sz w:val="28"/>
          <w:szCs w:val="28"/>
        </w:rPr>
        <w:t>ваний международных стандартов, кото</w:t>
      </w:r>
      <w:r w:rsidR="00083A43" w:rsidRPr="00083A43">
        <w:rPr>
          <w:rFonts w:ascii="Times New Roman" w:hAnsi="Times New Roman"/>
          <w:vanish/>
          <w:spacing w:val="-20"/>
          <w:w w:val="1"/>
          <w:sz w:val="24"/>
          <w:szCs w:val="28"/>
        </w:rPr>
        <w:t>‏</w:t>
      </w:r>
      <w:r w:rsidRPr="00BF16C3">
        <w:rPr>
          <w:rFonts w:ascii="Times New Roman" w:hAnsi="Times New Roman"/>
          <w:sz w:val="28"/>
          <w:szCs w:val="28"/>
        </w:rPr>
        <w:t>рые устанавливают минимальный пакет гара</w:t>
      </w:r>
      <w:r w:rsidR="00083A43" w:rsidRPr="00083A43">
        <w:rPr>
          <w:rFonts w:ascii="Times New Roman" w:hAnsi="Times New Roman"/>
          <w:vanish/>
          <w:spacing w:val="-20"/>
          <w:w w:val="1"/>
          <w:sz w:val="24"/>
          <w:szCs w:val="28"/>
        </w:rPr>
        <w:t>‏</w:t>
      </w:r>
      <w:r w:rsidRPr="00BF16C3">
        <w:rPr>
          <w:rFonts w:ascii="Times New Roman" w:hAnsi="Times New Roman"/>
          <w:sz w:val="28"/>
          <w:szCs w:val="28"/>
        </w:rPr>
        <w:t>нтий</w:t>
      </w:r>
      <w:r w:rsidR="00C92011" w:rsidRPr="00BF16C3">
        <w:rPr>
          <w:rFonts w:ascii="Times New Roman" w:hAnsi="Times New Roman"/>
          <w:sz w:val="28"/>
          <w:szCs w:val="28"/>
        </w:rPr>
        <w:t>, определяют механизмы обеспе</w:t>
      </w:r>
      <w:r w:rsidR="00083A43" w:rsidRPr="00083A43">
        <w:rPr>
          <w:rFonts w:ascii="Times New Roman" w:hAnsi="Times New Roman"/>
          <w:vanish/>
          <w:spacing w:val="-20"/>
          <w:w w:val="1"/>
          <w:sz w:val="24"/>
          <w:szCs w:val="28"/>
        </w:rPr>
        <w:t>‏</w:t>
      </w:r>
      <w:r w:rsidR="00C92011" w:rsidRPr="00BF16C3">
        <w:rPr>
          <w:rFonts w:ascii="Times New Roman" w:hAnsi="Times New Roman"/>
          <w:sz w:val="28"/>
          <w:szCs w:val="28"/>
        </w:rPr>
        <w:t>чения защиты, инспекционного конт</w:t>
      </w:r>
      <w:r w:rsidR="00083A43" w:rsidRPr="00083A43">
        <w:rPr>
          <w:rFonts w:ascii="Times New Roman" w:hAnsi="Times New Roman"/>
          <w:vanish/>
          <w:spacing w:val="-20"/>
          <w:w w:val="1"/>
          <w:sz w:val="24"/>
          <w:szCs w:val="28"/>
        </w:rPr>
        <w:t>‏</w:t>
      </w:r>
      <w:r w:rsidR="00C92011" w:rsidRPr="00BF16C3">
        <w:rPr>
          <w:rFonts w:ascii="Times New Roman" w:hAnsi="Times New Roman"/>
          <w:sz w:val="28"/>
          <w:szCs w:val="28"/>
        </w:rPr>
        <w:t xml:space="preserve">роля, института обжалования, наказания, компенсации, а также </w:t>
      </w:r>
      <w:r w:rsidRPr="00BF16C3">
        <w:rPr>
          <w:rFonts w:ascii="Times New Roman" w:hAnsi="Times New Roman"/>
          <w:sz w:val="28"/>
          <w:szCs w:val="28"/>
        </w:rPr>
        <w:t>сигнализируют о</w:t>
      </w:r>
      <w:r w:rsidR="00083A43" w:rsidRPr="00083A43">
        <w:rPr>
          <w:rFonts w:ascii="Times New Roman" w:hAnsi="Times New Roman"/>
          <w:vanish/>
          <w:spacing w:val="-20"/>
          <w:w w:val="1"/>
          <w:sz w:val="24"/>
          <w:szCs w:val="28"/>
        </w:rPr>
        <w:t>‏</w:t>
      </w:r>
      <w:r w:rsidRPr="00BF16C3">
        <w:rPr>
          <w:rFonts w:ascii="Times New Roman" w:hAnsi="Times New Roman"/>
          <w:sz w:val="28"/>
          <w:szCs w:val="28"/>
        </w:rPr>
        <w:t>б имеющихся рисках, к примеру в вопросах заде</w:t>
      </w:r>
      <w:r w:rsidR="00083A43" w:rsidRPr="00083A43">
        <w:rPr>
          <w:rFonts w:ascii="Times New Roman" w:hAnsi="Times New Roman"/>
          <w:vanish/>
          <w:spacing w:val="-20"/>
          <w:w w:val="1"/>
          <w:sz w:val="24"/>
          <w:szCs w:val="28"/>
        </w:rPr>
        <w:t>‏</w:t>
      </w:r>
      <w:r w:rsidRPr="00BF16C3">
        <w:rPr>
          <w:rFonts w:ascii="Times New Roman" w:hAnsi="Times New Roman"/>
          <w:sz w:val="28"/>
          <w:szCs w:val="28"/>
        </w:rPr>
        <w:t>ржки выплаты заработной платы, опасных условий труда</w:t>
      </w:r>
      <w:r w:rsidR="00E9236C" w:rsidRPr="00BF16C3">
        <w:rPr>
          <w:rFonts w:ascii="Times New Roman" w:hAnsi="Times New Roman"/>
          <w:sz w:val="28"/>
          <w:szCs w:val="28"/>
        </w:rPr>
        <w:t xml:space="preserve"> [3</w:t>
      </w:r>
      <w:r w:rsidR="00AF2D26">
        <w:rPr>
          <w:rFonts w:ascii="Times New Roman" w:hAnsi="Times New Roman"/>
          <w:sz w:val="28"/>
          <w:szCs w:val="28"/>
          <w:lang w:val="kk-KZ"/>
        </w:rPr>
        <w:t>8</w:t>
      </w:r>
      <w:r w:rsidR="00E9236C" w:rsidRPr="00BF16C3">
        <w:rPr>
          <w:rFonts w:ascii="Times New Roman" w:hAnsi="Times New Roman"/>
          <w:sz w:val="28"/>
          <w:szCs w:val="28"/>
        </w:rPr>
        <w:t>]</w:t>
      </w:r>
      <w:r w:rsidRPr="00BF16C3">
        <w:rPr>
          <w:rFonts w:ascii="Times New Roman" w:hAnsi="Times New Roman"/>
          <w:sz w:val="28"/>
          <w:szCs w:val="28"/>
        </w:rPr>
        <w:t>.</w:t>
      </w:r>
    </w:p>
    <w:p w14:paraId="4A9D496B" w14:textId="043517C7" w:rsidR="00C3523C" w:rsidRPr="00BF16C3" w:rsidRDefault="00C3523C" w:rsidP="002A37A0">
      <w:pPr>
        <w:pStyle w:val="a3"/>
        <w:ind w:right="-1" w:firstLine="709"/>
        <w:jc w:val="both"/>
        <w:rPr>
          <w:rFonts w:ascii="Times New Roman" w:hAnsi="Times New Roman"/>
          <w:sz w:val="28"/>
          <w:szCs w:val="28"/>
        </w:rPr>
      </w:pPr>
      <w:r w:rsidRPr="00BF16C3">
        <w:rPr>
          <w:rFonts w:ascii="Times New Roman" w:hAnsi="Times New Roman"/>
          <w:sz w:val="28"/>
          <w:szCs w:val="28"/>
        </w:rPr>
        <w:t>Пр</w:t>
      </w:r>
      <w:r w:rsidR="00083A43" w:rsidRPr="00083A43">
        <w:rPr>
          <w:rFonts w:ascii="Times New Roman" w:hAnsi="Times New Roman"/>
          <w:vanish/>
          <w:spacing w:val="-20"/>
          <w:w w:val="1"/>
          <w:sz w:val="24"/>
          <w:szCs w:val="28"/>
        </w:rPr>
        <w:t>‏</w:t>
      </w:r>
      <w:r w:rsidRPr="00BF16C3">
        <w:rPr>
          <w:rFonts w:ascii="Times New Roman" w:hAnsi="Times New Roman"/>
          <w:sz w:val="28"/>
          <w:szCs w:val="28"/>
        </w:rPr>
        <w:t>и этом, отчеты профи</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льных </w:t>
      </w:r>
      <w:r w:rsidR="001954DE">
        <w:rPr>
          <w:rFonts w:ascii="Times New Roman" w:hAnsi="Times New Roman"/>
          <w:sz w:val="28"/>
          <w:szCs w:val="28"/>
          <w:lang w:val="kk-KZ"/>
        </w:rPr>
        <w:t>к</w:t>
      </w:r>
      <w:r w:rsidRPr="00BF16C3">
        <w:rPr>
          <w:rFonts w:ascii="Times New Roman" w:hAnsi="Times New Roman"/>
          <w:sz w:val="28"/>
          <w:szCs w:val="28"/>
        </w:rPr>
        <w:t>омитетов Международной организации тру</w:t>
      </w:r>
      <w:r w:rsidR="00083A43" w:rsidRPr="00083A43">
        <w:rPr>
          <w:rFonts w:ascii="Times New Roman" w:hAnsi="Times New Roman"/>
          <w:vanish/>
          <w:spacing w:val="-20"/>
          <w:w w:val="1"/>
          <w:sz w:val="24"/>
          <w:szCs w:val="28"/>
        </w:rPr>
        <w:t>‏</w:t>
      </w:r>
      <w:r w:rsidRPr="00BF16C3">
        <w:rPr>
          <w:rFonts w:ascii="Times New Roman" w:hAnsi="Times New Roman"/>
          <w:sz w:val="28"/>
          <w:szCs w:val="28"/>
        </w:rPr>
        <w:t>да позволяют с применением рейтин</w:t>
      </w:r>
      <w:r w:rsidR="00083A43" w:rsidRPr="00083A43">
        <w:rPr>
          <w:rFonts w:ascii="Times New Roman" w:hAnsi="Times New Roman"/>
          <w:vanish/>
          <w:spacing w:val="-20"/>
          <w:w w:val="1"/>
          <w:sz w:val="24"/>
          <w:szCs w:val="28"/>
        </w:rPr>
        <w:t>‏</w:t>
      </w:r>
      <w:r w:rsidRPr="00BF16C3">
        <w:rPr>
          <w:rFonts w:ascii="Times New Roman" w:hAnsi="Times New Roman"/>
          <w:sz w:val="28"/>
          <w:szCs w:val="28"/>
        </w:rPr>
        <w:t>говых подходов сопоставлять соответствие отечест</w:t>
      </w:r>
      <w:r w:rsidR="00083A43" w:rsidRPr="00083A43">
        <w:rPr>
          <w:rFonts w:ascii="Times New Roman" w:hAnsi="Times New Roman"/>
          <w:vanish/>
          <w:spacing w:val="-20"/>
          <w:w w:val="1"/>
          <w:sz w:val="24"/>
          <w:szCs w:val="28"/>
        </w:rPr>
        <w:t>‏</w:t>
      </w:r>
      <w:r w:rsidRPr="00BF16C3">
        <w:rPr>
          <w:rFonts w:ascii="Times New Roman" w:hAnsi="Times New Roman"/>
          <w:sz w:val="28"/>
          <w:szCs w:val="28"/>
        </w:rPr>
        <w:t>венной системы государственного регулирования общеустан</w:t>
      </w:r>
      <w:r w:rsidR="00083A43" w:rsidRPr="00083A43">
        <w:rPr>
          <w:rFonts w:ascii="Times New Roman" w:hAnsi="Times New Roman"/>
          <w:vanish/>
          <w:spacing w:val="-20"/>
          <w:w w:val="1"/>
          <w:sz w:val="24"/>
          <w:szCs w:val="28"/>
        </w:rPr>
        <w:t>‏</w:t>
      </w:r>
      <w:r w:rsidRPr="00BF16C3">
        <w:rPr>
          <w:rFonts w:ascii="Times New Roman" w:hAnsi="Times New Roman"/>
          <w:sz w:val="28"/>
          <w:szCs w:val="28"/>
        </w:rPr>
        <w:t>овленным международным стандартам, те</w:t>
      </w:r>
      <w:r w:rsidR="00083A43" w:rsidRPr="00083A43">
        <w:rPr>
          <w:rFonts w:ascii="Times New Roman" w:hAnsi="Times New Roman"/>
          <w:vanish/>
          <w:spacing w:val="-20"/>
          <w:w w:val="1"/>
          <w:sz w:val="24"/>
          <w:szCs w:val="28"/>
        </w:rPr>
        <w:t>‏</w:t>
      </w:r>
      <w:r w:rsidRPr="00BF16C3">
        <w:rPr>
          <w:rFonts w:ascii="Times New Roman" w:hAnsi="Times New Roman"/>
          <w:sz w:val="28"/>
          <w:szCs w:val="28"/>
        </w:rPr>
        <w:t>м самым указывая на имеющ</w:t>
      </w:r>
      <w:r w:rsidR="00083A43" w:rsidRPr="00083A43">
        <w:rPr>
          <w:rFonts w:ascii="Times New Roman" w:hAnsi="Times New Roman"/>
          <w:vanish/>
          <w:spacing w:val="-20"/>
          <w:w w:val="1"/>
          <w:sz w:val="24"/>
          <w:szCs w:val="28"/>
        </w:rPr>
        <w:t>‏</w:t>
      </w:r>
      <w:r w:rsidRPr="00BF16C3">
        <w:rPr>
          <w:rFonts w:ascii="Times New Roman" w:hAnsi="Times New Roman"/>
          <w:sz w:val="28"/>
          <w:szCs w:val="28"/>
        </w:rPr>
        <w:t>иеся пробелы имплементации таких станд</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артов и проблемные аспекты </w:t>
      </w:r>
      <w:r w:rsidR="00C92011" w:rsidRPr="00BF16C3">
        <w:rPr>
          <w:rFonts w:ascii="Times New Roman" w:hAnsi="Times New Roman"/>
          <w:sz w:val="28"/>
          <w:szCs w:val="28"/>
        </w:rPr>
        <w:t>эффекти</w:t>
      </w:r>
      <w:r w:rsidR="00083A43" w:rsidRPr="00083A43">
        <w:rPr>
          <w:rFonts w:ascii="Times New Roman" w:hAnsi="Times New Roman"/>
          <w:vanish/>
          <w:spacing w:val="-20"/>
          <w:w w:val="1"/>
          <w:sz w:val="24"/>
          <w:szCs w:val="28"/>
        </w:rPr>
        <w:t>‏</w:t>
      </w:r>
      <w:r w:rsidR="00C92011" w:rsidRPr="00BF16C3">
        <w:rPr>
          <w:rFonts w:ascii="Times New Roman" w:hAnsi="Times New Roman"/>
          <w:sz w:val="28"/>
          <w:szCs w:val="28"/>
        </w:rPr>
        <w:t xml:space="preserve">вности их </w:t>
      </w:r>
      <w:r w:rsidRPr="00BF16C3">
        <w:rPr>
          <w:rFonts w:ascii="Times New Roman" w:hAnsi="Times New Roman"/>
          <w:sz w:val="28"/>
          <w:szCs w:val="28"/>
        </w:rPr>
        <w:t>правоприменения.</w:t>
      </w:r>
    </w:p>
    <w:p w14:paraId="0F1658A7" w14:textId="14F3CCA1" w:rsidR="002F1A5D" w:rsidRPr="008918AD" w:rsidRDefault="003D2D0F" w:rsidP="002A37A0">
      <w:pPr>
        <w:pStyle w:val="a3"/>
        <w:ind w:right="-1" w:firstLine="709"/>
        <w:jc w:val="both"/>
        <w:rPr>
          <w:rFonts w:ascii="Times New Roman" w:hAnsi="Times New Roman"/>
          <w:sz w:val="28"/>
          <w:szCs w:val="28"/>
        </w:rPr>
      </w:pPr>
      <w:r w:rsidRPr="008918AD">
        <w:rPr>
          <w:rFonts w:ascii="Times New Roman" w:hAnsi="Times New Roman"/>
          <w:sz w:val="28"/>
          <w:szCs w:val="28"/>
        </w:rPr>
        <w:t>В данном направлении след</w:t>
      </w:r>
      <w:r w:rsidR="00083A43" w:rsidRPr="00083A43">
        <w:rPr>
          <w:rFonts w:ascii="Times New Roman" w:hAnsi="Times New Roman"/>
          <w:vanish/>
          <w:spacing w:val="-20"/>
          <w:w w:val="1"/>
          <w:sz w:val="24"/>
          <w:szCs w:val="28"/>
        </w:rPr>
        <w:t>‏</w:t>
      </w:r>
      <w:r w:rsidRPr="008918AD">
        <w:rPr>
          <w:rFonts w:ascii="Times New Roman" w:hAnsi="Times New Roman"/>
          <w:sz w:val="28"/>
          <w:szCs w:val="28"/>
        </w:rPr>
        <w:t xml:space="preserve">ует отметить важную роль </w:t>
      </w:r>
      <w:r w:rsidR="002F1A5D" w:rsidRPr="008918AD">
        <w:rPr>
          <w:rFonts w:ascii="Times New Roman" w:hAnsi="Times New Roman"/>
          <w:sz w:val="28"/>
          <w:szCs w:val="28"/>
        </w:rPr>
        <w:t>Коми</w:t>
      </w:r>
      <w:r w:rsidR="00083A43" w:rsidRPr="00083A43">
        <w:rPr>
          <w:rFonts w:ascii="Times New Roman" w:hAnsi="Times New Roman"/>
          <w:vanish/>
          <w:spacing w:val="-20"/>
          <w:w w:val="1"/>
          <w:sz w:val="24"/>
          <w:szCs w:val="28"/>
        </w:rPr>
        <w:t>‏</w:t>
      </w:r>
      <w:r w:rsidR="002F1A5D" w:rsidRPr="008918AD">
        <w:rPr>
          <w:rFonts w:ascii="Times New Roman" w:hAnsi="Times New Roman"/>
          <w:sz w:val="28"/>
          <w:szCs w:val="28"/>
        </w:rPr>
        <w:t>тет</w:t>
      </w:r>
      <w:r w:rsidRPr="008918AD">
        <w:rPr>
          <w:rFonts w:ascii="Times New Roman" w:hAnsi="Times New Roman"/>
          <w:sz w:val="28"/>
          <w:szCs w:val="28"/>
        </w:rPr>
        <w:t>а</w:t>
      </w:r>
      <w:r w:rsidR="002F1A5D" w:rsidRPr="008918AD">
        <w:rPr>
          <w:rFonts w:ascii="Times New Roman" w:hAnsi="Times New Roman"/>
          <w:sz w:val="28"/>
          <w:szCs w:val="28"/>
        </w:rPr>
        <w:t xml:space="preserve"> экспертов по применению конве</w:t>
      </w:r>
      <w:r w:rsidR="00083A43" w:rsidRPr="00083A43">
        <w:rPr>
          <w:rFonts w:ascii="Times New Roman" w:hAnsi="Times New Roman"/>
          <w:vanish/>
          <w:spacing w:val="-20"/>
          <w:w w:val="1"/>
          <w:sz w:val="24"/>
          <w:szCs w:val="28"/>
        </w:rPr>
        <w:t>‏</w:t>
      </w:r>
      <w:r w:rsidR="002F1A5D" w:rsidRPr="008918AD">
        <w:rPr>
          <w:rFonts w:ascii="Times New Roman" w:hAnsi="Times New Roman"/>
          <w:sz w:val="28"/>
          <w:szCs w:val="28"/>
        </w:rPr>
        <w:t>нций и рекомендаций Международной органи</w:t>
      </w:r>
      <w:r w:rsidR="00083A43" w:rsidRPr="00083A43">
        <w:rPr>
          <w:rFonts w:ascii="Times New Roman" w:hAnsi="Times New Roman"/>
          <w:vanish/>
          <w:spacing w:val="-20"/>
          <w:w w:val="1"/>
          <w:sz w:val="24"/>
          <w:szCs w:val="28"/>
        </w:rPr>
        <w:t>‏</w:t>
      </w:r>
      <w:r w:rsidR="002F1A5D" w:rsidRPr="008918AD">
        <w:rPr>
          <w:rFonts w:ascii="Times New Roman" w:hAnsi="Times New Roman"/>
          <w:sz w:val="28"/>
          <w:szCs w:val="28"/>
        </w:rPr>
        <w:t>зации труда</w:t>
      </w:r>
      <w:r w:rsidRPr="008918AD">
        <w:rPr>
          <w:rFonts w:ascii="Times New Roman" w:hAnsi="Times New Roman"/>
          <w:sz w:val="28"/>
          <w:szCs w:val="28"/>
        </w:rPr>
        <w:t xml:space="preserve">, который </w:t>
      </w:r>
      <w:r w:rsidR="002F1A5D" w:rsidRPr="008918AD">
        <w:rPr>
          <w:rFonts w:ascii="Times New Roman" w:hAnsi="Times New Roman"/>
          <w:sz w:val="28"/>
          <w:szCs w:val="28"/>
        </w:rPr>
        <w:t>сост</w:t>
      </w:r>
      <w:r w:rsidR="00083A43" w:rsidRPr="00083A43">
        <w:rPr>
          <w:rFonts w:ascii="Times New Roman" w:hAnsi="Times New Roman"/>
          <w:vanish/>
          <w:spacing w:val="-20"/>
          <w:w w:val="1"/>
          <w:sz w:val="24"/>
          <w:szCs w:val="28"/>
        </w:rPr>
        <w:t>‏</w:t>
      </w:r>
      <w:r w:rsidR="002F1A5D" w:rsidRPr="008918AD">
        <w:rPr>
          <w:rFonts w:ascii="Times New Roman" w:hAnsi="Times New Roman"/>
          <w:sz w:val="28"/>
          <w:szCs w:val="28"/>
        </w:rPr>
        <w:t>оит из двадцати известных национ</w:t>
      </w:r>
      <w:r w:rsidR="00083A43" w:rsidRPr="00083A43">
        <w:rPr>
          <w:rFonts w:ascii="Times New Roman" w:hAnsi="Times New Roman"/>
          <w:vanish/>
          <w:spacing w:val="-20"/>
          <w:w w:val="1"/>
          <w:sz w:val="24"/>
          <w:szCs w:val="28"/>
        </w:rPr>
        <w:t>‏</w:t>
      </w:r>
      <w:r w:rsidR="002F1A5D" w:rsidRPr="008918AD">
        <w:rPr>
          <w:rFonts w:ascii="Times New Roman" w:hAnsi="Times New Roman"/>
          <w:sz w:val="28"/>
          <w:szCs w:val="28"/>
        </w:rPr>
        <w:t>альных и междунар</w:t>
      </w:r>
      <w:r w:rsidR="006535B3" w:rsidRPr="008918AD">
        <w:rPr>
          <w:rFonts w:ascii="Times New Roman" w:hAnsi="Times New Roman"/>
          <w:sz w:val="28"/>
          <w:szCs w:val="28"/>
        </w:rPr>
        <w:t>одных экспертов в области права. Ср</w:t>
      </w:r>
      <w:r w:rsidR="00083A43" w:rsidRPr="00083A43">
        <w:rPr>
          <w:rFonts w:ascii="Times New Roman" w:hAnsi="Times New Roman"/>
          <w:vanish/>
          <w:spacing w:val="-20"/>
          <w:w w:val="1"/>
          <w:sz w:val="24"/>
          <w:szCs w:val="28"/>
        </w:rPr>
        <w:t>‏</w:t>
      </w:r>
      <w:r w:rsidR="006535B3" w:rsidRPr="008918AD">
        <w:rPr>
          <w:rFonts w:ascii="Times New Roman" w:hAnsi="Times New Roman"/>
          <w:sz w:val="28"/>
          <w:szCs w:val="28"/>
        </w:rPr>
        <w:t>ок действия данного Комитета соста</w:t>
      </w:r>
      <w:r w:rsidR="00083A43" w:rsidRPr="00083A43">
        <w:rPr>
          <w:rFonts w:ascii="Times New Roman" w:hAnsi="Times New Roman"/>
          <w:vanish/>
          <w:spacing w:val="-20"/>
          <w:w w:val="1"/>
          <w:sz w:val="24"/>
          <w:szCs w:val="28"/>
        </w:rPr>
        <w:t>‏</w:t>
      </w:r>
      <w:r w:rsidR="006535B3" w:rsidRPr="008918AD">
        <w:rPr>
          <w:rFonts w:ascii="Times New Roman" w:hAnsi="Times New Roman"/>
          <w:sz w:val="28"/>
          <w:szCs w:val="28"/>
        </w:rPr>
        <w:t>вляет три года. Предусм</w:t>
      </w:r>
      <w:r w:rsidR="00083A43" w:rsidRPr="00083A43">
        <w:rPr>
          <w:rFonts w:ascii="Times New Roman" w:hAnsi="Times New Roman"/>
          <w:vanish/>
          <w:spacing w:val="-20"/>
          <w:w w:val="1"/>
          <w:sz w:val="24"/>
          <w:szCs w:val="28"/>
        </w:rPr>
        <w:t>‏</w:t>
      </w:r>
      <w:r w:rsidR="006535B3" w:rsidRPr="008918AD">
        <w:rPr>
          <w:rFonts w:ascii="Times New Roman" w:hAnsi="Times New Roman"/>
          <w:sz w:val="28"/>
          <w:szCs w:val="28"/>
        </w:rPr>
        <w:t>отрена также возможность продления указа</w:t>
      </w:r>
      <w:r w:rsidR="00083A43" w:rsidRPr="00083A43">
        <w:rPr>
          <w:rFonts w:ascii="Times New Roman" w:hAnsi="Times New Roman"/>
          <w:vanish/>
          <w:spacing w:val="-20"/>
          <w:w w:val="1"/>
          <w:sz w:val="24"/>
          <w:szCs w:val="28"/>
        </w:rPr>
        <w:t>‏</w:t>
      </w:r>
      <w:r w:rsidR="006535B3" w:rsidRPr="008918AD">
        <w:rPr>
          <w:rFonts w:ascii="Times New Roman" w:hAnsi="Times New Roman"/>
          <w:sz w:val="28"/>
          <w:szCs w:val="28"/>
        </w:rPr>
        <w:t xml:space="preserve">нного срока </w:t>
      </w:r>
      <w:r w:rsidR="002F1A5D" w:rsidRPr="008918AD">
        <w:rPr>
          <w:rFonts w:ascii="Times New Roman" w:hAnsi="Times New Roman"/>
          <w:sz w:val="28"/>
          <w:szCs w:val="28"/>
        </w:rPr>
        <w:t>по предложению Генера</w:t>
      </w:r>
      <w:r w:rsidR="00083A43" w:rsidRPr="00083A43">
        <w:rPr>
          <w:rFonts w:ascii="Times New Roman" w:hAnsi="Times New Roman"/>
          <w:vanish/>
          <w:spacing w:val="-20"/>
          <w:w w:val="1"/>
          <w:sz w:val="24"/>
          <w:szCs w:val="28"/>
        </w:rPr>
        <w:t>‏</w:t>
      </w:r>
      <w:r w:rsidR="002F1A5D" w:rsidRPr="008918AD">
        <w:rPr>
          <w:rFonts w:ascii="Times New Roman" w:hAnsi="Times New Roman"/>
          <w:sz w:val="28"/>
          <w:szCs w:val="28"/>
        </w:rPr>
        <w:t xml:space="preserve">льного директора. </w:t>
      </w:r>
      <w:r w:rsidR="006535B3" w:rsidRPr="008918AD">
        <w:rPr>
          <w:rFonts w:ascii="Times New Roman" w:hAnsi="Times New Roman"/>
          <w:sz w:val="28"/>
          <w:szCs w:val="28"/>
        </w:rPr>
        <w:t>Выбор экспе</w:t>
      </w:r>
      <w:r w:rsidR="00083A43" w:rsidRPr="00083A43">
        <w:rPr>
          <w:rFonts w:ascii="Times New Roman" w:hAnsi="Times New Roman"/>
          <w:vanish/>
          <w:spacing w:val="-20"/>
          <w:w w:val="1"/>
          <w:sz w:val="24"/>
          <w:szCs w:val="28"/>
        </w:rPr>
        <w:t>‏</w:t>
      </w:r>
      <w:r w:rsidR="006535B3" w:rsidRPr="008918AD">
        <w:rPr>
          <w:rFonts w:ascii="Times New Roman" w:hAnsi="Times New Roman"/>
          <w:sz w:val="28"/>
          <w:szCs w:val="28"/>
        </w:rPr>
        <w:t xml:space="preserve">ртов осуществляется с учетом </w:t>
      </w:r>
      <w:r w:rsidR="00C645F1" w:rsidRPr="008918AD">
        <w:rPr>
          <w:rFonts w:ascii="Times New Roman" w:hAnsi="Times New Roman"/>
          <w:sz w:val="28"/>
          <w:szCs w:val="28"/>
        </w:rPr>
        <w:t>так</w:t>
      </w:r>
      <w:r w:rsidR="00083A43" w:rsidRPr="00083A43">
        <w:rPr>
          <w:rFonts w:ascii="Times New Roman" w:hAnsi="Times New Roman"/>
          <w:vanish/>
          <w:spacing w:val="-20"/>
          <w:w w:val="1"/>
          <w:sz w:val="24"/>
          <w:szCs w:val="28"/>
        </w:rPr>
        <w:t>‏</w:t>
      </w:r>
      <w:r w:rsidR="00C645F1" w:rsidRPr="008918AD">
        <w:rPr>
          <w:rFonts w:ascii="Times New Roman" w:hAnsi="Times New Roman"/>
          <w:sz w:val="28"/>
          <w:szCs w:val="28"/>
        </w:rPr>
        <w:t>их личностных качеств, ка</w:t>
      </w:r>
      <w:r w:rsidR="00083A43" w:rsidRPr="00083A43">
        <w:rPr>
          <w:rFonts w:ascii="Times New Roman" w:hAnsi="Times New Roman"/>
          <w:vanish/>
          <w:spacing w:val="-20"/>
          <w:w w:val="1"/>
          <w:sz w:val="24"/>
          <w:szCs w:val="28"/>
        </w:rPr>
        <w:t>‏</w:t>
      </w:r>
      <w:r w:rsidR="00C645F1" w:rsidRPr="008918AD">
        <w:rPr>
          <w:rFonts w:ascii="Times New Roman" w:hAnsi="Times New Roman"/>
          <w:sz w:val="28"/>
          <w:szCs w:val="28"/>
        </w:rPr>
        <w:t>к беспристрастность, компетентность и независимость</w:t>
      </w:r>
      <w:r w:rsidR="002F1A5D" w:rsidRPr="008918AD">
        <w:rPr>
          <w:rFonts w:ascii="Times New Roman" w:hAnsi="Times New Roman"/>
          <w:sz w:val="28"/>
          <w:szCs w:val="28"/>
        </w:rPr>
        <w:t xml:space="preserve">. </w:t>
      </w:r>
      <w:r w:rsidR="00C645F1" w:rsidRPr="008918AD">
        <w:rPr>
          <w:rFonts w:ascii="Times New Roman" w:hAnsi="Times New Roman"/>
          <w:sz w:val="28"/>
          <w:szCs w:val="28"/>
        </w:rPr>
        <w:t>Эксперты выбир</w:t>
      </w:r>
      <w:r w:rsidR="00083A43" w:rsidRPr="00083A43">
        <w:rPr>
          <w:rFonts w:ascii="Times New Roman" w:hAnsi="Times New Roman"/>
          <w:vanish/>
          <w:spacing w:val="-20"/>
          <w:w w:val="1"/>
          <w:sz w:val="24"/>
          <w:szCs w:val="28"/>
        </w:rPr>
        <w:t>‏</w:t>
      </w:r>
      <w:r w:rsidR="00C645F1" w:rsidRPr="008918AD">
        <w:rPr>
          <w:rFonts w:ascii="Times New Roman" w:hAnsi="Times New Roman"/>
          <w:sz w:val="28"/>
          <w:szCs w:val="28"/>
        </w:rPr>
        <w:t>аются из различных регионов ми</w:t>
      </w:r>
      <w:r w:rsidR="00083A43" w:rsidRPr="00083A43">
        <w:rPr>
          <w:rFonts w:ascii="Times New Roman" w:hAnsi="Times New Roman"/>
          <w:vanish/>
          <w:spacing w:val="-20"/>
          <w:w w:val="1"/>
          <w:sz w:val="24"/>
          <w:szCs w:val="28"/>
        </w:rPr>
        <w:t>‏</w:t>
      </w:r>
      <w:r w:rsidR="00C645F1" w:rsidRPr="008918AD">
        <w:rPr>
          <w:rFonts w:ascii="Times New Roman" w:hAnsi="Times New Roman"/>
          <w:sz w:val="28"/>
          <w:szCs w:val="28"/>
        </w:rPr>
        <w:t>ра. Такой подход позво</w:t>
      </w:r>
      <w:r w:rsidR="00083A43" w:rsidRPr="00083A43">
        <w:rPr>
          <w:rFonts w:ascii="Times New Roman" w:hAnsi="Times New Roman"/>
          <w:vanish/>
          <w:spacing w:val="-20"/>
          <w:w w:val="1"/>
          <w:sz w:val="24"/>
          <w:szCs w:val="28"/>
        </w:rPr>
        <w:t>‏</w:t>
      </w:r>
      <w:r w:rsidR="00C645F1" w:rsidRPr="008918AD">
        <w:rPr>
          <w:rFonts w:ascii="Times New Roman" w:hAnsi="Times New Roman"/>
          <w:sz w:val="28"/>
          <w:szCs w:val="28"/>
        </w:rPr>
        <w:t>ляет учитывать опыт государств, представляющих самые различные прав</w:t>
      </w:r>
      <w:r w:rsidR="00083A43" w:rsidRPr="00083A43">
        <w:rPr>
          <w:rFonts w:ascii="Times New Roman" w:hAnsi="Times New Roman"/>
          <w:vanish/>
          <w:spacing w:val="-20"/>
          <w:w w:val="1"/>
          <w:sz w:val="24"/>
          <w:szCs w:val="28"/>
        </w:rPr>
        <w:t>‏</w:t>
      </w:r>
      <w:r w:rsidR="00C645F1" w:rsidRPr="008918AD">
        <w:rPr>
          <w:rFonts w:ascii="Times New Roman" w:hAnsi="Times New Roman"/>
          <w:sz w:val="28"/>
          <w:szCs w:val="28"/>
        </w:rPr>
        <w:t>овые, экономические и социа</w:t>
      </w:r>
      <w:r w:rsidR="00083A43" w:rsidRPr="00083A43">
        <w:rPr>
          <w:rFonts w:ascii="Times New Roman" w:hAnsi="Times New Roman"/>
          <w:vanish/>
          <w:spacing w:val="-20"/>
          <w:w w:val="1"/>
          <w:sz w:val="24"/>
          <w:szCs w:val="28"/>
        </w:rPr>
        <w:t>‏</w:t>
      </w:r>
      <w:r w:rsidR="00C645F1" w:rsidRPr="008918AD">
        <w:rPr>
          <w:rFonts w:ascii="Times New Roman" w:hAnsi="Times New Roman"/>
          <w:sz w:val="28"/>
          <w:szCs w:val="28"/>
        </w:rPr>
        <w:t>льные системы. Полномочия экспе</w:t>
      </w:r>
      <w:r w:rsidR="00083A43" w:rsidRPr="00083A43">
        <w:rPr>
          <w:rFonts w:ascii="Times New Roman" w:hAnsi="Times New Roman"/>
          <w:vanish/>
          <w:spacing w:val="-20"/>
          <w:w w:val="1"/>
          <w:sz w:val="24"/>
          <w:szCs w:val="28"/>
        </w:rPr>
        <w:t>‏</w:t>
      </w:r>
      <w:r w:rsidR="00C645F1" w:rsidRPr="008918AD">
        <w:rPr>
          <w:rFonts w:ascii="Times New Roman" w:hAnsi="Times New Roman"/>
          <w:sz w:val="28"/>
          <w:szCs w:val="28"/>
        </w:rPr>
        <w:t>ртов позволяют им знакомиться с докладами, которые предоста</w:t>
      </w:r>
      <w:r w:rsidR="00083A43" w:rsidRPr="00083A43">
        <w:rPr>
          <w:rFonts w:ascii="Times New Roman" w:hAnsi="Times New Roman"/>
          <w:vanish/>
          <w:spacing w:val="-20"/>
          <w:w w:val="1"/>
          <w:sz w:val="24"/>
          <w:szCs w:val="28"/>
        </w:rPr>
        <w:t>‏</w:t>
      </w:r>
      <w:r w:rsidR="00C645F1" w:rsidRPr="008918AD">
        <w:rPr>
          <w:rFonts w:ascii="Times New Roman" w:hAnsi="Times New Roman"/>
          <w:sz w:val="28"/>
          <w:szCs w:val="28"/>
        </w:rPr>
        <w:t>вляются правительствами и организациями работ</w:t>
      </w:r>
      <w:r w:rsidR="00083A43" w:rsidRPr="00083A43">
        <w:rPr>
          <w:rFonts w:ascii="Times New Roman" w:hAnsi="Times New Roman"/>
          <w:vanish/>
          <w:spacing w:val="-20"/>
          <w:w w:val="1"/>
          <w:sz w:val="24"/>
          <w:szCs w:val="28"/>
        </w:rPr>
        <w:t>‏</w:t>
      </w:r>
      <w:r w:rsidR="00C645F1" w:rsidRPr="008918AD">
        <w:rPr>
          <w:rFonts w:ascii="Times New Roman" w:hAnsi="Times New Roman"/>
          <w:sz w:val="28"/>
          <w:szCs w:val="28"/>
        </w:rPr>
        <w:t>ников и работодателей, отража</w:t>
      </w:r>
      <w:r w:rsidR="00083A43" w:rsidRPr="00083A43">
        <w:rPr>
          <w:rFonts w:ascii="Times New Roman" w:hAnsi="Times New Roman"/>
          <w:vanish/>
          <w:spacing w:val="-20"/>
          <w:w w:val="1"/>
          <w:sz w:val="24"/>
          <w:szCs w:val="28"/>
        </w:rPr>
        <w:t>‏</w:t>
      </w:r>
      <w:r w:rsidR="00C645F1" w:rsidRPr="008918AD">
        <w:rPr>
          <w:rFonts w:ascii="Times New Roman" w:hAnsi="Times New Roman"/>
          <w:sz w:val="28"/>
          <w:szCs w:val="28"/>
        </w:rPr>
        <w:t>ющими реализацию конвенций,</w:t>
      </w:r>
      <w:r w:rsidR="002F1A5D" w:rsidRPr="008918AD">
        <w:rPr>
          <w:rFonts w:ascii="Times New Roman" w:hAnsi="Times New Roman"/>
          <w:sz w:val="28"/>
          <w:szCs w:val="28"/>
        </w:rPr>
        <w:t xml:space="preserve"> ратифици</w:t>
      </w:r>
      <w:r w:rsidR="00083A43" w:rsidRPr="00083A43">
        <w:rPr>
          <w:rFonts w:ascii="Times New Roman" w:hAnsi="Times New Roman"/>
          <w:vanish/>
          <w:spacing w:val="-20"/>
          <w:w w:val="1"/>
          <w:sz w:val="24"/>
          <w:szCs w:val="28"/>
        </w:rPr>
        <w:t>‏</w:t>
      </w:r>
      <w:r w:rsidR="002F1A5D" w:rsidRPr="008918AD">
        <w:rPr>
          <w:rFonts w:ascii="Times New Roman" w:hAnsi="Times New Roman"/>
          <w:sz w:val="28"/>
          <w:szCs w:val="28"/>
        </w:rPr>
        <w:t>рованных государствами-членами.</w:t>
      </w:r>
      <w:r w:rsidR="00C645F1" w:rsidRPr="008918AD">
        <w:rPr>
          <w:rFonts w:ascii="Times New Roman" w:hAnsi="Times New Roman"/>
          <w:sz w:val="28"/>
          <w:szCs w:val="28"/>
        </w:rPr>
        <w:t xml:space="preserve"> По результатам рассмотрения докл</w:t>
      </w:r>
      <w:r w:rsidR="00083A43" w:rsidRPr="00083A43">
        <w:rPr>
          <w:rFonts w:ascii="Times New Roman" w:hAnsi="Times New Roman"/>
          <w:vanish/>
          <w:spacing w:val="-20"/>
          <w:w w:val="1"/>
          <w:sz w:val="24"/>
          <w:szCs w:val="28"/>
        </w:rPr>
        <w:t>‏</w:t>
      </w:r>
      <w:r w:rsidR="00C645F1" w:rsidRPr="008918AD">
        <w:rPr>
          <w:rFonts w:ascii="Times New Roman" w:hAnsi="Times New Roman"/>
          <w:sz w:val="28"/>
          <w:szCs w:val="28"/>
        </w:rPr>
        <w:t>адов эксперты формулируют комментарии, в которых содержатся замеч</w:t>
      </w:r>
      <w:r w:rsidR="00083A43" w:rsidRPr="00083A43">
        <w:rPr>
          <w:rFonts w:ascii="Times New Roman" w:hAnsi="Times New Roman"/>
          <w:vanish/>
          <w:spacing w:val="-20"/>
          <w:w w:val="1"/>
          <w:sz w:val="24"/>
          <w:szCs w:val="28"/>
        </w:rPr>
        <w:t>‏</w:t>
      </w:r>
      <w:r w:rsidR="00C645F1" w:rsidRPr="008918AD">
        <w:rPr>
          <w:rFonts w:ascii="Times New Roman" w:hAnsi="Times New Roman"/>
          <w:sz w:val="28"/>
          <w:szCs w:val="28"/>
        </w:rPr>
        <w:t>ания и прямые запросы.</w:t>
      </w:r>
      <w:r w:rsidR="002F1A5D" w:rsidRPr="008918AD">
        <w:rPr>
          <w:rFonts w:ascii="Times New Roman" w:hAnsi="Times New Roman"/>
          <w:sz w:val="28"/>
          <w:szCs w:val="28"/>
        </w:rPr>
        <w:t xml:space="preserve"> Полученные результаты обобщены в ежегодно публикуемом </w:t>
      </w:r>
      <w:r w:rsidR="00B74734">
        <w:rPr>
          <w:rFonts w:ascii="Times New Roman" w:hAnsi="Times New Roman"/>
          <w:sz w:val="28"/>
          <w:szCs w:val="28"/>
          <w:lang w:val="kk-KZ"/>
        </w:rPr>
        <w:t xml:space="preserve">             </w:t>
      </w:r>
      <w:r w:rsidR="002F1A5D" w:rsidRPr="008918AD">
        <w:rPr>
          <w:rFonts w:ascii="Times New Roman" w:hAnsi="Times New Roman"/>
          <w:sz w:val="28"/>
          <w:szCs w:val="28"/>
        </w:rPr>
        <w:t>отчете</w:t>
      </w:r>
      <w:r w:rsidR="00E9236C" w:rsidRPr="008918AD">
        <w:rPr>
          <w:rFonts w:ascii="Times New Roman" w:hAnsi="Times New Roman"/>
          <w:sz w:val="28"/>
          <w:szCs w:val="28"/>
        </w:rPr>
        <w:t xml:space="preserve"> [3</w:t>
      </w:r>
      <w:r w:rsidR="00AF2D26">
        <w:rPr>
          <w:rFonts w:ascii="Times New Roman" w:hAnsi="Times New Roman"/>
          <w:sz w:val="28"/>
          <w:szCs w:val="28"/>
          <w:lang w:val="kk-KZ"/>
        </w:rPr>
        <w:t>9</w:t>
      </w:r>
      <w:r w:rsidR="00E9236C" w:rsidRPr="008918AD">
        <w:rPr>
          <w:rFonts w:ascii="Times New Roman" w:hAnsi="Times New Roman"/>
          <w:sz w:val="28"/>
          <w:szCs w:val="28"/>
        </w:rPr>
        <w:t>]</w:t>
      </w:r>
      <w:r w:rsidR="002F1A5D" w:rsidRPr="008918AD">
        <w:rPr>
          <w:rFonts w:ascii="Times New Roman" w:hAnsi="Times New Roman"/>
          <w:sz w:val="28"/>
          <w:szCs w:val="28"/>
        </w:rPr>
        <w:t>.</w:t>
      </w:r>
    </w:p>
    <w:p w14:paraId="6753BCC8" w14:textId="174318CA" w:rsidR="007C5E07" w:rsidRDefault="002F1A5D" w:rsidP="002A37A0">
      <w:pPr>
        <w:pStyle w:val="a3"/>
        <w:ind w:right="-1" w:firstLine="709"/>
        <w:jc w:val="both"/>
        <w:rPr>
          <w:rFonts w:ascii="Times New Roman" w:hAnsi="Times New Roman"/>
          <w:sz w:val="28"/>
          <w:szCs w:val="28"/>
        </w:rPr>
      </w:pPr>
      <w:r w:rsidRPr="008918AD">
        <w:rPr>
          <w:rFonts w:ascii="Times New Roman" w:hAnsi="Times New Roman"/>
          <w:sz w:val="28"/>
          <w:szCs w:val="28"/>
        </w:rPr>
        <w:t>Несм</w:t>
      </w:r>
      <w:r w:rsidR="00083A43" w:rsidRPr="00083A43">
        <w:rPr>
          <w:rFonts w:ascii="Times New Roman" w:hAnsi="Times New Roman"/>
          <w:vanish/>
          <w:spacing w:val="-20"/>
          <w:w w:val="1"/>
          <w:sz w:val="24"/>
          <w:szCs w:val="28"/>
        </w:rPr>
        <w:t>‏</w:t>
      </w:r>
      <w:r w:rsidRPr="008918AD">
        <w:rPr>
          <w:rFonts w:ascii="Times New Roman" w:hAnsi="Times New Roman"/>
          <w:sz w:val="28"/>
          <w:szCs w:val="28"/>
        </w:rPr>
        <w:t>отря на то, чт</w:t>
      </w:r>
      <w:r w:rsidR="00083A43" w:rsidRPr="00083A43">
        <w:rPr>
          <w:rFonts w:ascii="Times New Roman" w:hAnsi="Times New Roman"/>
          <w:vanish/>
          <w:spacing w:val="-20"/>
          <w:w w:val="1"/>
          <w:sz w:val="24"/>
          <w:szCs w:val="28"/>
        </w:rPr>
        <w:t>‏</w:t>
      </w:r>
      <w:r w:rsidRPr="008918AD">
        <w:rPr>
          <w:rFonts w:ascii="Times New Roman" w:hAnsi="Times New Roman"/>
          <w:sz w:val="28"/>
          <w:szCs w:val="28"/>
        </w:rPr>
        <w:t>о</w:t>
      </w:r>
      <w:r w:rsidR="007C5E07" w:rsidRPr="008918AD">
        <w:rPr>
          <w:rFonts w:ascii="Times New Roman" w:hAnsi="Times New Roman"/>
          <w:sz w:val="28"/>
          <w:szCs w:val="28"/>
        </w:rPr>
        <w:t xml:space="preserve"> в комментариях по боль</w:t>
      </w:r>
      <w:r w:rsidR="00083A43" w:rsidRPr="00083A43">
        <w:rPr>
          <w:rFonts w:ascii="Times New Roman" w:hAnsi="Times New Roman"/>
          <w:vanish/>
          <w:spacing w:val="-20"/>
          <w:w w:val="1"/>
          <w:sz w:val="24"/>
          <w:szCs w:val="28"/>
        </w:rPr>
        <w:t>‏</w:t>
      </w:r>
      <w:r w:rsidR="007C5E07" w:rsidRPr="008918AD">
        <w:rPr>
          <w:rFonts w:ascii="Times New Roman" w:hAnsi="Times New Roman"/>
          <w:sz w:val="28"/>
          <w:szCs w:val="28"/>
        </w:rPr>
        <w:t>шей части содержатся замечания в отношении выявленных проблем</w:t>
      </w:r>
      <w:r w:rsidR="0088211D" w:rsidRPr="008918AD">
        <w:rPr>
          <w:rFonts w:ascii="Times New Roman" w:hAnsi="Times New Roman"/>
          <w:sz w:val="28"/>
          <w:szCs w:val="28"/>
        </w:rPr>
        <w:t xml:space="preserve">, </w:t>
      </w:r>
      <w:r w:rsidR="007C5E07" w:rsidRPr="008918AD">
        <w:rPr>
          <w:rFonts w:ascii="Times New Roman" w:hAnsi="Times New Roman"/>
          <w:sz w:val="28"/>
          <w:szCs w:val="28"/>
        </w:rPr>
        <w:t>связанных с несоответствием национа</w:t>
      </w:r>
      <w:r w:rsidR="00083A43" w:rsidRPr="00083A43">
        <w:rPr>
          <w:rFonts w:ascii="Times New Roman" w:hAnsi="Times New Roman"/>
          <w:vanish/>
          <w:spacing w:val="-20"/>
          <w:w w:val="1"/>
          <w:sz w:val="24"/>
          <w:szCs w:val="28"/>
        </w:rPr>
        <w:t>‏</w:t>
      </w:r>
      <w:r w:rsidR="007C5E07" w:rsidRPr="008918AD">
        <w:rPr>
          <w:rFonts w:ascii="Times New Roman" w:hAnsi="Times New Roman"/>
          <w:sz w:val="28"/>
          <w:szCs w:val="28"/>
        </w:rPr>
        <w:t>льного законодательства рати</w:t>
      </w:r>
      <w:r w:rsidR="0088211D" w:rsidRPr="008918AD">
        <w:rPr>
          <w:rFonts w:ascii="Times New Roman" w:hAnsi="Times New Roman"/>
          <w:sz w:val="28"/>
          <w:szCs w:val="28"/>
        </w:rPr>
        <w:t xml:space="preserve">фицированным </w:t>
      </w:r>
      <w:r w:rsidR="007C5E07" w:rsidRPr="008918AD">
        <w:rPr>
          <w:rFonts w:ascii="Times New Roman" w:hAnsi="Times New Roman"/>
          <w:sz w:val="28"/>
          <w:szCs w:val="28"/>
        </w:rPr>
        <w:t>государством конве</w:t>
      </w:r>
      <w:r w:rsidR="00083A43" w:rsidRPr="00083A43">
        <w:rPr>
          <w:rFonts w:ascii="Times New Roman" w:hAnsi="Times New Roman"/>
          <w:vanish/>
          <w:spacing w:val="-20"/>
          <w:w w:val="1"/>
          <w:sz w:val="24"/>
          <w:szCs w:val="28"/>
        </w:rPr>
        <w:t>‏</w:t>
      </w:r>
      <w:r w:rsidR="007C5E07" w:rsidRPr="008918AD">
        <w:rPr>
          <w:rFonts w:ascii="Times New Roman" w:hAnsi="Times New Roman"/>
          <w:sz w:val="28"/>
          <w:szCs w:val="28"/>
        </w:rPr>
        <w:t>нциям</w:t>
      </w:r>
      <w:r w:rsidR="0088211D" w:rsidRPr="008918AD">
        <w:rPr>
          <w:rFonts w:ascii="Times New Roman" w:hAnsi="Times New Roman"/>
          <w:sz w:val="28"/>
          <w:szCs w:val="28"/>
        </w:rPr>
        <w:t>, в них так</w:t>
      </w:r>
      <w:r w:rsidR="00083A43" w:rsidRPr="00083A43">
        <w:rPr>
          <w:rFonts w:ascii="Times New Roman" w:hAnsi="Times New Roman"/>
          <w:vanish/>
          <w:spacing w:val="-20"/>
          <w:w w:val="1"/>
          <w:sz w:val="24"/>
          <w:szCs w:val="28"/>
        </w:rPr>
        <w:t>‏</w:t>
      </w:r>
      <w:r w:rsidR="0088211D" w:rsidRPr="008918AD">
        <w:rPr>
          <w:rFonts w:ascii="Times New Roman" w:hAnsi="Times New Roman"/>
          <w:sz w:val="28"/>
          <w:szCs w:val="28"/>
        </w:rPr>
        <w:t>же может быть отмечен достиг</w:t>
      </w:r>
      <w:r w:rsidR="00083A43" w:rsidRPr="00083A43">
        <w:rPr>
          <w:rFonts w:ascii="Times New Roman" w:hAnsi="Times New Roman"/>
          <w:vanish/>
          <w:spacing w:val="-20"/>
          <w:w w:val="1"/>
          <w:sz w:val="24"/>
          <w:szCs w:val="28"/>
        </w:rPr>
        <w:t>‏</w:t>
      </w:r>
      <w:r w:rsidR="0088211D" w:rsidRPr="008918AD">
        <w:rPr>
          <w:rFonts w:ascii="Times New Roman" w:hAnsi="Times New Roman"/>
          <w:sz w:val="28"/>
          <w:szCs w:val="28"/>
        </w:rPr>
        <w:t>нутый государством прогресс. В качестве таковых могут бы</w:t>
      </w:r>
      <w:r w:rsidR="00083A43" w:rsidRPr="00083A43">
        <w:rPr>
          <w:rFonts w:ascii="Times New Roman" w:hAnsi="Times New Roman"/>
          <w:vanish/>
          <w:spacing w:val="-20"/>
          <w:w w:val="1"/>
          <w:sz w:val="24"/>
          <w:szCs w:val="28"/>
        </w:rPr>
        <w:t>‏</w:t>
      </w:r>
      <w:r w:rsidR="0088211D" w:rsidRPr="008918AD">
        <w:rPr>
          <w:rFonts w:ascii="Times New Roman" w:hAnsi="Times New Roman"/>
          <w:sz w:val="28"/>
          <w:szCs w:val="28"/>
        </w:rPr>
        <w:t>ть выделены особо позитивные ме</w:t>
      </w:r>
      <w:r w:rsidR="00083A43" w:rsidRPr="00083A43">
        <w:rPr>
          <w:rFonts w:ascii="Times New Roman" w:hAnsi="Times New Roman"/>
          <w:vanish/>
          <w:spacing w:val="-20"/>
          <w:w w:val="1"/>
          <w:sz w:val="24"/>
          <w:szCs w:val="28"/>
        </w:rPr>
        <w:t>‏</w:t>
      </w:r>
      <w:r w:rsidR="0088211D" w:rsidRPr="008918AD">
        <w:rPr>
          <w:rFonts w:ascii="Times New Roman" w:hAnsi="Times New Roman"/>
          <w:sz w:val="28"/>
          <w:szCs w:val="28"/>
        </w:rPr>
        <w:t>ры, которые правительство прин</w:t>
      </w:r>
      <w:r w:rsidR="00083A43" w:rsidRPr="00083A43">
        <w:rPr>
          <w:rFonts w:ascii="Times New Roman" w:hAnsi="Times New Roman"/>
          <w:vanish/>
          <w:spacing w:val="-20"/>
          <w:w w:val="1"/>
          <w:sz w:val="24"/>
          <w:szCs w:val="28"/>
        </w:rPr>
        <w:t>‏</w:t>
      </w:r>
      <w:r w:rsidR="0088211D" w:rsidRPr="008918AD">
        <w:rPr>
          <w:rFonts w:ascii="Times New Roman" w:hAnsi="Times New Roman"/>
          <w:sz w:val="28"/>
          <w:szCs w:val="28"/>
        </w:rPr>
        <w:t>яло в ответ на сдела</w:t>
      </w:r>
      <w:r w:rsidR="00083A43" w:rsidRPr="00083A43">
        <w:rPr>
          <w:rFonts w:ascii="Times New Roman" w:hAnsi="Times New Roman"/>
          <w:vanish/>
          <w:spacing w:val="-20"/>
          <w:w w:val="1"/>
          <w:sz w:val="24"/>
          <w:szCs w:val="28"/>
        </w:rPr>
        <w:t>‏</w:t>
      </w:r>
      <w:r w:rsidR="0088211D" w:rsidRPr="008918AD">
        <w:rPr>
          <w:rFonts w:ascii="Times New Roman" w:hAnsi="Times New Roman"/>
          <w:sz w:val="28"/>
          <w:szCs w:val="28"/>
        </w:rPr>
        <w:t>нные ранее замечания и рекоме</w:t>
      </w:r>
      <w:r w:rsidR="00083A43" w:rsidRPr="00083A43">
        <w:rPr>
          <w:rFonts w:ascii="Times New Roman" w:hAnsi="Times New Roman"/>
          <w:vanish/>
          <w:spacing w:val="-20"/>
          <w:w w:val="1"/>
          <w:sz w:val="24"/>
          <w:szCs w:val="28"/>
        </w:rPr>
        <w:t>‏</w:t>
      </w:r>
      <w:r w:rsidR="0088211D" w:rsidRPr="008918AD">
        <w:rPr>
          <w:rFonts w:ascii="Times New Roman" w:hAnsi="Times New Roman"/>
          <w:sz w:val="28"/>
          <w:szCs w:val="28"/>
        </w:rPr>
        <w:t>ндации.</w:t>
      </w:r>
    </w:p>
    <w:p w14:paraId="127E34C1" w14:textId="3A1CC32D" w:rsidR="0092481A" w:rsidRPr="00BF16C3" w:rsidRDefault="001954DE" w:rsidP="002A37A0">
      <w:pPr>
        <w:pStyle w:val="a3"/>
        <w:ind w:right="-1" w:firstLine="709"/>
        <w:jc w:val="both"/>
        <w:rPr>
          <w:rFonts w:ascii="Times New Roman" w:hAnsi="Times New Roman"/>
          <w:sz w:val="28"/>
          <w:szCs w:val="28"/>
        </w:rPr>
      </w:pPr>
      <w:r>
        <w:rPr>
          <w:rFonts w:ascii="Times New Roman" w:hAnsi="Times New Roman"/>
          <w:sz w:val="28"/>
          <w:szCs w:val="28"/>
        </w:rPr>
        <w:t>При эт</w:t>
      </w:r>
      <w:r w:rsidR="00083A43" w:rsidRPr="00083A43">
        <w:rPr>
          <w:rFonts w:ascii="Times New Roman" w:hAnsi="Times New Roman"/>
          <w:vanish/>
          <w:spacing w:val="-20"/>
          <w:w w:val="1"/>
          <w:sz w:val="24"/>
          <w:szCs w:val="28"/>
        </w:rPr>
        <w:t>‏</w:t>
      </w:r>
      <w:r>
        <w:rPr>
          <w:rFonts w:ascii="Times New Roman" w:hAnsi="Times New Roman"/>
          <w:sz w:val="28"/>
          <w:szCs w:val="28"/>
        </w:rPr>
        <w:t>ом</w:t>
      </w:r>
      <w:r w:rsidR="0092481A" w:rsidRPr="00BF16C3">
        <w:rPr>
          <w:rFonts w:ascii="Times New Roman" w:hAnsi="Times New Roman"/>
          <w:sz w:val="28"/>
          <w:szCs w:val="28"/>
        </w:rPr>
        <w:t xml:space="preserve"> спектр замечаний и рекоме</w:t>
      </w:r>
      <w:r w:rsidR="00083A43" w:rsidRPr="00083A43">
        <w:rPr>
          <w:rFonts w:ascii="Times New Roman" w:hAnsi="Times New Roman"/>
          <w:vanish/>
          <w:spacing w:val="-20"/>
          <w:w w:val="1"/>
          <w:sz w:val="24"/>
          <w:szCs w:val="28"/>
        </w:rPr>
        <w:t>‏</w:t>
      </w:r>
      <w:r w:rsidR="0092481A" w:rsidRPr="00BF16C3">
        <w:rPr>
          <w:rFonts w:ascii="Times New Roman" w:hAnsi="Times New Roman"/>
          <w:sz w:val="28"/>
          <w:szCs w:val="28"/>
        </w:rPr>
        <w:t>ндаций Комитета экспертов по приме</w:t>
      </w:r>
      <w:r w:rsidR="00083A43" w:rsidRPr="00083A43">
        <w:rPr>
          <w:rFonts w:ascii="Times New Roman" w:hAnsi="Times New Roman"/>
          <w:vanish/>
          <w:spacing w:val="-20"/>
          <w:w w:val="1"/>
          <w:sz w:val="24"/>
          <w:szCs w:val="28"/>
        </w:rPr>
        <w:t>‏</w:t>
      </w:r>
      <w:r w:rsidR="0092481A" w:rsidRPr="00BF16C3">
        <w:rPr>
          <w:rFonts w:ascii="Times New Roman" w:hAnsi="Times New Roman"/>
          <w:sz w:val="28"/>
          <w:szCs w:val="28"/>
        </w:rPr>
        <w:t>нению конвенций и рекомендаций Междуна</w:t>
      </w:r>
      <w:r w:rsidR="00083A43" w:rsidRPr="00083A43">
        <w:rPr>
          <w:rFonts w:ascii="Times New Roman" w:hAnsi="Times New Roman"/>
          <w:vanish/>
          <w:spacing w:val="-20"/>
          <w:w w:val="1"/>
          <w:sz w:val="24"/>
          <w:szCs w:val="28"/>
        </w:rPr>
        <w:t>‏</w:t>
      </w:r>
      <w:r w:rsidR="0092481A" w:rsidRPr="00BF16C3">
        <w:rPr>
          <w:rFonts w:ascii="Times New Roman" w:hAnsi="Times New Roman"/>
          <w:sz w:val="28"/>
          <w:szCs w:val="28"/>
        </w:rPr>
        <w:t>родной организации труда может нос</w:t>
      </w:r>
      <w:r w:rsidR="00083A43" w:rsidRPr="00083A43">
        <w:rPr>
          <w:rFonts w:ascii="Times New Roman" w:hAnsi="Times New Roman"/>
          <w:vanish/>
          <w:spacing w:val="-20"/>
          <w:w w:val="1"/>
          <w:sz w:val="24"/>
          <w:szCs w:val="28"/>
        </w:rPr>
        <w:t>‏</w:t>
      </w:r>
      <w:r w:rsidR="0092481A" w:rsidRPr="00BF16C3">
        <w:rPr>
          <w:rFonts w:ascii="Times New Roman" w:hAnsi="Times New Roman"/>
          <w:sz w:val="28"/>
          <w:szCs w:val="28"/>
        </w:rPr>
        <w:t>ить обширный характер, чт</w:t>
      </w:r>
      <w:r w:rsidR="00083A43" w:rsidRPr="00083A43">
        <w:rPr>
          <w:rFonts w:ascii="Times New Roman" w:hAnsi="Times New Roman"/>
          <w:vanish/>
          <w:spacing w:val="-20"/>
          <w:w w:val="1"/>
          <w:sz w:val="24"/>
          <w:szCs w:val="28"/>
        </w:rPr>
        <w:t>‏</w:t>
      </w:r>
      <w:r w:rsidR="0092481A" w:rsidRPr="00BF16C3">
        <w:rPr>
          <w:rFonts w:ascii="Times New Roman" w:hAnsi="Times New Roman"/>
          <w:sz w:val="28"/>
          <w:szCs w:val="28"/>
        </w:rPr>
        <w:t>о обусловлено широким перечнем вопр</w:t>
      </w:r>
      <w:r w:rsidR="00083A43" w:rsidRPr="00083A43">
        <w:rPr>
          <w:rFonts w:ascii="Times New Roman" w:hAnsi="Times New Roman"/>
          <w:vanish/>
          <w:spacing w:val="-20"/>
          <w:w w:val="1"/>
          <w:sz w:val="24"/>
          <w:szCs w:val="28"/>
        </w:rPr>
        <w:t>‏</w:t>
      </w:r>
      <w:r w:rsidR="0092481A" w:rsidRPr="00BF16C3">
        <w:rPr>
          <w:rFonts w:ascii="Times New Roman" w:hAnsi="Times New Roman"/>
          <w:sz w:val="28"/>
          <w:szCs w:val="28"/>
        </w:rPr>
        <w:t>осов, связанных с трудо</w:t>
      </w:r>
      <w:r w:rsidR="00083A43" w:rsidRPr="00083A43">
        <w:rPr>
          <w:rFonts w:ascii="Times New Roman" w:hAnsi="Times New Roman"/>
          <w:vanish/>
          <w:spacing w:val="-20"/>
          <w:w w:val="1"/>
          <w:sz w:val="24"/>
          <w:szCs w:val="28"/>
        </w:rPr>
        <w:t>‏</w:t>
      </w:r>
      <w:r w:rsidR="0092481A" w:rsidRPr="00BF16C3">
        <w:rPr>
          <w:rFonts w:ascii="Times New Roman" w:hAnsi="Times New Roman"/>
          <w:sz w:val="28"/>
          <w:szCs w:val="28"/>
        </w:rPr>
        <w:t>выми отношениями, которые предусм</w:t>
      </w:r>
      <w:r w:rsidR="00083A43" w:rsidRPr="00083A43">
        <w:rPr>
          <w:rFonts w:ascii="Times New Roman" w:hAnsi="Times New Roman"/>
          <w:vanish/>
          <w:spacing w:val="-20"/>
          <w:w w:val="1"/>
          <w:sz w:val="24"/>
          <w:szCs w:val="28"/>
        </w:rPr>
        <w:t>‏</w:t>
      </w:r>
      <w:r w:rsidR="0092481A" w:rsidRPr="00BF16C3">
        <w:rPr>
          <w:rFonts w:ascii="Times New Roman" w:hAnsi="Times New Roman"/>
          <w:sz w:val="28"/>
          <w:szCs w:val="28"/>
        </w:rPr>
        <w:t>отрены в свыше 190 так</w:t>
      </w:r>
      <w:r w:rsidR="00083A43" w:rsidRPr="00083A43">
        <w:rPr>
          <w:rFonts w:ascii="Times New Roman" w:hAnsi="Times New Roman"/>
          <w:vanish/>
          <w:spacing w:val="-20"/>
          <w:w w:val="1"/>
          <w:sz w:val="24"/>
          <w:szCs w:val="28"/>
        </w:rPr>
        <w:t>‏</w:t>
      </w:r>
      <w:r w:rsidR="0092481A" w:rsidRPr="00BF16C3">
        <w:rPr>
          <w:rFonts w:ascii="Times New Roman" w:hAnsi="Times New Roman"/>
          <w:sz w:val="28"/>
          <w:szCs w:val="28"/>
        </w:rPr>
        <w:t>их международных акт</w:t>
      </w:r>
      <w:r w:rsidR="0055032C">
        <w:rPr>
          <w:rFonts w:ascii="Times New Roman" w:hAnsi="Times New Roman"/>
          <w:sz w:val="28"/>
          <w:szCs w:val="28"/>
          <w:lang w:val="kk-KZ"/>
        </w:rPr>
        <w:t>ах</w:t>
      </w:r>
      <w:r w:rsidR="0092481A" w:rsidRPr="00BF16C3">
        <w:rPr>
          <w:rFonts w:ascii="Times New Roman" w:hAnsi="Times New Roman"/>
          <w:sz w:val="28"/>
          <w:szCs w:val="28"/>
        </w:rPr>
        <w:t>, изда</w:t>
      </w:r>
      <w:r w:rsidR="00083A43" w:rsidRPr="00083A43">
        <w:rPr>
          <w:rFonts w:ascii="Times New Roman" w:hAnsi="Times New Roman"/>
          <w:vanish/>
          <w:spacing w:val="-20"/>
          <w:w w:val="1"/>
          <w:sz w:val="24"/>
          <w:szCs w:val="28"/>
        </w:rPr>
        <w:t>‏</w:t>
      </w:r>
      <w:r w:rsidR="0092481A" w:rsidRPr="00BF16C3">
        <w:rPr>
          <w:rFonts w:ascii="Times New Roman" w:hAnsi="Times New Roman"/>
          <w:sz w:val="28"/>
          <w:szCs w:val="28"/>
        </w:rPr>
        <w:t>нных начиная с 1919 го</w:t>
      </w:r>
      <w:r w:rsidR="00083A43" w:rsidRPr="00083A43">
        <w:rPr>
          <w:rFonts w:ascii="Times New Roman" w:hAnsi="Times New Roman"/>
          <w:vanish/>
          <w:spacing w:val="-20"/>
          <w:w w:val="1"/>
          <w:sz w:val="24"/>
          <w:szCs w:val="28"/>
        </w:rPr>
        <w:t>‏</w:t>
      </w:r>
      <w:r w:rsidR="0092481A" w:rsidRPr="00BF16C3">
        <w:rPr>
          <w:rFonts w:ascii="Times New Roman" w:hAnsi="Times New Roman"/>
          <w:sz w:val="28"/>
          <w:szCs w:val="28"/>
        </w:rPr>
        <w:t>да по настоящее время, к примеру</w:t>
      </w:r>
      <w:r w:rsidR="0055032C">
        <w:rPr>
          <w:rFonts w:ascii="Times New Roman" w:hAnsi="Times New Roman"/>
          <w:sz w:val="28"/>
          <w:szCs w:val="28"/>
          <w:lang w:val="kk-KZ"/>
        </w:rPr>
        <w:t>,</w:t>
      </w:r>
      <w:r w:rsidR="0092481A" w:rsidRPr="00BF16C3">
        <w:rPr>
          <w:rFonts w:ascii="Times New Roman" w:hAnsi="Times New Roman"/>
          <w:sz w:val="28"/>
          <w:szCs w:val="28"/>
        </w:rPr>
        <w:t xml:space="preserve"> относи</w:t>
      </w:r>
      <w:r w:rsidR="00083A43" w:rsidRPr="00083A43">
        <w:rPr>
          <w:rFonts w:ascii="Times New Roman" w:hAnsi="Times New Roman"/>
          <w:vanish/>
          <w:spacing w:val="-20"/>
          <w:w w:val="1"/>
          <w:sz w:val="24"/>
          <w:szCs w:val="28"/>
        </w:rPr>
        <w:t>‏</w:t>
      </w:r>
      <w:r w:rsidR="0092481A" w:rsidRPr="00BF16C3">
        <w:rPr>
          <w:rFonts w:ascii="Times New Roman" w:hAnsi="Times New Roman"/>
          <w:sz w:val="28"/>
          <w:szCs w:val="28"/>
        </w:rPr>
        <w:t>тельно: рабочего времени, безработицы, защиты матер</w:t>
      </w:r>
      <w:r w:rsidR="00083A43" w:rsidRPr="00083A43">
        <w:rPr>
          <w:rFonts w:ascii="Times New Roman" w:hAnsi="Times New Roman"/>
          <w:vanish/>
          <w:spacing w:val="-20"/>
          <w:w w:val="1"/>
          <w:sz w:val="24"/>
          <w:szCs w:val="28"/>
        </w:rPr>
        <w:t>‏</w:t>
      </w:r>
      <w:r w:rsidR="0092481A" w:rsidRPr="00BF16C3">
        <w:rPr>
          <w:rFonts w:ascii="Times New Roman" w:hAnsi="Times New Roman"/>
          <w:sz w:val="28"/>
          <w:szCs w:val="28"/>
        </w:rPr>
        <w:t>инства, ночных смен, минимального возраста, компе</w:t>
      </w:r>
      <w:r w:rsidR="00083A43" w:rsidRPr="00083A43">
        <w:rPr>
          <w:rFonts w:ascii="Times New Roman" w:hAnsi="Times New Roman"/>
          <w:vanish/>
          <w:spacing w:val="-20"/>
          <w:w w:val="1"/>
          <w:sz w:val="24"/>
          <w:szCs w:val="28"/>
        </w:rPr>
        <w:t>‏</w:t>
      </w:r>
      <w:r w:rsidR="0092481A" w:rsidRPr="00BF16C3">
        <w:rPr>
          <w:rFonts w:ascii="Times New Roman" w:hAnsi="Times New Roman"/>
          <w:sz w:val="28"/>
          <w:szCs w:val="28"/>
        </w:rPr>
        <w:t>нсации, ассоциаций, еженеде</w:t>
      </w:r>
      <w:r w:rsidR="00083A43" w:rsidRPr="00083A43">
        <w:rPr>
          <w:rFonts w:ascii="Times New Roman" w:hAnsi="Times New Roman"/>
          <w:vanish/>
          <w:spacing w:val="-20"/>
          <w:w w:val="1"/>
          <w:sz w:val="24"/>
          <w:szCs w:val="28"/>
        </w:rPr>
        <w:t>‏</w:t>
      </w:r>
      <w:r w:rsidR="0092481A" w:rsidRPr="00BF16C3">
        <w:rPr>
          <w:rFonts w:ascii="Times New Roman" w:hAnsi="Times New Roman"/>
          <w:sz w:val="28"/>
          <w:szCs w:val="28"/>
        </w:rPr>
        <w:t>льного отдыха, медицинского осм</w:t>
      </w:r>
      <w:r w:rsidR="00083A43" w:rsidRPr="00083A43">
        <w:rPr>
          <w:rFonts w:ascii="Times New Roman" w:hAnsi="Times New Roman"/>
          <w:vanish/>
          <w:spacing w:val="-20"/>
          <w:w w:val="1"/>
          <w:sz w:val="24"/>
          <w:szCs w:val="28"/>
        </w:rPr>
        <w:t>‏</w:t>
      </w:r>
      <w:r w:rsidR="0092481A" w:rsidRPr="00BF16C3">
        <w:rPr>
          <w:rFonts w:ascii="Times New Roman" w:hAnsi="Times New Roman"/>
          <w:sz w:val="28"/>
          <w:szCs w:val="28"/>
        </w:rPr>
        <w:t>отра, обращений, инспе</w:t>
      </w:r>
      <w:r w:rsidR="00083A43" w:rsidRPr="00083A43">
        <w:rPr>
          <w:rFonts w:ascii="Times New Roman" w:hAnsi="Times New Roman"/>
          <w:vanish/>
          <w:spacing w:val="-20"/>
          <w:w w:val="1"/>
          <w:sz w:val="24"/>
          <w:szCs w:val="28"/>
        </w:rPr>
        <w:t>‏</w:t>
      </w:r>
      <w:r w:rsidR="0092481A" w:rsidRPr="00BF16C3">
        <w:rPr>
          <w:rFonts w:ascii="Times New Roman" w:hAnsi="Times New Roman"/>
          <w:sz w:val="28"/>
          <w:szCs w:val="28"/>
        </w:rPr>
        <w:t>кции эмигрантов, договорных обязат</w:t>
      </w:r>
      <w:r w:rsidR="00083A43" w:rsidRPr="00083A43">
        <w:rPr>
          <w:rFonts w:ascii="Times New Roman" w:hAnsi="Times New Roman"/>
          <w:vanish/>
          <w:spacing w:val="-20"/>
          <w:w w:val="1"/>
          <w:sz w:val="24"/>
          <w:szCs w:val="28"/>
        </w:rPr>
        <w:t>‏</w:t>
      </w:r>
      <w:r w:rsidR="0092481A" w:rsidRPr="00BF16C3">
        <w:rPr>
          <w:rFonts w:ascii="Times New Roman" w:hAnsi="Times New Roman"/>
          <w:sz w:val="28"/>
          <w:szCs w:val="28"/>
        </w:rPr>
        <w:t>ельств, репатриации, страх</w:t>
      </w:r>
      <w:r w:rsidR="00083A43" w:rsidRPr="00083A43">
        <w:rPr>
          <w:rFonts w:ascii="Times New Roman" w:hAnsi="Times New Roman"/>
          <w:vanish/>
          <w:spacing w:val="-20"/>
          <w:w w:val="1"/>
          <w:sz w:val="24"/>
          <w:szCs w:val="28"/>
        </w:rPr>
        <w:t>‏</w:t>
      </w:r>
      <w:r w:rsidR="0092481A" w:rsidRPr="00BF16C3">
        <w:rPr>
          <w:rFonts w:ascii="Times New Roman" w:hAnsi="Times New Roman"/>
          <w:sz w:val="28"/>
          <w:szCs w:val="28"/>
        </w:rPr>
        <w:t>ования, минимальной заработной пл</w:t>
      </w:r>
      <w:r w:rsidR="00083A43" w:rsidRPr="00083A43">
        <w:rPr>
          <w:rFonts w:ascii="Times New Roman" w:hAnsi="Times New Roman"/>
          <w:vanish/>
          <w:spacing w:val="-20"/>
          <w:w w:val="1"/>
          <w:sz w:val="24"/>
          <w:szCs w:val="28"/>
        </w:rPr>
        <w:t>‏</w:t>
      </w:r>
      <w:r w:rsidR="0092481A" w:rsidRPr="00BF16C3">
        <w:rPr>
          <w:rFonts w:ascii="Times New Roman" w:hAnsi="Times New Roman"/>
          <w:sz w:val="28"/>
          <w:szCs w:val="28"/>
        </w:rPr>
        <w:t>аты, защиты от несча</w:t>
      </w:r>
      <w:r w:rsidR="00083A43" w:rsidRPr="00083A43">
        <w:rPr>
          <w:rFonts w:ascii="Times New Roman" w:hAnsi="Times New Roman"/>
          <w:vanish/>
          <w:spacing w:val="-20"/>
          <w:w w:val="1"/>
          <w:sz w:val="24"/>
          <w:szCs w:val="28"/>
        </w:rPr>
        <w:t>‏</w:t>
      </w:r>
      <w:r w:rsidR="0092481A" w:rsidRPr="00BF16C3">
        <w:rPr>
          <w:rFonts w:ascii="Times New Roman" w:hAnsi="Times New Roman"/>
          <w:sz w:val="28"/>
          <w:szCs w:val="28"/>
        </w:rPr>
        <w:t>стных случаев,</w:t>
      </w:r>
      <w:r w:rsidR="00213E05" w:rsidRPr="00BF16C3">
        <w:rPr>
          <w:rFonts w:ascii="Times New Roman" w:hAnsi="Times New Roman"/>
          <w:sz w:val="28"/>
          <w:szCs w:val="28"/>
        </w:rPr>
        <w:t xml:space="preserve"> платных аген</w:t>
      </w:r>
      <w:r w:rsidR="00083A43" w:rsidRPr="00083A43">
        <w:rPr>
          <w:rFonts w:ascii="Times New Roman" w:hAnsi="Times New Roman"/>
          <w:vanish/>
          <w:spacing w:val="-20"/>
          <w:w w:val="1"/>
          <w:sz w:val="24"/>
          <w:szCs w:val="28"/>
        </w:rPr>
        <w:t>‏</w:t>
      </w:r>
      <w:r w:rsidR="00213E05" w:rsidRPr="00BF16C3">
        <w:rPr>
          <w:rFonts w:ascii="Times New Roman" w:hAnsi="Times New Roman"/>
          <w:sz w:val="28"/>
          <w:szCs w:val="28"/>
        </w:rPr>
        <w:t>тств по трудоустройству, слу</w:t>
      </w:r>
      <w:r w:rsidR="00083A43" w:rsidRPr="00083A43">
        <w:rPr>
          <w:rFonts w:ascii="Times New Roman" w:hAnsi="Times New Roman"/>
          <w:vanish/>
          <w:spacing w:val="-20"/>
          <w:w w:val="1"/>
          <w:sz w:val="24"/>
          <w:szCs w:val="28"/>
        </w:rPr>
        <w:t>‏</w:t>
      </w:r>
      <w:r w:rsidR="00213E05" w:rsidRPr="00BF16C3">
        <w:rPr>
          <w:rFonts w:ascii="Times New Roman" w:hAnsi="Times New Roman"/>
          <w:sz w:val="28"/>
          <w:szCs w:val="28"/>
        </w:rPr>
        <w:t>жб занятости, профессиональных забол</w:t>
      </w:r>
      <w:r w:rsidR="00083A43" w:rsidRPr="00083A43">
        <w:rPr>
          <w:rFonts w:ascii="Times New Roman" w:hAnsi="Times New Roman"/>
          <w:vanish/>
          <w:spacing w:val="-20"/>
          <w:w w:val="1"/>
          <w:sz w:val="24"/>
          <w:szCs w:val="28"/>
        </w:rPr>
        <w:t>‏</w:t>
      </w:r>
      <w:r w:rsidR="00213E05" w:rsidRPr="00BF16C3">
        <w:rPr>
          <w:rFonts w:ascii="Times New Roman" w:hAnsi="Times New Roman"/>
          <w:sz w:val="28"/>
          <w:szCs w:val="28"/>
        </w:rPr>
        <w:t>еваний, пенсионного и социал</w:t>
      </w:r>
      <w:r w:rsidR="00083A43" w:rsidRPr="00083A43">
        <w:rPr>
          <w:rFonts w:ascii="Times New Roman" w:hAnsi="Times New Roman"/>
          <w:vanish/>
          <w:spacing w:val="-20"/>
          <w:w w:val="1"/>
          <w:sz w:val="24"/>
          <w:szCs w:val="28"/>
        </w:rPr>
        <w:t>‏</w:t>
      </w:r>
      <w:r w:rsidR="00213E05" w:rsidRPr="00BF16C3">
        <w:rPr>
          <w:rFonts w:ascii="Times New Roman" w:hAnsi="Times New Roman"/>
          <w:sz w:val="28"/>
          <w:szCs w:val="28"/>
        </w:rPr>
        <w:t>ьного обеспечения, отпусков, ответственности, мер безопа</w:t>
      </w:r>
      <w:r w:rsidR="00083A43" w:rsidRPr="00083A43">
        <w:rPr>
          <w:rFonts w:ascii="Times New Roman" w:hAnsi="Times New Roman"/>
          <w:vanish/>
          <w:spacing w:val="-20"/>
          <w:w w:val="1"/>
          <w:sz w:val="24"/>
          <w:szCs w:val="28"/>
        </w:rPr>
        <w:t>‏</w:t>
      </w:r>
      <w:r w:rsidR="00213E05" w:rsidRPr="00BF16C3">
        <w:rPr>
          <w:rFonts w:ascii="Times New Roman" w:hAnsi="Times New Roman"/>
          <w:sz w:val="28"/>
          <w:szCs w:val="28"/>
        </w:rPr>
        <w:t>сности, ведения переговорных проце</w:t>
      </w:r>
      <w:r w:rsidR="00083A43" w:rsidRPr="00083A43">
        <w:rPr>
          <w:rFonts w:ascii="Times New Roman" w:hAnsi="Times New Roman"/>
          <w:vanish/>
          <w:spacing w:val="-20"/>
          <w:w w:val="1"/>
          <w:sz w:val="24"/>
          <w:szCs w:val="28"/>
        </w:rPr>
        <w:t>‏</w:t>
      </w:r>
      <w:r w:rsidR="00213E05" w:rsidRPr="00BF16C3">
        <w:rPr>
          <w:rFonts w:ascii="Times New Roman" w:hAnsi="Times New Roman"/>
          <w:sz w:val="28"/>
          <w:szCs w:val="28"/>
        </w:rPr>
        <w:t>ссов и много другое</w:t>
      </w:r>
      <w:r w:rsidR="008169D8" w:rsidRPr="00BF16C3">
        <w:rPr>
          <w:rFonts w:ascii="Times New Roman" w:hAnsi="Times New Roman"/>
          <w:sz w:val="28"/>
          <w:szCs w:val="28"/>
        </w:rPr>
        <w:t xml:space="preserve"> [</w:t>
      </w:r>
      <w:r w:rsidR="00AF2D26">
        <w:rPr>
          <w:rFonts w:ascii="Times New Roman" w:hAnsi="Times New Roman"/>
          <w:sz w:val="28"/>
          <w:szCs w:val="28"/>
          <w:lang w:val="kk-KZ"/>
        </w:rPr>
        <w:t>40</w:t>
      </w:r>
      <w:r w:rsidR="008169D8" w:rsidRPr="00BF16C3">
        <w:rPr>
          <w:rFonts w:ascii="Times New Roman" w:hAnsi="Times New Roman"/>
          <w:sz w:val="28"/>
          <w:szCs w:val="28"/>
        </w:rPr>
        <w:t>]</w:t>
      </w:r>
      <w:r w:rsidR="00213E05" w:rsidRPr="00BF16C3">
        <w:rPr>
          <w:rFonts w:ascii="Times New Roman" w:hAnsi="Times New Roman"/>
          <w:sz w:val="28"/>
          <w:szCs w:val="28"/>
        </w:rPr>
        <w:t xml:space="preserve">. </w:t>
      </w:r>
    </w:p>
    <w:p w14:paraId="0EBA7967" w14:textId="53867BC5" w:rsidR="00213E05" w:rsidRPr="00BF16C3" w:rsidRDefault="00213E05" w:rsidP="002A37A0">
      <w:pPr>
        <w:pStyle w:val="a3"/>
        <w:ind w:right="-1" w:firstLine="709"/>
        <w:jc w:val="both"/>
        <w:rPr>
          <w:rFonts w:ascii="Times New Roman" w:hAnsi="Times New Roman"/>
          <w:sz w:val="28"/>
          <w:szCs w:val="28"/>
        </w:rPr>
      </w:pPr>
      <w:r w:rsidRPr="00BF16C3">
        <w:rPr>
          <w:rFonts w:ascii="Times New Roman" w:hAnsi="Times New Roman"/>
          <w:sz w:val="28"/>
          <w:szCs w:val="28"/>
        </w:rPr>
        <w:t>Т</w:t>
      </w:r>
      <w:r w:rsidR="00083A43" w:rsidRPr="00083A43">
        <w:rPr>
          <w:rFonts w:ascii="Times New Roman" w:hAnsi="Times New Roman"/>
          <w:vanish/>
          <w:spacing w:val="-20"/>
          <w:w w:val="1"/>
          <w:sz w:val="24"/>
          <w:szCs w:val="28"/>
        </w:rPr>
        <w:t>‏</w:t>
      </w:r>
      <w:r w:rsidRPr="00BF16C3">
        <w:rPr>
          <w:rFonts w:ascii="Times New Roman" w:hAnsi="Times New Roman"/>
          <w:sz w:val="28"/>
          <w:szCs w:val="28"/>
        </w:rPr>
        <w:t>ак, в докладе Коми</w:t>
      </w:r>
      <w:r w:rsidR="00083A43" w:rsidRPr="00083A43">
        <w:rPr>
          <w:rFonts w:ascii="Times New Roman" w:hAnsi="Times New Roman"/>
          <w:vanish/>
          <w:spacing w:val="-20"/>
          <w:w w:val="1"/>
          <w:sz w:val="24"/>
          <w:szCs w:val="28"/>
        </w:rPr>
        <w:t>‏</w:t>
      </w:r>
      <w:r w:rsidRPr="00BF16C3">
        <w:rPr>
          <w:rFonts w:ascii="Times New Roman" w:hAnsi="Times New Roman"/>
          <w:sz w:val="28"/>
          <w:szCs w:val="28"/>
        </w:rPr>
        <w:t>тета экспертов по применению конве</w:t>
      </w:r>
      <w:r w:rsidR="00083A43" w:rsidRPr="00083A43">
        <w:rPr>
          <w:rFonts w:ascii="Times New Roman" w:hAnsi="Times New Roman"/>
          <w:vanish/>
          <w:spacing w:val="-20"/>
          <w:w w:val="1"/>
          <w:sz w:val="24"/>
          <w:szCs w:val="28"/>
        </w:rPr>
        <w:t>‏</w:t>
      </w:r>
      <w:r w:rsidRPr="00BF16C3">
        <w:rPr>
          <w:rFonts w:ascii="Times New Roman" w:hAnsi="Times New Roman"/>
          <w:sz w:val="28"/>
          <w:szCs w:val="28"/>
        </w:rPr>
        <w:t>нций и рекомендаций на те</w:t>
      </w:r>
      <w:r w:rsidR="00083A43" w:rsidRPr="00083A43">
        <w:rPr>
          <w:rFonts w:ascii="Times New Roman" w:hAnsi="Times New Roman"/>
          <w:vanish/>
          <w:spacing w:val="-20"/>
          <w:w w:val="1"/>
          <w:sz w:val="24"/>
          <w:szCs w:val="28"/>
        </w:rPr>
        <w:t>‏</w:t>
      </w:r>
      <w:r w:rsidRPr="00BF16C3">
        <w:rPr>
          <w:rFonts w:ascii="Times New Roman" w:hAnsi="Times New Roman"/>
          <w:sz w:val="28"/>
          <w:szCs w:val="28"/>
        </w:rPr>
        <w:t>му «Применение международных труд</w:t>
      </w:r>
      <w:r w:rsidR="00083A43" w:rsidRPr="00083A43">
        <w:rPr>
          <w:rFonts w:ascii="Times New Roman" w:hAnsi="Times New Roman"/>
          <w:vanish/>
          <w:spacing w:val="-20"/>
          <w:w w:val="1"/>
          <w:sz w:val="24"/>
          <w:szCs w:val="28"/>
        </w:rPr>
        <w:t>‏</w:t>
      </w:r>
      <w:r w:rsidRPr="00BF16C3">
        <w:rPr>
          <w:rFonts w:ascii="Times New Roman" w:hAnsi="Times New Roman"/>
          <w:sz w:val="28"/>
          <w:szCs w:val="28"/>
        </w:rPr>
        <w:t>овых норм, 2025г.»</w:t>
      </w:r>
      <w:r w:rsidR="00083A43" w:rsidRPr="00083A43">
        <w:rPr>
          <w:rFonts w:ascii="Times New Roman" w:hAnsi="Times New Roman"/>
          <w:vanish/>
          <w:spacing w:val="-20"/>
          <w:w w:val="1"/>
          <w:sz w:val="24"/>
          <w:szCs w:val="28"/>
        </w:rPr>
        <w:t>‏</w:t>
      </w:r>
      <w:r w:rsidRPr="00BF16C3">
        <w:rPr>
          <w:rFonts w:ascii="Times New Roman" w:hAnsi="Times New Roman"/>
          <w:sz w:val="28"/>
          <w:szCs w:val="28"/>
        </w:rPr>
        <w:t>, озвученном на 113-сессии Международной конференции тр</w:t>
      </w:r>
      <w:r w:rsidR="00083A43" w:rsidRPr="00083A43">
        <w:rPr>
          <w:rFonts w:ascii="Times New Roman" w:hAnsi="Times New Roman"/>
          <w:vanish/>
          <w:spacing w:val="-20"/>
          <w:w w:val="1"/>
          <w:sz w:val="24"/>
          <w:szCs w:val="28"/>
        </w:rPr>
        <w:t>‏</w:t>
      </w:r>
      <w:r w:rsidRPr="00BF16C3">
        <w:rPr>
          <w:rFonts w:ascii="Times New Roman" w:hAnsi="Times New Roman"/>
          <w:sz w:val="28"/>
          <w:szCs w:val="28"/>
        </w:rPr>
        <w:t>уда</w:t>
      </w:r>
      <w:r w:rsidR="0055032C">
        <w:rPr>
          <w:rFonts w:ascii="Times New Roman" w:hAnsi="Times New Roman"/>
          <w:sz w:val="28"/>
          <w:szCs w:val="28"/>
          <w:lang w:val="kk-KZ"/>
        </w:rPr>
        <w:t>,</w:t>
      </w:r>
      <w:r w:rsidRPr="00BF16C3">
        <w:rPr>
          <w:rFonts w:ascii="Times New Roman" w:hAnsi="Times New Roman"/>
          <w:sz w:val="28"/>
          <w:szCs w:val="28"/>
        </w:rPr>
        <w:t xml:space="preserve"> </w:t>
      </w:r>
      <w:r w:rsidR="00281EED" w:rsidRPr="00BF16C3">
        <w:rPr>
          <w:rFonts w:ascii="Times New Roman" w:hAnsi="Times New Roman"/>
          <w:sz w:val="28"/>
          <w:szCs w:val="28"/>
        </w:rPr>
        <w:t>отмечена необходимость приве</w:t>
      </w:r>
      <w:r w:rsidR="00083A43" w:rsidRPr="00083A43">
        <w:rPr>
          <w:rFonts w:ascii="Times New Roman" w:hAnsi="Times New Roman"/>
          <w:vanish/>
          <w:spacing w:val="-20"/>
          <w:w w:val="1"/>
          <w:sz w:val="24"/>
          <w:szCs w:val="28"/>
        </w:rPr>
        <w:t>‏</w:t>
      </w:r>
      <w:r w:rsidR="00281EED" w:rsidRPr="00BF16C3">
        <w:rPr>
          <w:rFonts w:ascii="Times New Roman" w:hAnsi="Times New Roman"/>
          <w:sz w:val="28"/>
          <w:szCs w:val="28"/>
        </w:rPr>
        <w:t>дения законодательства Республики Казахстан в соответствие с конвенциями № 81 (об инспе</w:t>
      </w:r>
      <w:r w:rsidR="00083A43" w:rsidRPr="00083A43">
        <w:rPr>
          <w:rFonts w:ascii="Times New Roman" w:hAnsi="Times New Roman"/>
          <w:vanish/>
          <w:spacing w:val="-20"/>
          <w:w w:val="1"/>
          <w:sz w:val="24"/>
          <w:szCs w:val="28"/>
        </w:rPr>
        <w:t>‏</w:t>
      </w:r>
      <w:r w:rsidR="00281EED" w:rsidRPr="00BF16C3">
        <w:rPr>
          <w:rFonts w:ascii="Times New Roman" w:hAnsi="Times New Roman"/>
          <w:sz w:val="28"/>
          <w:szCs w:val="28"/>
        </w:rPr>
        <w:t>кции труда 1947 года)</w:t>
      </w:r>
      <w:r w:rsidR="00083A43" w:rsidRPr="00083A43">
        <w:rPr>
          <w:rFonts w:ascii="Times New Roman" w:hAnsi="Times New Roman"/>
          <w:vanish/>
          <w:spacing w:val="-20"/>
          <w:w w:val="1"/>
          <w:sz w:val="24"/>
          <w:szCs w:val="28"/>
        </w:rPr>
        <w:t>‏</w:t>
      </w:r>
      <w:r w:rsidR="00281EED" w:rsidRPr="00BF16C3">
        <w:rPr>
          <w:rFonts w:ascii="Times New Roman" w:hAnsi="Times New Roman"/>
          <w:sz w:val="28"/>
          <w:szCs w:val="28"/>
        </w:rPr>
        <w:t>, № 87</w:t>
      </w:r>
      <w:r w:rsidR="00D176D6">
        <w:rPr>
          <w:rFonts w:ascii="Times New Roman" w:hAnsi="Times New Roman"/>
          <w:sz w:val="28"/>
          <w:szCs w:val="28"/>
        </w:rPr>
        <w:t xml:space="preserve"> </w:t>
      </w:r>
      <w:r w:rsidR="00D176D6">
        <w:rPr>
          <w:rFonts w:ascii="Times New Roman" w:hAnsi="Times New Roman"/>
          <w:sz w:val="28"/>
          <w:szCs w:val="28"/>
          <w:lang w:val="kk-KZ"/>
        </w:rPr>
        <w:t xml:space="preserve">  </w:t>
      </w:r>
      <w:r w:rsidR="00AF2D26">
        <w:rPr>
          <w:rFonts w:ascii="Times New Roman" w:hAnsi="Times New Roman"/>
          <w:sz w:val="28"/>
          <w:szCs w:val="28"/>
          <w:lang w:val="kk-KZ"/>
        </w:rPr>
        <w:t xml:space="preserve">         </w:t>
      </w:r>
      <w:r w:rsidR="00D176D6">
        <w:rPr>
          <w:rFonts w:ascii="Times New Roman" w:hAnsi="Times New Roman"/>
          <w:sz w:val="28"/>
          <w:szCs w:val="28"/>
          <w:lang w:val="kk-KZ"/>
        </w:rPr>
        <w:t xml:space="preserve">      </w:t>
      </w:r>
      <w:r w:rsidR="00281EED" w:rsidRPr="00BF16C3">
        <w:rPr>
          <w:rFonts w:ascii="Times New Roman" w:hAnsi="Times New Roman"/>
          <w:sz w:val="28"/>
          <w:szCs w:val="28"/>
        </w:rPr>
        <w:t>(о свободе ассоциаций и защ</w:t>
      </w:r>
      <w:r w:rsidR="00083A43" w:rsidRPr="00083A43">
        <w:rPr>
          <w:rFonts w:ascii="Times New Roman" w:hAnsi="Times New Roman"/>
          <w:vanish/>
          <w:spacing w:val="-20"/>
          <w:w w:val="1"/>
          <w:sz w:val="24"/>
          <w:szCs w:val="28"/>
        </w:rPr>
        <w:t>‏</w:t>
      </w:r>
      <w:r w:rsidR="00281EED" w:rsidRPr="00BF16C3">
        <w:rPr>
          <w:rFonts w:ascii="Times New Roman" w:hAnsi="Times New Roman"/>
          <w:sz w:val="28"/>
          <w:szCs w:val="28"/>
        </w:rPr>
        <w:t>ите права на организацию)</w:t>
      </w:r>
      <w:r w:rsidR="00083A43" w:rsidRPr="00083A43">
        <w:rPr>
          <w:rFonts w:ascii="Times New Roman" w:hAnsi="Times New Roman"/>
          <w:vanish/>
          <w:spacing w:val="-20"/>
          <w:w w:val="1"/>
          <w:sz w:val="24"/>
          <w:szCs w:val="28"/>
        </w:rPr>
        <w:t>‏</w:t>
      </w:r>
      <w:r w:rsidR="00281EED" w:rsidRPr="00BF16C3">
        <w:rPr>
          <w:rFonts w:ascii="Times New Roman" w:hAnsi="Times New Roman"/>
          <w:sz w:val="28"/>
          <w:szCs w:val="28"/>
        </w:rPr>
        <w:t>, № 129 (о</w:t>
      </w:r>
      <w:r w:rsidR="00083A43" w:rsidRPr="00083A43">
        <w:rPr>
          <w:rFonts w:ascii="Times New Roman" w:hAnsi="Times New Roman"/>
          <w:vanish/>
          <w:spacing w:val="-20"/>
          <w:w w:val="1"/>
          <w:sz w:val="24"/>
          <w:szCs w:val="28"/>
        </w:rPr>
        <w:t>‏</w:t>
      </w:r>
      <w:r w:rsidR="00281EED" w:rsidRPr="00BF16C3">
        <w:rPr>
          <w:rFonts w:ascii="Times New Roman" w:hAnsi="Times New Roman"/>
          <w:sz w:val="28"/>
          <w:szCs w:val="28"/>
        </w:rPr>
        <w:t>б инспекции труда 1969 го</w:t>
      </w:r>
      <w:r w:rsidR="00083A43" w:rsidRPr="00083A43">
        <w:rPr>
          <w:rFonts w:ascii="Times New Roman" w:hAnsi="Times New Roman"/>
          <w:vanish/>
          <w:spacing w:val="-20"/>
          <w:w w:val="1"/>
          <w:sz w:val="24"/>
          <w:szCs w:val="28"/>
        </w:rPr>
        <w:t>‏</w:t>
      </w:r>
      <w:r w:rsidR="00281EED" w:rsidRPr="00BF16C3">
        <w:rPr>
          <w:rFonts w:ascii="Times New Roman" w:hAnsi="Times New Roman"/>
          <w:sz w:val="28"/>
          <w:szCs w:val="28"/>
        </w:rPr>
        <w:t>да)</w:t>
      </w:r>
      <w:r w:rsidR="00F57F31" w:rsidRPr="00BF16C3">
        <w:rPr>
          <w:rFonts w:ascii="Times New Roman" w:hAnsi="Times New Roman"/>
          <w:sz w:val="28"/>
          <w:szCs w:val="28"/>
        </w:rPr>
        <w:t xml:space="preserve"> [</w:t>
      </w:r>
      <w:r w:rsidR="0028745D" w:rsidRPr="00BF16C3">
        <w:rPr>
          <w:rFonts w:ascii="Times New Roman" w:hAnsi="Times New Roman"/>
          <w:sz w:val="28"/>
          <w:szCs w:val="28"/>
        </w:rPr>
        <w:t>4</w:t>
      </w:r>
      <w:r w:rsidR="00AF2D26">
        <w:rPr>
          <w:rFonts w:ascii="Times New Roman" w:hAnsi="Times New Roman"/>
          <w:sz w:val="28"/>
          <w:szCs w:val="28"/>
          <w:lang w:val="kk-KZ"/>
        </w:rPr>
        <w:t>1</w:t>
      </w:r>
      <w:r w:rsidR="00F57F31" w:rsidRPr="00BF16C3">
        <w:rPr>
          <w:rFonts w:ascii="Times New Roman" w:hAnsi="Times New Roman"/>
          <w:sz w:val="28"/>
          <w:szCs w:val="28"/>
        </w:rPr>
        <w:t>].</w:t>
      </w:r>
    </w:p>
    <w:p w14:paraId="22D01B1E" w14:textId="43D52B67" w:rsidR="008A7E34" w:rsidRPr="00BF16C3" w:rsidRDefault="008A7E34" w:rsidP="002A37A0">
      <w:pPr>
        <w:pStyle w:val="a3"/>
        <w:ind w:right="-1" w:firstLine="709"/>
        <w:jc w:val="both"/>
        <w:rPr>
          <w:rFonts w:ascii="Times New Roman" w:hAnsi="Times New Roman"/>
          <w:sz w:val="28"/>
          <w:szCs w:val="28"/>
        </w:rPr>
      </w:pPr>
      <w:r w:rsidRPr="00BF16C3">
        <w:rPr>
          <w:rFonts w:ascii="Times New Roman" w:hAnsi="Times New Roman"/>
          <w:sz w:val="28"/>
          <w:szCs w:val="28"/>
        </w:rPr>
        <w:t>Указанные рекомендации Коми</w:t>
      </w:r>
      <w:r w:rsidR="00083A43" w:rsidRPr="00083A43">
        <w:rPr>
          <w:rFonts w:ascii="Times New Roman" w:hAnsi="Times New Roman"/>
          <w:vanish/>
          <w:spacing w:val="-20"/>
          <w:w w:val="1"/>
          <w:sz w:val="24"/>
          <w:szCs w:val="28"/>
        </w:rPr>
        <w:t>‏</w:t>
      </w:r>
      <w:r w:rsidRPr="00BF16C3">
        <w:rPr>
          <w:rFonts w:ascii="Times New Roman" w:hAnsi="Times New Roman"/>
          <w:sz w:val="28"/>
          <w:szCs w:val="28"/>
        </w:rPr>
        <w:t>тета экспертов по применению конве</w:t>
      </w:r>
      <w:r w:rsidR="00083A43" w:rsidRPr="00083A43">
        <w:rPr>
          <w:rFonts w:ascii="Times New Roman" w:hAnsi="Times New Roman"/>
          <w:vanish/>
          <w:spacing w:val="-20"/>
          <w:w w:val="1"/>
          <w:sz w:val="24"/>
          <w:szCs w:val="28"/>
        </w:rPr>
        <w:t>‏</w:t>
      </w:r>
      <w:r w:rsidRPr="00BF16C3">
        <w:rPr>
          <w:rFonts w:ascii="Times New Roman" w:hAnsi="Times New Roman"/>
          <w:sz w:val="28"/>
          <w:szCs w:val="28"/>
        </w:rPr>
        <w:t>нций и рекомендаций легли в основу последующей передачи мест</w:t>
      </w:r>
      <w:r w:rsidR="00083A43" w:rsidRPr="00083A43">
        <w:rPr>
          <w:rFonts w:ascii="Times New Roman" w:hAnsi="Times New Roman"/>
          <w:vanish/>
          <w:spacing w:val="-20"/>
          <w:w w:val="1"/>
          <w:sz w:val="24"/>
          <w:szCs w:val="28"/>
        </w:rPr>
        <w:t>‏</w:t>
      </w:r>
      <w:r w:rsidRPr="00BF16C3">
        <w:rPr>
          <w:rFonts w:ascii="Times New Roman" w:hAnsi="Times New Roman"/>
          <w:sz w:val="28"/>
          <w:szCs w:val="28"/>
        </w:rPr>
        <w:t>ных инспекций по труду в ведение Министерство труда и социальной защиты населения Респу</w:t>
      </w:r>
      <w:r w:rsidR="00083A43" w:rsidRPr="00083A43">
        <w:rPr>
          <w:rFonts w:ascii="Times New Roman" w:hAnsi="Times New Roman"/>
          <w:vanish/>
          <w:spacing w:val="-20"/>
          <w:w w:val="1"/>
          <w:sz w:val="24"/>
          <w:szCs w:val="28"/>
        </w:rPr>
        <w:t>‏</w:t>
      </w:r>
      <w:r w:rsidRPr="00BF16C3">
        <w:rPr>
          <w:rFonts w:ascii="Times New Roman" w:hAnsi="Times New Roman"/>
          <w:sz w:val="28"/>
          <w:szCs w:val="28"/>
        </w:rPr>
        <w:t>блики Казахстан, а так</w:t>
      </w:r>
      <w:r w:rsidR="00083A43" w:rsidRPr="00083A43">
        <w:rPr>
          <w:rFonts w:ascii="Times New Roman" w:hAnsi="Times New Roman"/>
          <w:vanish/>
          <w:spacing w:val="-20"/>
          <w:w w:val="1"/>
          <w:sz w:val="24"/>
          <w:szCs w:val="28"/>
        </w:rPr>
        <w:t>‏</w:t>
      </w:r>
      <w:r w:rsidRPr="00BF16C3">
        <w:rPr>
          <w:rFonts w:ascii="Times New Roman" w:hAnsi="Times New Roman"/>
          <w:sz w:val="28"/>
          <w:szCs w:val="28"/>
        </w:rPr>
        <w:t>же повлекли разработку соответствующих попр</w:t>
      </w:r>
      <w:r w:rsidR="00083A43" w:rsidRPr="00083A43">
        <w:rPr>
          <w:rFonts w:ascii="Times New Roman" w:hAnsi="Times New Roman"/>
          <w:vanish/>
          <w:spacing w:val="-20"/>
          <w:w w:val="1"/>
          <w:sz w:val="24"/>
          <w:szCs w:val="28"/>
        </w:rPr>
        <w:t>‏</w:t>
      </w:r>
      <w:r w:rsidRPr="00BF16C3">
        <w:rPr>
          <w:rFonts w:ascii="Times New Roman" w:hAnsi="Times New Roman"/>
          <w:sz w:val="28"/>
          <w:szCs w:val="28"/>
        </w:rPr>
        <w:t>авок в законодательство</w:t>
      </w:r>
      <w:r w:rsidR="00F57F31" w:rsidRPr="00BF16C3">
        <w:rPr>
          <w:rFonts w:ascii="Times New Roman" w:hAnsi="Times New Roman"/>
          <w:sz w:val="28"/>
          <w:szCs w:val="28"/>
        </w:rPr>
        <w:t xml:space="preserve"> [</w:t>
      </w:r>
      <w:r w:rsidR="0028745D" w:rsidRPr="00BF16C3">
        <w:rPr>
          <w:rFonts w:ascii="Times New Roman" w:hAnsi="Times New Roman"/>
          <w:sz w:val="28"/>
          <w:szCs w:val="28"/>
        </w:rPr>
        <w:t>4</w:t>
      </w:r>
      <w:r w:rsidR="00AF2D26">
        <w:rPr>
          <w:rFonts w:ascii="Times New Roman" w:hAnsi="Times New Roman"/>
          <w:sz w:val="28"/>
          <w:szCs w:val="28"/>
          <w:lang w:val="kk-KZ"/>
        </w:rPr>
        <w:t>2</w:t>
      </w:r>
      <w:r w:rsidR="00F57F31" w:rsidRPr="00BF16C3">
        <w:rPr>
          <w:rFonts w:ascii="Times New Roman" w:hAnsi="Times New Roman"/>
          <w:sz w:val="28"/>
          <w:szCs w:val="28"/>
        </w:rPr>
        <w:t>]</w:t>
      </w:r>
      <w:r w:rsidRPr="00BF16C3">
        <w:rPr>
          <w:rFonts w:ascii="Times New Roman" w:hAnsi="Times New Roman"/>
          <w:sz w:val="28"/>
          <w:szCs w:val="28"/>
        </w:rPr>
        <w:t>.</w:t>
      </w:r>
    </w:p>
    <w:p w14:paraId="24AD184E" w14:textId="1AA88C1D" w:rsidR="008A7E34" w:rsidRPr="00BF16C3" w:rsidRDefault="008A7E34" w:rsidP="002A37A0">
      <w:pPr>
        <w:pStyle w:val="a3"/>
        <w:ind w:right="-1" w:firstLine="709"/>
        <w:jc w:val="both"/>
        <w:rPr>
          <w:rFonts w:ascii="Times New Roman" w:hAnsi="Times New Roman"/>
          <w:sz w:val="28"/>
          <w:szCs w:val="28"/>
        </w:rPr>
      </w:pPr>
      <w:r w:rsidRPr="00BF16C3">
        <w:rPr>
          <w:rFonts w:ascii="Times New Roman" w:hAnsi="Times New Roman"/>
          <w:sz w:val="28"/>
          <w:szCs w:val="28"/>
        </w:rPr>
        <w:t>Другим немало</w:t>
      </w:r>
      <w:r w:rsidR="00083A43" w:rsidRPr="00083A43">
        <w:rPr>
          <w:rFonts w:ascii="Times New Roman" w:hAnsi="Times New Roman"/>
          <w:vanish/>
          <w:spacing w:val="-20"/>
          <w:w w:val="1"/>
          <w:sz w:val="24"/>
          <w:szCs w:val="28"/>
        </w:rPr>
        <w:t>‏</w:t>
      </w:r>
      <w:r w:rsidRPr="00BF16C3">
        <w:rPr>
          <w:rFonts w:ascii="Times New Roman" w:hAnsi="Times New Roman"/>
          <w:sz w:val="28"/>
          <w:szCs w:val="28"/>
        </w:rPr>
        <w:t>важным подразделением Международной организации тру</w:t>
      </w:r>
      <w:r w:rsidR="00083A43" w:rsidRPr="00083A43">
        <w:rPr>
          <w:rFonts w:ascii="Times New Roman" w:hAnsi="Times New Roman"/>
          <w:vanish/>
          <w:spacing w:val="-20"/>
          <w:w w:val="1"/>
          <w:sz w:val="24"/>
          <w:szCs w:val="28"/>
        </w:rPr>
        <w:t>‏</w:t>
      </w:r>
      <w:r w:rsidRPr="00BF16C3">
        <w:rPr>
          <w:rFonts w:ascii="Times New Roman" w:hAnsi="Times New Roman"/>
          <w:sz w:val="28"/>
          <w:szCs w:val="28"/>
        </w:rPr>
        <w:t>да является Комитет по своб</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оде объединения, </w:t>
      </w:r>
      <w:r w:rsidR="00AA3B8F" w:rsidRPr="00BF16C3">
        <w:rPr>
          <w:rFonts w:ascii="Times New Roman" w:hAnsi="Times New Roman"/>
          <w:sz w:val="28"/>
          <w:szCs w:val="28"/>
        </w:rPr>
        <w:t>основной зада</w:t>
      </w:r>
      <w:r w:rsidR="00083A43" w:rsidRPr="00083A43">
        <w:rPr>
          <w:rFonts w:ascii="Times New Roman" w:hAnsi="Times New Roman"/>
          <w:vanish/>
          <w:spacing w:val="-20"/>
          <w:w w:val="1"/>
          <w:sz w:val="24"/>
          <w:szCs w:val="28"/>
        </w:rPr>
        <w:t>‏</w:t>
      </w:r>
      <w:r w:rsidR="00AA3B8F" w:rsidRPr="00BF16C3">
        <w:rPr>
          <w:rFonts w:ascii="Times New Roman" w:hAnsi="Times New Roman"/>
          <w:sz w:val="28"/>
          <w:szCs w:val="28"/>
        </w:rPr>
        <w:t xml:space="preserve">чей </w:t>
      </w:r>
      <w:r w:rsidRPr="00BF16C3">
        <w:rPr>
          <w:rFonts w:ascii="Times New Roman" w:hAnsi="Times New Roman"/>
          <w:sz w:val="28"/>
          <w:szCs w:val="28"/>
        </w:rPr>
        <w:t>котор</w:t>
      </w:r>
      <w:r w:rsidR="00AA3B8F" w:rsidRPr="00BF16C3">
        <w:rPr>
          <w:rFonts w:ascii="Times New Roman" w:hAnsi="Times New Roman"/>
          <w:sz w:val="28"/>
          <w:szCs w:val="28"/>
        </w:rPr>
        <w:t xml:space="preserve">ого является </w:t>
      </w:r>
      <w:r w:rsidRPr="00BF16C3">
        <w:rPr>
          <w:rFonts w:ascii="Times New Roman" w:hAnsi="Times New Roman"/>
          <w:sz w:val="28"/>
          <w:szCs w:val="28"/>
        </w:rPr>
        <w:t>рассмотрение жал</w:t>
      </w:r>
      <w:r w:rsidR="00083A43" w:rsidRPr="00083A43">
        <w:rPr>
          <w:rFonts w:ascii="Times New Roman" w:hAnsi="Times New Roman"/>
          <w:vanish/>
          <w:spacing w:val="-20"/>
          <w:w w:val="1"/>
          <w:sz w:val="24"/>
          <w:szCs w:val="28"/>
        </w:rPr>
        <w:t>‏</w:t>
      </w:r>
      <w:r w:rsidRPr="00BF16C3">
        <w:rPr>
          <w:rFonts w:ascii="Times New Roman" w:hAnsi="Times New Roman"/>
          <w:sz w:val="28"/>
          <w:szCs w:val="28"/>
        </w:rPr>
        <w:t>об на нарушения права н</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а свободу объединения, </w:t>
      </w:r>
      <w:r w:rsidR="00AA3B8F" w:rsidRPr="00BF16C3">
        <w:rPr>
          <w:rFonts w:ascii="Times New Roman" w:hAnsi="Times New Roman"/>
          <w:sz w:val="28"/>
          <w:szCs w:val="28"/>
        </w:rPr>
        <w:t>ка</w:t>
      </w:r>
      <w:r w:rsidR="00083A43" w:rsidRPr="00083A43">
        <w:rPr>
          <w:rFonts w:ascii="Times New Roman" w:hAnsi="Times New Roman"/>
          <w:vanish/>
          <w:spacing w:val="-20"/>
          <w:w w:val="1"/>
          <w:sz w:val="24"/>
          <w:szCs w:val="28"/>
        </w:rPr>
        <w:t>‏</w:t>
      </w:r>
      <w:r w:rsidR="00AA3B8F" w:rsidRPr="00BF16C3">
        <w:rPr>
          <w:rFonts w:ascii="Times New Roman" w:hAnsi="Times New Roman"/>
          <w:sz w:val="28"/>
          <w:szCs w:val="28"/>
        </w:rPr>
        <w:t xml:space="preserve">к </w:t>
      </w:r>
      <w:r w:rsidRPr="00BF16C3">
        <w:rPr>
          <w:rFonts w:ascii="Times New Roman" w:hAnsi="Times New Roman"/>
          <w:sz w:val="28"/>
          <w:szCs w:val="28"/>
        </w:rPr>
        <w:t>одного из основополагающих принц</w:t>
      </w:r>
      <w:r w:rsidR="00083A43" w:rsidRPr="00083A43">
        <w:rPr>
          <w:rFonts w:ascii="Times New Roman" w:hAnsi="Times New Roman"/>
          <w:vanish/>
          <w:spacing w:val="-20"/>
          <w:w w:val="1"/>
          <w:sz w:val="24"/>
          <w:szCs w:val="28"/>
        </w:rPr>
        <w:t>‏</w:t>
      </w:r>
      <w:r w:rsidRPr="00BF16C3">
        <w:rPr>
          <w:rFonts w:ascii="Times New Roman" w:hAnsi="Times New Roman"/>
          <w:sz w:val="28"/>
          <w:szCs w:val="28"/>
        </w:rPr>
        <w:t>ипов и прав в сфе</w:t>
      </w:r>
      <w:r w:rsidR="00083A43" w:rsidRPr="00083A43">
        <w:rPr>
          <w:rFonts w:ascii="Times New Roman" w:hAnsi="Times New Roman"/>
          <w:vanish/>
          <w:spacing w:val="-20"/>
          <w:w w:val="1"/>
          <w:sz w:val="24"/>
          <w:szCs w:val="28"/>
        </w:rPr>
        <w:t>‏</w:t>
      </w:r>
      <w:r w:rsidRPr="00BF16C3">
        <w:rPr>
          <w:rFonts w:ascii="Times New Roman" w:hAnsi="Times New Roman"/>
          <w:sz w:val="28"/>
          <w:szCs w:val="28"/>
        </w:rPr>
        <w:t>ре труда. Жалоб</w:t>
      </w:r>
      <w:r w:rsidR="0055032C">
        <w:rPr>
          <w:rFonts w:ascii="Times New Roman" w:hAnsi="Times New Roman"/>
          <w:sz w:val="28"/>
          <w:szCs w:val="28"/>
          <w:lang w:val="kk-KZ"/>
        </w:rPr>
        <w:t>ы</w:t>
      </w:r>
      <w:r w:rsidRPr="00BF16C3">
        <w:rPr>
          <w:rFonts w:ascii="Times New Roman" w:hAnsi="Times New Roman"/>
          <w:sz w:val="28"/>
          <w:szCs w:val="28"/>
        </w:rPr>
        <w:t xml:space="preserve"> н</w:t>
      </w:r>
      <w:r w:rsidR="00083A43" w:rsidRPr="00083A43">
        <w:rPr>
          <w:rFonts w:ascii="Times New Roman" w:hAnsi="Times New Roman"/>
          <w:vanish/>
          <w:spacing w:val="-20"/>
          <w:w w:val="1"/>
          <w:sz w:val="24"/>
          <w:szCs w:val="28"/>
        </w:rPr>
        <w:t>‏</w:t>
      </w:r>
      <w:r w:rsidRPr="00BF16C3">
        <w:rPr>
          <w:rFonts w:ascii="Times New Roman" w:hAnsi="Times New Roman"/>
          <w:sz w:val="28"/>
          <w:szCs w:val="28"/>
        </w:rPr>
        <w:t>а государства-члены мог</w:t>
      </w:r>
      <w:r w:rsidR="00083A43" w:rsidRPr="00083A43">
        <w:rPr>
          <w:rFonts w:ascii="Times New Roman" w:hAnsi="Times New Roman"/>
          <w:vanish/>
          <w:spacing w:val="-20"/>
          <w:w w:val="1"/>
          <w:sz w:val="24"/>
          <w:szCs w:val="28"/>
        </w:rPr>
        <w:t>‏</w:t>
      </w:r>
      <w:r w:rsidRPr="00BF16C3">
        <w:rPr>
          <w:rFonts w:ascii="Times New Roman" w:hAnsi="Times New Roman"/>
          <w:sz w:val="28"/>
          <w:szCs w:val="28"/>
        </w:rPr>
        <w:t>ут подаваться организациями работодателей и работников, а так</w:t>
      </w:r>
      <w:r w:rsidR="00083A43" w:rsidRPr="00083A43">
        <w:rPr>
          <w:rFonts w:ascii="Times New Roman" w:hAnsi="Times New Roman"/>
          <w:vanish/>
          <w:spacing w:val="-20"/>
          <w:w w:val="1"/>
          <w:sz w:val="24"/>
          <w:szCs w:val="28"/>
        </w:rPr>
        <w:t>‏</w:t>
      </w:r>
      <w:r w:rsidRPr="00BF16C3">
        <w:rPr>
          <w:rFonts w:ascii="Times New Roman" w:hAnsi="Times New Roman"/>
          <w:sz w:val="28"/>
          <w:szCs w:val="28"/>
        </w:rPr>
        <w:t>же правительствами</w:t>
      </w:r>
      <w:r w:rsidR="00F57F31" w:rsidRPr="00BF16C3">
        <w:rPr>
          <w:rFonts w:ascii="Times New Roman" w:hAnsi="Times New Roman"/>
          <w:sz w:val="28"/>
          <w:szCs w:val="28"/>
        </w:rPr>
        <w:t xml:space="preserve"> [</w:t>
      </w:r>
      <w:r w:rsidR="00DD3706" w:rsidRPr="00BF16C3">
        <w:rPr>
          <w:rFonts w:ascii="Times New Roman" w:hAnsi="Times New Roman"/>
          <w:sz w:val="28"/>
          <w:szCs w:val="28"/>
        </w:rPr>
        <w:t>4</w:t>
      </w:r>
      <w:r w:rsidR="00AF2D26">
        <w:rPr>
          <w:rFonts w:ascii="Times New Roman" w:hAnsi="Times New Roman"/>
          <w:sz w:val="28"/>
          <w:szCs w:val="28"/>
          <w:lang w:val="kk-KZ"/>
        </w:rPr>
        <w:t>3</w:t>
      </w:r>
      <w:r w:rsidR="00F57F31" w:rsidRPr="00BF16C3">
        <w:rPr>
          <w:rFonts w:ascii="Times New Roman" w:hAnsi="Times New Roman"/>
          <w:sz w:val="28"/>
          <w:szCs w:val="28"/>
        </w:rPr>
        <w:t>]</w:t>
      </w:r>
      <w:r w:rsidRPr="00BF16C3">
        <w:rPr>
          <w:rFonts w:ascii="Times New Roman" w:hAnsi="Times New Roman"/>
          <w:sz w:val="28"/>
          <w:szCs w:val="28"/>
        </w:rPr>
        <w:t>.</w:t>
      </w:r>
    </w:p>
    <w:p w14:paraId="1F8A29FA" w14:textId="18CFF873" w:rsidR="004401AD" w:rsidRPr="00BF16C3" w:rsidRDefault="00042072" w:rsidP="002A37A0">
      <w:pPr>
        <w:pStyle w:val="a3"/>
        <w:ind w:right="-1" w:firstLine="709"/>
        <w:jc w:val="both"/>
        <w:rPr>
          <w:rFonts w:ascii="Times New Roman" w:hAnsi="Times New Roman"/>
          <w:sz w:val="28"/>
          <w:szCs w:val="28"/>
        </w:rPr>
      </w:pPr>
      <w:r>
        <w:rPr>
          <w:rFonts w:ascii="Times New Roman" w:hAnsi="Times New Roman"/>
          <w:sz w:val="28"/>
          <w:szCs w:val="28"/>
        </w:rPr>
        <w:t xml:space="preserve">Таким образом, </w:t>
      </w:r>
      <w:r w:rsidR="00811749">
        <w:rPr>
          <w:rFonts w:ascii="Times New Roman" w:hAnsi="Times New Roman"/>
          <w:sz w:val="28"/>
          <w:szCs w:val="28"/>
        </w:rPr>
        <w:t>и</w:t>
      </w:r>
      <w:r w:rsidR="004401AD" w:rsidRPr="00BF16C3">
        <w:rPr>
          <w:rFonts w:ascii="Times New Roman" w:hAnsi="Times New Roman"/>
          <w:sz w:val="28"/>
          <w:szCs w:val="28"/>
        </w:rPr>
        <w:t>зучение трудовых законодательств заруб</w:t>
      </w:r>
      <w:r w:rsidR="00083A43" w:rsidRPr="00083A43">
        <w:rPr>
          <w:rFonts w:ascii="Times New Roman" w:hAnsi="Times New Roman"/>
          <w:vanish/>
          <w:spacing w:val="-20"/>
          <w:w w:val="1"/>
          <w:sz w:val="24"/>
          <w:szCs w:val="28"/>
        </w:rPr>
        <w:t>‏</w:t>
      </w:r>
      <w:r w:rsidR="004401AD" w:rsidRPr="00BF16C3">
        <w:rPr>
          <w:rFonts w:ascii="Times New Roman" w:hAnsi="Times New Roman"/>
          <w:sz w:val="28"/>
          <w:szCs w:val="28"/>
        </w:rPr>
        <w:t>ежных стран, показало, что они при имеющ</w:t>
      </w:r>
      <w:r w:rsidR="00083A43" w:rsidRPr="00083A43">
        <w:rPr>
          <w:rFonts w:ascii="Times New Roman" w:hAnsi="Times New Roman"/>
          <w:vanish/>
          <w:spacing w:val="-20"/>
          <w:w w:val="1"/>
          <w:sz w:val="24"/>
          <w:szCs w:val="28"/>
        </w:rPr>
        <w:t>‏</w:t>
      </w:r>
      <w:r w:rsidR="004401AD" w:rsidRPr="00BF16C3">
        <w:rPr>
          <w:rFonts w:ascii="Times New Roman" w:hAnsi="Times New Roman"/>
          <w:sz w:val="28"/>
          <w:szCs w:val="28"/>
        </w:rPr>
        <w:t>ейся ссылке на трудовое законода</w:t>
      </w:r>
      <w:r w:rsidR="00083A43" w:rsidRPr="00083A43">
        <w:rPr>
          <w:rFonts w:ascii="Times New Roman" w:hAnsi="Times New Roman"/>
          <w:vanish/>
          <w:spacing w:val="-20"/>
          <w:w w:val="1"/>
          <w:sz w:val="24"/>
          <w:szCs w:val="28"/>
        </w:rPr>
        <w:t>‏</w:t>
      </w:r>
      <w:r w:rsidR="004401AD" w:rsidRPr="00BF16C3">
        <w:rPr>
          <w:rFonts w:ascii="Times New Roman" w:hAnsi="Times New Roman"/>
          <w:sz w:val="28"/>
          <w:szCs w:val="28"/>
        </w:rPr>
        <w:t>тельство и иные нормативные прав</w:t>
      </w:r>
      <w:r w:rsidR="00083A43" w:rsidRPr="00083A43">
        <w:rPr>
          <w:rFonts w:ascii="Times New Roman" w:hAnsi="Times New Roman"/>
          <w:vanish/>
          <w:spacing w:val="-20"/>
          <w:w w:val="1"/>
          <w:sz w:val="24"/>
          <w:szCs w:val="28"/>
        </w:rPr>
        <w:t>‏</w:t>
      </w:r>
      <w:r w:rsidR="004401AD" w:rsidRPr="00BF16C3">
        <w:rPr>
          <w:rFonts w:ascii="Times New Roman" w:hAnsi="Times New Roman"/>
          <w:sz w:val="28"/>
          <w:szCs w:val="28"/>
        </w:rPr>
        <w:t>овые акты, все ж</w:t>
      </w:r>
      <w:r w:rsidR="00083A43" w:rsidRPr="00083A43">
        <w:rPr>
          <w:rFonts w:ascii="Times New Roman" w:hAnsi="Times New Roman"/>
          <w:vanish/>
          <w:spacing w:val="-20"/>
          <w:w w:val="1"/>
          <w:sz w:val="24"/>
          <w:szCs w:val="28"/>
        </w:rPr>
        <w:t>‏</w:t>
      </w:r>
      <w:r w:rsidR="004401AD" w:rsidRPr="00BF16C3">
        <w:rPr>
          <w:rFonts w:ascii="Times New Roman" w:hAnsi="Times New Roman"/>
          <w:sz w:val="28"/>
          <w:szCs w:val="28"/>
        </w:rPr>
        <w:t xml:space="preserve">е </w:t>
      </w:r>
      <w:r w:rsidR="00811749">
        <w:rPr>
          <w:rFonts w:ascii="Times New Roman" w:hAnsi="Times New Roman"/>
          <w:sz w:val="28"/>
          <w:szCs w:val="28"/>
        </w:rPr>
        <w:t xml:space="preserve">попытались перечислить самые </w:t>
      </w:r>
      <w:r w:rsidR="004401AD" w:rsidRPr="00BF16C3">
        <w:rPr>
          <w:rFonts w:ascii="Times New Roman" w:hAnsi="Times New Roman"/>
          <w:sz w:val="28"/>
          <w:szCs w:val="28"/>
        </w:rPr>
        <w:t>осно</w:t>
      </w:r>
      <w:r w:rsidR="00083A43" w:rsidRPr="00083A43">
        <w:rPr>
          <w:rFonts w:ascii="Times New Roman" w:hAnsi="Times New Roman"/>
          <w:vanish/>
          <w:spacing w:val="-20"/>
          <w:w w:val="1"/>
          <w:sz w:val="24"/>
          <w:szCs w:val="28"/>
        </w:rPr>
        <w:t>‏</w:t>
      </w:r>
      <w:r w:rsidR="004401AD" w:rsidRPr="00BF16C3">
        <w:rPr>
          <w:rFonts w:ascii="Times New Roman" w:hAnsi="Times New Roman"/>
          <w:sz w:val="28"/>
          <w:szCs w:val="28"/>
        </w:rPr>
        <w:t>вные признаки правовых отношений, рекомендуемых МОТ [</w:t>
      </w:r>
      <w:r w:rsidR="00DD3706" w:rsidRPr="00382029">
        <w:rPr>
          <w:rFonts w:ascii="Times New Roman" w:hAnsi="Times New Roman"/>
          <w:sz w:val="28"/>
          <w:szCs w:val="28"/>
        </w:rPr>
        <w:t>4</w:t>
      </w:r>
      <w:r w:rsidR="00AF2D26">
        <w:rPr>
          <w:rFonts w:ascii="Times New Roman" w:hAnsi="Times New Roman"/>
          <w:sz w:val="28"/>
          <w:szCs w:val="28"/>
          <w:lang w:val="kk-KZ"/>
        </w:rPr>
        <w:t>4</w:t>
      </w:r>
      <w:r w:rsidR="004401AD" w:rsidRPr="00BF16C3">
        <w:rPr>
          <w:rFonts w:ascii="Times New Roman" w:hAnsi="Times New Roman"/>
          <w:sz w:val="28"/>
          <w:szCs w:val="28"/>
        </w:rPr>
        <w:t>].</w:t>
      </w:r>
    </w:p>
    <w:p w14:paraId="127913CB" w14:textId="5EDFB342" w:rsidR="00C3523C" w:rsidRPr="00550C0F" w:rsidRDefault="0056095B" w:rsidP="002A37A0">
      <w:pPr>
        <w:pStyle w:val="a3"/>
        <w:ind w:right="-1" w:firstLine="709"/>
        <w:jc w:val="both"/>
        <w:rPr>
          <w:rFonts w:ascii="Times New Roman" w:hAnsi="Times New Roman"/>
          <w:sz w:val="28"/>
          <w:szCs w:val="28"/>
          <w:lang w:val="kk-KZ"/>
        </w:rPr>
      </w:pPr>
      <w:r w:rsidRPr="00BF16C3">
        <w:rPr>
          <w:rFonts w:ascii="Times New Roman" w:hAnsi="Times New Roman"/>
          <w:sz w:val="28"/>
          <w:szCs w:val="28"/>
        </w:rPr>
        <w:t>Исследуя воп</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рос регулирования трудовых отношений с позиции зарубежного опыта, </w:t>
      </w:r>
      <w:r w:rsidR="00086CBF" w:rsidRPr="00BF16C3">
        <w:rPr>
          <w:rFonts w:ascii="Times New Roman" w:hAnsi="Times New Roman"/>
          <w:sz w:val="28"/>
          <w:szCs w:val="28"/>
        </w:rPr>
        <w:t>по нашему мнению, следует обратить внимание н</w:t>
      </w:r>
      <w:r w:rsidR="00083A43" w:rsidRPr="00083A43">
        <w:rPr>
          <w:rFonts w:ascii="Times New Roman" w:hAnsi="Times New Roman"/>
          <w:vanish/>
          <w:spacing w:val="-20"/>
          <w:w w:val="1"/>
          <w:sz w:val="24"/>
          <w:szCs w:val="28"/>
        </w:rPr>
        <w:t>‏</w:t>
      </w:r>
      <w:r w:rsidR="00086CBF" w:rsidRPr="00BF16C3">
        <w:rPr>
          <w:rFonts w:ascii="Times New Roman" w:hAnsi="Times New Roman"/>
          <w:sz w:val="28"/>
          <w:szCs w:val="28"/>
        </w:rPr>
        <w:t xml:space="preserve">а </w:t>
      </w:r>
      <w:r w:rsidRPr="00BF16C3">
        <w:rPr>
          <w:rFonts w:ascii="Times New Roman" w:hAnsi="Times New Roman"/>
          <w:sz w:val="28"/>
          <w:szCs w:val="28"/>
        </w:rPr>
        <w:t xml:space="preserve">Индекс прав трудящихся, который публикуется </w:t>
      </w:r>
      <w:r w:rsidRPr="00BF16C3">
        <w:rPr>
          <w:rFonts w:ascii="Times New Roman" w:hAnsi="Times New Roman"/>
          <w:sz w:val="28"/>
          <w:szCs w:val="28"/>
          <w:lang w:val="en-US"/>
        </w:rPr>
        <w:t>ITUC</w:t>
      </w:r>
      <w:r w:rsidRPr="00BF16C3">
        <w:rPr>
          <w:rFonts w:ascii="Times New Roman" w:hAnsi="Times New Roman"/>
          <w:sz w:val="28"/>
          <w:szCs w:val="28"/>
        </w:rPr>
        <w:t xml:space="preserve"> (Международная конфедерация профсо</w:t>
      </w:r>
      <w:r w:rsidR="004A0B00">
        <w:rPr>
          <w:rFonts w:ascii="Times New Roman" w:hAnsi="Times New Roman"/>
          <w:sz w:val="28"/>
          <w:szCs w:val="28"/>
          <w:lang w:val="kk-KZ"/>
        </w:rPr>
        <w:t>ю</w:t>
      </w:r>
      <w:r w:rsidRPr="00BF16C3">
        <w:rPr>
          <w:rFonts w:ascii="Times New Roman" w:hAnsi="Times New Roman"/>
          <w:sz w:val="28"/>
          <w:szCs w:val="28"/>
        </w:rPr>
        <w:t>зов) и содержит классификацию госуд</w:t>
      </w:r>
      <w:r w:rsidR="00083A43" w:rsidRPr="00083A43">
        <w:rPr>
          <w:rFonts w:ascii="Times New Roman" w:hAnsi="Times New Roman"/>
          <w:vanish/>
          <w:spacing w:val="-20"/>
          <w:w w:val="1"/>
          <w:sz w:val="24"/>
          <w:szCs w:val="28"/>
        </w:rPr>
        <w:t>‏</w:t>
      </w:r>
      <w:r w:rsidRPr="00BF16C3">
        <w:rPr>
          <w:rFonts w:ascii="Times New Roman" w:hAnsi="Times New Roman"/>
          <w:sz w:val="28"/>
          <w:szCs w:val="28"/>
        </w:rPr>
        <w:t>арств по критериям дискриминации, соблюдения прав работников, доступа к правосудию, наличи</w:t>
      </w:r>
      <w:r w:rsidR="00AA3B8F" w:rsidRPr="00BF16C3">
        <w:rPr>
          <w:rFonts w:ascii="Times New Roman" w:hAnsi="Times New Roman"/>
          <w:sz w:val="28"/>
          <w:szCs w:val="28"/>
        </w:rPr>
        <w:t>я института ведения перег</w:t>
      </w:r>
      <w:r w:rsidR="00083A43" w:rsidRPr="00083A43">
        <w:rPr>
          <w:rFonts w:ascii="Times New Roman" w:hAnsi="Times New Roman"/>
          <w:vanish/>
          <w:spacing w:val="-20"/>
          <w:w w:val="1"/>
          <w:sz w:val="24"/>
          <w:szCs w:val="28"/>
        </w:rPr>
        <w:t>‏</w:t>
      </w:r>
      <w:r w:rsidR="00AA3B8F" w:rsidRPr="00BF16C3">
        <w:rPr>
          <w:rFonts w:ascii="Times New Roman" w:hAnsi="Times New Roman"/>
          <w:sz w:val="28"/>
          <w:szCs w:val="28"/>
        </w:rPr>
        <w:t>оворов</w:t>
      </w:r>
      <w:r w:rsidR="00550C0F">
        <w:rPr>
          <w:rFonts w:ascii="Times New Roman" w:hAnsi="Times New Roman"/>
          <w:sz w:val="28"/>
          <w:szCs w:val="28"/>
          <w:lang w:val="kk-KZ"/>
        </w:rPr>
        <w:t>.</w:t>
      </w:r>
    </w:p>
    <w:p w14:paraId="49F92085" w14:textId="3F55A958" w:rsidR="006C6C99" w:rsidRPr="00BF16C3" w:rsidRDefault="0056095B" w:rsidP="002A37A0">
      <w:pPr>
        <w:pStyle w:val="a3"/>
        <w:ind w:right="-1" w:firstLine="709"/>
        <w:jc w:val="both"/>
        <w:rPr>
          <w:rFonts w:ascii="Times New Roman" w:hAnsi="Times New Roman"/>
          <w:sz w:val="28"/>
          <w:szCs w:val="28"/>
        </w:rPr>
      </w:pPr>
      <w:r w:rsidRPr="00BF16C3">
        <w:rPr>
          <w:rFonts w:ascii="Times New Roman" w:hAnsi="Times New Roman"/>
          <w:sz w:val="28"/>
          <w:szCs w:val="28"/>
        </w:rPr>
        <w:t>Особенностью инде</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кса прав трудящихся </w:t>
      </w:r>
      <w:r w:rsidRPr="00BF16C3">
        <w:rPr>
          <w:rFonts w:ascii="Times New Roman" w:hAnsi="Times New Roman"/>
          <w:sz w:val="28"/>
          <w:szCs w:val="28"/>
          <w:lang w:val="en-US"/>
        </w:rPr>
        <w:t>ITUC</w:t>
      </w:r>
      <w:r w:rsidRPr="00BF16C3">
        <w:rPr>
          <w:rFonts w:ascii="Times New Roman" w:hAnsi="Times New Roman"/>
          <w:sz w:val="28"/>
          <w:szCs w:val="28"/>
        </w:rPr>
        <w:t xml:space="preserve"> явля</w:t>
      </w:r>
      <w:r w:rsidR="00083A43" w:rsidRPr="00083A43">
        <w:rPr>
          <w:rFonts w:ascii="Times New Roman" w:hAnsi="Times New Roman"/>
          <w:vanish/>
          <w:spacing w:val="-20"/>
          <w:w w:val="1"/>
          <w:sz w:val="24"/>
          <w:szCs w:val="28"/>
        </w:rPr>
        <w:t>‏</w:t>
      </w:r>
      <w:r w:rsidRPr="00BF16C3">
        <w:rPr>
          <w:rFonts w:ascii="Times New Roman" w:hAnsi="Times New Roman"/>
          <w:sz w:val="28"/>
          <w:szCs w:val="28"/>
        </w:rPr>
        <w:t>ется то, что в нем уделяется внимание вопр</w:t>
      </w:r>
      <w:r w:rsidR="00083A43" w:rsidRPr="00083A43">
        <w:rPr>
          <w:rFonts w:ascii="Times New Roman" w:hAnsi="Times New Roman"/>
          <w:vanish/>
          <w:spacing w:val="-20"/>
          <w:w w:val="1"/>
          <w:sz w:val="24"/>
          <w:szCs w:val="28"/>
        </w:rPr>
        <w:t>‏</w:t>
      </w:r>
      <w:r w:rsidRPr="00BF16C3">
        <w:rPr>
          <w:rFonts w:ascii="Times New Roman" w:hAnsi="Times New Roman"/>
          <w:sz w:val="28"/>
          <w:szCs w:val="28"/>
        </w:rPr>
        <w:t>осам эффективности защиты прав трудя</w:t>
      </w:r>
      <w:r w:rsidR="00083A43" w:rsidRPr="00083A43">
        <w:rPr>
          <w:rFonts w:ascii="Times New Roman" w:hAnsi="Times New Roman"/>
          <w:vanish/>
          <w:spacing w:val="-20"/>
          <w:w w:val="1"/>
          <w:sz w:val="24"/>
          <w:szCs w:val="28"/>
        </w:rPr>
        <w:t>‏</w:t>
      </w:r>
      <w:r w:rsidRPr="00BF16C3">
        <w:rPr>
          <w:rFonts w:ascii="Times New Roman" w:hAnsi="Times New Roman"/>
          <w:sz w:val="28"/>
          <w:szCs w:val="28"/>
        </w:rPr>
        <w:t>щихся, с учетом деятел</w:t>
      </w:r>
      <w:r w:rsidR="00083A43" w:rsidRPr="00083A43">
        <w:rPr>
          <w:rFonts w:ascii="Times New Roman" w:hAnsi="Times New Roman"/>
          <w:vanish/>
          <w:spacing w:val="-20"/>
          <w:w w:val="1"/>
          <w:sz w:val="24"/>
          <w:szCs w:val="28"/>
        </w:rPr>
        <w:t>‏</w:t>
      </w:r>
      <w:r w:rsidRPr="00BF16C3">
        <w:rPr>
          <w:rFonts w:ascii="Times New Roman" w:hAnsi="Times New Roman"/>
          <w:sz w:val="28"/>
          <w:szCs w:val="28"/>
        </w:rPr>
        <w:t>ьности контролирующих, надзорных орг</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анов, субъектов правоприменения. </w:t>
      </w:r>
    </w:p>
    <w:p w14:paraId="75617CFC" w14:textId="5F73D314" w:rsidR="00AA3B8F" w:rsidRPr="00BF16C3" w:rsidRDefault="00086CBF" w:rsidP="002A37A0">
      <w:pPr>
        <w:pStyle w:val="a3"/>
        <w:ind w:right="-1" w:firstLine="709"/>
        <w:jc w:val="both"/>
        <w:rPr>
          <w:rFonts w:ascii="Times New Roman" w:hAnsi="Times New Roman"/>
          <w:sz w:val="28"/>
          <w:szCs w:val="28"/>
        </w:rPr>
      </w:pPr>
      <w:r w:rsidRPr="00BF16C3">
        <w:rPr>
          <w:rFonts w:ascii="Times New Roman" w:hAnsi="Times New Roman"/>
          <w:sz w:val="28"/>
          <w:szCs w:val="28"/>
        </w:rPr>
        <w:t>Ранжирование стран в глобальном индексе Международной конфед</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ерации профсоюзов проводится </w:t>
      </w:r>
      <w:r w:rsidR="00C719C5" w:rsidRPr="00BF16C3">
        <w:rPr>
          <w:rFonts w:ascii="Times New Roman" w:hAnsi="Times New Roman"/>
          <w:sz w:val="28"/>
          <w:szCs w:val="28"/>
        </w:rPr>
        <w:t>по шес</w:t>
      </w:r>
      <w:r w:rsidR="00083A43" w:rsidRPr="00083A43">
        <w:rPr>
          <w:rFonts w:ascii="Times New Roman" w:hAnsi="Times New Roman"/>
          <w:vanish/>
          <w:spacing w:val="-20"/>
          <w:w w:val="1"/>
          <w:sz w:val="24"/>
          <w:szCs w:val="28"/>
        </w:rPr>
        <w:t>‏</w:t>
      </w:r>
      <w:r w:rsidR="00C719C5" w:rsidRPr="00BF16C3">
        <w:rPr>
          <w:rFonts w:ascii="Times New Roman" w:hAnsi="Times New Roman"/>
          <w:sz w:val="28"/>
          <w:szCs w:val="28"/>
        </w:rPr>
        <w:t>ти уровням:</w:t>
      </w:r>
    </w:p>
    <w:p w14:paraId="3804B440" w14:textId="797585A5" w:rsidR="00C719C5" w:rsidRPr="00BF16C3" w:rsidRDefault="00C719C5" w:rsidP="002A37A0">
      <w:pPr>
        <w:pStyle w:val="a3"/>
        <w:ind w:right="-1" w:firstLine="709"/>
        <w:jc w:val="both"/>
        <w:rPr>
          <w:rFonts w:ascii="Times New Roman" w:hAnsi="Times New Roman"/>
          <w:sz w:val="28"/>
          <w:szCs w:val="28"/>
        </w:rPr>
      </w:pPr>
      <w:r w:rsidRPr="00BF16C3">
        <w:rPr>
          <w:rFonts w:ascii="Times New Roman" w:hAnsi="Times New Roman"/>
          <w:sz w:val="28"/>
          <w:szCs w:val="28"/>
        </w:rPr>
        <w:t>- рейтинг 1 – едини</w:t>
      </w:r>
      <w:r w:rsidR="00083A43" w:rsidRPr="00083A43">
        <w:rPr>
          <w:rFonts w:ascii="Times New Roman" w:hAnsi="Times New Roman"/>
          <w:vanish/>
          <w:spacing w:val="-20"/>
          <w:w w:val="1"/>
          <w:sz w:val="24"/>
          <w:szCs w:val="28"/>
        </w:rPr>
        <w:t>‏</w:t>
      </w:r>
      <w:r w:rsidRPr="00BF16C3">
        <w:rPr>
          <w:rFonts w:ascii="Times New Roman" w:hAnsi="Times New Roman"/>
          <w:sz w:val="28"/>
          <w:szCs w:val="28"/>
        </w:rPr>
        <w:t>чные нарушения;</w:t>
      </w:r>
    </w:p>
    <w:p w14:paraId="2783D9E3" w14:textId="2C9513E9" w:rsidR="00C719C5" w:rsidRPr="00BF16C3" w:rsidRDefault="00C719C5" w:rsidP="002A37A0">
      <w:pPr>
        <w:pStyle w:val="a3"/>
        <w:ind w:right="-1" w:firstLine="709"/>
        <w:jc w:val="both"/>
        <w:rPr>
          <w:rFonts w:ascii="Times New Roman" w:hAnsi="Times New Roman"/>
          <w:sz w:val="28"/>
          <w:szCs w:val="28"/>
        </w:rPr>
      </w:pPr>
      <w:r w:rsidRPr="00BF16C3">
        <w:rPr>
          <w:rFonts w:ascii="Times New Roman" w:hAnsi="Times New Roman"/>
          <w:sz w:val="28"/>
          <w:szCs w:val="28"/>
        </w:rPr>
        <w:t>- рейтинг 2 – неоднок</w:t>
      </w:r>
      <w:r w:rsidR="00083A43" w:rsidRPr="00083A43">
        <w:rPr>
          <w:rFonts w:ascii="Times New Roman" w:hAnsi="Times New Roman"/>
          <w:vanish/>
          <w:spacing w:val="-20"/>
          <w:w w:val="1"/>
          <w:sz w:val="24"/>
          <w:szCs w:val="28"/>
        </w:rPr>
        <w:t>‏</w:t>
      </w:r>
      <w:r w:rsidRPr="00BF16C3">
        <w:rPr>
          <w:rFonts w:ascii="Times New Roman" w:hAnsi="Times New Roman"/>
          <w:sz w:val="28"/>
          <w:szCs w:val="28"/>
        </w:rPr>
        <w:t>ратные нарушения;</w:t>
      </w:r>
    </w:p>
    <w:p w14:paraId="084A9CC1" w14:textId="6E29ACFB" w:rsidR="00C719C5" w:rsidRPr="00BF16C3" w:rsidRDefault="00C719C5" w:rsidP="002A37A0">
      <w:pPr>
        <w:pStyle w:val="a3"/>
        <w:ind w:right="-1" w:firstLine="709"/>
        <w:jc w:val="both"/>
        <w:rPr>
          <w:rFonts w:ascii="Times New Roman" w:hAnsi="Times New Roman"/>
          <w:sz w:val="28"/>
          <w:szCs w:val="28"/>
        </w:rPr>
      </w:pPr>
      <w:r w:rsidRPr="00BF16C3">
        <w:rPr>
          <w:rFonts w:ascii="Times New Roman" w:hAnsi="Times New Roman"/>
          <w:sz w:val="28"/>
          <w:szCs w:val="28"/>
        </w:rPr>
        <w:t>- рейтинг 3 – регул</w:t>
      </w:r>
      <w:r w:rsidR="00083A43" w:rsidRPr="00083A43">
        <w:rPr>
          <w:rFonts w:ascii="Times New Roman" w:hAnsi="Times New Roman"/>
          <w:vanish/>
          <w:spacing w:val="-20"/>
          <w:w w:val="1"/>
          <w:sz w:val="24"/>
          <w:szCs w:val="28"/>
        </w:rPr>
        <w:t>‏</w:t>
      </w:r>
      <w:r w:rsidRPr="00BF16C3">
        <w:rPr>
          <w:rFonts w:ascii="Times New Roman" w:hAnsi="Times New Roman"/>
          <w:sz w:val="28"/>
          <w:szCs w:val="28"/>
        </w:rPr>
        <w:t>ярные нарушения прав;</w:t>
      </w:r>
    </w:p>
    <w:p w14:paraId="316C4FF0" w14:textId="4FDE0322" w:rsidR="00C719C5" w:rsidRPr="00BF16C3" w:rsidRDefault="00C719C5" w:rsidP="002A37A0">
      <w:pPr>
        <w:pStyle w:val="a3"/>
        <w:ind w:right="-1"/>
        <w:jc w:val="both"/>
        <w:rPr>
          <w:rFonts w:ascii="Times New Roman" w:hAnsi="Times New Roman"/>
          <w:sz w:val="28"/>
          <w:szCs w:val="28"/>
        </w:rPr>
      </w:pPr>
      <w:r w:rsidRPr="00BF16C3">
        <w:rPr>
          <w:rFonts w:ascii="Times New Roman" w:hAnsi="Times New Roman"/>
          <w:sz w:val="28"/>
          <w:szCs w:val="28"/>
        </w:rPr>
        <w:tab/>
        <w:t>- рейтинг 4 – систематическое нарушение пр</w:t>
      </w:r>
      <w:r w:rsidR="00083A43" w:rsidRPr="00083A43">
        <w:rPr>
          <w:rFonts w:ascii="Times New Roman" w:hAnsi="Times New Roman"/>
          <w:vanish/>
          <w:spacing w:val="-20"/>
          <w:w w:val="1"/>
          <w:sz w:val="24"/>
          <w:szCs w:val="28"/>
        </w:rPr>
        <w:t>‏</w:t>
      </w:r>
      <w:r w:rsidRPr="00BF16C3">
        <w:rPr>
          <w:rFonts w:ascii="Times New Roman" w:hAnsi="Times New Roman"/>
          <w:sz w:val="28"/>
          <w:szCs w:val="28"/>
        </w:rPr>
        <w:t>ав;</w:t>
      </w:r>
    </w:p>
    <w:p w14:paraId="23436A07" w14:textId="742678D1" w:rsidR="00C719C5" w:rsidRPr="00BF16C3" w:rsidRDefault="00C719C5" w:rsidP="002A37A0">
      <w:pPr>
        <w:pStyle w:val="a3"/>
        <w:ind w:right="-1" w:firstLine="709"/>
        <w:jc w:val="both"/>
        <w:rPr>
          <w:rFonts w:ascii="Times New Roman" w:hAnsi="Times New Roman"/>
          <w:sz w:val="28"/>
          <w:szCs w:val="28"/>
        </w:rPr>
      </w:pPr>
      <w:r w:rsidRPr="00BF16C3">
        <w:rPr>
          <w:rFonts w:ascii="Times New Roman" w:hAnsi="Times New Roman"/>
          <w:sz w:val="28"/>
          <w:szCs w:val="28"/>
        </w:rPr>
        <w:t>- рейт</w:t>
      </w:r>
      <w:r w:rsidR="00083A43" w:rsidRPr="00083A43">
        <w:rPr>
          <w:rFonts w:ascii="Times New Roman" w:hAnsi="Times New Roman"/>
          <w:vanish/>
          <w:spacing w:val="-20"/>
          <w:w w:val="1"/>
          <w:sz w:val="24"/>
          <w:szCs w:val="28"/>
        </w:rPr>
        <w:t>‏</w:t>
      </w:r>
      <w:r w:rsidRPr="00BF16C3">
        <w:rPr>
          <w:rFonts w:ascii="Times New Roman" w:hAnsi="Times New Roman"/>
          <w:sz w:val="28"/>
          <w:szCs w:val="28"/>
        </w:rPr>
        <w:t>инг 5 – отсутствие гара</w:t>
      </w:r>
      <w:r w:rsidR="00083A43" w:rsidRPr="00083A43">
        <w:rPr>
          <w:rFonts w:ascii="Times New Roman" w:hAnsi="Times New Roman"/>
          <w:vanish/>
          <w:spacing w:val="-20"/>
          <w:w w:val="1"/>
          <w:sz w:val="24"/>
          <w:szCs w:val="28"/>
        </w:rPr>
        <w:t>‏</w:t>
      </w:r>
      <w:r w:rsidRPr="00BF16C3">
        <w:rPr>
          <w:rFonts w:ascii="Times New Roman" w:hAnsi="Times New Roman"/>
          <w:sz w:val="28"/>
          <w:szCs w:val="28"/>
        </w:rPr>
        <w:t>нтий прав;</w:t>
      </w:r>
    </w:p>
    <w:p w14:paraId="6C475F17" w14:textId="02F5DA19" w:rsidR="00C719C5" w:rsidRPr="00BF16C3" w:rsidRDefault="00C719C5" w:rsidP="002A37A0">
      <w:pPr>
        <w:pStyle w:val="a3"/>
        <w:ind w:right="-1" w:firstLine="709"/>
        <w:jc w:val="both"/>
        <w:rPr>
          <w:rFonts w:ascii="Times New Roman" w:hAnsi="Times New Roman"/>
          <w:sz w:val="28"/>
          <w:szCs w:val="28"/>
        </w:rPr>
      </w:pPr>
      <w:r w:rsidRPr="00BF16C3">
        <w:rPr>
          <w:rFonts w:ascii="Times New Roman" w:hAnsi="Times New Roman"/>
          <w:sz w:val="28"/>
          <w:szCs w:val="28"/>
        </w:rPr>
        <w:t xml:space="preserve">- рейтинг 5+ </w:t>
      </w:r>
      <w:r w:rsidR="00FE25E2" w:rsidRPr="00BF16C3">
        <w:rPr>
          <w:rFonts w:ascii="Times New Roman" w:hAnsi="Times New Roman"/>
          <w:sz w:val="28"/>
          <w:szCs w:val="28"/>
        </w:rPr>
        <w:t>–</w:t>
      </w:r>
      <w:r w:rsidRPr="00BF16C3">
        <w:rPr>
          <w:rFonts w:ascii="Times New Roman" w:hAnsi="Times New Roman"/>
          <w:sz w:val="28"/>
          <w:szCs w:val="28"/>
        </w:rPr>
        <w:t xml:space="preserve"> отсутствие гарантий прав вви</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ду разрушения главенства закона. </w:t>
      </w:r>
    </w:p>
    <w:p w14:paraId="0917D950" w14:textId="03B90A15" w:rsidR="00AA3B8F" w:rsidRPr="00BF16C3" w:rsidRDefault="00EE79B7" w:rsidP="002A37A0">
      <w:pPr>
        <w:pStyle w:val="a3"/>
        <w:ind w:right="-1" w:firstLine="709"/>
        <w:jc w:val="both"/>
        <w:rPr>
          <w:rFonts w:ascii="Times New Roman" w:hAnsi="Times New Roman"/>
          <w:sz w:val="28"/>
          <w:szCs w:val="28"/>
        </w:rPr>
      </w:pPr>
      <w:r w:rsidRPr="00BF16C3">
        <w:rPr>
          <w:rFonts w:ascii="Times New Roman" w:hAnsi="Times New Roman"/>
          <w:sz w:val="28"/>
          <w:szCs w:val="28"/>
        </w:rPr>
        <w:t>При этом,</w:t>
      </w:r>
      <w:r w:rsidR="00C719C5" w:rsidRPr="00BF16C3">
        <w:rPr>
          <w:rFonts w:ascii="Times New Roman" w:hAnsi="Times New Roman"/>
          <w:sz w:val="28"/>
          <w:szCs w:val="28"/>
        </w:rPr>
        <w:t xml:space="preserve"> согласно вышеуказанному индексу</w:t>
      </w:r>
      <w:r w:rsidR="00A12822">
        <w:rPr>
          <w:rFonts w:ascii="Times New Roman" w:hAnsi="Times New Roman"/>
          <w:sz w:val="28"/>
          <w:szCs w:val="28"/>
          <w:lang w:val="kk-KZ"/>
        </w:rPr>
        <w:t>,</w:t>
      </w:r>
      <w:r w:rsidR="00C719C5" w:rsidRPr="00BF16C3">
        <w:rPr>
          <w:rFonts w:ascii="Times New Roman" w:hAnsi="Times New Roman"/>
          <w:sz w:val="28"/>
          <w:szCs w:val="28"/>
        </w:rPr>
        <w:t xml:space="preserve"> по итогам 2024 и 2025 годов</w:t>
      </w:r>
      <w:r w:rsidRPr="00BF16C3">
        <w:rPr>
          <w:rFonts w:ascii="Times New Roman" w:hAnsi="Times New Roman"/>
          <w:sz w:val="28"/>
          <w:szCs w:val="28"/>
        </w:rPr>
        <w:t xml:space="preserve"> Казахстан (наряду с Китаем, Российской Федерацией, Бел</w:t>
      </w:r>
      <w:r w:rsidR="00A12822">
        <w:rPr>
          <w:rFonts w:ascii="Times New Roman" w:hAnsi="Times New Roman"/>
          <w:sz w:val="28"/>
          <w:szCs w:val="28"/>
          <w:lang w:val="kk-KZ"/>
        </w:rPr>
        <w:t>о</w:t>
      </w:r>
      <w:r w:rsidRPr="00BF16C3">
        <w:rPr>
          <w:rFonts w:ascii="Times New Roman" w:hAnsi="Times New Roman"/>
          <w:sz w:val="28"/>
          <w:szCs w:val="28"/>
        </w:rPr>
        <w:t>р</w:t>
      </w:r>
      <w:r w:rsidR="00083A43" w:rsidRPr="00083A43">
        <w:rPr>
          <w:rFonts w:ascii="Times New Roman" w:hAnsi="Times New Roman"/>
          <w:vanish/>
          <w:spacing w:val="-20"/>
          <w:w w:val="1"/>
          <w:sz w:val="24"/>
          <w:szCs w:val="28"/>
        </w:rPr>
        <w:t>‏</w:t>
      </w:r>
      <w:r w:rsidRPr="00BF16C3">
        <w:rPr>
          <w:rFonts w:ascii="Times New Roman" w:hAnsi="Times New Roman"/>
          <w:sz w:val="28"/>
          <w:szCs w:val="28"/>
        </w:rPr>
        <w:t>ус</w:t>
      </w:r>
      <w:r w:rsidR="00A12822">
        <w:rPr>
          <w:rFonts w:ascii="Times New Roman" w:hAnsi="Times New Roman"/>
          <w:sz w:val="28"/>
          <w:szCs w:val="28"/>
          <w:lang w:val="kk-KZ"/>
        </w:rPr>
        <w:t>с</w:t>
      </w:r>
      <w:r w:rsidRPr="00BF16C3">
        <w:rPr>
          <w:rFonts w:ascii="Times New Roman" w:hAnsi="Times New Roman"/>
          <w:sz w:val="28"/>
          <w:szCs w:val="28"/>
        </w:rPr>
        <w:t>ией, Турцией, Укра</w:t>
      </w:r>
      <w:r w:rsidR="00083A43" w:rsidRPr="00083A43">
        <w:rPr>
          <w:rFonts w:ascii="Times New Roman" w:hAnsi="Times New Roman"/>
          <w:vanish/>
          <w:spacing w:val="-20"/>
          <w:w w:val="1"/>
          <w:sz w:val="24"/>
          <w:szCs w:val="28"/>
        </w:rPr>
        <w:t>‏</w:t>
      </w:r>
      <w:r w:rsidRPr="00BF16C3">
        <w:rPr>
          <w:rFonts w:ascii="Times New Roman" w:hAnsi="Times New Roman"/>
          <w:sz w:val="28"/>
          <w:szCs w:val="28"/>
        </w:rPr>
        <w:t>иной и другими странами)</w:t>
      </w:r>
      <w:r w:rsidR="00C719C5" w:rsidRPr="00BF16C3">
        <w:rPr>
          <w:rFonts w:ascii="Times New Roman" w:hAnsi="Times New Roman"/>
          <w:sz w:val="28"/>
          <w:szCs w:val="28"/>
        </w:rPr>
        <w:t xml:space="preserve"> вошел в рейтинг 5 «отсутствие гарантий пр</w:t>
      </w:r>
      <w:r w:rsidR="00083A43" w:rsidRPr="00083A43">
        <w:rPr>
          <w:rFonts w:ascii="Times New Roman" w:hAnsi="Times New Roman"/>
          <w:vanish/>
          <w:spacing w:val="-20"/>
          <w:w w:val="1"/>
          <w:sz w:val="24"/>
          <w:szCs w:val="28"/>
        </w:rPr>
        <w:t>‏</w:t>
      </w:r>
      <w:r w:rsidR="00C719C5" w:rsidRPr="00BF16C3">
        <w:rPr>
          <w:rFonts w:ascii="Times New Roman" w:hAnsi="Times New Roman"/>
          <w:sz w:val="28"/>
          <w:szCs w:val="28"/>
        </w:rPr>
        <w:t>ав», с указанием н</w:t>
      </w:r>
      <w:r w:rsidR="00083A43" w:rsidRPr="00083A43">
        <w:rPr>
          <w:rFonts w:ascii="Times New Roman" w:hAnsi="Times New Roman"/>
          <w:vanish/>
          <w:spacing w:val="-20"/>
          <w:w w:val="1"/>
          <w:sz w:val="24"/>
          <w:szCs w:val="28"/>
        </w:rPr>
        <w:t>‏</w:t>
      </w:r>
      <w:r w:rsidR="00C719C5" w:rsidRPr="00BF16C3">
        <w:rPr>
          <w:rFonts w:ascii="Times New Roman" w:hAnsi="Times New Roman"/>
          <w:sz w:val="28"/>
          <w:szCs w:val="28"/>
        </w:rPr>
        <w:t>а то, что наблюд</w:t>
      </w:r>
      <w:r w:rsidR="00083A43" w:rsidRPr="00083A43">
        <w:rPr>
          <w:rFonts w:ascii="Times New Roman" w:hAnsi="Times New Roman"/>
          <w:vanish/>
          <w:spacing w:val="-20"/>
          <w:w w:val="1"/>
          <w:sz w:val="24"/>
          <w:szCs w:val="28"/>
        </w:rPr>
        <w:t>‏</w:t>
      </w:r>
      <w:r w:rsidR="00C719C5" w:rsidRPr="00BF16C3">
        <w:rPr>
          <w:rFonts w:ascii="Times New Roman" w:hAnsi="Times New Roman"/>
          <w:sz w:val="28"/>
          <w:szCs w:val="28"/>
        </w:rPr>
        <w:t>ается тревожная тенденция и имею</w:t>
      </w:r>
      <w:r w:rsidR="00083A43" w:rsidRPr="00083A43">
        <w:rPr>
          <w:rFonts w:ascii="Times New Roman" w:hAnsi="Times New Roman"/>
          <w:vanish/>
          <w:spacing w:val="-20"/>
          <w:w w:val="1"/>
          <w:sz w:val="24"/>
          <w:szCs w:val="28"/>
        </w:rPr>
        <w:t>‏</w:t>
      </w:r>
      <w:r w:rsidR="00C719C5" w:rsidRPr="00BF16C3">
        <w:rPr>
          <w:rFonts w:ascii="Times New Roman" w:hAnsi="Times New Roman"/>
          <w:sz w:val="28"/>
          <w:szCs w:val="28"/>
        </w:rPr>
        <w:t>тся признаки нормативного регулирования, допускающего преследование трудящихся и подавление фундаментальных свобод, таких как свобода собр</w:t>
      </w:r>
      <w:r w:rsidR="00083A43" w:rsidRPr="00083A43">
        <w:rPr>
          <w:rFonts w:ascii="Times New Roman" w:hAnsi="Times New Roman"/>
          <w:vanish/>
          <w:spacing w:val="-20"/>
          <w:w w:val="1"/>
          <w:sz w:val="24"/>
          <w:szCs w:val="28"/>
        </w:rPr>
        <w:t>‏</w:t>
      </w:r>
      <w:r w:rsidR="00C719C5" w:rsidRPr="00BF16C3">
        <w:rPr>
          <w:rFonts w:ascii="Times New Roman" w:hAnsi="Times New Roman"/>
          <w:sz w:val="28"/>
          <w:szCs w:val="28"/>
        </w:rPr>
        <w:t>ания и свобода слова</w:t>
      </w:r>
      <w:r w:rsidR="00F57F31" w:rsidRPr="00BF16C3">
        <w:rPr>
          <w:rFonts w:ascii="Times New Roman" w:hAnsi="Times New Roman"/>
          <w:sz w:val="28"/>
          <w:szCs w:val="28"/>
        </w:rPr>
        <w:t xml:space="preserve"> [</w:t>
      </w:r>
      <w:r w:rsidR="008D0AC4" w:rsidRPr="00BF16C3">
        <w:rPr>
          <w:rFonts w:ascii="Times New Roman" w:hAnsi="Times New Roman"/>
          <w:sz w:val="28"/>
          <w:szCs w:val="28"/>
        </w:rPr>
        <w:t>4</w:t>
      </w:r>
      <w:r w:rsidR="00AF2D26">
        <w:rPr>
          <w:rFonts w:ascii="Times New Roman" w:hAnsi="Times New Roman"/>
          <w:sz w:val="28"/>
          <w:szCs w:val="28"/>
          <w:lang w:val="kk-KZ"/>
        </w:rPr>
        <w:t>5</w:t>
      </w:r>
      <w:r w:rsidR="00F57F31" w:rsidRPr="00BF16C3">
        <w:rPr>
          <w:rFonts w:ascii="Times New Roman" w:hAnsi="Times New Roman"/>
          <w:sz w:val="28"/>
          <w:szCs w:val="28"/>
        </w:rPr>
        <w:t>]</w:t>
      </w:r>
      <w:r w:rsidR="00C719C5" w:rsidRPr="00BF16C3">
        <w:rPr>
          <w:rFonts w:ascii="Times New Roman" w:hAnsi="Times New Roman"/>
          <w:sz w:val="28"/>
          <w:szCs w:val="28"/>
        </w:rPr>
        <w:t>.</w:t>
      </w:r>
    </w:p>
    <w:p w14:paraId="72F89186" w14:textId="0D035472" w:rsidR="00AA3B8F" w:rsidRPr="00BF16C3" w:rsidRDefault="00C719C5" w:rsidP="00F004AB">
      <w:pPr>
        <w:pStyle w:val="a3"/>
        <w:ind w:right="-1" w:firstLine="709"/>
        <w:jc w:val="both"/>
        <w:rPr>
          <w:rFonts w:ascii="Times New Roman" w:hAnsi="Times New Roman"/>
          <w:sz w:val="28"/>
          <w:szCs w:val="28"/>
        </w:rPr>
      </w:pPr>
      <w:r w:rsidRPr="00BF16C3">
        <w:rPr>
          <w:rFonts w:ascii="Times New Roman" w:hAnsi="Times New Roman"/>
          <w:sz w:val="28"/>
          <w:szCs w:val="28"/>
        </w:rPr>
        <w:t xml:space="preserve">В свою очередь, в рейтинге 1 </w:t>
      </w:r>
      <w:r w:rsidR="00EE79B7" w:rsidRPr="00BF16C3">
        <w:rPr>
          <w:rFonts w:ascii="Times New Roman" w:hAnsi="Times New Roman"/>
          <w:sz w:val="28"/>
          <w:szCs w:val="28"/>
        </w:rPr>
        <w:t>отражены так</w:t>
      </w:r>
      <w:r w:rsidR="00083A43" w:rsidRPr="00083A43">
        <w:rPr>
          <w:rFonts w:ascii="Times New Roman" w:hAnsi="Times New Roman"/>
          <w:vanish/>
          <w:spacing w:val="-20"/>
          <w:w w:val="1"/>
          <w:sz w:val="24"/>
          <w:szCs w:val="28"/>
        </w:rPr>
        <w:t>‏</w:t>
      </w:r>
      <w:r w:rsidR="00EE79B7" w:rsidRPr="00BF16C3">
        <w:rPr>
          <w:rFonts w:ascii="Times New Roman" w:hAnsi="Times New Roman"/>
          <w:sz w:val="28"/>
          <w:szCs w:val="28"/>
        </w:rPr>
        <w:t>ие государства как: Авс</w:t>
      </w:r>
      <w:r w:rsidR="00083A43" w:rsidRPr="00083A43">
        <w:rPr>
          <w:rFonts w:ascii="Times New Roman" w:hAnsi="Times New Roman"/>
          <w:vanish/>
          <w:spacing w:val="-20"/>
          <w:w w:val="1"/>
          <w:sz w:val="24"/>
          <w:szCs w:val="28"/>
        </w:rPr>
        <w:t>‏</w:t>
      </w:r>
      <w:r w:rsidR="00EE79B7" w:rsidRPr="00BF16C3">
        <w:rPr>
          <w:rFonts w:ascii="Times New Roman" w:hAnsi="Times New Roman"/>
          <w:sz w:val="28"/>
          <w:szCs w:val="28"/>
        </w:rPr>
        <w:t>трия, Дания, Герм</w:t>
      </w:r>
      <w:r w:rsidR="00083A43" w:rsidRPr="00083A43">
        <w:rPr>
          <w:rFonts w:ascii="Times New Roman" w:hAnsi="Times New Roman"/>
          <w:vanish/>
          <w:spacing w:val="-20"/>
          <w:w w:val="1"/>
          <w:sz w:val="24"/>
          <w:szCs w:val="28"/>
        </w:rPr>
        <w:t>‏</w:t>
      </w:r>
      <w:r w:rsidR="00EE79B7" w:rsidRPr="00BF16C3">
        <w:rPr>
          <w:rFonts w:ascii="Times New Roman" w:hAnsi="Times New Roman"/>
          <w:sz w:val="28"/>
          <w:szCs w:val="28"/>
        </w:rPr>
        <w:t>ания, Исландия, Ирла</w:t>
      </w:r>
      <w:r w:rsidR="00083A43" w:rsidRPr="00083A43">
        <w:rPr>
          <w:rFonts w:ascii="Times New Roman" w:hAnsi="Times New Roman"/>
          <w:vanish/>
          <w:spacing w:val="-20"/>
          <w:w w:val="1"/>
          <w:sz w:val="24"/>
          <w:szCs w:val="28"/>
        </w:rPr>
        <w:t>‏</w:t>
      </w:r>
      <w:r w:rsidR="00EE79B7" w:rsidRPr="00BF16C3">
        <w:rPr>
          <w:rFonts w:ascii="Times New Roman" w:hAnsi="Times New Roman"/>
          <w:sz w:val="28"/>
          <w:szCs w:val="28"/>
        </w:rPr>
        <w:t>ндия, Норвегия, Шве</w:t>
      </w:r>
      <w:r w:rsidR="00083A43" w:rsidRPr="00083A43">
        <w:rPr>
          <w:rFonts w:ascii="Times New Roman" w:hAnsi="Times New Roman"/>
          <w:vanish/>
          <w:spacing w:val="-20"/>
          <w:w w:val="1"/>
          <w:sz w:val="24"/>
          <w:szCs w:val="28"/>
        </w:rPr>
        <w:t>‏</w:t>
      </w:r>
      <w:r w:rsidR="00EE79B7" w:rsidRPr="00BF16C3">
        <w:rPr>
          <w:rFonts w:ascii="Times New Roman" w:hAnsi="Times New Roman"/>
          <w:sz w:val="28"/>
          <w:szCs w:val="28"/>
        </w:rPr>
        <w:t xml:space="preserve">ция. </w:t>
      </w:r>
    </w:p>
    <w:p w14:paraId="44F3BC1D" w14:textId="5FAF124B" w:rsidR="00EE79B7" w:rsidRPr="00BF16C3" w:rsidRDefault="00EE79B7" w:rsidP="00F004AB">
      <w:pPr>
        <w:pStyle w:val="a3"/>
        <w:ind w:right="-1" w:firstLine="709"/>
        <w:jc w:val="both"/>
        <w:rPr>
          <w:rFonts w:ascii="Times New Roman" w:hAnsi="Times New Roman"/>
          <w:sz w:val="28"/>
          <w:szCs w:val="28"/>
        </w:rPr>
      </w:pPr>
      <w:r w:rsidRPr="00BF16C3">
        <w:rPr>
          <w:rFonts w:ascii="Times New Roman" w:hAnsi="Times New Roman"/>
          <w:sz w:val="28"/>
          <w:szCs w:val="28"/>
        </w:rPr>
        <w:t>В эт</w:t>
      </w:r>
      <w:r w:rsidR="00083A43" w:rsidRPr="00083A43">
        <w:rPr>
          <w:rFonts w:ascii="Times New Roman" w:hAnsi="Times New Roman"/>
          <w:vanish/>
          <w:spacing w:val="-20"/>
          <w:w w:val="1"/>
          <w:sz w:val="24"/>
          <w:szCs w:val="28"/>
        </w:rPr>
        <w:t>‏</w:t>
      </w:r>
      <w:r w:rsidRPr="00BF16C3">
        <w:rPr>
          <w:rFonts w:ascii="Times New Roman" w:hAnsi="Times New Roman"/>
          <w:sz w:val="28"/>
          <w:szCs w:val="28"/>
        </w:rPr>
        <w:t>ой связи представляется интересным оп</w:t>
      </w:r>
      <w:r w:rsidR="00083A43" w:rsidRPr="00083A43">
        <w:rPr>
          <w:rFonts w:ascii="Times New Roman" w:hAnsi="Times New Roman"/>
          <w:vanish/>
          <w:spacing w:val="-20"/>
          <w:w w:val="1"/>
          <w:sz w:val="24"/>
          <w:szCs w:val="28"/>
        </w:rPr>
        <w:t>‏</w:t>
      </w:r>
      <w:r w:rsidRPr="00BF16C3">
        <w:rPr>
          <w:rFonts w:ascii="Times New Roman" w:hAnsi="Times New Roman"/>
          <w:sz w:val="28"/>
          <w:szCs w:val="28"/>
        </w:rPr>
        <w:t>ыт указанных государств в вопр</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осах регулирования трудовых отношений. </w:t>
      </w:r>
    </w:p>
    <w:p w14:paraId="558476E1" w14:textId="1F9F2106" w:rsidR="005964E0" w:rsidRPr="00BF16C3" w:rsidRDefault="00E80A28" w:rsidP="002A37A0">
      <w:pPr>
        <w:pStyle w:val="a3"/>
        <w:ind w:right="-1" w:firstLine="709"/>
        <w:jc w:val="both"/>
        <w:rPr>
          <w:rFonts w:ascii="Times New Roman" w:hAnsi="Times New Roman"/>
          <w:sz w:val="28"/>
          <w:szCs w:val="28"/>
        </w:rPr>
      </w:pPr>
      <w:r w:rsidRPr="00BF16C3">
        <w:rPr>
          <w:rFonts w:ascii="Times New Roman" w:hAnsi="Times New Roman"/>
          <w:sz w:val="28"/>
          <w:szCs w:val="28"/>
        </w:rPr>
        <w:t>Отдельные аспекты, связанные с оценкой гибк</w:t>
      </w:r>
      <w:r w:rsidR="00083A43" w:rsidRPr="00083A43">
        <w:rPr>
          <w:rFonts w:ascii="Times New Roman" w:hAnsi="Times New Roman"/>
          <w:vanish/>
          <w:spacing w:val="-20"/>
          <w:w w:val="1"/>
          <w:sz w:val="24"/>
          <w:szCs w:val="28"/>
        </w:rPr>
        <w:t>‏</w:t>
      </w:r>
      <w:r w:rsidRPr="00BF16C3">
        <w:rPr>
          <w:rFonts w:ascii="Times New Roman" w:hAnsi="Times New Roman"/>
          <w:sz w:val="28"/>
          <w:szCs w:val="28"/>
        </w:rPr>
        <w:t>ости законодательства, способности государс</w:t>
      </w:r>
      <w:r w:rsidR="00083A43" w:rsidRPr="00083A43">
        <w:rPr>
          <w:rFonts w:ascii="Times New Roman" w:hAnsi="Times New Roman"/>
          <w:vanish/>
          <w:spacing w:val="-20"/>
          <w:w w:val="1"/>
          <w:sz w:val="24"/>
          <w:szCs w:val="28"/>
        </w:rPr>
        <w:t>‏</w:t>
      </w:r>
      <w:r w:rsidRPr="00BF16C3">
        <w:rPr>
          <w:rFonts w:ascii="Times New Roman" w:hAnsi="Times New Roman"/>
          <w:sz w:val="28"/>
          <w:szCs w:val="28"/>
        </w:rPr>
        <w:t>твенного аппарата обеспечивать занятость насе</w:t>
      </w:r>
      <w:r w:rsidR="00083A43" w:rsidRPr="00083A43">
        <w:rPr>
          <w:rFonts w:ascii="Times New Roman" w:hAnsi="Times New Roman"/>
          <w:vanish/>
          <w:spacing w:val="-20"/>
          <w:w w:val="1"/>
          <w:sz w:val="24"/>
          <w:szCs w:val="28"/>
        </w:rPr>
        <w:t>‏</w:t>
      </w:r>
      <w:r w:rsidRPr="00BF16C3">
        <w:rPr>
          <w:rFonts w:ascii="Times New Roman" w:hAnsi="Times New Roman"/>
          <w:sz w:val="28"/>
          <w:szCs w:val="28"/>
        </w:rPr>
        <w:t>ления, соблюдение баланса пр</w:t>
      </w:r>
      <w:r w:rsidR="00083A43" w:rsidRPr="00083A43">
        <w:rPr>
          <w:rFonts w:ascii="Times New Roman" w:hAnsi="Times New Roman"/>
          <w:vanish/>
          <w:spacing w:val="-20"/>
          <w:w w:val="1"/>
          <w:sz w:val="24"/>
          <w:szCs w:val="28"/>
        </w:rPr>
        <w:t>‏</w:t>
      </w:r>
      <w:r w:rsidRPr="00BF16C3">
        <w:rPr>
          <w:rFonts w:ascii="Times New Roman" w:hAnsi="Times New Roman"/>
          <w:sz w:val="28"/>
          <w:szCs w:val="28"/>
        </w:rPr>
        <w:t>ав участников трудовых отношений, заложены в индикатор</w:t>
      </w:r>
      <w:r w:rsidR="008454C8" w:rsidRPr="00BF16C3">
        <w:rPr>
          <w:rFonts w:ascii="Times New Roman" w:hAnsi="Times New Roman"/>
          <w:sz w:val="28"/>
          <w:szCs w:val="28"/>
          <w:lang w:val="kk-KZ"/>
        </w:rPr>
        <w:t>ах</w:t>
      </w:r>
      <w:r w:rsidRPr="00BF16C3">
        <w:rPr>
          <w:rFonts w:ascii="Times New Roman" w:hAnsi="Times New Roman"/>
          <w:sz w:val="28"/>
          <w:szCs w:val="28"/>
        </w:rPr>
        <w:t xml:space="preserve"> Всеми</w:t>
      </w:r>
      <w:r w:rsidR="00083A43" w:rsidRPr="00083A43">
        <w:rPr>
          <w:rFonts w:ascii="Times New Roman" w:hAnsi="Times New Roman"/>
          <w:vanish/>
          <w:spacing w:val="-20"/>
          <w:w w:val="1"/>
          <w:sz w:val="24"/>
          <w:szCs w:val="28"/>
        </w:rPr>
        <w:t>‏</w:t>
      </w:r>
      <w:r w:rsidRPr="00BF16C3">
        <w:rPr>
          <w:rFonts w:ascii="Times New Roman" w:hAnsi="Times New Roman"/>
          <w:sz w:val="28"/>
          <w:szCs w:val="28"/>
        </w:rPr>
        <w:t>рного банка</w:t>
      </w:r>
      <w:r w:rsidR="005964E0" w:rsidRPr="00BF16C3">
        <w:rPr>
          <w:rFonts w:ascii="Times New Roman" w:hAnsi="Times New Roman"/>
          <w:sz w:val="28"/>
          <w:szCs w:val="28"/>
        </w:rPr>
        <w:t>, которые позво</w:t>
      </w:r>
      <w:r w:rsidR="00083A43" w:rsidRPr="00083A43">
        <w:rPr>
          <w:rFonts w:ascii="Times New Roman" w:hAnsi="Times New Roman"/>
          <w:vanish/>
          <w:spacing w:val="-20"/>
          <w:w w:val="1"/>
          <w:sz w:val="24"/>
          <w:szCs w:val="28"/>
        </w:rPr>
        <w:t>‏</w:t>
      </w:r>
      <w:r w:rsidR="005964E0" w:rsidRPr="00BF16C3">
        <w:rPr>
          <w:rFonts w:ascii="Times New Roman" w:hAnsi="Times New Roman"/>
          <w:sz w:val="28"/>
          <w:szCs w:val="28"/>
        </w:rPr>
        <w:t>ляют сформировать общее представление о состоянии развития анализируемой сфе</w:t>
      </w:r>
      <w:r w:rsidR="00083A43" w:rsidRPr="00083A43">
        <w:rPr>
          <w:rFonts w:ascii="Times New Roman" w:hAnsi="Times New Roman"/>
          <w:vanish/>
          <w:spacing w:val="-20"/>
          <w:w w:val="1"/>
          <w:sz w:val="24"/>
          <w:szCs w:val="28"/>
        </w:rPr>
        <w:t>‏</w:t>
      </w:r>
      <w:r w:rsidR="005964E0" w:rsidRPr="00BF16C3">
        <w:rPr>
          <w:rFonts w:ascii="Times New Roman" w:hAnsi="Times New Roman"/>
          <w:sz w:val="28"/>
          <w:szCs w:val="28"/>
        </w:rPr>
        <w:t xml:space="preserve">ры общественных отношений. </w:t>
      </w:r>
    </w:p>
    <w:p w14:paraId="55D1877A" w14:textId="38EE07BC" w:rsidR="00E80A28" w:rsidRPr="00BF16C3" w:rsidRDefault="00F15E90" w:rsidP="002A37A0">
      <w:pPr>
        <w:pStyle w:val="a3"/>
        <w:ind w:right="-1" w:firstLine="709"/>
        <w:jc w:val="both"/>
        <w:rPr>
          <w:rFonts w:ascii="Times New Roman" w:hAnsi="Times New Roman"/>
          <w:sz w:val="28"/>
          <w:szCs w:val="28"/>
        </w:rPr>
      </w:pPr>
      <w:r w:rsidRPr="00BF16C3">
        <w:rPr>
          <w:rFonts w:ascii="Times New Roman" w:hAnsi="Times New Roman"/>
          <w:sz w:val="28"/>
          <w:szCs w:val="28"/>
        </w:rPr>
        <w:t>И</w:t>
      </w:r>
      <w:r w:rsidR="005964E0" w:rsidRPr="00BF16C3">
        <w:rPr>
          <w:rFonts w:ascii="Times New Roman" w:hAnsi="Times New Roman"/>
          <w:sz w:val="28"/>
          <w:szCs w:val="28"/>
        </w:rPr>
        <w:t>ндикатор «</w:t>
      </w:r>
      <w:r w:rsidR="005964E0" w:rsidRPr="00BF16C3">
        <w:rPr>
          <w:rFonts w:ascii="Times New Roman" w:hAnsi="Times New Roman"/>
          <w:sz w:val="28"/>
          <w:szCs w:val="28"/>
          <w:lang w:val="en-US"/>
        </w:rPr>
        <w:t>World</w:t>
      </w:r>
      <w:r w:rsidR="005964E0" w:rsidRPr="00BF16C3">
        <w:rPr>
          <w:rFonts w:ascii="Times New Roman" w:hAnsi="Times New Roman"/>
          <w:sz w:val="28"/>
          <w:szCs w:val="28"/>
        </w:rPr>
        <w:t xml:space="preserve"> </w:t>
      </w:r>
      <w:r w:rsidR="005964E0" w:rsidRPr="00BF16C3">
        <w:rPr>
          <w:rFonts w:ascii="Times New Roman" w:hAnsi="Times New Roman"/>
          <w:sz w:val="28"/>
          <w:szCs w:val="28"/>
          <w:lang w:val="en-US"/>
        </w:rPr>
        <w:t>Develo</w:t>
      </w:r>
      <w:r w:rsidR="00083A43" w:rsidRPr="00083A43">
        <w:rPr>
          <w:rFonts w:ascii="Times New Roman" w:hAnsi="Times New Roman"/>
          <w:vanish/>
          <w:spacing w:val="-20"/>
          <w:w w:val="1"/>
          <w:sz w:val="24"/>
          <w:szCs w:val="28"/>
        </w:rPr>
        <w:t>‏</w:t>
      </w:r>
      <w:r w:rsidR="005964E0" w:rsidRPr="00BF16C3">
        <w:rPr>
          <w:rFonts w:ascii="Times New Roman" w:hAnsi="Times New Roman"/>
          <w:sz w:val="28"/>
          <w:szCs w:val="28"/>
          <w:lang w:val="en-US"/>
        </w:rPr>
        <w:t>pment</w:t>
      </w:r>
      <w:r w:rsidR="005964E0" w:rsidRPr="00BF16C3">
        <w:rPr>
          <w:rFonts w:ascii="Times New Roman" w:hAnsi="Times New Roman"/>
          <w:sz w:val="28"/>
          <w:szCs w:val="28"/>
        </w:rPr>
        <w:t xml:space="preserve"> </w:t>
      </w:r>
      <w:r w:rsidR="005964E0" w:rsidRPr="00BF16C3">
        <w:rPr>
          <w:rFonts w:ascii="Times New Roman" w:hAnsi="Times New Roman"/>
          <w:sz w:val="28"/>
          <w:szCs w:val="28"/>
          <w:lang w:val="en-US"/>
        </w:rPr>
        <w:t>Indicators</w:t>
      </w:r>
      <w:r w:rsidR="005964E0" w:rsidRPr="00BF16C3">
        <w:rPr>
          <w:rFonts w:ascii="Times New Roman" w:hAnsi="Times New Roman"/>
          <w:sz w:val="28"/>
          <w:szCs w:val="28"/>
        </w:rPr>
        <w:t>» Всемирного бан</w:t>
      </w:r>
      <w:r w:rsidR="00083A43" w:rsidRPr="00083A43">
        <w:rPr>
          <w:rFonts w:ascii="Times New Roman" w:hAnsi="Times New Roman"/>
          <w:vanish/>
          <w:spacing w:val="-20"/>
          <w:w w:val="1"/>
          <w:sz w:val="24"/>
          <w:szCs w:val="28"/>
        </w:rPr>
        <w:t>‏</w:t>
      </w:r>
      <w:r w:rsidR="005964E0" w:rsidRPr="00BF16C3">
        <w:rPr>
          <w:rFonts w:ascii="Times New Roman" w:hAnsi="Times New Roman"/>
          <w:sz w:val="28"/>
          <w:szCs w:val="28"/>
        </w:rPr>
        <w:t>ка содержит свыше 1500 показ</w:t>
      </w:r>
      <w:r w:rsidR="00083A43" w:rsidRPr="00083A43">
        <w:rPr>
          <w:rFonts w:ascii="Times New Roman" w:hAnsi="Times New Roman"/>
          <w:vanish/>
          <w:spacing w:val="-20"/>
          <w:w w:val="1"/>
          <w:sz w:val="24"/>
          <w:szCs w:val="28"/>
        </w:rPr>
        <w:t>‏</w:t>
      </w:r>
      <w:r w:rsidR="005964E0" w:rsidRPr="00BF16C3">
        <w:rPr>
          <w:rFonts w:ascii="Times New Roman" w:hAnsi="Times New Roman"/>
          <w:sz w:val="28"/>
          <w:szCs w:val="28"/>
        </w:rPr>
        <w:t>ателей, в том чис</w:t>
      </w:r>
      <w:r w:rsidR="00083A43" w:rsidRPr="00083A43">
        <w:rPr>
          <w:rFonts w:ascii="Times New Roman" w:hAnsi="Times New Roman"/>
          <w:vanish/>
          <w:spacing w:val="-20"/>
          <w:w w:val="1"/>
          <w:sz w:val="24"/>
          <w:szCs w:val="28"/>
        </w:rPr>
        <w:t>‏</w:t>
      </w:r>
      <w:r w:rsidR="005964E0" w:rsidRPr="00BF16C3">
        <w:rPr>
          <w:rFonts w:ascii="Times New Roman" w:hAnsi="Times New Roman"/>
          <w:sz w:val="28"/>
          <w:szCs w:val="28"/>
        </w:rPr>
        <w:t>ле по вопросам, связа</w:t>
      </w:r>
      <w:r w:rsidR="00083A43" w:rsidRPr="00083A43">
        <w:rPr>
          <w:rFonts w:ascii="Times New Roman" w:hAnsi="Times New Roman"/>
          <w:vanish/>
          <w:spacing w:val="-20"/>
          <w:w w:val="1"/>
          <w:sz w:val="24"/>
          <w:szCs w:val="28"/>
        </w:rPr>
        <w:t>‏</w:t>
      </w:r>
      <w:r w:rsidR="005964E0" w:rsidRPr="00BF16C3">
        <w:rPr>
          <w:rFonts w:ascii="Times New Roman" w:hAnsi="Times New Roman"/>
          <w:sz w:val="28"/>
          <w:szCs w:val="28"/>
        </w:rPr>
        <w:t>нными с соблюдением трудовых пр</w:t>
      </w:r>
      <w:r w:rsidR="00083A43" w:rsidRPr="00083A43">
        <w:rPr>
          <w:rFonts w:ascii="Times New Roman" w:hAnsi="Times New Roman"/>
          <w:vanish/>
          <w:spacing w:val="-20"/>
          <w:w w:val="1"/>
          <w:sz w:val="24"/>
          <w:szCs w:val="28"/>
        </w:rPr>
        <w:t>‏</w:t>
      </w:r>
      <w:r w:rsidR="005964E0" w:rsidRPr="00BF16C3">
        <w:rPr>
          <w:rFonts w:ascii="Times New Roman" w:hAnsi="Times New Roman"/>
          <w:sz w:val="28"/>
          <w:szCs w:val="28"/>
        </w:rPr>
        <w:t>ав</w:t>
      </w:r>
      <w:r w:rsidR="00B833D0" w:rsidRPr="00BF16C3">
        <w:rPr>
          <w:rFonts w:ascii="Times New Roman" w:hAnsi="Times New Roman"/>
          <w:sz w:val="28"/>
          <w:szCs w:val="28"/>
        </w:rPr>
        <w:t xml:space="preserve"> [</w:t>
      </w:r>
      <w:r w:rsidR="008D0AC4" w:rsidRPr="00BF16C3">
        <w:rPr>
          <w:rFonts w:ascii="Times New Roman" w:hAnsi="Times New Roman"/>
          <w:sz w:val="28"/>
          <w:szCs w:val="28"/>
        </w:rPr>
        <w:t>4</w:t>
      </w:r>
      <w:r w:rsidR="00AF2D26">
        <w:rPr>
          <w:rFonts w:ascii="Times New Roman" w:hAnsi="Times New Roman"/>
          <w:sz w:val="28"/>
          <w:szCs w:val="28"/>
          <w:lang w:val="kk-KZ"/>
        </w:rPr>
        <w:t>6</w:t>
      </w:r>
      <w:r w:rsidR="00B833D0" w:rsidRPr="00BF16C3">
        <w:rPr>
          <w:rFonts w:ascii="Times New Roman" w:hAnsi="Times New Roman"/>
          <w:sz w:val="28"/>
          <w:szCs w:val="28"/>
        </w:rPr>
        <w:t>]</w:t>
      </w:r>
      <w:r w:rsidR="005964E0" w:rsidRPr="00BF16C3">
        <w:rPr>
          <w:rFonts w:ascii="Times New Roman" w:hAnsi="Times New Roman"/>
          <w:sz w:val="28"/>
          <w:szCs w:val="28"/>
        </w:rPr>
        <w:t xml:space="preserve">. </w:t>
      </w:r>
    </w:p>
    <w:p w14:paraId="6247492E" w14:textId="1FFD8574" w:rsidR="00F15E90" w:rsidRPr="00BF16C3" w:rsidRDefault="00515BA6" w:rsidP="002A37A0">
      <w:pPr>
        <w:pStyle w:val="a3"/>
        <w:ind w:right="-1" w:firstLine="709"/>
        <w:jc w:val="both"/>
        <w:rPr>
          <w:rFonts w:ascii="Times New Roman" w:hAnsi="Times New Roman"/>
          <w:sz w:val="28"/>
          <w:szCs w:val="28"/>
        </w:rPr>
      </w:pPr>
      <w:r w:rsidRPr="00BF16C3">
        <w:rPr>
          <w:rFonts w:ascii="Times New Roman" w:hAnsi="Times New Roman"/>
          <w:sz w:val="28"/>
          <w:szCs w:val="28"/>
        </w:rPr>
        <w:t xml:space="preserve">Индикатор </w:t>
      </w:r>
      <w:r w:rsidR="00F15E90" w:rsidRPr="00BF16C3">
        <w:rPr>
          <w:rFonts w:ascii="Times New Roman" w:hAnsi="Times New Roman"/>
          <w:sz w:val="28"/>
          <w:szCs w:val="28"/>
        </w:rPr>
        <w:t>«</w:t>
      </w:r>
      <w:r w:rsidRPr="00BF16C3">
        <w:rPr>
          <w:rFonts w:ascii="Times New Roman" w:hAnsi="Times New Roman"/>
          <w:sz w:val="28"/>
          <w:szCs w:val="28"/>
        </w:rPr>
        <w:t>Worldwide Gover</w:t>
      </w:r>
      <w:r w:rsidR="00083A43" w:rsidRPr="00083A43">
        <w:rPr>
          <w:rFonts w:ascii="Times New Roman" w:hAnsi="Times New Roman"/>
          <w:vanish/>
          <w:spacing w:val="-20"/>
          <w:w w:val="1"/>
          <w:sz w:val="24"/>
          <w:szCs w:val="28"/>
        </w:rPr>
        <w:t>‏</w:t>
      </w:r>
      <w:r w:rsidRPr="00BF16C3">
        <w:rPr>
          <w:rFonts w:ascii="Times New Roman" w:hAnsi="Times New Roman"/>
          <w:sz w:val="28"/>
          <w:szCs w:val="28"/>
        </w:rPr>
        <w:t>nance Indicators</w:t>
      </w:r>
      <w:r w:rsidR="00F15E90" w:rsidRPr="00BF16C3">
        <w:rPr>
          <w:rFonts w:ascii="Times New Roman" w:hAnsi="Times New Roman"/>
          <w:sz w:val="28"/>
          <w:szCs w:val="28"/>
        </w:rPr>
        <w:t>»</w:t>
      </w:r>
      <w:r w:rsidRPr="00BF16C3">
        <w:rPr>
          <w:rFonts w:ascii="Times New Roman" w:hAnsi="Times New Roman"/>
          <w:sz w:val="28"/>
          <w:szCs w:val="28"/>
        </w:rPr>
        <w:t xml:space="preserve"> (W</w:t>
      </w:r>
      <w:r w:rsidR="00083A43" w:rsidRPr="00083A43">
        <w:rPr>
          <w:rFonts w:ascii="Times New Roman" w:hAnsi="Times New Roman"/>
          <w:vanish/>
          <w:spacing w:val="-20"/>
          <w:w w:val="1"/>
          <w:sz w:val="24"/>
          <w:szCs w:val="28"/>
        </w:rPr>
        <w:t>‏</w:t>
      </w:r>
      <w:r w:rsidRPr="00BF16C3">
        <w:rPr>
          <w:rFonts w:ascii="Times New Roman" w:hAnsi="Times New Roman"/>
          <w:sz w:val="28"/>
          <w:szCs w:val="28"/>
        </w:rPr>
        <w:t>GI) Всемирного банка предст</w:t>
      </w:r>
      <w:r w:rsidR="00083A43" w:rsidRPr="00083A43">
        <w:rPr>
          <w:rFonts w:ascii="Times New Roman" w:hAnsi="Times New Roman"/>
          <w:vanish/>
          <w:spacing w:val="-20"/>
          <w:w w:val="1"/>
          <w:sz w:val="24"/>
          <w:szCs w:val="28"/>
        </w:rPr>
        <w:t>‏</w:t>
      </w:r>
      <w:r w:rsidRPr="00BF16C3">
        <w:rPr>
          <w:rFonts w:ascii="Times New Roman" w:hAnsi="Times New Roman"/>
          <w:sz w:val="28"/>
          <w:szCs w:val="28"/>
        </w:rPr>
        <w:t>авляет собой глобальное исследование, которое позволяет ранжировать стр</w:t>
      </w:r>
      <w:r w:rsidR="00083A43" w:rsidRPr="00083A43">
        <w:rPr>
          <w:rFonts w:ascii="Times New Roman" w:hAnsi="Times New Roman"/>
          <w:vanish/>
          <w:spacing w:val="-20"/>
          <w:w w:val="1"/>
          <w:sz w:val="24"/>
          <w:szCs w:val="28"/>
        </w:rPr>
        <w:t>‏</w:t>
      </w:r>
      <w:r w:rsidRPr="00BF16C3">
        <w:rPr>
          <w:rFonts w:ascii="Times New Roman" w:hAnsi="Times New Roman"/>
          <w:sz w:val="28"/>
          <w:szCs w:val="28"/>
        </w:rPr>
        <w:t>аны мира по показателю каче</w:t>
      </w:r>
      <w:r w:rsidR="00083A43" w:rsidRPr="00083A43">
        <w:rPr>
          <w:rFonts w:ascii="Times New Roman" w:hAnsi="Times New Roman"/>
          <w:vanish/>
          <w:spacing w:val="-20"/>
          <w:w w:val="1"/>
          <w:sz w:val="24"/>
          <w:szCs w:val="28"/>
        </w:rPr>
        <w:t>‏</w:t>
      </w:r>
      <w:r w:rsidRPr="00BF16C3">
        <w:rPr>
          <w:rFonts w:ascii="Times New Roman" w:hAnsi="Times New Roman"/>
          <w:sz w:val="28"/>
          <w:szCs w:val="28"/>
        </w:rPr>
        <w:t>ства и эффективности государственного управ</w:t>
      </w:r>
      <w:r w:rsidR="00083A43" w:rsidRPr="00083A43">
        <w:rPr>
          <w:rFonts w:ascii="Times New Roman" w:hAnsi="Times New Roman"/>
          <w:vanish/>
          <w:spacing w:val="-20"/>
          <w:w w:val="1"/>
          <w:sz w:val="24"/>
          <w:szCs w:val="28"/>
        </w:rPr>
        <w:t>‏</w:t>
      </w:r>
      <w:r w:rsidRPr="00BF16C3">
        <w:rPr>
          <w:rFonts w:ascii="Times New Roman" w:hAnsi="Times New Roman"/>
          <w:sz w:val="28"/>
          <w:szCs w:val="28"/>
        </w:rPr>
        <w:t>ления на основании 35 источ</w:t>
      </w:r>
      <w:r w:rsidR="00083A43" w:rsidRPr="00083A43">
        <w:rPr>
          <w:rFonts w:ascii="Times New Roman" w:hAnsi="Times New Roman"/>
          <w:vanish/>
          <w:spacing w:val="-20"/>
          <w:w w:val="1"/>
          <w:sz w:val="24"/>
          <w:szCs w:val="28"/>
        </w:rPr>
        <w:t>‏</w:t>
      </w:r>
      <w:r w:rsidRPr="00BF16C3">
        <w:rPr>
          <w:rFonts w:ascii="Times New Roman" w:hAnsi="Times New Roman"/>
          <w:sz w:val="28"/>
          <w:szCs w:val="28"/>
        </w:rPr>
        <w:t>ников данных, отражающих мне</w:t>
      </w:r>
      <w:r w:rsidR="00083A43" w:rsidRPr="00083A43">
        <w:rPr>
          <w:rFonts w:ascii="Times New Roman" w:hAnsi="Times New Roman"/>
          <w:vanish/>
          <w:spacing w:val="-20"/>
          <w:w w:val="1"/>
          <w:sz w:val="24"/>
          <w:szCs w:val="28"/>
        </w:rPr>
        <w:t>‏</w:t>
      </w:r>
      <w:r w:rsidRPr="00BF16C3">
        <w:rPr>
          <w:rFonts w:ascii="Times New Roman" w:hAnsi="Times New Roman"/>
          <w:sz w:val="28"/>
          <w:szCs w:val="28"/>
        </w:rPr>
        <w:t>ния граждан, предпринимателей и экспертов по 6 аспе</w:t>
      </w:r>
      <w:r w:rsidR="00083A43" w:rsidRPr="00083A43">
        <w:rPr>
          <w:rFonts w:ascii="Times New Roman" w:hAnsi="Times New Roman"/>
          <w:vanish/>
          <w:spacing w:val="-20"/>
          <w:w w:val="1"/>
          <w:sz w:val="24"/>
          <w:szCs w:val="28"/>
        </w:rPr>
        <w:t>‏</w:t>
      </w:r>
      <w:r w:rsidRPr="00BF16C3">
        <w:rPr>
          <w:rFonts w:ascii="Times New Roman" w:hAnsi="Times New Roman"/>
          <w:sz w:val="28"/>
          <w:szCs w:val="28"/>
        </w:rPr>
        <w:t>ктам государствен</w:t>
      </w:r>
      <w:r w:rsidR="00F15E90" w:rsidRPr="00BF16C3">
        <w:rPr>
          <w:rFonts w:ascii="Times New Roman" w:hAnsi="Times New Roman"/>
          <w:sz w:val="28"/>
          <w:szCs w:val="28"/>
        </w:rPr>
        <w:t>ного управления: уч</w:t>
      </w:r>
      <w:r w:rsidR="00083A43" w:rsidRPr="00083A43">
        <w:rPr>
          <w:rFonts w:ascii="Times New Roman" w:hAnsi="Times New Roman"/>
          <w:vanish/>
          <w:spacing w:val="-20"/>
          <w:w w:val="1"/>
          <w:sz w:val="24"/>
          <w:szCs w:val="28"/>
        </w:rPr>
        <w:t>‏</w:t>
      </w:r>
      <w:r w:rsidR="00F15E90" w:rsidRPr="00BF16C3">
        <w:rPr>
          <w:rFonts w:ascii="Times New Roman" w:hAnsi="Times New Roman"/>
          <w:sz w:val="28"/>
          <w:szCs w:val="28"/>
        </w:rPr>
        <w:t>ет мнения населения и подотче</w:t>
      </w:r>
      <w:r w:rsidR="00083A43" w:rsidRPr="00083A43">
        <w:rPr>
          <w:rFonts w:ascii="Times New Roman" w:hAnsi="Times New Roman"/>
          <w:vanish/>
          <w:spacing w:val="-20"/>
          <w:w w:val="1"/>
          <w:sz w:val="24"/>
          <w:szCs w:val="28"/>
        </w:rPr>
        <w:t>‏</w:t>
      </w:r>
      <w:r w:rsidR="00F15E90" w:rsidRPr="00BF16C3">
        <w:rPr>
          <w:rFonts w:ascii="Times New Roman" w:hAnsi="Times New Roman"/>
          <w:sz w:val="28"/>
          <w:szCs w:val="28"/>
        </w:rPr>
        <w:t>тность государственных органов; полити</w:t>
      </w:r>
      <w:r w:rsidR="00083A43" w:rsidRPr="00083A43">
        <w:rPr>
          <w:rFonts w:ascii="Times New Roman" w:hAnsi="Times New Roman"/>
          <w:vanish/>
          <w:spacing w:val="-20"/>
          <w:w w:val="1"/>
          <w:sz w:val="24"/>
          <w:szCs w:val="28"/>
        </w:rPr>
        <w:t>‏</w:t>
      </w:r>
      <w:r w:rsidR="00F15E90" w:rsidRPr="00BF16C3">
        <w:rPr>
          <w:rFonts w:ascii="Times New Roman" w:hAnsi="Times New Roman"/>
          <w:sz w:val="28"/>
          <w:szCs w:val="28"/>
        </w:rPr>
        <w:t>ческая стабильность и отсутствие нас</w:t>
      </w:r>
      <w:r w:rsidR="00083A43" w:rsidRPr="00083A43">
        <w:rPr>
          <w:rFonts w:ascii="Times New Roman" w:hAnsi="Times New Roman"/>
          <w:vanish/>
          <w:spacing w:val="-20"/>
          <w:w w:val="1"/>
          <w:sz w:val="24"/>
          <w:szCs w:val="28"/>
        </w:rPr>
        <w:t>‏</w:t>
      </w:r>
      <w:r w:rsidR="00F15E90" w:rsidRPr="00BF16C3">
        <w:rPr>
          <w:rFonts w:ascii="Times New Roman" w:hAnsi="Times New Roman"/>
          <w:sz w:val="28"/>
          <w:szCs w:val="28"/>
        </w:rPr>
        <w:t>илия; эффективность государственного управ</w:t>
      </w:r>
      <w:r w:rsidR="00083A43" w:rsidRPr="00083A43">
        <w:rPr>
          <w:rFonts w:ascii="Times New Roman" w:hAnsi="Times New Roman"/>
          <w:vanish/>
          <w:spacing w:val="-20"/>
          <w:w w:val="1"/>
          <w:sz w:val="24"/>
          <w:szCs w:val="28"/>
        </w:rPr>
        <w:t>‏</w:t>
      </w:r>
      <w:r w:rsidR="00F15E90" w:rsidRPr="00BF16C3">
        <w:rPr>
          <w:rFonts w:ascii="Times New Roman" w:hAnsi="Times New Roman"/>
          <w:sz w:val="28"/>
          <w:szCs w:val="28"/>
        </w:rPr>
        <w:t>ления; качество законодательства; верховенство закона; конт</w:t>
      </w:r>
      <w:r w:rsidR="00083A43" w:rsidRPr="00083A43">
        <w:rPr>
          <w:rFonts w:ascii="Times New Roman" w:hAnsi="Times New Roman"/>
          <w:vanish/>
          <w:spacing w:val="-20"/>
          <w:w w:val="1"/>
          <w:sz w:val="24"/>
          <w:szCs w:val="28"/>
        </w:rPr>
        <w:t>‏</w:t>
      </w:r>
      <w:r w:rsidR="00F15E90" w:rsidRPr="00BF16C3">
        <w:rPr>
          <w:rFonts w:ascii="Times New Roman" w:hAnsi="Times New Roman"/>
          <w:sz w:val="28"/>
          <w:szCs w:val="28"/>
        </w:rPr>
        <w:t>роль над коррупцией</w:t>
      </w:r>
      <w:r w:rsidR="00BE0C09" w:rsidRPr="00BF16C3">
        <w:rPr>
          <w:rFonts w:ascii="Times New Roman" w:hAnsi="Times New Roman"/>
          <w:sz w:val="28"/>
          <w:szCs w:val="28"/>
        </w:rPr>
        <w:t xml:space="preserve"> (рису</w:t>
      </w:r>
      <w:r w:rsidR="00083A43" w:rsidRPr="00083A43">
        <w:rPr>
          <w:rFonts w:ascii="Times New Roman" w:hAnsi="Times New Roman"/>
          <w:vanish/>
          <w:spacing w:val="-20"/>
          <w:w w:val="1"/>
          <w:sz w:val="24"/>
          <w:szCs w:val="28"/>
        </w:rPr>
        <w:t>‏</w:t>
      </w:r>
      <w:r w:rsidR="00BE0C09" w:rsidRPr="00BF16C3">
        <w:rPr>
          <w:rFonts w:ascii="Times New Roman" w:hAnsi="Times New Roman"/>
          <w:sz w:val="28"/>
          <w:szCs w:val="28"/>
        </w:rPr>
        <w:t>нок 1)</w:t>
      </w:r>
      <w:r w:rsidR="00B833D0" w:rsidRPr="00BF16C3">
        <w:rPr>
          <w:rFonts w:ascii="Times New Roman" w:hAnsi="Times New Roman"/>
          <w:sz w:val="28"/>
          <w:szCs w:val="28"/>
        </w:rPr>
        <w:t xml:space="preserve"> [</w:t>
      </w:r>
      <w:r w:rsidR="008D0AC4" w:rsidRPr="00BF16C3">
        <w:rPr>
          <w:rFonts w:ascii="Times New Roman" w:hAnsi="Times New Roman"/>
          <w:sz w:val="28"/>
          <w:szCs w:val="28"/>
        </w:rPr>
        <w:t>4</w:t>
      </w:r>
      <w:r w:rsidR="00AF2D26">
        <w:rPr>
          <w:rFonts w:ascii="Times New Roman" w:hAnsi="Times New Roman"/>
          <w:sz w:val="28"/>
          <w:szCs w:val="28"/>
          <w:lang w:val="kk-KZ"/>
        </w:rPr>
        <w:t>7</w:t>
      </w:r>
      <w:r w:rsidR="00B833D0" w:rsidRPr="00BF16C3">
        <w:rPr>
          <w:rFonts w:ascii="Times New Roman" w:hAnsi="Times New Roman"/>
          <w:sz w:val="28"/>
          <w:szCs w:val="28"/>
        </w:rPr>
        <w:t>]</w:t>
      </w:r>
      <w:r w:rsidR="00F15E90" w:rsidRPr="00BF16C3">
        <w:rPr>
          <w:rFonts w:ascii="Times New Roman" w:hAnsi="Times New Roman"/>
          <w:sz w:val="28"/>
          <w:szCs w:val="28"/>
        </w:rPr>
        <w:t xml:space="preserve">. </w:t>
      </w:r>
    </w:p>
    <w:p w14:paraId="63CF5F32" w14:textId="77777777" w:rsidR="00F15E90" w:rsidRPr="00BF16C3" w:rsidRDefault="00F15E90" w:rsidP="002A37A0">
      <w:pPr>
        <w:pStyle w:val="a3"/>
        <w:ind w:right="-1" w:firstLine="709"/>
        <w:jc w:val="both"/>
        <w:rPr>
          <w:rFonts w:ascii="Times New Roman" w:hAnsi="Times New Roman"/>
          <w:sz w:val="28"/>
          <w:szCs w:val="28"/>
        </w:rPr>
      </w:pPr>
      <w:r w:rsidRPr="00BF16C3">
        <w:rPr>
          <w:rFonts w:ascii="Times New Roman" w:hAnsi="Times New Roman"/>
          <w:sz w:val="28"/>
          <w:szCs w:val="28"/>
        </w:rPr>
        <w:tab/>
      </w:r>
    </w:p>
    <w:p w14:paraId="2583FA2D" w14:textId="77777777" w:rsidR="00F15E90" w:rsidRPr="00BF16C3" w:rsidRDefault="00F15E90" w:rsidP="00F004AB">
      <w:pPr>
        <w:pStyle w:val="a3"/>
        <w:ind w:right="-1"/>
        <w:jc w:val="center"/>
        <w:rPr>
          <w:rFonts w:ascii="Times New Roman" w:hAnsi="Times New Roman"/>
          <w:sz w:val="28"/>
          <w:szCs w:val="28"/>
        </w:rPr>
      </w:pPr>
      <w:r w:rsidRPr="00BF16C3">
        <w:rPr>
          <w:rFonts w:ascii="Times New Roman" w:hAnsi="Times New Roman"/>
          <w:noProof/>
          <w:sz w:val="28"/>
          <w:szCs w:val="28"/>
          <w:lang w:eastAsia="ru-RU"/>
        </w:rPr>
        <w:drawing>
          <wp:inline distT="0" distB="0" distL="0" distR="0" wp14:anchorId="5E54C9DF" wp14:editId="75D15FF4">
            <wp:extent cx="5665376" cy="2506718"/>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15888" t="10849" r="29384" b="5116"/>
                    <a:stretch>
                      <a:fillRect/>
                    </a:stretch>
                  </pic:blipFill>
                  <pic:spPr bwMode="auto">
                    <a:xfrm>
                      <a:off x="0" y="0"/>
                      <a:ext cx="5699002" cy="2521596"/>
                    </a:xfrm>
                    <a:prstGeom prst="rect">
                      <a:avLst/>
                    </a:prstGeom>
                    <a:noFill/>
                    <a:ln w="9525">
                      <a:noFill/>
                      <a:miter lim="800000"/>
                      <a:headEnd/>
                      <a:tailEnd/>
                    </a:ln>
                  </pic:spPr>
                </pic:pic>
              </a:graphicData>
            </a:graphic>
          </wp:inline>
        </w:drawing>
      </w:r>
    </w:p>
    <w:p w14:paraId="5321513C" w14:textId="77777777" w:rsidR="00D32DDA" w:rsidRPr="00BF16C3" w:rsidRDefault="00D32DDA" w:rsidP="002A37A0">
      <w:pPr>
        <w:pStyle w:val="a3"/>
        <w:ind w:right="-1" w:firstLine="709"/>
        <w:jc w:val="both"/>
        <w:rPr>
          <w:rFonts w:ascii="Times New Roman" w:hAnsi="Times New Roman"/>
          <w:sz w:val="28"/>
          <w:szCs w:val="28"/>
        </w:rPr>
      </w:pPr>
    </w:p>
    <w:p w14:paraId="4036502D" w14:textId="5ABF3431" w:rsidR="00D32DDA" w:rsidRPr="00BF16C3" w:rsidRDefault="00D32DDA" w:rsidP="00F004AB">
      <w:pPr>
        <w:spacing w:after="0" w:line="240" w:lineRule="auto"/>
        <w:jc w:val="center"/>
        <w:rPr>
          <w:rFonts w:ascii="Times New Roman" w:hAnsi="Times New Roman" w:cs="Times New Roman"/>
          <w:color w:val="000000" w:themeColor="text1"/>
          <w:sz w:val="28"/>
          <w:szCs w:val="28"/>
        </w:rPr>
      </w:pPr>
      <w:r w:rsidRPr="00BF16C3">
        <w:rPr>
          <w:rFonts w:ascii="Times New Roman" w:hAnsi="Times New Roman" w:cs="Times New Roman"/>
          <w:color w:val="000000" w:themeColor="text1"/>
          <w:sz w:val="28"/>
          <w:szCs w:val="28"/>
        </w:rPr>
        <w:t>Рису</w:t>
      </w:r>
      <w:r w:rsidR="00083A43" w:rsidRPr="00083A43">
        <w:rPr>
          <w:rFonts w:ascii="Times New Roman" w:hAnsi="Times New Roman" w:cs="Times New Roman"/>
          <w:vanish/>
          <w:color w:val="000000" w:themeColor="text1"/>
          <w:spacing w:val="-20"/>
          <w:w w:val="1"/>
          <w:sz w:val="24"/>
          <w:szCs w:val="28"/>
        </w:rPr>
        <w:t>‏</w:t>
      </w:r>
      <w:r w:rsidRPr="00BF16C3">
        <w:rPr>
          <w:rFonts w:ascii="Times New Roman" w:hAnsi="Times New Roman" w:cs="Times New Roman"/>
          <w:color w:val="000000" w:themeColor="text1"/>
          <w:sz w:val="28"/>
          <w:szCs w:val="28"/>
        </w:rPr>
        <w:t xml:space="preserve">нок 1 – </w:t>
      </w:r>
      <w:r w:rsidR="00F004AB">
        <w:rPr>
          <w:rFonts w:ascii="Times New Roman" w:hAnsi="Times New Roman" w:cs="Times New Roman"/>
          <w:color w:val="000000" w:themeColor="text1"/>
          <w:sz w:val="28"/>
          <w:szCs w:val="28"/>
          <w:lang w:val="kk-KZ"/>
        </w:rPr>
        <w:t>Г</w:t>
      </w:r>
      <w:r w:rsidR="00BE0C09" w:rsidRPr="00BF16C3">
        <w:rPr>
          <w:rFonts w:ascii="Times New Roman" w:hAnsi="Times New Roman" w:cs="Times New Roman"/>
          <w:color w:val="000000" w:themeColor="text1"/>
          <w:sz w:val="28"/>
          <w:szCs w:val="28"/>
        </w:rPr>
        <w:t>осударственное управ</w:t>
      </w:r>
      <w:r w:rsidR="00083A43" w:rsidRPr="00083A43">
        <w:rPr>
          <w:rFonts w:ascii="Times New Roman" w:hAnsi="Times New Roman" w:cs="Times New Roman"/>
          <w:vanish/>
          <w:color w:val="000000" w:themeColor="text1"/>
          <w:spacing w:val="-20"/>
          <w:w w:val="1"/>
          <w:sz w:val="24"/>
          <w:szCs w:val="28"/>
        </w:rPr>
        <w:t>‏</w:t>
      </w:r>
      <w:r w:rsidR="00BE0C09" w:rsidRPr="00BF16C3">
        <w:rPr>
          <w:rFonts w:ascii="Times New Roman" w:hAnsi="Times New Roman" w:cs="Times New Roman"/>
          <w:color w:val="000000" w:themeColor="text1"/>
          <w:sz w:val="28"/>
          <w:szCs w:val="28"/>
        </w:rPr>
        <w:t>ление в Казахстане согласно и</w:t>
      </w:r>
      <w:r w:rsidR="00BE0C09" w:rsidRPr="00BF16C3">
        <w:rPr>
          <w:rFonts w:ascii="Times New Roman" w:hAnsi="Times New Roman"/>
          <w:sz w:val="28"/>
          <w:szCs w:val="28"/>
        </w:rPr>
        <w:t>ндика</w:t>
      </w:r>
      <w:r w:rsidR="00083A43" w:rsidRPr="00083A43">
        <w:rPr>
          <w:rFonts w:ascii="Times New Roman" w:hAnsi="Times New Roman" w:cs="Times New Roman"/>
          <w:vanish/>
          <w:spacing w:val="-20"/>
          <w:w w:val="1"/>
          <w:sz w:val="24"/>
          <w:szCs w:val="28"/>
        </w:rPr>
        <w:t>‏</w:t>
      </w:r>
      <w:r w:rsidR="00BE0C09" w:rsidRPr="00BF16C3">
        <w:rPr>
          <w:rFonts w:ascii="Times New Roman" w:hAnsi="Times New Roman"/>
          <w:sz w:val="28"/>
          <w:szCs w:val="28"/>
        </w:rPr>
        <w:t>торам «Worldwide Governance Indic</w:t>
      </w:r>
      <w:r w:rsidR="00083A43" w:rsidRPr="00083A43">
        <w:rPr>
          <w:rFonts w:ascii="Times New Roman" w:hAnsi="Times New Roman" w:cs="Times New Roman"/>
          <w:vanish/>
          <w:spacing w:val="-20"/>
          <w:w w:val="1"/>
          <w:sz w:val="24"/>
          <w:szCs w:val="28"/>
        </w:rPr>
        <w:t>‏</w:t>
      </w:r>
      <w:r w:rsidR="00BE0C09" w:rsidRPr="00BF16C3">
        <w:rPr>
          <w:rFonts w:ascii="Times New Roman" w:hAnsi="Times New Roman"/>
          <w:sz w:val="28"/>
          <w:szCs w:val="28"/>
        </w:rPr>
        <w:t xml:space="preserve">ators» (WGI) Всемирного банка </w:t>
      </w:r>
    </w:p>
    <w:p w14:paraId="7EAE9EF8" w14:textId="77777777" w:rsidR="00D32DDA" w:rsidRPr="00BF16C3" w:rsidRDefault="00D32DDA" w:rsidP="002A37A0">
      <w:pPr>
        <w:pStyle w:val="a3"/>
        <w:ind w:right="-1" w:firstLine="709"/>
        <w:jc w:val="both"/>
        <w:rPr>
          <w:rFonts w:ascii="Times New Roman" w:hAnsi="Times New Roman"/>
          <w:sz w:val="28"/>
          <w:szCs w:val="28"/>
        </w:rPr>
      </w:pPr>
    </w:p>
    <w:p w14:paraId="0C157B05" w14:textId="78406249" w:rsidR="00E80A28" w:rsidRPr="00BF16C3" w:rsidRDefault="00E80A28" w:rsidP="002A37A0">
      <w:pPr>
        <w:pStyle w:val="a3"/>
        <w:ind w:right="-1" w:firstLine="709"/>
        <w:jc w:val="both"/>
        <w:rPr>
          <w:rFonts w:ascii="Times New Roman" w:hAnsi="Times New Roman"/>
          <w:sz w:val="28"/>
          <w:szCs w:val="28"/>
        </w:rPr>
      </w:pPr>
      <w:r w:rsidRPr="00BF16C3">
        <w:rPr>
          <w:rFonts w:ascii="Times New Roman" w:hAnsi="Times New Roman"/>
          <w:sz w:val="28"/>
          <w:szCs w:val="28"/>
        </w:rPr>
        <w:t xml:space="preserve">Вызывают интерес </w:t>
      </w:r>
      <w:r w:rsidR="0078739A" w:rsidRPr="00BF16C3">
        <w:rPr>
          <w:rFonts w:ascii="Times New Roman" w:hAnsi="Times New Roman"/>
          <w:sz w:val="28"/>
          <w:szCs w:val="28"/>
        </w:rPr>
        <w:t xml:space="preserve">самостоятельные </w:t>
      </w:r>
      <w:r w:rsidRPr="00BF16C3">
        <w:rPr>
          <w:rFonts w:ascii="Times New Roman" w:hAnsi="Times New Roman"/>
          <w:sz w:val="28"/>
          <w:szCs w:val="28"/>
        </w:rPr>
        <w:t>инд</w:t>
      </w:r>
      <w:r w:rsidR="00083A43" w:rsidRPr="00083A43">
        <w:rPr>
          <w:rFonts w:ascii="Times New Roman" w:hAnsi="Times New Roman"/>
          <w:vanish/>
          <w:spacing w:val="-20"/>
          <w:w w:val="1"/>
          <w:sz w:val="24"/>
          <w:szCs w:val="28"/>
        </w:rPr>
        <w:t>‏</w:t>
      </w:r>
      <w:r w:rsidRPr="00BF16C3">
        <w:rPr>
          <w:rFonts w:ascii="Times New Roman" w:hAnsi="Times New Roman"/>
          <w:sz w:val="28"/>
          <w:szCs w:val="28"/>
        </w:rPr>
        <w:t>ексы, которые ориентированы н</w:t>
      </w:r>
      <w:r w:rsidR="00083A43" w:rsidRPr="00083A43">
        <w:rPr>
          <w:rFonts w:ascii="Times New Roman" w:hAnsi="Times New Roman"/>
          <w:vanish/>
          <w:spacing w:val="-20"/>
          <w:w w:val="1"/>
          <w:sz w:val="24"/>
          <w:szCs w:val="28"/>
        </w:rPr>
        <w:t>‏</w:t>
      </w:r>
      <w:r w:rsidRPr="00BF16C3">
        <w:rPr>
          <w:rFonts w:ascii="Times New Roman" w:hAnsi="Times New Roman"/>
          <w:sz w:val="28"/>
          <w:szCs w:val="28"/>
        </w:rPr>
        <w:t>а оценку состояни</w:t>
      </w:r>
      <w:r w:rsidR="00A64113">
        <w:rPr>
          <w:rFonts w:ascii="Times New Roman" w:hAnsi="Times New Roman"/>
          <w:sz w:val="28"/>
          <w:szCs w:val="28"/>
        </w:rPr>
        <w:t>я социальной устойч</w:t>
      </w:r>
      <w:r w:rsidR="00083A43" w:rsidRPr="00083A43">
        <w:rPr>
          <w:rFonts w:ascii="Times New Roman" w:hAnsi="Times New Roman"/>
          <w:vanish/>
          <w:spacing w:val="-20"/>
          <w:w w:val="1"/>
          <w:sz w:val="24"/>
          <w:szCs w:val="28"/>
        </w:rPr>
        <w:t>‏</w:t>
      </w:r>
      <w:r w:rsidR="00A64113">
        <w:rPr>
          <w:rFonts w:ascii="Times New Roman" w:hAnsi="Times New Roman"/>
          <w:sz w:val="28"/>
          <w:szCs w:val="28"/>
        </w:rPr>
        <w:t>ивости</w:t>
      </w:r>
      <w:r w:rsidR="0078739A" w:rsidRPr="00BF16C3">
        <w:rPr>
          <w:rFonts w:ascii="Times New Roman" w:hAnsi="Times New Roman"/>
          <w:sz w:val="28"/>
          <w:szCs w:val="28"/>
        </w:rPr>
        <w:t xml:space="preserve"> государственного управления.</w:t>
      </w:r>
    </w:p>
    <w:p w14:paraId="2F1D2A16" w14:textId="59BC70F9" w:rsidR="00366CB4" w:rsidRPr="00BF16C3" w:rsidRDefault="0078739A" w:rsidP="002A37A0">
      <w:pPr>
        <w:pStyle w:val="a3"/>
        <w:ind w:right="-1" w:firstLine="709"/>
        <w:jc w:val="both"/>
        <w:rPr>
          <w:rFonts w:ascii="Times New Roman" w:hAnsi="Times New Roman"/>
          <w:sz w:val="28"/>
          <w:szCs w:val="28"/>
        </w:rPr>
      </w:pPr>
      <w:r w:rsidRPr="00BF16C3">
        <w:rPr>
          <w:rFonts w:ascii="Times New Roman" w:hAnsi="Times New Roman"/>
          <w:sz w:val="28"/>
          <w:szCs w:val="28"/>
        </w:rPr>
        <w:t>Одним из таких</w:t>
      </w:r>
      <w:r w:rsidR="008454C8" w:rsidRPr="00BF16C3">
        <w:rPr>
          <w:rFonts w:ascii="Times New Roman" w:hAnsi="Times New Roman"/>
          <w:sz w:val="28"/>
          <w:szCs w:val="28"/>
          <w:lang w:val="kk-KZ"/>
        </w:rPr>
        <w:t xml:space="preserve"> явля</w:t>
      </w:r>
      <w:r w:rsidR="00083A43" w:rsidRPr="00083A43">
        <w:rPr>
          <w:rFonts w:ascii="Times New Roman" w:hAnsi="Times New Roman"/>
          <w:vanish/>
          <w:spacing w:val="-20"/>
          <w:w w:val="1"/>
          <w:sz w:val="24"/>
          <w:szCs w:val="28"/>
          <w:lang w:val="kk-KZ"/>
        </w:rPr>
        <w:t>‏</w:t>
      </w:r>
      <w:r w:rsidR="008454C8" w:rsidRPr="00BF16C3">
        <w:rPr>
          <w:rFonts w:ascii="Times New Roman" w:hAnsi="Times New Roman"/>
          <w:sz w:val="28"/>
          <w:szCs w:val="28"/>
          <w:lang w:val="kk-KZ"/>
        </w:rPr>
        <w:t xml:space="preserve">ется Индекс человеческого развития </w:t>
      </w:r>
      <w:r w:rsidR="008454C8" w:rsidRPr="00BF16C3">
        <w:rPr>
          <w:rFonts w:ascii="Times New Roman" w:hAnsi="Times New Roman"/>
          <w:sz w:val="28"/>
          <w:szCs w:val="28"/>
        </w:rPr>
        <w:t>(</w:t>
      </w:r>
      <w:r w:rsidR="008454C8" w:rsidRPr="00BF16C3">
        <w:rPr>
          <w:rFonts w:ascii="Times New Roman" w:hAnsi="Times New Roman"/>
          <w:sz w:val="28"/>
          <w:szCs w:val="28"/>
          <w:lang w:val="en-US"/>
        </w:rPr>
        <w:t>H</w:t>
      </w:r>
      <w:r w:rsidR="005964E0" w:rsidRPr="00BF16C3">
        <w:rPr>
          <w:rFonts w:ascii="Times New Roman" w:hAnsi="Times New Roman"/>
          <w:sz w:val="28"/>
          <w:szCs w:val="28"/>
          <w:lang w:val="en-US"/>
        </w:rPr>
        <w:t>uman</w:t>
      </w:r>
      <w:r w:rsidR="005964E0" w:rsidRPr="00BF16C3">
        <w:rPr>
          <w:rFonts w:ascii="Times New Roman" w:hAnsi="Times New Roman"/>
          <w:sz w:val="28"/>
          <w:szCs w:val="28"/>
        </w:rPr>
        <w:t xml:space="preserve"> </w:t>
      </w:r>
      <w:r w:rsidR="005964E0" w:rsidRPr="00BF16C3">
        <w:rPr>
          <w:rFonts w:ascii="Times New Roman" w:hAnsi="Times New Roman"/>
          <w:sz w:val="28"/>
          <w:szCs w:val="28"/>
          <w:lang w:val="en-US"/>
        </w:rPr>
        <w:t>Development</w:t>
      </w:r>
      <w:r w:rsidR="005964E0" w:rsidRPr="00BF16C3">
        <w:rPr>
          <w:rFonts w:ascii="Times New Roman" w:hAnsi="Times New Roman"/>
          <w:sz w:val="28"/>
          <w:szCs w:val="28"/>
        </w:rPr>
        <w:t xml:space="preserve"> </w:t>
      </w:r>
      <w:r w:rsidR="008454C8" w:rsidRPr="00BF16C3">
        <w:rPr>
          <w:rFonts w:ascii="Times New Roman" w:hAnsi="Times New Roman"/>
          <w:sz w:val="28"/>
          <w:szCs w:val="28"/>
          <w:lang w:val="en-US"/>
        </w:rPr>
        <w:t>I</w:t>
      </w:r>
      <w:r w:rsidR="005964E0" w:rsidRPr="00BF16C3">
        <w:rPr>
          <w:rFonts w:ascii="Times New Roman" w:hAnsi="Times New Roman"/>
          <w:sz w:val="28"/>
          <w:szCs w:val="28"/>
          <w:lang w:val="en-US"/>
        </w:rPr>
        <w:t>ndex</w:t>
      </w:r>
      <w:r w:rsidR="008454C8" w:rsidRPr="00BF16C3">
        <w:rPr>
          <w:rFonts w:ascii="Times New Roman" w:hAnsi="Times New Roman"/>
          <w:sz w:val="28"/>
          <w:szCs w:val="28"/>
        </w:rPr>
        <w:t>)</w:t>
      </w:r>
      <w:r w:rsidR="005964E0" w:rsidRPr="00BF16C3">
        <w:rPr>
          <w:rFonts w:ascii="Times New Roman" w:hAnsi="Times New Roman"/>
          <w:sz w:val="28"/>
          <w:szCs w:val="28"/>
        </w:rPr>
        <w:t xml:space="preserve"> </w:t>
      </w:r>
      <w:r w:rsidR="008454C8" w:rsidRPr="00BF16C3">
        <w:rPr>
          <w:rFonts w:ascii="Times New Roman" w:hAnsi="Times New Roman"/>
          <w:sz w:val="28"/>
          <w:szCs w:val="28"/>
        </w:rPr>
        <w:t>Программы развития ООН</w:t>
      </w:r>
      <w:r w:rsidR="00263974" w:rsidRPr="00BF16C3">
        <w:rPr>
          <w:rFonts w:ascii="Times New Roman" w:hAnsi="Times New Roman"/>
          <w:sz w:val="28"/>
          <w:szCs w:val="28"/>
        </w:rPr>
        <w:t xml:space="preserve"> [4</w:t>
      </w:r>
      <w:r w:rsidR="00AF2D26">
        <w:rPr>
          <w:rFonts w:ascii="Times New Roman" w:hAnsi="Times New Roman"/>
          <w:sz w:val="28"/>
          <w:szCs w:val="28"/>
          <w:lang w:val="kk-KZ"/>
        </w:rPr>
        <w:t>8</w:t>
      </w:r>
      <w:r w:rsidR="00263974" w:rsidRPr="00BF16C3">
        <w:rPr>
          <w:rFonts w:ascii="Times New Roman" w:hAnsi="Times New Roman"/>
          <w:sz w:val="28"/>
          <w:szCs w:val="28"/>
        </w:rPr>
        <w:t>]</w:t>
      </w:r>
      <w:r w:rsidR="00366CB4" w:rsidRPr="00BF16C3">
        <w:rPr>
          <w:rFonts w:ascii="Times New Roman" w:hAnsi="Times New Roman"/>
          <w:sz w:val="28"/>
          <w:szCs w:val="28"/>
        </w:rPr>
        <w:t>, выступающий в виде комбинированного показателя, который характеризует развитие чело</w:t>
      </w:r>
      <w:r w:rsidR="00083A43" w:rsidRPr="00083A43">
        <w:rPr>
          <w:rFonts w:ascii="Times New Roman" w:hAnsi="Times New Roman"/>
          <w:vanish/>
          <w:spacing w:val="-20"/>
          <w:w w:val="1"/>
          <w:sz w:val="24"/>
          <w:szCs w:val="28"/>
        </w:rPr>
        <w:t>‏</w:t>
      </w:r>
      <w:r w:rsidR="00366CB4" w:rsidRPr="00BF16C3">
        <w:rPr>
          <w:rFonts w:ascii="Times New Roman" w:hAnsi="Times New Roman"/>
          <w:sz w:val="28"/>
          <w:szCs w:val="28"/>
        </w:rPr>
        <w:t>века в различных странах и административно-территориальных един</w:t>
      </w:r>
      <w:r w:rsidR="00083A43" w:rsidRPr="00083A43">
        <w:rPr>
          <w:rFonts w:ascii="Times New Roman" w:hAnsi="Times New Roman"/>
          <w:vanish/>
          <w:spacing w:val="-20"/>
          <w:w w:val="1"/>
          <w:sz w:val="24"/>
          <w:szCs w:val="28"/>
        </w:rPr>
        <w:t>‏</w:t>
      </w:r>
      <w:r w:rsidR="00366CB4" w:rsidRPr="00BF16C3">
        <w:rPr>
          <w:rFonts w:ascii="Times New Roman" w:hAnsi="Times New Roman"/>
          <w:sz w:val="28"/>
          <w:szCs w:val="28"/>
        </w:rPr>
        <w:t>ицах.</w:t>
      </w:r>
    </w:p>
    <w:p w14:paraId="0CE45B79" w14:textId="597ED9B9" w:rsidR="00366CB4" w:rsidRPr="00BF16C3" w:rsidRDefault="00366CB4" w:rsidP="002A37A0">
      <w:pPr>
        <w:pStyle w:val="a3"/>
        <w:ind w:right="-1" w:firstLine="709"/>
        <w:jc w:val="both"/>
        <w:rPr>
          <w:rFonts w:ascii="Times New Roman" w:hAnsi="Times New Roman"/>
          <w:sz w:val="28"/>
          <w:szCs w:val="28"/>
        </w:rPr>
      </w:pPr>
      <w:r w:rsidRPr="00BF16C3">
        <w:rPr>
          <w:rFonts w:ascii="Times New Roman" w:hAnsi="Times New Roman"/>
          <w:sz w:val="28"/>
          <w:szCs w:val="28"/>
        </w:rPr>
        <w:t>Сравнительный монит</w:t>
      </w:r>
      <w:r w:rsidR="00083A43" w:rsidRPr="00083A43">
        <w:rPr>
          <w:rFonts w:ascii="Times New Roman" w:hAnsi="Times New Roman"/>
          <w:vanish/>
          <w:spacing w:val="-20"/>
          <w:w w:val="1"/>
          <w:sz w:val="24"/>
          <w:szCs w:val="28"/>
        </w:rPr>
        <w:t>‏</w:t>
      </w:r>
      <w:r w:rsidRPr="00BF16C3">
        <w:rPr>
          <w:rFonts w:ascii="Times New Roman" w:hAnsi="Times New Roman"/>
          <w:sz w:val="28"/>
          <w:szCs w:val="28"/>
        </w:rPr>
        <w:t>оринг вышеуказанных индексов дает возмож</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ность </w:t>
      </w:r>
      <w:r w:rsidR="00B7297D" w:rsidRPr="00BF16C3">
        <w:rPr>
          <w:rFonts w:ascii="Times New Roman" w:hAnsi="Times New Roman"/>
          <w:sz w:val="28"/>
          <w:szCs w:val="28"/>
        </w:rPr>
        <w:t>сформировать вывод о т</w:t>
      </w:r>
      <w:r w:rsidR="00083A43" w:rsidRPr="00083A43">
        <w:rPr>
          <w:rFonts w:ascii="Times New Roman" w:hAnsi="Times New Roman"/>
          <w:vanish/>
          <w:spacing w:val="-20"/>
          <w:w w:val="1"/>
          <w:sz w:val="24"/>
          <w:szCs w:val="28"/>
        </w:rPr>
        <w:t>‏</w:t>
      </w:r>
      <w:r w:rsidR="00B7297D" w:rsidRPr="00BF16C3">
        <w:rPr>
          <w:rFonts w:ascii="Times New Roman" w:hAnsi="Times New Roman"/>
          <w:sz w:val="28"/>
          <w:szCs w:val="28"/>
        </w:rPr>
        <w:t>ом, что государства, занимающие высокие позиции в рейтингах</w:t>
      </w:r>
      <w:r w:rsidR="00A64113">
        <w:rPr>
          <w:rFonts w:ascii="Times New Roman" w:hAnsi="Times New Roman"/>
          <w:sz w:val="28"/>
          <w:szCs w:val="28"/>
          <w:lang w:val="kk-KZ"/>
        </w:rPr>
        <w:t>,</w:t>
      </w:r>
      <w:r w:rsidR="00B7297D" w:rsidRPr="00BF16C3">
        <w:rPr>
          <w:rFonts w:ascii="Times New Roman" w:hAnsi="Times New Roman"/>
          <w:sz w:val="28"/>
          <w:szCs w:val="28"/>
        </w:rPr>
        <w:t xml:space="preserve"> демонстрируют высо</w:t>
      </w:r>
      <w:r w:rsidR="00083A43" w:rsidRPr="00083A43">
        <w:rPr>
          <w:rFonts w:ascii="Times New Roman" w:hAnsi="Times New Roman"/>
          <w:vanish/>
          <w:spacing w:val="-20"/>
          <w:w w:val="1"/>
          <w:sz w:val="24"/>
          <w:szCs w:val="28"/>
        </w:rPr>
        <w:t>‏</w:t>
      </w:r>
      <w:r w:rsidR="00B7297D" w:rsidRPr="00BF16C3">
        <w:rPr>
          <w:rFonts w:ascii="Times New Roman" w:hAnsi="Times New Roman"/>
          <w:sz w:val="28"/>
          <w:szCs w:val="28"/>
        </w:rPr>
        <w:t>кую степень защиты прав участ</w:t>
      </w:r>
      <w:r w:rsidR="00083A43" w:rsidRPr="00083A43">
        <w:rPr>
          <w:rFonts w:ascii="Times New Roman" w:hAnsi="Times New Roman"/>
          <w:vanish/>
          <w:spacing w:val="-20"/>
          <w:w w:val="1"/>
          <w:sz w:val="24"/>
          <w:szCs w:val="28"/>
        </w:rPr>
        <w:t>‏</w:t>
      </w:r>
      <w:r w:rsidR="00B7297D" w:rsidRPr="00BF16C3">
        <w:rPr>
          <w:rFonts w:ascii="Times New Roman" w:hAnsi="Times New Roman"/>
          <w:sz w:val="28"/>
          <w:szCs w:val="28"/>
        </w:rPr>
        <w:t>ников трудовых отношений. Дан</w:t>
      </w:r>
      <w:r w:rsidR="00083A43" w:rsidRPr="00083A43">
        <w:rPr>
          <w:rFonts w:ascii="Times New Roman" w:hAnsi="Times New Roman"/>
          <w:vanish/>
          <w:spacing w:val="-20"/>
          <w:w w:val="1"/>
          <w:sz w:val="24"/>
          <w:szCs w:val="28"/>
        </w:rPr>
        <w:t>‏</w:t>
      </w:r>
      <w:r w:rsidR="00B7297D" w:rsidRPr="00BF16C3">
        <w:rPr>
          <w:rFonts w:ascii="Times New Roman" w:hAnsi="Times New Roman"/>
          <w:sz w:val="28"/>
          <w:szCs w:val="28"/>
        </w:rPr>
        <w:t>ное обстоятельство указывает на необход</w:t>
      </w:r>
      <w:r w:rsidR="00083A43" w:rsidRPr="00083A43">
        <w:rPr>
          <w:rFonts w:ascii="Times New Roman" w:hAnsi="Times New Roman"/>
          <w:vanish/>
          <w:spacing w:val="-20"/>
          <w:w w:val="1"/>
          <w:sz w:val="24"/>
          <w:szCs w:val="28"/>
        </w:rPr>
        <w:t>‏</w:t>
      </w:r>
      <w:r w:rsidR="00B7297D" w:rsidRPr="00BF16C3">
        <w:rPr>
          <w:rFonts w:ascii="Times New Roman" w:hAnsi="Times New Roman"/>
          <w:sz w:val="28"/>
          <w:szCs w:val="28"/>
        </w:rPr>
        <w:t>имость проведения комплексного исследования вопр</w:t>
      </w:r>
      <w:r w:rsidR="00083A43" w:rsidRPr="00083A43">
        <w:rPr>
          <w:rFonts w:ascii="Times New Roman" w:hAnsi="Times New Roman"/>
          <w:vanish/>
          <w:spacing w:val="-20"/>
          <w:w w:val="1"/>
          <w:sz w:val="24"/>
          <w:szCs w:val="28"/>
        </w:rPr>
        <w:t>‏</w:t>
      </w:r>
      <w:r w:rsidR="00B7297D" w:rsidRPr="00BF16C3">
        <w:rPr>
          <w:rFonts w:ascii="Times New Roman" w:hAnsi="Times New Roman"/>
          <w:sz w:val="28"/>
          <w:szCs w:val="28"/>
        </w:rPr>
        <w:t>оса обеспечения законности прав трудя</w:t>
      </w:r>
      <w:r w:rsidR="00083A43" w:rsidRPr="00083A43">
        <w:rPr>
          <w:rFonts w:ascii="Times New Roman" w:hAnsi="Times New Roman"/>
          <w:vanish/>
          <w:spacing w:val="-20"/>
          <w:w w:val="1"/>
          <w:sz w:val="24"/>
          <w:szCs w:val="28"/>
        </w:rPr>
        <w:t>‏</w:t>
      </w:r>
      <w:r w:rsidR="00B7297D" w:rsidRPr="00BF16C3">
        <w:rPr>
          <w:rFonts w:ascii="Times New Roman" w:hAnsi="Times New Roman"/>
          <w:sz w:val="28"/>
          <w:szCs w:val="28"/>
        </w:rPr>
        <w:t>щихся сквозь призму институциональной сист</w:t>
      </w:r>
      <w:r w:rsidR="00083A43" w:rsidRPr="00083A43">
        <w:rPr>
          <w:rFonts w:ascii="Times New Roman" w:hAnsi="Times New Roman"/>
          <w:vanish/>
          <w:spacing w:val="-20"/>
          <w:w w:val="1"/>
          <w:sz w:val="24"/>
          <w:szCs w:val="28"/>
        </w:rPr>
        <w:t>‏</w:t>
      </w:r>
      <w:r w:rsidR="00B7297D" w:rsidRPr="00BF16C3">
        <w:rPr>
          <w:rFonts w:ascii="Times New Roman" w:hAnsi="Times New Roman"/>
          <w:sz w:val="28"/>
          <w:szCs w:val="28"/>
        </w:rPr>
        <w:t>емы государственного регулирования.</w:t>
      </w:r>
    </w:p>
    <w:p w14:paraId="2F95DD64" w14:textId="60F16E3A" w:rsidR="00F15E90" w:rsidRPr="00BF16C3" w:rsidRDefault="00F15E90" w:rsidP="002A37A0">
      <w:pPr>
        <w:pStyle w:val="a3"/>
        <w:ind w:right="-1" w:firstLine="709"/>
        <w:jc w:val="both"/>
        <w:rPr>
          <w:rFonts w:ascii="Times New Roman" w:hAnsi="Times New Roman"/>
          <w:sz w:val="28"/>
          <w:szCs w:val="28"/>
        </w:rPr>
      </w:pPr>
      <w:r w:rsidRPr="00BF16C3">
        <w:rPr>
          <w:rFonts w:ascii="Times New Roman" w:hAnsi="Times New Roman"/>
          <w:sz w:val="28"/>
          <w:szCs w:val="28"/>
        </w:rPr>
        <w:t>В целом такие индик</w:t>
      </w:r>
      <w:r w:rsidR="00083A43" w:rsidRPr="00083A43">
        <w:rPr>
          <w:rFonts w:ascii="Times New Roman" w:hAnsi="Times New Roman"/>
          <w:vanish/>
          <w:spacing w:val="-20"/>
          <w:w w:val="1"/>
          <w:sz w:val="24"/>
          <w:szCs w:val="28"/>
        </w:rPr>
        <w:t>‏</w:t>
      </w:r>
      <w:r w:rsidRPr="00BF16C3">
        <w:rPr>
          <w:rFonts w:ascii="Times New Roman" w:hAnsi="Times New Roman"/>
          <w:sz w:val="28"/>
          <w:szCs w:val="28"/>
        </w:rPr>
        <w:t>аторы служат основой для усил</w:t>
      </w:r>
      <w:r w:rsidR="00083A43" w:rsidRPr="00083A43">
        <w:rPr>
          <w:rFonts w:ascii="Times New Roman" w:hAnsi="Times New Roman"/>
          <w:vanish/>
          <w:spacing w:val="-20"/>
          <w:w w:val="1"/>
          <w:sz w:val="24"/>
          <w:szCs w:val="28"/>
        </w:rPr>
        <w:t>‏</w:t>
      </w:r>
      <w:r w:rsidRPr="00BF16C3">
        <w:rPr>
          <w:rFonts w:ascii="Times New Roman" w:hAnsi="Times New Roman"/>
          <w:sz w:val="28"/>
          <w:szCs w:val="28"/>
        </w:rPr>
        <w:t>ения национальных систем в конте</w:t>
      </w:r>
      <w:r w:rsidR="00083A43" w:rsidRPr="00083A43">
        <w:rPr>
          <w:rFonts w:ascii="Times New Roman" w:hAnsi="Times New Roman"/>
          <w:vanish/>
          <w:spacing w:val="-20"/>
          <w:w w:val="1"/>
          <w:sz w:val="24"/>
          <w:szCs w:val="28"/>
        </w:rPr>
        <w:t>‏</w:t>
      </w:r>
      <w:r w:rsidRPr="00BF16C3">
        <w:rPr>
          <w:rFonts w:ascii="Times New Roman" w:hAnsi="Times New Roman"/>
          <w:sz w:val="28"/>
          <w:szCs w:val="28"/>
        </w:rPr>
        <w:t>ксте защиты и восстановления наруш</w:t>
      </w:r>
      <w:r w:rsidR="00083A43" w:rsidRPr="00083A43">
        <w:rPr>
          <w:rFonts w:ascii="Times New Roman" w:hAnsi="Times New Roman"/>
          <w:vanish/>
          <w:spacing w:val="-20"/>
          <w:w w:val="1"/>
          <w:sz w:val="24"/>
          <w:szCs w:val="28"/>
        </w:rPr>
        <w:t>‏</w:t>
      </w:r>
      <w:r w:rsidRPr="00BF16C3">
        <w:rPr>
          <w:rFonts w:ascii="Times New Roman" w:hAnsi="Times New Roman"/>
          <w:sz w:val="28"/>
          <w:szCs w:val="28"/>
        </w:rPr>
        <w:t>енных трудовых прав, обеспе</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чения правоприменительной, контрольной и надзорной деятельности. </w:t>
      </w:r>
    </w:p>
    <w:p w14:paraId="235B1428" w14:textId="17CA8696" w:rsidR="00B7297D" w:rsidRPr="00BF16C3" w:rsidRDefault="00B7297D" w:rsidP="002A37A0">
      <w:pPr>
        <w:pStyle w:val="a3"/>
        <w:ind w:right="-1" w:firstLine="709"/>
        <w:jc w:val="both"/>
        <w:rPr>
          <w:rFonts w:ascii="Times New Roman" w:hAnsi="Times New Roman"/>
          <w:sz w:val="28"/>
          <w:szCs w:val="28"/>
        </w:rPr>
      </w:pPr>
      <w:r w:rsidRPr="00BF16C3">
        <w:rPr>
          <w:rFonts w:ascii="Times New Roman" w:hAnsi="Times New Roman"/>
          <w:sz w:val="28"/>
          <w:szCs w:val="28"/>
        </w:rPr>
        <w:t>Проблемные аспекты правоприменительной деятел</w:t>
      </w:r>
      <w:r w:rsidR="00083A43" w:rsidRPr="00083A43">
        <w:rPr>
          <w:rFonts w:ascii="Times New Roman" w:hAnsi="Times New Roman"/>
          <w:vanish/>
          <w:spacing w:val="-20"/>
          <w:w w:val="1"/>
          <w:sz w:val="24"/>
          <w:szCs w:val="28"/>
        </w:rPr>
        <w:t>‏</w:t>
      </w:r>
      <w:r w:rsidRPr="00BF16C3">
        <w:rPr>
          <w:rFonts w:ascii="Times New Roman" w:hAnsi="Times New Roman"/>
          <w:sz w:val="28"/>
          <w:szCs w:val="28"/>
        </w:rPr>
        <w:t>ьности, эффективность механизмов конт</w:t>
      </w:r>
      <w:r w:rsidR="00083A43" w:rsidRPr="00083A43">
        <w:rPr>
          <w:rFonts w:ascii="Times New Roman" w:hAnsi="Times New Roman"/>
          <w:vanish/>
          <w:spacing w:val="-20"/>
          <w:w w:val="1"/>
          <w:sz w:val="24"/>
          <w:szCs w:val="28"/>
        </w:rPr>
        <w:t>‏</w:t>
      </w:r>
      <w:r w:rsidRPr="00BF16C3">
        <w:rPr>
          <w:rFonts w:ascii="Times New Roman" w:hAnsi="Times New Roman"/>
          <w:sz w:val="28"/>
          <w:szCs w:val="28"/>
        </w:rPr>
        <w:t>роля и надзора предопределяют пози</w:t>
      </w:r>
      <w:r w:rsidR="00083A43" w:rsidRPr="00083A43">
        <w:rPr>
          <w:rFonts w:ascii="Times New Roman" w:hAnsi="Times New Roman"/>
          <w:vanish/>
          <w:spacing w:val="-20"/>
          <w:w w:val="1"/>
          <w:sz w:val="24"/>
          <w:szCs w:val="28"/>
        </w:rPr>
        <w:t>‏</w:t>
      </w:r>
      <w:r w:rsidRPr="00BF16C3">
        <w:rPr>
          <w:rFonts w:ascii="Times New Roman" w:hAnsi="Times New Roman"/>
          <w:sz w:val="28"/>
          <w:szCs w:val="28"/>
        </w:rPr>
        <w:t>цию Республики Казахстан в указа</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нных индексах. </w:t>
      </w:r>
    </w:p>
    <w:p w14:paraId="7820F94D" w14:textId="38782CB8" w:rsidR="00E66C67" w:rsidRPr="00BF16C3" w:rsidRDefault="00A64113" w:rsidP="002A37A0">
      <w:pPr>
        <w:pStyle w:val="a3"/>
        <w:ind w:right="-1" w:firstLine="709"/>
        <w:jc w:val="both"/>
        <w:rPr>
          <w:rFonts w:ascii="Times New Roman" w:hAnsi="Times New Roman"/>
          <w:sz w:val="28"/>
          <w:szCs w:val="28"/>
        </w:rPr>
      </w:pPr>
      <w:r>
        <w:rPr>
          <w:rFonts w:ascii="Times New Roman" w:hAnsi="Times New Roman"/>
          <w:sz w:val="28"/>
          <w:szCs w:val="28"/>
        </w:rPr>
        <w:t>Пр</w:t>
      </w:r>
      <w:r w:rsidR="00083A43" w:rsidRPr="00083A43">
        <w:rPr>
          <w:rFonts w:ascii="Times New Roman" w:hAnsi="Times New Roman"/>
          <w:vanish/>
          <w:spacing w:val="-20"/>
          <w:w w:val="1"/>
          <w:sz w:val="24"/>
          <w:szCs w:val="28"/>
        </w:rPr>
        <w:t>‏</w:t>
      </w:r>
      <w:r>
        <w:rPr>
          <w:rFonts w:ascii="Times New Roman" w:hAnsi="Times New Roman"/>
          <w:sz w:val="28"/>
          <w:szCs w:val="28"/>
        </w:rPr>
        <w:t>и этом</w:t>
      </w:r>
      <w:r w:rsidR="007C0083" w:rsidRPr="00BF16C3">
        <w:rPr>
          <w:rFonts w:ascii="Times New Roman" w:hAnsi="Times New Roman"/>
          <w:sz w:val="28"/>
          <w:szCs w:val="28"/>
        </w:rPr>
        <w:t xml:space="preserve"> основным фактором, указывающим на успешность защ</w:t>
      </w:r>
      <w:r w:rsidR="00083A43" w:rsidRPr="00083A43">
        <w:rPr>
          <w:rFonts w:ascii="Times New Roman" w:hAnsi="Times New Roman"/>
          <w:vanish/>
          <w:spacing w:val="-20"/>
          <w:w w:val="1"/>
          <w:sz w:val="24"/>
          <w:szCs w:val="28"/>
        </w:rPr>
        <w:t>‏</w:t>
      </w:r>
      <w:r w:rsidR="007C0083" w:rsidRPr="00BF16C3">
        <w:rPr>
          <w:rFonts w:ascii="Times New Roman" w:hAnsi="Times New Roman"/>
          <w:sz w:val="28"/>
          <w:szCs w:val="28"/>
        </w:rPr>
        <w:t>иты прав участников трудовых отно</w:t>
      </w:r>
      <w:r w:rsidR="00083A43" w:rsidRPr="00083A43">
        <w:rPr>
          <w:rFonts w:ascii="Times New Roman" w:hAnsi="Times New Roman"/>
          <w:vanish/>
          <w:spacing w:val="-20"/>
          <w:w w:val="1"/>
          <w:sz w:val="24"/>
          <w:szCs w:val="28"/>
        </w:rPr>
        <w:t>‏</w:t>
      </w:r>
      <w:r w:rsidR="007C0083" w:rsidRPr="00BF16C3">
        <w:rPr>
          <w:rFonts w:ascii="Times New Roman" w:hAnsi="Times New Roman"/>
          <w:sz w:val="28"/>
          <w:szCs w:val="28"/>
        </w:rPr>
        <w:t>шений</w:t>
      </w:r>
      <w:r>
        <w:rPr>
          <w:rFonts w:ascii="Times New Roman" w:hAnsi="Times New Roman"/>
          <w:sz w:val="28"/>
          <w:szCs w:val="28"/>
          <w:lang w:val="kk-KZ"/>
        </w:rPr>
        <w:t>,</w:t>
      </w:r>
      <w:r w:rsidR="007C0083" w:rsidRPr="00BF16C3">
        <w:rPr>
          <w:rFonts w:ascii="Times New Roman" w:hAnsi="Times New Roman"/>
          <w:sz w:val="28"/>
          <w:szCs w:val="28"/>
        </w:rPr>
        <w:t xml:space="preserve"> является не тол</w:t>
      </w:r>
      <w:r w:rsidR="00083A43" w:rsidRPr="00083A43">
        <w:rPr>
          <w:rFonts w:ascii="Times New Roman" w:hAnsi="Times New Roman"/>
          <w:vanish/>
          <w:spacing w:val="-20"/>
          <w:w w:val="1"/>
          <w:sz w:val="24"/>
          <w:szCs w:val="28"/>
        </w:rPr>
        <w:t>‏</w:t>
      </w:r>
      <w:r w:rsidR="007C0083" w:rsidRPr="00BF16C3">
        <w:rPr>
          <w:rFonts w:ascii="Times New Roman" w:hAnsi="Times New Roman"/>
          <w:sz w:val="28"/>
          <w:szCs w:val="28"/>
        </w:rPr>
        <w:t>ько формальное соответствие общеустановленным междуна</w:t>
      </w:r>
      <w:r w:rsidR="00083A43" w:rsidRPr="00083A43">
        <w:rPr>
          <w:rFonts w:ascii="Times New Roman" w:hAnsi="Times New Roman"/>
          <w:vanish/>
          <w:spacing w:val="-20"/>
          <w:w w:val="1"/>
          <w:sz w:val="24"/>
          <w:szCs w:val="28"/>
        </w:rPr>
        <w:t>‏</w:t>
      </w:r>
      <w:r w:rsidR="007C0083" w:rsidRPr="00BF16C3">
        <w:rPr>
          <w:rFonts w:ascii="Times New Roman" w:hAnsi="Times New Roman"/>
          <w:sz w:val="28"/>
          <w:szCs w:val="28"/>
        </w:rPr>
        <w:t>родным требованиям, но и наличие эффективных механизмов и</w:t>
      </w:r>
      <w:r w:rsidR="00083A43" w:rsidRPr="00083A43">
        <w:rPr>
          <w:rFonts w:ascii="Times New Roman" w:hAnsi="Times New Roman"/>
          <w:vanish/>
          <w:spacing w:val="-20"/>
          <w:w w:val="1"/>
          <w:sz w:val="24"/>
          <w:szCs w:val="28"/>
        </w:rPr>
        <w:t>‏</w:t>
      </w:r>
      <w:r w:rsidR="007C0083" w:rsidRPr="00BF16C3">
        <w:rPr>
          <w:rFonts w:ascii="Times New Roman" w:hAnsi="Times New Roman"/>
          <w:sz w:val="28"/>
          <w:szCs w:val="28"/>
        </w:rPr>
        <w:t>х реализации, в то</w:t>
      </w:r>
      <w:r w:rsidR="00083A43" w:rsidRPr="00083A43">
        <w:rPr>
          <w:rFonts w:ascii="Times New Roman" w:hAnsi="Times New Roman"/>
          <w:vanish/>
          <w:spacing w:val="-20"/>
          <w:w w:val="1"/>
          <w:sz w:val="24"/>
          <w:szCs w:val="28"/>
        </w:rPr>
        <w:t>‏</w:t>
      </w:r>
      <w:r w:rsidR="007C0083" w:rsidRPr="00BF16C3">
        <w:rPr>
          <w:rFonts w:ascii="Times New Roman" w:hAnsi="Times New Roman"/>
          <w:sz w:val="28"/>
          <w:szCs w:val="28"/>
        </w:rPr>
        <w:t>м числе наличи</w:t>
      </w:r>
      <w:r>
        <w:rPr>
          <w:rFonts w:ascii="Times New Roman" w:hAnsi="Times New Roman"/>
          <w:sz w:val="28"/>
          <w:szCs w:val="28"/>
          <w:lang w:val="kk-KZ"/>
        </w:rPr>
        <w:t>е</w:t>
      </w:r>
      <w:r w:rsidR="007C0083" w:rsidRPr="00BF16C3">
        <w:rPr>
          <w:rFonts w:ascii="Times New Roman" w:hAnsi="Times New Roman"/>
          <w:sz w:val="28"/>
          <w:szCs w:val="28"/>
        </w:rPr>
        <w:t>: досту</w:t>
      </w:r>
      <w:r w:rsidR="00083A43" w:rsidRPr="00083A43">
        <w:rPr>
          <w:rFonts w:ascii="Times New Roman" w:hAnsi="Times New Roman"/>
          <w:vanish/>
          <w:spacing w:val="-20"/>
          <w:w w:val="1"/>
          <w:sz w:val="24"/>
          <w:szCs w:val="28"/>
        </w:rPr>
        <w:t>‏</w:t>
      </w:r>
      <w:r w:rsidR="007C0083" w:rsidRPr="00BF16C3">
        <w:rPr>
          <w:rFonts w:ascii="Times New Roman" w:hAnsi="Times New Roman"/>
          <w:sz w:val="28"/>
          <w:szCs w:val="28"/>
        </w:rPr>
        <w:t>пной и действенной системы государс</w:t>
      </w:r>
      <w:r w:rsidR="00083A43" w:rsidRPr="00083A43">
        <w:rPr>
          <w:rFonts w:ascii="Times New Roman" w:hAnsi="Times New Roman"/>
          <w:vanish/>
          <w:spacing w:val="-20"/>
          <w:w w:val="1"/>
          <w:sz w:val="24"/>
          <w:szCs w:val="28"/>
        </w:rPr>
        <w:t>‏</w:t>
      </w:r>
      <w:r w:rsidR="007C0083" w:rsidRPr="00BF16C3">
        <w:rPr>
          <w:rFonts w:ascii="Times New Roman" w:hAnsi="Times New Roman"/>
          <w:sz w:val="28"/>
          <w:szCs w:val="28"/>
        </w:rPr>
        <w:t>твенного контроля и надзора, ясного разграничения функций меж</w:t>
      </w:r>
      <w:r w:rsidR="00083A43" w:rsidRPr="00083A43">
        <w:rPr>
          <w:rFonts w:ascii="Times New Roman" w:hAnsi="Times New Roman"/>
          <w:vanish/>
          <w:spacing w:val="-20"/>
          <w:w w:val="1"/>
          <w:sz w:val="24"/>
          <w:szCs w:val="28"/>
        </w:rPr>
        <w:t>‏</w:t>
      </w:r>
      <w:r w:rsidR="007C0083" w:rsidRPr="00BF16C3">
        <w:rPr>
          <w:rFonts w:ascii="Times New Roman" w:hAnsi="Times New Roman"/>
          <w:sz w:val="28"/>
          <w:szCs w:val="28"/>
        </w:rPr>
        <w:t>ду уполномоченными органами и органи</w:t>
      </w:r>
      <w:r w:rsidR="00083A43" w:rsidRPr="00083A43">
        <w:rPr>
          <w:rFonts w:ascii="Times New Roman" w:hAnsi="Times New Roman"/>
          <w:vanish/>
          <w:spacing w:val="-20"/>
          <w:w w:val="1"/>
          <w:sz w:val="24"/>
          <w:szCs w:val="28"/>
        </w:rPr>
        <w:t>‏</w:t>
      </w:r>
      <w:r w:rsidR="007C0083" w:rsidRPr="00BF16C3">
        <w:rPr>
          <w:rFonts w:ascii="Times New Roman" w:hAnsi="Times New Roman"/>
          <w:sz w:val="28"/>
          <w:szCs w:val="28"/>
        </w:rPr>
        <w:t>зациями, а также инсти</w:t>
      </w:r>
      <w:r w:rsidR="00083A43" w:rsidRPr="00083A43">
        <w:rPr>
          <w:rFonts w:ascii="Times New Roman" w:hAnsi="Times New Roman"/>
          <w:vanish/>
          <w:spacing w:val="-20"/>
          <w:w w:val="1"/>
          <w:sz w:val="24"/>
          <w:szCs w:val="28"/>
        </w:rPr>
        <w:t>‏</w:t>
      </w:r>
      <w:r w:rsidR="007C0083" w:rsidRPr="00BF16C3">
        <w:rPr>
          <w:rFonts w:ascii="Times New Roman" w:hAnsi="Times New Roman"/>
          <w:sz w:val="28"/>
          <w:szCs w:val="28"/>
        </w:rPr>
        <w:t>тутов ответственности за нарушение труд</w:t>
      </w:r>
      <w:r w:rsidR="00083A43" w:rsidRPr="00083A43">
        <w:rPr>
          <w:rFonts w:ascii="Times New Roman" w:hAnsi="Times New Roman"/>
          <w:vanish/>
          <w:spacing w:val="-20"/>
          <w:w w:val="1"/>
          <w:sz w:val="24"/>
          <w:szCs w:val="28"/>
        </w:rPr>
        <w:t>‏</w:t>
      </w:r>
      <w:r w:rsidR="007C0083" w:rsidRPr="00BF16C3">
        <w:rPr>
          <w:rFonts w:ascii="Times New Roman" w:hAnsi="Times New Roman"/>
          <w:sz w:val="28"/>
          <w:szCs w:val="28"/>
        </w:rPr>
        <w:t xml:space="preserve">овых прав работников. </w:t>
      </w:r>
    </w:p>
    <w:p w14:paraId="2408F6B6" w14:textId="6AB5D88C" w:rsidR="00E66C67" w:rsidRPr="00BF16C3" w:rsidRDefault="00E66C67" w:rsidP="002A37A0">
      <w:pPr>
        <w:pStyle w:val="a3"/>
        <w:ind w:right="-1" w:firstLine="709"/>
        <w:jc w:val="both"/>
        <w:rPr>
          <w:rFonts w:ascii="Times New Roman" w:hAnsi="Times New Roman"/>
          <w:sz w:val="28"/>
          <w:szCs w:val="28"/>
        </w:rPr>
      </w:pPr>
      <w:r w:rsidRPr="00BF16C3">
        <w:rPr>
          <w:rFonts w:ascii="Times New Roman" w:hAnsi="Times New Roman"/>
          <w:sz w:val="28"/>
          <w:szCs w:val="28"/>
        </w:rPr>
        <w:t>В данном направлении осо</w:t>
      </w:r>
      <w:r w:rsidR="00083A43" w:rsidRPr="00083A43">
        <w:rPr>
          <w:rFonts w:ascii="Times New Roman" w:hAnsi="Times New Roman"/>
          <w:vanish/>
          <w:spacing w:val="-20"/>
          <w:w w:val="1"/>
          <w:sz w:val="24"/>
          <w:szCs w:val="28"/>
        </w:rPr>
        <w:t>‏</w:t>
      </w:r>
      <w:r w:rsidRPr="00BF16C3">
        <w:rPr>
          <w:rFonts w:ascii="Times New Roman" w:hAnsi="Times New Roman"/>
          <w:sz w:val="28"/>
          <w:szCs w:val="28"/>
        </w:rPr>
        <w:t>бое значение в развивающихся госуда</w:t>
      </w:r>
      <w:r w:rsidR="00083A43" w:rsidRPr="00083A43">
        <w:rPr>
          <w:rFonts w:ascii="Times New Roman" w:hAnsi="Times New Roman"/>
          <w:vanish/>
          <w:spacing w:val="-20"/>
          <w:w w:val="1"/>
          <w:sz w:val="24"/>
          <w:szCs w:val="28"/>
        </w:rPr>
        <w:t>‏</w:t>
      </w:r>
      <w:r w:rsidRPr="00BF16C3">
        <w:rPr>
          <w:rFonts w:ascii="Times New Roman" w:hAnsi="Times New Roman"/>
          <w:sz w:val="28"/>
          <w:szCs w:val="28"/>
        </w:rPr>
        <w:t>рствах с переходной экономикой зани</w:t>
      </w:r>
      <w:r w:rsidR="00083A43" w:rsidRPr="00083A43">
        <w:rPr>
          <w:rFonts w:ascii="Times New Roman" w:hAnsi="Times New Roman"/>
          <w:vanish/>
          <w:spacing w:val="-20"/>
          <w:w w:val="1"/>
          <w:sz w:val="24"/>
          <w:szCs w:val="28"/>
        </w:rPr>
        <w:t>‏</w:t>
      </w:r>
      <w:r w:rsidRPr="00BF16C3">
        <w:rPr>
          <w:rFonts w:ascii="Times New Roman" w:hAnsi="Times New Roman"/>
          <w:sz w:val="28"/>
          <w:szCs w:val="28"/>
        </w:rPr>
        <w:t>мают органы прокуратуры, кото</w:t>
      </w:r>
      <w:r w:rsidR="00083A43" w:rsidRPr="00083A43">
        <w:rPr>
          <w:rFonts w:ascii="Times New Roman" w:hAnsi="Times New Roman"/>
          <w:vanish/>
          <w:spacing w:val="-20"/>
          <w:w w:val="1"/>
          <w:sz w:val="24"/>
          <w:szCs w:val="28"/>
        </w:rPr>
        <w:t>‏</w:t>
      </w:r>
      <w:r w:rsidRPr="00BF16C3">
        <w:rPr>
          <w:rFonts w:ascii="Times New Roman" w:hAnsi="Times New Roman"/>
          <w:sz w:val="28"/>
          <w:szCs w:val="28"/>
        </w:rPr>
        <w:t>рые должны осуществлять высший над</w:t>
      </w:r>
      <w:r w:rsidR="00083A43" w:rsidRPr="00083A43">
        <w:rPr>
          <w:rFonts w:ascii="Times New Roman" w:hAnsi="Times New Roman"/>
          <w:vanish/>
          <w:spacing w:val="-20"/>
          <w:w w:val="1"/>
          <w:sz w:val="24"/>
          <w:szCs w:val="28"/>
        </w:rPr>
        <w:t>‏</w:t>
      </w:r>
      <w:r w:rsidRPr="00BF16C3">
        <w:rPr>
          <w:rFonts w:ascii="Times New Roman" w:hAnsi="Times New Roman"/>
          <w:sz w:val="28"/>
          <w:szCs w:val="28"/>
        </w:rPr>
        <w:t>зор за соблюдением законности ка</w:t>
      </w:r>
      <w:r w:rsidR="00083A43" w:rsidRPr="00083A43">
        <w:rPr>
          <w:rFonts w:ascii="Times New Roman" w:hAnsi="Times New Roman"/>
          <w:vanish/>
          <w:spacing w:val="-20"/>
          <w:w w:val="1"/>
          <w:sz w:val="24"/>
          <w:szCs w:val="28"/>
        </w:rPr>
        <w:t>‏</w:t>
      </w:r>
      <w:r w:rsidRPr="00BF16C3">
        <w:rPr>
          <w:rFonts w:ascii="Times New Roman" w:hAnsi="Times New Roman"/>
          <w:sz w:val="28"/>
          <w:szCs w:val="28"/>
        </w:rPr>
        <w:t>к во все</w:t>
      </w:r>
      <w:r w:rsidR="00463B0E">
        <w:rPr>
          <w:rFonts w:ascii="Times New Roman" w:hAnsi="Times New Roman"/>
          <w:sz w:val="28"/>
          <w:szCs w:val="28"/>
        </w:rPr>
        <w:t>х сферах общест</w:t>
      </w:r>
      <w:r w:rsidR="00083A43" w:rsidRPr="00083A43">
        <w:rPr>
          <w:rFonts w:ascii="Times New Roman" w:hAnsi="Times New Roman"/>
          <w:vanish/>
          <w:spacing w:val="-20"/>
          <w:w w:val="1"/>
          <w:sz w:val="24"/>
          <w:szCs w:val="28"/>
        </w:rPr>
        <w:t>‏</w:t>
      </w:r>
      <w:r w:rsidR="00463B0E">
        <w:rPr>
          <w:rFonts w:ascii="Times New Roman" w:hAnsi="Times New Roman"/>
          <w:sz w:val="28"/>
          <w:szCs w:val="28"/>
        </w:rPr>
        <w:t>венных отношений</w:t>
      </w:r>
      <w:r w:rsidRPr="00BF16C3">
        <w:rPr>
          <w:rFonts w:ascii="Times New Roman" w:hAnsi="Times New Roman"/>
          <w:sz w:val="28"/>
          <w:szCs w:val="28"/>
        </w:rPr>
        <w:t xml:space="preserve"> в целом, т</w:t>
      </w:r>
      <w:r w:rsidR="00463B0E">
        <w:rPr>
          <w:rFonts w:ascii="Times New Roman" w:hAnsi="Times New Roman"/>
          <w:sz w:val="28"/>
          <w:szCs w:val="28"/>
        </w:rPr>
        <w:t>ак и в сфе</w:t>
      </w:r>
      <w:r w:rsidR="00083A43" w:rsidRPr="00083A43">
        <w:rPr>
          <w:rFonts w:ascii="Times New Roman" w:hAnsi="Times New Roman"/>
          <w:vanish/>
          <w:spacing w:val="-20"/>
          <w:w w:val="1"/>
          <w:sz w:val="24"/>
          <w:szCs w:val="28"/>
        </w:rPr>
        <w:t>‏</w:t>
      </w:r>
      <w:r w:rsidR="00463B0E">
        <w:rPr>
          <w:rFonts w:ascii="Times New Roman" w:hAnsi="Times New Roman"/>
          <w:sz w:val="28"/>
          <w:szCs w:val="28"/>
        </w:rPr>
        <w:t>ре трудовых отношений</w:t>
      </w:r>
      <w:r w:rsidRPr="00BF16C3">
        <w:rPr>
          <w:rFonts w:ascii="Times New Roman" w:hAnsi="Times New Roman"/>
          <w:sz w:val="28"/>
          <w:szCs w:val="28"/>
        </w:rPr>
        <w:t xml:space="preserve"> в част</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ности. </w:t>
      </w:r>
    </w:p>
    <w:p w14:paraId="06ED61C9" w14:textId="5093D6CF" w:rsidR="00E66C67" w:rsidRPr="00BF16C3" w:rsidRDefault="00E66C67" w:rsidP="002A37A0">
      <w:pPr>
        <w:pStyle w:val="a3"/>
        <w:ind w:right="-1" w:firstLine="709"/>
        <w:jc w:val="both"/>
        <w:rPr>
          <w:rFonts w:ascii="Times New Roman" w:hAnsi="Times New Roman"/>
          <w:sz w:val="28"/>
          <w:szCs w:val="28"/>
        </w:rPr>
      </w:pPr>
      <w:r w:rsidRPr="00BF16C3">
        <w:rPr>
          <w:rFonts w:ascii="Times New Roman" w:hAnsi="Times New Roman"/>
          <w:sz w:val="28"/>
          <w:szCs w:val="28"/>
        </w:rPr>
        <w:t>Среди уче</w:t>
      </w:r>
      <w:r w:rsidR="00083A43" w:rsidRPr="00083A43">
        <w:rPr>
          <w:rFonts w:ascii="Times New Roman" w:hAnsi="Times New Roman"/>
          <w:vanish/>
          <w:spacing w:val="-20"/>
          <w:w w:val="1"/>
          <w:sz w:val="24"/>
          <w:szCs w:val="28"/>
        </w:rPr>
        <w:t>‏</w:t>
      </w:r>
      <w:r w:rsidRPr="00BF16C3">
        <w:rPr>
          <w:rFonts w:ascii="Times New Roman" w:hAnsi="Times New Roman"/>
          <w:sz w:val="28"/>
          <w:szCs w:val="28"/>
        </w:rPr>
        <w:t>ных имеются расхождения во мнен</w:t>
      </w:r>
      <w:r w:rsidR="00083A43" w:rsidRPr="00083A43">
        <w:rPr>
          <w:rFonts w:ascii="Times New Roman" w:hAnsi="Times New Roman"/>
          <w:vanish/>
          <w:spacing w:val="-20"/>
          <w:w w:val="1"/>
          <w:sz w:val="24"/>
          <w:szCs w:val="28"/>
        </w:rPr>
        <w:t>‏</w:t>
      </w:r>
      <w:r w:rsidRPr="00BF16C3">
        <w:rPr>
          <w:rFonts w:ascii="Times New Roman" w:hAnsi="Times New Roman"/>
          <w:sz w:val="28"/>
          <w:szCs w:val="28"/>
        </w:rPr>
        <w:t>иях относительно объективности формирования междуна</w:t>
      </w:r>
      <w:r w:rsidR="00083A43" w:rsidRPr="00083A43">
        <w:rPr>
          <w:rFonts w:ascii="Times New Roman" w:hAnsi="Times New Roman"/>
          <w:vanish/>
          <w:spacing w:val="-20"/>
          <w:w w:val="1"/>
          <w:sz w:val="24"/>
          <w:szCs w:val="28"/>
        </w:rPr>
        <w:t>‏</w:t>
      </w:r>
      <w:r w:rsidRPr="00BF16C3">
        <w:rPr>
          <w:rFonts w:ascii="Times New Roman" w:hAnsi="Times New Roman"/>
          <w:sz w:val="28"/>
          <w:szCs w:val="28"/>
        </w:rPr>
        <w:t>родных рейтингов с позиции уче</w:t>
      </w:r>
      <w:r w:rsidR="00083A43" w:rsidRPr="00083A43">
        <w:rPr>
          <w:rFonts w:ascii="Times New Roman" w:hAnsi="Times New Roman"/>
          <w:vanish/>
          <w:spacing w:val="-20"/>
          <w:w w:val="1"/>
          <w:sz w:val="24"/>
          <w:szCs w:val="28"/>
        </w:rPr>
        <w:t>‏</w:t>
      </w:r>
      <w:r w:rsidRPr="00BF16C3">
        <w:rPr>
          <w:rFonts w:ascii="Times New Roman" w:hAnsi="Times New Roman"/>
          <w:sz w:val="28"/>
          <w:szCs w:val="28"/>
        </w:rPr>
        <w:t>та национальных особенностей государственной сист</w:t>
      </w:r>
      <w:r w:rsidR="00083A43" w:rsidRPr="00083A43">
        <w:rPr>
          <w:rFonts w:ascii="Times New Roman" w:hAnsi="Times New Roman"/>
          <w:vanish/>
          <w:spacing w:val="-20"/>
          <w:w w:val="1"/>
          <w:sz w:val="24"/>
          <w:szCs w:val="28"/>
        </w:rPr>
        <w:t>‏</w:t>
      </w:r>
      <w:r w:rsidRPr="00BF16C3">
        <w:rPr>
          <w:rFonts w:ascii="Times New Roman" w:hAnsi="Times New Roman"/>
          <w:sz w:val="28"/>
          <w:szCs w:val="28"/>
        </w:rPr>
        <w:t>ем</w:t>
      </w:r>
      <w:r w:rsidR="00463B0E">
        <w:rPr>
          <w:rFonts w:ascii="Times New Roman" w:hAnsi="Times New Roman"/>
          <w:sz w:val="28"/>
          <w:szCs w:val="28"/>
          <w:lang w:val="kk-KZ"/>
        </w:rPr>
        <w:t>ы</w:t>
      </w:r>
      <w:r w:rsidRPr="00BF16C3">
        <w:rPr>
          <w:rFonts w:ascii="Times New Roman" w:hAnsi="Times New Roman"/>
          <w:sz w:val="28"/>
          <w:szCs w:val="28"/>
        </w:rPr>
        <w:t xml:space="preserve"> регулирования, формализации показ</w:t>
      </w:r>
      <w:r w:rsidR="00083A43" w:rsidRPr="00083A43">
        <w:rPr>
          <w:rFonts w:ascii="Times New Roman" w:hAnsi="Times New Roman"/>
          <w:vanish/>
          <w:spacing w:val="-20"/>
          <w:w w:val="1"/>
          <w:sz w:val="24"/>
          <w:szCs w:val="28"/>
        </w:rPr>
        <w:t>‏</w:t>
      </w:r>
      <w:r w:rsidRPr="00BF16C3">
        <w:rPr>
          <w:rFonts w:ascii="Times New Roman" w:hAnsi="Times New Roman"/>
          <w:sz w:val="28"/>
          <w:szCs w:val="28"/>
        </w:rPr>
        <w:t>ателей, которые фактически н</w:t>
      </w:r>
      <w:r w:rsidR="00083A43" w:rsidRPr="00083A43">
        <w:rPr>
          <w:rFonts w:ascii="Times New Roman" w:hAnsi="Times New Roman"/>
          <w:vanish/>
          <w:spacing w:val="-20"/>
          <w:w w:val="1"/>
          <w:sz w:val="24"/>
          <w:szCs w:val="28"/>
        </w:rPr>
        <w:t>‏</w:t>
      </w:r>
      <w:r w:rsidRPr="00BF16C3">
        <w:rPr>
          <w:rFonts w:ascii="Times New Roman" w:hAnsi="Times New Roman"/>
          <w:sz w:val="28"/>
          <w:szCs w:val="28"/>
        </w:rPr>
        <w:t>е отражают все внутренние проц</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ессы. </w:t>
      </w:r>
    </w:p>
    <w:p w14:paraId="5BCD224D" w14:textId="508A792C" w:rsidR="00034E50" w:rsidRPr="00BF16C3" w:rsidRDefault="00AC0B77" w:rsidP="002A37A0">
      <w:pPr>
        <w:pStyle w:val="a3"/>
        <w:ind w:right="-1" w:firstLine="709"/>
        <w:jc w:val="both"/>
        <w:rPr>
          <w:rFonts w:ascii="Times New Roman" w:hAnsi="Times New Roman"/>
          <w:sz w:val="28"/>
          <w:szCs w:val="28"/>
        </w:rPr>
      </w:pPr>
      <w:r w:rsidRPr="00BF16C3">
        <w:rPr>
          <w:rFonts w:ascii="Times New Roman" w:hAnsi="Times New Roman"/>
          <w:sz w:val="28"/>
          <w:szCs w:val="28"/>
        </w:rPr>
        <w:t>Никоим обра</w:t>
      </w:r>
      <w:r w:rsidR="00083A43" w:rsidRPr="00083A43">
        <w:rPr>
          <w:rFonts w:ascii="Times New Roman" w:hAnsi="Times New Roman"/>
          <w:vanish/>
          <w:spacing w:val="-20"/>
          <w:w w:val="1"/>
          <w:sz w:val="24"/>
          <w:szCs w:val="28"/>
        </w:rPr>
        <w:t>‏</w:t>
      </w:r>
      <w:r w:rsidRPr="00BF16C3">
        <w:rPr>
          <w:rFonts w:ascii="Times New Roman" w:hAnsi="Times New Roman"/>
          <w:sz w:val="28"/>
          <w:szCs w:val="28"/>
        </w:rPr>
        <w:t>зо</w:t>
      </w:r>
      <w:r w:rsidR="00034E50" w:rsidRPr="00BF16C3">
        <w:rPr>
          <w:rFonts w:ascii="Times New Roman" w:hAnsi="Times New Roman"/>
          <w:sz w:val="28"/>
          <w:szCs w:val="28"/>
        </w:rPr>
        <w:t>м не критикуя наработанный оп</w:t>
      </w:r>
      <w:r w:rsidR="00083A43" w:rsidRPr="00083A43">
        <w:rPr>
          <w:rFonts w:ascii="Times New Roman" w:hAnsi="Times New Roman"/>
          <w:vanish/>
          <w:spacing w:val="-20"/>
          <w:w w:val="1"/>
          <w:sz w:val="24"/>
          <w:szCs w:val="28"/>
        </w:rPr>
        <w:t>‏</w:t>
      </w:r>
      <w:r w:rsidR="00034E50" w:rsidRPr="00BF16C3">
        <w:rPr>
          <w:rFonts w:ascii="Times New Roman" w:hAnsi="Times New Roman"/>
          <w:sz w:val="28"/>
          <w:szCs w:val="28"/>
        </w:rPr>
        <w:t>ыт в вопросе совершенствования исслед</w:t>
      </w:r>
      <w:r w:rsidR="00083A43" w:rsidRPr="00083A43">
        <w:rPr>
          <w:rFonts w:ascii="Times New Roman" w:hAnsi="Times New Roman"/>
          <w:vanish/>
          <w:spacing w:val="-20"/>
          <w:w w:val="1"/>
          <w:sz w:val="24"/>
          <w:szCs w:val="28"/>
        </w:rPr>
        <w:t>‏</w:t>
      </w:r>
      <w:r w:rsidR="00034E50" w:rsidRPr="00BF16C3">
        <w:rPr>
          <w:rFonts w:ascii="Times New Roman" w:hAnsi="Times New Roman"/>
          <w:sz w:val="28"/>
          <w:szCs w:val="28"/>
        </w:rPr>
        <w:t>уемой сферы, полагаем возмо</w:t>
      </w:r>
      <w:r w:rsidR="00083A43" w:rsidRPr="00083A43">
        <w:rPr>
          <w:rFonts w:ascii="Times New Roman" w:hAnsi="Times New Roman"/>
          <w:vanish/>
          <w:spacing w:val="-20"/>
          <w:w w:val="1"/>
          <w:sz w:val="24"/>
          <w:szCs w:val="28"/>
        </w:rPr>
        <w:t>‏</w:t>
      </w:r>
      <w:r w:rsidR="00034E50" w:rsidRPr="00BF16C3">
        <w:rPr>
          <w:rFonts w:ascii="Times New Roman" w:hAnsi="Times New Roman"/>
          <w:sz w:val="28"/>
          <w:szCs w:val="28"/>
        </w:rPr>
        <w:t>жным учитывать указанные индексы в качестве инструмента, кото</w:t>
      </w:r>
      <w:r w:rsidR="00083A43" w:rsidRPr="00083A43">
        <w:rPr>
          <w:rFonts w:ascii="Times New Roman" w:hAnsi="Times New Roman"/>
          <w:vanish/>
          <w:spacing w:val="-20"/>
          <w:w w:val="1"/>
          <w:sz w:val="24"/>
          <w:szCs w:val="28"/>
        </w:rPr>
        <w:t>‏</w:t>
      </w:r>
      <w:r w:rsidR="00034E50" w:rsidRPr="00BF16C3">
        <w:rPr>
          <w:rFonts w:ascii="Times New Roman" w:hAnsi="Times New Roman"/>
          <w:sz w:val="28"/>
          <w:szCs w:val="28"/>
        </w:rPr>
        <w:t>рый сигнализирует о наличии пробл</w:t>
      </w:r>
      <w:r w:rsidR="00083A43" w:rsidRPr="00083A43">
        <w:rPr>
          <w:rFonts w:ascii="Times New Roman" w:hAnsi="Times New Roman"/>
          <w:vanish/>
          <w:spacing w:val="-20"/>
          <w:w w:val="1"/>
          <w:sz w:val="24"/>
          <w:szCs w:val="28"/>
        </w:rPr>
        <w:t>‏</w:t>
      </w:r>
      <w:r w:rsidR="00034E50" w:rsidRPr="00BF16C3">
        <w:rPr>
          <w:rFonts w:ascii="Times New Roman" w:hAnsi="Times New Roman"/>
          <w:sz w:val="28"/>
          <w:szCs w:val="28"/>
        </w:rPr>
        <w:t>емных аспектов в вопросах</w:t>
      </w:r>
      <w:r w:rsidR="00907789" w:rsidRPr="00BF16C3">
        <w:rPr>
          <w:rFonts w:ascii="Times New Roman" w:hAnsi="Times New Roman"/>
          <w:sz w:val="28"/>
          <w:szCs w:val="28"/>
        </w:rPr>
        <w:t xml:space="preserve"> </w:t>
      </w:r>
      <w:r w:rsidR="00034E50" w:rsidRPr="00BF16C3">
        <w:rPr>
          <w:rFonts w:ascii="Times New Roman" w:hAnsi="Times New Roman"/>
          <w:sz w:val="28"/>
          <w:szCs w:val="28"/>
        </w:rPr>
        <w:t>правоприме</w:t>
      </w:r>
      <w:r w:rsidR="00083A43" w:rsidRPr="00083A43">
        <w:rPr>
          <w:rFonts w:ascii="Times New Roman" w:hAnsi="Times New Roman"/>
          <w:vanish/>
          <w:spacing w:val="-20"/>
          <w:w w:val="1"/>
          <w:sz w:val="24"/>
          <w:szCs w:val="28"/>
        </w:rPr>
        <w:t>‏</w:t>
      </w:r>
      <w:r w:rsidR="00034E50" w:rsidRPr="00BF16C3">
        <w:rPr>
          <w:rFonts w:ascii="Times New Roman" w:hAnsi="Times New Roman"/>
          <w:sz w:val="28"/>
          <w:szCs w:val="28"/>
        </w:rPr>
        <w:t>нительной деятельности, статуса-кво, латентности допуск</w:t>
      </w:r>
      <w:r w:rsidR="00083A43" w:rsidRPr="00083A43">
        <w:rPr>
          <w:rFonts w:ascii="Times New Roman" w:hAnsi="Times New Roman"/>
          <w:vanish/>
          <w:spacing w:val="-20"/>
          <w:w w:val="1"/>
          <w:sz w:val="24"/>
          <w:szCs w:val="28"/>
        </w:rPr>
        <w:t>‏</w:t>
      </w:r>
      <w:r w:rsidR="00034E50" w:rsidRPr="00BF16C3">
        <w:rPr>
          <w:rFonts w:ascii="Times New Roman" w:hAnsi="Times New Roman"/>
          <w:sz w:val="28"/>
          <w:szCs w:val="28"/>
        </w:rPr>
        <w:t>аемых нарушений, формирования бол</w:t>
      </w:r>
      <w:r w:rsidR="00083A43" w:rsidRPr="00083A43">
        <w:rPr>
          <w:rFonts w:ascii="Times New Roman" w:hAnsi="Times New Roman"/>
          <w:vanish/>
          <w:spacing w:val="-20"/>
          <w:w w:val="1"/>
          <w:sz w:val="24"/>
          <w:szCs w:val="28"/>
        </w:rPr>
        <w:t>‏</w:t>
      </w:r>
      <w:r w:rsidR="00034E50" w:rsidRPr="00BF16C3">
        <w:rPr>
          <w:rFonts w:ascii="Times New Roman" w:hAnsi="Times New Roman"/>
          <w:sz w:val="28"/>
          <w:szCs w:val="28"/>
        </w:rPr>
        <w:t>ее устойчивых механизмов противодействия.</w:t>
      </w:r>
    </w:p>
    <w:p w14:paraId="67A9CC58" w14:textId="588102B0" w:rsidR="007C0083" w:rsidRPr="00BF16C3" w:rsidRDefault="00907789" w:rsidP="002A37A0">
      <w:pPr>
        <w:pStyle w:val="a3"/>
        <w:ind w:right="-1" w:firstLine="709"/>
        <w:jc w:val="both"/>
        <w:rPr>
          <w:rFonts w:ascii="Times New Roman" w:hAnsi="Times New Roman"/>
          <w:sz w:val="28"/>
          <w:szCs w:val="28"/>
        </w:rPr>
      </w:pPr>
      <w:r w:rsidRPr="00BF16C3">
        <w:rPr>
          <w:rFonts w:ascii="Times New Roman" w:hAnsi="Times New Roman"/>
          <w:sz w:val="28"/>
          <w:szCs w:val="28"/>
        </w:rPr>
        <w:t>Их использование непосред</w:t>
      </w:r>
      <w:r w:rsidR="00083A43" w:rsidRPr="00083A43">
        <w:rPr>
          <w:rFonts w:ascii="Times New Roman" w:hAnsi="Times New Roman"/>
          <w:vanish/>
          <w:spacing w:val="-20"/>
          <w:w w:val="1"/>
          <w:sz w:val="24"/>
          <w:szCs w:val="28"/>
        </w:rPr>
        <w:t>‏</w:t>
      </w:r>
      <w:r w:rsidRPr="00BF16C3">
        <w:rPr>
          <w:rFonts w:ascii="Times New Roman" w:hAnsi="Times New Roman"/>
          <w:sz w:val="28"/>
          <w:szCs w:val="28"/>
        </w:rPr>
        <w:t>ственно влияет на формирование объект</w:t>
      </w:r>
      <w:r w:rsidR="00083A43" w:rsidRPr="00083A43">
        <w:rPr>
          <w:rFonts w:ascii="Times New Roman" w:hAnsi="Times New Roman"/>
          <w:vanish/>
          <w:spacing w:val="-20"/>
          <w:w w:val="1"/>
          <w:sz w:val="24"/>
          <w:szCs w:val="28"/>
        </w:rPr>
        <w:t>‏</w:t>
      </w:r>
      <w:r w:rsidRPr="00BF16C3">
        <w:rPr>
          <w:rFonts w:ascii="Times New Roman" w:hAnsi="Times New Roman"/>
          <w:sz w:val="28"/>
          <w:szCs w:val="28"/>
        </w:rPr>
        <w:t>ивного представления о функционирующей сист</w:t>
      </w:r>
      <w:r w:rsidR="00083A43" w:rsidRPr="00083A43">
        <w:rPr>
          <w:rFonts w:ascii="Times New Roman" w:hAnsi="Times New Roman"/>
          <w:vanish/>
          <w:spacing w:val="-20"/>
          <w:w w:val="1"/>
          <w:sz w:val="24"/>
          <w:szCs w:val="28"/>
        </w:rPr>
        <w:t>‏</w:t>
      </w:r>
      <w:r w:rsidRPr="00BF16C3">
        <w:rPr>
          <w:rFonts w:ascii="Times New Roman" w:hAnsi="Times New Roman"/>
          <w:sz w:val="28"/>
          <w:szCs w:val="28"/>
        </w:rPr>
        <w:t>еме защиты прав с пози</w:t>
      </w:r>
      <w:r w:rsidR="00083A43" w:rsidRPr="00083A43">
        <w:rPr>
          <w:rFonts w:ascii="Times New Roman" w:hAnsi="Times New Roman"/>
          <w:vanish/>
          <w:spacing w:val="-20"/>
          <w:w w:val="1"/>
          <w:sz w:val="24"/>
          <w:szCs w:val="28"/>
        </w:rPr>
        <w:t>‏</w:t>
      </w:r>
      <w:r w:rsidRPr="00BF16C3">
        <w:rPr>
          <w:rFonts w:ascii="Times New Roman" w:hAnsi="Times New Roman"/>
          <w:sz w:val="28"/>
          <w:szCs w:val="28"/>
        </w:rPr>
        <w:t>ции положения государства в глоба</w:t>
      </w:r>
      <w:r w:rsidR="00083A43" w:rsidRPr="00083A43">
        <w:rPr>
          <w:rFonts w:ascii="Times New Roman" w:hAnsi="Times New Roman"/>
          <w:vanish/>
          <w:spacing w:val="-20"/>
          <w:w w:val="1"/>
          <w:sz w:val="24"/>
          <w:szCs w:val="28"/>
        </w:rPr>
        <w:t>‏</w:t>
      </w:r>
      <w:r w:rsidRPr="00BF16C3">
        <w:rPr>
          <w:rFonts w:ascii="Times New Roman" w:hAnsi="Times New Roman"/>
          <w:sz w:val="28"/>
          <w:szCs w:val="28"/>
        </w:rPr>
        <w:t>льном контексте, имеющихся институци</w:t>
      </w:r>
      <w:r w:rsidR="00083A43" w:rsidRPr="00083A43">
        <w:rPr>
          <w:rFonts w:ascii="Times New Roman" w:hAnsi="Times New Roman"/>
          <w:vanish/>
          <w:spacing w:val="-20"/>
          <w:w w:val="1"/>
          <w:sz w:val="24"/>
          <w:szCs w:val="28"/>
        </w:rPr>
        <w:t>‏</w:t>
      </w:r>
      <w:r w:rsidRPr="00BF16C3">
        <w:rPr>
          <w:rFonts w:ascii="Times New Roman" w:hAnsi="Times New Roman"/>
          <w:sz w:val="28"/>
          <w:szCs w:val="28"/>
        </w:rPr>
        <w:t>ональных дефицитов, включая организ</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ационно-правовые </w:t>
      </w:r>
      <w:r w:rsidR="000940EE" w:rsidRPr="00BF16C3">
        <w:rPr>
          <w:rFonts w:ascii="Times New Roman" w:hAnsi="Times New Roman"/>
          <w:sz w:val="28"/>
          <w:szCs w:val="28"/>
        </w:rPr>
        <w:t>подходы конт</w:t>
      </w:r>
      <w:r w:rsidR="00083A43" w:rsidRPr="00083A43">
        <w:rPr>
          <w:rFonts w:ascii="Times New Roman" w:hAnsi="Times New Roman"/>
          <w:vanish/>
          <w:spacing w:val="-20"/>
          <w:w w:val="1"/>
          <w:sz w:val="24"/>
          <w:szCs w:val="28"/>
        </w:rPr>
        <w:t>‏</w:t>
      </w:r>
      <w:r w:rsidR="000940EE" w:rsidRPr="00BF16C3">
        <w:rPr>
          <w:rFonts w:ascii="Times New Roman" w:hAnsi="Times New Roman"/>
          <w:sz w:val="28"/>
          <w:szCs w:val="28"/>
        </w:rPr>
        <w:t>роля и надзора, а также наличи</w:t>
      </w:r>
      <w:r w:rsidR="00463B0E">
        <w:rPr>
          <w:rFonts w:ascii="Times New Roman" w:hAnsi="Times New Roman"/>
          <w:sz w:val="28"/>
          <w:szCs w:val="28"/>
          <w:lang w:val="kk-KZ"/>
        </w:rPr>
        <w:t>е</w:t>
      </w:r>
      <w:r w:rsidR="000940EE" w:rsidRPr="00BF16C3">
        <w:rPr>
          <w:rFonts w:ascii="Times New Roman" w:hAnsi="Times New Roman"/>
          <w:sz w:val="28"/>
          <w:szCs w:val="28"/>
        </w:rPr>
        <w:t xml:space="preserve"> риск-ориентированных </w:t>
      </w:r>
      <w:r w:rsidR="0088211D">
        <w:rPr>
          <w:rFonts w:ascii="Times New Roman" w:hAnsi="Times New Roman"/>
          <w:sz w:val="28"/>
          <w:szCs w:val="28"/>
        </w:rPr>
        <w:t xml:space="preserve">и </w:t>
      </w:r>
      <w:r w:rsidR="000940EE" w:rsidRPr="00BF16C3">
        <w:rPr>
          <w:rFonts w:ascii="Times New Roman" w:hAnsi="Times New Roman"/>
          <w:sz w:val="28"/>
          <w:szCs w:val="28"/>
        </w:rPr>
        <w:t>аналитических ф</w:t>
      </w:r>
      <w:r w:rsidR="0088211D">
        <w:rPr>
          <w:rFonts w:ascii="Times New Roman" w:hAnsi="Times New Roman"/>
          <w:sz w:val="28"/>
          <w:szCs w:val="28"/>
        </w:rPr>
        <w:t>о</w:t>
      </w:r>
      <w:r w:rsidR="00083A43" w:rsidRPr="00083A43">
        <w:rPr>
          <w:rFonts w:ascii="Times New Roman" w:hAnsi="Times New Roman"/>
          <w:vanish/>
          <w:spacing w:val="-20"/>
          <w:w w:val="1"/>
          <w:sz w:val="24"/>
          <w:szCs w:val="28"/>
        </w:rPr>
        <w:t>‏</w:t>
      </w:r>
      <w:r w:rsidR="0088211D">
        <w:rPr>
          <w:rFonts w:ascii="Times New Roman" w:hAnsi="Times New Roman"/>
          <w:sz w:val="28"/>
          <w:szCs w:val="28"/>
        </w:rPr>
        <w:t>рм надзора органов прокуратуры</w:t>
      </w:r>
      <w:r w:rsidR="0088211D" w:rsidRPr="008918AD">
        <w:rPr>
          <w:rFonts w:ascii="Times New Roman" w:hAnsi="Times New Roman"/>
          <w:sz w:val="28"/>
          <w:szCs w:val="28"/>
        </w:rPr>
        <w:t>. Это также позволит оптимиз</w:t>
      </w:r>
      <w:r w:rsidR="00083A43" w:rsidRPr="00083A43">
        <w:rPr>
          <w:rFonts w:ascii="Times New Roman" w:hAnsi="Times New Roman"/>
          <w:vanish/>
          <w:spacing w:val="-20"/>
          <w:w w:val="1"/>
          <w:sz w:val="24"/>
          <w:szCs w:val="28"/>
        </w:rPr>
        <w:t>‏</w:t>
      </w:r>
      <w:r w:rsidR="0088211D" w:rsidRPr="008918AD">
        <w:rPr>
          <w:rFonts w:ascii="Times New Roman" w:hAnsi="Times New Roman"/>
          <w:sz w:val="28"/>
          <w:szCs w:val="28"/>
        </w:rPr>
        <w:t>ировать взаимодействие уполномоченных субъектов</w:t>
      </w:r>
      <w:r w:rsidR="0001767B" w:rsidRPr="008918AD">
        <w:rPr>
          <w:rFonts w:ascii="Times New Roman" w:hAnsi="Times New Roman"/>
          <w:sz w:val="28"/>
          <w:szCs w:val="28"/>
        </w:rPr>
        <w:t xml:space="preserve"> разли</w:t>
      </w:r>
      <w:r w:rsidR="00083A43" w:rsidRPr="00083A43">
        <w:rPr>
          <w:rFonts w:ascii="Times New Roman" w:hAnsi="Times New Roman"/>
          <w:vanish/>
          <w:spacing w:val="-20"/>
          <w:w w:val="1"/>
          <w:sz w:val="24"/>
          <w:szCs w:val="28"/>
        </w:rPr>
        <w:t>‏</w:t>
      </w:r>
      <w:r w:rsidR="0001767B" w:rsidRPr="008918AD">
        <w:rPr>
          <w:rFonts w:ascii="Times New Roman" w:hAnsi="Times New Roman"/>
          <w:sz w:val="28"/>
          <w:szCs w:val="28"/>
        </w:rPr>
        <w:t>чных ведомств и поднять н</w:t>
      </w:r>
      <w:r w:rsidR="00083A43" w:rsidRPr="00083A43">
        <w:rPr>
          <w:rFonts w:ascii="Times New Roman" w:hAnsi="Times New Roman"/>
          <w:vanish/>
          <w:spacing w:val="-20"/>
          <w:w w:val="1"/>
          <w:sz w:val="24"/>
          <w:szCs w:val="28"/>
        </w:rPr>
        <w:t>‏</w:t>
      </w:r>
      <w:r w:rsidR="0001767B" w:rsidRPr="008918AD">
        <w:rPr>
          <w:rFonts w:ascii="Times New Roman" w:hAnsi="Times New Roman"/>
          <w:sz w:val="28"/>
          <w:szCs w:val="28"/>
        </w:rPr>
        <w:t>а новый уровень мониторинг правоп</w:t>
      </w:r>
      <w:r w:rsidR="00083A43" w:rsidRPr="00083A43">
        <w:rPr>
          <w:rFonts w:ascii="Times New Roman" w:hAnsi="Times New Roman"/>
          <w:vanish/>
          <w:spacing w:val="-20"/>
          <w:w w:val="1"/>
          <w:sz w:val="24"/>
          <w:szCs w:val="28"/>
        </w:rPr>
        <w:t>‏</w:t>
      </w:r>
      <w:r w:rsidR="0001767B" w:rsidRPr="008918AD">
        <w:rPr>
          <w:rFonts w:ascii="Times New Roman" w:hAnsi="Times New Roman"/>
          <w:sz w:val="28"/>
          <w:szCs w:val="28"/>
        </w:rPr>
        <w:t xml:space="preserve">орядка в трудовой сфере с </w:t>
      </w:r>
      <w:r w:rsidR="000940EE" w:rsidRPr="008918AD">
        <w:rPr>
          <w:rFonts w:ascii="Times New Roman" w:hAnsi="Times New Roman"/>
          <w:sz w:val="28"/>
          <w:szCs w:val="28"/>
        </w:rPr>
        <w:t>учетом вопросов цифровизации.</w:t>
      </w:r>
      <w:r w:rsidR="000940EE" w:rsidRPr="00BF16C3">
        <w:rPr>
          <w:rFonts w:ascii="Times New Roman" w:hAnsi="Times New Roman"/>
          <w:sz w:val="28"/>
          <w:szCs w:val="28"/>
        </w:rPr>
        <w:t xml:space="preserve"> </w:t>
      </w:r>
    </w:p>
    <w:p w14:paraId="78114D24" w14:textId="4610314E" w:rsidR="00E668B3" w:rsidRPr="00BF16C3" w:rsidRDefault="000940EE" w:rsidP="002A37A0">
      <w:pPr>
        <w:pStyle w:val="a3"/>
        <w:ind w:right="-1" w:firstLine="709"/>
        <w:jc w:val="both"/>
        <w:rPr>
          <w:rFonts w:ascii="Times New Roman" w:hAnsi="Times New Roman"/>
          <w:sz w:val="28"/>
          <w:szCs w:val="28"/>
        </w:rPr>
      </w:pPr>
      <w:r w:rsidRPr="00BF16C3">
        <w:rPr>
          <w:rFonts w:ascii="Times New Roman" w:hAnsi="Times New Roman"/>
          <w:sz w:val="28"/>
          <w:szCs w:val="28"/>
        </w:rPr>
        <w:t>При этом объект</w:t>
      </w:r>
      <w:r w:rsidR="00083A43" w:rsidRPr="00083A43">
        <w:rPr>
          <w:rFonts w:ascii="Times New Roman" w:hAnsi="Times New Roman"/>
          <w:vanish/>
          <w:spacing w:val="-20"/>
          <w:w w:val="1"/>
          <w:sz w:val="24"/>
          <w:szCs w:val="28"/>
        </w:rPr>
        <w:t>‏</w:t>
      </w:r>
      <w:r w:rsidRPr="00BF16C3">
        <w:rPr>
          <w:rFonts w:ascii="Times New Roman" w:hAnsi="Times New Roman"/>
          <w:sz w:val="28"/>
          <w:szCs w:val="28"/>
        </w:rPr>
        <w:t>ивная необходимость участия</w:t>
      </w:r>
      <w:r w:rsidR="00E668B3" w:rsidRPr="00BF16C3">
        <w:rPr>
          <w:rFonts w:ascii="Times New Roman" w:hAnsi="Times New Roman"/>
          <w:sz w:val="28"/>
          <w:szCs w:val="28"/>
        </w:rPr>
        <w:t xml:space="preserve"> органов</w:t>
      </w:r>
      <w:r w:rsidRPr="00BF16C3">
        <w:rPr>
          <w:rFonts w:ascii="Times New Roman" w:hAnsi="Times New Roman"/>
          <w:sz w:val="28"/>
          <w:szCs w:val="28"/>
        </w:rPr>
        <w:t xml:space="preserve"> прокур</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атуры в обеспечении </w:t>
      </w:r>
      <w:r w:rsidR="00E668B3" w:rsidRPr="00BF16C3">
        <w:rPr>
          <w:rFonts w:ascii="Times New Roman" w:hAnsi="Times New Roman"/>
          <w:sz w:val="28"/>
          <w:szCs w:val="28"/>
        </w:rPr>
        <w:t>законности, защиты трудовых прав граж</w:t>
      </w:r>
      <w:r w:rsidR="00083A43" w:rsidRPr="00083A43">
        <w:rPr>
          <w:rFonts w:ascii="Times New Roman" w:hAnsi="Times New Roman"/>
          <w:vanish/>
          <w:spacing w:val="-20"/>
          <w:w w:val="1"/>
          <w:sz w:val="24"/>
          <w:szCs w:val="28"/>
        </w:rPr>
        <w:t>‏</w:t>
      </w:r>
      <w:r w:rsidR="00E668B3" w:rsidRPr="00BF16C3">
        <w:rPr>
          <w:rFonts w:ascii="Times New Roman" w:hAnsi="Times New Roman"/>
          <w:sz w:val="28"/>
          <w:szCs w:val="28"/>
        </w:rPr>
        <w:t>дан в социальной сфере н</w:t>
      </w:r>
      <w:r w:rsidR="00083A43" w:rsidRPr="00083A43">
        <w:rPr>
          <w:rFonts w:ascii="Times New Roman" w:hAnsi="Times New Roman"/>
          <w:vanish/>
          <w:spacing w:val="-20"/>
          <w:w w:val="1"/>
          <w:sz w:val="24"/>
          <w:szCs w:val="28"/>
        </w:rPr>
        <w:t>‏</w:t>
      </w:r>
      <w:r w:rsidR="00E668B3" w:rsidRPr="00BF16C3">
        <w:rPr>
          <w:rFonts w:ascii="Times New Roman" w:hAnsi="Times New Roman"/>
          <w:sz w:val="28"/>
          <w:szCs w:val="28"/>
        </w:rPr>
        <w:t>е вызывает каких-ли</w:t>
      </w:r>
      <w:r w:rsidR="00083A43" w:rsidRPr="00083A43">
        <w:rPr>
          <w:rFonts w:ascii="Times New Roman" w:hAnsi="Times New Roman"/>
          <w:vanish/>
          <w:spacing w:val="-20"/>
          <w:w w:val="1"/>
          <w:sz w:val="24"/>
          <w:szCs w:val="28"/>
        </w:rPr>
        <w:t>‏</w:t>
      </w:r>
      <w:r w:rsidR="00E668B3" w:rsidRPr="00BF16C3">
        <w:rPr>
          <w:rFonts w:ascii="Times New Roman" w:hAnsi="Times New Roman"/>
          <w:sz w:val="28"/>
          <w:szCs w:val="28"/>
        </w:rPr>
        <w:t xml:space="preserve">бо сомнений. </w:t>
      </w:r>
    </w:p>
    <w:p w14:paraId="4AC963FA" w14:textId="126E6DBD" w:rsidR="000940EE" w:rsidRPr="00BF16C3" w:rsidRDefault="00263974" w:rsidP="002A37A0">
      <w:pPr>
        <w:pStyle w:val="a3"/>
        <w:ind w:right="-1" w:firstLine="709"/>
        <w:jc w:val="both"/>
        <w:rPr>
          <w:rFonts w:ascii="Times New Roman" w:hAnsi="Times New Roman"/>
          <w:sz w:val="28"/>
          <w:szCs w:val="28"/>
        </w:rPr>
      </w:pPr>
      <w:r w:rsidRPr="00BF16C3">
        <w:rPr>
          <w:rFonts w:ascii="Times New Roman" w:hAnsi="Times New Roman"/>
          <w:sz w:val="28"/>
          <w:szCs w:val="28"/>
        </w:rPr>
        <w:t>Пола</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гаем, что </w:t>
      </w:r>
      <w:r w:rsidR="00E668B3" w:rsidRPr="00BF16C3">
        <w:rPr>
          <w:rFonts w:ascii="Times New Roman" w:hAnsi="Times New Roman"/>
          <w:sz w:val="28"/>
          <w:szCs w:val="28"/>
        </w:rPr>
        <w:t>эффективная защ</w:t>
      </w:r>
      <w:r w:rsidR="00083A43" w:rsidRPr="00083A43">
        <w:rPr>
          <w:rFonts w:ascii="Times New Roman" w:hAnsi="Times New Roman"/>
          <w:vanish/>
          <w:spacing w:val="-20"/>
          <w:w w:val="1"/>
          <w:sz w:val="24"/>
          <w:szCs w:val="28"/>
        </w:rPr>
        <w:t>‏</w:t>
      </w:r>
      <w:r w:rsidR="00E668B3" w:rsidRPr="00BF16C3">
        <w:rPr>
          <w:rFonts w:ascii="Times New Roman" w:hAnsi="Times New Roman"/>
          <w:sz w:val="28"/>
          <w:szCs w:val="28"/>
        </w:rPr>
        <w:t>ита трудовых прав невозможна бе</w:t>
      </w:r>
      <w:r w:rsidR="00083A43" w:rsidRPr="00083A43">
        <w:rPr>
          <w:rFonts w:ascii="Times New Roman" w:hAnsi="Times New Roman"/>
          <w:vanish/>
          <w:spacing w:val="-20"/>
          <w:w w:val="1"/>
          <w:sz w:val="24"/>
          <w:szCs w:val="28"/>
        </w:rPr>
        <w:t>‏</w:t>
      </w:r>
      <w:r w:rsidR="00E668B3" w:rsidRPr="00BF16C3">
        <w:rPr>
          <w:rFonts w:ascii="Times New Roman" w:hAnsi="Times New Roman"/>
          <w:sz w:val="28"/>
          <w:szCs w:val="28"/>
        </w:rPr>
        <w:t>з независимого надзорного органа, обладающего правом вмешательства в интересах работника</w:t>
      </w:r>
      <w:r w:rsidRPr="00BF16C3">
        <w:rPr>
          <w:rFonts w:ascii="Times New Roman" w:hAnsi="Times New Roman"/>
          <w:sz w:val="28"/>
          <w:szCs w:val="28"/>
        </w:rPr>
        <w:t>.</w:t>
      </w:r>
    </w:p>
    <w:p w14:paraId="2B0D3813" w14:textId="0B508E64" w:rsidR="00BD0C10" w:rsidRPr="00BF16C3" w:rsidRDefault="00E668B3" w:rsidP="002A37A0">
      <w:pPr>
        <w:pStyle w:val="a3"/>
        <w:ind w:right="-1" w:firstLine="709"/>
        <w:jc w:val="both"/>
        <w:rPr>
          <w:rFonts w:ascii="Times New Roman" w:hAnsi="Times New Roman"/>
          <w:sz w:val="28"/>
          <w:szCs w:val="28"/>
        </w:rPr>
      </w:pPr>
      <w:r w:rsidRPr="00BF16C3">
        <w:rPr>
          <w:rFonts w:ascii="Times New Roman" w:hAnsi="Times New Roman"/>
          <w:sz w:val="28"/>
          <w:szCs w:val="28"/>
        </w:rPr>
        <w:t xml:space="preserve">Таким образом, </w:t>
      </w:r>
      <w:r w:rsidR="00BD0C10" w:rsidRPr="00BF16C3">
        <w:rPr>
          <w:rFonts w:ascii="Times New Roman" w:hAnsi="Times New Roman"/>
          <w:sz w:val="28"/>
          <w:szCs w:val="28"/>
        </w:rPr>
        <w:t>исслед</w:t>
      </w:r>
      <w:r w:rsidR="00083A43" w:rsidRPr="00083A43">
        <w:rPr>
          <w:rFonts w:ascii="Times New Roman" w:hAnsi="Times New Roman"/>
          <w:vanish/>
          <w:spacing w:val="-20"/>
          <w:w w:val="1"/>
          <w:sz w:val="24"/>
          <w:szCs w:val="28"/>
        </w:rPr>
        <w:t>‏</w:t>
      </w:r>
      <w:r w:rsidR="00BD0C10" w:rsidRPr="00BF16C3">
        <w:rPr>
          <w:rFonts w:ascii="Times New Roman" w:hAnsi="Times New Roman"/>
          <w:sz w:val="28"/>
          <w:szCs w:val="28"/>
        </w:rPr>
        <w:t>ование организационно-правовых осн</w:t>
      </w:r>
      <w:r w:rsidR="00083A43" w:rsidRPr="00083A43">
        <w:rPr>
          <w:rFonts w:ascii="Times New Roman" w:hAnsi="Times New Roman"/>
          <w:vanish/>
          <w:spacing w:val="-20"/>
          <w:w w:val="1"/>
          <w:sz w:val="24"/>
          <w:szCs w:val="28"/>
        </w:rPr>
        <w:t>‏</w:t>
      </w:r>
      <w:r w:rsidR="00BD0C10" w:rsidRPr="00BF16C3">
        <w:rPr>
          <w:rFonts w:ascii="Times New Roman" w:hAnsi="Times New Roman"/>
          <w:sz w:val="28"/>
          <w:szCs w:val="28"/>
        </w:rPr>
        <w:t>ов прокурорского надзора за соблюд</w:t>
      </w:r>
      <w:r w:rsidR="00083A43" w:rsidRPr="00083A43">
        <w:rPr>
          <w:rFonts w:ascii="Times New Roman" w:hAnsi="Times New Roman"/>
          <w:vanish/>
          <w:spacing w:val="-20"/>
          <w:w w:val="1"/>
          <w:sz w:val="24"/>
          <w:szCs w:val="28"/>
        </w:rPr>
        <w:t>‏</w:t>
      </w:r>
      <w:r w:rsidR="00BD0C10" w:rsidRPr="00BF16C3">
        <w:rPr>
          <w:rFonts w:ascii="Times New Roman" w:hAnsi="Times New Roman"/>
          <w:sz w:val="28"/>
          <w:szCs w:val="28"/>
        </w:rPr>
        <w:t>ением трудовых прав граждан скв</w:t>
      </w:r>
      <w:r w:rsidR="00083A43" w:rsidRPr="00083A43">
        <w:rPr>
          <w:rFonts w:ascii="Times New Roman" w:hAnsi="Times New Roman"/>
          <w:vanish/>
          <w:spacing w:val="-20"/>
          <w:w w:val="1"/>
          <w:sz w:val="24"/>
          <w:szCs w:val="28"/>
        </w:rPr>
        <w:t>‏</w:t>
      </w:r>
      <w:r w:rsidR="00BD0C10" w:rsidRPr="00BF16C3">
        <w:rPr>
          <w:rFonts w:ascii="Times New Roman" w:hAnsi="Times New Roman"/>
          <w:sz w:val="28"/>
          <w:szCs w:val="28"/>
        </w:rPr>
        <w:t>озь призму сравнительно-право</w:t>
      </w:r>
      <w:r w:rsidR="00083A43" w:rsidRPr="00083A43">
        <w:rPr>
          <w:rFonts w:ascii="Times New Roman" w:hAnsi="Times New Roman"/>
          <w:vanish/>
          <w:spacing w:val="-20"/>
          <w:w w:val="1"/>
          <w:sz w:val="24"/>
          <w:szCs w:val="28"/>
        </w:rPr>
        <w:t>‏</w:t>
      </w:r>
      <w:r w:rsidR="00BD0C10" w:rsidRPr="00BF16C3">
        <w:rPr>
          <w:rFonts w:ascii="Times New Roman" w:hAnsi="Times New Roman"/>
          <w:sz w:val="28"/>
          <w:szCs w:val="28"/>
        </w:rPr>
        <w:t>вого анализа опыта зарубежных стр</w:t>
      </w:r>
      <w:r w:rsidR="00083A43" w:rsidRPr="00083A43">
        <w:rPr>
          <w:rFonts w:ascii="Times New Roman" w:hAnsi="Times New Roman"/>
          <w:vanish/>
          <w:spacing w:val="-20"/>
          <w:w w:val="1"/>
          <w:sz w:val="24"/>
          <w:szCs w:val="28"/>
        </w:rPr>
        <w:t>‏</w:t>
      </w:r>
      <w:r w:rsidR="00BD0C10" w:rsidRPr="00BF16C3">
        <w:rPr>
          <w:rFonts w:ascii="Times New Roman" w:hAnsi="Times New Roman"/>
          <w:sz w:val="28"/>
          <w:szCs w:val="28"/>
        </w:rPr>
        <w:t>ан по регулированию трудовых отнош</w:t>
      </w:r>
      <w:r w:rsidR="00083A43" w:rsidRPr="00083A43">
        <w:rPr>
          <w:rFonts w:ascii="Times New Roman" w:hAnsi="Times New Roman"/>
          <w:vanish/>
          <w:spacing w:val="-20"/>
          <w:w w:val="1"/>
          <w:sz w:val="24"/>
          <w:szCs w:val="28"/>
        </w:rPr>
        <w:t>‏</w:t>
      </w:r>
      <w:r w:rsidR="00BD0C10" w:rsidRPr="00BF16C3">
        <w:rPr>
          <w:rFonts w:ascii="Times New Roman" w:hAnsi="Times New Roman"/>
          <w:sz w:val="28"/>
          <w:szCs w:val="28"/>
        </w:rPr>
        <w:t>ений способствует выделению основных прин</w:t>
      </w:r>
      <w:r w:rsidR="00083A43" w:rsidRPr="00083A43">
        <w:rPr>
          <w:rFonts w:ascii="Times New Roman" w:hAnsi="Times New Roman"/>
          <w:vanish/>
          <w:spacing w:val="-20"/>
          <w:w w:val="1"/>
          <w:sz w:val="24"/>
          <w:szCs w:val="28"/>
        </w:rPr>
        <w:t>‏</w:t>
      </w:r>
      <w:r w:rsidR="00BD0C10" w:rsidRPr="00BF16C3">
        <w:rPr>
          <w:rFonts w:ascii="Times New Roman" w:hAnsi="Times New Roman"/>
          <w:sz w:val="28"/>
          <w:szCs w:val="28"/>
        </w:rPr>
        <w:t>ципов, более устойчивых моде</w:t>
      </w:r>
      <w:r w:rsidR="00083A43" w:rsidRPr="00083A43">
        <w:rPr>
          <w:rFonts w:ascii="Times New Roman" w:hAnsi="Times New Roman"/>
          <w:vanish/>
          <w:spacing w:val="-20"/>
          <w:w w:val="1"/>
          <w:sz w:val="24"/>
          <w:szCs w:val="28"/>
        </w:rPr>
        <w:t>‏</w:t>
      </w:r>
      <w:r w:rsidR="00BD0C10" w:rsidRPr="00BF16C3">
        <w:rPr>
          <w:rFonts w:ascii="Times New Roman" w:hAnsi="Times New Roman"/>
          <w:sz w:val="28"/>
          <w:szCs w:val="28"/>
        </w:rPr>
        <w:t>лей обеспечения законности, профил</w:t>
      </w:r>
      <w:r w:rsidR="00083A43" w:rsidRPr="00083A43">
        <w:rPr>
          <w:rFonts w:ascii="Times New Roman" w:hAnsi="Times New Roman"/>
          <w:vanish/>
          <w:spacing w:val="-20"/>
          <w:w w:val="1"/>
          <w:sz w:val="24"/>
          <w:szCs w:val="28"/>
        </w:rPr>
        <w:t>‏</w:t>
      </w:r>
      <w:r w:rsidR="00BD0C10" w:rsidRPr="00BF16C3">
        <w:rPr>
          <w:rFonts w:ascii="Times New Roman" w:hAnsi="Times New Roman"/>
          <w:sz w:val="28"/>
          <w:szCs w:val="28"/>
        </w:rPr>
        <w:t>актики и борьбы с правонар</w:t>
      </w:r>
      <w:r w:rsidR="00083A43" w:rsidRPr="00083A43">
        <w:rPr>
          <w:rFonts w:ascii="Times New Roman" w:hAnsi="Times New Roman"/>
          <w:vanish/>
          <w:spacing w:val="-20"/>
          <w:w w:val="1"/>
          <w:sz w:val="24"/>
          <w:szCs w:val="28"/>
        </w:rPr>
        <w:t>‏</w:t>
      </w:r>
      <w:r w:rsidR="00BD0C10" w:rsidRPr="00BF16C3">
        <w:rPr>
          <w:rFonts w:ascii="Times New Roman" w:hAnsi="Times New Roman"/>
          <w:sz w:val="28"/>
          <w:szCs w:val="28"/>
        </w:rPr>
        <w:t>ушениями.</w:t>
      </w:r>
    </w:p>
    <w:p w14:paraId="352D0AF8" w14:textId="634D984E" w:rsidR="00BD0C10" w:rsidRPr="00BF16C3" w:rsidRDefault="00BD0C10" w:rsidP="002A37A0">
      <w:pPr>
        <w:pStyle w:val="a3"/>
        <w:ind w:right="-1" w:firstLine="709"/>
        <w:jc w:val="both"/>
        <w:rPr>
          <w:rFonts w:ascii="Times New Roman" w:hAnsi="Times New Roman"/>
          <w:sz w:val="28"/>
          <w:szCs w:val="28"/>
        </w:rPr>
      </w:pPr>
      <w:r w:rsidRPr="00BF16C3">
        <w:rPr>
          <w:rFonts w:ascii="Times New Roman" w:hAnsi="Times New Roman"/>
          <w:sz w:val="28"/>
          <w:szCs w:val="28"/>
        </w:rPr>
        <w:t>Выявление «наилучших практик» и сопоставление их с эффекти</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вностью национальных инструментов позволяет </w:t>
      </w:r>
      <w:r w:rsidR="00FA32A0" w:rsidRPr="00BF16C3">
        <w:rPr>
          <w:rFonts w:ascii="Times New Roman" w:hAnsi="Times New Roman"/>
          <w:sz w:val="28"/>
          <w:szCs w:val="28"/>
        </w:rPr>
        <w:t>опред</w:t>
      </w:r>
      <w:r w:rsidR="00083A43" w:rsidRPr="00083A43">
        <w:rPr>
          <w:rFonts w:ascii="Times New Roman" w:hAnsi="Times New Roman"/>
          <w:vanish/>
          <w:spacing w:val="-20"/>
          <w:w w:val="1"/>
          <w:sz w:val="24"/>
          <w:szCs w:val="28"/>
        </w:rPr>
        <w:t>‏</w:t>
      </w:r>
      <w:r w:rsidR="00FA32A0" w:rsidRPr="00BF16C3">
        <w:rPr>
          <w:rFonts w:ascii="Times New Roman" w:hAnsi="Times New Roman"/>
          <w:sz w:val="28"/>
          <w:szCs w:val="28"/>
        </w:rPr>
        <w:t>елить не только формально юридич</w:t>
      </w:r>
      <w:r w:rsidR="00083A43" w:rsidRPr="00083A43">
        <w:rPr>
          <w:rFonts w:ascii="Times New Roman" w:hAnsi="Times New Roman"/>
          <w:vanish/>
          <w:spacing w:val="-20"/>
          <w:w w:val="1"/>
          <w:sz w:val="24"/>
          <w:szCs w:val="28"/>
        </w:rPr>
        <w:t>‏</w:t>
      </w:r>
      <w:r w:rsidR="00FA32A0" w:rsidRPr="00BF16C3">
        <w:rPr>
          <w:rFonts w:ascii="Times New Roman" w:hAnsi="Times New Roman"/>
          <w:sz w:val="28"/>
          <w:szCs w:val="28"/>
        </w:rPr>
        <w:t>еское соответствие международным требованиям, но и установить каче</w:t>
      </w:r>
      <w:r w:rsidR="00083A43" w:rsidRPr="00083A43">
        <w:rPr>
          <w:rFonts w:ascii="Times New Roman" w:hAnsi="Times New Roman"/>
          <w:vanish/>
          <w:spacing w:val="-20"/>
          <w:w w:val="1"/>
          <w:sz w:val="24"/>
          <w:szCs w:val="28"/>
        </w:rPr>
        <w:t>‏</w:t>
      </w:r>
      <w:r w:rsidR="00FA32A0" w:rsidRPr="00BF16C3">
        <w:rPr>
          <w:rFonts w:ascii="Times New Roman" w:hAnsi="Times New Roman"/>
          <w:sz w:val="28"/>
          <w:szCs w:val="28"/>
        </w:rPr>
        <w:t>ство институционального устройства в сфе</w:t>
      </w:r>
      <w:r w:rsidR="00083A43" w:rsidRPr="00083A43">
        <w:rPr>
          <w:rFonts w:ascii="Times New Roman" w:hAnsi="Times New Roman"/>
          <w:vanish/>
          <w:spacing w:val="-20"/>
          <w:w w:val="1"/>
          <w:sz w:val="24"/>
          <w:szCs w:val="28"/>
        </w:rPr>
        <w:t>‏</w:t>
      </w:r>
      <w:r w:rsidR="00FA32A0" w:rsidRPr="00BF16C3">
        <w:rPr>
          <w:rFonts w:ascii="Times New Roman" w:hAnsi="Times New Roman"/>
          <w:sz w:val="28"/>
          <w:szCs w:val="28"/>
        </w:rPr>
        <w:t>рах контроля и надзора, независимость уполномоченных субъектов и доступность институтов защиты.</w:t>
      </w:r>
    </w:p>
    <w:p w14:paraId="1C0A8C4F" w14:textId="3067A68D" w:rsidR="00FA32A0" w:rsidRPr="00BF16C3" w:rsidRDefault="00FA32A0" w:rsidP="002A37A0">
      <w:pPr>
        <w:pStyle w:val="a3"/>
        <w:ind w:right="-1" w:firstLine="709"/>
        <w:jc w:val="both"/>
        <w:rPr>
          <w:rFonts w:ascii="Times New Roman" w:hAnsi="Times New Roman"/>
          <w:sz w:val="28"/>
          <w:szCs w:val="28"/>
        </w:rPr>
      </w:pPr>
      <w:r w:rsidRPr="00BF16C3">
        <w:rPr>
          <w:rFonts w:ascii="Times New Roman" w:hAnsi="Times New Roman"/>
          <w:sz w:val="28"/>
          <w:szCs w:val="28"/>
        </w:rPr>
        <w:t>Представляя собо</w:t>
      </w:r>
      <w:r w:rsidR="00DF39AF">
        <w:rPr>
          <w:rFonts w:ascii="Times New Roman" w:hAnsi="Times New Roman"/>
          <w:sz w:val="28"/>
          <w:szCs w:val="28"/>
          <w:lang w:val="kk-KZ"/>
        </w:rPr>
        <w:t>й</w:t>
      </w:r>
      <w:r w:rsidRPr="00BF16C3">
        <w:rPr>
          <w:rFonts w:ascii="Times New Roman" w:hAnsi="Times New Roman"/>
          <w:sz w:val="28"/>
          <w:szCs w:val="28"/>
        </w:rPr>
        <w:t xml:space="preserve"> сист</w:t>
      </w:r>
      <w:r w:rsidR="00083A43" w:rsidRPr="00083A43">
        <w:rPr>
          <w:rFonts w:ascii="Times New Roman" w:hAnsi="Times New Roman"/>
          <w:vanish/>
          <w:spacing w:val="-20"/>
          <w:w w:val="1"/>
          <w:sz w:val="24"/>
          <w:szCs w:val="28"/>
        </w:rPr>
        <w:t>‏</w:t>
      </w:r>
      <w:r w:rsidRPr="00BF16C3">
        <w:rPr>
          <w:rFonts w:ascii="Times New Roman" w:hAnsi="Times New Roman"/>
          <w:sz w:val="28"/>
          <w:szCs w:val="28"/>
        </w:rPr>
        <w:t>ему практических решений, исслед</w:t>
      </w:r>
      <w:r w:rsidR="00083A43" w:rsidRPr="00083A43">
        <w:rPr>
          <w:rFonts w:ascii="Times New Roman" w:hAnsi="Times New Roman"/>
          <w:vanish/>
          <w:spacing w:val="-20"/>
          <w:w w:val="1"/>
          <w:sz w:val="24"/>
          <w:szCs w:val="28"/>
        </w:rPr>
        <w:t>‏</w:t>
      </w:r>
      <w:r w:rsidRPr="00BF16C3">
        <w:rPr>
          <w:rFonts w:ascii="Times New Roman" w:hAnsi="Times New Roman"/>
          <w:sz w:val="28"/>
          <w:szCs w:val="28"/>
        </w:rPr>
        <w:t>ование зарубежного опыта позволяет крити</w:t>
      </w:r>
      <w:r w:rsidR="00083A43" w:rsidRPr="00083A43">
        <w:rPr>
          <w:rFonts w:ascii="Times New Roman" w:hAnsi="Times New Roman"/>
          <w:vanish/>
          <w:spacing w:val="-20"/>
          <w:w w:val="1"/>
          <w:sz w:val="24"/>
          <w:szCs w:val="28"/>
        </w:rPr>
        <w:t>‏</w:t>
      </w:r>
      <w:r w:rsidRPr="00BF16C3">
        <w:rPr>
          <w:rFonts w:ascii="Times New Roman" w:hAnsi="Times New Roman"/>
          <w:sz w:val="28"/>
          <w:szCs w:val="28"/>
        </w:rPr>
        <w:t>чески переосмыслить и в опреде</w:t>
      </w:r>
      <w:r w:rsidR="00083A43" w:rsidRPr="00083A43">
        <w:rPr>
          <w:rFonts w:ascii="Times New Roman" w:hAnsi="Times New Roman"/>
          <w:vanish/>
          <w:spacing w:val="-20"/>
          <w:w w:val="1"/>
          <w:sz w:val="24"/>
          <w:szCs w:val="28"/>
        </w:rPr>
        <w:t>‏</w:t>
      </w:r>
      <w:r w:rsidRPr="00BF16C3">
        <w:rPr>
          <w:rFonts w:ascii="Times New Roman" w:hAnsi="Times New Roman"/>
          <w:sz w:val="28"/>
          <w:szCs w:val="28"/>
        </w:rPr>
        <w:t>ленных случаях перенять положительный оп</w:t>
      </w:r>
      <w:r w:rsidR="00083A43" w:rsidRPr="00083A43">
        <w:rPr>
          <w:rFonts w:ascii="Times New Roman" w:hAnsi="Times New Roman"/>
          <w:vanish/>
          <w:spacing w:val="-20"/>
          <w:w w:val="1"/>
          <w:sz w:val="24"/>
          <w:szCs w:val="28"/>
        </w:rPr>
        <w:t>‏</w:t>
      </w:r>
      <w:r w:rsidRPr="00BF16C3">
        <w:rPr>
          <w:rFonts w:ascii="Times New Roman" w:hAnsi="Times New Roman"/>
          <w:sz w:val="28"/>
          <w:szCs w:val="28"/>
        </w:rPr>
        <w:t>ыт, адаптировав его к правовой системе Республики Каза</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хстан. </w:t>
      </w:r>
    </w:p>
    <w:p w14:paraId="5BB57FB9" w14:textId="7F6111A0" w:rsidR="002D581B" w:rsidRPr="00BF16C3" w:rsidRDefault="002D581B" w:rsidP="002A37A0">
      <w:pPr>
        <w:pStyle w:val="a3"/>
        <w:ind w:right="-1" w:firstLine="709"/>
        <w:jc w:val="both"/>
        <w:rPr>
          <w:rFonts w:ascii="Times New Roman" w:hAnsi="Times New Roman"/>
          <w:sz w:val="28"/>
          <w:szCs w:val="28"/>
        </w:rPr>
      </w:pPr>
      <w:r w:rsidRPr="00BF16C3">
        <w:rPr>
          <w:rFonts w:ascii="Times New Roman" w:hAnsi="Times New Roman"/>
          <w:sz w:val="28"/>
          <w:szCs w:val="28"/>
        </w:rPr>
        <w:t>Затрагивая европе</w:t>
      </w:r>
      <w:r w:rsidR="00083A43" w:rsidRPr="00083A43">
        <w:rPr>
          <w:rFonts w:ascii="Times New Roman" w:hAnsi="Times New Roman"/>
          <w:vanish/>
          <w:spacing w:val="-20"/>
          <w:w w:val="1"/>
          <w:sz w:val="24"/>
          <w:szCs w:val="28"/>
        </w:rPr>
        <w:t>‏</w:t>
      </w:r>
      <w:r w:rsidRPr="00BF16C3">
        <w:rPr>
          <w:rFonts w:ascii="Times New Roman" w:hAnsi="Times New Roman"/>
          <w:sz w:val="28"/>
          <w:szCs w:val="28"/>
        </w:rPr>
        <w:t>йский опыт в исследуемой сфе</w:t>
      </w:r>
      <w:r w:rsidR="00083A43" w:rsidRPr="00083A43">
        <w:rPr>
          <w:rFonts w:ascii="Times New Roman" w:hAnsi="Times New Roman"/>
          <w:vanish/>
          <w:spacing w:val="-20"/>
          <w:w w:val="1"/>
          <w:sz w:val="24"/>
          <w:szCs w:val="28"/>
        </w:rPr>
        <w:t>‏</w:t>
      </w:r>
      <w:r w:rsidRPr="00BF16C3">
        <w:rPr>
          <w:rFonts w:ascii="Times New Roman" w:hAnsi="Times New Roman"/>
          <w:sz w:val="28"/>
          <w:szCs w:val="28"/>
        </w:rPr>
        <w:t>ре общественных отношений</w:t>
      </w:r>
      <w:r w:rsidR="00DF39AF">
        <w:rPr>
          <w:rFonts w:ascii="Times New Roman" w:hAnsi="Times New Roman"/>
          <w:sz w:val="28"/>
          <w:szCs w:val="28"/>
          <w:lang w:val="kk-KZ"/>
        </w:rPr>
        <w:t>,</w:t>
      </w:r>
      <w:r w:rsidRPr="00BF16C3">
        <w:rPr>
          <w:rFonts w:ascii="Times New Roman" w:hAnsi="Times New Roman"/>
          <w:sz w:val="28"/>
          <w:szCs w:val="28"/>
        </w:rPr>
        <w:t xml:space="preserve"> след</w:t>
      </w:r>
      <w:r w:rsidR="00083A43" w:rsidRPr="00083A43">
        <w:rPr>
          <w:rFonts w:ascii="Times New Roman" w:hAnsi="Times New Roman"/>
          <w:vanish/>
          <w:spacing w:val="-20"/>
          <w:w w:val="1"/>
          <w:sz w:val="24"/>
          <w:szCs w:val="28"/>
        </w:rPr>
        <w:t>‏</w:t>
      </w:r>
      <w:r w:rsidRPr="00BF16C3">
        <w:rPr>
          <w:rFonts w:ascii="Times New Roman" w:hAnsi="Times New Roman"/>
          <w:sz w:val="28"/>
          <w:szCs w:val="28"/>
        </w:rPr>
        <w:t>ует отметить, что европе</w:t>
      </w:r>
      <w:r w:rsidR="00083A43" w:rsidRPr="00083A43">
        <w:rPr>
          <w:rFonts w:ascii="Times New Roman" w:hAnsi="Times New Roman"/>
          <w:vanish/>
          <w:spacing w:val="-20"/>
          <w:w w:val="1"/>
          <w:sz w:val="24"/>
          <w:szCs w:val="28"/>
        </w:rPr>
        <w:t>‏</w:t>
      </w:r>
      <w:r w:rsidRPr="00BF16C3">
        <w:rPr>
          <w:rFonts w:ascii="Times New Roman" w:hAnsi="Times New Roman"/>
          <w:sz w:val="28"/>
          <w:szCs w:val="28"/>
        </w:rPr>
        <w:t>йская модель стран Европейского сою</w:t>
      </w:r>
      <w:r w:rsidR="00083A43" w:rsidRPr="00083A43">
        <w:rPr>
          <w:rFonts w:ascii="Times New Roman" w:hAnsi="Times New Roman"/>
          <w:vanish/>
          <w:spacing w:val="-20"/>
          <w:w w:val="1"/>
          <w:sz w:val="24"/>
          <w:szCs w:val="28"/>
        </w:rPr>
        <w:t>‏</w:t>
      </w:r>
      <w:r w:rsidRPr="00BF16C3">
        <w:rPr>
          <w:rFonts w:ascii="Times New Roman" w:hAnsi="Times New Roman"/>
          <w:sz w:val="28"/>
          <w:szCs w:val="28"/>
        </w:rPr>
        <w:t>за и континентальной Европы</w:t>
      </w:r>
      <w:r w:rsidR="00883806" w:rsidRPr="00BF16C3">
        <w:rPr>
          <w:rFonts w:ascii="Times New Roman" w:hAnsi="Times New Roman"/>
          <w:sz w:val="28"/>
          <w:szCs w:val="28"/>
        </w:rPr>
        <w:t xml:space="preserve"> характер</w:t>
      </w:r>
      <w:r w:rsidR="00083A43" w:rsidRPr="00083A43">
        <w:rPr>
          <w:rFonts w:ascii="Times New Roman" w:hAnsi="Times New Roman"/>
          <w:vanish/>
          <w:spacing w:val="-20"/>
          <w:w w:val="1"/>
          <w:sz w:val="24"/>
          <w:szCs w:val="28"/>
        </w:rPr>
        <w:t>‏</w:t>
      </w:r>
      <w:r w:rsidR="00883806" w:rsidRPr="00BF16C3">
        <w:rPr>
          <w:rFonts w:ascii="Times New Roman" w:hAnsi="Times New Roman"/>
          <w:sz w:val="28"/>
          <w:szCs w:val="28"/>
        </w:rPr>
        <w:t>изуется рядом факторов, сре</w:t>
      </w:r>
      <w:r w:rsidR="00083A43" w:rsidRPr="00083A43">
        <w:rPr>
          <w:rFonts w:ascii="Times New Roman" w:hAnsi="Times New Roman"/>
          <w:vanish/>
          <w:spacing w:val="-20"/>
          <w:w w:val="1"/>
          <w:sz w:val="24"/>
          <w:szCs w:val="28"/>
        </w:rPr>
        <w:t>‏</w:t>
      </w:r>
      <w:r w:rsidR="00883806" w:rsidRPr="00BF16C3">
        <w:rPr>
          <w:rFonts w:ascii="Times New Roman" w:hAnsi="Times New Roman"/>
          <w:sz w:val="28"/>
          <w:szCs w:val="28"/>
        </w:rPr>
        <w:t>ди которых: высокий уров</w:t>
      </w:r>
      <w:r w:rsidR="00083A43" w:rsidRPr="00083A43">
        <w:rPr>
          <w:rFonts w:ascii="Times New Roman" w:hAnsi="Times New Roman"/>
          <w:vanish/>
          <w:spacing w:val="-20"/>
          <w:w w:val="1"/>
          <w:sz w:val="24"/>
          <w:szCs w:val="28"/>
        </w:rPr>
        <w:t>‏</w:t>
      </w:r>
      <w:r w:rsidR="00883806" w:rsidRPr="00BF16C3">
        <w:rPr>
          <w:rFonts w:ascii="Times New Roman" w:hAnsi="Times New Roman"/>
          <w:sz w:val="28"/>
          <w:szCs w:val="28"/>
        </w:rPr>
        <w:t>ень кодификации, социального партн</w:t>
      </w:r>
      <w:r w:rsidR="00083A43" w:rsidRPr="00083A43">
        <w:rPr>
          <w:rFonts w:ascii="Times New Roman" w:hAnsi="Times New Roman"/>
          <w:vanish/>
          <w:spacing w:val="-20"/>
          <w:w w:val="1"/>
          <w:sz w:val="24"/>
          <w:szCs w:val="28"/>
        </w:rPr>
        <w:t>‏</w:t>
      </w:r>
      <w:r w:rsidR="00883806" w:rsidRPr="00BF16C3">
        <w:rPr>
          <w:rFonts w:ascii="Times New Roman" w:hAnsi="Times New Roman"/>
          <w:sz w:val="28"/>
          <w:szCs w:val="28"/>
        </w:rPr>
        <w:t>ерства, сильный механизм инспекц</w:t>
      </w:r>
      <w:r w:rsidR="00083A43" w:rsidRPr="00083A43">
        <w:rPr>
          <w:rFonts w:ascii="Times New Roman" w:hAnsi="Times New Roman"/>
          <w:vanish/>
          <w:spacing w:val="-20"/>
          <w:w w:val="1"/>
          <w:sz w:val="24"/>
          <w:szCs w:val="28"/>
        </w:rPr>
        <w:t>‏</w:t>
      </w:r>
      <w:r w:rsidR="00883806" w:rsidRPr="00BF16C3">
        <w:rPr>
          <w:rFonts w:ascii="Times New Roman" w:hAnsi="Times New Roman"/>
          <w:sz w:val="28"/>
          <w:szCs w:val="28"/>
        </w:rPr>
        <w:t>ионного контроля, а так</w:t>
      </w:r>
      <w:r w:rsidR="00083A43" w:rsidRPr="00083A43">
        <w:rPr>
          <w:rFonts w:ascii="Times New Roman" w:hAnsi="Times New Roman"/>
          <w:vanish/>
          <w:spacing w:val="-20"/>
          <w:w w:val="1"/>
          <w:sz w:val="24"/>
          <w:szCs w:val="28"/>
        </w:rPr>
        <w:t>‏</w:t>
      </w:r>
      <w:r w:rsidR="00883806" w:rsidRPr="00BF16C3">
        <w:rPr>
          <w:rFonts w:ascii="Times New Roman" w:hAnsi="Times New Roman"/>
          <w:sz w:val="28"/>
          <w:szCs w:val="28"/>
        </w:rPr>
        <w:t>же развитая практика административного и судебного принуждения, в том числе выплата компен</w:t>
      </w:r>
      <w:r w:rsidR="00083A43" w:rsidRPr="00083A43">
        <w:rPr>
          <w:rFonts w:ascii="Times New Roman" w:hAnsi="Times New Roman"/>
          <w:vanish/>
          <w:spacing w:val="-20"/>
          <w:w w:val="1"/>
          <w:sz w:val="24"/>
          <w:szCs w:val="28"/>
        </w:rPr>
        <w:t>‏</w:t>
      </w:r>
      <w:r w:rsidR="00883806" w:rsidRPr="00BF16C3">
        <w:rPr>
          <w:rFonts w:ascii="Times New Roman" w:hAnsi="Times New Roman"/>
          <w:sz w:val="28"/>
          <w:szCs w:val="28"/>
        </w:rPr>
        <w:t>саций и штрафных санкций</w:t>
      </w:r>
      <w:r w:rsidRPr="00BF16C3">
        <w:rPr>
          <w:rFonts w:ascii="Times New Roman" w:hAnsi="Times New Roman"/>
          <w:sz w:val="28"/>
          <w:szCs w:val="28"/>
        </w:rPr>
        <w:t xml:space="preserve"> </w:t>
      </w:r>
    </w:p>
    <w:p w14:paraId="5CF1D1EB" w14:textId="4B2021B5" w:rsidR="000940EE" w:rsidRPr="00BF16C3" w:rsidRDefault="00C97C9A" w:rsidP="002A37A0">
      <w:pPr>
        <w:pStyle w:val="a3"/>
        <w:ind w:right="-1" w:firstLine="709"/>
        <w:jc w:val="both"/>
        <w:rPr>
          <w:rFonts w:ascii="Times New Roman" w:hAnsi="Times New Roman"/>
          <w:sz w:val="28"/>
          <w:szCs w:val="28"/>
        </w:rPr>
      </w:pPr>
      <w:r w:rsidRPr="00BF16C3">
        <w:rPr>
          <w:rFonts w:ascii="Times New Roman" w:hAnsi="Times New Roman"/>
          <w:sz w:val="28"/>
          <w:szCs w:val="28"/>
        </w:rPr>
        <w:t>В современной научной литер</w:t>
      </w:r>
      <w:r w:rsidR="00083A43" w:rsidRPr="00083A43">
        <w:rPr>
          <w:rFonts w:ascii="Times New Roman" w:hAnsi="Times New Roman"/>
          <w:vanish/>
          <w:spacing w:val="-20"/>
          <w:w w:val="1"/>
          <w:sz w:val="24"/>
          <w:szCs w:val="28"/>
        </w:rPr>
        <w:t>‏</w:t>
      </w:r>
      <w:r w:rsidRPr="00BF16C3">
        <w:rPr>
          <w:rFonts w:ascii="Times New Roman" w:hAnsi="Times New Roman"/>
          <w:sz w:val="28"/>
          <w:szCs w:val="28"/>
        </w:rPr>
        <w:t>атуре отмечается, что эффекти</w:t>
      </w:r>
      <w:r w:rsidR="00083A43" w:rsidRPr="00083A43">
        <w:rPr>
          <w:rFonts w:ascii="Times New Roman" w:hAnsi="Times New Roman"/>
          <w:vanish/>
          <w:spacing w:val="-20"/>
          <w:w w:val="1"/>
          <w:sz w:val="24"/>
          <w:szCs w:val="28"/>
        </w:rPr>
        <w:t>‏</w:t>
      </w:r>
      <w:r w:rsidRPr="00BF16C3">
        <w:rPr>
          <w:rFonts w:ascii="Times New Roman" w:hAnsi="Times New Roman"/>
          <w:sz w:val="28"/>
          <w:szCs w:val="28"/>
        </w:rPr>
        <w:t>вность правового регулирования в Европе</w:t>
      </w:r>
      <w:r w:rsidR="00083A43" w:rsidRPr="00083A43">
        <w:rPr>
          <w:rFonts w:ascii="Times New Roman" w:hAnsi="Times New Roman"/>
          <w:vanish/>
          <w:spacing w:val="-20"/>
          <w:w w:val="1"/>
          <w:sz w:val="24"/>
          <w:szCs w:val="28"/>
        </w:rPr>
        <w:t>‏</w:t>
      </w:r>
      <w:r w:rsidRPr="00BF16C3">
        <w:rPr>
          <w:rFonts w:ascii="Times New Roman" w:hAnsi="Times New Roman"/>
          <w:sz w:val="28"/>
          <w:szCs w:val="28"/>
        </w:rPr>
        <w:t>йском союзе зависит от фактич</w:t>
      </w:r>
      <w:r w:rsidR="00083A43" w:rsidRPr="00083A43">
        <w:rPr>
          <w:rFonts w:ascii="Times New Roman" w:hAnsi="Times New Roman"/>
          <w:vanish/>
          <w:spacing w:val="-20"/>
          <w:w w:val="1"/>
          <w:sz w:val="24"/>
          <w:szCs w:val="28"/>
        </w:rPr>
        <w:t>‏</w:t>
      </w:r>
      <w:r w:rsidRPr="00BF16C3">
        <w:rPr>
          <w:rFonts w:ascii="Times New Roman" w:hAnsi="Times New Roman"/>
          <w:sz w:val="28"/>
          <w:szCs w:val="28"/>
        </w:rPr>
        <w:t>еской реализуемости механизмов исполнения (проверки, взаимное призн</w:t>
      </w:r>
      <w:r w:rsidR="00083A43" w:rsidRPr="00083A43">
        <w:rPr>
          <w:rFonts w:ascii="Times New Roman" w:hAnsi="Times New Roman"/>
          <w:vanish/>
          <w:spacing w:val="-20"/>
          <w:w w:val="1"/>
          <w:sz w:val="24"/>
          <w:szCs w:val="28"/>
        </w:rPr>
        <w:t>‏</w:t>
      </w:r>
      <w:r w:rsidRPr="00BF16C3">
        <w:rPr>
          <w:rFonts w:ascii="Times New Roman" w:hAnsi="Times New Roman"/>
          <w:sz w:val="28"/>
          <w:szCs w:val="28"/>
        </w:rPr>
        <w:t>ание штрафов, информационное взаимод</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ействие). </w:t>
      </w:r>
    </w:p>
    <w:p w14:paraId="440F0BEC" w14:textId="6BC2861A" w:rsidR="00FB3068" w:rsidRPr="00BF16C3" w:rsidRDefault="00FB3068" w:rsidP="002A37A0">
      <w:pPr>
        <w:pStyle w:val="a3"/>
        <w:ind w:right="-1" w:firstLine="709"/>
        <w:jc w:val="both"/>
        <w:rPr>
          <w:rFonts w:ascii="Times New Roman" w:hAnsi="Times New Roman"/>
          <w:sz w:val="28"/>
          <w:szCs w:val="28"/>
        </w:rPr>
      </w:pPr>
      <w:r w:rsidRPr="00BF16C3">
        <w:rPr>
          <w:rFonts w:ascii="Times New Roman" w:hAnsi="Times New Roman"/>
          <w:sz w:val="28"/>
          <w:szCs w:val="28"/>
        </w:rPr>
        <w:t>Учитывая установ</w:t>
      </w:r>
      <w:r w:rsidR="00083A43" w:rsidRPr="00083A43">
        <w:rPr>
          <w:rFonts w:ascii="Times New Roman" w:hAnsi="Times New Roman"/>
          <w:vanish/>
          <w:spacing w:val="-20"/>
          <w:w w:val="1"/>
          <w:sz w:val="24"/>
          <w:szCs w:val="28"/>
        </w:rPr>
        <w:t>‏</w:t>
      </w:r>
      <w:r w:rsidRPr="00BF16C3">
        <w:rPr>
          <w:rFonts w:ascii="Times New Roman" w:hAnsi="Times New Roman"/>
          <w:sz w:val="28"/>
          <w:szCs w:val="28"/>
        </w:rPr>
        <w:t>ленные пределы написания диссертации, а также принимая в</w:t>
      </w:r>
      <w:r w:rsidR="00083A43" w:rsidRPr="00083A43">
        <w:rPr>
          <w:rFonts w:ascii="Times New Roman" w:hAnsi="Times New Roman"/>
          <w:vanish/>
          <w:spacing w:val="-20"/>
          <w:w w:val="1"/>
          <w:sz w:val="24"/>
          <w:szCs w:val="28"/>
        </w:rPr>
        <w:t>‏</w:t>
      </w:r>
      <w:r w:rsidRPr="00BF16C3">
        <w:rPr>
          <w:rFonts w:ascii="Times New Roman" w:hAnsi="Times New Roman"/>
          <w:sz w:val="28"/>
          <w:szCs w:val="28"/>
        </w:rPr>
        <w:t>о внимание наличие единичных наруш</w:t>
      </w:r>
      <w:r w:rsidR="00083A43" w:rsidRPr="00083A43">
        <w:rPr>
          <w:rFonts w:ascii="Times New Roman" w:hAnsi="Times New Roman"/>
          <w:vanish/>
          <w:spacing w:val="-20"/>
          <w:w w:val="1"/>
          <w:sz w:val="24"/>
          <w:szCs w:val="28"/>
        </w:rPr>
        <w:t>‏</w:t>
      </w:r>
      <w:r w:rsidRPr="00BF16C3">
        <w:rPr>
          <w:rFonts w:ascii="Times New Roman" w:hAnsi="Times New Roman"/>
          <w:sz w:val="28"/>
          <w:szCs w:val="28"/>
        </w:rPr>
        <w:t>ений по рейтингу 1 Инде</w:t>
      </w:r>
      <w:r w:rsidR="00083A43" w:rsidRPr="00083A43">
        <w:rPr>
          <w:rFonts w:ascii="Times New Roman" w:hAnsi="Times New Roman"/>
          <w:vanish/>
          <w:spacing w:val="-20"/>
          <w:w w:val="1"/>
          <w:sz w:val="24"/>
          <w:szCs w:val="28"/>
        </w:rPr>
        <w:t>‏</w:t>
      </w:r>
      <w:r w:rsidRPr="00BF16C3">
        <w:rPr>
          <w:rFonts w:ascii="Times New Roman" w:hAnsi="Times New Roman"/>
          <w:sz w:val="28"/>
          <w:szCs w:val="28"/>
        </w:rPr>
        <w:t>кса прав трудящихся, кото</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рый публикуется </w:t>
      </w:r>
      <w:r w:rsidRPr="00BF16C3">
        <w:rPr>
          <w:rFonts w:ascii="Times New Roman" w:hAnsi="Times New Roman"/>
          <w:sz w:val="28"/>
          <w:szCs w:val="28"/>
          <w:lang w:val="en-US"/>
        </w:rPr>
        <w:t>ITUC</w:t>
      </w:r>
      <w:r w:rsidRPr="00BF16C3">
        <w:rPr>
          <w:rFonts w:ascii="Times New Roman" w:hAnsi="Times New Roman"/>
          <w:sz w:val="28"/>
          <w:szCs w:val="28"/>
        </w:rPr>
        <w:t xml:space="preserve"> (Междуна</w:t>
      </w:r>
      <w:r w:rsidR="00083A43" w:rsidRPr="00083A43">
        <w:rPr>
          <w:rFonts w:ascii="Times New Roman" w:hAnsi="Times New Roman"/>
          <w:vanish/>
          <w:spacing w:val="-20"/>
          <w:w w:val="1"/>
          <w:sz w:val="24"/>
          <w:szCs w:val="28"/>
        </w:rPr>
        <w:t>‏</w:t>
      </w:r>
      <w:r w:rsidRPr="00BF16C3">
        <w:rPr>
          <w:rFonts w:ascii="Times New Roman" w:hAnsi="Times New Roman"/>
          <w:sz w:val="28"/>
          <w:szCs w:val="28"/>
        </w:rPr>
        <w:t>родная конфедерация профсо</w:t>
      </w:r>
      <w:r w:rsidR="000D504F">
        <w:rPr>
          <w:rFonts w:ascii="Times New Roman" w:hAnsi="Times New Roman"/>
          <w:sz w:val="28"/>
          <w:szCs w:val="28"/>
          <w:lang w:val="kk-KZ"/>
        </w:rPr>
        <w:t>ю</w:t>
      </w:r>
      <w:r w:rsidRPr="00BF16C3">
        <w:rPr>
          <w:rFonts w:ascii="Times New Roman" w:hAnsi="Times New Roman"/>
          <w:sz w:val="28"/>
          <w:szCs w:val="28"/>
        </w:rPr>
        <w:t>зов), в настоящем исследовании полагаем возмо</w:t>
      </w:r>
      <w:r w:rsidR="00083A43" w:rsidRPr="00083A43">
        <w:rPr>
          <w:rFonts w:ascii="Times New Roman" w:hAnsi="Times New Roman"/>
          <w:vanish/>
          <w:spacing w:val="-20"/>
          <w:w w:val="1"/>
          <w:sz w:val="24"/>
          <w:szCs w:val="28"/>
        </w:rPr>
        <w:t>‏</w:t>
      </w:r>
      <w:r w:rsidRPr="00BF16C3">
        <w:rPr>
          <w:rFonts w:ascii="Times New Roman" w:hAnsi="Times New Roman"/>
          <w:sz w:val="28"/>
          <w:szCs w:val="28"/>
        </w:rPr>
        <w:t>жным обратить внимание на оп</w:t>
      </w:r>
      <w:r w:rsidR="00083A43" w:rsidRPr="00083A43">
        <w:rPr>
          <w:rFonts w:ascii="Times New Roman" w:hAnsi="Times New Roman"/>
          <w:vanish/>
          <w:spacing w:val="-20"/>
          <w:w w:val="1"/>
          <w:sz w:val="24"/>
          <w:szCs w:val="28"/>
        </w:rPr>
        <w:t>‏</w:t>
      </w:r>
      <w:r w:rsidRPr="00BF16C3">
        <w:rPr>
          <w:rFonts w:ascii="Times New Roman" w:hAnsi="Times New Roman"/>
          <w:sz w:val="28"/>
          <w:szCs w:val="28"/>
        </w:rPr>
        <w:t>ыт Германии.</w:t>
      </w:r>
    </w:p>
    <w:p w14:paraId="104937A0" w14:textId="1C7496EE" w:rsidR="00E10D88" w:rsidRPr="00BF16C3" w:rsidRDefault="00E10D88" w:rsidP="002A37A0">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П</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 мнению Р.В. Антропова, «трудовое право Германии разде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лено на две правовые сф</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еры: индивидуально трудовое пра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во и коллективное трудовое пр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аво» [</w:t>
      </w:r>
      <w:r w:rsidR="00CB4F99" w:rsidRPr="00BF16C3">
        <w:rPr>
          <w:rFonts w:ascii="Times New Roman" w:hAnsi="Times New Roman" w:cs="Times New Roman"/>
          <w:sz w:val="28"/>
          <w:szCs w:val="28"/>
        </w:rPr>
        <w:t>4</w:t>
      </w:r>
      <w:r w:rsidR="00AF2D26">
        <w:rPr>
          <w:rFonts w:ascii="Times New Roman" w:hAnsi="Times New Roman" w:cs="Times New Roman"/>
          <w:sz w:val="28"/>
          <w:szCs w:val="28"/>
          <w:lang w:val="kk-KZ"/>
        </w:rPr>
        <w:t>9</w:t>
      </w:r>
      <w:r w:rsidR="00CB4F99" w:rsidRPr="00BF16C3">
        <w:rPr>
          <w:rFonts w:ascii="Times New Roman" w:hAnsi="Times New Roman" w:cs="Times New Roman"/>
          <w:sz w:val="28"/>
          <w:szCs w:val="28"/>
        </w:rPr>
        <w:t xml:space="preserve">, </w:t>
      </w:r>
      <w:r w:rsidR="00DF39AF">
        <w:rPr>
          <w:rFonts w:ascii="Times New Roman" w:hAnsi="Times New Roman" w:cs="Times New Roman"/>
          <w:sz w:val="28"/>
          <w:szCs w:val="28"/>
          <w:lang w:val="kk-KZ"/>
        </w:rPr>
        <w:t>с</w:t>
      </w:r>
      <w:r w:rsidR="00CB4F99" w:rsidRPr="00BF16C3">
        <w:rPr>
          <w:rFonts w:ascii="Times New Roman" w:hAnsi="Times New Roman" w:cs="Times New Roman"/>
          <w:sz w:val="28"/>
          <w:szCs w:val="28"/>
        </w:rPr>
        <w:t>.</w:t>
      </w:r>
      <w:r w:rsidRPr="00BF16C3">
        <w:rPr>
          <w:rFonts w:ascii="Times New Roman" w:hAnsi="Times New Roman" w:cs="Times New Roman"/>
          <w:sz w:val="28"/>
          <w:szCs w:val="28"/>
        </w:rPr>
        <w:t xml:space="preserve"> 18</w:t>
      </w:r>
      <w:r w:rsidR="00CB4F99" w:rsidRPr="00BF16C3">
        <w:rPr>
          <w:rFonts w:ascii="Times New Roman" w:hAnsi="Times New Roman" w:cs="Times New Roman"/>
          <w:sz w:val="28"/>
          <w:szCs w:val="28"/>
        </w:rPr>
        <w:t>9</w:t>
      </w:r>
      <w:r w:rsidRPr="00BF16C3">
        <w:rPr>
          <w:rFonts w:ascii="Times New Roman" w:hAnsi="Times New Roman" w:cs="Times New Roman"/>
          <w:sz w:val="28"/>
          <w:szCs w:val="28"/>
        </w:rPr>
        <w:t>]</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 </w:t>
      </w:r>
    </w:p>
    <w:p w14:paraId="63E7B543" w14:textId="7C564994" w:rsidR="00E10D88" w:rsidRPr="00BF16C3" w:rsidRDefault="00E10D88" w:rsidP="002A37A0">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Как заключает В.Г. Мельн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икова, «трудовое пра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во Германии представляет собой слож</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ную систему, элементы кото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рой тесно взаимосвязаны. Вме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сте с тем в сост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аве отрасли можно выделить внутр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енне единые, относительно самостоя</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тельные общности правовых норм. Для каждой из так</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их общностей характерны особые социа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льные цели, преследуемые законо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дателем, принципы, обеспеч</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ивающие внутреннее единство, и преобладание того или ино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го вида правовых норм (частноправовых или публичных)</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w:t>
      </w:r>
      <w:r w:rsidR="00AF2D26">
        <w:rPr>
          <w:rFonts w:ascii="Times New Roman" w:hAnsi="Times New Roman" w:cs="Times New Roman"/>
          <w:sz w:val="28"/>
          <w:szCs w:val="28"/>
          <w:lang w:val="kk-KZ"/>
        </w:rPr>
        <w:t>50</w:t>
      </w:r>
      <w:r w:rsidRPr="00BF16C3">
        <w:rPr>
          <w:rFonts w:ascii="Times New Roman" w:hAnsi="Times New Roman" w:cs="Times New Roman"/>
          <w:sz w:val="28"/>
          <w:szCs w:val="28"/>
        </w:rPr>
        <w:t>].</w:t>
      </w:r>
    </w:p>
    <w:p w14:paraId="4B21B7C3" w14:textId="3EA65307" w:rsidR="00E10D88" w:rsidRPr="00BF16C3" w:rsidRDefault="00E10D88" w:rsidP="002A37A0">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Мы разделяем мнение уче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ных, которые отмечают след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ующее: «Вполне очев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идно, что нормы трудо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вого права в целом, и нормы, относя</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щиеся к регламентации трудового дого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вора, исходят из общ</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их принципов и положений гражда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нского права в целом, а также из полож</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ений гражданско-правового дого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вора</w:t>
      </w:r>
      <w:r w:rsidR="000427E8">
        <w:rPr>
          <w:rFonts w:ascii="Times New Roman" w:hAnsi="Times New Roman" w:cs="Times New Roman"/>
          <w:sz w:val="28"/>
          <w:szCs w:val="28"/>
        </w:rPr>
        <w:t>».</w:t>
      </w:r>
      <w:r w:rsidR="0085427D">
        <w:rPr>
          <w:rFonts w:ascii="Times New Roman" w:hAnsi="Times New Roman" w:cs="Times New Roman"/>
          <w:sz w:val="28"/>
          <w:szCs w:val="28"/>
        </w:rPr>
        <w:t xml:space="preserve"> </w:t>
      </w:r>
      <w:r w:rsidR="00635271">
        <w:rPr>
          <w:rFonts w:ascii="Times New Roman" w:hAnsi="Times New Roman" w:cs="Times New Roman"/>
          <w:sz w:val="28"/>
          <w:szCs w:val="28"/>
        </w:rPr>
        <w:t>Однако</w:t>
      </w:r>
      <w:r w:rsidR="000427E8">
        <w:rPr>
          <w:rFonts w:ascii="Times New Roman" w:hAnsi="Times New Roman" w:cs="Times New Roman"/>
          <w:sz w:val="28"/>
          <w:szCs w:val="28"/>
        </w:rPr>
        <w:t xml:space="preserve"> </w:t>
      </w:r>
      <w:r w:rsidRPr="00BF16C3">
        <w:rPr>
          <w:rFonts w:ascii="Times New Roman" w:hAnsi="Times New Roman" w:cs="Times New Roman"/>
          <w:sz w:val="28"/>
          <w:szCs w:val="28"/>
        </w:rPr>
        <w:t>трудовой дог</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овор</w:t>
      </w:r>
      <w:r w:rsidR="00DF39AF">
        <w:rPr>
          <w:rFonts w:ascii="Times New Roman" w:hAnsi="Times New Roman" w:cs="Times New Roman"/>
          <w:sz w:val="28"/>
          <w:szCs w:val="28"/>
          <w:lang w:val="kk-KZ"/>
        </w:rPr>
        <w:t>, обособившись</w:t>
      </w:r>
      <w:r w:rsidRPr="00BF16C3">
        <w:rPr>
          <w:rFonts w:ascii="Times New Roman" w:hAnsi="Times New Roman" w:cs="Times New Roman"/>
          <w:sz w:val="28"/>
          <w:szCs w:val="28"/>
        </w:rPr>
        <w:t xml:space="preserve"> от гражд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анско-правового договора</w:t>
      </w:r>
      <w:r w:rsidR="00D2182E">
        <w:rPr>
          <w:rFonts w:ascii="Times New Roman" w:hAnsi="Times New Roman" w:cs="Times New Roman"/>
          <w:sz w:val="28"/>
          <w:szCs w:val="28"/>
          <w:lang w:val="kk-KZ"/>
        </w:rPr>
        <w:t>,</w:t>
      </w:r>
      <w:r w:rsidRPr="00BF16C3">
        <w:rPr>
          <w:rFonts w:ascii="Times New Roman" w:hAnsi="Times New Roman" w:cs="Times New Roman"/>
          <w:sz w:val="28"/>
          <w:szCs w:val="28"/>
        </w:rPr>
        <w:t xml:space="preserve"> приобрел очень много отличит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ельных особенностей, которые предусма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тривают для сторон этого дого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вора целый ряд специфических усло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вий его заключения. Эт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 обстоятельство обуславливает признание недоброс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овестным актом поведения работодателя, который вместо заключения трудо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вого договора фактические трудовые отнош</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ения оформляет в виде гражд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анско-правового договора [</w:t>
      </w:r>
      <w:r w:rsidR="001D2DE4" w:rsidRPr="00BF16C3">
        <w:rPr>
          <w:rFonts w:ascii="Times New Roman" w:hAnsi="Times New Roman" w:cs="Times New Roman"/>
          <w:sz w:val="28"/>
          <w:szCs w:val="28"/>
        </w:rPr>
        <w:t>50</w:t>
      </w:r>
      <w:r w:rsidRPr="00BF16C3">
        <w:rPr>
          <w:rFonts w:ascii="Times New Roman" w:hAnsi="Times New Roman" w:cs="Times New Roman"/>
          <w:sz w:val="28"/>
          <w:szCs w:val="28"/>
        </w:rPr>
        <w:t>].</w:t>
      </w:r>
    </w:p>
    <w:p w14:paraId="6793874F" w14:textId="5C20687B" w:rsidR="00E10D88" w:rsidRPr="00BF16C3" w:rsidRDefault="00E10D88" w:rsidP="002A37A0">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В Германии необходимость регулирования отно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шений, связанных с заключ</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ением трудового договора</w:t>
      </w:r>
      <w:r w:rsidR="006D0119">
        <w:rPr>
          <w:rFonts w:ascii="Times New Roman" w:hAnsi="Times New Roman" w:cs="Times New Roman"/>
          <w:sz w:val="28"/>
          <w:szCs w:val="28"/>
          <w:lang w:val="kk-KZ"/>
        </w:rPr>
        <w:t>,</w:t>
      </w:r>
      <w:r w:rsidRPr="00BF16C3">
        <w:rPr>
          <w:rFonts w:ascii="Times New Roman" w:hAnsi="Times New Roman" w:cs="Times New Roman"/>
          <w:sz w:val="28"/>
          <w:szCs w:val="28"/>
        </w:rPr>
        <w:t xml:space="preserve"> и возникающих на его осн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ове прав и обязанностей сто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рон, обусловило принятие «</w:t>
      </w:r>
      <w:r w:rsidR="000D3E65">
        <w:rPr>
          <w:rFonts w:ascii="Times New Roman" w:hAnsi="Times New Roman" w:cs="Times New Roman"/>
          <w:sz w:val="28"/>
          <w:szCs w:val="28"/>
        </w:rPr>
        <w:t>…</w:t>
      </w:r>
      <w:r w:rsidRPr="00BF16C3">
        <w:rPr>
          <w:rFonts w:ascii="Times New Roman" w:hAnsi="Times New Roman" w:cs="Times New Roman"/>
          <w:sz w:val="28"/>
          <w:szCs w:val="28"/>
        </w:rPr>
        <w:t>следующей группы нормативно-правовых актов:</w:t>
      </w:r>
      <w:r w:rsidRPr="00BF16C3">
        <w:t xml:space="preserve"> </w:t>
      </w:r>
      <w:r w:rsidRPr="00BF16C3">
        <w:rPr>
          <w:rFonts w:ascii="Times New Roman" w:hAnsi="Times New Roman" w:cs="Times New Roman"/>
          <w:sz w:val="28"/>
          <w:szCs w:val="28"/>
        </w:rPr>
        <w:t>Торг</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овый кодекс (Handelsgesetz bu</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ch), Положение о заня</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тии промыслом (Gewerbeordnung)</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Закон о доказательствах действ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ующих для трудового отношения сущест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венных условий (das Ges</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etz ueber den Nachweis de</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r fuer ein Arbeitsverhaeltnis gelte</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nden wesentlichen Bedingungen), Зак</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он о защите работающих 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 сексуальных домогательств на рабо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чем месте (Das Ges</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etz zum Schutz der Beschae</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ftigten von sexueller Belaestigung a</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m Arbeitsplatz), Закон о работе на условиях непол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ного рабочего времени и о срочных трудовых договорах (das Gesetz über Teilzei</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tarbeit und befristete Arbeitsverträge)</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Закон о выплате зараб</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отной платы за выходные дн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 и в случае боле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зни (das Gesetz ueb</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er die Zahlung des Arbeitse</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ntgelts an Feiertagen und i</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m Krankheitsfall (Entgeltfortzahlungsgesetz))</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Закон об отпусках (das Bundesurlaubsgesetz)</w:t>
      </w:r>
      <w:r w:rsidR="000D3E65">
        <w:rPr>
          <w:rFonts w:ascii="Times New Roman" w:hAnsi="Times New Roman" w:cs="Times New Roman"/>
          <w:sz w:val="28"/>
          <w:szCs w:val="28"/>
        </w:rPr>
        <w:t>…</w:t>
      </w:r>
      <w:r w:rsidRPr="00BF16C3">
        <w:rPr>
          <w:rFonts w:ascii="Times New Roman" w:hAnsi="Times New Roman" w:cs="Times New Roman"/>
          <w:sz w:val="28"/>
          <w:szCs w:val="28"/>
        </w:rPr>
        <w:t>» и другие акты [</w:t>
      </w:r>
      <w:r w:rsidR="00AF2D26">
        <w:rPr>
          <w:rFonts w:ascii="Times New Roman" w:hAnsi="Times New Roman" w:cs="Times New Roman"/>
          <w:sz w:val="28"/>
          <w:szCs w:val="28"/>
          <w:lang w:val="kk-KZ"/>
        </w:rPr>
        <w:t>51</w:t>
      </w:r>
      <w:r w:rsidRPr="00BF16C3">
        <w:rPr>
          <w:rFonts w:ascii="Times New Roman" w:hAnsi="Times New Roman" w:cs="Times New Roman"/>
          <w:sz w:val="28"/>
          <w:szCs w:val="28"/>
        </w:rPr>
        <w:t>].</w:t>
      </w:r>
    </w:p>
    <w:p w14:paraId="21BAC8E1" w14:textId="057AD4F8" w:rsidR="00E10D88" w:rsidRPr="00BF16C3" w:rsidRDefault="00E10D88" w:rsidP="002A37A0">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Защита труд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овых прав в Германии осущест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вляется по четко урегулированным федера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льным правилам судопроизводства, в частности</w:t>
      </w:r>
      <w:r w:rsidR="006D0119">
        <w:rPr>
          <w:rFonts w:ascii="Times New Roman" w:hAnsi="Times New Roman" w:cs="Times New Roman"/>
          <w:sz w:val="28"/>
          <w:szCs w:val="28"/>
          <w:lang w:val="kk-KZ"/>
        </w:rPr>
        <w:t>,</w:t>
      </w:r>
      <w:r w:rsidRPr="00BF16C3">
        <w:rPr>
          <w:rFonts w:ascii="Times New Roman" w:hAnsi="Times New Roman" w:cs="Times New Roman"/>
          <w:sz w:val="28"/>
          <w:szCs w:val="28"/>
        </w:rPr>
        <w:t xml:space="preserve"> Актом трудо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вого суда (Arbeitsgerichtsgesetz – ArbGG).</w:t>
      </w:r>
    </w:p>
    <w:p w14:paraId="15B917CA" w14:textId="2EF9C093" w:rsidR="00E10D88" w:rsidRPr="00BF16C3" w:rsidRDefault="00E10D88" w:rsidP="002A37A0">
      <w:pPr>
        <w:pStyle w:val="a5"/>
        <w:spacing w:after="0" w:line="240" w:lineRule="auto"/>
        <w:ind w:left="0" w:firstLine="709"/>
        <w:jc w:val="both"/>
        <w:rPr>
          <w:rFonts w:ascii="Times New Roman" w:hAnsi="Times New Roman" w:cs="Times New Roman"/>
          <w:sz w:val="28"/>
          <w:szCs w:val="28"/>
        </w:rPr>
      </w:pPr>
      <w:r w:rsidRPr="008918AD">
        <w:rPr>
          <w:rFonts w:ascii="Times New Roman" w:hAnsi="Times New Roman" w:cs="Times New Roman"/>
          <w:sz w:val="28"/>
          <w:szCs w:val="28"/>
        </w:rPr>
        <w:t>В компетенцию Суда входит запол</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нение пробелов в законодательстве, поэтому роль судебных реше</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ний в защите трудовых пр</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ав в Германии является значит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ельной.</w:t>
      </w:r>
      <w:r w:rsidR="007141FE" w:rsidRPr="008918AD">
        <w:rPr>
          <w:rFonts w:ascii="Times New Roman" w:hAnsi="Times New Roman" w:cs="Times New Roman"/>
          <w:sz w:val="28"/>
          <w:szCs w:val="28"/>
        </w:rPr>
        <w:t xml:space="preserve"> Трудовые споры в Германии подлежат разрешению специ</w:t>
      </w:r>
      <w:r w:rsidR="00083A43" w:rsidRPr="00083A43">
        <w:rPr>
          <w:rFonts w:ascii="Times New Roman" w:hAnsi="Times New Roman" w:cs="Times New Roman"/>
          <w:vanish/>
          <w:spacing w:val="-20"/>
          <w:w w:val="1"/>
          <w:sz w:val="24"/>
          <w:szCs w:val="28"/>
        </w:rPr>
        <w:t>‏</w:t>
      </w:r>
      <w:r w:rsidR="007141FE" w:rsidRPr="008918AD">
        <w:rPr>
          <w:rFonts w:ascii="Times New Roman" w:hAnsi="Times New Roman" w:cs="Times New Roman"/>
          <w:sz w:val="28"/>
          <w:szCs w:val="28"/>
        </w:rPr>
        <w:t>ально созданной вертикали трудовых су</w:t>
      </w:r>
      <w:r w:rsidR="00083A43" w:rsidRPr="00083A43">
        <w:rPr>
          <w:rFonts w:ascii="Times New Roman" w:hAnsi="Times New Roman" w:cs="Times New Roman"/>
          <w:vanish/>
          <w:spacing w:val="-20"/>
          <w:w w:val="1"/>
          <w:sz w:val="24"/>
          <w:szCs w:val="28"/>
        </w:rPr>
        <w:t>‏</w:t>
      </w:r>
      <w:r w:rsidR="007141FE" w:rsidRPr="008918AD">
        <w:rPr>
          <w:rFonts w:ascii="Times New Roman" w:hAnsi="Times New Roman" w:cs="Times New Roman"/>
          <w:sz w:val="28"/>
          <w:szCs w:val="28"/>
        </w:rPr>
        <w:t>дов, которые состоят и</w:t>
      </w:r>
      <w:r w:rsidR="00083A43" w:rsidRPr="00083A43">
        <w:rPr>
          <w:rFonts w:ascii="Times New Roman" w:hAnsi="Times New Roman" w:cs="Times New Roman"/>
          <w:vanish/>
          <w:spacing w:val="-20"/>
          <w:w w:val="1"/>
          <w:sz w:val="24"/>
          <w:szCs w:val="28"/>
        </w:rPr>
        <w:t>‏</w:t>
      </w:r>
      <w:r w:rsidR="007141FE" w:rsidRPr="008918AD">
        <w:rPr>
          <w:rFonts w:ascii="Times New Roman" w:hAnsi="Times New Roman" w:cs="Times New Roman"/>
          <w:sz w:val="28"/>
          <w:szCs w:val="28"/>
        </w:rPr>
        <w:t>з территориальных судов и Федера</w:t>
      </w:r>
      <w:r w:rsidR="00083A43" w:rsidRPr="00083A43">
        <w:rPr>
          <w:rFonts w:ascii="Times New Roman" w:hAnsi="Times New Roman" w:cs="Times New Roman"/>
          <w:vanish/>
          <w:spacing w:val="-20"/>
          <w:w w:val="1"/>
          <w:sz w:val="24"/>
          <w:szCs w:val="28"/>
        </w:rPr>
        <w:t>‏</w:t>
      </w:r>
      <w:r w:rsidR="007141FE" w:rsidRPr="008918AD">
        <w:rPr>
          <w:rFonts w:ascii="Times New Roman" w:hAnsi="Times New Roman" w:cs="Times New Roman"/>
          <w:sz w:val="28"/>
          <w:szCs w:val="28"/>
        </w:rPr>
        <w:t>льного трудового суда. Дан</w:t>
      </w:r>
      <w:r w:rsidR="00083A43" w:rsidRPr="00083A43">
        <w:rPr>
          <w:rFonts w:ascii="Times New Roman" w:hAnsi="Times New Roman" w:cs="Times New Roman"/>
          <w:vanish/>
          <w:spacing w:val="-20"/>
          <w:w w:val="1"/>
          <w:sz w:val="24"/>
          <w:szCs w:val="28"/>
        </w:rPr>
        <w:t>‏</w:t>
      </w:r>
      <w:r w:rsidR="007141FE" w:rsidRPr="008918AD">
        <w:rPr>
          <w:rFonts w:ascii="Times New Roman" w:hAnsi="Times New Roman" w:cs="Times New Roman"/>
          <w:sz w:val="28"/>
          <w:szCs w:val="28"/>
        </w:rPr>
        <w:t>ная вертикаль судов разреша</w:t>
      </w:r>
      <w:r w:rsidR="006D0119">
        <w:rPr>
          <w:rFonts w:ascii="Times New Roman" w:hAnsi="Times New Roman" w:cs="Times New Roman"/>
          <w:sz w:val="28"/>
          <w:szCs w:val="28"/>
          <w:lang w:val="kk-KZ"/>
        </w:rPr>
        <w:t>е</w:t>
      </w:r>
      <w:r w:rsidR="007141FE" w:rsidRPr="008918AD">
        <w:rPr>
          <w:rFonts w:ascii="Times New Roman" w:hAnsi="Times New Roman" w:cs="Times New Roman"/>
          <w:sz w:val="28"/>
          <w:szCs w:val="28"/>
        </w:rPr>
        <w:t>т труд</w:t>
      </w:r>
      <w:r w:rsidR="00083A43" w:rsidRPr="00083A43">
        <w:rPr>
          <w:rFonts w:ascii="Times New Roman" w:hAnsi="Times New Roman" w:cs="Times New Roman"/>
          <w:vanish/>
          <w:spacing w:val="-20"/>
          <w:w w:val="1"/>
          <w:sz w:val="24"/>
          <w:szCs w:val="28"/>
        </w:rPr>
        <w:t>‏</w:t>
      </w:r>
      <w:r w:rsidR="007141FE" w:rsidRPr="008918AD">
        <w:rPr>
          <w:rFonts w:ascii="Times New Roman" w:hAnsi="Times New Roman" w:cs="Times New Roman"/>
          <w:sz w:val="28"/>
          <w:szCs w:val="28"/>
        </w:rPr>
        <w:t>овые споры, связанные с вопросами</w:t>
      </w:r>
      <w:r w:rsidRPr="008918AD">
        <w:rPr>
          <w:rFonts w:ascii="Times New Roman" w:hAnsi="Times New Roman" w:cs="Times New Roman"/>
          <w:sz w:val="28"/>
          <w:szCs w:val="28"/>
        </w:rPr>
        <w:t xml:space="preserve"> оплаты</w:t>
      </w:r>
      <w:r w:rsidRPr="007141FE">
        <w:rPr>
          <w:rFonts w:ascii="Times New Roman" w:hAnsi="Times New Roman" w:cs="Times New Roman"/>
          <w:sz w:val="28"/>
          <w:szCs w:val="28"/>
        </w:rPr>
        <w:t xml:space="preserve"> труда, предоставления отпусков, </w:t>
      </w:r>
      <w:r w:rsidRPr="0001767B">
        <w:rPr>
          <w:rFonts w:ascii="Times New Roman" w:hAnsi="Times New Roman" w:cs="Times New Roman"/>
          <w:sz w:val="28"/>
          <w:szCs w:val="28"/>
        </w:rPr>
        <w:t>уволь</w:t>
      </w:r>
      <w:r w:rsidR="00083A43" w:rsidRPr="00083A43">
        <w:rPr>
          <w:rFonts w:ascii="Times New Roman" w:hAnsi="Times New Roman" w:cs="Times New Roman"/>
          <w:vanish/>
          <w:spacing w:val="-20"/>
          <w:w w:val="1"/>
          <w:sz w:val="24"/>
          <w:szCs w:val="28"/>
        </w:rPr>
        <w:t>‏</w:t>
      </w:r>
      <w:r w:rsidRPr="0001767B">
        <w:rPr>
          <w:rFonts w:ascii="Times New Roman" w:hAnsi="Times New Roman" w:cs="Times New Roman"/>
          <w:sz w:val="28"/>
          <w:szCs w:val="28"/>
        </w:rPr>
        <w:t>нения с работы</w:t>
      </w:r>
      <w:r w:rsidRPr="00BF16C3">
        <w:rPr>
          <w:rFonts w:ascii="Times New Roman" w:hAnsi="Times New Roman" w:cs="Times New Roman"/>
          <w:sz w:val="28"/>
          <w:szCs w:val="28"/>
        </w:rPr>
        <w:t>, а также конфликты между профсо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юзами и объединениями предпринимателей. Федеральный трудовой суд дейст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вует в составе 5 сен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атов, коллегиально рассматривая кассац</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ионные жалобы в составе тр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ех профессиональных и двух «почетных судей», предста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вляющих интересы работников и работо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дателей. В каждой 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з территориальных единиц имеется од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ин суд территории по труд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овым делам, а в Северном Рейне-Вест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фалии, ввиду насыщенности эт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ой федеральной территории промышленными предпр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иятиями, их создано 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ва. Территориальные трудовые су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ды имеют полномочия апелляционной инст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анции.</w:t>
      </w:r>
    </w:p>
    <w:p w14:paraId="78D24EC3" w14:textId="5168FB32" w:rsidR="00E10D88" w:rsidRPr="00BF16C3" w:rsidRDefault="005B77D4" w:rsidP="002A37A0">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По мне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нию А.А. Сейдимбек</w:t>
      </w:r>
      <w:r w:rsidR="006D0119">
        <w:rPr>
          <w:rFonts w:ascii="Times New Roman" w:hAnsi="Times New Roman" w:cs="Times New Roman"/>
          <w:sz w:val="28"/>
          <w:szCs w:val="28"/>
          <w:lang w:val="kk-KZ"/>
        </w:rPr>
        <w:t>а</w:t>
      </w:r>
      <w:r w:rsidRPr="00BF16C3">
        <w:rPr>
          <w:rFonts w:ascii="Times New Roman" w:hAnsi="Times New Roman" w:cs="Times New Roman"/>
          <w:sz w:val="28"/>
          <w:szCs w:val="28"/>
        </w:rPr>
        <w:t>, в</w:t>
      </w:r>
      <w:r w:rsidR="00E10D88" w:rsidRPr="00BF16C3">
        <w:rPr>
          <w:rFonts w:ascii="Times New Roman" w:hAnsi="Times New Roman" w:cs="Times New Roman"/>
          <w:sz w:val="28"/>
          <w:szCs w:val="28"/>
        </w:rPr>
        <w:t xml:space="preserve"> после</w:t>
      </w:r>
      <w:r w:rsidR="00083A43" w:rsidRPr="00083A43">
        <w:rPr>
          <w:rFonts w:ascii="Times New Roman" w:hAnsi="Times New Roman" w:cs="Times New Roman"/>
          <w:vanish/>
          <w:spacing w:val="-20"/>
          <w:w w:val="1"/>
          <w:sz w:val="24"/>
          <w:szCs w:val="28"/>
        </w:rPr>
        <w:t>‏</w:t>
      </w:r>
      <w:r w:rsidR="00E10D88" w:rsidRPr="00BF16C3">
        <w:rPr>
          <w:rFonts w:ascii="Times New Roman" w:hAnsi="Times New Roman" w:cs="Times New Roman"/>
          <w:sz w:val="28"/>
          <w:szCs w:val="28"/>
        </w:rPr>
        <w:t>дние годы в Германии бы</w:t>
      </w:r>
      <w:r w:rsidR="00083A43" w:rsidRPr="00083A43">
        <w:rPr>
          <w:rFonts w:ascii="Times New Roman" w:hAnsi="Times New Roman" w:cs="Times New Roman"/>
          <w:vanish/>
          <w:spacing w:val="-20"/>
          <w:w w:val="1"/>
          <w:sz w:val="24"/>
          <w:szCs w:val="28"/>
        </w:rPr>
        <w:t>‏</w:t>
      </w:r>
      <w:r w:rsidR="00E10D88" w:rsidRPr="00BF16C3">
        <w:rPr>
          <w:rFonts w:ascii="Times New Roman" w:hAnsi="Times New Roman" w:cs="Times New Roman"/>
          <w:sz w:val="28"/>
          <w:szCs w:val="28"/>
        </w:rPr>
        <w:t>л сделан акцент на проце</w:t>
      </w:r>
      <w:r w:rsidR="00083A43" w:rsidRPr="00083A43">
        <w:rPr>
          <w:rFonts w:ascii="Times New Roman" w:hAnsi="Times New Roman" w:cs="Times New Roman"/>
          <w:vanish/>
          <w:spacing w:val="-20"/>
          <w:w w:val="1"/>
          <w:sz w:val="24"/>
          <w:szCs w:val="28"/>
        </w:rPr>
        <w:t>‏</w:t>
      </w:r>
      <w:r w:rsidR="00E10D88" w:rsidRPr="00BF16C3">
        <w:rPr>
          <w:rFonts w:ascii="Times New Roman" w:hAnsi="Times New Roman" w:cs="Times New Roman"/>
          <w:sz w:val="28"/>
          <w:szCs w:val="28"/>
        </w:rPr>
        <w:t>дурах примирения участников трудового сп</w:t>
      </w:r>
      <w:r w:rsidR="00083A43" w:rsidRPr="00083A43">
        <w:rPr>
          <w:rFonts w:ascii="Times New Roman" w:hAnsi="Times New Roman" w:cs="Times New Roman"/>
          <w:vanish/>
          <w:spacing w:val="-20"/>
          <w:w w:val="1"/>
          <w:sz w:val="24"/>
          <w:szCs w:val="28"/>
        </w:rPr>
        <w:t>‏</w:t>
      </w:r>
      <w:r w:rsidR="00E10D88" w:rsidRPr="00BF16C3">
        <w:rPr>
          <w:rFonts w:ascii="Times New Roman" w:hAnsi="Times New Roman" w:cs="Times New Roman"/>
          <w:sz w:val="28"/>
          <w:szCs w:val="28"/>
        </w:rPr>
        <w:t>ора, что приводит к снижению количества рассмотрения суд</w:t>
      </w:r>
      <w:r w:rsidR="00083A43" w:rsidRPr="00083A43">
        <w:rPr>
          <w:rFonts w:ascii="Times New Roman" w:hAnsi="Times New Roman" w:cs="Times New Roman"/>
          <w:vanish/>
          <w:spacing w:val="-20"/>
          <w:w w:val="1"/>
          <w:sz w:val="24"/>
          <w:szCs w:val="28"/>
        </w:rPr>
        <w:t>‏</w:t>
      </w:r>
      <w:r w:rsidR="00E10D88" w:rsidRPr="00BF16C3">
        <w:rPr>
          <w:rFonts w:ascii="Times New Roman" w:hAnsi="Times New Roman" w:cs="Times New Roman"/>
          <w:sz w:val="28"/>
          <w:szCs w:val="28"/>
        </w:rPr>
        <w:t>ами дел в сфере труд</w:t>
      </w:r>
      <w:r w:rsidR="00083A43" w:rsidRPr="00083A43">
        <w:rPr>
          <w:rFonts w:ascii="Times New Roman" w:hAnsi="Times New Roman" w:cs="Times New Roman"/>
          <w:vanish/>
          <w:spacing w:val="-20"/>
          <w:w w:val="1"/>
          <w:sz w:val="24"/>
          <w:szCs w:val="28"/>
        </w:rPr>
        <w:t>‏</w:t>
      </w:r>
      <w:r w:rsidR="00E10D88" w:rsidRPr="00BF16C3">
        <w:rPr>
          <w:rFonts w:ascii="Times New Roman" w:hAnsi="Times New Roman" w:cs="Times New Roman"/>
          <w:sz w:val="28"/>
          <w:szCs w:val="28"/>
        </w:rPr>
        <w:t>овых правоотношений и повышает каче</w:t>
      </w:r>
      <w:r w:rsidR="00083A43" w:rsidRPr="00083A43">
        <w:rPr>
          <w:rFonts w:ascii="Times New Roman" w:hAnsi="Times New Roman" w:cs="Times New Roman"/>
          <w:vanish/>
          <w:spacing w:val="-20"/>
          <w:w w:val="1"/>
          <w:sz w:val="24"/>
          <w:szCs w:val="28"/>
        </w:rPr>
        <w:t>‏</w:t>
      </w:r>
      <w:r w:rsidR="00E10D88" w:rsidRPr="00BF16C3">
        <w:rPr>
          <w:rFonts w:ascii="Times New Roman" w:hAnsi="Times New Roman" w:cs="Times New Roman"/>
          <w:sz w:val="28"/>
          <w:szCs w:val="28"/>
        </w:rPr>
        <w:t>ство принимаемых решений</w:t>
      </w:r>
      <w:r w:rsidR="0035025B" w:rsidRPr="00BF16C3">
        <w:rPr>
          <w:rFonts w:ascii="Times New Roman" w:hAnsi="Times New Roman" w:cs="Times New Roman"/>
          <w:sz w:val="28"/>
          <w:szCs w:val="28"/>
        </w:rPr>
        <w:t xml:space="preserve"> [</w:t>
      </w:r>
      <w:r w:rsidR="003F0803" w:rsidRPr="00BF16C3">
        <w:rPr>
          <w:rFonts w:ascii="Times New Roman" w:hAnsi="Times New Roman" w:cs="Times New Roman"/>
          <w:sz w:val="28"/>
          <w:szCs w:val="28"/>
        </w:rPr>
        <w:t>5</w:t>
      </w:r>
      <w:r w:rsidR="00AF2D26">
        <w:rPr>
          <w:rFonts w:ascii="Times New Roman" w:hAnsi="Times New Roman" w:cs="Times New Roman"/>
          <w:sz w:val="28"/>
          <w:szCs w:val="28"/>
          <w:lang w:val="kk-KZ"/>
        </w:rPr>
        <w:t>2</w:t>
      </w:r>
      <w:r w:rsidR="0035025B" w:rsidRPr="00BF16C3">
        <w:rPr>
          <w:rFonts w:ascii="Times New Roman" w:hAnsi="Times New Roman" w:cs="Times New Roman"/>
          <w:sz w:val="28"/>
          <w:szCs w:val="28"/>
        </w:rPr>
        <w:t>, с. 1</w:t>
      </w:r>
      <w:r w:rsidR="00083A43" w:rsidRPr="00083A43">
        <w:rPr>
          <w:rFonts w:ascii="Times New Roman" w:hAnsi="Times New Roman" w:cs="Times New Roman"/>
          <w:vanish/>
          <w:spacing w:val="-20"/>
          <w:w w:val="1"/>
          <w:sz w:val="24"/>
          <w:szCs w:val="28"/>
        </w:rPr>
        <w:t>‏</w:t>
      </w:r>
      <w:r w:rsidR="0035025B" w:rsidRPr="00BF16C3">
        <w:rPr>
          <w:rFonts w:ascii="Times New Roman" w:hAnsi="Times New Roman" w:cs="Times New Roman"/>
          <w:sz w:val="28"/>
          <w:szCs w:val="28"/>
        </w:rPr>
        <w:t>58]</w:t>
      </w:r>
      <w:r w:rsidR="00E10D88" w:rsidRPr="00BF16C3">
        <w:rPr>
          <w:rFonts w:ascii="Times New Roman" w:hAnsi="Times New Roman" w:cs="Times New Roman"/>
          <w:sz w:val="28"/>
          <w:szCs w:val="28"/>
        </w:rPr>
        <w:t>.</w:t>
      </w:r>
    </w:p>
    <w:p w14:paraId="37247964" w14:textId="541725B8" w:rsidR="00E10D88" w:rsidRPr="00BF16C3" w:rsidRDefault="00E10D88" w:rsidP="002A37A0">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Таким обр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азом, опыт Германии явля</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ется интересным не только дл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я Казахстана, но и для многих других ст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ран, ведь в эт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ой стране создана абсолютно автон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омная система трудовых судов, которые имеют широкую юрисд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икцию во время разрешения труд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овых споров.</w:t>
      </w:r>
    </w:p>
    <w:p w14:paraId="0D51B032" w14:textId="29D56DAF" w:rsidR="00E10D88" w:rsidRPr="00BF16C3" w:rsidRDefault="00E10D88" w:rsidP="002A37A0">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Эти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ми судами рассматриваются как индивид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уальные, так и коллек</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тивные трудовые споры. Кро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ме того, стоит отме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тить важную особенность судебного рассмо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трения трудовых дел в Герм</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ании, которая состоит в его направленности на пои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ск компромисса между участниками трудо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вого спора.</w:t>
      </w:r>
    </w:p>
    <w:p w14:paraId="11E130DA" w14:textId="03A96FED" w:rsidR="00FB3068" w:rsidRPr="00BF16C3" w:rsidRDefault="00C97C9A" w:rsidP="002A37A0">
      <w:pPr>
        <w:pStyle w:val="a3"/>
        <w:ind w:right="-1" w:firstLine="709"/>
        <w:jc w:val="both"/>
        <w:rPr>
          <w:rFonts w:ascii="Times New Roman" w:hAnsi="Times New Roman"/>
          <w:sz w:val="28"/>
          <w:szCs w:val="28"/>
        </w:rPr>
      </w:pPr>
      <w:r w:rsidRPr="00BF16C3">
        <w:rPr>
          <w:rFonts w:ascii="Times New Roman" w:hAnsi="Times New Roman"/>
          <w:sz w:val="28"/>
          <w:szCs w:val="28"/>
        </w:rPr>
        <w:t>В доктринальном аспекте для герма</w:t>
      </w:r>
      <w:r w:rsidR="00083A43" w:rsidRPr="00083A43">
        <w:rPr>
          <w:rFonts w:ascii="Times New Roman" w:hAnsi="Times New Roman"/>
          <w:vanish/>
          <w:spacing w:val="-20"/>
          <w:w w:val="1"/>
          <w:sz w:val="24"/>
          <w:szCs w:val="28"/>
        </w:rPr>
        <w:t>‏</w:t>
      </w:r>
      <w:r w:rsidRPr="00BF16C3">
        <w:rPr>
          <w:rFonts w:ascii="Times New Roman" w:hAnsi="Times New Roman"/>
          <w:sz w:val="28"/>
          <w:szCs w:val="28"/>
        </w:rPr>
        <w:t>нской модели</w:t>
      </w:r>
      <w:r w:rsidR="004766E7" w:rsidRPr="00BF16C3">
        <w:rPr>
          <w:rFonts w:ascii="Times New Roman" w:hAnsi="Times New Roman"/>
          <w:sz w:val="28"/>
          <w:szCs w:val="28"/>
        </w:rPr>
        <w:t>, где наблюд</w:t>
      </w:r>
      <w:r w:rsidR="00083A43" w:rsidRPr="00083A43">
        <w:rPr>
          <w:rFonts w:ascii="Times New Roman" w:hAnsi="Times New Roman"/>
          <w:vanish/>
          <w:spacing w:val="-20"/>
          <w:w w:val="1"/>
          <w:sz w:val="24"/>
          <w:szCs w:val="28"/>
        </w:rPr>
        <w:t>‏</w:t>
      </w:r>
      <w:r w:rsidR="004766E7" w:rsidRPr="00BF16C3">
        <w:rPr>
          <w:rFonts w:ascii="Times New Roman" w:hAnsi="Times New Roman"/>
          <w:sz w:val="28"/>
          <w:szCs w:val="28"/>
        </w:rPr>
        <w:t>ается смещение от санкционного под</w:t>
      </w:r>
      <w:r w:rsidR="00083A43" w:rsidRPr="00083A43">
        <w:rPr>
          <w:rFonts w:ascii="Times New Roman" w:hAnsi="Times New Roman"/>
          <w:vanish/>
          <w:spacing w:val="-20"/>
          <w:w w:val="1"/>
          <w:sz w:val="24"/>
          <w:szCs w:val="28"/>
        </w:rPr>
        <w:t>‏</w:t>
      </w:r>
      <w:r w:rsidR="004766E7" w:rsidRPr="00BF16C3">
        <w:rPr>
          <w:rFonts w:ascii="Times New Roman" w:hAnsi="Times New Roman"/>
          <w:sz w:val="28"/>
          <w:szCs w:val="28"/>
        </w:rPr>
        <w:t>хода,</w:t>
      </w:r>
      <w:r w:rsidRPr="00BF16C3">
        <w:rPr>
          <w:rFonts w:ascii="Times New Roman" w:hAnsi="Times New Roman"/>
          <w:sz w:val="28"/>
          <w:szCs w:val="28"/>
        </w:rPr>
        <w:t xml:space="preserve"> </w:t>
      </w:r>
      <w:r w:rsidR="004766E7" w:rsidRPr="00BF16C3">
        <w:rPr>
          <w:rFonts w:ascii="Times New Roman" w:hAnsi="Times New Roman"/>
          <w:sz w:val="28"/>
          <w:szCs w:val="28"/>
        </w:rPr>
        <w:t>важным элементом предста</w:t>
      </w:r>
      <w:r w:rsidR="00083A43" w:rsidRPr="00083A43">
        <w:rPr>
          <w:rFonts w:ascii="Times New Roman" w:hAnsi="Times New Roman"/>
          <w:vanish/>
          <w:spacing w:val="-20"/>
          <w:w w:val="1"/>
          <w:sz w:val="24"/>
          <w:szCs w:val="28"/>
        </w:rPr>
        <w:t>‏</w:t>
      </w:r>
      <w:r w:rsidR="004766E7" w:rsidRPr="00BF16C3">
        <w:rPr>
          <w:rFonts w:ascii="Times New Roman" w:hAnsi="Times New Roman"/>
          <w:sz w:val="28"/>
          <w:szCs w:val="28"/>
        </w:rPr>
        <w:t>вляется культура исполнения, кото</w:t>
      </w:r>
      <w:r w:rsidR="00083A43" w:rsidRPr="00083A43">
        <w:rPr>
          <w:rFonts w:ascii="Times New Roman" w:hAnsi="Times New Roman"/>
          <w:vanish/>
          <w:spacing w:val="-20"/>
          <w:w w:val="1"/>
          <w:sz w:val="24"/>
          <w:szCs w:val="28"/>
        </w:rPr>
        <w:t>‏</w:t>
      </w:r>
      <w:r w:rsidR="004766E7" w:rsidRPr="00BF16C3">
        <w:rPr>
          <w:rFonts w:ascii="Times New Roman" w:hAnsi="Times New Roman"/>
          <w:sz w:val="28"/>
          <w:szCs w:val="28"/>
        </w:rPr>
        <w:t>рая влияет на устойчивость труд</w:t>
      </w:r>
      <w:r w:rsidR="00083A43" w:rsidRPr="00083A43">
        <w:rPr>
          <w:rFonts w:ascii="Times New Roman" w:hAnsi="Times New Roman"/>
          <w:vanish/>
          <w:spacing w:val="-20"/>
          <w:w w:val="1"/>
          <w:sz w:val="24"/>
          <w:szCs w:val="28"/>
        </w:rPr>
        <w:t>‏</w:t>
      </w:r>
      <w:r w:rsidR="004766E7" w:rsidRPr="00BF16C3">
        <w:rPr>
          <w:rFonts w:ascii="Times New Roman" w:hAnsi="Times New Roman"/>
          <w:sz w:val="28"/>
          <w:szCs w:val="28"/>
        </w:rPr>
        <w:t>овых прав. Данное обстоят</w:t>
      </w:r>
      <w:r w:rsidR="00083A43" w:rsidRPr="00083A43">
        <w:rPr>
          <w:rFonts w:ascii="Times New Roman" w:hAnsi="Times New Roman"/>
          <w:vanish/>
          <w:spacing w:val="-20"/>
          <w:w w:val="1"/>
          <w:sz w:val="24"/>
          <w:szCs w:val="28"/>
        </w:rPr>
        <w:t>‏</w:t>
      </w:r>
      <w:r w:rsidR="004766E7" w:rsidRPr="00BF16C3">
        <w:rPr>
          <w:rFonts w:ascii="Times New Roman" w:hAnsi="Times New Roman"/>
          <w:sz w:val="28"/>
          <w:szCs w:val="28"/>
        </w:rPr>
        <w:t>ельство обусловлено заинтересованностью работодателей в правомерном поведении, в связи с имеющимися высо</w:t>
      </w:r>
      <w:r w:rsidR="00083A43" w:rsidRPr="00083A43">
        <w:rPr>
          <w:rFonts w:ascii="Times New Roman" w:hAnsi="Times New Roman"/>
          <w:vanish/>
          <w:spacing w:val="-20"/>
          <w:w w:val="1"/>
          <w:sz w:val="24"/>
          <w:szCs w:val="28"/>
        </w:rPr>
        <w:t>‏</w:t>
      </w:r>
      <w:r w:rsidR="004766E7" w:rsidRPr="00BF16C3">
        <w:rPr>
          <w:rFonts w:ascii="Times New Roman" w:hAnsi="Times New Roman"/>
          <w:sz w:val="28"/>
          <w:szCs w:val="28"/>
        </w:rPr>
        <w:t>кими репутационными рисками и нали</w:t>
      </w:r>
      <w:r w:rsidR="00083A43" w:rsidRPr="00083A43">
        <w:rPr>
          <w:rFonts w:ascii="Times New Roman" w:hAnsi="Times New Roman"/>
          <w:vanish/>
          <w:spacing w:val="-20"/>
          <w:w w:val="1"/>
          <w:sz w:val="24"/>
          <w:szCs w:val="28"/>
        </w:rPr>
        <w:t>‏</w:t>
      </w:r>
      <w:r w:rsidR="004766E7" w:rsidRPr="00BF16C3">
        <w:rPr>
          <w:rFonts w:ascii="Times New Roman" w:hAnsi="Times New Roman"/>
          <w:sz w:val="28"/>
          <w:szCs w:val="28"/>
        </w:rPr>
        <w:t>чием строго</w:t>
      </w:r>
      <w:r w:rsidR="006D0119">
        <w:rPr>
          <w:rFonts w:ascii="Times New Roman" w:hAnsi="Times New Roman"/>
          <w:sz w:val="28"/>
          <w:szCs w:val="28"/>
          <w:lang w:val="kk-KZ"/>
        </w:rPr>
        <w:t>го</w:t>
      </w:r>
      <w:r w:rsidR="004766E7" w:rsidRPr="00BF16C3">
        <w:rPr>
          <w:rFonts w:ascii="Times New Roman" w:hAnsi="Times New Roman"/>
          <w:sz w:val="28"/>
          <w:szCs w:val="28"/>
        </w:rPr>
        <w:t xml:space="preserve"> контроля в рам</w:t>
      </w:r>
      <w:r w:rsidR="00083A43" w:rsidRPr="00083A43">
        <w:rPr>
          <w:rFonts w:ascii="Times New Roman" w:hAnsi="Times New Roman"/>
          <w:vanish/>
          <w:spacing w:val="-20"/>
          <w:w w:val="1"/>
          <w:sz w:val="24"/>
          <w:szCs w:val="28"/>
        </w:rPr>
        <w:t>‏</w:t>
      </w:r>
      <w:r w:rsidR="004766E7" w:rsidRPr="00BF16C3">
        <w:rPr>
          <w:rFonts w:ascii="Times New Roman" w:hAnsi="Times New Roman"/>
          <w:sz w:val="28"/>
          <w:szCs w:val="28"/>
        </w:rPr>
        <w:t>ках комплаенс-контроля.</w:t>
      </w:r>
    </w:p>
    <w:p w14:paraId="071BE800" w14:textId="3C1B370E" w:rsidR="00C97C9A" w:rsidRPr="00BF16C3" w:rsidRDefault="005B77D4" w:rsidP="002A37A0">
      <w:pPr>
        <w:pStyle w:val="a3"/>
        <w:ind w:right="-1" w:firstLine="709"/>
        <w:jc w:val="both"/>
        <w:rPr>
          <w:rFonts w:ascii="Times New Roman" w:hAnsi="Times New Roman"/>
          <w:sz w:val="28"/>
          <w:szCs w:val="28"/>
        </w:rPr>
      </w:pPr>
      <w:r w:rsidRPr="00BF16C3">
        <w:rPr>
          <w:rFonts w:ascii="Times New Roman" w:hAnsi="Times New Roman"/>
          <w:sz w:val="28"/>
          <w:szCs w:val="28"/>
        </w:rPr>
        <w:t>Сравнение различных заруб</w:t>
      </w:r>
      <w:r w:rsidR="00083A43" w:rsidRPr="00083A43">
        <w:rPr>
          <w:rFonts w:ascii="Times New Roman" w:hAnsi="Times New Roman"/>
          <w:vanish/>
          <w:spacing w:val="-20"/>
          <w:w w:val="1"/>
          <w:sz w:val="24"/>
          <w:szCs w:val="28"/>
        </w:rPr>
        <w:t>‏</w:t>
      </w:r>
      <w:r w:rsidRPr="00BF16C3">
        <w:rPr>
          <w:rFonts w:ascii="Times New Roman" w:hAnsi="Times New Roman"/>
          <w:sz w:val="28"/>
          <w:szCs w:val="28"/>
        </w:rPr>
        <w:t>ежных моделей регулирования трудовых отнош</w:t>
      </w:r>
      <w:r w:rsidR="00083A43" w:rsidRPr="00083A43">
        <w:rPr>
          <w:rFonts w:ascii="Times New Roman" w:hAnsi="Times New Roman"/>
          <w:vanish/>
          <w:spacing w:val="-20"/>
          <w:w w:val="1"/>
          <w:sz w:val="24"/>
          <w:szCs w:val="28"/>
        </w:rPr>
        <w:t>‏</w:t>
      </w:r>
      <w:r w:rsidRPr="00BF16C3">
        <w:rPr>
          <w:rFonts w:ascii="Times New Roman" w:hAnsi="Times New Roman"/>
          <w:sz w:val="28"/>
          <w:szCs w:val="28"/>
        </w:rPr>
        <w:t>ений способствует формированию ряда пробл</w:t>
      </w:r>
      <w:r w:rsidR="00083A43" w:rsidRPr="00083A43">
        <w:rPr>
          <w:rFonts w:ascii="Times New Roman" w:hAnsi="Times New Roman"/>
          <w:vanish/>
          <w:spacing w:val="-20"/>
          <w:w w:val="1"/>
          <w:sz w:val="24"/>
          <w:szCs w:val="28"/>
        </w:rPr>
        <w:t>‏</w:t>
      </w:r>
      <w:r w:rsidRPr="00BF16C3">
        <w:rPr>
          <w:rFonts w:ascii="Times New Roman" w:hAnsi="Times New Roman"/>
          <w:sz w:val="28"/>
          <w:szCs w:val="28"/>
        </w:rPr>
        <w:t>емных аспектов, степень выраже</w:t>
      </w:r>
      <w:r w:rsidR="00083A43" w:rsidRPr="00083A43">
        <w:rPr>
          <w:rFonts w:ascii="Times New Roman" w:hAnsi="Times New Roman"/>
          <w:vanish/>
          <w:spacing w:val="-20"/>
          <w:w w:val="1"/>
          <w:sz w:val="24"/>
          <w:szCs w:val="28"/>
        </w:rPr>
        <w:t>‏</w:t>
      </w:r>
      <w:r w:rsidRPr="00BF16C3">
        <w:rPr>
          <w:rFonts w:ascii="Times New Roman" w:hAnsi="Times New Roman"/>
          <w:sz w:val="28"/>
          <w:szCs w:val="28"/>
        </w:rPr>
        <w:t>нности которых может по</w:t>
      </w:r>
      <w:r w:rsidR="006D0119">
        <w:rPr>
          <w:rFonts w:ascii="Times New Roman" w:hAnsi="Times New Roman"/>
          <w:sz w:val="28"/>
          <w:szCs w:val="28"/>
          <w:lang w:val="kk-KZ"/>
        </w:rPr>
        <w:t>-</w:t>
      </w:r>
      <w:r w:rsidRPr="00BF16C3">
        <w:rPr>
          <w:rFonts w:ascii="Times New Roman" w:hAnsi="Times New Roman"/>
          <w:sz w:val="28"/>
          <w:szCs w:val="28"/>
        </w:rPr>
        <w:t>разному проявляться в разли</w:t>
      </w:r>
      <w:r w:rsidR="00083A43" w:rsidRPr="00083A43">
        <w:rPr>
          <w:rFonts w:ascii="Times New Roman" w:hAnsi="Times New Roman"/>
          <w:vanish/>
          <w:spacing w:val="-20"/>
          <w:w w:val="1"/>
          <w:sz w:val="24"/>
          <w:szCs w:val="28"/>
        </w:rPr>
        <w:t>‏</w:t>
      </w:r>
      <w:r w:rsidRPr="00BF16C3">
        <w:rPr>
          <w:rFonts w:ascii="Times New Roman" w:hAnsi="Times New Roman"/>
          <w:sz w:val="28"/>
          <w:szCs w:val="28"/>
        </w:rPr>
        <w:t>чных странах, не исключ</w:t>
      </w:r>
      <w:r w:rsidR="00083A43" w:rsidRPr="00083A43">
        <w:rPr>
          <w:rFonts w:ascii="Times New Roman" w:hAnsi="Times New Roman"/>
          <w:vanish/>
          <w:spacing w:val="-20"/>
          <w:w w:val="1"/>
          <w:sz w:val="24"/>
          <w:szCs w:val="28"/>
        </w:rPr>
        <w:t>‏</w:t>
      </w:r>
      <w:r w:rsidRPr="00BF16C3">
        <w:rPr>
          <w:rFonts w:ascii="Times New Roman" w:hAnsi="Times New Roman"/>
          <w:sz w:val="28"/>
          <w:szCs w:val="28"/>
        </w:rPr>
        <w:t>ением является и Республика Каза</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хстан. </w:t>
      </w:r>
    </w:p>
    <w:p w14:paraId="54A00271" w14:textId="4EDFDCA6" w:rsidR="005B77D4" w:rsidRPr="00BF16C3" w:rsidRDefault="005B77D4" w:rsidP="002A37A0">
      <w:pPr>
        <w:pStyle w:val="a3"/>
        <w:ind w:right="-1" w:firstLine="709"/>
        <w:jc w:val="both"/>
        <w:rPr>
          <w:rFonts w:ascii="Times New Roman" w:hAnsi="Times New Roman"/>
          <w:sz w:val="28"/>
          <w:szCs w:val="28"/>
        </w:rPr>
      </w:pPr>
      <w:r w:rsidRPr="00BF16C3">
        <w:rPr>
          <w:rFonts w:ascii="Times New Roman" w:hAnsi="Times New Roman"/>
          <w:sz w:val="28"/>
          <w:szCs w:val="28"/>
        </w:rPr>
        <w:t>Для больши</w:t>
      </w:r>
      <w:r w:rsidR="00083A43" w:rsidRPr="00083A43">
        <w:rPr>
          <w:rFonts w:ascii="Times New Roman" w:hAnsi="Times New Roman"/>
          <w:vanish/>
          <w:spacing w:val="-20"/>
          <w:w w:val="1"/>
          <w:sz w:val="24"/>
          <w:szCs w:val="28"/>
        </w:rPr>
        <w:t>‏</w:t>
      </w:r>
      <w:r w:rsidRPr="00BF16C3">
        <w:rPr>
          <w:rFonts w:ascii="Times New Roman" w:hAnsi="Times New Roman"/>
          <w:sz w:val="28"/>
          <w:szCs w:val="28"/>
        </w:rPr>
        <w:t>нства зарубежных государств характерна проб</w:t>
      </w:r>
      <w:r w:rsidR="00083A43" w:rsidRPr="00083A43">
        <w:rPr>
          <w:rFonts w:ascii="Times New Roman" w:hAnsi="Times New Roman"/>
          <w:vanish/>
          <w:spacing w:val="-20"/>
          <w:w w:val="1"/>
          <w:sz w:val="24"/>
          <w:szCs w:val="28"/>
        </w:rPr>
        <w:t>‏</w:t>
      </w:r>
      <w:r w:rsidRPr="00BF16C3">
        <w:rPr>
          <w:rFonts w:ascii="Times New Roman" w:hAnsi="Times New Roman"/>
          <w:sz w:val="28"/>
          <w:szCs w:val="28"/>
        </w:rPr>
        <w:t>лема слабого исполнения при нали</w:t>
      </w:r>
      <w:r w:rsidR="00083A43" w:rsidRPr="00083A43">
        <w:rPr>
          <w:rFonts w:ascii="Times New Roman" w:hAnsi="Times New Roman"/>
          <w:vanish/>
          <w:spacing w:val="-20"/>
          <w:w w:val="1"/>
          <w:sz w:val="24"/>
          <w:szCs w:val="28"/>
        </w:rPr>
        <w:t>‏</w:t>
      </w:r>
      <w:r w:rsidRPr="00BF16C3">
        <w:rPr>
          <w:rFonts w:ascii="Times New Roman" w:hAnsi="Times New Roman"/>
          <w:sz w:val="28"/>
          <w:szCs w:val="28"/>
        </w:rPr>
        <w:t>чии гарантированных трудовых прав, что требует усиления</w:t>
      </w:r>
      <w:r w:rsidR="0026465B" w:rsidRPr="00BF16C3">
        <w:rPr>
          <w:rFonts w:ascii="Times New Roman" w:hAnsi="Times New Roman"/>
          <w:sz w:val="28"/>
          <w:szCs w:val="28"/>
        </w:rPr>
        <w:t xml:space="preserve"> админист</w:t>
      </w:r>
      <w:r w:rsidR="00083A43" w:rsidRPr="00083A43">
        <w:rPr>
          <w:rFonts w:ascii="Times New Roman" w:hAnsi="Times New Roman"/>
          <w:vanish/>
          <w:spacing w:val="-20"/>
          <w:w w:val="1"/>
          <w:sz w:val="24"/>
          <w:szCs w:val="28"/>
        </w:rPr>
        <w:t>‏</w:t>
      </w:r>
      <w:r w:rsidR="0026465B" w:rsidRPr="00BF16C3">
        <w:rPr>
          <w:rFonts w:ascii="Times New Roman" w:hAnsi="Times New Roman"/>
          <w:sz w:val="28"/>
          <w:szCs w:val="28"/>
        </w:rPr>
        <w:t>ративных</w:t>
      </w:r>
      <w:r w:rsidRPr="00BF16C3">
        <w:rPr>
          <w:rFonts w:ascii="Times New Roman" w:hAnsi="Times New Roman"/>
          <w:sz w:val="28"/>
          <w:szCs w:val="28"/>
        </w:rPr>
        <w:t xml:space="preserve"> механизмов взаимодействия и кон</w:t>
      </w:r>
      <w:r w:rsidR="0026465B" w:rsidRPr="00BF16C3">
        <w:rPr>
          <w:rFonts w:ascii="Times New Roman" w:hAnsi="Times New Roman"/>
          <w:sz w:val="28"/>
          <w:szCs w:val="28"/>
        </w:rPr>
        <w:t>т</w:t>
      </w:r>
      <w:r w:rsidR="00083A43" w:rsidRPr="00083A43">
        <w:rPr>
          <w:rFonts w:ascii="Times New Roman" w:hAnsi="Times New Roman"/>
          <w:vanish/>
          <w:spacing w:val="-20"/>
          <w:w w:val="1"/>
          <w:sz w:val="24"/>
          <w:szCs w:val="28"/>
        </w:rPr>
        <w:t>‏</w:t>
      </w:r>
      <w:r w:rsidR="0026465B" w:rsidRPr="00BF16C3">
        <w:rPr>
          <w:rFonts w:ascii="Times New Roman" w:hAnsi="Times New Roman"/>
          <w:sz w:val="28"/>
          <w:szCs w:val="28"/>
        </w:rPr>
        <w:t>роля уполномоченных субъектов.</w:t>
      </w:r>
    </w:p>
    <w:p w14:paraId="198A9CF8" w14:textId="58143BE5" w:rsidR="008A6352" w:rsidRPr="00BF16C3" w:rsidRDefault="008A6352" w:rsidP="002A37A0">
      <w:pPr>
        <w:pStyle w:val="a3"/>
        <w:ind w:right="-1" w:firstLine="709"/>
        <w:jc w:val="both"/>
        <w:rPr>
          <w:rFonts w:ascii="Times New Roman" w:hAnsi="Times New Roman"/>
          <w:sz w:val="28"/>
          <w:szCs w:val="28"/>
        </w:rPr>
      </w:pPr>
      <w:r w:rsidRPr="00BF16C3">
        <w:rPr>
          <w:rFonts w:ascii="Times New Roman" w:hAnsi="Times New Roman"/>
          <w:sz w:val="28"/>
          <w:szCs w:val="28"/>
        </w:rPr>
        <w:t>Национальная специфика и прак</w:t>
      </w:r>
      <w:r w:rsidR="00083A43" w:rsidRPr="00083A43">
        <w:rPr>
          <w:rFonts w:ascii="Times New Roman" w:hAnsi="Times New Roman"/>
          <w:vanish/>
          <w:spacing w:val="-20"/>
          <w:w w:val="1"/>
          <w:sz w:val="24"/>
          <w:szCs w:val="28"/>
        </w:rPr>
        <w:t>‏</w:t>
      </w:r>
      <w:r w:rsidRPr="00BF16C3">
        <w:rPr>
          <w:rFonts w:ascii="Times New Roman" w:hAnsi="Times New Roman"/>
          <w:sz w:val="28"/>
          <w:szCs w:val="28"/>
        </w:rPr>
        <w:t>тика зарубежных государств предусматривают приме</w:t>
      </w:r>
      <w:r w:rsidR="00083A43" w:rsidRPr="00083A43">
        <w:rPr>
          <w:rFonts w:ascii="Times New Roman" w:hAnsi="Times New Roman"/>
          <w:vanish/>
          <w:spacing w:val="-20"/>
          <w:w w:val="1"/>
          <w:sz w:val="24"/>
          <w:szCs w:val="28"/>
        </w:rPr>
        <w:t>‏</w:t>
      </w:r>
      <w:r w:rsidRPr="00BF16C3">
        <w:rPr>
          <w:rFonts w:ascii="Times New Roman" w:hAnsi="Times New Roman"/>
          <w:sz w:val="28"/>
          <w:szCs w:val="28"/>
        </w:rPr>
        <w:t>нение различных методов регулирования труд</w:t>
      </w:r>
      <w:r w:rsidR="00083A43" w:rsidRPr="00083A43">
        <w:rPr>
          <w:rFonts w:ascii="Times New Roman" w:hAnsi="Times New Roman"/>
          <w:vanish/>
          <w:spacing w:val="-20"/>
          <w:w w:val="1"/>
          <w:sz w:val="24"/>
          <w:szCs w:val="28"/>
        </w:rPr>
        <w:t>‏</w:t>
      </w:r>
      <w:r w:rsidRPr="00BF16C3">
        <w:rPr>
          <w:rFonts w:ascii="Times New Roman" w:hAnsi="Times New Roman"/>
          <w:sz w:val="28"/>
          <w:szCs w:val="28"/>
        </w:rPr>
        <w:t>овых отношений. В дан</w:t>
      </w:r>
      <w:r w:rsidR="00083A43" w:rsidRPr="00083A43">
        <w:rPr>
          <w:rFonts w:ascii="Times New Roman" w:hAnsi="Times New Roman"/>
          <w:vanish/>
          <w:spacing w:val="-20"/>
          <w:w w:val="1"/>
          <w:sz w:val="24"/>
          <w:szCs w:val="28"/>
        </w:rPr>
        <w:t>‏</w:t>
      </w:r>
      <w:r w:rsidRPr="00BF16C3">
        <w:rPr>
          <w:rFonts w:ascii="Times New Roman" w:hAnsi="Times New Roman"/>
          <w:sz w:val="28"/>
          <w:szCs w:val="28"/>
        </w:rPr>
        <w:t>ном аспекте система государственного регулир</w:t>
      </w:r>
      <w:r w:rsidR="00083A43" w:rsidRPr="00083A43">
        <w:rPr>
          <w:rFonts w:ascii="Times New Roman" w:hAnsi="Times New Roman"/>
          <w:vanish/>
          <w:spacing w:val="-20"/>
          <w:w w:val="1"/>
          <w:sz w:val="24"/>
          <w:szCs w:val="28"/>
        </w:rPr>
        <w:t>‏</w:t>
      </w:r>
      <w:r w:rsidRPr="00BF16C3">
        <w:rPr>
          <w:rFonts w:ascii="Times New Roman" w:hAnsi="Times New Roman"/>
          <w:sz w:val="28"/>
          <w:szCs w:val="28"/>
        </w:rPr>
        <w:t>ования в исследуемой сфере общест</w:t>
      </w:r>
      <w:r w:rsidR="00083A43" w:rsidRPr="00083A43">
        <w:rPr>
          <w:rFonts w:ascii="Times New Roman" w:hAnsi="Times New Roman"/>
          <w:vanish/>
          <w:spacing w:val="-20"/>
          <w:w w:val="1"/>
          <w:sz w:val="24"/>
          <w:szCs w:val="28"/>
        </w:rPr>
        <w:t>‏</w:t>
      </w:r>
      <w:r w:rsidRPr="00BF16C3">
        <w:rPr>
          <w:rFonts w:ascii="Times New Roman" w:hAnsi="Times New Roman"/>
          <w:sz w:val="28"/>
          <w:szCs w:val="28"/>
        </w:rPr>
        <w:t>венных отношений в Казахстане вс</w:t>
      </w:r>
      <w:r w:rsidR="00083A43" w:rsidRPr="00083A43">
        <w:rPr>
          <w:rFonts w:ascii="Times New Roman" w:hAnsi="Times New Roman"/>
          <w:vanish/>
          <w:spacing w:val="-20"/>
          <w:w w:val="1"/>
          <w:sz w:val="24"/>
          <w:szCs w:val="28"/>
        </w:rPr>
        <w:t>‏</w:t>
      </w:r>
      <w:r w:rsidR="00A113DC">
        <w:rPr>
          <w:rFonts w:ascii="Times New Roman" w:hAnsi="Times New Roman"/>
          <w:sz w:val="28"/>
          <w:szCs w:val="28"/>
        </w:rPr>
        <w:t>е</w:t>
      </w:r>
      <w:r w:rsidRPr="00BF16C3">
        <w:rPr>
          <w:rFonts w:ascii="Times New Roman" w:hAnsi="Times New Roman"/>
          <w:sz w:val="28"/>
          <w:szCs w:val="28"/>
        </w:rPr>
        <w:t xml:space="preserve"> еще нуждается в дальн</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ейшем совершенствовании. </w:t>
      </w:r>
    </w:p>
    <w:p w14:paraId="75B4897E" w14:textId="5C2B0A3E" w:rsidR="008A6352" w:rsidRPr="00BF16C3" w:rsidRDefault="008A6352" w:rsidP="002A37A0">
      <w:pPr>
        <w:pStyle w:val="a3"/>
        <w:ind w:right="-1" w:firstLine="709"/>
        <w:jc w:val="both"/>
        <w:rPr>
          <w:rFonts w:ascii="Times New Roman" w:hAnsi="Times New Roman"/>
          <w:sz w:val="28"/>
          <w:szCs w:val="28"/>
        </w:rPr>
      </w:pPr>
      <w:r w:rsidRPr="00BF16C3">
        <w:rPr>
          <w:rFonts w:ascii="Times New Roman" w:hAnsi="Times New Roman"/>
          <w:sz w:val="28"/>
          <w:szCs w:val="28"/>
        </w:rPr>
        <w:t>В результате исследования были сформул</w:t>
      </w:r>
      <w:r w:rsidR="00083A43" w:rsidRPr="00083A43">
        <w:rPr>
          <w:rFonts w:ascii="Times New Roman" w:hAnsi="Times New Roman"/>
          <w:vanish/>
          <w:spacing w:val="-20"/>
          <w:w w:val="1"/>
          <w:sz w:val="24"/>
          <w:szCs w:val="28"/>
        </w:rPr>
        <w:t>‏</w:t>
      </w:r>
      <w:r w:rsidRPr="00BF16C3">
        <w:rPr>
          <w:rFonts w:ascii="Times New Roman" w:hAnsi="Times New Roman"/>
          <w:sz w:val="28"/>
          <w:szCs w:val="28"/>
        </w:rPr>
        <w:t>ированы отдельные рекомендации, направ</w:t>
      </w:r>
      <w:r w:rsidR="00083A43" w:rsidRPr="00083A43">
        <w:rPr>
          <w:rFonts w:ascii="Times New Roman" w:hAnsi="Times New Roman"/>
          <w:vanish/>
          <w:spacing w:val="-20"/>
          <w:w w:val="1"/>
          <w:sz w:val="24"/>
          <w:szCs w:val="28"/>
        </w:rPr>
        <w:t>‏</w:t>
      </w:r>
      <w:r w:rsidRPr="00BF16C3">
        <w:rPr>
          <w:rFonts w:ascii="Times New Roman" w:hAnsi="Times New Roman"/>
          <w:sz w:val="28"/>
          <w:szCs w:val="28"/>
        </w:rPr>
        <w:t>ленные на развитие государственного регулир</w:t>
      </w:r>
      <w:r w:rsidR="00083A43" w:rsidRPr="00083A43">
        <w:rPr>
          <w:rFonts w:ascii="Times New Roman" w:hAnsi="Times New Roman"/>
          <w:vanish/>
          <w:spacing w:val="-20"/>
          <w:w w:val="1"/>
          <w:sz w:val="24"/>
          <w:szCs w:val="28"/>
        </w:rPr>
        <w:t>‏</w:t>
      </w:r>
      <w:r w:rsidRPr="00BF16C3">
        <w:rPr>
          <w:rFonts w:ascii="Times New Roman" w:hAnsi="Times New Roman"/>
          <w:sz w:val="28"/>
          <w:szCs w:val="28"/>
        </w:rPr>
        <w:t>ования трудовых отношений в Респу</w:t>
      </w:r>
      <w:r w:rsidR="00083A43" w:rsidRPr="00083A43">
        <w:rPr>
          <w:rFonts w:ascii="Times New Roman" w:hAnsi="Times New Roman"/>
          <w:vanish/>
          <w:spacing w:val="-20"/>
          <w:w w:val="1"/>
          <w:sz w:val="24"/>
          <w:szCs w:val="28"/>
        </w:rPr>
        <w:t>‏</w:t>
      </w:r>
      <w:r w:rsidRPr="00BF16C3">
        <w:rPr>
          <w:rFonts w:ascii="Times New Roman" w:hAnsi="Times New Roman"/>
          <w:sz w:val="28"/>
          <w:szCs w:val="28"/>
        </w:rPr>
        <w:t>блике Казахстан с учетом опы</w:t>
      </w:r>
      <w:r w:rsidR="00083A43" w:rsidRPr="00083A43">
        <w:rPr>
          <w:rFonts w:ascii="Times New Roman" w:hAnsi="Times New Roman"/>
          <w:vanish/>
          <w:spacing w:val="-20"/>
          <w:w w:val="1"/>
          <w:sz w:val="24"/>
          <w:szCs w:val="28"/>
        </w:rPr>
        <w:t>‏</w:t>
      </w:r>
      <w:r w:rsidRPr="00BF16C3">
        <w:rPr>
          <w:rFonts w:ascii="Times New Roman" w:hAnsi="Times New Roman"/>
          <w:sz w:val="28"/>
          <w:szCs w:val="28"/>
        </w:rPr>
        <w:t>та зарубежных стран.</w:t>
      </w:r>
    </w:p>
    <w:p w14:paraId="2A0B97D8" w14:textId="1DE9198F" w:rsidR="00E7185A" w:rsidRPr="00BF16C3" w:rsidRDefault="00E7185A" w:rsidP="002A37A0">
      <w:pPr>
        <w:pStyle w:val="a3"/>
        <w:ind w:right="-1" w:firstLine="709"/>
        <w:jc w:val="both"/>
        <w:rPr>
          <w:rFonts w:ascii="Times New Roman" w:hAnsi="Times New Roman"/>
          <w:sz w:val="28"/>
          <w:szCs w:val="28"/>
        </w:rPr>
      </w:pPr>
      <w:r w:rsidRPr="00BF16C3">
        <w:rPr>
          <w:rFonts w:ascii="Times New Roman" w:hAnsi="Times New Roman"/>
          <w:sz w:val="28"/>
          <w:szCs w:val="28"/>
        </w:rPr>
        <w:t>Одним из важных компон</w:t>
      </w:r>
      <w:r w:rsidR="00083A43" w:rsidRPr="00083A43">
        <w:rPr>
          <w:rFonts w:ascii="Times New Roman" w:hAnsi="Times New Roman"/>
          <w:vanish/>
          <w:spacing w:val="-20"/>
          <w:w w:val="1"/>
          <w:sz w:val="24"/>
          <w:szCs w:val="28"/>
        </w:rPr>
        <w:t>‏</w:t>
      </w:r>
      <w:r w:rsidRPr="00BF16C3">
        <w:rPr>
          <w:rFonts w:ascii="Times New Roman" w:hAnsi="Times New Roman"/>
          <w:sz w:val="28"/>
          <w:szCs w:val="28"/>
        </w:rPr>
        <w:t>ентов обеспечения контроля в заруб</w:t>
      </w:r>
      <w:r w:rsidR="00083A43" w:rsidRPr="00083A43">
        <w:rPr>
          <w:rFonts w:ascii="Times New Roman" w:hAnsi="Times New Roman"/>
          <w:vanish/>
          <w:spacing w:val="-20"/>
          <w:w w:val="1"/>
          <w:sz w:val="24"/>
          <w:szCs w:val="28"/>
        </w:rPr>
        <w:t>‏</w:t>
      </w:r>
      <w:r w:rsidRPr="00BF16C3">
        <w:rPr>
          <w:rFonts w:ascii="Times New Roman" w:hAnsi="Times New Roman"/>
          <w:sz w:val="28"/>
          <w:szCs w:val="28"/>
        </w:rPr>
        <w:t>ежных странах является так назыв</w:t>
      </w:r>
      <w:r w:rsidR="00083A43" w:rsidRPr="00083A43">
        <w:rPr>
          <w:rFonts w:ascii="Times New Roman" w:hAnsi="Times New Roman"/>
          <w:vanish/>
          <w:spacing w:val="-20"/>
          <w:w w:val="1"/>
          <w:sz w:val="24"/>
          <w:szCs w:val="28"/>
        </w:rPr>
        <w:t>‏</w:t>
      </w:r>
      <w:r w:rsidRPr="00BF16C3">
        <w:rPr>
          <w:rFonts w:ascii="Times New Roman" w:hAnsi="Times New Roman"/>
          <w:sz w:val="28"/>
          <w:szCs w:val="28"/>
        </w:rPr>
        <w:t>аемая «платформенная занятость»</w:t>
      </w:r>
      <w:r w:rsidR="00083A43" w:rsidRPr="00083A43">
        <w:rPr>
          <w:rFonts w:ascii="Times New Roman" w:hAnsi="Times New Roman"/>
          <w:vanish/>
          <w:spacing w:val="-20"/>
          <w:w w:val="1"/>
          <w:sz w:val="24"/>
          <w:szCs w:val="28"/>
        </w:rPr>
        <w:t>‏</w:t>
      </w:r>
      <w:r w:rsidRPr="00BF16C3">
        <w:rPr>
          <w:rFonts w:ascii="Times New Roman" w:hAnsi="Times New Roman"/>
          <w:sz w:val="28"/>
          <w:szCs w:val="28"/>
        </w:rPr>
        <w:t>, где уточняются статусы участ</w:t>
      </w:r>
      <w:r w:rsidR="00083A43" w:rsidRPr="00083A43">
        <w:rPr>
          <w:rFonts w:ascii="Times New Roman" w:hAnsi="Times New Roman"/>
          <w:vanish/>
          <w:spacing w:val="-20"/>
          <w:w w:val="1"/>
          <w:sz w:val="24"/>
          <w:szCs w:val="28"/>
        </w:rPr>
        <w:t>‏</w:t>
      </w:r>
      <w:r w:rsidRPr="00BF16C3">
        <w:rPr>
          <w:rFonts w:ascii="Times New Roman" w:hAnsi="Times New Roman"/>
          <w:sz w:val="28"/>
          <w:szCs w:val="28"/>
        </w:rPr>
        <w:t>ников правоотношений и множество ин</w:t>
      </w:r>
      <w:r w:rsidR="00083A43" w:rsidRPr="00083A43">
        <w:rPr>
          <w:rFonts w:ascii="Times New Roman" w:hAnsi="Times New Roman"/>
          <w:vanish/>
          <w:spacing w:val="-20"/>
          <w:w w:val="1"/>
          <w:sz w:val="24"/>
          <w:szCs w:val="28"/>
        </w:rPr>
        <w:t>‏</w:t>
      </w:r>
      <w:r w:rsidRPr="00BF16C3">
        <w:rPr>
          <w:rFonts w:ascii="Times New Roman" w:hAnsi="Times New Roman"/>
          <w:sz w:val="28"/>
          <w:szCs w:val="28"/>
        </w:rPr>
        <w:t>ых критериев, позволяющих осущес</w:t>
      </w:r>
      <w:r w:rsidR="00083A43" w:rsidRPr="00083A43">
        <w:rPr>
          <w:rFonts w:ascii="Times New Roman" w:hAnsi="Times New Roman"/>
          <w:vanish/>
          <w:spacing w:val="-20"/>
          <w:w w:val="1"/>
          <w:sz w:val="24"/>
          <w:szCs w:val="28"/>
        </w:rPr>
        <w:t>‏</w:t>
      </w:r>
      <w:r w:rsidRPr="00BF16C3">
        <w:rPr>
          <w:rFonts w:ascii="Times New Roman" w:hAnsi="Times New Roman"/>
          <w:sz w:val="28"/>
          <w:szCs w:val="28"/>
        </w:rPr>
        <w:t>твлять оперативный мониторинг с пози</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ции профилактики правонарушений. </w:t>
      </w:r>
    </w:p>
    <w:p w14:paraId="19CCF0B2" w14:textId="2C752FCF" w:rsidR="00896C88" w:rsidRPr="00BF16C3" w:rsidRDefault="00E7185A" w:rsidP="002A37A0">
      <w:pPr>
        <w:pStyle w:val="a3"/>
        <w:ind w:right="-1" w:firstLine="709"/>
        <w:jc w:val="both"/>
        <w:rPr>
          <w:rFonts w:ascii="Times New Roman" w:hAnsi="Times New Roman"/>
          <w:sz w:val="28"/>
          <w:szCs w:val="28"/>
        </w:rPr>
      </w:pPr>
      <w:r w:rsidRPr="00BF16C3">
        <w:rPr>
          <w:rFonts w:ascii="Times New Roman" w:hAnsi="Times New Roman"/>
          <w:sz w:val="28"/>
          <w:szCs w:val="28"/>
        </w:rPr>
        <w:t>В данном контексте особ</w:t>
      </w:r>
      <w:r w:rsidR="00083A43" w:rsidRPr="00083A43">
        <w:rPr>
          <w:rFonts w:ascii="Times New Roman" w:hAnsi="Times New Roman"/>
          <w:vanish/>
          <w:spacing w:val="-20"/>
          <w:w w:val="1"/>
          <w:sz w:val="24"/>
          <w:szCs w:val="28"/>
        </w:rPr>
        <w:t>‏</w:t>
      </w:r>
      <w:r w:rsidRPr="00BF16C3">
        <w:rPr>
          <w:rFonts w:ascii="Times New Roman" w:hAnsi="Times New Roman"/>
          <w:sz w:val="28"/>
          <w:szCs w:val="28"/>
        </w:rPr>
        <w:t>о</w:t>
      </w:r>
      <w:r w:rsidR="00792211">
        <w:rPr>
          <w:rFonts w:ascii="Times New Roman" w:hAnsi="Times New Roman"/>
          <w:sz w:val="28"/>
          <w:szCs w:val="28"/>
          <w:lang w:val="kk-KZ"/>
        </w:rPr>
        <w:t>го</w:t>
      </w:r>
      <w:r w:rsidRPr="00BF16C3">
        <w:rPr>
          <w:rFonts w:ascii="Times New Roman" w:hAnsi="Times New Roman"/>
          <w:sz w:val="28"/>
          <w:szCs w:val="28"/>
        </w:rPr>
        <w:t xml:space="preserve"> внимани</w:t>
      </w:r>
      <w:r w:rsidR="00792211">
        <w:rPr>
          <w:rFonts w:ascii="Times New Roman" w:hAnsi="Times New Roman"/>
          <w:sz w:val="28"/>
          <w:szCs w:val="28"/>
          <w:lang w:val="kk-KZ"/>
        </w:rPr>
        <w:t>я</w:t>
      </w:r>
      <w:r w:rsidRPr="00BF16C3">
        <w:rPr>
          <w:rFonts w:ascii="Times New Roman" w:hAnsi="Times New Roman"/>
          <w:sz w:val="28"/>
          <w:szCs w:val="28"/>
        </w:rPr>
        <w:t xml:space="preserve"> требует вопрос операт</w:t>
      </w:r>
      <w:r w:rsidR="00083A43" w:rsidRPr="00083A43">
        <w:rPr>
          <w:rFonts w:ascii="Times New Roman" w:hAnsi="Times New Roman"/>
          <w:vanish/>
          <w:spacing w:val="-20"/>
          <w:w w:val="1"/>
          <w:sz w:val="24"/>
          <w:szCs w:val="28"/>
        </w:rPr>
        <w:t>‏</w:t>
      </w:r>
      <w:r w:rsidRPr="00BF16C3">
        <w:rPr>
          <w:rFonts w:ascii="Times New Roman" w:hAnsi="Times New Roman"/>
          <w:sz w:val="28"/>
          <w:szCs w:val="28"/>
        </w:rPr>
        <w:t>ивности, полноты и достове</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рности данных, формируемых в рамках мониторинга состояния </w:t>
      </w:r>
      <w:r w:rsidR="007F2773" w:rsidRPr="00BF16C3">
        <w:rPr>
          <w:rFonts w:ascii="Times New Roman" w:hAnsi="Times New Roman"/>
          <w:sz w:val="28"/>
          <w:szCs w:val="28"/>
        </w:rPr>
        <w:t>прав</w:t>
      </w:r>
      <w:r w:rsidR="00083A43" w:rsidRPr="00083A43">
        <w:rPr>
          <w:rFonts w:ascii="Times New Roman" w:hAnsi="Times New Roman"/>
          <w:vanish/>
          <w:spacing w:val="-20"/>
          <w:w w:val="1"/>
          <w:sz w:val="24"/>
          <w:szCs w:val="28"/>
        </w:rPr>
        <w:t>‏</w:t>
      </w:r>
      <w:r w:rsidR="007F2773" w:rsidRPr="00BF16C3">
        <w:rPr>
          <w:rFonts w:ascii="Times New Roman" w:hAnsi="Times New Roman"/>
          <w:sz w:val="28"/>
          <w:szCs w:val="28"/>
        </w:rPr>
        <w:t>овых отношений в сфере тр</w:t>
      </w:r>
      <w:r w:rsidR="00083A43" w:rsidRPr="00083A43">
        <w:rPr>
          <w:rFonts w:ascii="Times New Roman" w:hAnsi="Times New Roman"/>
          <w:vanish/>
          <w:spacing w:val="-20"/>
          <w:w w:val="1"/>
          <w:sz w:val="24"/>
          <w:szCs w:val="28"/>
        </w:rPr>
        <w:t>‏</w:t>
      </w:r>
      <w:r w:rsidR="007F2773" w:rsidRPr="00BF16C3">
        <w:rPr>
          <w:rFonts w:ascii="Times New Roman" w:hAnsi="Times New Roman"/>
          <w:sz w:val="28"/>
          <w:szCs w:val="28"/>
        </w:rPr>
        <w:t>уда, с учетом ри</w:t>
      </w:r>
      <w:r w:rsidR="00083A43" w:rsidRPr="00083A43">
        <w:rPr>
          <w:rFonts w:ascii="Times New Roman" w:hAnsi="Times New Roman"/>
          <w:vanish/>
          <w:spacing w:val="-20"/>
          <w:w w:val="1"/>
          <w:sz w:val="24"/>
          <w:szCs w:val="28"/>
        </w:rPr>
        <w:t>‏</w:t>
      </w:r>
      <w:r w:rsidR="007F2773" w:rsidRPr="00BF16C3">
        <w:rPr>
          <w:rFonts w:ascii="Times New Roman" w:hAnsi="Times New Roman"/>
          <w:sz w:val="28"/>
          <w:szCs w:val="28"/>
        </w:rPr>
        <w:t>ск-ориентированных подходов н</w:t>
      </w:r>
      <w:r w:rsidR="00083A43" w:rsidRPr="00083A43">
        <w:rPr>
          <w:rFonts w:ascii="Times New Roman" w:hAnsi="Times New Roman"/>
          <w:vanish/>
          <w:spacing w:val="-20"/>
          <w:w w:val="1"/>
          <w:sz w:val="24"/>
          <w:szCs w:val="28"/>
        </w:rPr>
        <w:t>‏</w:t>
      </w:r>
      <w:r w:rsidR="007F2773" w:rsidRPr="00BF16C3">
        <w:rPr>
          <w:rFonts w:ascii="Times New Roman" w:hAnsi="Times New Roman"/>
          <w:sz w:val="28"/>
          <w:szCs w:val="28"/>
        </w:rPr>
        <w:t>а основе различных индикаторов, к примеру: заде</w:t>
      </w:r>
      <w:r w:rsidR="00083A43" w:rsidRPr="00083A43">
        <w:rPr>
          <w:rFonts w:ascii="Times New Roman" w:hAnsi="Times New Roman"/>
          <w:vanish/>
          <w:spacing w:val="-20"/>
          <w:w w:val="1"/>
          <w:sz w:val="24"/>
          <w:szCs w:val="28"/>
        </w:rPr>
        <w:t>‏</w:t>
      </w:r>
      <w:r w:rsidR="007F2773" w:rsidRPr="00BF16C3">
        <w:rPr>
          <w:rFonts w:ascii="Times New Roman" w:hAnsi="Times New Roman"/>
          <w:sz w:val="28"/>
          <w:szCs w:val="28"/>
        </w:rPr>
        <w:t>ржки выплаты заработной платы, высок</w:t>
      </w:r>
      <w:r w:rsidR="00792211">
        <w:rPr>
          <w:rFonts w:ascii="Times New Roman" w:hAnsi="Times New Roman"/>
          <w:sz w:val="28"/>
          <w:szCs w:val="28"/>
          <w:lang w:val="kk-KZ"/>
        </w:rPr>
        <w:t>ого</w:t>
      </w:r>
      <w:r w:rsidR="007F2773" w:rsidRPr="00BF16C3">
        <w:rPr>
          <w:rFonts w:ascii="Times New Roman" w:hAnsi="Times New Roman"/>
          <w:sz w:val="28"/>
          <w:szCs w:val="28"/>
        </w:rPr>
        <w:t xml:space="preserve"> уров</w:t>
      </w:r>
      <w:r w:rsidR="00792211">
        <w:rPr>
          <w:rFonts w:ascii="Times New Roman" w:hAnsi="Times New Roman"/>
          <w:sz w:val="28"/>
          <w:szCs w:val="28"/>
          <w:lang w:val="kk-KZ"/>
        </w:rPr>
        <w:t>ня</w:t>
      </w:r>
      <w:r w:rsidR="007F2773" w:rsidRPr="00BF16C3">
        <w:rPr>
          <w:rFonts w:ascii="Times New Roman" w:hAnsi="Times New Roman"/>
          <w:sz w:val="28"/>
          <w:szCs w:val="28"/>
        </w:rPr>
        <w:t xml:space="preserve"> травматизма, количеств</w:t>
      </w:r>
      <w:r w:rsidR="00792211">
        <w:rPr>
          <w:rFonts w:ascii="Times New Roman" w:hAnsi="Times New Roman"/>
          <w:sz w:val="28"/>
          <w:szCs w:val="28"/>
          <w:lang w:val="kk-KZ"/>
        </w:rPr>
        <w:t>а</w:t>
      </w:r>
      <w:r w:rsidR="007F2773" w:rsidRPr="00BF16C3">
        <w:rPr>
          <w:rFonts w:ascii="Times New Roman" w:hAnsi="Times New Roman"/>
          <w:sz w:val="28"/>
          <w:szCs w:val="28"/>
        </w:rPr>
        <w:t xml:space="preserve"> поступающих жалоб, статистически</w:t>
      </w:r>
      <w:r w:rsidR="00792211">
        <w:rPr>
          <w:rFonts w:ascii="Times New Roman" w:hAnsi="Times New Roman"/>
          <w:sz w:val="28"/>
          <w:szCs w:val="28"/>
          <w:lang w:val="kk-KZ"/>
        </w:rPr>
        <w:t>х</w:t>
      </w:r>
      <w:r w:rsidR="007F2773" w:rsidRPr="00BF16C3">
        <w:rPr>
          <w:rFonts w:ascii="Times New Roman" w:hAnsi="Times New Roman"/>
          <w:sz w:val="28"/>
          <w:szCs w:val="28"/>
        </w:rPr>
        <w:t xml:space="preserve"> сведени</w:t>
      </w:r>
      <w:r w:rsidR="00792211">
        <w:rPr>
          <w:rFonts w:ascii="Times New Roman" w:hAnsi="Times New Roman"/>
          <w:sz w:val="28"/>
          <w:szCs w:val="28"/>
          <w:lang w:val="kk-KZ"/>
        </w:rPr>
        <w:t>й</w:t>
      </w:r>
      <w:r w:rsidR="007F2773" w:rsidRPr="00BF16C3">
        <w:rPr>
          <w:rFonts w:ascii="Times New Roman" w:hAnsi="Times New Roman"/>
          <w:sz w:val="28"/>
          <w:szCs w:val="28"/>
        </w:rPr>
        <w:t>, суде</w:t>
      </w:r>
      <w:r w:rsidR="00083A43" w:rsidRPr="00083A43">
        <w:rPr>
          <w:rFonts w:ascii="Times New Roman" w:hAnsi="Times New Roman"/>
          <w:vanish/>
          <w:spacing w:val="-20"/>
          <w:w w:val="1"/>
          <w:sz w:val="24"/>
          <w:szCs w:val="28"/>
        </w:rPr>
        <w:t>‏</w:t>
      </w:r>
      <w:r w:rsidR="007F2773" w:rsidRPr="00BF16C3">
        <w:rPr>
          <w:rFonts w:ascii="Times New Roman" w:hAnsi="Times New Roman"/>
          <w:sz w:val="28"/>
          <w:szCs w:val="28"/>
        </w:rPr>
        <w:t>бны</w:t>
      </w:r>
      <w:r w:rsidR="00792211">
        <w:rPr>
          <w:rFonts w:ascii="Times New Roman" w:hAnsi="Times New Roman"/>
          <w:sz w:val="28"/>
          <w:szCs w:val="28"/>
          <w:lang w:val="kk-KZ"/>
        </w:rPr>
        <w:t>х</w:t>
      </w:r>
      <w:r w:rsidR="007F2773" w:rsidRPr="00BF16C3">
        <w:rPr>
          <w:rFonts w:ascii="Times New Roman" w:hAnsi="Times New Roman"/>
          <w:sz w:val="28"/>
          <w:szCs w:val="28"/>
        </w:rPr>
        <w:t xml:space="preserve"> акт</w:t>
      </w:r>
      <w:r w:rsidR="00792211">
        <w:rPr>
          <w:rFonts w:ascii="Times New Roman" w:hAnsi="Times New Roman"/>
          <w:sz w:val="28"/>
          <w:szCs w:val="28"/>
          <w:lang w:val="kk-KZ"/>
        </w:rPr>
        <w:t>ов</w:t>
      </w:r>
      <w:r w:rsidR="007F2773" w:rsidRPr="00BF16C3">
        <w:rPr>
          <w:rFonts w:ascii="Times New Roman" w:hAnsi="Times New Roman"/>
          <w:sz w:val="28"/>
          <w:szCs w:val="28"/>
        </w:rPr>
        <w:t>, сведени</w:t>
      </w:r>
      <w:r w:rsidR="00792211">
        <w:rPr>
          <w:rFonts w:ascii="Times New Roman" w:hAnsi="Times New Roman"/>
          <w:sz w:val="28"/>
          <w:szCs w:val="28"/>
          <w:lang w:val="kk-KZ"/>
        </w:rPr>
        <w:t>й</w:t>
      </w:r>
      <w:r w:rsidR="007F2773" w:rsidRPr="00BF16C3">
        <w:rPr>
          <w:rFonts w:ascii="Times New Roman" w:hAnsi="Times New Roman"/>
          <w:sz w:val="28"/>
          <w:szCs w:val="28"/>
        </w:rPr>
        <w:t xml:space="preserve"> и</w:t>
      </w:r>
      <w:r w:rsidR="00083A43" w:rsidRPr="00083A43">
        <w:rPr>
          <w:rFonts w:ascii="Times New Roman" w:hAnsi="Times New Roman"/>
          <w:vanish/>
          <w:spacing w:val="-20"/>
          <w:w w:val="1"/>
          <w:sz w:val="24"/>
          <w:szCs w:val="28"/>
        </w:rPr>
        <w:t>‏</w:t>
      </w:r>
      <w:r w:rsidR="007F2773" w:rsidRPr="00BF16C3">
        <w:rPr>
          <w:rFonts w:ascii="Times New Roman" w:hAnsi="Times New Roman"/>
          <w:sz w:val="28"/>
          <w:szCs w:val="28"/>
        </w:rPr>
        <w:t xml:space="preserve">з сфер труда и </w:t>
      </w:r>
      <w:r w:rsidR="00B87E16">
        <w:rPr>
          <w:rFonts w:ascii="Times New Roman" w:hAnsi="Times New Roman"/>
          <w:sz w:val="28"/>
          <w:szCs w:val="28"/>
        </w:rPr>
        <w:t>социа</w:t>
      </w:r>
      <w:r w:rsidR="00083A43" w:rsidRPr="00083A43">
        <w:rPr>
          <w:rFonts w:ascii="Times New Roman" w:hAnsi="Times New Roman"/>
          <w:vanish/>
          <w:spacing w:val="-20"/>
          <w:w w:val="1"/>
          <w:sz w:val="24"/>
          <w:szCs w:val="28"/>
        </w:rPr>
        <w:t>‏</w:t>
      </w:r>
      <w:r w:rsidR="00B87E16">
        <w:rPr>
          <w:rFonts w:ascii="Times New Roman" w:hAnsi="Times New Roman"/>
          <w:sz w:val="28"/>
          <w:szCs w:val="28"/>
        </w:rPr>
        <w:t>льной защиты</w:t>
      </w:r>
      <w:r w:rsidR="007F2773" w:rsidRPr="00BF16C3">
        <w:rPr>
          <w:rFonts w:ascii="Times New Roman" w:hAnsi="Times New Roman"/>
          <w:sz w:val="28"/>
          <w:szCs w:val="28"/>
        </w:rPr>
        <w:t xml:space="preserve">. </w:t>
      </w:r>
    </w:p>
    <w:p w14:paraId="663A8B1E" w14:textId="1911D79D" w:rsidR="007F2773" w:rsidRPr="00BF16C3" w:rsidRDefault="007F2773" w:rsidP="002A37A0">
      <w:pPr>
        <w:pStyle w:val="a3"/>
        <w:ind w:right="-1" w:firstLine="709"/>
        <w:jc w:val="both"/>
        <w:rPr>
          <w:rFonts w:ascii="Times New Roman" w:hAnsi="Times New Roman"/>
          <w:sz w:val="28"/>
          <w:szCs w:val="28"/>
        </w:rPr>
      </w:pPr>
      <w:r w:rsidRPr="00BF16C3">
        <w:rPr>
          <w:rFonts w:ascii="Times New Roman" w:hAnsi="Times New Roman"/>
          <w:sz w:val="28"/>
          <w:szCs w:val="28"/>
        </w:rPr>
        <w:t>Н</w:t>
      </w:r>
      <w:r w:rsidR="00083A43" w:rsidRPr="00083A43">
        <w:rPr>
          <w:rFonts w:ascii="Times New Roman" w:hAnsi="Times New Roman"/>
          <w:vanish/>
          <w:spacing w:val="-20"/>
          <w:w w:val="1"/>
          <w:sz w:val="24"/>
          <w:szCs w:val="28"/>
        </w:rPr>
        <w:t>‏</w:t>
      </w:r>
      <w:r w:rsidRPr="00BF16C3">
        <w:rPr>
          <w:rFonts w:ascii="Times New Roman" w:hAnsi="Times New Roman"/>
          <w:sz w:val="28"/>
          <w:szCs w:val="28"/>
        </w:rPr>
        <w:t>а наш взгляд, совершенс</w:t>
      </w:r>
      <w:r w:rsidR="00083A43" w:rsidRPr="00083A43">
        <w:rPr>
          <w:rFonts w:ascii="Times New Roman" w:hAnsi="Times New Roman"/>
          <w:vanish/>
          <w:spacing w:val="-20"/>
          <w:w w:val="1"/>
          <w:sz w:val="24"/>
          <w:szCs w:val="28"/>
        </w:rPr>
        <w:t>‏</w:t>
      </w:r>
      <w:r w:rsidRPr="00BF16C3">
        <w:rPr>
          <w:rFonts w:ascii="Times New Roman" w:hAnsi="Times New Roman"/>
          <w:sz w:val="28"/>
          <w:szCs w:val="28"/>
        </w:rPr>
        <w:t>твование института предупреждения нарушения труд</w:t>
      </w:r>
      <w:r w:rsidR="00083A43" w:rsidRPr="00083A43">
        <w:rPr>
          <w:rFonts w:ascii="Times New Roman" w:hAnsi="Times New Roman"/>
          <w:vanish/>
          <w:spacing w:val="-20"/>
          <w:w w:val="1"/>
          <w:sz w:val="24"/>
          <w:szCs w:val="28"/>
        </w:rPr>
        <w:t>‏</w:t>
      </w:r>
      <w:r w:rsidRPr="00BF16C3">
        <w:rPr>
          <w:rFonts w:ascii="Times New Roman" w:hAnsi="Times New Roman"/>
          <w:sz w:val="28"/>
          <w:szCs w:val="28"/>
        </w:rPr>
        <w:t>овых прав и системы и</w:t>
      </w:r>
      <w:r w:rsidR="00083A43" w:rsidRPr="00083A43">
        <w:rPr>
          <w:rFonts w:ascii="Times New Roman" w:hAnsi="Times New Roman"/>
          <w:vanish/>
          <w:spacing w:val="-20"/>
          <w:w w:val="1"/>
          <w:sz w:val="24"/>
          <w:szCs w:val="28"/>
        </w:rPr>
        <w:t>‏</w:t>
      </w:r>
      <w:r w:rsidRPr="00BF16C3">
        <w:rPr>
          <w:rFonts w:ascii="Times New Roman" w:hAnsi="Times New Roman"/>
          <w:sz w:val="28"/>
          <w:szCs w:val="28"/>
        </w:rPr>
        <w:t>х защиты способствует минимизации уро</w:t>
      </w:r>
      <w:r w:rsidR="00083A43" w:rsidRPr="00083A43">
        <w:rPr>
          <w:rFonts w:ascii="Times New Roman" w:hAnsi="Times New Roman"/>
          <w:vanish/>
          <w:spacing w:val="-20"/>
          <w:w w:val="1"/>
          <w:sz w:val="24"/>
          <w:szCs w:val="28"/>
        </w:rPr>
        <w:t>‏</w:t>
      </w:r>
      <w:r w:rsidRPr="00BF16C3">
        <w:rPr>
          <w:rFonts w:ascii="Times New Roman" w:hAnsi="Times New Roman"/>
          <w:sz w:val="28"/>
          <w:szCs w:val="28"/>
        </w:rPr>
        <w:t>вня латентности нарушений исследуемой кате</w:t>
      </w:r>
      <w:r w:rsidR="00083A43" w:rsidRPr="00083A43">
        <w:rPr>
          <w:rFonts w:ascii="Times New Roman" w:hAnsi="Times New Roman"/>
          <w:vanish/>
          <w:spacing w:val="-20"/>
          <w:w w:val="1"/>
          <w:sz w:val="24"/>
          <w:szCs w:val="28"/>
        </w:rPr>
        <w:t>‏</w:t>
      </w:r>
      <w:r w:rsidRPr="00BF16C3">
        <w:rPr>
          <w:rFonts w:ascii="Times New Roman" w:hAnsi="Times New Roman"/>
          <w:sz w:val="28"/>
          <w:szCs w:val="28"/>
        </w:rPr>
        <w:t>гории, что сопровождается необход</w:t>
      </w:r>
      <w:r w:rsidR="00083A43" w:rsidRPr="00083A43">
        <w:rPr>
          <w:rFonts w:ascii="Times New Roman" w:hAnsi="Times New Roman"/>
          <w:vanish/>
          <w:spacing w:val="-20"/>
          <w:w w:val="1"/>
          <w:sz w:val="24"/>
          <w:szCs w:val="28"/>
        </w:rPr>
        <w:t>‏</w:t>
      </w:r>
      <w:r w:rsidRPr="00BF16C3">
        <w:rPr>
          <w:rFonts w:ascii="Times New Roman" w:hAnsi="Times New Roman"/>
          <w:sz w:val="28"/>
          <w:szCs w:val="28"/>
        </w:rPr>
        <w:t>имостью решения таких вопросов: определение функциональных границ орга</w:t>
      </w:r>
      <w:r w:rsidR="00083A43" w:rsidRPr="00083A43">
        <w:rPr>
          <w:rFonts w:ascii="Times New Roman" w:hAnsi="Times New Roman"/>
          <w:vanish/>
          <w:spacing w:val="-20"/>
          <w:w w:val="1"/>
          <w:sz w:val="24"/>
          <w:szCs w:val="28"/>
        </w:rPr>
        <w:t>‏</w:t>
      </w:r>
      <w:r w:rsidRPr="00BF16C3">
        <w:rPr>
          <w:rFonts w:ascii="Times New Roman" w:hAnsi="Times New Roman"/>
          <w:sz w:val="28"/>
          <w:szCs w:val="28"/>
        </w:rPr>
        <w:t>нов инспекционного контроля и проку</w:t>
      </w:r>
      <w:r w:rsidR="00083A43" w:rsidRPr="00083A43">
        <w:rPr>
          <w:rFonts w:ascii="Times New Roman" w:hAnsi="Times New Roman"/>
          <w:vanish/>
          <w:spacing w:val="-20"/>
          <w:w w:val="1"/>
          <w:sz w:val="24"/>
          <w:szCs w:val="28"/>
        </w:rPr>
        <w:t>‏</w:t>
      </w:r>
      <w:r w:rsidRPr="00BF16C3">
        <w:rPr>
          <w:rFonts w:ascii="Times New Roman" w:hAnsi="Times New Roman"/>
          <w:sz w:val="28"/>
          <w:szCs w:val="28"/>
        </w:rPr>
        <w:t>ратуры, создание атмосферы дове</w:t>
      </w:r>
      <w:r w:rsidR="00083A43" w:rsidRPr="00083A43">
        <w:rPr>
          <w:rFonts w:ascii="Times New Roman" w:hAnsi="Times New Roman"/>
          <w:vanish/>
          <w:spacing w:val="-20"/>
          <w:w w:val="1"/>
          <w:sz w:val="24"/>
          <w:szCs w:val="28"/>
        </w:rPr>
        <w:t>‏</w:t>
      </w:r>
      <w:r w:rsidRPr="00BF16C3">
        <w:rPr>
          <w:rFonts w:ascii="Times New Roman" w:hAnsi="Times New Roman"/>
          <w:sz w:val="28"/>
          <w:szCs w:val="28"/>
        </w:rPr>
        <w:t>рия населения к эффективности действ</w:t>
      </w:r>
      <w:r w:rsidR="00083A43" w:rsidRPr="00083A43">
        <w:rPr>
          <w:rFonts w:ascii="Times New Roman" w:hAnsi="Times New Roman"/>
          <w:vanish/>
          <w:spacing w:val="-20"/>
          <w:w w:val="1"/>
          <w:sz w:val="24"/>
          <w:szCs w:val="28"/>
        </w:rPr>
        <w:t>‏</w:t>
      </w:r>
      <w:r w:rsidRPr="00BF16C3">
        <w:rPr>
          <w:rFonts w:ascii="Times New Roman" w:hAnsi="Times New Roman"/>
          <w:sz w:val="28"/>
          <w:szCs w:val="28"/>
        </w:rPr>
        <w:t>ующих механизмов защиты, формир</w:t>
      </w:r>
      <w:r w:rsidR="00083A43" w:rsidRPr="00083A43">
        <w:rPr>
          <w:rFonts w:ascii="Times New Roman" w:hAnsi="Times New Roman"/>
          <w:vanish/>
          <w:spacing w:val="-20"/>
          <w:w w:val="1"/>
          <w:sz w:val="24"/>
          <w:szCs w:val="28"/>
        </w:rPr>
        <w:t>‏</w:t>
      </w:r>
      <w:r w:rsidRPr="00BF16C3">
        <w:rPr>
          <w:rFonts w:ascii="Times New Roman" w:hAnsi="Times New Roman"/>
          <w:sz w:val="28"/>
          <w:szCs w:val="28"/>
        </w:rPr>
        <w:t>ование гарантий защиты от необосно</w:t>
      </w:r>
      <w:r w:rsidR="00083A43" w:rsidRPr="00083A43">
        <w:rPr>
          <w:rFonts w:ascii="Times New Roman" w:hAnsi="Times New Roman"/>
          <w:vanish/>
          <w:spacing w:val="-20"/>
          <w:w w:val="1"/>
          <w:sz w:val="24"/>
          <w:szCs w:val="28"/>
        </w:rPr>
        <w:t>‏</w:t>
      </w:r>
      <w:r w:rsidRPr="00BF16C3">
        <w:rPr>
          <w:rFonts w:ascii="Times New Roman" w:hAnsi="Times New Roman"/>
          <w:sz w:val="28"/>
          <w:szCs w:val="28"/>
        </w:rPr>
        <w:t>ванного увольнения, улучшение сист</w:t>
      </w:r>
      <w:r w:rsidR="00083A43" w:rsidRPr="00083A43">
        <w:rPr>
          <w:rFonts w:ascii="Times New Roman" w:hAnsi="Times New Roman"/>
          <w:vanish/>
          <w:spacing w:val="-20"/>
          <w:w w:val="1"/>
          <w:sz w:val="24"/>
          <w:szCs w:val="28"/>
        </w:rPr>
        <w:t>‏</w:t>
      </w:r>
      <w:r w:rsidRPr="00BF16C3">
        <w:rPr>
          <w:rFonts w:ascii="Times New Roman" w:hAnsi="Times New Roman"/>
          <w:sz w:val="28"/>
          <w:szCs w:val="28"/>
        </w:rPr>
        <w:t>емы компенсаций, оперативное восстан</w:t>
      </w:r>
      <w:r w:rsidR="00083A43" w:rsidRPr="00083A43">
        <w:rPr>
          <w:rFonts w:ascii="Times New Roman" w:hAnsi="Times New Roman"/>
          <w:vanish/>
          <w:spacing w:val="-20"/>
          <w:w w:val="1"/>
          <w:sz w:val="24"/>
          <w:szCs w:val="28"/>
        </w:rPr>
        <w:t>‏</w:t>
      </w:r>
      <w:r w:rsidRPr="00BF16C3">
        <w:rPr>
          <w:rFonts w:ascii="Times New Roman" w:hAnsi="Times New Roman"/>
          <w:sz w:val="28"/>
          <w:szCs w:val="28"/>
        </w:rPr>
        <w:t>овление нарушенных прав.</w:t>
      </w:r>
    </w:p>
    <w:p w14:paraId="6EF7EF6A" w14:textId="07FBFC85" w:rsidR="007F2773" w:rsidRPr="00BF16C3" w:rsidRDefault="007F2773" w:rsidP="002A37A0">
      <w:pPr>
        <w:pStyle w:val="a3"/>
        <w:ind w:right="-1" w:firstLine="709"/>
        <w:jc w:val="both"/>
        <w:rPr>
          <w:rFonts w:ascii="Times New Roman" w:hAnsi="Times New Roman"/>
          <w:sz w:val="28"/>
          <w:szCs w:val="28"/>
        </w:rPr>
      </w:pPr>
      <w:r w:rsidRPr="00BF16C3">
        <w:rPr>
          <w:rFonts w:ascii="Times New Roman" w:hAnsi="Times New Roman"/>
          <w:sz w:val="28"/>
          <w:szCs w:val="28"/>
        </w:rPr>
        <w:t>Для исключения дублирования функ</w:t>
      </w:r>
      <w:r w:rsidR="00083A43" w:rsidRPr="00083A43">
        <w:rPr>
          <w:rFonts w:ascii="Times New Roman" w:hAnsi="Times New Roman"/>
          <w:vanish/>
          <w:spacing w:val="-20"/>
          <w:w w:val="1"/>
          <w:sz w:val="24"/>
          <w:szCs w:val="28"/>
        </w:rPr>
        <w:t>‏</w:t>
      </w:r>
      <w:r w:rsidRPr="00BF16C3">
        <w:rPr>
          <w:rFonts w:ascii="Times New Roman" w:hAnsi="Times New Roman"/>
          <w:sz w:val="28"/>
          <w:szCs w:val="28"/>
        </w:rPr>
        <w:t>ций в контексте предмета насто</w:t>
      </w:r>
      <w:r w:rsidR="00083A43" w:rsidRPr="00083A43">
        <w:rPr>
          <w:rFonts w:ascii="Times New Roman" w:hAnsi="Times New Roman"/>
          <w:vanish/>
          <w:spacing w:val="-20"/>
          <w:w w:val="1"/>
          <w:sz w:val="24"/>
          <w:szCs w:val="28"/>
        </w:rPr>
        <w:t>‏</w:t>
      </w:r>
      <w:r w:rsidRPr="00BF16C3">
        <w:rPr>
          <w:rFonts w:ascii="Times New Roman" w:hAnsi="Times New Roman"/>
          <w:sz w:val="28"/>
          <w:szCs w:val="28"/>
        </w:rPr>
        <w:t>ящего исследования, полагаем возмо</w:t>
      </w:r>
      <w:r w:rsidR="00083A43" w:rsidRPr="00083A43">
        <w:rPr>
          <w:rFonts w:ascii="Times New Roman" w:hAnsi="Times New Roman"/>
          <w:vanish/>
          <w:spacing w:val="-20"/>
          <w:w w:val="1"/>
          <w:sz w:val="24"/>
          <w:szCs w:val="28"/>
        </w:rPr>
        <w:t>‏</w:t>
      </w:r>
      <w:r w:rsidRPr="00BF16C3">
        <w:rPr>
          <w:rFonts w:ascii="Times New Roman" w:hAnsi="Times New Roman"/>
          <w:sz w:val="28"/>
          <w:szCs w:val="28"/>
        </w:rPr>
        <w:t>жным сформировать единый перечень слу</w:t>
      </w:r>
      <w:r w:rsidR="00083A43" w:rsidRPr="00083A43">
        <w:rPr>
          <w:rFonts w:ascii="Times New Roman" w:hAnsi="Times New Roman"/>
          <w:vanish/>
          <w:spacing w:val="-20"/>
          <w:w w:val="1"/>
          <w:sz w:val="24"/>
          <w:szCs w:val="28"/>
        </w:rPr>
        <w:t>‏</w:t>
      </w:r>
      <w:r w:rsidRPr="00BF16C3">
        <w:rPr>
          <w:rFonts w:ascii="Times New Roman" w:hAnsi="Times New Roman"/>
          <w:sz w:val="28"/>
          <w:szCs w:val="28"/>
        </w:rPr>
        <w:t>чаев, при которых орг</w:t>
      </w:r>
      <w:r w:rsidR="00083A43" w:rsidRPr="00083A43">
        <w:rPr>
          <w:rFonts w:ascii="Times New Roman" w:hAnsi="Times New Roman"/>
          <w:vanish/>
          <w:spacing w:val="-20"/>
          <w:w w:val="1"/>
          <w:sz w:val="24"/>
          <w:szCs w:val="28"/>
        </w:rPr>
        <w:t>‏</w:t>
      </w:r>
      <w:r w:rsidRPr="00BF16C3">
        <w:rPr>
          <w:rFonts w:ascii="Times New Roman" w:hAnsi="Times New Roman"/>
          <w:sz w:val="28"/>
          <w:szCs w:val="28"/>
        </w:rPr>
        <w:t>аны прокуратуры осуществляют высший над</w:t>
      </w:r>
      <w:r w:rsidR="00083A43" w:rsidRPr="00083A43">
        <w:rPr>
          <w:rFonts w:ascii="Times New Roman" w:hAnsi="Times New Roman"/>
          <w:vanish/>
          <w:spacing w:val="-20"/>
          <w:w w:val="1"/>
          <w:sz w:val="24"/>
          <w:szCs w:val="28"/>
        </w:rPr>
        <w:t>‏</w:t>
      </w:r>
      <w:r w:rsidRPr="00BF16C3">
        <w:rPr>
          <w:rFonts w:ascii="Times New Roman" w:hAnsi="Times New Roman"/>
          <w:sz w:val="28"/>
          <w:szCs w:val="28"/>
        </w:rPr>
        <w:t>зор в сфере трудовых отно</w:t>
      </w:r>
      <w:r w:rsidR="00083A43" w:rsidRPr="00083A43">
        <w:rPr>
          <w:rFonts w:ascii="Times New Roman" w:hAnsi="Times New Roman"/>
          <w:vanish/>
          <w:spacing w:val="-20"/>
          <w:w w:val="1"/>
          <w:sz w:val="24"/>
          <w:szCs w:val="28"/>
        </w:rPr>
        <w:t>‏</w:t>
      </w:r>
      <w:r w:rsidRPr="00BF16C3">
        <w:rPr>
          <w:rFonts w:ascii="Times New Roman" w:hAnsi="Times New Roman"/>
          <w:sz w:val="28"/>
          <w:szCs w:val="28"/>
        </w:rPr>
        <w:t>шений, а также опред</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елить формы такого реагирования. </w:t>
      </w:r>
    </w:p>
    <w:p w14:paraId="38A89677" w14:textId="3C073A30" w:rsidR="00E7185A" w:rsidRDefault="008A6352" w:rsidP="002A37A0">
      <w:pPr>
        <w:pStyle w:val="a3"/>
        <w:ind w:right="-1" w:firstLine="709"/>
        <w:jc w:val="both"/>
        <w:rPr>
          <w:rFonts w:ascii="Times New Roman" w:hAnsi="Times New Roman"/>
          <w:sz w:val="28"/>
          <w:szCs w:val="28"/>
        </w:rPr>
      </w:pPr>
      <w:r w:rsidRPr="00BF16C3">
        <w:rPr>
          <w:rFonts w:ascii="Times New Roman" w:hAnsi="Times New Roman"/>
          <w:sz w:val="28"/>
          <w:szCs w:val="28"/>
        </w:rPr>
        <w:t>Укрепление организационно-правовых основ исполнения нормат</w:t>
      </w:r>
      <w:r w:rsidR="00083A43" w:rsidRPr="00083A43">
        <w:rPr>
          <w:rFonts w:ascii="Times New Roman" w:hAnsi="Times New Roman"/>
          <w:vanish/>
          <w:spacing w:val="-20"/>
          <w:w w:val="1"/>
          <w:sz w:val="24"/>
          <w:szCs w:val="28"/>
        </w:rPr>
        <w:t>‏</w:t>
      </w:r>
      <w:r w:rsidRPr="00BF16C3">
        <w:rPr>
          <w:rFonts w:ascii="Times New Roman" w:hAnsi="Times New Roman"/>
          <w:sz w:val="28"/>
          <w:szCs w:val="28"/>
        </w:rPr>
        <w:t>ивных предписаний, предусмотренных в действующ</w:t>
      </w:r>
      <w:r w:rsidR="00112E95">
        <w:rPr>
          <w:rFonts w:ascii="Times New Roman" w:hAnsi="Times New Roman"/>
          <w:sz w:val="28"/>
          <w:szCs w:val="28"/>
          <w:lang w:val="kk-KZ"/>
        </w:rPr>
        <w:t>е</w:t>
      </w:r>
      <w:r w:rsidRPr="00BF16C3">
        <w:rPr>
          <w:rFonts w:ascii="Times New Roman" w:hAnsi="Times New Roman"/>
          <w:sz w:val="28"/>
          <w:szCs w:val="28"/>
        </w:rPr>
        <w:t>м законодательств</w:t>
      </w:r>
      <w:r w:rsidR="00112E95">
        <w:rPr>
          <w:rFonts w:ascii="Times New Roman" w:hAnsi="Times New Roman"/>
          <w:sz w:val="28"/>
          <w:szCs w:val="28"/>
          <w:lang w:val="kk-KZ"/>
        </w:rPr>
        <w:t>е</w:t>
      </w:r>
      <w:r w:rsidRPr="00BF16C3">
        <w:rPr>
          <w:rFonts w:ascii="Times New Roman" w:hAnsi="Times New Roman"/>
          <w:sz w:val="28"/>
          <w:szCs w:val="28"/>
        </w:rPr>
        <w:t>, предопр</w:t>
      </w:r>
      <w:r w:rsidR="00083A43" w:rsidRPr="00083A43">
        <w:rPr>
          <w:rFonts w:ascii="Times New Roman" w:hAnsi="Times New Roman"/>
          <w:vanish/>
          <w:spacing w:val="-20"/>
          <w:w w:val="1"/>
          <w:sz w:val="24"/>
          <w:szCs w:val="28"/>
        </w:rPr>
        <w:t>‏</w:t>
      </w:r>
      <w:r w:rsidRPr="00BF16C3">
        <w:rPr>
          <w:rFonts w:ascii="Times New Roman" w:hAnsi="Times New Roman"/>
          <w:sz w:val="28"/>
          <w:szCs w:val="28"/>
        </w:rPr>
        <w:t>еделяют необходимость дальнейшего более детал</w:t>
      </w:r>
      <w:r w:rsidR="00083A43" w:rsidRPr="00083A43">
        <w:rPr>
          <w:rFonts w:ascii="Times New Roman" w:hAnsi="Times New Roman"/>
          <w:vanish/>
          <w:spacing w:val="-20"/>
          <w:w w:val="1"/>
          <w:sz w:val="24"/>
          <w:szCs w:val="28"/>
        </w:rPr>
        <w:t>‏</w:t>
      </w:r>
      <w:r w:rsidRPr="00BF16C3">
        <w:rPr>
          <w:rFonts w:ascii="Times New Roman" w:hAnsi="Times New Roman"/>
          <w:sz w:val="28"/>
          <w:szCs w:val="28"/>
        </w:rPr>
        <w:t>ьного исследования вопроса реализации надзо</w:t>
      </w:r>
      <w:r w:rsidR="00083A43" w:rsidRPr="00083A43">
        <w:rPr>
          <w:rFonts w:ascii="Times New Roman" w:hAnsi="Times New Roman"/>
          <w:vanish/>
          <w:spacing w:val="-20"/>
          <w:w w:val="1"/>
          <w:sz w:val="24"/>
          <w:szCs w:val="28"/>
        </w:rPr>
        <w:t>‏</w:t>
      </w:r>
      <w:r w:rsidRPr="00BF16C3">
        <w:rPr>
          <w:rFonts w:ascii="Times New Roman" w:hAnsi="Times New Roman"/>
          <w:sz w:val="28"/>
          <w:szCs w:val="28"/>
        </w:rPr>
        <w:t>рных функций органами прокуратуры.</w:t>
      </w:r>
      <w:r>
        <w:rPr>
          <w:rFonts w:ascii="Times New Roman" w:hAnsi="Times New Roman"/>
          <w:sz w:val="28"/>
          <w:szCs w:val="28"/>
        </w:rPr>
        <w:t xml:space="preserve"> </w:t>
      </w:r>
    </w:p>
    <w:p w14:paraId="36A12EDE" w14:textId="77777777" w:rsidR="00E5373A" w:rsidRDefault="00E5373A" w:rsidP="007C0083">
      <w:pPr>
        <w:pStyle w:val="a3"/>
        <w:ind w:right="-1" w:firstLine="708"/>
        <w:jc w:val="both"/>
        <w:rPr>
          <w:rFonts w:ascii="Times New Roman" w:hAnsi="Times New Roman"/>
          <w:sz w:val="28"/>
          <w:szCs w:val="28"/>
        </w:rPr>
      </w:pPr>
    </w:p>
    <w:p w14:paraId="608FDA1B" w14:textId="77777777" w:rsidR="00E5373A" w:rsidRDefault="00E5373A" w:rsidP="007C0083">
      <w:pPr>
        <w:pStyle w:val="a3"/>
        <w:ind w:right="-1" w:firstLine="708"/>
        <w:jc w:val="both"/>
        <w:rPr>
          <w:rFonts w:ascii="Times New Roman" w:hAnsi="Times New Roman"/>
          <w:sz w:val="28"/>
          <w:szCs w:val="28"/>
        </w:rPr>
      </w:pPr>
    </w:p>
    <w:p w14:paraId="09AF2763" w14:textId="77777777" w:rsidR="00E5373A" w:rsidRDefault="00E5373A" w:rsidP="007C0083">
      <w:pPr>
        <w:pStyle w:val="a3"/>
        <w:ind w:right="-1" w:firstLine="708"/>
        <w:jc w:val="both"/>
        <w:rPr>
          <w:rFonts w:ascii="Times New Roman" w:hAnsi="Times New Roman"/>
          <w:sz w:val="28"/>
          <w:szCs w:val="28"/>
        </w:rPr>
      </w:pPr>
    </w:p>
    <w:p w14:paraId="1F86B1D2" w14:textId="77777777" w:rsidR="00E5373A" w:rsidRDefault="00E5373A" w:rsidP="007C0083">
      <w:pPr>
        <w:pStyle w:val="a3"/>
        <w:ind w:right="-1" w:firstLine="708"/>
        <w:jc w:val="both"/>
        <w:rPr>
          <w:rFonts w:ascii="Times New Roman" w:hAnsi="Times New Roman"/>
          <w:sz w:val="28"/>
          <w:szCs w:val="28"/>
        </w:rPr>
      </w:pPr>
    </w:p>
    <w:p w14:paraId="0D608941" w14:textId="77777777" w:rsidR="006E687D" w:rsidRDefault="006E687D" w:rsidP="002A37A0">
      <w:pPr>
        <w:pStyle w:val="a3"/>
        <w:tabs>
          <w:tab w:val="left" w:pos="9639"/>
        </w:tabs>
        <w:ind w:right="-1" w:firstLine="709"/>
        <w:jc w:val="both"/>
        <w:rPr>
          <w:rFonts w:ascii="Times New Roman" w:hAnsi="Times New Roman"/>
          <w:bCs/>
          <w:color w:val="000000"/>
          <w:sz w:val="28"/>
          <w:szCs w:val="28"/>
        </w:rPr>
      </w:pPr>
    </w:p>
    <w:p w14:paraId="4B7E2C6C" w14:textId="77777777" w:rsidR="006E687D" w:rsidRDefault="006E687D" w:rsidP="002A37A0">
      <w:pPr>
        <w:pStyle w:val="a3"/>
        <w:tabs>
          <w:tab w:val="left" w:pos="9639"/>
        </w:tabs>
        <w:ind w:right="-1" w:firstLine="709"/>
        <w:jc w:val="both"/>
        <w:rPr>
          <w:rFonts w:ascii="Times New Roman" w:hAnsi="Times New Roman"/>
          <w:bCs/>
          <w:color w:val="000000"/>
          <w:sz w:val="28"/>
          <w:szCs w:val="28"/>
        </w:rPr>
      </w:pPr>
    </w:p>
    <w:p w14:paraId="5CCDDF5E" w14:textId="77777777" w:rsidR="006E687D" w:rsidRDefault="006E687D" w:rsidP="002A37A0">
      <w:pPr>
        <w:pStyle w:val="a3"/>
        <w:tabs>
          <w:tab w:val="left" w:pos="9639"/>
        </w:tabs>
        <w:ind w:right="-1" w:firstLine="709"/>
        <w:jc w:val="both"/>
        <w:rPr>
          <w:rFonts w:ascii="Times New Roman" w:hAnsi="Times New Roman"/>
          <w:bCs/>
          <w:color w:val="000000"/>
          <w:sz w:val="28"/>
          <w:szCs w:val="28"/>
        </w:rPr>
      </w:pPr>
    </w:p>
    <w:p w14:paraId="37831E3B" w14:textId="77777777" w:rsidR="00112E95" w:rsidRDefault="00112E95">
      <w:pPr>
        <w:spacing w:after="200" w:line="276" w:lineRule="auto"/>
        <w:rPr>
          <w:rFonts w:ascii="Times New Roman" w:eastAsia="Calibri" w:hAnsi="Times New Roman" w:cs="Times New Roman"/>
          <w:bCs/>
          <w:color w:val="000000"/>
          <w:sz w:val="28"/>
          <w:szCs w:val="28"/>
        </w:rPr>
      </w:pPr>
      <w:r>
        <w:rPr>
          <w:rFonts w:ascii="Times New Roman" w:hAnsi="Times New Roman"/>
          <w:bCs/>
          <w:color w:val="000000"/>
          <w:sz w:val="28"/>
          <w:szCs w:val="28"/>
        </w:rPr>
        <w:br w:type="page"/>
      </w:r>
    </w:p>
    <w:p w14:paraId="3C2B96D3" w14:textId="6B047274" w:rsidR="00FA0F70" w:rsidRPr="00F93D76" w:rsidRDefault="00F93D76" w:rsidP="002A37A0">
      <w:pPr>
        <w:pStyle w:val="a3"/>
        <w:tabs>
          <w:tab w:val="left" w:pos="9639"/>
        </w:tabs>
        <w:ind w:right="-1" w:firstLine="709"/>
        <w:jc w:val="both"/>
        <w:rPr>
          <w:rFonts w:ascii="Times New Roman" w:hAnsi="Times New Roman"/>
          <w:bCs/>
          <w:color w:val="000000"/>
          <w:sz w:val="28"/>
          <w:szCs w:val="28"/>
        </w:rPr>
      </w:pPr>
      <w:r w:rsidRPr="00F93D76">
        <w:rPr>
          <w:rFonts w:ascii="Times New Roman" w:hAnsi="Times New Roman"/>
          <w:bCs/>
          <w:color w:val="000000"/>
          <w:sz w:val="28"/>
          <w:szCs w:val="28"/>
        </w:rPr>
        <w:t xml:space="preserve">2 </w:t>
      </w:r>
      <w:r>
        <w:rPr>
          <w:rFonts w:ascii="Times New Roman" w:hAnsi="Times New Roman"/>
          <w:bCs/>
          <w:color w:val="000000"/>
          <w:sz w:val="28"/>
          <w:szCs w:val="28"/>
        </w:rPr>
        <w:t>П</w:t>
      </w:r>
      <w:r w:rsidRPr="00F93D76">
        <w:rPr>
          <w:rFonts w:ascii="Times New Roman" w:hAnsi="Times New Roman"/>
          <w:bCs/>
          <w:color w:val="000000"/>
          <w:sz w:val="28"/>
          <w:szCs w:val="28"/>
        </w:rPr>
        <w:t>рав</w:t>
      </w:r>
      <w:r w:rsidR="00083A43" w:rsidRPr="00083A43">
        <w:rPr>
          <w:rFonts w:ascii="Times New Roman" w:hAnsi="Times New Roman"/>
          <w:bCs/>
          <w:vanish/>
          <w:color w:val="000000"/>
          <w:spacing w:val="-20"/>
          <w:w w:val="1"/>
          <w:sz w:val="24"/>
          <w:szCs w:val="28"/>
        </w:rPr>
        <w:t>‏</w:t>
      </w:r>
      <w:r w:rsidRPr="00F93D76">
        <w:rPr>
          <w:rFonts w:ascii="Times New Roman" w:hAnsi="Times New Roman"/>
          <w:bCs/>
          <w:color w:val="000000"/>
          <w:sz w:val="28"/>
          <w:szCs w:val="28"/>
        </w:rPr>
        <w:t>овые основы и состояние органи</w:t>
      </w:r>
      <w:r w:rsidR="00083A43" w:rsidRPr="00083A43">
        <w:rPr>
          <w:rFonts w:ascii="Times New Roman" w:hAnsi="Times New Roman"/>
          <w:bCs/>
          <w:vanish/>
          <w:color w:val="000000"/>
          <w:spacing w:val="-20"/>
          <w:w w:val="1"/>
          <w:sz w:val="24"/>
          <w:szCs w:val="28"/>
        </w:rPr>
        <w:t>‏</w:t>
      </w:r>
      <w:r w:rsidRPr="00F93D76">
        <w:rPr>
          <w:rFonts w:ascii="Times New Roman" w:hAnsi="Times New Roman"/>
          <w:bCs/>
          <w:color w:val="000000"/>
          <w:sz w:val="28"/>
          <w:szCs w:val="28"/>
        </w:rPr>
        <w:t>зации прокурорского надзора за соблюд</w:t>
      </w:r>
      <w:r w:rsidR="00083A43" w:rsidRPr="00083A43">
        <w:rPr>
          <w:rFonts w:ascii="Times New Roman" w:hAnsi="Times New Roman"/>
          <w:bCs/>
          <w:vanish/>
          <w:color w:val="000000"/>
          <w:spacing w:val="-20"/>
          <w:w w:val="1"/>
          <w:sz w:val="24"/>
          <w:szCs w:val="28"/>
        </w:rPr>
        <w:t>‏</w:t>
      </w:r>
      <w:r w:rsidRPr="00F93D76">
        <w:rPr>
          <w:rFonts w:ascii="Times New Roman" w:hAnsi="Times New Roman"/>
          <w:bCs/>
          <w:color w:val="000000"/>
          <w:sz w:val="28"/>
          <w:szCs w:val="28"/>
        </w:rPr>
        <w:t>ением трудовых прав граждан</w:t>
      </w:r>
    </w:p>
    <w:p w14:paraId="6F45EAE0" w14:textId="77777777" w:rsidR="00FA0F70" w:rsidRPr="002A37A0" w:rsidRDefault="00FA0F70" w:rsidP="002A37A0">
      <w:pPr>
        <w:pStyle w:val="a3"/>
        <w:tabs>
          <w:tab w:val="left" w:pos="9639"/>
        </w:tabs>
        <w:ind w:right="-1" w:firstLine="709"/>
        <w:jc w:val="both"/>
        <w:rPr>
          <w:b/>
          <w:bCs/>
        </w:rPr>
      </w:pPr>
    </w:p>
    <w:p w14:paraId="6850857D" w14:textId="51C4DB68" w:rsidR="00FA0F70" w:rsidRDefault="00FA0F70" w:rsidP="002A37A0">
      <w:pPr>
        <w:pStyle w:val="a3"/>
        <w:ind w:right="-1" w:firstLine="709"/>
        <w:jc w:val="both"/>
        <w:rPr>
          <w:rFonts w:ascii="Times New Roman" w:hAnsi="Times New Roman"/>
          <w:sz w:val="28"/>
          <w:szCs w:val="28"/>
        </w:rPr>
      </w:pPr>
      <w:r w:rsidRPr="00F93D76">
        <w:rPr>
          <w:rFonts w:ascii="Times New Roman" w:hAnsi="Times New Roman"/>
          <w:color w:val="000000"/>
          <w:sz w:val="28"/>
          <w:szCs w:val="28"/>
        </w:rPr>
        <w:t xml:space="preserve">2.1 </w:t>
      </w:r>
      <w:r w:rsidRPr="00F93D76">
        <w:rPr>
          <w:rFonts w:ascii="Times New Roman" w:hAnsi="Times New Roman"/>
          <w:sz w:val="28"/>
          <w:szCs w:val="28"/>
        </w:rPr>
        <w:t>Возникновение и развитие прокуро</w:t>
      </w:r>
      <w:r w:rsidR="00083A43" w:rsidRPr="00083A43">
        <w:rPr>
          <w:rFonts w:ascii="Times New Roman" w:hAnsi="Times New Roman"/>
          <w:vanish/>
          <w:spacing w:val="-20"/>
          <w:w w:val="1"/>
          <w:sz w:val="24"/>
          <w:szCs w:val="28"/>
        </w:rPr>
        <w:t>‏</w:t>
      </w:r>
      <w:r w:rsidRPr="00F93D76">
        <w:rPr>
          <w:rFonts w:ascii="Times New Roman" w:hAnsi="Times New Roman"/>
          <w:sz w:val="28"/>
          <w:szCs w:val="28"/>
        </w:rPr>
        <w:t>рского надзора за соблюдением труд</w:t>
      </w:r>
      <w:r w:rsidR="00083A43" w:rsidRPr="00083A43">
        <w:rPr>
          <w:rFonts w:ascii="Times New Roman" w:hAnsi="Times New Roman"/>
          <w:vanish/>
          <w:spacing w:val="-20"/>
          <w:w w:val="1"/>
          <w:sz w:val="24"/>
          <w:szCs w:val="28"/>
        </w:rPr>
        <w:t>‏</w:t>
      </w:r>
      <w:r w:rsidRPr="00F93D76">
        <w:rPr>
          <w:rFonts w:ascii="Times New Roman" w:hAnsi="Times New Roman"/>
          <w:sz w:val="28"/>
          <w:szCs w:val="28"/>
        </w:rPr>
        <w:t>овых прав граждан</w:t>
      </w:r>
    </w:p>
    <w:p w14:paraId="741DFED3" w14:textId="77777777" w:rsidR="00F93D76" w:rsidRPr="00F93D76" w:rsidRDefault="00F93D76" w:rsidP="002A37A0">
      <w:pPr>
        <w:pStyle w:val="a3"/>
        <w:ind w:right="-1" w:firstLine="709"/>
        <w:jc w:val="both"/>
        <w:rPr>
          <w:rFonts w:ascii="Times New Roman" w:hAnsi="Times New Roman"/>
          <w:sz w:val="28"/>
          <w:szCs w:val="28"/>
        </w:rPr>
      </w:pPr>
    </w:p>
    <w:p w14:paraId="3DC5CC81" w14:textId="20418373" w:rsidR="00FA0F70" w:rsidRDefault="00FA0F70" w:rsidP="00A146E0">
      <w:pPr>
        <w:pStyle w:val="a3"/>
        <w:ind w:right="-1" w:firstLine="709"/>
        <w:jc w:val="both"/>
        <w:rPr>
          <w:rFonts w:ascii="Times New Roman" w:hAnsi="Times New Roman"/>
          <w:sz w:val="28"/>
          <w:szCs w:val="28"/>
        </w:rPr>
      </w:pPr>
      <w:r>
        <w:rPr>
          <w:rFonts w:ascii="Times New Roman" w:hAnsi="Times New Roman"/>
          <w:sz w:val="28"/>
          <w:szCs w:val="28"/>
        </w:rPr>
        <w:t>Вопрос возникновения и послед</w:t>
      </w:r>
      <w:r w:rsidR="00083A43" w:rsidRPr="00083A43">
        <w:rPr>
          <w:rFonts w:ascii="Times New Roman" w:hAnsi="Times New Roman"/>
          <w:vanish/>
          <w:spacing w:val="-20"/>
          <w:w w:val="1"/>
          <w:sz w:val="24"/>
          <w:szCs w:val="28"/>
        </w:rPr>
        <w:t>‏</w:t>
      </w:r>
      <w:r>
        <w:rPr>
          <w:rFonts w:ascii="Times New Roman" w:hAnsi="Times New Roman"/>
          <w:sz w:val="28"/>
          <w:szCs w:val="28"/>
        </w:rPr>
        <w:t>ующего развития социально-прав</w:t>
      </w:r>
      <w:r w:rsidR="00083A43" w:rsidRPr="00083A43">
        <w:rPr>
          <w:rFonts w:ascii="Times New Roman" w:hAnsi="Times New Roman"/>
          <w:vanish/>
          <w:spacing w:val="-20"/>
          <w:w w:val="1"/>
          <w:sz w:val="24"/>
          <w:szCs w:val="28"/>
        </w:rPr>
        <w:t>‏</w:t>
      </w:r>
      <w:r>
        <w:rPr>
          <w:rFonts w:ascii="Times New Roman" w:hAnsi="Times New Roman"/>
          <w:sz w:val="28"/>
          <w:szCs w:val="28"/>
        </w:rPr>
        <w:t>овых явлений предполагает их раскр</w:t>
      </w:r>
      <w:r w:rsidR="00083A43" w:rsidRPr="00083A43">
        <w:rPr>
          <w:rFonts w:ascii="Times New Roman" w:hAnsi="Times New Roman"/>
          <w:vanish/>
          <w:spacing w:val="-20"/>
          <w:w w:val="1"/>
          <w:sz w:val="24"/>
          <w:szCs w:val="28"/>
        </w:rPr>
        <w:t>‏</w:t>
      </w:r>
      <w:r>
        <w:rPr>
          <w:rFonts w:ascii="Times New Roman" w:hAnsi="Times New Roman"/>
          <w:sz w:val="28"/>
          <w:szCs w:val="28"/>
        </w:rPr>
        <w:t xml:space="preserve">ытие </w:t>
      </w:r>
      <w:r w:rsidR="00A146E0">
        <w:rPr>
          <w:rFonts w:ascii="Times New Roman" w:hAnsi="Times New Roman"/>
          <w:sz w:val="28"/>
          <w:szCs w:val="28"/>
          <w:lang w:val="kk-KZ"/>
        </w:rPr>
        <w:t xml:space="preserve">в </w:t>
      </w:r>
      <w:r>
        <w:rPr>
          <w:rFonts w:ascii="Times New Roman" w:hAnsi="Times New Roman"/>
          <w:sz w:val="28"/>
          <w:szCs w:val="28"/>
        </w:rPr>
        <w:t>ретроспективной динамике.</w:t>
      </w:r>
    </w:p>
    <w:p w14:paraId="68434169" w14:textId="41D8202E" w:rsidR="00FA0F70" w:rsidRPr="00BF16C3" w:rsidRDefault="00FA0F70" w:rsidP="00FA0F70">
      <w:pPr>
        <w:pStyle w:val="a3"/>
        <w:ind w:right="-1" w:firstLine="708"/>
        <w:jc w:val="both"/>
        <w:rPr>
          <w:rFonts w:ascii="Times New Roman" w:hAnsi="Times New Roman"/>
          <w:sz w:val="28"/>
          <w:szCs w:val="28"/>
        </w:rPr>
      </w:pPr>
      <w:r>
        <w:rPr>
          <w:rFonts w:ascii="Times New Roman" w:hAnsi="Times New Roman"/>
          <w:sz w:val="28"/>
          <w:szCs w:val="28"/>
        </w:rPr>
        <w:t>Мы разделяем мне</w:t>
      </w:r>
      <w:r w:rsidR="00083A43" w:rsidRPr="00083A43">
        <w:rPr>
          <w:rFonts w:ascii="Times New Roman" w:hAnsi="Times New Roman"/>
          <w:vanish/>
          <w:spacing w:val="-20"/>
          <w:w w:val="1"/>
          <w:sz w:val="24"/>
          <w:szCs w:val="28"/>
        </w:rPr>
        <w:t>‏</w:t>
      </w:r>
      <w:r>
        <w:rPr>
          <w:rFonts w:ascii="Times New Roman" w:hAnsi="Times New Roman"/>
          <w:sz w:val="28"/>
          <w:szCs w:val="28"/>
        </w:rPr>
        <w:t xml:space="preserve">ние </w:t>
      </w:r>
      <w:r w:rsidRPr="00DE7374">
        <w:rPr>
          <w:rFonts w:ascii="Times New Roman" w:hAnsi="Times New Roman"/>
          <w:sz w:val="28"/>
          <w:szCs w:val="28"/>
        </w:rPr>
        <w:t>Е.М</w:t>
      </w:r>
      <w:r>
        <w:rPr>
          <w:rFonts w:ascii="Times New Roman" w:hAnsi="Times New Roman"/>
          <w:sz w:val="28"/>
          <w:szCs w:val="28"/>
        </w:rPr>
        <w:t>.</w:t>
      </w:r>
      <w:r w:rsidRPr="00DE7374">
        <w:rPr>
          <w:rFonts w:ascii="Times New Roman" w:hAnsi="Times New Roman"/>
          <w:sz w:val="28"/>
          <w:szCs w:val="28"/>
        </w:rPr>
        <w:t xml:space="preserve"> Абайдельдинов</w:t>
      </w:r>
      <w:r>
        <w:rPr>
          <w:rFonts w:ascii="Times New Roman" w:hAnsi="Times New Roman"/>
          <w:sz w:val="28"/>
          <w:szCs w:val="28"/>
        </w:rPr>
        <w:t>а,</w:t>
      </w:r>
      <w:r w:rsidRPr="00DE7374">
        <w:rPr>
          <w:rFonts w:ascii="Times New Roman" w:hAnsi="Times New Roman"/>
          <w:sz w:val="28"/>
          <w:szCs w:val="28"/>
        </w:rPr>
        <w:t xml:space="preserve"> </w:t>
      </w:r>
      <w:r>
        <w:rPr>
          <w:rFonts w:ascii="Times New Roman" w:hAnsi="Times New Roman"/>
          <w:sz w:val="28"/>
          <w:szCs w:val="28"/>
        </w:rPr>
        <w:t>который отме</w:t>
      </w:r>
      <w:r w:rsidR="00083A43" w:rsidRPr="00083A43">
        <w:rPr>
          <w:rFonts w:ascii="Times New Roman" w:hAnsi="Times New Roman"/>
          <w:vanish/>
          <w:spacing w:val="-20"/>
          <w:w w:val="1"/>
          <w:sz w:val="24"/>
          <w:szCs w:val="28"/>
        </w:rPr>
        <w:t>‏</w:t>
      </w:r>
      <w:r>
        <w:rPr>
          <w:rFonts w:ascii="Times New Roman" w:hAnsi="Times New Roman"/>
          <w:sz w:val="28"/>
          <w:szCs w:val="28"/>
        </w:rPr>
        <w:t>чает следующее:</w:t>
      </w:r>
      <w:r w:rsidRPr="00DE7374">
        <w:rPr>
          <w:rFonts w:ascii="Times New Roman" w:hAnsi="Times New Roman"/>
          <w:sz w:val="28"/>
          <w:szCs w:val="28"/>
        </w:rPr>
        <w:t xml:space="preserve"> «обращ</w:t>
      </w:r>
      <w:r w:rsidR="00083A43" w:rsidRPr="00083A43">
        <w:rPr>
          <w:rFonts w:ascii="Times New Roman" w:hAnsi="Times New Roman"/>
          <w:vanish/>
          <w:spacing w:val="-20"/>
          <w:w w:val="1"/>
          <w:sz w:val="24"/>
          <w:szCs w:val="28"/>
        </w:rPr>
        <w:t>‏</w:t>
      </w:r>
      <w:r w:rsidRPr="00DE7374">
        <w:rPr>
          <w:rFonts w:ascii="Times New Roman" w:hAnsi="Times New Roman"/>
          <w:sz w:val="28"/>
          <w:szCs w:val="28"/>
        </w:rPr>
        <w:t>ение к исторической стороне разв</w:t>
      </w:r>
      <w:r w:rsidR="00083A43" w:rsidRPr="00083A43">
        <w:rPr>
          <w:rFonts w:ascii="Times New Roman" w:hAnsi="Times New Roman"/>
          <w:vanish/>
          <w:spacing w:val="-20"/>
          <w:w w:val="1"/>
          <w:sz w:val="24"/>
          <w:szCs w:val="28"/>
        </w:rPr>
        <w:t>‏</w:t>
      </w:r>
      <w:r w:rsidRPr="00DE7374">
        <w:rPr>
          <w:rFonts w:ascii="Times New Roman" w:hAnsi="Times New Roman"/>
          <w:sz w:val="28"/>
          <w:szCs w:val="28"/>
        </w:rPr>
        <w:t>ития, становления и функцион</w:t>
      </w:r>
      <w:r w:rsidR="00083A43" w:rsidRPr="00083A43">
        <w:rPr>
          <w:rFonts w:ascii="Times New Roman" w:hAnsi="Times New Roman"/>
          <w:vanish/>
          <w:spacing w:val="-20"/>
          <w:w w:val="1"/>
          <w:sz w:val="24"/>
          <w:szCs w:val="28"/>
        </w:rPr>
        <w:t>‏</w:t>
      </w:r>
      <w:r w:rsidRPr="00DE7374">
        <w:rPr>
          <w:rFonts w:ascii="Times New Roman" w:hAnsi="Times New Roman"/>
          <w:sz w:val="28"/>
          <w:szCs w:val="28"/>
        </w:rPr>
        <w:t>ирования разнообразных политических сил и создаваемым ими правам, на котором строилось госуд</w:t>
      </w:r>
      <w:r w:rsidR="00083A43" w:rsidRPr="00083A43">
        <w:rPr>
          <w:rFonts w:ascii="Times New Roman" w:hAnsi="Times New Roman"/>
          <w:vanish/>
          <w:spacing w:val="-20"/>
          <w:w w:val="1"/>
          <w:sz w:val="24"/>
          <w:szCs w:val="28"/>
        </w:rPr>
        <w:t>‏</w:t>
      </w:r>
      <w:r w:rsidRPr="00DE7374">
        <w:rPr>
          <w:rFonts w:ascii="Times New Roman" w:hAnsi="Times New Roman"/>
          <w:sz w:val="28"/>
          <w:szCs w:val="28"/>
        </w:rPr>
        <w:t>арство, поможет понять особен</w:t>
      </w:r>
      <w:r w:rsidR="00083A43" w:rsidRPr="00083A43">
        <w:rPr>
          <w:rFonts w:ascii="Times New Roman" w:hAnsi="Times New Roman"/>
          <w:vanish/>
          <w:spacing w:val="-20"/>
          <w:w w:val="1"/>
          <w:sz w:val="24"/>
          <w:szCs w:val="28"/>
        </w:rPr>
        <w:t>‏</w:t>
      </w:r>
      <w:r w:rsidRPr="00DE7374">
        <w:rPr>
          <w:rFonts w:ascii="Times New Roman" w:hAnsi="Times New Roman"/>
          <w:sz w:val="28"/>
          <w:szCs w:val="28"/>
        </w:rPr>
        <w:t>ности формирования казахской государственности и права как в отдел</w:t>
      </w:r>
      <w:r w:rsidR="00083A43" w:rsidRPr="00083A43">
        <w:rPr>
          <w:rFonts w:ascii="Times New Roman" w:hAnsi="Times New Roman"/>
          <w:vanish/>
          <w:spacing w:val="-20"/>
          <w:w w:val="1"/>
          <w:sz w:val="24"/>
          <w:szCs w:val="28"/>
        </w:rPr>
        <w:t>‏</w:t>
      </w:r>
      <w:r w:rsidRPr="00DE7374">
        <w:rPr>
          <w:rFonts w:ascii="Times New Roman" w:hAnsi="Times New Roman"/>
          <w:sz w:val="28"/>
          <w:szCs w:val="28"/>
        </w:rPr>
        <w:t xml:space="preserve">ьные годы, так и в длительные исторические </w:t>
      </w:r>
      <w:r w:rsidRPr="00BF16C3">
        <w:rPr>
          <w:rFonts w:ascii="Times New Roman" w:hAnsi="Times New Roman"/>
          <w:sz w:val="28"/>
          <w:szCs w:val="28"/>
        </w:rPr>
        <w:t>пер</w:t>
      </w:r>
      <w:r w:rsidR="00083A43" w:rsidRPr="00083A43">
        <w:rPr>
          <w:rFonts w:ascii="Times New Roman" w:hAnsi="Times New Roman"/>
          <w:vanish/>
          <w:spacing w:val="-20"/>
          <w:w w:val="1"/>
          <w:sz w:val="24"/>
          <w:szCs w:val="28"/>
        </w:rPr>
        <w:t>‏</w:t>
      </w:r>
      <w:r w:rsidRPr="00BF16C3">
        <w:rPr>
          <w:rFonts w:ascii="Times New Roman" w:hAnsi="Times New Roman"/>
          <w:sz w:val="28"/>
          <w:szCs w:val="28"/>
        </w:rPr>
        <w:t>иоды» [</w:t>
      </w:r>
      <w:r w:rsidR="00662A12" w:rsidRPr="00BF16C3">
        <w:rPr>
          <w:rFonts w:ascii="Times New Roman" w:hAnsi="Times New Roman"/>
          <w:sz w:val="28"/>
          <w:szCs w:val="28"/>
        </w:rPr>
        <w:t>5</w:t>
      </w:r>
      <w:r w:rsidR="00AF2D26">
        <w:rPr>
          <w:rFonts w:ascii="Times New Roman" w:hAnsi="Times New Roman"/>
          <w:sz w:val="28"/>
          <w:szCs w:val="28"/>
          <w:lang w:val="kk-KZ"/>
        </w:rPr>
        <w:t>3</w:t>
      </w:r>
      <w:r w:rsidRPr="00BF16C3">
        <w:rPr>
          <w:rFonts w:ascii="Times New Roman" w:hAnsi="Times New Roman"/>
          <w:sz w:val="28"/>
          <w:szCs w:val="28"/>
        </w:rPr>
        <w:t>, с.</w:t>
      </w:r>
      <w:r w:rsidR="00636E2C" w:rsidRPr="00BF16C3">
        <w:rPr>
          <w:rFonts w:ascii="Times New Roman" w:hAnsi="Times New Roman"/>
          <w:sz w:val="28"/>
          <w:szCs w:val="28"/>
        </w:rPr>
        <w:t xml:space="preserve"> </w:t>
      </w:r>
      <w:r w:rsidRPr="00BF16C3">
        <w:rPr>
          <w:rFonts w:ascii="Times New Roman" w:hAnsi="Times New Roman"/>
          <w:sz w:val="28"/>
          <w:szCs w:val="28"/>
        </w:rPr>
        <w:t>8].</w:t>
      </w:r>
    </w:p>
    <w:p w14:paraId="77313D19" w14:textId="170AB136" w:rsidR="00FA0F70" w:rsidRPr="00BF16C3" w:rsidRDefault="00FA0F70" w:rsidP="00FA0F70">
      <w:pPr>
        <w:pStyle w:val="a3"/>
        <w:ind w:right="-1" w:firstLine="708"/>
        <w:jc w:val="both"/>
        <w:rPr>
          <w:rFonts w:ascii="Times New Roman" w:hAnsi="Times New Roman"/>
          <w:sz w:val="28"/>
          <w:szCs w:val="28"/>
        </w:rPr>
      </w:pPr>
      <w:r w:rsidRPr="00BF16C3">
        <w:rPr>
          <w:rFonts w:ascii="Times New Roman" w:hAnsi="Times New Roman"/>
          <w:sz w:val="28"/>
          <w:szCs w:val="28"/>
        </w:rPr>
        <w:t>В контексте насто</w:t>
      </w:r>
      <w:r w:rsidR="00083A43" w:rsidRPr="00083A43">
        <w:rPr>
          <w:rFonts w:ascii="Times New Roman" w:hAnsi="Times New Roman"/>
          <w:vanish/>
          <w:spacing w:val="-20"/>
          <w:w w:val="1"/>
          <w:sz w:val="24"/>
          <w:szCs w:val="28"/>
        </w:rPr>
        <w:t>‏</w:t>
      </w:r>
      <w:r w:rsidRPr="00BF16C3">
        <w:rPr>
          <w:rFonts w:ascii="Times New Roman" w:hAnsi="Times New Roman"/>
          <w:sz w:val="28"/>
          <w:szCs w:val="28"/>
        </w:rPr>
        <w:t>ящей диссертации полагаем возможным ограни</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читься </w:t>
      </w:r>
      <w:r w:rsidR="005A049D" w:rsidRPr="00BF16C3">
        <w:rPr>
          <w:rFonts w:ascii="Times New Roman" w:hAnsi="Times New Roman"/>
          <w:sz w:val="28"/>
          <w:szCs w:val="28"/>
        </w:rPr>
        <w:t>исследованием прокурорского надзора з</w:t>
      </w:r>
      <w:r w:rsidR="00083A43" w:rsidRPr="00083A43">
        <w:rPr>
          <w:rFonts w:ascii="Times New Roman" w:hAnsi="Times New Roman"/>
          <w:vanish/>
          <w:spacing w:val="-20"/>
          <w:w w:val="1"/>
          <w:sz w:val="24"/>
          <w:szCs w:val="28"/>
        </w:rPr>
        <w:t>‏</w:t>
      </w:r>
      <w:r w:rsidR="005A049D" w:rsidRPr="00BF16C3">
        <w:rPr>
          <w:rFonts w:ascii="Times New Roman" w:hAnsi="Times New Roman"/>
          <w:sz w:val="28"/>
          <w:szCs w:val="28"/>
        </w:rPr>
        <w:t>а соблюдением трудовых прав граж</w:t>
      </w:r>
      <w:r w:rsidR="00083A43" w:rsidRPr="00083A43">
        <w:rPr>
          <w:rFonts w:ascii="Times New Roman" w:hAnsi="Times New Roman"/>
          <w:vanish/>
          <w:spacing w:val="-20"/>
          <w:w w:val="1"/>
          <w:sz w:val="24"/>
          <w:szCs w:val="28"/>
        </w:rPr>
        <w:t>‏</w:t>
      </w:r>
      <w:r w:rsidR="005A049D" w:rsidRPr="00BF16C3">
        <w:rPr>
          <w:rFonts w:ascii="Times New Roman" w:hAnsi="Times New Roman"/>
          <w:sz w:val="28"/>
          <w:szCs w:val="28"/>
        </w:rPr>
        <w:t>дан с момента обретения Респу</w:t>
      </w:r>
      <w:r w:rsidR="00083A43" w:rsidRPr="00083A43">
        <w:rPr>
          <w:rFonts w:ascii="Times New Roman" w:hAnsi="Times New Roman"/>
          <w:vanish/>
          <w:spacing w:val="-20"/>
          <w:w w:val="1"/>
          <w:sz w:val="24"/>
          <w:szCs w:val="28"/>
        </w:rPr>
        <w:t>‏</w:t>
      </w:r>
      <w:r w:rsidR="005A049D" w:rsidRPr="00BF16C3">
        <w:rPr>
          <w:rFonts w:ascii="Times New Roman" w:hAnsi="Times New Roman"/>
          <w:sz w:val="28"/>
          <w:szCs w:val="28"/>
        </w:rPr>
        <w:t xml:space="preserve">блики Казахстан независимости. </w:t>
      </w:r>
    </w:p>
    <w:p w14:paraId="3701CDC3" w14:textId="77D84B2F" w:rsidR="005A049D" w:rsidRPr="00BF16C3" w:rsidRDefault="005A049D" w:rsidP="00FA0F70">
      <w:pPr>
        <w:pStyle w:val="a3"/>
        <w:ind w:right="-1" w:firstLine="708"/>
        <w:jc w:val="both"/>
        <w:rPr>
          <w:rFonts w:ascii="Times New Roman" w:hAnsi="Times New Roman"/>
          <w:sz w:val="28"/>
          <w:szCs w:val="28"/>
        </w:rPr>
      </w:pPr>
      <w:r w:rsidRPr="00BF16C3">
        <w:rPr>
          <w:rFonts w:ascii="Times New Roman" w:hAnsi="Times New Roman"/>
          <w:sz w:val="28"/>
          <w:szCs w:val="28"/>
        </w:rPr>
        <w:t>Как всем известно, первый отраслевой закон Респу</w:t>
      </w:r>
      <w:r w:rsidR="00083A43" w:rsidRPr="00083A43">
        <w:rPr>
          <w:rFonts w:ascii="Times New Roman" w:hAnsi="Times New Roman"/>
          <w:vanish/>
          <w:spacing w:val="-20"/>
          <w:w w:val="1"/>
          <w:sz w:val="24"/>
          <w:szCs w:val="28"/>
        </w:rPr>
        <w:t>‏</w:t>
      </w:r>
      <w:r w:rsidRPr="00BF16C3">
        <w:rPr>
          <w:rFonts w:ascii="Times New Roman" w:hAnsi="Times New Roman"/>
          <w:sz w:val="28"/>
          <w:szCs w:val="28"/>
        </w:rPr>
        <w:t>блики Казахстан</w:t>
      </w:r>
      <w:r w:rsidR="00D176D6">
        <w:rPr>
          <w:rFonts w:ascii="Times New Roman" w:hAnsi="Times New Roman"/>
          <w:sz w:val="28"/>
          <w:szCs w:val="28"/>
        </w:rPr>
        <w:t xml:space="preserve"> </w:t>
      </w:r>
      <w:r w:rsidR="00D176D6">
        <w:rPr>
          <w:rFonts w:ascii="Times New Roman" w:hAnsi="Times New Roman"/>
          <w:sz w:val="28"/>
          <w:szCs w:val="28"/>
          <w:lang w:val="kk-KZ"/>
        </w:rPr>
        <w:t xml:space="preserve">         </w:t>
      </w:r>
      <w:r w:rsidRPr="00BF16C3">
        <w:rPr>
          <w:rFonts w:ascii="Times New Roman" w:hAnsi="Times New Roman"/>
          <w:sz w:val="28"/>
          <w:szCs w:val="28"/>
        </w:rPr>
        <w:t>«О Проку</w:t>
      </w:r>
      <w:r w:rsidR="00083A43" w:rsidRPr="00083A43">
        <w:rPr>
          <w:rFonts w:ascii="Times New Roman" w:hAnsi="Times New Roman"/>
          <w:vanish/>
          <w:spacing w:val="-20"/>
          <w:w w:val="1"/>
          <w:sz w:val="24"/>
          <w:szCs w:val="28"/>
        </w:rPr>
        <w:t>‏</w:t>
      </w:r>
      <w:r w:rsidRPr="00BF16C3">
        <w:rPr>
          <w:rFonts w:ascii="Times New Roman" w:hAnsi="Times New Roman"/>
          <w:sz w:val="28"/>
          <w:szCs w:val="28"/>
        </w:rPr>
        <w:t>ратуре», посвященный деятельности орга</w:t>
      </w:r>
      <w:r w:rsidR="00083A43" w:rsidRPr="00083A43">
        <w:rPr>
          <w:rFonts w:ascii="Times New Roman" w:hAnsi="Times New Roman"/>
          <w:vanish/>
          <w:spacing w:val="-20"/>
          <w:w w:val="1"/>
          <w:sz w:val="24"/>
          <w:szCs w:val="28"/>
        </w:rPr>
        <w:t>‏</w:t>
      </w:r>
      <w:r w:rsidRPr="00BF16C3">
        <w:rPr>
          <w:rFonts w:ascii="Times New Roman" w:hAnsi="Times New Roman"/>
          <w:sz w:val="28"/>
          <w:szCs w:val="28"/>
        </w:rPr>
        <w:t>нов прокураты был принят 1</w:t>
      </w:r>
      <w:r w:rsidR="00083A43" w:rsidRPr="00083A43">
        <w:rPr>
          <w:rFonts w:ascii="Times New Roman" w:hAnsi="Times New Roman"/>
          <w:vanish/>
          <w:spacing w:val="-20"/>
          <w:w w:val="1"/>
          <w:sz w:val="24"/>
          <w:szCs w:val="28"/>
        </w:rPr>
        <w:t>‏</w:t>
      </w:r>
      <w:r w:rsidRPr="00BF16C3">
        <w:rPr>
          <w:rFonts w:ascii="Times New Roman" w:hAnsi="Times New Roman"/>
          <w:sz w:val="28"/>
          <w:szCs w:val="28"/>
        </w:rPr>
        <w:t>7 января 1992 года з</w:t>
      </w:r>
      <w:r w:rsidR="00083A43" w:rsidRPr="00083A43">
        <w:rPr>
          <w:rFonts w:ascii="Times New Roman" w:hAnsi="Times New Roman"/>
          <w:vanish/>
          <w:spacing w:val="-20"/>
          <w:w w:val="1"/>
          <w:sz w:val="24"/>
          <w:szCs w:val="28"/>
        </w:rPr>
        <w:t>‏</w:t>
      </w:r>
      <w:r w:rsidRPr="00BF16C3">
        <w:rPr>
          <w:rFonts w:ascii="Times New Roman" w:hAnsi="Times New Roman"/>
          <w:sz w:val="28"/>
          <w:szCs w:val="28"/>
        </w:rPr>
        <w:t>а № 1146-XI</w:t>
      </w:r>
      <w:r w:rsidR="00083A43" w:rsidRPr="00083A43">
        <w:rPr>
          <w:rFonts w:ascii="Times New Roman" w:hAnsi="Times New Roman"/>
          <w:vanish/>
          <w:spacing w:val="-20"/>
          <w:w w:val="1"/>
          <w:sz w:val="24"/>
          <w:szCs w:val="28"/>
        </w:rPr>
        <w:t>‏</w:t>
      </w:r>
      <w:r w:rsidRPr="00BF16C3">
        <w:rPr>
          <w:rFonts w:ascii="Times New Roman" w:hAnsi="Times New Roman"/>
          <w:sz w:val="28"/>
          <w:szCs w:val="28"/>
        </w:rPr>
        <w:t>I</w:t>
      </w:r>
      <w:r w:rsidR="00D6522B" w:rsidRPr="00BF16C3">
        <w:rPr>
          <w:rFonts w:ascii="Times New Roman" w:hAnsi="Times New Roman"/>
          <w:sz w:val="28"/>
          <w:szCs w:val="28"/>
        </w:rPr>
        <w:t xml:space="preserve"> (утратил силу)</w:t>
      </w:r>
      <w:r w:rsidR="00636E2C" w:rsidRPr="00BF16C3">
        <w:rPr>
          <w:rFonts w:ascii="Times New Roman" w:hAnsi="Times New Roman"/>
          <w:sz w:val="28"/>
          <w:szCs w:val="28"/>
        </w:rPr>
        <w:t xml:space="preserve"> [</w:t>
      </w:r>
      <w:r w:rsidR="00662A12" w:rsidRPr="00BF16C3">
        <w:rPr>
          <w:rFonts w:ascii="Times New Roman" w:hAnsi="Times New Roman"/>
          <w:sz w:val="28"/>
          <w:szCs w:val="28"/>
        </w:rPr>
        <w:t>5</w:t>
      </w:r>
      <w:r w:rsidR="00AF2D26">
        <w:rPr>
          <w:rFonts w:ascii="Times New Roman" w:hAnsi="Times New Roman"/>
          <w:sz w:val="28"/>
          <w:szCs w:val="28"/>
          <w:lang w:val="kk-KZ"/>
        </w:rPr>
        <w:t>4</w:t>
      </w:r>
      <w:r w:rsidR="00636E2C" w:rsidRPr="00BF16C3">
        <w:rPr>
          <w:rFonts w:ascii="Times New Roman" w:hAnsi="Times New Roman"/>
          <w:sz w:val="28"/>
          <w:szCs w:val="28"/>
        </w:rPr>
        <w:t>]</w:t>
      </w:r>
      <w:r w:rsidR="001C45A3" w:rsidRPr="00BF16C3">
        <w:rPr>
          <w:rFonts w:ascii="Times New Roman" w:hAnsi="Times New Roman"/>
          <w:sz w:val="28"/>
          <w:szCs w:val="28"/>
        </w:rPr>
        <w:t>.</w:t>
      </w:r>
    </w:p>
    <w:p w14:paraId="5B3F780C" w14:textId="2E0A7F66" w:rsidR="00D6522B" w:rsidRPr="00BF16C3" w:rsidRDefault="00D6522B" w:rsidP="00FA0F70">
      <w:pPr>
        <w:pStyle w:val="a3"/>
        <w:ind w:right="-1" w:firstLine="708"/>
        <w:jc w:val="both"/>
        <w:rPr>
          <w:rFonts w:ascii="Times New Roman" w:hAnsi="Times New Roman"/>
          <w:sz w:val="28"/>
          <w:szCs w:val="28"/>
        </w:rPr>
      </w:pPr>
      <w:r w:rsidRPr="00BF16C3">
        <w:rPr>
          <w:rFonts w:ascii="Times New Roman" w:hAnsi="Times New Roman"/>
          <w:sz w:val="28"/>
          <w:szCs w:val="28"/>
        </w:rPr>
        <w:t>Согласно статье 1 вышеука</w:t>
      </w:r>
      <w:r w:rsidR="00083A43" w:rsidRPr="00083A43">
        <w:rPr>
          <w:rFonts w:ascii="Times New Roman" w:hAnsi="Times New Roman"/>
          <w:vanish/>
          <w:spacing w:val="-20"/>
          <w:w w:val="1"/>
          <w:sz w:val="24"/>
          <w:szCs w:val="28"/>
        </w:rPr>
        <w:t>‏</w:t>
      </w:r>
      <w:r w:rsidRPr="00BF16C3">
        <w:rPr>
          <w:rFonts w:ascii="Times New Roman" w:hAnsi="Times New Roman"/>
          <w:sz w:val="28"/>
          <w:szCs w:val="28"/>
        </w:rPr>
        <w:t>занного закона, прокуратура Респу</w:t>
      </w:r>
      <w:r w:rsidR="00083A43" w:rsidRPr="00083A43">
        <w:rPr>
          <w:rFonts w:ascii="Times New Roman" w:hAnsi="Times New Roman"/>
          <w:vanish/>
          <w:spacing w:val="-20"/>
          <w:w w:val="1"/>
          <w:sz w:val="24"/>
          <w:szCs w:val="28"/>
        </w:rPr>
        <w:t>‏</w:t>
      </w:r>
      <w:r w:rsidRPr="00BF16C3">
        <w:rPr>
          <w:rFonts w:ascii="Times New Roman" w:hAnsi="Times New Roman"/>
          <w:sz w:val="28"/>
          <w:szCs w:val="28"/>
        </w:rPr>
        <w:t>блики Казахстан - подотчетный Верхо</w:t>
      </w:r>
      <w:r w:rsidR="00083A43" w:rsidRPr="00083A43">
        <w:rPr>
          <w:rFonts w:ascii="Times New Roman" w:hAnsi="Times New Roman"/>
          <w:vanish/>
          <w:spacing w:val="-20"/>
          <w:w w:val="1"/>
          <w:sz w:val="24"/>
          <w:szCs w:val="28"/>
        </w:rPr>
        <w:t>‏</w:t>
      </w:r>
      <w:r w:rsidRPr="00BF16C3">
        <w:rPr>
          <w:rFonts w:ascii="Times New Roman" w:hAnsi="Times New Roman"/>
          <w:sz w:val="28"/>
          <w:szCs w:val="28"/>
        </w:rPr>
        <w:t>вному Совету Республики Казахстан государс</w:t>
      </w:r>
      <w:r w:rsidR="00083A43" w:rsidRPr="00083A43">
        <w:rPr>
          <w:rFonts w:ascii="Times New Roman" w:hAnsi="Times New Roman"/>
          <w:vanish/>
          <w:spacing w:val="-20"/>
          <w:w w:val="1"/>
          <w:sz w:val="24"/>
          <w:szCs w:val="28"/>
        </w:rPr>
        <w:t>‏</w:t>
      </w:r>
      <w:r w:rsidRPr="00BF16C3">
        <w:rPr>
          <w:rFonts w:ascii="Times New Roman" w:hAnsi="Times New Roman"/>
          <w:sz w:val="28"/>
          <w:szCs w:val="28"/>
        </w:rPr>
        <w:t>твенный орган, осуществляющий в пределах своей компетенции выс</w:t>
      </w:r>
      <w:r w:rsidR="00083A43" w:rsidRPr="00083A43">
        <w:rPr>
          <w:rFonts w:ascii="Times New Roman" w:hAnsi="Times New Roman"/>
          <w:vanish/>
          <w:spacing w:val="-20"/>
          <w:w w:val="1"/>
          <w:sz w:val="24"/>
          <w:szCs w:val="28"/>
        </w:rPr>
        <w:t>‏</w:t>
      </w:r>
      <w:r w:rsidRPr="00BF16C3">
        <w:rPr>
          <w:rFonts w:ascii="Times New Roman" w:hAnsi="Times New Roman"/>
          <w:sz w:val="28"/>
          <w:szCs w:val="28"/>
        </w:rPr>
        <w:t>ший надзор за точным и единообразным исполнением законов Кабин</w:t>
      </w:r>
      <w:r w:rsidR="00083A43" w:rsidRPr="00083A43">
        <w:rPr>
          <w:rFonts w:ascii="Times New Roman" w:hAnsi="Times New Roman"/>
          <w:vanish/>
          <w:spacing w:val="-20"/>
          <w:w w:val="1"/>
          <w:sz w:val="24"/>
          <w:szCs w:val="28"/>
        </w:rPr>
        <w:t>‏</w:t>
      </w:r>
      <w:r w:rsidRPr="00BF16C3">
        <w:rPr>
          <w:rFonts w:ascii="Times New Roman" w:hAnsi="Times New Roman"/>
          <w:sz w:val="28"/>
          <w:szCs w:val="28"/>
        </w:rPr>
        <w:t>етом Министров Республики Казахстан, другими органами государственного и хозяйственного управления и конт</w:t>
      </w:r>
      <w:r w:rsidR="00083A43" w:rsidRPr="00083A43">
        <w:rPr>
          <w:rFonts w:ascii="Times New Roman" w:hAnsi="Times New Roman"/>
          <w:vanish/>
          <w:spacing w:val="-20"/>
          <w:w w:val="1"/>
          <w:sz w:val="24"/>
          <w:szCs w:val="28"/>
        </w:rPr>
        <w:t>‏</w:t>
      </w:r>
      <w:r w:rsidRPr="00BF16C3">
        <w:rPr>
          <w:rFonts w:ascii="Times New Roman" w:hAnsi="Times New Roman"/>
          <w:sz w:val="28"/>
          <w:szCs w:val="28"/>
        </w:rPr>
        <w:t>роля, предприятиями, учрежд</w:t>
      </w:r>
      <w:r w:rsidR="00083A43" w:rsidRPr="00083A43">
        <w:rPr>
          <w:rFonts w:ascii="Times New Roman" w:hAnsi="Times New Roman"/>
          <w:vanish/>
          <w:spacing w:val="-20"/>
          <w:w w:val="1"/>
          <w:sz w:val="24"/>
          <w:szCs w:val="28"/>
        </w:rPr>
        <w:t>‏</w:t>
      </w:r>
      <w:r w:rsidRPr="00BF16C3">
        <w:rPr>
          <w:rFonts w:ascii="Times New Roman" w:hAnsi="Times New Roman"/>
          <w:sz w:val="28"/>
          <w:szCs w:val="28"/>
        </w:rPr>
        <w:t>ениями, организациями, незав</w:t>
      </w:r>
      <w:r w:rsidR="00083A43" w:rsidRPr="00083A43">
        <w:rPr>
          <w:rFonts w:ascii="Times New Roman" w:hAnsi="Times New Roman"/>
          <w:vanish/>
          <w:spacing w:val="-20"/>
          <w:w w:val="1"/>
          <w:sz w:val="24"/>
          <w:szCs w:val="28"/>
        </w:rPr>
        <w:t>‏</w:t>
      </w:r>
      <w:r w:rsidRPr="00BF16C3">
        <w:rPr>
          <w:rFonts w:ascii="Times New Roman" w:hAnsi="Times New Roman"/>
          <w:sz w:val="28"/>
          <w:szCs w:val="28"/>
        </w:rPr>
        <w:t>исимо от подчиненности, принадл</w:t>
      </w:r>
      <w:r w:rsidR="00083A43" w:rsidRPr="00083A43">
        <w:rPr>
          <w:rFonts w:ascii="Times New Roman" w:hAnsi="Times New Roman"/>
          <w:vanish/>
          <w:spacing w:val="-20"/>
          <w:w w:val="1"/>
          <w:sz w:val="24"/>
          <w:szCs w:val="28"/>
        </w:rPr>
        <w:t>‏</w:t>
      </w:r>
      <w:r w:rsidRPr="00BF16C3">
        <w:rPr>
          <w:rFonts w:ascii="Times New Roman" w:hAnsi="Times New Roman"/>
          <w:sz w:val="28"/>
          <w:szCs w:val="28"/>
        </w:rPr>
        <w:t>ежности и форм собственности, воинскими частями, мест</w:t>
      </w:r>
      <w:r w:rsidR="00083A43" w:rsidRPr="00083A43">
        <w:rPr>
          <w:rFonts w:ascii="Times New Roman" w:hAnsi="Times New Roman"/>
          <w:vanish/>
          <w:spacing w:val="-20"/>
          <w:w w:val="1"/>
          <w:sz w:val="24"/>
          <w:szCs w:val="28"/>
        </w:rPr>
        <w:t>‏</w:t>
      </w:r>
      <w:r w:rsidRPr="00BF16C3">
        <w:rPr>
          <w:rFonts w:ascii="Times New Roman" w:hAnsi="Times New Roman"/>
          <w:sz w:val="28"/>
          <w:szCs w:val="28"/>
        </w:rPr>
        <w:t>ными Советами народных депутатов, исполнительными и распорядительными орга</w:t>
      </w:r>
      <w:r w:rsidR="00083A43" w:rsidRPr="00083A43">
        <w:rPr>
          <w:rFonts w:ascii="Times New Roman" w:hAnsi="Times New Roman"/>
          <w:vanish/>
          <w:spacing w:val="-20"/>
          <w:w w:val="1"/>
          <w:sz w:val="24"/>
          <w:szCs w:val="28"/>
        </w:rPr>
        <w:t>‏</w:t>
      </w:r>
      <w:r w:rsidRPr="00BF16C3">
        <w:rPr>
          <w:rFonts w:ascii="Times New Roman" w:hAnsi="Times New Roman"/>
          <w:sz w:val="28"/>
          <w:szCs w:val="28"/>
        </w:rPr>
        <w:t>нами, органами местного самоупр</w:t>
      </w:r>
      <w:r w:rsidR="00083A43" w:rsidRPr="00083A43">
        <w:rPr>
          <w:rFonts w:ascii="Times New Roman" w:hAnsi="Times New Roman"/>
          <w:vanish/>
          <w:spacing w:val="-20"/>
          <w:w w:val="1"/>
          <w:sz w:val="24"/>
          <w:szCs w:val="28"/>
        </w:rPr>
        <w:t>‏</w:t>
      </w:r>
      <w:r w:rsidRPr="00BF16C3">
        <w:rPr>
          <w:rFonts w:ascii="Times New Roman" w:hAnsi="Times New Roman"/>
          <w:sz w:val="28"/>
          <w:szCs w:val="28"/>
        </w:rPr>
        <w:t>авления, политическими партиями и иными общественными объединениями, должностными лицами, а также гражданами.</w:t>
      </w:r>
    </w:p>
    <w:p w14:paraId="2CED45C5" w14:textId="437DAD07" w:rsidR="00D6522B" w:rsidRPr="00BF16C3" w:rsidRDefault="00D6522B" w:rsidP="007C0083">
      <w:pPr>
        <w:pStyle w:val="a3"/>
        <w:ind w:right="-1" w:firstLine="708"/>
        <w:jc w:val="both"/>
        <w:rPr>
          <w:rFonts w:ascii="Times New Roman" w:hAnsi="Times New Roman"/>
          <w:sz w:val="28"/>
          <w:szCs w:val="28"/>
        </w:rPr>
      </w:pPr>
      <w:r w:rsidRPr="00BF16C3">
        <w:rPr>
          <w:rFonts w:ascii="Times New Roman" w:hAnsi="Times New Roman"/>
          <w:sz w:val="28"/>
          <w:szCs w:val="28"/>
        </w:rPr>
        <w:t>Вопрос прокурорского надзора з</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а соблюдением трудовых прав </w:t>
      </w:r>
      <w:r w:rsidR="0030276F" w:rsidRPr="00BF16C3">
        <w:rPr>
          <w:rFonts w:ascii="Times New Roman" w:hAnsi="Times New Roman"/>
          <w:sz w:val="28"/>
          <w:szCs w:val="28"/>
        </w:rPr>
        <w:t xml:space="preserve">в основном </w:t>
      </w:r>
      <w:r w:rsidRPr="00BF16C3">
        <w:rPr>
          <w:rFonts w:ascii="Times New Roman" w:hAnsi="Times New Roman"/>
          <w:sz w:val="28"/>
          <w:szCs w:val="28"/>
        </w:rPr>
        <w:t xml:space="preserve">входил в </w:t>
      </w:r>
      <w:r w:rsidR="001D342D" w:rsidRPr="00BF16C3">
        <w:rPr>
          <w:rFonts w:ascii="Times New Roman" w:hAnsi="Times New Roman"/>
          <w:sz w:val="28"/>
          <w:szCs w:val="28"/>
        </w:rPr>
        <w:t>тр</w:t>
      </w:r>
      <w:r w:rsidR="00083A43" w:rsidRPr="00083A43">
        <w:rPr>
          <w:rFonts w:ascii="Times New Roman" w:hAnsi="Times New Roman"/>
          <w:vanish/>
          <w:spacing w:val="-20"/>
          <w:w w:val="1"/>
          <w:sz w:val="24"/>
          <w:szCs w:val="28"/>
        </w:rPr>
        <w:t>‏</w:t>
      </w:r>
      <w:r w:rsidR="001D342D" w:rsidRPr="00BF16C3">
        <w:rPr>
          <w:rFonts w:ascii="Times New Roman" w:hAnsi="Times New Roman"/>
          <w:sz w:val="28"/>
          <w:szCs w:val="28"/>
        </w:rPr>
        <w:t>и</w:t>
      </w:r>
      <w:r w:rsidRPr="00BF16C3">
        <w:rPr>
          <w:rFonts w:ascii="Times New Roman" w:hAnsi="Times New Roman"/>
          <w:sz w:val="28"/>
          <w:szCs w:val="28"/>
        </w:rPr>
        <w:t xml:space="preserve"> направления по надзору за:</w:t>
      </w:r>
    </w:p>
    <w:p w14:paraId="259A4F24" w14:textId="10BEA890" w:rsidR="001D342D" w:rsidRPr="00BF16C3" w:rsidRDefault="00D6522B" w:rsidP="007C0083">
      <w:pPr>
        <w:pStyle w:val="a3"/>
        <w:ind w:right="-1" w:firstLine="708"/>
        <w:jc w:val="both"/>
        <w:rPr>
          <w:rFonts w:ascii="Times New Roman" w:hAnsi="Times New Roman"/>
          <w:sz w:val="28"/>
          <w:szCs w:val="28"/>
        </w:rPr>
      </w:pPr>
      <w:r w:rsidRPr="00BF16C3">
        <w:rPr>
          <w:rFonts w:ascii="Times New Roman" w:hAnsi="Times New Roman"/>
          <w:sz w:val="28"/>
          <w:szCs w:val="28"/>
        </w:rPr>
        <w:t>- исполн</w:t>
      </w:r>
      <w:r w:rsidR="00083A43" w:rsidRPr="00083A43">
        <w:rPr>
          <w:rFonts w:ascii="Times New Roman" w:hAnsi="Times New Roman"/>
          <w:vanish/>
          <w:spacing w:val="-20"/>
          <w:w w:val="1"/>
          <w:sz w:val="24"/>
          <w:szCs w:val="28"/>
        </w:rPr>
        <w:t>‏</w:t>
      </w:r>
      <w:r w:rsidRPr="00BF16C3">
        <w:rPr>
          <w:rFonts w:ascii="Times New Roman" w:hAnsi="Times New Roman"/>
          <w:sz w:val="28"/>
          <w:szCs w:val="28"/>
        </w:rPr>
        <w:t>ением законов всеми участниками прав</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овых отношений, указанными в статье 1 </w:t>
      </w:r>
      <w:r w:rsidR="001D342D" w:rsidRPr="00BF16C3">
        <w:rPr>
          <w:rFonts w:ascii="Times New Roman" w:hAnsi="Times New Roman"/>
          <w:sz w:val="28"/>
          <w:szCs w:val="28"/>
        </w:rPr>
        <w:t>этого</w:t>
      </w:r>
      <w:r w:rsidRPr="00BF16C3">
        <w:rPr>
          <w:rFonts w:ascii="Times New Roman" w:hAnsi="Times New Roman"/>
          <w:sz w:val="28"/>
          <w:szCs w:val="28"/>
        </w:rPr>
        <w:t xml:space="preserve"> Зак</w:t>
      </w:r>
      <w:r w:rsidR="00083A43" w:rsidRPr="00083A43">
        <w:rPr>
          <w:rFonts w:ascii="Times New Roman" w:hAnsi="Times New Roman"/>
          <w:vanish/>
          <w:spacing w:val="-20"/>
          <w:w w:val="1"/>
          <w:sz w:val="24"/>
          <w:szCs w:val="28"/>
        </w:rPr>
        <w:t>‏</w:t>
      </w:r>
      <w:r w:rsidRPr="00BF16C3">
        <w:rPr>
          <w:rFonts w:ascii="Times New Roman" w:hAnsi="Times New Roman"/>
          <w:sz w:val="28"/>
          <w:szCs w:val="28"/>
        </w:rPr>
        <w:t>она (общий надзор);</w:t>
      </w:r>
    </w:p>
    <w:p w14:paraId="2BDAD0E0" w14:textId="4D1F2757" w:rsidR="001D342D" w:rsidRPr="00BF16C3" w:rsidRDefault="001D342D" w:rsidP="007C0083">
      <w:pPr>
        <w:pStyle w:val="a3"/>
        <w:ind w:right="-1" w:firstLine="708"/>
        <w:jc w:val="both"/>
        <w:rPr>
          <w:rFonts w:ascii="Times New Roman" w:hAnsi="Times New Roman"/>
          <w:sz w:val="28"/>
          <w:szCs w:val="28"/>
        </w:rPr>
      </w:pPr>
      <w:r w:rsidRPr="00BF16C3">
        <w:rPr>
          <w:rFonts w:ascii="Times New Roman" w:hAnsi="Times New Roman"/>
          <w:sz w:val="28"/>
          <w:szCs w:val="28"/>
        </w:rPr>
        <w:t>- исполнением зако</w:t>
      </w:r>
      <w:r w:rsidR="00083A43" w:rsidRPr="00083A43">
        <w:rPr>
          <w:rFonts w:ascii="Times New Roman" w:hAnsi="Times New Roman"/>
          <w:vanish/>
          <w:spacing w:val="-20"/>
          <w:w w:val="1"/>
          <w:sz w:val="24"/>
          <w:szCs w:val="28"/>
        </w:rPr>
        <w:t>‏</w:t>
      </w:r>
      <w:r w:rsidRPr="00BF16C3">
        <w:rPr>
          <w:rFonts w:ascii="Times New Roman" w:hAnsi="Times New Roman"/>
          <w:sz w:val="28"/>
          <w:szCs w:val="28"/>
        </w:rPr>
        <w:t>нов органами дознания и предвари</w:t>
      </w:r>
      <w:r w:rsidR="00083A43" w:rsidRPr="00083A43">
        <w:rPr>
          <w:rFonts w:ascii="Times New Roman" w:hAnsi="Times New Roman"/>
          <w:vanish/>
          <w:spacing w:val="-20"/>
          <w:w w:val="1"/>
          <w:sz w:val="24"/>
          <w:szCs w:val="28"/>
        </w:rPr>
        <w:t>‏</w:t>
      </w:r>
      <w:r w:rsidRPr="00BF16C3">
        <w:rPr>
          <w:rFonts w:ascii="Times New Roman" w:hAnsi="Times New Roman"/>
          <w:sz w:val="28"/>
          <w:szCs w:val="28"/>
        </w:rPr>
        <w:t>тельного следствия;</w:t>
      </w:r>
    </w:p>
    <w:p w14:paraId="048BEF14" w14:textId="3F350441" w:rsidR="00E5373A" w:rsidRPr="00BF16C3" w:rsidRDefault="00D6522B" w:rsidP="007C0083">
      <w:pPr>
        <w:pStyle w:val="a3"/>
        <w:ind w:right="-1" w:firstLine="708"/>
        <w:jc w:val="both"/>
        <w:rPr>
          <w:rFonts w:ascii="Times New Roman" w:hAnsi="Times New Roman"/>
          <w:sz w:val="28"/>
          <w:szCs w:val="28"/>
        </w:rPr>
      </w:pPr>
      <w:r w:rsidRPr="00BF16C3">
        <w:rPr>
          <w:rFonts w:ascii="Times New Roman" w:hAnsi="Times New Roman"/>
          <w:sz w:val="28"/>
          <w:szCs w:val="28"/>
        </w:rPr>
        <w:t>- соответствием законам судебных ак</w:t>
      </w:r>
      <w:r w:rsidR="00083A43" w:rsidRPr="00083A43">
        <w:rPr>
          <w:rFonts w:ascii="Times New Roman" w:hAnsi="Times New Roman"/>
          <w:vanish/>
          <w:spacing w:val="-20"/>
          <w:w w:val="1"/>
          <w:sz w:val="24"/>
          <w:szCs w:val="28"/>
        </w:rPr>
        <w:t>‏</w:t>
      </w:r>
      <w:r w:rsidRPr="00BF16C3">
        <w:rPr>
          <w:rFonts w:ascii="Times New Roman" w:hAnsi="Times New Roman"/>
          <w:sz w:val="28"/>
          <w:szCs w:val="28"/>
        </w:rPr>
        <w:t>тов.</w:t>
      </w:r>
    </w:p>
    <w:p w14:paraId="075F939B" w14:textId="505311B5" w:rsidR="001D342D" w:rsidRPr="00BF16C3" w:rsidRDefault="001D342D" w:rsidP="007C0083">
      <w:pPr>
        <w:pStyle w:val="a3"/>
        <w:ind w:right="-1" w:firstLine="708"/>
        <w:jc w:val="both"/>
        <w:rPr>
          <w:rFonts w:ascii="Times New Roman" w:hAnsi="Times New Roman"/>
          <w:sz w:val="28"/>
          <w:szCs w:val="28"/>
        </w:rPr>
      </w:pPr>
      <w:r w:rsidRPr="00BF16C3">
        <w:rPr>
          <w:rFonts w:ascii="Times New Roman" w:hAnsi="Times New Roman"/>
          <w:sz w:val="28"/>
          <w:szCs w:val="28"/>
        </w:rPr>
        <w:t>Более детал</w:t>
      </w:r>
      <w:r w:rsidR="00083A43" w:rsidRPr="00083A43">
        <w:rPr>
          <w:rFonts w:ascii="Times New Roman" w:hAnsi="Times New Roman"/>
          <w:vanish/>
          <w:spacing w:val="-20"/>
          <w:w w:val="1"/>
          <w:sz w:val="24"/>
          <w:szCs w:val="28"/>
        </w:rPr>
        <w:t>‏</w:t>
      </w:r>
      <w:r w:rsidRPr="00BF16C3">
        <w:rPr>
          <w:rFonts w:ascii="Times New Roman" w:hAnsi="Times New Roman"/>
          <w:sz w:val="28"/>
          <w:szCs w:val="28"/>
        </w:rPr>
        <w:t>ьная регламентация каждого из направ</w:t>
      </w:r>
      <w:r w:rsidR="00083A43" w:rsidRPr="00083A43">
        <w:rPr>
          <w:rFonts w:ascii="Times New Roman" w:hAnsi="Times New Roman"/>
          <w:vanish/>
          <w:spacing w:val="-20"/>
          <w:w w:val="1"/>
          <w:sz w:val="24"/>
          <w:szCs w:val="28"/>
        </w:rPr>
        <w:t>‏</w:t>
      </w:r>
      <w:r w:rsidRPr="00BF16C3">
        <w:rPr>
          <w:rFonts w:ascii="Times New Roman" w:hAnsi="Times New Roman"/>
          <w:sz w:val="28"/>
          <w:szCs w:val="28"/>
        </w:rPr>
        <w:t>лений надзора отражена в гла</w:t>
      </w:r>
      <w:r w:rsidR="00083A43" w:rsidRPr="00083A43">
        <w:rPr>
          <w:rFonts w:ascii="Times New Roman" w:hAnsi="Times New Roman"/>
          <w:vanish/>
          <w:spacing w:val="-20"/>
          <w:w w:val="1"/>
          <w:sz w:val="24"/>
          <w:szCs w:val="28"/>
        </w:rPr>
        <w:t>‏</w:t>
      </w:r>
      <w:r w:rsidRPr="00BF16C3">
        <w:rPr>
          <w:rFonts w:ascii="Times New Roman" w:hAnsi="Times New Roman"/>
          <w:sz w:val="28"/>
          <w:szCs w:val="28"/>
        </w:rPr>
        <w:t>ве 1 «Общий над</w:t>
      </w:r>
      <w:r w:rsidR="00083A43" w:rsidRPr="00083A43">
        <w:rPr>
          <w:rFonts w:ascii="Times New Roman" w:hAnsi="Times New Roman"/>
          <w:vanish/>
          <w:spacing w:val="-20"/>
          <w:w w:val="1"/>
          <w:sz w:val="24"/>
          <w:szCs w:val="28"/>
        </w:rPr>
        <w:t>‏</w:t>
      </w:r>
      <w:r w:rsidRPr="00BF16C3">
        <w:rPr>
          <w:rFonts w:ascii="Times New Roman" w:hAnsi="Times New Roman"/>
          <w:sz w:val="28"/>
          <w:szCs w:val="28"/>
        </w:rPr>
        <w:t>зор», главе 2 «Надзор за исполнением зако</w:t>
      </w:r>
      <w:r w:rsidR="00083A43" w:rsidRPr="00083A43">
        <w:rPr>
          <w:rFonts w:ascii="Times New Roman" w:hAnsi="Times New Roman"/>
          <w:vanish/>
          <w:spacing w:val="-20"/>
          <w:w w:val="1"/>
          <w:sz w:val="24"/>
          <w:szCs w:val="28"/>
        </w:rPr>
        <w:t>‏</w:t>
      </w:r>
      <w:r w:rsidRPr="00BF16C3">
        <w:rPr>
          <w:rFonts w:ascii="Times New Roman" w:hAnsi="Times New Roman"/>
          <w:sz w:val="28"/>
          <w:szCs w:val="28"/>
        </w:rPr>
        <w:t>нов органами дознания и предвари</w:t>
      </w:r>
      <w:r w:rsidR="00083A43" w:rsidRPr="00083A43">
        <w:rPr>
          <w:rFonts w:ascii="Times New Roman" w:hAnsi="Times New Roman"/>
          <w:vanish/>
          <w:spacing w:val="-20"/>
          <w:w w:val="1"/>
          <w:sz w:val="24"/>
          <w:szCs w:val="28"/>
        </w:rPr>
        <w:t>‏</w:t>
      </w:r>
      <w:r w:rsidRPr="00BF16C3">
        <w:rPr>
          <w:rFonts w:ascii="Times New Roman" w:hAnsi="Times New Roman"/>
          <w:sz w:val="28"/>
          <w:szCs w:val="28"/>
        </w:rPr>
        <w:t>тельного следствия» и гла</w:t>
      </w:r>
      <w:r w:rsidR="00083A43" w:rsidRPr="00083A43">
        <w:rPr>
          <w:rFonts w:ascii="Times New Roman" w:hAnsi="Times New Roman"/>
          <w:vanish/>
          <w:spacing w:val="-20"/>
          <w:w w:val="1"/>
          <w:sz w:val="24"/>
          <w:szCs w:val="28"/>
        </w:rPr>
        <w:t>‏</w:t>
      </w:r>
      <w:r w:rsidRPr="00BF16C3">
        <w:rPr>
          <w:rFonts w:ascii="Times New Roman" w:hAnsi="Times New Roman"/>
          <w:sz w:val="28"/>
          <w:szCs w:val="28"/>
        </w:rPr>
        <w:t>ве 3 «Надзор з</w:t>
      </w:r>
      <w:r w:rsidR="00083A43" w:rsidRPr="00083A43">
        <w:rPr>
          <w:rFonts w:ascii="Times New Roman" w:hAnsi="Times New Roman"/>
          <w:vanish/>
          <w:spacing w:val="-20"/>
          <w:w w:val="1"/>
          <w:sz w:val="24"/>
          <w:szCs w:val="28"/>
        </w:rPr>
        <w:t>‏</w:t>
      </w:r>
      <w:r w:rsidRPr="00BF16C3">
        <w:rPr>
          <w:rFonts w:ascii="Times New Roman" w:hAnsi="Times New Roman"/>
          <w:sz w:val="28"/>
          <w:szCs w:val="28"/>
        </w:rPr>
        <w:t>а соответствием законам судебных ак</w:t>
      </w:r>
      <w:r w:rsidR="00083A43" w:rsidRPr="00083A43">
        <w:rPr>
          <w:rFonts w:ascii="Times New Roman" w:hAnsi="Times New Roman"/>
          <w:vanish/>
          <w:spacing w:val="-20"/>
          <w:w w:val="1"/>
          <w:sz w:val="24"/>
          <w:szCs w:val="28"/>
        </w:rPr>
        <w:t>‏</w:t>
      </w:r>
      <w:r w:rsidRPr="00BF16C3">
        <w:rPr>
          <w:rFonts w:ascii="Times New Roman" w:hAnsi="Times New Roman"/>
          <w:sz w:val="28"/>
          <w:szCs w:val="28"/>
        </w:rPr>
        <w:t>тов. Участие прокурора в судебном рассмотрении дел».</w:t>
      </w:r>
    </w:p>
    <w:p w14:paraId="78AE63C4" w14:textId="6308C749" w:rsidR="001D342D" w:rsidRPr="00BF16C3" w:rsidRDefault="001D342D" w:rsidP="001D342D">
      <w:pPr>
        <w:pStyle w:val="a3"/>
        <w:ind w:right="-1" w:firstLine="708"/>
        <w:jc w:val="both"/>
        <w:rPr>
          <w:rFonts w:ascii="Times New Roman" w:hAnsi="Times New Roman"/>
          <w:sz w:val="28"/>
          <w:szCs w:val="28"/>
        </w:rPr>
      </w:pPr>
      <w:r w:rsidRPr="00BF16C3">
        <w:rPr>
          <w:rFonts w:ascii="Times New Roman" w:hAnsi="Times New Roman"/>
          <w:sz w:val="28"/>
          <w:szCs w:val="28"/>
        </w:rPr>
        <w:t>В рамках перв</w:t>
      </w:r>
      <w:r w:rsidR="00083A43" w:rsidRPr="00083A43">
        <w:rPr>
          <w:rFonts w:ascii="Times New Roman" w:hAnsi="Times New Roman"/>
          <w:vanish/>
          <w:spacing w:val="-20"/>
          <w:w w:val="1"/>
          <w:sz w:val="24"/>
          <w:szCs w:val="28"/>
        </w:rPr>
        <w:t>‏</w:t>
      </w:r>
      <w:r w:rsidRPr="00BF16C3">
        <w:rPr>
          <w:rFonts w:ascii="Times New Roman" w:hAnsi="Times New Roman"/>
          <w:sz w:val="28"/>
          <w:szCs w:val="28"/>
        </w:rPr>
        <w:t>ого направления, основным содерж</w:t>
      </w:r>
      <w:r w:rsidR="00083A43" w:rsidRPr="00083A43">
        <w:rPr>
          <w:rFonts w:ascii="Times New Roman" w:hAnsi="Times New Roman"/>
          <w:vanish/>
          <w:spacing w:val="-20"/>
          <w:w w:val="1"/>
          <w:sz w:val="24"/>
          <w:szCs w:val="28"/>
        </w:rPr>
        <w:t>‏</w:t>
      </w:r>
      <w:r w:rsidRPr="00BF16C3">
        <w:rPr>
          <w:rFonts w:ascii="Times New Roman" w:hAnsi="Times New Roman"/>
          <w:sz w:val="28"/>
          <w:szCs w:val="28"/>
        </w:rPr>
        <w:t>анием и задачами надзора явля</w:t>
      </w:r>
      <w:r w:rsidR="00083A43" w:rsidRPr="00083A43">
        <w:rPr>
          <w:rFonts w:ascii="Times New Roman" w:hAnsi="Times New Roman"/>
          <w:vanish/>
          <w:spacing w:val="-20"/>
          <w:w w:val="1"/>
          <w:sz w:val="24"/>
          <w:szCs w:val="28"/>
        </w:rPr>
        <w:t>‏</w:t>
      </w:r>
      <w:r w:rsidRPr="00BF16C3">
        <w:rPr>
          <w:rFonts w:ascii="Times New Roman" w:hAnsi="Times New Roman"/>
          <w:sz w:val="28"/>
          <w:szCs w:val="28"/>
        </w:rPr>
        <w:t>лись осуществление надзора за точ</w:t>
      </w:r>
      <w:r w:rsidR="00083A43" w:rsidRPr="00083A43">
        <w:rPr>
          <w:rFonts w:ascii="Times New Roman" w:hAnsi="Times New Roman"/>
          <w:vanish/>
          <w:spacing w:val="-20"/>
          <w:w w:val="1"/>
          <w:sz w:val="24"/>
          <w:szCs w:val="28"/>
        </w:rPr>
        <w:t>‏</w:t>
      </w:r>
      <w:r w:rsidRPr="00BF16C3">
        <w:rPr>
          <w:rFonts w:ascii="Times New Roman" w:hAnsi="Times New Roman"/>
          <w:sz w:val="28"/>
          <w:szCs w:val="28"/>
        </w:rPr>
        <w:t>ным и единообразным исполнением зако</w:t>
      </w:r>
      <w:r w:rsidR="00083A43" w:rsidRPr="00083A43">
        <w:rPr>
          <w:rFonts w:ascii="Times New Roman" w:hAnsi="Times New Roman"/>
          <w:vanish/>
          <w:spacing w:val="-20"/>
          <w:w w:val="1"/>
          <w:sz w:val="24"/>
          <w:szCs w:val="28"/>
        </w:rPr>
        <w:t>‏</w:t>
      </w:r>
      <w:r w:rsidRPr="00BF16C3">
        <w:rPr>
          <w:rFonts w:ascii="Times New Roman" w:hAnsi="Times New Roman"/>
          <w:sz w:val="28"/>
          <w:szCs w:val="28"/>
        </w:rPr>
        <w:t>нов с тем, чт</w:t>
      </w:r>
      <w:r w:rsidR="00083A43" w:rsidRPr="00083A43">
        <w:rPr>
          <w:rFonts w:ascii="Times New Roman" w:hAnsi="Times New Roman"/>
          <w:vanish/>
          <w:spacing w:val="-20"/>
          <w:w w:val="1"/>
          <w:sz w:val="24"/>
          <w:szCs w:val="28"/>
        </w:rPr>
        <w:t>‏</w:t>
      </w:r>
      <w:r w:rsidRPr="00BF16C3">
        <w:rPr>
          <w:rFonts w:ascii="Times New Roman" w:hAnsi="Times New Roman"/>
          <w:sz w:val="28"/>
          <w:szCs w:val="28"/>
        </w:rPr>
        <w:t>обы:</w:t>
      </w:r>
    </w:p>
    <w:p w14:paraId="55365AD3" w14:textId="53F81CD7" w:rsidR="001D342D" w:rsidRPr="00BF16C3" w:rsidRDefault="001D342D" w:rsidP="001D342D">
      <w:pPr>
        <w:pStyle w:val="a3"/>
        <w:ind w:right="-1" w:firstLine="708"/>
        <w:jc w:val="both"/>
        <w:rPr>
          <w:rFonts w:ascii="Times New Roman" w:hAnsi="Times New Roman"/>
          <w:sz w:val="28"/>
          <w:szCs w:val="28"/>
        </w:rPr>
      </w:pPr>
      <w:r w:rsidRPr="00BF16C3">
        <w:rPr>
          <w:rFonts w:ascii="Times New Roman" w:hAnsi="Times New Roman"/>
          <w:sz w:val="28"/>
          <w:szCs w:val="28"/>
        </w:rPr>
        <w:t>- ак</w:t>
      </w:r>
      <w:r w:rsidR="00083A43" w:rsidRPr="00083A43">
        <w:rPr>
          <w:rFonts w:ascii="Times New Roman" w:hAnsi="Times New Roman"/>
          <w:vanish/>
          <w:spacing w:val="-20"/>
          <w:w w:val="1"/>
          <w:sz w:val="24"/>
          <w:szCs w:val="28"/>
        </w:rPr>
        <w:t>‏</w:t>
      </w:r>
      <w:r w:rsidRPr="00BF16C3">
        <w:rPr>
          <w:rFonts w:ascii="Times New Roman" w:hAnsi="Times New Roman"/>
          <w:sz w:val="28"/>
          <w:szCs w:val="28"/>
        </w:rPr>
        <w:t>ты, издаваемые всеми орга</w:t>
      </w:r>
      <w:r w:rsidR="00083A43" w:rsidRPr="00083A43">
        <w:rPr>
          <w:rFonts w:ascii="Times New Roman" w:hAnsi="Times New Roman"/>
          <w:vanish/>
          <w:spacing w:val="-20"/>
          <w:w w:val="1"/>
          <w:sz w:val="24"/>
          <w:szCs w:val="28"/>
        </w:rPr>
        <w:t>‏</w:t>
      </w:r>
      <w:r w:rsidRPr="00BF16C3">
        <w:rPr>
          <w:rFonts w:ascii="Times New Roman" w:hAnsi="Times New Roman"/>
          <w:sz w:val="28"/>
          <w:szCs w:val="28"/>
        </w:rPr>
        <w:t>нами государственного и хозяйственного управ</w:t>
      </w:r>
      <w:r w:rsidR="00083A43" w:rsidRPr="00083A43">
        <w:rPr>
          <w:rFonts w:ascii="Times New Roman" w:hAnsi="Times New Roman"/>
          <w:vanish/>
          <w:spacing w:val="-20"/>
          <w:w w:val="1"/>
          <w:sz w:val="24"/>
          <w:szCs w:val="28"/>
        </w:rPr>
        <w:t>‏</w:t>
      </w:r>
      <w:r w:rsidRPr="00BF16C3">
        <w:rPr>
          <w:rFonts w:ascii="Times New Roman" w:hAnsi="Times New Roman"/>
          <w:sz w:val="28"/>
          <w:szCs w:val="28"/>
        </w:rPr>
        <w:t>ления и контроля предприятиями, учреждениями, организациями и их объединениями, воинс</w:t>
      </w:r>
      <w:r w:rsidR="00083A43" w:rsidRPr="00083A43">
        <w:rPr>
          <w:rFonts w:ascii="Times New Roman" w:hAnsi="Times New Roman"/>
          <w:vanish/>
          <w:spacing w:val="-20"/>
          <w:w w:val="1"/>
          <w:sz w:val="24"/>
          <w:szCs w:val="28"/>
        </w:rPr>
        <w:t>‏</w:t>
      </w:r>
      <w:r w:rsidRPr="00BF16C3">
        <w:rPr>
          <w:rFonts w:ascii="Times New Roman" w:hAnsi="Times New Roman"/>
          <w:sz w:val="28"/>
          <w:szCs w:val="28"/>
        </w:rPr>
        <w:t>кими частями, местными Сове</w:t>
      </w:r>
      <w:r w:rsidR="00083A43" w:rsidRPr="00083A43">
        <w:rPr>
          <w:rFonts w:ascii="Times New Roman" w:hAnsi="Times New Roman"/>
          <w:vanish/>
          <w:spacing w:val="-20"/>
          <w:w w:val="1"/>
          <w:sz w:val="24"/>
          <w:szCs w:val="28"/>
        </w:rPr>
        <w:t>‏</w:t>
      </w:r>
      <w:r w:rsidRPr="00BF16C3">
        <w:rPr>
          <w:rFonts w:ascii="Times New Roman" w:hAnsi="Times New Roman"/>
          <w:sz w:val="28"/>
          <w:szCs w:val="28"/>
        </w:rPr>
        <w:t>тами народных депутатов, и</w:t>
      </w:r>
      <w:r w:rsidR="00083A43" w:rsidRPr="00083A43">
        <w:rPr>
          <w:rFonts w:ascii="Times New Roman" w:hAnsi="Times New Roman"/>
          <w:vanish/>
          <w:spacing w:val="-20"/>
          <w:w w:val="1"/>
          <w:sz w:val="24"/>
          <w:szCs w:val="28"/>
        </w:rPr>
        <w:t>‏</w:t>
      </w:r>
      <w:r w:rsidRPr="00BF16C3">
        <w:rPr>
          <w:rFonts w:ascii="Times New Roman" w:hAnsi="Times New Roman"/>
          <w:sz w:val="28"/>
          <w:szCs w:val="28"/>
        </w:rPr>
        <w:t>х исполнительными и распорядительными орга</w:t>
      </w:r>
      <w:r w:rsidR="00083A43" w:rsidRPr="00083A43">
        <w:rPr>
          <w:rFonts w:ascii="Times New Roman" w:hAnsi="Times New Roman"/>
          <w:vanish/>
          <w:spacing w:val="-20"/>
          <w:w w:val="1"/>
          <w:sz w:val="24"/>
          <w:szCs w:val="28"/>
        </w:rPr>
        <w:t>‏</w:t>
      </w:r>
      <w:r w:rsidRPr="00BF16C3">
        <w:rPr>
          <w:rFonts w:ascii="Times New Roman" w:hAnsi="Times New Roman"/>
          <w:sz w:val="28"/>
          <w:szCs w:val="28"/>
        </w:rPr>
        <w:t>нами, органами местного самоупр</w:t>
      </w:r>
      <w:r w:rsidR="00083A43" w:rsidRPr="00083A43">
        <w:rPr>
          <w:rFonts w:ascii="Times New Roman" w:hAnsi="Times New Roman"/>
          <w:vanish/>
          <w:spacing w:val="-20"/>
          <w:w w:val="1"/>
          <w:sz w:val="24"/>
          <w:szCs w:val="28"/>
        </w:rPr>
        <w:t>‏</w:t>
      </w:r>
      <w:r w:rsidRPr="00BF16C3">
        <w:rPr>
          <w:rFonts w:ascii="Times New Roman" w:hAnsi="Times New Roman"/>
          <w:sz w:val="28"/>
          <w:szCs w:val="28"/>
        </w:rPr>
        <w:t>авления, общественными объединениями, должностными лицами, соответс</w:t>
      </w:r>
      <w:r w:rsidR="00083A43" w:rsidRPr="00083A43">
        <w:rPr>
          <w:rFonts w:ascii="Times New Roman" w:hAnsi="Times New Roman"/>
          <w:vanish/>
          <w:spacing w:val="-20"/>
          <w:w w:val="1"/>
          <w:sz w:val="24"/>
          <w:szCs w:val="28"/>
        </w:rPr>
        <w:t>‏</w:t>
      </w:r>
      <w:r w:rsidRPr="00BF16C3">
        <w:rPr>
          <w:rFonts w:ascii="Times New Roman" w:hAnsi="Times New Roman"/>
          <w:sz w:val="28"/>
          <w:szCs w:val="28"/>
        </w:rPr>
        <w:t>твовали законодательству республики;</w:t>
      </w:r>
    </w:p>
    <w:p w14:paraId="21473DFA" w14:textId="5BD964C1" w:rsidR="001D342D" w:rsidRPr="00BF16C3" w:rsidRDefault="001D342D" w:rsidP="001D342D">
      <w:pPr>
        <w:pStyle w:val="a3"/>
        <w:ind w:right="-1" w:firstLine="708"/>
        <w:jc w:val="both"/>
        <w:rPr>
          <w:rFonts w:ascii="Times New Roman" w:hAnsi="Times New Roman"/>
          <w:sz w:val="28"/>
          <w:szCs w:val="28"/>
        </w:rPr>
      </w:pPr>
      <w:r w:rsidRPr="00BF16C3">
        <w:rPr>
          <w:rFonts w:ascii="Times New Roman" w:hAnsi="Times New Roman"/>
          <w:sz w:val="28"/>
          <w:szCs w:val="28"/>
        </w:rPr>
        <w:t>- обеспечивалось неуклонное соблю</w:t>
      </w:r>
      <w:r w:rsidR="00083A43" w:rsidRPr="00083A43">
        <w:rPr>
          <w:rFonts w:ascii="Times New Roman" w:hAnsi="Times New Roman"/>
          <w:vanish/>
          <w:spacing w:val="-20"/>
          <w:w w:val="1"/>
          <w:sz w:val="24"/>
          <w:szCs w:val="28"/>
        </w:rPr>
        <w:t>‏</w:t>
      </w:r>
      <w:r w:rsidRPr="00BF16C3">
        <w:rPr>
          <w:rFonts w:ascii="Times New Roman" w:hAnsi="Times New Roman"/>
          <w:sz w:val="28"/>
          <w:szCs w:val="28"/>
        </w:rPr>
        <w:t>дение прав и свобод гра</w:t>
      </w:r>
      <w:r w:rsidR="00083A43" w:rsidRPr="00083A43">
        <w:rPr>
          <w:rFonts w:ascii="Times New Roman" w:hAnsi="Times New Roman"/>
          <w:vanish/>
          <w:spacing w:val="-20"/>
          <w:w w:val="1"/>
          <w:sz w:val="24"/>
          <w:szCs w:val="28"/>
        </w:rPr>
        <w:t>‏</w:t>
      </w:r>
      <w:r w:rsidRPr="00BF16C3">
        <w:rPr>
          <w:rFonts w:ascii="Times New Roman" w:hAnsi="Times New Roman"/>
          <w:sz w:val="28"/>
          <w:szCs w:val="28"/>
        </w:rPr>
        <w:t>ждан, своевременно отменялись н</w:t>
      </w:r>
      <w:r w:rsidR="00083A43" w:rsidRPr="00083A43">
        <w:rPr>
          <w:rFonts w:ascii="Times New Roman" w:hAnsi="Times New Roman"/>
          <w:vanish/>
          <w:spacing w:val="-20"/>
          <w:w w:val="1"/>
          <w:sz w:val="24"/>
          <w:szCs w:val="28"/>
        </w:rPr>
        <w:t>‏</w:t>
      </w:r>
      <w:r w:rsidRPr="00BF16C3">
        <w:rPr>
          <w:rFonts w:ascii="Times New Roman" w:hAnsi="Times New Roman"/>
          <w:sz w:val="28"/>
          <w:szCs w:val="28"/>
        </w:rPr>
        <w:t>е соответствующие закону правовые ак</w:t>
      </w:r>
      <w:r w:rsidR="00083A43" w:rsidRPr="00083A43">
        <w:rPr>
          <w:rFonts w:ascii="Times New Roman" w:hAnsi="Times New Roman"/>
          <w:vanish/>
          <w:spacing w:val="-20"/>
          <w:w w:val="1"/>
          <w:sz w:val="24"/>
          <w:szCs w:val="28"/>
        </w:rPr>
        <w:t>‏</w:t>
      </w:r>
      <w:r w:rsidRPr="00BF16C3">
        <w:rPr>
          <w:rFonts w:ascii="Times New Roman" w:hAnsi="Times New Roman"/>
          <w:sz w:val="28"/>
          <w:szCs w:val="28"/>
        </w:rPr>
        <w:t>ты;</w:t>
      </w:r>
    </w:p>
    <w:p w14:paraId="452153D2" w14:textId="18995296" w:rsidR="001D342D" w:rsidRPr="00BF16C3" w:rsidRDefault="001D342D" w:rsidP="001D342D">
      <w:pPr>
        <w:pStyle w:val="a3"/>
        <w:ind w:right="-1" w:firstLine="708"/>
        <w:jc w:val="both"/>
        <w:rPr>
          <w:rFonts w:ascii="Times New Roman" w:hAnsi="Times New Roman"/>
          <w:sz w:val="28"/>
          <w:szCs w:val="28"/>
        </w:rPr>
      </w:pPr>
      <w:r w:rsidRPr="00BF16C3">
        <w:rPr>
          <w:rFonts w:ascii="Times New Roman" w:hAnsi="Times New Roman"/>
          <w:sz w:val="28"/>
          <w:szCs w:val="28"/>
        </w:rPr>
        <w:t>- ник</w:t>
      </w:r>
      <w:r w:rsidR="00083A43" w:rsidRPr="00083A43">
        <w:rPr>
          <w:rFonts w:ascii="Times New Roman" w:hAnsi="Times New Roman"/>
          <w:vanish/>
          <w:spacing w:val="-20"/>
          <w:w w:val="1"/>
          <w:sz w:val="24"/>
          <w:szCs w:val="28"/>
        </w:rPr>
        <w:t>‏</w:t>
      </w:r>
      <w:r w:rsidRPr="00BF16C3">
        <w:rPr>
          <w:rFonts w:ascii="Times New Roman" w:hAnsi="Times New Roman"/>
          <w:sz w:val="28"/>
          <w:szCs w:val="28"/>
        </w:rPr>
        <w:t>то не подвергался незаконному и необоснованному привлечению к админист</w:t>
      </w:r>
      <w:r w:rsidR="00083A43" w:rsidRPr="00083A43">
        <w:rPr>
          <w:rFonts w:ascii="Times New Roman" w:hAnsi="Times New Roman"/>
          <w:vanish/>
          <w:spacing w:val="-20"/>
          <w:w w:val="1"/>
          <w:sz w:val="24"/>
          <w:szCs w:val="28"/>
        </w:rPr>
        <w:t>‏</w:t>
      </w:r>
      <w:r w:rsidRPr="00BF16C3">
        <w:rPr>
          <w:rFonts w:ascii="Times New Roman" w:hAnsi="Times New Roman"/>
          <w:sz w:val="28"/>
          <w:szCs w:val="28"/>
        </w:rPr>
        <w:t>ративной, дисциплинарной и матери</w:t>
      </w:r>
      <w:r w:rsidR="00083A43" w:rsidRPr="00083A43">
        <w:rPr>
          <w:rFonts w:ascii="Times New Roman" w:hAnsi="Times New Roman"/>
          <w:vanish/>
          <w:spacing w:val="-20"/>
          <w:w w:val="1"/>
          <w:sz w:val="24"/>
          <w:szCs w:val="28"/>
        </w:rPr>
        <w:t>‏</w:t>
      </w:r>
      <w:r w:rsidRPr="00BF16C3">
        <w:rPr>
          <w:rFonts w:ascii="Times New Roman" w:hAnsi="Times New Roman"/>
          <w:sz w:val="28"/>
          <w:szCs w:val="28"/>
        </w:rPr>
        <w:t>альной ответственности;</w:t>
      </w:r>
    </w:p>
    <w:p w14:paraId="2A997B61" w14:textId="5ADF77F6" w:rsidR="001D342D" w:rsidRPr="00BF16C3" w:rsidRDefault="001D342D" w:rsidP="001D342D">
      <w:pPr>
        <w:pStyle w:val="a3"/>
        <w:ind w:right="-1" w:firstLine="708"/>
        <w:jc w:val="both"/>
        <w:rPr>
          <w:rFonts w:ascii="Times New Roman" w:hAnsi="Times New Roman"/>
          <w:sz w:val="28"/>
          <w:szCs w:val="28"/>
        </w:rPr>
      </w:pPr>
      <w:r w:rsidRPr="00BF16C3">
        <w:rPr>
          <w:rFonts w:ascii="Times New Roman" w:hAnsi="Times New Roman"/>
          <w:sz w:val="28"/>
          <w:szCs w:val="28"/>
        </w:rPr>
        <w:t>- принимались меры к устано</w:t>
      </w:r>
      <w:r w:rsidR="00083A43" w:rsidRPr="00083A43">
        <w:rPr>
          <w:rFonts w:ascii="Times New Roman" w:hAnsi="Times New Roman"/>
          <w:vanish/>
          <w:spacing w:val="-20"/>
          <w:w w:val="1"/>
          <w:sz w:val="24"/>
          <w:szCs w:val="28"/>
        </w:rPr>
        <w:t>‏</w:t>
      </w:r>
      <w:r w:rsidRPr="00BF16C3">
        <w:rPr>
          <w:rFonts w:ascii="Times New Roman" w:hAnsi="Times New Roman"/>
          <w:sz w:val="28"/>
          <w:szCs w:val="28"/>
        </w:rPr>
        <w:t>влению и своевременному устранению люб</w:t>
      </w:r>
      <w:r w:rsidR="00083A43" w:rsidRPr="00083A43">
        <w:rPr>
          <w:rFonts w:ascii="Times New Roman" w:hAnsi="Times New Roman"/>
          <w:vanish/>
          <w:spacing w:val="-20"/>
          <w:w w:val="1"/>
          <w:sz w:val="24"/>
          <w:szCs w:val="28"/>
        </w:rPr>
        <w:t>‏</w:t>
      </w:r>
      <w:r w:rsidRPr="00BF16C3">
        <w:rPr>
          <w:rFonts w:ascii="Times New Roman" w:hAnsi="Times New Roman"/>
          <w:sz w:val="28"/>
          <w:szCs w:val="28"/>
        </w:rPr>
        <w:t>ых нарушений закона и обстоя</w:t>
      </w:r>
      <w:r w:rsidR="00083A43" w:rsidRPr="00083A43">
        <w:rPr>
          <w:rFonts w:ascii="Times New Roman" w:hAnsi="Times New Roman"/>
          <w:vanish/>
          <w:spacing w:val="-20"/>
          <w:w w:val="1"/>
          <w:sz w:val="24"/>
          <w:szCs w:val="28"/>
        </w:rPr>
        <w:t>‏</w:t>
      </w:r>
      <w:r w:rsidRPr="00BF16C3">
        <w:rPr>
          <w:rFonts w:ascii="Times New Roman" w:hAnsi="Times New Roman"/>
          <w:sz w:val="28"/>
          <w:szCs w:val="28"/>
        </w:rPr>
        <w:t>тельств, способствовавших их совер</w:t>
      </w:r>
      <w:r w:rsidR="00083A43" w:rsidRPr="00083A43">
        <w:rPr>
          <w:rFonts w:ascii="Times New Roman" w:hAnsi="Times New Roman"/>
          <w:vanish/>
          <w:spacing w:val="-20"/>
          <w:w w:val="1"/>
          <w:sz w:val="24"/>
          <w:szCs w:val="28"/>
        </w:rPr>
        <w:t>‏</w:t>
      </w:r>
      <w:r w:rsidRPr="00BF16C3">
        <w:rPr>
          <w:rFonts w:ascii="Times New Roman" w:hAnsi="Times New Roman"/>
          <w:sz w:val="28"/>
          <w:szCs w:val="28"/>
        </w:rPr>
        <w:t>шению, восстановлению нарушенных пр</w:t>
      </w:r>
      <w:r w:rsidR="00083A43" w:rsidRPr="00083A43">
        <w:rPr>
          <w:rFonts w:ascii="Times New Roman" w:hAnsi="Times New Roman"/>
          <w:vanish/>
          <w:spacing w:val="-20"/>
          <w:w w:val="1"/>
          <w:sz w:val="24"/>
          <w:szCs w:val="28"/>
        </w:rPr>
        <w:t>‏</w:t>
      </w:r>
      <w:r w:rsidRPr="00BF16C3">
        <w:rPr>
          <w:rFonts w:ascii="Times New Roman" w:hAnsi="Times New Roman"/>
          <w:sz w:val="28"/>
          <w:szCs w:val="28"/>
        </w:rPr>
        <w:t>ав.</w:t>
      </w:r>
    </w:p>
    <w:p w14:paraId="5D1EF4C7" w14:textId="3FF45687" w:rsidR="001D342D" w:rsidRPr="00BF16C3" w:rsidRDefault="001D342D" w:rsidP="007C0083">
      <w:pPr>
        <w:pStyle w:val="a3"/>
        <w:ind w:right="-1" w:firstLine="708"/>
        <w:jc w:val="both"/>
        <w:rPr>
          <w:rFonts w:ascii="Times New Roman" w:hAnsi="Times New Roman"/>
          <w:sz w:val="28"/>
          <w:szCs w:val="28"/>
        </w:rPr>
      </w:pPr>
      <w:r w:rsidRPr="00BF16C3">
        <w:rPr>
          <w:rFonts w:ascii="Times New Roman" w:hAnsi="Times New Roman"/>
          <w:sz w:val="28"/>
          <w:szCs w:val="28"/>
        </w:rPr>
        <w:t>Полномочия проку</w:t>
      </w:r>
      <w:r w:rsidR="00083A43" w:rsidRPr="00083A43">
        <w:rPr>
          <w:rFonts w:ascii="Times New Roman" w:hAnsi="Times New Roman"/>
          <w:vanish/>
          <w:spacing w:val="-20"/>
          <w:w w:val="1"/>
          <w:sz w:val="24"/>
          <w:szCs w:val="28"/>
        </w:rPr>
        <w:t>‏</w:t>
      </w:r>
      <w:r w:rsidRPr="00BF16C3">
        <w:rPr>
          <w:rFonts w:ascii="Times New Roman" w:hAnsi="Times New Roman"/>
          <w:sz w:val="28"/>
          <w:szCs w:val="28"/>
        </w:rPr>
        <w:t>рора реализовывались в форме пров</w:t>
      </w:r>
      <w:r w:rsidR="00083A43" w:rsidRPr="00083A43">
        <w:rPr>
          <w:rFonts w:ascii="Times New Roman" w:hAnsi="Times New Roman"/>
          <w:vanish/>
          <w:spacing w:val="-20"/>
          <w:w w:val="1"/>
          <w:sz w:val="24"/>
          <w:szCs w:val="28"/>
        </w:rPr>
        <w:t>‏</w:t>
      </w:r>
      <w:r w:rsidRPr="00BF16C3">
        <w:rPr>
          <w:rFonts w:ascii="Times New Roman" w:hAnsi="Times New Roman"/>
          <w:sz w:val="28"/>
          <w:szCs w:val="28"/>
        </w:rPr>
        <w:t>ерки, по итогам кото</w:t>
      </w:r>
      <w:r w:rsidR="00083A43" w:rsidRPr="00083A43">
        <w:rPr>
          <w:rFonts w:ascii="Times New Roman" w:hAnsi="Times New Roman"/>
          <w:vanish/>
          <w:spacing w:val="-20"/>
          <w:w w:val="1"/>
          <w:sz w:val="24"/>
          <w:szCs w:val="28"/>
        </w:rPr>
        <w:t>‏</w:t>
      </w:r>
      <w:r w:rsidRPr="00BF16C3">
        <w:rPr>
          <w:rFonts w:ascii="Times New Roman" w:hAnsi="Times New Roman"/>
          <w:sz w:val="28"/>
          <w:szCs w:val="28"/>
        </w:rPr>
        <w:t>рой были</w:t>
      </w:r>
      <w:r w:rsidR="00C40136" w:rsidRPr="00BF16C3">
        <w:rPr>
          <w:rFonts w:ascii="Times New Roman" w:hAnsi="Times New Roman"/>
          <w:sz w:val="28"/>
          <w:szCs w:val="28"/>
        </w:rPr>
        <w:t xml:space="preserve"> предусмотрены меры реагир</w:t>
      </w:r>
      <w:r w:rsidR="00083A43" w:rsidRPr="00083A43">
        <w:rPr>
          <w:rFonts w:ascii="Times New Roman" w:hAnsi="Times New Roman"/>
          <w:vanish/>
          <w:spacing w:val="-20"/>
          <w:w w:val="1"/>
          <w:sz w:val="24"/>
          <w:szCs w:val="28"/>
        </w:rPr>
        <w:t>‏</w:t>
      </w:r>
      <w:r w:rsidR="00C40136" w:rsidRPr="00BF16C3">
        <w:rPr>
          <w:rFonts w:ascii="Times New Roman" w:hAnsi="Times New Roman"/>
          <w:sz w:val="28"/>
          <w:szCs w:val="28"/>
        </w:rPr>
        <w:t>ования, закрепленные в ста</w:t>
      </w:r>
      <w:r w:rsidR="00083A43" w:rsidRPr="00083A43">
        <w:rPr>
          <w:rFonts w:ascii="Times New Roman" w:hAnsi="Times New Roman"/>
          <w:vanish/>
          <w:spacing w:val="-20"/>
          <w:w w:val="1"/>
          <w:sz w:val="24"/>
          <w:szCs w:val="28"/>
        </w:rPr>
        <w:t>‏</w:t>
      </w:r>
      <w:r w:rsidR="00C40136" w:rsidRPr="00BF16C3">
        <w:rPr>
          <w:rFonts w:ascii="Times New Roman" w:hAnsi="Times New Roman"/>
          <w:sz w:val="28"/>
          <w:szCs w:val="28"/>
        </w:rPr>
        <w:t>тье 38 ранее указанного зак</w:t>
      </w:r>
      <w:r w:rsidR="00083A43" w:rsidRPr="00083A43">
        <w:rPr>
          <w:rFonts w:ascii="Times New Roman" w:hAnsi="Times New Roman"/>
          <w:vanish/>
          <w:spacing w:val="-20"/>
          <w:w w:val="1"/>
          <w:sz w:val="24"/>
          <w:szCs w:val="28"/>
        </w:rPr>
        <w:t>‏</w:t>
      </w:r>
      <w:r w:rsidR="00C40136" w:rsidRPr="00BF16C3">
        <w:rPr>
          <w:rFonts w:ascii="Times New Roman" w:hAnsi="Times New Roman"/>
          <w:sz w:val="28"/>
          <w:szCs w:val="28"/>
        </w:rPr>
        <w:t>она.</w:t>
      </w:r>
    </w:p>
    <w:p w14:paraId="07A16D82" w14:textId="5417F13C" w:rsidR="00C40136" w:rsidRPr="00BF16C3" w:rsidRDefault="00C40136" w:rsidP="00C40136">
      <w:pPr>
        <w:pStyle w:val="a3"/>
        <w:ind w:right="-1" w:firstLine="708"/>
        <w:jc w:val="both"/>
        <w:rPr>
          <w:rFonts w:ascii="Times New Roman" w:hAnsi="Times New Roman"/>
          <w:sz w:val="28"/>
          <w:szCs w:val="28"/>
        </w:rPr>
      </w:pPr>
      <w:r w:rsidRPr="00BF16C3">
        <w:rPr>
          <w:rFonts w:ascii="Times New Roman" w:hAnsi="Times New Roman"/>
          <w:sz w:val="28"/>
          <w:szCs w:val="28"/>
        </w:rPr>
        <w:t>Второе направ</w:t>
      </w:r>
      <w:r w:rsidR="00083A43" w:rsidRPr="00083A43">
        <w:rPr>
          <w:rFonts w:ascii="Times New Roman" w:hAnsi="Times New Roman"/>
          <w:vanish/>
          <w:spacing w:val="-20"/>
          <w:w w:val="1"/>
          <w:sz w:val="24"/>
          <w:szCs w:val="28"/>
        </w:rPr>
        <w:t>‏</w:t>
      </w:r>
      <w:r w:rsidRPr="00BF16C3">
        <w:rPr>
          <w:rFonts w:ascii="Times New Roman" w:hAnsi="Times New Roman"/>
          <w:sz w:val="28"/>
          <w:szCs w:val="28"/>
        </w:rPr>
        <w:t>ление надзора органов прокуратуры заключ</w:t>
      </w:r>
      <w:r w:rsidR="00083A43" w:rsidRPr="00083A43">
        <w:rPr>
          <w:rFonts w:ascii="Times New Roman" w:hAnsi="Times New Roman"/>
          <w:vanish/>
          <w:spacing w:val="-20"/>
          <w:w w:val="1"/>
          <w:sz w:val="24"/>
          <w:szCs w:val="28"/>
        </w:rPr>
        <w:t>‏</w:t>
      </w:r>
      <w:r w:rsidRPr="00BF16C3">
        <w:rPr>
          <w:rFonts w:ascii="Times New Roman" w:hAnsi="Times New Roman"/>
          <w:sz w:val="28"/>
          <w:szCs w:val="28"/>
        </w:rPr>
        <w:t>алось в осуществлении надзора з</w:t>
      </w:r>
      <w:r w:rsidR="00083A43" w:rsidRPr="00083A43">
        <w:rPr>
          <w:rFonts w:ascii="Times New Roman" w:hAnsi="Times New Roman"/>
          <w:vanish/>
          <w:spacing w:val="-20"/>
          <w:w w:val="1"/>
          <w:sz w:val="24"/>
          <w:szCs w:val="28"/>
        </w:rPr>
        <w:t>‏</w:t>
      </w:r>
      <w:r w:rsidRPr="00BF16C3">
        <w:rPr>
          <w:rFonts w:ascii="Times New Roman" w:hAnsi="Times New Roman"/>
          <w:sz w:val="28"/>
          <w:szCs w:val="28"/>
        </w:rPr>
        <w:t>а соответствием законам деятельности и актов органов дознания и предварительного следствия, соблюд</w:t>
      </w:r>
      <w:r w:rsidR="00083A43" w:rsidRPr="00083A43">
        <w:rPr>
          <w:rFonts w:ascii="Times New Roman" w:hAnsi="Times New Roman"/>
          <w:vanish/>
          <w:spacing w:val="-20"/>
          <w:w w:val="1"/>
          <w:sz w:val="24"/>
          <w:szCs w:val="28"/>
        </w:rPr>
        <w:t>‏</w:t>
      </w:r>
      <w:r w:rsidRPr="00BF16C3">
        <w:rPr>
          <w:rFonts w:ascii="Times New Roman" w:hAnsi="Times New Roman"/>
          <w:sz w:val="28"/>
          <w:szCs w:val="28"/>
        </w:rPr>
        <w:t>ением установленного законодательством порядка разре</w:t>
      </w:r>
      <w:r w:rsidR="00083A43" w:rsidRPr="00083A43">
        <w:rPr>
          <w:rFonts w:ascii="Times New Roman" w:hAnsi="Times New Roman"/>
          <w:vanish/>
          <w:spacing w:val="-20"/>
          <w:w w:val="1"/>
          <w:sz w:val="24"/>
          <w:szCs w:val="28"/>
        </w:rPr>
        <w:t>‏</w:t>
      </w:r>
      <w:r w:rsidRPr="00BF16C3">
        <w:rPr>
          <w:rFonts w:ascii="Times New Roman" w:hAnsi="Times New Roman"/>
          <w:sz w:val="28"/>
          <w:szCs w:val="28"/>
        </w:rPr>
        <w:t>шения заявлений и сообщений о совершенных преступлениях и прове</w:t>
      </w:r>
      <w:r w:rsidR="00083A43" w:rsidRPr="00083A43">
        <w:rPr>
          <w:rFonts w:ascii="Times New Roman" w:hAnsi="Times New Roman"/>
          <w:vanish/>
          <w:spacing w:val="-20"/>
          <w:w w:val="1"/>
          <w:sz w:val="24"/>
          <w:szCs w:val="28"/>
        </w:rPr>
        <w:t>‏</w:t>
      </w:r>
      <w:r w:rsidRPr="00BF16C3">
        <w:rPr>
          <w:rFonts w:ascii="Times New Roman" w:hAnsi="Times New Roman"/>
          <w:sz w:val="28"/>
          <w:szCs w:val="28"/>
        </w:rPr>
        <w:t>дения расследования, а так</w:t>
      </w:r>
      <w:r w:rsidR="00083A43" w:rsidRPr="00083A43">
        <w:rPr>
          <w:rFonts w:ascii="Times New Roman" w:hAnsi="Times New Roman"/>
          <w:vanish/>
          <w:spacing w:val="-20"/>
          <w:w w:val="1"/>
          <w:sz w:val="24"/>
          <w:szCs w:val="28"/>
        </w:rPr>
        <w:t>‏</w:t>
      </w:r>
      <w:r w:rsidRPr="00BF16C3">
        <w:rPr>
          <w:rFonts w:ascii="Times New Roman" w:hAnsi="Times New Roman"/>
          <w:sz w:val="28"/>
          <w:szCs w:val="28"/>
        </w:rPr>
        <w:t>же за исполнением руководителями следст</w:t>
      </w:r>
      <w:r w:rsidR="00083A43" w:rsidRPr="00083A43">
        <w:rPr>
          <w:rFonts w:ascii="Times New Roman" w:hAnsi="Times New Roman"/>
          <w:vanish/>
          <w:spacing w:val="-20"/>
          <w:w w:val="1"/>
          <w:sz w:val="24"/>
          <w:szCs w:val="28"/>
        </w:rPr>
        <w:t>‏</w:t>
      </w:r>
      <w:r w:rsidRPr="00BF16C3">
        <w:rPr>
          <w:rFonts w:ascii="Times New Roman" w:hAnsi="Times New Roman"/>
          <w:sz w:val="28"/>
          <w:szCs w:val="28"/>
        </w:rPr>
        <w:t>венных подразделений и органов дозн</w:t>
      </w:r>
      <w:r w:rsidR="00083A43" w:rsidRPr="00083A43">
        <w:rPr>
          <w:rFonts w:ascii="Times New Roman" w:hAnsi="Times New Roman"/>
          <w:vanish/>
          <w:spacing w:val="-20"/>
          <w:w w:val="1"/>
          <w:sz w:val="24"/>
          <w:szCs w:val="28"/>
        </w:rPr>
        <w:t>‏</w:t>
      </w:r>
      <w:r w:rsidRPr="00BF16C3">
        <w:rPr>
          <w:rFonts w:ascii="Times New Roman" w:hAnsi="Times New Roman"/>
          <w:sz w:val="28"/>
          <w:szCs w:val="28"/>
        </w:rPr>
        <w:t>ания возложенных на них законодат</w:t>
      </w:r>
      <w:r w:rsidR="00083A43" w:rsidRPr="00083A43">
        <w:rPr>
          <w:rFonts w:ascii="Times New Roman" w:hAnsi="Times New Roman"/>
          <w:vanish/>
          <w:spacing w:val="-20"/>
          <w:w w:val="1"/>
          <w:sz w:val="24"/>
          <w:szCs w:val="28"/>
        </w:rPr>
        <w:t>‏</w:t>
      </w:r>
      <w:r w:rsidRPr="00BF16C3">
        <w:rPr>
          <w:rFonts w:ascii="Times New Roman" w:hAnsi="Times New Roman"/>
          <w:sz w:val="28"/>
          <w:szCs w:val="28"/>
        </w:rPr>
        <w:t>ельством обязанностей по контролю з</w:t>
      </w:r>
      <w:r w:rsidR="00083A43" w:rsidRPr="00083A43">
        <w:rPr>
          <w:rFonts w:ascii="Times New Roman" w:hAnsi="Times New Roman"/>
          <w:vanish/>
          <w:spacing w:val="-20"/>
          <w:w w:val="1"/>
          <w:sz w:val="24"/>
          <w:szCs w:val="28"/>
        </w:rPr>
        <w:t>‏</w:t>
      </w:r>
      <w:r w:rsidRPr="00BF16C3">
        <w:rPr>
          <w:rFonts w:ascii="Times New Roman" w:hAnsi="Times New Roman"/>
          <w:sz w:val="28"/>
          <w:szCs w:val="28"/>
        </w:rPr>
        <w:t>а исполнением законов при расслед</w:t>
      </w:r>
      <w:r w:rsidR="00083A43" w:rsidRPr="00083A43">
        <w:rPr>
          <w:rFonts w:ascii="Times New Roman" w:hAnsi="Times New Roman"/>
          <w:vanish/>
          <w:spacing w:val="-20"/>
          <w:w w:val="1"/>
          <w:sz w:val="24"/>
          <w:szCs w:val="28"/>
        </w:rPr>
        <w:t>‏</w:t>
      </w:r>
      <w:r w:rsidRPr="00BF16C3">
        <w:rPr>
          <w:rFonts w:ascii="Times New Roman" w:hAnsi="Times New Roman"/>
          <w:sz w:val="28"/>
          <w:szCs w:val="28"/>
        </w:rPr>
        <w:t>овании преступлений подчиненными им орга</w:t>
      </w:r>
      <w:r w:rsidR="00083A43" w:rsidRPr="00083A43">
        <w:rPr>
          <w:rFonts w:ascii="Times New Roman" w:hAnsi="Times New Roman"/>
          <w:vanish/>
          <w:spacing w:val="-20"/>
          <w:w w:val="1"/>
          <w:sz w:val="24"/>
          <w:szCs w:val="28"/>
        </w:rPr>
        <w:t>‏</w:t>
      </w:r>
      <w:r w:rsidRPr="00BF16C3">
        <w:rPr>
          <w:rFonts w:ascii="Times New Roman" w:hAnsi="Times New Roman"/>
          <w:sz w:val="28"/>
          <w:szCs w:val="28"/>
        </w:rPr>
        <w:t>нами, следователями и лиц</w:t>
      </w:r>
      <w:r w:rsidR="00083A43" w:rsidRPr="00083A43">
        <w:rPr>
          <w:rFonts w:ascii="Times New Roman" w:hAnsi="Times New Roman"/>
          <w:vanish/>
          <w:spacing w:val="-20"/>
          <w:w w:val="1"/>
          <w:sz w:val="24"/>
          <w:szCs w:val="28"/>
        </w:rPr>
        <w:t>‏</w:t>
      </w:r>
      <w:r w:rsidRPr="00BF16C3">
        <w:rPr>
          <w:rFonts w:ascii="Times New Roman" w:hAnsi="Times New Roman"/>
          <w:sz w:val="28"/>
          <w:szCs w:val="28"/>
        </w:rPr>
        <w:t>ами, производящими дознание.</w:t>
      </w:r>
    </w:p>
    <w:p w14:paraId="56F2C754" w14:textId="7CB65CCC" w:rsidR="00C40136" w:rsidRPr="00BF16C3" w:rsidRDefault="00C40136" w:rsidP="00C40136">
      <w:pPr>
        <w:pStyle w:val="a3"/>
        <w:ind w:right="-1" w:firstLine="708"/>
        <w:jc w:val="both"/>
        <w:rPr>
          <w:rFonts w:ascii="Times New Roman" w:hAnsi="Times New Roman"/>
          <w:sz w:val="28"/>
          <w:szCs w:val="28"/>
        </w:rPr>
      </w:pPr>
      <w:r w:rsidRPr="00BF16C3">
        <w:rPr>
          <w:rFonts w:ascii="Times New Roman" w:hAnsi="Times New Roman"/>
          <w:sz w:val="28"/>
          <w:szCs w:val="28"/>
        </w:rPr>
        <w:t>Полномочия прокурора реализов</w:t>
      </w:r>
      <w:r w:rsidR="00083A43" w:rsidRPr="00083A43">
        <w:rPr>
          <w:rFonts w:ascii="Times New Roman" w:hAnsi="Times New Roman"/>
          <w:vanish/>
          <w:spacing w:val="-20"/>
          <w:w w:val="1"/>
          <w:sz w:val="24"/>
          <w:szCs w:val="28"/>
        </w:rPr>
        <w:t>‏</w:t>
      </w:r>
      <w:r w:rsidRPr="00BF16C3">
        <w:rPr>
          <w:rFonts w:ascii="Times New Roman" w:hAnsi="Times New Roman"/>
          <w:sz w:val="28"/>
          <w:szCs w:val="28"/>
        </w:rPr>
        <w:t>ывались в форме проверок, участия в отдельных следст</w:t>
      </w:r>
      <w:r w:rsidR="00083A43" w:rsidRPr="00083A43">
        <w:rPr>
          <w:rFonts w:ascii="Times New Roman" w:hAnsi="Times New Roman"/>
          <w:vanish/>
          <w:spacing w:val="-20"/>
          <w:w w:val="1"/>
          <w:sz w:val="24"/>
          <w:szCs w:val="28"/>
        </w:rPr>
        <w:t>‏</w:t>
      </w:r>
      <w:r w:rsidRPr="00BF16C3">
        <w:rPr>
          <w:rFonts w:ascii="Times New Roman" w:hAnsi="Times New Roman"/>
          <w:sz w:val="28"/>
          <w:szCs w:val="28"/>
        </w:rPr>
        <w:t>венных действиях, рассмотрения жа</w:t>
      </w:r>
      <w:r w:rsidR="00083A43" w:rsidRPr="00083A43">
        <w:rPr>
          <w:rFonts w:ascii="Times New Roman" w:hAnsi="Times New Roman"/>
          <w:vanish/>
          <w:spacing w:val="-20"/>
          <w:w w:val="1"/>
          <w:sz w:val="24"/>
          <w:szCs w:val="28"/>
        </w:rPr>
        <w:t>‏</w:t>
      </w:r>
      <w:r w:rsidRPr="00BF16C3">
        <w:rPr>
          <w:rFonts w:ascii="Times New Roman" w:hAnsi="Times New Roman"/>
          <w:sz w:val="28"/>
          <w:szCs w:val="28"/>
        </w:rPr>
        <w:t>лоб, санкционирования ареста, возбуждения и расследования уголо</w:t>
      </w:r>
      <w:r w:rsidR="00083A43" w:rsidRPr="00083A43">
        <w:rPr>
          <w:rFonts w:ascii="Times New Roman" w:hAnsi="Times New Roman"/>
          <w:vanish/>
          <w:spacing w:val="-20"/>
          <w:w w:val="1"/>
          <w:sz w:val="24"/>
          <w:szCs w:val="28"/>
        </w:rPr>
        <w:t>‏</w:t>
      </w:r>
      <w:r w:rsidRPr="00BF16C3">
        <w:rPr>
          <w:rFonts w:ascii="Times New Roman" w:hAnsi="Times New Roman"/>
          <w:sz w:val="28"/>
          <w:szCs w:val="28"/>
        </w:rPr>
        <w:t>вных дел, что закре</w:t>
      </w:r>
      <w:r w:rsidR="00083A43" w:rsidRPr="00083A43">
        <w:rPr>
          <w:rFonts w:ascii="Times New Roman" w:hAnsi="Times New Roman"/>
          <w:vanish/>
          <w:spacing w:val="-20"/>
          <w:w w:val="1"/>
          <w:sz w:val="24"/>
          <w:szCs w:val="28"/>
        </w:rPr>
        <w:t>‏</w:t>
      </w:r>
      <w:r w:rsidRPr="00BF16C3">
        <w:rPr>
          <w:rFonts w:ascii="Times New Roman" w:hAnsi="Times New Roman"/>
          <w:sz w:val="28"/>
          <w:szCs w:val="28"/>
        </w:rPr>
        <w:t>плено в статьях 41, 42, 43 Зак</w:t>
      </w:r>
      <w:r w:rsidR="00083A43" w:rsidRPr="00083A43">
        <w:rPr>
          <w:rFonts w:ascii="Times New Roman" w:hAnsi="Times New Roman"/>
          <w:vanish/>
          <w:spacing w:val="-20"/>
          <w:w w:val="1"/>
          <w:sz w:val="24"/>
          <w:szCs w:val="28"/>
        </w:rPr>
        <w:t>‏</w:t>
      </w:r>
      <w:r w:rsidRPr="00BF16C3">
        <w:rPr>
          <w:rFonts w:ascii="Times New Roman" w:hAnsi="Times New Roman"/>
          <w:sz w:val="28"/>
          <w:szCs w:val="28"/>
        </w:rPr>
        <w:t>она «О прокуратуре».</w:t>
      </w:r>
    </w:p>
    <w:p w14:paraId="3AD5B6B6" w14:textId="644E6E84" w:rsidR="00C40136" w:rsidRPr="00BF16C3" w:rsidRDefault="00C40136" w:rsidP="00C40136">
      <w:pPr>
        <w:pStyle w:val="a3"/>
        <w:ind w:right="-1" w:firstLine="708"/>
        <w:jc w:val="both"/>
        <w:rPr>
          <w:rFonts w:ascii="Times New Roman" w:hAnsi="Times New Roman"/>
          <w:sz w:val="28"/>
          <w:szCs w:val="28"/>
        </w:rPr>
      </w:pPr>
      <w:r w:rsidRPr="00BF16C3">
        <w:rPr>
          <w:rFonts w:ascii="Times New Roman" w:hAnsi="Times New Roman"/>
          <w:sz w:val="28"/>
          <w:szCs w:val="28"/>
        </w:rPr>
        <w:t>В пределах трет</w:t>
      </w:r>
      <w:r w:rsidR="00083A43" w:rsidRPr="00083A43">
        <w:rPr>
          <w:rFonts w:ascii="Times New Roman" w:hAnsi="Times New Roman"/>
          <w:vanish/>
          <w:spacing w:val="-20"/>
          <w:w w:val="1"/>
          <w:sz w:val="24"/>
          <w:szCs w:val="28"/>
        </w:rPr>
        <w:t>‏</w:t>
      </w:r>
      <w:r w:rsidRPr="00BF16C3">
        <w:rPr>
          <w:rFonts w:ascii="Times New Roman" w:hAnsi="Times New Roman"/>
          <w:sz w:val="28"/>
          <w:szCs w:val="28"/>
        </w:rPr>
        <w:t>ьего направления надзор органов прокур</w:t>
      </w:r>
      <w:r w:rsidR="00083A43" w:rsidRPr="00083A43">
        <w:rPr>
          <w:rFonts w:ascii="Times New Roman" w:hAnsi="Times New Roman"/>
          <w:vanish/>
          <w:spacing w:val="-20"/>
          <w:w w:val="1"/>
          <w:sz w:val="24"/>
          <w:szCs w:val="28"/>
        </w:rPr>
        <w:t>‏</w:t>
      </w:r>
      <w:r w:rsidRPr="00BF16C3">
        <w:rPr>
          <w:rFonts w:ascii="Times New Roman" w:hAnsi="Times New Roman"/>
          <w:sz w:val="28"/>
          <w:szCs w:val="28"/>
        </w:rPr>
        <w:t>атуры заключалось в</w:t>
      </w:r>
      <w:r w:rsidR="0030276F" w:rsidRPr="00BF16C3">
        <w:rPr>
          <w:rFonts w:ascii="Times New Roman" w:hAnsi="Times New Roman"/>
          <w:sz w:val="28"/>
          <w:szCs w:val="28"/>
        </w:rPr>
        <w:t xml:space="preserve"> способствовании осущест</w:t>
      </w:r>
      <w:r w:rsidR="00083A43" w:rsidRPr="00083A43">
        <w:rPr>
          <w:rFonts w:ascii="Times New Roman" w:hAnsi="Times New Roman"/>
          <w:vanish/>
          <w:spacing w:val="-20"/>
          <w:w w:val="1"/>
          <w:sz w:val="24"/>
          <w:szCs w:val="28"/>
        </w:rPr>
        <w:t>‏</w:t>
      </w:r>
      <w:r w:rsidR="0030276F" w:rsidRPr="00BF16C3">
        <w:rPr>
          <w:rFonts w:ascii="Times New Roman" w:hAnsi="Times New Roman"/>
          <w:sz w:val="28"/>
          <w:szCs w:val="28"/>
        </w:rPr>
        <w:t xml:space="preserve">влению правосудия путем </w:t>
      </w:r>
      <w:r w:rsidRPr="00BF16C3">
        <w:rPr>
          <w:rFonts w:ascii="Times New Roman" w:hAnsi="Times New Roman"/>
          <w:sz w:val="28"/>
          <w:szCs w:val="28"/>
        </w:rPr>
        <w:t>осуществлени</w:t>
      </w:r>
      <w:r w:rsidR="0030276F" w:rsidRPr="00BF16C3">
        <w:rPr>
          <w:rFonts w:ascii="Times New Roman" w:hAnsi="Times New Roman"/>
          <w:sz w:val="28"/>
          <w:szCs w:val="28"/>
        </w:rPr>
        <w:t>я</w:t>
      </w:r>
      <w:r w:rsidRPr="00BF16C3">
        <w:rPr>
          <w:rFonts w:ascii="Times New Roman" w:hAnsi="Times New Roman"/>
          <w:sz w:val="28"/>
          <w:szCs w:val="28"/>
        </w:rPr>
        <w:t xml:space="preserve"> надз</w:t>
      </w:r>
      <w:r w:rsidR="00083A43" w:rsidRPr="00083A43">
        <w:rPr>
          <w:rFonts w:ascii="Times New Roman" w:hAnsi="Times New Roman"/>
          <w:vanish/>
          <w:spacing w:val="-20"/>
          <w:w w:val="1"/>
          <w:sz w:val="24"/>
          <w:szCs w:val="28"/>
        </w:rPr>
        <w:t>‏</w:t>
      </w:r>
      <w:r w:rsidRPr="00BF16C3">
        <w:rPr>
          <w:rFonts w:ascii="Times New Roman" w:hAnsi="Times New Roman"/>
          <w:sz w:val="28"/>
          <w:szCs w:val="28"/>
        </w:rPr>
        <w:t>ора за законностью и обоснова</w:t>
      </w:r>
      <w:r w:rsidR="00083A43" w:rsidRPr="00083A43">
        <w:rPr>
          <w:rFonts w:ascii="Times New Roman" w:hAnsi="Times New Roman"/>
          <w:vanish/>
          <w:spacing w:val="-20"/>
          <w:w w:val="1"/>
          <w:sz w:val="24"/>
          <w:szCs w:val="28"/>
        </w:rPr>
        <w:t>‏</w:t>
      </w:r>
      <w:r w:rsidRPr="00BF16C3">
        <w:rPr>
          <w:rFonts w:ascii="Times New Roman" w:hAnsi="Times New Roman"/>
          <w:sz w:val="28"/>
          <w:szCs w:val="28"/>
        </w:rPr>
        <w:t>нностью решений, приговоров, определений и постановлений п</w:t>
      </w:r>
      <w:r w:rsidR="00083A43" w:rsidRPr="00083A43">
        <w:rPr>
          <w:rFonts w:ascii="Times New Roman" w:hAnsi="Times New Roman"/>
          <w:vanish/>
          <w:spacing w:val="-20"/>
          <w:w w:val="1"/>
          <w:sz w:val="24"/>
          <w:szCs w:val="28"/>
        </w:rPr>
        <w:t>‏</w:t>
      </w:r>
      <w:r w:rsidRPr="00BF16C3">
        <w:rPr>
          <w:rFonts w:ascii="Times New Roman" w:hAnsi="Times New Roman"/>
          <w:sz w:val="28"/>
          <w:szCs w:val="28"/>
        </w:rPr>
        <w:t>о уголовным, гражданским и арбитражным делам, произво</w:t>
      </w:r>
      <w:r w:rsidR="00083A43" w:rsidRPr="00083A43">
        <w:rPr>
          <w:rFonts w:ascii="Times New Roman" w:hAnsi="Times New Roman"/>
          <w:vanish/>
          <w:spacing w:val="-20"/>
          <w:w w:val="1"/>
          <w:sz w:val="24"/>
          <w:szCs w:val="28"/>
        </w:rPr>
        <w:t>‏</w:t>
      </w:r>
      <w:r w:rsidRPr="00BF16C3">
        <w:rPr>
          <w:rFonts w:ascii="Times New Roman" w:hAnsi="Times New Roman"/>
          <w:sz w:val="28"/>
          <w:szCs w:val="28"/>
        </w:rPr>
        <w:t>дствам об административных правонарушениях, рассматриваемым судами.</w:t>
      </w:r>
    </w:p>
    <w:p w14:paraId="33CF2BC0" w14:textId="22311711" w:rsidR="00C40136" w:rsidRPr="00BF16C3" w:rsidRDefault="0030276F" w:rsidP="00C40136">
      <w:pPr>
        <w:pStyle w:val="a3"/>
        <w:ind w:right="-1" w:firstLine="708"/>
        <w:jc w:val="both"/>
        <w:rPr>
          <w:rFonts w:ascii="Times New Roman" w:hAnsi="Times New Roman"/>
          <w:sz w:val="28"/>
          <w:szCs w:val="28"/>
        </w:rPr>
      </w:pPr>
      <w:r w:rsidRPr="00BF16C3">
        <w:rPr>
          <w:rFonts w:ascii="Times New Roman" w:hAnsi="Times New Roman"/>
          <w:sz w:val="28"/>
          <w:szCs w:val="28"/>
        </w:rPr>
        <w:t>Полномочия прокурора реализовывались пут</w:t>
      </w:r>
      <w:r w:rsidR="00083A43" w:rsidRPr="00083A43">
        <w:rPr>
          <w:rFonts w:ascii="Times New Roman" w:hAnsi="Times New Roman"/>
          <w:vanish/>
          <w:spacing w:val="-20"/>
          <w:w w:val="1"/>
          <w:sz w:val="24"/>
          <w:szCs w:val="28"/>
        </w:rPr>
        <w:t>‏</w:t>
      </w:r>
      <w:r w:rsidRPr="00BF16C3">
        <w:rPr>
          <w:rFonts w:ascii="Times New Roman" w:hAnsi="Times New Roman"/>
          <w:sz w:val="28"/>
          <w:szCs w:val="28"/>
        </w:rPr>
        <w:t>ем участия в рассмотрении де</w:t>
      </w:r>
      <w:r w:rsidR="00083A43" w:rsidRPr="00083A43">
        <w:rPr>
          <w:rFonts w:ascii="Times New Roman" w:hAnsi="Times New Roman"/>
          <w:vanish/>
          <w:spacing w:val="-20"/>
          <w:w w:val="1"/>
          <w:sz w:val="24"/>
          <w:szCs w:val="28"/>
        </w:rPr>
        <w:t>‏</w:t>
      </w:r>
      <w:r w:rsidRPr="00BF16C3">
        <w:rPr>
          <w:rFonts w:ascii="Times New Roman" w:hAnsi="Times New Roman"/>
          <w:sz w:val="28"/>
          <w:szCs w:val="28"/>
        </w:rPr>
        <w:t>л судами, опротестования суде</w:t>
      </w:r>
      <w:r w:rsidR="00083A43" w:rsidRPr="00083A43">
        <w:rPr>
          <w:rFonts w:ascii="Times New Roman" w:hAnsi="Times New Roman"/>
          <w:vanish/>
          <w:spacing w:val="-20"/>
          <w:w w:val="1"/>
          <w:sz w:val="24"/>
          <w:szCs w:val="28"/>
        </w:rPr>
        <w:t>‏</w:t>
      </w:r>
      <w:r w:rsidRPr="00BF16C3">
        <w:rPr>
          <w:rFonts w:ascii="Times New Roman" w:hAnsi="Times New Roman"/>
          <w:sz w:val="28"/>
          <w:szCs w:val="28"/>
        </w:rPr>
        <w:t>бных актов, приостановления и</w:t>
      </w:r>
      <w:r w:rsidR="00083A43" w:rsidRPr="00083A43">
        <w:rPr>
          <w:rFonts w:ascii="Times New Roman" w:hAnsi="Times New Roman"/>
          <w:vanish/>
          <w:spacing w:val="-20"/>
          <w:w w:val="1"/>
          <w:sz w:val="24"/>
          <w:szCs w:val="28"/>
        </w:rPr>
        <w:t>‏</w:t>
      </w:r>
      <w:r w:rsidRPr="00BF16C3">
        <w:rPr>
          <w:rFonts w:ascii="Times New Roman" w:hAnsi="Times New Roman"/>
          <w:sz w:val="28"/>
          <w:szCs w:val="28"/>
        </w:rPr>
        <w:t>х исполнения, а так</w:t>
      </w:r>
      <w:r w:rsidR="00083A43" w:rsidRPr="00083A43">
        <w:rPr>
          <w:rFonts w:ascii="Times New Roman" w:hAnsi="Times New Roman"/>
          <w:vanish/>
          <w:spacing w:val="-20"/>
          <w:w w:val="1"/>
          <w:sz w:val="24"/>
          <w:szCs w:val="28"/>
        </w:rPr>
        <w:t>‏</w:t>
      </w:r>
      <w:r w:rsidRPr="00BF16C3">
        <w:rPr>
          <w:rFonts w:ascii="Times New Roman" w:hAnsi="Times New Roman"/>
          <w:sz w:val="28"/>
          <w:szCs w:val="28"/>
        </w:rPr>
        <w:t>же истребования дел из су</w:t>
      </w:r>
      <w:r w:rsidR="00083A43" w:rsidRPr="00083A43">
        <w:rPr>
          <w:rFonts w:ascii="Times New Roman" w:hAnsi="Times New Roman"/>
          <w:vanish/>
          <w:spacing w:val="-20"/>
          <w:w w:val="1"/>
          <w:sz w:val="24"/>
          <w:szCs w:val="28"/>
        </w:rPr>
        <w:t>‏</w:t>
      </w:r>
      <w:r w:rsidRPr="00BF16C3">
        <w:rPr>
          <w:rFonts w:ascii="Times New Roman" w:hAnsi="Times New Roman"/>
          <w:sz w:val="28"/>
          <w:szCs w:val="28"/>
        </w:rPr>
        <w:t>да для проверки в поря</w:t>
      </w:r>
      <w:r w:rsidR="00083A43" w:rsidRPr="00083A43">
        <w:rPr>
          <w:rFonts w:ascii="Times New Roman" w:hAnsi="Times New Roman"/>
          <w:vanish/>
          <w:spacing w:val="-20"/>
          <w:w w:val="1"/>
          <w:sz w:val="24"/>
          <w:szCs w:val="28"/>
        </w:rPr>
        <w:t>‏</w:t>
      </w:r>
      <w:r w:rsidRPr="00BF16C3">
        <w:rPr>
          <w:rFonts w:ascii="Times New Roman" w:hAnsi="Times New Roman"/>
          <w:sz w:val="28"/>
          <w:szCs w:val="28"/>
        </w:rPr>
        <w:t>дке надзора.</w:t>
      </w:r>
    </w:p>
    <w:p w14:paraId="2DCE311A" w14:textId="1BAD99E0" w:rsidR="00C46729" w:rsidRPr="00BF16C3" w:rsidRDefault="00A146E0" w:rsidP="00C40136">
      <w:pPr>
        <w:pStyle w:val="a3"/>
        <w:ind w:right="-1" w:firstLine="708"/>
        <w:jc w:val="both"/>
        <w:rPr>
          <w:rFonts w:ascii="Times New Roman" w:hAnsi="Times New Roman"/>
          <w:sz w:val="28"/>
          <w:szCs w:val="28"/>
        </w:rPr>
      </w:pPr>
      <w:r>
        <w:rPr>
          <w:rFonts w:ascii="Times New Roman" w:hAnsi="Times New Roman"/>
          <w:sz w:val="28"/>
          <w:szCs w:val="28"/>
        </w:rPr>
        <w:t>Пр</w:t>
      </w:r>
      <w:r w:rsidR="00083A43" w:rsidRPr="00083A43">
        <w:rPr>
          <w:rFonts w:ascii="Times New Roman" w:hAnsi="Times New Roman"/>
          <w:vanish/>
          <w:spacing w:val="-20"/>
          <w:w w:val="1"/>
          <w:sz w:val="24"/>
          <w:szCs w:val="28"/>
        </w:rPr>
        <w:t>‏</w:t>
      </w:r>
      <w:r>
        <w:rPr>
          <w:rFonts w:ascii="Times New Roman" w:hAnsi="Times New Roman"/>
          <w:sz w:val="28"/>
          <w:szCs w:val="28"/>
        </w:rPr>
        <w:t>и этом</w:t>
      </w:r>
      <w:r w:rsidR="0030276F" w:rsidRPr="00BF16C3">
        <w:rPr>
          <w:rFonts w:ascii="Times New Roman" w:hAnsi="Times New Roman"/>
          <w:sz w:val="28"/>
          <w:szCs w:val="28"/>
        </w:rPr>
        <w:t xml:space="preserve"> для того пери</w:t>
      </w:r>
      <w:r w:rsidR="00083A43" w:rsidRPr="00083A43">
        <w:rPr>
          <w:rFonts w:ascii="Times New Roman" w:hAnsi="Times New Roman"/>
          <w:vanish/>
          <w:spacing w:val="-20"/>
          <w:w w:val="1"/>
          <w:sz w:val="24"/>
          <w:szCs w:val="28"/>
        </w:rPr>
        <w:t>‏</w:t>
      </w:r>
      <w:r w:rsidR="0030276F" w:rsidRPr="00BF16C3">
        <w:rPr>
          <w:rFonts w:ascii="Times New Roman" w:hAnsi="Times New Roman"/>
          <w:sz w:val="28"/>
          <w:szCs w:val="28"/>
        </w:rPr>
        <w:t>ода характерным было осуществление орга</w:t>
      </w:r>
      <w:r w:rsidR="00083A43" w:rsidRPr="00083A43">
        <w:rPr>
          <w:rFonts w:ascii="Times New Roman" w:hAnsi="Times New Roman"/>
          <w:vanish/>
          <w:spacing w:val="-20"/>
          <w:w w:val="1"/>
          <w:sz w:val="24"/>
          <w:szCs w:val="28"/>
        </w:rPr>
        <w:t>‏</w:t>
      </w:r>
      <w:r w:rsidR="0030276F" w:rsidRPr="00BF16C3">
        <w:rPr>
          <w:rFonts w:ascii="Times New Roman" w:hAnsi="Times New Roman"/>
          <w:sz w:val="28"/>
          <w:szCs w:val="28"/>
        </w:rPr>
        <w:t>на</w:t>
      </w:r>
      <w:r w:rsidR="00C46729" w:rsidRPr="00BF16C3">
        <w:rPr>
          <w:rFonts w:ascii="Times New Roman" w:hAnsi="Times New Roman"/>
          <w:sz w:val="28"/>
          <w:szCs w:val="28"/>
        </w:rPr>
        <w:t>ми</w:t>
      </w:r>
      <w:r w:rsidR="0030276F" w:rsidRPr="00BF16C3">
        <w:rPr>
          <w:rFonts w:ascii="Times New Roman" w:hAnsi="Times New Roman"/>
          <w:sz w:val="28"/>
          <w:szCs w:val="28"/>
        </w:rPr>
        <w:t xml:space="preserve"> прокуратуры надзора за исполн</w:t>
      </w:r>
      <w:r w:rsidR="00083A43" w:rsidRPr="00083A43">
        <w:rPr>
          <w:rFonts w:ascii="Times New Roman" w:hAnsi="Times New Roman"/>
          <w:vanish/>
          <w:spacing w:val="-20"/>
          <w:w w:val="1"/>
          <w:sz w:val="24"/>
          <w:szCs w:val="28"/>
        </w:rPr>
        <w:t>‏</w:t>
      </w:r>
      <w:r w:rsidR="0030276F" w:rsidRPr="00BF16C3">
        <w:rPr>
          <w:rFonts w:ascii="Times New Roman" w:hAnsi="Times New Roman"/>
          <w:sz w:val="28"/>
          <w:szCs w:val="28"/>
        </w:rPr>
        <w:t>ением законов в местах содер</w:t>
      </w:r>
      <w:r w:rsidR="00083A43" w:rsidRPr="00083A43">
        <w:rPr>
          <w:rFonts w:ascii="Times New Roman" w:hAnsi="Times New Roman"/>
          <w:vanish/>
          <w:spacing w:val="-20"/>
          <w:w w:val="1"/>
          <w:sz w:val="24"/>
          <w:szCs w:val="28"/>
        </w:rPr>
        <w:t>‏</w:t>
      </w:r>
      <w:r w:rsidR="0030276F" w:rsidRPr="00BF16C3">
        <w:rPr>
          <w:rFonts w:ascii="Times New Roman" w:hAnsi="Times New Roman"/>
          <w:sz w:val="28"/>
          <w:szCs w:val="28"/>
        </w:rPr>
        <w:t>жания задержанных и предварительного заклю</w:t>
      </w:r>
      <w:r w:rsidR="00083A43" w:rsidRPr="00083A43">
        <w:rPr>
          <w:rFonts w:ascii="Times New Roman" w:hAnsi="Times New Roman"/>
          <w:vanish/>
          <w:spacing w:val="-20"/>
          <w:w w:val="1"/>
          <w:sz w:val="24"/>
          <w:szCs w:val="28"/>
        </w:rPr>
        <w:t>‏</w:t>
      </w:r>
      <w:r w:rsidR="0030276F" w:rsidRPr="00BF16C3">
        <w:rPr>
          <w:rFonts w:ascii="Times New Roman" w:hAnsi="Times New Roman"/>
          <w:sz w:val="28"/>
          <w:szCs w:val="28"/>
        </w:rPr>
        <w:t>чения, при исполнении наказ</w:t>
      </w:r>
      <w:r w:rsidR="00083A43" w:rsidRPr="00083A43">
        <w:rPr>
          <w:rFonts w:ascii="Times New Roman" w:hAnsi="Times New Roman"/>
          <w:vanish/>
          <w:spacing w:val="-20"/>
          <w:w w:val="1"/>
          <w:sz w:val="24"/>
          <w:szCs w:val="28"/>
        </w:rPr>
        <w:t>‏</w:t>
      </w:r>
      <w:r w:rsidR="0030276F" w:rsidRPr="00BF16C3">
        <w:rPr>
          <w:rFonts w:ascii="Times New Roman" w:hAnsi="Times New Roman"/>
          <w:sz w:val="28"/>
          <w:szCs w:val="28"/>
        </w:rPr>
        <w:t>аний и иных мер принудит</w:t>
      </w:r>
      <w:r w:rsidR="00083A43" w:rsidRPr="00083A43">
        <w:rPr>
          <w:rFonts w:ascii="Times New Roman" w:hAnsi="Times New Roman"/>
          <w:vanish/>
          <w:spacing w:val="-20"/>
          <w:w w:val="1"/>
          <w:sz w:val="24"/>
          <w:szCs w:val="28"/>
        </w:rPr>
        <w:t>‏</w:t>
      </w:r>
      <w:r w:rsidR="0030276F" w:rsidRPr="00BF16C3">
        <w:rPr>
          <w:rFonts w:ascii="Times New Roman" w:hAnsi="Times New Roman"/>
          <w:sz w:val="28"/>
          <w:szCs w:val="28"/>
        </w:rPr>
        <w:t>ельного характера, назначаемых су</w:t>
      </w:r>
      <w:r w:rsidR="00083A43" w:rsidRPr="00083A43">
        <w:rPr>
          <w:rFonts w:ascii="Times New Roman" w:hAnsi="Times New Roman"/>
          <w:vanish/>
          <w:spacing w:val="-20"/>
          <w:w w:val="1"/>
          <w:sz w:val="24"/>
          <w:szCs w:val="28"/>
        </w:rPr>
        <w:t>‏</w:t>
      </w:r>
      <w:r w:rsidR="0030276F" w:rsidRPr="00BF16C3">
        <w:rPr>
          <w:rFonts w:ascii="Times New Roman" w:hAnsi="Times New Roman"/>
          <w:sz w:val="28"/>
          <w:szCs w:val="28"/>
        </w:rPr>
        <w:t>дом</w:t>
      </w:r>
      <w:r w:rsidR="00C46729" w:rsidRPr="00BF16C3">
        <w:rPr>
          <w:rFonts w:ascii="Times New Roman" w:hAnsi="Times New Roman"/>
          <w:sz w:val="28"/>
          <w:szCs w:val="28"/>
        </w:rPr>
        <w:t>, где прослеживались элем</w:t>
      </w:r>
      <w:r w:rsidR="00083A43" w:rsidRPr="00083A43">
        <w:rPr>
          <w:rFonts w:ascii="Times New Roman" w:hAnsi="Times New Roman"/>
          <w:vanish/>
          <w:spacing w:val="-20"/>
          <w:w w:val="1"/>
          <w:sz w:val="24"/>
          <w:szCs w:val="28"/>
        </w:rPr>
        <w:t>‏</w:t>
      </w:r>
      <w:r w:rsidR="00C46729" w:rsidRPr="00BF16C3">
        <w:rPr>
          <w:rFonts w:ascii="Times New Roman" w:hAnsi="Times New Roman"/>
          <w:sz w:val="28"/>
          <w:szCs w:val="28"/>
        </w:rPr>
        <w:t>енты, связанные с вопро</w:t>
      </w:r>
      <w:r w:rsidR="00083A43" w:rsidRPr="00083A43">
        <w:rPr>
          <w:rFonts w:ascii="Times New Roman" w:hAnsi="Times New Roman"/>
          <w:vanish/>
          <w:spacing w:val="-20"/>
          <w:w w:val="1"/>
          <w:sz w:val="24"/>
          <w:szCs w:val="28"/>
        </w:rPr>
        <w:t>‏</w:t>
      </w:r>
      <w:r w:rsidR="00C46729" w:rsidRPr="00BF16C3">
        <w:rPr>
          <w:rFonts w:ascii="Times New Roman" w:hAnsi="Times New Roman"/>
          <w:sz w:val="28"/>
          <w:szCs w:val="28"/>
        </w:rPr>
        <w:t>сами реализации норм исправительно-трудового законодательства, кото</w:t>
      </w:r>
      <w:r w:rsidR="00083A43" w:rsidRPr="00083A43">
        <w:rPr>
          <w:rFonts w:ascii="Times New Roman" w:hAnsi="Times New Roman"/>
          <w:vanish/>
          <w:spacing w:val="-20"/>
          <w:w w:val="1"/>
          <w:sz w:val="24"/>
          <w:szCs w:val="28"/>
        </w:rPr>
        <w:t>‏</w:t>
      </w:r>
      <w:r w:rsidR="00C46729" w:rsidRPr="00BF16C3">
        <w:rPr>
          <w:rFonts w:ascii="Times New Roman" w:hAnsi="Times New Roman"/>
          <w:sz w:val="28"/>
          <w:szCs w:val="28"/>
        </w:rPr>
        <w:t>рое имеет определенную специфику о</w:t>
      </w:r>
      <w:r w:rsidR="00083A43" w:rsidRPr="00083A43">
        <w:rPr>
          <w:rFonts w:ascii="Times New Roman" w:hAnsi="Times New Roman"/>
          <w:vanish/>
          <w:spacing w:val="-20"/>
          <w:w w:val="1"/>
          <w:sz w:val="24"/>
          <w:szCs w:val="28"/>
        </w:rPr>
        <w:t>‏</w:t>
      </w:r>
      <w:r w:rsidR="00C46729" w:rsidRPr="00BF16C3">
        <w:rPr>
          <w:rFonts w:ascii="Times New Roman" w:hAnsi="Times New Roman"/>
          <w:sz w:val="28"/>
          <w:szCs w:val="28"/>
        </w:rPr>
        <w:t>т сферы трудовых правоотношений ка</w:t>
      </w:r>
      <w:r w:rsidR="00083A43" w:rsidRPr="00083A43">
        <w:rPr>
          <w:rFonts w:ascii="Times New Roman" w:hAnsi="Times New Roman"/>
          <w:vanish/>
          <w:spacing w:val="-20"/>
          <w:w w:val="1"/>
          <w:sz w:val="24"/>
          <w:szCs w:val="28"/>
        </w:rPr>
        <w:t>‏</w:t>
      </w:r>
      <w:r w:rsidR="00C46729" w:rsidRPr="00BF16C3">
        <w:rPr>
          <w:rFonts w:ascii="Times New Roman" w:hAnsi="Times New Roman"/>
          <w:sz w:val="28"/>
          <w:szCs w:val="28"/>
        </w:rPr>
        <w:t xml:space="preserve">к самостоятельной отрасли права. </w:t>
      </w:r>
    </w:p>
    <w:p w14:paraId="5A3E8FCE" w14:textId="3657628F" w:rsidR="00C46729" w:rsidRPr="00BF16C3" w:rsidRDefault="00C46729" w:rsidP="00C40136">
      <w:pPr>
        <w:pStyle w:val="a3"/>
        <w:ind w:right="-1" w:firstLine="708"/>
        <w:jc w:val="both"/>
        <w:rPr>
          <w:rFonts w:ascii="Times New Roman" w:hAnsi="Times New Roman"/>
          <w:sz w:val="28"/>
          <w:szCs w:val="28"/>
        </w:rPr>
      </w:pPr>
      <w:r w:rsidRPr="00BF16C3">
        <w:rPr>
          <w:rFonts w:ascii="Times New Roman" w:hAnsi="Times New Roman"/>
          <w:sz w:val="28"/>
          <w:szCs w:val="28"/>
        </w:rPr>
        <w:t>Таким образом, Закон «О прокур</w:t>
      </w:r>
      <w:r w:rsidR="00083A43" w:rsidRPr="00083A43">
        <w:rPr>
          <w:rFonts w:ascii="Times New Roman" w:hAnsi="Times New Roman"/>
          <w:vanish/>
          <w:spacing w:val="-20"/>
          <w:w w:val="1"/>
          <w:sz w:val="24"/>
          <w:szCs w:val="28"/>
        </w:rPr>
        <w:t>‏</w:t>
      </w:r>
      <w:r w:rsidRPr="00BF16C3">
        <w:rPr>
          <w:rFonts w:ascii="Times New Roman" w:hAnsi="Times New Roman"/>
          <w:sz w:val="28"/>
          <w:szCs w:val="28"/>
        </w:rPr>
        <w:t>атуре Республики Казахстан» от</w:t>
      </w:r>
      <w:r w:rsidR="00D176D6">
        <w:rPr>
          <w:rFonts w:ascii="Times New Roman" w:hAnsi="Times New Roman"/>
          <w:sz w:val="28"/>
          <w:szCs w:val="28"/>
        </w:rPr>
        <w:t xml:space="preserve"> </w:t>
      </w:r>
      <w:r w:rsidR="00D176D6">
        <w:rPr>
          <w:rFonts w:ascii="Times New Roman" w:hAnsi="Times New Roman"/>
          <w:sz w:val="28"/>
          <w:szCs w:val="28"/>
          <w:lang w:val="kk-KZ"/>
        </w:rPr>
        <w:t xml:space="preserve">    </w:t>
      </w:r>
      <w:r w:rsidR="00FA08E5">
        <w:rPr>
          <w:rFonts w:ascii="Times New Roman" w:hAnsi="Times New Roman"/>
          <w:sz w:val="28"/>
          <w:szCs w:val="28"/>
          <w:lang w:val="kk-KZ"/>
        </w:rPr>
        <w:t xml:space="preserve">     </w:t>
      </w:r>
      <w:r w:rsidR="00083A43" w:rsidRPr="00083A43">
        <w:rPr>
          <w:rFonts w:ascii="Times New Roman" w:hAnsi="Times New Roman"/>
          <w:vanish/>
          <w:spacing w:val="-20"/>
          <w:w w:val="1"/>
          <w:sz w:val="24"/>
          <w:szCs w:val="28"/>
          <w:lang w:val="kk-KZ"/>
        </w:rPr>
        <w:t>‏</w:t>
      </w:r>
      <w:r w:rsidR="00FA08E5">
        <w:rPr>
          <w:rFonts w:ascii="Times New Roman" w:hAnsi="Times New Roman"/>
          <w:sz w:val="28"/>
          <w:szCs w:val="28"/>
          <w:lang w:val="kk-KZ"/>
        </w:rPr>
        <w:t xml:space="preserve">        </w:t>
      </w:r>
      <w:r w:rsidR="00D176D6">
        <w:rPr>
          <w:rFonts w:ascii="Times New Roman" w:hAnsi="Times New Roman"/>
          <w:sz w:val="28"/>
          <w:szCs w:val="28"/>
          <w:lang w:val="kk-KZ"/>
        </w:rPr>
        <w:t xml:space="preserve">    </w:t>
      </w:r>
      <w:r w:rsidR="00A146E0">
        <w:rPr>
          <w:rFonts w:ascii="Times New Roman" w:hAnsi="Times New Roman"/>
          <w:sz w:val="28"/>
          <w:szCs w:val="28"/>
          <w:lang w:val="kk-KZ"/>
        </w:rPr>
        <w:t xml:space="preserve"> </w:t>
      </w:r>
      <w:r w:rsidRPr="00BF16C3">
        <w:rPr>
          <w:rFonts w:ascii="Times New Roman" w:hAnsi="Times New Roman"/>
          <w:sz w:val="28"/>
          <w:szCs w:val="28"/>
        </w:rPr>
        <w:t>17 января 1992 го</w:t>
      </w:r>
      <w:r w:rsidR="00083A43" w:rsidRPr="00083A43">
        <w:rPr>
          <w:rFonts w:ascii="Times New Roman" w:hAnsi="Times New Roman"/>
          <w:vanish/>
          <w:spacing w:val="-20"/>
          <w:w w:val="1"/>
          <w:sz w:val="24"/>
          <w:szCs w:val="28"/>
        </w:rPr>
        <w:t>‏</w:t>
      </w:r>
      <w:r w:rsidRPr="00BF16C3">
        <w:rPr>
          <w:rFonts w:ascii="Times New Roman" w:hAnsi="Times New Roman"/>
          <w:sz w:val="28"/>
          <w:szCs w:val="28"/>
        </w:rPr>
        <w:t>да № 1146-XI</w:t>
      </w:r>
      <w:r w:rsidR="00083A43" w:rsidRPr="00083A43">
        <w:rPr>
          <w:rFonts w:ascii="Times New Roman" w:hAnsi="Times New Roman"/>
          <w:vanish/>
          <w:spacing w:val="-20"/>
          <w:w w:val="1"/>
          <w:sz w:val="24"/>
          <w:szCs w:val="28"/>
        </w:rPr>
        <w:t>‏</w:t>
      </w:r>
      <w:r w:rsidRPr="00BF16C3">
        <w:rPr>
          <w:rFonts w:ascii="Times New Roman" w:hAnsi="Times New Roman"/>
          <w:sz w:val="28"/>
          <w:szCs w:val="28"/>
        </w:rPr>
        <w:t>I</w:t>
      </w:r>
      <w:r w:rsidR="00C9321D" w:rsidRPr="00BF16C3">
        <w:rPr>
          <w:rFonts w:ascii="Times New Roman" w:hAnsi="Times New Roman"/>
          <w:sz w:val="28"/>
          <w:szCs w:val="28"/>
        </w:rPr>
        <w:t xml:space="preserve"> </w:t>
      </w:r>
      <w:r w:rsidRPr="00BF16C3">
        <w:rPr>
          <w:rFonts w:ascii="Times New Roman" w:hAnsi="Times New Roman"/>
          <w:sz w:val="28"/>
          <w:szCs w:val="28"/>
        </w:rPr>
        <w:t>определил правовую основу орга</w:t>
      </w:r>
      <w:r w:rsidR="00083A43" w:rsidRPr="00083A43">
        <w:rPr>
          <w:rFonts w:ascii="Times New Roman" w:hAnsi="Times New Roman"/>
          <w:vanish/>
          <w:spacing w:val="-20"/>
          <w:w w:val="1"/>
          <w:sz w:val="24"/>
          <w:szCs w:val="28"/>
        </w:rPr>
        <w:t>‏</w:t>
      </w:r>
      <w:r w:rsidRPr="00BF16C3">
        <w:rPr>
          <w:rFonts w:ascii="Times New Roman" w:hAnsi="Times New Roman"/>
          <w:sz w:val="28"/>
          <w:szCs w:val="28"/>
        </w:rPr>
        <w:t>нов прокуратуры как независимого инсти</w:t>
      </w:r>
      <w:r w:rsidR="00083A43" w:rsidRPr="00083A43">
        <w:rPr>
          <w:rFonts w:ascii="Times New Roman" w:hAnsi="Times New Roman"/>
          <w:vanish/>
          <w:spacing w:val="-20"/>
          <w:w w:val="1"/>
          <w:sz w:val="24"/>
          <w:szCs w:val="28"/>
        </w:rPr>
        <w:t>‏</w:t>
      </w:r>
      <w:r w:rsidRPr="00BF16C3">
        <w:rPr>
          <w:rFonts w:ascii="Times New Roman" w:hAnsi="Times New Roman"/>
          <w:sz w:val="28"/>
          <w:szCs w:val="28"/>
        </w:rPr>
        <w:t>тута высшего надзора за закон</w:t>
      </w:r>
      <w:r w:rsidR="00083A43" w:rsidRPr="00083A43">
        <w:rPr>
          <w:rFonts w:ascii="Times New Roman" w:hAnsi="Times New Roman"/>
          <w:vanish/>
          <w:spacing w:val="-20"/>
          <w:w w:val="1"/>
          <w:sz w:val="24"/>
          <w:szCs w:val="28"/>
        </w:rPr>
        <w:t>‏</w:t>
      </w:r>
      <w:r w:rsidRPr="00BF16C3">
        <w:rPr>
          <w:rFonts w:ascii="Times New Roman" w:hAnsi="Times New Roman"/>
          <w:sz w:val="28"/>
          <w:szCs w:val="28"/>
        </w:rPr>
        <w:t>ностью, подотчетного Верховному Сов</w:t>
      </w:r>
      <w:r w:rsidR="00083A43" w:rsidRPr="00083A43">
        <w:rPr>
          <w:rFonts w:ascii="Times New Roman" w:hAnsi="Times New Roman"/>
          <w:vanish/>
          <w:spacing w:val="-20"/>
          <w:w w:val="1"/>
          <w:sz w:val="24"/>
          <w:szCs w:val="28"/>
        </w:rPr>
        <w:t>‏</w:t>
      </w:r>
      <w:r w:rsidRPr="00BF16C3">
        <w:rPr>
          <w:rFonts w:ascii="Times New Roman" w:hAnsi="Times New Roman"/>
          <w:sz w:val="28"/>
          <w:szCs w:val="28"/>
        </w:rPr>
        <w:t>ету. Данный исторический прав</w:t>
      </w:r>
      <w:r w:rsidR="00083A43" w:rsidRPr="00083A43">
        <w:rPr>
          <w:rFonts w:ascii="Times New Roman" w:hAnsi="Times New Roman"/>
          <w:vanish/>
          <w:spacing w:val="-20"/>
          <w:w w:val="1"/>
          <w:sz w:val="24"/>
          <w:szCs w:val="28"/>
        </w:rPr>
        <w:t>‏</w:t>
      </w:r>
      <w:r w:rsidRPr="00BF16C3">
        <w:rPr>
          <w:rFonts w:ascii="Times New Roman" w:hAnsi="Times New Roman"/>
          <w:sz w:val="28"/>
          <w:szCs w:val="28"/>
        </w:rPr>
        <w:t>овой акт определил функции надз</w:t>
      </w:r>
      <w:r w:rsidR="00083A43" w:rsidRPr="00083A43">
        <w:rPr>
          <w:rFonts w:ascii="Times New Roman" w:hAnsi="Times New Roman"/>
          <w:vanish/>
          <w:spacing w:val="-20"/>
          <w:w w:val="1"/>
          <w:sz w:val="24"/>
          <w:szCs w:val="28"/>
        </w:rPr>
        <w:t>‏</w:t>
      </w:r>
      <w:r w:rsidRPr="00BF16C3">
        <w:rPr>
          <w:rFonts w:ascii="Times New Roman" w:hAnsi="Times New Roman"/>
          <w:sz w:val="28"/>
          <w:szCs w:val="28"/>
        </w:rPr>
        <w:t>ора после провозглашения независимости госуда</w:t>
      </w:r>
      <w:r w:rsidR="00083A43" w:rsidRPr="00083A43">
        <w:rPr>
          <w:rFonts w:ascii="Times New Roman" w:hAnsi="Times New Roman"/>
          <w:vanish/>
          <w:spacing w:val="-20"/>
          <w:w w:val="1"/>
          <w:sz w:val="24"/>
          <w:szCs w:val="28"/>
        </w:rPr>
        <w:t>‏</w:t>
      </w:r>
      <w:r w:rsidRPr="00BF16C3">
        <w:rPr>
          <w:rFonts w:ascii="Times New Roman" w:hAnsi="Times New Roman"/>
          <w:sz w:val="28"/>
          <w:szCs w:val="28"/>
        </w:rPr>
        <w:t>рства и действовал до дека</w:t>
      </w:r>
      <w:r w:rsidR="00083A43" w:rsidRPr="00083A43">
        <w:rPr>
          <w:rFonts w:ascii="Times New Roman" w:hAnsi="Times New Roman"/>
          <w:vanish/>
          <w:spacing w:val="-20"/>
          <w:w w:val="1"/>
          <w:sz w:val="24"/>
          <w:szCs w:val="28"/>
        </w:rPr>
        <w:t>‏</w:t>
      </w:r>
      <w:r w:rsidRPr="00BF16C3">
        <w:rPr>
          <w:rFonts w:ascii="Times New Roman" w:hAnsi="Times New Roman"/>
          <w:sz w:val="28"/>
          <w:szCs w:val="28"/>
        </w:rPr>
        <w:t>бря 1995 года.</w:t>
      </w:r>
      <w:r w:rsidR="00D176D6">
        <w:rPr>
          <w:rFonts w:ascii="Times New Roman" w:hAnsi="Times New Roman"/>
          <w:sz w:val="28"/>
          <w:szCs w:val="28"/>
        </w:rPr>
        <w:t xml:space="preserve"> </w:t>
      </w:r>
    </w:p>
    <w:p w14:paraId="2D1FB81D" w14:textId="20A45B28" w:rsidR="00FB4EAB" w:rsidRPr="00BF16C3" w:rsidRDefault="00483B2B" w:rsidP="00607807">
      <w:pPr>
        <w:spacing w:after="0" w:line="240" w:lineRule="auto"/>
        <w:ind w:firstLine="709"/>
        <w:jc w:val="both"/>
        <w:rPr>
          <w:rFonts w:ascii="Times New Roman" w:hAnsi="Times New Roman" w:cs="Times New Roman"/>
          <w:color w:val="000000" w:themeColor="text1"/>
          <w:sz w:val="28"/>
          <w:szCs w:val="28"/>
          <w:lang w:val="kk-KZ"/>
        </w:rPr>
      </w:pPr>
      <w:r w:rsidRPr="00BF16C3">
        <w:rPr>
          <w:rFonts w:ascii="Times New Roman" w:hAnsi="Times New Roman" w:cs="Times New Roman"/>
          <w:color w:val="000000" w:themeColor="text1"/>
          <w:sz w:val="28"/>
          <w:szCs w:val="28"/>
          <w:lang w:val="kk-KZ"/>
        </w:rPr>
        <w:t>В свете принятия н</w:t>
      </w:r>
      <w:r w:rsidR="00083A43" w:rsidRPr="00083A43">
        <w:rPr>
          <w:rFonts w:ascii="Times New Roman" w:hAnsi="Times New Roman" w:cs="Times New Roman"/>
          <w:vanish/>
          <w:color w:val="000000" w:themeColor="text1"/>
          <w:spacing w:val="-20"/>
          <w:w w:val="1"/>
          <w:sz w:val="24"/>
          <w:szCs w:val="28"/>
          <w:lang w:val="kk-KZ"/>
        </w:rPr>
        <w:t>‏</w:t>
      </w:r>
      <w:r w:rsidRPr="00BF16C3">
        <w:rPr>
          <w:rFonts w:ascii="Times New Roman" w:hAnsi="Times New Roman" w:cs="Times New Roman"/>
          <w:color w:val="000000" w:themeColor="text1"/>
          <w:sz w:val="28"/>
          <w:szCs w:val="28"/>
          <w:lang w:val="kk-KZ"/>
        </w:rPr>
        <w:t>а республиканском референдуме 30 авгу</w:t>
      </w:r>
      <w:r w:rsidR="00083A43" w:rsidRPr="00083A43">
        <w:rPr>
          <w:rFonts w:ascii="Times New Roman" w:hAnsi="Times New Roman" w:cs="Times New Roman"/>
          <w:vanish/>
          <w:color w:val="000000" w:themeColor="text1"/>
          <w:spacing w:val="-20"/>
          <w:w w:val="1"/>
          <w:sz w:val="24"/>
          <w:szCs w:val="28"/>
          <w:lang w:val="kk-KZ"/>
        </w:rPr>
        <w:t>‏</w:t>
      </w:r>
      <w:r w:rsidRPr="00BF16C3">
        <w:rPr>
          <w:rFonts w:ascii="Times New Roman" w:hAnsi="Times New Roman" w:cs="Times New Roman"/>
          <w:color w:val="000000" w:themeColor="text1"/>
          <w:sz w:val="28"/>
          <w:szCs w:val="28"/>
          <w:lang w:val="kk-KZ"/>
        </w:rPr>
        <w:t>ста 1995 года новой Консти</w:t>
      </w:r>
      <w:r w:rsidR="00083A43" w:rsidRPr="00083A43">
        <w:rPr>
          <w:rFonts w:ascii="Times New Roman" w:hAnsi="Times New Roman" w:cs="Times New Roman"/>
          <w:vanish/>
          <w:color w:val="000000" w:themeColor="text1"/>
          <w:spacing w:val="-20"/>
          <w:w w:val="1"/>
          <w:sz w:val="24"/>
          <w:szCs w:val="28"/>
          <w:lang w:val="kk-KZ"/>
        </w:rPr>
        <w:t>‏</w:t>
      </w:r>
      <w:r w:rsidRPr="00BF16C3">
        <w:rPr>
          <w:rFonts w:ascii="Times New Roman" w:hAnsi="Times New Roman" w:cs="Times New Roman"/>
          <w:color w:val="000000" w:themeColor="text1"/>
          <w:sz w:val="28"/>
          <w:szCs w:val="28"/>
          <w:lang w:val="kk-KZ"/>
        </w:rPr>
        <w:t>туции Республики Казахстан, с</w:t>
      </w:r>
      <w:r w:rsidR="00FB4EAB" w:rsidRPr="00BF16C3">
        <w:rPr>
          <w:rFonts w:ascii="Times New Roman" w:hAnsi="Times New Roman" w:cs="Times New Roman"/>
          <w:color w:val="000000" w:themeColor="text1"/>
          <w:sz w:val="28"/>
          <w:szCs w:val="28"/>
          <w:lang w:val="kk-KZ"/>
        </w:rPr>
        <w:t>леду</w:t>
      </w:r>
      <w:r w:rsidR="00083A43" w:rsidRPr="00083A43">
        <w:rPr>
          <w:rFonts w:ascii="Times New Roman" w:hAnsi="Times New Roman" w:cs="Times New Roman"/>
          <w:vanish/>
          <w:color w:val="000000" w:themeColor="text1"/>
          <w:spacing w:val="-20"/>
          <w:w w:val="1"/>
          <w:sz w:val="24"/>
          <w:szCs w:val="28"/>
          <w:lang w:val="kk-KZ"/>
        </w:rPr>
        <w:t>‏</w:t>
      </w:r>
      <w:r w:rsidR="00FB4EAB" w:rsidRPr="00BF16C3">
        <w:rPr>
          <w:rFonts w:ascii="Times New Roman" w:hAnsi="Times New Roman" w:cs="Times New Roman"/>
          <w:color w:val="000000" w:themeColor="text1"/>
          <w:sz w:val="28"/>
          <w:szCs w:val="28"/>
          <w:lang w:val="kk-KZ"/>
        </w:rPr>
        <w:t>ющим этапом развития прокурорского надз</w:t>
      </w:r>
      <w:r w:rsidR="00083A43" w:rsidRPr="00083A43">
        <w:rPr>
          <w:rFonts w:ascii="Times New Roman" w:hAnsi="Times New Roman" w:cs="Times New Roman"/>
          <w:vanish/>
          <w:color w:val="000000" w:themeColor="text1"/>
          <w:spacing w:val="-20"/>
          <w:w w:val="1"/>
          <w:sz w:val="24"/>
          <w:szCs w:val="28"/>
          <w:lang w:val="kk-KZ"/>
        </w:rPr>
        <w:t>‏</w:t>
      </w:r>
      <w:r w:rsidR="00FB4EAB" w:rsidRPr="00BF16C3">
        <w:rPr>
          <w:rFonts w:ascii="Times New Roman" w:hAnsi="Times New Roman" w:cs="Times New Roman"/>
          <w:color w:val="000000" w:themeColor="text1"/>
          <w:sz w:val="28"/>
          <w:szCs w:val="28"/>
          <w:lang w:val="kk-KZ"/>
        </w:rPr>
        <w:t>ора в сфере защиты труд</w:t>
      </w:r>
      <w:r w:rsidR="00083A43" w:rsidRPr="00083A43">
        <w:rPr>
          <w:rFonts w:ascii="Times New Roman" w:hAnsi="Times New Roman" w:cs="Times New Roman"/>
          <w:vanish/>
          <w:color w:val="000000" w:themeColor="text1"/>
          <w:spacing w:val="-20"/>
          <w:w w:val="1"/>
          <w:sz w:val="24"/>
          <w:szCs w:val="28"/>
          <w:lang w:val="kk-KZ"/>
        </w:rPr>
        <w:t>‏</w:t>
      </w:r>
      <w:r w:rsidR="00FB4EAB" w:rsidRPr="00BF16C3">
        <w:rPr>
          <w:rFonts w:ascii="Times New Roman" w:hAnsi="Times New Roman" w:cs="Times New Roman"/>
          <w:color w:val="000000" w:themeColor="text1"/>
          <w:sz w:val="28"/>
          <w:szCs w:val="28"/>
          <w:lang w:val="kk-KZ"/>
        </w:rPr>
        <w:t>овых прав является издание Презид</w:t>
      </w:r>
      <w:r w:rsidR="00083A43" w:rsidRPr="00083A43">
        <w:rPr>
          <w:rFonts w:ascii="Times New Roman" w:hAnsi="Times New Roman" w:cs="Times New Roman"/>
          <w:vanish/>
          <w:color w:val="000000" w:themeColor="text1"/>
          <w:spacing w:val="-20"/>
          <w:w w:val="1"/>
          <w:sz w:val="24"/>
          <w:szCs w:val="28"/>
          <w:lang w:val="kk-KZ"/>
        </w:rPr>
        <w:t>‏</w:t>
      </w:r>
      <w:r w:rsidR="00FB4EAB" w:rsidRPr="00BF16C3">
        <w:rPr>
          <w:rFonts w:ascii="Times New Roman" w:hAnsi="Times New Roman" w:cs="Times New Roman"/>
          <w:color w:val="000000" w:themeColor="text1"/>
          <w:sz w:val="28"/>
          <w:szCs w:val="28"/>
          <w:lang w:val="kk-KZ"/>
        </w:rPr>
        <w:t>ентом Республики Казахстан 21 дека</w:t>
      </w:r>
      <w:r w:rsidR="00083A43" w:rsidRPr="00083A43">
        <w:rPr>
          <w:rFonts w:ascii="Times New Roman" w:hAnsi="Times New Roman" w:cs="Times New Roman"/>
          <w:vanish/>
          <w:color w:val="000000" w:themeColor="text1"/>
          <w:spacing w:val="-20"/>
          <w:w w:val="1"/>
          <w:sz w:val="24"/>
          <w:szCs w:val="28"/>
          <w:lang w:val="kk-KZ"/>
        </w:rPr>
        <w:t>‏</w:t>
      </w:r>
      <w:r w:rsidR="00FB4EAB" w:rsidRPr="00BF16C3">
        <w:rPr>
          <w:rFonts w:ascii="Times New Roman" w:hAnsi="Times New Roman" w:cs="Times New Roman"/>
          <w:color w:val="000000" w:themeColor="text1"/>
          <w:sz w:val="28"/>
          <w:szCs w:val="28"/>
          <w:lang w:val="kk-KZ"/>
        </w:rPr>
        <w:t>бря 1995 года Указа</w:t>
      </w:r>
      <w:r w:rsidR="00D176D6">
        <w:rPr>
          <w:rFonts w:ascii="Times New Roman" w:hAnsi="Times New Roman" w:cs="Times New Roman"/>
          <w:color w:val="000000" w:themeColor="text1"/>
          <w:sz w:val="28"/>
          <w:szCs w:val="28"/>
          <w:lang w:val="kk-KZ"/>
        </w:rPr>
        <w:t xml:space="preserve">       </w:t>
      </w:r>
      <w:r w:rsidR="00FA08E5">
        <w:rPr>
          <w:rFonts w:ascii="Times New Roman" w:hAnsi="Times New Roman" w:cs="Times New Roman"/>
          <w:color w:val="000000" w:themeColor="text1"/>
          <w:sz w:val="28"/>
          <w:szCs w:val="28"/>
          <w:lang w:val="kk-KZ"/>
        </w:rPr>
        <w:t xml:space="preserve">                    </w:t>
      </w:r>
      <w:r w:rsidR="00D176D6">
        <w:rPr>
          <w:rFonts w:ascii="Times New Roman" w:hAnsi="Times New Roman" w:cs="Times New Roman"/>
          <w:color w:val="000000" w:themeColor="text1"/>
          <w:sz w:val="28"/>
          <w:szCs w:val="28"/>
          <w:lang w:val="kk-KZ"/>
        </w:rPr>
        <w:t xml:space="preserve">     </w:t>
      </w:r>
      <w:r w:rsidR="00FB4EAB" w:rsidRPr="00BF16C3">
        <w:rPr>
          <w:rFonts w:ascii="Times New Roman" w:hAnsi="Times New Roman" w:cs="Times New Roman"/>
          <w:color w:val="000000" w:themeColor="text1"/>
          <w:sz w:val="28"/>
          <w:szCs w:val="28"/>
        </w:rPr>
        <w:t>«О прокуратуре Республики Каза</w:t>
      </w:r>
      <w:r w:rsidR="00083A43" w:rsidRPr="00083A43">
        <w:rPr>
          <w:rFonts w:ascii="Times New Roman" w:hAnsi="Times New Roman" w:cs="Times New Roman"/>
          <w:vanish/>
          <w:color w:val="000000" w:themeColor="text1"/>
          <w:spacing w:val="-20"/>
          <w:w w:val="1"/>
          <w:sz w:val="24"/>
          <w:szCs w:val="28"/>
        </w:rPr>
        <w:t>‏</w:t>
      </w:r>
      <w:r w:rsidR="00FB4EAB" w:rsidRPr="00BF16C3">
        <w:rPr>
          <w:rFonts w:ascii="Times New Roman" w:hAnsi="Times New Roman" w:cs="Times New Roman"/>
          <w:color w:val="000000" w:themeColor="text1"/>
          <w:sz w:val="28"/>
          <w:szCs w:val="28"/>
        </w:rPr>
        <w:t>хстан» № 2709, имеющего силу закона, в который в послед</w:t>
      </w:r>
      <w:r w:rsidR="00083A43" w:rsidRPr="00083A43">
        <w:rPr>
          <w:rFonts w:ascii="Times New Roman" w:hAnsi="Times New Roman" w:cs="Times New Roman"/>
          <w:vanish/>
          <w:color w:val="000000" w:themeColor="text1"/>
          <w:spacing w:val="-20"/>
          <w:w w:val="1"/>
          <w:sz w:val="24"/>
          <w:szCs w:val="28"/>
        </w:rPr>
        <w:t>‏</w:t>
      </w:r>
      <w:r w:rsidR="00FB4EAB" w:rsidRPr="00BF16C3">
        <w:rPr>
          <w:rFonts w:ascii="Times New Roman" w:hAnsi="Times New Roman" w:cs="Times New Roman"/>
          <w:color w:val="000000" w:themeColor="text1"/>
          <w:sz w:val="28"/>
          <w:szCs w:val="28"/>
        </w:rPr>
        <w:t>ующем был внесен ряд попр</w:t>
      </w:r>
      <w:r w:rsidR="00083A43" w:rsidRPr="00083A43">
        <w:rPr>
          <w:rFonts w:ascii="Times New Roman" w:hAnsi="Times New Roman" w:cs="Times New Roman"/>
          <w:vanish/>
          <w:color w:val="000000" w:themeColor="text1"/>
          <w:spacing w:val="-20"/>
          <w:w w:val="1"/>
          <w:sz w:val="24"/>
          <w:szCs w:val="28"/>
        </w:rPr>
        <w:t>‏</w:t>
      </w:r>
      <w:r w:rsidR="00FB4EAB" w:rsidRPr="00BF16C3">
        <w:rPr>
          <w:rFonts w:ascii="Times New Roman" w:hAnsi="Times New Roman" w:cs="Times New Roman"/>
          <w:color w:val="000000" w:themeColor="text1"/>
          <w:sz w:val="28"/>
          <w:szCs w:val="28"/>
        </w:rPr>
        <w:t>авок, что повлекло изда</w:t>
      </w:r>
      <w:r w:rsidR="00083A43" w:rsidRPr="00083A43">
        <w:rPr>
          <w:rFonts w:ascii="Times New Roman" w:hAnsi="Times New Roman" w:cs="Times New Roman"/>
          <w:vanish/>
          <w:color w:val="000000" w:themeColor="text1"/>
          <w:spacing w:val="-20"/>
          <w:w w:val="1"/>
          <w:sz w:val="24"/>
          <w:szCs w:val="28"/>
        </w:rPr>
        <w:t>‏</w:t>
      </w:r>
      <w:r w:rsidR="00FB4EAB" w:rsidRPr="00BF16C3">
        <w:rPr>
          <w:rFonts w:ascii="Times New Roman" w:hAnsi="Times New Roman" w:cs="Times New Roman"/>
          <w:color w:val="000000" w:themeColor="text1"/>
          <w:sz w:val="28"/>
          <w:szCs w:val="28"/>
        </w:rPr>
        <w:t>ние указанного акта в 3</w:t>
      </w:r>
      <w:r w:rsidR="00083A43" w:rsidRPr="00083A43">
        <w:rPr>
          <w:rFonts w:ascii="Times New Roman" w:hAnsi="Times New Roman" w:cs="Times New Roman"/>
          <w:vanish/>
          <w:color w:val="000000" w:themeColor="text1"/>
          <w:spacing w:val="-20"/>
          <w:w w:val="1"/>
          <w:sz w:val="24"/>
          <w:szCs w:val="28"/>
        </w:rPr>
        <w:t>‏</w:t>
      </w:r>
      <w:r w:rsidR="00FB4EAB" w:rsidRPr="00BF16C3">
        <w:rPr>
          <w:rFonts w:ascii="Times New Roman" w:hAnsi="Times New Roman" w:cs="Times New Roman"/>
          <w:color w:val="000000" w:themeColor="text1"/>
          <w:sz w:val="28"/>
          <w:szCs w:val="28"/>
        </w:rPr>
        <w:t>8 изданиях и преобразовании ег</w:t>
      </w:r>
      <w:r w:rsidR="00083A43" w:rsidRPr="00083A43">
        <w:rPr>
          <w:rFonts w:ascii="Times New Roman" w:hAnsi="Times New Roman" w:cs="Times New Roman"/>
          <w:vanish/>
          <w:color w:val="000000" w:themeColor="text1"/>
          <w:spacing w:val="-20"/>
          <w:w w:val="1"/>
          <w:sz w:val="24"/>
          <w:szCs w:val="28"/>
        </w:rPr>
        <w:t>‏</w:t>
      </w:r>
      <w:r w:rsidR="00FB4EAB" w:rsidRPr="00BF16C3">
        <w:rPr>
          <w:rFonts w:ascii="Times New Roman" w:hAnsi="Times New Roman" w:cs="Times New Roman"/>
          <w:color w:val="000000" w:themeColor="text1"/>
          <w:sz w:val="28"/>
          <w:szCs w:val="28"/>
        </w:rPr>
        <w:t>о в Закон Республики Казах</w:t>
      </w:r>
      <w:r w:rsidR="00083A43" w:rsidRPr="00083A43">
        <w:rPr>
          <w:rFonts w:ascii="Times New Roman" w:hAnsi="Times New Roman" w:cs="Times New Roman"/>
          <w:vanish/>
          <w:color w:val="000000" w:themeColor="text1"/>
          <w:spacing w:val="-20"/>
          <w:w w:val="1"/>
          <w:sz w:val="24"/>
          <w:szCs w:val="28"/>
        </w:rPr>
        <w:t>‏</w:t>
      </w:r>
      <w:r w:rsidR="00FB4EAB" w:rsidRPr="00BF16C3">
        <w:rPr>
          <w:rFonts w:ascii="Times New Roman" w:hAnsi="Times New Roman" w:cs="Times New Roman"/>
          <w:color w:val="000000" w:themeColor="text1"/>
          <w:sz w:val="28"/>
          <w:szCs w:val="28"/>
        </w:rPr>
        <w:t>стан «О прокуратуре»</w:t>
      </w:r>
      <w:r w:rsidR="00083A43" w:rsidRPr="00083A43">
        <w:rPr>
          <w:rFonts w:ascii="Times New Roman" w:hAnsi="Times New Roman" w:cs="Times New Roman"/>
          <w:vanish/>
          <w:color w:val="000000" w:themeColor="text1"/>
          <w:spacing w:val="-20"/>
          <w:w w:val="1"/>
          <w:sz w:val="24"/>
          <w:szCs w:val="28"/>
        </w:rPr>
        <w:t>‏</w:t>
      </w:r>
      <w:r w:rsidRPr="00BF16C3">
        <w:rPr>
          <w:rFonts w:ascii="Times New Roman" w:hAnsi="Times New Roman" w:cs="Times New Roman"/>
          <w:color w:val="000000" w:themeColor="text1"/>
          <w:sz w:val="28"/>
          <w:szCs w:val="28"/>
        </w:rPr>
        <w:t>, действовавш</w:t>
      </w:r>
      <w:r w:rsidR="006C5DFF">
        <w:rPr>
          <w:rFonts w:ascii="Times New Roman" w:hAnsi="Times New Roman" w:cs="Times New Roman"/>
          <w:color w:val="000000" w:themeColor="text1"/>
          <w:sz w:val="28"/>
          <w:szCs w:val="28"/>
          <w:lang w:val="kk-KZ"/>
        </w:rPr>
        <w:t>ий</w:t>
      </w:r>
      <w:r w:rsidRPr="00BF16C3">
        <w:rPr>
          <w:rFonts w:ascii="Times New Roman" w:hAnsi="Times New Roman" w:cs="Times New Roman"/>
          <w:color w:val="000000" w:themeColor="text1"/>
          <w:sz w:val="28"/>
          <w:szCs w:val="28"/>
        </w:rPr>
        <w:t xml:space="preserve"> до 2017 го</w:t>
      </w:r>
      <w:r w:rsidR="00083A43" w:rsidRPr="00083A43">
        <w:rPr>
          <w:rFonts w:ascii="Times New Roman" w:hAnsi="Times New Roman" w:cs="Times New Roman"/>
          <w:vanish/>
          <w:color w:val="000000" w:themeColor="text1"/>
          <w:spacing w:val="-20"/>
          <w:w w:val="1"/>
          <w:sz w:val="24"/>
          <w:szCs w:val="28"/>
        </w:rPr>
        <w:t>‏</w:t>
      </w:r>
      <w:r w:rsidRPr="00BF16C3">
        <w:rPr>
          <w:rFonts w:ascii="Times New Roman" w:hAnsi="Times New Roman" w:cs="Times New Roman"/>
          <w:color w:val="000000" w:themeColor="text1"/>
          <w:sz w:val="28"/>
          <w:szCs w:val="28"/>
        </w:rPr>
        <w:t>да</w:t>
      </w:r>
      <w:r w:rsidR="00636E2C" w:rsidRPr="00BF16C3">
        <w:rPr>
          <w:rFonts w:ascii="Times New Roman" w:hAnsi="Times New Roman" w:cs="Times New Roman"/>
          <w:color w:val="000000" w:themeColor="text1"/>
          <w:sz w:val="28"/>
          <w:szCs w:val="28"/>
        </w:rPr>
        <w:t xml:space="preserve"> [</w:t>
      </w:r>
      <w:r w:rsidR="00BE39CC" w:rsidRPr="00BF16C3">
        <w:rPr>
          <w:rFonts w:ascii="Times New Roman" w:hAnsi="Times New Roman" w:cs="Times New Roman"/>
          <w:color w:val="000000" w:themeColor="text1"/>
          <w:sz w:val="28"/>
          <w:szCs w:val="28"/>
        </w:rPr>
        <w:t>5</w:t>
      </w:r>
      <w:r w:rsidR="00AF2D26">
        <w:rPr>
          <w:rFonts w:ascii="Times New Roman" w:hAnsi="Times New Roman" w:cs="Times New Roman"/>
          <w:color w:val="000000" w:themeColor="text1"/>
          <w:sz w:val="28"/>
          <w:szCs w:val="28"/>
          <w:lang w:val="kk-KZ"/>
        </w:rPr>
        <w:t>5</w:t>
      </w:r>
      <w:r w:rsidR="00636E2C" w:rsidRPr="00BF16C3">
        <w:rPr>
          <w:rFonts w:ascii="Times New Roman" w:hAnsi="Times New Roman" w:cs="Times New Roman"/>
          <w:color w:val="000000" w:themeColor="text1"/>
          <w:sz w:val="28"/>
          <w:szCs w:val="28"/>
        </w:rPr>
        <w:t>]</w:t>
      </w:r>
      <w:r w:rsidRPr="00BF16C3">
        <w:rPr>
          <w:rFonts w:ascii="Times New Roman" w:hAnsi="Times New Roman" w:cs="Times New Roman"/>
          <w:color w:val="000000" w:themeColor="text1"/>
          <w:sz w:val="28"/>
          <w:szCs w:val="28"/>
        </w:rPr>
        <w:t>.</w:t>
      </w:r>
    </w:p>
    <w:p w14:paraId="34E7080D" w14:textId="537E6C9C" w:rsidR="00483B2B" w:rsidRPr="00BF16C3" w:rsidRDefault="00483B2B" w:rsidP="00483B2B">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В статье 83 Консти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туции Республики Казахстан было закре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плено, что прокуратура 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 имени государства осуществляет выс</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ший надзор за точным и единообразным применением законов, указов Президента Республики Казах</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стан и иных нормативных прав</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овых актов на территории Респу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блики, за законностью опера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тивно-розыскной деятельности, дознания и следствия, административного и исполнительного произв</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одства, принимает меры п</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 выявлению и устранению люб</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ых нарушений законности, а также опротестовывает законы и другие правовые акты, противоречащие Конституции и зако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нам Республики. Прокуратура предст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авляет интересы государства в су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де, а также в случаях, порядке и в пределах, установ</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ленных законом, осуществляет уголо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вное преследование.</w:t>
      </w:r>
    </w:p>
    <w:p w14:paraId="1E2CBA8F" w14:textId="5A72EC37" w:rsidR="00DA115F" w:rsidRPr="006C5DFF" w:rsidRDefault="00DA115F" w:rsidP="00483B2B">
      <w:pPr>
        <w:pStyle w:val="a3"/>
        <w:ind w:right="-1" w:firstLine="708"/>
        <w:jc w:val="both"/>
        <w:rPr>
          <w:rFonts w:ascii="Times New Roman" w:hAnsi="Times New Roman"/>
          <w:color w:val="000000" w:themeColor="text1"/>
          <w:sz w:val="28"/>
          <w:szCs w:val="28"/>
          <w:lang w:val="kk-KZ"/>
        </w:rPr>
      </w:pPr>
      <w:r w:rsidRPr="00BF16C3">
        <w:rPr>
          <w:rFonts w:ascii="Times New Roman" w:hAnsi="Times New Roman"/>
          <w:sz w:val="28"/>
          <w:szCs w:val="28"/>
        </w:rPr>
        <w:t>Ка</w:t>
      </w:r>
      <w:r w:rsidR="00083A43" w:rsidRPr="00083A43">
        <w:rPr>
          <w:rFonts w:ascii="Times New Roman" w:hAnsi="Times New Roman"/>
          <w:vanish/>
          <w:spacing w:val="-20"/>
          <w:w w:val="1"/>
          <w:sz w:val="24"/>
          <w:szCs w:val="28"/>
        </w:rPr>
        <w:t>‏</w:t>
      </w:r>
      <w:r w:rsidRPr="00BF16C3">
        <w:rPr>
          <w:rFonts w:ascii="Times New Roman" w:hAnsi="Times New Roman"/>
          <w:sz w:val="28"/>
          <w:szCs w:val="28"/>
        </w:rPr>
        <w:t>к справедливо отмечает С.С. Еримбетов, «эти положения опред</w:t>
      </w:r>
      <w:r w:rsidR="00083A43" w:rsidRPr="00083A43">
        <w:rPr>
          <w:rFonts w:ascii="Times New Roman" w:hAnsi="Times New Roman"/>
          <w:vanish/>
          <w:spacing w:val="-20"/>
          <w:w w:val="1"/>
          <w:sz w:val="24"/>
          <w:szCs w:val="28"/>
        </w:rPr>
        <w:t>‏</w:t>
      </w:r>
      <w:r w:rsidRPr="00BF16C3">
        <w:rPr>
          <w:rFonts w:ascii="Times New Roman" w:hAnsi="Times New Roman"/>
          <w:sz w:val="28"/>
          <w:szCs w:val="28"/>
        </w:rPr>
        <w:t>еляют особую надзорную роль прокур</w:t>
      </w:r>
      <w:r w:rsidR="00083A43" w:rsidRPr="00083A43">
        <w:rPr>
          <w:rFonts w:ascii="Times New Roman" w:hAnsi="Times New Roman"/>
          <w:vanish/>
          <w:spacing w:val="-20"/>
          <w:w w:val="1"/>
          <w:sz w:val="24"/>
          <w:szCs w:val="28"/>
        </w:rPr>
        <w:t>‏</w:t>
      </w:r>
      <w:r w:rsidRPr="00BF16C3">
        <w:rPr>
          <w:rFonts w:ascii="Times New Roman" w:hAnsi="Times New Roman"/>
          <w:sz w:val="28"/>
          <w:szCs w:val="28"/>
        </w:rPr>
        <w:t>атуры в государственной системе наш</w:t>
      </w:r>
      <w:r w:rsidR="00083A43" w:rsidRPr="00083A43">
        <w:rPr>
          <w:rFonts w:ascii="Times New Roman" w:hAnsi="Times New Roman"/>
          <w:vanish/>
          <w:spacing w:val="-20"/>
          <w:w w:val="1"/>
          <w:sz w:val="24"/>
          <w:szCs w:val="28"/>
        </w:rPr>
        <w:t>‏</w:t>
      </w:r>
      <w:r w:rsidRPr="00BF16C3">
        <w:rPr>
          <w:rFonts w:ascii="Times New Roman" w:hAnsi="Times New Roman"/>
          <w:sz w:val="28"/>
          <w:szCs w:val="28"/>
        </w:rPr>
        <w:t>его государства. Соответственно</w:t>
      </w:r>
      <w:r w:rsidR="006C5DFF">
        <w:rPr>
          <w:rFonts w:ascii="Times New Roman" w:hAnsi="Times New Roman"/>
          <w:sz w:val="28"/>
          <w:szCs w:val="28"/>
          <w:lang w:val="kk-KZ"/>
        </w:rPr>
        <w:t>,</w:t>
      </w:r>
      <w:r w:rsidRPr="00BF16C3">
        <w:rPr>
          <w:rFonts w:ascii="Times New Roman" w:hAnsi="Times New Roman"/>
          <w:sz w:val="28"/>
          <w:szCs w:val="28"/>
        </w:rPr>
        <w:t xml:space="preserve"> прокурорскому надзору придается ста</w:t>
      </w:r>
      <w:r w:rsidR="00083A43" w:rsidRPr="00083A43">
        <w:rPr>
          <w:rFonts w:ascii="Times New Roman" w:hAnsi="Times New Roman"/>
          <w:vanish/>
          <w:spacing w:val="-20"/>
          <w:w w:val="1"/>
          <w:sz w:val="24"/>
          <w:szCs w:val="28"/>
        </w:rPr>
        <w:t>‏</w:t>
      </w:r>
      <w:r w:rsidRPr="00BF16C3">
        <w:rPr>
          <w:rFonts w:ascii="Times New Roman" w:hAnsi="Times New Roman"/>
          <w:sz w:val="28"/>
          <w:szCs w:val="28"/>
        </w:rPr>
        <w:t>тус самостоятельной формы, ка</w:t>
      </w:r>
      <w:r w:rsidR="00083A43" w:rsidRPr="00083A43">
        <w:rPr>
          <w:rFonts w:ascii="Times New Roman" w:hAnsi="Times New Roman"/>
          <w:vanish/>
          <w:spacing w:val="-20"/>
          <w:w w:val="1"/>
          <w:sz w:val="24"/>
          <w:szCs w:val="28"/>
        </w:rPr>
        <w:t>‏</w:t>
      </w:r>
      <w:r w:rsidRPr="00BF16C3">
        <w:rPr>
          <w:rFonts w:ascii="Times New Roman" w:hAnsi="Times New Roman"/>
          <w:sz w:val="28"/>
          <w:szCs w:val="28"/>
        </w:rPr>
        <w:t>к вида государственной деятельности» [</w:t>
      </w:r>
      <w:r w:rsidR="00662A12" w:rsidRPr="00BF16C3">
        <w:rPr>
          <w:rFonts w:ascii="Times New Roman" w:hAnsi="Times New Roman"/>
          <w:sz w:val="28"/>
          <w:szCs w:val="28"/>
        </w:rPr>
        <w:t>5</w:t>
      </w:r>
      <w:r w:rsidR="00AF2D26">
        <w:rPr>
          <w:rFonts w:ascii="Times New Roman" w:hAnsi="Times New Roman"/>
          <w:sz w:val="28"/>
          <w:szCs w:val="28"/>
          <w:lang w:val="kk-KZ"/>
        </w:rPr>
        <w:t>6</w:t>
      </w:r>
      <w:r w:rsidRPr="00BF16C3">
        <w:rPr>
          <w:rFonts w:ascii="Times New Roman" w:hAnsi="Times New Roman"/>
          <w:sz w:val="28"/>
          <w:szCs w:val="28"/>
        </w:rPr>
        <w:t xml:space="preserve">, </w:t>
      </w:r>
      <w:r w:rsidR="006C5DFF">
        <w:rPr>
          <w:rFonts w:ascii="Times New Roman" w:hAnsi="Times New Roman"/>
          <w:sz w:val="28"/>
          <w:szCs w:val="28"/>
          <w:lang w:val="kk-KZ"/>
        </w:rPr>
        <w:t xml:space="preserve">с. </w:t>
      </w:r>
      <w:r w:rsidRPr="00BF16C3">
        <w:rPr>
          <w:rFonts w:ascii="Times New Roman" w:hAnsi="Times New Roman"/>
          <w:sz w:val="28"/>
          <w:szCs w:val="28"/>
        </w:rPr>
        <w:t>181]</w:t>
      </w:r>
      <w:r w:rsidR="006C5DFF">
        <w:rPr>
          <w:rFonts w:ascii="Times New Roman" w:hAnsi="Times New Roman"/>
          <w:sz w:val="28"/>
          <w:szCs w:val="28"/>
          <w:lang w:val="kk-KZ"/>
        </w:rPr>
        <w:t>.</w:t>
      </w:r>
    </w:p>
    <w:p w14:paraId="34FDBFA4" w14:textId="7689AC9A" w:rsidR="00922108" w:rsidRPr="00BF16C3" w:rsidRDefault="00922108" w:rsidP="00922108">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По мнению Т.Б. Хведелидзе и Б.Х. Толеубекова: «осно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вная функция прокуратуры состоит в осуществлении надзора за соблюд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ением законности в применении но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рм Конституции и иных нормат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ивных правовых актов поднадзорными субъе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ктами, … законность - принцип, являющийся ключ</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евым элементом в определении содер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жания прокурорского надзора» [</w:t>
      </w:r>
      <w:r w:rsidR="00662A12" w:rsidRPr="00BF16C3">
        <w:rPr>
          <w:rFonts w:ascii="Times New Roman" w:hAnsi="Times New Roman"/>
          <w:color w:val="000000" w:themeColor="text1"/>
          <w:sz w:val="28"/>
          <w:szCs w:val="28"/>
        </w:rPr>
        <w:t>5</w:t>
      </w:r>
      <w:r w:rsidR="00AF2D26">
        <w:rPr>
          <w:rFonts w:ascii="Times New Roman" w:hAnsi="Times New Roman"/>
          <w:color w:val="000000" w:themeColor="text1"/>
          <w:sz w:val="28"/>
          <w:szCs w:val="28"/>
          <w:lang w:val="kk-KZ"/>
        </w:rPr>
        <w:t>7</w:t>
      </w:r>
      <w:r w:rsidRPr="00BF16C3">
        <w:rPr>
          <w:rFonts w:ascii="Times New Roman" w:hAnsi="Times New Roman"/>
          <w:color w:val="000000" w:themeColor="text1"/>
          <w:sz w:val="28"/>
          <w:szCs w:val="28"/>
        </w:rPr>
        <w:t xml:space="preserve">, </w:t>
      </w:r>
      <w:r w:rsidR="006C5DFF">
        <w:rPr>
          <w:rFonts w:ascii="Times New Roman" w:hAnsi="Times New Roman"/>
          <w:color w:val="000000" w:themeColor="text1"/>
          <w:sz w:val="28"/>
          <w:szCs w:val="28"/>
          <w:lang w:val="kk-KZ"/>
        </w:rPr>
        <w:t xml:space="preserve">с. </w:t>
      </w:r>
      <w:r w:rsidR="006C5DFF">
        <w:rPr>
          <w:rFonts w:ascii="Times New Roman" w:hAnsi="Times New Roman"/>
          <w:color w:val="000000" w:themeColor="text1"/>
          <w:sz w:val="28"/>
          <w:szCs w:val="28"/>
        </w:rPr>
        <w:t>62</w:t>
      </w:r>
      <w:r w:rsidRPr="00BF16C3">
        <w:rPr>
          <w:rFonts w:ascii="Times New Roman" w:hAnsi="Times New Roman"/>
          <w:color w:val="000000" w:themeColor="text1"/>
          <w:sz w:val="28"/>
          <w:szCs w:val="28"/>
        </w:rPr>
        <w:t xml:space="preserve">]. </w:t>
      </w:r>
    </w:p>
    <w:p w14:paraId="05ADB931" w14:textId="63D47816" w:rsidR="00922108" w:rsidRPr="00BF16C3" w:rsidRDefault="00483B2B" w:rsidP="007C0083">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У</w:t>
      </w:r>
      <w:r w:rsidR="00FB4EAB" w:rsidRPr="00BF16C3">
        <w:rPr>
          <w:rFonts w:ascii="Times New Roman" w:hAnsi="Times New Roman"/>
          <w:color w:val="000000" w:themeColor="text1"/>
          <w:sz w:val="28"/>
          <w:szCs w:val="28"/>
        </w:rPr>
        <w:t>чит</w:t>
      </w:r>
      <w:r w:rsidR="00083A43" w:rsidRPr="00083A43">
        <w:rPr>
          <w:rFonts w:ascii="Times New Roman" w:hAnsi="Times New Roman"/>
          <w:vanish/>
          <w:color w:val="000000" w:themeColor="text1"/>
          <w:spacing w:val="-20"/>
          <w:w w:val="1"/>
          <w:sz w:val="24"/>
          <w:szCs w:val="28"/>
        </w:rPr>
        <w:t>‏</w:t>
      </w:r>
      <w:r w:rsidR="00FB4EAB" w:rsidRPr="00BF16C3">
        <w:rPr>
          <w:rFonts w:ascii="Times New Roman" w:hAnsi="Times New Roman"/>
          <w:color w:val="000000" w:themeColor="text1"/>
          <w:sz w:val="28"/>
          <w:szCs w:val="28"/>
        </w:rPr>
        <w:t>ывая имеющиеся пределы написания диссер</w:t>
      </w:r>
      <w:r w:rsidR="00083A43" w:rsidRPr="00083A43">
        <w:rPr>
          <w:rFonts w:ascii="Times New Roman" w:hAnsi="Times New Roman"/>
          <w:vanish/>
          <w:color w:val="000000" w:themeColor="text1"/>
          <w:spacing w:val="-20"/>
          <w:w w:val="1"/>
          <w:sz w:val="24"/>
          <w:szCs w:val="28"/>
        </w:rPr>
        <w:t>‏</w:t>
      </w:r>
      <w:r w:rsidR="00FB4EAB" w:rsidRPr="00BF16C3">
        <w:rPr>
          <w:rFonts w:ascii="Times New Roman" w:hAnsi="Times New Roman"/>
          <w:color w:val="000000" w:themeColor="text1"/>
          <w:sz w:val="28"/>
          <w:szCs w:val="28"/>
        </w:rPr>
        <w:t>тации и необходимость раскрытия пробл</w:t>
      </w:r>
      <w:r w:rsidR="00083A43" w:rsidRPr="00083A43">
        <w:rPr>
          <w:rFonts w:ascii="Times New Roman" w:hAnsi="Times New Roman"/>
          <w:vanish/>
          <w:color w:val="000000" w:themeColor="text1"/>
          <w:spacing w:val="-20"/>
          <w:w w:val="1"/>
          <w:sz w:val="24"/>
          <w:szCs w:val="28"/>
        </w:rPr>
        <w:t>‏</w:t>
      </w:r>
      <w:r w:rsidR="00FB4EAB" w:rsidRPr="00BF16C3">
        <w:rPr>
          <w:rFonts w:ascii="Times New Roman" w:hAnsi="Times New Roman"/>
          <w:color w:val="000000" w:themeColor="text1"/>
          <w:sz w:val="28"/>
          <w:szCs w:val="28"/>
        </w:rPr>
        <w:t>емных аспекто</w:t>
      </w:r>
      <w:r w:rsidRPr="00BF16C3">
        <w:rPr>
          <w:rFonts w:ascii="Times New Roman" w:hAnsi="Times New Roman"/>
          <w:color w:val="000000" w:themeColor="text1"/>
          <w:sz w:val="28"/>
          <w:szCs w:val="28"/>
        </w:rPr>
        <w:t>в</w:t>
      </w:r>
      <w:r w:rsidR="00FB4EAB" w:rsidRPr="00BF16C3">
        <w:rPr>
          <w:rFonts w:ascii="Times New Roman" w:hAnsi="Times New Roman"/>
          <w:color w:val="000000" w:themeColor="text1"/>
          <w:sz w:val="28"/>
          <w:szCs w:val="28"/>
        </w:rPr>
        <w:t xml:space="preserve"> предмета исследования, раскрытие каждой поправки</w:t>
      </w:r>
      <w:r w:rsidRPr="00BF16C3">
        <w:rPr>
          <w:rFonts w:ascii="Times New Roman" w:hAnsi="Times New Roman"/>
          <w:color w:val="000000" w:themeColor="text1"/>
          <w:sz w:val="28"/>
          <w:szCs w:val="28"/>
        </w:rPr>
        <w:t xml:space="preserve">, внесенной </w:t>
      </w:r>
      <w:r w:rsidR="00FB4EAB" w:rsidRPr="00BF16C3">
        <w:rPr>
          <w:rFonts w:ascii="Times New Roman" w:hAnsi="Times New Roman"/>
          <w:color w:val="000000" w:themeColor="text1"/>
          <w:sz w:val="28"/>
          <w:szCs w:val="28"/>
        </w:rPr>
        <w:t>в указанный нормат</w:t>
      </w:r>
      <w:r w:rsidR="00083A43" w:rsidRPr="00083A43">
        <w:rPr>
          <w:rFonts w:ascii="Times New Roman" w:hAnsi="Times New Roman"/>
          <w:vanish/>
          <w:color w:val="000000" w:themeColor="text1"/>
          <w:spacing w:val="-20"/>
          <w:w w:val="1"/>
          <w:sz w:val="24"/>
          <w:szCs w:val="28"/>
        </w:rPr>
        <w:t>‏</w:t>
      </w:r>
      <w:r w:rsidR="00FB4EAB" w:rsidRPr="00BF16C3">
        <w:rPr>
          <w:rFonts w:ascii="Times New Roman" w:hAnsi="Times New Roman"/>
          <w:color w:val="000000" w:themeColor="text1"/>
          <w:sz w:val="28"/>
          <w:szCs w:val="28"/>
        </w:rPr>
        <w:t>ивный акт</w:t>
      </w:r>
      <w:r w:rsidRPr="00BF16C3">
        <w:rPr>
          <w:rFonts w:ascii="Times New Roman" w:hAnsi="Times New Roman"/>
          <w:color w:val="000000" w:themeColor="text1"/>
          <w:sz w:val="28"/>
          <w:szCs w:val="28"/>
        </w:rPr>
        <w:t>,</w:t>
      </w:r>
      <w:r w:rsidR="00FB4EAB" w:rsidRPr="00BF16C3">
        <w:rPr>
          <w:rFonts w:ascii="Times New Roman" w:hAnsi="Times New Roman"/>
          <w:color w:val="000000" w:themeColor="text1"/>
          <w:sz w:val="28"/>
          <w:szCs w:val="28"/>
        </w:rPr>
        <w:t xml:space="preserve"> не предста</w:t>
      </w:r>
      <w:r w:rsidR="00083A43" w:rsidRPr="00083A43">
        <w:rPr>
          <w:rFonts w:ascii="Times New Roman" w:hAnsi="Times New Roman"/>
          <w:vanish/>
          <w:color w:val="000000" w:themeColor="text1"/>
          <w:spacing w:val="-20"/>
          <w:w w:val="1"/>
          <w:sz w:val="24"/>
          <w:szCs w:val="28"/>
        </w:rPr>
        <w:t>‏</w:t>
      </w:r>
      <w:r w:rsidR="00FB4EAB" w:rsidRPr="00BF16C3">
        <w:rPr>
          <w:rFonts w:ascii="Times New Roman" w:hAnsi="Times New Roman"/>
          <w:color w:val="000000" w:themeColor="text1"/>
          <w:sz w:val="28"/>
          <w:szCs w:val="28"/>
        </w:rPr>
        <w:t>вляется возможным, в свя</w:t>
      </w:r>
      <w:r w:rsidR="00083A43" w:rsidRPr="00083A43">
        <w:rPr>
          <w:rFonts w:ascii="Times New Roman" w:hAnsi="Times New Roman"/>
          <w:vanish/>
          <w:color w:val="000000" w:themeColor="text1"/>
          <w:spacing w:val="-20"/>
          <w:w w:val="1"/>
          <w:sz w:val="24"/>
          <w:szCs w:val="28"/>
        </w:rPr>
        <w:t>‏</w:t>
      </w:r>
      <w:r w:rsidR="00FB4EAB" w:rsidRPr="00BF16C3">
        <w:rPr>
          <w:rFonts w:ascii="Times New Roman" w:hAnsi="Times New Roman"/>
          <w:color w:val="000000" w:themeColor="text1"/>
          <w:sz w:val="28"/>
          <w:szCs w:val="28"/>
        </w:rPr>
        <w:t>зи с чем полагаем возмо</w:t>
      </w:r>
      <w:r w:rsidR="00083A43" w:rsidRPr="00083A43">
        <w:rPr>
          <w:rFonts w:ascii="Times New Roman" w:hAnsi="Times New Roman"/>
          <w:vanish/>
          <w:color w:val="000000" w:themeColor="text1"/>
          <w:spacing w:val="-20"/>
          <w:w w:val="1"/>
          <w:sz w:val="24"/>
          <w:szCs w:val="28"/>
        </w:rPr>
        <w:t>‏</w:t>
      </w:r>
      <w:r w:rsidR="00FB4EAB" w:rsidRPr="00BF16C3">
        <w:rPr>
          <w:rFonts w:ascii="Times New Roman" w:hAnsi="Times New Roman"/>
          <w:color w:val="000000" w:themeColor="text1"/>
          <w:sz w:val="28"/>
          <w:szCs w:val="28"/>
        </w:rPr>
        <w:t>жным раскрыть лишь отдельные мом</w:t>
      </w:r>
      <w:r w:rsidR="00083A43" w:rsidRPr="00083A43">
        <w:rPr>
          <w:rFonts w:ascii="Times New Roman" w:hAnsi="Times New Roman"/>
          <w:vanish/>
          <w:color w:val="000000" w:themeColor="text1"/>
          <w:spacing w:val="-20"/>
          <w:w w:val="1"/>
          <w:sz w:val="24"/>
          <w:szCs w:val="28"/>
        </w:rPr>
        <w:t>‏</w:t>
      </w:r>
      <w:r w:rsidR="00FB4EAB" w:rsidRPr="00BF16C3">
        <w:rPr>
          <w:rFonts w:ascii="Times New Roman" w:hAnsi="Times New Roman"/>
          <w:color w:val="000000" w:themeColor="text1"/>
          <w:sz w:val="28"/>
          <w:szCs w:val="28"/>
        </w:rPr>
        <w:t>енты, которые характеризуют особен</w:t>
      </w:r>
      <w:r w:rsidR="00083A43" w:rsidRPr="00083A43">
        <w:rPr>
          <w:rFonts w:ascii="Times New Roman" w:hAnsi="Times New Roman"/>
          <w:vanish/>
          <w:color w:val="000000" w:themeColor="text1"/>
          <w:spacing w:val="-20"/>
          <w:w w:val="1"/>
          <w:sz w:val="24"/>
          <w:szCs w:val="28"/>
        </w:rPr>
        <w:t>‏</w:t>
      </w:r>
      <w:r w:rsidR="00FB4EAB" w:rsidRPr="00BF16C3">
        <w:rPr>
          <w:rFonts w:ascii="Times New Roman" w:hAnsi="Times New Roman"/>
          <w:color w:val="000000" w:themeColor="text1"/>
          <w:sz w:val="28"/>
          <w:szCs w:val="28"/>
        </w:rPr>
        <w:t>ность надзора в указанный пер</w:t>
      </w:r>
      <w:r w:rsidR="00083A43" w:rsidRPr="00083A43">
        <w:rPr>
          <w:rFonts w:ascii="Times New Roman" w:hAnsi="Times New Roman"/>
          <w:vanish/>
          <w:color w:val="000000" w:themeColor="text1"/>
          <w:spacing w:val="-20"/>
          <w:w w:val="1"/>
          <w:sz w:val="24"/>
          <w:szCs w:val="28"/>
        </w:rPr>
        <w:t>‏</w:t>
      </w:r>
      <w:r w:rsidR="00FB4EAB" w:rsidRPr="00BF16C3">
        <w:rPr>
          <w:rFonts w:ascii="Times New Roman" w:hAnsi="Times New Roman"/>
          <w:color w:val="000000" w:themeColor="text1"/>
          <w:sz w:val="28"/>
          <w:szCs w:val="28"/>
        </w:rPr>
        <w:t>иод времени.</w:t>
      </w:r>
    </w:p>
    <w:p w14:paraId="74A652A2" w14:textId="244E91C7" w:rsidR="00B474E3" w:rsidRPr="00BF16C3" w:rsidRDefault="00FB4EAB" w:rsidP="007C0083">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Прин</w:t>
      </w:r>
      <w:r w:rsidR="00B474E3" w:rsidRPr="00BF16C3">
        <w:rPr>
          <w:rFonts w:ascii="Times New Roman" w:hAnsi="Times New Roman"/>
          <w:color w:val="000000" w:themeColor="text1"/>
          <w:sz w:val="28"/>
          <w:szCs w:val="28"/>
        </w:rPr>
        <w:t>цип</w:t>
      </w:r>
      <w:r w:rsidR="00083A43" w:rsidRPr="00083A43">
        <w:rPr>
          <w:rFonts w:ascii="Times New Roman" w:hAnsi="Times New Roman"/>
          <w:vanish/>
          <w:color w:val="000000" w:themeColor="text1"/>
          <w:spacing w:val="-20"/>
          <w:w w:val="1"/>
          <w:sz w:val="24"/>
          <w:szCs w:val="28"/>
        </w:rPr>
        <w:t>‏</w:t>
      </w:r>
      <w:r w:rsidR="00B474E3" w:rsidRPr="00BF16C3">
        <w:rPr>
          <w:rFonts w:ascii="Times New Roman" w:hAnsi="Times New Roman"/>
          <w:color w:val="000000" w:themeColor="text1"/>
          <w:sz w:val="28"/>
          <w:szCs w:val="28"/>
        </w:rPr>
        <w:t>иальной особенностью организационно-прав</w:t>
      </w:r>
      <w:r w:rsidR="00083A43" w:rsidRPr="00083A43">
        <w:rPr>
          <w:rFonts w:ascii="Times New Roman" w:hAnsi="Times New Roman"/>
          <w:vanish/>
          <w:color w:val="000000" w:themeColor="text1"/>
          <w:spacing w:val="-20"/>
          <w:w w:val="1"/>
          <w:sz w:val="24"/>
          <w:szCs w:val="28"/>
        </w:rPr>
        <w:t>‏</w:t>
      </w:r>
      <w:r w:rsidR="00B474E3" w:rsidRPr="00BF16C3">
        <w:rPr>
          <w:rFonts w:ascii="Times New Roman" w:hAnsi="Times New Roman"/>
          <w:color w:val="000000" w:themeColor="text1"/>
          <w:sz w:val="28"/>
          <w:szCs w:val="28"/>
        </w:rPr>
        <w:t>овых основ деятельности органов прокур</w:t>
      </w:r>
      <w:r w:rsidR="00083A43" w:rsidRPr="00083A43">
        <w:rPr>
          <w:rFonts w:ascii="Times New Roman" w:hAnsi="Times New Roman"/>
          <w:vanish/>
          <w:color w:val="000000" w:themeColor="text1"/>
          <w:spacing w:val="-20"/>
          <w:w w:val="1"/>
          <w:sz w:val="24"/>
          <w:szCs w:val="28"/>
        </w:rPr>
        <w:t>‏</w:t>
      </w:r>
      <w:r w:rsidR="00B474E3" w:rsidRPr="00BF16C3">
        <w:rPr>
          <w:rFonts w:ascii="Times New Roman" w:hAnsi="Times New Roman"/>
          <w:color w:val="000000" w:themeColor="text1"/>
          <w:sz w:val="28"/>
          <w:szCs w:val="28"/>
        </w:rPr>
        <w:t xml:space="preserve">атуры в свете </w:t>
      </w:r>
      <w:r w:rsidR="00483B2B" w:rsidRPr="00BF16C3">
        <w:rPr>
          <w:rFonts w:ascii="Times New Roman" w:hAnsi="Times New Roman"/>
          <w:color w:val="000000" w:themeColor="text1"/>
          <w:sz w:val="28"/>
          <w:szCs w:val="28"/>
        </w:rPr>
        <w:t xml:space="preserve">принятия </w:t>
      </w:r>
      <w:r w:rsidR="00B474E3" w:rsidRPr="00BF16C3">
        <w:rPr>
          <w:rFonts w:ascii="Times New Roman" w:hAnsi="Times New Roman"/>
          <w:color w:val="000000" w:themeColor="text1"/>
          <w:sz w:val="28"/>
          <w:szCs w:val="28"/>
        </w:rPr>
        <w:t>нов</w:t>
      </w:r>
      <w:r w:rsidR="00083A43" w:rsidRPr="00083A43">
        <w:rPr>
          <w:rFonts w:ascii="Times New Roman" w:hAnsi="Times New Roman"/>
          <w:vanish/>
          <w:color w:val="000000" w:themeColor="text1"/>
          <w:spacing w:val="-20"/>
          <w:w w:val="1"/>
          <w:sz w:val="24"/>
          <w:szCs w:val="28"/>
        </w:rPr>
        <w:t>‏</w:t>
      </w:r>
      <w:r w:rsidR="00B474E3" w:rsidRPr="00BF16C3">
        <w:rPr>
          <w:rFonts w:ascii="Times New Roman" w:hAnsi="Times New Roman"/>
          <w:color w:val="000000" w:themeColor="text1"/>
          <w:sz w:val="28"/>
          <w:szCs w:val="28"/>
        </w:rPr>
        <w:t>ого нормативного акта явилась бол</w:t>
      </w:r>
      <w:r w:rsidR="00083A43" w:rsidRPr="00083A43">
        <w:rPr>
          <w:rFonts w:ascii="Times New Roman" w:hAnsi="Times New Roman"/>
          <w:vanish/>
          <w:color w:val="000000" w:themeColor="text1"/>
          <w:spacing w:val="-20"/>
          <w:w w:val="1"/>
          <w:sz w:val="24"/>
          <w:szCs w:val="28"/>
        </w:rPr>
        <w:t>‏</w:t>
      </w:r>
      <w:r w:rsidR="00B474E3" w:rsidRPr="00BF16C3">
        <w:rPr>
          <w:rFonts w:ascii="Times New Roman" w:hAnsi="Times New Roman"/>
          <w:color w:val="000000" w:themeColor="text1"/>
          <w:sz w:val="28"/>
          <w:szCs w:val="28"/>
        </w:rPr>
        <w:t>ее детальная конкретизация направлений над</w:t>
      </w:r>
      <w:r w:rsidR="00083A43" w:rsidRPr="00083A43">
        <w:rPr>
          <w:rFonts w:ascii="Times New Roman" w:hAnsi="Times New Roman"/>
          <w:vanish/>
          <w:color w:val="000000" w:themeColor="text1"/>
          <w:spacing w:val="-20"/>
          <w:w w:val="1"/>
          <w:sz w:val="24"/>
          <w:szCs w:val="28"/>
        </w:rPr>
        <w:t>‏</w:t>
      </w:r>
      <w:r w:rsidR="00B474E3" w:rsidRPr="00BF16C3">
        <w:rPr>
          <w:rFonts w:ascii="Times New Roman" w:hAnsi="Times New Roman"/>
          <w:color w:val="000000" w:themeColor="text1"/>
          <w:sz w:val="28"/>
          <w:szCs w:val="28"/>
        </w:rPr>
        <w:t>зора, определение четких гра</w:t>
      </w:r>
      <w:r w:rsidR="00083A43" w:rsidRPr="00083A43">
        <w:rPr>
          <w:rFonts w:ascii="Times New Roman" w:hAnsi="Times New Roman"/>
          <w:vanish/>
          <w:color w:val="000000" w:themeColor="text1"/>
          <w:spacing w:val="-20"/>
          <w:w w:val="1"/>
          <w:sz w:val="24"/>
          <w:szCs w:val="28"/>
        </w:rPr>
        <w:t>‏</w:t>
      </w:r>
      <w:r w:rsidR="00B474E3" w:rsidRPr="00BF16C3">
        <w:rPr>
          <w:rFonts w:ascii="Times New Roman" w:hAnsi="Times New Roman"/>
          <w:color w:val="000000" w:themeColor="text1"/>
          <w:sz w:val="28"/>
          <w:szCs w:val="28"/>
        </w:rPr>
        <w:t xml:space="preserve">ней, пределов полномочий. </w:t>
      </w:r>
    </w:p>
    <w:p w14:paraId="2BBCF5C8" w14:textId="10B94C96" w:rsidR="00B474E3" w:rsidRPr="00BF16C3" w:rsidRDefault="00B474E3" w:rsidP="007C0083">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Вопросы соблюдения закон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ности в сфере трудовых отнош</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ений охватывались такими направлениями над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зора</w:t>
      </w:r>
      <w:r w:rsidR="00766B56">
        <w:rPr>
          <w:rFonts w:ascii="Times New Roman" w:hAnsi="Times New Roman"/>
          <w:color w:val="000000" w:themeColor="text1"/>
          <w:sz w:val="28"/>
          <w:szCs w:val="28"/>
          <w:lang w:val="kk-KZ"/>
        </w:rPr>
        <w:t>,</w:t>
      </w:r>
      <w:r w:rsidRPr="00BF16C3">
        <w:rPr>
          <w:rFonts w:ascii="Times New Roman" w:hAnsi="Times New Roman"/>
          <w:color w:val="000000" w:themeColor="text1"/>
          <w:sz w:val="28"/>
          <w:szCs w:val="28"/>
        </w:rPr>
        <w:t xml:space="preserve"> как:</w:t>
      </w:r>
    </w:p>
    <w:p w14:paraId="0B2DC6E9" w14:textId="3EF5E078" w:rsidR="00FB4EAB" w:rsidRPr="00BF16C3" w:rsidRDefault="00B474E3" w:rsidP="00B474E3">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надзор за соблюд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ением прав и свобод чело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века и гражданина, интер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есов юридических лиц и госуд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арства;</w:t>
      </w:r>
    </w:p>
    <w:p w14:paraId="76349688" w14:textId="1B875597" w:rsidR="00B474E3" w:rsidRPr="00BF16C3" w:rsidRDefault="00B474E3" w:rsidP="00B474E3">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представи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тельство интересов государства в су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де;</w:t>
      </w:r>
    </w:p>
    <w:p w14:paraId="5A7FE0F5" w14:textId="31EB37BB" w:rsidR="00B474E3" w:rsidRPr="00BF16C3" w:rsidRDefault="00B474E3" w:rsidP="00B474E3">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над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зор за законностью оперативно-розыскной деятельности;</w:t>
      </w:r>
    </w:p>
    <w:p w14:paraId="76E5F316" w14:textId="27C5CB6A" w:rsidR="00B474E3" w:rsidRPr="00BF16C3" w:rsidRDefault="00B474E3" w:rsidP="00B474E3">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надзор за законн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остью следствия и дознания;</w:t>
      </w:r>
    </w:p>
    <w:p w14:paraId="6EAB9C42" w14:textId="6A196A1C" w:rsidR="00B474E3" w:rsidRPr="00BF16C3" w:rsidRDefault="00B474E3" w:rsidP="00B474E3">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надзор з</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 законностью административного производства;</w:t>
      </w:r>
    </w:p>
    <w:p w14:paraId="48968730" w14:textId="6C08B4BF" w:rsidR="00B474E3" w:rsidRPr="00BF16C3" w:rsidRDefault="00B474E3" w:rsidP="00B474E3">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уголовное пресле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дование;</w:t>
      </w:r>
    </w:p>
    <w:p w14:paraId="51CD15FA" w14:textId="30D51DC7" w:rsidR="00B474E3" w:rsidRPr="00BF16C3" w:rsidRDefault="00B474E3" w:rsidP="00B474E3">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над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зор за законностью в сфе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ре государственной правовой статистики и специальных учетов.</w:t>
      </w:r>
    </w:p>
    <w:p w14:paraId="43D0F3FB" w14:textId="1F6CCFD0" w:rsidR="00B474E3" w:rsidRPr="00BF16C3" w:rsidRDefault="00483B2B" w:rsidP="00B474E3">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По нашему мнению, н</w:t>
      </w:r>
      <w:r w:rsidR="00B474E3" w:rsidRPr="00BF16C3">
        <w:rPr>
          <w:rFonts w:ascii="Times New Roman" w:hAnsi="Times New Roman"/>
          <w:color w:val="000000" w:themeColor="text1"/>
          <w:sz w:val="28"/>
          <w:szCs w:val="28"/>
        </w:rPr>
        <w:t>азвание каждого направления в обобщенном виде раскрывает содер</w:t>
      </w:r>
      <w:r w:rsidR="00083A43" w:rsidRPr="00083A43">
        <w:rPr>
          <w:rFonts w:ascii="Times New Roman" w:hAnsi="Times New Roman"/>
          <w:vanish/>
          <w:color w:val="000000" w:themeColor="text1"/>
          <w:spacing w:val="-20"/>
          <w:w w:val="1"/>
          <w:sz w:val="24"/>
          <w:szCs w:val="28"/>
        </w:rPr>
        <w:t>‏</w:t>
      </w:r>
      <w:r w:rsidR="00B474E3" w:rsidRPr="00BF16C3">
        <w:rPr>
          <w:rFonts w:ascii="Times New Roman" w:hAnsi="Times New Roman"/>
          <w:color w:val="000000" w:themeColor="text1"/>
          <w:sz w:val="28"/>
          <w:szCs w:val="28"/>
        </w:rPr>
        <w:t xml:space="preserve">жание и задачи </w:t>
      </w:r>
      <w:r w:rsidR="00EB7694" w:rsidRPr="00BF16C3">
        <w:rPr>
          <w:rFonts w:ascii="Times New Roman" w:hAnsi="Times New Roman"/>
          <w:color w:val="000000" w:themeColor="text1"/>
          <w:sz w:val="28"/>
          <w:szCs w:val="28"/>
        </w:rPr>
        <w:t xml:space="preserve">соответствующего </w:t>
      </w:r>
      <w:r w:rsidR="00B474E3" w:rsidRPr="00BF16C3">
        <w:rPr>
          <w:rFonts w:ascii="Times New Roman" w:hAnsi="Times New Roman"/>
          <w:color w:val="000000" w:themeColor="text1"/>
          <w:sz w:val="28"/>
          <w:szCs w:val="28"/>
        </w:rPr>
        <w:t>над</w:t>
      </w:r>
      <w:r w:rsidR="00083A43" w:rsidRPr="00083A43">
        <w:rPr>
          <w:rFonts w:ascii="Times New Roman" w:hAnsi="Times New Roman"/>
          <w:vanish/>
          <w:color w:val="000000" w:themeColor="text1"/>
          <w:spacing w:val="-20"/>
          <w:w w:val="1"/>
          <w:sz w:val="24"/>
          <w:szCs w:val="28"/>
        </w:rPr>
        <w:t>‏</w:t>
      </w:r>
      <w:r w:rsidR="00B474E3" w:rsidRPr="00BF16C3">
        <w:rPr>
          <w:rFonts w:ascii="Times New Roman" w:hAnsi="Times New Roman"/>
          <w:color w:val="000000" w:themeColor="text1"/>
          <w:sz w:val="28"/>
          <w:szCs w:val="28"/>
        </w:rPr>
        <w:t>зора</w:t>
      </w:r>
      <w:r w:rsidRPr="00BF16C3">
        <w:rPr>
          <w:rFonts w:ascii="Times New Roman" w:hAnsi="Times New Roman"/>
          <w:color w:val="000000" w:themeColor="text1"/>
          <w:sz w:val="28"/>
          <w:szCs w:val="28"/>
        </w:rPr>
        <w:t xml:space="preserve">. </w:t>
      </w:r>
    </w:p>
    <w:p w14:paraId="422CCE0F" w14:textId="7333A742" w:rsidR="00483B2B" w:rsidRPr="00BF16C3" w:rsidRDefault="00483B2B" w:rsidP="00B474E3">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В дан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ном контексте считаем необходимым отме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тить</w:t>
      </w:r>
      <w:r w:rsidR="00854282" w:rsidRPr="00BF16C3">
        <w:rPr>
          <w:rFonts w:ascii="Times New Roman" w:hAnsi="Times New Roman"/>
          <w:color w:val="000000" w:themeColor="text1"/>
          <w:sz w:val="28"/>
          <w:szCs w:val="28"/>
        </w:rPr>
        <w:t xml:space="preserve"> появление</w:t>
      </w:r>
      <w:r w:rsidRPr="00BF16C3">
        <w:rPr>
          <w:rFonts w:ascii="Times New Roman" w:hAnsi="Times New Roman"/>
          <w:color w:val="000000" w:themeColor="text1"/>
          <w:sz w:val="28"/>
          <w:szCs w:val="28"/>
        </w:rPr>
        <w:t xml:space="preserve"> тако</w:t>
      </w:r>
      <w:r w:rsidR="00854282" w:rsidRPr="00BF16C3">
        <w:rPr>
          <w:rFonts w:ascii="Times New Roman" w:hAnsi="Times New Roman"/>
          <w:color w:val="000000" w:themeColor="text1"/>
          <w:sz w:val="28"/>
          <w:szCs w:val="28"/>
        </w:rPr>
        <w:t>го</w:t>
      </w:r>
      <w:r w:rsidRPr="00BF16C3">
        <w:rPr>
          <w:rFonts w:ascii="Times New Roman" w:hAnsi="Times New Roman"/>
          <w:color w:val="000000" w:themeColor="text1"/>
          <w:sz w:val="28"/>
          <w:szCs w:val="28"/>
        </w:rPr>
        <w:t xml:space="preserve"> ново</w:t>
      </w:r>
      <w:r w:rsidR="00854282" w:rsidRPr="00BF16C3">
        <w:rPr>
          <w:rFonts w:ascii="Times New Roman" w:hAnsi="Times New Roman"/>
          <w:color w:val="000000" w:themeColor="text1"/>
          <w:sz w:val="28"/>
          <w:szCs w:val="28"/>
        </w:rPr>
        <w:t>го направ</w:t>
      </w:r>
      <w:r w:rsidR="00083A43" w:rsidRPr="00083A43">
        <w:rPr>
          <w:rFonts w:ascii="Times New Roman" w:hAnsi="Times New Roman"/>
          <w:vanish/>
          <w:color w:val="000000" w:themeColor="text1"/>
          <w:spacing w:val="-20"/>
          <w:w w:val="1"/>
          <w:sz w:val="24"/>
          <w:szCs w:val="28"/>
        </w:rPr>
        <w:t>‏</w:t>
      </w:r>
      <w:r w:rsidR="00854282" w:rsidRPr="00BF16C3">
        <w:rPr>
          <w:rFonts w:ascii="Times New Roman" w:hAnsi="Times New Roman"/>
          <w:color w:val="000000" w:themeColor="text1"/>
          <w:sz w:val="28"/>
          <w:szCs w:val="28"/>
        </w:rPr>
        <w:t>ления</w:t>
      </w:r>
      <w:r w:rsidRPr="00BF16C3">
        <w:rPr>
          <w:rFonts w:ascii="Times New Roman" w:hAnsi="Times New Roman"/>
          <w:color w:val="000000" w:themeColor="text1"/>
          <w:sz w:val="28"/>
          <w:szCs w:val="28"/>
        </w:rPr>
        <w:t xml:space="preserve"> надзора</w:t>
      </w:r>
      <w:r w:rsidR="00766B56">
        <w:rPr>
          <w:rFonts w:ascii="Times New Roman" w:hAnsi="Times New Roman"/>
          <w:color w:val="000000" w:themeColor="text1"/>
          <w:sz w:val="28"/>
          <w:szCs w:val="28"/>
          <w:lang w:val="kk-KZ"/>
        </w:rPr>
        <w:t>,</w:t>
      </w:r>
      <w:r w:rsidRPr="00BF16C3">
        <w:rPr>
          <w:rFonts w:ascii="Times New Roman" w:hAnsi="Times New Roman"/>
          <w:color w:val="000000" w:themeColor="text1"/>
          <w:sz w:val="28"/>
          <w:szCs w:val="28"/>
        </w:rPr>
        <w:t xml:space="preserve"> как над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зор за законностью в сфе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ре государственной правовой статистики и специальных учетов, 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 есть отрасли государственной стати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стики, основанной на централи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зованной системе ведомственного учета в уголовно-правовой, гражданско-правовой, административно-правовой сфе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рах.</w:t>
      </w:r>
    </w:p>
    <w:p w14:paraId="4BE9E22D" w14:textId="2C8FDB2C" w:rsidR="00854282" w:rsidRPr="00BF16C3" w:rsidRDefault="00854282" w:rsidP="00854282">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Предметом государс</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твенной правовой статистики является количес</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твенная сторона массовых правовых ил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 других юридически значимых явле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ний и процессов в конкр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етных условиях места и врем</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ени в целях раскрытия 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х качественного своеобразия, тенде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нции и закономерности их разв</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ития.</w:t>
      </w:r>
    </w:p>
    <w:p w14:paraId="6696B22F" w14:textId="272DC70A" w:rsidR="00854282" w:rsidRPr="00BF16C3" w:rsidRDefault="00854282" w:rsidP="00854282">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Предметом специа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льных учетов является документированная инфор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мация, характеризующая совокупность масс</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овых правовых или других юриди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чески значимых явлений путем статисти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ческого наблюдения.</w:t>
      </w:r>
    </w:p>
    <w:p w14:paraId="3E3EAD1C" w14:textId="1705F78A" w:rsidR="00854282" w:rsidRPr="00BF16C3" w:rsidRDefault="00854282" w:rsidP="00854282">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Зада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чами государственной правовой статистики и ведения специальных учетов явля</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ются:</w:t>
      </w:r>
    </w:p>
    <w:p w14:paraId="0583E491" w14:textId="1B9DEF89" w:rsidR="00854282" w:rsidRPr="00BF16C3" w:rsidRDefault="00854282" w:rsidP="00854282">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1) эффективное и достаточное информа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ционное обеспечение государственных органов, физических и юридических ли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ц о состоянии законности и правопорядка в стране 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 основе единых статистических принц</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ипов и стандартов;</w:t>
      </w:r>
    </w:p>
    <w:p w14:paraId="2FE4368A" w14:textId="14FB1511" w:rsidR="00854282" w:rsidRPr="00BF16C3" w:rsidRDefault="00854282" w:rsidP="00854282">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2) совершенствование и развитие государственной правовой информа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ционной статистической системы</w:t>
      </w:r>
      <w:r w:rsidR="0029575D" w:rsidRPr="00BF16C3">
        <w:rPr>
          <w:rFonts w:ascii="Times New Roman" w:hAnsi="Times New Roman"/>
          <w:color w:val="000000" w:themeColor="text1"/>
          <w:sz w:val="28"/>
          <w:szCs w:val="28"/>
        </w:rPr>
        <w:t xml:space="preserve"> [</w:t>
      </w:r>
      <w:r w:rsidR="00BE39CC" w:rsidRPr="00BF16C3">
        <w:rPr>
          <w:rFonts w:ascii="Times New Roman" w:hAnsi="Times New Roman"/>
          <w:color w:val="000000" w:themeColor="text1"/>
          <w:sz w:val="28"/>
          <w:szCs w:val="28"/>
        </w:rPr>
        <w:t>5</w:t>
      </w:r>
      <w:r w:rsidR="00AF2D26">
        <w:rPr>
          <w:rFonts w:ascii="Times New Roman" w:hAnsi="Times New Roman"/>
          <w:color w:val="000000" w:themeColor="text1"/>
          <w:sz w:val="28"/>
          <w:szCs w:val="28"/>
          <w:lang w:val="kk-KZ"/>
        </w:rPr>
        <w:t>8</w:t>
      </w:r>
      <w:r w:rsidR="0029575D" w:rsidRPr="00BF16C3">
        <w:rPr>
          <w:rFonts w:ascii="Times New Roman" w:hAnsi="Times New Roman"/>
          <w:color w:val="000000" w:themeColor="text1"/>
          <w:sz w:val="28"/>
          <w:szCs w:val="28"/>
        </w:rPr>
        <w:t>]</w:t>
      </w:r>
      <w:r w:rsidRPr="00BF16C3">
        <w:rPr>
          <w:rFonts w:ascii="Times New Roman" w:hAnsi="Times New Roman"/>
          <w:color w:val="000000" w:themeColor="text1"/>
          <w:sz w:val="28"/>
          <w:szCs w:val="28"/>
        </w:rPr>
        <w:t>.</w:t>
      </w:r>
    </w:p>
    <w:p w14:paraId="610D17E2" w14:textId="1541463F" w:rsidR="00854282" w:rsidRPr="00BF16C3" w:rsidRDefault="0080467F" w:rsidP="00854282">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Принимая в</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 внимание многоаспектность возможных наруш</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ений трудовых прав, кото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рые могут рассматриваться в разли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чных правовых плоскостях, в настоящем исследовании в боль</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шей степени сделан акцент 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 надзор органов прокуратуры в социально-экономической сф</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ере, который ориентирован 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 на борьбу с послед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ствиями, так называемую раб</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оту «пост-фак</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тум», а на профил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актику правонарушений. </w:t>
      </w:r>
    </w:p>
    <w:p w14:paraId="4E5A2B71" w14:textId="348BFCFC" w:rsidR="00EB7694" w:rsidRPr="00BF16C3" w:rsidRDefault="00EB7694" w:rsidP="00607807">
      <w:pPr>
        <w:spacing w:after="0" w:line="240" w:lineRule="auto"/>
        <w:ind w:firstLine="709"/>
        <w:jc w:val="both"/>
        <w:rPr>
          <w:rFonts w:ascii="Times New Roman" w:hAnsi="Times New Roman" w:cs="Times New Roman"/>
          <w:sz w:val="28"/>
          <w:szCs w:val="28"/>
        </w:rPr>
      </w:pPr>
      <w:r w:rsidRPr="00BF16C3">
        <w:rPr>
          <w:rFonts w:ascii="Times New Roman" w:hAnsi="Times New Roman"/>
          <w:color w:val="000000" w:themeColor="text1"/>
          <w:sz w:val="28"/>
          <w:szCs w:val="28"/>
        </w:rPr>
        <w:t>Кардин</w:t>
      </w:r>
      <w:r w:rsidR="00083A43" w:rsidRPr="00083A43">
        <w:rPr>
          <w:rFonts w:ascii="Times New Roman" w:hAnsi="Times New Roman" w:cs="Times New Roman"/>
          <w:vanish/>
          <w:color w:val="000000" w:themeColor="text1"/>
          <w:spacing w:val="-20"/>
          <w:w w:val="1"/>
          <w:sz w:val="24"/>
          <w:szCs w:val="28"/>
        </w:rPr>
        <w:t>‏</w:t>
      </w:r>
      <w:r w:rsidRPr="00BF16C3">
        <w:rPr>
          <w:rFonts w:ascii="Times New Roman" w:hAnsi="Times New Roman"/>
          <w:color w:val="000000" w:themeColor="text1"/>
          <w:sz w:val="28"/>
          <w:szCs w:val="28"/>
        </w:rPr>
        <w:t>ально п</w:t>
      </w:r>
      <w:r w:rsidRPr="00BF16C3">
        <w:rPr>
          <w:rFonts w:ascii="Times New Roman" w:hAnsi="Times New Roman" w:cs="Times New Roman"/>
          <w:sz w:val="28"/>
          <w:szCs w:val="28"/>
        </w:rPr>
        <w:t>олномочия органов прокуратуры п</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 осуществлению общего надзора, в числе которых имее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тся и надзор за соблюд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ением трудовых прав граждан, не изменились.</w:t>
      </w:r>
    </w:p>
    <w:p w14:paraId="74416EEE" w14:textId="2DCCCE88" w:rsidR="00EB7694" w:rsidRPr="00BF16C3" w:rsidRDefault="00EB7694" w:rsidP="00607807">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Для рассмотрения поступивших жал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об на нарушения трудовых пр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ав</w:t>
      </w:r>
      <w:r w:rsidR="00766B56">
        <w:rPr>
          <w:rFonts w:ascii="Times New Roman" w:hAnsi="Times New Roman" w:cs="Times New Roman"/>
          <w:sz w:val="28"/>
          <w:szCs w:val="28"/>
          <w:lang w:val="kk-KZ"/>
        </w:rPr>
        <w:t>,</w:t>
      </w:r>
      <w:r w:rsidRPr="00BF16C3">
        <w:rPr>
          <w:rFonts w:ascii="Times New Roman" w:hAnsi="Times New Roman" w:cs="Times New Roman"/>
          <w:sz w:val="28"/>
          <w:szCs w:val="28"/>
        </w:rPr>
        <w:t xml:space="preserve"> согласно подпункту 2) пункта 2 ста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тьи 5 Закона Республики Казахстан</w:t>
      </w:r>
      <w:r w:rsidR="00D176D6">
        <w:rPr>
          <w:rFonts w:ascii="Times New Roman" w:hAnsi="Times New Roman" w:cs="Times New Roman"/>
          <w:sz w:val="28"/>
          <w:szCs w:val="28"/>
        </w:rPr>
        <w:t xml:space="preserve"> </w:t>
      </w:r>
      <w:r w:rsidR="00D176D6">
        <w:rPr>
          <w:rFonts w:ascii="Times New Roman" w:hAnsi="Times New Roman" w:cs="Times New Roman"/>
          <w:sz w:val="28"/>
          <w:szCs w:val="28"/>
          <w:lang w:val="kk-KZ"/>
        </w:rPr>
        <w:t xml:space="preserve"> </w:t>
      </w:r>
      <w:r w:rsidR="00083A43" w:rsidRPr="00083A43">
        <w:rPr>
          <w:rFonts w:ascii="Times New Roman" w:hAnsi="Times New Roman" w:cs="Times New Roman"/>
          <w:vanish/>
          <w:spacing w:val="-20"/>
          <w:w w:val="1"/>
          <w:sz w:val="24"/>
          <w:szCs w:val="28"/>
          <w:lang w:val="kk-KZ"/>
        </w:rPr>
        <w:t>‏</w:t>
      </w:r>
      <w:r w:rsidR="00D176D6">
        <w:rPr>
          <w:rFonts w:ascii="Times New Roman" w:hAnsi="Times New Roman" w:cs="Times New Roman"/>
          <w:sz w:val="28"/>
          <w:szCs w:val="28"/>
          <w:lang w:val="kk-KZ"/>
        </w:rPr>
        <w:t xml:space="preserve">      </w:t>
      </w:r>
      <w:r w:rsidR="00FA08E5">
        <w:rPr>
          <w:rFonts w:ascii="Times New Roman" w:hAnsi="Times New Roman" w:cs="Times New Roman"/>
          <w:sz w:val="28"/>
          <w:szCs w:val="28"/>
          <w:lang w:val="kk-KZ"/>
        </w:rPr>
        <w:t xml:space="preserve">  </w:t>
      </w:r>
      <w:r w:rsidR="00D176D6">
        <w:rPr>
          <w:rFonts w:ascii="Times New Roman" w:hAnsi="Times New Roman" w:cs="Times New Roman"/>
          <w:sz w:val="28"/>
          <w:szCs w:val="28"/>
          <w:lang w:val="kk-KZ"/>
        </w:rPr>
        <w:t xml:space="preserve">  </w:t>
      </w:r>
      <w:r w:rsidR="00766B56">
        <w:rPr>
          <w:rFonts w:ascii="Times New Roman" w:hAnsi="Times New Roman" w:cs="Times New Roman"/>
          <w:sz w:val="28"/>
          <w:szCs w:val="28"/>
          <w:lang w:val="kk-KZ"/>
        </w:rPr>
        <w:t xml:space="preserve"> </w:t>
      </w:r>
      <w:r w:rsidRPr="00BF16C3">
        <w:rPr>
          <w:rFonts w:ascii="Times New Roman" w:hAnsi="Times New Roman" w:cs="Times New Roman"/>
          <w:sz w:val="28"/>
          <w:szCs w:val="28"/>
        </w:rPr>
        <w:t>«О прокуратуре» 1995 года, проку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роры были наделены правом осущес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твлять их проверку самостоятельно. </w:t>
      </w:r>
    </w:p>
    <w:p w14:paraId="0D499B59" w14:textId="6E12E1FC" w:rsidR="00EB7694" w:rsidRPr="00BF16C3" w:rsidRDefault="00EB7694" w:rsidP="00607807">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При это</w:t>
      </w:r>
      <w:r w:rsidR="00766B56">
        <w:rPr>
          <w:rFonts w:ascii="Times New Roman" w:hAnsi="Times New Roman" w:cs="Times New Roman"/>
          <w:sz w:val="28"/>
          <w:szCs w:val="28"/>
        </w:rPr>
        <w:t>м</w:t>
      </w:r>
      <w:r w:rsidRPr="00BF16C3">
        <w:rPr>
          <w:rFonts w:ascii="Times New Roman" w:hAnsi="Times New Roman" w:cs="Times New Roman"/>
          <w:sz w:val="28"/>
          <w:szCs w:val="28"/>
        </w:rPr>
        <w:t xml:space="preserve"> пун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кт 3 этой же ста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тьи предусматривал, что пров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ерка могла быть поручена соответс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твующему компетентному органу, напр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имер, инспекторам труда. По результатам проверок, проводимых в одной 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з указанных форм, проку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роры были уполномочены вносить предпи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сание об устранении нарушений зак</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она в сфере труда в соответствующую организацию, вн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 зависимости от формы органи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зации и собственности.</w:t>
      </w:r>
    </w:p>
    <w:p w14:paraId="5BD9549C" w14:textId="4BC85321" w:rsidR="00EB7694" w:rsidRPr="00BF16C3" w:rsidRDefault="0080467F" w:rsidP="00EB7694">
      <w:pPr>
        <w:pStyle w:val="a3"/>
        <w:ind w:right="-1" w:firstLine="708"/>
        <w:jc w:val="both"/>
        <w:rPr>
          <w:rFonts w:ascii="Times New Roman" w:hAnsi="Times New Roman"/>
          <w:sz w:val="28"/>
          <w:szCs w:val="28"/>
        </w:rPr>
      </w:pPr>
      <w:r w:rsidRPr="00BF16C3">
        <w:rPr>
          <w:rFonts w:ascii="Times New Roman" w:hAnsi="Times New Roman"/>
          <w:color w:val="000000" w:themeColor="text1"/>
          <w:sz w:val="28"/>
          <w:szCs w:val="28"/>
        </w:rPr>
        <w:t>В ретроспективе для втор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ого этапа развития прокурорского надз</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ора характерным является </w:t>
      </w:r>
      <w:r w:rsidR="00EB7694" w:rsidRPr="00BF16C3">
        <w:rPr>
          <w:rFonts w:ascii="Times New Roman" w:hAnsi="Times New Roman"/>
          <w:color w:val="000000" w:themeColor="text1"/>
          <w:sz w:val="28"/>
          <w:szCs w:val="28"/>
        </w:rPr>
        <w:t xml:space="preserve">интенсивное </w:t>
      </w:r>
      <w:r w:rsidRPr="00BF16C3">
        <w:rPr>
          <w:rFonts w:ascii="Times New Roman" w:hAnsi="Times New Roman"/>
          <w:color w:val="000000" w:themeColor="text1"/>
          <w:sz w:val="28"/>
          <w:szCs w:val="28"/>
        </w:rPr>
        <w:t>появл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ение отраслевых инструкций, кото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рые регламентировали порядок </w:t>
      </w:r>
      <w:r w:rsidR="0007771C" w:rsidRPr="00BF16C3">
        <w:rPr>
          <w:rFonts w:ascii="Times New Roman" w:hAnsi="Times New Roman"/>
          <w:color w:val="000000" w:themeColor="text1"/>
          <w:sz w:val="28"/>
          <w:szCs w:val="28"/>
        </w:rPr>
        <w:t>деятельности проку</w:t>
      </w:r>
      <w:r w:rsidR="00083A43" w:rsidRPr="00083A43">
        <w:rPr>
          <w:rFonts w:ascii="Times New Roman" w:hAnsi="Times New Roman"/>
          <w:vanish/>
          <w:color w:val="000000" w:themeColor="text1"/>
          <w:spacing w:val="-20"/>
          <w:w w:val="1"/>
          <w:sz w:val="24"/>
          <w:szCs w:val="28"/>
        </w:rPr>
        <w:t>‏</w:t>
      </w:r>
      <w:r w:rsidR="0007771C" w:rsidRPr="00BF16C3">
        <w:rPr>
          <w:rFonts w:ascii="Times New Roman" w:hAnsi="Times New Roman"/>
          <w:color w:val="000000" w:themeColor="text1"/>
          <w:sz w:val="28"/>
          <w:szCs w:val="28"/>
        </w:rPr>
        <w:t>роров в ра</w:t>
      </w:r>
      <w:r w:rsidR="00EB7694" w:rsidRPr="00BF16C3">
        <w:rPr>
          <w:rFonts w:ascii="Times New Roman" w:hAnsi="Times New Roman"/>
          <w:color w:val="000000" w:themeColor="text1"/>
          <w:sz w:val="28"/>
          <w:szCs w:val="28"/>
        </w:rPr>
        <w:t>мках установленных предп</w:t>
      </w:r>
      <w:r w:rsidR="00083A43" w:rsidRPr="00083A43">
        <w:rPr>
          <w:rFonts w:ascii="Times New Roman" w:hAnsi="Times New Roman"/>
          <w:vanish/>
          <w:color w:val="000000" w:themeColor="text1"/>
          <w:spacing w:val="-20"/>
          <w:w w:val="1"/>
          <w:sz w:val="24"/>
          <w:szCs w:val="28"/>
        </w:rPr>
        <w:t>‏</w:t>
      </w:r>
      <w:r w:rsidR="00EB7694" w:rsidRPr="00BF16C3">
        <w:rPr>
          <w:rFonts w:ascii="Times New Roman" w:hAnsi="Times New Roman"/>
          <w:color w:val="000000" w:themeColor="text1"/>
          <w:sz w:val="28"/>
          <w:szCs w:val="28"/>
        </w:rPr>
        <w:t xml:space="preserve">исаний, </w:t>
      </w:r>
      <w:r w:rsidR="00EB7694" w:rsidRPr="00BF16C3">
        <w:rPr>
          <w:rFonts w:ascii="Times New Roman" w:hAnsi="Times New Roman"/>
          <w:sz w:val="28"/>
          <w:szCs w:val="28"/>
        </w:rPr>
        <w:t>предписывающих осуществление надз</w:t>
      </w:r>
      <w:r w:rsidR="00083A43" w:rsidRPr="00083A43">
        <w:rPr>
          <w:rFonts w:ascii="Times New Roman" w:hAnsi="Times New Roman"/>
          <w:vanish/>
          <w:spacing w:val="-20"/>
          <w:w w:val="1"/>
          <w:sz w:val="24"/>
          <w:szCs w:val="28"/>
        </w:rPr>
        <w:t>‏</w:t>
      </w:r>
      <w:r w:rsidR="00EB7694" w:rsidRPr="00BF16C3">
        <w:rPr>
          <w:rFonts w:ascii="Times New Roman" w:hAnsi="Times New Roman"/>
          <w:sz w:val="28"/>
          <w:szCs w:val="28"/>
        </w:rPr>
        <w:t>ора за соблюдением прав и свобод граждан, к числу которых относились и их трудовые права, активизировалась деятельность по совершенс</w:t>
      </w:r>
      <w:r w:rsidR="00083A43" w:rsidRPr="00083A43">
        <w:rPr>
          <w:rFonts w:ascii="Times New Roman" w:hAnsi="Times New Roman"/>
          <w:vanish/>
          <w:spacing w:val="-20"/>
          <w:w w:val="1"/>
          <w:sz w:val="24"/>
          <w:szCs w:val="28"/>
        </w:rPr>
        <w:t>‏</w:t>
      </w:r>
      <w:r w:rsidR="00EB7694" w:rsidRPr="00BF16C3">
        <w:rPr>
          <w:rFonts w:ascii="Times New Roman" w:hAnsi="Times New Roman"/>
          <w:sz w:val="28"/>
          <w:szCs w:val="28"/>
        </w:rPr>
        <w:t>твованию работы в рассматриваемом напра</w:t>
      </w:r>
      <w:r w:rsidR="00083A43" w:rsidRPr="00083A43">
        <w:rPr>
          <w:rFonts w:ascii="Times New Roman" w:hAnsi="Times New Roman"/>
          <w:vanish/>
          <w:spacing w:val="-20"/>
          <w:w w:val="1"/>
          <w:sz w:val="24"/>
          <w:szCs w:val="28"/>
        </w:rPr>
        <w:t>‏</w:t>
      </w:r>
      <w:r w:rsidR="00EB7694" w:rsidRPr="00BF16C3">
        <w:rPr>
          <w:rFonts w:ascii="Times New Roman" w:hAnsi="Times New Roman"/>
          <w:sz w:val="28"/>
          <w:szCs w:val="28"/>
        </w:rPr>
        <w:t xml:space="preserve">влении. </w:t>
      </w:r>
    </w:p>
    <w:p w14:paraId="3B8FD61D" w14:textId="7528EA15" w:rsidR="00EB7694" w:rsidRPr="00BF16C3" w:rsidRDefault="00EB7694" w:rsidP="00607807">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9 авгу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ста 2002 года Закон «О прокуратуре» бы</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л дополнен ст.26-1 о мер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ах принудительного исполнения правовых акт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ов прокурора, которые обеспе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чивали их исполнение.</w:t>
      </w:r>
      <w:r w:rsidR="00D176D6">
        <w:rPr>
          <w:rFonts w:ascii="Times New Roman" w:hAnsi="Times New Roman" w:cs="Times New Roman"/>
          <w:sz w:val="28"/>
          <w:szCs w:val="28"/>
        </w:rPr>
        <w:t xml:space="preserve"> </w:t>
      </w:r>
      <w:r w:rsidRPr="00BF16C3">
        <w:rPr>
          <w:rFonts w:ascii="Times New Roman" w:hAnsi="Times New Roman" w:cs="Times New Roman"/>
          <w:sz w:val="28"/>
          <w:szCs w:val="28"/>
        </w:rPr>
        <w:t>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ак, в случае ес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ли субъект, в отнош</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ении которого вынесен акт прокуро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рского реагирования, не испо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лнил в добровольном порядке зако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нное требование в установленные ср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оки, прокурор мог выне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сти постановление о принудительном испол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нении требований прокурора, кото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рое отправлял судебному исполнителю дл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я принудительного исполнения. В указанном случае возбуждалось исполни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тельное производство и применялся ве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сь комплекс принудительных мер. Данная норма сохранилась в новом Законе Республики Казах</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стан от 2 апреля 20</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10 года № 261-IV «Об исполни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тельном производстве и статусе суде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бных исполнителей» [</w:t>
      </w:r>
      <w:r w:rsidR="00AD5711" w:rsidRPr="00BF16C3">
        <w:rPr>
          <w:rFonts w:ascii="Times New Roman" w:hAnsi="Times New Roman" w:cs="Times New Roman"/>
          <w:sz w:val="28"/>
          <w:szCs w:val="28"/>
        </w:rPr>
        <w:t>5</w:t>
      </w:r>
      <w:r w:rsidR="00AF2D26">
        <w:rPr>
          <w:rFonts w:ascii="Times New Roman" w:hAnsi="Times New Roman" w:cs="Times New Roman"/>
          <w:sz w:val="28"/>
          <w:szCs w:val="28"/>
          <w:lang w:val="kk-KZ"/>
        </w:rPr>
        <w:t>9</w:t>
      </w:r>
      <w:r w:rsidR="001F61C1" w:rsidRPr="00BF16C3">
        <w:rPr>
          <w:rFonts w:ascii="Times New Roman" w:hAnsi="Times New Roman" w:cs="Times New Roman"/>
          <w:sz w:val="28"/>
          <w:szCs w:val="28"/>
        </w:rPr>
        <w:t>,</w:t>
      </w:r>
      <w:r w:rsidRPr="00BF16C3">
        <w:rPr>
          <w:rFonts w:ascii="Times New Roman" w:hAnsi="Times New Roman" w:cs="Times New Roman"/>
          <w:sz w:val="28"/>
          <w:szCs w:val="28"/>
        </w:rPr>
        <w:t xml:space="preserve"> с.</w:t>
      </w:r>
      <w:r w:rsidR="001F61C1" w:rsidRPr="00BF16C3">
        <w:rPr>
          <w:rFonts w:ascii="Times New Roman" w:hAnsi="Times New Roman" w:cs="Times New Roman"/>
          <w:sz w:val="28"/>
          <w:szCs w:val="28"/>
        </w:rPr>
        <w:t xml:space="preserve"> </w:t>
      </w:r>
      <w:r w:rsidRPr="00BF16C3">
        <w:rPr>
          <w:rFonts w:ascii="Times New Roman" w:hAnsi="Times New Roman" w:cs="Times New Roman"/>
          <w:sz w:val="28"/>
          <w:szCs w:val="28"/>
        </w:rPr>
        <w:t>24].</w:t>
      </w:r>
    </w:p>
    <w:p w14:paraId="1815F087" w14:textId="056001AB" w:rsidR="0007771C" w:rsidRPr="00BF16C3" w:rsidRDefault="0007771C" w:rsidP="0007771C">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Генеральным Проку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рором Республики Казахстан 21 ноя</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бря 2002 года был изд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ан приказ за № 6</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0 «Об организации прокуро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рского надзора за применением зак</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онов, соблюдением прав и свобод человека и гражд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анина в социально-экономи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ческой сфере», в рам</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ках которого утверждена соответствующая инстр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укция. </w:t>
      </w:r>
    </w:p>
    <w:p w14:paraId="1CB9244A" w14:textId="7DF8EC59" w:rsidR="0007771C" w:rsidRPr="00BF16C3" w:rsidRDefault="0007771C" w:rsidP="0007771C">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Охрана тру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да была отнесена к надз</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ору в социальной сфере. </w:t>
      </w:r>
    </w:p>
    <w:p w14:paraId="05B1FC09" w14:textId="200CB8F8" w:rsidR="0007771C" w:rsidRPr="00BF16C3" w:rsidRDefault="0007771C" w:rsidP="0007771C">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Согласно пунктам 33, 40 вышеуказанной инстр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укции, на прокуроров бы</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ла возложена обязанность:</w:t>
      </w:r>
    </w:p>
    <w:p w14:paraId="181E8DE2" w14:textId="34ECB46F" w:rsidR="0007771C" w:rsidRPr="00BF16C3" w:rsidRDefault="00900858" w:rsidP="0007771C">
      <w:pPr>
        <w:pStyle w:val="a3"/>
        <w:ind w:right="-1"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 </w:t>
      </w:r>
      <w:r w:rsidR="0007771C" w:rsidRPr="00BF16C3">
        <w:rPr>
          <w:rFonts w:ascii="Times New Roman" w:hAnsi="Times New Roman"/>
          <w:color w:val="000000" w:themeColor="text1"/>
          <w:sz w:val="28"/>
          <w:szCs w:val="28"/>
        </w:rPr>
        <w:t>проверять исполнение им</w:t>
      </w:r>
      <w:r w:rsidR="00083A43" w:rsidRPr="00083A43">
        <w:rPr>
          <w:rFonts w:ascii="Times New Roman" w:hAnsi="Times New Roman"/>
          <w:vanish/>
          <w:color w:val="000000" w:themeColor="text1"/>
          <w:spacing w:val="-20"/>
          <w:w w:val="1"/>
          <w:sz w:val="24"/>
          <w:szCs w:val="28"/>
        </w:rPr>
        <w:t>‏</w:t>
      </w:r>
      <w:r w:rsidR="0007771C" w:rsidRPr="00BF16C3">
        <w:rPr>
          <w:rFonts w:ascii="Times New Roman" w:hAnsi="Times New Roman"/>
          <w:color w:val="000000" w:themeColor="text1"/>
          <w:sz w:val="28"/>
          <w:szCs w:val="28"/>
        </w:rPr>
        <w:t xml:space="preserve">и требований законодательства </w:t>
      </w:r>
      <w:r>
        <w:rPr>
          <w:rFonts w:ascii="Times New Roman" w:hAnsi="Times New Roman"/>
          <w:color w:val="000000" w:themeColor="text1"/>
          <w:sz w:val="28"/>
          <w:szCs w:val="28"/>
          <w:lang w:val="kk-KZ"/>
        </w:rPr>
        <w:t xml:space="preserve">об </w:t>
      </w:r>
      <w:r w:rsidR="0007771C" w:rsidRPr="00BF16C3">
        <w:rPr>
          <w:rFonts w:ascii="Times New Roman" w:hAnsi="Times New Roman"/>
          <w:color w:val="000000" w:themeColor="text1"/>
          <w:sz w:val="28"/>
          <w:szCs w:val="28"/>
        </w:rPr>
        <w:t>охр</w:t>
      </w:r>
      <w:r w:rsidR="00083A43" w:rsidRPr="00083A43">
        <w:rPr>
          <w:rFonts w:ascii="Times New Roman" w:hAnsi="Times New Roman"/>
          <w:vanish/>
          <w:color w:val="000000" w:themeColor="text1"/>
          <w:spacing w:val="-20"/>
          <w:w w:val="1"/>
          <w:sz w:val="24"/>
          <w:szCs w:val="28"/>
        </w:rPr>
        <w:t>‏</w:t>
      </w:r>
      <w:r w:rsidR="0007771C" w:rsidRPr="00BF16C3">
        <w:rPr>
          <w:rFonts w:ascii="Times New Roman" w:hAnsi="Times New Roman"/>
          <w:color w:val="000000" w:themeColor="text1"/>
          <w:sz w:val="28"/>
          <w:szCs w:val="28"/>
        </w:rPr>
        <w:t>ане труда в соответствующих уполном</w:t>
      </w:r>
      <w:r w:rsidR="00083A43" w:rsidRPr="00083A43">
        <w:rPr>
          <w:rFonts w:ascii="Times New Roman" w:hAnsi="Times New Roman"/>
          <w:vanish/>
          <w:color w:val="000000" w:themeColor="text1"/>
          <w:spacing w:val="-20"/>
          <w:w w:val="1"/>
          <w:sz w:val="24"/>
          <w:szCs w:val="28"/>
        </w:rPr>
        <w:t>‏</w:t>
      </w:r>
      <w:r w:rsidR="0007771C" w:rsidRPr="00BF16C3">
        <w:rPr>
          <w:rFonts w:ascii="Times New Roman" w:hAnsi="Times New Roman"/>
          <w:color w:val="000000" w:themeColor="text1"/>
          <w:sz w:val="28"/>
          <w:szCs w:val="28"/>
        </w:rPr>
        <w:t>оченных государственных органах;</w:t>
      </w:r>
    </w:p>
    <w:p w14:paraId="6735DBCF" w14:textId="55D1A775" w:rsidR="0007771C" w:rsidRPr="00BF16C3" w:rsidRDefault="0007771C" w:rsidP="0007771C">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при проверках приме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нения законодательства о труде осо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бое внимание уделять соблюдению конститу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ционных прав граждан на усло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вия труда, отвечающие требов</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аниям безопасности и гигиены, на вознаграждение за тр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уд без какой-ли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бо дискриминации, а так</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же на социальную защиту от </w:t>
      </w:r>
      <w:r w:rsidR="00B74734">
        <w:rPr>
          <w:rFonts w:ascii="Times New Roman" w:hAnsi="Times New Roman"/>
          <w:color w:val="000000" w:themeColor="text1"/>
          <w:sz w:val="28"/>
          <w:szCs w:val="28"/>
          <w:lang w:val="kk-KZ"/>
        </w:rPr>
        <w:t xml:space="preserve">      </w:t>
      </w:r>
      <w:r w:rsidR="00083A43" w:rsidRPr="00083A43">
        <w:rPr>
          <w:rFonts w:ascii="Times New Roman" w:hAnsi="Times New Roman"/>
          <w:vanish/>
          <w:color w:val="000000" w:themeColor="text1"/>
          <w:spacing w:val="-20"/>
          <w:w w:val="1"/>
          <w:sz w:val="24"/>
          <w:szCs w:val="28"/>
          <w:lang w:val="kk-KZ"/>
        </w:rPr>
        <w:t>‏</w:t>
      </w:r>
      <w:r w:rsidR="00B74734">
        <w:rPr>
          <w:rFonts w:ascii="Times New Roman" w:hAnsi="Times New Roman"/>
          <w:color w:val="000000" w:themeColor="text1"/>
          <w:sz w:val="28"/>
          <w:szCs w:val="28"/>
          <w:lang w:val="kk-KZ"/>
        </w:rPr>
        <w:t xml:space="preserve">         </w:t>
      </w:r>
      <w:r w:rsidRPr="00BF16C3">
        <w:rPr>
          <w:rFonts w:ascii="Times New Roman" w:hAnsi="Times New Roman"/>
          <w:color w:val="000000" w:themeColor="text1"/>
          <w:sz w:val="28"/>
          <w:szCs w:val="28"/>
        </w:rPr>
        <w:t>безработицы</w:t>
      </w:r>
      <w:r w:rsidR="009E16C7" w:rsidRPr="00BF16C3">
        <w:rPr>
          <w:rFonts w:ascii="Times New Roman" w:hAnsi="Times New Roman"/>
          <w:color w:val="000000" w:themeColor="text1"/>
          <w:sz w:val="28"/>
          <w:szCs w:val="28"/>
        </w:rPr>
        <w:t xml:space="preserve"> [</w:t>
      </w:r>
      <w:r w:rsidR="00AF2D26">
        <w:rPr>
          <w:rFonts w:ascii="Times New Roman" w:hAnsi="Times New Roman"/>
          <w:sz w:val="28"/>
          <w:szCs w:val="28"/>
          <w:lang w:val="kk-KZ"/>
        </w:rPr>
        <w:t>60</w:t>
      </w:r>
      <w:r w:rsidR="009E16C7" w:rsidRPr="00BF16C3">
        <w:rPr>
          <w:rFonts w:ascii="Times New Roman" w:hAnsi="Times New Roman"/>
          <w:color w:val="000000" w:themeColor="text1"/>
          <w:sz w:val="28"/>
          <w:szCs w:val="28"/>
        </w:rPr>
        <w:t>]</w:t>
      </w:r>
      <w:r w:rsidRPr="00BF16C3">
        <w:rPr>
          <w:rFonts w:ascii="Times New Roman" w:hAnsi="Times New Roman"/>
          <w:color w:val="000000" w:themeColor="text1"/>
          <w:sz w:val="28"/>
          <w:szCs w:val="28"/>
        </w:rPr>
        <w:t>.</w:t>
      </w:r>
    </w:p>
    <w:p w14:paraId="183E83B2" w14:textId="36F09B49" w:rsidR="00EB7694" w:rsidRPr="00BF16C3" w:rsidRDefault="00EB7694" w:rsidP="00EB7694">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Данное предписание бы</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ло продублировано в Инструкции 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б организации прокурорского надзора з</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 применением законов, соблюд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ением прав и свобод чело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века и гражданина в социа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льно экономической сфере», утверж</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денной Приказом Генерального Прокурора Респу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блики Казахстан № 60 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 1 октября 2010 го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да</w:t>
      </w:r>
      <w:r w:rsidR="009E16C7" w:rsidRPr="00BF16C3">
        <w:rPr>
          <w:rFonts w:ascii="Times New Roman" w:hAnsi="Times New Roman" w:cs="Times New Roman"/>
          <w:sz w:val="28"/>
          <w:szCs w:val="28"/>
        </w:rPr>
        <w:t xml:space="preserve"> [</w:t>
      </w:r>
      <w:r w:rsidR="00A01F99" w:rsidRPr="00BF16C3">
        <w:rPr>
          <w:rFonts w:ascii="Times New Roman" w:hAnsi="Times New Roman" w:cs="Times New Roman"/>
          <w:sz w:val="28"/>
          <w:szCs w:val="28"/>
        </w:rPr>
        <w:t>6</w:t>
      </w:r>
      <w:r w:rsidR="00AF2D26">
        <w:rPr>
          <w:rFonts w:ascii="Times New Roman" w:hAnsi="Times New Roman" w:cs="Times New Roman"/>
          <w:sz w:val="28"/>
          <w:szCs w:val="28"/>
          <w:lang w:val="kk-KZ"/>
        </w:rPr>
        <w:t>1</w:t>
      </w:r>
      <w:r w:rsidR="009E16C7" w:rsidRPr="00BF16C3">
        <w:rPr>
          <w:rFonts w:ascii="Times New Roman" w:hAnsi="Times New Roman" w:cs="Times New Roman"/>
          <w:sz w:val="28"/>
          <w:szCs w:val="28"/>
        </w:rPr>
        <w:t>]</w:t>
      </w:r>
      <w:r w:rsidRPr="00BF16C3">
        <w:rPr>
          <w:rFonts w:ascii="Times New Roman" w:hAnsi="Times New Roman" w:cs="Times New Roman"/>
          <w:sz w:val="28"/>
          <w:szCs w:val="28"/>
        </w:rPr>
        <w:t xml:space="preserve">. </w:t>
      </w:r>
    </w:p>
    <w:p w14:paraId="314F01EE" w14:textId="5F15B785" w:rsidR="00EB7694" w:rsidRPr="00BF16C3" w:rsidRDefault="00EB7694" w:rsidP="00020EC6">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Впервые предусматрива</w:t>
      </w:r>
      <w:r w:rsidR="00020EC6" w:rsidRPr="00BF16C3">
        <w:rPr>
          <w:rFonts w:ascii="Times New Roman" w:hAnsi="Times New Roman" w:cs="Times New Roman"/>
          <w:sz w:val="28"/>
          <w:szCs w:val="28"/>
        </w:rPr>
        <w:t>лось</w:t>
      </w:r>
      <w:r w:rsidRPr="00BF16C3">
        <w:rPr>
          <w:rFonts w:ascii="Times New Roman" w:hAnsi="Times New Roman" w:cs="Times New Roman"/>
          <w:sz w:val="28"/>
          <w:szCs w:val="28"/>
        </w:rPr>
        <w:t xml:space="preserve"> осуществление надз</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ора по повышению ответственности работод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ателей за обеспечение безопасных усло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вий труда вне зависимости нали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чия или отсутствия жалоб и заявлений граждан.</w:t>
      </w:r>
      <w:r w:rsidR="00D176D6">
        <w:rPr>
          <w:rFonts w:ascii="Times New Roman" w:hAnsi="Times New Roman" w:cs="Times New Roman"/>
          <w:sz w:val="28"/>
          <w:szCs w:val="28"/>
        </w:rPr>
        <w:t xml:space="preserve"> </w:t>
      </w:r>
    </w:p>
    <w:p w14:paraId="3F09DF21" w14:textId="1216A4EA" w:rsidR="00EB7694" w:rsidRPr="00BF16C3" w:rsidRDefault="00EB7694" w:rsidP="00020EC6">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Прокурорам предписывалось не ре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же одного раза в го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 анализировать состояние законности в сфере промышленной безопасности, обратив особое внимание 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 обеспечение работодателями безопасных усло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вий труда, а так</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же мер по предотвращению люб</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ых рисков на рабочих мес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тах и в технологических проце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ссах (п.3</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8 указанной Инструкции).</w:t>
      </w:r>
    </w:p>
    <w:p w14:paraId="78C1BC64" w14:textId="01165D51" w:rsidR="00020EC6" w:rsidRPr="00BF16C3" w:rsidRDefault="00020EC6" w:rsidP="00020EC6">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Усиливая надзор в исслед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уемой сфере общественных отношений</w:t>
      </w:r>
      <w:r w:rsidR="001D2084">
        <w:rPr>
          <w:rFonts w:ascii="Times New Roman" w:hAnsi="Times New Roman" w:cs="Times New Roman"/>
          <w:sz w:val="28"/>
          <w:szCs w:val="28"/>
          <w:lang w:val="kk-KZ"/>
        </w:rPr>
        <w:t>,</w:t>
      </w:r>
      <w:r w:rsidRPr="00BF16C3">
        <w:rPr>
          <w:rFonts w:ascii="Times New Roman" w:hAnsi="Times New Roman" w:cs="Times New Roman"/>
          <w:sz w:val="28"/>
          <w:szCs w:val="28"/>
        </w:rPr>
        <w:t xml:space="preserve"> Приказом Генерального Прокурора Респу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блики Казахстан от 13 дека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бря 2012 года № 15</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1 утверждена Инструкция об органи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зации прокурорского надзора за законн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остью судебных актов по гражда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нским делам и представительства интер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есов государства в судах, согласно пункту 8 кото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рой определено, что проку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роры в обязательном порядке высту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пают в судебном процессе:</w:t>
      </w:r>
    </w:p>
    <w:p w14:paraId="3B654C81" w14:textId="5206AFB6" w:rsidR="00020EC6" w:rsidRPr="00BF16C3" w:rsidRDefault="00020EC6" w:rsidP="00020EC6">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 о восстан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овлении на работе;</w:t>
      </w:r>
    </w:p>
    <w:p w14:paraId="3834B43A" w14:textId="658FB74D" w:rsidR="00020EC6" w:rsidRPr="00BF16C3" w:rsidRDefault="00020EC6" w:rsidP="00020EC6">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 о взыскании зараб</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отной платы;</w:t>
      </w:r>
    </w:p>
    <w:p w14:paraId="58F2D3DC" w14:textId="5577F6A3" w:rsidR="00020EC6" w:rsidRPr="00BF16C3" w:rsidRDefault="00020EC6" w:rsidP="00020EC6">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 о возмещении вреда, причиненного жизни и здор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овью. </w:t>
      </w:r>
    </w:p>
    <w:p w14:paraId="76B68100" w14:textId="52B3CBE1" w:rsidR="00020EC6" w:rsidRPr="00BF16C3" w:rsidRDefault="00020EC6" w:rsidP="00020EC6">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Значение указа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нного нормативного положения заключается в том, что учас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тие прокурора в судебном проц</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ессе существенным образом повысило уров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ень защиты трудовых прав граж</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дан непосредственно в ходе судеб</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ного разбирательства</w:t>
      </w:r>
      <w:r w:rsidR="00E81EB8" w:rsidRPr="00BF16C3">
        <w:rPr>
          <w:rFonts w:ascii="Times New Roman" w:hAnsi="Times New Roman" w:cs="Times New Roman"/>
          <w:sz w:val="28"/>
          <w:szCs w:val="28"/>
        </w:rPr>
        <w:t xml:space="preserve"> [</w:t>
      </w:r>
      <w:r w:rsidR="00A01F99" w:rsidRPr="00BF16C3">
        <w:rPr>
          <w:rFonts w:ascii="Times New Roman" w:hAnsi="Times New Roman" w:cs="Times New Roman"/>
          <w:sz w:val="28"/>
          <w:szCs w:val="28"/>
        </w:rPr>
        <w:t>6</w:t>
      </w:r>
      <w:r w:rsidR="00AF2D26">
        <w:rPr>
          <w:rFonts w:ascii="Times New Roman" w:hAnsi="Times New Roman" w:cs="Times New Roman"/>
          <w:sz w:val="28"/>
          <w:szCs w:val="28"/>
          <w:lang w:val="kk-KZ"/>
        </w:rPr>
        <w:t>2</w:t>
      </w:r>
      <w:r w:rsidR="00E81EB8" w:rsidRPr="00BF16C3">
        <w:rPr>
          <w:rFonts w:ascii="Times New Roman" w:hAnsi="Times New Roman" w:cs="Times New Roman"/>
          <w:sz w:val="28"/>
          <w:szCs w:val="28"/>
        </w:rPr>
        <w:t>]</w:t>
      </w:r>
      <w:r w:rsidRPr="00BF16C3">
        <w:rPr>
          <w:rFonts w:ascii="Times New Roman" w:hAnsi="Times New Roman" w:cs="Times New Roman"/>
          <w:sz w:val="28"/>
          <w:szCs w:val="28"/>
        </w:rPr>
        <w:t>.</w:t>
      </w:r>
    </w:p>
    <w:p w14:paraId="527FD449" w14:textId="11BF2894" w:rsidR="0033569B" w:rsidRPr="00BF16C3" w:rsidRDefault="0007771C" w:rsidP="001D2084">
      <w:pPr>
        <w:pStyle w:val="a3"/>
        <w:ind w:right="-1"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В последующем,</w:t>
      </w:r>
      <w:r w:rsidR="0033569B" w:rsidRPr="00BF16C3">
        <w:rPr>
          <w:rFonts w:ascii="Times New Roman" w:hAnsi="Times New Roman"/>
          <w:color w:val="000000" w:themeColor="text1"/>
          <w:sz w:val="28"/>
          <w:szCs w:val="28"/>
        </w:rPr>
        <w:t xml:space="preserve"> приказом </w:t>
      </w:r>
      <w:r w:rsidRPr="00BF16C3">
        <w:rPr>
          <w:rFonts w:ascii="Times New Roman" w:hAnsi="Times New Roman"/>
          <w:color w:val="000000" w:themeColor="text1"/>
          <w:sz w:val="28"/>
          <w:szCs w:val="28"/>
        </w:rPr>
        <w:t>Генеральн</w:t>
      </w:r>
      <w:r w:rsidR="0033569B" w:rsidRPr="00BF16C3">
        <w:rPr>
          <w:rFonts w:ascii="Times New Roman" w:hAnsi="Times New Roman"/>
          <w:color w:val="000000" w:themeColor="text1"/>
          <w:sz w:val="28"/>
          <w:szCs w:val="28"/>
        </w:rPr>
        <w:t xml:space="preserve">ого </w:t>
      </w:r>
      <w:r w:rsidRPr="00BF16C3">
        <w:rPr>
          <w:rFonts w:ascii="Times New Roman" w:hAnsi="Times New Roman"/>
          <w:color w:val="000000" w:themeColor="text1"/>
          <w:sz w:val="28"/>
          <w:szCs w:val="28"/>
        </w:rPr>
        <w:t>Прокурор</w:t>
      </w:r>
      <w:r w:rsidR="0033569B" w:rsidRPr="00BF16C3">
        <w:rPr>
          <w:rFonts w:ascii="Times New Roman" w:hAnsi="Times New Roman"/>
          <w:color w:val="000000" w:themeColor="text1"/>
          <w:sz w:val="28"/>
          <w:szCs w:val="28"/>
        </w:rPr>
        <w:t>а</w:t>
      </w:r>
      <w:r w:rsidRPr="00BF16C3">
        <w:rPr>
          <w:rFonts w:ascii="Times New Roman" w:hAnsi="Times New Roman"/>
          <w:color w:val="000000" w:themeColor="text1"/>
          <w:sz w:val="28"/>
          <w:szCs w:val="28"/>
        </w:rPr>
        <w:t xml:space="preserve"> Респу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блики Казахстан </w:t>
      </w:r>
      <w:r w:rsidR="0033569B" w:rsidRPr="00BF16C3">
        <w:rPr>
          <w:rFonts w:ascii="Times New Roman" w:hAnsi="Times New Roman"/>
          <w:color w:val="000000" w:themeColor="text1"/>
          <w:sz w:val="28"/>
          <w:szCs w:val="28"/>
        </w:rPr>
        <w:t>от 2 сент</w:t>
      </w:r>
      <w:r w:rsidR="00083A43" w:rsidRPr="00083A43">
        <w:rPr>
          <w:rFonts w:ascii="Times New Roman" w:hAnsi="Times New Roman"/>
          <w:vanish/>
          <w:color w:val="000000" w:themeColor="text1"/>
          <w:spacing w:val="-20"/>
          <w:w w:val="1"/>
          <w:sz w:val="24"/>
          <w:szCs w:val="28"/>
        </w:rPr>
        <w:t>‏</w:t>
      </w:r>
      <w:r w:rsidR="0033569B" w:rsidRPr="00BF16C3">
        <w:rPr>
          <w:rFonts w:ascii="Times New Roman" w:hAnsi="Times New Roman"/>
          <w:color w:val="000000" w:themeColor="text1"/>
          <w:sz w:val="28"/>
          <w:szCs w:val="28"/>
        </w:rPr>
        <w:t>ября 2014 года № 8</w:t>
      </w:r>
      <w:r w:rsidR="00083A43" w:rsidRPr="00083A43">
        <w:rPr>
          <w:rFonts w:ascii="Times New Roman" w:hAnsi="Times New Roman"/>
          <w:vanish/>
          <w:color w:val="000000" w:themeColor="text1"/>
          <w:spacing w:val="-20"/>
          <w:w w:val="1"/>
          <w:sz w:val="24"/>
          <w:szCs w:val="28"/>
        </w:rPr>
        <w:t>‏</w:t>
      </w:r>
      <w:r w:rsidR="0033569B" w:rsidRPr="00BF16C3">
        <w:rPr>
          <w:rFonts w:ascii="Times New Roman" w:hAnsi="Times New Roman"/>
          <w:color w:val="000000" w:themeColor="text1"/>
          <w:sz w:val="28"/>
          <w:szCs w:val="28"/>
        </w:rPr>
        <w:t>5 утверждена новая Инструкция п</w:t>
      </w:r>
      <w:r w:rsidR="00083A43" w:rsidRPr="00083A43">
        <w:rPr>
          <w:rFonts w:ascii="Times New Roman" w:hAnsi="Times New Roman"/>
          <w:vanish/>
          <w:color w:val="000000" w:themeColor="text1"/>
          <w:spacing w:val="-20"/>
          <w:w w:val="1"/>
          <w:sz w:val="24"/>
          <w:szCs w:val="28"/>
        </w:rPr>
        <w:t>‏</w:t>
      </w:r>
      <w:r w:rsidR="0033569B" w:rsidRPr="00BF16C3">
        <w:rPr>
          <w:rFonts w:ascii="Times New Roman" w:hAnsi="Times New Roman"/>
          <w:color w:val="000000" w:themeColor="text1"/>
          <w:sz w:val="28"/>
          <w:szCs w:val="28"/>
        </w:rPr>
        <w:t>о организации прокурорского надзора з</w:t>
      </w:r>
      <w:r w:rsidR="00083A43" w:rsidRPr="00083A43">
        <w:rPr>
          <w:rFonts w:ascii="Times New Roman" w:hAnsi="Times New Roman"/>
          <w:vanish/>
          <w:color w:val="000000" w:themeColor="text1"/>
          <w:spacing w:val="-20"/>
          <w:w w:val="1"/>
          <w:sz w:val="24"/>
          <w:szCs w:val="28"/>
        </w:rPr>
        <w:t>‏</w:t>
      </w:r>
      <w:r w:rsidR="0033569B" w:rsidRPr="00BF16C3">
        <w:rPr>
          <w:rFonts w:ascii="Times New Roman" w:hAnsi="Times New Roman"/>
          <w:color w:val="000000" w:themeColor="text1"/>
          <w:sz w:val="28"/>
          <w:szCs w:val="28"/>
        </w:rPr>
        <w:t>а применением законов, соблюд</w:t>
      </w:r>
      <w:r w:rsidR="00083A43" w:rsidRPr="00083A43">
        <w:rPr>
          <w:rFonts w:ascii="Times New Roman" w:hAnsi="Times New Roman"/>
          <w:vanish/>
          <w:color w:val="000000" w:themeColor="text1"/>
          <w:spacing w:val="-20"/>
          <w:w w:val="1"/>
          <w:sz w:val="24"/>
          <w:szCs w:val="28"/>
        </w:rPr>
        <w:t>‏</w:t>
      </w:r>
      <w:r w:rsidR="0033569B" w:rsidRPr="00BF16C3">
        <w:rPr>
          <w:rFonts w:ascii="Times New Roman" w:hAnsi="Times New Roman"/>
          <w:color w:val="000000" w:themeColor="text1"/>
          <w:sz w:val="28"/>
          <w:szCs w:val="28"/>
        </w:rPr>
        <w:t>ением прав и свобод чело</w:t>
      </w:r>
      <w:r w:rsidR="00083A43" w:rsidRPr="00083A43">
        <w:rPr>
          <w:rFonts w:ascii="Times New Roman" w:hAnsi="Times New Roman"/>
          <w:vanish/>
          <w:color w:val="000000" w:themeColor="text1"/>
          <w:spacing w:val="-20"/>
          <w:w w:val="1"/>
          <w:sz w:val="24"/>
          <w:szCs w:val="28"/>
        </w:rPr>
        <w:t>‏</w:t>
      </w:r>
      <w:r w:rsidR="0033569B" w:rsidRPr="00BF16C3">
        <w:rPr>
          <w:rFonts w:ascii="Times New Roman" w:hAnsi="Times New Roman"/>
          <w:color w:val="000000" w:themeColor="text1"/>
          <w:sz w:val="28"/>
          <w:szCs w:val="28"/>
        </w:rPr>
        <w:t>века и гражданина в соци</w:t>
      </w:r>
      <w:r w:rsidR="00083A43" w:rsidRPr="00083A43">
        <w:rPr>
          <w:rFonts w:ascii="Times New Roman" w:hAnsi="Times New Roman"/>
          <w:vanish/>
          <w:color w:val="000000" w:themeColor="text1"/>
          <w:spacing w:val="-20"/>
          <w:w w:val="1"/>
          <w:sz w:val="24"/>
          <w:szCs w:val="28"/>
        </w:rPr>
        <w:t>‏</w:t>
      </w:r>
      <w:r w:rsidR="0033569B" w:rsidRPr="00BF16C3">
        <w:rPr>
          <w:rFonts w:ascii="Times New Roman" w:hAnsi="Times New Roman"/>
          <w:color w:val="000000" w:themeColor="text1"/>
          <w:sz w:val="28"/>
          <w:szCs w:val="28"/>
        </w:rPr>
        <w:t>ально-экономической сфере, где вопрос надзора п</w:t>
      </w:r>
      <w:r w:rsidR="00083A43" w:rsidRPr="00083A43">
        <w:rPr>
          <w:rFonts w:ascii="Times New Roman" w:hAnsi="Times New Roman"/>
          <w:vanish/>
          <w:color w:val="000000" w:themeColor="text1"/>
          <w:spacing w:val="-20"/>
          <w:w w:val="1"/>
          <w:sz w:val="24"/>
          <w:szCs w:val="28"/>
        </w:rPr>
        <w:t>‏</w:t>
      </w:r>
      <w:r w:rsidR="0033569B" w:rsidRPr="00BF16C3">
        <w:rPr>
          <w:rFonts w:ascii="Times New Roman" w:hAnsi="Times New Roman"/>
          <w:color w:val="000000" w:themeColor="text1"/>
          <w:sz w:val="28"/>
          <w:szCs w:val="28"/>
        </w:rPr>
        <w:t>о охране труда детальнее регламе</w:t>
      </w:r>
      <w:r w:rsidR="00083A43" w:rsidRPr="00083A43">
        <w:rPr>
          <w:rFonts w:ascii="Times New Roman" w:hAnsi="Times New Roman"/>
          <w:vanish/>
          <w:color w:val="000000" w:themeColor="text1"/>
          <w:spacing w:val="-20"/>
          <w:w w:val="1"/>
          <w:sz w:val="24"/>
          <w:szCs w:val="28"/>
        </w:rPr>
        <w:t>‏</w:t>
      </w:r>
      <w:r w:rsidR="0033569B" w:rsidRPr="00BF16C3">
        <w:rPr>
          <w:rFonts w:ascii="Times New Roman" w:hAnsi="Times New Roman"/>
          <w:color w:val="000000" w:themeColor="text1"/>
          <w:sz w:val="28"/>
          <w:szCs w:val="28"/>
        </w:rPr>
        <w:t>нтирован.</w:t>
      </w:r>
    </w:p>
    <w:p w14:paraId="0CFFD4F5" w14:textId="58EBE1AE" w:rsidR="0033569B" w:rsidRPr="00BF16C3" w:rsidRDefault="0033569B" w:rsidP="001D2084">
      <w:pPr>
        <w:pStyle w:val="a3"/>
        <w:ind w:right="-1"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В част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ности, из содержания пунк</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тов 30, 31, 34, 47, 54 указанной инструкции сле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дует, что при прове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рках применения законодательства о тру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де на прокуроров возложена обяза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нность:</w:t>
      </w:r>
    </w:p>
    <w:p w14:paraId="4D9965B6" w14:textId="0D84CFA1" w:rsidR="0033569B" w:rsidRPr="00BF16C3" w:rsidRDefault="0033569B" w:rsidP="0033569B">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осо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бое внимание уделять соблюдению конститу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ционных прав граждан на усло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вия труда, отвечающие требов</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аниям безопасности и гигиены, на своевременность получения вознагр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аждения за труд без ка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кой-либо дискриминации, а также на социа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льную защиту от безработицы;</w:t>
      </w:r>
    </w:p>
    <w:p w14:paraId="10DFE57D" w14:textId="4DF1DDF9" w:rsidR="0033569B" w:rsidRPr="00BF16C3" w:rsidRDefault="0033569B" w:rsidP="001D2084">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проверками охват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ывать вопросы организации государственными уполномо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ченными органами и работодателями компле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ксных мероприятий, направленных 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 экологическое, санитарно-эпидемиологическое благополучие и радиац</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ионную безопасность населения;</w:t>
      </w:r>
    </w:p>
    <w:p w14:paraId="7873B53D" w14:textId="31580658" w:rsidR="0033569B" w:rsidRPr="00BF16C3" w:rsidRDefault="0033569B" w:rsidP="001D2084">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не реже ра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за в год анализировать состо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яние законности в сфере промыш</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ленной безопасности, обратив осо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бое внимание на обеспечение работод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ателями безопасных условий труда, а также мер п</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 предотвращению любых рисков 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 рабочих местах и в технологических процессах;</w:t>
      </w:r>
    </w:p>
    <w:p w14:paraId="09FCD448" w14:textId="631353F8" w:rsidR="0033569B" w:rsidRPr="00BF16C3" w:rsidRDefault="0033569B" w:rsidP="001D2084">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особое внимание удел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ять законности принятых уполномоченными государс</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твенными органами решений о выд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аче разрешений на привлечение иностр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анной рабочей силы и разре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шений трудовым иммигрантам;</w:t>
      </w:r>
    </w:p>
    <w:p w14:paraId="43689005" w14:textId="45ADA418" w:rsidR="0033569B" w:rsidRPr="00BF16C3" w:rsidRDefault="0033569B" w:rsidP="001D2084">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совместно со специал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истами уполномоченного государственного органа в области труда проводить пров</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ерки соблюдения трудовых прав несоверше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ннолетних;</w:t>
      </w:r>
    </w:p>
    <w:p w14:paraId="1D69DCB2" w14:textId="0D80F177" w:rsidR="0033569B" w:rsidRPr="00BF16C3" w:rsidRDefault="0033569B" w:rsidP="001D2084">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пресе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кать факты незаконного отказа в приеме несовершеннолетних на раб</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оту, их увольнения, а также привлечения несоверше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ннолетних на тяжелые физические раб</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оты и работы с вред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ными и (или) опасными условиями труда;</w:t>
      </w:r>
    </w:p>
    <w:p w14:paraId="01445A15" w14:textId="517E434E" w:rsidR="0033569B" w:rsidRPr="00BF16C3" w:rsidRDefault="0033569B" w:rsidP="001D2084">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на осо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бый контроль взять факты торг</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овли детьми с целью 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х трудовой и сексуальной эксплу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атации, обеспечить принятие ме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 по выявлению и пресе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чению таких каналов торговли дет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ьми и привлечение организаторов так</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их преступлений к уголовной ответств</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енности</w:t>
      </w:r>
      <w:r w:rsidR="001354BC" w:rsidRPr="00BF16C3">
        <w:rPr>
          <w:rFonts w:ascii="Times New Roman" w:hAnsi="Times New Roman"/>
          <w:color w:val="000000" w:themeColor="text1"/>
          <w:sz w:val="28"/>
          <w:szCs w:val="28"/>
        </w:rPr>
        <w:t xml:space="preserve"> [</w:t>
      </w:r>
      <w:r w:rsidR="00A01F99" w:rsidRPr="00BF16C3">
        <w:rPr>
          <w:rFonts w:ascii="Times New Roman" w:hAnsi="Times New Roman"/>
          <w:color w:val="000000" w:themeColor="text1"/>
          <w:sz w:val="28"/>
          <w:szCs w:val="28"/>
        </w:rPr>
        <w:t>6</w:t>
      </w:r>
      <w:r w:rsidR="00AF2D26">
        <w:rPr>
          <w:rFonts w:ascii="Times New Roman" w:hAnsi="Times New Roman"/>
          <w:color w:val="000000" w:themeColor="text1"/>
          <w:sz w:val="28"/>
          <w:szCs w:val="28"/>
          <w:lang w:val="kk-KZ"/>
        </w:rPr>
        <w:t>3</w:t>
      </w:r>
      <w:r w:rsidR="001354BC" w:rsidRPr="00BF16C3">
        <w:rPr>
          <w:rFonts w:ascii="Times New Roman" w:hAnsi="Times New Roman"/>
          <w:color w:val="000000" w:themeColor="text1"/>
          <w:sz w:val="28"/>
          <w:szCs w:val="28"/>
        </w:rPr>
        <w:t>]</w:t>
      </w:r>
      <w:r w:rsidRPr="00BF16C3">
        <w:rPr>
          <w:rFonts w:ascii="Times New Roman" w:hAnsi="Times New Roman"/>
          <w:color w:val="000000" w:themeColor="text1"/>
          <w:sz w:val="28"/>
          <w:szCs w:val="28"/>
        </w:rPr>
        <w:t xml:space="preserve">. </w:t>
      </w:r>
    </w:p>
    <w:p w14:paraId="36407AB2" w14:textId="25DFE73B" w:rsidR="003D52C4" w:rsidRPr="00BF16C3" w:rsidRDefault="003D52C4" w:rsidP="001D2084">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Ретроспективный анализ показал, что 31 января 20</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17 года приказом Генерального Проку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рора Республики Казахстан № 7 утверждена новая Инструкция о реализации правозащитных функций прокур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атуры в социально-экономи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ческой сфере. </w:t>
      </w:r>
    </w:p>
    <w:p w14:paraId="62AFD8CD" w14:textId="71678FED" w:rsidR="003D52C4" w:rsidRPr="00BF16C3" w:rsidRDefault="003D52C4" w:rsidP="001D2084">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Особен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ностью данного правового акта явил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ось то, что впер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вые на </w:t>
      </w:r>
      <w:r w:rsidR="007C3BCA" w:rsidRPr="00BF16C3">
        <w:rPr>
          <w:rFonts w:ascii="Times New Roman" w:hAnsi="Times New Roman"/>
          <w:color w:val="000000" w:themeColor="text1"/>
          <w:sz w:val="28"/>
          <w:szCs w:val="28"/>
        </w:rPr>
        <w:t>уровне</w:t>
      </w:r>
      <w:r w:rsidR="00F40AFA" w:rsidRPr="00BF16C3">
        <w:rPr>
          <w:rFonts w:ascii="Times New Roman" w:hAnsi="Times New Roman"/>
          <w:color w:val="000000" w:themeColor="text1"/>
          <w:sz w:val="28"/>
          <w:szCs w:val="28"/>
        </w:rPr>
        <w:t xml:space="preserve"> подзаконного ак</w:t>
      </w:r>
      <w:r w:rsidR="00083A43" w:rsidRPr="00083A43">
        <w:rPr>
          <w:rFonts w:ascii="Times New Roman" w:hAnsi="Times New Roman"/>
          <w:vanish/>
          <w:color w:val="000000" w:themeColor="text1"/>
          <w:spacing w:val="-20"/>
          <w:w w:val="1"/>
          <w:sz w:val="24"/>
          <w:szCs w:val="28"/>
        </w:rPr>
        <w:t>‏</w:t>
      </w:r>
      <w:r w:rsidR="00F40AFA" w:rsidRPr="00BF16C3">
        <w:rPr>
          <w:rFonts w:ascii="Times New Roman" w:hAnsi="Times New Roman"/>
          <w:color w:val="000000" w:themeColor="text1"/>
          <w:sz w:val="28"/>
          <w:szCs w:val="28"/>
        </w:rPr>
        <w:t>та</w:t>
      </w:r>
      <w:r w:rsidR="007C3BCA" w:rsidRPr="00BF16C3">
        <w:rPr>
          <w:rFonts w:ascii="Times New Roman" w:hAnsi="Times New Roman"/>
          <w:color w:val="000000" w:themeColor="text1"/>
          <w:sz w:val="28"/>
          <w:szCs w:val="28"/>
        </w:rPr>
        <w:t xml:space="preserve"> анализ был закреплен ка</w:t>
      </w:r>
      <w:r w:rsidR="00083A43" w:rsidRPr="00083A43">
        <w:rPr>
          <w:rFonts w:ascii="Times New Roman" w:hAnsi="Times New Roman"/>
          <w:vanish/>
          <w:color w:val="000000" w:themeColor="text1"/>
          <w:spacing w:val="-20"/>
          <w:w w:val="1"/>
          <w:sz w:val="24"/>
          <w:szCs w:val="28"/>
        </w:rPr>
        <w:t>‏</w:t>
      </w:r>
      <w:r w:rsidR="007C3BCA" w:rsidRPr="00BF16C3">
        <w:rPr>
          <w:rFonts w:ascii="Times New Roman" w:hAnsi="Times New Roman"/>
          <w:color w:val="000000" w:themeColor="text1"/>
          <w:sz w:val="28"/>
          <w:szCs w:val="28"/>
        </w:rPr>
        <w:t>к самостоятельная функция органов проку</w:t>
      </w:r>
      <w:r w:rsidR="00083A43" w:rsidRPr="00083A43">
        <w:rPr>
          <w:rFonts w:ascii="Times New Roman" w:hAnsi="Times New Roman"/>
          <w:vanish/>
          <w:color w:val="000000" w:themeColor="text1"/>
          <w:spacing w:val="-20"/>
          <w:w w:val="1"/>
          <w:sz w:val="24"/>
          <w:szCs w:val="28"/>
        </w:rPr>
        <w:t>‏</w:t>
      </w:r>
      <w:r w:rsidR="007C3BCA" w:rsidRPr="00BF16C3">
        <w:rPr>
          <w:rFonts w:ascii="Times New Roman" w:hAnsi="Times New Roman"/>
          <w:color w:val="000000" w:themeColor="text1"/>
          <w:sz w:val="28"/>
          <w:szCs w:val="28"/>
        </w:rPr>
        <w:t xml:space="preserve">ратуры. </w:t>
      </w:r>
    </w:p>
    <w:p w14:paraId="0F1D297C" w14:textId="6026EBA6" w:rsidR="007C3BCA" w:rsidRPr="00BF16C3" w:rsidRDefault="007C3BCA" w:rsidP="007C3BCA">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Согласно пун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кту 3 этой инструкции, к правозащитным функциям орга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нов прокуратуры отнесены: </w:t>
      </w:r>
    </w:p>
    <w:p w14:paraId="6CCD3AEF" w14:textId="502B3A09" w:rsidR="007C3BCA" w:rsidRPr="00BF16C3" w:rsidRDefault="007C3BCA" w:rsidP="007C3BCA">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проведение анализа состо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яния законности;</w:t>
      </w:r>
    </w:p>
    <w:p w14:paraId="185AC834" w14:textId="255E5957" w:rsidR="007C3BCA" w:rsidRPr="00BF16C3" w:rsidRDefault="007C3BCA" w:rsidP="007C3BCA">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производство проверки применения законода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тельства Республики Казахстан;</w:t>
      </w:r>
    </w:p>
    <w:p w14:paraId="6DBF4396" w14:textId="2F9631ED" w:rsidR="007733BF" w:rsidRPr="00BF16C3" w:rsidRDefault="007C3BCA" w:rsidP="007C3BCA">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меры по устра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нению нарушений законности.</w:t>
      </w:r>
    </w:p>
    <w:p w14:paraId="5D90C362" w14:textId="47D812F3" w:rsidR="007C3BCA" w:rsidRPr="00BF16C3" w:rsidRDefault="007733BF" w:rsidP="003A357E">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При этом допускалось прове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дение проверок в деятельности субъе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ктов частного предпринимательства прокурором п</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 согласованию с вышестоящим проку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рором или приравненным к не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му лицом в случаях пр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 наличии сведений о задолже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нности по заработной плате пер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ед работниками</w:t>
      </w:r>
      <w:r w:rsidR="006B7ACE" w:rsidRPr="00BF16C3">
        <w:rPr>
          <w:rFonts w:ascii="Times New Roman" w:hAnsi="Times New Roman"/>
          <w:color w:val="000000" w:themeColor="text1"/>
          <w:sz w:val="28"/>
          <w:szCs w:val="28"/>
        </w:rPr>
        <w:t xml:space="preserve"> [</w:t>
      </w:r>
      <w:r w:rsidR="00A01F99" w:rsidRPr="00BF16C3">
        <w:rPr>
          <w:rFonts w:ascii="Times New Roman" w:hAnsi="Times New Roman"/>
          <w:color w:val="000000" w:themeColor="text1"/>
          <w:sz w:val="28"/>
          <w:szCs w:val="28"/>
        </w:rPr>
        <w:t>6</w:t>
      </w:r>
      <w:r w:rsidR="00AF2D26">
        <w:rPr>
          <w:rFonts w:ascii="Times New Roman" w:hAnsi="Times New Roman"/>
          <w:color w:val="000000" w:themeColor="text1"/>
          <w:sz w:val="28"/>
          <w:szCs w:val="28"/>
          <w:lang w:val="kk-KZ"/>
        </w:rPr>
        <w:t>4</w:t>
      </w:r>
      <w:r w:rsidR="006B7ACE" w:rsidRPr="00BF16C3">
        <w:rPr>
          <w:rFonts w:ascii="Times New Roman" w:hAnsi="Times New Roman"/>
          <w:color w:val="000000" w:themeColor="text1"/>
          <w:sz w:val="28"/>
          <w:szCs w:val="28"/>
        </w:rPr>
        <w:t>]</w:t>
      </w:r>
      <w:r w:rsidRPr="00BF16C3">
        <w:rPr>
          <w:rFonts w:ascii="Times New Roman" w:hAnsi="Times New Roman"/>
          <w:color w:val="000000" w:themeColor="text1"/>
          <w:sz w:val="28"/>
          <w:szCs w:val="28"/>
        </w:rPr>
        <w:t>.</w:t>
      </w:r>
      <w:r w:rsidR="007C3BCA" w:rsidRPr="00BF16C3">
        <w:rPr>
          <w:rFonts w:ascii="Times New Roman" w:hAnsi="Times New Roman"/>
          <w:color w:val="000000" w:themeColor="text1"/>
          <w:sz w:val="28"/>
          <w:szCs w:val="28"/>
        </w:rPr>
        <w:tab/>
      </w:r>
    </w:p>
    <w:p w14:paraId="5E9E9A83" w14:textId="62418E44" w:rsidR="003D52C4" w:rsidRPr="00BF16C3" w:rsidRDefault="003D52C4" w:rsidP="003A357E">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Третьим эта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пом развития надзора органов прокур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атуры в сфере защиты труд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овых прав явилось принятие Зак</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она Республики Казахстан</w:t>
      </w:r>
      <w:r w:rsidR="00D176D6">
        <w:rPr>
          <w:rFonts w:ascii="Times New Roman" w:hAnsi="Times New Roman"/>
          <w:color w:val="000000" w:themeColor="text1"/>
          <w:sz w:val="28"/>
          <w:szCs w:val="28"/>
        </w:rPr>
        <w:t xml:space="preserve"> </w:t>
      </w:r>
      <w:r w:rsidR="00AF2D26">
        <w:rPr>
          <w:rFonts w:ascii="Times New Roman" w:hAnsi="Times New Roman"/>
          <w:color w:val="000000" w:themeColor="text1"/>
          <w:sz w:val="28"/>
          <w:szCs w:val="28"/>
          <w:lang w:val="kk-KZ"/>
        </w:rPr>
        <w:t xml:space="preserve">                           </w:t>
      </w:r>
      <w:r w:rsidRPr="00BF16C3">
        <w:rPr>
          <w:rFonts w:ascii="Times New Roman" w:hAnsi="Times New Roman"/>
          <w:color w:val="000000" w:themeColor="text1"/>
          <w:sz w:val="28"/>
          <w:szCs w:val="28"/>
        </w:rPr>
        <w:t>«О прокуратуре» от 3</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0 июня 2017 года № 81-VI</w:t>
      </w:r>
      <w:r w:rsidR="00637E3B" w:rsidRPr="00BF16C3">
        <w:rPr>
          <w:rFonts w:ascii="Times New Roman" w:hAnsi="Times New Roman"/>
          <w:color w:val="000000" w:themeColor="text1"/>
          <w:sz w:val="28"/>
          <w:szCs w:val="28"/>
        </w:rPr>
        <w:t xml:space="preserve"> [</w:t>
      </w:r>
      <w:r w:rsidR="002D0361" w:rsidRPr="00BF16C3">
        <w:rPr>
          <w:rFonts w:ascii="Times New Roman" w:hAnsi="Times New Roman"/>
          <w:color w:val="000000" w:themeColor="text1"/>
          <w:sz w:val="28"/>
          <w:szCs w:val="28"/>
        </w:rPr>
        <w:t>6</w:t>
      </w:r>
      <w:r w:rsidR="00AF2D26">
        <w:rPr>
          <w:rFonts w:ascii="Times New Roman" w:hAnsi="Times New Roman"/>
          <w:color w:val="000000" w:themeColor="text1"/>
          <w:sz w:val="28"/>
          <w:szCs w:val="28"/>
          <w:lang w:val="kk-KZ"/>
        </w:rPr>
        <w:t>5</w:t>
      </w:r>
      <w:r w:rsidR="00637E3B" w:rsidRPr="00BF16C3">
        <w:rPr>
          <w:rFonts w:ascii="Times New Roman" w:hAnsi="Times New Roman"/>
          <w:color w:val="000000" w:themeColor="text1"/>
          <w:sz w:val="28"/>
          <w:szCs w:val="28"/>
        </w:rPr>
        <w:t>]</w:t>
      </w:r>
      <w:r w:rsidRPr="00BF16C3">
        <w:rPr>
          <w:rFonts w:ascii="Times New Roman" w:hAnsi="Times New Roman"/>
          <w:color w:val="000000" w:themeColor="text1"/>
          <w:sz w:val="28"/>
          <w:szCs w:val="28"/>
        </w:rPr>
        <w:t xml:space="preserve">. </w:t>
      </w:r>
    </w:p>
    <w:p w14:paraId="059A8D5A" w14:textId="15DE27FC" w:rsidR="0034435B" w:rsidRPr="00BF16C3" w:rsidRDefault="0034435B" w:rsidP="003A357E">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Нов</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ым закон</w:t>
      </w:r>
      <w:r w:rsidR="00AC755A" w:rsidRPr="00BF16C3">
        <w:rPr>
          <w:rFonts w:ascii="Times New Roman" w:hAnsi="Times New Roman"/>
          <w:color w:val="000000" w:themeColor="text1"/>
          <w:sz w:val="28"/>
          <w:szCs w:val="28"/>
        </w:rPr>
        <w:t>ом</w:t>
      </w:r>
      <w:r w:rsidRPr="00BF16C3">
        <w:rPr>
          <w:rFonts w:ascii="Times New Roman" w:hAnsi="Times New Roman"/>
          <w:color w:val="000000" w:themeColor="text1"/>
          <w:sz w:val="28"/>
          <w:szCs w:val="28"/>
        </w:rPr>
        <w:t xml:space="preserve"> предусматривались такие направ</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ления деятельности прокуратуры, ка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к высший надзор за соблюд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ением законности на территории стр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аны в пределах и фор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мах, установленных законом, представление интересов государства в суде, осуществление 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 имени государства уголовного пресле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дования. Четко изложены полно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мочия (права и обяза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нности) прокурора, ег</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 ответственность, обозначены зад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ачи прокуратуры, установлены пра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ва и обязанности проверяемых субъ</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ектов, сокращены основания дл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я назначения прокурорами проверок, а также основания обращ</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ения прокуроров с исками в суд</w:t>
      </w:r>
      <w:r w:rsidR="00637E3B" w:rsidRPr="00BF16C3">
        <w:rPr>
          <w:rFonts w:ascii="Times New Roman" w:hAnsi="Times New Roman"/>
          <w:color w:val="000000" w:themeColor="text1"/>
          <w:sz w:val="28"/>
          <w:szCs w:val="28"/>
        </w:rPr>
        <w:t xml:space="preserve"> [</w:t>
      </w:r>
      <w:r w:rsidR="002D0361" w:rsidRPr="00BF16C3">
        <w:rPr>
          <w:rFonts w:ascii="Times New Roman" w:hAnsi="Times New Roman"/>
          <w:color w:val="000000" w:themeColor="text1"/>
          <w:sz w:val="28"/>
          <w:szCs w:val="28"/>
        </w:rPr>
        <w:t>6</w:t>
      </w:r>
      <w:r w:rsidR="00CA15E9">
        <w:rPr>
          <w:rFonts w:ascii="Times New Roman" w:hAnsi="Times New Roman"/>
          <w:color w:val="000000" w:themeColor="text1"/>
          <w:sz w:val="28"/>
          <w:szCs w:val="28"/>
          <w:lang w:val="kk-KZ"/>
        </w:rPr>
        <w:t>6</w:t>
      </w:r>
      <w:r w:rsidR="00637E3B" w:rsidRPr="00BF16C3">
        <w:rPr>
          <w:rFonts w:ascii="Times New Roman" w:hAnsi="Times New Roman"/>
          <w:color w:val="000000" w:themeColor="text1"/>
          <w:sz w:val="28"/>
          <w:szCs w:val="28"/>
        </w:rPr>
        <w:t>]</w:t>
      </w:r>
      <w:r w:rsidRPr="00BF16C3">
        <w:rPr>
          <w:rFonts w:ascii="Times New Roman" w:hAnsi="Times New Roman"/>
          <w:color w:val="000000" w:themeColor="text1"/>
          <w:sz w:val="28"/>
          <w:szCs w:val="28"/>
        </w:rPr>
        <w:t>.</w:t>
      </w:r>
    </w:p>
    <w:p w14:paraId="152D6F8B" w14:textId="65399F1E" w:rsidR="009942AB" w:rsidRPr="00BF16C3" w:rsidRDefault="009942AB" w:rsidP="00641722">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Приказом Генерального Проку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рора Республики Казахстан от 0</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2 </w:t>
      </w:r>
      <w:r w:rsidR="00D01BD2" w:rsidRPr="00BF16C3">
        <w:rPr>
          <w:rFonts w:ascii="Times New Roman" w:hAnsi="Times New Roman"/>
          <w:color w:val="000000" w:themeColor="text1"/>
          <w:sz w:val="28"/>
          <w:szCs w:val="28"/>
        </w:rPr>
        <w:t xml:space="preserve">мая </w:t>
      </w:r>
      <w:r w:rsidRPr="00BF16C3">
        <w:rPr>
          <w:rFonts w:ascii="Times New Roman" w:hAnsi="Times New Roman"/>
          <w:color w:val="000000" w:themeColor="text1"/>
          <w:sz w:val="28"/>
          <w:szCs w:val="28"/>
        </w:rPr>
        <w:t>2018 года № 60 «О некот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орых вопросах организации прокурорского над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зора» утверждены два самостоя</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тельных акта: </w:t>
      </w:r>
    </w:p>
    <w:p w14:paraId="0B1CE3AB" w14:textId="37D3D039" w:rsidR="009942AB" w:rsidRPr="00BF16C3" w:rsidRDefault="009942AB" w:rsidP="00641722">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Инструкция по организации надз</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ора за законностью деятельности государ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ственных, местных представительных и исполнительных органов, орга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нов местного самоуправления и 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х должностных лиц, ин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ых организаций независимо от фор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мы собственности, а так</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же принимаемых ими актов и решений, судебных ак</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тов, вступивших в зако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нную силу, исполнительного произв</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одства, представительства интересов госуда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рства в суде по гражда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нским и административным делам; </w:t>
      </w:r>
    </w:p>
    <w:p w14:paraId="6E56C520" w14:textId="4C1B8950" w:rsidR="009942AB" w:rsidRPr="00BF16C3" w:rsidRDefault="009942AB" w:rsidP="009942AB">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Правила прове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дения органами прокуратуры анализа состо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яния законности, а так</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же осуществления оценки актов и решений Правительства, ин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ых государственных, местных представ</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ительных и исполнительных органов, органов местного самоуправления и их должностных лиц, а также иных орган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изаций, вступивших в зако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нную силу.</w:t>
      </w:r>
    </w:p>
    <w:p w14:paraId="11D54AB3" w14:textId="0B348E9A" w:rsidR="009942AB" w:rsidRPr="00BF16C3" w:rsidRDefault="009942AB" w:rsidP="009942AB">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Вышеприв</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еденные акты в большей степ</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ени носили организационно-прав</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овой характер, детально регламе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нтируя порядок проведения проверок, анализа, представительства в суде. </w:t>
      </w:r>
    </w:p>
    <w:p w14:paraId="3E9F620F" w14:textId="3B60193D" w:rsidR="009942AB" w:rsidRPr="00BF16C3" w:rsidRDefault="009942AB" w:rsidP="009942AB">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Ли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шь в пункте 57 инстр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укции было закреплено, чт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 надзор за законностью исполнит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ельного производства обеспечивается путем анал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иза и проверок по исполни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тельным документам, затрагивающим инте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ресы государства, о взыск</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ании заработной платы, алиме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нтов и по искам</w:t>
      </w:r>
      <w:r w:rsidR="00B74734">
        <w:rPr>
          <w:rFonts w:ascii="Times New Roman" w:hAnsi="Times New Roman"/>
          <w:color w:val="000000" w:themeColor="text1"/>
          <w:sz w:val="28"/>
          <w:szCs w:val="28"/>
          <w:lang w:val="kk-KZ"/>
        </w:rPr>
        <w:t xml:space="preserve">             </w:t>
      </w:r>
      <w:r w:rsidRPr="00BF16C3">
        <w:rPr>
          <w:rFonts w:ascii="Times New Roman" w:hAnsi="Times New Roman"/>
          <w:color w:val="000000" w:themeColor="text1"/>
          <w:sz w:val="28"/>
          <w:szCs w:val="28"/>
        </w:rPr>
        <w:t xml:space="preserve"> проку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роров</w:t>
      </w:r>
      <w:r w:rsidR="00274AAA" w:rsidRPr="00BF16C3">
        <w:rPr>
          <w:rFonts w:ascii="Times New Roman" w:hAnsi="Times New Roman"/>
          <w:color w:val="000000" w:themeColor="text1"/>
          <w:sz w:val="28"/>
          <w:szCs w:val="28"/>
        </w:rPr>
        <w:t xml:space="preserve"> [</w:t>
      </w:r>
      <w:r w:rsidR="00AC5AAC" w:rsidRPr="00BF16C3">
        <w:rPr>
          <w:rFonts w:ascii="Times New Roman" w:hAnsi="Times New Roman"/>
          <w:color w:val="000000" w:themeColor="text1"/>
          <w:sz w:val="28"/>
          <w:szCs w:val="28"/>
        </w:rPr>
        <w:t>6</w:t>
      </w:r>
      <w:r w:rsidR="00CA15E9">
        <w:rPr>
          <w:rFonts w:ascii="Times New Roman" w:hAnsi="Times New Roman"/>
          <w:color w:val="000000" w:themeColor="text1"/>
          <w:sz w:val="28"/>
          <w:szCs w:val="28"/>
          <w:lang w:val="kk-KZ"/>
        </w:rPr>
        <w:t>7</w:t>
      </w:r>
      <w:r w:rsidR="00274AAA" w:rsidRPr="00BF16C3">
        <w:rPr>
          <w:rFonts w:ascii="Times New Roman" w:hAnsi="Times New Roman"/>
          <w:color w:val="000000" w:themeColor="text1"/>
          <w:sz w:val="28"/>
          <w:szCs w:val="28"/>
        </w:rPr>
        <w:t>]</w:t>
      </w:r>
      <w:r w:rsidRPr="00BF16C3">
        <w:rPr>
          <w:rFonts w:ascii="Times New Roman" w:hAnsi="Times New Roman"/>
          <w:color w:val="000000" w:themeColor="text1"/>
          <w:sz w:val="28"/>
          <w:szCs w:val="28"/>
        </w:rPr>
        <w:t xml:space="preserve">. </w:t>
      </w:r>
    </w:p>
    <w:p w14:paraId="0381B9A9" w14:textId="2D995879" w:rsidR="00020EC6" w:rsidRPr="00BF16C3" w:rsidRDefault="009942AB" w:rsidP="00641722">
      <w:pPr>
        <w:pStyle w:val="a3"/>
        <w:ind w:right="-1" w:firstLine="708"/>
        <w:jc w:val="both"/>
        <w:rPr>
          <w:rFonts w:ascii="Times New Roman" w:hAnsi="Times New Roman"/>
          <w:color w:val="000000" w:themeColor="text1"/>
          <w:sz w:val="28"/>
          <w:szCs w:val="28"/>
        </w:rPr>
      </w:pPr>
      <w:r w:rsidRPr="00BF16C3">
        <w:rPr>
          <w:rFonts w:ascii="Times New Roman" w:hAnsi="Times New Roman"/>
          <w:sz w:val="28"/>
          <w:szCs w:val="28"/>
        </w:rPr>
        <w:t>Следует отметить, чт</w:t>
      </w:r>
      <w:r w:rsidR="00083A43" w:rsidRPr="00083A43">
        <w:rPr>
          <w:rFonts w:ascii="Times New Roman" w:hAnsi="Times New Roman"/>
          <w:vanish/>
          <w:spacing w:val="-20"/>
          <w:w w:val="1"/>
          <w:sz w:val="24"/>
          <w:szCs w:val="28"/>
        </w:rPr>
        <w:t>‏</w:t>
      </w:r>
      <w:r w:rsidRPr="00BF16C3">
        <w:rPr>
          <w:rFonts w:ascii="Times New Roman" w:hAnsi="Times New Roman"/>
          <w:sz w:val="28"/>
          <w:szCs w:val="28"/>
        </w:rPr>
        <w:t>о в этот период п</w:t>
      </w:r>
      <w:r w:rsidR="00020EC6" w:rsidRPr="00BF16C3">
        <w:rPr>
          <w:rFonts w:ascii="Times New Roman" w:hAnsi="Times New Roman"/>
          <w:sz w:val="28"/>
          <w:szCs w:val="28"/>
        </w:rPr>
        <w:t>року</w:t>
      </w:r>
      <w:r w:rsidR="00083A43" w:rsidRPr="00083A43">
        <w:rPr>
          <w:rFonts w:ascii="Times New Roman" w:hAnsi="Times New Roman"/>
          <w:vanish/>
          <w:spacing w:val="-20"/>
          <w:w w:val="1"/>
          <w:sz w:val="24"/>
          <w:szCs w:val="28"/>
        </w:rPr>
        <w:t>‏</w:t>
      </w:r>
      <w:r w:rsidR="00020EC6" w:rsidRPr="00BF16C3">
        <w:rPr>
          <w:rFonts w:ascii="Times New Roman" w:hAnsi="Times New Roman"/>
          <w:sz w:val="28"/>
          <w:szCs w:val="28"/>
        </w:rPr>
        <w:t>роры стали полномочны рассматривать обращ</w:t>
      </w:r>
      <w:r w:rsidR="00083A43" w:rsidRPr="00083A43">
        <w:rPr>
          <w:rFonts w:ascii="Times New Roman" w:hAnsi="Times New Roman"/>
          <w:vanish/>
          <w:spacing w:val="-20"/>
          <w:w w:val="1"/>
          <w:sz w:val="24"/>
          <w:szCs w:val="28"/>
        </w:rPr>
        <w:t>‏</w:t>
      </w:r>
      <w:r w:rsidR="00020EC6" w:rsidRPr="00BF16C3">
        <w:rPr>
          <w:rFonts w:ascii="Times New Roman" w:hAnsi="Times New Roman"/>
          <w:sz w:val="28"/>
          <w:szCs w:val="28"/>
        </w:rPr>
        <w:t>ения граждан только в те</w:t>
      </w:r>
      <w:r w:rsidR="00083A43" w:rsidRPr="00083A43">
        <w:rPr>
          <w:rFonts w:ascii="Times New Roman" w:hAnsi="Times New Roman"/>
          <w:vanish/>
          <w:spacing w:val="-20"/>
          <w:w w:val="1"/>
          <w:sz w:val="24"/>
          <w:szCs w:val="28"/>
        </w:rPr>
        <w:t>‏</w:t>
      </w:r>
      <w:r w:rsidR="00020EC6" w:rsidRPr="00BF16C3">
        <w:rPr>
          <w:rFonts w:ascii="Times New Roman" w:hAnsi="Times New Roman"/>
          <w:sz w:val="28"/>
          <w:szCs w:val="28"/>
        </w:rPr>
        <w:t>х случаях, когда ли</w:t>
      </w:r>
      <w:r w:rsidR="00083A43" w:rsidRPr="00083A43">
        <w:rPr>
          <w:rFonts w:ascii="Times New Roman" w:hAnsi="Times New Roman"/>
          <w:vanish/>
          <w:spacing w:val="-20"/>
          <w:w w:val="1"/>
          <w:sz w:val="24"/>
          <w:szCs w:val="28"/>
        </w:rPr>
        <w:t>‏</w:t>
      </w:r>
      <w:r w:rsidR="00020EC6" w:rsidRPr="00BF16C3">
        <w:rPr>
          <w:rFonts w:ascii="Times New Roman" w:hAnsi="Times New Roman"/>
          <w:sz w:val="28"/>
          <w:szCs w:val="28"/>
        </w:rPr>
        <w:t>цо не имело возможности защи</w:t>
      </w:r>
      <w:r w:rsidR="00083A43" w:rsidRPr="00083A43">
        <w:rPr>
          <w:rFonts w:ascii="Times New Roman" w:hAnsi="Times New Roman"/>
          <w:vanish/>
          <w:spacing w:val="-20"/>
          <w:w w:val="1"/>
          <w:sz w:val="24"/>
          <w:szCs w:val="28"/>
        </w:rPr>
        <w:t>‏</w:t>
      </w:r>
      <w:r w:rsidR="00020EC6" w:rsidRPr="00BF16C3">
        <w:rPr>
          <w:rFonts w:ascii="Times New Roman" w:hAnsi="Times New Roman"/>
          <w:sz w:val="28"/>
          <w:szCs w:val="28"/>
        </w:rPr>
        <w:t>тить себя самостоятельно или, когда нарушались права неограни</w:t>
      </w:r>
      <w:r w:rsidR="00083A43" w:rsidRPr="00083A43">
        <w:rPr>
          <w:rFonts w:ascii="Times New Roman" w:hAnsi="Times New Roman"/>
          <w:vanish/>
          <w:spacing w:val="-20"/>
          <w:w w:val="1"/>
          <w:sz w:val="24"/>
          <w:szCs w:val="28"/>
        </w:rPr>
        <w:t>‏</w:t>
      </w:r>
      <w:r w:rsidR="00020EC6" w:rsidRPr="00BF16C3">
        <w:rPr>
          <w:rFonts w:ascii="Times New Roman" w:hAnsi="Times New Roman"/>
          <w:sz w:val="28"/>
          <w:szCs w:val="28"/>
        </w:rPr>
        <w:t>ченного круга лиц либо имел</w:t>
      </w:r>
      <w:r w:rsidR="00083A43" w:rsidRPr="00083A43">
        <w:rPr>
          <w:rFonts w:ascii="Times New Roman" w:hAnsi="Times New Roman"/>
          <w:vanish/>
          <w:spacing w:val="-20"/>
          <w:w w:val="1"/>
          <w:sz w:val="24"/>
          <w:szCs w:val="28"/>
        </w:rPr>
        <w:t>‏</w:t>
      </w:r>
      <w:r w:rsidR="00020EC6" w:rsidRPr="00BF16C3">
        <w:rPr>
          <w:rFonts w:ascii="Times New Roman" w:hAnsi="Times New Roman"/>
          <w:sz w:val="28"/>
          <w:szCs w:val="28"/>
        </w:rPr>
        <w:t>ась угроза необратимых последствий дл</w:t>
      </w:r>
      <w:r w:rsidR="00083A43" w:rsidRPr="00083A43">
        <w:rPr>
          <w:rFonts w:ascii="Times New Roman" w:hAnsi="Times New Roman"/>
          <w:vanish/>
          <w:spacing w:val="-20"/>
          <w:w w:val="1"/>
          <w:sz w:val="24"/>
          <w:szCs w:val="28"/>
        </w:rPr>
        <w:t>‏</w:t>
      </w:r>
      <w:r w:rsidR="00020EC6" w:rsidRPr="00BF16C3">
        <w:rPr>
          <w:rFonts w:ascii="Times New Roman" w:hAnsi="Times New Roman"/>
          <w:sz w:val="28"/>
          <w:szCs w:val="28"/>
        </w:rPr>
        <w:t>я человека или государства. При этом заявители н</w:t>
      </w:r>
      <w:r w:rsidR="00083A43" w:rsidRPr="00083A43">
        <w:rPr>
          <w:rFonts w:ascii="Times New Roman" w:hAnsi="Times New Roman"/>
          <w:vanish/>
          <w:spacing w:val="-20"/>
          <w:w w:val="1"/>
          <w:sz w:val="24"/>
          <w:szCs w:val="28"/>
        </w:rPr>
        <w:t>‏</w:t>
      </w:r>
      <w:r w:rsidR="00020EC6" w:rsidRPr="00BF16C3">
        <w:rPr>
          <w:rFonts w:ascii="Times New Roman" w:hAnsi="Times New Roman"/>
          <w:sz w:val="28"/>
          <w:szCs w:val="28"/>
        </w:rPr>
        <w:t>е смогли решить свой воп</w:t>
      </w:r>
      <w:r w:rsidR="00083A43" w:rsidRPr="00083A43">
        <w:rPr>
          <w:rFonts w:ascii="Times New Roman" w:hAnsi="Times New Roman"/>
          <w:vanish/>
          <w:spacing w:val="-20"/>
          <w:w w:val="1"/>
          <w:sz w:val="24"/>
          <w:szCs w:val="28"/>
        </w:rPr>
        <w:t>‏</w:t>
      </w:r>
      <w:r w:rsidR="00020EC6" w:rsidRPr="00BF16C3">
        <w:rPr>
          <w:rFonts w:ascii="Times New Roman" w:hAnsi="Times New Roman"/>
          <w:sz w:val="28"/>
          <w:szCs w:val="28"/>
        </w:rPr>
        <w:t>рос путем обращения в уполном</w:t>
      </w:r>
      <w:r w:rsidR="00083A43" w:rsidRPr="00083A43">
        <w:rPr>
          <w:rFonts w:ascii="Times New Roman" w:hAnsi="Times New Roman"/>
          <w:vanish/>
          <w:spacing w:val="-20"/>
          <w:w w:val="1"/>
          <w:sz w:val="24"/>
          <w:szCs w:val="28"/>
        </w:rPr>
        <w:t>‏</w:t>
      </w:r>
      <w:r w:rsidR="00020EC6" w:rsidRPr="00BF16C3">
        <w:rPr>
          <w:rFonts w:ascii="Times New Roman" w:hAnsi="Times New Roman"/>
          <w:sz w:val="28"/>
          <w:szCs w:val="28"/>
        </w:rPr>
        <w:t>оченный орган.</w:t>
      </w:r>
    </w:p>
    <w:p w14:paraId="22BC4490" w14:textId="69ABF5D2" w:rsidR="00892EFC" w:rsidRPr="00BF16C3" w:rsidRDefault="00020EC6" w:rsidP="00641722">
      <w:pPr>
        <w:spacing w:after="0" w:line="240" w:lineRule="auto"/>
        <w:ind w:firstLine="708"/>
        <w:jc w:val="both"/>
        <w:rPr>
          <w:rFonts w:ascii="Times New Roman" w:hAnsi="Times New Roman" w:cs="Times New Roman"/>
          <w:sz w:val="28"/>
          <w:szCs w:val="28"/>
        </w:rPr>
      </w:pPr>
      <w:r w:rsidRPr="00BF16C3">
        <w:rPr>
          <w:rFonts w:ascii="Times New Roman" w:hAnsi="Times New Roman" w:cs="Times New Roman"/>
          <w:sz w:val="28"/>
          <w:szCs w:val="28"/>
        </w:rPr>
        <w:t>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ак, Н.С. Алпысов по ито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га</w:t>
      </w:r>
      <w:r w:rsidR="00892EFC" w:rsidRPr="00BF16C3">
        <w:rPr>
          <w:rFonts w:ascii="Times New Roman" w:hAnsi="Times New Roman" w:cs="Times New Roman"/>
          <w:sz w:val="28"/>
          <w:szCs w:val="28"/>
        </w:rPr>
        <w:t>м: «…</w:t>
      </w:r>
      <w:r w:rsidRPr="00BF16C3">
        <w:rPr>
          <w:rFonts w:ascii="Times New Roman" w:hAnsi="Times New Roman" w:cs="Times New Roman"/>
          <w:sz w:val="28"/>
          <w:szCs w:val="28"/>
        </w:rPr>
        <w:t>в насто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ящее время органы прокуратуры бол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ее 75% обращений граж</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дан перенаправляют контролирующим органам в сфере труда, п</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 остальным даются разъяснения, происходит с</w:t>
      </w:r>
      <w:r w:rsidR="00892EFC" w:rsidRPr="00BF16C3">
        <w:rPr>
          <w:rFonts w:ascii="Times New Roman" w:hAnsi="Times New Roman" w:cs="Times New Roman"/>
          <w:sz w:val="28"/>
          <w:szCs w:val="28"/>
        </w:rPr>
        <w:t>нижение уровня дове</w:t>
      </w:r>
      <w:r w:rsidR="00083A43" w:rsidRPr="00083A43">
        <w:rPr>
          <w:rFonts w:ascii="Times New Roman" w:hAnsi="Times New Roman" w:cs="Times New Roman"/>
          <w:vanish/>
          <w:spacing w:val="-20"/>
          <w:w w:val="1"/>
          <w:sz w:val="24"/>
          <w:szCs w:val="28"/>
        </w:rPr>
        <w:t>‏</w:t>
      </w:r>
      <w:r w:rsidR="00892EFC" w:rsidRPr="00BF16C3">
        <w:rPr>
          <w:rFonts w:ascii="Times New Roman" w:hAnsi="Times New Roman" w:cs="Times New Roman"/>
          <w:sz w:val="28"/>
          <w:szCs w:val="28"/>
        </w:rPr>
        <w:t xml:space="preserve">рия граждан. </w:t>
      </w:r>
      <w:r w:rsidRPr="00BF16C3">
        <w:rPr>
          <w:rFonts w:ascii="Times New Roman" w:hAnsi="Times New Roman" w:cs="Times New Roman"/>
          <w:sz w:val="28"/>
          <w:szCs w:val="28"/>
        </w:rPr>
        <w:t>Обращения граж</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дан по вопросам нарушения труд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овых прав не являются основ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анием для назначения и прове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дения проверки, также 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 допускается запрашивать сведения о задолженности зарплаты у предп</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риятий</w:t>
      </w:r>
      <w:r w:rsidR="00892EFC" w:rsidRPr="00BF16C3">
        <w:rPr>
          <w:rFonts w:ascii="Times New Roman" w:hAnsi="Times New Roman" w:cs="Times New Roman"/>
          <w:sz w:val="28"/>
          <w:szCs w:val="28"/>
        </w:rPr>
        <w:t>… В условиях, когда инспекции труда н</w:t>
      </w:r>
      <w:r w:rsidR="00083A43" w:rsidRPr="00083A43">
        <w:rPr>
          <w:rFonts w:ascii="Times New Roman" w:hAnsi="Times New Roman" w:cs="Times New Roman"/>
          <w:vanish/>
          <w:spacing w:val="-20"/>
          <w:w w:val="1"/>
          <w:sz w:val="24"/>
          <w:szCs w:val="28"/>
        </w:rPr>
        <w:t>‏</w:t>
      </w:r>
      <w:r w:rsidR="00892EFC" w:rsidRPr="00BF16C3">
        <w:rPr>
          <w:rFonts w:ascii="Times New Roman" w:hAnsi="Times New Roman" w:cs="Times New Roman"/>
          <w:sz w:val="28"/>
          <w:szCs w:val="28"/>
        </w:rPr>
        <w:t>е имели действенных рычагов п</w:t>
      </w:r>
      <w:r w:rsidR="00083A43" w:rsidRPr="00083A43">
        <w:rPr>
          <w:rFonts w:ascii="Times New Roman" w:hAnsi="Times New Roman" w:cs="Times New Roman"/>
          <w:vanish/>
          <w:spacing w:val="-20"/>
          <w:w w:val="1"/>
          <w:sz w:val="24"/>
          <w:szCs w:val="28"/>
        </w:rPr>
        <w:t>‏</w:t>
      </w:r>
      <w:r w:rsidR="00892EFC" w:rsidRPr="00BF16C3">
        <w:rPr>
          <w:rFonts w:ascii="Times New Roman" w:hAnsi="Times New Roman" w:cs="Times New Roman"/>
          <w:sz w:val="28"/>
          <w:szCs w:val="28"/>
        </w:rPr>
        <w:t>о принуждению работодателей к своевре</w:t>
      </w:r>
      <w:r w:rsidR="00083A43" w:rsidRPr="00083A43">
        <w:rPr>
          <w:rFonts w:ascii="Times New Roman" w:hAnsi="Times New Roman" w:cs="Times New Roman"/>
          <w:vanish/>
          <w:spacing w:val="-20"/>
          <w:w w:val="1"/>
          <w:sz w:val="24"/>
          <w:szCs w:val="28"/>
        </w:rPr>
        <w:t>‏</w:t>
      </w:r>
      <w:r w:rsidR="00892EFC" w:rsidRPr="00BF16C3">
        <w:rPr>
          <w:rFonts w:ascii="Times New Roman" w:hAnsi="Times New Roman" w:cs="Times New Roman"/>
          <w:sz w:val="28"/>
          <w:szCs w:val="28"/>
        </w:rPr>
        <w:t>менной выплате заработных плат, а также длительностью и дороговизной судебных разбирательств п</w:t>
      </w:r>
      <w:r w:rsidR="00083A43" w:rsidRPr="00083A43">
        <w:rPr>
          <w:rFonts w:ascii="Times New Roman" w:hAnsi="Times New Roman" w:cs="Times New Roman"/>
          <w:vanish/>
          <w:spacing w:val="-20"/>
          <w:w w:val="1"/>
          <w:sz w:val="24"/>
          <w:szCs w:val="28"/>
        </w:rPr>
        <w:t>‏</w:t>
      </w:r>
      <w:r w:rsidR="00892EFC" w:rsidRPr="00BF16C3">
        <w:rPr>
          <w:rFonts w:ascii="Times New Roman" w:hAnsi="Times New Roman" w:cs="Times New Roman"/>
          <w:sz w:val="28"/>
          <w:szCs w:val="28"/>
        </w:rPr>
        <w:t>о этим вопросам, отсут</w:t>
      </w:r>
      <w:r w:rsidR="00083A43" w:rsidRPr="00083A43">
        <w:rPr>
          <w:rFonts w:ascii="Times New Roman" w:hAnsi="Times New Roman" w:cs="Times New Roman"/>
          <w:vanish/>
          <w:spacing w:val="-20"/>
          <w:w w:val="1"/>
          <w:sz w:val="24"/>
          <w:szCs w:val="28"/>
        </w:rPr>
        <w:t>‏</w:t>
      </w:r>
      <w:r w:rsidR="00892EFC" w:rsidRPr="00BF16C3">
        <w:rPr>
          <w:rFonts w:ascii="Times New Roman" w:hAnsi="Times New Roman" w:cs="Times New Roman"/>
          <w:sz w:val="28"/>
          <w:szCs w:val="28"/>
        </w:rPr>
        <w:t>ствие прокурорского участия отрицательным обра</w:t>
      </w:r>
      <w:r w:rsidR="00083A43" w:rsidRPr="00083A43">
        <w:rPr>
          <w:rFonts w:ascii="Times New Roman" w:hAnsi="Times New Roman" w:cs="Times New Roman"/>
          <w:vanish/>
          <w:spacing w:val="-20"/>
          <w:w w:val="1"/>
          <w:sz w:val="24"/>
          <w:szCs w:val="28"/>
        </w:rPr>
        <w:t>‏</w:t>
      </w:r>
      <w:r w:rsidR="00892EFC" w:rsidRPr="00BF16C3">
        <w:rPr>
          <w:rFonts w:ascii="Times New Roman" w:hAnsi="Times New Roman" w:cs="Times New Roman"/>
          <w:sz w:val="28"/>
          <w:szCs w:val="28"/>
        </w:rPr>
        <w:t>зом сказывалась на реализацию труд</w:t>
      </w:r>
      <w:r w:rsidR="00083A43" w:rsidRPr="00083A43">
        <w:rPr>
          <w:rFonts w:ascii="Times New Roman" w:hAnsi="Times New Roman" w:cs="Times New Roman"/>
          <w:vanish/>
          <w:spacing w:val="-20"/>
          <w:w w:val="1"/>
          <w:sz w:val="24"/>
          <w:szCs w:val="28"/>
        </w:rPr>
        <w:t>‏</w:t>
      </w:r>
      <w:r w:rsidR="00892EFC" w:rsidRPr="00BF16C3">
        <w:rPr>
          <w:rFonts w:ascii="Times New Roman" w:hAnsi="Times New Roman" w:cs="Times New Roman"/>
          <w:sz w:val="28"/>
          <w:szCs w:val="28"/>
        </w:rPr>
        <w:t>овых прав граждан…</w:t>
      </w:r>
      <w:r w:rsidRPr="00BF16C3">
        <w:rPr>
          <w:rFonts w:ascii="Times New Roman" w:hAnsi="Times New Roman" w:cs="Times New Roman"/>
          <w:sz w:val="28"/>
          <w:szCs w:val="28"/>
        </w:rPr>
        <w:t>» [</w:t>
      </w:r>
      <w:r w:rsidR="00AC5AAC" w:rsidRPr="00BF16C3">
        <w:rPr>
          <w:rFonts w:ascii="Times New Roman" w:hAnsi="Times New Roman" w:cs="Times New Roman"/>
          <w:sz w:val="28"/>
          <w:szCs w:val="28"/>
        </w:rPr>
        <w:t>6</w:t>
      </w:r>
      <w:r w:rsidR="00CA15E9">
        <w:rPr>
          <w:rFonts w:ascii="Times New Roman" w:hAnsi="Times New Roman" w:cs="Times New Roman"/>
          <w:sz w:val="28"/>
          <w:szCs w:val="28"/>
          <w:lang w:val="kk-KZ"/>
        </w:rPr>
        <w:t>8</w:t>
      </w:r>
      <w:r w:rsidRPr="00BF16C3">
        <w:rPr>
          <w:rFonts w:ascii="Times New Roman" w:hAnsi="Times New Roman" w:cs="Times New Roman"/>
          <w:sz w:val="28"/>
          <w:szCs w:val="28"/>
        </w:rPr>
        <w:t>].</w:t>
      </w:r>
    </w:p>
    <w:p w14:paraId="2B9F1CAF" w14:textId="407225DB" w:rsidR="00892EFC" w:rsidRPr="00BF16C3" w:rsidRDefault="00892EFC" w:rsidP="00607807">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 xml:space="preserve">К примеру, по </w:t>
      </w:r>
      <w:r w:rsidR="003E0881" w:rsidRPr="00BF16C3">
        <w:rPr>
          <w:rFonts w:ascii="Times New Roman" w:hAnsi="Times New Roman" w:cs="Times New Roman"/>
          <w:sz w:val="28"/>
          <w:szCs w:val="28"/>
        </w:rPr>
        <w:t>официа</w:t>
      </w:r>
      <w:r w:rsidR="00083A43" w:rsidRPr="00083A43">
        <w:rPr>
          <w:rFonts w:ascii="Times New Roman" w:hAnsi="Times New Roman" w:cs="Times New Roman"/>
          <w:vanish/>
          <w:spacing w:val="-20"/>
          <w:w w:val="1"/>
          <w:sz w:val="24"/>
          <w:szCs w:val="28"/>
        </w:rPr>
        <w:t>‏</w:t>
      </w:r>
      <w:r w:rsidR="003E0881" w:rsidRPr="00BF16C3">
        <w:rPr>
          <w:rFonts w:ascii="Times New Roman" w:hAnsi="Times New Roman" w:cs="Times New Roman"/>
          <w:sz w:val="28"/>
          <w:szCs w:val="28"/>
        </w:rPr>
        <w:t>льным данным 2025 году н</w:t>
      </w:r>
      <w:r w:rsidR="00083A43" w:rsidRPr="00083A43">
        <w:rPr>
          <w:rFonts w:ascii="Times New Roman" w:hAnsi="Times New Roman" w:cs="Times New Roman"/>
          <w:vanish/>
          <w:spacing w:val="-20"/>
          <w:w w:val="1"/>
          <w:sz w:val="24"/>
          <w:szCs w:val="28"/>
        </w:rPr>
        <w:t>‏</w:t>
      </w:r>
      <w:r w:rsidR="003E0881" w:rsidRPr="00BF16C3">
        <w:rPr>
          <w:rFonts w:ascii="Times New Roman" w:hAnsi="Times New Roman" w:cs="Times New Roman"/>
          <w:sz w:val="28"/>
          <w:szCs w:val="28"/>
        </w:rPr>
        <w:t>а 629 предприятиях республики зафикси</w:t>
      </w:r>
      <w:r w:rsidR="00083A43" w:rsidRPr="00083A43">
        <w:rPr>
          <w:rFonts w:ascii="Times New Roman" w:hAnsi="Times New Roman" w:cs="Times New Roman"/>
          <w:vanish/>
          <w:spacing w:val="-20"/>
          <w:w w:val="1"/>
          <w:sz w:val="24"/>
          <w:szCs w:val="28"/>
        </w:rPr>
        <w:t>‏</w:t>
      </w:r>
      <w:r w:rsidR="003E0881" w:rsidRPr="00BF16C3">
        <w:rPr>
          <w:rFonts w:ascii="Times New Roman" w:hAnsi="Times New Roman" w:cs="Times New Roman"/>
          <w:sz w:val="28"/>
          <w:szCs w:val="28"/>
        </w:rPr>
        <w:t>рована задолженность по зарплате пер</w:t>
      </w:r>
      <w:r w:rsidR="00083A43" w:rsidRPr="00083A43">
        <w:rPr>
          <w:rFonts w:ascii="Times New Roman" w:hAnsi="Times New Roman" w:cs="Times New Roman"/>
          <w:vanish/>
          <w:spacing w:val="-20"/>
          <w:w w:val="1"/>
          <w:sz w:val="24"/>
          <w:szCs w:val="28"/>
        </w:rPr>
        <w:t>‏</w:t>
      </w:r>
      <w:r w:rsidR="003E0881" w:rsidRPr="00BF16C3">
        <w:rPr>
          <w:rFonts w:ascii="Times New Roman" w:hAnsi="Times New Roman" w:cs="Times New Roman"/>
          <w:sz w:val="28"/>
          <w:szCs w:val="28"/>
        </w:rPr>
        <w:t>ед более чем 11,9 тыс. работ</w:t>
      </w:r>
      <w:r w:rsidR="00083A43" w:rsidRPr="00083A43">
        <w:rPr>
          <w:rFonts w:ascii="Times New Roman" w:hAnsi="Times New Roman" w:cs="Times New Roman"/>
          <w:vanish/>
          <w:spacing w:val="-20"/>
          <w:w w:val="1"/>
          <w:sz w:val="24"/>
          <w:szCs w:val="28"/>
        </w:rPr>
        <w:t>‏</w:t>
      </w:r>
      <w:r w:rsidR="003E0881" w:rsidRPr="00BF16C3">
        <w:rPr>
          <w:rFonts w:ascii="Times New Roman" w:hAnsi="Times New Roman" w:cs="Times New Roman"/>
          <w:sz w:val="28"/>
          <w:szCs w:val="28"/>
        </w:rPr>
        <w:t>ников. Общая сумма дол</w:t>
      </w:r>
      <w:r w:rsidR="00083A43" w:rsidRPr="00083A43">
        <w:rPr>
          <w:rFonts w:ascii="Times New Roman" w:hAnsi="Times New Roman" w:cs="Times New Roman"/>
          <w:vanish/>
          <w:spacing w:val="-20"/>
          <w:w w:val="1"/>
          <w:sz w:val="24"/>
          <w:szCs w:val="28"/>
        </w:rPr>
        <w:t>‏</w:t>
      </w:r>
      <w:r w:rsidR="003E0881" w:rsidRPr="00BF16C3">
        <w:rPr>
          <w:rFonts w:ascii="Times New Roman" w:hAnsi="Times New Roman" w:cs="Times New Roman"/>
          <w:sz w:val="28"/>
          <w:szCs w:val="28"/>
        </w:rPr>
        <w:t>гов превысила 3,1 млрд тенге</w:t>
      </w:r>
      <w:r w:rsidR="00274AAA" w:rsidRPr="00BF16C3">
        <w:rPr>
          <w:rFonts w:ascii="Times New Roman" w:hAnsi="Times New Roman" w:cs="Times New Roman"/>
          <w:sz w:val="28"/>
          <w:szCs w:val="28"/>
        </w:rPr>
        <w:t xml:space="preserve"> [</w:t>
      </w:r>
      <w:r w:rsidR="002A434C" w:rsidRPr="00BF16C3">
        <w:rPr>
          <w:rFonts w:ascii="Times New Roman" w:hAnsi="Times New Roman" w:cs="Times New Roman"/>
          <w:sz w:val="28"/>
          <w:szCs w:val="28"/>
        </w:rPr>
        <w:t>6</w:t>
      </w:r>
      <w:r w:rsidR="00CA15E9">
        <w:rPr>
          <w:rFonts w:ascii="Times New Roman" w:hAnsi="Times New Roman" w:cs="Times New Roman"/>
          <w:sz w:val="28"/>
          <w:szCs w:val="28"/>
          <w:lang w:val="kk-KZ"/>
        </w:rPr>
        <w:t>9</w:t>
      </w:r>
      <w:r w:rsidR="00274AAA" w:rsidRPr="00BF16C3">
        <w:rPr>
          <w:rFonts w:ascii="Times New Roman" w:hAnsi="Times New Roman" w:cs="Times New Roman"/>
          <w:sz w:val="28"/>
          <w:szCs w:val="28"/>
        </w:rPr>
        <w:t>]</w:t>
      </w:r>
      <w:r w:rsidRPr="00BF16C3">
        <w:rPr>
          <w:rFonts w:ascii="Times New Roman" w:hAnsi="Times New Roman" w:cs="Times New Roman"/>
          <w:sz w:val="28"/>
          <w:szCs w:val="28"/>
        </w:rPr>
        <w:t>.</w:t>
      </w:r>
    </w:p>
    <w:p w14:paraId="121C2D49" w14:textId="0DE8A6EE" w:rsidR="00892EFC" w:rsidRPr="00BF16C3" w:rsidRDefault="009942AB" w:rsidP="00607807">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П</w:t>
      </w:r>
      <w:r w:rsidR="00892EFC" w:rsidRPr="00BF16C3">
        <w:rPr>
          <w:rFonts w:ascii="Times New Roman" w:hAnsi="Times New Roman" w:cs="Times New Roman"/>
          <w:sz w:val="28"/>
          <w:szCs w:val="28"/>
        </w:rPr>
        <w:t>роведенный коллек</w:t>
      </w:r>
      <w:r w:rsidR="00083A43" w:rsidRPr="00083A43">
        <w:rPr>
          <w:rFonts w:ascii="Times New Roman" w:hAnsi="Times New Roman" w:cs="Times New Roman"/>
          <w:vanish/>
          <w:spacing w:val="-20"/>
          <w:w w:val="1"/>
          <w:sz w:val="24"/>
          <w:szCs w:val="28"/>
        </w:rPr>
        <w:t>‏</w:t>
      </w:r>
      <w:r w:rsidR="00892EFC" w:rsidRPr="00BF16C3">
        <w:rPr>
          <w:rFonts w:ascii="Times New Roman" w:hAnsi="Times New Roman" w:cs="Times New Roman"/>
          <w:sz w:val="28"/>
          <w:szCs w:val="28"/>
        </w:rPr>
        <w:t>тивом сотрудников Академии правоохранительных орга</w:t>
      </w:r>
      <w:r w:rsidR="00083A43" w:rsidRPr="00083A43">
        <w:rPr>
          <w:rFonts w:ascii="Times New Roman" w:hAnsi="Times New Roman" w:cs="Times New Roman"/>
          <w:vanish/>
          <w:spacing w:val="-20"/>
          <w:w w:val="1"/>
          <w:sz w:val="24"/>
          <w:szCs w:val="28"/>
        </w:rPr>
        <w:t>‏</w:t>
      </w:r>
      <w:r w:rsidR="00892EFC" w:rsidRPr="00BF16C3">
        <w:rPr>
          <w:rFonts w:ascii="Times New Roman" w:hAnsi="Times New Roman" w:cs="Times New Roman"/>
          <w:sz w:val="28"/>
          <w:szCs w:val="28"/>
        </w:rPr>
        <w:t>нов при Генеральной прокуратуре Респу</w:t>
      </w:r>
      <w:r w:rsidR="00083A43" w:rsidRPr="00083A43">
        <w:rPr>
          <w:rFonts w:ascii="Times New Roman" w:hAnsi="Times New Roman" w:cs="Times New Roman"/>
          <w:vanish/>
          <w:spacing w:val="-20"/>
          <w:w w:val="1"/>
          <w:sz w:val="24"/>
          <w:szCs w:val="28"/>
        </w:rPr>
        <w:t>‏</w:t>
      </w:r>
      <w:r w:rsidR="00892EFC" w:rsidRPr="00BF16C3">
        <w:rPr>
          <w:rFonts w:ascii="Times New Roman" w:hAnsi="Times New Roman" w:cs="Times New Roman"/>
          <w:sz w:val="28"/>
          <w:szCs w:val="28"/>
        </w:rPr>
        <w:t>блики Казахстан</w:t>
      </w:r>
      <w:r w:rsidR="00FE2645" w:rsidRPr="00BF16C3">
        <w:rPr>
          <w:rFonts w:ascii="Times New Roman" w:hAnsi="Times New Roman" w:cs="Times New Roman"/>
          <w:sz w:val="28"/>
          <w:szCs w:val="28"/>
        </w:rPr>
        <w:t>, п</w:t>
      </w:r>
      <w:r w:rsidR="00FE2645" w:rsidRPr="00BF16C3">
        <w:rPr>
          <w:rStyle w:val="a4"/>
          <w:rFonts w:ascii="Times New Roman" w:hAnsi="Times New Roman"/>
          <w:sz w:val="28"/>
          <w:szCs w:val="28"/>
        </w:rPr>
        <w:t>од общ</w:t>
      </w:r>
      <w:r w:rsidR="00083A43" w:rsidRPr="00083A43">
        <w:rPr>
          <w:rStyle w:val="a4"/>
          <w:rFonts w:ascii="Times New Roman" w:hAnsi="Times New Roman"/>
          <w:vanish/>
          <w:spacing w:val="-20"/>
          <w:w w:val="1"/>
          <w:sz w:val="24"/>
          <w:szCs w:val="28"/>
        </w:rPr>
        <w:t>‏</w:t>
      </w:r>
      <w:r w:rsidR="00FE2645" w:rsidRPr="00BF16C3">
        <w:rPr>
          <w:rStyle w:val="a4"/>
          <w:rFonts w:ascii="Times New Roman" w:hAnsi="Times New Roman"/>
          <w:sz w:val="28"/>
          <w:szCs w:val="28"/>
        </w:rPr>
        <w:t>ей редакцией М.И. Шереметьева, С.Д. Бекиш</w:t>
      </w:r>
      <w:r w:rsidR="00083A43" w:rsidRPr="00083A43">
        <w:rPr>
          <w:rStyle w:val="a4"/>
          <w:rFonts w:ascii="Times New Roman" w:hAnsi="Times New Roman"/>
          <w:vanish/>
          <w:spacing w:val="-20"/>
          <w:w w:val="1"/>
          <w:sz w:val="24"/>
          <w:szCs w:val="28"/>
        </w:rPr>
        <w:t>‏</w:t>
      </w:r>
      <w:r w:rsidR="00FE2645" w:rsidRPr="00BF16C3">
        <w:rPr>
          <w:rStyle w:val="a4"/>
          <w:rFonts w:ascii="Times New Roman" w:hAnsi="Times New Roman"/>
          <w:sz w:val="28"/>
          <w:szCs w:val="28"/>
        </w:rPr>
        <w:t>евой</w:t>
      </w:r>
      <w:r w:rsidR="00CD4075" w:rsidRPr="00BF16C3">
        <w:rPr>
          <w:rStyle w:val="a4"/>
          <w:rFonts w:ascii="Times New Roman" w:hAnsi="Times New Roman"/>
          <w:sz w:val="28"/>
          <w:szCs w:val="28"/>
        </w:rPr>
        <w:t xml:space="preserve"> </w:t>
      </w:r>
      <w:r w:rsidR="00892EFC" w:rsidRPr="00BF16C3">
        <w:rPr>
          <w:rFonts w:ascii="Times New Roman" w:hAnsi="Times New Roman" w:cs="Times New Roman"/>
          <w:sz w:val="28"/>
          <w:szCs w:val="28"/>
        </w:rPr>
        <w:t>в 2021 году</w:t>
      </w:r>
      <w:r w:rsidRPr="00BF16C3">
        <w:rPr>
          <w:rFonts w:ascii="Times New Roman" w:hAnsi="Times New Roman" w:cs="Times New Roman"/>
          <w:sz w:val="28"/>
          <w:szCs w:val="28"/>
        </w:rPr>
        <w:t xml:space="preserve"> ана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лиз </w:t>
      </w:r>
      <w:r w:rsidR="00892EFC" w:rsidRPr="00BF16C3">
        <w:rPr>
          <w:rFonts w:ascii="Times New Roman" w:hAnsi="Times New Roman" w:cs="Times New Roman"/>
          <w:sz w:val="28"/>
          <w:szCs w:val="28"/>
        </w:rPr>
        <w:t>показал, что сущес</w:t>
      </w:r>
      <w:r w:rsidR="00083A43" w:rsidRPr="00083A43">
        <w:rPr>
          <w:rFonts w:ascii="Times New Roman" w:hAnsi="Times New Roman" w:cs="Times New Roman"/>
          <w:vanish/>
          <w:spacing w:val="-20"/>
          <w:w w:val="1"/>
          <w:sz w:val="24"/>
          <w:szCs w:val="28"/>
        </w:rPr>
        <w:t>‏</w:t>
      </w:r>
      <w:r w:rsidR="00892EFC" w:rsidRPr="00BF16C3">
        <w:rPr>
          <w:rFonts w:ascii="Times New Roman" w:hAnsi="Times New Roman" w:cs="Times New Roman"/>
          <w:sz w:val="28"/>
          <w:szCs w:val="28"/>
        </w:rPr>
        <w:t>твует множество «проблем, связанных с нарушением труд</w:t>
      </w:r>
      <w:r w:rsidR="00083A43" w:rsidRPr="00083A43">
        <w:rPr>
          <w:rFonts w:ascii="Times New Roman" w:hAnsi="Times New Roman" w:cs="Times New Roman"/>
          <w:vanish/>
          <w:spacing w:val="-20"/>
          <w:w w:val="1"/>
          <w:sz w:val="24"/>
          <w:szCs w:val="28"/>
        </w:rPr>
        <w:t>‏</w:t>
      </w:r>
      <w:r w:rsidR="00892EFC" w:rsidRPr="00BF16C3">
        <w:rPr>
          <w:rFonts w:ascii="Times New Roman" w:hAnsi="Times New Roman" w:cs="Times New Roman"/>
          <w:sz w:val="28"/>
          <w:szCs w:val="28"/>
        </w:rPr>
        <w:t>овых прав граждан, в части:</w:t>
      </w:r>
    </w:p>
    <w:p w14:paraId="5E01F67A" w14:textId="77777777" w:rsidR="00892EFC" w:rsidRPr="00BF16C3" w:rsidRDefault="00892EFC" w:rsidP="00607807">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 невыплаты заработной платы и оплаты труда;</w:t>
      </w:r>
    </w:p>
    <w:p w14:paraId="0C597F90" w14:textId="77777777" w:rsidR="00892EFC" w:rsidRPr="00BF16C3" w:rsidRDefault="00892EFC" w:rsidP="00607807">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 производственного травматизма;</w:t>
      </w:r>
    </w:p>
    <w:p w14:paraId="607F7799" w14:textId="66C31461" w:rsidR="00892EFC" w:rsidRPr="00BF16C3" w:rsidRDefault="00892EFC" w:rsidP="00607807">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 дискриминации в сфере труда (п</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 половому признаку (женщ</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ины с детьми, берем</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енные женщины и др.)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по возрасту (в основном до 35 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ет), между иностранными и казахстанскими работниками (п</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 оплате труда и сани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тарно-бытовым условиям);</w:t>
      </w:r>
    </w:p>
    <w:p w14:paraId="151C22F1" w14:textId="64F1C63F" w:rsidR="00892EFC" w:rsidRPr="00BF16C3" w:rsidRDefault="00892EFC" w:rsidP="00607807">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 несоблюдения охр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аны и режима труда и отдыха; </w:t>
      </w:r>
    </w:p>
    <w:p w14:paraId="737542C7" w14:textId="2A4F4624" w:rsidR="00892EFC" w:rsidRPr="00BF16C3" w:rsidRDefault="00892EFC" w:rsidP="00607807">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 непредоставления предусмотренных ТК 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К гарантий;</w:t>
      </w:r>
    </w:p>
    <w:p w14:paraId="748FB437" w14:textId="3E429218" w:rsidR="00892EFC" w:rsidRPr="00BF16C3" w:rsidRDefault="00892EFC" w:rsidP="00607807">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 применения дисциплинарных взысканий и за</w:t>
      </w:r>
      <w:r w:rsidR="00A113DC">
        <w:rPr>
          <w:rFonts w:ascii="Times New Roman" w:hAnsi="Times New Roman" w:cs="Times New Roman"/>
          <w:sz w:val="28"/>
          <w:szCs w:val="28"/>
        </w:rPr>
        <w:t>е</w:t>
      </w:r>
      <w:r w:rsidRPr="00BF16C3">
        <w:rPr>
          <w:rFonts w:ascii="Times New Roman" w:hAnsi="Times New Roman" w:cs="Times New Roman"/>
          <w:sz w:val="28"/>
          <w:szCs w:val="28"/>
        </w:rPr>
        <w:t>много труда (аутсо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рсинг, аутстаффинг)» [</w:t>
      </w:r>
      <w:r w:rsidR="00E8593B" w:rsidRPr="00BF16C3">
        <w:rPr>
          <w:rFonts w:ascii="Times New Roman" w:hAnsi="Times New Roman" w:cs="Times New Roman"/>
          <w:sz w:val="28"/>
          <w:szCs w:val="28"/>
        </w:rPr>
        <w:t>5</w:t>
      </w:r>
      <w:r w:rsidR="00CA15E9">
        <w:rPr>
          <w:rFonts w:ascii="Times New Roman" w:hAnsi="Times New Roman" w:cs="Times New Roman"/>
          <w:sz w:val="28"/>
          <w:szCs w:val="28"/>
          <w:lang w:val="kk-KZ"/>
        </w:rPr>
        <w:t>9</w:t>
      </w:r>
      <w:r w:rsidR="00274AAA" w:rsidRPr="00BF16C3">
        <w:rPr>
          <w:rFonts w:ascii="Times New Roman" w:hAnsi="Times New Roman" w:cs="Times New Roman"/>
          <w:sz w:val="28"/>
          <w:szCs w:val="28"/>
        </w:rPr>
        <w:t>, с.</w:t>
      </w:r>
      <w:r w:rsidRPr="00BF16C3">
        <w:rPr>
          <w:rFonts w:ascii="Times New Roman" w:hAnsi="Times New Roman" w:cs="Times New Roman"/>
          <w:sz w:val="28"/>
          <w:szCs w:val="28"/>
        </w:rPr>
        <w:t xml:space="preserve"> 115].</w:t>
      </w:r>
    </w:p>
    <w:p w14:paraId="48019FC9" w14:textId="67E723E6" w:rsidR="009942AB" w:rsidRPr="00BF16C3" w:rsidRDefault="009942AB" w:rsidP="00607807">
      <w:pPr>
        <w:pStyle w:val="a3"/>
        <w:ind w:right="-1"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Указа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нный период, по мне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нию автора исследования, характер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изуется сокращением пределов прокурорского над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зора, освобождением от несвойс</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твенных функций, переходом 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 проектный подход.</w:t>
      </w:r>
    </w:p>
    <w:p w14:paraId="015BBAF7" w14:textId="10F72D9F" w:rsidR="009942AB" w:rsidRPr="00BF16C3" w:rsidRDefault="009942AB" w:rsidP="00FB0F3C">
      <w:pPr>
        <w:pStyle w:val="a3"/>
        <w:ind w:right="-1" w:firstLine="708"/>
        <w:jc w:val="both"/>
        <w:rPr>
          <w:rFonts w:ascii="Times New Roman" w:hAnsi="Times New Roman"/>
          <w:sz w:val="28"/>
          <w:szCs w:val="28"/>
        </w:rPr>
      </w:pPr>
      <w:r w:rsidRPr="00BF16C3">
        <w:rPr>
          <w:rFonts w:ascii="Times New Roman" w:hAnsi="Times New Roman"/>
          <w:sz w:val="28"/>
          <w:szCs w:val="28"/>
        </w:rPr>
        <w:t>По словам С.К. Журси</w:t>
      </w:r>
      <w:r w:rsidR="00FB0F3C">
        <w:rPr>
          <w:rFonts w:ascii="Times New Roman" w:hAnsi="Times New Roman"/>
          <w:sz w:val="28"/>
          <w:szCs w:val="28"/>
          <w:lang w:val="kk-KZ"/>
        </w:rPr>
        <w:t>м</w:t>
      </w:r>
      <w:r w:rsidRPr="00BF16C3">
        <w:rPr>
          <w:rFonts w:ascii="Times New Roman" w:hAnsi="Times New Roman"/>
          <w:sz w:val="28"/>
          <w:szCs w:val="28"/>
        </w:rPr>
        <w:t>баева: «…конституционный статус прокур</w:t>
      </w:r>
      <w:r w:rsidR="00083A43" w:rsidRPr="00083A43">
        <w:rPr>
          <w:rFonts w:ascii="Times New Roman" w:hAnsi="Times New Roman"/>
          <w:vanish/>
          <w:spacing w:val="-20"/>
          <w:w w:val="1"/>
          <w:sz w:val="24"/>
          <w:szCs w:val="28"/>
        </w:rPr>
        <w:t>‏</w:t>
      </w:r>
      <w:r w:rsidRPr="00BF16C3">
        <w:rPr>
          <w:rFonts w:ascii="Times New Roman" w:hAnsi="Times New Roman"/>
          <w:sz w:val="28"/>
          <w:szCs w:val="28"/>
        </w:rPr>
        <w:t>атуры в соответствии с эт</w:t>
      </w:r>
      <w:r w:rsidR="00083A43" w:rsidRPr="00083A43">
        <w:rPr>
          <w:rFonts w:ascii="Times New Roman" w:hAnsi="Times New Roman"/>
          <w:vanish/>
          <w:spacing w:val="-20"/>
          <w:w w:val="1"/>
          <w:sz w:val="24"/>
          <w:szCs w:val="28"/>
        </w:rPr>
        <w:t>‏</w:t>
      </w:r>
      <w:r w:rsidRPr="00BF16C3">
        <w:rPr>
          <w:rFonts w:ascii="Times New Roman" w:hAnsi="Times New Roman"/>
          <w:sz w:val="28"/>
          <w:szCs w:val="28"/>
        </w:rPr>
        <w:t>им Законом кардинально изменился. Главное и принципиальное измен</w:t>
      </w:r>
      <w:r w:rsidR="00083A43" w:rsidRPr="00083A43">
        <w:rPr>
          <w:rFonts w:ascii="Times New Roman" w:hAnsi="Times New Roman"/>
          <w:vanish/>
          <w:spacing w:val="-20"/>
          <w:w w:val="1"/>
          <w:sz w:val="24"/>
          <w:szCs w:val="28"/>
        </w:rPr>
        <w:t>‏</w:t>
      </w:r>
      <w:r w:rsidRPr="00BF16C3">
        <w:rPr>
          <w:rFonts w:ascii="Times New Roman" w:hAnsi="Times New Roman"/>
          <w:sz w:val="28"/>
          <w:szCs w:val="28"/>
        </w:rPr>
        <w:t>ение заключалось в отказе прокур</w:t>
      </w:r>
      <w:r w:rsidR="00083A43" w:rsidRPr="00083A43">
        <w:rPr>
          <w:rFonts w:ascii="Times New Roman" w:hAnsi="Times New Roman"/>
          <w:vanish/>
          <w:spacing w:val="-20"/>
          <w:w w:val="1"/>
          <w:sz w:val="24"/>
          <w:szCs w:val="28"/>
        </w:rPr>
        <w:t>‏</w:t>
      </w:r>
      <w:r w:rsidRPr="00BF16C3">
        <w:rPr>
          <w:rFonts w:ascii="Times New Roman" w:hAnsi="Times New Roman"/>
          <w:sz w:val="28"/>
          <w:szCs w:val="28"/>
        </w:rPr>
        <w:t>атуры от права вмешиваться в деятельность субъектов предпринимательства, организаций, назначать пров</w:t>
      </w:r>
      <w:r w:rsidR="00083A43" w:rsidRPr="00083A43">
        <w:rPr>
          <w:rFonts w:ascii="Times New Roman" w:hAnsi="Times New Roman"/>
          <w:vanish/>
          <w:spacing w:val="-20"/>
          <w:w w:val="1"/>
          <w:sz w:val="24"/>
          <w:szCs w:val="28"/>
        </w:rPr>
        <w:t>‏</w:t>
      </w:r>
      <w:r w:rsidRPr="00BF16C3">
        <w:rPr>
          <w:rFonts w:ascii="Times New Roman" w:hAnsi="Times New Roman"/>
          <w:sz w:val="28"/>
          <w:szCs w:val="28"/>
        </w:rPr>
        <w:t>ерки их деятельности, запраш</w:t>
      </w:r>
      <w:r w:rsidR="00083A43" w:rsidRPr="00083A43">
        <w:rPr>
          <w:rFonts w:ascii="Times New Roman" w:hAnsi="Times New Roman"/>
          <w:vanish/>
          <w:spacing w:val="-20"/>
          <w:w w:val="1"/>
          <w:sz w:val="24"/>
          <w:szCs w:val="28"/>
        </w:rPr>
        <w:t>‏</w:t>
      </w:r>
      <w:r w:rsidRPr="00BF16C3">
        <w:rPr>
          <w:rFonts w:ascii="Times New Roman" w:hAnsi="Times New Roman"/>
          <w:sz w:val="28"/>
          <w:szCs w:val="28"/>
        </w:rPr>
        <w:t>ивать информацию либо документы п</w:t>
      </w:r>
      <w:r w:rsidR="00083A43" w:rsidRPr="00083A43">
        <w:rPr>
          <w:rFonts w:ascii="Times New Roman" w:hAnsi="Times New Roman"/>
          <w:vanish/>
          <w:spacing w:val="-20"/>
          <w:w w:val="1"/>
          <w:sz w:val="24"/>
          <w:szCs w:val="28"/>
        </w:rPr>
        <w:t>‏</w:t>
      </w:r>
      <w:r w:rsidRPr="00BF16C3">
        <w:rPr>
          <w:rFonts w:ascii="Times New Roman" w:hAnsi="Times New Roman"/>
          <w:sz w:val="28"/>
          <w:szCs w:val="28"/>
        </w:rPr>
        <w:t>о основаниям, не предусмо</w:t>
      </w:r>
      <w:r w:rsidR="00083A43" w:rsidRPr="00083A43">
        <w:rPr>
          <w:rFonts w:ascii="Times New Roman" w:hAnsi="Times New Roman"/>
          <w:vanish/>
          <w:spacing w:val="-20"/>
          <w:w w:val="1"/>
          <w:sz w:val="24"/>
          <w:szCs w:val="28"/>
        </w:rPr>
        <w:t>‏</w:t>
      </w:r>
      <w:r w:rsidRPr="00BF16C3">
        <w:rPr>
          <w:rFonts w:ascii="Times New Roman" w:hAnsi="Times New Roman"/>
          <w:sz w:val="28"/>
          <w:szCs w:val="28"/>
        </w:rPr>
        <w:t>тренным законом…» [</w:t>
      </w:r>
      <w:r w:rsidR="00CA15E9">
        <w:rPr>
          <w:rFonts w:ascii="Times New Roman" w:hAnsi="Times New Roman"/>
          <w:sz w:val="28"/>
          <w:szCs w:val="28"/>
          <w:lang w:val="kk-KZ"/>
        </w:rPr>
        <w:t>70</w:t>
      </w:r>
      <w:r w:rsidRPr="00BF16C3">
        <w:rPr>
          <w:rFonts w:ascii="Times New Roman" w:hAnsi="Times New Roman"/>
          <w:sz w:val="28"/>
          <w:szCs w:val="28"/>
        </w:rPr>
        <w:t>].</w:t>
      </w:r>
    </w:p>
    <w:p w14:paraId="37203A26" w14:textId="5BEFFE9A" w:rsidR="0007771C" w:rsidRPr="00BF16C3" w:rsidRDefault="00403C1D" w:rsidP="00FB0F3C">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Четвертый эт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ап развития прокурорского надзора в сфере защиты трудовых пр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ав можно охарактеризовать повышением стат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уса органов прокуратуры в све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те принятия 05 ноября 20</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22 года нового Конституционного зак</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она Республики Казахстан «О прокуратуре»</w:t>
      </w:r>
      <w:r w:rsidR="00F40AFA" w:rsidRPr="00BF16C3">
        <w:rPr>
          <w:rFonts w:ascii="Times New Roman" w:hAnsi="Times New Roman"/>
          <w:color w:val="000000" w:themeColor="text1"/>
          <w:sz w:val="28"/>
          <w:szCs w:val="28"/>
        </w:rPr>
        <w:t xml:space="preserve"> № 1</w:t>
      </w:r>
      <w:r w:rsidR="00083A43" w:rsidRPr="00083A43">
        <w:rPr>
          <w:rFonts w:ascii="Times New Roman" w:hAnsi="Times New Roman"/>
          <w:vanish/>
          <w:color w:val="000000" w:themeColor="text1"/>
          <w:spacing w:val="-20"/>
          <w:w w:val="1"/>
          <w:sz w:val="24"/>
          <w:szCs w:val="28"/>
        </w:rPr>
        <w:t>‏</w:t>
      </w:r>
      <w:r w:rsidR="00F40AFA" w:rsidRPr="00BF16C3">
        <w:rPr>
          <w:rFonts w:ascii="Times New Roman" w:hAnsi="Times New Roman"/>
          <w:color w:val="000000" w:themeColor="text1"/>
          <w:sz w:val="28"/>
          <w:szCs w:val="28"/>
        </w:rPr>
        <w:t>55-VII</w:t>
      </w:r>
      <w:r w:rsidRPr="00BF16C3">
        <w:rPr>
          <w:rFonts w:ascii="Times New Roman" w:hAnsi="Times New Roman"/>
          <w:color w:val="000000" w:themeColor="text1"/>
          <w:sz w:val="28"/>
          <w:szCs w:val="28"/>
        </w:rPr>
        <w:t xml:space="preserve">. </w:t>
      </w:r>
    </w:p>
    <w:p w14:paraId="6A6381EB" w14:textId="2BD07DE7" w:rsidR="00F40AFA" w:rsidRPr="00BF16C3" w:rsidRDefault="00F40AFA" w:rsidP="00FB0F3C">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Впервые на законодательном уро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вне анализ закреплен как самостоя</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тельное направление надзора.</w:t>
      </w:r>
    </w:p>
    <w:p w14:paraId="067C0FEF" w14:textId="4B17C753" w:rsidR="00F40AFA" w:rsidRPr="00BF16C3" w:rsidRDefault="00F40AFA" w:rsidP="00FB0F3C">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В частности, в соответствии с пунктом 1 статьи 17 Конституционного зак</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она</w:t>
      </w:r>
      <w:r w:rsidR="00FB0F3C">
        <w:rPr>
          <w:rFonts w:ascii="Times New Roman" w:hAnsi="Times New Roman"/>
          <w:color w:val="000000" w:themeColor="text1"/>
          <w:sz w:val="28"/>
          <w:szCs w:val="28"/>
          <w:lang w:val="kk-KZ"/>
        </w:rPr>
        <w:t>,</w:t>
      </w:r>
      <w:r w:rsidRPr="00BF16C3">
        <w:rPr>
          <w:rFonts w:ascii="Times New Roman" w:hAnsi="Times New Roman"/>
          <w:color w:val="000000" w:themeColor="text1"/>
          <w:sz w:val="28"/>
          <w:szCs w:val="28"/>
        </w:rPr>
        <w:t xml:space="preserve"> определено, чт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 высший надзор от име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ни Республики Казахстан осуществляется посред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ством проведения проверки соблюдения закон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ности, анализа состояния закон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ности, оценки актов, вступивших в силу</w:t>
      </w:r>
      <w:r w:rsidR="00B4541D" w:rsidRPr="00BF16C3">
        <w:rPr>
          <w:rFonts w:ascii="Times New Roman" w:hAnsi="Times New Roman"/>
          <w:color w:val="000000" w:themeColor="text1"/>
          <w:sz w:val="28"/>
          <w:szCs w:val="28"/>
        </w:rPr>
        <w:t xml:space="preserve"> [</w:t>
      </w:r>
      <w:r w:rsidR="00E8593B" w:rsidRPr="00BF16C3">
        <w:rPr>
          <w:rFonts w:ascii="Times New Roman" w:hAnsi="Times New Roman"/>
          <w:color w:val="000000" w:themeColor="text1"/>
          <w:sz w:val="28"/>
          <w:szCs w:val="28"/>
        </w:rPr>
        <w:t>7</w:t>
      </w:r>
      <w:r w:rsidR="00CA15E9">
        <w:rPr>
          <w:rFonts w:ascii="Times New Roman" w:hAnsi="Times New Roman"/>
          <w:color w:val="000000" w:themeColor="text1"/>
          <w:sz w:val="28"/>
          <w:szCs w:val="28"/>
          <w:lang w:val="kk-KZ"/>
        </w:rPr>
        <w:t>1</w:t>
      </w:r>
      <w:r w:rsidR="00B4541D" w:rsidRPr="00BF16C3">
        <w:rPr>
          <w:rFonts w:ascii="Times New Roman" w:hAnsi="Times New Roman"/>
          <w:color w:val="000000" w:themeColor="text1"/>
          <w:sz w:val="28"/>
          <w:szCs w:val="28"/>
        </w:rPr>
        <w:t>]</w:t>
      </w:r>
      <w:r w:rsidRPr="00BF16C3">
        <w:rPr>
          <w:rFonts w:ascii="Times New Roman" w:hAnsi="Times New Roman"/>
          <w:color w:val="000000" w:themeColor="text1"/>
          <w:sz w:val="28"/>
          <w:szCs w:val="28"/>
        </w:rPr>
        <w:t>.</w:t>
      </w:r>
    </w:p>
    <w:p w14:paraId="607BE517" w14:textId="34273F68" w:rsidR="00DE0808" w:rsidRPr="00BF16C3" w:rsidRDefault="00DE0808" w:rsidP="00FB0F3C">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Сре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ди новелл данного нормативного право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вого акта отмечается следующее:</w:t>
      </w:r>
    </w:p>
    <w:p w14:paraId="0C109613" w14:textId="2AEF782D" w:rsidR="00DE0808" w:rsidRPr="00BF16C3" w:rsidRDefault="00DE0808" w:rsidP="00FB0F3C">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xml:space="preserve">- </w:t>
      </w:r>
      <w:r w:rsidR="003B20DD" w:rsidRPr="00BF16C3">
        <w:rPr>
          <w:rFonts w:ascii="Times New Roman" w:hAnsi="Times New Roman"/>
          <w:color w:val="000000" w:themeColor="text1"/>
          <w:sz w:val="28"/>
          <w:szCs w:val="28"/>
        </w:rPr>
        <w:t>усиливая защ</w:t>
      </w:r>
      <w:r w:rsidR="00083A43" w:rsidRPr="00083A43">
        <w:rPr>
          <w:rFonts w:ascii="Times New Roman" w:hAnsi="Times New Roman"/>
          <w:vanish/>
          <w:color w:val="000000" w:themeColor="text1"/>
          <w:spacing w:val="-20"/>
          <w:w w:val="1"/>
          <w:sz w:val="24"/>
          <w:szCs w:val="28"/>
        </w:rPr>
        <w:t>‏</w:t>
      </w:r>
      <w:r w:rsidR="003B20DD" w:rsidRPr="00BF16C3">
        <w:rPr>
          <w:rFonts w:ascii="Times New Roman" w:hAnsi="Times New Roman"/>
          <w:color w:val="000000" w:themeColor="text1"/>
          <w:sz w:val="28"/>
          <w:szCs w:val="28"/>
        </w:rPr>
        <w:t>иту прав граждан прокуратурой нар</w:t>
      </w:r>
      <w:r w:rsidR="00083A43" w:rsidRPr="00083A43">
        <w:rPr>
          <w:rFonts w:ascii="Times New Roman" w:hAnsi="Times New Roman"/>
          <w:vanish/>
          <w:color w:val="000000" w:themeColor="text1"/>
          <w:spacing w:val="-20"/>
          <w:w w:val="1"/>
          <w:sz w:val="24"/>
          <w:szCs w:val="28"/>
        </w:rPr>
        <w:t>‏</w:t>
      </w:r>
      <w:r w:rsidR="003B20DD" w:rsidRPr="00BF16C3">
        <w:rPr>
          <w:rFonts w:ascii="Times New Roman" w:hAnsi="Times New Roman"/>
          <w:color w:val="000000" w:themeColor="text1"/>
          <w:sz w:val="28"/>
          <w:szCs w:val="28"/>
        </w:rPr>
        <w:t>яду с имеющимися у не</w:t>
      </w:r>
      <w:r w:rsidR="00083A43" w:rsidRPr="00083A43">
        <w:rPr>
          <w:rFonts w:ascii="Times New Roman" w:hAnsi="Times New Roman"/>
          <w:vanish/>
          <w:color w:val="000000" w:themeColor="text1"/>
          <w:spacing w:val="-20"/>
          <w:w w:val="1"/>
          <w:sz w:val="24"/>
          <w:szCs w:val="28"/>
        </w:rPr>
        <w:t>‏</w:t>
      </w:r>
      <w:r w:rsidR="003B20DD" w:rsidRPr="00BF16C3">
        <w:rPr>
          <w:rFonts w:ascii="Times New Roman" w:hAnsi="Times New Roman"/>
          <w:color w:val="000000" w:themeColor="text1"/>
          <w:sz w:val="28"/>
          <w:szCs w:val="28"/>
        </w:rPr>
        <w:t>е полномочиями по опротестованию незак</w:t>
      </w:r>
      <w:r w:rsidR="00083A43" w:rsidRPr="00083A43">
        <w:rPr>
          <w:rFonts w:ascii="Times New Roman" w:hAnsi="Times New Roman"/>
          <w:vanish/>
          <w:color w:val="000000" w:themeColor="text1"/>
          <w:spacing w:val="-20"/>
          <w:w w:val="1"/>
          <w:sz w:val="24"/>
          <w:szCs w:val="28"/>
        </w:rPr>
        <w:t>‏</w:t>
      </w:r>
      <w:r w:rsidR="003B20DD" w:rsidRPr="00BF16C3">
        <w:rPr>
          <w:rFonts w:ascii="Times New Roman" w:hAnsi="Times New Roman"/>
          <w:color w:val="000000" w:themeColor="text1"/>
          <w:sz w:val="28"/>
          <w:szCs w:val="28"/>
        </w:rPr>
        <w:t>онных правовых актов и и</w:t>
      </w:r>
      <w:r w:rsidR="00083A43" w:rsidRPr="00083A43">
        <w:rPr>
          <w:rFonts w:ascii="Times New Roman" w:hAnsi="Times New Roman"/>
          <w:vanish/>
          <w:color w:val="000000" w:themeColor="text1"/>
          <w:spacing w:val="-20"/>
          <w:w w:val="1"/>
          <w:sz w:val="24"/>
          <w:szCs w:val="28"/>
        </w:rPr>
        <w:t>‏</w:t>
      </w:r>
      <w:r w:rsidR="003B20DD" w:rsidRPr="00BF16C3">
        <w:rPr>
          <w:rFonts w:ascii="Times New Roman" w:hAnsi="Times New Roman"/>
          <w:color w:val="000000" w:themeColor="text1"/>
          <w:sz w:val="28"/>
          <w:szCs w:val="28"/>
        </w:rPr>
        <w:t>х отмене в судебном поря</w:t>
      </w:r>
      <w:r w:rsidR="00083A43" w:rsidRPr="00083A43">
        <w:rPr>
          <w:rFonts w:ascii="Times New Roman" w:hAnsi="Times New Roman"/>
          <w:vanish/>
          <w:color w:val="000000" w:themeColor="text1"/>
          <w:spacing w:val="-20"/>
          <w:w w:val="1"/>
          <w:sz w:val="24"/>
          <w:szCs w:val="28"/>
        </w:rPr>
        <w:t>‏</w:t>
      </w:r>
      <w:r w:rsidR="003B20DD" w:rsidRPr="00BF16C3">
        <w:rPr>
          <w:rFonts w:ascii="Times New Roman" w:hAnsi="Times New Roman"/>
          <w:color w:val="000000" w:themeColor="text1"/>
          <w:sz w:val="28"/>
          <w:szCs w:val="28"/>
        </w:rPr>
        <w:t>дке в судах общей юрисд</w:t>
      </w:r>
      <w:r w:rsidR="00083A43" w:rsidRPr="00083A43">
        <w:rPr>
          <w:rFonts w:ascii="Times New Roman" w:hAnsi="Times New Roman"/>
          <w:vanish/>
          <w:color w:val="000000" w:themeColor="text1"/>
          <w:spacing w:val="-20"/>
          <w:w w:val="1"/>
          <w:sz w:val="24"/>
          <w:szCs w:val="28"/>
        </w:rPr>
        <w:t>‏</w:t>
      </w:r>
      <w:r w:rsidR="003B20DD" w:rsidRPr="00BF16C3">
        <w:rPr>
          <w:rFonts w:ascii="Times New Roman" w:hAnsi="Times New Roman"/>
          <w:color w:val="000000" w:themeColor="text1"/>
          <w:sz w:val="28"/>
          <w:szCs w:val="28"/>
        </w:rPr>
        <w:t xml:space="preserve">икции, </w:t>
      </w:r>
      <w:r w:rsidRPr="00BF16C3">
        <w:rPr>
          <w:rFonts w:ascii="Times New Roman" w:hAnsi="Times New Roman"/>
          <w:color w:val="000000" w:themeColor="text1"/>
          <w:sz w:val="28"/>
          <w:szCs w:val="28"/>
        </w:rPr>
        <w:t>Генеральный Прокурор респу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блики наделен правом обращения в Конституционный суд для рассмо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трения соответствия международных договоров 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 их ратификации, нормат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ивных правовых актов Республики Казах</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стан на соответствие их Конст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итуции, а также да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чи официального толкования норм основ</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ного закона;</w:t>
      </w:r>
    </w:p>
    <w:p w14:paraId="735A0DE6" w14:textId="16206726" w:rsidR="00403C1D" w:rsidRPr="00BF16C3" w:rsidRDefault="00AE3698" w:rsidP="003B20DD">
      <w:pPr>
        <w:pStyle w:val="a3"/>
        <w:ind w:right="-1" w:firstLine="708"/>
        <w:jc w:val="both"/>
        <w:rPr>
          <w:rFonts w:ascii="Inter" w:hAnsi="Inter"/>
          <w:color w:val="000000"/>
          <w:spacing w:val="-2"/>
          <w:sz w:val="28"/>
          <w:szCs w:val="28"/>
          <w:shd w:val="clear" w:color="auto" w:fill="FFFFFF"/>
        </w:rPr>
      </w:pPr>
      <w:r w:rsidRPr="00BF16C3">
        <w:rPr>
          <w:rFonts w:ascii="Inter" w:hAnsi="Inter"/>
          <w:color w:val="000000"/>
          <w:spacing w:val="-2"/>
          <w:sz w:val="28"/>
          <w:szCs w:val="28"/>
          <w:shd w:val="clear" w:color="auto" w:fill="FFFFFF"/>
        </w:rPr>
        <w:t>- п</w:t>
      </w:r>
      <w:r w:rsidRPr="00BF16C3">
        <w:rPr>
          <w:rFonts w:ascii="Inter" w:hAnsi="Inter"/>
          <w:color w:val="000000"/>
          <w:spacing w:val="-4"/>
          <w:sz w:val="28"/>
          <w:szCs w:val="28"/>
          <w:shd w:val="clear" w:color="auto" w:fill="FFFFFF"/>
        </w:rPr>
        <w:t>рокуратура наделена правом п</w:t>
      </w:r>
      <w:r w:rsidR="00083A43" w:rsidRPr="00083A43">
        <w:rPr>
          <w:rFonts w:ascii="Times New Roman" w:hAnsi="Times New Roman" w:hint="eastAsia"/>
          <w:vanish/>
          <w:color w:val="000000"/>
          <w:spacing w:val="-20"/>
          <w:w w:val="1"/>
          <w:sz w:val="24"/>
          <w:szCs w:val="28"/>
          <w:shd w:val="clear" w:color="auto" w:fill="FFFFFF"/>
        </w:rPr>
        <w:t>‏</w:t>
      </w:r>
      <w:r w:rsidRPr="00BF16C3">
        <w:rPr>
          <w:rFonts w:ascii="Inter" w:hAnsi="Inter"/>
          <w:color w:val="000000"/>
          <w:spacing w:val="-4"/>
          <w:sz w:val="28"/>
          <w:szCs w:val="28"/>
          <w:shd w:val="clear" w:color="auto" w:fill="FFFFFF"/>
        </w:rPr>
        <w:t>о сотрудничеству и оказанию подде</w:t>
      </w:r>
      <w:r w:rsidR="00083A43" w:rsidRPr="00083A43">
        <w:rPr>
          <w:rFonts w:ascii="Times New Roman" w:hAnsi="Times New Roman" w:hint="eastAsia"/>
          <w:vanish/>
          <w:color w:val="000000"/>
          <w:spacing w:val="-20"/>
          <w:w w:val="1"/>
          <w:sz w:val="24"/>
          <w:szCs w:val="28"/>
          <w:shd w:val="clear" w:color="auto" w:fill="FFFFFF"/>
        </w:rPr>
        <w:t>‏</w:t>
      </w:r>
      <w:r w:rsidRPr="00BF16C3">
        <w:rPr>
          <w:rFonts w:ascii="Inter" w:hAnsi="Inter"/>
          <w:color w:val="000000"/>
          <w:spacing w:val="-4"/>
          <w:sz w:val="28"/>
          <w:szCs w:val="28"/>
          <w:shd w:val="clear" w:color="auto" w:fill="FFFFFF"/>
        </w:rPr>
        <w:t>ржки и содействия уполномоченному п</w:t>
      </w:r>
      <w:r w:rsidR="00083A43" w:rsidRPr="00083A43">
        <w:rPr>
          <w:rFonts w:ascii="Times New Roman" w:hAnsi="Times New Roman" w:hint="eastAsia"/>
          <w:vanish/>
          <w:color w:val="000000"/>
          <w:spacing w:val="-20"/>
          <w:w w:val="1"/>
          <w:sz w:val="24"/>
          <w:szCs w:val="28"/>
          <w:shd w:val="clear" w:color="auto" w:fill="FFFFFF"/>
        </w:rPr>
        <w:t>‏</w:t>
      </w:r>
      <w:r w:rsidRPr="00BF16C3">
        <w:rPr>
          <w:rFonts w:ascii="Inter" w:hAnsi="Inter"/>
          <w:color w:val="000000"/>
          <w:spacing w:val="-4"/>
          <w:sz w:val="28"/>
          <w:szCs w:val="28"/>
          <w:shd w:val="clear" w:color="auto" w:fill="FFFFFF"/>
        </w:rPr>
        <w:t>о правам человека при испол</w:t>
      </w:r>
      <w:r w:rsidR="00083A43" w:rsidRPr="00083A43">
        <w:rPr>
          <w:rFonts w:ascii="Times New Roman" w:hAnsi="Times New Roman" w:hint="eastAsia"/>
          <w:vanish/>
          <w:color w:val="000000"/>
          <w:spacing w:val="-20"/>
          <w:w w:val="1"/>
          <w:sz w:val="24"/>
          <w:szCs w:val="28"/>
          <w:shd w:val="clear" w:color="auto" w:fill="FFFFFF"/>
        </w:rPr>
        <w:t>‏</w:t>
      </w:r>
      <w:r w:rsidRPr="00BF16C3">
        <w:rPr>
          <w:rFonts w:ascii="Inter" w:hAnsi="Inter"/>
          <w:color w:val="000000"/>
          <w:spacing w:val="-4"/>
          <w:sz w:val="28"/>
          <w:szCs w:val="28"/>
          <w:shd w:val="clear" w:color="auto" w:fill="FFFFFF"/>
        </w:rPr>
        <w:t>нении им своих обязанностей п</w:t>
      </w:r>
      <w:r w:rsidR="00083A43" w:rsidRPr="00083A43">
        <w:rPr>
          <w:rFonts w:ascii="Times New Roman" w:hAnsi="Times New Roman" w:hint="eastAsia"/>
          <w:vanish/>
          <w:color w:val="000000"/>
          <w:spacing w:val="-20"/>
          <w:w w:val="1"/>
          <w:sz w:val="24"/>
          <w:szCs w:val="28"/>
          <w:shd w:val="clear" w:color="auto" w:fill="FFFFFF"/>
        </w:rPr>
        <w:t>‏</w:t>
      </w:r>
      <w:r w:rsidRPr="00BF16C3">
        <w:rPr>
          <w:rFonts w:ascii="Inter" w:hAnsi="Inter"/>
          <w:color w:val="000000"/>
          <w:spacing w:val="-4"/>
          <w:sz w:val="28"/>
          <w:szCs w:val="28"/>
          <w:shd w:val="clear" w:color="auto" w:fill="FFFFFF"/>
        </w:rPr>
        <w:t>о защите прав и сво</w:t>
      </w:r>
      <w:r w:rsidR="00083A43" w:rsidRPr="00083A43">
        <w:rPr>
          <w:rFonts w:ascii="Times New Roman" w:hAnsi="Times New Roman" w:hint="eastAsia"/>
          <w:vanish/>
          <w:color w:val="000000"/>
          <w:spacing w:val="-20"/>
          <w:w w:val="1"/>
          <w:sz w:val="24"/>
          <w:szCs w:val="28"/>
          <w:shd w:val="clear" w:color="auto" w:fill="FFFFFF"/>
        </w:rPr>
        <w:t>‏</w:t>
      </w:r>
      <w:r w:rsidRPr="00BF16C3">
        <w:rPr>
          <w:rFonts w:ascii="Inter" w:hAnsi="Inter"/>
          <w:color w:val="000000"/>
          <w:spacing w:val="-4"/>
          <w:sz w:val="28"/>
          <w:szCs w:val="28"/>
          <w:shd w:val="clear" w:color="auto" w:fill="FFFFFF"/>
        </w:rPr>
        <w:t>бод человека</w:t>
      </w:r>
      <w:r w:rsidR="00B45577" w:rsidRPr="00BF16C3">
        <w:rPr>
          <w:rFonts w:ascii="Inter" w:hAnsi="Inter"/>
          <w:color w:val="000000"/>
          <w:spacing w:val="-4"/>
          <w:sz w:val="28"/>
          <w:szCs w:val="28"/>
          <w:shd w:val="clear" w:color="auto" w:fill="FFFFFF"/>
        </w:rPr>
        <w:t>;</w:t>
      </w:r>
      <w:r w:rsidR="00DE0808" w:rsidRPr="00BF16C3">
        <w:rPr>
          <w:rFonts w:ascii="Inter" w:hAnsi="Inter"/>
          <w:color w:val="000000"/>
          <w:spacing w:val="-2"/>
          <w:sz w:val="28"/>
          <w:szCs w:val="28"/>
          <w:shd w:val="clear" w:color="auto" w:fill="FFFFFF"/>
        </w:rPr>
        <w:t xml:space="preserve"> </w:t>
      </w:r>
    </w:p>
    <w:p w14:paraId="60D416D5" w14:textId="3341207F" w:rsidR="00B45577" w:rsidRPr="00BF16C3" w:rsidRDefault="00B45577" w:rsidP="00B45577">
      <w:pPr>
        <w:pStyle w:val="a3"/>
        <w:ind w:right="-1" w:firstLine="708"/>
        <w:jc w:val="both"/>
        <w:rPr>
          <w:rFonts w:ascii="Inter" w:hAnsi="Inter"/>
          <w:color w:val="000000"/>
          <w:spacing w:val="-2"/>
          <w:sz w:val="28"/>
          <w:szCs w:val="28"/>
          <w:shd w:val="clear" w:color="auto" w:fill="FFFFFF"/>
        </w:rPr>
      </w:pPr>
      <w:r w:rsidRPr="00BF16C3">
        <w:rPr>
          <w:rFonts w:ascii="Times New Roman" w:hAnsi="Times New Roman"/>
          <w:color w:val="000000" w:themeColor="text1"/>
          <w:sz w:val="28"/>
          <w:szCs w:val="28"/>
        </w:rPr>
        <w:t xml:space="preserve">- </w:t>
      </w:r>
      <w:r w:rsidRPr="00BF16C3">
        <w:rPr>
          <w:rFonts w:ascii="Inter" w:hAnsi="Inter"/>
          <w:color w:val="000000"/>
          <w:spacing w:val="-2"/>
          <w:sz w:val="28"/>
          <w:szCs w:val="28"/>
          <w:shd w:val="clear" w:color="auto" w:fill="FFFFFF"/>
        </w:rPr>
        <w:t>расширен перечень обращений, рассматриваемых органами прокуратуры,</w:t>
      </w:r>
      <w:r w:rsidRPr="00BF16C3">
        <w:rPr>
          <w:rFonts w:ascii="Times New Roman" w:hAnsi="Times New Roman"/>
          <w:color w:val="000000" w:themeColor="text1"/>
          <w:sz w:val="28"/>
          <w:szCs w:val="28"/>
        </w:rPr>
        <w:t xml:space="preserve"> г</w:t>
      </w:r>
      <w:r w:rsidRPr="00BF16C3">
        <w:rPr>
          <w:rFonts w:ascii="Inter" w:hAnsi="Inter"/>
          <w:color w:val="000000"/>
          <w:spacing w:val="-2"/>
          <w:sz w:val="28"/>
          <w:szCs w:val="28"/>
          <w:shd w:val="clear" w:color="auto" w:fill="FFFFFF"/>
        </w:rPr>
        <w:t>лавным требованием к проку</w:t>
      </w:r>
      <w:r w:rsidR="00083A43" w:rsidRPr="00083A43">
        <w:rPr>
          <w:rFonts w:ascii="Times New Roman" w:hAnsi="Times New Roman" w:hint="eastAsia"/>
          <w:vanish/>
          <w:color w:val="000000"/>
          <w:spacing w:val="-20"/>
          <w:w w:val="1"/>
          <w:sz w:val="24"/>
          <w:szCs w:val="28"/>
          <w:shd w:val="clear" w:color="auto" w:fill="FFFFFF"/>
        </w:rPr>
        <w:t>‏</w:t>
      </w:r>
      <w:r w:rsidRPr="00BF16C3">
        <w:rPr>
          <w:rFonts w:ascii="Inter" w:hAnsi="Inter"/>
          <w:color w:val="000000"/>
          <w:spacing w:val="-2"/>
          <w:sz w:val="28"/>
          <w:szCs w:val="28"/>
          <w:shd w:val="clear" w:color="auto" w:fill="FFFFFF"/>
        </w:rPr>
        <w:t>рору при поступлении сигнала опред</w:t>
      </w:r>
      <w:r w:rsidR="00083A43" w:rsidRPr="00083A43">
        <w:rPr>
          <w:rFonts w:ascii="Times New Roman" w:hAnsi="Times New Roman" w:hint="eastAsia"/>
          <w:vanish/>
          <w:color w:val="000000"/>
          <w:spacing w:val="-20"/>
          <w:w w:val="1"/>
          <w:sz w:val="24"/>
          <w:szCs w:val="28"/>
          <w:shd w:val="clear" w:color="auto" w:fill="FFFFFF"/>
        </w:rPr>
        <w:t>‏</w:t>
      </w:r>
      <w:r w:rsidRPr="00BF16C3">
        <w:rPr>
          <w:rFonts w:ascii="Inter" w:hAnsi="Inter"/>
          <w:color w:val="000000"/>
          <w:spacing w:val="-2"/>
          <w:sz w:val="28"/>
          <w:szCs w:val="28"/>
          <w:shd w:val="clear" w:color="auto" w:fill="FFFFFF"/>
        </w:rPr>
        <w:t>елено безотлагательное решение проблем насел</w:t>
      </w:r>
      <w:r w:rsidR="00083A43" w:rsidRPr="00083A43">
        <w:rPr>
          <w:rFonts w:ascii="Times New Roman" w:hAnsi="Times New Roman" w:hint="eastAsia"/>
          <w:vanish/>
          <w:color w:val="000000"/>
          <w:spacing w:val="-20"/>
          <w:w w:val="1"/>
          <w:sz w:val="24"/>
          <w:szCs w:val="28"/>
          <w:shd w:val="clear" w:color="auto" w:fill="FFFFFF"/>
        </w:rPr>
        <w:t>‏</w:t>
      </w:r>
      <w:r w:rsidRPr="00BF16C3">
        <w:rPr>
          <w:rFonts w:ascii="Inter" w:hAnsi="Inter"/>
          <w:color w:val="000000"/>
          <w:spacing w:val="-2"/>
          <w:sz w:val="28"/>
          <w:szCs w:val="28"/>
          <w:shd w:val="clear" w:color="auto" w:fill="FFFFFF"/>
        </w:rPr>
        <w:t>ения по сравнению с преж</w:t>
      </w:r>
      <w:r w:rsidR="00083A43" w:rsidRPr="00083A43">
        <w:rPr>
          <w:rFonts w:ascii="Times New Roman" w:hAnsi="Times New Roman" w:hint="eastAsia"/>
          <w:vanish/>
          <w:color w:val="000000"/>
          <w:spacing w:val="-20"/>
          <w:w w:val="1"/>
          <w:sz w:val="24"/>
          <w:szCs w:val="28"/>
          <w:shd w:val="clear" w:color="auto" w:fill="FFFFFF"/>
        </w:rPr>
        <w:t>‏</w:t>
      </w:r>
      <w:r w:rsidRPr="00BF16C3">
        <w:rPr>
          <w:rFonts w:ascii="Inter" w:hAnsi="Inter"/>
          <w:color w:val="000000"/>
          <w:spacing w:val="-2"/>
          <w:sz w:val="28"/>
          <w:szCs w:val="28"/>
          <w:shd w:val="clear" w:color="auto" w:fill="FFFFFF"/>
        </w:rPr>
        <w:t>ней практикой, когда мно</w:t>
      </w:r>
      <w:r w:rsidR="00083A43" w:rsidRPr="00083A43">
        <w:rPr>
          <w:rFonts w:ascii="Times New Roman" w:hAnsi="Times New Roman" w:hint="eastAsia"/>
          <w:vanish/>
          <w:color w:val="000000"/>
          <w:spacing w:val="-20"/>
          <w:w w:val="1"/>
          <w:sz w:val="24"/>
          <w:szCs w:val="28"/>
          <w:shd w:val="clear" w:color="auto" w:fill="FFFFFF"/>
        </w:rPr>
        <w:t>‏</w:t>
      </w:r>
      <w:r w:rsidRPr="00BF16C3">
        <w:rPr>
          <w:rFonts w:ascii="Inter" w:hAnsi="Inter"/>
          <w:color w:val="000000"/>
          <w:spacing w:val="-2"/>
          <w:sz w:val="28"/>
          <w:szCs w:val="28"/>
          <w:shd w:val="clear" w:color="auto" w:fill="FFFFFF"/>
        </w:rPr>
        <w:t>гие жалобы перенаправлялись в уполном</w:t>
      </w:r>
      <w:r w:rsidR="00083A43" w:rsidRPr="00083A43">
        <w:rPr>
          <w:rFonts w:ascii="Times New Roman" w:hAnsi="Times New Roman" w:hint="eastAsia"/>
          <w:vanish/>
          <w:color w:val="000000"/>
          <w:spacing w:val="-20"/>
          <w:w w:val="1"/>
          <w:sz w:val="24"/>
          <w:szCs w:val="28"/>
          <w:shd w:val="clear" w:color="auto" w:fill="FFFFFF"/>
        </w:rPr>
        <w:t>‏</w:t>
      </w:r>
      <w:r w:rsidRPr="00BF16C3">
        <w:rPr>
          <w:rFonts w:ascii="Inter" w:hAnsi="Inter"/>
          <w:color w:val="000000"/>
          <w:spacing w:val="-2"/>
          <w:sz w:val="28"/>
          <w:szCs w:val="28"/>
          <w:shd w:val="clear" w:color="auto" w:fill="FFFFFF"/>
        </w:rPr>
        <w:t>оченные государственные органы для рассмо</w:t>
      </w:r>
      <w:r w:rsidR="00083A43" w:rsidRPr="00083A43">
        <w:rPr>
          <w:rFonts w:ascii="Times New Roman" w:hAnsi="Times New Roman" w:hint="eastAsia"/>
          <w:vanish/>
          <w:color w:val="000000"/>
          <w:spacing w:val="-20"/>
          <w:w w:val="1"/>
          <w:sz w:val="24"/>
          <w:szCs w:val="28"/>
          <w:shd w:val="clear" w:color="auto" w:fill="FFFFFF"/>
        </w:rPr>
        <w:t>‏</w:t>
      </w:r>
      <w:r w:rsidRPr="00BF16C3">
        <w:rPr>
          <w:rFonts w:ascii="Inter" w:hAnsi="Inter"/>
          <w:color w:val="000000"/>
          <w:spacing w:val="-2"/>
          <w:sz w:val="28"/>
          <w:szCs w:val="28"/>
          <w:shd w:val="clear" w:color="auto" w:fill="FFFFFF"/>
        </w:rPr>
        <w:t>трения по существу, чт</w:t>
      </w:r>
      <w:r w:rsidR="00083A43" w:rsidRPr="00083A43">
        <w:rPr>
          <w:rFonts w:ascii="Times New Roman" w:hAnsi="Times New Roman" w:hint="eastAsia"/>
          <w:vanish/>
          <w:color w:val="000000"/>
          <w:spacing w:val="-20"/>
          <w:w w:val="1"/>
          <w:sz w:val="24"/>
          <w:szCs w:val="28"/>
          <w:shd w:val="clear" w:color="auto" w:fill="FFFFFF"/>
        </w:rPr>
        <w:t>‏</w:t>
      </w:r>
      <w:r w:rsidRPr="00BF16C3">
        <w:rPr>
          <w:rFonts w:ascii="Inter" w:hAnsi="Inter"/>
          <w:color w:val="000000"/>
          <w:spacing w:val="-2"/>
          <w:sz w:val="28"/>
          <w:szCs w:val="28"/>
          <w:shd w:val="clear" w:color="auto" w:fill="FFFFFF"/>
        </w:rPr>
        <w:t>о вызывало критику со стор</w:t>
      </w:r>
      <w:r w:rsidR="00083A43" w:rsidRPr="00083A43">
        <w:rPr>
          <w:rFonts w:ascii="Times New Roman" w:hAnsi="Times New Roman" w:hint="eastAsia"/>
          <w:vanish/>
          <w:color w:val="000000"/>
          <w:spacing w:val="-20"/>
          <w:w w:val="1"/>
          <w:sz w:val="24"/>
          <w:szCs w:val="28"/>
          <w:shd w:val="clear" w:color="auto" w:fill="FFFFFF"/>
        </w:rPr>
        <w:t>‏</w:t>
      </w:r>
      <w:r w:rsidRPr="00BF16C3">
        <w:rPr>
          <w:rFonts w:ascii="Inter" w:hAnsi="Inter"/>
          <w:color w:val="000000"/>
          <w:spacing w:val="-2"/>
          <w:sz w:val="28"/>
          <w:szCs w:val="28"/>
          <w:shd w:val="clear" w:color="auto" w:fill="FFFFFF"/>
        </w:rPr>
        <w:t>оны граждан</w:t>
      </w:r>
      <w:r w:rsidR="00A230B2" w:rsidRPr="00BF16C3">
        <w:rPr>
          <w:rFonts w:ascii="Inter" w:hAnsi="Inter"/>
          <w:color w:val="000000"/>
          <w:spacing w:val="-2"/>
          <w:sz w:val="28"/>
          <w:szCs w:val="28"/>
          <w:shd w:val="clear" w:color="auto" w:fill="FFFFFF"/>
        </w:rPr>
        <w:t xml:space="preserve"> [</w:t>
      </w:r>
      <w:r w:rsidR="00DA30A9" w:rsidRPr="00BF16C3">
        <w:rPr>
          <w:rFonts w:ascii="Inter" w:hAnsi="Inter"/>
          <w:color w:val="000000"/>
          <w:spacing w:val="-2"/>
          <w:sz w:val="28"/>
          <w:szCs w:val="28"/>
          <w:shd w:val="clear" w:color="auto" w:fill="FFFFFF"/>
        </w:rPr>
        <w:t>7</w:t>
      </w:r>
      <w:r w:rsidR="00CA15E9">
        <w:rPr>
          <w:rFonts w:ascii="Inter" w:hAnsi="Inter"/>
          <w:color w:val="000000"/>
          <w:spacing w:val="-2"/>
          <w:sz w:val="28"/>
          <w:szCs w:val="28"/>
          <w:shd w:val="clear" w:color="auto" w:fill="FFFFFF"/>
          <w:lang w:val="kk-KZ"/>
        </w:rPr>
        <w:t>2</w:t>
      </w:r>
      <w:r w:rsidR="00A230B2" w:rsidRPr="00BF16C3">
        <w:rPr>
          <w:rFonts w:ascii="Inter" w:hAnsi="Inter"/>
          <w:color w:val="000000"/>
          <w:spacing w:val="-2"/>
          <w:sz w:val="28"/>
          <w:szCs w:val="28"/>
          <w:shd w:val="clear" w:color="auto" w:fill="FFFFFF"/>
        </w:rPr>
        <w:t>]</w:t>
      </w:r>
      <w:r w:rsidRPr="00BF16C3">
        <w:rPr>
          <w:rFonts w:ascii="Inter" w:hAnsi="Inter"/>
          <w:color w:val="000000"/>
          <w:spacing w:val="-2"/>
          <w:sz w:val="28"/>
          <w:szCs w:val="28"/>
          <w:shd w:val="clear" w:color="auto" w:fill="FFFFFF"/>
        </w:rPr>
        <w:t>.</w:t>
      </w:r>
    </w:p>
    <w:p w14:paraId="437CC0F8" w14:textId="11207696" w:rsidR="00B45577" w:rsidRPr="00FB7A0A" w:rsidRDefault="00B45577" w:rsidP="00607807">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Согласно п.2) п.1 ст.2</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4 Конституционного закона: «…органы прокуратуры вправе рассмат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ривать обращения для защиты и восстановления прав и зако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нных интересов человека и гражд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анина, общества или госуд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арства, если защита эт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их интересов должным образом 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 обеспечивается уполномоченным органом, к компетенции которого отне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сены соответствующие полномочия, ли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бо в случаях отсутствия так</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ого органа</w:t>
      </w:r>
      <w:r w:rsidRPr="00FB7A0A">
        <w:rPr>
          <w:rFonts w:ascii="Times New Roman" w:hAnsi="Times New Roman" w:cs="Times New Roman"/>
          <w:sz w:val="28"/>
          <w:szCs w:val="28"/>
        </w:rPr>
        <w:t>…» [</w:t>
      </w:r>
      <w:r w:rsidR="00DA30A9" w:rsidRPr="00FB7A0A">
        <w:rPr>
          <w:rFonts w:ascii="Times New Roman" w:hAnsi="Times New Roman" w:cs="Times New Roman"/>
          <w:sz w:val="28"/>
          <w:szCs w:val="28"/>
        </w:rPr>
        <w:t>7</w:t>
      </w:r>
      <w:r w:rsidR="00CA15E9">
        <w:rPr>
          <w:rFonts w:ascii="Times New Roman" w:hAnsi="Times New Roman" w:cs="Times New Roman"/>
          <w:sz w:val="28"/>
          <w:szCs w:val="28"/>
          <w:lang w:val="kk-KZ"/>
        </w:rPr>
        <w:t>1</w:t>
      </w:r>
      <w:r w:rsidRPr="00FB7A0A">
        <w:rPr>
          <w:rFonts w:ascii="Times New Roman" w:hAnsi="Times New Roman" w:cs="Times New Roman"/>
          <w:sz w:val="28"/>
          <w:szCs w:val="28"/>
        </w:rPr>
        <w:t>].</w:t>
      </w:r>
    </w:p>
    <w:p w14:paraId="2403D0E6" w14:textId="57B2CF70" w:rsidR="00AE3698" w:rsidRPr="00BF16C3" w:rsidRDefault="00AE3698" w:rsidP="003B20DD">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На уро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вне подзаконных нормативных актов 1</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7 января 2023 года Генера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льным Прокурором Республики Казахстан изд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ан приказ № 32</w:t>
      </w:r>
      <w:r w:rsidR="00D176D6">
        <w:rPr>
          <w:rFonts w:ascii="Times New Roman" w:hAnsi="Times New Roman"/>
          <w:color w:val="000000" w:themeColor="text1"/>
          <w:sz w:val="28"/>
          <w:szCs w:val="28"/>
        </w:rPr>
        <w:t xml:space="preserve"> </w:t>
      </w:r>
      <w:r w:rsidR="00CA15E9">
        <w:rPr>
          <w:rFonts w:ascii="Times New Roman" w:hAnsi="Times New Roman"/>
          <w:color w:val="000000" w:themeColor="text1"/>
          <w:sz w:val="28"/>
          <w:szCs w:val="28"/>
          <w:lang w:val="kk-KZ"/>
        </w:rPr>
        <w:t xml:space="preserve">          </w:t>
      </w:r>
      <w:r w:rsidR="00D176D6">
        <w:rPr>
          <w:rFonts w:ascii="Times New Roman" w:hAnsi="Times New Roman"/>
          <w:color w:val="000000" w:themeColor="text1"/>
          <w:sz w:val="28"/>
          <w:szCs w:val="28"/>
          <w:lang w:val="kk-KZ"/>
        </w:rPr>
        <w:t xml:space="preserve">        </w:t>
      </w:r>
      <w:r w:rsidR="00FB7A0A">
        <w:rPr>
          <w:rFonts w:ascii="Times New Roman" w:hAnsi="Times New Roman"/>
          <w:color w:val="000000" w:themeColor="text1"/>
          <w:sz w:val="28"/>
          <w:szCs w:val="28"/>
          <w:lang w:val="kk-KZ"/>
        </w:rPr>
        <w:t xml:space="preserve"> </w:t>
      </w:r>
      <w:r w:rsidRPr="00BF16C3">
        <w:rPr>
          <w:rFonts w:ascii="Times New Roman" w:hAnsi="Times New Roman"/>
          <w:color w:val="000000" w:themeColor="text1"/>
          <w:sz w:val="28"/>
          <w:szCs w:val="28"/>
        </w:rPr>
        <w:t>«О некоторых вопросах органи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зации прокурорского надзора», согл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асно которому утверждены: </w:t>
      </w:r>
    </w:p>
    <w:p w14:paraId="4171C31F" w14:textId="20D7537F" w:rsidR="00AE3698" w:rsidRPr="00BF16C3" w:rsidRDefault="00AE3698" w:rsidP="00AE3698">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Правила назначения и проведения органами прокуратуры пров</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ерок соблюдения законности, анал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иза состояния законности, а также осуществления оценки ак</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тов, вступивших в си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лу;</w:t>
      </w:r>
    </w:p>
    <w:p w14:paraId="4457659C" w14:textId="0D97E04B" w:rsidR="00AE3698" w:rsidRPr="00BF16C3" w:rsidRDefault="00AE3698" w:rsidP="00AE3698">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Инстр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укция по организации надзора з</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 законностью деятельности государственных, местных представительных и исполни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тельных органов, органов мест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ного самоуправления, учреждений, их должностных лиц, иных организаций, незав</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исимо от формы собственности, а также принимаемых им</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 актов и решений;</w:t>
      </w:r>
    </w:p>
    <w:p w14:paraId="67E1FA58" w14:textId="0AFB99C3" w:rsidR="00AE3698" w:rsidRPr="00BF16C3" w:rsidRDefault="00AE3698" w:rsidP="00AE3698">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Инструкция п</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 организации надзора за законн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остью судебных актов, вступ</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ивших в законную силу, представительства интересов государства в суде по гражданским, административным делам и дел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ам об административных правонарушениях, исполнительного производства;</w:t>
      </w:r>
    </w:p>
    <w:p w14:paraId="634DF8A7" w14:textId="170BE734" w:rsidR="00AE3698" w:rsidRPr="00BF16C3" w:rsidRDefault="00AE3698" w:rsidP="00AE3698">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Правила согласования с прокурором мер запретительно-ограничительного характера, реше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ний о проведении проверки, исков в суд, решения о возбуждении де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ла об административном правонарушении и обжалования отказа в соглас</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овании решения о возбуждении де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ла об административном правонарушении, в отношении инвесторов, включенных в реестр инвес</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торов</w:t>
      </w:r>
      <w:r w:rsidR="00A230B2" w:rsidRPr="00BF16C3">
        <w:rPr>
          <w:rFonts w:ascii="Times New Roman" w:hAnsi="Times New Roman"/>
          <w:color w:val="000000" w:themeColor="text1"/>
          <w:sz w:val="28"/>
          <w:szCs w:val="28"/>
        </w:rPr>
        <w:t xml:space="preserve"> [</w:t>
      </w:r>
      <w:r w:rsidR="00DA30A9" w:rsidRPr="00BF16C3">
        <w:rPr>
          <w:rFonts w:ascii="Times New Roman" w:hAnsi="Times New Roman"/>
          <w:color w:val="000000" w:themeColor="text1"/>
          <w:sz w:val="28"/>
          <w:szCs w:val="28"/>
        </w:rPr>
        <w:t>7</w:t>
      </w:r>
      <w:r w:rsidR="00CA15E9">
        <w:rPr>
          <w:rFonts w:ascii="Times New Roman" w:hAnsi="Times New Roman"/>
          <w:color w:val="000000" w:themeColor="text1"/>
          <w:sz w:val="28"/>
          <w:szCs w:val="28"/>
          <w:lang w:val="kk-KZ"/>
        </w:rPr>
        <w:t>3</w:t>
      </w:r>
      <w:r w:rsidR="00A230B2" w:rsidRPr="00BF16C3">
        <w:rPr>
          <w:rFonts w:ascii="Times New Roman" w:hAnsi="Times New Roman"/>
          <w:color w:val="000000" w:themeColor="text1"/>
          <w:sz w:val="28"/>
          <w:szCs w:val="28"/>
        </w:rPr>
        <w:t>]</w:t>
      </w:r>
      <w:r w:rsidRPr="00BF16C3">
        <w:rPr>
          <w:rFonts w:ascii="Times New Roman" w:hAnsi="Times New Roman"/>
          <w:color w:val="000000" w:themeColor="text1"/>
          <w:sz w:val="28"/>
          <w:szCs w:val="28"/>
        </w:rPr>
        <w:t>.</w:t>
      </w:r>
    </w:p>
    <w:p w14:paraId="41491415" w14:textId="56F9007B" w:rsidR="00B45577" w:rsidRPr="00BF16C3" w:rsidRDefault="00B45577" w:rsidP="00B45577">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Следует отметить, чт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 в указанных нормативных акт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ах отдельно не выделяется над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зор за соблюдением непосредственно труд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овых прав граждан, 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 охватывается в целом, с общей защитой пр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ав и законных интересов чело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века и гражданина.</w:t>
      </w:r>
    </w:p>
    <w:p w14:paraId="2B94354F" w14:textId="337E86FF" w:rsidR="00B45577" w:rsidRPr="00BF16C3" w:rsidRDefault="00A230B2" w:rsidP="00B45577">
      <w:pPr>
        <w:spacing w:after="0" w:line="240" w:lineRule="auto"/>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Согласно п.4</w:t>
      </w:r>
      <w:r w:rsidR="00083A43" w:rsidRPr="00083A43">
        <w:rPr>
          <w:rFonts w:ascii="Times New Roman" w:hAnsi="Times New Roman" w:cs="Times New Roman"/>
          <w:vanish/>
          <w:color w:val="000000" w:themeColor="text1"/>
          <w:spacing w:val="-20"/>
          <w:w w:val="1"/>
          <w:sz w:val="24"/>
          <w:szCs w:val="28"/>
        </w:rPr>
        <w:t>‏</w:t>
      </w:r>
      <w:r w:rsidRPr="00BF16C3">
        <w:rPr>
          <w:rFonts w:ascii="Times New Roman" w:hAnsi="Times New Roman"/>
          <w:color w:val="000000" w:themeColor="text1"/>
          <w:sz w:val="28"/>
          <w:szCs w:val="28"/>
        </w:rPr>
        <w:t>6 вышеуказанной инструкции, в</w:t>
      </w:r>
      <w:r w:rsidR="00B45577" w:rsidRPr="00BF16C3">
        <w:rPr>
          <w:rFonts w:ascii="Times New Roman" w:hAnsi="Times New Roman"/>
          <w:color w:val="000000" w:themeColor="text1"/>
          <w:sz w:val="28"/>
          <w:szCs w:val="28"/>
        </w:rPr>
        <w:t xml:space="preserve"> рамках анализа деятельности нижест</w:t>
      </w:r>
      <w:r w:rsidR="00083A43" w:rsidRPr="00083A43">
        <w:rPr>
          <w:rFonts w:ascii="Times New Roman" w:hAnsi="Times New Roman" w:cs="Times New Roman"/>
          <w:vanish/>
          <w:color w:val="000000" w:themeColor="text1"/>
          <w:spacing w:val="-20"/>
          <w:w w:val="1"/>
          <w:sz w:val="24"/>
          <w:szCs w:val="28"/>
        </w:rPr>
        <w:t>‏</w:t>
      </w:r>
      <w:r w:rsidR="00B45577" w:rsidRPr="00BF16C3">
        <w:rPr>
          <w:rFonts w:ascii="Times New Roman" w:hAnsi="Times New Roman"/>
          <w:color w:val="000000" w:themeColor="text1"/>
          <w:sz w:val="28"/>
          <w:szCs w:val="28"/>
        </w:rPr>
        <w:t>оящих прокуратур и прокурорской прак</w:t>
      </w:r>
      <w:r w:rsidR="00083A43" w:rsidRPr="00083A43">
        <w:rPr>
          <w:rFonts w:ascii="Times New Roman" w:hAnsi="Times New Roman" w:cs="Times New Roman"/>
          <w:vanish/>
          <w:color w:val="000000" w:themeColor="text1"/>
          <w:spacing w:val="-20"/>
          <w:w w:val="1"/>
          <w:sz w:val="24"/>
          <w:szCs w:val="28"/>
        </w:rPr>
        <w:t>‏</w:t>
      </w:r>
      <w:r w:rsidR="00B45577" w:rsidRPr="00BF16C3">
        <w:rPr>
          <w:rFonts w:ascii="Times New Roman" w:hAnsi="Times New Roman"/>
          <w:color w:val="000000" w:themeColor="text1"/>
          <w:sz w:val="28"/>
          <w:szCs w:val="28"/>
        </w:rPr>
        <w:t>тики в Генеральной прокуратуре, органах военной и трансп</w:t>
      </w:r>
      <w:r w:rsidR="00083A43" w:rsidRPr="00083A43">
        <w:rPr>
          <w:rFonts w:ascii="Times New Roman" w:hAnsi="Times New Roman" w:cs="Times New Roman"/>
          <w:vanish/>
          <w:color w:val="000000" w:themeColor="text1"/>
          <w:spacing w:val="-20"/>
          <w:w w:val="1"/>
          <w:sz w:val="24"/>
          <w:szCs w:val="28"/>
        </w:rPr>
        <w:t>‏</w:t>
      </w:r>
      <w:r w:rsidR="00B45577" w:rsidRPr="00BF16C3">
        <w:rPr>
          <w:rFonts w:ascii="Times New Roman" w:hAnsi="Times New Roman"/>
          <w:color w:val="000000" w:themeColor="text1"/>
          <w:sz w:val="28"/>
          <w:szCs w:val="28"/>
        </w:rPr>
        <w:t>ортной прокуратуры, прокуратурах обла</w:t>
      </w:r>
      <w:r w:rsidR="00083A43" w:rsidRPr="00083A43">
        <w:rPr>
          <w:rFonts w:ascii="Times New Roman" w:hAnsi="Times New Roman" w:cs="Times New Roman"/>
          <w:vanish/>
          <w:color w:val="000000" w:themeColor="text1"/>
          <w:spacing w:val="-20"/>
          <w:w w:val="1"/>
          <w:sz w:val="24"/>
          <w:szCs w:val="28"/>
        </w:rPr>
        <w:t>‏</w:t>
      </w:r>
      <w:r w:rsidR="00B45577" w:rsidRPr="00BF16C3">
        <w:rPr>
          <w:rFonts w:ascii="Times New Roman" w:hAnsi="Times New Roman"/>
          <w:color w:val="000000" w:themeColor="text1"/>
          <w:sz w:val="28"/>
          <w:szCs w:val="28"/>
        </w:rPr>
        <w:t>стей и приравненных к ни</w:t>
      </w:r>
      <w:r w:rsidR="00083A43" w:rsidRPr="00083A43">
        <w:rPr>
          <w:rFonts w:ascii="Times New Roman" w:hAnsi="Times New Roman" w:cs="Times New Roman"/>
          <w:vanish/>
          <w:color w:val="000000" w:themeColor="text1"/>
          <w:spacing w:val="-20"/>
          <w:w w:val="1"/>
          <w:sz w:val="24"/>
          <w:szCs w:val="28"/>
        </w:rPr>
        <w:t>‏</w:t>
      </w:r>
      <w:r w:rsidR="00B45577" w:rsidRPr="00BF16C3">
        <w:rPr>
          <w:rFonts w:ascii="Times New Roman" w:hAnsi="Times New Roman"/>
          <w:color w:val="000000" w:themeColor="text1"/>
          <w:sz w:val="28"/>
          <w:szCs w:val="28"/>
        </w:rPr>
        <w:t>м организуется работа за опреде</w:t>
      </w:r>
      <w:r w:rsidR="00083A43" w:rsidRPr="00083A43">
        <w:rPr>
          <w:rFonts w:ascii="Times New Roman" w:hAnsi="Times New Roman" w:cs="Times New Roman"/>
          <w:vanish/>
          <w:color w:val="000000" w:themeColor="text1"/>
          <w:spacing w:val="-20"/>
          <w:w w:val="1"/>
          <w:sz w:val="24"/>
          <w:szCs w:val="28"/>
        </w:rPr>
        <w:t>‏</w:t>
      </w:r>
      <w:r w:rsidR="00B45577" w:rsidRPr="00BF16C3">
        <w:rPr>
          <w:rFonts w:ascii="Times New Roman" w:hAnsi="Times New Roman"/>
          <w:color w:val="000000" w:themeColor="text1"/>
          <w:sz w:val="28"/>
          <w:szCs w:val="28"/>
        </w:rPr>
        <w:t>лением эффективности прокурорского надзора п</w:t>
      </w:r>
      <w:r w:rsidR="00083A43" w:rsidRPr="00083A43">
        <w:rPr>
          <w:rFonts w:ascii="Times New Roman" w:hAnsi="Times New Roman" w:cs="Times New Roman"/>
          <w:vanish/>
          <w:color w:val="000000" w:themeColor="text1"/>
          <w:spacing w:val="-20"/>
          <w:w w:val="1"/>
          <w:sz w:val="24"/>
          <w:szCs w:val="28"/>
        </w:rPr>
        <w:t>‏</w:t>
      </w:r>
      <w:r w:rsidR="00B45577" w:rsidRPr="00BF16C3">
        <w:rPr>
          <w:rFonts w:ascii="Times New Roman" w:hAnsi="Times New Roman"/>
          <w:color w:val="000000" w:themeColor="text1"/>
          <w:sz w:val="28"/>
          <w:szCs w:val="28"/>
        </w:rPr>
        <w:t>о зонально-предметному прин</w:t>
      </w:r>
      <w:r w:rsidR="00083A43" w:rsidRPr="00083A43">
        <w:rPr>
          <w:rFonts w:ascii="Times New Roman" w:hAnsi="Times New Roman" w:cs="Times New Roman"/>
          <w:vanish/>
          <w:color w:val="000000" w:themeColor="text1"/>
          <w:spacing w:val="-20"/>
          <w:w w:val="1"/>
          <w:sz w:val="24"/>
          <w:szCs w:val="28"/>
        </w:rPr>
        <w:t>‏</w:t>
      </w:r>
      <w:r w:rsidR="00B45577" w:rsidRPr="00BF16C3">
        <w:rPr>
          <w:rFonts w:ascii="Times New Roman" w:hAnsi="Times New Roman"/>
          <w:color w:val="000000" w:themeColor="text1"/>
          <w:sz w:val="28"/>
          <w:szCs w:val="28"/>
        </w:rPr>
        <w:t>ципу</w:t>
      </w:r>
      <w:r w:rsidRPr="00BF16C3">
        <w:rPr>
          <w:rFonts w:ascii="Times New Roman" w:hAnsi="Times New Roman"/>
          <w:color w:val="000000" w:themeColor="text1"/>
          <w:sz w:val="28"/>
          <w:szCs w:val="28"/>
        </w:rPr>
        <w:t xml:space="preserve"> [</w:t>
      </w:r>
      <w:r w:rsidR="00DA30A9" w:rsidRPr="00BF16C3">
        <w:rPr>
          <w:rFonts w:ascii="Times New Roman" w:hAnsi="Times New Roman"/>
          <w:color w:val="000000" w:themeColor="text1"/>
          <w:sz w:val="28"/>
          <w:szCs w:val="28"/>
        </w:rPr>
        <w:t>7</w:t>
      </w:r>
      <w:r w:rsidR="00CA15E9">
        <w:rPr>
          <w:rFonts w:ascii="Times New Roman" w:hAnsi="Times New Roman"/>
          <w:color w:val="000000" w:themeColor="text1"/>
          <w:sz w:val="28"/>
          <w:szCs w:val="28"/>
          <w:lang w:val="kk-KZ"/>
        </w:rPr>
        <w:t>3</w:t>
      </w:r>
      <w:r w:rsidRPr="00BF16C3">
        <w:rPr>
          <w:rFonts w:ascii="Times New Roman" w:hAnsi="Times New Roman"/>
          <w:color w:val="000000" w:themeColor="text1"/>
          <w:sz w:val="28"/>
          <w:szCs w:val="28"/>
        </w:rPr>
        <w:t>]</w:t>
      </w:r>
      <w:r w:rsidR="00B45577" w:rsidRPr="00BF16C3">
        <w:rPr>
          <w:rFonts w:ascii="Times New Roman" w:hAnsi="Times New Roman"/>
          <w:color w:val="000000" w:themeColor="text1"/>
          <w:sz w:val="28"/>
          <w:szCs w:val="28"/>
        </w:rPr>
        <w:t>.</w:t>
      </w:r>
    </w:p>
    <w:p w14:paraId="6FCDDCB5" w14:textId="58F23787" w:rsidR="00B45577" w:rsidRPr="00BF16C3" w:rsidRDefault="00B45577" w:rsidP="004611F0">
      <w:pPr>
        <w:pStyle w:val="a3"/>
        <w:ind w:right="-1"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Работа по предметному прин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ципу осуществляется путем закрепления з</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 прокурором отдельных сфер правоот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но</w:t>
      </w:r>
      <w:r w:rsidR="008B57FA" w:rsidRPr="00BF16C3">
        <w:rPr>
          <w:rFonts w:ascii="Times New Roman" w:hAnsi="Times New Roman"/>
          <w:color w:val="000000" w:themeColor="text1"/>
          <w:sz w:val="28"/>
          <w:szCs w:val="28"/>
        </w:rPr>
        <w:t>шений (предметные направления)</w:t>
      </w:r>
      <w:r w:rsidR="00083A43" w:rsidRPr="00083A43">
        <w:rPr>
          <w:rFonts w:ascii="Times New Roman" w:hAnsi="Times New Roman"/>
          <w:vanish/>
          <w:color w:val="000000" w:themeColor="text1"/>
          <w:spacing w:val="-20"/>
          <w:w w:val="1"/>
          <w:sz w:val="24"/>
          <w:szCs w:val="28"/>
        </w:rPr>
        <w:t>‏</w:t>
      </w:r>
      <w:r w:rsidR="008B57FA" w:rsidRPr="00BF16C3">
        <w:rPr>
          <w:rFonts w:ascii="Times New Roman" w:hAnsi="Times New Roman"/>
          <w:color w:val="000000" w:themeColor="text1"/>
          <w:sz w:val="28"/>
          <w:szCs w:val="28"/>
        </w:rPr>
        <w:t xml:space="preserve">, которые </w:t>
      </w:r>
      <w:r w:rsidRPr="00BF16C3">
        <w:rPr>
          <w:rFonts w:ascii="Times New Roman" w:hAnsi="Times New Roman"/>
          <w:color w:val="000000" w:themeColor="text1"/>
          <w:sz w:val="28"/>
          <w:szCs w:val="28"/>
        </w:rPr>
        <w:t>определяются исходя из</w:t>
      </w:r>
      <w:r w:rsidR="008B57FA" w:rsidRPr="00BF16C3">
        <w:rPr>
          <w:rFonts w:ascii="Times New Roman" w:hAnsi="Times New Roman"/>
          <w:color w:val="000000" w:themeColor="text1"/>
          <w:sz w:val="28"/>
          <w:szCs w:val="28"/>
        </w:rPr>
        <w:t>:</w:t>
      </w:r>
      <w:r w:rsidRPr="00BF16C3">
        <w:rPr>
          <w:rFonts w:ascii="Times New Roman" w:hAnsi="Times New Roman"/>
          <w:color w:val="000000" w:themeColor="text1"/>
          <w:sz w:val="28"/>
          <w:szCs w:val="28"/>
        </w:rPr>
        <w:t xml:space="preserve"> состояния законности и особенностей поднадзорного региона, распространенности тех или ин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ых гражданско-правовых ил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 публично-правовых спо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ров.</w:t>
      </w:r>
    </w:p>
    <w:p w14:paraId="4798F0C2" w14:textId="2648EE7F" w:rsidR="00B45577" w:rsidRPr="00BF16C3" w:rsidRDefault="008B57FA" w:rsidP="004611F0">
      <w:pPr>
        <w:pStyle w:val="a3"/>
        <w:ind w:right="-1"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В св</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ою очередь, з</w:t>
      </w:r>
      <w:r w:rsidR="00B45577" w:rsidRPr="00BF16C3">
        <w:rPr>
          <w:rFonts w:ascii="Times New Roman" w:hAnsi="Times New Roman"/>
          <w:color w:val="000000" w:themeColor="text1"/>
          <w:sz w:val="28"/>
          <w:szCs w:val="28"/>
        </w:rPr>
        <w:t>ональный прин</w:t>
      </w:r>
      <w:r w:rsidR="00083A43" w:rsidRPr="00083A43">
        <w:rPr>
          <w:rFonts w:ascii="Times New Roman" w:hAnsi="Times New Roman"/>
          <w:vanish/>
          <w:color w:val="000000" w:themeColor="text1"/>
          <w:spacing w:val="-20"/>
          <w:w w:val="1"/>
          <w:sz w:val="24"/>
          <w:szCs w:val="28"/>
        </w:rPr>
        <w:t>‏</w:t>
      </w:r>
      <w:r w:rsidR="00B45577" w:rsidRPr="00BF16C3">
        <w:rPr>
          <w:rFonts w:ascii="Times New Roman" w:hAnsi="Times New Roman"/>
          <w:color w:val="000000" w:themeColor="text1"/>
          <w:sz w:val="28"/>
          <w:szCs w:val="28"/>
        </w:rPr>
        <w:t>цип осуществляется путем закрепления з</w:t>
      </w:r>
      <w:r w:rsidR="00083A43" w:rsidRPr="00083A43">
        <w:rPr>
          <w:rFonts w:ascii="Times New Roman" w:hAnsi="Times New Roman"/>
          <w:vanish/>
          <w:color w:val="000000" w:themeColor="text1"/>
          <w:spacing w:val="-20"/>
          <w:w w:val="1"/>
          <w:sz w:val="24"/>
          <w:szCs w:val="28"/>
        </w:rPr>
        <w:t>‏</w:t>
      </w:r>
      <w:r w:rsidR="00B45577" w:rsidRPr="00BF16C3">
        <w:rPr>
          <w:rFonts w:ascii="Times New Roman" w:hAnsi="Times New Roman"/>
          <w:color w:val="000000" w:themeColor="text1"/>
          <w:sz w:val="28"/>
          <w:szCs w:val="28"/>
        </w:rPr>
        <w:t xml:space="preserve">а прокурором конкретного региона (области, города, района) </w:t>
      </w:r>
      <w:r w:rsidRPr="00BF16C3">
        <w:rPr>
          <w:rFonts w:ascii="Times New Roman" w:hAnsi="Times New Roman"/>
          <w:color w:val="000000" w:themeColor="text1"/>
          <w:sz w:val="28"/>
          <w:szCs w:val="28"/>
        </w:rPr>
        <w:t>для прове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дения п</w:t>
      </w:r>
      <w:r w:rsidR="00B45577" w:rsidRPr="00BF16C3">
        <w:rPr>
          <w:rFonts w:ascii="Times New Roman" w:hAnsi="Times New Roman"/>
          <w:color w:val="000000" w:themeColor="text1"/>
          <w:sz w:val="28"/>
          <w:szCs w:val="28"/>
        </w:rPr>
        <w:t>остоянного анализа состояния закон</w:t>
      </w:r>
      <w:r w:rsidR="00083A43" w:rsidRPr="00083A43">
        <w:rPr>
          <w:rFonts w:ascii="Times New Roman" w:hAnsi="Times New Roman"/>
          <w:vanish/>
          <w:color w:val="000000" w:themeColor="text1"/>
          <w:spacing w:val="-20"/>
          <w:w w:val="1"/>
          <w:sz w:val="24"/>
          <w:szCs w:val="28"/>
        </w:rPr>
        <w:t>‏</w:t>
      </w:r>
      <w:r w:rsidR="00B45577" w:rsidRPr="00BF16C3">
        <w:rPr>
          <w:rFonts w:ascii="Times New Roman" w:hAnsi="Times New Roman"/>
          <w:color w:val="000000" w:themeColor="text1"/>
          <w:sz w:val="28"/>
          <w:szCs w:val="28"/>
        </w:rPr>
        <w:t>ности и мониторинга деятельности орга</w:t>
      </w:r>
      <w:r w:rsidR="00083A43" w:rsidRPr="00083A43">
        <w:rPr>
          <w:rFonts w:ascii="Times New Roman" w:hAnsi="Times New Roman"/>
          <w:vanish/>
          <w:color w:val="000000" w:themeColor="text1"/>
          <w:spacing w:val="-20"/>
          <w:w w:val="1"/>
          <w:sz w:val="24"/>
          <w:szCs w:val="28"/>
        </w:rPr>
        <w:t>‏</w:t>
      </w:r>
      <w:r w:rsidR="00B45577" w:rsidRPr="00BF16C3">
        <w:rPr>
          <w:rFonts w:ascii="Times New Roman" w:hAnsi="Times New Roman"/>
          <w:color w:val="000000" w:themeColor="text1"/>
          <w:sz w:val="28"/>
          <w:szCs w:val="28"/>
        </w:rPr>
        <w:t xml:space="preserve">нов прокуратуры </w:t>
      </w:r>
      <w:r w:rsidRPr="00BF16C3">
        <w:rPr>
          <w:rFonts w:ascii="Times New Roman" w:hAnsi="Times New Roman"/>
          <w:color w:val="000000" w:themeColor="text1"/>
          <w:sz w:val="28"/>
          <w:szCs w:val="28"/>
        </w:rPr>
        <w:t>на этом админис</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тративно-территориальном участке</w:t>
      </w:r>
      <w:r w:rsidR="00B45577" w:rsidRPr="00BF16C3">
        <w:rPr>
          <w:rFonts w:ascii="Times New Roman" w:hAnsi="Times New Roman"/>
          <w:color w:val="000000" w:themeColor="text1"/>
          <w:sz w:val="28"/>
          <w:szCs w:val="28"/>
        </w:rPr>
        <w:t>, проверки их актов надз</w:t>
      </w:r>
      <w:r w:rsidR="00083A43" w:rsidRPr="00083A43">
        <w:rPr>
          <w:rFonts w:ascii="Times New Roman" w:hAnsi="Times New Roman"/>
          <w:vanish/>
          <w:color w:val="000000" w:themeColor="text1"/>
          <w:spacing w:val="-20"/>
          <w:w w:val="1"/>
          <w:sz w:val="24"/>
          <w:szCs w:val="28"/>
        </w:rPr>
        <w:t>‏</w:t>
      </w:r>
      <w:r w:rsidR="00B45577" w:rsidRPr="00BF16C3">
        <w:rPr>
          <w:rFonts w:ascii="Times New Roman" w:hAnsi="Times New Roman"/>
          <w:color w:val="000000" w:themeColor="text1"/>
          <w:sz w:val="28"/>
          <w:szCs w:val="28"/>
        </w:rPr>
        <w:t>ора и реагирования.</w:t>
      </w:r>
    </w:p>
    <w:p w14:paraId="5159169F" w14:textId="0D2A3444" w:rsidR="00B45577" w:rsidRPr="00BF16C3" w:rsidRDefault="008B57FA" w:rsidP="004611F0">
      <w:pPr>
        <w:pStyle w:val="a3"/>
        <w:ind w:right="-1"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xml:space="preserve">Исходя из </w:t>
      </w:r>
      <w:r w:rsidR="00B45577" w:rsidRPr="00BF16C3">
        <w:rPr>
          <w:rFonts w:ascii="Times New Roman" w:hAnsi="Times New Roman"/>
          <w:color w:val="000000" w:themeColor="text1"/>
          <w:sz w:val="28"/>
          <w:szCs w:val="28"/>
        </w:rPr>
        <w:t>закрепленны</w:t>
      </w:r>
      <w:r w:rsidRPr="00BF16C3">
        <w:rPr>
          <w:rFonts w:ascii="Times New Roman" w:hAnsi="Times New Roman"/>
          <w:color w:val="000000" w:themeColor="text1"/>
          <w:sz w:val="28"/>
          <w:szCs w:val="28"/>
        </w:rPr>
        <w:t xml:space="preserve">х </w:t>
      </w:r>
      <w:r w:rsidR="00B45577" w:rsidRPr="00BF16C3">
        <w:rPr>
          <w:rFonts w:ascii="Times New Roman" w:hAnsi="Times New Roman"/>
          <w:color w:val="000000" w:themeColor="text1"/>
          <w:sz w:val="28"/>
          <w:szCs w:val="28"/>
        </w:rPr>
        <w:t>сф</w:t>
      </w:r>
      <w:r w:rsidR="00083A43" w:rsidRPr="00083A43">
        <w:rPr>
          <w:rFonts w:ascii="Times New Roman" w:hAnsi="Times New Roman"/>
          <w:vanish/>
          <w:color w:val="000000" w:themeColor="text1"/>
          <w:spacing w:val="-20"/>
          <w:w w:val="1"/>
          <w:sz w:val="24"/>
          <w:szCs w:val="28"/>
        </w:rPr>
        <w:t>‏</w:t>
      </w:r>
      <w:r w:rsidR="00B45577" w:rsidRPr="00BF16C3">
        <w:rPr>
          <w:rFonts w:ascii="Times New Roman" w:hAnsi="Times New Roman"/>
          <w:color w:val="000000" w:themeColor="text1"/>
          <w:sz w:val="28"/>
          <w:szCs w:val="28"/>
        </w:rPr>
        <w:t>ер</w:t>
      </w:r>
      <w:r w:rsidRPr="00BF16C3">
        <w:rPr>
          <w:rFonts w:ascii="Times New Roman" w:hAnsi="Times New Roman"/>
          <w:color w:val="000000" w:themeColor="text1"/>
          <w:sz w:val="28"/>
          <w:szCs w:val="28"/>
        </w:rPr>
        <w:t xml:space="preserve"> общественных отношений</w:t>
      </w:r>
      <w:r w:rsidR="009159D3">
        <w:rPr>
          <w:rFonts w:ascii="Times New Roman" w:hAnsi="Times New Roman"/>
          <w:color w:val="000000" w:themeColor="text1"/>
          <w:sz w:val="28"/>
          <w:szCs w:val="28"/>
          <w:lang w:val="kk-KZ"/>
        </w:rPr>
        <w:t>,</w:t>
      </w:r>
      <w:r w:rsidR="00B45577" w:rsidRPr="00BF16C3">
        <w:rPr>
          <w:rFonts w:ascii="Times New Roman" w:hAnsi="Times New Roman"/>
          <w:color w:val="000000" w:themeColor="text1"/>
          <w:sz w:val="28"/>
          <w:szCs w:val="28"/>
        </w:rPr>
        <w:t xml:space="preserve"> прок</w:t>
      </w:r>
      <w:r w:rsidR="00083A43" w:rsidRPr="00083A43">
        <w:rPr>
          <w:rFonts w:ascii="Times New Roman" w:hAnsi="Times New Roman"/>
          <w:vanish/>
          <w:color w:val="000000" w:themeColor="text1"/>
          <w:spacing w:val="-20"/>
          <w:w w:val="1"/>
          <w:sz w:val="24"/>
          <w:szCs w:val="28"/>
        </w:rPr>
        <w:t>‏</w:t>
      </w:r>
      <w:r w:rsidR="00B45577" w:rsidRPr="00BF16C3">
        <w:rPr>
          <w:rFonts w:ascii="Times New Roman" w:hAnsi="Times New Roman"/>
          <w:color w:val="000000" w:themeColor="text1"/>
          <w:sz w:val="28"/>
          <w:szCs w:val="28"/>
        </w:rPr>
        <w:t>урор проводит систематический анализ состо</w:t>
      </w:r>
      <w:r w:rsidR="00083A43" w:rsidRPr="00083A43">
        <w:rPr>
          <w:rFonts w:ascii="Times New Roman" w:hAnsi="Times New Roman"/>
          <w:vanish/>
          <w:color w:val="000000" w:themeColor="text1"/>
          <w:spacing w:val="-20"/>
          <w:w w:val="1"/>
          <w:sz w:val="24"/>
          <w:szCs w:val="28"/>
        </w:rPr>
        <w:t>‏</w:t>
      </w:r>
      <w:r w:rsidR="00B45577" w:rsidRPr="00BF16C3">
        <w:rPr>
          <w:rFonts w:ascii="Times New Roman" w:hAnsi="Times New Roman"/>
          <w:color w:val="000000" w:themeColor="text1"/>
          <w:sz w:val="28"/>
          <w:szCs w:val="28"/>
        </w:rPr>
        <w:t>яния законности, прокурорского над</w:t>
      </w:r>
      <w:r w:rsidR="00083A43" w:rsidRPr="00083A43">
        <w:rPr>
          <w:rFonts w:ascii="Times New Roman" w:hAnsi="Times New Roman"/>
          <w:vanish/>
          <w:color w:val="000000" w:themeColor="text1"/>
          <w:spacing w:val="-20"/>
          <w:w w:val="1"/>
          <w:sz w:val="24"/>
          <w:szCs w:val="28"/>
        </w:rPr>
        <w:t>‏</w:t>
      </w:r>
      <w:r w:rsidR="00B45577" w:rsidRPr="00BF16C3">
        <w:rPr>
          <w:rFonts w:ascii="Times New Roman" w:hAnsi="Times New Roman"/>
          <w:color w:val="000000" w:themeColor="text1"/>
          <w:sz w:val="28"/>
          <w:szCs w:val="28"/>
        </w:rPr>
        <w:t>зора, внос</w:t>
      </w:r>
      <w:r w:rsidRPr="00BF16C3">
        <w:rPr>
          <w:rFonts w:ascii="Times New Roman" w:hAnsi="Times New Roman"/>
          <w:color w:val="000000" w:themeColor="text1"/>
          <w:sz w:val="28"/>
          <w:szCs w:val="28"/>
        </w:rPr>
        <w:t>ит</w:t>
      </w:r>
      <w:r w:rsidR="00B45577" w:rsidRPr="00BF16C3">
        <w:rPr>
          <w:rFonts w:ascii="Times New Roman" w:hAnsi="Times New Roman"/>
          <w:color w:val="000000" w:themeColor="text1"/>
          <w:sz w:val="28"/>
          <w:szCs w:val="28"/>
        </w:rPr>
        <w:t xml:space="preserve"> предложения п</w:t>
      </w:r>
      <w:r w:rsidR="00083A43" w:rsidRPr="00083A43">
        <w:rPr>
          <w:rFonts w:ascii="Times New Roman" w:hAnsi="Times New Roman"/>
          <w:vanish/>
          <w:color w:val="000000" w:themeColor="text1"/>
          <w:spacing w:val="-20"/>
          <w:w w:val="1"/>
          <w:sz w:val="24"/>
          <w:szCs w:val="28"/>
        </w:rPr>
        <w:t>‏</w:t>
      </w:r>
      <w:r w:rsidR="00B45577" w:rsidRPr="00BF16C3">
        <w:rPr>
          <w:rFonts w:ascii="Times New Roman" w:hAnsi="Times New Roman"/>
          <w:color w:val="000000" w:themeColor="text1"/>
          <w:sz w:val="28"/>
          <w:szCs w:val="28"/>
        </w:rPr>
        <w:t>о совершенствованию законодательства, фо</w:t>
      </w:r>
      <w:r w:rsidR="00083A43" w:rsidRPr="00083A43">
        <w:rPr>
          <w:rFonts w:ascii="Times New Roman" w:hAnsi="Times New Roman"/>
          <w:vanish/>
          <w:color w:val="000000" w:themeColor="text1"/>
          <w:spacing w:val="-20"/>
          <w:w w:val="1"/>
          <w:sz w:val="24"/>
          <w:szCs w:val="28"/>
        </w:rPr>
        <w:t>‏</w:t>
      </w:r>
      <w:r w:rsidR="00B45577" w:rsidRPr="00BF16C3">
        <w:rPr>
          <w:rFonts w:ascii="Times New Roman" w:hAnsi="Times New Roman"/>
          <w:color w:val="000000" w:themeColor="text1"/>
          <w:sz w:val="28"/>
          <w:szCs w:val="28"/>
        </w:rPr>
        <w:t>рм</w:t>
      </w:r>
      <w:r w:rsidRPr="00BF16C3">
        <w:rPr>
          <w:rFonts w:ascii="Times New Roman" w:hAnsi="Times New Roman"/>
          <w:color w:val="000000" w:themeColor="text1"/>
          <w:sz w:val="28"/>
          <w:szCs w:val="28"/>
        </w:rPr>
        <w:t xml:space="preserve"> и</w:t>
      </w:r>
      <w:r w:rsidR="00B45577" w:rsidRPr="00BF16C3">
        <w:rPr>
          <w:rFonts w:ascii="Times New Roman" w:hAnsi="Times New Roman"/>
          <w:color w:val="000000" w:themeColor="text1"/>
          <w:sz w:val="28"/>
          <w:szCs w:val="28"/>
        </w:rPr>
        <w:t xml:space="preserve"> методов надзорной деятел</w:t>
      </w:r>
      <w:r w:rsidR="00083A43" w:rsidRPr="00083A43">
        <w:rPr>
          <w:rFonts w:ascii="Times New Roman" w:hAnsi="Times New Roman"/>
          <w:vanish/>
          <w:color w:val="000000" w:themeColor="text1"/>
          <w:spacing w:val="-20"/>
          <w:w w:val="1"/>
          <w:sz w:val="24"/>
          <w:szCs w:val="28"/>
        </w:rPr>
        <w:t>‏</w:t>
      </w:r>
      <w:r w:rsidR="00B45577" w:rsidRPr="00BF16C3">
        <w:rPr>
          <w:rFonts w:ascii="Times New Roman" w:hAnsi="Times New Roman"/>
          <w:color w:val="000000" w:themeColor="text1"/>
          <w:sz w:val="28"/>
          <w:szCs w:val="28"/>
        </w:rPr>
        <w:t>ьности</w:t>
      </w:r>
      <w:r w:rsidRPr="00BF16C3">
        <w:rPr>
          <w:rFonts w:ascii="Times New Roman" w:hAnsi="Times New Roman"/>
          <w:color w:val="000000" w:themeColor="text1"/>
          <w:sz w:val="28"/>
          <w:szCs w:val="28"/>
        </w:rPr>
        <w:t xml:space="preserve"> </w:t>
      </w:r>
      <w:r w:rsidR="00B45577" w:rsidRPr="00BF16C3">
        <w:rPr>
          <w:rFonts w:ascii="Times New Roman" w:hAnsi="Times New Roman"/>
          <w:color w:val="000000" w:themeColor="text1"/>
          <w:sz w:val="28"/>
          <w:szCs w:val="28"/>
        </w:rPr>
        <w:t>[</w:t>
      </w:r>
      <w:r w:rsidR="00DA30A9" w:rsidRPr="00BF16C3">
        <w:rPr>
          <w:rFonts w:ascii="Times New Roman" w:hAnsi="Times New Roman"/>
          <w:color w:val="000000" w:themeColor="text1"/>
          <w:sz w:val="28"/>
          <w:szCs w:val="28"/>
        </w:rPr>
        <w:t>7</w:t>
      </w:r>
      <w:r w:rsidR="00CA15E9">
        <w:rPr>
          <w:rFonts w:ascii="Times New Roman" w:hAnsi="Times New Roman"/>
          <w:color w:val="000000" w:themeColor="text1"/>
          <w:sz w:val="28"/>
          <w:szCs w:val="28"/>
          <w:lang w:val="kk-KZ"/>
        </w:rPr>
        <w:t>3</w:t>
      </w:r>
      <w:r w:rsidR="00B45577" w:rsidRPr="00BF16C3">
        <w:rPr>
          <w:rFonts w:ascii="Times New Roman" w:hAnsi="Times New Roman"/>
          <w:color w:val="000000" w:themeColor="text1"/>
          <w:sz w:val="28"/>
          <w:szCs w:val="28"/>
        </w:rPr>
        <w:t>].</w:t>
      </w:r>
    </w:p>
    <w:p w14:paraId="61C5AAED" w14:textId="0D05C632" w:rsidR="00B45577" w:rsidRPr="00BF16C3" w:rsidRDefault="00B45577" w:rsidP="004611F0">
      <w:pPr>
        <w:pStyle w:val="a3"/>
        <w:ind w:right="-1"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xml:space="preserve">Указанная организация работы </w:t>
      </w:r>
      <w:r w:rsidR="008B57FA" w:rsidRPr="00BF16C3">
        <w:rPr>
          <w:rFonts w:ascii="Times New Roman" w:hAnsi="Times New Roman"/>
          <w:color w:val="000000" w:themeColor="text1"/>
          <w:sz w:val="28"/>
          <w:szCs w:val="28"/>
        </w:rPr>
        <w:t>орга</w:t>
      </w:r>
      <w:r w:rsidR="00083A43" w:rsidRPr="00083A43">
        <w:rPr>
          <w:rFonts w:ascii="Times New Roman" w:hAnsi="Times New Roman"/>
          <w:vanish/>
          <w:color w:val="000000" w:themeColor="text1"/>
          <w:spacing w:val="-20"/>
          <w:w w:val="1"/>
          <w:sz w:val="24"/>
          <w:szCs w:val="28"/>
        </w:rPr>
        <w:t>‏</w:t>
      </w:r>
      <w:r w:rsidR="008B57FA" w:rsidRPr="00BF16C3">
        <w:rPr>
          <w:rFonts w:ascii="Times New Roman" w:hAnsi="Times New Roman"/>
          <w:color w:val="000000" w:themeColor="text1"/>
          <w:sz w:val="28"/>
          <w:szCs w:val="28"/>
        </w:rPr>
        <w:t xml:space="preserve">нов прокуратуры </w:t>
      </w:r>
      <w:r w:rsidRPr="00BF16C3">
        <w:rPr>
          <w:rFonts w:ascii="Times New Roman" w:hAnsi="Times New Roman"/>
          <w:color w:val="000000" w:themeColor="text1"/>
          <w:sz w:val="28"/>
          <w:szCs w:val="28"/>
        </w:rPr>
        <w:t>призвана обеспечивать системат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ический надзор за законностью деятел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ьности государственных, местных представ</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ительных и исполнительных органов, органов местного самоуправления, учреждений, их должно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стных лиц, иных органи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заций независимо от формы собств</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енности.</w:t>
      </w:r>
    </w:p>
    <w:p w14:paraId="773B25C7" w14:textId="7634EF92" w:rsidR="0033569B" w:rsidRDefault="008B57FA" w:rsidP="00607807">
      <w:pPr>
        <w:pStyle w:val="a3"/>
        <w:ind w:right="-1"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Таким обр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азом, проведенный ретроспективный ана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лиз позволил выделить четыре осно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вных этапа возникновения и разв</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ития прокурорского надзора</w:t>
      </w:r>
      <w:r w:rsidR="005E4ADD" w:rsidRPr="00BF16C3">
        <w:rPr>
          <w:rFonts w:ascii="Times New Roman" w:hAnsi="Times New Roman"/>
          <w:color w:val="000000" w:themeColor="text1"/>
          <w:sz w:val="28"/>
          <w:szCs w:val="28"/>
        </w:rPr>
        <w:t xml:space="preserve"> в Респу</w:t>
      </w:r>
      <w:r w:rsidR="00083A43" w:rsidRPr="00083A43">
        <w:rPr>
          <w:rFonts w:ascii="Times New Roman" w:hAnsi="Times New Roman"/>
          <w:vanish/>
          <w:color w:val="000000" w:themeColor="text1"/>
          <w:spacing w:val="-20"/>
          <w:w w:val="1"/>
          <w:sz w:val="24"/>
          <w:szCs w:val="28"/>
        </w:rPr>
        <w:t>‏</w:t>
      </w:r>
      <w:r w:rsidR="005E4ADD" w:rsidRPr="00BF16C3">
        <w:rPr>
          <w:rFonts w:ascii="Times New Roman" w:hAnsi="Times New Roman"/>
          <w:color w:val="000000" w:themeColor="text1"/>
          <w:sz w:val="28"/>
          <w:szCs w:val="28"/>
        </w:rPr>
        <w:t>блике Казахстан</w:t>
      </w:r>
      <w:r w:rsidRPr="00BF16C3">
        <w:rPr>
          <w:rFonts w:ascii="Times New Roman" w:hAnsi="Times New Roman"/>
          <w:color w:val="000000" w:themeColor="text1"/>
          <w:sz w:val="28"/>
          <w:szCs w:val="28"/>
        </w:rPr>
        <w:t xml:space="preserve"> за соблюдением труд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овых прав граждан, </w:t>
      </w:r>
      <w:r w:rsidR="005E4ADD" w:rsidRPr="00BF16C3">
        <w:rPr>
          <w:rFonts w:ascii="Times New Roman" w:hAnsi="Times New Roman"/>
          <w:color w:val="000000" w:themeColor="text1"/>
          <w:sz w:val="28"/>
          <w:szCs w:val="28"/>
        </w:rPr>
        <w:t>сопровож</w:t>
      </w:r>
      <w:r w:rsidR="00083A43" w:rsidRPr="00083A43">
        <w:rPr>
          <w:rFonts w:ascii="Times New Roman" w:hAnsi="Times New Roman"/>
          <w:vanish/>
          <w:color w:val="000000" w:themeColor="text1"/>
          <w:spacing w:val="-20"/>
          <w:w w:val="1"/>
          <w:sz w:val="24"/>
          <w:szCs w:val="28"/>
        </w:rPr>
        <w:t>‏</w:t>
      </w:r>
      <w:r w:rsidR="005E4ADD" w:rsidRPr="00BF16C3">
        <w:rPr>
          <w:rFonts w:ascii="Times New Roman" w:hAnsi="Times New Roman"/>
          <w:color w:val="000000" w:themeColor="text1"/>
          <w:sz w:val="28"/>
          <w:szCs w:val="28"/>
        </w:rPr>
        <w:t xml:space="preserve">давшихся </w:t>
      </w:r>
      <w:r w:rsidRPr="00BF16C3">
        <w:rPr>
          <w:rFonts w:ascii="Times New Roman" w:hAnsi="Times New Roman"/>
          <w:color w:val="000000" w:themeColor="text1"/>
          <w:sz w:val="28"/>
          <w:szCs w:val="28"/>
        </w:rPr>
        <w:t>динамичн</w:t>
      </w:r>
      <w:r w:rsidR="005E4ADD" w:rsidRPr="00BF16C3">
        <w:rPr>
          <w:rFonts w:ascii="Times New Roman" w:hAnsi="Times New Roman"/>
          <w:color w:val="000000" w:themeColor="text1"/>
          <w:sz w:val="28"/>
          <w:szCs w:val="28"/>
        </w:rPr>
        <w:t>ым</w:t>
      </w:r>
      <w:r w:rsidRPr="00BF16C3">
        <w:rPr>
          <w:rFonts w:ascii="Times New Roman" w:hAnsi="Times New Roman"/>
          <w:color w:val="000000" w:themeColor="text1"/>
          <w:sz w:val="28"/>
          <w:szCs w:val="28"/>
        </w:rPr>
        <w:t xml:space="preserve"> смещение</w:t>
      </w:r>
      <w:r w:rsidR="005E4ADD" w:rsidRPr="00BF16C3">
        <w:rPr>
          <w:rFonts w:ascii="Times New Roman" w:hAnsi="Times New Roman"/>
          <w:color w:val="000000" w:themeColor="text1"/>
          <w:sz w:val="28"/>
          <w:szCs w:val="28"/>
        </w:rPr>
        <w:t>м</w:t>
      </w:r>
      <w:r w:rsidRPr="00BF16C3">
        <w:rPr>
          <w:rFonts w:ascii="Times New Roman" w:hAnsi="Times New Roman"/>
          <w:color w:val="000000" w:themeColor="text1"/>
          <w:sz w:val="28"/>
          <w:szCs w:val="28"/>
        </w:rPr>
        <w:t xml:space="preserve"> акцентов 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 борьбы с последствиями 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 предупреждение, профилактику правона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рушений, в рамках кото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рой особое значение занимает </w:t>
      </w:r>
      <w:r w:rsidR="00E262FB" w:rsidRPr="00BF16C3">
        <w:rPr>
          <w:rFonts w:ascii="Times New Roman" w:hAnsi="Times New Roman"/>
          <w:color w:val="000000" w:themeColor="text1"/>
          <w:sz w:val="28"/>
          <w:szCs w:val="28"/>
        </w:rPr>
        <w:t>ана</w:t>
      </w:r>
      <w:r w:rsidR="00083A43" w:rsidRPr="00083A43">
        <w:rPr>
          <w:rFonts w:ascii="Times New Roman" w:hAnsi="Times New Roman"/>
          <w:vanish/>
          <w:color w:val="000000" w:themeColor="text1"/>
          <w:spacing w:val="-20"/>
          <w:w w:val="1"/>
          <w:sz w:val="24"/>
          <w:szCs w:val="28"/>
        </w:rPr>
        <w:t>‏</w:t>
      </w:r>
      <w:r w:rsidR="00E262FB" w:rsidRPr="00BF16C3">
        <w:rPr>
          <w:rFonts w:ascii="Times New Roman" w:hAnsi="Times New Roman"/>
          <w:color w:val="000000" w:themeColor="text1"/>
          <w:sz w:val="28"/>
          <w:szCs w:val="28"/>
        </w:rPr>
        <w:t>лиз состояния законности.</w:t>
      </w:r>
      <w:r w:rsidR="00E262FB">
        <w:rPr>
          <w:rFonts w:ascii="Times New Roman" w:hAnsi="Times New Roman"/>
          <w:color w:val="000000" w:themeColor="text1"/>
          <w:sz w:val="28"/>
          <w:szCs w:val="28"/>
        </w:rPr>
        <w:t xml:space="preserve"> </w:t>
      </w:r>
    </w:p>
    <w:p w14:paraId="332541C6" w14:textId="77777777" w:rsidR="00854282" w:rsidRDefault="00854282" w:rsidP="00854282">
      <w:pPr>
        <w:pStyle w:val="a3"/>
        <w:ind w:right="-1" w:firstLine="708"/>
        <w:jc w:val="both"/>
        <w:rPr>
          <w:rFonts w:ascii="Times New Roman" w:hAnsi="Times New Roman"/>
          <w:color w:val="000000" w:themeColor="text1"/>
          <w:sz w:val="28"/>
          <w:szCs w:val="28"/>
        </w:rPr>
      </w:pPr>
    </w:p>
    <w:p w14:paraId="375913C9" w14:textId="5872888C" w:rsidR="006E687D" w:rsidRDefault="005E4ADD" w:rsidP="006E687D">
      <w:pPr>
        <w:pStyle w:val="a3"/>
        <w:ind w:right="-1" w:firstLine="708"/>
        <w:jc w:val="both"/>
        <w:rPr>
          <w:rFonts w:ascii="Times New Roman" w:hAnsi="Times New Roman"/>
          <w:sz w:val="28"/>
          <w:szCs w:val="28"/>
        </w:rPr>
      </w:pPr>
      <w:r w:rsidRPr="00F93D76">
        <w:rPr>
          <w:rFonts w:ascii="Times New Roman" w:hAnsi="Times New Roman"/>
          <w:sz w:val="28"/>
          <w:szCs w:val="28"/>
        </w:rPr>
        <w:t>2.2 Предмет, объект, пределы и особенности прокуро</w:t>
      </w:r>
      <w:r w:rsidR="00083A43" w:rsidRPr="00083A43">
        <w:rPr>
          <w:rFonts w:ascii="Times New Roman" w:hAnsi="Times New Roman"/>
          <w:vanish/>
          <w:spacing w:val="-20"/>
          <w:w w:val="1"/>
          <w:sz w:val="24"/>
          <w:szCs w:val="28"/>
        </w:rPr>
        <w:t>‏</w:t>
      </w:r>
      <w:r w:rsidRPr="00F93D76">
        <w:rPr>
          <w:rFonts w:ascii="Times New Roman" w:hAnsi="Times New Roman"/>
          <w:sz w:val="28"/>
          <w:szCs w:val="28"/>
        </w:rPr>
        <w:t>рского надзора за соблюдением труд</w:t>
      </w:r>
      <w:r w:rsidR="00083A43" w:rsidRPr="00083A43">
        <w:rPr>
          <w:rFonts w:ascii="Times New Roman" w:hAnsi="Times New Roman"/>
          <w:vanish/>
          <w:spacing w:val="-20"/>
          <w:w w:val="1"/>
          <w:sz w:val="24"/>
          <w:szCs w:val="28"/>
        </w:rPr>
        <w:t>‏</w:t>
      </w:r>
      <w:r w:rsidRPr="00F93D76">
        <w:rPr>
          <w:rFonts w:ascii="Times New Roman" w:hAnsi="Times New Roman"/>
          <w:sz w:val="28"/>
          <w:szCs w:val="28"/>
        </w:rPr>
        <w:t>овых прав граждан</w:t>
      </w:r>
    </w:p>
    <w:p w14:paraId="6F58CB1A" w14:textId="77777777" w:rsidR="0059469A" w:rsidRDefault="0059469A" w:rsidP="006E687D">
      <w:pPr>
        <w:pStyle w:val="a3"/>
        <w:ind w:right="-1" w:firstLine="708"/>
        <w:jc w:val="both"/>
        <w:rPr>
          <w:rFonts w:ascii="Times New Roman" w:hAnsi="Times New Roman"/>
          <w:color w:val="000000" w:themeColor="text1"/>
          <w:sz w:val="28"/>
          <w:szCs w:val="28"/>
        </w:rPr>
      </w:pPr>
    </w:p>
    <w:p w14:paraId="3C74906B" w14:textId="159F77C3" w:rsidR="0059469A" w:rsidRPr="008918AD" w:rsidRDefault="0059469A" w:rsidP="006E687D">
      <w:pPr>
        <w:pStyle w:val="a3"/>
        <w:ind w:right="-1" w:firstLine="708"/>
        <w:jc w:val="both"/>
        <w:rPr>
          <w:rFonts w:ascii="Times New Roman" w:hAnsi="Times New Roman"/>
          <w:color w:val="000000" w:themeColor="text1"/>
          <w:sz w:val="28"/>
          <w:szCs w:val="28"/>
        </w:rPr>
      </w:pPr>
      <w:r w:rsidRPr="008918AD">
        <w:rPr>
          <w:rFonts w:ascii="Times New Roman" w:hAnsi="Times New Roman"/>
          <w:color w:val="000000" w:themeColor="text1"/>
          <w:sz w:val="28"/>
          <w:szCs w:val="28"/>
        </w:rPr>
        <w:t>На протяжении многих ле</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т исследователи трудового права выраб</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отали свои представления о поня</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тии предмета, объекта и пределов прокурорского «общ</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его надзора».</w:t>
      </w:r>
    </w:p>
    <w:p w14:paraId="5ED528F8" w14:textId="1F9E2194" w:rsidR="0059469A" w:rsidRPr="008918AD" w:rsidRDefault="0059469A" w:rsidP="006E687D">
      <w:pPr>
        <w:pStyle w:val="a3"/>
        <w:ind w:right="-1" w:firstLine="708"/>
        <w:jc w:val="both"/>
        <w:rPr>
          <w:rFonts w:ascii="Times New Roman" w:hAnsi="Times New Roman"/>
          <w:color w:val="000000" w:themeColor="text1"/>
          <w:sz w:val="28"/>
          <w:szCs w:val="28"/>
        </w:rPr>
      </w:pPr>
      <w:r w:rsidRPr="008918AD">
        <w:rPr>
          <w:rFonts w:ascii="Times New Roman" w:hAnsi="Times New Roman"/>
          <w:color w:val="000000" w:themeColor="text1"/>
          <w:sz w:val="28"/>
          <w:szCs w:val="28"/>
        </w:rPr>
        <w:t>В теории трудового права д</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о настоящего времени нет единооб</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разного определения указанных базовых пон</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ятий.</w:t>
      </w:r>
    </w:p>
    <w:p w14:paraId="3291929A" w14:textId="621654AC" w:rsidR="0059469A" w:rsidRPr="008918AD" w:rsidRDefault="0059469A" w:rsidP="006E687D">
      <w:pPr>
        <w:pStyle w:val="a3"/>
        <w:ind w:right="-1" w:firstLine="708"/>
        <w:jc w:val="both"/>
        <w:rPr>
          <w:rFonts w:ascii="Times New Roman" w:hAnsi="Times New Roman"/>
          <w:color w:val="000000" w:themeColor="text1"/>
          <w:sz w:val="28"/>
          <w:szCs w:val="28"/>
        </w:rPr>
      </w:pPr>
      <w:r w:rsidRPr="008918AD">
        <w:rPr>
          <w:rFonts w:ascii="Times New Roman" w:hAnsi="Times New Roman"/>
          <w:color w:val="000000" w:themeColor="text1"/>
          <w:sz w:val="28"/>
          <w:szCs w:val="28"/>
        </w:rPr>
        <w:t>Формулирование учен</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ыми указанных выше определений соответс</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твовал</w:t>
      </w:r>
      <w:r w:rsidR="0005084B">
        <w:rPr>
          <w:rFonts w:ascii="Times New Roman" w:hAnsi="Times New Roman"/>
          <w:color w:val="000000" w:themeColor="text1"/>
          <w:sz w:val="28"/>
          <w:szCs w:val="28"/>
          <w:lang w:val="kk-KZ"/>
        </w:rPr>
        <w:t>о</w:t>
      </w:r>
      <w:r w:rsidRPr="008918AD">
        <w:rPr>
          <w:rFonts w:ascii="Times New Roman" w:hAnsi="Times New Roman"/>
          <w:color w:val="000000" w:themeColor="text1"/>
          <w:sz w:val="28"/>
          <w:szCs w:val="28"/>
        </w:rPr>
        <w:t xml:space="preserve"> той эпохе, полити</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ческим и социальным аспектам, в которых пребывали авт</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оры.</w:t>
      </w:r>
    </w:p>
    <w:p w14:paraId="15B1F5FD" w14:textId="14611C73" w:rsidR="0092294C" w:rsidRPr="008918AD" w:rsidRDefault="0059469A" w:rsidP="00854282">
      <w:pPr>
        <w:pStyle w:val="a3"/>
        <w:ind w:right="-1" w:firstLine="708"/>
        <w:jc w:val="both"/>
        <w:rPr>
          <w:rFonts w:ascii="Times New Roman" w:hAnsi="Times New Roman"/>
          <w:color w:val="000000" w:themeColor="text1"/>
          <w:sz w:val="28"/>
          <w:szCs w:val="28"/>
        </w:rPr>
      </w:pPr>
      <w:r w:rsidRPr="008918AD">
        <w:rPr>
          <w:rFonts w:ascii="Times New Roman" w:hAnsi="Times New Roman"/>
          <w:color w:val="000000" w:themeColor="text1"/>
          <w:sz w:val="28"/>
          <w:szCs w:val="28"/>
        </w:rPr>
        <w:t>Тем н</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е менее, в сво</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ей основе они обоснованы.</w:t>
      </w:r>
      <w:r w:rsidR="00D176D6">
        <w:rPr>
          <w:rFonts w:ascii="Times New Roman" w:hAnsi="Times New Roman"/>
          <w:color w:val="000000" w:themeColor="text1"/>
          <w:sz w:val="28"/>
          <w:szCs w:val="28"/>
        </w:rPr>
        <w:t xml:space="preserve"> </w:t>
      </w:r>
      <w:r w:rsidRPr="008918AD">
        <w:rPr>
          <w:rFonts w:ascii="Times New Roman" w:hAnsi="Times New Roman"/>
          <w:color w:val="000000" w:themeColor="text1"/>
          <w:sz w:val="28"/>
          <w:szCs w:val="28"/>
        </w:rPr>
        <w:t>Предлагаемые ими формулировки поня</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тий в определенной степени конкрет</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изируют, дополняют друг дру</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га и, в це</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лом, способствуют глубокому и</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х осмыслению.</w:t>
      </w:r>
      <w:r w:rsidR="0092294C" w:rsidRPr="008918AD">
        <w:rPr>
          <w:rFonts w:ascii="Times New Roman" w:hAnsi="Times New Roman"/>
          <w:color w:val="000000" w:themeColor="text1"/>
          <w:sz w:val="28"/>
          <w:szCs w:val="28"/>
        </w:rPr>
        <w:t xml:space="preserve"> </w:t>
      </w:r>
    </w:p>
    <w:p w14:paraId="6736AECB" w14:textId="11E368FC" w:rsidR="00071F2E" w:rsidRPr="008918AD" w:rsidRDefault="0059469A" w:rsidP="00854282">
      <w:pPr>
        <w:pStyle w:val="a3"/>
        <w:ind w:right="-1" w:firstLine="708"/>
        <w:jc w:val="both"/>
        <w:rPr>
          <w:rFonts w:ascii="Times New Roman" w:hAnsi="Times New Roman"/>
          <w:color w:val="000000" w:themeColor="text1"/>
          <w:sz w:val="28"/>
          <w:szCs w:val="28"/>
        </w:rPr>
      </w:pPr>
      <w:r w:rsidRPr="008918AD">
        <w:rPr>
          <w:rFonts w:ascii="Times New Roman" w:hAnsi="Times New Roman"/>
          <w:color w:val="000000" w:themeColor="text1"/>
          <w:sz w:val="28"/>
          <w:szCs w:val="28"/>
        </w:rPr>
        <w:t>Т</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 xml:space="preserve">ак, </w:t>
      </w:r>
      <w:r w:rsidR="00071F2E" w:rsidRPr="008918AD">
        <w:rPr>
          <w:rFonts w:ascii="Times New Roman" w:hAnsi="Times New Roman"/>
          <w:color w:val="000000" w:themeColor="text1"/>
          <w:sz w:val="28"/>
          <w:szCs w:val="28"/>
        </w:rPr>
        <w:t xml:space="preserve">Б.В. Коробейников, </w:t>
      </w:r>
      <w:r w:rsidRPr="008918AD">
        <w:rPr>
          <w:rFonts w:ascii="Times New Roman" w:hAnsi="Times New Roman"/>
          <w:color w:val="000000" w:themeColor="text1"/>
          <w:sz w:val="28"/>
          <w:szCs w:val="28"/>
        </w:rPr>
        <w:t>счи</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 xml:space="preserve">тает, что </w:t>
      </w:r>
      <w:r w:rsidR="00263E6B" w:rsidRPr="008918AD">
        <w:rPr>
          <w:rFonts w:ascii="Times New Roman" w:hAnsi="Times New Roman"/>
          <w:color w:val="000000" w:themeColor="text1"/>
          <w:sz w:val="28"/>
          <w:szCs w:val="28"/>
        </w:rPr>
        <w:t xml:space="preserve">предмет </w:t>
      </w:r>
      <w:r w:rsidR="00071F2E" w:rsidRPr="008918AD">
        <w:rPr>
          <w:rFonts w:ascii="Times New Roman" w:hAnsi="Times New Roman"/>
          <w:color w:val="000000" w:themeColor="text1"/>
          <w:sz w:val="28"/>
          <w:szCs w:val="28"/>
        </w:rPr>
        <w:t>прокуро</w:t>
      </w:r>
      <w:r w:rsidR="00083A43" w:rsidRPr="00083A43">
        <w:rPr>
          <w:rFonts w:ascii="Times New Roman" w:hAnsi="Times New Roman"/>
          <w:vanish/>
          <w:color w:val="000000" w:themeColor="text1"/>
          <w:spacing w:val="-20"/>
          <w:w w:val="1"/>
          <w:sz w:val="24"/>
          <w:szCs w:val="28"/>
        </w:rPr>
        <w:t>‏</w:t>
      </w:r>
      <w:r w:rsidR="00071F2E" w:rsidRPr="008918AD">
        <w:rPr>
          <w:rFonts w:ascii="Times New Roman" w:hAnsi="Times New Roman"/>
          <w:color w:val="000000" w:themeColor="text1"/>
          <w:sz w:val="28"/>
          <w:szCs w:val="28"/>
        </w:rPr>
        <w:t xml:space="preserve">рского надзора </w:t>
      </w:r>
      <w:r w:rsidR="00263E6B" w:rsidRPr="008918AD">
        <w:rPr>
          <w:rFonts w:ascii="Times New Roman" w:hAnsi="Times New Roman"/>
          <w:color w:val="000000" w:themeColor="text1"/>
          <w:sz w:val="28"/>
          <w:szCs w:val="28"/>
        </w:rPr>
        <w:t>составляют</w:t>
      </w:r>
      <w:r w:rsidR="00071F2E" w:rsidRPr="008918AD">
        <w:rPr>
          <w:rFonts w:ascii="Times New Roman" w:hAnsi="Times New Roman"/>
          <w:color w:val="000000" w:themeColor="text1"/>
          <w:sz w:val="28"/>
          <w:szCs w:val="28"/>
        </w:rPr>
        <w:t xml:space="preserve"> не нор</w:t>
      </w:r>
      <w:r w:rsidR="00083A43" w:rsidRPr="00083A43">
        <w:rPr>
          <w:rFonts w:ascii="Times New Roman" w:hAnsi="Times New Roman"/>
          <w:vanish/>
          <w:color w:val="000000" w:themeColor="text1"/>
          <w:spacing w:val="-20"/>
          <w:w w:val="1"/>
          <w:sz w:val="24"/>
          <w:szCs w:val="28"/>
        </w:rPr>
        <w:t>‏</w:t>
      </w:r>
      <w:r w:rsidR="00071F2E" w:rsidRPr="008918AD">
        <w:rPr>
          <w:rFonts w:ascii="Times New Roman" w:hAnsi="Times New Roman"/>
          <w:color w:val="000000" w:themeColor="text1"/>
          <w:sz w:val="28"/>
          <w:szCs w:val="28"/>
        </w:rPr>
        <w:t>мы права, за исполн</w:t>
      </w:r>
      <w:r w:rsidR="00083A43" w:rsidRPr="00083A43">
        <w:rPr>
          <w:rFonts w:ascii="Times New Roman" w:hAnsi="Times New Roman"/>
          <w:vanish/>
          <w:color w:val="000000" w:themeColor="text1"/>
          <w:spacing w:val="-20"/>
          <w:w w:val="1"/>
          <w:sz w:val="24"/>
          <w:szCs w:val="28"/>
        </w:rPr>
        <w:t>‏</w:t>
      </w:r>
      <w:r w:rsidR="00071F2E" w:rsidRPr="008918AD">
        <w:rPr>
          <w:rFonts w:ascii="Times New Roman" w:hAnsi="Times New Roman"/>
          <w:color w:val="000000" w:themeColor="text1"/>
          <w:sz w:val="28"/>
          <w:szCs w:val="28"/>
        </w:rPr>
        <w:t>ением которых осуществляется надзор, а законность деятельности субъе</w:t>
      </w:r>
      <w:r w:rsidR="00083A43" w:rsidRPr="00083A43">
        <w:rPr>
          <w:rFonts w:ascii="Times New Roman" w:hAnsi="Times New Roman"/>
          <w:vanish/>
          <w:color w:val="000000" w:themeColor="text1"/>
          <w:spacing w:val="-20"/>
          <w:w w:val="1"/>
          <w:sz w:val="24"/>
          <w:szCs w:val="28"/>
        </w:rPr>
        <w:t>‏</w:t>
      </w:r>
      <w:r w:rsidR="00071F2E" w:rsidRPr="008918AD">
        <w:rPr>
          <w:rFonts w:ascii="Times New Roman" w:hAnsi="Times New Roman"/>
          <w:color w:val="000000" w:themeColor="text1"/>
          <w:sz w:val="28"/>
          <w:szCs w:val="28"/>
        </w:rPr>
        <w:t>ктов правоприменения</w:t>
      </w:r>
      <w:r w:rsidR="00A90A27" w:rsidRPr="008918AD">
        <w:rPr>
          <w:rFonts w:ascii="Times New Roman" w:hAnsi="Times New Roman"/>
          <w:color w:val="000000" w:themeColor="text1"/>
          <w:sz w:val="28"/>
          <w:szCs w:val="28"/>
        </w:rPr>
        <w:t xml:space="preserve"> [</w:t>
      </w:r>
      <w:r w:rsidR="003C4750" w:rsidRPr="008918AD">
        <w:rPr>
          <w:rFonts w:ascii="Times New Roman" w:hAnsi="Times New Roman"/>
          <w:color w:val="000000" w:themeColor="text1"/>
          <w:sz w:val="28"/>
          <w:szCs w:val="28"/>
        </w:rPr>
        <w:t>7</w:t>
      </w:r>
      <w:r w:rsidR="00CA15E9">
        <w:rPr>
          <w:rFonts w:ascii="Times New Roman" w:hAnsi="Times New Roman"/>
          <w:color w:val="000000" w:themeColor="text1"/>
          <w:sz w:val="28"/>
          <w:szCs w:val="28"/>
          <w:lang w:val="kk-KZ"/>
        </w:rPr>
        <w:t>4</w:t>
      </w:r>
      <w:r w:rsidR="00A90A27" w:rsidRPr="008918AD">
        <w:rPr>
          <w:rFonts w:ascii="Times New Roman" w:hAnsi="Times New Roman"/>
          <w:color w:val="000000" w:themeColor="text1"/>
          <w:sz w:val="28"/>
          <w:szCs w:val="28"/>
        </w:rPr>
        <w:t>, с. 139]</w:t>
      </w:r>
      <w:r w:rsidR="00071F2E" w:rsidRPr="008918AD">
        <w:rPr>
          <w:rFonts w:ascii="Times New Roman" w:hAnsi="Times New Roman"/>
          <w:color w:val="000000" w:themeColor="text1"/>
          <w:sz w:val="28"/>
          <w:szCs w:val="28"/>
        </w:rPr>
        <w:t>.</w:t>
      </w:r>
    </w:p>
    <w:p w14:paraId="37DC9151" w14:textId="7C4556C8" w:rsidR="00AA2F36" w:rsidRPr="008918AD" w:rsidRDefault="00AC7ED5" w:rsidP="00854282">
      <w:pPr>
        <w:pStyle w:val="a3"/>
        <w:ind w:right="-1" w:firstLine="708"/>
        <w:jc w:val="both"/>
        <w:rPr>
          <w:rFonts w:ascii="Times New Roman" w:hAnsi="Times New Roman"/>
          <w:color w:val="000000" w:themeColor="text1"/>
          <w:sz w:val="28"/>
          <w:szCs w:val="28"/>
        </w:rPr>
      </w:pPr>
      <w:r w:rsidRPr="008918AD">
        <w:rPr>
          <w:rFonts w:ascii="Times New Roman" w:hAnsi="Times New Roman"/>
          <w:color w:val="000000" w:themeColor="text1"/>
          <w:sz w:val="28"/>
          <w:szCs w:val="28"/>
          <w:lang w:val="kk-KZ"/>
        </w:rPr>
        <w:t>Отдельные ученые</w:t>
      </w:r>
      <w:r w:rsidR="00AA2F36" w:rsidRPr="008918AD">
        <w:rPr>
          <w:rFonts w:ascii="Times New Roman" w:hAnsi="Times New Roman"/>
          <w:color w:val="000000" w:themeColor="text1"/>
          <w:sz w:val="28"/>
          <w:szCs w:val="28"/>
        </w:rPr>
        <w:t xml:space="preserve"> </w:t>
      </w:r>
      <w:r w:rsidR="00C73CCE" w:rsidRPr="008918AD">
        <w:rPr>
          <w:rFonts w:ascii="Times New Roman" w:hAnsi="Times New Roman"/>
          <w:color w:val="000000" w:themeColor="text1"/>
          <w:sz w:val="28"/>
          <w:szCs w:val="28"/>
        </w:rPr>
        <w:t>рассмат</w:t>
      </w:r>
      <w:r w:rsidR="00083A43" w:rsidRPr="00083A43">
        <w:rPr>
          <w:rFonts w:ascii="Times New Roman" w:hAnsi="Times New Roman"/>
          <w:vanish/>
          <w:color w:val="000000" w:themeColor="text1"/>
          <w:spacing w:val="-20"/>
          <w:w w:val="1"/>
          <w:sz w:val="24"/>
          <w:szCs w:val="28"/>
        </w:rPr>
        <w:t>‏</w:t>
      </w:r>
      <w:r w:rsidR="00C73CCE" w:rsidRPr="008918AD">
        <w:rPr>
          <w:rFonts w:ascii="Times New Roman" w:hAnsi="Times New Roman"/>
          <w:color w:val="000000" w:themeColor="text1"/>
          <w:sz w:val="28"/>
          <w:szCs w:val="28"/>
        </w:rPr>
        <w:t xml:space="preserve">ривают </w:t>
      </w:r>
      <w:r w:rsidR="00AA2F36" w:rsidRPr="008918AD">
        <w:rPr>
          <w:rFonts w:ascii="Times New Roman" w:hAnsi="Times New Roman"/>
          <w:color w:val="000000" w:themeColor="text1"/>
          <w:sz w:val="28"/>
          <w:szCs w:val="28"/>
        </w:rPr>
        <w:t>предмет прокурорского надзора ка</w:t>
      </w:r>
      <w:r w:rsidR="00083A43" w:rsidRPr="00083A43">
        <w:rPr>
          <w:rFonts w:ascii="Times New Roman" w:hAnsi="Times New Roman"/>
          <w:vanish/>
          <w:color w:val="000000" w:themeColor="text1"/>
          <w:spacing w:val="-20"/>
          <w:w w:val="1"/>
          <w:sz w:val="24"/>
          <w:szCs w:val="28"/>
        </w:rPr>
        <w:t>‏</w:t>
      </w:r>
      <w:r w:rsidR="00AA2F36" w:rsidRPr="008918AD">
        <w:rPr>
          <w:rFonts w:ascii="Times New Roman" w:hAnsi="Times New Roman"/>
          <w:color w:val="000000" w:themeColor="text1"/>
          <w:sz w:val="28"/>
          <w:szCs w:val="28"/>
        </w:rPr>
        <w:t>к состояние законности в деятел</w:t>
      </w:r>
      <w:r w:rsidR="00083A43" w:rsidRPr="00083A43">
        <w:rPr>
          <w:rFonts w:ascii="Times New Roman" w:hAnsi="Times New Roman"/>
          <w:vanish/>
          <w:color w:val="000000" w:themeColor="text1"/>
          <w:spacing w:val="-20"/>
          <w:w w:val="1"/>
          <w:sz w:val="24"/>
          <w:szCs w:val="28"/>
        </w:rPr>
        <w:t>‏</w:t>
      </w:r>
      <w:r w:rsidR="00AA2F36" w:rsidRPr="008918AD">
        <w:rPr>
          <w:rFonts w:ascii="Times New Roman" w:hAnsi="Times New Roman"/>
          <w:color w:val="000000" w:themeColor="text1"/>
          <w:sz w:val="28"/>
          <w:szCs w:val="28"/>
        </w:rPr>
        <w:t>ьности поднадзорных субъектов, подче</w:t>
      </w:r>
      <w:r w:rsidR="00083A43" w:rsidRPr="00083A43">
        <w:rPr>
          <w:rFonts w:ascii="Times New Roman" w:hAnsi="Times New Roman"/>
          <w:vanish/>
          <w:color w:val="000000" w:themeColor="text1"/>
          <w:spacing w:val="-20"/>
          <w:w w:val="1"/>
          <w:sz w:val="24"/>
          <w:szCs w:val="28"/>
        </w:rPr>
        <w:t>‏</w:t>
      </w:r>
      <w:r w:rsidR="00AA2F36" w:rsidRPr="008918AD">
        <w:rPr>
          <w:rFonts w:ascii="Times New Roman" w:hAnsi="Times New Roman"/>
          <w:color w:val="000000" w:themeColor="text1"/>
          <w:sz w:val="28"/>
          <w:szCs w:val="28"/>
        </w:rPr>
        <w:t>ркивая, что надзор н</w:t>
      </w:r>
      <w:r w:rsidR="00083A43" w:rsidRPr="00083A43">
        <w:rPr>
          <w:rFonts w:ascii="Times New Roman" w:hAnsi="Times New Roman"/>
          <w:vanish/>
          <w:color w:val="000000" w:themeColor="text1"/>
          <w:spacing w:val="-20"/>
          <w:w w:val="1"/>
          <w:sz w:val="24"/>
          <w:szCs w:val="28"/>
        </w:rPr>
        <w:t>‏</w:t>
      </w:r>
      <w:r w:rsidR="00AA2F36" w:rsidRPr="008918AD">
        <w:rPr>
          <w:rFonts w:ascii="Times New Roman" w:hAnsi="Times New Roman"/>
          <w:color w:val="000000" w:themeColor="text1"/>
          <w:sz w:val="28"/>
          <w:szCs w:val="28"/>
        </w:rPr>
        <w:t>е может сводиться к форма</w:t>
      </w:r>
      <w:r w:rsidR="00083A43" w:rsidRPr="00083A43">
        <w:rPr>
          <w:rFonts w:ascii="Times New Roman" w:hAnsi="Times New Roman"/>
          <w:vanish/>
          <w:color w:val="000000" w:themeColor="text1"/>
          <w:spacing w:val="-20"/>
          <w:w w:val="1"/>
          <w:sz w:val="24"/>
          <w:szCs w:val="28"/>
        </w:rPr>
        <w:t>‏</w:t>
      </w:r>
      <w:r w:rsidR="00AA2F36" w:rsidRPr="008918AD">
        <w:rPr>
          <w:rFonts w:ascii="Times New Roman" w:hAnsi="Times New Roman"/>
          <w:color w:val="000000" w:themeColor="text1"/>
          <w:sz w:val="28"/>
          <w:szCs w:val="28"/>
        </w:rPr>
        <w:t>льной проверке нормативных актов, а должен включать оце</w:t>
      </w:r>
      <w:r w:rsidR="00083A43" w:rsidRPr="00083A43">
        <w:rPr>
          <w:rFonts w:ascii="Times New Roman" w:hAnsi="Times New Roman"/>
          <w:vanish/>
          <w:color w:val="000000" w:themeColor="text1"/>
          <w:spacing w:val="-20"/>
          <w:w w:val="1"/>
          <w:sz w:val="24"/>
          <w:szCs w:val="28"/>
        </w:rPr>
        <w:t>‏</w:t>
      </w:r>
      <w:r w:rsidR="00AA2F36" w:rsidRPr="008918AD">
        <w:rPr>
          <w:rFonts w:ascii="Times New Roman" w:hAnsi="Times New Roman"/>
          <w:color w:val="000000" w:themeColor="text1"/>
          <w:sz w:val="28"/>
          <w:szCs w:val="28"/>
        </w:rPr>
        <w:t>нку фактического соблюдения прав гра</w:t>
      </w:r>
      <w:r w:rsidR="00083A43" w:rsidRPr="00083A43">
        <w:rPr>
          <w:rFonts w:ascii="Times New Roman" w:hAnsi="Times New Roman"/>
          <w:vanish/>
          <w:color w:val="000000" w:themeColor="text1"/>
          <w:spacing w:val="-20"/>
          <w:w w:val="1"/>
          <w:sz w:val="24"/>
          <w:szCs w:val="28"/>
        </w:rPr>
        <w:t>‏</w:t>
      </w:r>
      <w:r w:rsidR="00AA2F36" w:rsidRPr="008918AD">
        <w:rPr>
          <w:rFonts w:ascii="Times New Roman" w:hAnsi="Times New Roman"/>
          <w:color w:val="000000" w:themeColor="text1"/>
          <w:sz w:val="28"/>
          <w:szCs w:val="28"/>
        </w:rPr>
        <w:t xml:space="preserve">ждан. </w:t>
      </w:r>
    </w:p>
    <w:p w14:paraId="23BF95A9" w14:textId="48B919F6" w:rsidR="0092294C" w:rsidRPr="008918AD" w:rsidRDefault="0092294C" w:rsidP="00854282">
      <w:pPr>
        <w:pStyle w:val="a3"/>
        <w:ind w:right="-1" w:firstLine="708"/>
        <w:jc w:val="both"/>
        <w:rPr>
          <w:rFonts w:ascii="Times New Roman" w:hAnsi="Times New Roman"/>
          <w:color w:val="000000" w:themeColor="text1"/>
          <w:sz w:val="28"/>
          <w:szCs w:val="28"/>
        </w:rPr>
      </w:pPr>
      <w:r w:rsidRPr="008918AD">
        <w:rPr>
          <w:rFonts w:ascii="Times New Roman" w:hAnsi="Times New Roman"/>
          <w:color w:val="000000" w:themeColor="text1"/>
          <w:sz w:val="28"/>
          <w:szCs w:val="28"/>
        </w:rPr>
        <w:t>В.В. Гаврилов</w:t>
      </w:r>
      <w:r w:rsidR="00263E6B" w:rsidRPr="008918AD">
        <w:rPr>
          <w:rFonts w:ascii="Times New Roman" w:hAnsi="Times New Roman"/>
          <w:color w:val="000000" w:themeColor="text1"/>
          <w:sz w:val="28"/>
          <w:szCs w:val="28"/>
        </w:rPr>
        <w:t xml:space="preserve"> в содержании предмета</w:t>
      </w:r>
      <w:r w:rsidR="00071F2E" w:rsidRPr="008918AD">
        <w:rPr>
          <w:rFonts w:ascii="Times New Roman" w:hAnsi="Times New Roman"/>
          <w:color w:val="000000" w:themeColor="text1"/>
          <w:sz w:val="28"/>
          <w:szCs w:val="28"/>
        </w:rPr>
        <w:t xml:space="preserve"> </w:t>
      </w:r>
      <w:r w:rsidRPr="008918AD">
        <w:rPr>
          <w:rFonts w:ascii="Times New Roman" w:hAnsi="Times New Roman"/>
          <w:color w:val="000000" w:themeColor="text1"/>
          <w:sz w:val="28"/>
          <w:szCs w:val="28"/>
        </w:rPr>
        <w:t>прокурорского надз</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 xml:space="preserve">ора </w:t>
      </w:r>
      <w:r w:rsidR="00263E6B" w:rsidRPr="008918AD">
        <w:rPr>
          <w:rFonts w:ascii="Times New Roman" w:hAnsi="Times New Roman"/>
          <w:color w:val="000000" w:themeColor="text1"/>
          <w:sz w:val="28"/>
          <w:szCs w:val="28"/>
        </w:rPr>
        <w:t>выделяет</w:t>
      </w:r>
      <w:r w:rsidRPr="008918AD">
        <w:rPr>
          <w:rFonts w:ascii="Times New Roman" w:hAnsi="Times New Roman"/>
          <w:color w:val="000000" w:themeColor="text1"/>
          <w:sz w:val="28"/>
          <w:szCs w:val="28"/>
        </w:rPr>
        <w:t xml:space="preserve"> несколько </w:t>
      </w:r>
      <w:r w:rsidR="00263E6B" w:rsidRPr="008918AD">
        <w:rPr>
          <w:rFonts w:ascii="Times New Roman" w:hAnsi="Times New Roman"/>
          <w:color w:val="000000" w:themeColor="text1"/>
          <w:sz w:val="28"/>
          <w:szCs w:val="28"/>
        </w:rPr>
        <w:t xml:space="preserve">следующих </w:t>
      </w:r>
      <w:r w:rsidRPr="008918AD">
        <w:rPr>
          <w:rFonts w:ascii="Times New Roman" w:hAnsi="Times New Roman"/>
          <w:color w:val="000000" w:themeColor="text1"/>
          <w:sz w:val="28"/>
          <w:szCs w:val="28"/>
        </w:rPr>
        <w:t>напра</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 xml:space="preserve">влений: </w:t>
      </w:r>
    </w:p>
    <w:p w14:paraId="07DD47F1" w14:textId="0025C3E5" w:rsidR="0092294C" w:rsidRPr="008918AD" w:rsidRDefault="0092294C" w:rsidP="00854282">
      <w:pPr>
        <w:pStyle w:val="a3"/>
        <w:ind w:right="-1" w:firstLine="708"/>
        <w:jc w:val="both"/>
        <w:rPr>
          <w:rFonts w:ascii="Times New Roman" w:hAnsi="Times New Roman"/>
          <w:color w:val="000000" w:themeColor="text1"/>
          <w:sz w:val="28"/>
          <w:szCs w:val="28"/>
        </w:rPr>
      </w:pPr>
      <w:r w:rsidRPr="008918AD">
        <w:rPr>
          <w:rFonts w:ascii="Times New Roman" w:hAnsi="Times New Roman"/>
          <w:color w:val="000000" w:themeColor="text1"/>
          <w:sz w:val="28"/>
          <w:szCs w:val="28"/>
        </w:rPr>
        <w:t>- испол</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нение законов;</w:t>
      </w:r>
    </w:p>
    <w:p w14:paraId="4F1DB055" w14:textId="77777777" w:rsidR="0092294C" w:rsidRPr="008918AD" w:rsidRDefault="0092294C" w:rsidP="00854282">
      <w:pPr>
        <w:pStyle w:val="a3"/>
        <w:ind w:right="-1" w:firstLine="708"/>
        <w:jc w:val="both"/>
        <w:rPr>
          <w:rFonts w:ascii="Times New Roman" w:hAnsi="Times New Roman"/>
          <w:color w:val="000000" w:themeColor="text1"/>
          <w:sz w:val="28"/>
          <w:szCs w:val="28"/>
        </w:rPr>
      </w:pPr>
      <w:r w:rsidRPr="008918AD">
        <w:rPr>
          <w:rFonts w:ascii="Times New Roman" w:hAnsi="Times New Roman"/>
          <w:color w:val="000000" w:themeColor="text1"/>
          <w:sz w:val="28"/>
          <w:szCs w:val="28"/>
        </w:rPr>
        <w:t xml:space="preserve">- соблюдение законов гражданами; </w:t>
      </w:r>
    </w:p>
    <w:p w14:paraId="4102872B" w14:textId="6F48199F" w:rsidR="0092294C" w:rsidRPr="008918AD" w:rsidRDefault="0092294C" w:rsidP="00854282">
      <w:pPr>
        <w:pStyle w:val="a3"/>
        <w:ind w:right="-1" w:firstLine="708"/>
        <w:jc w:val="both"/>
        <w:rPr>
          <w:rFonts w:ascii="Times New Roman" w:hAnsi="Times New Roman"/>
          <w:color w:val="000000" w:themeColor="text1"/>
          <w:sz w:val="28"/>
          <w:szCs w:val="28"/>
        </w:rPr>
      </w:pPr>
      <w:r w:rsidRPr="008918AD">
        <w:rPr>
          <w:rFonts w:ascii="Times New Roman" w:hAnsi="Times New Roman"/>
          <w:color w:val="000000" w:themeColor="text1"/>
          <w:sz w:val="28"/>
          <w:szCs w:val="28"/>
        </w:rPr>
        <w:t>- принятие уполномо</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ченными и административными органами ме</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р к предупреждению каких-либо нарушений законности</w:t>
      </w:r>
      <w:r w:rsidR="00AC7ED5" w:rsidRPr="008918AD">
        <w:rPr>
          <w:rFonts w:ascii="Times New Roman" w:hAnsi="Times New Roman"/>
          <w:color w:val="000000" w:themeColor="text1"/>
          <w:sz w:val="28"/>
          <w:szCs w:val="28"/>
        </w:rPr>
        <w:t xml:space="preserve"> [</w:t>
      </w:r>
      <w:r w:rsidR="00C73CCE" w:rsidRPr="008918AD">
        <w:rPr>
          <w:rFonts w:ascii="Times New Roman" w:hAnsi="Times New Roman"/>
          <w:color w:val="000000" w:themeColor="text1"/>
          <w:sz w:val="28"/>
          <w:szCs w:val="28"/>
        </w:rPr>
        <w:t>7</w:t>
      </w:r>
      <w:r w:rsidR="00CA15E9">
        <w:rPr>
          <w:rFonts w:ascii="Times New Roman" w:hAnsi="Times New Roman"/>
          <w:color w:val="000000" w:themeColor="text1"/>
          <w:sz w:val="28"/>
          <w:szCs w:val="28"/>
          <w:lang w:val="kk-KZ"/>
        </w:rPr>
        <w:t>5</w:t>
      </w:r>
      <w:r w:rsidR="00AC7ED5" w:rsidRPr="008918AD">
        <w:rPr>
          <w:rFonts w:ascii="Times New Roman" w:hAnsi="Times New Roman"/>
          <w:color w:val="000000" w:themeColor="text1"/>
          <w:sz w:val="28"/>
          <w:szCs w:val="28"/>
        </w:rPr>
        <w:t>, с.75]</w:t>
      </w:r>
      <w:r w:rsidRPr="008918AD">
        <w:rPr>
          <w:rFonts w:ascii="Times New Roman" w:hAnsi="Times New Roman"/>
          <w:color w:val="000000" w:themeColor="text1"/>
          <w:sz w:val="28"/>
          <w:szCs w:val="28"/>
        </w:rPr>
        <w:t>.</w:t>
      </w:r>
    </w:p>
    <w:p w14:paraId="190851BE" w14:textId="0EB02558" w:rsidR="00263E6B" w:rsidRPr="008918AD" w:rsidRDefault="00263E6B" w:rsidP="00854282">
      <w:pPr>
        <w:pStyle w:val="a3"/>
        <w:ind w:right="-1" w:firstLine="708"/>
        <w:jc w:val="both"/>
        <w:rPr>
          <w:rFonts w:ascii="Times New Roman" w:hAnsi="Times New Roman"/>
          <w:color w:val="000000" w:themeColor="text1"/>
          <w:sz w:val="28"/>
          <w:szCs w:val="28"/>
        </w:rPr>
      </w:pPr>
      <w:r w:rsidRPr="008918AD">
        <w:rPr>
          <w:rFonts w:ascii="Times New Roman" w:hAnsi="Times New Roman"/>
          <w:color w:val="000000" w:themeColor="text1"/>
          <w:sz w:val="28"/>
          <w:szCs w:val="28"/>
        </w:rPr>
        <w:t>Воп</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рос о существе предмета прокуро</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рского «общего надзора»</w:t>
      </w:r>
      <w:r w:rsidR="00083A43" w:rsidRPr="00083A43">
        <w:rPr>
          <w:rFonts w:ascii="Times New Roman" w:hAnsi="Times New Roman"/>
          <w:vanish/>
          <w:color w:val="000000" w:themeColor="text1"/>
          <w:spacing w:val="-20"/>
          <w:w w:val="1"/>
          <w:sz w:val="24"/>
          <w:szCs w:val="28"/>
        </w:rPr>
        <w:t>‏</w:t>
      </w:r>
      <w:r w:rsidR="00EF43DB" w:rsidRPr="008918AD">
        <w:rPr>
          <w:rFonts w:ascii="Times New Roman" w:hAnsi="Times New Roman"/>
          <w:color w:val="000000" w:themeColor="text1"/>
          <w:sz w:val="28"/>
          <w:szCs w:val="28"/>
        </w:rPr>
        <w:t>,</w:t>
      </w:r>
      <w:r w:rsidRPr="008918AD">
        <w:rPr>
          <w:rFonts w:ascii="Times New Roman" w:hAnsi="Times New Roman"/>
          <w:color w:val="000000" w:themeColor="text1"/>
          <w:sz w:val="28"/>
          <w:szCs w:val="28"/>
        </w:rPr>
        <w:t xml:space="preserve"> занимая внимание множества исследо</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вателей</w:t>
      </w:r>
      <w:r w:rsidR="00EF43DB" w:rsidRPr="008918AD">
        <w:rPr>
          <w:rFonts w:ascii="Times New Roman" w:hAnsi="Times New Roman"/>
          <w:color w:val="000000" w:themeColor="text1"/>
          <w:sz w:val="28"/>
          <w:szCs w:val="28"/>
        </w:rPr>
        <w:t>,</w:t>
      </w:r>
      <w:r w:rsidRPr="008918AD">
        <w:rPr>
          <w:rFonts w:ascii="Times New Roman" w:hAnsi="Times New Roman"/>
          <w:color w:val="000000" w:themeColor="text1"/>
          <w:sz w:val="28"/>
          <w:szCs w:val="28"/>
        </w:rPr>
        <w:t xml:space="preserve"> до сегодняшнего дн</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я окончательно не решен и оста</w:t>
      </w:r>
      <w:r w:rsidR="00932911">
        <w:rPr>
          <w:rFonts w:ascii="Times New Roman" w:hAnsi="Times New Roman"/>
          <w:color w:val="000000" w:themeColor="text1"/>
          <w:sz w:val="28"/>
          <w:szCs w:val="28"/>
          <w:lang w:val="kk-KZ"/>
        </w:rPr>
        <w:t>е</w:t>
      </w:r>
      <w:r w:rsidRPr="008918AD">
        <w:rPr>
          <w:rFonts w:ascii="Times New Roman" w:hAnsi="Times New Roman"/>
          <w:color w:val="000000" w:themeColor="text1"/>
          <w:sz w:val="28"/>
          <w:szCs w:val="28"/>
        </w:rPr>
        <w:t>тся дискуссионным.</w:t>
      </w:r>
    </w:p>
    <w:p w14:paraId="6F34A6AF" w14:textId="33FAA55B" w:rsidR="002D253C" w:rsidRPr="008918AD" w:rsidRDefault="0092294C" w:rsidP="002D253C">
      <w:pPr>
        <w:pStyle w:val="a3"/>
        <w:ind w:right="-1" w:firstLine="708"/>
        <w:jc w:val="both"/>
        <w:rPr>
          <w:rFonts w:ascii="Times New Roman" w:hAnsi="Times New Roman"/>
          <w:color w:val="000000" w:themeColor="text1"/>
          <w:sz w:val="28"/>
          <w:szCs w:val="28"/>
        </w:rPr>
      </w:pPr>
      <w:r w:rsidRPr="008918AD">
        <w:rPr>
          <w:rFonts w:ascii="Times New Roman" w:hAnsi="Times New Roman"/>
          <w:color w:val="000000" w:themeColor="text1"/>
          <w:sz w:val="28"/>
          <w:szCs w:val="28"/>
        </w:rPr>
        <w:t>К примеру, В.Г. Кл</w:t>
      </w:r>
      <w:r w:rsidR="00AC7ED5" w:rsidRPr="008918AD">
        <w:rPr>
          <w:rFonts w:ascii="Times New Roman" w:hAnsi="Times New Roman"/>
          <w:color w:val="000000" w:themeColor="text1"/>
          <w:sz w:val="28"/>
          <w:szCs w:val="28"/>
          <w:lang w:val="kk-KZ"/>
        </w:rPr>
        <w:t>о</w:t>
      </w:r>
      <w:r w:rsidR="00EF43DB" w:rsidRPr="008918AD">
        <w:rPr>
          <w:rFonts w:ascii="Times New Roman" w:hAnsi="Times New Roman"/>
          <w:color w:val="000000" w:themeColor="text1"/>
          <w:sz w:val="28"/>
          <w:szCs w:val="28"/>
        </w:rPr>
        <w:t>ч</w:t>
      </w:r>
      <w:r w:rsidR="00083A43" w:rsidRPr="00083A43">
        <w:rPr>
          <w:rFonts w:ascii="Times New Roman" w:hAnsi="Times New Roman"/>
          <w:vanish/>
          <w:color w:val="000000" w:themeColor="text1"/>
          <w:spacing w:val="-20"/>
          <w:w w:val="1"/>
          <w:sz w:val="24"/>
          <w:szCs w:val="28"/>
        </w:rPr>
        <w:t>‏</w:t>
      </w:r>
      <w:r w:rsidR="00EF43DB" w:rsidRPr="008918AD">
        <w:rPr>
          <w:rFonts w:ascii="Times New Roman" w:hAnsi="Times New Roman"/>
          <w:color w:val="000000" w:themeColor="text1"/>
          <w:sz w:val="28"/>
          <w:szCs w:val="28"/>
        </w:rPr>
        <w:t>ков при решении данного вопр</w:t>
      </w:r>
      <w:r w:rsidR="00083A43" w:rsidRPr="00083A43">
        <w:rPr>
          <w:rFonts w:ascii="Times New Roman" w:hAnsi="Times New Roman"/>
          <w:vanish/>
          <w:color w:val="000000" w:themeColor="text1"/>
          <w:spacing w:val="-20"/>
          <w:w w:val="1"/>
          <w:sz w:val="24"/>
          <w:szCs w:val="28"/>
        </w:rPr>
        <w:t>‏</w:t>
      </w:r>
      <w:r w:rsidR="00EF43DB" w:rsidRPr="008918AD">
        <w:rPr>
          <w:rFonts w:ascii="Times New Roman" w:hAnsi="Times New Roman"/>
          <w:color w:val="000000" w:themeColor="text1"/>
          <w:sz w:val="28"/>
          <w:szCs w:val="28"/>
        </w:rPr>
        <w:t>оса рекомендует учитывать, чт</w:t>
      </w:r>
      <w:r w:rsidR="00083A43" w:rsidRPr="00083A43">
        <w:rPr>
          <w:rFonts w:ascii="Times New Roman" w:hAnsi="Times New Roman"/>
          <w:vanish/>
          <w:color w:val="000000" w:themeColor="text1"/>
          <w:spacing w:val="-20"/>
          <w:w w:val="1"/>
          <w:sz w:val="24"/>
          <w:szCs w:val="28"/>
        </w:rPr>
        <w:t>‏</w:t>
      </w:r>
      <w:r w:rsidR="00EF43DB" w:rsidRPr="008918AD">
        <w:rPr>
          <w:rFonts w:ascii="Times New Roman" w:hAnsi="Times New Roman"/>
          <w:color w:val="000000" w:themeColor="text1"/>
          <w:sz w:val="28"/>
          <w:szCs w:val="28"/>
        </w:rPr>
        <w:t>о предмет любой практической деятел</w:t>
      </w:r>
      <w:r w:rsidR="00083A43" w:rsidRPr="00083A43">
        <w:rPr>
          <w:rFonts w:ascii="Times New Roman" w:hAnsi="Times New Roman"/>
          <w:vanish/>
          <w:color w:val="000000" w:themeColor="text1"/>
          <w:spacing w:val="-20"/>
          <w:w w:val="1"/>
          <w:sz w:val="24"/>
          <w:szCs w:val="28"/>
        </w:rPr>
        <w:t>‏</w:t>
      </w:r>
      <w:r w:rsidR="00EF43DB" w:rsidRPr="008918AD">
        <w:rPr>
          <w:rFonts w:ascii="Times New Roman" w:hAnsi="Times New Roman"/>
          <w:color w:val="000000" w:themeColor="text1"/>
          <w:sz w:val="28"/>
          <w:szCs w:val="28"/>
        </w:rPr>
        <w:t>ьности состоит из таких слаг</w:t>
      </w:r>
      <w:r w:rsidR="00083A43" w:rsidRPr="00083A43">
        <w:rPr>
          <w:rFonts w:ascii="Times New Roman" w:hAnsi="Times New Roman"/>
          <w:vanish/>
          <w:color w:val="000000" w:themeColor="text1"/>
          <w:spacing w:val="-20"/>
          <w:w w:val="1"/>
          <w:sz w:val="24"/>
          <w:szCs w:val="28"/>
        </w:rPr>
        <w:t>‏</w:t>
      </w:r>
      <w:r w:rsidR="00EF43DB" w:rsidRPr="008918AD">
        <w:rPr>
          <w:rFonts w:ascii="Times New Roman" w:hAnsi="Times New Roman"/>
          <w:color w:val="000000" w:themeColor="text1"/>
          <w:sz w:val="28"/>
          <w:szCs w:val="28"/>
        </w:rPr>
        <w:t>аемых, как его содер</w:t>
      </w:r>
      <w:r w:rsidR="00083A43" w:rsidRPr="00083A43">
        <w:rPr>
          <w:rFonts w:ascii="Times New Roman" w:hAnsi="Times New Roman"/>
          <w:vanish/>
          <w:color w:val="000000" w:themeColor="text1"/>
          <w:spacing w:val="-20"/>
          <w:w w:val="1"/>
          <w:sz w:val="24"/>
          <w:szCs w:val="28"/>
        </w:rPr>
        <w:t>‏</w:t>
      </w:r>
      <w:r w:rsidR="00EF43DB" w:rsidRPr="008918AD">
        <w:rPr>
          <w:rFonts w:ascii="Times New Roman" w:hAnsi="Times New Roman"/>
          <w:color w:val="000000" w:themeColor="text1"/>
          <w:sz w:val="28"/>
          <w:szCs w:val="28"/>
        </w:rPr>
        <w:t>жание, отличительный характер и ожидаемый конкретный положительный резул</w:t>
      </w:r>
      <w:r w:rsidR="00083A43" w:rsidRPr="00083A43">
        <w:rPr>
          <w:rFonts w:ascii="Times New Roman" w:hAnsi="Times New Roman"/>
          <w:vanish/>
          <w:color w:val="000000" w:themeColor="text1"/>
          <w:spacing w:val="-20"/>
          <w:w w:val="1"/>
          <w:sz w:val="24"/>
          <w:szCs w:val="28"/>
        </w:rPr>
        <w:t>‏</w:t>
      </w:r>
      <w:r w:rsidR="00EF43DB" w:rsidRPr="008918AD">
        <w:rPr>
          <w:rFonts w:ascii="Times New Roman" w:hAnsi="Times New Roman"/>
          <w:color w:val="000000" w:themeColor="text1"/>
          <w:sz w:val="28"/>
          <w:szCs w:val="28"/>
        </w:rPr>
        <w:t>ьтат</w:t>
      </w:r>
      <w:r w:rsidR="004D0529" w:rsidRPr="008918AD">
        <w:rPr>
          <w:rFonts w:ascii="Times New Roman" w:hAnsi="Times New Roman"/>
          <w:color w:val="000000" w:themeColor="text1"/>
          <w:sz w:val="28"/>
          <w:szCs w:val="28"/>
        </w:rPr>
        <w:t xml:space="preserve"> [</w:t>
      </w:r>
      <w:r w:rsidR="00C73CCE" w:rsidRPr="008918AD">
        <w:rPr>
          <w:rFonts w:ascii="Times New Roman" w:hAnsi="Times New Roman"/>
          <w:color w:val="000000" w:themeColor="text1"/>
          <w:sz w:val="28"/>
          <w:szCs w:val="28"/>
        </w:rPr>
        <w:t>7</w:t>
      </w:r>
      <w:r w:rsidR="00CA15E9">
        <w:rPr>
          <w:rFonts w:ascii="Times New Roman" w:hAnsi="Times New Roman"/>
          <w:color w:val="000000" w:themeColor="text1"/>
          <w:sz w:val="28"/>
          <w:szCs w:val="28"/>
          <w:lang w:val="kk-KZ"/>
        </w:rPr>
        <w:t>6</w:t>
      </w:r>
      <w:r w:rsidR="004D0529" w:rsidRPr="008918AD">
        <w:rPr>
          <w:rFonts w:ascii="Times New Roman" w:hAnsi="Times New Roman"/>
          <w:color w:val="000000" w:themeColor="text1"/>
          <w:sz w:val="28"/>
          <w:szCs w:val="28"/>
        </w:rPr>
        <w:t>, с. 57]</w:t>
      </w:r>
      <w:r w:rsidR="002D253C" w:rsidRPr="008918AD">
        <w:rPr>
          <w:rFonts w:ascii="Times New Roman" w:hAnsi="Times New Roman"/>
          <w:color w:val="000000" w:themeColor="text1"/>
          <w:sz w:val="28"/>
          <w:szCs w:val="28"/>
        </w:rPr>
        <w:t>.</w:t>
      </w:r>
      <w:r w:rsidR="00D176D6">
        <w:rPr>
          <w:rFonts w:ascii="Times New Roman" w:hAnsi="Times New Roman"/>
          <w:color w:val="000000" w:themeColor="text1"/>
          <w:sz w:val="28"/>
          <w:szCs w:val="28"/>
        </w:rPr>
        <w:t xml:space="preserve"> </w:t>
      </w:r>
    </w:p>
    <w:p w14:paraId="51EB7E69" w14:textId="6C1D41E5" w:rsidR="002D253C" w:rsidRPr="008918AD" w:rsidRDefault="002D253C" w:rsidP="002D253C">
      <w:pPr>
        <w:pStyle w:val="a3"/>
        <w:ind w:right="-1" w:firstLine="708"/>
        <w:jc w:val="both"/>
        <w:rPr>
          <w:rFonts w:ascii="Times New Roman" w:hAnsi="Times New Roman"/>
          <w:color w:val="000000" w:themeColor="text1"/>
          <w:sz w:val="28"/>
          <w:szCs w:val="28"/>
        </w:rPr>
      </w:pPr>
      <w:r w:rsidRPr="008918AD">
        <w:rPr>
          <w:rFonts w:ascii="Times New Roman" w:hAnsi="Times New Roman"/>
          <w:sz w:val="28"/>
          <w:szCs w:val="28"/>
        </w:rPr>
        <w:t>Если обратиться к семан</w:t>
      </w:r>
      <w:r w:rsidR="00083A43" w:rsidRPr="00083A43">
        <w:rPr>
          <w:rFonts w:ascii="Times New Roman" w:hAnsi="Times New Roman"/>
          <w:vanish/>
          <w:spacing w:val="-20"/>
          <w:w w:val="1"/>
          <w:sz w:val="24"/>
          <w:szCs w:val="28"/>
        </w:rPr>
        <w:t>‏</w:t>
      </w:r>
      <w:r w:rsidRPr="008918AD">
        <w:rPr>
          <w:rFonts w:ascii="Times New Roman" w:hAnsi="Times New Roman"/>
          <w:sz w:val="28"/>
          <w:szCs w:val="28"/>
        </w:rPr>
        <w:t>тике термина «предмет»</w:t>
      </w:r>
      <w:r w:rsidR="00083A43" w:rsidRPr="00083A43">
        <w:rPr>
          <w:rFonts w:ascii="Times New Roman" w:hAnsi="Times New Roman"/>
          <w:vanish/>
          <w:spacing w:val="-20"/>
          <w:w w:val="1"/>
          <w:sz w:val="24"/>
          <w:szCs w:val="28"/>
        </w:rPr>
        <w:t>‏</w:t>
      </w:r>
      <w:r w:rsidRPr="008918AD">
        <w:rPr>
          <w:rFonts w:ascii="Times New Roman" w:hAnsi="Times New Roman"/>
          <w:sz w:val="28"/>
          <w:szCs w:val="28"/>
        </w:rPr>
        <w:t>, то</w:t>
      </w:r>
      <w:r w:rsidR="0005084B">
        <w:rPr>
          <w:rFonts w:ascii="Times New Roman" w:hAnsi="Times New Roman"/>
          <w:sz w:val="28"/>
          <w:szCs w:val="28"/>
          <w:lang w:val="kk-KZ"/>
        </w:rPr>
        <w:t>,</w:t>
      </w:r>
      <w:r w:rsidRPr="008918AD">
        <w:rPr>
          <w:rFonts w:ascii="Times New Roman" w:hAnsi="Times New Roman"/>
          <w:sz w:val="28"/>
          <w:szCs w:val="28"/>
        </w:rPr>
        <w:t xml:space="preserve"> согласно слов</w:t>
      </w:r>
      <w:r w:rsidR="00083A43" w:rsidRPr="00083A43">
        <w:rPr>
          <w:rFonts w:ascii="Times New Roman" w:hAnsi="Times New Roman"/>
          <w:vanish/>
          <w:spacing w:val="-20"/>
          <w:w w:val="1"/>
          <w:sz w:val="24"/>
          <w:szCs w:val="28"/>
        </w:rPr>
        <w:t>‏</w:t>
      </w:r>
      <w:r w:rsidRPr="008918AD">
        <w:rPr>
          <w:rFonts w:ascii="Times New Roman" w:hAnsi="Times New Roman"/>
          <w:sz w:val="28"/>
          <w:szCs w:val="28"/>
        </w:rPr>
        <w:t xml:space="preserve">арю русского языка </w:t>
      </w:r>
      <w:r w:rsidR="0005084B">
        <w:rPr>
          <w:rFonts w:ascii="Times New Roman" w:hAnsi="Times New Roman"/>
          <w:sz w:val="28"/>
          <w:szCs w:val="28"/>
          <w:lang w:val="kk-KZ"/>
        </w:rPr>
        <w:t>С.</w:t>
      </w:r>
      <w:r w:rsidRPr="008918AD">
        <w:rPr>
          <w:rFonts w:ascii="Times New Roman" w:hAnsi="Times New Roman"/>
          <w:sz w:val="28"/>
          <w:szCs w:val="28"/>
        </w:rPr>
        <w:t xml:space="preserve"> Ожегова, его смысл</w:t>
      </w:r>
      <w:r w:rsidR="00083A43" w:rsidRPr="00083A43">
        <w:rPr>
          <w:rFonts w:ascii="Times New Roman" w:hAnsi="Times New Roman"/>
          <w:vanish/>
          <w:spacing w:val="-20"/>
          <w:w w:val="1"/>
          <w:sz w:val="24"/>
          <w:szCs w:val="28"/>
        </w:rPr>
        <w:t>‏</w:t>
      </w:r>
      <w:r w:rsidRPr="008918AD">
        <w:rPr>
          <w:rFonts w:ascii="Times New Roman" w:hAnsi="Times New Roman"/>
          <w:sz w:val="28"/>
          <w:szCs w:val="28"/>
        </w:rPr>
        <w:t>овое содержание имеет следующие знач</w:t>
      </w:r>
      <w:r w:rsidR="00083A43" w:rsidRPr="00083A43">
        <w:rPr>
          <w:rFonts w:ascii="Times New Roman" w:hAnsi="Times New Roman"/>
          <w:vanish/>
          <w:spacing w:val="-20"/>
          <w:w w:val="1"/>
          <w:sz w:val="24"/>
          <w:szCs w:val="28"/>
        </w:rPr>
        <w:t>‏</w:t>
      </w:r>
      <w:r w:rsidRPr="008918AD">
        <w:rPr>
          <w:rFonts w:ascii="Times New Roman" w:hAnsi="Times New Roman"/>
          <w:sz w:val="28"/>
          <w:szCs w:val="28"/>
        </w:rPr>
        <w:t>ения: «1) всякое материальное явление, вещь; 2) то, на чт</w:t>
      </w:r>
      <w:r w:rsidR="00083A43" w:rsidRPr="00083A43">
        <w:rPr>
          <w:rFonts w:ascii="Times New Roman" w:hAnsi="Times New Roman"/>
          <w:vanish/>
          <w:spacing w:val="-20"/>
          <w:w w:val="1"/>
          <w:sz w:val="24"/>
          <w:szCs w:val="28"/>
        </w:rPr>
        <w:t>‏</w:t>
      </w:r>
      <w:r w:rsidRPr="008918AD">
        <w:rPr>
          <w:rFonts w:ascii="Times New Roman" w:hAnsi="Times New Roman"/>
          <w:sz w:val="28"/>
          <w:szCs w:val="28"/>
        </w:rPr>
        <w:t>о направлена мысль, чт</w:t>
      </w:r>
      <w:r w:rsidR="00083A43" w:rsidRPr="00083A43">
        <w:rPr>
          <w:rFonts w:ascii="Times New Roman" w:hAnsi="Times New Roman"/>
          <w:vanish/>
          <w:spacing w:val="-20"/>
          <w:w w:val="1"/>
          <w:sz w:val="24"/>
          <w:szCs w:val="28"/>
        </w:rPr>
        <w:t>‏</w:t>
      </w:r>
      <w:r w:rsidRPr="008918AD">
        <w:rPr>
          <w:rFonts w:ascii="Times New Roman" w:hAnsi="Times New Roman"/>
          <w:sz w:val="28"/>
          <w:szCs w:val="28"/>
        </w:rPr>
        <w:t>о составляет ее содержание ил</w:t>
      </w:r>
      <w:r w:rsidR="00083A43" w:rsidRPr="00083A43">
        <w:rPr>
          <w:rFonts w:ascii="Times New Roman" w:hAnsi="Times New Roman"/>
          <w:vanish/>
          <w:spacing w:val="-20"/>
          <w:w w:val="1"/>
          <w:sz w:val="24"/>
          <w:szCs w:val="28"/>
        </w:rPr>
        <w:t>‏</w:t>
      </w:r>
      <w:r w:rsidRPr="008918AD">
        <w:rPr>
          <w:rFonts w:ascii="Times New Roman" w:hAnsi="Times New Roman"/>
          <w:sz w:val="28"/>
          <w:szCs w:val="28"/>
        </w:rPr>
        <w:t>и на что направлено ка</w:t>
      </w:r>
      <w:r w:rsidR="00083A43" w:rsidRPr="00083A43">
        <w:rPr>
          <w:rFonts w:ascii="Times New Roman" w:hAnsi="Times New Roman"/>
          <w:vanish/>
          <w:spacing w:val="-20"/>
          <w:w w:val="1"/>
          <w:sz w:val="24"/>
          <w:szCs w:val="28"/>
        </w:rPr>
        <w:t>‏</w:t>
      </w:r>
      <w:r w:rsidRPr="008918AD">
        <w:rPr>
          <w:rFonts w:ascii="Times New Roman" w:hAnsi="Times New Roman"/>
          <w:sz w:val="28"/>
          <w:szCs w:val="28"/>
        </w:rPr>
        <w:t>кое-нибудь действие; 3) отдельный кр</w:t>
      </w:r>
      <w:r w:rsidR="00083A43" w:rsidRPr="00083A43">
        <w:rPr>
          <w:rFonts w:ascii="Times New Roman" w:hAnsi="Times New Roman"/>
          <w:vanish/>
          <w:spacing w:val="-20"/>
          <w:w w:val="1"/>
          <w:sz w:val="24"/>
          <w:szCs w:val="28"/>
        </w:rPr>
        <w:t>‏</w:t>
      </w:r>
      <w:r w:rsidRPr="008918AD">
        <w:rPr>
          <w:rFonts w:ascii="Times New Roman" w:hAnsi="Times New Roman"/>
          <w:sz w:val="28"/>
          <w:szCs w:val="28"/>
        </w:rPr>
        <w:t>уг знаний, образующий осо</w:t>
      </w:r>
      <w:r w:rsidR="00083A43" w:rsidRPr="00083A43">
        <w:rPr>
          <w:rFonts w:ascii="Times New Roman" w:hAnsi="Times New Roman"/>
          <w:vanish/>
          <w:spacing w:val="-20"/>
          <w:w w:val="1"/>
          <w:sz w:val="24"/>
          <w:szCs w:val="28"/>
        </w:rPr>
        <w:t>‏</w:t>
      </w:r>
      <w:r w:rsidRPr="008918AD">
        <w:rPr>
          <w:rFonts w:ascii="Times New Roman" w:hAnsi="Times New Roman"/>
          <w:sz w:val="28"/>
          <w:szCs w:val="28"/>
        </w:rPr>
        <w:t>бую школьную дисциплину»</w:t>
      </w:r>
      <w:r w:rsidRPr="008918AD">
        <w:t xml:space="preserve"> </w:t>
      </w:r>
      <w:r w:rsidRPr="008918AD">
        <w:rPr>
          <w:rFonts w:ascii="Times New Roman" w:hAnsi="Times New Roman"/>
          <w:sz w:val="28"/>
          <w:szCs w:val="28"/>
        </w:rPr>
        <w:t>[</w:t>
      </w:r>
      <w:r w:rsidR="0005084B">
        <w:rPr>
          <w:rFonts w:ascii="Times New Roman" w:hAnsi="Times New Roman"/>
          <w:sz w:val="28"/>
          <w:szCs w:val="28"/>
          <w:lang w:val="kk-KZ"/>
        </w:rPr>
        <w:t>2</w:t>
      </w:r>
      <w:r w:rsidR="00CA15E9">
        <w:rPr>
          <w:rFonts w:ascii="Times New Roman" w:hAnsi="Times New Roman"/>
          <w:sz w:val="28"/>
          <w:szCs w:val="28"/>
          <w:lang w:val="kk-KZ"/>
        </w:rPr>
        <w:t>9</w:t>
      </w:r>
      <w:r w:rsidR="004D0529" w:rsidRPr="008918AD">
        <w:rPr>
          <w:rFonts w:ascii="Times New Roman" w:hAnsi="Times New Roman"/>
          <w:sz w:val="28"/>
          <w:szCs w:val="28"/>
        </w:rPr>
        <w:t>,</w:t>
      </w:r>
      <w:r w:rsidRPr="008918AD">
        <w:rPr>
          <w:rFonts w:ascii="Times New Roman" w:hAnsi="Times New Roman"/>
          <w:sz w:val="28"/>
          <w:szCs w:val="28"/>
        </w:rPr>
        <w:t xml:space="preserve"> c. 501].</w:t>
      </w:r>
    </w:p>
    <w:p w14:paraId="525D5F48" w14:textId="711EDBCB" w:rsidR="002D253C" w:rsidRPr="008918AD" w:rsidRDefault="002D253C" w:rsidP="00854282">
      <w:pPr>
        <w:pStyle w:val="a3"/>
        <w:ind w:right="-1" w:firstLine="708"/>
        <w:jc w:val="both"/>
        <w:rPr>
          <w:rFonts w:ascii="Times New Roman" w:hAnsi="Times New Roman"/>
          <w:color w:val="000000" w:themeColor="text1"/>
          <w:sz w:val="28"/>
          <w:szCs w:val="28"/>
        </w:rPr>
      </w:pPr>
      <w:r w:rsidRPr="008918AD">
        <w:rPr>
          <w:rFonts w:ascii="Times New Roman" w:hAnsi="Times New Roman"/>
          <w:sz w:val="28"/>
          <w:szCs w:val="28"/>
        </w:rPr>
        <w:t>В действующем Конституционном законе Респу</w:t>
      </w:r>
      <w:r w:rsidR="00083A43" w:rsidRPr="00083A43">
        <w:rPr>
          <w:rFonts w:ascii="Times New Roman" w:hAnsi="Times New Roman"/>
          <w:vanish/>
          <w:spacing w:val="-20"/>
          <w:w w:val="1"/>
          <w:sz w:val="24"/>
          <w:szCs w:val="28"/>
        </w:rPr>
        <w:t>‏</w:t>
      </w:r>
      <w:r w:rsidRPr="008918AD">
        <w:rPr>
          <w:rFonts w:ascii="Times New Roman" w:hAnsi="Times New Roman"/>
          <w:sz w:val="28"/>
          <w:szCs w:val="28"/>
        </w:rPr>
        <w:t>блики Казахстан</w:t>
      </w:r>
      <w:r w:rsidR="00D176D6">
        <w:rPr>
          <w:rFonts w:ascii="Times New Roman" w:hAnsi="Times New Roman"/>
          <w:sz w:val="28"/>
          <w:szCs w:val="28"/>
          <w:lang w:val="kk-KZ"/>
        </w:rPr>
        <w:t xml:space="preserve">    </w:t>
      </w:r>
      <w:r w:rsidR="00CA15E9">
        <w:rPr>
          <w:rFonts w:ascii="Times New Roman" w:hAnsi="Times New Roman"/>
          <w:sz w:val="28"/>
          <w:szCs w:val="28"/>
          <w:lang w:val="kk-KZ"/>
        </w:rPr>
        <w:t xml:space="preserve">  </w:t>
      </w:r>
      <w:r w:rsidR="00D176D6">
        <w:rPr>
          <w:rFonts w:ascii="Times New Roman" w:hAnsi="Times New Roman"/>
          <w:sz w:val="28"/>
          <w:szCs w:val="28"/>
          <w:lang w:val="kk-KZ"/>
        </w:rPr>
        <w:t xml:space="preserve">      </w:t>
      </w:r>
      <w:r w:rsidRPr="008918AD">
        <w:rPr>
          <w:rFonts w:ascii="Times New Roman" w:hAnsi="Times New Roman"/>
          <w:sz w:val="28"/>
          <w:szCs w:val="28"/>
        </w:rPr>
        <w:t xml:space="preserve"> «О проку</w:t>
      </w:r>
      <w:r w:rsidR="00083A43" w:rsidRPr="00083A43">
        <w:rPr>
          <w:rFonts w:ascii="Times New Roman" w:hAnsi="Times New Roman"/>
          <w:vanish/>
          <w:spacing w:val="-20"/>
          <w:w w:val="1"/>
          <w:sz w:val="24"/>
          <w:szCs w:val="28"/>
        </w:rPr>
        <w:t>‏</w:t>
      </w:r>
      <w:r w:rsidRPr="008918AD">
        <w:rPr>
          <w:rFonts w:ascii="Times New Roman" w:hAnsi="Times New Roman"/>
          <w:sz w:val="28"/>
          <w:szCs w:val="28"/>
        </w:rPr>
        <w:t>ратуре» отсутствует определение поня</w:t>
      </w:r>
      <w:r w:rsidR="00083A43" w:rsidRPr="00083A43">
        <w:rPr>
          <w:rFonts w:ascii="Times New Roman" w:hAnsi="Times New Roman"/>
          <w:vanish/>
          <w:spacing w:val="-20"/>
          <w:w w:val="1"/>
          <w:sz w:val="24"/>
          <w:szCs w:val="28"/>
        </w:rPr>
        <w:t>‏</w:t>
      </w:r>
      <w:r w:rsidRPr="008918AD">
        <w:rPr>
          <w:rFonts w:ascii="Times New Roman" w:hAnsi="Times New Roman"/>
          <w:sz w:val="28"/>
          <w:szCs w:val="28"/>
        </w:rPr>
        <w:t>тия «предмет прокурорского над</w:t>
      </w:r>
      <w:r w:rsidR="00083A43" w:rsidRPr="00083A43">
        <w:rPr>
          <w:rFonts w:ascii="Times New Roman" w:hAnsi="Times New Roman"/>
          <w:vanish/>
          <w:spacing w:val="-20"/>
          <w:w w:val="1"/>
          <w:sz w:val="24"/>
          <w:szCs w:val="28"/>
        </w:rPr>
        <w:t>‏</w:t>
      </w:r>
      <w:r w:rsidRPr="008918AD">
        <w:rPr>
          <w:rFonts w:ascii="Times New Roman" w:hAnsi="Times New Roman"/>
          <w:sz w:val="28"/>
          <w:szCs w:val="28"/>
        </w:rPr>
        <w:t xml:space="preserve">зора». </w:t>
      </w:r>
      <w:r w:rsidR="005E096A">
        <w:rPr>
          <w:rFonts w:ascii="Times New Roman" w:hAnsi="Times New Roman"/>
          <w:color w:val="000000" w:themeColor="text1"/>
          <w:sz w:val="28"/>
          <w:szCs w:val="28"/>
        </w:rPr>
        <w:t>Однако</w:t>
      </w:r>
      <w:r w:rsidRPr="008918AD">
        <w:rPr>
          <w:rFonts w:ascii="Times New Roman" w:hAnsi="Times New Roman"/>
          <w:color w:val="000000" w:themeColor="text1"/>
          <w:sz w:val="28"/>
          <w:szCs w:val="28"/>
        </w:rPr>
        <w:t xml:space="preserve"> данное обстоят</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ельство никоим образом не свидетел</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ьствует об отсутствии такого пред</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 xml:space="preserve">мета. </w:t>
      </w:r>
    </w:p>
    <w:p w14:paraId="631D1E87" w14:textId="06DEA403" w:rsidR="002D253C" w:rsidRPr="008918AD" w:rsidRDefault="002D253C" w:rsidP="00854282">
      <w:pPr>
        <w:pStyle w:val="a3"/>
        <w:ind w:right="-1" w:firstLine="708"/>
        <w:jc w:val="both"/>
        <w:rPr>
          <w:rFonts w:ascii="Times New Roman" w:hAnsi="Times New Roman"/>
          <w:color w:val="000000" w:themeColor="text1"/>
          <w:sz w:val="28"/>
          <w:szCs w:val="28"/>
        </w:rPr>
      </w:pPr>
      <w:r w:rsidRPr="008918AD">
        <w:rPr>
          <w:rFonts w:ascii="Times New Roman" w:hAnsi="Times New Roman"/>
          <w:color w:val="000000" w:themeColor="text1"/>
          <w:sz w:val="28"/>
          <w:szCs w:val="28"/>
        </w:rPr>
        <w:t>По мне</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нию Ю.Е. Винокурова: «…по</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д предметом прокурорского надзора след</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ует понимать сферу общественных отно</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шений, на регулирование кото</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рой направлена деятельность прокурора. Из сущности прокурорского надз</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ора вытекает, что деятел</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ьность прокурора направлена на регулир</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ование общественных отношений, связа</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нных с исполнением требований зак</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онов. Поскольку эти требо</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вания обязательны для всех юридич</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еских и физических лиц, то предметом прокурорского надз</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ора можно считать исполнение зако</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нов юридическими и физическими (должностными) лицами» [</w:t>
      </w:r>
      <w:r w:rsidR="00B93582" w:rsidRPr="008918AD">
        <w:rPr>
          <w:rFonts w:ascii="Times New Roman" w:hAnsi="Times New Roman"/>
          <w:color w:val="000000" w:themeColor="text1"/>
          <w:sz w:val="28"/>
          <w:szCs w:val="28"/>
        </w:rPr>
        <w:t>7</w:t>
      </w:r>
      <w:r w:rsidR="00CA15E9">
        <w:rPr>
          <w:rFonts w:ascii="Times New Roman" w:hAnsi="Times New Roman"/>
          <w:color w:val="000000" w:themeColor="text1"/>
          <w:sz w:val="28"/>
          <w:szCs w:val="28"/>
          <w:lang w:val="kk-KZ"/>
        </w:rPr>
        <w:t>7</w:t>
      </w:r>
      <w:r w:rsidRPr="008918AD">
        <w:rPr>
          <w:rFonts w:ascii="Times New Roman" w:hAnsi="Times New Roman"/>
          <w:color w:val="000000" w:themeColor="text1"/>
          <w:sz w:val="28"/>
          <w:szCs w:val="28"/>
        </w:rPr>
        <w:t>, с. 13].</w:t>
      </w:r>
    </w:p>
    <w:p w14:paraId="6F2904EB" w14:textId="18AD5E2B" w:rsidR="002D253C" w:rsidRPr="008918AD" w:rsidRDefault="00EF43DB" w:rsidP="004611F0">
      <w:pPr>
        <w:pStyle w:val="a3"/>
        <w:ind w:firstLine="709"/>
        <w:jc w:val="both"/>
        <w:rPr>
          <w:rFonts w:ascii="Times New Roman" w:hAnsi="Times New Roman"/>
          <w:sz w:val="28"/>
          <w:szCs w:val="28"/>
        </w:rPr>
      </w:pPr>
      <w:r w:rsidRPr="008918AD">
        <w:rPr>
          <w:rFonts w:ascii="Times New Roman" w:hAnsi="Times New Roman"/>
          <w:sz w:val="28"/>
          <w:szCs w:val="28"/>
        </w:rPr>
        <w:t>По нашему убеждению, следует согласиться с авто</w:t>
      </w:r>
      <w:r w:rsidR="00083A43" w:rsidRPr="00083A43">
        <w:rPr>
          <w:rFonts w:ascii="Times New Roman" w:hAnsi="Times New Roman"/>
          <w:vanish/>
          <w:spacing w:val="-20"/>
          <w:w w:val="1"/>
          <w:sz w:val="24"/>
          <w:szCs w:val="28"/>
        </w:rPr>
        <w:t>‏</w:t>
      </w:r>
      <w:r w:rsidRPr="008918AD">
        <w:rPr>
          <w:rFonts w:ascii="Times New Roman" w:hAnsi="Times New Roman"/>
          <w:sz w:val="28"/>
          <w:szCs w:val="28"/>
        </w:rPr>
        <w:t>рами идеи о том, что в предмет прокуро</w:t>
      </w:r>
      <w:r w:rsidR="00083A43" w:rsidRPr="00083A43">
        <w:rPr>
          <w:rFonts w:ascii="Times New Roman" w:hAnsi="Times New Roman"/>
          <w:vanish/>
          <w:spacing w:val="-20"/>
          <w:w w:val="1"/>
          <w:sz w:val="24"/>
          <w:szCs w:val="28"/>
        </w:rPr>
        <w:t>‏</w:t>
      </w:r>
      <w:r w:rsidRPr="008918AD">
        <w:rPr>
          <w:rFonts w:ascii="Times New Roman" w:hAnsi="Times New Roman"/>
          <w:sz w:val="28"/>
          <w:szCs w:val="28"/>
        </w:rPr>
        <w:t>рского надзора не нужно вклю</w:t>
      </w:r>
      <w:r w:rsidR="00083A43" w:rsidRPr="00083A43">
        <w:rPr>
          <w:rFonts w:ascii="Times New Roman" w:hAnsi="Times New Roman"/>
          <w:vanish/>
          <w:spacing w:val="-20"/>
          <w:w w:val="1"/>
          <w:sz w:val="24"/>
          <w:szCs w:val="28"/>
        </w:rPr>
        <w:t>‏</w:t>
      </w:r>
      <w:r w:rsidRPr="008918AD">
        <w:rPr>
          <w:rFonts w:ascii="Times New Roman" w:hAnsi="Times New Roman"/>
          <w:sz w:val="28"/>
          <w:szCs w:val="28"/>
        </w:rPr>
        <w:t>чать регулирование какой-ли</w:t>
      </w:r>
      <w:r w:rsidR="00083A43" w:rsidRPr="00083A43">
        <w:rPr>
          <w:rFonts w:ascii="Times New Roman" w:hAnsi="Times New Roman"/>
          <w:vanish/>
          <w:spacing w:val="-20"/>
          <w:w w:val="1"/>
          <w:sz w:val="24"/>
          <w:szCs w:val="28"/>
        </w:rPr>
        <w:t>‏</w:t>
      </w:r>
      <w:r w:rsidRPr="008918AD">
        <w:rPr>
          <w:rFonts w:ascii="Times New Roman" w:hAnsi="Times New Roman"/>
          <w:sz w:val="28"/>
          <w:szCs w:val="28"/>
        </w:rPr>
        <w:t>бо сферы общественных отношений. Это регулирование регламентировано отдел</w:t>
      </w:r>
      <w:r w:rsidR="00083A43" w:rsidRPr="00083A43">
        <w:rPr>
          <w:rFonts w:ascii="Times New Roman" w:hAnsi="Times New Roman"/>
          <w:vanish/>
          <w:spacing w:val="-20"/>
          <w:w w:val="1"/>
          <w:sz w:val="24"/>
          <w:szCs w:val="28"/>
        </w:rPr>
        <w:t>‏</w:t>
      </w:r>
      <w:r w:rsidRPr="008918AD">
        <w:rPr>
          <w:rFonts w:ascii="Times New Roman" w:hAnsi="Times New Roman"/>
          <w:sz w:val="28"/>
          <w:szCs w:val="28"/>
        </w:rPr>
        <w:t>ьными законодательными актами, адресов</w:t>
      </w:r>
      <w:r w:rsidR="00083A43" w:rsidRPr="00083A43">
        <w:rPr>
          <w:rFonts w:ascii="Times New Roman" w:hAnsi="Times New Roman"/>
          <w:vanish/>
          <w:spacing w:val="-20"/>
          <w:w w:val="1"/>
          <w:sz w:val="24"/>
          <w:szCs w:val="28"/>
        </w:rPr>
        <w:t>‏</w:t>
      </w:r>
      <w:r w:rsidRPr="008918AD">
        <w:rPr>
          <w:rFonts w:ascii="Times New Roman" w:hAnsi="Times New Roman"/>
          <w:sz w:val="28"/>
          <w:szCs w:val="28"/>
        </w:rPr>
        <w:t>анными соответствующим административным органам. Функция органов прокуратуры свод</w:t>
      </w:r>
      <w:r w:rsidR="00083A43" w:rsidRPr="00083A43">
        <w:rPr>
          <w:rFonts w:ascii="Times New Roman" w:hAnsi="Times New Roman"/>
          <w:vanish/>
          <w:spacing w:val="-20"/>
          <w:w w:val="1"/>
          <w:sz w:val="24"/>
          <w:szCs w:val="28"/>
        </w:rPr>
        <w:t>‏</w:t>
      </w:r>
      <w:r w:rsidRPr="008918AD">
        <w:rPr>
          <w:rFonts w:ascii="Times New Roman" w:hAnsi="Times New Roman"/>
          <w:sz w:val="28"/>
          <w:szCs w:val="28"/>
        </w:rPr>
        <w:t xml:space="preserve">ится к обеспечению точного и единообразного </w:t>
      </w:r>
      <w:r w:rsidR="00284281" w:rsidRPr="008918AD">
        <w:rPr>
          <w:rFonts w:ascii="Times New Roman" w:hAnsi="Times New Roman"/>
          <w:sz w:val="28"/>
          <w:szCs w:val="28"/>
        </w:rPr>
        <w:t>использования требований законода</w:t>
      </w:r>
      <w:r w:rsidR="00083A43" w:rsidRPr="00083A43">
        <w:rPr>
          <w:rFonts w:ascii="Times New Roman" w:hAnsi="Times New Roman"/>
          <w:vanish/>
          <w:spacing w:val="-20"/>
          <w:w w:val="1"/>
          <w:sz w:val="24"/>
          <w:szCs w:val="28"/>
        </w:rPr>
        <w:t>‏</w:t>
      </w:r>
      <w:r w:rsidR="00284281" w:rsidRPr="008918AD">
        <w:rPr>
          <w:rFonts w:ascii="Times New Roman" w:hAnsi="Times New Roman"/>
          <w:sz w:val="28"/>
          <w:szCs w:val="28"/>
        </w:rPr>
        <w:t>тельных актов</w:t>
      </w:r>
      <w:r w:rsidR="002D253C" w:rsidRPr="008918AD">
        <w:rPr>
          <w:rFonts w:ascii="Times New Roman" w:hAnsi="Times New Roman"/>
          <w:sz w:val="28"/>
          <w:szCs w:val="28"/>
        </w:rPr>
        <w:t xml:space="preserve"> [</w:t>
      </w:r>
      <w:r w:rsidR="00B93582" w:rsidRPr="008918AD">
        <w:rPr>
          <w:rFonts w:ascii="Times New Roman" w:hAnsi="Times New Roman"/>
          <w:sz w:val="28"/>
          <w:szCs w:val="28"/>
        </w:rPr>
        <w:t>7</w:t>
      </w:r>
      <w:r w:rsidR="00CA15E9">
        <w:rPr>
          <w:rFonts w:ascii="Times New Roman" w:hAnsi="Times New Roman"/>
          <w:sz w:val="28"/>
          <w:szCs w:val="28"/>
          <w:lang w:val="kk-KZ"/>
        </w:rPr>
        <w:t>8</w:t>
      </w:r>
      <w:r w:rsidR="002D253C" w:rsidRPr="008918AD">
        <w:rPr>
          <w:rFonts w:ascii="Times New Roman" w:hAnsi="Times New Roman"/>
          <w:sz w:val="28"/>
          <w:szCs w:val="28"/>
        </w:rPr>
        <w:t>].</w:t>
      </w:r>
    </w:p>
    <w:p w14:paraId="13AEB072" w14:textId="3265CF56" w:rsidR="000D4BAC" w:rsidRPr="008918AD" w:rsidRDefault="000D4BAC" w:rsidP="004611F0">
      <w:pPr>
        <w:pStyle w:val="a3"/>
        <w:ind w:firstLine="709"/>
        <w:jc w:val="both"/>
        <w:rPr>
          <w:rFonts w:ascii="Times New Roman" w:hAnsi="Times New Roman"/>
          <w:sz w:val="28"/>
          <w:szCs w:val="28"/>
        </w:rPr>
      </w:pPr>
      <w:r w:rsidRPr="008918AD">
        <w:rPr>
          <w:rFonts w:ascii="Times New Roman" w:hAnsi="Times New Roman"/>
          <w:color w:val="000000" w:themeColor="text1"/>
          <w:sz w:val="28"/>
          <w:szCs w:val="28"/>
        </w:rPr>
        <w:t>В данном направ</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 xml:space="preserve">лении </w:t>
      </w:r>
      <w:r w:rsidRPr="008918AD">
        <w:rPr>
          <w:rFonts w:ascii="Times New Roman" w:hAnsi="Times New Roman"/>
          <w:sz w:val="28"/>
          <w:szCs w:val="28"/>
        </w:rPr>
        <w:t>М.Ю. Тихомиров справедливо отмечает след</w:t>
      </w:r>
      <w:r w:rsidR="00083A43" w:rsidRPr="00083A43">
        <w:rPr>
          <w:rFonts w:ascii="Times New Roman" w:hAnsi="Times New Roman"/>
          <w:vanish/>
          <w:spacing w:val="-20"/>
          <w:w w:val="1"/>
          <w:sz w:val="24"/>
          <w:szCs w:val="28"/>
        </w:rPr>
        <w:t>‏</w:t>
      </w:r>
      <w:r w:rsidRPr="008918AD">
        <w:rPr>
          <w:rFonts w:ascii="Times New Roman" w:hAnsi="Times New Roman"/>
          <w:sz w:val="28"/>
          <w:szCs w:val="28"/>
        </w:rPr>
        <w:t>ующее: «…под предм</w:t>
      </w:r>
      <w:r w:rsidR="00083A43" w:rsidRPr="00083A43">
        <w:rPr>
          <w:rFonts w:ascii="Times New Roman" w:hAnsi="Times New Roman"/>
          <w:vanish/>
          <w:spacing w:val="-20"/>
          <w:w w:val="1"/>
          <w:sz w:val="24"/>
          <w:szCs w:val="28"/>
        </w:rPr>
        <w:t>‏</w:t>
      </w:r>
      <w:r w:rsidRPr="008918AD">
        <w:rPr>
          <w:rFonts w:ascii="Times New Roman" w:hAnsi="Times New Roman"/>
          <w:sz w:val="28"/>
          <w:szCs w:val="28"/>
        </w:rPr>
        <w:t>етом права можно понимать правоот</w:t>
      </w:r>
      <w:r w:rsidR="00083A43" w:rsidRPr="00083A43">
        <w:rPr>
          <w:rFonts w:ascii="Times New Roman" w:hAnsi="Times New Roman"/>
          <w:vanish/>
          <w:spacing w:val="-20"/>
          <w:w w:val="1"/>
          <w:sz w:val="24"/>
          <w:szCs w:val="28"/>
        </w:rPr>
        <w:t>‏</w:t>
      </w:r>
      <w:r w:rsidRPr="008918AD">
        <w:rPr>
          <w:rFonts w:ascii="Times New Roman" w:hAnsi="Times New Roman"/>
          <w:sz w:val="28"/>
          <w:szCs w:val="28"/>
        </w:rPr>
        <w:t>ношения, то есть общест</w:t>
      </w:r>
      <w:r w:rsidR="00083A43" w:rsidRPr="00083A43">
        <w:rPr>
          <w:rFonts w:ascii="Times New Roman" w:hAnsi="Times New Roman"/>
          <w:vanish/>
          <w:spacing w:val="-20"/>
          <w:w w:val="1"/>
          <w:sz w:val="24"/>
          <w:szCs w:val="28"/>
        </w:rPr>
        <w:t>‏</w:t>
      </w:r>
      <w:r w:rsidRPr="008918AD">
        <w:rPr>
          <w:rFonts w:ascii="Times New Roman" w:hAnsi="Times New Roman"/>
          <w:sz w:val="28"/>
          <w:szCs w:val="28"/>
        </w:rPr>
        <w:t>венные отношения, регулируемые пра</w:t>
      </w:r>
      <w:r w:rsidR="00083A43" w:rsidRPr="00083A43">
        <w:rPr>
          <w:rFonts w:ascii="Times New Roman" w:hAnsi="Times New Roman"/>
          <w:vanish/>
          <w:spacing w:val="-20"/>
          <w:w w:val="1"/>
          <w:sz w:val="24"/>
          <w:szCs w:val="28"/>
        </w:rPr>
        <w:t>‏</w:t>
      </w:r>
      <w:r w:rsidRPr="008918AD">
        <w:rPr>
          <w:rFonts w:ascii="Times New Roman" w:hAnsi="Times New Roman"/>
          <w:sz w:val="28"/>
          <w:szCs w:val="28"/>
        </w:rPr>
        <w:t>вом … Понятие «пред</w:t>
      </w:r>
      <w:r w:rsidR="00083A43" w:rsidRPr="00083A43">
        <w:rPr>
          <w:rFonts w:ascii="Times New Roman" w:hAnsi="Times New Roman"/>
          <w:vanish/>
          <w:spacing w:val="-20"/>
          <w:w w:val="1"/>
          <w:sz w:val="24"/>
          <w:szCs w:val="28"/>
        </w:rPr>
        <w:t>‏</w:t>
      </w:r>
      <w:r w:rsidRPr="008918AD">
        <w:rPr>
          <w:rFonts w:ascii="Times New Roman" w:hAnsi="Times New Roman"/>
          <w:sz w:val="28"/>
          <w:szCs w:val="28"/>
        </w:rPr>
        <w:t>мет права» имеет важ</w:t>
      </w:r>
      <w:r w:rsidR="00083A43" w:rsidRPr="00083A43">
        <w:rPr>
          <w:rFonts w:ascii="Times New Roman" w:hAnsi="Times New Roman"/>
          <w:vanish/>
          <w:spacing w:val="-20"/>
          <w:w w:val="1"/>
          <w:sz w:val="24"/>
          <w:szCs w:val="28"/>
        </w:rPr>
        <w:t>‏</w:t>
      </w:r>
      <w:r w:rsidRPr="008918AD">
        <w:rPr>
          <w:rFonts w:ascii="Times New Roman" w:hAnsi="Times New Roman"/>
          <w:sz w:val="28"/>
          <w:szCs w:val="28"/>
        </w:rPr>
        <w:t>ное значение для установления объ</w:t>
      </w:r>
      <w:r w:rsidR="00083A43" w:rsidRPr="00083A43">
        <w:rPr>
          <w:rFonts w:ascii="Times New Roman" w:hAnsi="Times New Roman"/>
          <w:vanish/>
          <w:spacing w:val="-20"/>
          <w:w w:val="1"/>
          <w:sz w:val="24"/>
          <w:szCs w:val="28"/>
        </w:rPr>
        <w:t>‏</w:t>
      </w:r>
      <w:r w:rsidRPr="008918AD">
        <w:rPr>
          <w:rFonts w:ascii="Times New Roman" w:hAnsi="Times New Roman"/>
          <w:sz w:val="28"/>
          <w:szCs w:val="28"/>
        </w:rPr>
        <w:t>ема и характера регламентированных пра</w:t>
      </w:r>
      <w:r w:rsidR="00083A43" w:rsidRPr="00083A43">
        <w:rPr>
          <w:rFonts w:ascii="Times New Roman" w:hAnsi="Times New Roman"/>
          <w:vanish/>
          <w:spacing w:val="-20"/>
          <w:w w:val="1"/>
          <w:sz w:val="24"/>
          <w:szCs w:val="28"/>
        </w:rPr>
        <w:t>‏</w:t>
      </w:r>
      <w:r w:rsidRPr="008918AD">
        <w:rPr>
          <w:rFonts w:ascii="Times New Roman" w:hAnsi="Times New Roman"/>
          <w:sz w:val="28"/>
          <w:szCs w:val="28"/>
        </w:rPr>
        <w:t>вом общественных отношений, дл</w:t>
      </w:r>
      <w:r w:rsidR="00083A43" w:rsidRPr="00083A43">
        <w:rPr>
          <w:rFonts w:ascii="Times New Roman" w:hAnsi="Times New Roman"/>
          <w:vanish/>
          <w:spacing w:val="-20"/>
          <w:w w:val="1"/>
          <w:sz w:val="24"/>
          <w:szCs w:val="28"/>
        </w:rPr>
        <w:t>‏</w:t>
      </w:r>
      <w:r w:rsidRPr="008918AD">
        <w:rPr>
          <w:rFonts w:ascii="Times New Roman" w:hAnsi="Times New Roman"/>
          <w:sz w:val="28"/>
          <w:szCs w:val="28"/>
        </w:rPr>
        <w:t>я изучения права в цел</w:t>
      </w:r>
      <w:r w:rsidR="00083A43" w:rsidRPr="00083A43">
        <w:rPr>
          <w:rFonts w:ascii="Times New Roman" w:hAnsi="Times New Roman"/>
          <w:vanish/>
          <w:spacing w:val="-20"/>
          <w:w w:val="1"/>
          <w:sz w:val="24"/>
          <w:szCs w:val="28"/>
        </w:rPr>
        <w:t>‏</w:t>
      </w:r>
      <w:r w:rsidRPr="008918AD">
        <w:rPr>
          <w:rFonts w:ascii="Times New Roman" w:hAnsi="Times New Roman"/>
          <w:sz w:val="28"/>
          <w:szCs w:val="28"/>
        </w:rPr>
        <w:t>ом и в его отрас</w:t>
      </w:r>
      <w:r w:rsidR="00083A43" w:rsidRPr="00083A43">
        <w:rPr>
          <w:rFonts w:ascii="Times New Roman" w:hAnsi="Times New Roman"/>
          <w:vanish/>
          <w:spacing w:val="-20"/>
          <w:w w:val="1"/>
          <w:sz w:val="24"/>
          <w:szCs w:val="28"/>
        </w:rPr>
        <w:t>‏</w:t>
      </w:r>
      <w:r w:rsidRPr="008918AD">
        <w:rPr>
          <w:rFonts w:ascii="Times New Roman" w:hAnsi="Times New Roman"/>
          <w:sz w:val="28"/>
          <w:szCs w:val="28"/>
        </w:rPr>
        <w:t>левом разрезе…»</w:t>
      </w:r>
      <w:r w:rsidRPr="008918AD">
        <w:t xml:space="preserve"> </w:t>
      </w:r>
      <w:r w:rsidRPr="008918AD">
        <w:rPr>
          <w:rFonts w:ascii="Times New Roman" w:hAnsi="Times New Roman"/>
          <w:sz w:val="28"/>
          <w:szCs w:val="28"/>
        </w:rPr>
        <w:t>[</w:t>
      </w:r>
      <w:r w:rsidR="00D1163E" w:rsidRPr="008918AD">
        <w:rPr>
          <w:rFonts w:ascii="Times New Roman" w:hAnsi="Times New Roman"/>
          <w:sz w:val="28"/>
          <w:szCs w:val="28"/>
        </w:rPr>
        <w:t>7</w:t>
      </w:r>
      <w:r w:rsidR="00CA15E9">
        <w:rPr>
          <w:rFonts w:ascii="Times New Roman" w:hAnsi="Times New Roman"/>
          <w:sz w:val="28"/>
          <w:szCs w:val="28"/>
          <w:lang w:val="kk-KZ"/>
        </w:rPr>
        <w:t>9</w:t>
      </w:r>
      <w:r w:rsidRPr="008918AD">
        <w:rPr>
          <w:rFonts w:ascii="Times New Roman" w:hAnsi="Times New Roman"/>
          <w:sz w:val="28"/>
          <w:szCs w:val="28"/>
        </w:rPr>
        <w:t>, c. 60].</w:t>
      </w:r>
    </w:p>
    <w:p w14:paraId="2FB3CFAB" w14:textId="7D6594AB" w:rsidR="000D4BAC" w:rsidRPr="008918AD" w:rsidRDefault="000D4BAC" w:rsidP="000D4BAC">
      <w:pPr>
        <w:pStyle w:val="a3"/>
        <w:ind w:right="-1" w:firstLine="708"/>
        <w:jc w:val="both"/>
        <w:rPr>
          <w:rFonts w:ascii="Times New Roman" w:hAnsi="Times New Roman"/>
          <w:sz w:val="28"/>
          <w:szCs w:val="28"/>
        </w:rPr>
      </w:pPr>
      <w:r w:rsidRPr="008918AD">
        <w:rPr>
          <w:rFonts w:ascii="Times New Roman" w:hAnsi="Times New Roman"/>
          <w:color w:val="000000" w:themeColor="text1"/>
          <w:sz w:val="28"/>
          <w:szCs w:val="28"/>
        </w:rPr>
        <w:t>На основ</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ании вышеприведенных мнений ученых пола</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гаем возможным сформулировать промежуточные выв</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оды относительно того, чт</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 xml:space="preserve">о </w:t>
      </w:r>
      <w:r w:rsidRPr="008918AD">
        <w:rPr>
          <w:rFonts w:ascii="Times New Roman" w:hAnsi="Times New Roman"/>
          <w:sz w:val="28"/>
          <w:szCs w:val="28"/>
        </w:rPr>
        <w:t xml:space="preserve">предмет прокурорского надзора </w:t>
      </w:r>
      <w:r w:rsidR="00284281" w:rsidRPr="008918AD">
        <w:rPr>
          <w:rFonts w:ascii="Times New Roman" w:hAnsi="Times New Roman"/>
          <w:sz w:val="28"/>
          <w:szCs w:val="28"/>
        </w:rPr>
        <w:t>обра</w:t>
      </w:r>
      <w:r w:rsidR="00083A43" w:rsidRPr="00083A43">
        <w:rPr>
          <w:rFonts w:ascii="Times New Roman" w:hAnsi="Times New Roman"/>
          <w:vanish/>
          <w:spacing w:val="-20"/>
          <w:w w:val="1"/>
          <w:sz w:val="24"/>
          <w:szCs w:val="28"/>
        </w:rPr>
        <w:t>‏</w:t>
      </w:r>
      <w:r w:rsidR="00284281" w:rsidRPr="008918AD">
        <w:rPr>
          <w:rFonts w:ascii="Times New Roman" w:hAnsi="Times New Roman"/>
          <w:sz w:val="28"/>
          <w:szCs w:val="28"/>
        </w:rPr>
        <w:t>зуют только</w:t>
      </w:r>
      <w:r w:rsidRPr="008918AD">
        <w:rPr>
          <w:rFonts w:ascii="Times New Roman" w:hAnsi="Times New Roman"/>
          <w:sz w:val="28"/>
          <w:szCs w:val="28"/>
        </w:rPr>
        <w:t xml:space="preserve"> те общественные отно</w:t>
      </w:r>
      <w:r w:rsidR="00083A43" w:rsidRPr="00083A43">
        <w:rPr>
          <w:rFonts w:ascii="Times New Roman" w:hAnsi="Times New Roman"/>
          <w:vanish/>
          <w:spacing w:val="-20"/>
          <w:w w:val="1"/>
          <w:sz w:val="24"/>
          <w:szCs w:val="28"/>
        </w:rPr>
        <w:t>‏</w:t>
      </w:r>
      <w:r w:rsidRPr="008918AD">
        <w:rPr>
          <w:rFonts w:ascii="Times New Roman" w:hAnsi="Times New Roman"/>
          <w:sz w:val="28"/>
          <w:szCs w:val="28"/>
        </w:rPr>
        <w:t xml:space="preserve">шения, которые </w:t>
      </w:r>
      <w:r w:rsidR="00284281" w:rsidRPr="008918AD">
        <w:rPr>
          <w:rFonts w:ascii="Times New Roman" w:hAnsi="Times New Roman"/>
          <w:sz w:val="28"/>
          <w:szCs w:val="28"/>
        </w:rPr>
        <w:t>имеют мес</w:t>
      </w:r>
      <w:r w:rsidR="00083A43" w:rsidRPr="00083A43">
        <w:rPr>
          <w:rFonts w:ascii="Times New Roman" w:hAnsi="Times New Roman"/>
          <w:vanish/>
          <w:spacing w:val="-20"/>
          <w:w w:val="1"/>
          <w:sz w:val="24"/>
          <w:szCs w:val="28"/>
        </w:rPr>
        <w:t>‏</w:t>
      </w:r>
      <w:r w:rsidR="00284281" w:rsidRPr="008918AD">
        <w:rPr>
          <w:rFonts w:ascii="Times New Roman" w:hAnsi="Times New Roman"/>
          <w:sz w:val="28"/>
          <w:szCs w:val="28"/>
        </w:rPr>
        <w:t>то</w:t>
      </w:r>
      <w:r w:rsidRPr="008918AD">
        <w:rPr>
          <w:rFonts w:ascii="Times New Roman" w:hAnsi="Times New Roman"/>
          <w:sz w:val="28"/>
          <w:szCs w:val="28"/>
        </w:rPr>
        <w:t xml:space="preserve"> непосредственно при осуществлении так</w:t>
      </w:r>
      <w:r w:rsidR="00083A43" w:rsidRPr="00083A43">
        <w:rPr>
          <w:rFonts w:ascii="Times New Roman" w:hAnsi="Times New Roman"/>
          <w:vanish/>
          <w:spacing w:val="-20"/>
          <w:w w:val="1"/>
          <w:sz w:val="24"/>
          <w:szCs w:val="28"/>
        </w:rPr>
        <w:t>‏</w:t>
      </w:r>
      <w:r w:rsidRPr="008918AD">
        <w:rPr>
          <w:rFonts w:ascii="Times New Roman" w:hAnsi="Times New Roman"/>
          <w:sz w:val="28"/>
          <w:szCs w:val="28"/>
        </w:rPr>
        <w:t>ого надзора.</w:t>
      </w:r>
    </w:p>
    <w:p w14:paraId="2032AD30" w14:textId="70039842" w:rsidR="000D4BAC" w:rsidRPr="008918AD" w:rsidRDefault="000D4BAC" w:rsidP="000D4BAC">
      <w:pPr>
        <w:pStyle w:val="a3"/>
        <w:ind w:right="-1" w:firstLine="708"/>
        <w:jc w:val="both"/>
        <w:rPr>
          <w:shd w:val="clear" w:color="auto" w:fill="F1F1F1"/>
        </w:rPr>
      </w:pPr>
      <w:r w:rsidRPr="008918AD">
        <w:rPr>
          <w:rFonts w:ascii="Times New Roman" w:hAnsi="Times New Roman"/>
          <w:sz w:val="28"/>
          <w:szCs w:val="28"/>
        </w:rPr>
        <w:t>Пр</w:t>
      </w:r>
      <w:r w:rsidR="00083A43" w:rsidRPr="00083A43">
        <w:rPr>
          <w:rFonts w:ascii="Times New Roman" w:hAnsi="Times New Roman"/>
          <w:vanish/>
          <w:spacing w:val="-20"/>
          <w:w w:val="1"/>
          <w:sz w:val="24"/>
          <w:szCs w:val="28"/>
        </w:rPr>
        <w:t>‏</w:t>
      </w:r>
      <w:r w:rsidRPr="008918AD">
        <w:rPr>
          <w:rFonts w:ascii="Times New Roman" w:hAnsi="Times New Roman"/>
          <w:sz w:val="28"/>
          <w:szCs w:val="28"/>
        </w:rPr>
        <w:t>и этом А.Ф. Смирнов полагает, что «под предм</w:t>
      </w:r>
      <w:r w:rsidR="00083A43" w:rsidRPr="00083A43">
        <w:rPr>
          <w:rFonts w:ascii="Times New Roman" w:hAnsi="Times New Roman"/>
          <w:vanish/>
          <w:spacing w:val="-20"/>
          <w:w w:val="1"/>
          <w:sz w:val="24"/>
          <w:szCs w:val="28"/>
        </w:rPr>
        <w:t>‏</w:t>
      </w:r>
      <w:r w:rsidRPr="008918AD">
        <w:rPr>
          <w:rFonts w:ascii="Times New Roman" w:hAnsi="Times New Roman"/>
          <w:sz w:val="28"/>
          <w:szCs w:val="28"/>
        </w:rPr>
        <w:t>етом прокурорского надзора следует пони</w:t>
      </w:r>
      <w:r w:rsidR="00083A43" w:rsidRPr="00083A43">
        <w:rPr>
          <w:rFonts w:ascii="Times New Roman" w:hAnsi="Times New Roman"/>
          <w:vanish/>
          <w:spacing w:val="-20"/>
          <w:w w:val="1"/>
          <w:sz w:val="24"/>
          <w:szCs w:val="28"/>
        </w:rPr>
        <w:t>‏</w:t>
      </w:r>
      <w:r w:rsidRPr="008918AD">
        <w:rPr>
          <w:rFonts w:ascii="Times New Roman" w:hAnsi="Times New Roman"/>
          <w:sz w:val="28"/>
          <w:szCs w:val="28"/>
        </w:rPr>
        <w:t>мать действия и бездействие должно</w:t>
      </w:r>
      <w:r w:rsidR="00083A43" w:rsidRPr="00083A43">
        <w:rPr>
          <w:rFonts w:ascii="Times New Roman" w:hAnsi="Times New Roman"/>
          <w:vanish/>
          <w:spacing w:val="-20"/>
          <w:w w:val="1"/>
          <w:sz w:val="24"/>
          <w:szCs w:val="28"/>
        </w:rPr>
        <w:t>‏</w:t>
      </w:r>
      <w:r w:rsidRPr="008918AD">
        <w:rPr>
          <w:rFonts w:ascii="Times New Roman" w:hAnsi="Times New Roman"/>
          <w:sz w:val="28"/>
          <w:szCs w:val="28"/>
        </w:rPr>
        <w:t>стных лиц, которые оценив</w:t>
      </w:r>
      <w:r w:rsidR="00083A43" w:rsidRPr="00083A43">
        <w:rPr>
          <w:rFonts w:ascii="Times New Roman" w:hAnsi="Times New Roman"/>
          <w:vanish/>
          <w:spacing w:val="-20"/>
          <w:w w:val="1"/>
          <w:sz w:val="24"/>
          <w:szCs w:val="28"/>
        </w:rPr>
        <w:t>‏</w:t>
      </w:r>
      <w:r w:rsidRPr="008918AD">
        <w:rPr>
          <w:rFonts w:ascii="Times New Roman" w:hAnsi="Times New Roman"/>
          <w:sz w:val="28"/>
          <w:szCs w:val="28"/>
        </w:rPr>
        <w:t>аются с точки зрения и</w:t>
      </w:r>
      <w:r w:rsidR="00083A43" w:rsidRPr="00083A43">
        <w:rPr>
          <w:rFonts w:ascii="Times New Roman" w:hAnsi="Times New Roman"/>
          <w:vanish/>
          <w:spacing w:val="-20"/>
          <w:w w:val="1"/>
          <w:sz w:val="24"/>
          <w:szCs w:val="28"/>
        </w:rPr>
        <w:t>‏</w:t>
      </w:r>
      <w:r w:rsidRPr="008918AD">
        <w:rPr>
          <w:rFonts w:ascii="Times New Roman" w:hAnsi="Times New Roman"/>
          <w:sz w:val="28"/>
          <w:szCs w:val="28"/>
        </w:rPr>
        <w:t>х соответствия требованиям закона» [</w:t>
      </w:r>
      <w:r w:rsidR="00CA15E9">
        <w:rPr>
          <w:rFonts w:ascii="Times New Roman" w:hAnsi="Times New Roman"/>
          <w:sz w:val="28"/>
          <w:szCs w:val="28"/>
          <w:lang w:val="kk-KZ"/>
        </w:rPr>
        <w:t>80</w:t>
      </w:r>
      <w:r w:rsidR="005E096A">
        <w:rPr>
          <w:rFonts w:ascii="Times New Roman" w:hAnsi="Times New Roman"/>
          <w:sz w:val="28"/>
          <w:szCs w:val="28"/>
          <w:lang w:val="kk-KZ"/>
        </w:rPr>
        <w:t>,</w:t>
      </w:r>
      <w:r w:rsidRPr="008918AD">
        <w:rPr>
          <w:rFonts w:ascii="Times New Roman" w:hAnsi="Times New Roman"/>
          <w:sz w:val="28"/>
          <w:szCs w:val="28"/>
        </w:rPr>
        <w:t xml:space="preserve"> </w:t>
      </w:r>
      <w:r w:rsidRPr="008918AD">
        <w:rPr>
          <w:rFonts w:ascii="Times New Roman" w:hAnsi="Times New Roman"/>
          <w:sz w:val="28"/>
          <w:szCs w:val="28"/>
          <w:lang w:val="en-US"/>
        </w:rPr>
        <w:t>c</w:t>
      </w:r>
      <w:r w:rsidRPr="008918AD">
        <w:rPr>
          <w:rFonts w:ascii="Times New Roman" w:hAnsi="Times New Roman"/>
          <w:sz w:val="28"/>
          <w:szCs w:val="28"/>
        </w:rPr>
        <w:t>.</w:t>
      </w:r>
      <w:r w:rsidR="005E096A">
        <w:rPr>
          <w:rFonts w:ascii="Times New Roman" w:hAnsi="Times New Roman"/>
          <w:sz w:val="28"/>
          <w:szCs w:val="28"/>
          <w:lang w:val="kk-KZ"/>
        </w:rPr>
        <w:t xml:space="preserve"> </w:t>
      </w:r>
      <w:r w:rsidRPr="008918AD">
        <w:rPr>
          <w:rFonts w:ascii="Times New Roman" w:hAnsi="Times New Roman"/>
          <w:sz w:val="28"/>
          <w:szCs w:val="28"/>
        </w:rPr>
        <w:t>21].</w:t>
      </w:r>
    </w:p>
    <w:p w14:paraId="532ACAA6" w14:textId="08D2AB95" w:rsidR="00284281" w:rsidRPr="008918AD" w:rsidRDefault="00284281" w:rsidP="000D4BAC">
      <w:pPr>
        <w:pStyle w:val="a3"/>
        <w:ind w:right="-1" w:firstLine="708"/>
        <w:jc w:val="both"/>
        <w:rPr>
          <w:rFonts w:ascii="Times New Roman" w:hAnsi="Times New Roman"/>
          <w:sz w:val="28"/>
          <w:szCs w:val="28"/>
        </w:rPr>
      </w:pPr>
      <w:r w:rsidRPr="008918AD">
        <w:rPr>
          <w:rFonts w:ascii="Times New Roman" w:hAnsi="Times New Roman"/>
          <w:sz w:val="28"/>
          <w:szCs w:val="28"/>
        </w:rPr>
        <w:t>Нас не может удовлет</w:t>
      </w:r>
      <w:r w:rsidR="00083A43" w:rsidRPr="00083A43">
        <w:rPr>
          <w:rFonts w:ascii="Times New Roman" w:hAnsi="Times New Roman"/>
          <w:vanish/>
          <w:spacing w:val="-20"/>
          <w:w w:val="1"/>
          <w:sz w:val="24"/>
          <w:szCs w:val="28"/>
        </w:rPr>
        <w:t>‏</w:t>
      </w:r>
      <w:r w:rsidRPr="008918AD">
        <w:rPr>
          <w:rFonts w:ascii="Times New Roman" w:hAnsi="Times New Roman"/>
          <w:sz w:val="28"/>
          <w:szCs w:val="28"/>
        </w:rPr>
        <w:t>ворить приведенное определение в си</w:t>
      </w:r>
      <w:r w:rsidR="00083A43" w:rsidRPr="00083A43">
        <w:rPr>
          <w:rFonts w:ascii="Times New Roman" w:hAnsi="Times New Roman"/>
          <w:vanish/>
          <w:spacing w:val="-20"/>
          <w:w w:val="1"/>
          <w:sz w:val="24"/>
          <w:szCs w:val="28"/>
        </w:rPr>
        <w:t>‏</w:t>
      </w:r>
      <w:r w:rsidRPr="008918AD">
        <w:rPr>
          <w:rFonts w:ascii="Times New Roman" w:hAnsi="Times New Roman"/>
          <w:sz w:val="28"/>
          <w:szCs w:val="28"/>
        </w:rPr>
        <w:t>лу того, что он</w:t>
      </w:r>
      <w:r w:rsidR="00083A43" w:rsidRPr="00083A43">
        <w:rPr>
          <w:rFonts w:ascii="Times New Roman" w:hAnsi="Times New Roman"/>
          <w:vanish/>
          <w:spacing w:val="-20"/>
          <w:w w:val="1"/>
          <w:sz w:val="24"/>
          <w:szCs w:val="28"/>
        </w:rPr>
        <w:t>‏</w:t>
      </w:r>
      <w:r w:rsidRPr="008918AD">
        <w:rPr>
          <w:rFonts w:ascii="Times New Roman" w:hAnsi="Times New Roman"/>
          <w:sz w:val="28"/>
          <w:szCs w:val="28"/>
        </w:rPr>
        <w:t>о чрезмерно упрощенное и н</w:t>
      </w:r>
      <w:r w:rsidR="00083A43" w:rsidRPr="00083A43">
        <w:rPr>
          <w:rFonts w:ascii="Times New Roman" w:hAnsi="Times New Roman"/>
          <w:vanish/>
          <w:spacing w:val="-20"/>
          <w:w w:val="1"/>
          <w:sz w:val="24"/>
          <w:szCs w:val="28"/>
        </w:rPr>
        <w:t>‏</w:t>
      </w:r>
      <w:r w:rsidRPr="008918AD">
        <w:rPr>
          <w:rFonts w:ascii="Times New Roman" w:hAnsi="Times New Roman"/>
          <w:sz w:val="28"/>
          <w:szCs w:val="28"/>
        </w:rPr>
        <w:t>е содержит указания на сфе</w:t>
      </w:r>
      <w:r w:rsidR="00083A43" w:rsidRPr="00083A43">
        <w:rPr>
          <w:rFonts w:ascii="Times New Roman" w:hAnsi="Times New Roman"/>
          <w:vanish/>
          <w:spacing w:val="-20"/>
          <w:w w:val="1"/>
          <w:sz w:val="24"/>
          <w:szCs w:val="28"/>
        </w:rPr>
        <w:t>‏</w:t>
      </w:r>
      <w:r w:rsidRPr="008918AD">
        <w:rPr>
          <w:rFonts w:ascii="Times New Roman" w:hAnsi="Times New Roman"/>
          <w:sz w:val="28"/>
          <w:szCs w:val="28"/>
        </w:rPr>
        <w:t>ру распространения прокурорского надзора и не перечислены субъекты, уполномоченные на осуществление эт</w:t>
      </w:r>
      <w:r w:rsidR="00083A43" w:rsidRPr="00083A43">
        <w:rPr>
          <w:rFonts w:ascii="Times New Roman" w:hAnsi="Times New Roman"/>
          <w:vanish/>
          <w:spacing w:val="-20"/>
          <w:w w:val="1"/>
          <w:sz w:val="24"/>
          <w:szCs w:val="28"/>
        </w:rPr>
        <w:t>‏</w:t>
      </w:r>
      <w:r w:rsidRPr="008918AD">
        <w:rPr>
          <w:rFonts w:ascii="Times New Roman" w:hAnsi="Times New Roman"/>
          <w:sz w:val="28"/>
          <w:szCs w:val="28"/>
        </w:rPr>
        <w:t>ой деятельности.</w:t>
      </w:r>
    </w:p>
    <w:p w14:paraId="2BAD35B2" w14:textId="2D7644E6" w:rsidR="000D4BAC" w:rsidRPr="008918AD" w:rsidRDefault="00284281" w:rsidP="000D4BAC">
      <w:pPr>
        <w:pStyle w:val="a3"/>
        <w:ind w:right="-1" w:firstLine="708"/>
        <w:jc w:val="both"/>
        <w:rPr>
          <w:rFonts w:ascii="Times New Roman" w:hAnsi="Times New Roman"/>
          <w:sz w:val="28"/>
          <w:szCs w:val="28"/>
        </w:rPr>
      </w:pPr>
      <w:r w:rsidRPr="008918AD">
        <w:rPr>
          <w:rFonts w:ascii="Times New Roman" w:hAnsi="Times New Roman"/>
          <w:sz w:val="28"/>
          <w:szCs w:val="28"/>
        </w:rPr>
        <w:t>Е.Р. Ерга</w:t>
      </w:r>
      <w:r w:rsidR="00083A43" w:rsidRPr="00083A43">
        <w:rPr>
          <w:rFonts w:ascii="Times New Roman" w:hAnsi="Times New Roman"/>
          <w:vanish/>
          <w:spacing w:val="-20"/>
          <w:w w:val="1"/>
          <w:sz w:val="24"/>
          <w:szCs w:val="28"/>
        </w:rPr>
        <w:t>‏</w:t>
      </w:r>
      <w:r w:rsidRPr="008918AD">
        <w:rPr>
          <w:rFonts w:ascii="Times New Roman" w:hAnsi="Times New Roman"/>
          <w:sz w:val="28"/>
          <w:szCs w:val="28"/>
        </w:rPr>
        <w:t>шев идет по пути ещ</w:t>
      </w:r>
      <w:r w:rsidR="00083A43" w:rsidRPr="00083A43">
        <w:rPr>
          <w:rFonts w:ascii="Times New Roman" w:hAnsi="Times New Roman"/>
          <w:vanish/>
          <w:spacing w:val="-20"/>
          <w:w w:val="1"/>
          <w:sz w:val="24"/>
          <w:szCs w:val="28"/>
        </w:rPr>
        <w:t>‏</w:t>
      </w:r>
      <w:r w:rsidRPr="008918AD">
        <w:rPr>
          <w:rFonts w:ascii="Times New Roman" w:hAnsi="Times New Roman"/>
          <w:sz w:val="28"/>
          <w:szCs w:val="28"/>
        </w:rPr>
        <w:t>е большего упрощения содержания пред</w:t>
      </w:r>
      <w:r w:rsidR="00083A43" w:rsidRPr="00083A43">
        <w:rPr>
          <w:rFonts w:ascii="Times New Roman" w:hAnsi="Times New Roman"/>
          <w:vanish/>
          <w:spacing w:val="-20"/>
          <w:w w:val="1"/>
          <w:sz w:val="24"/>
          <w:szCs w:val="28"/>
        </w:rPr>
        <w:t>‏</w:t>
      </w:r>
      <w:r w:rsidRPr="008918AD">
        <w:rPr>
          <w:rFonts w:ascii="Times New Roman" w:hAnsi="Times New Roman"/>
          <w:sz w:val="28"/>
          <w:szCs w:val="28"/>
        </w:rPr>
        <w:t>мета прокурорского надзора и опред</w:t>
      </w:r>
      <w:r w:rsidR="00083A43" w:rsidRPr="00083A43">
        <w:rPr>
          <w:rFonts w:ascii="Times New Roman" w:hAnsi="Times New Roman"/>
          <w:vanish/>
          <w:spacing w:val="-20"/>
          <w:w w:val="1"/>
          <w:sz w:val="24"/>
          <w:szCs w:val="28"/>
        </w:rPr>
        <w:t>‏</w:t>
      </w:r>
      <w:r w:rsidRPr="008918AD">
        <w:rPr>
          <w:rFonts w:ascii="Times New Roman" w:hAnsi="Times New Roman"/>
          <w:sz w:val="28"/>
          <w:szCs w:val="28"/>
        </w:rPr>
        <w:t>еляет его в качестве специфи</w:t>
      </w:r>
      <w:r w:rsidR="00083A43" w:rsidRPr="00083A43">
        <w:rPr>
          <w:rFonts w:ascii="Times New Roman" w:hAnsi="Times New Roman"/>
          <w:vanish/>
          <w:spacing w:val="-20"/>
          <w:w w:val="1"/>
          <w:sz w:val="24"/>
          <w:szCs w:val="28"/>
        </w:rPr>
        <w:t>‏</w:t>
      </w:r>
      <w:r w:rsidRPr="008918AD">
        <w:rPr>
          <w:rFonts w:ascii="Times New Roman" w:hAnsi="Times New Roman"/>
          <w:sz w:val="28"/>
          <w:szCs w:val="28"/>
        </w:rPr>
        <w:t>ческой деятельности органов прокуратуры п</w:t>
      </w:r>
      <w:r w:rsidR="00083A43" w:rsidRPr="00083A43">
        <w:rPr>
          <w:rFonts w:ascii="Times New Roman" w:hAnsi="Times New Roman"/>
          <w:vanish/>
          <w:spacing w:val="-20"/>
          <w:w w:val="1"/>
          <w:sz w:val="24"/>
          <w:szCs w:val="28"/>
        </w:rPr>
        <w:t>‏</w:t>
      </w:r>
      <w:r w:rsidRPr="008918AD">
        <w:rPr>
          <w:rFonts w:ascii="Times New Roman" w:hAnsi="Times New Roman"/>
          <w:sz w:val="28"/>
          <w:szCs w:val="28"/>
        </w:rPr>
        <w:t>о обеспечению исполнения соответствующими субъе</w:t>
      </w:r>
      <w:r w:rsidR="00083A43" w:rsidRPr="00083A43">
        <w:rPr>
          <w:rFonts w:ascii="Times New Roman" w:hAnsi="Times New Roman"/>
          <w:vanish/>
          <w:spacing w:val="-20"/>
          <w:w w:val="1"/>
          <w:sz w:val="24"/>
          <w:szCs w:val="28"/>
        </w:rPr>
        <w:t>‏</w:t>
      </w:r>
      <w:r w:rsidRPr="008918AD">
        <w:rPr>
          <w:rFonts w:ascii="Times New Roman" w:hAnsi="Times New Roman"/>
          <w:sz w:val="28"/>
          <w:szCs w:val="28"/>
        </w:rPr>
        <w:t xml:space="preserve">ктами </w:t>
      </w:r>
      <w:r w:rsidR="000D4BAC" w:rsidRPr="008918AD">
        <w:rPr>
          <w:rFonts w:ascii="Times New Roman" w:hAnsi="Times New Roman"/>
          <w:sz w:val="28"/>
          <w:szCs w:val="28"/>
        </w:rPr>
        <w:t>определенного вида законодательства [</w:t>
      </w:r>
      <w:r w:rsidR="00102200" w:rsidRPr="008918AD">
        <w:rPr>
          <w:rFonts w:ascii="Times New Roman" w:hAnsi="Times New Roman"/>
          <w:sz w:val="28"/>
          <w:szCs w:val="28"/>
        </w:rPr>
        <w:t>8</w:t>
      </w:r>
      <w:r w:rsidR="00CA15E9">
        <w:rPr>
          <w:rFonts w:ascii="Times New Roman" w:hAnsi="Times New Roman"/>
          <w:sz w:val="28"/>
          <w:szCs w:val="28"/>
          <w:lang w:val="kk-KZ"/>
        </w:rPr>
        <w:t>1</w:t>
      </w:r>
      <w:r w:rsidR="00322B70" w:rsidRPr="008918AD">
        <w:rPr>
          <w:rFonts w:ascii="Times New Roman" w:hAnsi="Times New Roman"/>
          <w:sz w:val="28"/>
          <w:szCs w:val="28"/>
        </w:rPr>
        <w:t>,</w:t>
      </w:r>
      <w:r w:rsidR="00D176D6">
        <w:rPr>
          <w:rFonts w:ascii="Times New Roman" w:hAnsi="Times New Roman"/>
          <w:sz w:val="28"/>
          <w:szCs w:val="28"/>
        </w:rPr>
        <w:t xml:space="preserve"> </w:t>
      </w:r>
      <w:r w:rsidR="00D176D6">
        <w:rPr>
          <w:rFonts w:ascii="Times New Roman" w:hAnsi="Times New Roman"/>
          <w:sz w:val="28"/>
          <w:szCs w:val="28"/>
          <w:lang w:val="kk-KZ"/>
        </w:rPr>
        <w:t xml:space="preserve"> </w:t>
      </w:r>
      <w:r w:rsidR="000D4BAC" w:rsidRPr="008918AD">
        <w:rPr>
          <w:rFonts w:ascii="Times New Roman" w:hAnsi="Times New Roman"/>
          <w:sz w:val="28"/>
          <w:szCs w:val="28"/>
        </w:rPr>
        <w:t>с.</w:t>
      </w:r>
      <w:r w:rsidR="00322B70" w:rsidRPr="008918AD">
        <w:rPr>
          <w:rFonts w:ascii="Times New Roman" w:hAnsi="Times New Roman"/>
          <w:sz w:val="28"/>
          <w:szCs w:val="28"/>
        </w:rPr>
        <w:t xml:space="preserve"> </w:t>
      </w:r>
      <w:r w:rsidR="000D4BAC" w:rsidRPr="008918AD">
        <w:rPr>
          <w:rFonts w:ascii="Times New Roman" w:hAnsi="Times New Roman"/>
          <w:sz w:val="28"/>
          <w:szCs w:val="28"/>
        </w:rPr>
        <w:t>19].</w:t>
      </w:r>
    </w:p>
    <w:p w14:paraId="2EF1BD04" w14:textId="52D2BCC8" w:rsidR="000D4BAC" w:rsidRPr="008918AD" w:rsidRDefault="00284281" w:rsidP="000D4BAC">
      <w:pPr>
        <w:pStyle w:val="a3"/>
        <w:ind w:right="-1" w:firstLine="708"/>
        <w:jc w:val="both"/>
        <w:rPr>
          <w:rFonts w:ascii="Times New Roman" w:hAnsi="Times New Roman"/>
          <w:color w:val="000000" w:themeColor="text1"/>
          <w:sz w:val="28"/>
          <w:szCs w:val="28"/>
        </w:rPr>
      </w:pPr>
      <w:r w:rsidRPr="008918AD">
        <w:rPr>
          <w:rFonts w:ascii="Times New Roman" w:hAnsi="Times New Roman"/>
          <w:sz w:val="28"/>
          <w:szCs w:val="28"/>
        </w:rPr>
        <w:t>Опреде</w:t>
      </w:r>
      <w:r w:rsidR="00083A43" w:rsidRPr="00083A43">
        <w:rPr>
          <w:rFonts w:ascii="Times New Roman" w:hAnsi="Times New Roman"/>
          <w:vanish/>
          <w:spacing w:val="-20"/>
          <w:w w:val="1"/>
          <w:sz w:val="24"/>
          <w:szCs w:val="28"/>
        </w:rPr>
        <w:t>‏</w:t>
      </w:r>
      <w:r w:rsidRPr="008918AD">
        <w:rPr>
          <w:rFonts w:ascii="Times New Roman" w:hAnsi="Times New Roman"/>
          <w:sz w:val="28"/>
          <w:szCs w:val="28"/>
        </w:rPr>
        <w:t>ление Е.Р. Ергашева не включает в себя столь важный элем</w:t>
      </w:r>
      <w:r w:rsidR="00083A43" w:rsidRPr="00083A43">
        <w:rPr>
          <w:rFonts w:ascii="Times New Roman" w:hAnsi="Times New Roman"/>
          <w:vanish/>
          <w:spacing w:val="-20"/>
          <w:w w:val="1"/>
          <w:sz w:val="24"/>
          <w:szCs w:val="28"/>
        </w:rPr>
        <w:t>‏</w:t>
      </w:r>
      <w:r w:rsidRPr="008918AD">
        <w:rPr>
          <w:rFonts w:ascii="Times New Roman" w:hAnsi="Times New Roman"/>
          <w:sz w:val="28"/>
          <w:szCs w:val="28"/>
        </w:rPr>
        <w:t xml:space="preserve">ент </w:t>
      </w:r>
      <w:r w:rsidR="00166C27" w:rsidRPr="008918AD">
        <w:rPr>
          <w:rFonts w:ascii="Times New Roman" w:hAnsi="Times New Roman"/>
          <w:sz w:val="28"/>
          <w:szCs w:val="28"/>
        </w:rPr>
        <w:t xml:space="preserve">обсуждаемого предмета, </w:t>
      </w:r>
      <w:r w:rsidR="000D4BAC" w:rsidRPr="008918AD">
        <w:rPr>
          <w:rFonts w:ascii="Times New Roman" w:hAnsi="Times New Roman"/>
          <w:sz w:val="28"/>
          <w:szCs w:val="28"/>
        </w:rPr>
        <w:t>ка</w:t>
      </w:r>
      <w:r w:rsidR="00083A43" w:rsidRPr="00083A43">
        <w:rPr>
          <w:rFonts w:ascii="Times New Roman" w:hAnsi="Times New Roman"/>
          <w:vanish/>
          <w:spacing w:val="-20"/>
          <w:w w:val="1"/>
          <w:sz w:val="24"/>
          <w:szCs w:val="28"/>
        </w:rPr>
        <w:t>‏</w:t>
      </w:r>
      <w:r w:rsidR="000D4BAC" w:rsidRPr="008918AD">
        <w:rPr>
          <w:rFonts w:ascii="Times New Roman" w:hAnsi="Times New Roman"/>
          <w:sz w:val="28"/>
          <w:szCs w:val="28"/>
        </w:rPr>
        <w:t>к «общественные отношения»</w:t>
      </w:r>
      <w:r w:rsidR="00083A43" w:rsidRPr="00083A43">
        <w:rPr>
          <w:rFonts w:ascii="Times New Roman" w:hAnsi="Times New Roman"/>
          <w:vanish/>
          <w:spacing w:val="-20"/>
          <w:w w:val="1"/>
          <w:sz w:val="24"/>
          <w:szCs w:val="28"/>
        </w:rPr>
        <w:t>‏</w:t>
      </w:r>
      <w:r w:rsidR="000D4BAC" w:rsidRPr="008918AD">
        <w:rPr>
          <w:rFonts w:ascii="Times New Roman" w:hAnsi="Times New Roman"/>
          <w:sz w:val="28"/>
          <w:szCs w:val="28"/>
        </w:rPr>
        <w:t xml:space="preserve">, которые </w:t>
      </w:r>
      <w:r w:rsidR="00166C27" w:rsidRPr="008918AD">
        <w:rPr>
          <w:rFonts w:ascii="Times New Roman" w:hAnsi="Times New Roman"/>
          <w:sz w:val="28"/>
          <w:szCs w:val="28"/>
        </w:rPr>
        <w:t xml:space="preserve">непременно возникают </w:t>
      </w:r>
      <w:r w:rsidR="000D4BAC" w:rsidRPr="008918AD">
        <w:rPr>
          <w:rFonts w:ascii="Times New Roman" w:hAnsi="Times New Roman"/>
          <w:sz w:val="28"/>
          <w:szCs w:val="28"/>
        </w:rPr>
        <w:t xml:space="preserve">в процессе надзора между </w:t>
      </w:r>
      <w:r w:rsidR="00166C27" w:rsidRPr="008918AD">
        <w:rPr>
          <w:rFonts w:ascii="Times New Roman" w:hAnsi="Times New Roman"/>
          <w:sz w:val="28"/>
          <w:szCs w:val="28"/>
        </w:rPr>
        <w:t>е</w:t>
      </w:r>
      <w:r w:rsidR="00083A43" w:rsidRPr="00083A43">
        <w:rPr>
          <w:rFonts w:ascii="Times New Roman" w:hAnsi="Times New Roman"/>
          <w:vanish/>
          <w:spacing w:val="-20"/>
          <w:w w:val="1"/>
          <w:sz w:val="24"/>
          <w:szCs w:val="28"/>
        </w:rPr>
        <w:t>‏</w:t>
      </w:r>
      <w:r w:rsidR="00166C27" w:rsidRPr="008918AD">
        <w:rPr>
          <w:rFonts w:ascii="Times New Roman" w:hAnsi="Times New Roman"/>
          <w:sz w:val="28"/>
          <w:szCs w:val="28"/>
        </w:rPr>
        <w:t xml:space="preserve">е </w:t>
      </w:r>
      <w:r w:rsidR="000D4BAC" w:rsidRPr="008918AD">
        <w:rPr>
          <w:rFonts w:ascii="Times New Roman" w:hAnsi="Times New Roman"/>
          <w:sz w:val="28"/>
          <w:szCs w:val="28"/>
        </w:rPr>
        <w:t>участниками</w:t>
      </w:r>
      <w:r w:rsidR="00166C27" w:rsidRPr="008918AD">
        <w:rPr>
          <w:rFonts w:ascii="Times New Roman" w:hAnsi="Times New Roman"/>
          <w:sz w:val="28"/>
          <w:szCs w:val="28"/>
        </w:rPr>
        <w:t xml:space="preserve"> в связи</w:t>
      </w:r>
      <w:r w:rsidR="000D4BAC" w:rsidRPr="008918AD">
        <w:rPr>
          <w:rFonts w:ascii="Times New Roman" w:hAnsi="Times New Roman"/>
          <w:sz w:val="28"/>
          <w:szCs w:val="28"/>
        </w:rPr>
        <w:t xml:space="preserve"> </w:t>
      </w:r>
      <w:r w:rsidR="00CA15E9">
        <w:rPr>
          <w:rFonts w:ascii="Times New Roman" w:hAnsi="Times New Roman"/>
          <w:sz w:val="28"/>
          <w:szCs w:val="28"/>
          <w:lang w:val="kk-KZ"/>
        </w:rPr>
        <w:t xml:space="preserve">с </w:t>
      </w:r>
      <w:r w:rsidR="00166C27" w:rsidRPr="008918AD">
        <w:rPr>
          <w:rFonts w:ascii="Times New Roman" w:hAnsi="Times New Roman"/>
          <w:sz w:val="28"/>
          <w:szCs w:val="28"/>
        </w:rPr>
        <w:t>установлением</w:t>
      </w:r>
      <w:r w:rsidR="000D4BAC" w:rsidRPr="008918AD">
        <w:rPr>
          <w:rFonts w:ascii="Times New Roman" w:hAnsi="Times New Roman"/>
          <w:sz w:val="28"/>
          <w:szCs w:val="28"/>
        </w:rPr>
        <w:t xml:space="preserve"> правильного исполнения ил</w:t>
      </w:r>
      <w:r w:rsidR="00083A43" w:rsidRPr="00083A43">
        <w:rPr>
          <w:rFonts w:ascii="Times New Roman" w:hAnsi="Times New Roman"/>
          <w:vanish/>
          <w:spacing w:val="-20"/>
          <w:w w:val="1"/>
          <w:sz w:val="24"/>
          <w:szCs w:val="28"/>
        </w:rPr>
        <w:t>‏</w:t>
      </w:r>
      <w:r w:rsidR="000D4BAC" w:rsidRPr="008918AD">
        <w:rPr>
          <w:rFonts w:ascii="Times New Roman" w:hAnsi="Times New Roman"/>
          <w:sz w:val="28"/>
          <w:szCs w:val="28"/>
        </w:rPr>
        <w:t xml:space="preserve">и неисполнения определенного </w:t>
      </w:r>
      <w:r w:rsidR="00166C27" w:rsidRPr="008918AD">
        <w:rPr>
          <w:rFonts w:ascii="Times New Roman" w:hAnsi="Times New Roman"/>
          <w:sz w:val="28"/>
          <w:szCs w:val="28"/>
        </w:rPr>
        <w:t>нормативного право</w:t>
      </w:r>
      <w:r w:rsidR="00083A43" w:rsidRPr="00083A43">
        <w:rPr>
          <w:rFonts w:ascii="Times New Roman" w:hAnsi="Times New Roman"/>
          <w:vanish/>
          <w:spacing w:val="-20"/>
          <w:w w:val="1"/>
          <w:sz w:val="24"/>
          <w:szCs w:val="28"/>
        </w:rPr>
        <w:t>‏</w:t>
      </w:r>
      <w:r w:rsidR="00166C27" w:rsidRPr="008918AD">
        <w:rPr>
          <w:rFonts w:ascii="Times New Roman" w:hAnsi="Times New Roman"/>
          <w:sz w:val="28"/>
          <w:szCs w:val="28"/>
        </w:rPr>
        <w:t>вого акта</w:t>
      </w:r>
      <w:r w:rsidR="000D4BAC" w:rsidRPr="008918AD">
        <w:rPr>
          <w:rFonts w:ascii="Times New Roman" w:hAnsi="Times New Roman"/>
          <w:sz w:val="28"/>
          <w:szCs w:val="28"/>
        </w:rPr>
        <w:t xml:space="preserve"> </w:t>
      </w:r>
      <w:r w:rsidR="000D4BAC" w:rsidRPr="008918AD">
        <w:rPr>
          <w:rFonts w:ascii="Times New Roman" w:hAnsi="Times New Roman"/>
          <w:color w:val="000000" w:themeColor="text1"/>
          <w:sz w:val="28"/>
          <w:szCs w:val="28"/>
        </w:rPr>
        <w:t>[</w:t>
      </w:r>
      <w:r w:rsidR="00B93582" w:rsidRPr="008918AD">
        <w:rPr>
          <w:rFonts w:ascii="Times New Roman" w:hAnsi="Times New Roman"/>
          <w:color w:val="000000" w:themeColor="text1"/>
          <w:sz w:val="28"/>
          <w:szCs w:val="28"/>
        </w:rPr>
        <w:t>7</w:t>
      </w:r>
      <w:r w:rsidR="00A75A2C">
        <w:rPr>
          <w:rFonts w:ascii="Times New Roman" w:hAnsi="Times New Roman"/>
          <w:color w:val="000000" w:themeColor="text1"/>
          <w:sz w:val="28"/>
          <w:szCs w:val="28"/>
          <w:lang w:val="kk-KZ"/>
        </w:rPr>
        <w:t>7</w:t>
      </w:r>
      <w:r w:rsidR="000D4BAC" w:rsidRPr="008918AD">
        <w:rPr>
          <w:rFonts w:ascii="Times New Roman" w:hAnsi="Times New Roman"/>
          <w:color w:val="000000" w:themeColor="text1"/>
          <w:sz w:val="28"/>
          <w:szCs w:val="28"/>
        </w:rPr>
        <w:t>]</w:t>
      </w:r>
      <w:r w:rsidR="00083A43" w:rsidRPr="00083A43">
        <w:rPr>
          <w:rFonts w:ascii="Times New Roman" w:hAnsi="Times New Roman"/>
          <w:vanish/>
          <w:color w:val="000000" w:themeColor="text1"/>
          <w:spacing w:val="-20"/>
          <w:w w:val="1"/>
          <w:sz w:val="24"/>
          <w:szCs w:val="28"/>
        </w:rPr>
        <w:t>‏</w:t>
      </w:r>
      <w:r w:rsidR="000D4BAC" w:rsidRPr="008918AD">
        <w:rPr>
          <w:rFonts w:ascii="Times New Roman" w:hAnsi="Times New Roman"/>
          <w:color w:val="000000" w:themeColor="text1"/>
          <w:sz w:val="28"/>
          <w:szCs w:val="28"/>
        </w:rPr>
        <w:t>.</w:t>
      </w:r>
      <w:r w:rsidR="00FB7F65" w:rsidRPr="008918AD">
        <w:rPr>
          <w:rFonts w:ascii="Times New Roman" w:hAnsi="Times New Roman"/>
          <w:color w:val="000000" w:themeColor="text1"/>
          <w:sz w:val="28"/>
          <w:szCs w:val="28"/>
        </w:rPr>
        <w:t xml:space="preserve"> </w:t>
      </w:r>
    </w:p>
    <w:p w14:paraId="0AED03A5" w14:textId="6A0DB5D7" w:rsidR="00A06D76" w:rsidRPr="00D71659" w:rsidRDefault="00FE6E4A" w:rsidP="00A06D76">
      <w:pPr>
        <w:pStyle w:val="a3"/>
        <w:ind w:right="-1" w:firstLine="708"/>
        <w:jc w:val="both"/>
        <w:rPr>
          <w:rFonts w:ascii="Times New Roman" w:hAnsi="Times New Roman"/>
          <w:sz w:val="28"/>
          <w:szCs w:val="28"/>
          <w:lang w:val="kk-KZ"/>
        </w:rPr>
      </w:pPr>
      <w:r w:rsidRPr="008918AD">
        <w:rPr>
          <w:rFonts w:ascii="Times New Roman" w:hAnsi="Times New Roman"/>
          <w:color w:val="000000" w:themeColor="text1"/>
          <w:sz w:val="28"/>
          <w:szCs w:val="28"/>
        </w:rPr>
        <w:t>Д.С. Тишков в пред</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 xml:space="preserve">мет прокурорского надзора включает в качестве основообразующего стержня </w:t>
      </w:r>
      <w:r w:rsidR="00A75A2C">
        <w:rPr>
          <w:rFonts w:ascii="Times New Roman" w:hAnsi="Times New Roman"/>
          <w:color w:val="000000" w:themeColor="text1"/>
          <w:sz w:val="28"/>
          <w:szCs w:val="28"/>
          <w:lang w:val="kk-KZ"/>
        </w:rPr>
        <w:t>«</w:t>
      </w:r>
      <w:r w:rsidRPr="008918AD">
        <w:rPr>
          <w:rFonts w:ascii="Times New Roman" w:hAnsi="Times New Roman"/>
          <w:color w:val="000000" w:themeColor="text1"/>
          <w:sz w:val="28"/>
          <w:szCs w:val="28"/>
        </w:rPr>
        <w:t>процесс реализации соответствующими субъе</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ктами принадлежащих им прав и исполнения возложенных на ни</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х обязанностей в полном соотве</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 xml:space="preserve">тствии с их регламентацией, содержащейся в предписаниях </w:t>
      </w:r>
      <w:r w:rsidR="000D4BAC" w:rsidRPr="008918AD">
        <w:rPr>
          <w:rFonts w:ascii="Times New Roman" w:hAnsi="Times New Roman"/>
          <w:sz w:val="28"/>
          <w:szCs w:val="28"/>
        </w:rPr>
        <w:t>законода</w:t>
      </w:r>
      <w:r w:rsidR="00083A43" w:rsidRPr="00083A43">
        <w:rPr>
          <w:rFonts w:ascii="Times New Roman" w:hAnsi="Times New Roman"/>
          <w:vanish/>
          <w:spacing w:val="-20"/>
          <w:w w:val="1"/>
          <w:sz w:val="24"/>
          <w:szCs w:val="28"/>
        </w:rPr>
        <w:t>‏</w:t>
      </w:r>
      <w:r w:rsidR="000D4BAC" w:rsidRPr="008918AD">
        <w:rPr>
          <w:rFonts w:ascii="Times New Roman" w:hAnsi="Times New Roman"/>
          <w:sz w:val="28"/>
          <w:szCs w:val="28"/>
        </w:rPr>
        <w:t>тельной (представительной) вла</w:t>
      </w:r>
      <w:r w:rsidR="00083A43" w:rsidRPr="00083A43">
        <w:rPr>
          <w:rFonts w:ascii="Times New Roman" w:hAnsi="Times New Roman"/>
          <w:vanish/>
          <w:spacing w:val="-20"/>
          <w:w w:val="1"/>
          <w:sz w:val="24"/>
          <w:szCs w:val="28"/>
        </w:rPr>
        <w:t>‏</w:t>
      </w:r>
      <w:r w:rsidR="000D4BAC" w:rsidRPr="008918AD">
        <w:rPr>
          <w:rFonts w:ascii="Times New Roman" w:hAnsi="Times New Roman"/>
          <w:sz w:val="28"/>
          <w:szCs w:val="28"/>
        </w:rPr>
        <w:t>сти» [</w:t>
      </w:r>
      <w:r w:rsidR="00102200" w:rsidRPr="008918AD">
        <w:rPr>
          <w:rFonts w:ascii="Times New Roman" w:hAnsi="Times New Roman"/>
          <w:sz w:val="28"/>
          <w:szCs w:val="28"/>
        </w:rPr>
        <w:t>8</w:t>
      </w:r>
      <w:r w:rsidR="00CA15E9">
        <w:rPr>
          <w:rFonts w:ascii="Times New Roman" w:hAnsi="Times New Roman"/>
          <w:sz w:val="28"/>
          <w:szCs w:val="28"/>
          <w:lang w:val="kk-KZ"/>
        </w:rPr>
        <w:t>2</w:t>
      </w:r>
      <w:r w:rsidR="00006E93" w:rsidRPr="008918AD">
        <w:rPr>
          <w:rFonts w:ascii="Times New Roman" w:hAnsi="Times New Roman"/>
          <w:sz w:val="28"/>
          <w:szCs w:val="28"/>
        </w:rPr>
        <w:t>,</w:t>
      </w:r>
      <w:r w:rsidR="000D4BAC" w:rsidRPr="008918AD">
        <w:rPr>
          <w:rFonts w:ascii="Times New Roman" w:hAnsi="Times New Roman"/>
          <w:sz w:val="28"/>
          <w:szCs w:val="28"/>
        </w:rPr>
        <w:t xml:space="preserve"> с.</w:t>
      </w:r>
      <w:r w:rsidR="00006E93" w:rsidRPr="008918AD">
        <w:rPr>
          <w:rFonts w:ascii="Times New Roman" w:hAnsi="Times New Roman"/>
          <w:sz w:val="28"/>
          <w:szCs w:val="28"/>
        </w:rPr>
        <w:t xml:space="preserve"> </w:t>
      </w:r>
      <w:r w:rsidR="000D4BAC" w:rsidRPr="008918AD">
        <w:rPr>
          <w:rFonts w:ascii="Times New Roman" w:hAnsi="Times New Roman"/>
          <w:sz w:val="28"/>
          <w:szCs w:val="28"/>
        </w:rPr>
        <w:t>25]</w:t>
      </w:r>
      <w:r w:rsidR="00D71659">
        <w:rPr>
          <w:rFonts w:ascii="Times New Roman" w:hAnsi="Times New Roman"/>
          <w:sz w:val="28"/>
          <w:szCs w:val="28"/>
          <w:lang w:val="kk-KZ"/>
        </w:rPr>
        <w:t>.</w:t>
      </w:r>
    </w:p>
    <w:p w14:paraId="41B18577" w14:textId="239E3F61" w:rsidR="000D4BAC" w:rsidRPr="008918AD" w:rsidRDefault="00A06D76" w:rsidP="00A06D76">
      <w:pPr>
        <w:pStyle w:val="a3"/>
        <w:ind w:right="-1" w:firstLine="708"/>
        <w:jc w:val="both"/>
        <w:rPr>
          <w:rFonts w:ascii="Times New Roman" w:hAnsi="Times New Roman"/>
          <w:sz w:val="28"/>
          <w:szCs w:val="28"/>
        </w:rPr>
      </w:pPr>
      <w:r w:rsidRPr="008918AD">
        <w:rPr>
          <w:rFonts w:ascii="Times New Roman" w:hAnsi="Times New Roman"/>
          <w:sz w:val="28"/>
          <w:szCs w:val="28"/>
        </w:rPr>
        <w:t>Законодательное регулирование общест</w:t>
      </w:r>
      <w:r w:rsidR="00083A43" w:rsidRPr="00083A43">
        <w:rPr>
          <w:rFonts w:ascii="Times New Roman" w:hAnsi="Times New Roman"/>
          <w:vanish/>
          <w:spacing w:val="-20"/>
          <w:w w:val="1"/>
          <w:sz w:val="24"/>
          <w:szCs w:val="28"/>
        </w:rPr>
        <w:t>‏</w:t>
      </w:r>
      <w:r w:rsidRPr="008918AD">
        <w:rPr>
          <w:rFonts w:ascii="Times New Roman" w:hAnsi="Times New Roman"/>
          <w:sz w:val="28"/>
          <w:szCs w:val="28"/>
        </w:rPr>
        <w:t>венных отношений сводится к созд</w:t>
      </w:r>
      <w:r w:rsidR="00083A43" w:rsidRPr="00083A43">
        <w:rPr>
          <w:rFonts w:ascii="Times New Roman" w:hAnsi="Times New Roman"/>
          <w:vanish/>
          <w:spacing w:val="-20"/>
          <w:w w:val="1"/>
          <w:sz w:val="24"/>
          <w:szCs w:val="28"/>
        </w:rPr>
        <w:t>‏</w:t>
      </w:r>
      <w:r w:rsidRPr="008918AD">
        <w:rPr>
          <w:rFonts w:ascii="Times New Roman" w:hAnsi="Times New Roman"/>
          <w:sz w:val="28"/>
          <w:szCs w:val="28"/>
        </w:rPr>
        <w:t>анию вполне определенной должной мод</w:t>
      </w:r>
      <w:r w:rsidR="00083A43" w:rsidRPr="00083A43">
        <w:rPr>
          <w:rFonts w:ascii="Times New Roman" w:hAnsi="Times New Roman"/>
          <w:vanish/>
          <w:spacing w:val="-20"/>
          <w:w w:val="1"/>
          <w:sz w:val="24"/>
          <w:szCs w:val="28"/>
        </w:rPr>
        <w:t>‏</w:t>
      </w:r>
      <w:r w:rsidRPr="008918AD">
        <w:rPr>
          <w:rFonts w:ascii="Times New Roman" w:hAnsi="Times New Roman"/>
          <w:sz w:val="28"/>
          <w:szCs w:val="28"/>
        </w:rPr>
        <w:t>ели поведения субъектов правоотношений, которая может не совпа</w:t>
      </w:r>
      <w:r w:rsidR="00083A43" w:rsidRPr="00083A43">
        <w:rPr>
          <w:rFonts w:ascii="Times New Roman" w:hAnsi="Times New Roman"/>
          <w:vanish/>
          <w:spacing w:val="-20"/>
          <w:w w:val="1"/>
          <w:sz w:val="24"/>
          <w:szCs w:val="28"/>
        </w:rPr>
        <w:t>‏</w:t>
      </w:r>
      <w:r w:rsidRPr="008918AD">
        <w:rPr>
          <w:rFonts w:ascii="Times New Roman" w:hAnsi="Times New Roman"/>
          <w:sz w:val="28"/>
          <w:szCs w:val="28"/>
        </w:rPr>
        <w:t>дать с моделью общественных отно</w:t>
      </w:r>
      <w:r w:rsidR="00083A43" w:rsidRPr="00083A43">
        <w:rPr>
          <w:rFonts w:ascii="Times New Roman" w:hAnsi="Times New Roman"/>
          <w:vanish/>
          <w:spacing w:val="-20"/>
          <w:w w:val="1"/>
          <w:sz w:val="24"/>
          <w:szCs w:val="28"/>
        </w:rPr>
        <w:t>‏</w:t>
      </w:r>
      <w:r w:rsidRPr="008918AD">
        <w:rPr>
          <w:rFonts w:ascii="Times New Roman" w:hAnsi="Times New Roman"/>
          <w:sz w:val="28"/>
          <w:szCs w:val="28"/>
        </w:rPr>
        <w:t>шений, возникающих в повсед</w:t>
      </w:r>
      <w:r w:rsidR="00083A43" w:rsidRPr="00083A43">
        <w:rPr>
          <w:rFonts w:ascii="Times New Roman" w:hAnsi="Times New Roman"/>
          <w:vanish/>
          <w:spacing w:val="-20"/>
          <w:w w:val="1"/>
          <w:sz w:val="24"/>
          <w:szCs w:val="28"/>
        </w:rPr>
        <w:t>‏</w:t>
      </w:r>
      <w:r w:rsidRPr="008918AD">
        <w:rPr>
          <w:rFonts w:ascii="Times New Roman" w:hAnsi="Times New Roman"/>
          <w:sz w:val="28"/>
          <w:szCs w:val="28"/>
        </w:rPr>
        <w:t>невной жизни. Содержанием пред</w:t>
      </w:r>
      <w:r w:rsidR="00083A43" w:rsidRPr="00083A43">
        <w:rPr>
          <w:rFonts w:ascii="Times New Roman" w:hAnsi="Times New Roman"/>
          <w:vanish/>
          <w:spacing w:val="-20"/>
          <w:w w:val="1"/>
          <w:sz w:val="24"/>
          <w:szCs w:val="28"/>
        </w:rPr>
        <w:t>‏</w:t>
      </w:r>
      <w:r w:rsidRPr="008918AD">
        <w:rPr>
          <w:rFonts w:ascii="Times New Roman" w:hAnsi="Times New Roman"/>
          <w:sz w:val="28"/>
          <w:szCs w:val="28"/>
        </w:rPr>
        <w:t>мета прокурорского надзора является устано</w:t>
      </w:r>
      <w:r w:rsidR="00083A43" w:rsidRPr="00083A43">
        <w:rPr>
          <w:rFonts w:ascii="Times New Roman" w:hAnsi="Times New Roman"/>
          <w:vanish/>
          <w:spacing w:val="-20"/>
          <w:w w:val="1"/>
          <w:sz w:val="24"/>
          <w:szCs w:val="28"/>
        </w:rPr>
        <w:t>‏</w:t>
      </w:r>
      <w:r w:rsidRPr="008918AD">
        <w:rPr>
          <w:rFonts w:ascii="Times New Roman" w:hAnsi="Times New Roman"/>
          <w:sz w:val="28"/>
          <w:szCs w:val="28"/>
        </w:rPr>
        <w:t>вление наличия или отсутствия совпа</w:t>
      </w:r>
      <w:r w:rsidR="00083A43" w:rsidRPr="00083A43">
        <w:rPr>
          <w:rFonts w:ascii="Times New Roman" w:hAnsi="Times New Roman"/>
          <w:vanish/>
          <w:spacing w:val="-20"/>
          <w:w w:val="1"/>
          <w:sz w:val="24"/>
          <w:szCs w:val="28"/>
        </w:rPr>
        <w:t>‏</w:t>
      </w:r>
      <w:r w:rsidRPr="008918AD">
        <w:rPr>
          <w:rFonts w:ascii="Times New Roman" w:hAnsi="Times New Roman"/>
          <w:sz w:val="28"/>
          <w:szCs w:val="28"/>
        </w:rPr>
        <w:t>дения фактических общественных отношений с законодательной моделью этих отнош</w:t>
      </w:r>
      <w:r w:rsidR="00083A43" w:rsidRPr="00083A43">
        <w:rPr>
          <w:rFonts w:ascii="Times New Roman" w:hAnsi="Times New Roman"/>
          <w:vanish/>
          <w:spacing w:val="-20"/>
          <w:w w:val="1"/>
          <w:sz w:val="24"/>
          <w:szCs w:val="28"/>
        </w:rPr>
        <w:t>‏</w:t>
      </w:r>
      <w:r w:rsidRPr="008918AD">
        <w:rPr>
          <w:rFonts w:ascii="Times New Roman" w:hAnsi="Times New Roman"/>
          <w:sz w:val="28"/>
          <w:szCs w:val="28"/>
        </w:rPr>
        <w:t>ений [</w:t>
      </w:r>
      <w:r w:rsidR="00770D01" w:rsidRPr="008918AD">
        <w:rPr>
          <w:rFonts w:ascii="Times New Roman" w:hAnsi="Times New Roman"/>
          <w:sz w:val="28"/>
          <w:szCs w:val="28"/>
        </w:rPr>
        <w:t>7</w:t>
      </w:r>
      <w:r w:rsidR="00D71659">
        <w:rPr>
          <w:rFonts w:ascii="Times New Roman" w:hAnsi="Times New Roman"/>
          <w:sz w:val="28"/>
          <w:szCs w:val="28"/>
          <w:lang w:val="kk-KZ"/>
        </w:rPr>
        <w:t>7</w:t>
      </w:r>
      <w:r w:rsidRPr="008918AD">
        <w:rPr>
          <w:rFonts w:ascii="Times New Roman" w:hAnsi="Times New Roman"/>
          <w:sz w:val="28"/>
          <w:szCs w:val="28"/>
        </w:rPr>
        <w:t>].</w:t>
      </w:r>
    </w:p>
    <w:p w14:paraId="525A0CBB" w14:textId="0EFC8610" w:rsidR="00A06D76" w:rsidRPr="00BF16C3" w:rsidRDefault="00A06D76" w:rsidP="00A06D76">
      <w:pPr>
        <w:pStyle w:val="a3"/>
        <w:ind w:right="-1" w:firstLine="708"/>
        <w:jc w:val="both"/>
        <w:rPr>
          <w:rFonts w:ascii="Times New Roman" w:hAnsi="Times New Roman"/>
          <w:sz w:val="28"/>
          <w:szCs w:val="28"/>
        </w:rPr>
      </w:pPr>
      <w:r w:rsidRPr="008918AD">
        <w:rPr>
          <w:rFonts w:ascii="Times New Roman" w:hAnsi="Times New Roman"/>
          <w:sz w:val="28"/>
          <w:szCs w:val="28"/>
        </w:rPr>
        <w:t>С точки зрения пред</w:t>
      </w:r>
      <w:r w:rsidR="00083A43" w:rsidRPr="00083A43">
        <w:rPr>
          <w:rFonts w:ascii="Times New Roman" w:hAnsi="Times New Roman"/>
          <w:vanish/>
          <w:spacing w:val="-20"/>
          <w:w w:val="1"/>
          <w:sz w:val="24"/>
          <w:szCs w:val="28"/>
        </w:rPr>
        <w:t>‏</w:t>
      </w:r>
      <w:r w:rsidRPr="008918AD">
        <w:rPr>
          <w:rFonts w:ascii="Times New Roman" w:hAnsi="Times New Roman"/>
          <w:sz w:val="28"/>
          <w:szCs w:val="28"/>
        </w:rPr>
        <w:t>мета</w:t>
      </w:r>
      <w:r w:rsidRPr="00BF16C3">
        <w:rPr>
          <w:rFonts w:ascii="Times New Roman" w:hAnsi="Times New Roman"/>
          <w:sz w:val="28"/>
          <w:szCs w:val="28"/>
        </w:rPr>
        <w:t xml:space="preserve"> прокурорского надзора по защ</w:t>
      </w:r>
      <w:r w:rsidR="00083A43" w:rsidRPr="00083A43">
        <w:rPr>
          <w:rFonts w:ascii="Times New Roman" w:hAnsi="Times New Roman"/>
          <w:vanish/>
          <w:spacing w:val="-20"/>
          <w:w w:val="1"/>
          <w:sz w:val="24"/>
          <w:szCs w:val="28"/>
        </w:rPr>
        <w:t>‏</w:t>
      </w:r>
      <w:r w:rsidRPr="00BF16C3">
        <w:rPr>
          <w:rFonts w:ascii="Times New Roman" w:hAnsi="Times New Roman"/>
          <w:sz w:val="28"/>
          <w:szCs w:val="28"/>
        </w:rPr>
        <w:t>ите трудовых прав, пола</w:t>
      </w:r>
      <w:r w:rsidR="00083A43" w:rsidRPr="00083A43">
        <w:rPr>
          <w:rFonts w:ascii="Times New Roman" w:hAnsi="Times New Roman"/>
          <w:vanish/>
          <w:spacing w:val="-20"/>
          <w:w w:val="1"/>
          <w:sz w:val="24"/>
          <w:szCs w:val="28"/>
        </w:rPr>
        <w:t>‏</w:t>
      </w:r>
      <w:r w:rsidRPr="00BF16C3">
        <w:rPr>
          <w:rFonts w:ascii="Times New Roman" w:hAnsi="Times New Roman"/>
          <w:sz w:val="28"/>
          <w:szCs w:val="28"/>
        </w:rPr>
        <w:t>гаем необходимым обратить внимание н</w:t>
      </w:r>
      <w:r w:rsidR="00083A43" w:rsidRPr="00083A43">
        <w:rPr>
          <w:rFonts w:ascii="Times New Roman" w:hAnsi="Times New Roman"/>
          <w:vanish/>
          <w:spacing w:val="-20"/>
          <w:w w:val="1"/>
          <w:sz w:val="24"/>
          <w:szCs w:val="28"/>
        </w:rPr>
        <w:t>‏</w:t>
      </w:r>
      <w:r w:rsidRPr="00BF16C3">
        <w:rPr>
          <w:rFonts w:ascii="Times New Roman" w:hAnsi="Times New Roman"/>
          <w:sz w:val="28"/>
          <w:szCs w:val="28"/>
        </w:rPr>
        <w:t>а мнение Т.Ю. Сабельфельд, кото</w:t>
      </w:r>
      <w:r w:rsidR="00083A43" w:rsidRPr="00083A43">
        <w:rPr>
          <w:rFonts w:ascii="Times New Roman" w:hAnsi="Times New Roman"/>
          <w:vanish/>
          <w:spacing w:val="-20"/>
          <w:w w:val="1"/>
          <w:sz w:val="24"/>
          <w:szCs w:val="28"/>
        </w:rPr>
        <w:t>‏</w:t>
      </w:r>
      <w:r w:rsidRPr="00BF16C3">
        <w:rPr>
          <w:rFonts w:ascii="Times New Roman" w:hAnsi="Times New Roman"/>
          <w:sz w:val="28"/>
          <w:szCs w:val="28"/>
        </w:rPr>
        <w:t>рая в своем диссертационном исслед</w:t>
      </w:r>
      <w:r w:rsidR="00083A43" w:rsidRPr="00083A43">
        <w:rPr>
          <w:rFonts w:ascii="Times New Roman" w:hAnsi="Times New Roman"/>
          <w:vanish/>
          <w:spacing w:val="-20"/>
          <w:w w:val="1"/>
          <w:sz w:val="24"/>
          <w:szCs w:val="28"/>
        </w:rPr>
        <w:t>‏</w:t>
      </w:r>
      <w:r w:rsidRPr="00BF16C3">
        <w:rPr>
          <w:rFonts w:ascii="Times New Roman" w:hAnsi="Times New Roman"/>
          <w:sz w:val="28"/>
          <w:szCs w:val="28"/>
        </w:rPr>
        <w:t>овании</w:t>
      </w:r>
      <w:r w:rsidR="00D71659">
        <w:rPr>
          <w:rFonts w:ascii="Times New Roman" w:hAnsi="Times New Roman"/>
          <w:sz w:val="28"/>
          <w:szCs w:val="28"/>
        </w:rPr>
        <w:t xml:space="preserve"> на тему «Прокур</w:t>
      </w:r>
      <w:r w:rsidR="00083A43" w:rsidRPr="00083A43">
        <w:rPr>
          <w:rFonts w:ascii="Times New Roman" w:hAnsi="Times New Roman"/>
          <w:vanish/>
          <w:spacing w:val="-20"/>
          <w:w w:val="1"/>
          <w:sz w:val="24"/>
          <w:szCs w:val="28"/>
        </w:rPr>
        <w:t>‏</w:t>
      </w:r>
      <w:r w:rsidR="00D71659">
        <w:rPr>
          <w:rFonts w:ascii="Times New Roman" w:hAnsi="Times New Roman"/>
          <w:sz w:val="28"/>
          <w:szCs w:val="28"/>
        </w:rPr>
        <w:t>орский надзор з</w:t>
      </w:r>
      <w:r w:rsidRPr="00BF16C3">
        <w:rPr>
          <w:rFonts w:ascii="Times New Roman" w:hAnsi="Times New Roman"/>
          <w:sz w:val="28"/>
          <w:szCs w:val="28"/>
        </w:rPr>
        <w:t>а исполнением трудо</w:t>
      </w:r>
      <w:r w:rsidR="00083A43" w:rsidRPr="00083A43">
        <w:rPr>
          <w:rFonts w:ascii="Times New Roman" w:hAnsi="Times New Roman"/>
          <w:vanish/>
          <w:spacing w:val="-20"/>
          <w:w w:val="1"/>
          <w:sz w:val="24"/>
          <w:szCs w:val="28"/>
        </w:rPr>
        <w:t>‏</w:t>
      </w:r>
      <w:r w:rsidRPr="00BF16C3">
        <w:rPr>
          <w:rFonts w:ascii="Times New Roman" w:hAnsi="Times New Roman"/>
          <w:sz w:val="28"/>
          <w:szCs w:val="28"/>
        </w:rPr>
        <w:t>вого законодательства в Российской Феде</w:t>
      </w:r>
      <w:r w:rsidR="00083A43" w:rsidRPr="00083A43">
        <w:rPr>
          <w:rFonts w:ascii="Times New Roman" w:hAnsi="Times New Roman"/>
          <w:vanish/>
          <w:spacing w:val="-20"/>
          <w:w w:val="1"/>
          <w:sz w:val="24"/>
          <w:szCs w:val="28"/>
        </w:rPr>
        <w:t>‏</w:t>
      </w:r>
      <w:r w:rsidRPr="00BF16C3">
        <w:rPr>
          <w:rFonts w:ascii="Times New Roman" w:hAnsi="Times New Roman"/>
          <w:sz w:val="28"/>
          <w:szCs w:val="28"/>
        </w:rPr>
        <w:t>рации» под предметом прокуро</w:t>
      </w:r>
      <w:r w:rsidR="00083A43" w:rsidRPr="00083A43">
        <w:rPr>
          <w:rFonts w:ascii="Times New Roman" w:hAnsi="Times New Roman"/>
          <w:vanish/>
          <w:spacing w:val="-20"/>
          <w:w w:val="1"/>
          <w:sz w:val="24"/>
          <w:szCs w:val="28"/>
        </w:rPr>
        <w:t>‏</w:t>
      </w:r>
      <w:r w:rsidRPr="00BF16C3">
        <w:rPr>
          <w:rFonts w:ascii="Times New Roman" w:hAnsi="Times New Roman"/>
          <w:sz w:val="28"/>
          <w:szCs w:val="28"/>
        </w:rPr>
        <w:t>рского надзора в исследуемой сфе</w:t>
      </w:r>
      <w:r w:rsidR="00083A43" w:rsidRPr="00083A43">
        <w:rPr>
          <w:rFonts w:ascii="Times New Roman" w:hAnsi="Times New Roman"/>
          <w:vanish/>
          <w:spacing w:val="-20"/>
          <w:w w:val="1"/>
          <w:sz w:val="24"/>
          <w:szCs w:val="28"/>
        </w:rPr>
        <w:t>‏</w:t>
      </w:r>
      <w:r w:rsidRPr="00BF16C3">
        <w:rPr>
          <w:rFonts w:ascii="Times New Roman" w:hAnsi="Times New Roman"/>
          <w:sz w:val="28"/>
          <w:szCs w:val="28"/>
        </w:rPr>
        <w:t>ре общественных отношений понимает един</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ство трех обязательных направлений: </w:t>
      </w:r>
    </w:p>
    <w:p w14:paraId="63A74E5A" w14:textId="732B0954" w:rsidR="00A06D76" w:rsidRPr="00BF16C3" w:rsidRDefault="00A06D76" w:rsidP="00A06D76">
      <w:pPr>
        <w:pStyle w:val="a3"/>
        <w:ind w:right="-1" w:firstLine="708"/>
        <w:jc w:val="both"/>
        <w:rPr>
          <w:rFonts w:ascii="Times New Roman" w:hAnsi="Times New Roman"/>
          <w:sz w:val="28"/>
          <w:szCs w:val="28"/>
        </w:rPr>
      </w:pPr>
      <w:r w:rsidRPr="00BF16C3">
        <w:rPr>
          <w:rFonts w:ascii="Times New Roman" w:hAnsi="Times New Roman"/>
          <w:sz w:val="28"/>
          <w:szCs w:val="28"/>
        </w:rPr>
        <w:t>- соблюдение Консти</w:t>
      </w:r>
      <w:r w:rsidR="00083A43" w:rsidRPr="00083A43">
        <w:rPr>
          <w:rFonts w:ascii="Times New Roman" w:hAnsi="Times New Roman"/>
          <w:vanish/>
          <w:spacing w:val="-20"/>
          <w:w w:val="1"/>
          <w:sz w:val="24"/>
          <w:szCs w:val="28"/>
        </w:rPr>
        <w:t>‏</w:t>
      </w:r>
      <w:r w:rsidRPr="00BF16C3">
        <w:rPr>
          <w:rFonts w:ascii="Times New Roman" w:hAnsi="Times New Roman"/>
          <w:sz w:val="28"/>
          <w:szCs w:val="28"/>
        </w:rPr>
        <w:t>туции и исполнение нормативных прав</w:t>
      </w:r>
      <w:r w:rsidR="00083A43" w:rsidRPr="00083A43">
        <w:rPr>
          <w:rFonts w:ascii="Times New Roman" w:hAnsi="Times New Roman"/>
          <w:vanish/>
          <w:spacing w:val="-20"/>
          <w:w w:val="1"/>
          <w:sz w:val="24"/>
          <w:szCs w:val="28"/>
        </w:rPr>
        <w:t>‏</w:t>
      </w:r>
      <w:r w:rsidRPr="00BF16C3">
        <w:rPr>
          <w:rFonts w:ascii="Times New Roman" w:hAnsi="Times New Roman"/>
          <w:sz w:val="28"/>
          <w:szCs w:val="28"/>
        </w:rPr>
        <w:t>овых актов в сфере тру</w:t>
      </w:r>
      <w:r w:rsidR="00083A43" w:rsidRPr="00083A43">
        <w:rPr>
          <w:rFonts w:ascii="Times New Roman" w:hAnsi="Times New Roman"/>
          <w:vanish/>
          <w:spacing w:val="-20"/>
          <w:w w:val="1"/>
          <w:sz w:val="24"/>
          <w:szCs w:val="28"/>
        </w:rPr>
        <w:t>‏</w:t>
      </w:r>
      <w:r w:rsidRPr="00BF16C3">
        <w:rPr>
          <w:rFonts w:ascii="Times New Roman" w:hAnsi="Times New Roman"/>
          <w:sz w:val="28"/>
          <w:szCs w:val="28"/>
        </w:rPr>
        <w:t>да органами исполнительной власти, представительными органами, орга</w:t>
      </w:r>
      <w:r w:rsidR="00083A43" w:rsidRPr="00083A43">
        <w:rPr>
          <w:rFonts w:ascii="Times New Roman" w:hAnsi="Times New Roman"/>
          <w:vanish/>
          <w:spacing w:val="-20"/>
          <w:w w:val="1"/>
          <w:sz w:val="24"/>
          <w:szCs w:val="28"/>
        </w:rPr>
        <w:t>‏</w:t>
      </w:r>
      <w:r w:rsidRPr="00BF16C3">
        <w:rPr>
          <w:rFonts w:ascii="Times New Roman" w:hAnsi="Times New Roman"/>
          <w:sz w:val="28"/>
          <w:szCs w:val="28"/>
        </w:rPr>
        <w:t>нами местного самоуправления, субъе</w:t>
      </w:r>
      <w:r w:rsidR="00083A43" w:rsidRPr="00083A43">
        <w:rPr>
          <w:rFonts w:ascii="Times New Roman" w:hAnsi="Times New Roman"/>
          <w:vanish/>
          <w:spacing w:val="-20"/>
          <w:w w:val="1"/>
          <w:sz w:val="24"/>
          <w:szCs w:val="28"/>
        </w:rPr>
        <w:t>‏</w:t>
      </w:r>
      <w:r w:rsidRPr="00BF16C3">
        <w:rPr>
          <w:rFonts w:ascii="Times New Roman" w:hAnsi="Times New Roman"/>
          <w:sz w:val="28"/>
          <w:szCs w:val="28"/>
        </w:rPr>
        <w:t>ктами контроля, их должно</w:t>
      </w:r>
      <w:r w:rsidR="00083A43" w:rsidRPr="00083A43">
        <w:rPr>
          <w:rFonts w:ascii="Times New Roman" w:hAnsi="Times New Roman"/>
          <w:vanish/>
          <w:spacing w:val="-20"/>
          <w:w w:val="1"/>
          <w:sz w:val="24"/>
          <w:szCs w:val="28"/>
        </w:rPr>
        <w:t>‏</w:t>
      </w:r>
      <w:r w:rsidRPr="00BF16C3">
        <w:rPr>
          <w:rFonts w:ascii="Times New Roman" w:hAnsi="Times New Roman"/>
          <w:sz w:val="28"/>
          <w:szCs w:val="28"/>
        </w:rPr>
        <w:t>стными лицами, а так</w:t>
      </w:r>
      <w:r w:rsidR="00083A43" w:rsidRPr="00083A43">
        <w:rPr>
          <w:rFonts w:ascii="Times New Roman" w:hAnsi="Times New Roman"/>
          <w:vanish/>
          <w:spacing w:val="-20"/>
          <w:w w:val="1"/>
          <w:sz w:val="24"/>
          <w:szCs w:val="28"/>
        </w:rPr>
        <w:t>‏</w:t>
      </w:r>
      <w:r w:rsidRPr="00BF16C3">
        <w:rPr>
          <w:rFonts w:ascii="Times New Roman" w:hAnsi="Times New Roman"/>
          <w:sz w:val="28"/>
          <w:szCs w:val="28"/>
        </w:rPr>
        <w:t>же органами управления и руковод</w:t>
      </w:r>
      <w:r w:rsidR="00083A43" w:rsidRPr="00083A43">
        <w:rPr>
          <w:rFonts w:ascii="Times New Roman" w:hAnsi="Times New Roman"/>
          <w:vanish/>
          <w:spacing w:val="-20"/>
          <w:w w:val="1"/>
          <w:sz w:val="24"/>
          <w:szCs w:val="28"/>
        </w:rPr>
        <w:t>‏</w:t>
      </w:r>
      <w:r w:rsidRPr="00BF16C3">
        <w:rPr>
          <w:rFonts w:ascii="Times New Roman" w:hAnsi="Times New Roman"/>
          <w:sz w:val="28"/>
          <w:szCs w:val="28"/>
        </w:rPr>
        <w:t>ителями коммерческих и некоммерческих орган</w:t>
      </w:r>
      <w:r w:rsidR="00083A43" w:rsidRPr="00083A43">
        <w:rPr>
          <w:rFonts w:ascii="Times New Roman" w:hAnsi="Times New Roman"/>
          <w:vanish/>
          <w:spacing w:val="-20"/>
          <w:w w:val="1"/>
          <w:sz w:val="24"/>
          <w:szCs w:val="28"/>
        </w:rPr>
        <w:t>‏</w:t>
      </w:r>
      <w:r w:rsidRPr="00BF16C3">
        <w:rPr>
          <w:rFonts w:ascii="Times New Roman" w:hAnsi="Times New Roman"/>
          <w:sz w:val="28"/>
          <w:szCs w:val="28"/>
        </w:rPr>
        <w:t>изаций, физическими лицами, индивидуальными предпринимателями;</w:t>
      </w:r>
    </w:p>
    <w:p w14:paraId="2475CC88" w14:textId="55A9F71E" w:rsidR="00A06D76" w:rsidRPr="00BF16C3" w:rsidRDefault="00A06D76" w:rsidP="00A06D76">
      <w:pPr>
        <w:pStyle w:val="a3"/>
        <w:ind w:right="-1" w:firstLine="708"/>
        <w:jc w:val="both"/>
        <w:rPr>
          <w:rFonts w:ascii="Times New Roman" w:hAnsi="Times New Roman"/>
          <w:sz w:val="28"/>
          <w:szCs w:val="28"/>
        </w:rPr>
      </w:pPr>
      <w:r w:rsidRPr="00BF16C3">
        <w:rPr>
          <w:rFonts w:ascii="Times New Roman" w:hAnsi="Times New Roman"/>
          <w:sz w:val="28"/>
          <w:szCs w:val="28"/>
        </w:rPr>
        <w:t xml:space="preserve">- </w:t>
      </w:r>
      <w:r w:rsidR="00D80745" w:rsidRPr="00BF16C3">
        <w:rPr>
          <w:rFonts w:ascii="Times New Roman" w:hAnsi="Times New Roman"/>
          <w:sz w:val="28"/>
          <w:szCs w:val="28"/>
        </w:rPr>
        <w:t>соответствие правовых ак</w:t>
      </w:r>
      <w:r w:rsidR="00083A43" w:rsidRPr="00083A43">
        <w:rPr>
          <w:rFonts w:ascii="Times New Roman" w:hAnsi="Times New Roman"/>
          <w:vanish/>
          <w:spacing w:val="-20"/>
          <w:w w:val="1"/>
          <w:sz w:val="24"/>
          <w:szCs w:val="28"/>
        </w:rPr>
        <w:t>‏</w:t>
      </w:r>
      <w:r w:rsidR="00D80745" w:rsidRPr="00BF16C3">
        <w:rPr>
          <w:rFonts w:ascii="Times New Roman" w:hAnsi="Times New Roman"/>
          <w:sz w:val="28"/>
          <w:szCs w:val="28"/>
        </w:rPr>
        <w:t>тов, издаваемых в сфе</w:t>
      </w:r>
      <w:r w:rsidR="00083A43" w:rsidRPr="00083A43">
        <w:rPr>
          <w:rFonts w:ascii="Times New Roman" w:hAnsi="Times New Roman"/>
          <w:vanish/>
          <w:spacing w:val="-20"/>
          <w:w w:val="1"/>
          <w:sz w:val="24"/>
          <w:szCs w:val="28"/>
        </w:rPr>
        <w:t>‏</w:t>
      </w:r>
      <w:r w:rsidR="00D80745" w:rsidRPr="00BF16C3">
        <w:rPr>
          <w:rFonts w:ascii="Times New Roman" w:hAnsi="Times New Roman"/>
          <w:sz w:val="28"/>
          <w:szCs w:val="28"/>
        </w:rPr>
        <w:t>ре труда указанными органами и должностными лицами, зако</w:t>
      </w:r>
      <w:r w:rsidR="00083A43" w:rsidRPr="00083A43">
        <w:rPr>
          <w:rFonts w:ascii="Times New Roman" w:hAnsi="Times New Roman"/>
          <w:vanish/>
          <w:spacing w:val="-20"/>
          <w:w w:val="1"/>
          <w:sz w:val="24"/>
          <w:szCs w:val="28"/>
        </w:rPr>
        <w:t>‏</w:t>
      </w:r>
      <w:r w:rsidR="00D80745" w:rsidRPr="00BF16C3">
        <w:rPr>
          <w:rFonts w:ascii="Times New Roman" w:hAnsi="Times New Roman"/>
          <w:sz w:val="28"/>
          <w:szCs w:val="28"/>
        </w:rPr>
        <w:t>нам о труде, норма</w:t>
      </w:r>
      <w:r w:rsidR="00083A43" w:rsidRPr="00083A43">
        <w:rPr>
          <w:rFonts w:ascii="Times New Roman" w:hAnsi="Times New Roman"/>
          <w:vanish/>
          <w:spacing w:val="-20"/>
          <w:w w:val="1"/>
          <w:sz w:val="24"/>
          <w:szCs w:val="28"/>
        </w:rPr>
        <w:t>‏</w:t>
      </w:r>
      <w:r w:rsidR="00D80745" w:rsidRPr="00BF16C3">
        <w:rPr>
          <w:rFonts w:ascii="Times New Roman" w:hAnsi="Times New Roman"/>
          <w:sz w:val="28"/>
          <w:szCs w:val="28"/>
        </w:rPr>
        <w:t>тивно-правовым актам о труде;</w:t>
      </w:r>
    </w:p>
    <w:p w14:paraId="56343E38" w14:textId="0B6ADECA" w:rsidR="00D80745" w:rsidRPr="00BF16C3" w:rsidRDefault="00D80745" w:rsidP="00A06D76">
      <w:pPr>
        <w:pStyle w:val="a3"/>
        <w:ind w:right="-1" w:firstLine="708"/>
        <w:jc w:val="both"/>
        <w:rPr>
          <w:rFonts w:ascii="Times New Roman" w:hAnsi="Times New Roman"/>
          <w:sz w:val="28"/>
          <w:szCs w:val="28"/>
        </w:rPr>
      </w:pPr>
      <w:r w:rsidRPr="00BF16C3">
        <w:rPr>
          <w:rFonts w:ascii="Times New Roman" w:hAnsi="Times New Roman"/>
          <w:sz w:val="28"/>
          <w:szCs w:val="28"/>
        </w:rPr>
        <w:t>- соблюдение указанными органами и должностными лицами трудовых пр</w:t>
      </w:r>
      <w:r w:rsidR="00083A43" w:rsidRPr="00083A43">
        <w:rPr>
          <w:rFonts w:ascii="Times New Roman" w:hAnsi="Times New Roman"/>
          <w:vanish/>
          <w:spacing w:val="-20"/>
          <w:w w:val="1"/>
          <w:sz w:val="24"/>
          <w:szCs w:val="28"/>
        </w:rPr>
        <w:t>‏</w:t>
      </w:r>
      <w:r w:rsidRPr="00BF16C3">
        <w:rPr>
          <w:rFonts w:ascii="Times New Roman" w:hAnsi="Times New Roman"/>
          <w:sz w:val="28"/>
          <w:szCs w:val="28"/>
        </w:rPr>
        <w:t>ав граждан</w:t>
      </w:r>
      <w:r w:rsidR="009016CD" w:rsidRPr="00BF16C3">
        <w:rPr>
          <w:rFonts w:ascii="Times New Roman" w:hAnsi="Times New Roman"/>
          <w:sz w:val="28"/>
          <w:szCs w:val="28"/>
        </w:rPr>
        <w:t xml:space="preserve"> [</w:t>
      </w:r>
      <w:r w:rsidR="00A87F1C" w:rsidRPr="00BF16C3">
        <w:rPr>
          <w:rFonts w:ascii="Times New Roman" w:hAnsi="Times New Roman"/>
          <w:sz w:val="28"/>
          <w:szCs w:val="28"/>
        </w:rPr>
        <w:t>8</w:t>
      </w:r>
      <w:r w:rsidR="00CA15E9">
        <w:rPr>
          <w:rFonts w:ascii="Times New Roman" w:hAnsi="Times New Roman"/>
          <w:sz w:val="28"/>
          <w:szCs w:val="28"/>
          <w:lang w:val="kk-KZ"/>
        </w:rPr>
        <w:t>3</w:t>
      </w:r>
      <w:r w:rsidR="009016CD" w:rsidRPr="00BF16C3">
        <w:rPr>
          <w:rFonts w:ascii="Times New Roman" w:hAnsi="Times New Roman"/>
          <w:sz w:val="28"/>
          <w:szCs w:val="28"/>
        </w:rPr>
        <w:t>, с. 75]</w:t>
      </w:r>
      <w:r w:rsidR="00083A43" w:rsidRPr="00083A43">
        <w:rPr>
          <w:rFonts w:ascii="Times New Roman" w:hAnsi="Times New Roman"/>
          <w:vanish/>
          <w:spacing w:val="-20"/>
          <w:w w:val="1"/>
          <w:sz w:val="24"/>
          <w:szCs w:val="28"/>
        </w:rPr>
        <w:t>‏</w:t>
      </w:r>
      <w:r w:rsidRPr="00BF16C3">
        <w:rPr>
          <w:rFonts w:ascii="Times New Roman" w:hAnsi="Times New Roman"/>
          <w:sz w:val="28"/>
          <w:szCs w:val="28"/>
        </w:rPr>
        <w:t>.</w:t>
      </w:r>
      <w:r w:rsidRPr="00BF16C3">
        <w:rPr>
          <w:rStyle w:val="a9"/>
          <w:rFonts w:ascii="Times New Roman" w:hAnsi="Times New Roman"/>
          <w:sz w:val="28"/>
          <w:szCs w:val="28"/>
        </w:rPr>
        <w:t xml:space="preserve"> </w:t>
      </w:r>
    </w:p>
    <w:p w14:paraId="2D43C8C1" w14:textId="3260B11B" w:rsidR="00D80745" w:rsidRPr="00BF16C3" w:rsidRDefault="00D80745" w:rsidP="00D80745">
      <w:pPr>
        <w:pStyle w:val="a3"/>
        <w:ind w:right="-1" w:firstLine="708"/>
        <w:jc w:val="both"/>
        <w:rPr>
          <w:rFonts w:ascii="Times New Roman" w:eastAsia="Times New Roman" w:hAnsi="Times New Roman"/>
          <w:sz w:val="28"/>
          <w:szCs w:val="28"/>
          <w:lang w:eastAsia="ru-RU"/>
        </w:rPr>
      </w:pPr>
      <w:r w:rsidRPr="00BF16C3">
        <w:rPr>
          <w:rFonts w:ascii="Times New Roman" w:hAnsi="Times New Roman"/>
          <w:sz w:val="28"/>
          <w:szCs w:val="28"/>
        </w:rPr>
        <w:t>Данную позицию разде</w:t>
      </w:r>
      <w:r w:rsidR="00083A43" w:rsidRPr="00083A43">
        <w:rPr>
          <w:rFonts w:ascii="Times New Roman" w:hAnsi="Times New Roman"/>
          <w:vanish/>
          <w:spacing w:val="-20"/>
          <w:w w:val="1"/>
          <w:sz w:val="24"/>
          <w:szCs w:val="28"/>
        </w:rPr>
        <w:t>‏</w:t>
      </w:r>
      <w:r w:rsidRPr="00BF16C3">
        <w:rPr>
          <w:rFonts w:ascii="Times New Roman" w:hAnsi="Times New Roman"/>
          <w:sz w:val="28"/>
          <w:szCs w:val="28"/>
        </w:rPr>
        <w:t>ляет С.А. Геращенко, который конкрет</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изирует указанные направления </w:t>
      </w:r>
      <w:r w:rsidR="00A87F1C" w:rsidRPr="00BF16C3">
        <w:rPr>
          <w:rFonts w:ascii="Times New Roman" w:hAnsi="Times New Roman"/>
          <w:sz w:val="28"/>
          <w:szCs w:val="28"/>
        </w:rPr>
        <w:t>подзаконными</w:t>
      </w:r>
      <w:r w:rsidRPr="00BF16C3">
        <w:rPr>
          <w:rFonts w:ascii="Times New Roman" w:hAnsi="Times New Roman"/>
          <w:sz w:val="28"/>
          <w:szCs w:val="28"/>
        </w:rPr>
        <w:t xml:space="preserve"> право</w:t>
      </w:r>
      <w:r w:rsidR="00083A43" w:rsidRPr="00083A43">
        <w:rPr>
          <w:rFonts w:ascii="Times New Roman" w:hAnsi="Times New Roman"/>
          <w:vanish/>
          <w:spacing w:val="-20"/>
          <w:w w:val="1"/>
          <w:sz w:val="24"/>
          <w:szCs w:val="28"/>
        </w:rPr>
        <w:t>‏</w:t>
      </w:r>
      <w:r w:rsidRPr="00BF16C3">
        <w:rPr>
          <w:rFonts w:ascii="Times New Roman" w:hAnsi="Times New Roman"/>
          <w:sz w:val="28"/>
          <w:szCs w:val="28"/>
        </w:rPr>
        <w:t>выми актами, отмечая</w:t>
      </w:r>
      <w:r w:rsidR="00596764">
        <w:rPr>
          <w:rFonts w:ascii="Times New Roman" w:hAnsi="Times New Roman"/>
          <w:sz w:val="28"/>
          <w:szCs w:val="28"/>
          <w:lang w:val="kk-KZ"/>
        </w:rPr>
        <w:t>,</w:t>
      </w:r>
      <w:r w:rsidRPr="00BF16C3">
        <w:rPr>
          <w:rFonts w:ascii="Times New Roman" w:hAnsi="Times New Roman"/>
          <w:sz w:val="28"/>
          <w:szCs w:val="28"/>
        </w:rPr>
        <w:t xml:space="preserve"> что обращение к так</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им актам является обязательным </w:t>
      </w:r>
      <w:r w:rsidRPr="00BF16C3">
        <w:rPr>
          <w:rFonts w:ascii="Times New Roman" w:eastAsia="Times New Roman" w:hAnsi="Times New Roman"/>
          <w:sz w:val="28"/>
          <w:szCs w:val="28"/>
          <w:lang w:eastAsia="ru-RU"/>
        </w:rPr>
        <w:t>[</w:t>
      </w:r>
      <w:r w:rsidR="00A87F1C" w:rsidRPr="00BF16C3">
        <w:rPr>
          <w:rFonts w:ascii="Times New Roman" w:eastAsia="Times New Roman" w:hAnsi="Times New Roman"/>
          <w:sz w:val="28"/>
          <w:szCs w:val="28"/>
          <w:lang w:eastAsia="ru-RU"/>
        </w:rPr>
        <w:t>8</w:t>
      </w:r>
      <w:r w:rsidR="00CA15E9">
        <w:rPr>
          <w:rFonts w:ascii="Times New Roman" w:eastAsia="Times New Roman" w:hAnsi="Times New Roman"/>
          <w:sz w:val="28"/>
          <w:szCs w:val="28"/>
          <w:lang w:val="kk-KZ" w:eastAsia="ru-RU"/>
        </w:rPr>
        <w:t>4</w:t>
      </w:r>
      <w:r w:rsidR="009D3476" w:rsidRPr="00BF16C3">
        <w:rPr>
          <w:rFonts w:ascii="Times New Roman" w:eastAsia="Times New Roman" w:hAnsi="Times New Roman"/>
          <w:sz w:val="28"/>
          <w:szCs w:val="28"/>
          <w:lang w:eastAsia="ru-RU"/>
        </w:rPr>
        <w:t>, с</w:t>
      </w:r>
      <w:r w:rsidRPr="00BF16C3">
        <w:rPr>
          <w:rFonts w:ascii="Times New Roman" w:eastAsia="Times New Roman" w:hAnsi="Times New Roman"/>
          <w:sz w:val="28"/>
          <w:szCs w:val="28"/>
          <w:lang w:eastAsia="ru-RU"/>
        </w:rPr>
        <w:t>. 215</w:t>
      </w:r>
      <w:r w:rsidR="009D3476" w:rsidRPr="00BF16C3">
        <w:rPr>
          <w:rFonts w:ascii="Times New Roman" w:eastAsia="Times New Roman" w:hAnsi="Times New Roman"/>
          <w:sz w:val="28"/>
          <w:szCs w:val="28"/>
          <w:lang w:eastAsia="ru-RU"/>
        </w:rPr>
        <w:t>8</w:t>
      </w:r>
      <w:r w:rsidRPr="00BF16C3">
        <w:rPr>
          <w:rFonts w:ascii="Times New Roman" w:eastAsia="Times New Roman" w:hAnsi="Times New Roman"/>
          <w:sz w:val="28"/>
          <w:szCs w:val="28"/>
          <w:lang w:eastAsia="ru-RU"/>
        </w:rPr>
        <w:t>].</w:t>
      </w:r>
    </w:p>
    <w:p w14:paraId="1C7968DC" w14:textId="225EAAAE" w:rsidR="004228BE" w:rsidRPr="00BF16C3" w:rsidRDefault="004228BE" w:rsidP="00D80745">
      <w:pPr>
        <w:pStyle w:val="a3"/>
        <w:ind w:right="-1" w:firstLine="708"/>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Заслуж</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ивает внимания и мнение И.Н. Три</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зно, который сформулировал следу</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ющее определение: «…предм</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етом прокурорского надзора в рассматр</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иваемой сфере является соблюдение конститу</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ционных прав граждан на тр</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уд и исполнение законодательства, регламентирующего трудовые права гра</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ждан, всеми федеральными министе</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рствами, службами и ины</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ми федеральными органами исполнительной вла</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сти, представительными и исполнит</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ельными органами государственной власти субъе</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ктов Российской Федерации, орга</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нами местного самоуправления, орга</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нами военного управления, орга</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нами контроля, их должно</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стными лицами, а так</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же органами и руководителями коммер</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ческих и некоммерческих организаций, а также соответствие требов</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аниям Конституции Российской Федерации и действующему законодательству правовых акт</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ов и действий должностных ли</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ц органов управления и конт</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роля, правозащитной деятельности общест</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венных организаций в сфере труд</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овых прав граждан…»</w:t>
      </w:r>
      <w:r w:rsidR="00677A82" w:rsidRPr="00BF16C3">
        <w:rPr>
          <w:rFonts w:ascii="Times New Roman" w:eastAsia="Times New Roman" w:hAnsi="Times New Roman"/>
          <w:sz w:val="28"/>
          <w:szCs w:val="28"/>
          <w:lang w:eastAsia="ru-RU"/>
        </w:rPr>
        <w:t xml:space="preserve"> [</w:t>
      </w:r>
      <w:r w:rsidR="00A87F1C" w:rsidRPr="00BF16C3">
        <w:rPr>
          <w:rFonts w:ascii="Times New Roman" w:eastAsia="Times New Roman" w:hAnsi="Times New Roman"/>
          <w:sz w:val="28"/>
          <w:szCs w:val="28"/>
          <w:lang w:eastAsia="ru-RU"/>
        </w:rPr>
        <w:t>8</w:t>
      </w:r>
      <w:r w:rsidR="00CA15E9">
        <w:rPr>
          <w:rFonts w:ascii="Times New Roman" w:eastAsia="Times New Roman" w:hAnsi="Times New Roman"/>
          <w:sz w:val="28"/>
          <w:szCs w:val="28"/>
          <w:lang w:val="kk-KZ" w:eastAsia="ru-RU"/>
        </w:rPr>
        <w:t>5</w:t>
      </w:r>
      <w:r w:rsidR="00677A82" w:rsidRPr="00BF16C3">
        <w:rPr>
          <w:rFonts w:ascii="Times New Roman" w:eastAsia="Times New Roman" w:hAnsi="Times New Roman"/>
          <w:sz w:val="28"/>
          <w:szCs w:val="28"/>
          <w:lang w:eastAsia="ru-RU"/>
        </w:rPr>
        <w:t>, с.</w:t>
      </w:r>
      <w:r w:rsidR="00596764">
        <w:rPr>
          <w:rFonts w:ascii="Times New Roman" w:eastAsia="Times New Roman" w:hAnsi="Times New Roman"/>
          <w:sz w:val="28"/>
          <w:szCs w:val="28"/>
          <w:lang w:val="kk-KZ" w:eastAsia="ru-RU"/>
        </w:rPr>
        <w:t xml:space="preserve"> </w:t>
      </w:r>
      <w:r w:rsidR="00DF1BB2" w:rsidRPr="00BF16C3">
        <w:rPr>
          <w:rFonts w:ascii="Times New Roman" w:eastAsia="Times New Roman" w:hAnsi="Times New Roman"/>
          <w:sz w:val="28"/>
          <w:szCs w:val="28"/>
          <w:lang w:eastAsia="ru-RU"/>
        </w:rPr>
        <w:t>63]</w:t>
      </w:r>
      <w:r w:rsidRPr="00BF16C3">
        <w:rPr>
          <w:rFonts w:ascii="Times New Roman" w:eastAsia="Times New Roman" w:hAnsi="Times New Roman"/>
          <w:sz w:val="28"/>
          <w:szCs w:val="28"/>
          <w:lang w:eastAsia="ru-RU"/>
        </w:rPr>
        <w:t>.</w:t>
      </w:r>
    </w:p>
    <w:p w14:paraId="78B8841A" w14:textId="24BBDD15" w:rsidR="00D80745" w:rsidRDefault="00D80745" w:rsidP="00D80745">
      <w:pPr>
        <w:pStyle w:val="a3"/>
        <w:ind w:right="-1" w:firstLine="708"/>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В целом соглашаясь с высказы</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ваниями ученых, по наш</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ему мнению, не мен</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ее важным признаком предмета прокуро</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рского надзора является его сегме</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нтация, что обуславливает специал</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изацию деятельности прокурора, с учетом специфических задач п</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о обособленным отраслям прокурорского надз</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 xml:space="preserve">ора </w:t>
      </w:r>
      <w:r w:rsidRPr="00406E15">
        <w:rPr>
          <w:rFonts w:ascii="Times New Roman" w:eastAsia="Times New Roman" w:hAnsi="Times New Roman"/>
          <w:sz w:val="28"/>
          <w:szCs w:val="28"/>
          <w:lang w:eastAsia="ru-RU"/>
        </w:rPr>
        <w:t>[</w:t>
      </w:r>
      <w:r w:rsidR="009A64AC" w:rsidRPr="00406E15">
        <w:rPr>
          <w:rFonts w:ascii="Times New Roman" w:eastAsia="Times New Roman" w:hAnsi="Times New Roman"/>
          <w:sz w:val="28"/>
          <w:szCs w:val="28"/>
          <w:lang w:eastAsia="ru-RU"/>
        </w:rPr>
        <w:t>7</w:t>
      </w:r>
      <w:r w:rsidR="00596764">
        <w:rPr>
          <w:rFonts w:ascii="Times New Roman" w:eastAsia="Times New Roman" w:hAnsi="Times New Roman"/>
          <w:sz w:val="28"/>
          <w:szCs w:val="28"/>
          <w:lang w:val="kk-KZ" w:eastAsia="ru-RU"/>
        </w:rPr>
        <w:t>7</w:t>
      </w:r>
      <w:r w:rsidRPr="00406E15">
        <w:rPr>
          <w:rFonts w:ascii="Times New Roman" w:eastAsia="Times New Roman" w:hAnsi="Times New Roman"/>
          <w:sz w:val="28"/>
          <w:szCs w:val="28"/>
          <w:lang w:eastAsia="ru-RU"/>
        </w:rPr>
        <w:t>].</w:t>
      </w:r>
    </w:p>
    <w:p w14:paraId="59B0E4E3" w14:textId="2D116F29" w:rsidR="00D80745" w:rsidRPr="008918AD" w:rsidRDefault="00FE6E4A" w:rsidP="00D80745">
      <w:pPr>
        <w:pStyle w:val="a3"/>
        <w:ind w:right="-1" w:firstLine="708"/>
        <w:jc w:val="both"/>
        <w:rPr>
          <w:rFonts w:ascii="Times New Roman" w:eastAsia="Times New Roman" w:hAnsi="Times New Roman"/>
          <w:sz w:val="28"/>
          <w:szCs w:val="28"/>
          <w:lang w:eastAsia="ru-RU"/>
        </w:rPr>
      </w:pPr>
      <w:r w:rsidRPr="008918AD">
        <w:rPr>
          <w:rFonts w:ascii="Times New Roman" w:eastAsia="Times New Roman" w:hAnsi="Times New Roman"/>
          <w:sz w:val="28"/>
          <w:szCs w:val="28"/>
          <w:lang w:eastAsia="ru-RU"/>
        </w:rPr>
        <w:t>С.Г. Березовск</w:t>
      </w:r>
      <w:r w:rsidR="00596764">
        <w:rPr>
          <w:rFonts w:ascii="Times New Roman" w:eastAsia="Times New Roman" w:hAnsi="Times New Roman"/>
          <w:sz w:val="28"/>
          <w:szCs w:val="28"/>
          <w:lang w:val="kk-KZ" w:eastAsia="ru-RU"/>
        </w:rPr>
        <w:t>ая</w:t>
      </w:r>
      <w:r w:rsidRPr="008918AD">
        <w:rPr>
          <w:rFonts w:ascii="Times New Roman" w:eastAsia="Times New Roman" w:hAnsi="Times New Roman"/>
          <w:sz w:val="28"/>
          <w:szCs w:val="28"/>
          <w:lang w:eastAsia="ru-RU"/>
        </w:rPr>
        <w:t xml:space="preserve"> отрасль прокурорского надз</w:t>
      </w:r>
      <w:r w:rsidR="00083A43" w:rsidRPr="00083A43">
        <w:rPr>
          <w:rFonts w:ascii="Times New Roman" w:eastAsia="Times New Roman" w:hAnsi="Times New Roman"/>
          <w:vanish/>
          <w:spacing w:val="-20"/>
          <w:w w:val="1"/>
          <w:sz w:val="24"/>
          <w:szCs w:val="28"/>
          <w:lang w:eastAsia="ru-RU"/>
        </w:rPr>
        <w:t>‏</w:t>
      </w:r>
      <w:r w:rsidRPr="008918AD">
        <w:rPr>
          <w:rFonts w:ascii="Times New Roman" w:eastAsia="Times New Roman" w:hAnsi="Times New Roman"/>
          <w:sz w:val="28"/>
          <w:szCs w:val="28"/>
          <w:lang w:eastAsia="ru-RU"/>
        </w:rPr>
        <w:t>ора</w:t>
      </w:r>
      <w:r w:rsidR="009E28F5" w:rsidRPr="008918AD">
        <w:rPr>
          <w:rFonts w:ascii="Times New Roman" w:eastAsia="Times New Roman" w:hAnsi="Times New Roman"/>
          <w:sz w:val="28"/>
          <w:szCs w:val="28"/>
          <w:lang w:eastAsia="ru-RU"/>
        </w:rPr>
        <w:t xml:space="preserve"> характеризует в качестве специализи</w:t>
      </w:r>
      <w:r w:rsidR="00083A43" w:rsidRPr="00083A43">
        <w:rPr>
          <w:rFonts w:ascii="Times New Roman" w:eastAsia="Times New Roman" w:hAnsi="Times New Roman"/>
          <w:vanish/>
          <w:spacing w:val="-20"/>
          <w:w w:val="1"/>
          <w:sz w:val="24"/>
          <w:szCs w:val="28"/>
          <w:lang w:eastAsia="ru-RU"/>
        </w:rPr>
        <w:t>‏</w:t>
      </w:r>
      <w:r w:rsidR="009E28F5" w:rsidRPr="008918AD">
        <w:rPr>
          <w:rFonts w:ascii="Times New Roman" w:eastAsia="Times New Roman" w:hAnsi="Times New Roman"/>
          <w:sz w:val="28"/>
          <w:szCs w:val="28"/>
          <w:lang w:eastAsia="ru-RU"/>
        </w:rPr>
        <w:t>рованного организационно-правового направ</w:t>
      </w:r>
      <w:r w:rsidR="00083A43" w:rsidRPr="00083A43">
        <w:rPr>
          <w:rFonts w:ascii="Times New Roman" w:eastAsia="Times New Roman" w:hAnsi="Times New Roman"/>
          <w:vanish/>
          <w:spacing w:val="-20"/>
          <w:w w:val="1"/>
          <w:sz w:val="24"/>
          <w:szCs w:val="28"/>
          <w:lang w:eastAsia="ru-RU"/>
        </w:rPr>
        <w:t>‏</w:t>
      </w:r>
      <w:r w:rsidR="009E28F5" w:rsidRPr="008918AD">
        <w:rPr>
          <w:rFonts w:ascii="Times New Roman" w:eastAsia="Times New Roman" w:hAnsi="Times New Roman"/>
          <w:sz w:val="28"/>
          <w:szCs w:val="28"/>
          <w:lang w:eastAsia="ru-RU"/>
        </w:rPr>
        <w:t>ления прокурорской деятельности, кото</w:t>
      </w:r>
      <w:r w:rsidR="00083A43" w:rsidRPr="00083A43">
        <w:rPr>
          <w:rFonts w:ascii="Times New Roman" w:eastAsia="Times New Roman" w:hAnsi="Times New Roman"/>
          <w:vanish/>
          <w:spacing w:val="-20"/>
          <w:w w:val="1"/>
          <w:sz w:val="24"/>
          <w:szCs w:val="28"/>
          <w:lang w:eastAsia="ru-RU"/>
        </w:rPr>
        <w:t>‏</w:t>
      </w:r>
      <w:r w:rsidR="009E28F5" w:rsidRPr="008918AD">
        <w:rPr>
          <w:rFonts w:ascii="Times New Roman" w:eastAsia="Times New Roman" w:hAnsi="Times New Roman"/>
          <w:sz w:val="28"/>
          <w:szCs w:val="28"/>
          <w:lang w:eastAsia="ru-RU"/>
        </w:rPr>
        <w:t>рое обособляется своим родовым объе</w:t>
      </w:r>
      <w:r w:rsidR="00083A43" w:rsidRPr="00083A43">
        <w:rPr>
          <w:rFonts w:ascii="Times New Roman" w:eastAsia="Times New Roman" w:hAnsi="Times New Roman"/>
          <w:vanish/>
          <w:spacing w:val="-20"/>
          <w:w w:val="1"/>
          <w:sz w:val="24"/>
          <w:szCs w:val="28"/>
          <w:lang w:eastAsia="ru-RU"/>
        </w:rPr>
        <w:t>‏</w:t>
      </w:r>
      <w:r w:rsidR="009E28F5" w:rsidRPr="008918AD">
        <w:rPr>
          <w:rFonts w:ascii="Times New Roman" w:eastAsia="Times New Roman" w:hAnsi="Times New Roman"/>
          <w:sz w:val="28"/>
          <w:szCs w:val="28"/>
          <w:lang w:eastAsia="ru-RU"/>
        </w:rPr>
        <w:t>ктом и предметом</w:t>
      </w:r>
      <w:r w:rsidR="00D80745" w:rsidRPr="008918AD">
        <w:rPr>
          <w:rFonts w:ascii="Times New Roman" w:eastAsia="Times New Roman" w:hAnsi="Times New Roman"/>
          <w:sz w:val="28"/>
          <w:szCs w:val="28"/>
          <w:lang w:eastAsia="ru-RU"/>
        </w:rPr>
        <w:t>, а также специфическими задачами и полномочиями прокурора [</w:t>
      </w:r>
      <w:r w:rsidR="009A64AC" w:rsidRPr="008918AD">
        <w:rPr>
          <w:rFonts w:ascii="Times New Roman" w:eastAsia="Times New Roman" w:hAnsi="Times New Roman"/>
          <w:sz w:val="28"/>
          <w:szCs w:val="28"/>
          <w:lang w:eastAsia="ru-RU"/>
        </w:rPr>
        <w:t>8</w:t>
      </w:r>
      <w:r w:rsidR="00CA15E9">
        <w:rPr>
          <w:rFonts w:ascii="Times New Roman" w:eastAsia="Times New Roman" w:hAnsi="Times New Roman"/>
          <w:sz w:val="28"/>
          <w:szCs w:val="28"/>
          <w:lang w:val="kk-KZ" w:eastAsia="ru-RU"/>
        </w:rPr>
        <w:t>6</w:t>
      </w:r>
      <w:r w:rsidR="00DF1BB2" w:rsidRPr="008918AD">
        <w:rPr>
          <w:rFonts w:ascii="Times New Roman" w:eastAsia="Times New Roman" w:hAnsi="Times New Roman"/>
          <w:sz w:val="28"/>
          <w:szCs w:val="28"/>
          <w:lang w:eastAsia="ru-RU"/>
        </w:rPr>
        <w:t>, с</w:t>
      </w:r>
      <w:r w:rsidR="00D80745" w:rsidRPr="008918AD">
        <w:rPr>
          <w:rFonts w:ascii="Times New Roman" w:eastAsia="Times New Roman" w:hAnsi="Times New Roman"/>
          <w:sz w:val="28"/>
          <w:szCs w:val="28"/>
          <w:lang w:eastAsia="ru-RU"/>
        </w:rPr>
        <w:t>. 44].</w:t>
      </w:r>
    </w:p>
    <w:p w14:paraId="7249B3A6" w14:textId="674B5823" w:rsidR="009132CB" w:rsidRPr="008918AD" w:rsidRDefault="009E28F5" w:rsidP="009E28F5">
      <w:pPr>
        <w:pStyle w:val="a3"/>
        <w:ind w:right="-1" w:firstLine="708"/>
        <w:jc w:val="both"/>
        <w:rPr>
          <w:rFonts w:ascii="Times New Roman" w:eastAsia="Times New Roman" w:hAnsi="Times New Roman"/>
          <w:sz w:val="28"/>
          <w:szCs w:val="28"/>
          <w:lang w:eastAsia="ru-RU"/>
        </w:rPr>
      </w:pPr>
      <w:r w:rsidRPr="008918AD">
        <w:rPr>
          <w:rFonts w:ascii="Times New Roman" w:eastAsia="Times New Roman" w:hAnsi="Times New Roman"/>
          <w:sz w:val="28"/>
          <w:szCs w:val="28"/>
          <w:lang w:eastAsia="ru-RU"/>
        </w:rPr>
        <w:t>По мне</w:t>
      </w:r>
      <w:r w:rsidR="00083A43" w:rsidRPr="00083A43">
        <w:rPr>
          <w:rFonts w:ascii="Times New Roman" w:eastAsia="Times New Roman" w:hAnsi="Times New Roman"/>
          <w:vanish/>
          <w:spacing w:val="-20"/>
          <w:w w:val="1"/>
          <w:sz w:val="24"/>
          <w:szCs w:val="28"/>
          <w:lang w:eastAsia="ru-RU"/>
        </w:rPr>
        <w:t>‏</w:t>
      </w:r>
      <w:r w:rsidRPr="008918AD">
        <w:rPr>
          <w:rFonts w:ascii="Times New Roman" w:eastAsia="Times New Roman" w:hAnsi="Times New Roman"/>
          <w:sz w:val="28"/>
          <w:szCs w:val="28"/>
          <w:lang w:eastAsia="ru-RU"/>
        </w:rPr>
        <w:t>нию А.Ф. Козусева, отрасль прокуро</w:t>
      </w:r>
      <w:r w:rsidR="00083A43" w:rsidRPr="00083A43">
        <w:rPr>
          <w:rFonts w:ascii="Times New Roman" w:eastAsia="Times New Roman" w:hAnsi="Times New Roman"/>
          <w:vanish/>
          <w:spacing w:val="-20"/>
          <w:w w:val="1"/>
          <w:sz w:val="24"/>
          <w:szCs w:val="28"/>
          <w:lang w:eastAsia="ru-RU"/>
        </w:rPr>
        <w:t>‏</w:t>
      </w:r>
      <w:r w:rsidRPr="008918AD">
        <w:rPr>
          <w:rFonts w:ascii="Times New Roman" w:eastAsia="Times New Roman" w:hAnsi="Times New Roman"/>
          <w:sz w:val="28"/>
          <w:szCs w:val="28"/>
          <w:lang w:eastAsia="ru-RU"/>
        </w:rPr>
        <w:t>рского надзора представляет собой отдел</w:t>
      </w:r>
      <w:r w:rsidR="00083A43" w:rsidRPr="00083A43">
        <w:rPr>
          <w:rFonts w:ascii="Times New Roman" w:eastAsia="Times New Roman" w:hAnsi="Times New Roman"/>
          <w:vanish/>
          <w:spacing w:val="-20"/>
          <w:w w:val="1"/>
          <w:sz w:val="24"/>
          <w:szCs w:val="28"/>
          <w:lang w:eastAsia="ru-RU"/>
        </w:rPr>
        <w:t>‏</w:t>
      </w:r>
      <w:r w:rsidRPr="008918AD">
        <w:rPr>
          <w:rFonts w:ascii="Times New Roman" w:eastAsia="Times New Roman" w:hAnsi="Times New Roman"/>
          <w:sz w:val="28"/>
          <w:szCs w:val="28"/>
          <w:lang w:eastAsia="ru-RU"/>
        </w:rPr>
        <w:t>ьную подфункцию общей функции надз</w:t>
      </w:r>
      <w:r w:rsidR="00083A43" w:rsidRPr="00083A43">
        <w:rPr>
          <w:rFonts w:ascii="Times New Roman" w:eastAsia="Times New Roman" w:hAnsi="Times New Roman"/>
          <w:vanish/>
          <w:spacing w:val="-20"/>
          <w:w w:val="1"/>
          <w:sz w:val="24"/>
          <w:szCs w:val="28"/>
          <w:lang w:eastAsia="ru-RU"/>
        </w:rPr>
        <w:t>‏</w:t>
      </w:r>
      <w:r w:rsidRPr="008918AD">
        <w:rPr>
          <w:rFonts w:ascii="Times New Roman" w:eastAsia="Times New Roman" w:hAnsi="Times New Roman"/>
          <w:sz w:val="28"/>
          <w:szCs w:val="28"/>
          <w:lang w:eastAsia="ru-RU"/>
        </w:rPr>
        <w:t>ора за соблюдением и исполн</w:t>
      </w:r>
      <w:r w:rsidR="00083A43" w:rsidRPr="00083A43">
        <w:rPr>
          <w:rFonts w:ascii="Times New Roman" w:eastAsia="Times New Roman" w:hAnsi="Times New Roman"/>
          <w:vanish/>
          <w:spacing w:val="-20"/>
          <w:w w:val="1"/>
          <w:sz w:val="24"/>
          <w:szCs w:val="28"/>
          <w:lang w:eastAsia="ru-RU"/>
        </w:rPr>
        <w:t>‏</w:t>
      </w:r>
      <w:r w:rsidRPr="008918AD">
        <w:rPr>
          <w:rFonts w:ascii="Times New Roman" w:eastAsia="Times New Roman" w:hAnsi="Times New Roman"/>
          <w:sz w:val="28"/>
          <w:szCs w:val="28"/>
          <w:lang w:eastAsia="ru-RU"/>
        </w:rPr>
        <w:t>ением законов. При эт</w:t>
      </w:r>
      <w:r w:rsidR="00083A43" w:rsidRPr="00083A43">
        <w:rPr>
          <w:rFonts w:ascii="Times New Roman" w:eastAsia="Times New Roman" w:hAnsi="Times New Roman"/>
          <w:vanish/>
          <w:spacing w:val="-20"/>
          <w:w w:val="1"/>
          <w:sz w:val="24"/>
          <w:szCs w:val="28"/>
          <w:lang w:eastAsia="ru-RU"/>
        </w:rPr>
        <w:t>‏</w:t>
      </w:r>
      <w:r w:rsidRPr="008918AD">
        <w:rPr>
          <w:rFonts w:ascii="Times New Roman" w:eastAsia="Times New Roman" w:hAnsi="Times New Roman"/>
          <w:sz w:val="28"/>
          <w:szCs w:val="28"/>
          <w:lang w:eastAsia="ru-RU"/>
        </w:rPr>
        <w:t>ом эта подфункция регулируется самостоя</w:t>
      </w:r>
      <w:r w:rsidR="00083A43" w:rsidRPr="00083A43">
        <w:rPr>
          <w:rFonts w:ascii="Times New Roman" w:eastAsia="Times New Roman" w:hAnsi="Times New Roman"/>
          <w:vanish/>
          <w:spacing w:val="-20"/>
          <w:w w:val="1"/>
          <w:sz w:val="24"/>
          <w:szCs w:val="28"/>
          <w:lang w:eastAsia="ru-RU"/>
        </w:rPr>
        <w:t>‏</w:t>
      </w:r>
      <w:r w:rsidRPr="008918AD">
        <w:rPr>
          <w:rFonts w:ascii="Times New Roman" w:eastAsia="Times New Roman" w:hAnsi="Times New Roman"/>
          <w:sz w:val="28"/>
          <w:szCs w:val="28"/>
          <w:lang w:eastAsia="ru-RU"/>
        </w:rPr>
        <w:t>тельными нормативными актами, отличаю</w:t>
      </w:r>
      <w:r w:rsidR="00083A43" w:rsidRPr="00083A43">
        <w:rPr>
          <w:rFonts w:ascii="Times New Roman" w:eastAsia="Times New Roman" w:hAnsi="Times New Roman"/>
          <w:vanish/>
          <w:spacing w:val="-20"/>
          <w:w w:val="1"/>
          <w:sz w:val="24"/>
          <w:szCs w:val="28"/>
          <w:lang w:eastAsia="ru-RU"/>
        </w:rPr>
        <w:t>‏</w:t>
      </w:r>
      <w:r w:rsidRPr="008918AD">
        <w:rPr>
          <w:rFonts w:ascii="Times New Roman" w:eastAsia="Times New Roman" w:hAnsi="Times New Roman"/>
          <w:sz w:val="28"/>
          <w:szCs w:val="28"/>
          <w:lang w:eastAsia="ru-RU"/>
        </w:rPr>
        <w:t>щимися своей направленностью, собств</w:t>
      </w:r>
      <w:r w:rsidR="00083A43" w:rsidRPr="00083A43">
        <w:rPr>
          <w:rFonts w:ascii="Times New Roman" w:eastAsia="Times New Roman" w:hAnsi="Times New Roman"/>
          <w:vanish/>
          <w:spacing w:val="-20"/>
          <w:w w:val="1"/>
          <w:sz w:val="24"/>
          <w:szCs w:val="28"/>
          <w:lang w:eastAsia="ru-RU"/>
        </w:rPr>
        <w:t>‏</w:t>
      </w:r>
      <w:r w:rsidRPr="008918AD">
        <w:rPr>
          <w:rFonts w:ascii="Times New Roman" w:eastAsia="Times New Roman" w:hAnsi="Times New Roman"/>
          <w:sz w:val="28"/>
          <w:szCs w:val="28"/>
          <w:lang w:eastAsia="ru-RU"/>
        </w:rPr>
        <w:t>енными объектами и предметами, которые вкупе призваны реш</w:t>
      </w:r>
      <w:r w:rsidR="00083A43" w:rsidRPr="00083A43">
        <w:rPr>
          <w:rFonts w:ascii="Times New Roman" w:eastAsia="Times New Roman" w:hAnsi="Times New Roman"/>
          <w:vanish/>
          <w:spacing w:val="-20"/>
          <w:w w:val="1"/>
          <w:sz w:val="24"/>
          <w:szCs w:val="28"/>
          <w:lang w:eastAsia="ru-RU"/>
        </w:rPr>
        <w:t>‏</w:t>
      </w:r>
      <w:r w:rsidRPr="008918AD">
        <w:rPr>
          <w:rFonts w:ascii="Times New Roman" w:eastAsia="Times New Roman" w:hAnsi="Times New Roman"/>
          <w:sz w:val="28"/>
          <w:szCs w:val="28"/>
          <w:lang w:eastAsia="ru-RU"/>
        </w:rPr>
        <w:t>ать общие и специальные зад</w:t>
      </w:r>
      <w:r w:rsidR="00083A43" w:rsidRPr="00083A43">
        <w:rPr>
          <w:rFonts w:ascii="Times New Roman" w:eastAsia="Times New Roman" w:hAnsi="Times New Roman"/>
          <w:vanish/>
          <w:spacing w:val="-20"/>
          <w:w w:val="1"/>
          <w:sz w:val="24"/>
          <w:szCs w:val="28"/>
          <w:lang w:eastAsia="ru-RU"/>
        </w:rPr>
        <w:t>‏</w:t>
      </w:r>
      <w:r w:rsidRPr="008918AD">
        <w:rPr>
          <w:rFonts w:ascii="Times New Roman" w:eastAsia="Times New Roman" w:hAnsi="Times New Roman"/>
          <w:sz w:val="28"/>
          <w:szCs w:val="28"/>
          <w:lang w:eastAsia="ru-RU"/>
        </w:rPr>
        <w:t>ачи прокурорского надзора посредством реали</w:t>
      </w:r>
      <w:r w:rsidR="00083A43" w:rsidRPr="00083A43">
        <w:rPr>
          <w:rFonts w:ascii="Times New Roman" w:eastAsia="Times New Roman" w:hAnsi="Times New Roman"/>
          <w:vanish/>
          <w:spacing w:val="-20"/>
          <w:w w:val="1"/>
          <w:sz w:val="24"/>
          <w:szCs w:val="28"/>
          <w:lang w:eastAsia="ru-RU"/>
        </w:rPr>
        <w:t>‏</w:t>
      </w:r>
      <w:r w:rsidRPr="008918AD">
        <w:rPr>
          <w:rFonts w:ascii="Times New Roman" w:eastAsia="Times New Roman" w:hAnsi="Times New Roman"/>
          <w:sz w:val="28"/>
          <w:szCs w:val="28"/>
          <w:lang w:eastAsia="ru-RU"/>
        </w:rPr>
        <w:t xml:space="preserve">зации предоставленных законом полномочий </w:t>
      </w:r>
      <w:r w:rsidR="009132CB" w:rsidRPr="008918AD">
        <w:rPr>
          <w:rFonts w:ascii="Times New Roman" w:eastAsia="Times New Roman" w:hAnsi="Times New Roman"/>
          <w:sz w:val="28"/>
          <w:szCs w:val="28"/>
          <w:lang w:eastAsia="ru-RU"/>
        </w:rPr>
        <w:t>с использованием соответствующих форм, средств и методов деятельност</w:t>
      </w:r>
      <w:r w:rsidR="00083A43" w:rsidRPr="00083A43">
        <w:rPr>
          <w:rFonts w:ascii="Times New Roman" w:eastAsia="Times New Roman" w:hAnsi="Times New Roman"/>
          <w:vanish/>
          <w:spacing w:val="-20"/>
          <w:w w:val="1"/>
          <w:sz w:val="24"/>
          <w:szCs w:val="28"/>
          <w:lang w:eastAsia="ru-RU"/>
        </w:rPr>
        <w:t>‏</w:t>
      </w:r>
      <w:r w:rsidR="009132CB" w:rsidRPr="008918AD">
        <w:rPr>
          <w:rFonts w:ascii="Times New Roman" w:eastAsia="Times New Roman" w:hAnsi="Times New Roman"/>
          <w:sz w:val="28"/>
          <w:szCs w:val="28"/>
          <w:lang w:eastAsia="ru-RU"/>
        </w:rPr>
        <w:t>и</w:t>
      </w:r>
      <w:r w:rsidR="00CD296B">
        <w:rPr>
          <w:rFonts w:ascii="Times New Roman" w:eastAsia="Times New Roman" w:hAnsi="Times New Roman"/>
          <w:sz w:val="28"/>
          <w:szCs w:val="28"/>
          <w:lang w:val="kk-KZ" w:eastAsia="ru-RU"/>
        </w:rPr>
        <w:t xml:space="preserve">          </w:t>
      </w:r>
      <w:r w:rsidR="009132CB" w:rsidRPr="008918AD">
        <w:rPr>
          <w:rFonts w:ascii="Times New Roman" w:eastAsia="Times New Roman" w:hAnsi="Times New Roman"/>
          <w:sz w:val="28"/>
          <w:szCs w:val="28"/>
          <w:lang w:eastAsia="ru-RU"/>
        </w:rPr>
        <w:t xml:space="preserve"> [</w:t>
      </w:r>
      <w:r w:rsidR="009A64AC" w:rsidRPr="008918AD">
        <w:rPr>
          <w:rFonts w:ascii="Times New Roman" w:eastAsia="Times New Roman" w:hAnsi="Times New Roman"/>
          <w:sz w:val="28"/>
          <w:szCs w:val="28"/>
          <w:lang w:eastAsia="ru-RU"/>
        </w:rPr>
        <w:t>8</w:t>
      </w:r>
      <w:r w:rsidR="00CA15E9">
        <w:rPr>
          <w:rFonts w:ascii="Times New Roman" w:eastAsia="Times New Roman" w:hAnsi="Times New Roman"/>
          <w:sz w:val="28"/>
          <w:szCs w:val="28"/>
          <w:lang w:val="kk-KZ" w:eastAsia="ru-RU"/>
        </w:rPr>
        <w:t>7</w:t>
      </w:r>
      <w:r w:rsidR="00F9358F" w:rsidRPr="008918AD">
        <w:rPr>
          <w:rFonts w:ascii="Times New Roman" w:eastAsia="Times New Roman" w:hAnsi="Times New Roman"/>
          <w:sz w:val="28"/>
          <w:szCs w:val="28"/>
          <w:lang w:eastAsia="ru-RU"/>
        </w:rPr>
        <w:t>,</w:t>
      </w:r>
      <w:r w:rsidR="00D176D6">
        <w:rPr>
          <w:rFonts w:ascii="Times New Roman" w:eastAsia="Times New Roman" w:hAnsi="Times New Roman"/>
          <w:sz w:val="28"/>
          <w:szCs w:val="28"/>
          <w:lang w:val="kk-KZ" w:eastAsia="ru-RU"/>
        </w:rPr>
        <w:t xml:space="preserve">  </w:t>
      </w:r>
      <w:r w:rsidR="00F9358F" w:rsidRPr="008918AD">
        <w:rPr>
          <w:rFonts w:ascii="Times New Roman" w:eastAsia="Times New Roman" w:hAnsi="Times New Roman"/>
          <w:sz w:val="28"/>
          <w:szCs w:val="28"/>
          <w:lang w:eastAsia="ru-RU"/>
        </w:rPr>
        <w:t>с.</w:t>
      </w:r>
      <w:r w:rsidR="009132CB" w:rsidRPr="008918AD">
        <w:rPr>
          <w:rFonts w:ascii="Times New Roman" w:eastAsia="Times New Roman" w:hAnsi="Times New Roman"/>
          <w:sz w:val="28"/>
          <w:szCs w:val="28"/>
          <w:lang w:eastAsia="ru-RU"/>
        </w:rPr>
        <w:t xml:space="preserve"> 21].</w:t>
      </w:r>
    </w:p>
    <w:p w14:paraId="107DE9AF" w14:textId="1F5F5E15" w:rsidR="009D4757" w:rsidRPr="008918AD" w:rsidRDefault="009132CB" w:rsidP="008C64D1">
      <w:pPr>
        <w:spacing w:after="0" w:line="240" w:lineRule="auto"/>
        <w:ind w:firstLine="709"/>
        <w:jc w:val="both"/>
        <w:rPr>
          <w:rFonts w:ascii="Times New Roman" w:eastAsia="Times New Roman" w:hAnsi="Times New Roman" w:cs="Times New Roman"/>
          <w:sz w:val="28"/>
          <w:szCs w:val="28"/>
          <w:lang w:eastAsia="ru-RU"/>
        </w:rPr>
      </w:pPr>
      <w:r w:rsidRPr="008918AD">
        <w:rPr>
          <w:rFonts w:ascii="Times New Roman" w:eastAsia="Times New Roman" w:hAnsi="Times New Roman" w:cs="Times New Roman"/>
          <w:sz w:val="28"/>
          <w:szCs w:val="28"/>
          <w:lang w:eastAsia="ru-RU"/>
        </w:rPr>
        <w:t>Как в первом, так и во вто</w:t>
      </w:r>
      <w:r w:rsidR="00083A43" w:rsidRPr="00083A43">
        <w:rPr>
          <w:rFonts w:ascii="Times New Roman" w:eastAsia="Times New Roman" w:hAnsi="Times New Roman" w:cs="Times New Roman"/>
          <w:vanish/>
          <w:spacing w:val="-20"/>
          <w:w w:val="1"/>
          <w:sz w:val="24"/>
          <w:szCs w:val="28"/>
          <w:lang w:eastAsia="ru-RU"/>
        </w:rPr>
        <w:t>‏</w:t>
      </w:r>
      <w:r w:rsidRPr="008918AD">
        <w:rPr>
          <w:rFonts w:ascii="Times New Roman" w:eastAsia="Times New Roman" w:hAnsi="Times New Roman" w:cs="Times New Roman"/>
          <w:sz w:val="28"/>
          <w:szCs w:val="28"/>
          <w:lang w:eastAsia="ru-RU"/>
        </w:rPr>
        <w:t>ром случае усматривается значение пред</w:t>
      </w:r>
      <w:r w:rsidR="00083A43" w:rsidRPr="00083A43">
        <w:rPr>
          <w:rFonts w:ascii="Times New Roman" w:eastAsia="Times New Roman" w:hAnsi="Times New Roman" w:cs="Times New Roman"/>
          <w:vanish/>
          <w:spacing w:val="-20"/>
          <w:w w:val="1"/>
          <w:sz w:val="24"/>
          <w:szCs w:val="28"/>
          <w:lang w:eastAsia="ru-RU"/>
        </w:rPr>
        <w:t>‏</w:t>
      </w:r>
      <w:r w:rsidRPr="008918AD">
        <w:rPr>
          <w:rFonts w:ascii="Times New Roman" w:eastAsia="Times New Roman" w:hAnsi="Times New Roman" w:cs="Times New Roman"/>
          <w:sz w:val="28"/>
          <w:szCs w:val="28"/>
          <w:lang w:eastAsia="ru-RU"/>
        </w:rPr>
        <w:t>мета надзора в качестве основ</w:t>
      </w:r>
      <w:r w:rsidR="00083A43" w:rsidRPr="00083A43">
        <w:rPr>
          <w:rFonts w:ascii="Times New Roman" w:eastAsia="Times New Roman" w:hAnsi="Times New Roman" w:cs="Times New Roman"/>
          <w:vanish/>
          <w:spacing w:val="-20"/>
          <w:w w:val="1"/>
          <w:sz w:val="24"/>
          <w:szCs w:val="28"/>
          <w:lang w:eastAsia="ru-RU"/>
        </w:rPr>
        <w:t>‏</w:t>
      </w:r>
      <w:r w:rsidRPr="008918AD">
        <w:rPr>
          <w:rFonts w:ascii="Times New Roman" w:eastAsia="Times New Roman" w:hAnsi="Times New Roman" w:cs="Times New Roman"/>
          <w:sz w:val="28"/>
          <w:szCs w:val="28"/>
          <w:lang w:eastAsia="ru-RU"/>
        </w:rPr>
        <w:t>ного элемента, определяющего содер</w:t>
      </w:r>
      <w:r w:rsidR="00083A43" w:rsidRPr="00083A43">
        <w:rPr>
          <w:rFonts w:ascii="Times New Roman" w:eastAsia="Times New Roman" w:hAnsi="Times New Roman" w:cs="Times New Roman"/>
          <w:vanish/>
          <w:spacing w:val="-20"/>
          <w:w w:val="1"/>
          <w:sz w:val="24"/>
          <w:szCs w:val="28"/>
          <w:lang w:eastAsia="ru-RU"/>
        </w:rPr>
        <w:t>‏</w:t>
      </w:r>
      <w:r w:rsidRPr="008918AD">
        <w:rPr>
          <w:rFonts w:ascii="Times New Roman" w:eastAsia="Times New Roman" w:hAnsi="Times New Roman" w:cs="Times New Roman"/>
          <w:sz w:val="28"/>
          <w:szCs w:val="28"/>
          <w:lang w:eastAsia="ru-RU"/>
        </w:rPr>
        <w:t>жание целей, задач и полномочий участников правоотношений.</w:t>
      </w:r>
    </w:p>
    <w:p w14:paraId="497A9426" w14:textId="595915F6" w:rsidR="009D4757" w:rsidRPr="00BF16C3" w:rsidRDefault="009D4757" w:rsidP="008C64D1">
      <w:pPr>
        <w:spacing w:after="0" w:line="240" w:lineRule="auto"/>
        <w:ind w:firstLine="709"/>
        <w:jc w:val="both"/>
        <w:rPr>
          <w:rFonts w:ascii="Times New Roman" w:eastAsia="Times New Roman" w:hAnsi="Times New Roman" w:cs="Times New Roman"/>
          <w:sz w:val="28"/>
          <w:szCs w:val="28"/>
          <w:lang w:eastAsia="ru-RU"/>
        </w:rPr>
      </w:pPr>
      <w:r w:rsidRPr="008918AD">
        <w:rPr>
          <w:rFonts w:ascii="Times New Roman" w:eastAsia="Times New Roman" w:hAnsi="Times New Roman" w:cs="Times New Roman"/>
          <w:sz w:val="28"/>
          <w:szCs w:val="28"/>
          <w:lang w:eastAsia="ru-RU"/>
        </w:rPr>
        <w:t>Для формирования унифицир</w:t>
      </w:r>
      <w:r w:rsidR="00083A43" w:rsidRPr="00083A43">
        <w:rPr>
          <w:rFonts w:ascii="Times New Roman" w:eastAsia="Times New Roman" w:hAnsi="Times New Roman" w:cs="Times New Roman"/>
          <w:vanish/>
          <w:spacing w:val="-20"/>
          <w:w w:val="1"/>
          <w:sz w:val="24"/>
          <w:szCs w:val="28"/>
          <w:lang w:eastAsia="ru-RU"/>
        </w:rPr>
        <w:t>‏</w:t>
      </w:r>
      <w:r w:rsidRPr="008918AD">
        <w:rPr>
          <w:rFonts w:ascii="Times New Roman" w:eastAsia="Times New Roman" w:hAnsi="Times New Roman" w:cs="Times New Roman"/>
          <w:sz w:val="28"/>
          <w:szCs w:val="28"/>
          <w:lang w:eastAsia="ru-RU"/>
        </w:rPr>
        <w:t>ованного терминологического аппарата в нау</w:t>
      </w:r>
      <w:r w:rsidR="00083A43" w:rsidRPr="00083A43">
        <w:rPr>
          <w:rFonts w:ascii="Times New Roman" w:eastAsia="Times New Roman" w:hAnsi="Times New Roman" w:cs="Times New Roman"/>
          <w:vanish/>
          <w:spacing w:val="-20"/>
          <w:w w:val="1"/>
          <w:sz w:val="24"/>
          <w:szCs w:val="28"/>
          <w:lang w:eastAsia="ru-RU"/>
        </w:rPr>
        <w:t>‏</w:t>
      </w:r>
      <w:r w:rsidRPr="008918AD">
        <w:rPr>
          <w:rFonts w:ascii="Times New Roman" w:eastAsia="Times New Roman" w:hAnsi="Times New Roman" w:cs="Times New Roman"/>
          <w:sz w:val="28"/>
          <w:szCs w:val="28"/>
          <w:lang w:eastAsia="ru-RU"/>
        </w:rPr>
        <w:t>к</w:t>
      </w:r>
      <w:r w:rsidR="00E02EB1" w:rsidRPr="008918AD">
        <w:rPr>
          <w:rFonts w:ascii="Times New Roman" w:eastAsia="Times New Roman" w:hAnsi="Times New Roman" w:cs="Times New Roman"/>
          <w:sz w:val="28"/>
          <w:szCs w:val="28"/>
          <w:lang w:eastAsia="ru-RU"/>
        </w:rPr>
        <w:t>у прокурорского</w:t>
      </w:r>
      <w:r w:rsidR="00E02EB1">
        <w:rPr>
          <w:rFonts w:ascii="Times New Roman" w:eastAsia="Times New Roman" w:hAnsi="Times New Roman" w:cs="Times New Roman"/>
          <w:sz w:val="28"/>
          <w:szCs w:val="28"/>
          <w:lang w:eastAsia="ru-RU"/>
        </w:rPr>
        <w:t xml:space="preserve"> надзора</w:t>
      </w:r>
      <w:r w:rsidRPr="00BF16C3">
        <w:rPr>
          <w:rFonts w:ascii="Times New Roman" w:eastAsia="Times New Roman" w:hAnsi="Times New Roman" w:cs="Times New Roman"/>
          <w:sz w:val="28"/>
          <w:szCs w:val="28"/>
          <w:lang w:eastAsia="ru-RU"/>
        </w:rPr>
        <w:t xml:space="preserve"> предлагаем по</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cs="Times New Roman"/>
          <w:sz w:val="28"/>
          <w:szCs w:val="28"/>
          <w:lang w:eastAsia="ru-RU"/>
        </w:rPr>
        <w:t xml:space="preserve">д определением </w:t>
      </w:r>
      <w:r w:rsidR="00631990" w:rsidRPr="00631990">
        <w:rPr>
          <w:rFonts w:ascii="Times New Roman" w:hAnsi="Times New Roman" w:cs="Times New Roman"/>
          <w:sz w:val="28"/>
          <w:szCs w:val="28"/>
        </w:rPr>
        <w:t>«предмет прокуро</w:t>
      </w:r>
      <w:r w:rsidR="00083A43" w:rsidRPr="00083A43">
        <w:rPr>
          <w:rFonts w:ascii="Times New Roman" w:hAnsi="Times New Roman" w:cs="Times New Roman"/>
          <w:vanish/>
          <w:spacing w:val="-20"/>
          <w:w w:val="1"/>
          <w:sz w:val="24"/>
          <w:szCs w:val="28"/>
        </w:rPr>
        <w:t>‏</w:t>
      </w:r>
      <w:r w:rsidR="00631990" w:rsidRPr="00631990">
        <w:rPr>
          <w:rFonts w:ascii="Times New Roman" w:hAnsi="Times New Roman" w:cs="Times New Roman"/>
          <w:sz w:val="28"/>
          <w:szCs w:val="28"/>
        </w:rPr>
        <w:t>рского надзора за собл</w:t>
      </w:r>
      <w:r w:rsidR="0086147D">
        <w:rPr>
          <w:rFonts w:ascii="Times New Roman" w:hAnsi="Times New Roman" w:cs="Times New Roman"/>
          <w:sz w:val="28"/>
          <w:szCs w:val="28"/>
        </w:rPr>
        <w:t>юдением труд</w:t>
      </w:r>
      <w:r w:rsidR="00083A43" w:rsidRPr="00083A43">
        <w:rPr>
          <w:rFonts w:ascii="Times New Roman" w:hAnsi="Times New Roman" w:cs="Times New Roman"/>
          <w:vanish/>
          <w:spacing w:val="-20"/>
          <w:w w:val="1"/>
          <w:sz w:val="24"/>
          <w:szCs w:val="28"/>
        </w:rPr>
        <w:t>‏</w:t>
      </w:r>
      <w:r w:rsidR="0086147D">
        <w:rPr>
          <w:rFonts w:ascii="Times New Roman" w:hAnsi="Times New Roman" w:cs="Times New Roman"/>
          <w:sz w:val="28"/>
          <w:szCs w:val="28"/>
        </w:rPr>
        <w:t>овых прав граждан»</w:t>
      </w:r>
      <w:r w:rsidR="00631990" w:rsidRPr="00631990">
        <w:rPr>
          <w:rFonts w:ascii="Times New Roman" w:hAnsi="Times New Roman" w:cs="Times New Roman"/>
          <w:sz w:val="28"/>
          <w:szCs w:val="28"/>
        </w:rPr>
        <w:t xml:space="preserve"> рассмат</w:t>
      </w:r>
      <w:r w:rsidR="00083A43" w:rsidRPr="00083A43">
        <w:rPr>
          <w:rFonts w:ascii="Times New Roman" w:hAnsi="Times New Roman" w:cs="Times New Roman"/>
          <w:vanish/>
          <w:spacing w:val="-20"/>
          <w:w w:val="1"/>
          <w:sz w:val="24"/>
          <w:szCs w:val="28"/>
        </w:rPr>
        <w:t>‏</w:t>
      </w:r>
      <w:r w:rsidR="00631990" w:rsidRPr="00631990">
        <w:rPr>
          <w:rFonts w:ascii="Times New Roman" w:hAnsi="Times New Roman" w:cs="Times New Roman"/>
          <w:sz w:val="28"/>
          <w:szCs w:val="28"/>
        </w:rPr>
        <w:t>ривать общественные отношения, возник</w:t>
      </w:r>
      <w:r w:rsidR="00083A43" w:rsidRPr="00083A43">
        <w:rPr>
          <w:rFonts w:ascii="Times New Roman" w:hAnsi="Times New Roman" w:cs="Times New Roman"/>
          <w:vanish/>
          <w:spacing w:val="-20"/>
          <w:w w:val="1"/>
          <w:sz w:val="24"/>
          <w:szCs w:val="28"/>
        </w:rPr>
        <w:t>‏</w:t>
      </w:r>
      <w:r w:rsidR="00631990" w:rsidRPr="00631990">
        <w:rPr>
          <w:rFonts w:ascii="Times New Roman" w:hAnsi="Times New Roman" w:cs="Times New Roman"/>
          <w:sz w:val="28"/>
          <w:szCs w:val="28"/>
        </w:rPr>
        <w:t>ающие в процессе надзорной деятел</w:t>
      </w:r>
      <w:r w:rsidR="00083A43" w:rsidRPr="00083A43">
        <w:rPr>
          <w:rFonts w:ascii="Times New Roman" w:hAnsi="Times New Roman" w:cs="Times New Roman"/>
          <w:vanish/>
          <w:spacing w:val="-20"/>
          <w:w w:val="1"/>
          <w:sz w:val="24"/>
          <w:szCs w:val="28"/>
        </w:rPr>
        <w:t>‏</w:t>
      </w:r>
      <w:r w:rsidR="00631990" w:rsidRPr="00631990">
        <w:rPr>
          <w:rFonts w:ascii="Times New Roman" w:hAnsi="Times New Roman" w:cs="Times New Roman"/>
          <w:sz w:val="28"/>
          <w:szCs w:val="28"/>
        </w:rPr>
        <w:t>ьности органов прокуратуры, направ</w:t>
      </w:r>
      <w:r w:rsidR="00083A43" w:rsidRPr="00083A43">
        <w:rPr>
          <w:rFonts w:ascii="Times New Roman" w:hAnsi="Times New Roman" w:cs="Times New Roman"/>
          <w:vanish/>
          <w:spacing w:val="-20"/>
          <w:w w:val="1"/>
          <w:sz w:val="24"/>
          <w:szCs w:val="28"/>
        </w:rPr>
        <w:t>‏</w:t>
      </w:r>
      <w:r w:rsidR="00631990" w:rsidRPr="00631990">
        <w:rPr>
          <w:rFonts w:ascii="Times New Roman" w:hAnsi="Times New Roman" w:cs="Times New Roman"/>
          <w:sz w:val="28"/>
          <w:szCs w:val="28"/>
        </w:rPr>
        <w:t>ленной на обеспечение законностью ак</w:t>
      </w:r>
      <w:r w:rsidR="00083A43" w:rsidRPr="00083A43">
        <w:rPr>
          <w:rFonts w:ascii="Times New Roman" w:hAnsi="Times New Roman" w:cs="Times New Roman"/>
          <w:vanish/>
          <w:spacing w:val="-20"/>
          <w:w w:val="1"/>
          <w:sz w:val="24"/>
          <w:szCs w:val="28"/>
        </w:rPr>
        <w:t>‏</w:t>
      </w:r>
      <w:r w:rsidR="00631990" w:rsidRPr="00631990">
        <w:rPr>
          <w:rFonts w:ascii="Times New Roman" w:hAnsi="Times New Roman" w:cs="Times New Roman"/>
          <w:sz w:val="28"/>
          <w:szCs w:val="28"/>
        </w:rPr>
        <w:t>тов, решений, дейс</w:t>
      </w:r>
      <w:r w:rsidR="00083A43" w:rsidRPr="00083A43">
        <w:rPr>
          <w:rFonts w:ascii="Times New Roman" w:hAnsi="Times New Roman" w:cs="Times New Roman"/>
          <w:vanish/>
          <w:spacing w:val="-20"/>
          <w:w w:val="1"/>
          <w:sz w:val="24"/>
          <w:szCs w:val="28"/>
        </w:rPr>
        <w:t>‏</w:t>
      </w:r>
      <w:r w:rsidR="00631990" w:rsidRPr="00631990">
        <w:rPr>
          <w:rFonts w:ascii="Times New Roman" w:hAnsi="Times New Roman" w:cs="Times New Roman"/>
          <w:sz w:val="28"/>
          <w:szCs w:val="28"/>
        </w:rPr>
        <w:t>твий (бездействия), соблю</w:t>
      </w:r>
      <w:r w:rsidR="00083A43" w:rsidRPr="00083A43">
        <w:rPr>
          <w:rFonts w:ascii="Times New Roman" w:hAnsi="Times New Roman" w:cs="Times New Roman"/>
          <w:vanish/>
          <w:spacing w:val="-20"/>
          <w:w w:val="1"/>
          <w:sz w:val="24"/>
          <w:szCs w:val="28"/>
        </w:rPr>
        <w:t>‏</w:t>
      </w:r>
      <w:r w:rsidR="00631990" w:rsidRPr="00631990">
        <w:rPr>
          <w:rFonts w:ascii="Times New Roman" w:hAnsi="Times New Roman" w:cs="Times New Roman"/>
          <w:sz w:val="28"/>
          <w:szCs w:val="28"/>
        </w:rPr>
        <w:t>дения и исполнения трудового законода</w:t>
      </w:r>
      <w:r w:rsidR="00083A43" w:rsidRPr="00083A43">
        <w:rPr>
          <w:rFonts w:ascii="Times New Roman" w:hAnsi="Times New Roman" w:cs="Times New Roman"/>
          <w:vanish/>
          <w:spacing w:val="-20"/>
          <w:w w:val="1"/>
          <w:sz w:val="24"/>
          <w:szCs w:val="28"/>
        </w:rPr>
        <w:t>‏</w:t>
      </w:r>
      <w:r w:rsidR="00631990" w:rsidRPr="00631990">
        <w:rPr>
          <w:rFonts w:ascii="Times New Roman" w:hAnsi="Times New Roman" w:cs="Times New Roman"/>
          <w:sz w:val="28"/>
          <w:szCs w:val="28"/>
        </w:rPr>
        <w:t>тельства субъектами трудовых отношений и отражающие содержание таких ег</w:t>
      </w:r>
      <w:r w:rsidR="00083A43" w:rsidRPr="00083A43">
        <w:rPr>
          <w:rFonts w:ascii="Times New Roman" w:hAnsi="Times New Roman" w:cs="Times New Roman"/>
          <w:vanish/>
          <w:spacing w:val="-20"/>
          <w:w w:val="1"/>
          <w:sz w:val="24"/>
          <w:szCs w:val="28"/>
        </w:rPr>
        <w:t>‏</w:t>
      </w:r>
      <w:r w:rsidR="00631990" w:rsidRPr="00631990">
        <w:rPr>
          <w:rFonts w:ascii="Times New Roman" w:hAnsi="Times New Roman" w:cs="Times New Roman"/>
          <w:sz w:val="28"/>
          <w:szCs w:val="28"/>
        </w:rPr>
        <w:t>о элементов, как це</w:t>
      </w:r>
      <w:r w:rsidR="00083A43" w:rsidRPr="00083A43">
        <w:rPr>
          <w:rFonts w:ascii="Times New Roman" w:hAnsi="Times New Roman" w:cs="Times New Roman"/>
          <w:vanish/>
          <w:spacing w:val="-20"/>
          <w:w w:val="1"/>
          <w:sz w:val="24"/>
          <w:szCs w:val="28"/>
        </w:rPr>
        <w:t>‏</w:t>
      </w:r>
      <w:r w:rsidR="00631990" w:rsidRPr="00631990">
        <w:rPr>
          <w:rFonts w:ascii="Times New Roman" w:hAnsi="Times New Roman" w:cs="Times New Roman"/>
          <w:sz w:val="28"/>
          <w:szCs w:val="28"/>
        </w:rPr>
        <w:t>ли, задачи и полно</w:t>
      </w:r>
      <w:r w:rsidR="00083A43" w:rsidRPr="00083A43">
        <w:rPr>
          <w:rFonts w:ascii="Times New Roman" w:hAnsi="Times New Roman" w:cs="Times New Roman"/>
          <w:vanish/>
          <w:spacing w:val="-20"/>
          <w:w w:val="1"/>
          <w:sz w:val="24"/>
          <w:szCs w:val="28"/>
        </w:rPr>
        <w:t>‏</w:t>
      </w:r>
      <w:r w:rsidR="00631990" w:rsidRPr="00631990">
        <w:rPr>
          <w:rFonts w:ascii="Times New Roman" w:hAnsi="Times New Roman" w:cs="Times New Roman"/>
          <w:sz w:val="28"/>
          <w:szCs w:val="28"/>
        </w:rPr>
        <w:t>мочия</w:t>
      </w:r>
      <w:r w:rsidR="00D176D6">
        <w:rPr>
          <w:rFonts w:ascii="Times New Roman" w:hAnsi="Times New Roman" w:cs="Times New Roman"/>
          <w:sz w:val="28"/>
          <w:szCs w:val="28"/>
        </w:rPr>
        <w:t xml:space="preserve"> </w:t>
      </w:r>
      <w:r w:rsidR="00631990" w:rsidRPr="00631990">
        <w:rPr>
          <w:rFonts w:ascii="Times New Roman" w:hAnsi="Times New Roman" w:cs="Times New Roman"/>
          <w:sz w:val="28"/>
          <w:szCs w:val="28"/>
        </w:rPr>
        <w:t>его участников</w:t>
      </w:r>
      <w:r w:rsidR="007458A7">
        <w:rPr>
          <w:rFonts w:ascii="Times New Roman" w:eastAsia="Times New Roman" w:hAnsi="Times New Roman" w:cs="Times New Roman"/>
          <w:sz w:val="28"/>
          <w:szCs w:val="28"/>
          <w:lang w:eastAsia="ru-RU"/>
        </w:rPr>
        <w:t>.</w:t>
      </w:r>
    </w:p>
    <w:p w14:paraId="7E924AC5" w14:textId="755E530A" w:rsidR="009132CB" w:rsidRPr="00BF16C3" w:rsidRDefault="009D4757" w:rsidP="008C64D1">
      <w:pPr>
        <w:spacing w:after="0" w:line="240" w:lineRule="auto"/>
        <w:ind w:firstLine="709"/>
        <w:jc w:val="both"/>
        <w:rPr>
          <w:rFonts w:ascii="Times New Roman" w:hAnsi="Times New Roman" w:cs="Times New Roman"/>
          <w:sz w:val="28"/>
          <w:szCs w:val="28"/>
        </w:rPr>
      </w:pPr>
      <w:r w:rsidRPr="00BF16C3">
        <w:rPr>
          <w:rFonts w:ascii="Times New Roman" w:eastAsia="Times New Roman" w:hAnsi="Times New Roman" w:cs="Times New Roman"/>
          <w:sz w:val="28"/>
          <w:szCs w:val="28"/>
          <w:lang w:eastAsia="ru-RU"/>
        </w:rPr>
        <w:t>Следует отметить, чт</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cs="Times New Roman"/>
          <w:sz w:val="28"/>
          <w:szCs w:val="28"/>
          <w:lang w:eastAsia="ru-RU"/>
        </w:rPr>
        <w:t>о статья 6 утратившего си</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cs="Times New Roman"/>
          <w:sz w:val="28"/>
          <w:szCs w:val="28"/>
          <w:lang w:eastAsia="ru-RU"/>
        </w:rPr>
        <w:t>лу Закона Республики Казахстан «О прокуратуре» о</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cs="Times New Roman"/>
          <w:sz w:val="28"/>
          <w:szCs w:val="28"/>
          <w:lang w:eastAsia="ru-RU"/>
        </w:rPr>
        <w:t>т 30 июня 2017 го</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cs="Times New Roman"/>
          <w:sz w:val="28"/>
          <w:szCs w:val="28"/>
          <w:lang w:eastAsia="ru-RU"/>
        </w:rPr>
        <w:t>да определяла предмет, фор</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cs="Times New Roman"/>
          <w:sz w:val="28"/>
          <w:szCs w:val="28"/>
          <w:lang w:eastAsia="ru-RU"/>
        </w:rPr>
        <w:t>мы и пределы надзора</w:t>
      </w:r>
      <w:r w:rsidR="00F13A94" w:rsidRPr="00BF16C3">
        <w:rPr>
          <w:rFonts w:ascii="Times New Roman" w:eastAsia="Times New Roman" w:hAnsi="Times New Roman" w:cs="Times New Roman"/>
          <w:sz w:val="28"/>
          <w:szCs w:val="28"/>
          <w:lang w:eastAsia="ru-RU"/>
        </w:rPr>
        <w:t>, в частности</w:t>
      </w:r>
      <w:r w:rsidR="0086147D">
        <w:rPr>
          <w:rFonts w:ascii="Times New Roman" w:eastAsia="Times New Roman" w:hAnsi="Times New Roman" w:cs="Times New Roman"/>
          <w:sz w:val="28"/>
          <w:szCs w:val="28"/>
          <w:lang w:val="kk-KZ" w:eastAsia="ru-RU"/>
        </w:rPr>
        <w:t>,</w:t>
      </w:r>
      <w:r w:rsidR="00F13A94" w:rsidRPr="00BF16C3">
        <w:rPr>
          <w:rFonts w:ascii="Times New Roman" w:eastAsia="Times New Roman" w:hAnsi="Times New Roman" w:cs="Times New Roman"/>
          <w:sz w:val="28"/>
          <w:szCs w:val="28"/>
          <w:lang w:eastAsia="ru-RU"/>
        </w:rPr>
        <w:t xml:space="preserve"> в пункте 1 указанно</w:t>
      </w:r>
      <w:r w:rsidR="0086147D">
        <w:rPr>
          <w:rFonts w:ascii="Times New Roman" w:eastAsia="Times New Roman" w:hAnsi="Times New Roman" w:cs="Times New Roman"/>
          <w:sz w:val="28"/>
          <w:szCs w:val="28"/>
          <w:lang w:val="kk-KZ" w:eastAsia="ru-RU"/>
        </w:rPr>
        <w:t>й</w:t>
      </w:r>
      <w:r w:rsidR="00F13A94" w:rsidRPr="00BF16C3">
        <w:rPr>
          <w:rFonts w:ascii="Times New Roman" w:eastAsia="Times New Roman" w:hAnsi="Times New Roman" w:cs="Times New Roman"/>
          <w:sz w:val="28"/>
          <w:szCs w:val="28"/>
          <w:lang w:eastAsia="ru-RU"/>
        </w:rPr>
        <w:t xml:space="preserve"> нор</w:t>
      </w:r>
      <w:r w:rsidR="00083A43" w:rsidRPr="00083A43">
        <w:rPr>
          <w:rFonts w:ascii="Times New Roman" w:eastAsia="Times New Roman" w:hAnsi="Times New Roman" w:cs="Times New Roman"/>
          <w:vanish/>
          <w:spacing w:val="-20"/>
          <w:w w:val="1"/>
          <w:sz w:val="24"/>
          <w:szCs w:val="28"/>
          <w:lang w:eastAsia="ru-RU"/>
        </w:rPr>
        <w:t>‏</w:t>
      </w:r>
      <w:r w:rsidR="00F13A94" w:rsidRPr="00BF16C3">
        <w:rPr>
          <w:rFonts w:ascii="Times New Roman" w:eastAsia="Times New Roman" w:hAnsi="Times New Roman" w:cs="Times New Roman"/>
          <w:sz w:val="28"/>
          <w:szCs w:val="28"/>
          <w:lang w:eastAsia="ru-RU"/>
        </w:rPr>
        <w:t>мы закреплялось следующее: «</w:t>
      </w:r>
      <w:r w:rsidR="00F13A94" w:rsidRPr="00BF16C3">
        <w:rPr>
          <w:rFonts w:ascii="Times New Roman" w:hAnsi="Times New Roman" w:cs="Times New Roman"/>
          <w:sz w:val="28"/>
          <w:szCs w:val="28"/>
        </w:rPr>
        <w:t>Прокуратура осуществляет надзор з</w:t>
      </w:r>
      <w:r w:rsidR="00083A43" w:rsidRPr="00083A43">
        <w:rPr>
          <w:rFonts w:ascii="Times New Roman" w:hAnsi="Times New Roman" w:cs="Times New Roman"/>
          <w:vanish/>
          <w:spacing w:val="-20"/>
          <w:w w:val="1"/>
          <w:sz w:val="24"/>
          <w:szCs w:val="28"/>
        </w:rPr>
        <w:t>‏</w:t>
      </w:r>
      <w:r w:rsidR="00F13A94" w:rsidRPr="00BF16C3">
        <w:rPr>
          <w:rFonts w:ascii="Times New Roman" w:hAnsi="Times New Roman" w:cs="Times New Roman"/>
          <w:sz w:val="28"/>
          <w:szCs w:val="28"/>
        </w:rPr>
        <w:t>а законностью актов, дейс</w:t>
      </w:r>
      <w:r w:rsidR="00083A43" w:rsidRPr="00083A43">
        <w:rPr>
          <w:rFonts w:ascii="Times New Roman" w:hAnsi="Times New Roman" w:cs="Times New Roman"/>
          <w:vanish/>
          <w:spacing w:val="-20"/>
          <w:w w:val="1"/>
          <w:sz w:val="24"/>
          <w:szCs w:val="28"/>
        </w:rPr>
        <w:t>‏</w:t>
      </w:r>
      <w:r w:rsidR="00F13A94" w:rsidRPr="00BF16C3">
        <w:rPr>
          <w:rFonts w:ascii="Times New Roman" w:hAnsi="Times New Roman" w:cs="Times New Roman"/>
          <w:sz w:val="28"/>
          <w:szCs w:val="28"/>
        </w:rPr>
        <w:t>твий (бездействия) государ</w:t>
      </w:r>
      <w:r w:rsidR="00083A43" w:rsidRPr="00083A43">
        <w:rPr>
          <w:rFonts w:ascii="Times New Roman" w:hAnsi="Times New Roman" w:cs="Times New Roman"/>
          <w:vanish/>
          <w:spacing w:val="-20"/>
          <w:w w:val="1"/>
          <w:sz w:val="24"/>
          <w:szCs w:val="28"/>
        </w:rPr>
        <w:t>‏</w:t>
      </w:r>
      <w:r w:rsidR="00F13A94" w:rsidRPr="00BF16C3">
        <w:rPr>
          <w:rFonts w:ascii="Times New Roman" w:hAnsi="Times New Roman" w:cs="Times New Roman"/>
          <w:sz w:val="28"/>
          <w:szCs w:val="28"/>
        </w:rPr>
        <w:t>ственных, местных представительных и исполнительных органов, орга</w:t>
      </w:r>
      <w:r w:rsidR="00083A43" w:rsidRPr="00083A43">
        <w:rPr>
          <w:rFonts w:ascii="Times New Roman" w:hAnsi="Times New Roman" w:cs="Times New Roman"/>
          <w:vanish/>
          <w:spacing w:val="-20"/>
          <w:w w:val="1"/>
          <w:sz w:val="24"/>
          <w:szCs w:val="28"/>
        </w:rPr>
        <w:t>‏</w:t>
      </w:r>
      <w:r w:rsidR="00F13A94" w:rsidRPr="00BF16C3">
        <w:rPr>
          <w:rFonts w:ascii="Times New Roman" w:hAnsi="Times New Roman" w:cs="Times New Roman"/>
          <w:sz w:val="28"/>
          <w:szCs w:val="28"/>
        </w:rPr>
        <w:t>нов местного самоуправления и и</w:t>
      </w:r>
      <w:r w:rsidR="00083A43" w:rsidRPr="00083A43">
        <w:rPr>
          <w:rFonts w:ascii="Times New Roman" w:hAnsi="Times New Roman" w:cs="Times New Roman"/>
          <w:vanish/>
          <w:spacing w:val="-20"/>
          <w:w w:val="1"/>
          <w:sz w:val="24"/>
          <w:szCs w:val="28"/>
        </w:rPr>
        <w:t>‏</w:t>
      </w:r>
      <w:r w:rsidR="00F13A94" w:rsidRPr="00BF16C3">
        <w:rPr>
          <w:rFonts w:ascii="Times New Roman" w:hAnsi="Times New Roman" w:cs="Times New Roman"/>
          <w:sz w:val="28"/>
          <w:szCs w:val="28"/>
        </w:rPr>
        <w:t>х должностных лиц, а в исключительных случаях, по поручению Президента Респу</w:t>
      </w:r>
      <w:r w:rsidR="00083A43" w:rsidRPr="00083A43">
        <w:rPr>
          <w:rFonts w:ascii="Times New Roman" w:hAnsi="Times New Roman" w:cs="Times New Roman"/>
          <w:vanish/>
          <w:spacing w:val="-20"/>
          <w:w w:val="1"/>
          <w:sz w:val="24"/>
          <w:szCs w:val="28"/>
        </w:rPr>
        <w:t>‏</w:t>
      </w:r>
      <w:r w:rsidR="00F13A94" w:rsidRPr="00BF16C3">
        <w:rPr>
          <w:rFonts w:ascii="Times New Roman" w:hAnsi="Times New Roman" w:cs="Times New Roman"/>
          <w:sz w:val="28"/>
          <w:szCs w:val="28"/>
        </w:rPr>
        <w:t>блики Казахстан или Генерального Прок</w:t>
      </w:r>
      <w:r w:rsidR="00083A43" w:rsidRPr="00083A43">
        <w:rPr>
          <w:rFonts w:ascii="Times New Roman" w:hAnsi="Times New Roman" w:cs="Times New Roman"/>
          <w:vanish/>
          <w:spacing w:val="-20"/>
          <w:w w:val="1"/>
          <w:sz w:val="24"/>
          <w:szCs w:val="28"/>
        </w:rPr>
        <w:t>‏</w:t>
      </w:r>
      <w:r w:rsidR="00F13A94" w:rsidRPr="00BF16C3">
        <w:rPr>
          <w:rFonts w:ascii="Times New Roman" w:hAnsi="Times New Roman" w:cs="Times New Roman"/>
          <w:sz w:val="28"/>
          <w:szCs w:val="28"/>
        </w:rPr>
        <w:t>урора, - иных органи</w:t>
      </w:r>
      <w:r w:rsidR="00083A43" w:rsidRPr="00083A43">
        <w:rPr>
          <w:rFonts w:ascii="Times New Roman" w:hAnsi="Times New Roman" w:cs="Times New Roman"/>
          <w:vanish/>
          <w:spacing w:val="-20"/>
          <w:w w:val="1"/>
          <w:sz w:val="24"/>
          <w:szCs w:val="28"/>
        </w:rPr>
        <w:t>‏</w:t>
      </w:r>
      <w:r w:rsidR="00F13A94" w:rsidRPr="00BF16C3">
        <w:rPr>
          <w:rFonts w:ascii="Times New Roman" w:hAnsi="Times New Roman" w:cs="Times New Roman"/>
          <w:sz w:val="28"/>
          <w:szCs w:val="28"/>
        </w:rPr>
        <w:t>заций независимо от форм собств</w:t>
      </w:r>
      <w:r w:rsidR="00083A43" w:rsidRPr="00083A43">
        <w:rPr>
          <w:rFonts w:ascii="Times New Roman" w:hAnsi="Times New Roman" w:cs="Times New Roman"/>
          <w:vanish/>
          <w:spacing w:val="-20"/>
          <w:w w:val="1"/>
          <w:sz w:val="24"/>
          <w:szCs w:val="28"/>
        </w:rPr>
        <w:t>‏</w:t>
      </w:r>
      <w:r w:rsidR="00F13A94" w:rsidRPr="00BF16C3">
        <w:rPr>
          <w:rFonts w:ascii="Times New Roman" w:hAnsi="Times New Roman" w:cs="Times New Roman"/>
          <w:sz w:val="28"/>
          <w:szCs w:val="28"/>
        </w:rPr>
        <w:t xml:space="preserve">енности». </w:t>
      </w:r>
    </w:p>
    <w:p w14:paraId="4D4B6705" w14:textId="29227EF3" w:rsidR="009D4757" w:rsidRPr="00BF16C3" w:rsidRDefault="00F13A94" w:rsidP="008C64D1">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Органам прокур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атуры запрещалось вмешиваться в деятел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ьность субъектов предпринимательства, органи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заций и государственных органов, назначать проверки их деятел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ьности, запрашивать информацию ли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бо документы по основаниям, не предусмотренным </w:t>
      </w:r>
      <w:r w:rsidRPr="00E91A8A">
        <w:rPr>
          <w:rFonts w:ascii="Times New Roman" w:hAnsi="Times New Roman" w:cs="Times New Roman"/>
          <w:color w:val="000000" w:themeColor="text1"/>
          <w:sz w:val="28"/>
          <w:szCs w:val="28"/>
        </w:rPr>
        <w:t>законом [</w:t>
      </w:r>
      <w:r w:rsidR="00435B2D" w:rsidRPr="00E91A8A">
        <w:rPr>
          <w:rFonts w:ascii="Times New Roman" w:hAnsi="Times New Roman" w:cs="Times New Roman"/>
          <w:color w:val="000000" w:themeColor="text1"/>
          <w:sz w:val="28"/>
          <w:szCs w:val="28"/>
        </w:rPr>
        <w:t>6</w:t>
      </w:r>
      <w:r w:rsidR="00CA15E9">
        <w:rPr>
          <w:rFonts w:ascii="Times New Roman" w:hAnsi="Times New Roman" w:cs="Times New Roman"/>
          <w:color w:val="000000" w:themeColor="text1"/>
          <w:sz w:val="28"/>
          <w:szCs w:val="28"/>
          <w:lang w:val="kk-KZ"/>
        </w:rPr>
        <w:t>5</w:t>
      </w:r>
      <w:r w:rsidRPr="00E91A8A">
        <w:rPr>
          <w:rFonts w:ascii="Times New Roman" w:hAnsi="Times New Roman" w:cs="Times New Roman"/>
          <w:color w:val="000000" w:themeColor="text1"/>
          <w:sz w:val="28"/>
          <w:szCs w:val="28"/>
        </w:rPr>
        <w:t>].</w:t>
      </w:r>
    </w:p>
    <w:p w14:paraId="60BC039B" w14:textId="2B813F6D" w:rsidR="00F13A94" w:rsidRPr="00BF16C3" w:rsidRDefault="00F13A94" w:rsidP="008C64D1">
      <w:pPr>
        <w:pStyle w:val="a3"/>
        <w:ind w:firstLine="709"/>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Факти</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чески, проверку деятельности указа</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нных субъектов на предмет наруш</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ения ими трудовых прав граж</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дан прокуроры должны были осущес</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твлять только по поручению Прези</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дента Республики Казахстан или Генера</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льного Прокурора либо по соглас</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ованию с ними.</w:t>
      </w:r>
    </w:p>
    <w:p w14:paraId="27E33484" w14:textId="31BCEBAC" w:rsidR="00F13A94" w:rsidRPr="00BF16C3" w:rsidRDefault="00F13A94" w:rsidP="008C64D1">
      <w:pPr>
        <w:pStyle w:val="a3"/>
        <w:ind w:firstLine="709"/>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В последующем, дан</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ное положение нашло соответствующее закреп</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ление в пунктах 4 и 9 Правил назначения и проведения органами прокуратуры пров</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ерок соблюдения законности, анал</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иза состояния законности, а также осуществления оценки ак</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тов, вступивших в си</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лу, утвержденных Приказом Генера</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льного Прокурора Республики Казахстан № 32 от 17 янв</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аря 2023 года.</w:t>
      </w:r>
    </w:p>
    <w:p w14:paraId="5262724F" w14:textId="1859F1B1" w:rsidR="00F13A94" w:rsidRPr="00BF16C3" w:rsidRDefault="00F13A94" w:rsidP="008C64D1">
      <w:pPr>
        <w:pStyle w:val="a3"/>
        <w:ind w:firstLine="709"/>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Для проведения проверки в деятельности субъекта частного предприним</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ательства по согласованию с Генера</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льным Прокурором Главные военный и транспортный прокуроры, проку</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роры областей и приравненные к ним прокуроры либо ли</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ца, исполняющие их обяза</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нности, направляют в адр</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ес Генеральной прокуратуры соответствующее ходата</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йство (служебную записку).</w:t>
      </w:r>
    </w:p>
    <w:p w14:paraId="25C8300B" w14:textId="3899686D" w:rsidR="00F13A94" w:rsidRPr="00BF16C3" w:rsidRDefault="00F13A94" w:rsidP="008C64D1">
      <w:pPr>
        <w:pStyle w:val="a3"/>
        <w:ind w:firstLine="709"/>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Для проведения пров</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ерки в деятельности субъекта част</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ного предпринимательства по согласованию с Генеральным Прокурором Главные воен</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ный и транспортный прокуроры, прокуроры областей и прирав</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ненные к ним прокуроры ли</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бо лица, исполняющие и</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х обязанности, направляют в адрес Генеральной прокуратуры соответс</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 xml:space="preserve">твующее ходатайство (служебную </w:t>
      </w:r>
      <w:r w:rsidR="00CD296B">
        <w:rPr>
          <w:rFonts w:ascii="Times New Roman" w:eastAsia="Times New Roman" w:hAnsi="Times New Roman"/>
          <w:sz w:val="28"/>
          <w:szCs w:val="28"/>
          <w:lang w:val="kk-KZ" w:eastAsia="ru-RU"/>
        </w:rPr>
        <w:t xml:space="preserve">            </w:t>
      </w:r>
      <w:r w:rsidRPr="00BF16C3">
        <w:rPr>
          <w:rFonts w:ascii="Times New Roman" w:eastAsia="Times New Roman" w:hAnsi="Times New Roman"/>
          <w:sz w:val="28"/>
          <w:szCs w:val="28"/>
          <w:lang w:eastAsia="ru-RU"/>
        </w:rPr>
        <w:t>зап</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иску)</w:t>
      </w:r>
      <w:r w:rsidR="00F9358F" w:rsidRPr="00BF16C3">
        <w:rPr>
          <w:rFonts w:ascii="Times New Roman" w:eastAsia="Times New Roman" w:hAnsi="Times New Roman"/>
          <w:sz w:val="28"/>
          <w:szCs w:val="28"/>
          <w:lang w:eastAsia="ru-RU"/>
        </w:rPr>
        <w:t xml:space="preserve"> </w:t>
      </w:r>
      <w:r w:rsidR="00F9358F" w:rsidRPr="00BF16C3">
        <w:rPr>
          <w:rFonts w:ascii="Times New Roman" w:eastAsia="Times New Roman" w:hAnsi="Times New Roman"/>
          <w:color w:val="000000" w:themeColor="text1"/>
          <w:sz w:val="28"/>
          <w:szCs w:val="28"/>
          <w:lang w:eastAsia="ru-RU"/>
        </w:rPr>
        <w:t>[</w:t>
      </w:r>
      <w:r w:rsidR="00435B2D" w:rsidRPr="00E91A8A">
        <w:rPr>
          <w:rFonts w:ascii="Times New Roman" w:eastAsia="Times New Roman" w:hAnsi="Times New Roman"/>
          <w:color w:val="000000" w:themeColor="text1"/>
          <w:sz w:val="28"/>
          <w:szCs w:val="28"/>
          <w:lang w:eastAsia="ru-RU"/>
        </w:rPr>
        <w:t>7</w:t>
      </w:r>
      <w:r w:rsidR="00987DAD">
        <w:rPr>
          <w:rFonts w:ascii="Times New Roman" w:eastAsia="Times New Roman" w:hAnsi="Times New Roman"/>
          <w:color w:val="000000" w:themeColor="text1"/>
          <w:sz w:val="28"/>
          <w:szCs w:val="28"/>
          <w:lang w:val="kk-KZ" w:eastAsia="ru-RU"/>
        </w:rPr>
        <w:t>3</w:t>
      </w:r>
      <w:r w:rsidR="00F9358F" w:rsidRPr="00BF16C3">
        <w:rPr>
          <w:rFonts w:ascii="Times New Roman" w:eastAsia="Times New Roman" w:hAnsi="Times New Roman"/>
          <w:color w:val="000000" w:themeColor="text1"/>
          <w:sz w:val="28"/>
          <w:szCs w:val="28"/>
          <w:lang w:eastAsia="ru-RU"/>
        </w:rPr>
        <w:t>]</w:t>
      </w:r>
      <w:r w:rsidRPr="00BF16C3">
        <w:rPr>
          <w:rFonts w:ascii="Times New Roman" w:eastAsia="Times New Roman" w:hAnsi="Times New Roman"/>
          <w:color w:val="000000" w:themeColor="text1"/>
          <w:sz w:val="28"/>
          <w:szCs w:val="28"/>
          <w:lang w:eastAsia="ru-RU"/>
        </w:rPr>
        <w:t>.</w:t>
      </w:r>
    </w:p>
    <w:p w14:paraId="0BE7ECB1" w14:textId="58767377" w:rsidR="00FB2145" w:rsidRPr="00BF16C3" w:rsidRDefault="00FB2145" w:rsidP="008C64D1">
      <w:pPr>
        <w:pStyle w:val="a3"/>
        <w:ind w:firstLine="709"/>
        <w:jc w:val="both"/>
        <w:rPr>
          <w:rFonts w:ascii="Times New Roman" w:hAnsi="Times New Roman"/>
          <w:sz w:val="28"/>
          <w:szCs w:val="28"/>
        </w:rPr>
      </w:pPr>
      <w:r w:rsidRPr="00BF16C3">
        <w:rPr>
          <w:rFonts w:ascii="Times New Roman" w:eastAsia="Times New Roman" w:hAnsi="Times New Roman"/>
          <w:sz w:val="28"/>
          <w:szCs w:val="28"/>
          <w:lang w:eastAsia="ru-RU"/>
        </w:rPr>
        <w:t>В Конституционном зак</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оне Республики Казахстан «О прокуратуре» от</w:t>
      </w:r>
      <w:r w:rsidR="00CD296B">
        <w:rPr>
          <w:rFonts w:ascii="Times New Roman" w:eastAsia="Times New Roman" w:hAnsi="Times New Roman"/>
          <w:sz w:val="28"/>
          <w:szCs w:val="28"/>
          <w:lang w:val="kk-KZ" w:eastAsia="ru-RU"/>
        </w:rPr>
        <w:t xml:space="preserve">          </w:t>
      </w:r>
      <w:r w:rsidRPr="00BF16C3">
        <w:rPr>
          <w:rFonts w:ascii="Times New Roman" w:eastAsia="Times New Roman" w:hAnsi="Times New Roman"/>
          <w:sz w:val="28"/>
          <w:szCs w:val="28"/>
          <w:lang w:eastAsia="ru-RU"/>
        </w:rPr>
        <w:t xml:space="preserve"> 5 ноября 2022 года № 155-VII отсутс</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твует упоминание о предмете прокуро</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рского надзора, но фактич</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еские прослеживается его присутствие в содержании подпунктов 1)</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 2), 3)</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 5), 6) статьи 6, кото</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рая посвящена компетенции органов проку</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ратуры, где закреплено, что органы прокуратуры в пределах возложенных задач осущес</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твляют</w:t>
      </w:r>
      <w:r w:rsidR="00CD29E8">
        <w:rPr>
          <w:rFonts w:ascii="Times New Roman" w:eastAsia="Times New Roman" w:hAnsi="Times New Roman"/>
          <w:sz w:val="28"/>
          <w:szCs w:val="28"/>
          <w:lang w:val="kk-KZ" w:eastAsia="ru-RU"/>
        </w:rPr>
        <w:t>,</w:t>
      </w:r>
      <w:r w:rsidRPr="00BF16C3">
        <w:rPr>
          <w:rFonts w:ascii="Times New Roman" w:eastAsia="Times New Roman" w:hAnsi="Times New Roman"/>
          <w:sz w:val="28"/>
          <w:szCs w:val="28"/>
          <w:lang w:eastAsia="ru-RU"/>
        </w:rPr>
        <w:t xml:space="preserve"> в соответствии с Конституцией Республики Казахстан, настоящим Конституционным законом и иными законами Республики Каза</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хстан</w:t>
      </w:r>
      <w:r w:rsidR="00CD29E8">
        <w:rPr>
          <w:rFonts w:ascii="Times New Roman" w:eastAsia="Times New Roman" w:hAnsi="Times New Roman"/>
          <w:sz w:val="28"/>
          <w:szCs w:val="28"/>
          <w:lang w:val="kk-KZ" w:eastAsia="ru-RU"/>
        </w:rPr>
        <w:t>,</w:t>
      </w:r>
      <w:r w:rsidRPr="00BF16C3">
        <w:rPr>
          <w:rFonts w:ascii="Times New Roman" w:eastAsia="Times New Roman" w:hAnsi="Times New Roman"/>
          <w:sz w:val="28"/>
          <w:szCs w:val="28"/>
          <w:lang w:eastAsia="ru-RU"/>
        </w:rPr>
        <w:t xml:space="preserve"> высший надзор з</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а законностью:</w:t>
      </w:r>
    </w:p>
    <w:p w14:paraId="5B6FFBD8" w14:textId="09A26E9D" w:rsidR="00FB2145" w:rsidRPr="00BF16C3" w:rsidRDefault="00FB2145" w:rsidP="008C64D1">
      <w:pPr>
        <w:pStyle w:val="a5"/>
        <w:spacing w:after="0" w:line="240" w:lineRule="auto"/>
        <w:ind w:left="0" w:firstLine="709"/>
        <w:jc w:val="both"/>
        <w:rPr>
          <w:rFonts w:ascii="Times New Roman" w:hAnsi="Times New Roman" w:cs="Times New Roman"/>
          <w:sz w:val="28"/>
          <w:szCs w:val="28"/>
        </w:rPr>
      </w:pPr>
      <w:bookmarkStart w:id="2" w:name="z40"/>
      <w:bookmarkEnd w:id="2"/>
      <w:r w:rsidRPr="00BF16C3">
        <w:rPr>
          <w:rFonts w:ascii="Times New Roman" w:hAnsi="Times New Roman" w:cs="Times New Roman"/>
          <w:sz w:val="28"/>
          <w:szCs w:val="28"/>
        </w:rPr>
        <w:t>- деятельности государственных, мест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ных представительных и исполнительных орг</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анов, органов местного самоупр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авления, учреждений, 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х должностных лиц, ин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ых организаций независимо от фо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рм собственности, а так</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же принимаемых ими актов и решений;</w:t>
      </w:r>
    </w:p>
    <w:p w14:paraId="721D7A7D" w14:textId="377A2A5E" w:rsidR="00FB2145" w:rsidRPr="00BF16C3" w:rsidRDefault="00FB2145" w:rsidP="008C64D1">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 производства по делам 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б административных правонарушениях;</w:t>
      </w:r>
    </w:p>
    <w:p w14:paraId="6FF0F243" w14:textId="08C46FB3" w:rsidR="00FB2145" w:rsidRPr="00BF16C3" w:rsidRDefault="00FB2145" w:rsidP="008C64D1">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 досудебного расследования, уголовного преследования, опера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тивно-розыскной и контрразвед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ывательной деятельности;</w:t>
      </w:r>
    </w:p>
    <w:p w14:paraId="098AE110" w14:textId="77777777" w:rsidR="00FB2145" w:rsidRPr="00BF16C3" w:rsidRDefault="00FB2145" w:rsidP="008C64D1">
      <w:pPr>
        <w:pStyle w:val="a5"/>
        <w:spacing w:after="0" w:line="240" w:lineRule="auto"/>
        <w:ind w:left="0" w:firstLine="709"/>
        <w:jc w:val="both"/>
        <w:rPr>
          <w:rFonts w:ascii="Times New Roman" w:hAnsi="Times New Roman" w:cs="Times New Roman"/>
          <w:sz w:val="28"/>
          <w:szCs w:val="28"/>
        </w:rPr>
      </w:pPr>
      <w:bookmarkStart w:id="3" w:name="z43"/>
      <w:bookmarkEnd w:id="3"/>
      <w:r w:rsidRPr="00BF16C3">
        <w:rPr>
          <w:rFonts w:ascii="Times New Roman" w:hAnsi="Times New Roman" w:cs="Times New Roman"/>
          <w:sz w:val="28"/>
          <w:szCs w:val="28"/>
        </w:rPr>
        <w:t>- исполнительного производства;</w:t>
      </w:r>
    </w:p>
    <w:p w14:paraId="2FE8EBDE" w14:textId="72FDD587" w:rsidR="00FB2145" w:rsidRPr="00BF16C3" w:rsidRDefault="00FB2145" w:rsidP="008C64D1">
      <w:pPr>
        <w:pStyle w:val="a5"/>
        <w:spacing w:after="0" w:line="240" w:lineRule="auto"/>
        <w:ind w:left="0" w:firstLine="709"/>
        <w:jc w:val="both"/>
        <w:rPr>
          <w:rFonts w:ascii="Times New Roman" w:hAnsi="Times New Roman" w:cs="Times New Roman"/>
          <w:sz w:val="28"/>
          <w:szCs w:val="28"/>
        </w:rPr>
      </w:pPr>
      <w:bookmarkStart w:id="4" w:name="z44"/>
      <w:bookmarkEnd w:id="4"/>
      <w:r w:rsidRPr="00BF16C3">
        <w:rPr>
          <w:rFonts w:ascii="Times New Roman" w:hAnsi="Times New Roman" w:cs="Times New Roman"/>
          <w:sz w:val="28"/>
          <w:szCs w:val="28"/>
        </w:rPr>
        <w:t>- судебных актов, вступивших в законную си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лу;</w:t>
      </w:r>
    </w:p>
    <w:p w14:paraId="15AD8150" w14:textId="0998883F" w:rsidR="00FB2145" w:rsidRPr="00BF16C3" w:rsidRDefault="00FB2145" w:rsidP="008C64D1">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 испол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нения уголовных наказаний и приме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нения иных мер государственного прину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ждения;</w:t>
      </w:r>
    </w:p>
    <w:p w14:paraId="3C468F7D" w14:textId="5AE791F8" w:rsidR="00FB2145" w:rsidRPr="00BF16C3" w:rsidRDefault="00FB2145" w:rsidP="008C64D1">
      <w:pPr>
        <w:spacing w:after="0" w:line="240" w:lineRule="auto"/>
        <w:ind w:firstLine="709"/>
        <w:jc w:val="both"/>
        <w:rPr>
          <w:rFonts w:ascii="Times New Roman" w:hAnsi="Times New Roman" w:cs="Times New Roman"/>
          <w:sz w:val="28"/>
          <w:szCs w:val="28"/>
        </w:rPr>
      </w:pPr>
      <w:bookmarkStart w:id="5" w:name="z46"/>
      <w:bookmarkEnd w:id="5"/>
      <w:r w:rsidRPr="00BF16C3">
        <w:rPr>
          <w:rFonts w:ascii="Times New Roman" w:hAnsi="Times New Roman" w:cs="Times New Roman"/>
          <w:sz w:val="28"/>
          <w:szCs w:val="28"/>
        </w:rPr>
        <w:t>- государс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твенной правовой статистики и специа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льных учетов;</w:t>
      </w:r>
    </w:p>
    <w:p w14:paraId="79FB7570" w14:textId="00D7B030" w:rsidR="00FB2145" w:rsidRPr="00BF16C3" w:rsidRDefault="00FB2145" w:rsidP="008C64D1">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 соблюдения международных обязательств Респу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блики Казахстан;</w:t>
      </w:r>
    </w:p>
    <w:p w14:paraId="3ED55162" w14:textId="77777777" w:rsidR="00FB2145" w:rsidRPr="00BF16C3" w:rsidRDefault="00FB2145" w:rsidP="008C64D1">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 представительств</w:t>
      </w:r>
      <w:r w:rsidR="00CD29E8">
        <w:rPr>
          <w:rFonts w:ascii="Times New Roman" w:hAnsi="Times New Roman" w:cs="Times New Roman"/>
          <w:sz w:val="28"/>
          <w:szCs w:val="28"/>
          <w:lang w:val="kk-KZ"/>
        </w:rPr>
        <w:t>а</w:t>
      </w:r>
      <w:r w:rsidRPr="00BF16C3">
        <w:rPr>
          <w:rFonts w:ascii="Times New Roman" w:hAnsi="Times New Roman" w:cs="Times New Roman"/>
          <w:sz w:val="28"/>
          <w:szCs w:val="28"/>
        </w:rPr>
        <w:t xml:space="preserve"> интересов государства в суде;</w:t>
      </w:r>
    </w:p>
    <w:p w14:paraId="189FF4A5" w14:textId="77777777" w:rsidR="00FB2145" w:rsidRPr="00BF16C3" w:rsidRDefault="00FB2145" w:rsidP="008C64D1">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 уголовно</w:t>
      </w:r>
      <w:r w:rsidR="00CD29E8">
        <w:rPr>
          <w:rFonts w:ascii="Times New Roman" w:hAnsi="Times New Roman" w:cs="Times New Roman"/>
          <w:sz w:val="28"/>
          <w:szCs w:val="28"/>
          <w:lang w:val="kk-KZ"/>
        </w:rPr>
        <w:t>го</w:t>
      </w:r>
      <w:r w:rsidRPr="00BF16C3">
        <w:rPr>
          <w:rFonts w:ascii="Times New Roman" w:hAnsi="Times New Roman" w:cs="Times New Roman"/>
          <w:sz w:val="28"/>
          <w:szCs w:val="28"/>
        </w:rPr>
        <w:t xml:space="preserve"> преследовани</w:t>
      </w:r>
      <w:r w:rsidR="00CD29E8">
        <w:rPr>
          <w:rFonts w:ascii="Times New Roman" w:hAnsi="Times New Roman" w:cs="Times New Roman"/>
          <w:sz w:val="28"/>
          <w:szCs w:val="28"/>
          <w:lang w:val="kk-KZ"/>
        </w:rPr>
        <w:t>я</w:t>
      </w:r>
      <w:r w:rsidRPr="00BF16C3">
        <w:rPr>
          <w:rFonts w:ascii="Times New Roman" w:hAnsi="Times New Roman" w:cs="Times New Roman"/>
          <w:sz w:val="28"/>
          <w:szCs w:val="28"/>
        </w:rPr>
        <w:t>;</w:t>
      </w:r>
    </w:p>
    <w:p w14:paraId="4B7921D3" w14:textId="6D8ED3C9" w:rsidR="00FB2145" w:rsidRPr="00BF16C3" w:rsidRDefault="00FB2145" w:rsidP="008C64D1">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 участи</w:t>
      </w:r>
      <w:r w:rsidR="00CD29E8">
        <w:rPr>
          <w:rFonts w:ascii="Times New Roman" w:hAnsi="Times New Roman" w:cs="Times New Roman"/>
          <w:sz w:val="28"/>
          <w:szCs w:val="28"/>
          <w:lang w:val="kk-KZ"/>
        </w:rPr>
        <w:t>я</w:t>
      </w:r>
      <w:r w:rsidRPr="00BF16C3">
        <w:rPr>
          <w:rFonts w:ascii="Times New Roman" w:hAnsi="Times New Roman" w:cs="Times New Roman"/>
          <w:sz w:val="28"/>
          <w:szCs w:val="28"/>
        </w:rPr>
        <w:t xml:space="preserve"> в нормотво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рческой деятельности;</w:t>
      </w:r>
    </w:p>
    <w:p w14:paraId="01138B3A" w14:textId="44A051DB" w:rsidR="00FB2145" w:rsidRPr="00BF16C3" w:rsidRDefault="00FB2145" w:rsidP="008C64D1">
      <w:pPr>
        <w:spacing w:after="0" w:line="240" w:lineRule="auto"/>
        <w:ind w:firstLine="709"/>
        <w:jc w:val="both"/>
        <w:rPr>
          <w:rFonts w:ascii="Times New Roman" w:hAnsi="Times New Roman" w:cs="Times New Roman"/>
          <w:color w:val="000000" w:themeColor="text1"/>
          <w:sz w:val="28"/>
          <w:szCs w:val="28"/>
        </w:rPr>
      </w:pPr>
      <w:r w:rsidRPr="00BF16C3">
        <w:rPr>
          <w:rFonts w:ascii="Times New Roman" w:hAnsi="Times New Roman" w:cs="Times New Roman"/>
          <w:sz w:val="28"/>
          <w:szCs w:val="28"/>
        </w:rPr>
        <w:t>- иную компетенцию, предусмо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тренную законами Республики Казахстан и актами Президента Республики Каза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хстан» </w:t>
      </w:r>
      <w:r w:rsidRPr="00BF16C3">
        <w:rPr>
          <w:rFonts w:ascii="Times New Roman" w:hAnsi="Times New Roman" w:cs="Times New Roman"/>
          <w:color w:val="000000" w:themeColor="text1"/>
          <w:sz w:val="28"/>
          <w:szCs w:val="28"/>
        </w:rPr>
        <w:t>[</w:t>
      </w:r>
      <w:r w:rsidR="00435B2D" w:rsidRPr="00406E15">
        <w:rPr>
          <w:rFonts w:ascii="Times New Roman" w:hAnsi="Times New Roman" w:cs="Times New Roman"/>
          <w:sz w:val="28"/>
          <w:szCs w:val="28"/>
        </w:rPr>
        <w:t>7</w:t>
      </w:r>
      <w:r w:rsidR="00987DAD">
        <w:rPr>
          <w:rFonts w:ascii="Times New Roman" w:hAnsi="Times New Roman" w:cs="Times New Roman"/>
          <w:sz w:val="28"/>
          <w:szCs w:val="28"/>
          <w:lang w:val="kk-KZ"/>
        </w:rPr>
        <w:t>1</w:t>
      </w:r>
      <w:r w:rsidRPr="00406E15">
        <w:rPr>
          <w:rFonts w:ascii="Times New Roman" w:hAnsi="Times New Roman" w:cs="Times New Roman"/>
          <w:sz w:val="28"/>
          <w:szCs w:val="28"/>
        </w:rPr>
        <w:t>].</w:t>
      </w:r>
    </w:p>
    <w:p w14:paraId="65D0CEF0" w14:textId="4E811720" w:rsidR="00FB2145" w:rsidRPr="00BF16C3" w:rsidRDefault="00FB2145" w:rsidP="008C64D1">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По нашему мне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нию, приведенный законодателем исчерпы</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вающий перечень направлений компетенции орга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нов прокуратуры образует общий пред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мет прокурорского надзора.</w:t>
      </w:r>
    </w:p>
    <w:p w14:paraId="169FC71A" w14:textId="3E71E814" w:rsidR="00FB2145" w:rsidRPr="00BF16C3" w:rsidRDefault="00FB2145" w:rsidP="008C64D1">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В контексте надзора з</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 законностью в социально-экономической сфере,</w:t>
      </w:r>
      <w:r w:rsidR="00253B0E" w:rsidRPr="00BF16C3">
        <w:rPr>
          <w:rFonts w:ascii="Times New Roman" w:hAnsi="Times New Roman" w:cs="Times New Roman"/>
          <w:sz w:val="28"/>
          <w:szCs w:val="28"/>
        </w:rPr>
        <w:t xml:space="preserve"> к предмету прокурорского надзора з</w:t>
      </w:r>
      <w:r w:rsidR="00083A43" w:rsidRPr="00083A43">
        <w:rPr>
          <w:rFonts w:ascii="Times New Roman" w:hAnsi="Times New Roman" w:cs="Times New Roman"/>
          <w:vanish/>
          <w:spacing w:val="-20"/>
          <w:w w:val="1"/>
          <w:sz w:val="24"/>
          <w:szCs w:val="28"/>
        </w:rPr>
        <w:t>‏</w:t>
      </w:r>
      <w:r w:rsidR="00253B0E" w:rsidRPr="00BF16C3">
        <w:rPr>
          <w:rFonts w:ascii="Times New Roman" w:hAnsi="Times New Roman" w:cs="Times New Roman"/>
          <w:sz w:val="28"/>
          <w:szCs w:val="28"/>
        </w:rPr>
        <w:t xml:space="preserve">а </w:t>
      </w:r>
      <w:r w:rsidR="00253B0E" w:rsidRPr="00BF16C3">
        <w:rPr>
          <w:rFonts w:ascii="Times New Roman" w:hAnsi="Times New Roman"/>
          <w:sz w:val="28"/>
          <w:szCs w:val="28"/>
        </w:rPr>
        <w:t>соблюдением трудовых прав граж</w:t>
      </w:r>
      <w:r w:rsidR="00083A43" w:rsidRPr="00083A43">
        <w:rPr>
          <w:rFonts w:ascii="Times New Roman" w:hAnsi="Times New Roman" w:cs="Times New Roman"/>
          <w:vanish/>
          <w:spacing w:val="-20"/>
          <w:w w:val="1"/>
          <w:sz w:val="24"/>
          <w:szCs w:val="28"/>
        </w:rPr>
        <w:t>‏</w:t>
      </w:r>
      <w:r w:rsidR="00253B0E" w:rsidRPr="00BF16C3">
        <w:rPr>
          <w:rFonts w:ascii="Times New Roman" w:hAnsi="Times New Roman"/>
          <w:sz w:val="28"/>
          <w:szCs w:val="28"/>
        </w:rPr>
        <w:t>дан относится высший надзор з</w:t>
      </w:r>
      <w:r w:rsidR="00083A43" w:rsidRPr="00083A43">
        <w:rPr>
          <w:rFonts w:ascii="Times New Roman" w:hAnsi="Times New Roman" w:cs="Times New Roman"/>
          <w:vanish/>
          <w:spacing w:val="-20"/>
          <w:w w:val="1"/>
          <w:sz w:val="24"/>
          <w:szCs w:val="28"/>
        </w:rPr>
        <w:t>‏</w:t>
      </w:r>
      <w:r w:rsidR="00253B0E" w:rsidRPr="00BF16C3">
        <w:rPr>
          <w:rFonts w:ascii="Times New Roman" w:hAnsi="Times New Roman"/>
          <w:sz w:val="28"/>
          <w:szCs w:val="28"/>
        </w:rPr>
        <w:t xml:space="preserve">а законностью в </w:t>
      </w:r>
      <w:r w:rsidR="00253B0E" w:rsidRPr="00BF16C3">
        <w:rPr>
          <w:rFonts w:ascii="Times New Roman" w:hAnsi="Times New Roman" w:cs="Times New Roman"/>
          <w:sz w:val="28"/>
          <w:szCs w:val="28"/>
        </w:rPr>
        <w:t>деятельности государ</w:t>
      </w:r>
      <w:r w:rsidR="00083A43" w:rsidRPr="00083A43">
        <w:rPr>
          <w:rFonts w:ascii="Times New Roman" w:hAnsi="Times New Roman" w:cs="Times New Roman"/>
          <w:vanish/>
          <w:spacing w:val="-20"/>
          <w:w w:val="1"/>
          <w:sz w:val="24"/>
          <w:szCs w:val="28"/>
        </w:rPr>
        <w:t>‏</w:t>
      </w:r>
      <w:r w:rsidR="00253B0E" w:rsidRPr="00BF16C3">
        <w:rPr>
          <w:rFonts w:ascii="Times New Roman" w:hAnsi="Times New Roman" w:cs="Times New Roman"/>
          <w:sz w:val="28"/>
          <w:szCs w:val="28"/>
        </w:rPr>
        <w:t>ственных, местных представительных и исполнительных органов, орга</w:t>
      </w:r>
      <w:r w:rsidR="00083A43" w:rsidRPr="00083A43">
        <w:rPr>
          <w:rFonts w:ascii="Times New Roman" w:hAnsi="Times New Roman" w:cs="Times New Roman"/>
          <w:vanish/>
          <w:spacing w:val="-20"/>
          <w:w w:val="1"/>
          <w:sz w:val="24"/>
          <w:szCs w:val="28"/>
        </w:rPr>
        <w:t>‏</w:t>
      </w:r>
      <w:r w:rsidR="00253B0E" w:rsidRPr="00BF16C3">
        <w:rPr>
          <w:rFonts w:ascii="Times New Roman" w:hAnsi="Times New Roman" w:cs="Times New Roman"/>
          <w:sz w:val="28"/>
          <w:szCs w:val="28"/>
        </w:rPr>
        <w:t>нов местного самоуправления, учреж</w:t>
      </w:r>
      <w:r w:rsidR="00083A43" w:rsidRPr="00083A43">
        <w:rPr>
          <w:rFonts w:ascii="Times New Roman" w:hAnsi="Times New Roman" w:cs="Times New Roman"/>
          <w:vanish/>
          <w:spacing w:val="-20"/>
          <w:w w:val="1"/>
          <w:sz w:val="24"/>
          <w:szCs w:val="28"/>
        </w:rPr>
        <w:t>‏</w:t>
      </w:r>
      <w:r w:rsidR="00253B0E" w:rsidRPr="00BF16C3">
        <w:rPr>
          <w:rFonts w:ascii="Times New Roman" w:hAnsi="Times New Roman" w:cs="Times New Roman"/>
          <w:sz w:val="28"/>
          <w:szCs w:val="28"/>
        </w:rPr>
        <w:t>дений, их должностных л</w:t>
      </w:r>
      <w:r w:rsidR="00083A43" w:rsidRPr="00083A43">
        <w:rPr>
          <w:rFonts w:ascii="Times New Roman" w:hAnsi="Times New Roman" w:cs="Times New Roman"/>
          <w:vanish/>
          <w:spacing w:val="-20"/>
          <w:w w:val="1"/>
          <w:sz w:val="24"/>
          <w:szCs w:val="28"/>
        </w:rPr>
        <w:t>‏</w:t>
      </w:r>
      <w:r w:rsidR="00253B0E" w:rsidRPr="00BF16C3">
        <w:rPr>
          <w:rFonts w:ascii="Times New Roman" w:hAnsi="Times New Roman" w:cs="Times New Roman"/>
          <w:sz w:val="28"/>
          <w:szCs w:val="28"/>
        </w:rPr>
        <w:t>иц, иных организаций незав</w:t>
      </w:r>
      <w:r w:rsidR="00083A43" w:rsidRPr="00083A43">
        <w:rPr>
          <w:rFonts w:ascii="Times New Roman" w:hAnsi="Times New Roman" w:cs="Times New Roman"/>
          <w:vanish/>
          <w:spacing w:val="-20"/>
          <w:w w:val="1"/>
          <w:sz w:val="24"/>
          <w:szCs w:val="28"/>
        </w:rPr>
        <w:t>‏</w:t>
      </w:r>
      <w:r w:rsidR="00253B0E" w:rsidRPr="00BF16C3">
        <w:rPr>
          <w:rFonts w:ascii="Times New Roman" w:hAnsi="Times New Roman" w:cs="Times New Roman"/>
          <w:sz w:val="28"/>
          <w:szCs w:val="28"/>
        </w:rPr>
        <w:t>исимо от форм собственности, а также принимаемые им</w:t>
      </w:r>
      <w:r w:rsidR="00083A43" w:rsidRPr="00083A43">
        <w:rPr>
          <w:rFonts w:ascii="Times New Roman" w:hAnsi="Times New Roman" w:cs="Times New Roman"/>
          <w:vanish/>
          <w:spacing w:val="-20"/>
          <w:w w:val="1"/>
          <w:sz w:val="24"/>
          <w:szCs w:val="28"/>
        </w:rPr>
        <w:t>‏</w:t>
      </w:r>
      <w:r w:rsidR="00253B0E" w:rsidRPr="00BF16C3">
        <w:rPr>
          <w:rFonts w:ascii="Times New Roman" w:hAnsi="Times New Roman" w:cs="Times New Roman"/>
          <w:sz w:val="28"/>
          <w:szCs w:val="28"/>
        </w:rPr>
        <w:t>и акты и решения.</w:t>
      </w:r>
    </w:p>
    <w:p w14:paraId="0AA5DD55" w14:textId="7F10D963" w:rsidR="00253B0E" w:rsidRPr="00BF16C3" w:rsidRDefault="00CD29E8" w:rsidP="008C64D1">
      <w:pPr>
        <w:pStyle w:val="a5"/>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этом</w:t>
      </w:r>
      <w:r w:rsidR="00253B0E" w:rsidRPr="00BF16C3">
        <w:rPr>
          <w:rFonts w:ascii="Times New Roman" w:hAnsi="Times New Roman" w:cs="Times New Roman"/>
          <w:sz w:val="28"/>
          <w:szCs w:val="28"/>
        </w:rPr>
        <w:t xml:space="preserve"> указа</w:t>
      </w:r>
      <w:r w:rsidR="00083A43" w:rsidRPr="00083A43">
        <w:rPr>
          <w:rFonts w:ascii="Times New Roman" w:hAnsi="Times New Roman" w:cs="Times New Roman"/>
          <w:vanish/>
          <w:spacing w:val="-20"/>
          <w:w w:val="1"/>
          <w:sz w:val="24"/>
          <w:szCs w:val="28"/>
        </w:rPr>
        <w:t>‏</w:t>
      </w:r>
      <w:r w:rsidR="00253B0E" w:rsidRPr="00BF16C3">
        <w:rPr>
          <w:rFonts w:ascii="Times New Roman" w:hAnsi="Times New Roman" w:cs="Times New Roman"/>
          <w:sz w:val="28"/>
          <w:szCs w:val="28"/>
        </w:rPr>
        <w:t>нное направление требует расширения так</w:t>
      </w:r>
      <w:r w:rsidR="00083A43" w:rsidRPr="00083A43">
        <w:rPr>
          <w:rFonts w:ascii="Times New Roman" w:hAnsi="Times New Roman" w:cs="Times New Roman"/>
          <w:vanish/>
          <w:spacing w:val="-20"/>
          <w:w w:val="1"/>
          <w:sz w:val="24"/>
          <w:szCs w:val="28"/>
        </w:rPr>
        <w:t>‏</w:t>
      </w:r>
      <w:r w:rsidR="00253B0E" w:rsidRPr="00BF16C3">
        <w:rPr>
          <w:rFonts w:ascii="Times New Roman" w:hAnsi="Times New Roman" w:cs="Times New Roman"/>
          <w:sz w:val="28"/>
          <w:szCs w:val="28"/>
        </w:rPr>
        <w:t>ой категори</w:t>
      </w:r>
      <w:r w:rsidR="000B090A">
        <w:rPr>
          <w:rFonts w:ascii="Times New Roman" w:hAnsi="Times New Roman" w:cs="Times New Roman"/>
          <w:sz w:val="28"/>
          <w:szCs w:val="28"/>
          <w:lang w:val="kk-KZ"/>
        </w:rPr>
        <w:t>и,</w:t>
      </w:r>
      <w:r w:rsidR="00253B0E" w:rsidRPr="00BF16C3">
        <w:rPr>
          <w:rFonts w:ascii="Times New Roman" w:hAnsi="Times New Roman" w:cs="Times New Roman"/>
          <w:sz w:val="28"/>
          <w:szCs w:val="28"/>
        </w:rPr>
        <w:t xml:space="preserve"> как «физические лица». </w:t>
      </w:r>
    </w:p>
    <w:p w14:paraId="1828B1CA" w14:textId="472EE14B" w:rsidR="00AF77EB" w:rsidRPr="00BF16C3" w:rsidRDefault="00AF77EB" w:rsidP="00AF77EB">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До настоящего времени в научной среде остается дискусс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ионным вопрос относительно статуса физич</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еских лиц, так назыв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аемых «индивидуальных предпринимателей».</w:t>
      </w:r>
    </w:p>
    <w:p w14:paraId="6C3956CA" w14:textId="59E949C8" w:rsidR="00AF77EB" w:rsidRPr="008918AD" w:rsidRDefault="00AF77EB" w:rsidP="00AF77EB">
      <w:pPr>
        <w:pStyle w:val="a5"/>
        <w:spacing w:after="0" w:line="240" w:lineRule="auto"/>
        <w:ind w:left="0" w:firstLine="709"/>
        <w:jc w:val="both"/>
        <w:rPr>
          <w:rFonts w:ascii="Times New Roman" w:hAnsi="Times New Roman" w:cs="Times New Roman"/>
          <w:sz w:val="28"/>
          <w:szCs w:val="28"/>
        </w:rPr>
      </w:pPr>
      <w:r w:rsidRPr="008918AD">
        <w:rPr>
          <w:rFonts w:ascii="Times New Roman" w:hAnsi="Times New Roman" w:cs="Times New Roman"/>
          <w:sz w:val="28"/>
          <w:szCs w:val="28"/>
        </w:rPr>
        <w:t>Отдельные ученые пола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 xml:space="preserve">гают, </w:t>
      </w:r>
      <w:r w:rsidR="009E28F5" w:rsidRPr="008918AD">
        <w:rPr>
          <w:rFonts w:ascii="Times New Roman" w:hAnsi="Times New Roman" w:cs="Times New Roman"/>
          <w:sz w:val="28"/>
          <w:szCs w:val="28"/>
        </w:rPr>
        <w:t>что перечисленные вы</w:t>
      </w:r>
      <w:r w:rsidR="00083A43" w:rsidRPr="00083A43">
        <w:rPr>
          <w:rFonts w:ascii="Times New Roman" w:hAnsi="Times New Roman" w:cs="Times New Roman"/>
          <w:vanish/>
          <w:spacing w:val="-20"/>
          <w:w w:val="1"/>
          <w:sz w:val="24"/>
          <w:szCs w:val="28"/>
        </w:rPr>
        <w:t>‏</w:t>
      </w:r>
      <w:r w:rsidR="009E28F5" w:rsidRPr="008918AD">
        <w:rPr>
          <w:rFonts w:ascii="Times New Roman" w:hAnsi="Times New Roman" w:cs="Times New Roman"/>
          <w:sz w:val="28"/>
          <w:szCs w:val="28"/>
        </w:rPr>
        <w:t>ше субъекты не должны бы</w:t>
      </w:r>
      <w:r w:rsidR="00083A43" w:rsidRPr="00083A43">
        <w:rPr>
          <w:rFonts w:ascii="Times New Roman" w:hAnsi="Times New Roman" w:cs="Times New Roman"/>
          <w:vanish/>
          <w:spacing w:val="-20"/>
          <w:w w:val="1"/>
          <w:sz w:val="24"/>
          <w:szCs w:val="28"/>
        </w:rPr>
        <w:t>‏</w:t>
      </w:r>
      <w:r w:rsidR="009E28F5" w:rsidRPr="008918AD">
        <w:rPr>
          <w:rFonts w:ascii="Times New Roman" w:hAnsi="Times New Roman" w:cs="Times New Roman"/>
          <w:sz w:val="28"/>
          <w:szCs w:val="28"/>
        </w:rPr>
        <w:t>ть включены в объект прокуро</w:t>
      </w:r>
      <w:r w:rsidR="00083A43" w:rsidRPr="00083A43">
        <w:rPr>
          <w:rFonts w:ascii="Times New Roman" w:hAnsi="Times New Roman" w:cs="Times New Roman"/>
          <w:vanish/>
          <w:spacing w:val="-20"/>
          <w:w w:val="1"/>
          <w:sz w:val="24"/>
          <w:szCs w:val="28"/>
        </w:rPr>
        <w:t>‏</w:t>
      </w:r>
      <w:r w:rsidR="009E28F5" w:rsidRPr="008918AD">
        <w:rPr>
          <w:rFonts w:ascii="Times New Roman" w:hAnsi="Times New Roman" w:cs="Times New Roman"/>
          <w:sz w:val="28"/>
          <w:szCs w:val="28"/>
        </w:rPr>
        <w:t xml:space="preserve">рского надзора. </w:t>
      </w:r>
      <w:r w:rsidR="00AA7967" w:rsidRPr="008918AD">
        <w:rPr>
          <w:rFonts w:ascii="Times New Roman" w:hAnsi="Times New Roman" w:cs="Times New Roman"/>
          <w:sz w:val="28"/>
          <w:szCs w:val="28"/>
        </w:rPr>
        <w:t>Надзор в отношении этих субъектов относ</w:t>
      </w:r>
      <w:r w:rsidR="00083A43" w:rsidRPr="00083A43">
        <w:rPr>
          <w:rFonts w:ascii="Times New Roman" w:hAnsi="Times New Roman" w:cs="Times New Roman"/>
          <w:vanish/>
          <w:spacing w:val="-20"/>
          <w:w w:val="1"/>
          <w:sz w:val="24"/>
          <w:szCs w:val="28"/>
        </w:rPr>
        <w:t>‏</w:t>
      </w:r>
      <w:r w:rsidR="00AA7967" w:rsidRPr="008918AD">
        <w:rPr>
          <w:rFonts w:ascii="Times New Roman" w:hAnsi="Times New Roman" w:cs="Times New Roman"/>
          <w:sz w:val="28"/>
          <w:szCs w:val="28"/>
        </w:rPr>
        <w:t xml:space="preserve">ится к компетенции </w:t>
      </w:r>
      <w:r w:rsidR="008C7B7A" w:rsidRPr="008918AD">
        <w:rPr>
          <w:rFonts w:ascii="Times New Roman" w:hAnsi="Times New Roman" w:cs="Times New Roman"/>
          <w:sz w:val="28"/>
          <w:szCs w:val="28"/>
        </w:rPr>
        <w:t>контролирующих орг</w:t>
      </w:r>
      <w:r w:rsidR="00083A43" w:rsidRPr="00083A43">
        <w:rPr>
          <w:rFonts w:ascii="Times New Roman" w:hAnsi="Times New Roman" w:cs="Times New Roman"/>
          <w:vanish/>
          <w:spacing w:val="-20"/>
          <w:w w:val="1"/>
          <w:sz w:val="24"/>
          <w:szCs w:val="28"/>
        </w:rPr>
        <w:t>‏</w:t>
      </w:r>
      <w:r w:rsidR="008C7B7A" w:rsidRPr="008918AD">
        <w:rPr>
          <w:rFonts w:ascii="Times New Roman" w:hAnsi="Times New Roman" w:cs="Times New Roman"/>
          <w:sz w:val="28"/>
          <w:szCs w:val="28"/>
        </w:rPr>
        <w:t>анов, органам инспекции тр</w:t>
      </w:r>
      <w:r w:rsidR="00083A43" w:rsidRPr="00083A43">
        <w:rPr>
          <w:rFonts w:ascii="Times New Roman" w:hAnsi="Times New Roman" w:cs="Times New Roman"/>
          <w:vanish/>
          <w:spacing w:val="-20"/>
          <w:w w:val="1"/>
          <w:sz w:val="24"/>
          <w:szCs w:val="28"/>
        </w:rPr>
        <w:t>‏</w:t>
      </w:r>
      <w:r w:rsidR="008C7B7A" w:rsidRPr="008918AD">
        <w:rPr>
          <w:rFonts w:ascii="Times New Roman" w:hAnsi="Times New Roman" w:cs="Times New Roman"/>
          <w:sz w:val="28"/>
          <w:szCs w:val="28"/>
        </w:rPr>
        <w:t>уда, тогда как после</w:t>
      </w:r>
      <w:r w:rsidR="00083A43" w:rsidRPr="00083A43">
        <w:rPr>
          <w:rFonts w:ascii="Times New Roman" w:hAnsi="Times New Roman" w:cs="Times New Roman"/>
          <w:vanish/>
          <w:spacing w:val="-20"/>
          <w:w w:val="1"/>
          <w:sz w:val="24"/>
          <w:szCs w:val="28"/>
        </w:rPr>
        <w:t>‏</w:t>
      </w:r>
      <w:r w:rsidR="008C7B7A" w:rsidRPr="008918AD">
        <w:rPr>
          <w:rFonts w:ascii="Times New Roman" w:hAnsi="Times New Roman" w:cs="Times New Roman"/>
          <w:sz w:val="28"/>
          <w:szCs w:val="28"/>
        </w:rPr>
        <w:t>дние входят в объект прокуро</w:t>
      </w:r>
      <w:r w:rsidR="00083A43" w:rsidRPr="00083A43">
        <w:rPr>
          <w:rFonts w:ascii="Times New Roman" w:hAnsi="Times New Roman" w:cs="Times New Roman"/>
          <w:vanish/>
          <w:spacing w:val="-20"/>
          <w:w w:val="1"/>
          <w:sz w:val="24"/>
          <w:szCs w:val="28"/>
        </w:rPr>
        <w:t>‏</w:t>
      </w:r>
      <w:r w:rsidR="008C7B7A" w:rsidRPr="008918AD">
        <w:rPr>
          <w:rFonts w:ascii="Times New Roman" w:hAnsi="Times New Roman" w:cs="Times New Roman"/>
          <w:sz w:val="28"/>
          <w:szCs w:val="28"/>
        </w:rPr>
        <w:t>рского надзора.</w:t>
      </w:r>
      <w:r w:rsidRPr="008918AD">
        <w:rPr>
          <w:rFonts w:ascii="Times New Roman" w:hAnsi="Times New Roman" w:cs="Times New Roman"/>
          <w:sz w:val="28"/>
          <w:szCs w:val="28"/>
        </w:rPr>
        <w:t xml:space="preserve"> </w:t>
      </w:r>
    </w:p>
    <w:p w14:paraId="6EC37D5D" w14:textId="7D206D35" w:rsidR="00AF77EB" w:rsidRPr="00BF16C3" w:rsidRDefault="00AA7967" w:rsidP="00AF77EB">
      <w:pPr>
        <w:pStyle w:val="a5"/>
        <w:spacing w:after="0" w:line="240" w:lineRule="auto"/>
        <w:ind w:left="0" w:firstLine="709"/>
        <w:jc w:val="both"/>
        <w:rPr>
          <w:rFonts w:ascii="Times New Roman" w:hAnsi="Times New Roman" w:cs="Times New Roman"/>
          <w:sz w:val="28"/>
          <w:szCs w:val="28"/>
        </w:rPr>
      </w:pPr>
      <w:r w:rsidRPr="008918AD">
        <w:rPr>
          <w:rFonts w:ascii="Times New Roman" w:hAnsi="Times New Roman" w:cs="Times New Roman"/>
          <w:sz w:val="28"/>
          <w:szCs w:val="28"/>
        </w:rPr>
        <w:t>Проти</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вники указанной позиции ратуют з</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 xml:space="preserve">а включение рассматриваемых субъектов в состав объекта </w:t>
      </w:r>
      <w:r w:rsidR="00AF77EB" w:rsidRPr="008918AD">
        <w:rPr>
          <w:rFonts w:ascii="Times New Roman" w:hAnsi="Times New Roman" w:cs="Times New Roman"/>
          <w:sz w:val="28"/>
          <w:szCs w:val="28"/>
        </w:rPr>
        <w:t>прокурорского надз</w:t>
      </w:r>
      <w:r w:rsidR="00083A43" w:rsidRPr="00083A43">
        <w:rPr>
          <w:rFonts w:ascii="Times New Roman" w:hAnsi="Times New Roman" w:cs="Times New Roman"/>
          <w:vanish/>
          <w:spacing w:val="-20"/>
          <w:w w:val="1"/>
          <w:sz w:val="24"/>
          <w:szCs w:val="28"/>
        </w:rPr>
        <w:t>‏</w:t>
      </w:r>
      <w:r w:rsidR="00AF77EB" w:rsidRPr="008918AD">
        <w:rPr>
          <w:rFonts w:ascii="Times New Roman" w:hAnsi="Times New Roman" w:cs="Times New Roman"/>
          <w:sz w:val="28"/>
          <w:szCs w:val="28"/>
        </w:rPr>
        <w:t>ора</w:t>
      </w:r>
      <w:r w:rsidR="008C7B7A" w:rsidRPr="008918AD">
        <w:rPr>
          <w:rFonts w:ascii="Times New Roman" w:hAnsi="Times New Roman" w:cs="Times New Roman"/>
          <w:sz w:val="28"/>
          <w:szCs w:val="28"/>
        </w:rPr>
        <w:t xml:space="preserve"> и </w:t>
      </w:r>
      <w:r w:rsidRPr="008918AD">
        <w:rPr>
          <w:rFonts w:ascii="Times New Roman" w:hAnsi="Times New Roman" w:cs="Times New Roman"/>
          <w:sz w:val="28"/>
          <w:szCs w:val="28"/>
        </w:rPr>
        <w:t>предлагают приравнять</w:t>
      </w:r>
      <w:r w:rsidR="008C7B7A" w:rsidRPr="008918AD">
        <w:rPr>
          <w:rFonts w:ascii="Times New Roman" w:hAnsi="Times New Roman" w:cs="Times New Roman"/>
          <w:sz w:val="28"/>
          <w:szCs w:val="28"/>
        </w:rPr>
        <w:t xml:space="preserve"> и</w:t>
      </w:r>
      <w:r w:rsidR="00083A43" w:rsidRPr="00083A43">
        <w:rPr>
          <w:rFonts w:ascii="Times New Roman" w:hAnsi="Times New Roman" w:cs="Times New Roman"/>
          <w:vanish/>
          <w:spacing w:val="-20"/>
          <w:w w:val="1"/>
          <w:sz w:val="24"/>
          <w:szCs w:val="28"/>
        </w:rPr>
        <w:t>‏</w:t>
      </w:r>
      <w:r w:rsidR="008C7B7A" w:rsidRPr="008918AD">
        <w:rPr>
          <w:rFonts w:ascii="Times New Roman" w:hAnsi="Times New Roman" w:cs="Times New Roman"/>
          <w:sz w:val="28"/>
          <w:szCs w:val="28"/>
        </w:rPr>
        <w:t>х к организации.</w:t>
      </w:r>
      <w:r w:rsidR="008C7B7A" w:rsidRPr="00BF16C3">
        <w:rPr>
          <w:rFonts w:ascii="Times New Roman" w:hAnsi="Times New Roman" w:cs="Times New Roman"/>
          <w:sz w:val="28"/>
          <w:szCs w:val="28"/>
        </w:rPr>
        <w:t xml:space="preserve"> </w:t>
      </w:r>
    </w:p>
    <w:p w14:paraId="5CAD4DE6" w14:textId="7F35DF91" w:rsidR="00253B0E" w:rsidRPr="00BF16C3" w:rsidRDefault="00253B0E" w:rsidP="008C64D1">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Данное обстоятельство связано с тем, что наруш</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ение трудовых прав может допус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кать как работником, та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к и работодателем, гд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 участником таких правоотношений мож</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ет выступать и физическое, и юридическое лицо. </w:t>
      </w:r>
    </w:p>
    <w:p w14:paraId="7F9246CB" w14:textId="43825055" w:rsidR="00253B0E" w:rsidRPr="00BF16C3" w:rsidRDefault="008C7B7A" w:rsidP="008C64D1">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Необходимость расширения пред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мета прокурорского надзора </w:t>
      </w:r>
      <w:r w:rsidR="00253B0E" w:rsidRPr="00BF16C3">
        <w:rPr>
          <w:rFonts w:ascii="Times New Roman" w:hAnsi="Times New Roman" w:cs="Times New Roman"/>
          <w:sz w:val="28"/>
          <w:szCs w:val="28"/>
        </w:rPr>
        <w:t>обосновывается установ</w:t>
      </w:r>
      <w:r w:rsidR="00083A43" w:rsidRPr="00083A43">
        <w:rPr>
          <w:rFonts w:ascii="Times New Roman" w:hAnsi="Times New Roman" w:cs="Times New Roman"/>
          <w:vanish/>
          <w:spacing w:val="-20"/>
          <w:w w:val="1"/>
          <w:sz w:val="24"/>
          <w:szCs w:val="28"/>
        </w:rPr>
        <w:t>‏</w:t>
      </w:r>
      <w:r w:rsidR="00253B0E" w:rsidRPr="00BF16C3">
        <w:rPr>
          <w:rFonts w:ascii="Times New Roman" w:hAnsi="Times New Roman" w:cs="Times New Roman"/>
          <w:sz w:val="28"/>
          <w:szCs w:val="28"/>
        </w:rPr>
        <w:t>ленной ответственностью согласно уголовному, гражданскому законодательству и законода</w:t>
      </w:r>
      <w:r w:rsidR="00083A43" w:rsidRPr="00083A43">
        <w:rPr>
          <w:rFonts w:ascii="Times New Roman" w:hAnsi="Times New Roman" w:cs="Times New Roman"/>
          <w:vanish/>
          <w:spacing w:val="-20"/>
          <w:w w:val="1"/>
          <w:sz w:val="24"/>
          <w:szCs w:val="28"/>
        </w:rPr>
        <w:t>‏</w:t>
      </w:r>
      <w:r w:rsidR="00253B0E" w:rsidRPr="00BF16C3">
        <w:rPr>
          <w:rFonts w:ascii="Times New Roman" w:hAnsi="Times New Roman" w:cs="Times New Roman"/>
          <w:sz w:val="28"/>
          <w:szCs w:val="28"/>
        </w:rPr>
        <w:t xml:space="preserve">тельству об административных правонарушениях. </w:t>
      </w:r>
    </w:p>
    <w:p w14:paraId="29B2DC93" w14:textId="536AC6BD" w:rsidR="00253B0E" w:rsidRPr="00BF16C3" w:rsidRDefault="00253B0E" w:rsidP="008C64D1">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К примеру, согласно статье 805 Коде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кса Республики Казахстан</w:t>
      </w:r>
      <w:r w:rsidR="00D176D6">
        <w:rPr>
          <w:rFonts w:ascii="Times New Roman" w:hAnsi="Times New Roman" w:cs="Times New Roman"/>
          <w:sz w:val="28"/>
          <w:szCs w:val="28"/>
        </w:rPr>
        <w:t xml:space="preserve"> </w:t>
      </w:r>
      <w:r w:rsidR="00D176D6">
        <w:rPr>
          <w:rFonts w:ascii="Times New Roman" w:hAnsi="Times New Roman" w:cs="Times New Roman"/>
          <w:sz w:val="28"/>
          <w:szCs w:val="28"/>
          <w:lang w:val="kk-KZ"/>
        </w:rPr>
        <w:t xml:space="preserve">    </w:t>
      </w:r>
      <w:r w:rsidR="00987DAD">
        <w:rPr>
          <w:rFonts w:ascii="Times New Roman" w:hAnsi="Times New Roman" w:cs="Times New Roman"/>
          <w:sz w:val="28"/>
          <w:szCs w:val="28"/>
          <w:lang w:val="kk-KZ"/>
        </w:rPr>
        <w:t xml:space="preserve">            </w:t>
      </w:r>
      <w:r w:rsidR="00D176D6">
        <w:rPr>
          <w:rFonts w:ascii="Times New Roman" w:hAnsi="Times New Roman" w:cs="Times New Roman"/>
          <w:sz w:val="28"/>
          <w:szCs w:val="28"/>
          <w:lang w:val="kk-KZ"/>
        </w:rPr>
        <w:t xml:space="preserve">    </w:t>
      </w:r>
      <w:r w:rsidR="000B090A">
        <w:rPr>
          <w:rFonts w:ascii="Times New Roman" w:hAnsi="Times New Roman" w:cs="Times New Roman"/>
          <w:sz w:val="28"/>
          <w:szCs w:val="28"/>
          <w:lang w:val="kk-KZ"/>
        </w:rPr>
        <w:t xml:space="preserve"> </w:t>
      </w:r>
      <w:r w:rsidRPr="00BF16C3">
        <w:rPr>
          <w:rFonts w:ascii="Times New Roman" w:hAnsi="Times New Roman" w:cs="Times New Roman"/>
          <w:sz w:val="28"/>
          <w:szCs w:val="28"/>
        </w:rPr>
        <w:t>«О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б административных правонарушениях», прок</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урор выносит постановление о возбуж</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дении дел об административных правона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рушениях, предусмотренных статьями 74, 75, 76, 77, 78, 81, 82, 82-1, 93, 94, 95, 96, 97, 98, 99, 1</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01, 102, 1</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03, 104, 1</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05, 106, 1</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07, 108, 1</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09, 110, 1</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11, 112, 1</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13, 114, 1</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15, 116, 1</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17, 118, 1</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19, 120, 1</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21, 122, 1</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23, 124, 1</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25, 126, 1</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29, 130, 1</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73, 214, 3</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61, 362, 3</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63, 439, 4</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51, 453, 4</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55, 456, 4</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56-1, 4</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56-2 (час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ти первая и вторая)</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457, 465, 490, 498, 507, 508, 653, 660, 664-1, 666, 675, 680 настоящего Кодекса.</w:t>
      </w:r>
    </w:p>
    <w:p w14:paraId="4DC4AC92" w14:textId="1FEE3F78" w:rsidR="00253B0E" w:rsidRPr="00BF16C3" w:rsidRDefault="00253B0E" w:rsidP="008C64D1">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Также прокурор впр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аве вынести постановление о возбуж</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дении дела и об ин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ом административном правонарушении</w:t>
      </w:r>
      <w:r w:rsidR="00F9358F" w:rsidRPr="00BF16C3">
        <w:rPr>
          <w:rFonts w:ascii="Times New Roman" w:hAnsi="Times New Roman" w:cs="Times New Roman"/>
          <w:sz w:val="28"/>
          <w:szCs w:val="28"/>
        </w:rPr>
        <w:t xml:space="preserve"> [</w:t>
      </w:r>
      <w:r w:rsidR="001F6435" w:rsidRPr="00BF16C3">
        <w:rPr>
          <w:rFonts w:ascii="Times New Roman" w:hAnsi="Times New Roman" w:cs="Times New Roman"/>
          <w:sz w:val="28"/>
          <w:szCs w:val="28"/>
        </w:rPr>
        <w:t>8</w:t>
      </w:r>
      <w:r w:rsidR="00987DAD">
        <w:rPr>
          <w:rFonts w:ascii="Times New Roman" w:hAnsi="Times New Roman" w:cs="Times New Roman"/>
          <w:sz w:val="28"/>
          <w:szCs w:val="28"/>
          <w:lang w:val="kk-KZ"/>
        </w:rPr>
        <w:t>8</w:t>
      </w:r>
      <w:r w:rsidR="00F9358F" w:rsidRPr="00BF16C3">
        <w:rPr>
          <w:rFonts w:ascii="Times New Roman" w:hAnsi="Times New Roman" w:cs="Times New Roman"/>
          <w:sz w:val="28"/>
          <w:szCs w:val="28"/>
        </w:rPr>
        <w:t>]</w:t>
      </w:r>
      <w:r w:rsidRPr="00BF16C3">
        <w:rPr>
          <w:rFonts w:ascii="Times New Roman" w:hAnsi="Times New Roman" w:cs="Times New Roman"/>
          <w:sz w:val="28"/>
          <w:szCs w:val="28"/>
        </w:rPr>
        <w:t>.</w:t>
      </w:r>
    </w:p>
    <w:p w14:paraId="0D1D4D96" w14:textId="30552673" w:rsidR="00A96CEC" w:rsidRPr="00BF16C3" w:rsidRDefault="008C7B7A" w:rsidP="008C64D1">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С</w:t>
      </w:r>
      <w:r w:rsidR="00A96CEC" w:rsidRPr="00BF16C3">
        <w:rPr>
          <w:rFonts w:ascii="Times New Roman" w:hAnsi="Times New Roman" w:cs="Times New Roman"/>
          <w:sz w:val="28"/>
          <w:szCs w:val="28"/>
        </w:rPr>
        <w:t>огласно стат</w:t>
      </w:r>
      <w:r w:rsidR="00083A43" w:rsidRPr="00083A43">
        <w:rPr>
          <w:rFonts w:ascii="Times New Roman" w:hAnsi="Times New Roman" w:cs="Times New Roman"/>
          <w:vanish/>
          <w:spacing w:val="-20"/>
          <w:w w:val="1"/>
          <w:sz w:val="24"/>
          <w:szCs w:val="28"/>
        </w:rPr>
        <w:t>‏</w:t>
      </w:r>
      <w:r w:rsidR="00A96CEC" w:rsidRPr="00BF16C3">
        <w:rPr>
          <w:rFonts w:ascii="Times New Roman" w:hAnsi="Times New Roman" w:cs="Times New Roman"/>
          <w:sz w:val="28"/>
          <w:szCs w:val="28"/>
        </w:rPr>
        <w:t>ьям 152, 153 Уголо</w:t>
      </w:r>
      <w:r w:rsidR="00083A43" w:rsidRPr="00083A43">
        <w:rPr>
          <w:rFonts w:ascii="Times New Roman" w:hAnsi="Times New Roman" w:cs="Times New Roman"/>
          <w:vanish/>
          <w:spacing w:val="-20"/>
          <w:w w:val="1"/>
          <w:sz w:val="24"/>
          <w:szCs w:val="28"/>
        </w:rPr>
        <w:t>‏</w:t>
      </w:r>
      <w:r w:rsidR="00A96CEC" w:rsidRPr="00BF16C3">
        <w:rPr>
          <w:rFonts w:ascii="Times New Roman" w:hAnsi="Times New Roman" w:cs="Times New Roman"/>
          <w:sz w:val="28"/>
          <w:szCs w:val="28"/>
        </w:rPr>
        <w:t>вного кодекса Республики Казахстан</w:t>
      </w:r>
      <w:r w:rsidR="000B090A">
        <w:rPr>
          <w:rFonts w:ascii="Times New Roman" w:hAnsi="Times New Roman" w:cs="Times New Roman"/>
          <w:sz w:val="28"/>
          <w:szCs w:val="28"/>
          <w:lang w:val="kk-KZ"/>
        </w:rPr>
        <w:t>,</w:t>
      </w:r>
      <w:r w:rsidR="00A96CEC" w:rsidRPr="00BF16C3">
        <w:rPr>
          <w:rFonts w:ascii="Times New Roman" w:hAnsi="Times New Roman" w:cs="Times New Roman"/>
          <w:sz w:val="28"/>
          <w:szCs w:val="28"/>
        </w:rPr>
        <w:t xml:space="preserve"> за нарушение трудового законода</w:t>
      </w:r>
      <w:r w:rsidR="00083A43" w:rsidRPr="00083A43">
        <w:rPr>
          <w:rFonts w:ascii="Times New Roman" w:hAnsi="Times New Roman" w:cs="Times New Roman"/>
          <w:vanish/>
          <w:spacing w:val="-20"/>
          <w:w w:val="1"/>
          <w:sz w:val="24"/>
          <w:szCs w:val="28"/>
        </w:rPr>
        <w:t>‏</w:t>
      </w:r>
      <w:r w:rsidR="00A96CEC" w:rsidRPr="00BF16C3">
        <w:rPr>
          <w:rFonts w:ascii="Times New Roman" w:hAnsi="Times New Roman" w:cs="Times New Roman"/>
          <w:sz w:val="28"/>
          <w:szCs w:val="28"/>
        </w:rPr>
        <w:t>тельства, в том чис</w:t>
      </w:r>
      <w:r w:rsidR="00083A43" w:rsidRPr="00083A43">
        <w:rPr>
          <w:rFonts w:ascii="Times New Roman" w:hAnsi="Times New Roman" w:cs="Times New Roman"/>
          <w:vanish/>
          <w:spacing w:val="-20"/>
          <w:w w:val="1"/>
          <w:sz w:val="24"/>
          <w:szCs w:val="28"/>
        </w:rPr>
        <w:t>‏</w:t>
      </w:r>
      <w:r w:rsidR="00A96CEC" w:rsidRPr="00BF16C3">
        <w:rPr>
          <w:rFonts w:ascii="Times New Roman" w:hAnsi="Times New Roman" w:cs="Times New Roman"/>
          <w:sz w:val="28"/>
          <w:szCs w:val="28"/>
        </w:rPr>
        <w:t>ле в отношении несовершеннолетних, к ответственности привлекается физич</w:t>
      </w:r>
      <w:r w:rsidR="00083A43" w:rsidRPr="00083A43">
        <w:rPr>
          <w:rFonts w:ascii="Times New Roman" w:hAnsi="Times New Roman" w:cs="Times New Roman"/>
          <w:vanish/>
          <w:spacing w:val="-20"/>
          <w:w w:val="1"/>
          <w:sz w:val="24"/>
          <w:szCs w:val="28"/>
        </w:rPr>
        <w:t>‏</w:t>
      </w:r>
      <w:r w:rsidR="00A96CEC" w:rsidRPr="00BF16C3">
        <w:rPr>
          <w:rFonts w:ascii="Times New Roman" w:hAnsi="Times New Roman" w:cs="Times New Roman"/>
          <w:sz w:val="28"/>
          <w:szCs w:val="28"/>
        </w:rPr>
        <w:t>еское лицо, которому мог</w:t>
      </w:r>
      <w:r w:rsidR="00083A43" w:rsidRPr="00083A43">
        <w:rPr>
          <w:rFonts w:ascii="Times New Roman" w:hAnsi="Times New Roman" w:cs="Times New Roman"/>
          <w:vanish/>
          <w:spacing w:val="-20"/>
          <w:w w:val="1"/>
          <w:sz w:val="24"/>
          <w:szCs w:val="28"/>
        </w:rPr>
        <w:t>‏</w:t>
      </w:r>
      <w:r w:rsidR="00A96CEC" w:rsidRPr="00BF16C3">
        <w:rPr>
          <w:rFonts w:ascii="Times New Roman" w:hAnsi="Times New Roman" w:cs="Times New Roman"/>
          <w:sz w:val="28"/>
          <w:szCs w:val="28"/>
        </w:rPr>
        <w:t>ут назначаться общественные, исправи</w:t>
      </w:r>
      <w:r w:rsidR="00083A43" w:rsidRPr="00083A43">
        <w:rPr>
          <w:rFonts w:ascii="Times New Roman" w:hAnsi="Times New Roman" w:cs="Times New Roman"/>
          <w:vanish/>
          <w:spacing w:val="-20"/>
          <w:w w:val="1"/>
          <w:sz w:val="24"/>
          <w:szCs w:val="28"/>
        </w:rPr>
        <w:t>‏</w:t>
      </w:r>
      <w:r w:rsidR="00A96CEC" w:rsidRPr="00BF16C3">
        <w:rPr>
          <w:rFonts w:ascii="Times New Roman" w:hAnsi="Times New Roman" w:cs="Times New Roman"/>
          <w:sz w:val="28"/>
          <w:szCs w:val="28"/>
        </w:rPr>
        <w:t>тельные работы, арест, лишение права занимать опреде</w:t>
      </w:r>
      <w:r w:rsidR="00083A43" w:rsidRPr="00083A43">
        <w:rPr>
          <w:rFonts w:ascii="Times New Roman" w:hAnsi="Times New Roman" w:cs="Times New Roman"/>
          <w:vanish/>
          <w:spacing w:val="-20"/>
          <w:w w:val="1"/>
          <w:sz w:val="24"/>
          <w:szCs w:val="28"/>
        </w:rPr>
        <w:t>‏</w:t>
      </w:r>
      <w:r w:rsidR="00A96CEC" w:rsidRPr="00BF16C3">
        <w:rPr>
          <w:rFonts w:ascii="Times New Roman" w:hAnsi="Times New Roman" w:cs="Times New Roman"/>
          <w:sz w:val="28"/>
          <w:szCs w:val="28"/>
        </w:rPr>
        <w:t>ленные должности или заниматься опреде</w:t>
      </w:r>
      <w:r w:rsidR="00083A43" w:rsidRPr="00083A43">
        <w:rPr>
          <w:rFonts w:ascii="Times New Roman" w:hAnsi="Times New Roman" w:cs="Times New Roman"/>
          <w:vanish/>
          <w:spacing w:val="-20"/>
          <w:w w:val="1"/>
          <w:sz w:val="24"/>
          <w:szCs w:val="28"/>
        </w:rPr>
        <w:t>‏</w:t>
      </w:r>
      <w:r w:rsidR="00A96CEC" w:rsidRPr="00BF16C3">
        <w:rPr>
          <w:rFonts w:ascii="Times New Roman" w:hAnsi="Times New Roman" w:cs="Times New Roman"/>
          <w:sz w:val="28"/>
          <w:szCs w:val="28"/>
        </w:rPr>
        <w:t>ленной деятельностью, лишение и ограничение свободы</w:t>
      </w:r>
      <w:r w:rsidR="00F9358F" w:rsidRPr="00BF16C3">
        <w:rPr>
          <w:rFonts w:ascii="Times New Roman" w:hAnsi="Times New Roman" w:cs="Times New Roman"/>
          <w:sz w:val="28"/>
          <w:szCs w:val="28"/>
        </w:rPr>
        <w:t xml:space="preserve"> [8</w:t>
      </w:r>
      <w:r w:rsidR="00987DAD">
        <w:rPr>
          <w:rFonts w:ascii="Times New Roman" w:hAnsi="Times New Roman" w:cs="Times New Roman"/>
          <w:sz w:val="28"/>
          <w:szCs w:val="28"/>
          <w:lang w:val="kk-KZ"/>
        </w:rPr>
        <w:t>9</w:t>
      </w:r>
      <w:r w:rsidR="00F9358F" w:rsidRPr="00BF16C3">
        <w:rPr>
          <w:rFonts w:ascii="Times New Roman" w:hAnsi="Times New Roman" w:cs="Times New Roman"/>
          <w:sz w:val="28"/>
          <w:szCs w:val="28"/>
        </w:rPr>
        <w:t>]</w:t>
      </w:r>
      <w:r w:rsidR="00A96CEC" w:rsidRPr="00BF16C3">
        <w:rPr>
          <w:rFonts w:ascii="Times New Roman" w:hAnsi="Times New Roman" w:cs="Times New Roman"/>
          <w:sz w:val="28"/>
          <w:szCs w:val="28"/>
        </w:rPr>
        <w:t>.</w:t>
      </w:r>
    </w:p>
    <w:p w14:paraId="3836203A" w14:textId="6F924555" w:rsidR="00B6581A" w:rsidRPr="00BF16C3" w:rsidRDefault="00B6581A" w:rsidP="008C7B7A">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Более то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го, что физическое ли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цо является активным участником труд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овых отношений, в кото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рых он может быть предст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авлен не только в каче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стве работника, но и работодателя.</w:t>
      </w:r>
    </w:p>
    <w:p w14:paraId="0F7F1569" w14:textId="018AE4D4" w:rsidR="00B6581A" w:rsidRPr="00BF16C3" w:rsidRDefault="00B6581A" w:rsidP="008C7B7A">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ак, в соответствии с подпунктом 39) ста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тьи 1 Трудового кодекса Респу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блики Казахстан, работодатель – это физическое или юридич</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еское лицо, с кото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рым работник состоит в труд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овых отношениях» [</w:t>
      </w:r>
      <w:r w:rsidRPr="00BF16C3">
        <w:rPr>
          <w:rFonts w:ascii="Times New Roman" w:hAnsi="Times New Roman" w:cs="Times New Roman"/>
          <w:color w:val="000000" w:themeColor="text1"/>
          <w:sz w:val="28"/>
          <w:szCs w:val="28"/>
        </w:rPr>
        <w:t>1</w:t>
      </w:r>
      <w:r w:rsidR="00987DAD">
        <w:rPr>
          <w:rFonts w:ascii="Times New Roman" w:hAnsi="Times New Roman" w:cs="Times New Roman"/>
          <w:color w:val="000000" w:themeColor="text1"/>
          <w:sz w:val="28"/>
          <w:szCs w:val="28"/>
          <w:lang w:val="kk-KZ"/>
        </w:rPr>
        <w:t>8</w:t>
      </w:r>
      <w:r w:rsidRPr="00BF16C3">
        <w:rPr>
          <w:rFonts w:ascii="Times New Roman" w:hAnsi="Times New Roman" w:cs="Times New Roman"/>
          <w:sz w:val="28"/>
          <w:szCs w:val="28"/>
        </w:rPr>
        <w:t>].</w:t>
      </w:r>
    </w:p>
    <w:p w14:paraId="19650370" w14:textId="0902793E" w:rsidR="00B6581A" w:rsidRPr="00BF16C3" w:rsidRDefault="00B6581A" w:rsidP="008C64D1">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Физические ли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ца, занимающиеся предпринимательской деятел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ьностью, могут нанимать боль</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шое количество работников. Име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нно эта категория работодателей зани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мает основную часть сектора мал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ого и среднего </w:t>
      </w:r>
      <w:r w:rsidR="00CD296B">
        <w:rPr>
          <w:rFonts w:ascii="Times New Roman" w:hAnsi="Times New Roman" w:cs="Times New Roman"/>
          <w:sz w:val="28"/>
          <w:szCs w:val="28"/>
          <w:lang w:val="kk-KZ"/>
        </w:rPr>
        <w:t xml:space="preserve">                </w:t>
      </w:r>
      <w:r w:rsidRPr="00BF16C3">
        <w:rPr>
          <w:rFonts w:ascii="Times New Roman" w:hAnsi="Times New Roman" w:cs="Times New Roman"/>
          <w:sz w:val="28"/>
          <w:szCs w:val="28"/>
        </w:rPr>
        <w:t>бизнеса [</w:t>
      </w:r>
      <w:r w:rsidR="00987DAD">
        <w:rPr>
          <w:rFonts w:ascii="Times New Roman" w:hAnsi="Times New Roman" w:cs="Times New Roman"/>
          <w:sz w:val="28"/>
          <w:szCs w:val="28"/>
          <w:lang w:val="kk-KZ"/>
        </w:rPr>
        <w:t>90</w:t>
      </w:r>
      <w:r w:rsidRPr="00BF16C3">
        <w:rPr>
          <w:rFonts w:ascii="Times New Roman" w:hAnsi="Times New Roman" w:cs="Times New Roman"/>
          <w:sz w:val="28"/>
          <w:szCs w:val="28"/>
        </w:rPr>
        <w:t>].</w:t>
      </w:r>
    </w:p>
    <w:p w14:paraId="53418C32" w14:textId="2E6A3E47" w:rsidR="00B6581A" w:rsidRPr="00BF16C3" w:rsidRDefault="00B6581A" w:rsidP="008C64D1">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Мно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гие ученые полагают, чт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 «индивидуальные предприниматели дол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жны быть вовлечены законодательно в число объектов надзорной деятел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ьности прокуратуры. Тем бо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лее, согласно статистическим дан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ным, именно индивидуальные предприн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иматели чаще всего нарушают труд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овое законодательство, особенно в части выплаты заработной пл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аты, предоставления отпусков, заключения трудовых договоров» [</w:t>
      </w:r>
      <w:r w:rsidR="00790CBF" w:rsidRPr="00BF16C3">
        <w:rPr>
          <w:rFonts w:ascii="Times New Roman" w:hAnsi="Times New Roman" w:cs="Times New Roman"/>
          <w:sz w:val="28"/>
          <w:szCs w:val="28"/>
        </w:rPr>
        <w:t>9</w:t>
      </w:r>
      <w:r w:rsidR="00987DAD">
        <w:rPr>
          <w:rFonts w:ascii="Times New Roman" w:hAnsi="Times New Roman" w:cs="Times New Roman"/>
          <w:sz w:val="28"/>
          <w:szCs w:val="28"/>
          <w:lang w:val="kk-KZ"/>
        </w:rPr>
        <w:t>1</w:t>
      </w:r>
      <w:r w:rsidR="009E3996" w:rsidRPr="00BF16C3">
        <w:rPr>
          <w:rFonts w:ascii="Times New Roman" w:hAnsi="Times New Roman" w:cs="Times New Roman"/>
          <w:sz w:val="28"/>
          <w:szCs w:val="28"/>
        </w:rPr>
        <w:t>, с</w:t>
      </w:r>
      <w:r w:rsidRPr="00BF16C3">
        <w:rPr>
          <w:rFonts w:ascii="Times New Roman" w:hAnsi="Times New Roman" w:cs="Times New Roman"/>
          <w:sz w:val="28"/>
          <w:szCs w:val="28"/>
        </w:rPr>
        <w:t>. 11].</w:t>
      </w:r>
    </w:p>
    <w:p w14:paraId="14AC2FF6" w14:textId="25705A96" w:rsidR="00066E20" w:rsidRPr="00BF16C3" w:rsidRDefault="00B6581A" w:rsidP="008C64D1">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П</w:t>
      </w:r>
      <w:r w:rsidR="00066E20" w:rsidRPr="00BF16C3">
        <w:rPr>
          <w:rFonts w:ascii="Times New Roman" w:hAnsi="Times New Roman" w:cs="Times New Roman"/>
          <w:sz w:val="28"/>
          <w:szCs w:val="28"/>
        </w:rPr>
        <w:t xml:space="preserve">ринимая </w:t>
      </w:r>
      <w:r w:rsidR="008C64D1" w:rsidRPr="00BF16C3">
        <w:rPr>
          <w:rFonts w:ascii="Times New Roman" w:hAnsi="Times New Roman" w:cs="Times New Roman"/>
          <w:sz w:val="28"/>
          <w:szCs w:val="28"/>
        </w:rPr>
        <w:t>во внимание совер</w:t>
      </w:r>
      <w:r w:rsidR="00083A43" w:rsidRPr="00083A43">
        <w:rPr>
          <w:rFonts w:ascii="Times New Roman" w:hAnsi="Times New Roman" w:cs="Times New Roman"/>
          <w:vanish/>
          <w:spacing w:val="-20"/>
          <w:w w:val="1"/>
          <w:sz w:val="24"/>
          <w:szCs w:val="28"/>
        </w:rPr>
        <w:t>‏</w:t>
      </w:r>
      <w:r w:rsidR="008C64D1" w:rsidRPr="00BF16C3">
        <w:rPr>
          <w:rFonts w:ascii="Times New Roman" w:hAnsi="Times New Roman" w:cs="Times New Roman"/>
          <w:sz w:val="28"/>
          <w:szCs w:val="28"/>
        </w:rPr>
        <w:t>шение правонарушений физическими лицами, в отношении которых проку</w:t>
      </w:r>
      <w:r w:rsidR="00083A43" w:rsidRPr="00083A43">
        <w:rPr>
          <w:rFonts w:ascii="Times New Roman" w:hAnsi="Times New Roman" w:cs="Times New Roman"/>
          <w:vanish/>
          <w:spacing w:val="-20"/>
          <w:w w:val="1"/>
          <w:sz w:val="24"/>
          <w:szCs w:val="28"/>
        </w:rPr>
        <w:t>‏</w:t>
      </w:r>
      <w:r w:rsidR="008C64D1" w:rsidRPr="00BF16C3">
        <w:rPr>
          <w:rFonts w:ascii="Times New Roman" w:hAnsi="Times New Roman" w:cs="Times New Roman"/>
          <w:sz w:val="28"/>
          <w:szCs w:val="28"/>
        </w:rPr>
        <w:t>рором в рамках осуществления высш</w:t>
      </w:r>
      <w:r w:rsidR="00083A43" w:rsidRPr="00083A43">
        <w:rPr>
          <w:rFonts w:ascii="Times New Roman" w:hAnsi="Times New Roman" w:cs="Times New Roman"/>
          <w:vanish/>
          <w:spacing w:val="-20"/>
          <w:w w:val="1"/>
          <w:sz w:val="24"/>
          <w:szCs w:val="28"/>
        </w:rPr>
        <w:t>‏</w:t>
      </w:r>
      <w:r w:rsidR="008C64D1" w:rsidRPr="00BF16C3">
        <w:rPr>
          <w:rFonts w:ascii="Times New Roman" w:hAnsi="Times New Roman" w:cs="Times New Roman"/>
          <w:sz w:val="28"/>
          <w:szCs w:val="28"/>
        </w:rPr>
        <w:t>его надзора может быть поста</w:t>
      </w:r>
      <w:r w:rsidR="00083A43" w:rsidRPr="00083A43">
        <w:rPr>
          <w:rFonts w:ascii="Times New Roman" w:hAnsi="Times New Roman" w:cs="Times New Roman"/>
          <w:vanish/>
          <w:spacing w:val="-20"/>
          <w:w w:val="1"/>
          <w:sz w:val="24"/>
          <w:szCs w:val="28"/>
        </w:rPr>
        <w:t>‏</w:t>
      </w:r>
      <w:r w:rsidR="008C64D1" w:rsidRPr="00BF16C3">
        <w:rPr>
          <w:rFonts w:ascii="Times New Roman" w:hAnsi="Times New Roman" w:cs="Times New Roman"/>
          <w:sz w:val="28"/>
          <w:szCs w:val="28"/>
        </w:rPr>
        <w:t>влен вопрос ответственности, пола</w:t>
      </w:r>
      <w:r w:rsidR="00083A43" w:rsidRPr="00083A43">
        <w:rPr>
          <w:rFonts w:ascii="Times New Roman" w:hAnsi="Times New Roman" w:cs="Times New Roman"/>
          <w:vanish/>
          <w:spacing w:val="-20"/>
          <w:w w:val="1"/>
          <w:sz w:val="24"/>
          <w:szCs w:val="28"/>
        </w:rPr>
        <w:t>‏</w:t>
      </w:r>
      <w:r w:rsidR="008C64D1" w:rsidRPr="00BF16C3">
        <w:rPr>
          <w:rFonts w:ascii="Times New Roman" w:hAnsi="Times New Roman" w:cs="Times New Roman"/>
          <w:sz w:val="28"/>
          <w:szCs w:val="28"/>
        </w:rPr>
        <w:t>гаем, что оборот сл</w:t>
      </w:r>
      <w:r w:rsidR="00083A43" w:rsidRPr="00083A43">
        <w:rPr>
          <w:rFonts w:ascii="Times New Roman" w:hAnsi="Times New Roman" w:cs="Times New Roman"/>
          <w:vanish/>
          <w:spacing w:val="-20"/>
          <w:w w:val="1"/>
          <w:sz w:val="24"/>
          <w:szCs w:val="28"/>
        </w:rPr>
        <w:t>‏</w:t>
      </w:r>
      <w:r w:rsidR="008C64D1" w:rsidRPr="00BF16C3">
        <w:rPr>
          <w:rFonts w:ascii="Times New Roman" w:hAnsi="Times New Roman" w:cs="Times New Roman"/>
          <w:sz w:val="28"/>
          <w:szCs w:val="28"/>
        </w:rPr>
        <w:t>ов «…иных лиц…</w:t>
      </w:r>
      <w:r w:rsidR="00083A43" w:rsidRPr="00083A43">
        <w:rPr>
          <w:rFonts w:ascii="Times New Roman" w:hAnsi="Times New Roman" w:cs="Times New Roman"/>
          <w:vanish/>
          <w:spacing w:val="-20"/>
          <w:w w:val="1"/>
          <w:sz w:val="24"/>
          <w:szCs w:val="28"/>
        </w:rPr>
        <w:t>‏</w:t>
      </w:r>
      <w:r w:rsidR="008C64D1" w:rsidRPr="00BF16C3">
        <w:rPr>
          <w:rFonts w:ascii="Times New Roman" w:hAnsi="Times New Roman" w:cs="Times New Roman"/>
          <w:sz w:val="28"/>
          <w:szCs w:val="28"/>
        </w:rPr>
        <w:t>» охватывает предмет прокурорского над</w:t>
      </w:r>
      <w:r w:rsidR="00083A43" w:rsidRPr="00083A43">
        <w:rPr>
          <w:rFonts w:ascii="Times New Roman" w:hAnsi="Times New Roman" w:cs="Times New Roman"/>
          <w:vanish/>
          <w:spacing w:val="-20"/>
          <w:w w:val="1"/>
          <w:sz w:val="24"/>
          <w:szCs w:val="28"/>
        </w:rPr>
        <w:t>‏</w:t>
      </w:r>
      <w:r w:rsidR="008C64D1" w:rsidRPr="00BF16C3">
        <w:rPr>
          <w:rFonts w:ascii="Times New Roman" w:hAnsi="Times New Roman" w:cs="Times New Roman"/>
          <w:sz w:val="28"/>
          <w:szCs w:val="28"/>
        </w:rPr>
        <w:t>зора, с учетом субъек</w:t>
      </w:r>
      <w:r w:rsidR="00083A43" w:rsidRPr="00083A43">
        <w:rPr>
          <w:rFonts w:ascii="Times New Roman" w:hAnsi="Times New Roman" w:cs="Times New Roman"/>
          <w:vanish/>
          <w:spacing w:val="-20"/>
          <w:w w:val="1"/>
          <w:sz w:val="24"/>
          <w:szCs w:val="28"/>
        </w:rPr>
        <w:t>‏</w:t>
      </w:r>
      <w:r w:rsidR="008C64D1" w:rsidRPr="00BF16C3">
        <w:rPr>
          <w:rFonts w:ascii="Times New Roman" w:hAnsi="Times New Roman" w:cs="Times New Roman"/>
          <w:sz w:val="28"/>
          <w:szCs w:val="28"/>
        </w:rPr>
        <w:t xml:space="preserve">тного состава. </w:t>
      </w:r>
    </w:p>
    <w:p w14:paraId="2CB8A305" w14:textId="63D3CA81" w:rsidR="00B6581A" w:rsidRPr="00BF16C3" w:rsidRDefault="00B6581A" w:rsidP="00B6581A">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В свою очередь к ин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ым организациям</w:t>
      </w:r>
      <w:r w:rsidR="007357C4">
        <w:rPr>
          <w:rFonts w:ascii="Times New Roman" w:hAnsi="Times New Roman" w:cs="Times New Roman"/>
          <w:sz w:val="28"/>
          <w:szCs w:val="28"/>
          <w:lang w:val="kk-KZ"/>
        </w:rPr>
        <w:t>,</w:t>
      </w:r>
      <w:r w:rsidRPr="00BF16C3">
        <w:rPr>
          <w:rFonts w:ascii="Times New Roman" w:hAnsi="Times New Roman" w:cs="Times New Roman"/>
          <w:sz w:val="28"/>
          <w:szCs w:val="28"/>
        </w:rPr>
        <w:t xml:space="preserve"> независимо 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 формы собственности</w:t>
      </w:r>
      <w:r w:rsidR="007357C4">
        <w:rPr>
          <w:rFonts w:ascii="Times New Roman" w:hAnsi="Times New Roman" w:cs="Times New Roman"/>
          <w:sz w:val="28"/>
          <w:szCs w:val="28"/>
          <w:lang w:val="kk-KZ"/>
        </w:rPr>
        <w:t>,</w:t>
      </w:r>
      <w:r w:rsidRPr="00BF16C3">
        <w:rPr>
          <w:rFonts w:ascii="Times New Roman" w:hAnsi="Times New Roman" w:cs="Times New Roman"/>
          <w:sz w:val="28"/>
          <w:szCs w:val="28"/>
        </w:rPr>
        <w:t xml:space="preserve"> мог</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ут относиться все юридические ли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ца, индивидуальные предприниматели.</w:t>
      </w:r>
    </w:p>
    <w:p w14:paraId="4252C890" w14:textId="5D7D20C1" w:rsidR="008C64D1" w:rsidRPr="00BF16C3" w:rsidRDefault="008C64D1" w:rsidP="008C64D1">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Для отражения обстоят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ельств действительности предлагаем в пп.1) ст.6 Конституционного зак</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она Республики Казахстан «О прокуратуре» внести изме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нения, где оборот сл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ов «…деятельности государственных, местных представительных и исполни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тельных органов, органов мест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ного самоуправления, учреждений, их должностных лиц, иных организаций независимо 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 форм собственности, а также принимаемых ими акт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ов и решений…» заме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нить на «…деятельности государ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ственных, местных представительных и исполнительных органов, орга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нов местного самоуправления, учреж</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дений, должностных и ин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ых лиц, а так</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же принимаемых ими актов и решений…». </w:t>
      </w:r>
    </w:p>
    <w:p w14:paraId="7CE51CAB" w14:textId="597659E4" w:rsidR="00E13F4A" w:rsidRPr="00BF16C3" w:rsidRDefault="00E13F4A" w:rsidP="00E13F4A">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Катег</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ории </w:t>
      </w:r>
      <w:r w:rsidR="007357C4">
        <w:rPr>
          <w:rFonts w:ascii="Times New Roman" w:hAnsi="Times New Roman" w:cs="Times New Roman"/>
          <w:sz w:val="28"/>
          <w:szCs w:val="28"/>
          <w:lang w:val="kk-KZ"/>
        </w:rPr>
        <w:t>«</w:t>
      </w:r>
      <w:r w:rsidRPr="00BF16C3">
        <w:rPr>
          <w:rFonts w:ascii="Times New Roman" w:hAnsi="Times New Roman" w:cs="Times New Roman"/>
          <w:sz w:val="28"/>
          <w:szCs w:val="28"/>
        </w:rPr>
        <w:t>предмет</w:t>
      </w:r>
      <w:r w:rsidR="007357C4">
        <w:rPr>
          <w:rFonts w:ascii="Times New Roman" w:hAnsi="Times New Roman" w:cs="Times New Roman"/>
          <w:sz w:val="28"/>
          <w:szCs w:val="28"/>
          <w:lang w:val="kk-KZ"/>
        </w:rPr>
        <w:t>»</w:t>
      </w:r>
      <w:r w:rsidRPr="00BF16C3">
        <w:rPr>
          <w:rFonts w:ascii="Times New Roman" w:hAnsi="Times New Roman" w:cs="Times New Roman"/>
          <w:sz w:val="28"/>
          <w:szCs w:val="28"/>
        </w:rPr>
        <w:t xml:space="preserve"> и </w:t>
      </w:r>
      <w:r w:rsidR="007357C4">
        <w:rPr>
          <w:rFonts w:ascii="Times New Roman" w:hAnsi="Times New Roman" w:cs="Times New Roman"/>
          <w:sz w:val="28"/>
          <w:szCs w:val="28"/>
          <w:lang w:val="kk-KZ"/>
        </w:rPr>
        <w:t>«</w:t>
      </w:r>
      <w:r w:rsidRPr="00BF16C3">
        <w:rPr>
          <w:rFonts w:ascii="Times New Roman" w:hAnsi="Times New Roman" w:cs="Times New Roman"/>
          <w:sz w:val="28"/>
          <w:szCs w:val="28"/>
        </w:rPr>
        <w:t>объект прокурорского над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зора</w:t>
      </w:r>
      <w:r w:rsidR="007357C4">
        <w:rPr>
          <w:rFonts w:ascii="Times New Roman" w:hAnsi="Times New Roman" w:cs="Times New Roman"/>
          <w:sz w:val="28"/>
          <w:szCs w:val="28"/>
          <w:lang w:val="kk-KZ"/>
        </w:rPr>
        <w:t>»</w:t>
      </w:r>
      <w:r w:rsidRPr="00BF16C3">
        <w:rPr>
          <w:rFonts w:ascii="Times New Roman" w:hAnsi="Times New Roman" w:cs="Times New Roman"/>
          <w:sz w:val="28"/>
          <w:szCs w:val="28"/>
        </w:rPr>
        <w:t xml:space="preserve"> тесно взаимосвязаны. </w:t>
      </w:r>
    </w:p>
    <w:p w14:paraId="7C89BC96" w14:textId="63E03EBC" w:rsidR="004228BE" w:rsidRPr="00BF16C3" w:rsidRDefault="004228BE" w:rsidP="00E13F4A">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Некоторые авторы пред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мет прокурорского надзора называют ег</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 объектом, отмечая, что указанные категории явля</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ются синонимами. </w:t>
      </w:r>
    </w:p>
    <w:p w14:paraId="4B14B90F" w14:textId="4BA56186" w:rsidR="004228BE" w:rsidRPr="00BF16C3" w:rsidRDefault="00AF77EB" w:rsidP="00E13F4A">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К примеру, В.В. Долежан отме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чает тождественность данных терминов и указывает на отсутствие необход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имости в их разграничении</w:t>
      </w:r>
      <w:r w:rsidR="009E3996" w:rsidRPr="00BF16C3">
        <w:rPr>
          <w:rFonts w:ascii="Times New Roman" w:hAnsi="Times New Roman" w:cs="Times New Roman"/>
          <w:sz w:val="28"/>
          <w:szCs w:val="28"/>
        </w:rPr>
        <w:t xml:space="preserve"> [</w:t>
      </w:r>
      <w:r w:rsidR="00790CBF" w:rsidRPr="00BF16C3">
        <w:rPr>
          <w:rFonts w:ascii="Times New Roman" w:hAnsi="Times New Roman" w:cs="Times New Roman"/>
          <w:sz w:val="28"/>
          <w:szCs w:val="28"/>
        </w:rPr>
        <w:t>9</w:t>
      </w:r>
      <w:r w:rsidR="00987DAD">
        <w:rPr>
          <w:rFonts w:ascii="Times New Roman" w:hAnsi="Times New Roman" w:cs="Times New Roman"/>
          <w:sz w:val="28"/>
          <w:szCs w:val="28"/>
          <w:lang w:val="kk-KZ"/>
        </w:rPr>
        <w:t>2</w:t>
      </w:r>
      <w:r w:rsidR="009E3996" w:rsidRPr="00BF16C3">
        <w:rPr>
          <w:rFonts w:ascii="Times New Roman" w:hAnsi="Times New Roman" w:cs="Times New Roman"/>
          <w:sz w:val="28"/>
          <w:szCs w:val="28"/>
        </w:rPr>
        <w:t>, с. 36]</w:t>
      </w:r>
      <w:r w:rsidRPr="00BF16C3">
        <w:rPr>
          <w:rFonts w:ascii="Times New Roman" w:hAnsi="Times New Roman" w:cs="Times New Roman"/>
          <w:sz w:val="28"/>
          <w:szCs w:val="28"/>
        </w:rPr>
        <w:t>.</w:t>
      </w:r>
    </w:p>
    <w:p w14:paraId="750C43F2" w14:textId="1E14CED4" w:rsidR="00AF77EB" w:rsidRPr="00BF16C3" w:rsidRDefault="00AF77EB" w:rsidP="00E13F4A">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В другом случае, С.А. Емель</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янов выдвигает позицию о неравноз</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начности терминов, так ка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к прокурорский надзор должен осущест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вляться предметно не только в конкретной области общественных отно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шений, но и по</w:t>
      </w:r>
      <w:r w:rsidR="00790CBF" w:rsidRPr="00BF16C3">
        <w:rPr>
          <w:rFonts w:ascii="Times New Roman" w:hAnsi="Times New Roman" w:cs="Times New Roman"/>
          <w:sz w:val="28"/>
          <w:szCs w:val="28"/>
        </w:rPr>
        <w:t>объ</w:t>
      </w:r>
      <w:r w:rsidR="00083A43" w:rsidRPr="00083A43">
        <w:rPr>
          <w:rFonts w:ascii="Times New Roman" w:hAnsi="Times New Roman" w:cs="Times New Roman"/>
          <w:vanish/>
          <w:spacing w:val="-20"/>
          <w:w w:val="1"/>
          <w:sz w:val="24"/>
          <w:szCs w:val="28"/>
        </w:rPr>
        <w:t>‏</w:t>
      </w:r>
      <w:r w:rsidR="00790CBF" w:rsidRPr="00BF16C3">
        <w:rPr>
          <w:rFonts w:ascii="Times New Roman" w:hAnsi="Times New Roman" w:cs="Times New Roman"/>
          <w:sz w:val="28"/>
          <w:szCs w:val="28"/>
        </w:rPr>
        <w:t>ектно</w:t>
      </w:r>
      <w:r w:rsidRPr="00BF16C3">
        <w:rPr>
          <w:rFonts w:ascii="Times New Roman" w:hAnsi="Times New Roman" w:cs="Times New Roman"/>
          <w:sz w:val="28"/>
          <w:szCs w:val="28"/>
        </w:rPr>
        <w:t xml:space="preserve"> – в отношении 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х участников</w:t>
      </w:r>
      <w:r w:rsidR="009E3996" w:rsidRPr="00BF16C3">
        <w:rPr>
          <w:rFonts w:ascii="Times New Roman" w:hAnsi="Times New Roman" w:cs="Times New Roman"/>
          <w:sz w:val="28"/>
          <w:szCs w:val="28"/>
        </w:rPr>
        <w:t xml:space="preserve"> [</w:t>
      </w:r>
      <w:r w:rsidR="00790CBF" w:rsidRPr="00BF16C3">
        <w:rPr>
          <w:rFonts w:ascii="Times New Roman" w:hAnsi="Times New Roman" w:cs="Times New Roman"/>
          <w:sz w:val="28"/>
          <w:szCs w:val="28"/>
        </w:rPr>
        <w:t>9</w:t>
      </w:r>
      <w:r w:rsidR="00987DAD">
        <w:rPr>
          <w:rFonts w:ascii="Times New Roman" w:hAnsi="Times New Roman" w:cs="Times New Roman"/>
          <w:sz w:val="28"/>
          <w:szCs w:val="28"/>
          <w:lang w:val="kk-KZ"/>
        </w:rPr>
        <w:t>3</w:t>
      </w:r>
      <w:r w:rsidR="009E3996" w:rsidRPr="00BF16C3">
        <w:rPr>
          <w:rFonts w:ascii="Times New Roman" w:hAnsi="Times New Roman" w:cs="Times New Roman"/>
          <w:sz w:val="28"/>
          <w:szCs w:val="28"/>
        </w:rPr>
        <w:t>, с. 14]</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 </w:t>
      </w:r>
    </w:p>
    <w:p w14:paraId="72979066" w14:textId="7263506F" w:rsidR="00A96CEC" w:rsidRPr="00BF16C3" w:rsidRDefault="00E13F4A" w:rsidP="008C64D1">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В ряде толк</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овых словарей под объектом поним</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ается явление, деятельность чело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века либо предмет, 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 который она направлена</w:t>
      </w:r>
      <w:r w:rsidRPr="00BF16C3">
        <w:t xml:space="preserve"> </w:t>
      </w:r>
      <w:r w:rsidRPr="00BF16C3">
        <w:rPr>
          <w:rFonts w:ascii="Times New Roman" w:hAnsi="Times New Roman" w:cs="Times New Roman"/>
          <w:sz w:val="28"/>
          <w:szCs w:val="28"/>
        </w:rPr>
        <w:t>[</w:t>
      </w:r>
      <w:r w:rsidR="00790CBF" w:rsidRPr="00BF16C3">
        <w:rPr>
          <w:rFonts w:ascii="Times New Roman" w:hAnsi="Times New Roman" w:cs="Times New Roman"/>
          <w:sz w:val="28"/>
          <w:szCs w:val="28"/>
        </w:rPr>
        <w:t>9</w:t>
      </w:r>
      <w:r w:rsidR="00987DAD">
        <w:rPr>
          <w:rFonts w:ascii="Times New Roman" w:hAnsi="Times New Roman" w:cs="Times New Roman"/>
          <w:sz w:val="28"/>
          <w:szCs w:val="28"/>
          <w:lang w:val="kk-KZ"/>
        </w:rPr>
        <w:t>4</w:t>
      </w:r>
      <w:r w:rsidRPr="00BF16C3">
        <w:rPr>
          <w:rFonts w:ascii="Times New Roman" w:hAnsi="Times New Roman" w:cs="Times New Roman"/>
          <w:sz w:val="28"/>
          <w:szCs w:val="28"/>
        </w:rPr>
        <w:t>, с. 523].</w:t>
      </w:r>
      <w:r w:rsidR="00D176D6">
        <w:rPr>
          <w:rFonts w:ascii="Times New Roman" w:hAnsi="Times New Roman" w:cs="Times New Roman"/>
          <w:sz w:val="28"/>
          <w:szCs w:val="28"/>
        </w:rPr>
        <w:t xml:space="preserve"> </w:t>
      </w:r>
      <w:r w:rsidR="00D176D6">
        <w:rPr>
          <w:rFonts w:ascii="Times New Roman" w:hAnsi="Times New Roman" w:cs="Times New Roman"/>
          <w:sz w:val="28"/>
          <w:szCs w:val="28"/>
          <w:lang w:val="kk-KZ"/>
        </w:rPr>
        <w:t xml:space="preserve"> </w:t>
      </w:r>
      <w:r w:rsidRPr="00BF16C3">
        <w:rPr>
          <w:rFonts w:ascii="Times New Roman" w:hAnsi="Times New Roman" w:cs="Times New Roman"/>
          <w:sz w:val="28"/>
          <w:szCs w:val="28"/>
        </w:rPr>
        <w:t>В 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 же время предмет поним</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ается как некоторая часть ил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 сторона объекта [</w:t>
      </w:r>
      <w:r w:rsidR="00790CBF" w:rsidRPr="00BF16C3">
        <w:rPr>
          <w:rFonts w:ascii="Times New Roman" w:hAnsi="Times New Roman" w:cs="Times New Roman"/>
          <w:sz w:val="28"/>
          <w:szCs w:val="28"/>
        </w:rPr>
        <w:t>9</w:t>
      </w:r>
      <w:r w:rsidR="00987DAD">
        <w:rPr>
          <w:rFonts w:ascii="Times New Roman" w:hAnsi="Times New Roman" w:cs="Times New Roman"/>
          <w:sz w:val="28"/>
          <w:szCs w:val="28"/>
          <w:lang w:val="kk-KZ"/>
        </w:rPr>
        <w:t>5</w:t>
      </w:r>
      <w:r w:rsidRPr="00BF16C3">
        <w:rPr>
          <w:rFonts w:ascii="Times New Roman" w:hAnsi="Times New Roman" w:cs="Times New Roman"/>
          <w:sz w:val="28"/>
          <w:szCs w:val="28"/>
        </w:rPr>
        <w:t>, с. 15].</w:t>
      </w:r>
    </w:p>
    <w:p w14:paraId="3B8B9211" w14:textId="1DABEA13" w:rsidR="00E13F4A" w:rsidRPr="00BF16C3" w:rsidRDefault="00E13F4A" w:rsidP="00E13F4A">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Из содер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жания этих определений можно закл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ючить, что объектом прокуро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рского надзора является то, на что направлена прокур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орская деятельность. </w:t>
      </w:r>
    </w:p>
    <w:p w14:paraId="746F5723" w14:textId="0AB4299E" w:rsidR="00B6581A" w:rsidRDefault="00E13F4A" w:rsidP="00B6581A">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В.П. Ряб</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цев утверждает, что «под объектами прокурорского надз</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ора в доктринальных источниках преимуще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ственно понимаются органы, учреж</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дения, организации и 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х должностные лица, в отношении которых осуществляется прокур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орский надзор» [</w:t>
      </w:r>
      <w:r w:rsidR="000B4C49" w:rsidRPr="00BF16C3">
        <w:rPr>
          <w:rFonts w:ascii="Times New Roman" w:hAnsi="Times New Roman" w:cs="Times New Roman"/>
          <w:sz w:val="28"/>
          <w:szCs w:val="28"/>
        </w:rPr>
        <w:t>9</w:t>
      </w:r>
      <w:r w:rsidR="00987DAD">
        <w:rPr>
          <w:rFonts w:ascii="Times New Roman" w:hAnsi="Times New Roman" w:cs="Times New Roman"/>
          <w:sz w:val="28"/>
          <w:szCs w:val="28"/>
          <w:lang w:val="kk-KZ"/>
        </w:rPr>
        <w:t>6</w:t>
      </w:r>
      <w:r w:rsidR="00B905FA" w:rsidRPr="00BF16C3">
        <w:rPr>
          <w:rFonts w:ascii="Times New Roman" w:hAnsi="Times New Roman" w:cs="Times New Roman"/>
          <w:sz w:val="28"/>
          <w:szCs w:val="28"/>
        </w:rPr>
        <w:t>, с</w:t>
      </w:r>
      <w:r w:rsidR="00475E0C">
        <w:rPr>
          <w:rFonts w:ascii="Times New Roman" w:hAnsi="Times New Roman" w:cs="Times New Roman"/>
          <w:sz w:val="28"/>
          <w:szCs w:val="28"/>
        </w:rPr>
        <w:t xml:space="preserve">. </w:t>
      </w:r>
      <w:r w:rsidRPr="00BF16C3">
        <w:rPr>
          <w:rFonts w:ascii="Times New Roman" w:hAnsi="Times New Roman" w:cs="Times New Roman"/>
          <w:sz w:val="28"/>
          <w:szCs w:val="28"/>
        </w:rPr>
        <w:t>5</w:t>
      </w:r>
      <w:r w:rsidR="00475E0C">
        <w:rPr>
          <w:rFonts w:ascii="Times New Roman" w:hAnsi="Times New Roman" w:cs="Times New Roman"/>
          <w:sz w:val="28"/>
          <w:szCs w:val="28"/>
          <w:lang w:val="kk-KZ"/>
        </w:rPr>
        <w:t>6</w:t>
      </w:r>
      <w:r w:rsidRPr="00BF16C3">
        <w:rPr>
          <w:rFonts w:ascii="Times New Roman" w:hAnsi="Times New Roman" w:cs="Times New Roman"/>
          <w:sz w:val="28"/>
          <w:szCs w:val="28"/>
        </w:rPr>
        <w:t>].</w:t>
      </w:r>
    </w:p>
    <w:p w14:paraId="6E6EC60F" w14:textId="6DD082DA" w:rsidR="008C7B7A" w:rsidRPr="00BF16C3" w:rsidRDefault="008C7B7A" w:rsidP="00B6581A">
      <w:pPr>
        <w:pStyle w:val="a5"/>
        <w:spacing w:after="0" w:line="240" w:lineRule="auto"/>
        <w:ind w:left="0" w:firstLine="709"/>
        <w:jc w:val="both"/>
        <w:rPr>
          <w:rFonts w:ascii="Times New Roman" w:hAnsi="Times New Roman" w:cs="Times New Roman"/>
          <w:color w:val="000000" w:themeColor="text1"/>
          <w:sz w:val="28"/>
          <w:szCs w:val="28"/>
        </w:rPr>
      </w:pPr>
      <w:r w:rsidRPr="008918AD">
        <w:rPr>
          <w:rFonts w:ascii="Times New Roman" w:hAnsi="Times New Roman" w:cs="Times New Roman"/>
          <w:sz w:val="28"/>
          <w:szCs w:val="28"/>
        </w:rPr>
        <w:t xml:space="preserve">И.Н. Тризно </w:t>
      </w:r>
      <w:r w:rsidR="00AA7967" w:rsidRPr="008918AD">
        <w:rPr>
          <w:rFonts w:ascii="Times New Roman" w:hAnsi="Times New Roman" w:cs="Times New Roman"/>
          <w:sz w:val="28"/>
          <w:szCs w:val="28"/>
        </w:rPr>
        <w:t>предл</w:t>
      </w:r>
      <w:r w:rsidR="00083A43" w:rsidRPr="00083A43">
        <w:rPr>
          <w:rFonts w:ascii="Times New Roman" w:hAnsi="Times New Roman" w:cs="Times New Roman"/>
          <w:vanish/>
          <w:spacing w:val="-20"/>
          <w:w w:val="1"/>
          <w:sz w:val="24"/>
          <w:szCs w:val="28"/>
        </w:rPr>
        <w:t>‏</w:t>
      </w:r>
      <w:r w:rsidR="00AA7967" w:rsidRPr="008918AD">
        <w:rPr>
          <w:rFonts w:ascii="Times New Roman" w:hAnsi="Times New Roman" w:cs="Times New Roman"/>
          <w:sz w:val="28"/>
          <w:szCs w:val="28"/>
        </w:rPr>
        <w:t>агает включить в объект прокуро</w:t>
      </w:r>
      <w:r w:rsidR="00083A43" w:rsidRPr="00083A43">
        <w:rPr>
          <w:rFonts w:ascii="Times New Roman" w:hAnsi="Times New Roman" w:cs="Times New Roman"/>
          <w:vanish/>
          <w:spacing w:val="-20"/>
          <w:w w:val="1"/>
          <w:sz w:val="24"/>
          <w:szCs w:val="28"/>
        </w:rPr>
        <w:t>‏</w:t>
      </w:r>
      <w:r w:rsidR="00AA7967" w:rsidRPr="008918AD">
        <w:rPr>
          <w:rFonts w:ascii="Times New Roman" w:hAnsi="Times New Roman" w:cs="Times New Roman"/>
          <w:sz w:val="28"/>
          <w:szCs w:val="28"/>
        </w:rPr>
        <w:t>рского надзора в сфере труд</w:t>
      </w:r>
      <w:r w:rsidR="00083A43" w:rsidRPr="00083A43">
        <w:rPr>
          <w:rFonts w:ascii="Times New Roman" w:hAnsi="Times New Roman" w:cs="Times New Roman"/>
          <w:vanish/>
          <w:spacing w:val="-20"/>
          <w:w w:val="1"/>
          <w:sz w:val="24"/>
          <w:szCs w:val="28"/>
        </w:rPr>
        <w:t>‏</w:t>
      </w:r>
      <w:r w:rsidR="00AA7967" w:rsidRPr="008918AD">
        <w:rPr>
          <w:rFonts w:ascii="Times New Roman" w:hAnsi="Times New Roman" w:cs="Times New Roman"/>
          <w:sz w:val="28"/>
          <w:szCs w:val="28"/>
        </w:rPr>
        <w:t>овых отношений предусмотренную законами совоку</w:t>
      </w:r>
      <w:r w:rsidR="00083A43" w:rsidRPr="00083A43">
        <w:rPr>
          <w:rFonts w:ascii="Times New Roman" w:hAnsi="Times New Roman" w:cs="Times New Roman"/>
          <w:vanish/>
          <w:spacing w:val="-20"/>
          <w:w w:val="1"/>
          <w:sz w:val="24"/>
          <w:szCs w:val="28"/>
        </w:rPr>
        <w:t>‏</w:t>
      </w:r>
      <w:r w:rsidR="00AA7967" w:rsidRPr="008918AD">
        <w:rPr>
          <w:rFonts w:ascii="Times New Roman" w:hAnsi="Times New Roman" w:cs="Times New Roman"/>
          <w:sz w:val="28"/>
          <w:szCs w:val="28"/>
        </w:rPr>
        <w:t>пность органов, которые наде</w:t>
      </w:r>
      <w:r w:rsidR="00083A43" w:rsidRPr="00083A43">
        <w:rPr>
          <w:rFonts w:ascii="Times New Roman" w:hAnsi="Times New Roman" w:cs="Times New Roman"/>
          <w:vanish/>
          <w:spacing w:val="-20"/>
          <w:w w:val="1"/>
          <w:sz w:val="24"/>
          <w:szCs w:val="28"/>
        </w:rPr>
        <w:t>‏</w:t>
      </w:r>
      <w:r w:rsidR="00AA7967" w:rsidRPr="008918AD">
        <w:rPr>
          <w:rFonts w:ascii="Times New Roman" w:hAnsi="Times New Roman" w:cs="Times New Roman"/>
          <w:sz w:val="28"/>
          <w:szCs w:val="28"/>
        </w:rPr>
        <w:t>лены полномочиями по осуществлению труд</w:t>
      </w:r>
      <w:r w:rsidR="00083A43" w:rsidRPr="00083A43">
        <w:rPr>
          <w:rFonts w:ascii="Times New Roman" w:hAnsi="Times New Roman" w:cs="Times New Roman"/>
          <w:vanish/>
          <w:spacing w:val="-20"/>
          <w:w w:val="1"/>
          <w:sz w:val="24"/>
          <w:szCs w:val="28"/>
        </w:rPr>
        <w:t>‏</w:t>
      </w:r>
      <w:r w:rsidR="00AA7967" w:rsidRPr="008918AD">
        <w:rPr>
          <w:rFonts w:ascii="Times New Roman" w:hAnsi="Times New Roman" w:cs="Times New Roman"/>
          <w:sz w:val="28"/>
          <w:szCs w:val="28"/>
        </w:rPr>
        <w:t>овой деятельности в правоприменительном и правотворческом направлении</w:t>
      </w:r>
      <w:r w:rsidR="00B905FA" w:rsidRPr="008918AD">
        <w:rPr>
          <w:rFonts w:ascii="Times New Roman" w:hAnsi="Times New Roman" w:cs="Times New Roman"/>
          <w:sz w:val="28"/>
          <w:szCs w:val="28"/>
        </w:rPr>
        <w:t xml:space="preserve"> </w:t>
      </w:r>
      <w:r w:rsidR="00B905FA" w:rsidRPr="008918AD">
        <w:rPr>
          <w:rFonts w:ascii="Times New Roman" w:hAnsi="Times New Roman" w:cs="Times New Roman"/>
          <w:color w:val="000000" w:themeColor="text1"/>
          <w:sz w:val="28"/>
          <w:szCs w:val="28"/>
        </w:rPr>
        <w:t>[</w:t>
      </w:r>
      <w:r w:rsidR="0015445B" w:rsidRPr="008918AD">
        <w:rPr>
          <w:rFonts w:ascii="Times New Roman" w:hAnsi="Times New Roman" w:cs="Times New Roman"/>
          <w:color w:val="000000" w:themeColor="text1"/>
          <w:sz w:val="28"/>
          <w:szCs w:val="28"/>
        </w:rPr>
        <w:t>8</w:t>
      </w:r>
      <w:r w:rsidR="00987DAD">
        <w:rPr>
          <w:rFonts w:ascii="Times New Roman" w:hAnsi="Times New Roman" w:cs="Times New Roman"/>
          <w:color w:val="000000" w:themeColor="text1"/>
          <w:sz w:val="28"/>
          <w:szCs w:val="28"/>
          <w:lang w:val="kk-KZ"/>
        </w:rPr>
        <w:t>5</w:t>
      </w:r>
      <w:r w:rsidR="00B905FA" w:rsidRPr="008918AD">
        <w:rPr>
          <w:rFonts w:ascii="Times New Roman" w:hAnsi="Times New Roman" w:cs="Times New Roman"/>
          <w:color w:val="000000" w:themeColor="text1"/>
          <w:sz w:val="28"/>
          <w:szCs w:val="28"/>
        </w:rPr>
        <w:t>, с.</w:t>
      </w:r>
      <w:r w:rsidR="00475E0C">
        <w:rPr>
          <w:rFonts w:ascii="Times New Roman" w:hAnsi="Times New Roman" w:cs="Times New Roman"/>
          <w:color w:val="000000" w:themeColor="text1"/>
          <w:sz w:val="28"/>
          <w:szCs w:val="28"/>
          <w:lang w:val="kk-KZ"/>
        </w:rPr>
        <w:t xml:space="preserve"> </w:t>
      </w:r>
      <w:r w:rsidR="00B905FA" w:rsidRPr="008918AD">
        <w:rPr>
          <w:rFonts w:ascii="Times New Roman" w:hAnsi="Times New Roman" w:cs="Times New Roman"/>
          <w:color w:val="000000" w:themeColor="text1"/>
          <w:sz w:val="28"/>
          <w:szCs w:val="28"/>
        </w:rPr>
        <w:t>72]</w:t>
      </w:r>
      <w:r w:rsidR="00910012" w:rsidRPr="008918AD">
        <w:rPr>
          <w:rFonts w:ascii="Times New Roman" w:hAnsi="Times New Roman" w:cs="Times New Roman"/>
          <w:color w:val="000000" w:themeColor="text1"/>
          <w:sz w:val="28"/>
          <w:szCs w:val="28"/>
        </w:rPr>
        <w:t>.</w:t>
      </w:r>
    </w:p>
    <w:p w14:paraId="2AB12077" w14:textId="50629CA1" w:rsidR="00B6581A" w:rsidRPr="00BF16C3" w:rsidRDefault="00D430D4" w:rsidP="004611F0">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Мы разде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ляем мнение В.П. Рябцева и пола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гаем, что объектом прокуро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рского надзора в исследуемой сфе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ре общественных отношений является деятел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ьность, решения, дейс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твия (бездействие) соответс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твующих субъектов </w:t>
      </w:r>
      <w:r w:rsidR="00B6581A" w:rsidRPr="00BF16C3">
        <w:rPr>
          <w:rFonts w:ascii="Times New Roman" w:hAnsi="Times New Roman" w:cs="Times New Roman"/>
          <w:sz w:val="28"/>
          <w:szCs w:val="28"/>
        </w:rPr>
        <w:t>в соответствии с п.1) ст.6 Конститу</w:t>
      </w:r>
      <w:r w:rsidR="00083A43" w:rsidRPr="00083A43">
        <w:rPr>
          <w:rFonts w:ascii="Times New Roman" w:hAnsi="Times New Roman" w:cs="Times New Roman"/>
          <w:vanish/>
          <w:spacing w:val="-20"/>
          <w:w w:val="1"/>
          <w:sz w:val="24"/>
          <w:szCs w:val="28"/>
        </w:rPr>
        <w:t>‏</w:t>
      </w:r>
      <w:r w:rsidR="00B6581A" w:rsidRPr="00BF16C3">
        <w:rPr>
          <w:rFonts w:ascii="Times New Roman" w:hAnsi="Times New Roman" w:cs="Times New Roman"/>
          <w:sz w:val="28"/>
          <w:szCs w:val="28"/>
        </w:rPr>
        <w:t xml:space="preserve">ционного </w:t>
      </w:r>
      <w:r w:rsidR="00B6581A" w:rsidRPr="00BF16C3">
        <w:rPr>
          <w:rFonts w:ascii="Times New Roman" w:eastAsia="Times New Roman" w:hAnsi="Times New Roman"/>
          <w:sz w:val="28"/>
          <w:szCs w:val="28"/>
          <w:lang w:eastAsia="ru-RU"/>
        </w:rPr>
        <w:t>Закона Респу</w:t>
      </w:r>
      <w:r w:rsidRPr="00BF16C3">
        <w:rPr>
          <w:rFonts w:ascii="Times New Roman" w:eastAsia="Times New Roman" w:hAnsi="Times New Roman"/>
          <w:sz w:val="28"/>
          <w:szCs w:val="28"/>
          <w:lang w:eastAsia="ru-RU"/>
        </w:rPr>
        <w:t>блики Казахстан «О прокуратуре»</w:t>
      </w:r>
      <w:r w:rsidR="00B6581A" w:rsidRPr="00BF16C3">
        <w:rPr>
          <w:rFonts w:ascii="Times New Roman" w:hAnsi="Times New Roman" w:cs="Times New Roman"/>
          <w:sz w:val="28"/>
          <w:szCs w:val="28"/>
        </w:rPr>
        <w:t>:</w:t>
      </w:r>
    </w:p>
    <w:p w14:paraId="6837482D" w14:textId="23A2E881" w:rsidR="00B6581A" w:rsidRPr="00BF16C3" w:rsidRDefault="00B6581A" w:rsidP="004611F0">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 государственные, мест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ные представительные и исполнительные орг</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аны, органы местного самоупр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авления, учреждения, 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х должностные лиц, ин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ые организации независимо от фо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рм собственности;</w:t>
      </w:r>
    </w:p>
    <w:p w14:paraId="2BD8C31C" w14:textId="3BBE7308" w:rsidR="00B6581A" w:rsidRPr="00BF16C3" w:rsidRDefault="00B6581A" w:rsidP="004611F0">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 принимаемые указанными субъектами ак</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ты и решения.</w:t>
      </w:r>
    </w:p>
    <w:p w14:paraId="35C1DE11" w14:textId="2B5D0B81" w:rsidR="008C7B7A" w:rsidRPr="00BF16C3" w:rsidRDefault="00AA7967" w:rsidP="004611F0">
      <w:pPr>
        <w:pStyle w:val="a5"/>
        <w:spacing w:after="0" w:line="240" w:lineRule="auto"/>
        <w:ind w:left="0" w:firstLine="709"/>
        <w:jc w:val="both"/>
        <w:rPr>
          <w:rFonts w:ascii="Times New Roman" w:hAnsi="Times New Roman" w:cs="Times New Roman"/>
          <w:sz w:val="28"/>
          <w:szCs w:val="28"/>
        </w:rPr>
      </w:pPr>
      <w:r w:rsidRPr="008918AD">
        <w:rPr>
          <w:rFonts w:ascii="Times New Roman" w:hAnsi="Times New Roman" w:cs="Times New Roman"/>
          <w:sz w:val="28"/>
          <w:szCs w:val="28"/>
        </w:rPr>
        <w:t>Надзорные полномочия органов прокур</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атуры реализуются в границах, строго определенных законами. В науке юриспруденции эт</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и</w:t>
      </w:r>
      <w:r w:rsidR="00475E0C">
        <w:rPr>
          <w:rFonts w:ascii="Times New Roman" w:hAnsi="Times New Roman" w:cs="Times New Roman"/>
          <w:sz w:val="28"/>
          <w:szCs w:val="28"/>
        </w:rPr>
        <w:t xml:space="preserve"> границы принято именовать ка</w:t>
      </w:r>
      <w:r w:rsidR="00083A43" w:rsidRPr="00083A43">
        <w:rPr>
          <w:rFonts w:ascii="Times New Roman" w:hAnsi="Times New Roman" w:cs="Times New Roman"/>
          <w:vanish/>
          <w:spacing w:val="-20"/>
          <w:w w:val="1"/>
          <w:sz w:val="24"/>
          <w:szCs w:val="28"/>
        </w:rPr>
        <w:t>‏</w:t>
      </w:r>
      <w:r w:rsidR="00475E0C">
        <w:rPr>
          <w:rFonts w:ascii="Times New Roman" w:hAnsi="Times New Roman" w:cs="Times New Roman"/>
          <w:sz w:val="28"/>
          <w:szCs w:val="28"/>
        </w:rPr>
        <w:t xml:space="preserve">к </w:t>
      </w:r>
      <w:r w:rsidRPr="008918AD">
        <w:rPr>
          <w:rFonts w:ascii="Times New Roman" w:hAnsi="Times New Roman" w:cs="Times New Roman"/>
          <w:sz w:val="28"/>
          <w:szCs w:val="28"/>
        </w:rPr>
        <w:t xml:space="preserve">пределы. </w:t>
      </w:r>
      <w:r w:rsidR="00C24FD5" w:rsidRPr="008918AD">
        <w:rPr>
          <w:rFonts w:ascii="Times New Roman" w:hAnsi="Times New Roman" w:cs="Times New Roman"/>
          <w:sz w:val="28"/>
          <w:szCs w:val="28"/>
        </w:rPr>
        <w:t>Реализация полно</w:t>
      </w:r>
      <w:r w:rsidR="00083A43" w:rsidRPr="00083A43">
        <w:rPr>
          <w:rFonts w:ascii="Times New Roman" w:hAnsi="Times New Roman" w:cs="Times New Roman"/>
          <w:vanish/>
          <w:spacing w:val="-20"/>
          <w:w w:val="1"/>
          <w:sz w:val="24"/>
          <w:szCs w:val="28"/>
        </w:rPr>
        <w:t>‏</w:t>
      </w:r>
      <w:r w:rsidR="00C24FD5" w:rsidRPr="008918AD">
        <w:rPr>
          <w:rFonts w:ascii="Times New Roman" w:hAnsi="Times New Roman" w:cs="Times New Roman"/>
          <w:sz w:val="28"/>
          <w:szCs w:val="28"/>
        </w:rPr>
        <w:t>мочий в пределах обозначенных зако</w:t>
      </w:r>
      <w:r w:rsidR="00083A43" w:rsidRPr="00083A43">
        <w:rPr>
          <w:rFonts w:ascii="Times New Roman" w:hAnsi="Times New Roman" w:cs="Times New Roman"/>
          <w:vanish/>
          <w:spacing w:val="-20"/>
          <w:w w:val="1"/>
          <w:sz w:val="24"/>
          <w:szCs w:val="28"/>
        </w:rPr>
        <w:t>‏</w:t>
      </w:r>
      <w:r w:rsidR="00C24FD5" w:rsidRPr="008918AD">
        <w:rPr>
          <w:rFonts w:ascii="Times New Roman" w:hAnsi="Times New Roman" w:cs="Times New Roman"/>
          <w:sz w:val="28"/>
          <w:szCs w:val="28"/>
        </w:rPr>
        <w:t>ном границ способствует недопущени</w:t>
      </w:r>
      <w:r w:rsidR="00475E0C">
        <w:rPr>
          <w:rFonts w:ascii="Times New Roman" w:hAnsi="Times New Roman" w:cs="Times New Roman"/>
          <w:sz w:val="28"/>
          <w:szCs w:val="28"/>
          <w:lang w:val="kk-KZ"/>
        </w:rPr>
        <w:t>ю</w:t>
      </w:r>
      <w:r w:rsidR="00C24FD5" w:rsidRPr="008918AD">
        <w:rPr>
          <w:rFonts w:ascii="Times New Roman" w:hAnsi="Times New Roman" w:cs="Times New Roman"/>
          <w:sz w:val="28"/>
          <w:szCs w:val="28"/>
        </w:rPr>
        <w:t xml:space="preserve"> подм</w:t>
      </w:r>
      <w:r w:rsidR="00083A43" w:rsidRPr="00083A43">
        <w:rPr>
          <w:rFonts w:ascii="Times New Roman" w:hAnsi="Times New Roman" w:cs="Times New Roman"/>
          <w:vanish/>
          <w:spacing w:val="-20"/>
          <w:w w:val="1"/>
          <w:sz w:val="24"/>
          <w:szCs w:val="28"/>
        </w:rPr>
        <w:t>‏</w:t>
      </w:r>
      <w:r w:rsidR="00C24FD5" w:rsidRPr="008918AD">
        <w:rPr>
          <w:rFonts w:ascii="Times New Roman" w:hAnsi="Times New Roman" w:cs="Times New Roman"/>
          <w:sz w:val="28"/>
          <w:szCs w:val="28"/>
        </w:rPr>
        <w:t>ены или дублировани</w:t>
      </w:r>
      <w:r w:rsidR="00475E0C">
        <w:rPr>
          <w:rFonts w:ascii="Times New Roman" w:hAnsi="Times New Roman" w:cs="Times New Roman"/>
          <w:sz w:val="28"/>
          <w:szCs w:val="28"/>
          <w:lang w:val="kk-KZ"/>
        </w:rPr>
        <w:t>я</w:t>
      </w:r>
      <w:r w:rsidR="00C24FD5" w:rsidRPr="008918AD">
        <w:rPr>
          <w:rFonts w:ascii="Times New Roman" w:hAnsi="Times New Roman" w:cs="Times New Roman"/>
          <w:sz w:val="28"/>
          <w:szCs w:val="28"/>
        </w:rPr>
        <w:t xml:space="preserve"> деятельности ин</w:t>
      </w:r>
      <w:r w:rsidR="00083A43" w:rsidRPr="00083A43">
        <w:rPr>
          <w:rFonts w:ascii="Times New Roman" w:hAnsi="Times New Roman" w:cs="Times New Roman"/>
          <w:vanish/>
          <w:spacing w:val="-20"/>
          <w:w w:val="1"/>
          <w:sz w:val="24"/>
          <w:szCs w:val="28"/>
        </w:rPr>
        <w:t>‏</w:t>
      </w:r>
      <w:r w:rsidR="00C24FD5" w:rsidRPr="008918AD">
        <w:rPr>
          <w:rFonts w:ascii="Times New Roman" w:hAnsi="Times New Roman" w:cs="Times New Roman"/>
          <w:sz w:val="28"/>
          <w:szCs w:val="28"/>
        </w:rPr>
        <w:t>ых государственных органов, кото</w:t>
      </w:r>
      <w:r w:rsidR="00083A43" w:rsidRPr="00083A43">
        <w:rPr>
          <w:rFonts w:ascii="Times New Roman" w:hAnsi="Times New Roman" w:cs="Times New Roman"/>
          <w:vanish/>
          <w:spacing w:val="-20"/>
          <w:w w:val="1"/>
          <w:sz w:val="24"/>
          <w:szCs w:val="28"/>
        </w:rPr>
        <w:t>‏</w:t>
      </w:r>
      <w:r w:rsidR="00C24FD5" w:rsidRPr="008918AD">
        <w:rPr>
          <w:rFonts w:ascii="Times New Roman" w:hAnsi="Times New Roman" w:cs="Times New Roman"/>
          <w:sz w:val="28"/>
          <w:szCs w:val="28"/>
        </w:rPr>
        <w:t>рая в значительной степени мож</w:t>
      </w:r>
      <w:r w:rsidR="00083A43" w:rsidRPr="00083A43">
        <w:rPr>
          <w:rFonts w:ascii="Times New Roman" w:hAnsi="Times New Roman" w:cs="Times New Roman"/>
          <w:vanish/>
          <w:spacing w:val="-20"/>
          <w:w w:val="1"/>
          <w:sz w:val="24"/>
          <w:szCs w:val="28"/>
        </w:rPr>
        <w:t>‏</w:t>
      </w:r>
      <w:r w:rsidR="00C24FD5" w:rsidRPr="008918AD">
        <w:rPr>
          <w:rFonts w:ascii="Times New Roman" w:hAnsi="Times New Roman" w:cs="Times New Roman"/>
          <w:sz w:val="28"/>
          <w:szCs w:val="28"/>
        </w:rPr>
        <w:t>ет негативным образом сказываться н</w:t>
      </w:r>
      <w:r w:rsidR="00083A43" w:rsidRPr="00083A43">
        <w:rPr>
          <w:rFonts w:ascii="Times New Roman" w:hAnsi="Times New Roman" w:cs="Times New Roman"/>
          <w:vanish/>
          <w:spacing w:val="-20"/>
          <w:w w:val="1"/>
          <w:sz w:val="24"/>
          <w:szCs w:val="28"/>
        </w:rPr>
        <w:t>‏</w:t>
      </w:r>
      <w:r w:rsidR="00C24FD5" w:rsidRPr="008918AD">
        <w:rPr>
          <w:rFonts w:ascii="Times New Roman" w:hAnsi="Times New Roman" w:cs="Times New Roman"/>
          <w:sz w:val="28"/>
          <w:szCs w:val="28"/>
        </w:rPr>
        <w:t xml:space="preserve">а должной </w:t>
      </w:r>
      <w:r w:rsidR="00910012" w:rsidRPr="008918AD">
        <w:rPr>
          <w:rFonts w:ascii="Times New Roman" w:hAnsi="Times New Roman" w:cs="Times New Roman"/>
          <w:sz w:val="28"/>
          <w:szCs w:val="28"/>
        </w:rPr>
        <w:t>организации деятельности орга</w:t>
      </w:r>
      <w:r w:rsidR="00083A43" w:rsidRPr="00083A43">
        <w:rPr>
          <w:rFonts w:ascii="Times New Roman" w:hAnsi="Times New Roman" w:cs="Times New Roman"/>
          <w:vanish/>
          <w:spacing w:val="-20"/>
          <w:w w:val="1"/>
          <w:sz w:val="24"/>
          <w:szCs w:val="28"/>
        </w:rPr>
        <w:t>‏</w:t>
      </w:r>
      <w:r w:rsidR="00910012" w:rsidRPr="008918AD">
        <w:rPr>
          <w:rFonts w:ascii="Times New Roman" w:hAnsi="Times New Roman" w:cs="Times New Roman"/>
          <w:sz w:val="28"/>
          <w:szCs w:val="28"/>
        </w:rPr>
        <w:t>нов прокуратуры.</w:t>
      </w:r>
      <w:r w:rsidR="00910012" w:rsidRPr="00BF16C3">
        <w:rPr>
          <w:rFonts w:ascii="Times New Roman" w:hAnsi="Times New Roman" w:cs="Times New Roman"/>
          <w:sz w:val="28"/>
          <w:szCs w:val="28"/>
        </w:rPr>
        <w:t xml:space="preserve"> </w:t>
      </w:r>
    </w:p>
    <w:p w14:paraId="6971044C" w14:textId="29FC7C10" w:rsidR="00D430D4" w:rsidRPr="00BF16C3" w:rsidRDefault="00D430D4" w:rsidP="004611F0">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Пред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мет прокурорского надзора находится в тесной взаимосвязи с преде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лами надзора.</w:t>
      </w:r>
    </w:p>
    <w:p w14:paraId="2FBEB472" w14:textId="060FC3E1" w:rsidR="00D430D4" w:rsidRPr="00BF16C3" w:rsidRDefault="00D430D4" w:rsidP="004611F0">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П</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 мнению А.З. Агабян</w:t>
      </w:r>
      <w:r w:rsidR="00475E0C">
        <w:rPr>
          <w:rFonts w:ascii="Times New Roman" w:hAnsi="Times New Roman" w:cs="Times New Roman"/>
          <w:sz w:val="28"/>
          <w:szCs w:val="28"/>
          <w:lang w:val="kk-KZ"/>
        </w:rPr>
        <w:t>а</w:t>
      </w:r>
      <w:r w:rsidRPr="00BF16C3">
        <w:rPr>
          <w:rFonts w:ascii="Times New Roman" w:hAnsi="Times New Roman" w:cs="Times New Roman"/>
          <w:sz w:val="28"/>
          <w:szCs w:val="28"/>
        </w:rPr>
        <w:t>, пред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елы надзорной деятельности прокуроров, т.е. представления о должном, возможном и запрещенном, определяются следующими основными крите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риями: </w:t>
      </w:r>
    </w:p>
    <w:p w14:paraId="421D5547" w14:textId="5445FD78" w:rsidR="00D430D4" w:rsidRPr="00BF16C3" w:rsidRDefault="00D430D4" w:rsidP="004611F0">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а) характером нормативных правовых ак</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тов, надзор за исполн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ением которых возложен на проку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роров; </w:t>
      </w:r>
    </w:p>
    <w:p w14:paraId="7A5D52CA" w14:textId="1C19B42C" w:rsidR="00D430D4" w:rsidRPr="00BF16C3" w:rsidRDefault="00D430D4" w:rsidP="004611F0">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б) кругом объектов надзора з</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а исполнением законов; </w:t>
      </w:r>
    </w:p>
    <w:p w14:paraId="693E12F4" w14:textId="4E442EC4" w:rsidR="00D430D4" w:rsidRDefault="00D430D4" w:rsidP="004611F0">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в) объемом полно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мочий, используемых для выявл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ения нарушений законов, 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х причин и способствующих 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м условий, устранения и предупреждения таких нарушений</w:t>
      </w:r>
      <w:r w:rsidR="00902453" w:rsidRPr="00BF16C3">
        <w:rPr>
          <w:rFonts w:ascii="Times New Roman" w:hAnsi="Times New Roman" w:cs="Times New Roman"/>
          <w:sz w:val="28"/>
          <w:szCs w:val="28"/>
        </w:rPr>
        <w:t xml:space="preserve"> [</w:t>
      </w:r>
      <w:r w:rsidR="0066432E" w:rsidRPr="00BF16C3">
        <w:rPr>
          <w:rFonts w:ascii="Times New Roman" w:hAnsi="Times New Roman" w:cs="Times New Roman"/>
          <w:sz w:val="28"/>
          <w:szCs w:val="28"/>
        </w:rPr>
        <w:t>9</w:t>
      </w:r>
      <w:r w:rsidR="00987DAD">
        <w:rPr>
          <w:rFonts w:ascii="Times New Roman" w:hAnsi="Times New Roman" w:cs="Times New Roman"/>
          <w:sz w:val="28"/>
          <w:szCs w:val="28"/>
          <w:lang w:val="kk-KZ"/>
        </w:rPr>
        <w:t>7</w:t>
      </w:r>
      <w:r w:rsidR="00902453" w:rsidRPr="00BF16C3">
        <w:rPr>
          <w:rFonts w:ascii="Times New Roman" w:hAnsi="Times New Roman" w:cs="Times New Roman"/>
          <w:sz w:val="28"/>
          <w:szCs w:val="28"/>
        </w:rPr>
        <w:t>, с. 75]</w:t>
      </w:r>
      <w:r w:rsidRPr="00BF16C3">
        <w:rPr>
          <w:rFonts w:ascii="Times New Roman" w:hAnsi="Times New Roman" w:cs="Times New Roman"/>
          <w:sz w:val="28"/>
          <w:szCs w:val="28"/>
        </w:rPr>
        <w:t>.</w:t>
      </w:r>
    </w:p>
    <w:p w14:paraId="0D6A1959" w14:textId="29999595" w:rsidR="00C24FD5" w:rsidRPr="00BF16C3" w:rsidRDefault="00C24FD5" w:rsidP="004611F0">
      <w:pPr>
        <w:pStyle w:val="a5"/>
        <w:spacing w:after="0" w:line="240" w:lineRule="auto"/>
        <w:ind w:left="0" w:firstLine="709"/>
        <w:jc w:val="both"/>
        <w:rPr>
          <w:rFonts w:ascii="Times New Roman" w:hAnsi="Times New Roman" w:cs="Times New Roman"/>
          <w:sz w:val="28"/>
          <w:szCs w:val="28"/>
        </w:rPr>
      </w:pPr>
      <w:r w:rsidRPr="008918AD">
        <w:rPr>
          <w:rFonts w:ascii="Times New Roman" w:hAnsi="Times New Roman" w:cs="Times New Roman"/>
          <w:sz w:val="28"/>
          <w:szCs w:val="28"/>
        </w:rPr>
        <w:t>Норма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тивно-правовая база деятел</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ьности органов прокуратуры предусматривает ря</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д своеобразных</w:t>
      </w:r>
      <w:r w:rsidR="009D0BD6">
        <w:rPr>
          <w:rFonts w:ascii="Times New Roman" w:hAnsi="Times New Roman" w:cs="Times New Roman"/>
          <w:sz w:val="28"/>
          <w:szCs w:val="28"/>
          <w:lang w:val="kk-KZ"/>
        </w:rPr>
        <w:t xml:space="preserve"> </w:t>
      </w:r>
      <w:r w:rsidRPr="008918AD">
        <w:rPr>
          <w:rFonts w:ascii="Times New Roman" w:hAnsi="Times New Roman" w:cs="Times New Roman"/>
          <w:sz w:val="28"/>
          <w:szCs w:val="28"/>
        </w:rPr>
        <w:t>«ограничителей»</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 которые должны не допус</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тить дублировани</w:t>
      </w:r>
      <w:r w:rsidR="00845711">
        <w:rPr>
          <w:rFonts w:ascii="Times New Roman" w:hAnsi="Times New Roman" w:cs="Times New Roman"/>
          <w:sz w:val="28"/>
          <w:szCs w:val="28"/>
          <w:lang w:val="kk-KZ"/>
        </w:rPr>
        <w:t>я</w:t>
      </w:r>
      <w:r w:rsidRPr="008918AD">
        <w:rPr>
          <w:rFonts w:ascii="Times New Roman" w:hAnsi="Times New Roman" w:cs="Times New Roman"/>
          <w:sz w:val="28"/>
          <w:szCs w:val="28"/>
        </w:rPr>
        <w:t xml:space="preserve"> деятельности других государс</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твенных структур и «перетя</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гивани</w:t>
      </w:r>
      <w:r w:rsidR="00845711">
        <w:rPr>
          <w:rFonts w:ascii="Times New Roman" w:hAnsi="Times New Roman" w:cs="Times New Roman"/>
          <w:sz w:val="28"/>
          <w:szCs w:val="28"/>
          <w:lang w:val="kk-KZ"/>
        </w:rPr>
        <w:t>я</w:t>
      </w:r>
      <w:r w:rsidRPr="008918AD">
        <w:rPr>
          <w:rFonts w:ascii="Times New Roman" w:hAnsi="Times New Roman" w:cs="Times New Roman"/>
          <w:sz w:val="28"/>
          <w:szCs w:val="28"/>
        </w:rPr>
        <w:t>» чужих полномочий.</w:t>
      </w:r>
    </w:p>
    <w:p w14:paraId="3A5B24BA" w14:textId="2FF9511C" w:rsidR="00381131" w:rsidRPr="00BF16C3" w:rsidRDefault="00381131" w:rsidP="004611F0">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К сожалению, процесс реформ в разли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чных сферах общественной жизнедеятельности, в том числе государ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ственной, свидетельствует о несостоят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ельности представлений по минимизации конт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роля государственного аппарата и готов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ности участников рыночных отношений к институту саморегулирования. </w:t>
      </w:r>
    </w:p>
    <w:p w14:paraId="559CD2A7" w14:textId="0E8DFF2F" w:rsidR="00381131" w:rsidRPr="00BF16C3" w:rsidRDefault="00381131" w:rsidP="004611F0">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В данном контексте устано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вление оптимальных соотношений прокурорского надз</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ора с административными функциями государс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твенных органов, реализующих поли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тику государства в различных сфе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рах, является важным средс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твом для решения вопроса государс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твенного регулирования в сфере тр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уда. </w:t>
      </w:r>
    </w:p>
    <w:p w14:paraId="7C4A3DC3" w14:textId="71F0F29E" w:rsidR="00381131" w:rsidRPr="00BF16C3" w:rsidRDefault="00381131" w:rsidP="004611F0">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Следует отме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тить, что органы прокур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атуры не входят в сос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тав ни одной из вет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вей власти и не участ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вуют в процессе их взаим</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ного контроля. Вместе с тем, наличие общ</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его ряда задач органов государс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твенного контроля и прокуратуры опред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еляет сферу сотрудничества. </w:t>
      </w:r>
    </w:p>
    <w:p w14:paraId="47304DA9" w14:textId="3CD50548" w:rsidR="005035C4" w:rsidRPr="00BF16C3" w:rsidRDefault="00381131" w:rsidP="004611F0">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Важно понимать, чт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 вмешательство органов прокуратуры дол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жно носить компенсаторную функцию, когда ресурсы уполномоченных субъе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ктов не</w:t>
      </w:r>
      <w:r w:rsidR="005035C4" w:rsidRPr="00BF16C3">
        <w:rPr>
          <w:rFonts w:ascii="Times New Roman" w:hAnsi="Times New Roman" w:cs="Times New Roman"/>
          <w:sz w:val="28"/>
          <w:szCs w:val="28"/>
        </w:rPr>
        <w:t>достаточны либо исчерпаны, либо прямого нарушения закон</w:t>
      </w:r>
      <w:r w:rsidR="00083A43" w:rsidRPr="00083A43">
        <w:rPr>
          <w:rFonts w:ascii="Times New Roman" w:hAnsi="Times New Roman" w:cs="Times New Roman"/>
          <w:vanish/>
          <w:spacing w:val="-20"/>
          <w:w w:val="1"/>
          <w:sz w:val="24"/>
          <w:szCs w:val="28"/>
        </w:rPr>
        <w:t>‏</w:t>
      </w:r>
      <w:r w:rsidR="005035C4" w:rsidRPr="00BF16C3">
        <w:rPr>
          <w:rFonts w:ascii="Times New Roman" w:hAnsi="Times New Roman" w:cs="Times New Roman"/>
          <w:sz w:val="28"/>
          <w:szCs w:val="28"/>
        </w:rPr>
        <w:t>ности при принятии административными орга</w:t>
      </w:r>
      <w:r w:rsidR="00083A43" w:rsidRPr="00083A43">
        <w:rPr>
          <w:rFonts w:ascii="Times New Roman" w:hAnsi="Times New Roman" w:cs="Times New Roman"/>
          <w:vanish/>
          <w:spacing w:val="-20"/>
          <w:w w:val="1"/>
          <w:sz w:val="24"/>
          <w:szCs w:val="28"/>
        </w:rPr>
        <w:t>‏</w:t>
      </w:r>
      <w:r w:rsidR="005035C4" w:rsidRPr="00BF16C3">
        <w:rPr>
          <w:rFonts w:ascii="Times New Roman" w:hAnsi="Times New Roman" w:cs="Times New Roman"/>
          <w:sz w:val="28"/>
          <w:szCs w:val="28"/>
        </w:rPr>
        <w:t>нами решений, либо нали</w:t>
      </w:r>
      <w:r w:rsidR="00083A43" w:rsidRPr="00083A43">
        <w:rPr>
          <w:rFonts w:ascii="Times New Roman" w:hAnsi="Times New Roman" w:cs="Times New Roman"/>
          <w:vanish/>
          <w:spacing w:val="-20"/>
          <w:w w:val="1"/>
          <w:sz w:val="24"/>
          <w:szCs w:val="28"/>
        </w:rPr>
        <w:t>‏</w:t>
      </w:r>
      <w:r w:rsidR="005035C4" w:rsidRPr="00BF16C3">
        <w:rPr>
          <w:rFonts w:ascii="Times New Roman" w:hAnsi="Times New Roman" w:cs="Times New Roman"/>
          <w:sz w:val="28"/>
          <w:szCs w:val="28"/>
        </w:rPr>
        <w:t>чия пробелов в обеспечении конт</w:t>
      </w:r>
      <w:r w:rsidR="00083A43" w:rsidRPr="00083A43">
        <w:rPr>
          <w:rFonts w:ascii="Times New Roman" w:hAnsi="Times New Roman" w:cs="Times New Roman"/>
          <w:vanish/>
          <w:spacing w:val="-20"/>
          <w:w w:val="1"/>
          <w:sz w:val="24"/>
          <w:szCs w:val="28"/>
        </w:rPr>
        <w:t>‏</w:t>
      </w:r>
      <w:r w:rsidR="005035C4" w:rsidRPr="00BF16C3">
        <w:rPr>
          <w:rFonts w:ascii="Times New Roman" w:hAnsi="Times New Roman" w:cs="Times New Roman"/>
          <w:sz w:val="28"/>
          <w:szCs w:val="28"/>
        </w:rPr>
        <w:t>роля состояния законности в си</w:t>
      </w:r>
      <w:r w:rsidR="00083A43" w:rsidRPr="00083A43">
        <w:rPr>
          <w:rFonts w:ascii="Times New Roman" w:hAnsi="Times New Roman" w:cs="Times New Roman"/>
          <w:vanish/>
          <w:spacing w:val="-20"/>
          <w:w w:val="1"/>
          <w:sz w:val="24"/>
          <w:szCs w:val="28"/>
        </w:rPr>
        <w:t>‏</w:t>
      </w:r>
      <w:r w:rsidR="005035C4" w:rsidRPr="00BF16C3">
        <w:rPr>
          <w:rFonts w:ascii="Times New Roman" w:hAnsi="Times New Roman" w:cs="Times New Roman"/>
          <w:sz w:val="28"/>
          <w:szCs w:val="28"/>
        </w:rPr>
        <w:t>лу различных объективных обстоятельств перехо</w:t>
      </w:r>
      <w:r w:rsidR="00083A43" w:rsidRPr="00083A43">
        <w:rPr>
          <w:rFonts w:ascii="Times New Roman" w:hAnsi="Times New Roman" w:cs="Times New Roman"/>
          <w:vanish/>
          <w:spacing w:val="-20"/>
          <w:w w:val="1"/>
          <w:sz w:val="24"/>
          <w:szCs w:val="28"/>
        </w:rPr>
        <w:t>‏</w:t>
      </w:r>
      <w:r w:rsidR="005035C4" w:rsidRPr="00BF16C3">
        <w:rPr>
          <w:rFonts w:ascii="Times New Roman" w:hAnsi="Times New Roman" w:cs="Times New Roman"/>
          <w:sz w:val="28"/>
          <w:szCs w:val="28"/>
        </w:rPr>
        <w:t xml:space="preserve">дного периода. </w:t>
      </w:r>
    </w:p>
    <w:p w14:paraId="232034EC" w14:textId="3E49F1E7" w:rsidR="005035C4" w:rsidRPr="00BF16C3" w:rsidRDefault="005035C4" w:rsidP="004611F0">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Сре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ди научного сообщества имеются разли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чные мнения ученых относительно пред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елов прокурорского надзора.</w:t>
      </w:r>
    </w:p>
    <w:p w14:paraId="259B041F" w14:textId="642D9117" w:rsidR="005035C4" w:rsidRPr="00BF16C3" w:rsidRDefault="005035C4" w:rsidP="004611F0">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К.И. Амирбеков определяет пределы прокуро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рского надзора в качестве важне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йшей правовой категории, кото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рая помогает определить границы надле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жащего, допустимого и противоп</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равного поведения прокурора в слу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чае, когда ему предс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тоит выбрать тот или ин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ой объект для надзорной пров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ерки и применить данные ем</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у законом средства, что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бы пресечь нарушения законодательства в той или иной обла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сти</w:t>
      </w:r>
      <w:r w:rsidRPr="00BF16C3">
        <w:rPr>
          <w:rFonts w:ascii="Times New Roman" w:eastAsia="Times New Roman" w:hAnsi="Times New Roman" w:cs="Times New Roman"/>
          <w:sz w:val="24"/>
          <w:szCs w:val="24"/>
          <w:lang w:eastAsia="ru-RU"/>
        </w:rPr>
        <w:t xml:space="preserve"> </w:t>
      </w:r>
      <w:r w:rsidRPr="00BF16C3">
        <w:rPr>
          <w:rFonts w:ascii="Times New Roman" w:hAnsi="Times New Roman" w:cs="Times New Roman"/>
          <w:sz w:val="28"/>
          <w:szCs w:val="28"/>
        </w:rPr>
        <w:t>[</w:t>
      </w:r>
      <w:r w:rsidR="0015445B" w:rsidRPr="00BF16C3">
        <w:rPr>
          <w:rFonts w:ascii="Times New Roman" w:hAnsi="Times New Roman" w:cs="Times New Roman"/>
          <w:sz w:val="28"/>
          <w:szCs w:val="28"/>
        </w:rPr>
        <w:t>9</w:t>
      </w:r>
      <w:r w:rsidR="00987DAD">
        <w:rPr>
          <w:rFonts w:ascii="Times New Roman" w:hAnsi="Times New Roman" w:cs="Times New Roman"/>
          <w:sz w:val="28"/>
          <w:szCs w:val="28"/>
          <w:lang w:val="kk-KZ"/>
        </w:rPr>
        <w:t>8</w:t>
      </w:r>
      <w:r w:rsidRPr="00BF16C3">
        <w:rPr>
          <w:rFonts w:ascii="Times New Roman" w:hAnsi="Times New Roman" w:cs="Times New Roman"/>
          <w:sz w:val="28"/>
          <w:szCs w:val="28"/>
        </w:rPr>
        <w:t>, с. 3].</w:t>
      </w:r>
    </w:p>
    <w:p w14:paraId="46F9F08E" w14:textId="29382327" w:rsidR="005035C4" w:rsidRPr="00BF16C3" w:rsidRDefault="005035C4" w:rsidP="004611F0">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В.Г. Даев и М.Н. Маршунов счи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тают, что «пред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елы прокурорского надзора – эт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 категория, позволяющая опред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елить компетенцию прокурора по осущест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влению надзора с точки зре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ния установления группы нормативных ак</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тов, точное и единооб</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разное исполнение которых входит в предмет надзора, кру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га поднадзорных органов, а также объема полномочий прок</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урора» [</w:t>
      </w:r>
      <w:r w:rsidR="004558DB" w:rsidRPr="00BF16C3">
        <w:rPr>
          <w:rFonts w:ascii="Times New Roman" w:hAnsi="Times New Roman" w:cs="Times New Roman"/>
          <w:sz w:val="28"/>
          <w:szCs w:val="28"/>
        </w:rPr>
        <w:t>9</w:t>
      </w:r>
      <w:r w:rsidR="00987DAD">
        <w:rPr>
          <w:rFonts w:ascii="Times New Roman" w:hAnsi="Times New Roman" w:cs="Times New Roman"/>
          <w:sz w:val="28"/>
          <w:szCs w:val="28"/>
          <w:lang w:val="kk-KZ"/>
        </w:rPr>
        <w:t>9</w:t>
      </w:r>
      <w:r w:rsidR="004558DB" w:rsidRPr="00BF16C3">
        <w:rPr>
          <w:rFonts w:ascii="Times New Roman" w:hAnsi="Times New Roman" w:cs="Times New Roman"/>
          <w:sz w:val="28"/>
          <w:szCs w:val="28"/>
        </w:rPr>
        <w:t>,</w:t>
      </w:r>
      <w:r w:rsidR="00D176D6">
        <w:rPr>
          <w:rFonts w:ascii="Times New Roman" w:hAnsi="Times New Roman" w:cs="Times New Roman"/>
          <w:sz w:val="28"/>
          <w:szCs w:val="28"/>
          <w:lang w:val="kk-KZ"/>
        </w:rPr>
        <w:t xml:space="preserve">   </w:t>
      </w:r>
      <w:r w:rsidR="00083A43" w:rsidRPr="00083A43">
        <w:rPr>
          <w:rFonts w:ascii="Times New Roman" w:hAnsi="Times New Roman" w:cs="Times New Roman"/>
          <w:vanish/>
          <w:spacing w:val="-20"/>
          <w:w w:val="1"/>
          <w:sz w:val="24"/>
          <w:szCs w:val="28"/>
          <w:lang w:val="kk-KZ"/>
        </w:rPr>
        <w:t>‏</w:t>
      </w:r>
      <w:r w:rsidR="00D176D6">
        <w:rPr>
          <w:rFonts w:ascii="Times New Roman" w:hAnsi="Times New Roman" w:cs="Times New Roman"/>
          <w:sz w:val="28"/>
          <w:szCs w:val="28"/>
          <w:lang w:val="kk-KZ"/>
        </w:rPr>
        <w:t xml:space="preserve">     </w:t>
      </w:r>
      <w:r w:rsidR="004558DB" w:rsidRPr="00BF16C3">
        <w:rPr>
          <w:rFonts w:ascii="Times New Roman" w:hAnsi="Times New Roman" w:cs="Times New Roman"/>
          <w:sz w:val="28"/>
          <w:szCs w:val="28"/>
        </w:rPr>
        <w:t>с.</w:t>
      </w:r>
      <w:r w:rsidRPr="00BF16C3">
        <w:rPr>
          <w:rFonts w:ascii="Times New Roman" w:hAnsi="Times New Roman" w:cs="Times New Roman"/>
          <w:sz w:val="28"/>
          <w:szCs w:val="28"/>
        </w:rPr>
        <w:t xml:space="preserve"> 113].</w:t>
      </w:r>
    </w:p>
    <w:p w14:paraId="7D8E4283" w14:textId="19F6CCB0" w:rsidR="005035C4" w:rsidRPr="00BF16C3" w:rsidRDefault="005035C4" w:rsidP="004611F0">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В свою оче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редь, коллектив российских исследо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вателей подходят к определению пред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елов прокурорского надзора посредством структур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ирования его содержания и выде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ля</w:t>
      </w:r>
      <w:r w:rsidR="00845711">
        <w:rPr>
          <w:rFonts w:ascii="Times New Roman" w:hAnsi="Times New Roman" w:cs="Times New Roman"/>
          <w:sz w:val="28"/>
          <w:szCs w:val="28"/>
          <w:lang w:val="kk-KZ"/>
        </w:rPr>
        <w:t>е</w:t>
      </w:r>
      <w:r w:rsidRPr="00BF16C3">
        <w:rPr>
          <w:rFonts w:ascii="Times New Roman" w:hAnsi="Times New Roman" w:cs="Times New Roman"/>
          <w:sz w:val="28"/>
          <w:szCs w:val="28"/>
        </w:rPr>
        <w:t>т три составляющих компонента: «1) кр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уг актов, надзор з</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 исполнением которых должен осущес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твлять прокурор; 2) круг объектов, над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зор за законностью деятельности кото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рых осуществляет прокурор; 3) полномочия прокурора» [</w:t>
      </w:r>
      <w:r w:rsidR="00987DAD">
        <w:rPr>
          <w:rFonts w:ascii="Times New Roman" w:hAnsi="Times New Roman" w:cs="Times New Roman"/>
          <w:sz w:val="28"/>
          <w:szCs w:val="28"/>
          <w:lang w:val="kk-KZ"/>
        </w:rPr>
        <w:t>100</w:t>
      </w:r>
      <w:r w:rsidR="00C26C01" w:rsidRPr="00BF16C3">
        <w:rPr>
          <w:rFonts w:ascii="Times New Roman" w:hAnsi="Times New Roman" w:cs="Times New Roman"/>
          <w:sz w:val="28"/>
          <w:szCs w:val="28"/>
        </w:rPr>
        <w:t>, с</w:t>
      </w:r>
      <w:r w:rsidRPr="00BF16C3">
        <w:rPr>
          <w:rFonts w:ascii="Times New Roman" w:hAnsi="Times New Roman" w:cs="Times New Roman"/>
          <w:sz w:val="28"/>
          <w:szCs w:val="28"/>
        </w:rPr>
        <w:t>. 88].</w:t>
      </w:r>
    </w:p>
    <w:p w14:paraId="559A8E01" w14:textId="54DBCB3B" w:rsidR="005035C4" w:rsidRPr="00BF16C3" w:rsidRDefault="005035C4" w:rsidP="004611F0">
      <w:pPr>
        <w:pStyle w:val="a5"/>
        <w:spacing w:after="0" w:line="240" w:lineRule="auto"/>
        <w:ind w:left="0" w:firstLine="709"/>
        <w:jc w:val="both"/>
        <w:rPr>
          <w:rFonts w:ascii="Times New Roman" w:hAnsi="Times New Roman" w:cs="Times New Roman"/>
          <w:sz w:val="28"/>
          <w:szCs w:val="28"/>
        </w:rPr>
      </w:pPr>
      <w:r w:rsidRPr="008918AD">
        <w:rPr>
          <w:rFonts w:ascii="Times New Roman" w:hAnsi="Times New Roman" w:cs="Times New Roman"/>
          <w:sz w:val="28"/>
          <w:szCs w:val="28"/>
        </w:rPr>
        <w:t>Мы разделяем мнение А.Х. Каза</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риной, которая более лакон</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 xml:space="preserve">ично характеризует </w:t>
      </w:r>
      <w:r w:rsidR="00C24FD5" w:rsidRPr="008918AD">
        <w:rPr>
          <w:rFonts w:ascii="Times New Roman" w:hAnsi="Times New Roman" w:cs="Times New Roman"/>
          <w:sz w:val="28"/>
          <w:szCs w:val="28"/>
        </w:rPr>
        <w:t>пределы прокурорского над</w:t>
      </w:r>
      <w:r w:rsidR="00083A43" w:rsidRPr="00083A43">
        <w:rPr>
          <w:rFonts w:ascii="Times New Roman" w:hAnsi="Times New Roman" w:cs="Times New Roman"/>
          <w:vanish/>
          <w:spacing w:val="-20"/>
          <w:w w:val="1"/>
          <w:sz w:val="24"/>
          <w:szCs w:val="28"/>
        </w:rPr>
        <w:t>‏</w:t>
      </w:r>
      <w:r w:rsidR="00C24FD5" w:rsidRPr="008918AD">
        <w:rPr>
          <w:rFonts w:ascii="Times New Roman" w:hAnsi="Times New Roman" w:cs="Times New Roman"/>
          <w:sz w:val="28"/>
          <w:szCs w:val="28"/>
        </w:rPr>
        <w:t>зора. Она их опред</w:t>
      </w:r>
      <w:r w:rsidR="00083A43" w:rsidRPr="00083A43">
        <w:rPr>
          <w:rFonts w:ascii="Times New Roman" w:hAnsi="Times New Roman" w:cs="Times New Roman"/>
          <w:vanish/>
          <w:spacing w:val="-20"/>
          <w:w w:val="1"/>
          <w:sz w:val="24"/>
          <w:szCs w:val="28"/>
        </w:rPr>
        <w:t>‏</w:t>
      </w:r>
      <w:r w:rsidR="00C24FD5" w:rsidRPr="008918AD">
        <w:rPr>
          <w:rFonts w:ascii="Times New Roman" w:hAnsi="Times New Roman" w:cs="Times New Roman"/>
          <w:sz w:val="28"/>
          <w:szCs w:val="28"/>
        </w:rPr>
        <w:t>еляет в качестве правовой кате</w:t>
      </w:r>
      <w:r w:rsidR="00083A43" w:rsidRPr="00083A43">
        <w:rPr>
          <w:rFonts w:ascii="Times New Roman" w:hAnsi="Times New Roman" w:cs="Times New Roman"/>
          <w:vanish/>
          <w:spacing w:val="-20"/>
          <w:w w:val="1"/>
          <w:sz w:val="24"/>
          <w:szCs w:val="28"/>
        </w:rPr>
        <w:t>‏</w:t>
      </w:r>
      <w:r w:rsidR="00C24FD5" w:rsidRPr="008918AD">
        <w:rPr>
          <w:rFonts w:ascii="Times New Roman" w:hAnsi="Times New Roman" w:cs="Times New Roman"/>
          <w:sz w:val="28"/>
          <w:szCs w:val="28"/>
        </w:rPr>
        <w:t>гории, в которой предусм</w:t>
      </w:r>
      <w:r w:rsidR="00083A43" w:rsidRPr="00083A43">
        <w:rPr>
          <w:rFonts w:ascii="Times New Roman" w:hAnsi="Times New Roman" w:cs="Times New Roman"/>
          <w:vanish/>
          <w:spacing w:val="-20"/>
          <w:w w:val="1"/>
          <w:sz w:val="24"/>
          <w:szCs w:val="28"/>
        </w:rPr>
        <w:t>‏</w:t>
      </w:r>
      <w:r w:rsidR="00C24FD5" w:rsidRPr="008918AD">
        <w:rPr>
          <w:rFonts w:ascii="Times New Roman" w:hAnsi="Times New Roman" w:cs="Times New Roman"/>
          <w:sz w:val="28"/>
          <w:szCs w:val="28"/>
        </w:rPr>
        <w:t>отрены пределы должного, разреш</w:t>
      </w:r>
      <w:r w:rsidR="00083A43" w:rsidRPr="00083A43">
        <w:rPr>
          <w:rFonts w:ascii="Times New Roman" w:hAnsi="Times New Roman" w:cs="Times New Roman"/>
          <w:vanish/>
          <w:spacing w:val="-20"/>
          <w:w w:val="1"/>
          <w:sz w:val="24"/>
          <w:szCs w:val="28"/>
        </w:rPr>
        <w:t>‏</w:t>
      </w:r>
      <w:r w:rsidR="00C24FD5" w:rsidRPr="008918AD">
        <w:rPr>
          <w:rFonts w:ascii="Times New Roman" w:hAnsi="Times New Roman" w:cs="Times New Roman"/>
          <w:sz w:val="28"/>
          <w:szCs w:val="28"/>
        </w:rPr>
        <w:t>енного и неразрешенного при опреде</w:t>
      </w:r>
      <w:r w:rsidR="00083A43" w:rsidRPr="00083A43">
        <w:rPr>
          <w:rFonts w:ascii="Times New Roman" w:hAnsi="Times New Roman" w:cs="Times New Roman"/>
          <w:vanish/>
          <w:spacing w:val="-20"/>
          <w:w w:val="1"/>
          <w:sz w:val="24"/>
          <w:szCs w:val="28"/>
        </w:rPr>
        <w:t>‏</w:t>
      </w:r>
      <w:r w:rsidR="00C24FD5" w:rsidRPr="008918AD">
        <w:rPr>
          <w:rFonts w:ascii="Times New Roman" w:hAnsi="Times New Roman" w:cs="Times New Roman"/>
          <w:sz w:val="28"/>
          <w:szCs w:val="28"/>
        </w:rPr>
        <w:t>лении прокурором объектов для пров</w:t>
      </w:r>
      <w:r w:rsidR="00083A43" w:rsidRPr="00083A43">
        <w:rPr>
          <w:rFonts w:ascii="Times New Roman" w:hAnsi="Times New Roman" w:cs="Times New Roman"/>
          <w:vanish/>
          <w:spacing w:val="-20"/>
          <w:w w:val="1"/>
          <w:sz w:val="24"/>
          <w:szCs w:val="28"/>
        </w:rPr>
        <w:t>‏</w:t>
      </w:r>
      <w:r w:rsidR="00C24FD5" w:rsidRPr="008918AD">
        <w:rPr>
          <w:rFonts w:ascii="Times New Roman" w:hAnsi="Times New Roman" w:cs="Times New Roman"/>
          <w:sz w:val="28"/>
          <w:szCs w:val="28"/>
        </w:rPr>
        <w:t>ерки, а также опред</w:t>
      </w:r>
      <w:r w:rsidR="00083A43" w:rsidRPr="00083A43">
        <w:rPr>
          <w:rFonts w:ascii="Times New Roman" w:hAnsi="Times New Roman" w:cs="Times New Roman"/>
          <w:vanish/>
          <w:spacing w:val="-20"/>
          <w:w w:val="1"/>
          <w:sz w:val="24"/>
          <w:szCs w:val="28"/>
        </w:rPr>
        <w:t>‏</w:t>
      </w:r>
      <w:r w:rsidR="00C24FD5" w:rsidRPr="008918AD">
        <w:rPr>
          <w:rFonts w:ascii="Times New Roman" w:hAnsi="Times New Roman" w:cs="Times New Roman"/>
          <w:sz w:val="28"/>
          <w:szCs w:val="28"/>
        </w:rPr>
        <w:t>елены полномочия</w:t>
      </w:r>
      <w:r w:rsidRPr="008918AD">
        <w:rPr>
          <w:rFonts w:ascii="Times New Roman" w:hAnsi="Times New Roman" w:cs="Times New Roman"/>
          <w:sz w:val="28"/>
          <w:szCs w:val="28"/>
        </w:rPr>
        <w:t xml:space="preserve"> и средств</w:t>
      </w:r>
      <w:r w:rsidR="00AB07E5">
        <w:rPr>
          <w:rFonts w:ascii="Times New Roman" w:hAnsi="Times New Roman" w:cs="Times New Roman"/>
          <w:sz w:val="28"/>
          <w:szCs w:val="28"/>
          <w:lang w:val="kk-KZ"/>
        </w:rPr>
        <w:t>а</w:t>
      </w:r>
      <w:r w:rsidRPr="008918AD">
        <w:rPr>
          <w:rFonts w:ascii="Times New Roman" w:hAnsi="Times New Roman" w:cs="Times New Roman"/>
          <w:sz w:val="28"/>
          <w:szCs w:val="28"/>
        </w:rPr>
        <w:t xml:space="preserve"> прокуро</w:t>
      </w:r>
      <w:r w:rsidR="00083A43" w:rsidRPr="00083A43">
        <w:rPr>
          <w:rFonts w:ascii="Times New Roman" w:hAnsi="Times New Roman" w:cs="Times New Roman"/>
          <w:vanish/>
          <w:spacing w:val="-20"/>
          <w:w w:val="1"/>
          <w:sz w:val="24"/>
          <w:szCs w:val="28"/>
        </w:rPr>
        <w:t>‏</w:t>
      </w:r>
      <w:r w:rsidRPr="008918AD">
        <w:rPr>
          <w:rFonts w:ascii="Times New Roman" w:hAnsi="Times New Roman" w:cs="Times New Roman"/>
          <w:sz w:val="28"/>
          <w:szCs w:val="28"/>
        </w:rPr>
        <w:t>рского реагирования [</w:t>
      </w:r>
      <w:r w:rsidR="00D1475C" w:rsidRPr="008918AD">
        <w:rPr>
          <w:rFonts w:ascii="Times New Roman" w:hAnsi="Times New Roman" w:cs="Times New Roman"/>
          <w:sz w:val="28"/>
          <w:szCs w:val="28"/>
        </w:rPr>
        <w:t>10</w:t>
      </w:r>
      <w:r w:rsidR="00987DAD">
        <w:rPr>
          <w:rFonts w:ascii="Times New Roman" w:hAnsi="Times New Roman" w:cs="Times New Roman"/>
          <w:sz w:val="28"/>
          <w:szCs w:val="28"/>
          <w:lang w:val="kk-KZ"/>
        </w:rPr>
        <w:t>1</w:t>
      </w:r>
      <w:r w:rsidR="00462DC7" w:rsidRPr="008918AD">
        <w:rPr>
          <w:rFonts w:ascii="Times New Roman" w:hAnsi="Times New Roman" w:cs="Times New Roman"/>
          <w:sz w:val="28"/>
          <w:szCs w:val="28"/>
        </w:rPr>
        <w:t>, с</w:t>
      </w:r>
      <w:r w:rsidRPr="008918AD">
        <w:rPr>
          <w:rFonts w:ascii="Times New Roman" w:hAnsi="Times New Roman" w:cs="Times New Roman"/>
          <w:sz w:val="28"/>
          <w:szCs w:val="28"/>
        </w:rPr>
        <w:t>. 27].</w:t>
      </w:r>
    </w:p>
    <w:p w14:paraId="2546A44A" w14:textId="761B6DB5" w:rsidR="005035C4" w:rsidRPr="00BF16C3" w:rsidRDefault="005035C4" w:rsidP="004611F0">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Важность установления пред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елов прокурорского надзора очень точ</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но отмечен</w:t>
      </w:r>
      <w:r w:rsidR="00A77F49">
        <w:rPr>
          <w:rFonts w:ascii="Times New Roman" w:hAnsi="Times New Roman" w:cs="Times New Roman"/>
          <w:sz w:val="28"/>
          <w:szCs w:val="28"/>
          <w:lang w:val="kk-KZ"/>
        </w:rPr>
        <w:t>а</w:t>
      </w:r>
      <w:r w:rsidRPr="00BF16C3">
        <w:rPr>
          <w:rFonts w:ascii="Times New Roman" w:hAnsi="Times New Roman" w:cs="Times New Roman"/>
          <w:sz w:val="28"/>
          <w:szCs w:val="28"/>
        </w:rPr>
        <w:t xml:space="preserve"> В.И. Басковы</w:t>
      </w:r>
      <w:r w:rsidR="00BE5816" w:rsidRPr="00BF16C3">
        <w:rPr>
          <w:rFonts w:ascii="Times New Roman" w:hAnsi="Times New Roman" w:cs="Times New Roman"/>
          <w:sz w:val="28"/>
          <w:szCs w:val="28"/>
        </w:rPr>
        <w:t>м</w:t>
      </w:r>
      <w:r w:rsidRPr="00BF16C3">
        <w:rPr>
          <w:rFonts w:ascii="Times New Roman" w:hAnsi="Times New Roman" w:cs="Times New Roman"/>
          <w:sz w:val="28"/>
          <w:szCs w:val="28"/>
        </w:rPr>
        <w:t>: «…при осуществлении общего надз</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ора прокурорам надлежит правильно опред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елять пределы по использованию сво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их полномочий, чтобы, с одной стороны, не оставить без реагир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ования установленные нарушения, а с другой – 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 вмешиваться в оперативно-хозяйственную деятельность предприятий и не подменять контролирующие орг</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аны, хозяйственных руководителей и должностных лиц органов государс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твенного управления…» [</w:t>
      </w:r>
      <w:r w:rsidR="00D1475C" w:rsidRPr="00BF16C3">
        <w:rPr>
          <w:rFonts w:ascii="Times New Roman" w:hAnsi="Times New Roman" w:cs="Times New Roman"/>
          <w:sz w:val="28"/>
          <w:szCs w:val="28"/>
        </w:rPr>
        <w:t>1</w:t>
      </w:r>
      <w:r w:rsidR="00083A43" w:rsidRPr="00083A43">
        <w:rPr>
          <w:rFonts w:ascii="Times New Roman" w:hAnsi="Times New Roman" w:cs="Times New Roman"/>
          <w:vanish/>
          <w:spacing w:val="-20"/>
          <w:w w:val="1"/>
          <w:sz w:val="24"/>
          <w:szCs w:val="28"/>
        </w:rPr>
        <w:t>‏</w:t>
      </w:r>
      <w:r w:rsidR="00D1475C" w:rsidRPr="00BF16C3">
        <w:rPr>
          <w:rFonts w:ascii="Times New Roman" w:hAnsi="Times New Roman" w:cs="Times New Roman"/>
          <w:sz w:val="28"/>
          <w:szCs w:val="28"/>
        </w:rPr>
        <w:t>0</w:t>
      </w:r>
      <w:r w:rsidR="00987DAD">
        <w:rPr>
          <w:rFonts w:ascii="Times New Roman" w:hAnsi="Times New Roman" w:cs="Times New Roman"/>
          <w:sz w:val="28"/>
          <w:szCs w:val="28"/>
          <w:lang w:val="kk-KZ"/>
        </w:rPr>
        <w:t>2</w:t>
      </w:r>
      <w:r w:rsidR="00BE5816" w:rsidRPr="00BF16C3">
        <w:rPr>
          <w:rFonts w:ascii="Times New Roman" w:hAnsi="Times New Roman" w:cs="Times New Roman"/>
          <w:sz w:val="28"/>
          <w:szCs w:val="28"/>
        </w:rPr>
        <w:t>, с</w:t>
      </w:r>
      <w:r w:rsidRPr="00BF16C3">
        <w:rPr>
          <w:rFonts w:ascii="Times New Roman" w:hAnsi="Times New Roman" w:cs="Times New Roman"/>
          <w:sz w:val="28"/>
          <w:szCs w:val="28"/>
        </w:rPr>
        <w:t>. 54].</w:t>
      </w:r>
    </w:p>
    <w:p w14:paraId="22198240" w14:textId="17173C09" w:rsidR="00A4057D" w:rsidRPr="00BF16C3" w:rsidRDefault="00A4057D" w:rsidP="004611F0">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В пун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кте 3 статьи 3 и пункте 4 статьи 5 Конституционного закона Республики Казах</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стан «О прокуратуре» закреплено, что прокур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атура не вправе вмешиваться в деятельность субъектов предпринимательства, организаций и государственных орг</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анов, назначать проверки 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х деятельности, запрашивать инфор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мацию либо документы по основ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аниям, не предусмотренным зак</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оном. </w:t>
      </w:r>
    </w:p>
    <w:p w14:paraId="47A6A325" w14:textId="0197BCB1" w:rsidR="00A4057D" w:rsidRPr="00BF16C3" w:rsidRDefault="00A4057D" w:rsidP="004611F0">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При эт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ом при осуществлении надзора орг</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аны прокуратуры не подменяют функ</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ции иных государственных органов.</w:t>
      </w:r>
    </w:p>
    <w:p w14:paraId="5ECDB0BC" w14:textId="3290628A" w:rsidR="00A4057D" w:rsidRPr="00BF16C3" w:rsidRDefault="00A4057D" w:rsidP="004611F0">
      <w:pPr>
        <w:pStyle w:val="a5"/>
        <w:spacing w:after="0" w:line="240" w:lineRule="auto"/>
        <w:ind w:left="0" w:firstLine="709"/>
        <w:jc w:val="both"/>
        <w:rPr>
          <w:rFonts w:ascii="Times New Roman" w:eastAsia="Times New Roman" w:hAnsi="Times New Roman"/>
          <w:sz w:val="28"/>
          <w:szCs w:val="28"/>
          <w:lang w:eastAsia="ru-RU"/>
        </w:rPr>
      </w:pPr>
      <w:r w:rsidRPr="00BF16C3">
        <w:rPr>
          <w:rFonts w:ascii="Times New Roman" w:hAnsi="Times New Roman" w:cs="Times New Roman"/>
          <w:sz w:val="28"/>
          <w:szCs w:val="28"/>
        </w:rPr>
        <w:t>Действующий в насто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ящее время Конституционный закон Респу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блики Казахстан «О проку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ратуре» содержит самостоятельную ста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тью 17, которая назыв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ается </w:t>
      </w:r>
      <w:r w:rsidRPr="00BF16C3">
        <w:rPr>
          <w:rFonts w:ascii="Times New Roman" w:eastAsia="Times New Roman" w:hAnsi="Times New Roman"/>
          <w:sz w:val="28"/>
          <w:szCs w:val="28"/>
          <w:lang w:eastAsia="ru-RU"/>
        </w:rPr>
        <w:t>«Пределы и фор</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 xml:space="preserve">мы высшего надзора». </w:t>
      </w:r>
    </w:p>
    <w:p w14:paraId="14020486" w14:textId="11101F6D" w:rsidR="00A4057D" w:rsidRPr="00BF16C3" w:rsidRDefault="00A4057D" w:rsidP="004611F0">
      <w:pPr>
        <w:pStyle w:val="a5"/>
        <w:spacing w:after="0" w:line="240" w:lineRule="auto"/>
        <w:ind w:left="0" w:firstLine="709"/>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Однако в содержании вышеука</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занной нормы отсутствуют четкие гр</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ани, из содержания кото</w:t>
      </w:r>
      <w:r w:rsidR="00083A43" w:rsidRPr="00083A43">
        <w:rPr>
          <w:rFonts w:ascii="Times New Roman" w:eastAsia="Times New Roman" w:hAnsi="Times New Roman" w:cs="Times New Roman"/>
          <w:vanish/>
          <w:spacing w:val="-20"/>
          <w:w w:val="1"/>
          <w:sz w:val="24"/>
          <w:szCs w:val="28"/>
          <w:lang w:eastAsia="ru-RU"/>
        </w:rPr>
        <w:t>‏</w:t>
      </w:r>
      <w:r w:rsidR="00074EBC" w:rsidRPr="00BF16C3">
        <w:rPr>
          <w:rFonts w:ascii="Times New Roman" w:eastAsia="Times New Roman" w:hAnsi="Times New Roman"/>
          <w:sz w:val="28"/>
          <w:szCs w:val="28"/>
          <w:lang w:eastAsia="ru-RU"/>
        </w:rPr>
        <w:t>рой возможно лишь сделать выв</w:t>
      </w:r>
      <w:r w:rsidR="00083A43" w:rsidRPr="00083A43">
        <w:rPr>
          <w:rFonts w:ascii="Times New Roman" w:eastAsia="Times New Roman" w:hAnsi="Times New Roman" w:cs="Times New Roman"/>
          <w:vanish/>
          <w:spacing w:val="-20"/>
          <w:w w:val="1"/>
          <w:sz w:val="24"/>
          <w:szCs w:val="28"/>
          <w:lang w:eastAsia="ru-RU"/>
        </w:rPr>
        <w:t>‏</w:t>
      </w:r>
      <w:r w:rsidR="00074EBC" w:rsidRPr="00BF16C3">
        <w:rPr>
          <w:rFonts w:ascii="Times New Roman" w:eastAsia="Times New Roman" w:hAnsi="Times New Roman"/>
          <w:sz w:val="28"/>
          <w:szCs w:val="28"/>
          <w:lang w:eastAsia="ru-RU"/>
        </w:rPr>
        <w:t>од о том</w:t>
      </w:r>
      <w:r w:rsidRPr="00BF16C3">
        <w:rPr>
          <w:rFonts w:ascii="Times New Roman" w:eastAsia="Times New Roman" w:hAnsi="Times New Roman"/>
          <w:sz w:val="28"/>
          <w:szCs w:val="28"/>
          <w:lang w:eastAsia="ru-RU"/>
        </w:rPr>
        <w:t>, чт</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о пределы деятельности органов прокур</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атуры ограничиваются проведением проверок соблю</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дения законности, анализом состо</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яния законности, оценкой ак</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тов, вступивших в си</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лу</w:t>
      </w:r>
      <w:r w:rsidR="00074EBC" w:rsidRPr="00BF16C3">
        <w:rPr>
          <w:rFonts w:ascii="Times New Roman" w:eastAsia="Times New Roman" w:hAnsi="Times New Roman"/>
          <w:sz w:val="28"/>
          <w:szCs w:val="28"/>
          <w:lang w:eastAsia="ru-RU"/>
        </w:rPr>
        <w:t>, которые более дета</w:t>
      </w:r>
      <w:r w:rsidR="00083A43" w:rsidRPr="00083A43">
        <w:rPr>
          <w:rFonts w:ascii="Times New Roman" w:eastAsia="Times New Roman" w:hAnsi="Times New Roman" w:cs="Times New Roman"/>
          <w:vanish/>
          <w:spacing w:val="-20"/>
          <w:w w:val="1"/>
          <w:sz w:val="24"/>
          <w:szCs w:val="28"/>
          <w:lang w:eastAsia="ru-RU"/>
        </w:rPr>
        <w:t>‏</w:t>
      </w:r>
      <w:r w:rsidR="00074EBC" w:rsidRPr="00BF16C3">
        <w:rPr>
          <w:rFonts w:ascii="Times New Roman" w:eastAsia="Times New Roman" w:hAnsi="Times New Roman"/>
          <w:sz w:val="28"/>
          <w:szCs w:val="28"/>
          <w:lang w:eastAsia="ru-RU"/>
        </w:rPr>
        <w:t>льно раскрываются в последующих нор</w:t>
      </w:r>
      <w:r w:rsidR="00083A43" w:rsidRPr="00083A43">
        <w:rPr>
          <w:rFonts w:ascii="Times New Roman" w:eastAsia="Times New Roman" w:hAnsi="Times New Roman" w:cs="Times New Roman"/>
          <w:vanish/>
          <w:spacing w:val="-20"/>
          <w:w w:val="1"/>
          <w:sz w:val="24"/>
          <w:szCs w:val="28"/>
          <w:lang w:eastAsia="ru-RU"/>
        </w:rPr>
        <w:t>‏</w:t>
      </w:r>
      <w:r w:rsidR="00074EBC" w:rsidRPr="00BF16C3">
        <w:rPr>
          <w:rFonts w:ascii="Times New Roman" w:eastAsia="Times New Roman" w:hAnsi="Times New Roman"/>
          <w:sz w:val="28"/>
          <w:szCs w:val="28"/>
          <w:lang w:eastAsia="ru-RU"/>
        </w:rPr>
        <w:t>мах указанн</w:t>
      </w:r>
      <w:r w:rsidR="004D4E9D" w:rsidRPr="00BF16C3">
        <w:rPr>
          <w:rFonts w:ascii="Times New Roman" w:eastAsia="Times New Roman" w:hAnsi="Times New Roman"/>
          <w:sz w:val="28"/>
          <w:szCs w:val="28"/>
          <w:lang w:eastAsia="ru-RU"/>
        </w:rPr>
        <w:t>ого нормативного правового ак</w:t>
      </w:r>
      <w:r w:rsidR="00083A43" w:rsidRPr="00083A43">
        <w:rPr>
          <w:rFonts w:ascii="Times New Roman" w:eastAsia="Times New Roman" w:hAnsi="Times New Roman" w:cs="Times New Roman"/>
          <w:vanish/>
          <w:spacing w:val="-20"/>
          <w:w w:val="1"/>
          <w:sz w:val="24"/>
          <w:szCs w:val="28"/>
          <w:lang w:eastAsia="ru-RU"/>
        </w:rPr>
        <w:t>‏</w:t>
      </w:r>
      <w:r w:rsidR="004D4E9D" w:rsidRPr="00BF16C3">
        <w:rPr>
          <w:rFonts w:ascii="Times New Roman" w:eastAsia="Times New Roman" w:hAnsi="Times New Roman"/>
          <w:sz w:val="28"/>
          <w:szCs w:val="28"/>
          <w:lang w:eastAsia="ru-RU"/>
        </w:rPr>
        <w:t>та, а также в самостоятельных актах, утверж</w:t>
      </w:r>
      <w:r w:rsidR="00083A43" w:rsidRPr="00083A43">
        <w:rPr>
          <w:rFonts w:ascii="Times New Roman" w:eastAsia="Times New Roman" w:hAnsi="Times New Roman" w:cs="Times New Roman"/>
          <w:vanish/>
          <w:spacing w:val="-20"/>
          <w:w w:val="1"/>
          <w:sz w:val="24"/>
          <w:szCs w:val="28"/>
          <w:lang w:eastAsia="ru-RU"/>
        </w:rPr>
        <w:t>‏</w:t>
      </w:r>
      <w:r w:rsidR="004D4E9D" w:rsidRPr="00BF16C3">
        <w:rPr>
          <w:rFonts w:ascii="Times New Roman" w:eastAsia="Times New Roman" w:hAnsi="Times New Roman"/>
          <w:sz w:val="28"/>
          <w:szCs w:val="28"/>
          <w:lang w:eastAsia="ru-RU"/>
        </w:rPr>
        <w:t>денных приказами Генерального Прокурора.</w:t>
      </w:r>
      <w:r w:rsidR="00074EBC" w:rsidRPr="00BF16C3">
        <w:rPr>
          <w:rFonts w:ascii="Times New Roman" w:eastAsia="Times New Roman" w:hAnsi="Times New Roman"/>
          <w:sz w:val="28"/>
          <w:szCs w:val="28"/>
          <w:lang w:eastAsia="ru-RU"/>
        </w:rPr>
        <w:t xml:space="preserve"> </w:t>
      </w:r>
    </w:p>
    <w:p w14:paraId="2C74558F" w14:textId="6EC60895" w:rsidR="00074EBC" w:rsidRPr="00BF16C3" w:rsidRDefault="00074EBC" w:rsidP="004611F0">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К примеру, пределы проведения проверки закон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ности в ра</w:t>
      </w:r>
      <w:r w:rsidR="00C56BEC">
        <w:rPr>
          <w:rFonts w:ascii="Times New Roman" w:hAnsi="Times New Roman" w:cs="Times New Roman"/>
          <w:sz w:val="28"/>
          <w:szCs w:val="28"/>
          <w:lang w:val="kk-KZ"/>
        </w:rPr>
        <w:t>м</w:t>
      </w:r>
      <w:r w:rsidRPr="00BF16C3">
        <w:rPr>
          <w:rFonts w:ascii="Times New Roman" w:hAnsi="Times New Roman" w:cs="Times New Roman"/>
          <w:sz w:val="28"/>
          <w:szCs w:val="28"/>
        </w:rPr>
        <w:t>ках прокурорского над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зора, в том чис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ле за соблюдением трудовых пр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ав граждан, регламентированы в пункте 5 статьи 1</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8 Конституционного закона, гд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 установлены основания ее назна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чения, порядок оформления и регистрации проверки, а также закреплены следующие огран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ичения: </w:t>
      </w:r>
    </w:p>
    <w:p w14:paraId="0603105E" w14:textId="5B2721B2" w:rsidR="00074EBC" w:rsidRPr="00406E15" w:rsidRDefault="00074EBC" w:rsidP="004611F0">
      <w:pPr>
        <w:pStyle w:val="a5"/>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«Пр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 осуществлении проверки соблюдения закон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ности прокурор не вправе: 1) требовать предост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авления документов, информации, если они не относ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ятся к предмету проверки соблю</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дения законности; 2) превышать установленные сроки прове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дения проверки соблюдения законности;</w:t>
      </w:r>
      <w:r w:rsidR="00D176D6">
        <w:rPr>
          <w:rFonts w:ascii="Times New Roman" w:hAnsi="Times New Roman" w:cs="Times New Roman"/>
          <w:sz w:val="28"/>
          <w:szCs w:val="28"/>
        </w:rPr>
        <w:t xml:space="preserve"> </w:t>
      </w:r>
      <w:r w:rsidR="00D176D6">
        <w:rPr>
          <w:rFonts w:ascii="Times New Roman" w:hAnsi="Times New Roman" w:cs="Times New Roman"/>
          <w:sz w:val="28"/>
          <w:szCs w:val="28"/>
          <w:lang w:val="kk-KZ"/>
        </w:rPr>
        <w:t xml:space="preserve">       </w:t>
      </w:r>
      <w:r w:rsidR="00987DAD">
        <w:rPr>
          <w:rFonts w:ascii="Times New Roman" w:hAnsi="Times New Roman" w:cs="Times New Roman"/>
          <w:sz w:val="28"/>
          <w:szCs w:val="28"/>
          <w:lang w:val="kk-KZ"/>
        </w:rPr>
        <w:t xml:space="preserve">    </w:t>
      </w:r>
      <w:r w:rsidR="00083A43" w:rsidRPr="00083A43">
        <w:rPr>
          <w:rFonts w:ascii="Times New Roman" w:hAnsi="Times New Roman" w:cs="Times New Roman"/>
          <w:vanish/>
          <w:spacing w:val="-20"/>
          <w:w w:val="1"/>
          <w:sz w:val="24"/>
          <w:szCs w:val="28"/>
          <w:lang w:val="kk-KZ"/>
        </w:rPr>
        <w:t>‏</w:t>
      </w:r>
      <w:r w:rsidR="00987DAD">
        <w:rPr>
          <w:rFonts w:ascii="Times New Roman" w:hAnsi="Times New Roman" w:cs="Times New Roman"/>
          <w:sz w:val="28"/>
          <w:szCs w:val="28"/>
          <w:lang w:val="kk-KZ"/>
        </w:rPr>
        <w:t xml:space="preserve">         </w:t>
      </w:r>
      <w:r w:rsidR="00D176D6">
        <w:rPr>
          <w:rFonts w:ascii="Times New Roman" w:hAnsi="Times New Roman" w:cs="Times New Roman"/>
          <w:sz w:val="28"/>
          <w:szCs w:val="28"/>
          <w:lang w:val="kk-KZ"/>
        </w:rPr>
        <w:t xml:space="preserve">    </w:t>
      </w:r>
      <w:r w:rsidR="00C56BEC">
        <w:rPr>
          <w:rFonts w:ascii="Times New Roman" w:hAnsi="Times New Roman" w:cs="Times New Roman"/>
          <w:sz w:val="28"/>
          <w:szCs w:val="28"/>
          <w:lang w:val="kk-KZ"/>
        </w:rPr>
        <w:t xml:space="preserve"> </w:t>
      </w:r>
      <w:r w:rsidRPr="00BF16C3">
        <w:rPr>
          <w:rFonts w:ascii="Times New Roman" w:hAnsi="Times New Roman" w:cs="Times New Roman"/>
          <w:sz w:val="28"/>
          <w:szCs w:val="28"/>
        </w:rPr>
        <w:t>3) препятствовать нормал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ьному функционированию проверяемого субъекта, за исключением случаев, создающих угрозу законности и общественному порядку, соци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ально-экономической стабильности в регионе, конституционному стр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ою и национальной безопасности Респу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блики Казахстан, а так</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же угрожающих возникновением необратимых послед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ствий для жизни и здор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овья людей» </w:t>
      </w:r>
      <w:r w:rsidRPr="00406E15">
        <w:rPr>
          <w:rFonts w:ascii="Times New Roman" w:hAnsi="Times New Roman" w:cs="Times New Roman"/>
          <w:sz w:val="28"/>
          <w:szCs w:val="28"/>
        </w:rPr>
        <w:t>[</w:t>
      </w:r>
      <w:r w:rsidR="00D1475C" w:rsidRPr="00406E15">
        <w:rPr>
          <w:rFonts w:ascii="Times New Roman" w:hAnsi="Times New Roman" w:cs="Times New Roman"/>
          <w:sz w:val="28"/>
          <w:szCs w:val="28"/>
        </w:rPr>
        <w:t>7</w:t>
      </w:r>
      <w:r w:rsidR="00987DAD">
        <w:rPr>
          <w:rFonts w:ascii="Times New Roman" w:hAnsi="Times New Roman" w:cs="Times New Roman"/>
          <w:sz w:val="28"/>
          <w:szCs w:val="28"/>
          <w:lang w:val="kk-KZ"/>
        </w:rPr>
        <w:t>1</w:t>
      </w:r>
      <w:r w:rsidRPr="00406E15">
        <w:rPr>
          <w:rFonts w:ascii="Times New Roman" w:hAnsi="Times New Roman" w:cs="Times New Roman"/>
          <w:sz w:val="28"/>
          <w:szCs w:val="28"/>
        </w:rPr>
        <w:t>].</w:t>
      </w:r>
    </w:p>
    <w:p w14:paraId="3E978937" w14:textId="2F763ADA" w:rsidR="00074EBC" w:rsidRPr="00406E15" w:rsidRDefault="00074EBC" w:rsidP="004611F0">
      <w:pPr>
        <w:pStyle w:val="a5"/>
        <w:spacing w:after="0" w:line="240" w:lineRule="auto"/>
        <w:ind w:left="0" w:firstLine="709"/>
        <w:jc w:val="both"/>
        <w:rPr>
          <w:rFonts w:ascii="Times New Roman" w:hAnsi="Times New Roman" w:cs="Times New Roman"/>
          <w:sz w:val="28"/>
          <w:szCs w:val="28"/>
        </w:rPr>
      </w:pPr>
      <w:r w:rsidRPr="00406E15">
        <w:rPr>
          <w:rFonts w:ascii="Times New Roman" w:hAnsi="Times New Roman" w:cs="Times New Roman"/>
          <w:sz w:val="28"/>
          <w:szCs w:val="28"/>
        </w:rPr>
        <w:t>Соответствующие пред</w:t>
      </w:r>
      <w:r w:rsidR="00083A43" w:rsidRPr="00083A43">
        <w:rPr>
          <w:rFonts w:ascii="Times New Roman" w:hAnsi="Times New Roman" w:cs="Times New Roman"/>
          <w:vanish/>
          <w:spacing w:val="-20"/>
          <w:w w:val="1"/>
          <w:sz w:val="24"/>
          <w:szCs w:val="28"/>
        </w:rPr>
        <w:t>‏</w:t>
      </w:r>
      <w:r w:rsidRPr="00406E15">
        <w:rPr>
          <w:rFonts w:ascii="Times New Roman" w:hAnsi="Times New Roman" w:cs="Times New Roman"/>
          <w:sz w:val="28"/>
          <w:szCs w:val="28"/>
        </w:rPr>
        <w:t>елы прокурорского надзора определены и в отношении порядка прове</w:t>
      </w:r>
      <w:r w:rsidR="00083A43" w:rsidRPr="00083A43">
        <w:rPr>
          <w:rFonts w:ascii="Times New Roman" w:hAnsi="Times New Roman" w:cs="Times New Roman"/>
          <w:vanish/>
          <w:spacing w:val="-20"/>
          <w:w w:val="1"/>
          <w:sz w:val="24"/>
          <w:szCs w:val="28"/>
        </w:rPr>
        <w:t>‏</w:t>
      </w:r>
      <w:r w:rsidRPr="00406E15">
        <w:rPr>
          <w:rFonts w:ascii="Times New Roman" w:hAnsi="Times New Roman" w:cs="Times New Roman"/>
          <w:sz w:val="28"/>
          <w:szCs w:val="28"/>
        </w:rPr>
        <w:t>дения анализа, который дол</w:t>
      </w:r>
      <w:r w:rsidR="00083A43" w:rsidRPr="00083A43">
        <w:rPr>
          <w:rFonts w:ascii="Times New Roman" w:hAnsi="Times New Roman" w:cs="Times New Roman"/>
          <w:vanish/>
          <w:spacing w:val="-20"/>
          <w:w w:val="1"/>
          <w:sz w:val="24"/>
          <w:szCs w:val="28"/>
        </w:rPr>
        <w:t>‏</w:t>
      </w:r>
      <w:r w:rsidRPr="00406E15">
        <w:rPr>
          <w:rFonts w:ascii="Times New Roman" w:hAnsi="Times New Roman" w:cs="Times New Roman"/>
          <w:sz w:val="28"/>
          <w:szCs w:val="28"/>
        </w:rPr>
        <w:t>жен проводиться без посещения субъе</w:t>
      </w:r>
      <w:r w:rsidR="00083A43" w:rsidRPr="00083A43">
        <w:rPr>
          <w:rFonts w:ascii="Times New Roman" w:hAnsi="Times New Roman" w:cs="Times New Roman"/>
          <w:vanish/>
          <w:spacing w:val="-20"/>
          <w:w w:val="1"/>
          <w:sz w:val="24"/>
          <w:szCs w:val="28"/>
        </w:rPr>
        <w:t>‏</w:t>
      </w:r>
      <w:r w:rsidRPr="00406E15">
        <w:rPr>
          <w:rFonts w:ascii="Times New Roman" w:hAnsi="Times New Roman" w:cs="Times New Roman"/>
          <w:sz w:val="28"/>
          <w:szCs w:val="28"/>
        </w:rPr>
        <w:t>ктов (объектов) пут</w:t>
      </w:r>
      <w:r w:rsidR="00083A43" w:rsidRPr="00083A43">
        <w:rPr>
          <w:rFonts w:ascii="Times New Roman" w:hAnsi="Times New Roman" w:cs="Times New Roman"/>
          <w:vanish/>
          <w:spacing w:val="-20"/>
          <w:w w:val="1"/>
          <w:sz w:val="24"/>
          <w:szCs w:val="28"/>
        </w:rPr>
        <w:t>‏</w:t>
      </w:r>
      <w:r w:rsidRPr="00406E15">
        <w:rPr>
          <w:rFonts w:ascii="Times New Roman" w:hAnsi="Times New Roman" w:cs="Times New Roman"/>
          <w:sz w:val="28"/>
          <w:szCs w:val="28"/>
        </w:rPr>
        <w:t>ем изучения статистических данных, сведений государственных и междуна</w:t>
      </w:r>
      <w:r w:rsidR="00083A43" w:rsidRPr="00083A43">
        <w:rPr>
          <w:rFonts w:ascii="Times New Roman" w:hAnsi="Times New Roman" w:cs="Times New Roman"/>
          <w:vanish/>
          <w:spacing w:val="-20"/>
          <w:w w:val="1"/>
          <w:sz w:val="24"/>
          <w:szCs w:val="28"/>
        </w:rPr>
        <w:t>‏</w:t>
      </w:r>
      <w:r w:rsidRPr="00406E15">
        <w:rPr>
          <w:rFonts w:ascii="Times New Roman" w:hAnsi="Times New Roman" w:cs="Times New Roman"/>
          <w:sz w:val="28"/>
          <w:szCs w:val="28"/>
        </w:rPr>
        <w:t>родных организаций, средств масс</w:t>
      </w:r>
      <w:r w:rsidR="00083A43" w:rsidRPr="00083A43">
        <w:rPr>
          <w:rFonts w:ascii="Times New Roman" w:hAnsi="Times New Roman" w:cs="Times New Roman"/>
          <w:vanish/>
          <w:spacing w:val="-20"/>
          <w:w w:val="1"/>
          <w:sz w:val="24"/>
          <w:szCs w:val="28"/>
        </w:rPr>
        <w:t>‏</w:t>
      </w:r>
      <w:r w:rsidRPr="00406E15">
        <w:rPr>
          <w:rFonts w:ascii="Times New Roman" w:hAnsi="Times New Roman" w:cs="Times New Roman"/>
          <w:sz w:val="28"/>
          <w:szCs w:val="28"/>
        </w:rPr>
        <w:t>овой информации, материалов гражда</w:t>
      </w:r>
      <w:r w:rsidR="00083A43" w:rsidRPr="00083A43">
        <w:rPr>
          <w:rFonts w:ascii="Times New Roman" w:hAnsi="Times New Roman" w:cs="Times New Roman"/>
          <w:vanish/>
          <w:spacing w:val="-20"/>
          <w:w w:val="1"/>
          <w:sz w:val="24"/>
          <w:szCs w:val="28"/>
        </w:rPr>
        <w:t>‏</w:t>
      </w:r>
      <w:r w:rsidRPr="00406E15">
        <w:rPr>
          <w:rFonts w:ascii="Times New Roman" w:hAnsi="Times New Roman" w:cs="Times New Roman"/>
          <w:sz w:val="28"/>
          <w:szCs w:val="28"/>
        </w:rPr>
        <w:t>нских и уголовных дел, дел об административных правона</w:t>
      </w:r>
      <w:r w:rsidR="00083A43" w:rsidRPr="00083A43">
        <w:rPr>
          <w:rFonts w:ascii="Times New Roman" w:hAnsi="Times New Roman" w:cs="Times New Roman"/>
          <w:vanish/>
          <w:spacing w:val="-20"/>
          <w:w w:val="1"/>
          <w:sz w:val="24"/>
          <w:szCs w:val="28"/>
        </w:rPr>
        <w:t>‏</w:t>
      </w:r>
      <w:r w:rsidRPr="00406E15">
        <w:rPr>
          <w:rFonts w:ascii="Times New Roman" w:hAnsi="Times New Roman" w:cs="Times New Roman"/>
          <w:sz w:val="28"/>
          <w:szCs w:val="28"/>
        </w:rPr>
        <w:t>рушениях, а также ин</w:t>
      </w:r>
      <w:r w:rsidR="00083A43" w:rsidRPr="00083A43">
        <w:rPr>
          <w:rFonts w:ascii="Times New Roman" w:hAnsi="Times New Roman" w:cs="Times New Roman"/>
          <w:vanish/>
          <w:spacing w:val="-20"/>
          <w:w w:val="1"/>
          <w:sz w:val="24"/>
          <w:szCs w:val="28"/>
        </w:rPr>
        <w:t>‏</w:t>
      </w:r>
      <w:r w:rsidRPr="00406E15">
        <w:rPr>
          <w:rFonts w:ascii="Times New Roman" w:hAnsi="Times New Roman" w:cs="Times New Roman"/>
          <w:sz w:val="28"/>
          <w:szCs w:val="28"/>
        </w:rPr>
        <w:t>ых источников информации [</w:t>
      </w:r>
      <w:r w:rsidR="00D1475C" w:rsidRPr="00406E15">
        <w:rPr>
          <w:rFonts w:ascii="Times New Roman" w:hAnsi="Times New Roman" w:cs="Times New Roman"/>
          <w:sz w:val="28"/>
          <w:szCs w:val="28"/>
        </w:rPr>
        <w:t>7</w:t>
      </w:r>
      <w:r w:rsidR="00987DAD">
        <w:rPr>
          <w:rFonts w:ascii="Times New Roman" w:hAnsi="Times New Roman" w:cs="Times New Roman"/>
          <w:sz w:val="28"/>
          <w:szCs w:val="28"/>
          <w:lang w:val="kk-KZ"/>
        </w:rPr>
        <w:t>1</w:t>
      </w:r>
      <w:r w:rsidRPr="00406E15">
        <w:rPr>
          <w:rFonts w:ascii="Times New Roman" w:hAnsi="Times New Roman" w:cs="Times New Roman"/>
          <w:sz w:val="28"/>
          <w:szCs w:val="28"/>
        </w:rPr>
        <w:t>].</w:t>
      </w:r>
    </w:p>
    <w:p w14:paraId="5677DD1E" w14:textId="7499364B" w:rsidR="00074EBC" w:rsidRPr="00BF16C3" w:rsidRDefault="00074EBC" w:rsidP="004611F0">
      <w:pPr>
        <w:pStyle w:val="a5"/>
        <w:spacing w:after="0" w:line="240" w:lineRule="auto"/>
        <w:ind w:left="0" w:firstLine="709"/>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В св</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ою очередь, согласно ста</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тье 21 Конституционного закона</w:t>
      </w:r>
      <w:r w:rsidR="00D176D6">
        <w:rPr>
          <w:rFonts w:ascii="Times New Roman" w:eastAsia="Times New Roman" w:hAnsi="Times New Roman"/>
          <w:sz w:val="28"/>
          <w:szCs w:val="28"/>
          <w:lang w:eastAsia="ru-RU"/>
        </w:rPr>
        <w:t xml:space="preserve"> </w:t>
      </w:r>
      <w:r w:rsidR="00D176D6">
        <w:rPr>
          <w:rFonts w:ascii="Times New Roman" w:eastAsia="Times New Roman" w:hAnsi="Times New Roman"/>
          <w:sz w:val="28"/>
          <w:szCs w:val="28"/>
          <w:lang w:val="kk-KZ" w:eastAsia="ru-RU"/>
        </w:rPr>
        <w:t xml:space="preserve">     </w:t>
      </w:r>
      <w:r w:rsidR="008A64AC">
        <w:rPr>
          <w:rFonts w:ascii="Times New Roman" w:eastAsia="Times New Roman" w:hAnsi="Times New Roman"/>
          <w:sz w:val="28"/>
          <w:szCs w:val="28"/>
          <w:lang w:val="kk-KZ" w:eastAsia="ru-RU"/>
        </w:rPr>
        <w:t xml:space="preserve">            </w:t>
      </w:r>
      <w:r w:rsidR="00D176D6">
        <w:rPr>
          <w:rFonts w:ascii="Times New Roman" w:eastAsia="Times New Roman" w:hAnsi="Times New Roman"/>
          <w:sz w:val="28"/>
          <w:szCs w:val="28"/>
          <w:lang w:val="kk-KZ" w:eastAsia="ru-RU"/>
        </w:rPr>
        <w:t xml:space="preserve">      </w:t>
      </w:r>
      <w:r w:rsidR="00C56BEC">
        <w:rPr>
          <w:rFonts w:ascii="Times New Roman" w:eastAsia="Times New Roman" w:hAnsi="Times New Roman"/>
          <w:sz w:val="28"/>
          <w:szCs w:val="28"/>
          <w:lang w:val="kk-KZ" w:eastAsia="ru-RU"/>
        </w:rPr>
        <w:t xml:space="preserve"> </w:t>
      </w:r>
      <w:r w:rsidRPr="00BF16C3">
        <w:rPr>
          <w:rFonts w:ascii="Times New Roman" w:eastAsia="Times New Roman" w:hAnsi="Times New Roman"/>
          <w:sz w:val="28"/>
          <w:szCs w:val="28"/>
          <w:lang w:eastAsia="ru-RU"/>
        </w:rPr>
        <w:t>«О прокуратуре»</w:t>
      </w:r>
      <w:r w:rsidR="00C56BEC">
        <w:rPr>
          <w:rFonts w:ascii="Times New Roman" w:eastAsia="Times New Roman" w:hAnsi="Times New Roman"/>
          <w:sz w:val="28"/>
          <w:szCs w:val="28"/>
          <w:lang w:val="kk-KZ" w:eastAsia="ru-RU"/>
        </w:rPr>
        <w:t>,</w:t>
      </w:r>
      <w:r w:rsidRPr="00BF16C3">
        <w:rPr>
          <w:rFonts w:ascii="Times New Roman" w:eastAsia="Times New Roman" w:hAnsi="Times New Roman"/>
          <w:sz w:val="28"/>
          <w:szCs w:val="28"/>
          <w:lang w:eastAsia="ru-RU"/>
        </w:rPr>
        <w:t xml:space="preserve"> оце</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нка актов, вступивших в силу, проводится тол</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ько путем изучения в пор</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ядке, предусмотренном уголовно-процессуальным, гражданским процесс</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уальным законодательством Республики Казахстан, законодательством Республики Казахстан о</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б административных правонарушениях и о</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б административном судопроизводстве.</w:t>
      </w:r>
    </w:p>
    <w:p w14:paraId="4F6AB571" w14:textId="5FEA3AAD" w:rsidR="004D4E9D" w:rsidRPr="00BF16C3" w:rsidRDefault="004D4E9D" w:rsidP="004611F0">
      <w:pPr>
        <w:pStyle w:val="a5"/>
        <w:spacing w:after="0" w:line="240" w:lineRule="auto"/>
        <w:ind w:left="0" w:firstLine="709"/>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На наш взгляд, пределы прокурорского надзора мог</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ут следовать из полномочий прок</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урора, его прав и обязанностей, которые закре</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плены в статье 10 Конститу</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ционного закона «О проку</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ратуре», содержащей свыше 4</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0 нормативов универсального характера, применяемых в различных сфе</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рах надзорной деятельности, в том числе по вопр</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осу защиты трудовых прав гра</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 xml:space="preserve">ждан. </w:t>
      </w:r>
    </w:p>
    <w:p w14:paraId="4BBF9F52" w14:textId="7EB143A1" w:rsidR="004D4E9D" w:rsidRPr="00BF16C3" w:rsidRDefault="004D4E9D" w:rsidP="004611F0">
      <w:pPr>
        <w:pStyle w:val="a5"/>
        <w:spacing w:after="0" w:line="240" w:lineRule="auto"/>
        <w:ind w:left="0" w:firstLine="709"/>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На уро</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вне подзаконных актов пределы полно</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мочий прокурора в сфере защ</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иты трудовых прав граждан нахо</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дят во множестве приказов Генера</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льного Прокурора, в то</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 xml:space="preserve">м числе: </w:t>
      </w:r>
    </w:p>
    <w:p w14:paraId="114FDC84" w14:textId="1F7443DA" w:rsidR="004D4E9D" w:rsidRPr="00BF16C3" w:rsidRDefault="004D4E9D" w:rsidP="004611F0">
      <w:pPr>
        <w:pStyle w:val="a5"/>
        <w:spacing w:after="0" w:line="240" w:lineRule="auto"/>
        <w:ind w:left="0" w:firstLine="709"/>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 Инструкции по организации надз</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ора за законностью деятельности государ</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ственных, местных представительных и исполнительных органов, орга</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нов местного самоуправления, учреж</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дений, их должностных л</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иц, иных организаций, независимо от формы собств</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енности, а также приним</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аемых ими актов и реше</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ний (утверждена приказом Генера</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льного Прокурора Республики Казахстан о</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т 17 января 2023 го</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да № 32);</w:t>
      </w:r>
    </w:p>
    <w:p w14:paraId="3FCB719F" w14:textId="33E193A3" w:rsidR="00B948A8" w:rsidRPr="00BF16C3" w:rsidRDefault="004D4E9D" w:rsidP="004611F0">
      <w:pPr>
        <w:pStyle w:val="a5"/>
        <w:spacing w:after="0" w:line="240" w:lineRule="auto"/>
        <w:ind w:left="0" w:firstLine="709"/>
        <w:jc w:val="both"/>
        <w:rPr>
          <w:rFonts w:ascii="Times New Roman" w:eastAsia="Times New Roman" w:hAnsi="Times New Roman"/>
          <w:color w:val="000000" w:themeColor="text1"/>
          <w:sz w:val="28"/>
          <w:szCs w:val="28"/>
          <w:lang w:eastAsia="ru-RU"/>
        </w:rPr>
      </w:pPr>
      <w:r w:rsidRPr="00BF16C3">
        <w:rPr>
          <w:rFonts w:ascii="Times New Roman" w:eastAsia="Times New Roman" w:hAnsi="Times New Roman"/>
          <w:sz w:val="28"/>
          <w:szCs w:val="28"/>
          <w:lang w:eastAsia="ru-RU"/>
        </w:rPr>
        <w:t>- Правил назначения и проведения органами прокуратуры пров</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ерок соблюдения законности, анал</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иза состояния законности, а также осуществления оценки ак</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тов, вступивших в си</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 xml:space="preserve">лу </w:t>
      </w:r>
      <w:r w:rsidR="00B948A8" w:rsidRPr="00BF16C3">
        <w:rPr>
          <w:rFonts w:ascii="Times New Roman" w:eastAsia="Times New Roman" w:hAnsi="Times New Roman"/>
          <w:sz w:val="28"/>
          <w:szCs w:val="28"/>
          <w:lang w:eastAsia="ru-RU"/>
        </w:rPr>
        <w:t xml:space="preserve">(утверждены </w:t>
      </w:r>
      <w:r w:rsidR="00B948A8" w:rsidRPr="00C56BEC">
        <w:rPr>
          <w:rFonts w:ascii="Times New Roman" w:eastAsia="Times New Roman" w:hAnsi="Times New Roman"/>
          <w:sz w:val="28"/>
          <w:szCs w:val="28"/>
          <w:lang w:eastAsia="ru-RU"/>
        </w:rPr>
        <w:t>приказом Генера</w:t>
      </w:r>
      <w:r w:rsidR="00083A43" w:rsidRPr="00083A43">
        <w:rPr>
          <w:rFonts w:ascii="Times New Roman" w:eastAsia="Times New Roman" w:hAnsi="Times New Roman" w:cs="Times New Roman"/>
          <w:vanish/>
          <w:spacing w:val="-20"/>
          <w:w w:val="1"/>
          <w:sz w:val="24"/>
          <w:szCs w:val="28"/>
          <w:lang w:eastAsia="ru-RU"/>
        </w:rPr>
        <w:t>‏</w:t>
      </w:r>
      <w:r w:rsidR="00B948A8" w:rsidRPr="00C56BEC">
        <w:rPr>
          <w:rFonts w:ascii="Times New Roman" w:eastAsia="Times New Roman" w:hAnsi="Times New Roman"/>
          <w:sz w:val="28"/>
          <w:szCs w:val="28"/>
          <w:lang w:eastAsia="ru-RU"/>
        </w:rPr>
        <w:t>льного Прокурора Республики Казахстан о</w:t>
      </w:r>
      <w:r w:rsidR="00083A43" w:rsidRPr="00083A43">
        <w:rPr>
          <w:rFonts w:ascii="Times New Roman" w:eastAsia="Times New Roman" w:hAnsi="Times New Roman" w:cs="Times New Roman"/>
          <w:vanish/>
          <w:spacing w:val="-20"/>
          <w:w w:val="1"/>
          <w:sz w:val="24"/>
          <w:szCs w:val="28"/>
          <w:lang w:eastAsia="ru-RU"/>
        </w:rPr>
        <w:t>‏</w:t>
      </w:r>
      <w:r w:rsidR="00B948A8" w:rsidRPr="00C56BEC">
        <w:rPr>
          <w:rFonts w:ascii="Times New Roman" w:eastAsia="Times New Roman" w:hAnsi="Times New Roman"/>
          <w:sz w:val="28"/>
          <w:szCs w:val="28"/>
          <w:lang w:eastAsia="ru-RU"/>
        </w:rPr>
        <w:t>т 17 января 2023 го</w:t>
      </w:r>
      <w:r w:rsidR="00083A43" w:rsidRPr="00083A43">
        <w:rPr>
          <w:rFonts w:ascii="Times New Roman" w:eastAsia="Times New Roman" w:hAnsi="Times New Roman" w:cs="Times New Roman"/>
          <w:vanish/>
          <w:spacing w:val="-20"/>
          <w:w w:val="1"/>
          <w:sz w:val="24"/>
          <w:szCs w:val="28"/>
          <w:lang w:eastAsia="ru-RU"/>
        </w:rPr>
        <w:t>‏</w:t>
      </w:r>
      <w:r w:rsidR="00B948A8" w:rsidRPr="00C56BEC">
        <w:rPr>
          <w:rFonts w:ascii="Times New Roman" w:eastAsia="Times New Roman" w:hAnsi="Times New Roman"/>
          <w:sz w:val="28"/>
          <w:szCs w:val="28"/>
          <w:lang w:eastAsia="ru-RU"/>
        </w:rPr>
        <w:t>да № 32)</w:t>
      </w:r>
      <w:r w:rsidR="00EB2EA0" w:rsidRPr="00C56BEC">
        <w:rPr>
          <w:rFonts w:ascii="Times New Roman" w:eastAsia="Times New Roman" w:hAnsi="Times New Roman"/>
          <w:sz w:val="28"/>
          <w:szCs w:val="28"/>
          <w:lang w:eastAsia="ru-RU"/>
        </w:rPr>
        <w:t xml:space="preserve"> [</w:t>
      </w:r>
      <w:r w:rsidR="00D1475C" w:rsidRPr="00C56BEC">
        <w:rPr>
          <w:rFonts w:ascii="Times New Roman" w:eastAsia="Times New Roman" w:hAnsi="Times New Roman"/>
          <w:sz w:val="28"/>
          <w:szCs w:val="28"/>
          <w:lang w:eastAsia="ru-RU"/>
        </w:rPr>
        <w:t>7</w:t>
      </w:r>
      <w:r w:rsidR="00987DAD">
        <w:rPr>
          <w:rFonts w:ascii="Times New Roman" w:eastAsia="Times New Roman" w:hAnsi="Times New Roman"/>
          <w:sz w:val="28"/>
          <w:szCs w:val="28"/>
          <w:lang w:val="kk-KZ" w:eastAsia="ru-RU"/>
        </w:rPr>
        <w:t>3</w:t>
      </w:r>
      <w:r w:rsidR="00EB2EA0" w:rsidRPr="00C56BEC">
        <w:rPr>
          <w:rFonts w:ascii="Times New Roman" w:eastAsia="Times New Roman" w:hAnsi="Times New Roman"/>
          <w:sz w:val="28"/>
          <w:szCs w:val="28"/>
          <w:lang w:eastAsia="ru-RU"/>
        </w:rPr>
        <w:t>]</w:t>
      </w:r>
      <w:r w:rsidR="00B948A8" w:rsidRPr="00C56BEC">
        <w:rPr>
          <w:rFonts w:ascii="Times New Roman" w:eastAsia="Times New Roman" w:hAnsi="Times New Roman"/>
          <w:sz w:val="28"/>
          <w:szCs w:val="28"/>
          <w:lang w:eastAsia="ru-RU"/>
        </w:rPr>
        <w:t>;</w:t>
      </w:r>
    </w:p>
    <w:p w14:paraId="7AD2A70B" w14:textId="05E856E5" w:rsidR="00373461" w:rsidRPr="00BF16C3" w:rsidRDefault="00D74D07" w:rsidP="004611F0">
      <w:pPr>
        <w:pStyle w:val="a5"/>
        <w:spacing w:after="0" w:line="240" w:lineRule="auto"/>
        <w:ind w:left="0" w:firstLine="709"/>
        <w:jc w:val="both"/>
        <w:rPr>
          <w:rFonts w:ascii="Times New Roman" w:eastAsia="Times New Roman" w:hAnsi="Times New Roman"/>
          <w:color w:val="000000" w:themeColor="text1"/>
          <w:sz w:val="28"/>
          <w:szCs w:val="28"/>
          <w:lang w:eastAsia="ru-RU"/>
        </w:rPr>
      </w:pPr>
      <w:r w:rsidRPr="00BF16C3">
        <w:rPr>
          <w:rFonts w:ascii="Times New Roman" w:eastAsia="Times New Roman" w:hAnsi="Times New Roman"/>
          <w:color w:val="000000" w:themeColor="text1"/>
          <w:sz w:val="28"/>
          <w:szCs w:val="28"/>
          <w:lang w:eastAsia="ru-RU"/>
        </w:rPr>
        <w:t>-</w:t>
      </w:r>
      <w:r w:rsidR="00D176D6">
        <w:rPr>
          <w:rFonts w:ascii="Times New Roman" w:eastAsia="Times New Roman" w:hAnsi="Times New Roman"/>
          <w:color w:val="000000" w:themeColor="text1"/>
          <w:sz w:val="28"/>
          <w:szCs w:val="28"/>
          <w:lang w:eastAsia="ru-RU"/>
        </w:rPr>
        <w:t xml:space="preserve"> </w:t>
      </w:r>
      <w:r w:rsidRPr="00BF16C3">
        <w:rPr>
          <w:rFonts w:ascii="Times New Roman" w:eastAsia="Times New Roman" w:hAnsi="Times New Roman"/>
          <w:color w:val="000000" w:themeColor="text1"/>
          <w:sz w:val="28"/>
          <w:szCs w:val="28"/>
          <w:lang w:eastAsia="ru-RU"/>
        </w:rPr>
        <w:t>Инструкции по рассмотрению обращ</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ений в органах прокуратуры Респу</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блики Казахстан (утверждена прик</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азом Генерального Прокурора Республики Казах</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стан от 17 января 20</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23 года № 29)</w:t>
      </w:r>
      <w:r w:rsidR="00EB2EA0" w:rsidRPr="00BF16C3">
        <w:rPr>
          <w:rFonts w:ascii="Times New Roman" w:eastAsia="Times New Roman" w:hAnsi="Times New Roman"/>
          <w:color w:val="000000" w:themeColor="text1"/>
          <w:sz w:val="28"/>
          <w:szCs w:val="28"/>
          <w:lang w:eastAsia="ru-RU"/>
        </w:rPr>
        <w:t xml:space="preserve"> [</w:t>
      </w:r>
      <w:r w:rsidR="00844F15" w:rsidRPr="00C56BEC">
        <w:rPr>
          <w:rFonts w:ascii="Times New Roman" w:eastAsia="Times New Roman" w:hAnsi="Times New Roman"/>
          <w:sz w:val="28"/>
          <w:szCs w:val="28"/>
          <w:lang w:eastAsia="ru-RU"/>
        </w:rPr>
        <w:t>10</w:t>
      </w:r>
      <w:r w:rsidR="00987DAD">
        <w:rPr>
          <w:rFonts w:ascii="Times New Roman" w:eastAsia="Times New Roman" w:hAnsi="Times New Roman"/>
          <w:sz w:val="28"/>
          <w:szCs w:val="28"/>
          <w:lang w:val="kk-KZ" w:eastAsia="ru-RU"/>
        </w:rPr>
        <w:t>3</w:t>
      </w:r>
      <w:r w:rsidR="00EB2EA0" w:rsidRPr="00BF16C3">
        <w:rPr>
          <w:rFonts w:ascii="Times New Roman" w:eastAsia="Times New Roman" w:hAnsi="Times New Roman"/>
          <w:color w:val="000000" w:themeColor="text1"/>
          <w:sz w:val="28"/>
          <w:szCs w:val="28"/>
          <w:lang w:eastAsia="ru-RU"/>
        </w:rPr>
        <w:t>]</w:t>
      </w:r>
      <w:r w:rsidR="00373461" w:rsidRPr="00BF16C3">
        <w:rPr>
          <w:rFonts w:ascii="Times New Roman" w:eastAsia="Times New Roman" w:hAnsi="Times New Roman"/>
          <w:color w:val="000000" w:themeColor="text1"/>
          <w:sz w:val="28"/>
          <w:szCs w:val="28"/>
          <w:lang w:eastAsia="ru-RU"/>
        </w:rPr>
        <w:t>;</w:t>
      </w:r>
    </w:p>
    <w:p w14:paraId="7E5F395E" w14:textId="77777777" w:rsidR="00373461" w:rsidRPr="00BF16C3" w:rsidRDefault="00373461" w:rsidP="004611F0">
      <w:pPr>
        <w:pStyle w:val="a5"/>
        <w:spacing w:after="0" w:line="240" w:lineRule="auto"/>
        <w:ind w:left="0" w:firstLine="709"/>
        <w:jc w:val="both"/>
        <w:rPr>
          <w:rFonts w:ascii="Times New Roman" w:eastAsia="Times New Roman" w:hAnsi="Times New Roman"/>
          <w:color w:val="000000" w:themeColor="text1"/>
          <w:sz w:val="28"/>
          <w:szCs w:val="28"/>
          <w:lang w:eastAsia="ru-RU"/>
        </w:rPr>
      </w:pPr>
      <w:r w:rsidRPr="00BF16C3">
        <w:rPr>
          <w:rFonts w:ascii="Times New Roman" w:eastAsia="Times New Roman" w:hAnsi="Times New Roman"/>
          <w:color w:val="000000" w:themeColor="text1"/>
          <w:sz w:val="28"/>
          <w:szCs w:val="28"/>
          <w:lang w:eastAsia="ru-RU"/>
        </w:rPr>
        <w:t>- другие акты.</w:t>
      </w:r>
    </w:p>
    <w:p w14:paraId="2628CC67" w14:textId="521452A2" w:rsidR="00306743" w:rsidRPr="00BF16C3" w:rsidRDefault="00373461" w:rsidP="004611F0">
      <w:pPr>
        <w:pStyle w:val="a5"/>
        <w:spacing w:after="0" w:line="240" w:lineRule="auto"/>
        <w:ind w:left="0" w:firstLine="709"/>
        <w:jc w:val="both"/>
        <w:rPr>
          <w:rFonts w:ascii="Times New Roman" w:eastAsia="Times New Roman" w:hAnsi="Times New Roman"/>
          <w:color w:val="000000" w:themeColor="text1"/>
          <w:sz w:val="28"/>
          <w:szCs w:val="28"/>
          <w:lang w:eastAsia="ru-RU"/>
        </w:rPr>
      </w:pPr>
      <w:r w:rsidRPr="00BF16C3">
        <w:rPr>
          <w:rFonts w:ascii="Times New Roman" w:eastAsia="Times New Roman" w:hAnsi="Times New Roman"/>
          <w:color w:val="000000" w:themeColor="text1"/>
          <w:sz w:val="28"/>
          <w:szCs w:val="28"/>
          <w:lang w:eastAsia="ru-RU"/>
        </w:rPr>
        <w:t>Во всех вышеука</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занных актах нет обособленной регламе</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нтации в отношении прокурорского надз</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ора по со</w:t>
      </w:r>
      <w:r w:rsidR="00AF55ED" w:rsidRPr="00BF16C3">
        <w:rPr>
          <w:rFonts w:ascii="Times New Roman" w:eastAsia="Times New Roman" w:hAnsi="Times New Roman"/>
          <w:color w:val="000000" w:themeColor="text1"/>
          <w:sz w:val="28"/>
          <w:szCs w:val="28"/>
          <w:lang w:eastAsia="ru-RU"/>
        </w:rPr>
        <w:t>блюдению трудовых пр</w:t>
      </w:r>
      <w:r w:rsidR="00083A43" w:rsidRPr="00083A43">
        <w:rPr>
          <w:rFonts w:ascii="Times New Roman" w:eastAsia="Times New Roman" w:hAnsi="Times New Roman" w:cs="Times New Roman"/>
          <w:vanish/>
          <w:color w:val="000000" w:themeColor="text1"/>
          <w:spacing w:val="-20"/>
          <w:w w:val="1"/>
          <w:sz w:val="24"/>
          <w:szCs w:val="28"/>
          <w:lang w:eastAsia="ru-RU"/>
        </w:rPr>
        <w:t>‏</w:t>
      </w:r>
      <w:r w:rsidR="00AF55ED" w:rsidRPr="00BF16C3">
        <w:rPr>
          <w:rFonts w:ascii="Times New Roman" w:eastAsia="Times New Roman" w:hAnsi="Times New Roman"/>
          <w:color w:val="000000" w:themeColor="text1"/>
          <w:sz w:val="28"/>
          <w:szCs w:val="28"/>
          <w:lang w:eastAsia="ru-RU"/>
        </w:rPr>
        <w:t>ав граждан, но указ</w:t>
      </w:r>
      <w:r w:rsidR="00083A43" w:rsidRPr="00083A43">
        <w:rPr>
          <w:rFonts w:ascii="Times New Roman" w:eastAsia="Times New Roman" w:hAnsi="Times New Roman" w:cs="Times New Roman"/>
          <w:vanish/>
          <w:color w:val="000000" w:themeColor="text1"/>
          <w:spacing w:val="-20"/>
          <w:w w:val="1"/>
          <w:sz w:val="24"/>
          <w:szCs w:val="28"/>
          <w:lang w:eastAsia="ru-RU"/>
        </w:rPr>
        <w:t>‏</w:t>
      </w:r>
      <w:r w:rsidR="00AF55ED" w:rsidRPr="00BF16C3">
        <w:rPr>
          <w:rFonts w:ascii="Times New Roman" w:eastAsia="Times New Roman" w:hAnsi="Times New Roman"/>
          <w:color w:val="000000" w:themeColor="text1"/>
          <w:sz w:val="28"/>
          <w:szCs w:val="28"/>
          <w:lang w:eastAsia="ru-RU"/>
        </w:rPr>
        <w:t>аны правовые основания осуществления надзо</w:t>
      </w:r>
      <w:r w:rsidR="00083A43" w:rsidRPr="00083A43">
        <w:rPr>
          <w:rFonts w:ascii="Times New Roman" w:eastAsia="Times New Roman" w:hAnsi="Times New Roman" w:cs="Times New Roman"/>
          <w:vanish/>
          <w:color w:val="000000" w:themeColor="text1"/>
          <w:spacing w:val="-20"/>
          <w:w w:val="1"/>
          <w:sz w:val="24"/>
          <w:szCs w:val="28"/>
          <w:lang w:eastAsia="ru-RU"/>
        </w:rPr>
        <w:t>‏</w:t>
      </w:r>
      <w:r w:rsidR="00AF55ED" w:rsidRPr="00BF16C3">
        <w:rPr>
          <w:rFonts w:ascii="Times New Roman" w:eastAsia="Times New Roman" w:hAnsi="Times New Roman"/>
          <w:color w:val="000000" w:themeColor="text1"/>
          <w:sz w:val="28"/>
          <w:szCs w:val="28"/>
          <w:lang w:eastAsia="ru-RU"/>
        </w:rPr>
        <w:t xml:space="preserve">рных функций. </w:t>
      </w:r>
    </w:p>
    <w:p w14:paraId="06364BA3" w14:textId="7F90EAF5" w:rsidR="00AF55ED" w:rsidRPr="00BF16C3" w:rsidRDefault="00AF55ED" w:rsidP="004611F0">
      <w:pPr>
        <w:pStyle w:val="a5"/>
        <w:spacing w:after="0" w:line="240" w:lineRule="auto"/>
        <w:ind w:left="0" w:firstLine="709"/>
        <w:jc w:val="both"/>
        <w:rPr>
          <w:rFonts w:ascii="Times New Roman" w:eastAsia="Times New Roman" w:hAnsi="Times New Roman"/>
          <w:color w:val="000000" w:themeColor="text1"/>
          <w:sz w:val="28"/>
          <w:szCs w:val="28"/>
          <w:lang w:eastAsia="ru-RU"/>
        </w:rPr>
      </w:pPr>
      <w:r w:rsidRPr="00BF16C3">
        <w:rPr>
          <w:rFonts w:ascii="Times New Roman" w:eastAsia="Times New Roman" w:hAnsi="Times New Roman"/>
          <w:color w:val="000000" w:themeColor="text1"/>
          <w:sz w:val="28"/>
          <w:szCs w:val="28"/>
          <w:lang w:eastAsia="ru-RU"/>
        </w:rPr>
        <w:t>В данном направлении заслуживает вним</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ания мнение Т.Ю. Сабельфельд, кот</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орая, исследуя пределы прокуро</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рского надзора в затрагиваемой сфе</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ре общественных отношений, отме</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чает следующее: «…полож</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ения законодательства имеют принципиальное знач</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ение для определения пределов прокуро</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рского надзора за исполнением трудо</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вого законодательства. Прокурор пр</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и осуществлении надзора за исполн</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ением трудового законодательства вправе вмеша</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ться в любую деятельность п</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о соблюдению законов о тр</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уде, проверить исполнение люб</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ого закона</w:t>
      </w:r>
      <w:r w:rsidR="00D176D6">
        <w:rPr>
          <w:rFonts w:ascii="Times New Roman" w:eastAsia="Times New Roman" w:hAnsi="Times New Roman"/>
          <w:color w:val="000000" w:themeColor="text1"/>
          <w:sz w:val="28"/>
          <w:szCs w:val="28"/>
          <w:lang w:eastAsia="ru-RU"/>
        </w:rPr>
        <w:t xml:space="preserve"> </w:t>
      </w:r>
      <w:r w:rsidRPr="00BF16C3">
        <w:rPr>
          <w:rFonts w:ascii="Times New Roman" w:eastAsia="Times New Roman" w:hAnsi="Times New Roman"/>
          <w:color w:val="000000" w:themeColor="text1"/>
          <w:sz w:val="28"/>
          <w:szCs w:val="28"/>
          <w:lang w:eastAsia="ru-RU"/>
        </w:rPr>
        <w:t>(иного нормат</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ивного правового акта в сфе</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ре труда), но тол</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ько при наличии к то</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му материального основания, т</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о есть сведений о наруш</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ении закона (иного нормат</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ивного правового акта, имею</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щего механизм исполнения закона)</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 для чего он осущес</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твляет прокурорскую проверку, необхо</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димые прокурорско-надзорные дейс</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твия, направленные на выясн</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ение и устранение обстоятельств данн</w:t>
      </w:r>
      <w:r w:rsidR="00083A43" w:rsidRPr="00083A43">
        <w:rPr>
          <w:rFonts w:ascii="Times New Roman" w:eastAsia="Times New Roman" w:hAnsi="Times New Roman" w:cs="Times New Roman"/>
          <w:vanish/>
          <w:color w:val="000000" w:themeColor="text1"/>
          <w:spacing w:val="-20"/>
          <w:w w:val="1"/>
          <w:sz w:val="24"/>
          <w:szCs w:val="28"/>
          <w:lang w:eastAsia="ru-RU"/>
        </w:rPr>
        <w:t>‏</w:t>
      </w:r>
      <w:r w:rsidRPr="00BF16C3">
        <w:rPr>
          <w:rFonts w:ascii="Times New Roman" w:eastAsia="Times New Roman" w:hAnsi="Times New Roman"/>
          <w:color w:val="000000" w:themeColor="text1"/>
          <w:sz w:val="28"/>
          <w:szCs w:val="28"/>
          <w:lang w:eastAsia="ru-RU"/>
        </w:rPr>
        <w:t>ого нарушения»</w:t>
      </w:r>
      <w:r w:rsidR="00EB2EA0" w:rsidRPr="00BF16C3">
        <w:rPr>
          <w:rFonts w:ascii="Times New Roman" w:eastAsia="Times New Roman" w:hAnsi="Times New Roman"/>
          <w:color w:val="000000" w:themeColor="text1"/>
          <w:sz w:val="28"/>
          <w:szCs w:val="28"/>
          <w:lang w:eastAsia="ru-RU"/>
        </w:rPr>
        <w:t xml:space="preserve"> [</w:t>
      </w:r>
      <w:r w:rsidR="00844F15" w:rsidRPr="00BF16C3">
        <w:rPr>
          <w:rFonts w:ascii="Times New Roman" w:eastAsia="Times New Roman" w:hAnsi="Times New Roman"/>
          <w:color w:val="000000" w:themeColor="text1"/>
          <w:sz w:val="28"/>
          <w:szCs w:val="28"/>
          <w:lang w:eastAsia="ru-RU"/>
        </w:rPr>
        <w:t>8</w:t>
      </w:r>
      <w:r w:rsidR="00987DAD">
        <w:rPr>
          <w:rFonts w:ascii="Times New Roman" w:eastAsia="Times New Roman" w:hAnsi="Times New Roman"/>
          <w:color w:val="000000" w:themeColor="text1"/>
          <w:sz w:val="28"/>
          <w:szCs w:val="28"/>
          <w:lang w:val="kk-KZ" w:eastAsia="ru-RU"/>
        </w:rPr>
        <w:t>3</w:t>
      </w:r>
      <w:r w:rsidR="00EB2EA0" w:rsidRPr="00BF16C3">
        <w:rPr>
          <w:rFonts w:ascii="Times New Roman" w:eastAsia="Times New Roman" w:hAnsi="Times New Roman"/>
          <w:color w:val="000000" w:themeColor="text1"/>
          <w:sz w:val="28"/>
          <w:szCs w:val="28"/>
          <w:lang w:eastAsia="ru-RU"/>
        </w:rPr>
        <w:t>, с.</w:t>
      </w:r>
      <w:r w:rsidR="007526BA">
        <w:rPr>
          <w:rFonts w:ascii="Times New Roman" w:eastAsia="Times New Roman" w:hAnsi="Times New Roman"/>
          <w:color w:val="000000" w:themeColor="text1"/>
          <w:sz w:val="28"/>
          <w:szCs w:val="28"/>
          <w:lang w:val="kk-KZ" w:eastAsia="ru-RU"/>
        </w:rPr>
        <w:t xml:space="preserve"> </w:t>
      </w:r>
      <w:r w:rsidR="00EB2EA0" w:rsidRPr="00BF16C3">
        <w:rPr>
          <w:rFonts w:ascii="Times New Roman" w:eastAsia="Times New Roman" w:hAnsi="Times New Roman"/>
          <w:color w:val="000000" w:themeColor="text1"/>
          <w:sz w:val="28"/>
          <w:szCs w:val="28"/>
          <w:lang w:eastAsia="ru-RU"/>
        </w:rPr>
        <w:t>93]</w:t>
      </w:r>
      <w:r w:rsidRPr="00BF16C3">
        <w:rPr>
          <w:rFonts w:ascii="Times New Roman" w:eastAsia="Times New Roman" w:hAnsi="Times New Roman"/>
          <w:color w:val="000000" w:themeColor="text1"/>
          <w:sz w:val="28"/>
          <w:szCs w:val="28"/>
          <w:lang w:eastAsia="ru-RU"/>
        </w:rPr>
        <w:t>.</w:t>
      </w:r>
      <w:r w:rsidR="00D176D6">
        <w:rPr>
          <w:rFonts w:ascii="Times New Roman" w:eastAsia="Times New Roman" w:hAnsi="Times New Roman"/>
          <w:color w:val="000000" w:themeColor="text1"/>
          <w:sz w:val="28"/>
          <w:szCs w:val="28"/>
          <w:lang w:eastAsia="ru-RU"/>
        </w:rPr>
        <w:t xml:space="preserve"> </w:t>
      </w:r>
    </w:p>
    <w:p w14:paraId="6C0052E0" w14:textId="3A07508E" w:rsidR="00AF55ED" w:rsidRPr="00BF16C3" w:rsidRDefault="00AF55ED" w:rsidP="004611F0">
      <w:pPr>
        <w:pStyle w:val="a5"/>
        <w:spacing w:after="0" w:line="240" w:lineRule="auto"/>
        <w:ind w:left="0" w:firstLine="709"/>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Исследуя воп</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рос пределов прокурорского надзора, стоит также учитывать функ</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ции уполномоченных административных и ин</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ы</w:t>
      </w:r>
      <w:r w:rsidR="007B6F62" w:rsidRPr="00BF16C3">
        <w:rPr>
          <w:rFonts w:ascii="Times New Roman" w:eastAsia="Times New Roman" w:hAnsi="Times New Roman"/>
          <w:sz w:val="28"/>
          <w:szCs w:val="28"/>
          <w:lang w:eastAsia="ru-RU"/>
        </w:rPr>
        <w:t>х органов, которые н</w:t>
      </w:r>
      <w:r w:rsidR="00083A43" w:rsidRPr="00083A43">
        <w:rPr>
          <w:rFonts w:ascii="Times New Roman" w:eastAsia="Times New Roman" w:hAnsi="Times New Roman" w:cs="Times New Roman"/>
          <w:vanish/>
          <w:spacing w:val="-20"/>
          <w:w w:val="1"/>
          <w:sz w:val="24"/>
          <w:szCs w:val="28"/>
          <w:lang w:eastAsia="ru-RU"/>
        </w:rPr>
        <w:t>‏</w:t>
      </w:r>
      <w:r w:rsidR="007B6F62" w:rsidRPr="00BF16C3">
        <w:rPr>
          <w:rFonts w:ascii="Times New Roman" w:eastAsia="Times New Roman" w:hAnsi="Times New Roman"/>
          <w:sz w:val="28"/>
          <w:szCs w:val="28"/>
          <w:lang w:eastAsia="ru-RU"/>
        </w:rPr>
        <w:t>е могут быть возложены н</w:t>
      </w:r>
      <w:r w:rsidR="00083A43" w:rsidRPr="00083A43">
        <w:rPr>
          <w:rFonts w:ascii="Times New Roman" w:eastAsia="Times New Roman" w:hAnsi="Times New Roman" w:cs="Times New Roman"/>
          <w:vanish/>
          <w:spacing w:val="-20"/>
          <w:w w:val="1"/>
          <w:sz w:val="24"/>
          <w:szCs w:val="28"/>
          <w:lang w:eastAsia="ru-RU"/>
        </w:rPr>
        <w:t>‏</w:t>
      </w:r>
      <w:r w:rsidR="007B6F62" w:rsidRPr="00BF16C3">
        <w:rPr>
          <w:rFonts w:ascii="Times New Roman" w:eastAsia="Times New Roman" w:hAnsi="Times New Roman"/>
          <w:sz w:val="28"/>
          <w:szCs w:val="28"/>
          <w:lang w:eastAsia="ru-RU"/>
        </w:rPr>
        <w:t xml:space="preserve">а органы прокуратуры. </w:t>
      </w:r>
    </w:p>
    <w:p w14:paraId="63785116" w14:textId="4117F6D9" w:rsidR="007B6F62" w:rsidRPr="00BF16C3" w:rsidRDefault="007B6F62" w:rsidP="004611F0">
      <w:pPr>
        <w:pStyle w:val="a5"/>
        <w:spacing w:after="0" w:line="240" w:lineRule="auto"/>
        <w:ind w:left="0" w:firstLine="709"/>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Наличие несвойственных функций у высшего надзорного органа нару</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шает единый механизм государственного регулир</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ования в сфере трудовых отно</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шений. Сотрудники органов прокур</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атуры не должны заниматься поис</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ком нарушений, заниматься исследо</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ванием каждых фактов и свед</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ений о них, чт</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о отвлекает надзорный орган о</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т глобальных вопросов, связа</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нных с изучением важных социа</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льных процессов, явлений.</w:t>
      </w:r>
    </w:p>
    <w:p w14:paraId="19CBA09F" w14:textId="5D39B5C7" w:rsidR="007B6F62" w:rsidRPr="00BF16C3" w:rsidRDefault="007B6F62" w:rsidP="004611F0">
      <w:pPr>
        <w:pStyle w:val="a5"/>
        <w:spacing w:after="0" w:line="240" w:lineRule="auto"/>
        <w:ind w:left="0" w:firstLine="709"/>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Подмена органами прокур</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атуры функций контролирующих органов, что может сопровождаться отсутс</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твием предварительного аналитического материала о состоянии законности</w:t>
      </w:r>
      <w:r w:rsidR="00792420" w:rsidRPr="00BF16C3">
        <w:rPr>
          <w:rFonts w:ascii="Times New Roman" w:eastAsia="Times New Roman" w:hAnsi="Times New Roman"/>
          <w:sz w:val="28"/>
          <w:szCs w:val="28"/>
          <w:lang w:eastAsia="ru-RU"/>
        </w:rPr>
        <w:t>, неправо</w:t>
      </w:r>
      <w:r w:rsidR="00083A43" w:rsidRPr="00083A43">
        <w:rPr>
          <w:rFonts w:ascii="Times New Roman" w:eastAsia="Times New Roman" w:hAnsi="Times New Roman" w:cs="Times New Roman"/>
          <w:vanish/>
          <w:spacing w:val="-20"/>
          <w:w w:val="1"/>
          <w:sz w:val="24"/>
          <w:szCs w:val="28"/>
          <w:lang w:eastAsia="ru-RU"/>
        </w:rPr>
        <w:t>‏</w:t>
      </w:r>
      <w:r w:rsidR="00792420" w:rsidRPr="00BF16C3">
        <w:rPr>
          <w:rFonts w:ascii="Times New Roman" w:eastAsia="Times New Roman" w:hAnsi="Times New Roman"/>
          <w:sz w:val="28"/>
          <w:szCs w:val="28"/>
          <w:lang w:eastAsia="ru-RU"/>
        </w:rPr>
        <w:t>мерным вмешательством в деятельность хозяйст</w:t>
      </w:r>
      <w:r w:rsidR="00083A43" w:rsidRPr="00083A43">
        <w:rPr>
          <w:rFonts w:ascii="Times New Roman" w:eastAsia="Times New Roman" w:hAnsi="Times New Roman" w:cs="Times New Roman"/>
          <w:vanish/>
          <w:spacing w:val="-20"/>
          <w:w w:val="1"/>
          <w:sz w:val="24"/>
          <w:szCs w:val="28"/>
          <w:lang w:eastAsia="ru-RU"/>
        </w:rPr>
        <w:t>‏</w:t>
      </w:r>
      <w:r w:rsidR="00792420" w:rsidRPr="00BF16C3">
        <w:rPr>
          <w:rFonts w:ascii="Times New Roman" w:eastAsia="Times New Roman" w:hAnsi="Times New Roman"/>
          <w:sz w:val="28"/>
          <w:szCs w:val="28"/>
          <w:lang w:eastAsia="ru-RU"/>
        </w:rPr>
        <w:t>вующих субъектов, мо</w:t>
      </w:r>
      <w:r w:rsidR="007526BA">
        <w:rPr>
          <w:rFonts w:ascii="Times New Roman" w:eastAsia="Times New Roman" w:hAnsi="Times New Roman"/>
          <w:sz w:val="28"/>
          <w:szCs w:val="28"/>
          <w:lang w:val="kk-KZ" w:eastAsia="ru-RU"/>
        </w:rPr>
        <w:t>же</w:t>
      </w:r>
      <w:r w:rsidR="00792420" w:rsidRPr="00BF16C3">
        <w:rPr>
          <w:rFonts w:ascii="Times New Roman" w:eastAsia="Times New Roman" w:hAnsi="Times New Roman"/>
          <w:sz w:val="28"/>
          <w:szCs w:val="28"/>
          <w:lang w:eastAsia="ru-RU"/>
        </w:rPr>
        <w:t>т способс</w:t>
      </w:r>
      <w:r w:rsidR="00083A43" w:rsidRPr="00083A43">
        <w:rPr>
          <w:rFonts w:ascii="Times New Roman" w:eastAsia="Times New Roman" w:hAnsi="Times New Roman" w:cs="Times New Roman"/>
          <w:vanish/>
          <w:spacing w:val="-20"/>
          <w:w w:val="1"/>
          <w:sz w:val="24"/>
          <w:szCs w:val="28"/>
          <w:lang w:eastAsia="ru-RU"/>
        </w:rPr>
        <w:t>‏</w:t>
      </w:r>
      <w:r w:rsidR="00792420" w:rsidRPr="00BF16C3">
        <w:rPr>
          <w:rFonts w:ascii="Times New Roman" w:eastAsia="Times New Roman" w:hAnsi="Times New Roman"/>
          <w:sz w:val="28"/>
          <w:szCs w:val="28"/>
          <w:lang w:eastAsia="ru-RU"/>
        </w:rPr>
        <w:t>твовать малоэффективным мерам противодействия и дискредитации имиджа высшего надзо</w:t>
      </w:r>
      <w:r w:rsidR="00083A43" w:rsidRPr="00083A43">
        <w:rPr>
          <w:rFonts w:ascii="Times New Roman" w:eastAsia="Times New Roman" w:hAnsi="Times New Roman" w:cs="Times New Roman"/>
          <w:vanish/>
          <w:spacing w:val="-20"/>
          <w:w w:val="1"/>
          <w:sz w:val="24"/>
          <w:szCs w:val="28"/>
          <w:lang w:eastAsia="ru-RU"/>
        </w:rPr>
        <w:t>‏</w:t>
      </w:r>
      <w:r w:rsidR="00792420" w:rsidRPr="00BF16C3">
        <w:rPr>
          <w:rFonts w:ascii="Times New Roman" w:eastAsia="Times New Roman" w:hAnsi="Times New Roman"/>
          <w:sz w:val="28"/>
          <w:szCs w:val="28"/>
          <w:lang w:eastAsia="ru-RU"/>
        </w:rPr>
        <w:t xml:space="preserve">рного органа. </w:t>
      </w:r>
    </w:p>
    <w:p w14:paraId="33DDAF41" w14:textId="460FFD46" w:rsidR="00792420" w:rsidRPr="00BF16C3" w:rsidRDefault="00792420" w:rsidP="004611F0">
      <w:pPr>
        <w:pStyle w:val="a5"/>
        <w:spacing w:after="0" w:line="240" w:lineRule="auto"/>
        <w:ind w:left="0" w:firstLine="709"/>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М</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ы разделяем мнение Е.Р. Ергашева, который отмечает следующее: «…вопросы административно-хозяйственной деятельности могут бы</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ть предметом прокурорского надзора тол</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ько в аспекте соблюдения действ</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ующего законодательства. Органы прокур</w:t>
      </w:r>
      <w:r w:rsidR="00083A43" w:rsidRPr="00083A43">
        <w:rPr>
          <w:rFonts w:ascii="Times New Roman" w:eastAsia="Times New Roman" w:hAnsi="Times New Roman" w:cs="Times New Roman"/>
          <w:vanish/>
          <w:spacing w:val="-20"/>
          <w:w w:val="1"/>
          <w:sz w:val="24"/>
          <w:szCs w:val="28"/>
          <w:lang w:eastAsia="ru-RU"/>
        </w:rPr>
        <w:t>‏</w:t>
      </w:r>
      <w:r w:rsidRPr="00BF16C3">
        <w:rPr>
          <w:rFonts w:ascii="Times New Roman" w:eastAsia="Times New Roman" w:hAnsi="Times New Roman"/>
          <w:sz w:val="28"/>
          <w:szCs w:val="28"/>
          <w:lang w:eastAsia="ru-RU"/>
        </w:rPr>
        <w:t>атуры вступают в отношения с поднадзорными субъектами только в случаях, связанных с несоблюдением законности…»</w:t>
      </w:r>
      <w:r w:rsidR="00C9075D" w:rsidRPr="00BF16C3">
        <w:rPr>
          <w:rFonts w:ascii="Times New Roman" w:eastAsia="Times New Roman" w:hAnsi="Times New Roman"/>
          <w:sz w:val="28"/>
          <w:szCs w:val="28"/>
          <w:lang w:eastAsia="ru-RU"/>
        </w:rPr>
        <w:t xml:space="preserve"> [</w:t>
      </w:r>
      <w:r w:rsidR="0093303C" w:rsidRPr="00BF16C3">
        <w:rPr>
          <w:rFonts w:ascii="Times New Roman" w:eastAsia="Times New Roman" w:hAnsi="Times New Roman"/>
          <w:sz w:val="28"/>
          <w:szCs w:val="28"/>
          <w:lang w:eastAsia="ru-RU"/>
        </w:rPr>
        <w:t>10</w:t>
      </w:r>
      <w:r w:rsidR="00987DAD">
        <w:rPr>
          <w:rFonts w:ascii="Times New Roman" w:eastAsia="Times New Roman" w:hAnsi="Times New Roman"/>
          <w:sz w:val="28"/>
          <w:szCs w:val="28"/>
          <w:lang w:val="kk-KZ" w:eastAsia="ru-RU"/>
        </w:rPr>
        <w:t>4</w:t>
      </w:r>
      <w:r w:rsidR="00C9075D" w:rsidRPr="00BF16C3">
        <w:rPr>
          <w:rFonts w:ascii="Times New Roman" w:eastAsia="Times New Roman" w:hAnsi="Times New Roman"/>
          <w:sz w:val="28"/>
          <w:szCs w:val="28"/>
          <w:lang w:eastAsia="ru-RU"/>
        </w:rPr>
        <w:t>, с. 120]</w:t>
      </w:r>
      <w:r w:rsidRPr="00BF16C3">
        <w:rPr>
          <w:rFonts w:ascii="Times New Roman" w:eastAsia="Times New Roman" w:hAnsi="Times New Roman"/>
          <w:sz w:val="28"/>
          <w:szCs w:val="28"/>
          <w:lang w:eastAsia="ru-RU"/>
        </w:rPr>
        <w:t xml:space="preserve">. </w:t>
      </w:r>
    </w:p>
    <w:p w14:paraId="5A9932FE" w14:textId="79656A77" w:rsidR="00F13A94" w:rsidRPr="00BF16C3" w:rsidRDefault="00792420" w:rsidP="004611F0">
      <w:pPr>
        <w:pStyle w:val="a3"/>
        <w:ind w:firstLine="709"/>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Одн</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ако о наличии встречающихся фак</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тов смещения пределов прокурорского надз</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ора до уровня вневедомственного конт</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роля отмечают такие ученые ка</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к В.Г. Бессарабов и К.А. Кашаев</w:t>
      </w:r>
      <w:r w:rsidR="00F342A0" w:rsidRPr="00BF16C3">
        <w:rPr>
          <w:rFonts w:ascii="Times New Roman" w:eastAsia="Times New Roman" w:hAnsi="Times New Roman"/>
          <w:sz w:val="28"/>
          <w:szCs w:val="28"/>
          <w:lang w:eastAsia="ru-RU"/>
        </w:rPr>
        <w:t xml:space="preserve"> [</w:t>
      </w:r>
      <w:r w:rsidR="0093303C" w:rsidRPr="00BF16C3">
        <w:rPr>
          <w:rFonts w:ascii="Times New Roman" w:eastAsia="Times New Roman" w:hAnsi="Times New Roman"/>
          <w:sz w:val="28"/>
          <w:szCs w:val="28"/>
          <w:lang w:eastAsia="ru-RU"/>
        </w:rPr>
        <w:t>10</w:t>
      </w:r>
      <w:r w:rsidR="00622F60">
        <w:rPr>
          <w:rFonts w:ascii="Times New Roman" w:eastAsia="Times New Roman" w:hAnsi="Times New Roman"/>
          <w:sz w:val="28"/>
          <w:szCs w:val="28"/>
          <w:lang w:val="kk-KZ" w:eastAsia="ru-RU"/>
        </w:rPr>
        <w:t>5</w:t>
      </w:r>
      <w:r w:rsidR="00F342A0" w:rsidRPr="00BF16C3">
        <w:rPr>
          <w:rFonts w:ascii="Times New Roman" w:eastAsia="Times New Roman" w:hAnsi="Times New Roman"/>
          <w:sz w:val="28"/>
          <w:szCs w:val="28"/>
          <w:lang w:eastAsia="ru-RU"/>
        </w:rPr>
        <w:t>, с. 215]</w:t>
      </w:r>
      <w:r w:rsidRPr="00BF16C3">
        <w:rPr>
          <w:rFonts w:ascii="Times New Roman" w:eastAsia="Times New Roman" w:hAnsi="Times New Roman"/>
          <w:sz w:val="28"/>
          <w:szCs w:val="28"/>
          <w:lang w:eastAsia="ru-RU"/>
        </w:rPr>
        <w:t>.</w:t>
      </w:r>
    </w:p>
    <w:p w14:paraId="42462712" w14:textId="188FF4BA" w:rsidR="00E0377F" w:rsidRPr="00BF16C3" w:rsidRDefault="00E0377F" w:rsidP="004611F0">
      <w:pPr>
        <w:pStyle w:val="a3"/>
        <w:ind w:firstLine="709"/>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П</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о нашему мнению, пред</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елы прокурорского надзора в исслед</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уемой сфере общественных отношений след</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ует определять</w:t>
      </w:r>
      <w:r w:rsidR="007526BA">
        <w:rPr>
          <w:rFonts w:ascii="Times New Roman" w:eastAsia="Times New Roman" w:hAnsi="Times New Roman"/>
          <w:sz w:val="28"/>
          <w:szCs w:val="28"/>
          <w:lang w:val="kk-KZ" w:eastAsia="ru-RU"/>
        </w:rPr>
        <w:t>,</w:t>
      </w:r>
      <w:r w:rsidRPr="00BF16C3">
        <w:rPr>
          <w:rFonts w:ascii="Times New Roman" w:eastAsia="Times New Roman" w:hAnsi="Times New Roman"/>
          <w:sz w:val="28"/>
          <w:szCs w:val="28"/>
          <w:lang w:eastAsia="ru-RU"/>
        </w:rPr>
        <w:t xml:space="preserve"> исходя и</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з конкретно регламентированной процедуры, которая устанавливает соответствующие основ</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ания для вмешательства органов проку</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 xml:space="preserve">ратуры. </w:t>
      </w:r>
    </w:p>
    <w:p w14:paraId="1855AD7E" w14:textId="61A623B3" w:rsidR="00E0377F" w:rsidRPr="00BF16C3" w:rsidRDefault="00E0377F" w:rsidP="004611F0">
      <w:pPr>
        <w:pStyle w:val="a3"/>
        <w:ind w:firstLine="709"/>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Данное обстоят</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ельство связано с тем, что круг участников труд</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овых отношений обширен</w:t>
      </w:r>
      <w:r w:rsidR="007526BA">
        <w:rPr>
          <w:rFonts w:ascii="Times New Roman" w:eastAsia="Times New Roman" w:hAnsi="Times New Roman"/>
          <w:sz w:val="28"/>
          <w:szCs w:val="28"/>
          <w:lang w:val="kk-KZ" w:eastAsia="ru-RU"/>
        </w:rPr>
        <w:t>,</w:t>
      </w:r>
      <w:r w:rsidRPr="00BF16C3">
        <w:rPr>
          <w:rFonts w:ascii="Times New Roman" w:eastAsia="Times New Roman" w:hAnsi="Times New Roman"/>
          <w:sz w:val="28"/>
          <w:szCs w:val="28"/>
          <w:lang w:eastAsia="ru-RU"/>
        </w:rPr>
        <w:t xml:space="preserve"> и постановка каждого вопроса по</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д сомнение сквозь призму прокуро</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рского надзора априори исключает нали</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чие какой-либо зако</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нной деятельности, тогда ка</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к соблюдение норм действующего законода</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тельства является естественным процессом, куда не должен вмешив</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аться прокурорский надзор.</w:t>
      </w:r>
    </w:p>
    <w:p w14:paraId="29ED66FC" w14:textId="1378CC5C" w:rsidR="00981E82" w:rsidRPr="00BF16C3" w:rsidRDefault="00981E82" w:rsidP="004611F0">
      <w:pPr>
        <w:pStyle w:val="a3"/>
        <w:ind w:firstLine="709"/>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На наш взгляд, недопустим</w:t>
      </w:r>
      <w:r w:rsidR="007526BA">
        <w:rPr>
          <w:rFonts w:ascii="Times New Roman" w:eastAsia="Times New Roman" w:hAnsi="Times New Roman"/>
          <w:sz w:val="28"/>
          <w:szCs w:val="28"/>
          <w:lang w:val="kk-KZ" w:eastAsia="ru-RU"/>
        </w:rPr>
        <w:t>ой</w:t>
      </w:r>
      <w:r w:rsidRPr="00BF16C3">
        <w:rPr>
          <w:rFonts w:ascii="Times New Roman" w:eastAsia="Times New Roman" w:hAnsi="Times New Roman"/>
          <w:sz w:val="28"/>
          <w:szCs w:val="28"/>
          <w:lang w:eastAsia="ru-RU"/>
        </w:rPr>
        <w:t xml:space="preserve"> является подмена ведомст</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венного контроля прокурорским надзором в общественных отношениях, кото</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рые фактически не регламентированы действ</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ующим законодательством и не соде</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ржат признаков нарушени</w:t>
      </w:r>
      <w:r w:rsidR="00C0028E">
        <w:rPr>
          <w:rFonts w:ascii="Times New Roman" w:eastAsia="Times New Roman" w:hAnsi="Times New Roman"/>
          <w:sz w:val="28"/>
          <w:szCs w:val="28"/>
          <w:lang w:val="kk-KZ" w:eastAsia="ru-RU"/>
        </w:rPr>
        <w:t>я</w:t>
      </w:r>
      <w:r w:rsidRPr="00BF16C3">
        <w:rPr>
          <w:rFonts w:ascii="Times New Roman" w:eastAsia="Times New Roman" w:hAnsi="Times New Roman"/>
          <w:sz w:val="28"/>
          <w:szCs w:val="28"/>
          <w:lang w:eastAsia="ru-RU"/>
        </w:rPr>
        <w:t xml:space="preserve"> законности, что может свидетельствовать о нарушении установленных пределов. </w:t>
      </w:r>
    </w:p>
    <w:p w14:paraId="13948B78" w14:textId="05F480EA" w:rsidR="00910012" w:rsidRPr="00C0028E" w:rsidRDefault="00910012" w:rsidP="004611F0">
      <w:pPr>
        <w:pStyle w:val="a3"/>
        <w:ind w:firstLine="709"/>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В данном конте</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ксте интересной представляется точка зрения</w:t>
      </w:r>
      <w:r w:rsidR="00D176D6">
        <w:rPr>
          <w:rFonts w:ascii="Times New Roman" w:eastAsia="Times New Roman" w:hAnsi="Times New Roman"/>
          <w:sz w:val="28"/>
          <w:szCs w:val="28"/>
          <w:lang w:eastAsia="ru-RU"/>
        </w:rPr>
        <w:t xml:space="preserve"> </w:t>
      </w:r>
      <w:r w:rsidR="00D176D6">
        <w:rPr>
          <w:rFonts w:ascii="Times New Roman" w:eastAsia="Times New Roman" w:hAnsi="Times New Roman"/>
          <w:sz w:val="28"/>
          <w:szCs w:val="28"/>
          <w:lang w:val="kk-KZ" w:eastAsia="ru-RU"/>
        </w:rPr>
        <w:t xml:space="preserve">  </w:t>
      </w:r>
      <w:r w:rsidR="005A0560">
        <w:rPr>
          <w:rFonts w:ascii="Times New Roman" w:eastAsia="Times New Roman" w:hAnsi="Times New Roman"/>
          <w:sz w:val="28"/>
          <w:szCs w:val="28"/>
          <w:lang w:val="kk-KZ" w:eastAsia="ru-RU"/>
        </w:rPr>
        <w:t xml:space="preserve">       </w:t>
      </w:r>
      <w:r w:rsidR="00083A43" w:rsidRPr="00083A43">
        <w:rPr>
          <w:rFonts w:ascii="Times New Roman" w:eastAsia="Times New Roman" w:hAnsi="Times New Roman"/>
          <w:vanish/>
          <w:spacing w:val="-20"/>
          <w:w w:val="1"/>
          <w:sz w:val="24"/>
          <w:szCs w:val="28"/>
          <w:lang w:val="kk-KZ" w:eastAsia="ru-RU"/>
        </w:rPr>
        <w:t>‏</w:t>
      </w:r>
      <w:r w:rsidR="005A0560">
        <w:rPr>
          <w:rFonts w:ascii="Times New Roman" w:eastAsia="Times New Roman" w:hAnsi="Times New Roman"/>
          <w:sz w:val="28"/>
          <w:szCs w:val="28"/>
          <w:lang w:val="kk-KZ" w:eastAsia="ru-RU"/>
        </w:rPr>
        <w:t xml:space="preserve">       </w:t>
      </w:r>
      <w:r w:rsidR="00D176D6">
        <w:rPr>
          <w:rFonts w:ascii="Times New Roman" w:eastAsia="Times New Roman" w:hAnsi="Times New Roman"/>
          <w:sz w:val="28"/>
          <w:szCs w:val="28"/>
          <w:lang w:val="kk-KZ" w:eastAsia="ru-RU"/>
        </w:rPr>
        <w:t xml:space="preserve">         </w:t>
      </w:r>
      <w:r w:rsidR="00C0028E">
        <w:rPr>
          <w:rFonts w:ascii="Times New Roman" w:eastAsia="Times New Roman" w:hAnsi="Times New Roman"/>
          <w:sz w:val="28"/>
          <w:szCs w:val="28"/>
          <w:lang w:val="kk-KZ" w:eastAsia="ru-RU"/>
        </w:rPr>
        <w:t xml:space="preserve"> </w:t>
      </w:r>
      <w:r w:rsidRPr="00BF16C3">
        <w:rPr>
          <w:rFonts w:ascii="Times New Roman" w:eastAsia="Times New Roman" w:hAnsi="Times New Roman"/>
          <w:sz w:val="28"/>
          <w:szCs w:val="28"/>
          <w:lang w:eastAsia="ru-RU"/>
        </w:rPr>
        <w:t>В.Г. Мелкумова, сформировавшего следу</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ющий вывод по итогам провед</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енного исследования: «…над</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зор более узко вникает в существо деятельности объектов, в отношении которых о</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н проводится. Однако эт</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о не означает, чт</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о для органов надзора харак</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 xml:space="preserve">терно полное «невмешательство» в организационную, </w:t>
      </w:r>
      <w:r w:rsidRPr="00C0028E">
        <w:rPr>
          <w:rFonts w:ascii="Times New Roman" w:eastAsia="Times New Roman" w:hAnsi="Times New Roman"/>
          <w:sz w:val="28"/>
          <w:szCs w:val="28"/>
          <w:lang w:eastAsia="ru-RU"/>
        </w:rPr>
        <w:t>операт</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ивную и хозяйственную деятельность вс</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ех объектов надзора и чт</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о его функции ограничиваются ли</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 xml:space="preserve">шь выявлением нарушений </w:t>
      </w:r>
      <w:r w:rsidR="0046377C" w:rsidRPr="00C0028E">
        <w:rPr>
          <w:rFonts w:ascii="Times New Roman" w:eastAsia="Times New Roman" w:hAnsi="Times New Roman"/>
          <w:sz w:val="28"/>
          <w:szCs w:val="28"/>
          <w:lang w:eastAsia="ru-RU"/>
        </w:rPr>
        <w:t>правовых но</w:t>
      </w:r>
      <w:r w:rsidR="00083A43" w:rsidRPr="00083A43">
        <w:rPr>
          <w:rFonts w:ascii="Times New Roman" w:eastAsia="Times New Roman" w:hAnsi="Times New Roman"/>
          <w:vanish/>
          <w:spacing w:val="-20"/>
          <w:w w:val="1"/>
          <w:sz w:val="24"/>
          <w:szCs w:val="28"/>
          <w:lang w:eastAsia="ru-RU"/>
        </w:rPr>
        <w:t>‏</w:t>
      </w:r>
      <w:r w:rsidR="0046377C" w:rsidRPr="00C0028E">
        <w:rPr>
          <w:rFonts w:ascii="Times New Roman" w:eastAsia="Times New Roman" w:hAnsi="Times New Roman"/>
          <w:sz w:val="28"/>
          <w:szCs w:val="28"/>
          <w:lang w:eastAsia="ru-RU"/>
        </w:rPr>
        <w:t>рм, постановкой вопроса о</w:t>
      </w:r>
      <w:r w:rsidR="00083A43" w:rsidRPr="00083A43">
        <w:rPr>
          <w:rFonts w:ascii="Times New Roman" w:eastAsia="Times New Roman" w:hAnsi="Times New Roman"/>
          <w:vanish/>
          <w:spacing w:val="-20"/>
          <w:w w:val="1"/>
          <w:sz w:val="24"/>
          <w:szCs w:val="28"/>
          <w:lang w:eastAsia="ru-RU"/>
        </w:rPr>
        <w:t>‏</w:t>
      </w:r>
      <w:r w:rsidR="0046377C" w:rsidRPr="00C0028E">
        <w:rPr>
          <w:rFonts w:ascii="Times New Roman" w:eastAsia="Times New Roman" w:hAnsi="Times New Roman"/>
          <w:sz w:val="28"/>
          <w:szCs w:val="28"/>
          <w:lang w:eastAsia="ru-RU"/>
        </w:rPr>
        <w:t>б их устранении и наказ</w:t>
      </w:r>
      <w:r w:rsidR="00083A43" w:rsidRPr="00083A43">
        <w:rPr>
          <w:rFonts w:ascii="Times New Roman" w:eastAsia="Times New Roman" w:hAnsi="Times New Roman"/>
          <w:vanish/>
          <w:spacing w:val="-20"/>
          <w:w w:val="1"/>
          <w:sz w:val="24"/>
          <w:szCs w:val="28"/>
          <w:lang w:eastAsia="ru-RU"/>
        </w:rPr>
        <w:t>‏</w:t>
      </w:r>
      <w:r w:rsidR="0046377C" w:rsidRPr="00C0028E">
        <w:rPr>
          <w:rFonts w:ascii="Times New Roman" w:eastAsia="Times New Roman" w:hAnsi="Times New Roman"/>
          <w:sz w:val="28"/>
          <w:szCs w:val="28"/>
          <w:lang w:eastAsia="ru-RU"/>
        </w:rPr>
        <w:t>ании виновных…»</w:t>
      </w:r>
      <w:r w:rsidR="00F342A0" w:rsidRPr="00C0028E">
        <w:rPr>
          <w:rFonts w:ascii="Times New Roman" w:eastAsia="Times New Roman" w:hAnsi="Times New Roman"/>
          <w:sz w:val="28"/>
          <w:szCs w:val="28"/>
          <w:lang w:eastAsia="ru-RU"/>
        </w:rPr>
        <w:t xml:space="preserve"> [</w:t>
      </w:r>
      <w:r w:rsidR="00B86D88" w:rsidRPr="00C0028E">
        <w:rPr>
          <w:rFonts w:ascii="Times New Roman" w:eastAsia="Times New Roman" w:hAnsi="Times New Roman"/>
          <w:sz w:val="28"/>
          <w:szCs w:val="28"/>
          <w:lang w:eastAsia="ru-RU"/>
        </w:rPr>
        <w:t>1</w:t>
      </w:r>
      <w:r w:rsidR="00083A43" w:rsidRPr="00083A43">
        <w:rPr>
          <w:rFonts w:ascii="Times New Roman" w:eastAsia="Times New Roman" w:hAnsi="Times New Roman"/>
          <w:vanish/>
          <w:spacing w:val="-20"/>
          <w:w w:val="1"/>
          <w:sz w:val="24"/>
          <w:szCs w:val="28"/>
          <w:lang w:eastAsia="ru-RU"/>
        </w:rPr>
        <w:t>‏</w:t>
      </w:r>
      <w:r w:rsidR="00B86D88" w:rsidRPr="00C0028E">
        <w:rPr>
          <w:rFonts w:ascii="Times New Roman" w:eastAsia="Times New Roman" w:hAnsi="Times New Roman"/>
          <w:sz w:val="28"/>
          <w:szCs w:val="28"/>
          <w:lang w:eastAsia="ru-RU"/>
        </w:rPr>
        <w:t>0</w:t>
      </w:r>
      <w:r w:rsidR="00622F60">
        <w:rPr>
          <w:rFonts w:ascii="Times New Roman" w:eastAsia="Times New Roman" w:hAnsi="Times New Roman"/>
          <w:sz w:val="28"/>
          <w:szCs w:val="28"/>
          <w:lang w:val="kk-KZ" w:eastAsia="ru-RU"/>
        </w:rPr>
        <w:t>6</w:t>
      </w:r>
      <w:r w:rsidR="00F342A0" w:rsidRPr="00C0028E">
        <w:rPr>
          <w:rFonts w:ascii="Times New Roman" w:eastAsia="Times New Roman" w:hAnsi="Times New Roman"/>
          <w:sz w:val="28"/>
          <w:szCs w:val="28"/>
          <w:lang w:eastAsia="ru-RU"/>
        </w:rPr>
        <w:t>, с.</w:t>
      </w:r>
      <w:r w:rsidR="00C0028E" w:rsidRPr="00C0028E">
        <w:rPr>
          <w:rFonts w:ascii="Times New Roman" w:eastAsia="Times New Roman" w:hAnsi="Times New Roman"/>
          <w:sz w:val="28"/>
          <w:szCs w:val="28"/>
          <w:lang w:val="kk-KZ" w:eastAsia="ru-RU"/>
        </w:rPr>
        <w:t xml:space="preserve"> </w:t>
      </w:r>
      <w:r w:rsidR="00F342A0" w:rsidRPr="00C0028E">
        <w:rPr>
          <w:rFonts w:ascii="Times New Roman" w:eastAsia="Times New Roman" w:hAnsi="Times New Roman"/>
          <w:sz w:val="28"/>
          <w:szCs w:val="28"/>
          <w:lang w:eastAsia="ru-RU"/>
        </w:rPr>
        <w:t>1</w:t>
      </w:r>
      <w:r w:rsidR="00083A43" w:rsidRPr="00083A43">
        <w:rPr>
          <w:rFonts w:ascii="Times New Roman" w:eastAsia="Times New Roman" w:hAnsi="Times New Roman"/>
          <w:vanish/>
          <w:spacing w:val="-20"/>
          <w:w w:val="1"/>
          <w:sz w:val="24"/>
          <w:szCs w:val="28"/>
          <w:lang w:eastAsia="ru-RU"/>
        </w:rPr>
        <w:t>‏</w:t>
      </w:r>
      <w:r w:rsidR="00F342A0" w:rsidRPr="00C0028E">
        <w:rPr>
          <w:rFonts w:ascii="Times New Roman" w:eastAsia="Times New Roman" w:hAnsi="Times New Roman"/>
          <w:sz w:val="28"/>
          <w:szCs w:val="28"/>
          <w:lang w:eastAsia="ru-RU"/>
        </w:rPr>
        <w:t>35]</w:t>
      </w:r>
      <w:r w:rsidR="0046377C" w:rsidRPr="00C0028E">
        <w:rPr>
          <w:rFonts w:ascii="Times New Roman" w:eastAsia="Times New Roman" w:hAnsi="Times New Roman"/>
          <w:sz w:val="28"/>
          <w:szCs w:val="28"/>
          <w:lang w:eastAsia="ru-RU"/>
        </w:rPr>
        <w:t>.</w:t>
      </w:r>
    </w:p>
    <w:p w14:paraId="44B73DBB" w14:textId="09D7E164" w:rsidR="00522DA7" w:rsidRPr="00C0028E" w:rsidRDefault="00522DA7" w:rsidP="004611F0">
      <w:pPr>
        <w:pStyle w:val="a3"/>
        <w:ind w:firstLine="709"/>
        <w:jc w:val="both"/>
        <w:rPr>
          <w:rFonts w:ascii="Times New Roman" w:eastAsia="Times New Roman" w:hAnsi="Times New Roman"/>
          <w:sz w:val="28"/>
          <w:szCs w:val="28"/>
          <w:lang w:eastAsia="ru-RU"/>
        </w:rPr>
      </w:pPr>
      <w:r w:rsidRPr="00C0028E">
        <w:rPr>
          <w:rFonts w:ascii="Times New Roman" w:eastAsia="Times New Roman" w:hAnsi="Times New Roman"/>
          <w:sz w:val="28"/>
          <w:szCs w:val="28"/>
          <w:lang w:eastAsia="ru-RU"/>
        </w:rPr>
        <w:t>По мне</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нию профессора А.Д. Берензон</w:t>
      </w:r>
      <w:r w:rsidR="00C0028E" w:rsidRPr="00C0028E">
        <w:rPr>
          <w:rFonts w:ascii="Times New Roman" w:eastAsia="Times New Roman" w:hAnsi="Times New Roman"/>
          <w:sz w:val="28"/>
          <w:szCs w:val="28"/>
          <w:lang w:val="kk-KZ" w:eastAsia="ru-RU"/>
        </w:rPr>
        <w:t>а</w:t>
      </w:r>
      <w:r w:rsidRPr="00C0028E">
        <w:rPr>
          <w:rFonts w:ascii="Times New Roman" w:eastAsia="Times New Roman" w:hAnsi="Times New Roman"/>
          <w:sz w:val="28"/>
          <w:szCs w:val="28"/>
          <w:lang w:eastAsia="ru-RU"/>
        </w:rPr>
        <w:t>, пред</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елы прокурорского надзора осуществляются примен</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ительно: а) к кругу предприятий, н</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а которые распространяется надзор; б) к кру</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гу актов, надзор з</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а исполнением которых возложен н</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а прокурора; в) к характеру надзорных дейс</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твий; г) к реализации прокурорских обязанностей п</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о выявлению обстоятельств, способс</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твующих нарушению законов; д) к характеру вмешате</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льства прокуроров в деятельность учреж</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дений, предприятий и орган</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изаций, а также должно</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стных лиц в процессе реагир</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ования на выявленные нарушения зак</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она</w:t>
      </w:r>
      <w:r w:rsidR="00AE21F6" w:rsidRPr="00C0028E">
        <w:rPr>
          <w:rFonts w:ascii="Times New Roman" w:eastAsia="Times New Roman" w:hAnsi="Times New Roman"/>
          <w:sz w:val="28"/>
          <w:szCs w:val="28"/>
          <w:lang w:eastAsia="ru-RU"/>
        </w:rPr>
        <w:t xml:space="preserve"> [</w:t>
      </w:r>
      <w:r w:rsidR="00B86D88" w:rsidRPr="00C0028E">
        <w:rPr>
          <w:rFonts w:ascii="Times New Roman" w:eastAsia="Times New Roman" w:hAnsi="Times New Roman"/>
          <w:sz w:val="28"/>
          <w:szCs w:val="28"/>
          <w:lang w:eastAsia="ru-RU"/>
        </w:rPr>
        <w:t>10</w:t>
      </w:r>
      <w:r w:rsidR="00622F60">
        <w:rPr>
          <w:rFonts w:ascii="Times New Roman" w:eastAsia="Times New Roman" w:hAnsi="Times New Roman"/>
          <w:sz w:val="28"/>
          <w:szCs w:val="28"/>
          <w:lang w:val="kk-KZ" w:eastAsia="ru-RU"/>
        </w:rPr>
        <w:t>7</w:t>
      </w:r>
      <w:r w:rsidR="00AE21F6" w:rsidRPr="00C0028E">
        <w:rPr>
          <w:rFonts w:ascii="Times New Roman" w:eastAsia="Times New Roman" w:hAnsi="Times New Roman"/>
          <w:sz w:val="28"/>
          <w:szCs w:val="28"/>
          <w:lang w:eastAsia="ru-RU"/>
        </w:rPr>
        <w:t>, с. 9]</w:t>
      </w:r>
      <w:r w:rsidRPr="00C0028E">
        <w:rPr>
          <w:rFonts w:ascii="Times New Roman" w:eastAsia="Times New Roman" w:hAnsi="Times New Roman"/>
          <w:sz w:val="28"/>
          <w:szCs w:val="28"/>
          <w:lang w:eastAsia="ru-RU"/>
        </w:rPr>
        <w:t>.</w:t>
      </w:r>
    </w:p>
    <w:p w14:paraId="44C7FF2F" w14:textId="2FBF770D" w:rsidR="00522DA7" w:rsidRPr="00C0028E" w:rsidRDefault="00522DA7" w:rsidP="004611F0">
      <w:pPr>
        <w:pStyle w:val="a3"/>
        <w:ind w:firstLine="709"/>
        <w:jc w:val="both"/>
        <w:rPr>
          <w:rFonts w:ascii="Times New Roman" w:eastAsia="Times New Roman" w:hAnsi="Times New Roman"/>
          <w:sz w:val="28"/>
          <w:szCs w:val="28"/>
          <w:lang w:eastAsia="ru-RU"/>
        </w:rPr>
      </w:pPr>
      <w:r w:rsidRPr="00C0028E">
        <w:rPr>
          <w:rFonts w:ascii="Times New Roman" w:eastAsia="Times New Roman" w:hAnsi="Times New Roman"/>
          <w:sz w:val="28"/>
          <w:szCs w:val="28"/>
          <w:lang w:eastAsia="ru-RU"/>
        </w:rPr>
        <w:t xml:space="preserve">На основании вышеизложенного, полагаем возможным </w:t>
      </w:r>
      <w:r w:rsidR="00D05445" w:rsidRPr="00C0028E">
        <w:rPr>
          <w:rFonts w:ascii="Times New Roman" w:eastAsia="Times New Roman" w:hAnsi="Times New Roman"/>
          <w:sz w:val="28"/>
          <w:szCs w:val="28"/>
          <w:lang w:eastAsia="ru-RU"/>
        </w:rPr>
        <w:t>определить пред</w:t>
      </w:r>
      <w:r w:rsidR="00083A43" w:rsidRPr="00083A43">
        <w:rPr>
          <w:rFonts w:ascii="Times New Roman" w:eastAsia="Times New Roman" w:hAnsi="Times New Roman"/>
          <w:vanish/>
          <w:spacing w:val="-20"/>
          <w:w w:val="1"/>
          <w:sz w:val="24"/>
          <w:szCs w:val="28"/>
          <w:lang w:eastAsia="ru-RU"/>
        </w:rPr>
        <w:t>‏</w:t>
      </w:r>
      <w:r w:rsidR="00D05445" w:rsidRPr="00C0028E">
        <w:rPr>
          <w:rFonts w:ascii="Times New Roman" w:eastAsia="Times New Roman" w:hAnsi="Times New Roman"/>
          <w:sz w:val="28"/>
          <w:szCs w:val="28"/>
          <w:lang w:eastAsia="ru-RU"/>
        </w:rPr>
        <w:t>елы прокурорского надзора за соблюд</w:t>
      </w:r>
      <w:r w:rsidR="00083A43" w:rsidRPr="00083A43">
        <w:rPr>
          <w:rFonts w:ascii="Times New Roman" w:eastAsia="Times New Roman" w:hAnsi="Times New Roman"/>
          <w:vanish/>
          <w:spacing w:val="-20"/>
          <w:w w:val="1"/>
          <w:sz w:val="24"/>
          <w:szCs w:val="28"/>
          <w:lang w:eastAsia="ru-RU"/>
        </w:rPr>
        <w:t>‏</w:t>
      </w:r>
      <w:r w:rsidR="00D05445" w:rsidRPr="00C0028E">
        <w:rPr>
          <w:rFonts w:ascii="Times New Roman" w:eastAsia="Times New Roman" w:hAnsi="Times New Roman"/>
          <w:sz w:val="28"/>
          <w:szCs w:val="28"/>
          <w:lang w:eastAsia="ru-RU"/>
        </w:rPr>
        <w:t>ением трудовых прав граждан ка</w:t>
      </w:r>
      <w:r w:rsidR="00083A43" w:rsidRPr="00083A43">
        <w:rPr>
          <w:rFonts w:ascii="Times New Roman" w:eastAsia="Times New Roman" w:hAnsi="Times New Roman"/>
          <w:vanish/>
          <w:spacing w:val="-20"/>
          <w:w w:val="1"/>
          <w:sz w:val="24"/>
          <w:szCs w:val="28"/>
          <w:lang w:eastAsia="ru-RU"/>
        </w:rPr>
        <w:t>‏</w:t>
      </w:r>
      <w:r w:rsidR="00D05445" w:rsidRPr="00C0028E">
        <w:rPr>
          <w:rFonts w:ascii="Times New Roman" w:eastAsia="Times New Roman" w:hAnsi="Times New Roman"/>
          <w:sz w:val="28"/>
          <w:szCs w:val="28"/>
          <w:lang w:eastAsia="ru-RU"/>
        </w:rPr>
        <w:t>к ограничение полномочий прокурора в силу различных критериев:</w:t>
      </w:r>
    </w:p>
    <w:p w14:paraId="47957628" w14:textId="5F46F0DB" w:rsidR="00D05445" w:rsidRPr="00C0028E" w:rsidRDefault="00D05445" w:rsidP="004611F0">
      <w:pPr>
        <w:pStyle w:val="a3"/>
        <w:ind w:firstLine="709"/>
        <w:jc w:val="both"/>
        <w:rPr>
          <w:rFonts w:ascii="Times New Roman" w:eastAsia="Times New Roman" w:hAnsi="Times New Roman"/>
          <w:sz w:val="28"/>
          <w:szCs w:val="28"/>
          <w:lang w:eastAsia="ru-RU"/>
        </w:rPr>
      </w:pPr>
      <w:r w:rsidRPr="00C0028E">
        <w:rPr>
          <w:rFonts w:ascii="Times New Roman" w:eastAsia="Times New Roman" w:hAnsi="Times New Roman"/>
          <w:sz w:val="28"/>
          <w:szCs w:val="28"/>
          <w:lang w:eastAsia="ru-RU"/>
        </w:rPr>
        <w:t>- недопустимости подм</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ены функций и вмешательства в деятельность;</w:t>
      </w:r>
    </w:p>
    <w:p w14:paraId="4BE2AC54" w14:textId="3F92F82C" w:rsidR="00D05445" w:rsidRPr="00C0028E" w:rsidRDefault="00D05445" w:rsidP="004611F0">
      <w:pPr>
        <w:pStyle w:val="a3"/>
        <w:ind w:firstLine="709"/>
        <w:jc w:val="both"/>
        <w:rPr>
          <w:rFonts w:ascii="Times New Roman" w:eastAsia="Times New Roman" w:hAnsi="Times New Roman"/>
          <w:sz w:val="28"/>
          <w:szCs w:val="28"/>
          <w:lang w:eastAsia="ru-RU"/>
        </w:rPr>
      </w:pPr>
      <w:r w:rsidRPr="00C0028E">
        <w:rPr>
          <w:rFonts w:ascii="Times New Roman" w:eastAsia="Times New Roman" w:hAnsi="Times New Roman"/>
          <w:sz w:val="28"/>
          <w:szCs w:val="28"/>
          <w:lang w:eastAsia="ru-RU"/>
        </w:rPr>
        <w:t>- обоснованности назначения и прове</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дения надзорных мероприятий;</w:t>
      </w:r>
    </w:p>
    <w:p w14:paraId="51F9FD83" w14:textId="77777777" w:rsidR="00D05445" w:rsidRPr="00C0028E" w:rsidRDefault="00D05445" w:rsidP="004611F0">
      <w:pPr>
        <w:pStyle w:val="a3"/>
        <w:ind w:firstLine="709"/>
        <w:jc w:val="both"/>
        <w:rPr>
          <w:rFonts w:ascii="Times New Roman" w:eastAsia="Times New Roman" w:hAnsi="Times New Roman"/>
          <w:sz w:val="28"/>
          <w:szCs w:val="28"/>
          <w:lang w:eastAsia="ru-RU"/>
        </w:rPr>
      </w:pPr>
      <w:r w:rsidRPr="00C0028E">
        <w:rPr>
          <w:rFonts w:ascii="Times New Roman" w:eastAsia="Times New Roman" w:hAnsi="Times New Roman"/>
          <w:sz w:val="28"/>
          <w:szCs w:val="28"/>
          <w:lang w:eastAsia="ru-RU"/>
        </w:rPr>
        <w:t>- установленных прав и обязанностей;</w:t>
      </w:r>
    </w:p>
    <w:p w14:paraId="7E7F731C" w14:textId="77777777" w:rsidR="00D05445" w:rsidRPr="00C0028E" w:rsidRDefault="00D05445" w:rsidP="004611F0">
      <w:pPr>
        <w:pStyle w:val="a3"/>
        <w:ind w:firstLine="709"/>
        <w:jc w:val="both"/>
        <w:rPr>
          <w:rFonts w:ascii="Times New Roman" w:eastAsia="Times New Roman" w:hAnsi="Times New Roman"/>
          <w:sz w:val="28"/>
          <w:szCs w:val="28"/>
          <w:lang w:eastAsia="ru-RU"/>
        </w:rPr>
      </w:pPr>
      <w:r w:rsidRPr="00C0028E">
        <w:rPr>
          <w:rFonts w:ascii="Times New Roman" w:eastAsia="Times New Roman" w:hAnsi="Times New Roman"/>
          <w:sz w:val="28"/>
          <w:szCs w:val="28"/>
          <w:lang w:eastAsia="ru-RU"/>
        </w:rPr>
        <w:t xml:space="preserve">- объектов надзора. </w:t>
      </w:r>
    </w:p>
    <w:p w14:paraId="7A700848" w14:textId="168B9085" w:rsidR="009137FE" w:rsidRPr="00C0028E" w:rsidRDefault="009137FE" w:rsidP="004611F0">
      <w:pPr>
        <w:pStyle w:val="a3"/>
        <w:ind w:firstLine="709"/>
        <w:jc w:val="both"/>
        <w:rPr>
          <w:rFonts w:ascii="Times New Roman" w:eastAsia="Times New Roman" w:hAnsi="Times New Roman"/>
          <w:sz w:val="28"/>
          <w:szCs w:val="28"/>
          <w:lang w:eastAsia="ru-RU"/>
        </w:rPr>
      </w:pPr>
      <w:r w:rsidRPr="00C0028E">
        <w:rPr>
          <w:rFonts w:ascii="Times New Roman" w:eastAsia="Times New Roman" w:hAnsi="Times New Roman"/>
          <w:sz w:val="28"/>
          <w:szCs w:val="28"/>
          <w:lang w:eastAsia="ru-RU"/>
        </w:rPr>
        <w:t xml:space="preserve">Таким образом, </w:t>
      </w:r>
      <w:r w:rsidR="00934723" w:rsidRPr="00C0028E">
        <w:rPr>
          <w:rFonts w:ascii="Times New Roman" w:eastAsia="Times New Roman" w:hAnsi="Times New Roman"/>
          <w:sz w:val="28"/>
          <w:szCs w:val="28"/>
          <w:lang w:eastAsia="ru-RU"/>
        </w:rPr>
        <w:t>пре</w:t>
      </w:r>
      <w:r w:rsidR="00083A43" w:rsidRPr="00083A43">
        <w:rPr>
          <w:rFonts w:ascii="Times New Roman" w:eastAsia="Times New Roman" w:hAnsi="Times New Roman"/>
          <w:vanish/>
          <w:spacing w:val="-20"/>
          <w:w w:val="1"/>
          <w:sz w:val="24"/>
          <w:szCs w:val="28"/>
          <w:lang w:eastAsia="ru-RU"/>
        </w:rPr>
        <w:t>‏</w:t>
      </w:r>
      <w:r w:rsidR="00934723" w:rsidRPr="00C0028E">
        <w:rPr>
          <w:rFonts w:ascii="Times New Roman" w:eastAsia="Times New Roman" w:hAnsi="Times New Roman"/>
          <w:sz w:val="28"/>
          <w:szCs w:val="28"/>
          <w:lang w:eastAsia="ru-RU"/>
        </w:rPr>
        <w:t>дмет, объект и пред</w:t>
      </w:r>
      <w:r w:rsidR="00083A43" w:rsidRPr="00083A43">
        <w:rPr>
          <w:rFonts w:ascii="Times New Roman" w:eastAsia="Times New Roman" w:hAnsi="Times New Roman"/>
          <w:vanish/>
          <w:spacing w:val="-20"/>
          <w:w w:val="1"/>
          <w:sz w:val="24"/>
          <w:szCs w:val="28"/>
          <w:lang w:eastAsia="ru-RU"/>
        </w:rPr>
        <w:t>‏</w:t>
      </w:r>
      <w:r w:rsidR="00934723" w:rsidRPr="00C0028E">
        <w:rPr>
          <w:rFonts w:ascii="Times New Roman" w:eastAsia="Times New Roman" w:hAnsi="Times New Roman"/>
          <w:sz w:val="28"/>
          <w:szCs w:val="28"/>
          <w:lang w:eastAsia="ru-RU"/>
        </w:rPr>
        <w:t>елы прокурорского надзора на</w:t>
      </w:r>
      <w:r w:rsidR="00AA2F36" w:rsidRPr="00C0028E">
        <w:rPr>
          <w:rFonts w:ascii="Times New Roman" w:eastAsia="Times New Roman" w:hAnsi="Times New Roman"/>
          <w:sz w:val="28"/>
          <w:szCs w:val="28"/>
          <w:lang w:eastAsia="ru-RU"/>
        </w:rPr>
        <w:t>д</w:t>
      </w:r>
      <w:r w:rsidR="00934723" w:rsidRPr="00C0028E">
        <w:rPr>
          <w:rFonts w:ascii="Times New Roman" w:eastAsia="Times New Roman" w:hAnsi="Times New Roman"/>
          <w:sz w:val="28"/>
          <w:szCs w:val="28"/>
          <w:lang w:eastAsia="ru-RU"/>
        </w:rPr>
        <w:t xml:space="preserve"> соблюд</w:t>
      </w:r>
      <w:r w:rsidR="00083A43" w:rsidRPr="00083A43">
        <w:rPr>
          <w:rFonts w:ascii="Times New Roman" w:eastAsia="Times New Roman" w:hAnsi="Times New Roman"/>
          <w:vanish/>
          <w:spacing w:val="-20"/>
          <w:w w:val="1"/>
          <w:sz w:val="24"/>
          <w:szCs w:val="28"/>
          <w:lang w:eastAsia="ru-RU"/>
        </w:rPr>
        <w:t>‏</w:t>
      </w:r>
      <w:r w:rsidR="00934723" w:rsidRPr="00C0028E">
        <w:rPr>
          <w:rFonts w:ascii="Times New Roman" w:eastAsia="Times New Roman" w:hAnsi="Times New Roman"/>
          <w:sz w:val="28"/>
          <w:szCs w:val="28"/>
          <w:lang w:eastAsia="ru-RU"/>
        </w:rPr>
        <w:t>ением трудовых прав граждан</w:t>
      </w:r>
      <w:r w:rsidR="004135DB" w:rsidRPr="00C0028E">
        <w:rPr>
          <w:rFonts w:ascii="Times New Roman" w:eastAsia="Times New Roman" w:hAnsi="Times New Roman"/>
          <w:sz w:val="28"/>
          <w:szCs w:val="28"/>
          <w:lang w:eastAsia="ru-RU"/>
        </w:rPr>
        <w:t xml:space="preserve"> обра</w:t>
      </w:r>
      <w:r w:rsidR="00083A43" w:rsidRPr="00083A43">
        <w:rPr>
          <w:rFonts w:ascii="Times New Roman" w:eastAsia="Times New Roman" w:hAnsi="Times New Roman"/>
          <w:vanish/>
          <w:spacing w:val="-20"/>
          <w:w w:val="1"/>
          <w:sz w:val="24"/>
          <w:szCs w:val="28"/>
          <w:lang w:eastAsia="ru-RU"/>
        </w:rPr>
        <w:t>‏</w:t>
      </w:r>
      <w:r w:rsidR="004135DB" w:rsidRPr="00C0028E">
        <w:rPr>
          <w:rFonts w:ascii="Times New Roman" w:eastAsia="Times New Roman" w:hAnsi="Times New Roman"/>
          <w:sz w:val="28"/>
          <w:szCs w:val="28"/>
          <w:lang w:eastAsia="ru-RU"/>
        </w:rPr>
        <w:t>зуют взаимосвязанную систему, опреде</w:t>
      </w:r>
      <w:r w:rsidR="00083A43" w:rsidRPr="00083A43">
        <w:rPr>
          <w:rFonts w:ascii="Times New Roman" w:eastAsia="Times New Roman" w:hAnsi="Times New Roman"/>
          <w:vanish/>
          <w:spacing w:val="-20"/>
          <w:w w:val="1"/>
          <w:sz w:val="24"/>
          <w:szCs w:val="28"/>
          <w:lang w:eastAsia="ru-RU"/>
        </w:rPr>
        <w:t>‏</w:t>
      </w:r>
      <w:r w:rsidR="004135DB" w:rsidRPr="00C0028E">
        <w:rPr>
          <w:rFonts w:ascii="Times New Roman" w:eastAsia="Times New Roman" w:hAnsi="Times New Roman"/>
          <w:sz w:val="28"/>
          <w:szCs w:val="28"/>
          <w:lang w:eastAsia="ru-RU"/>
        </w:rPr>
        <w:t>ляющую содержание и эффективность надзо</w:t>
      </w:r>
      <w:r w:rsidR="00083A43" w:rsidRPr="00083A43">
        <w:rPr>
          <w:rFonts w:ascii="Times New Roman" w:eastAsia="Times New Roman" w:hAnsi="Times New Roman"/>
          <w:vanish/>
          <w:spacing w:val="-20"/>
          <w:w w:val="1"/>
          <w:sz w:val="24"/>
          <w:szCs w:val="28"/>
          <w:lang w:eastAsia="ru-RU"/>
        </w:rPr>
        <w:t>‏</w:t>
      </w:r>
      <w:r w:rsidR="004135DB" w:rsidRPr="00C0028E">
        <w:rPr>
          <w:rFonts w:ascii="Times New Roman" w:eastAsia="Times New Roman" w:hAnsi="Times New Roman"/>
          <w:sz w:val="28"/>
          <w:szCs w:val="28"/>
          <w:lang w:eastAsia="ru-RU"/>
        </w:rPr>
        <w:t xml:space="preserve">рной деятельности. </w:t>
      </w:r>
    </w:p>
    <w:p w14:paraId="36FAAFF6" w14:textId="69020D17" w:rsidR="00AA2F36" w:rsidRPr="00C0028E" w:rsidRDefault="00AA2F36" w:rsidP="004611F0">
      <w:pPr>
        <w:pStyle w:val="a3"/>
        <w:ind w:firstLine="709"/>
        <w:jc w:val="both"/>
        <w:rPr>
          <w:rFonts w:ascii="Times New Roman" w:eastAsia="Times New Roman" w:hAnsi="Times New Roman"/>
          <w:sz w:val="28"/>
          <w:szCs w:val="28"/>
          <w:lang w:eastAsia="ru-RU"/>
        </w:rPr>
      </w:pPr>
      <w:r w:rsidRPr="00C0028E">
        <w:rPr>
          <w:rFonts w:ascii="Times New Roman" w:eastAsia="Times New Roman" w:hAnsi="Times New Roman"/>
          <w:sz w:val="28"/>
          <w:szCs w:val="28"/>
          <w:lang w:eastAsia="ru-RU"/>
        </w:rPr>
        <w:t>Пред</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мет прокурорского надзора за соблюд</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ением трудовых прав граждан дол</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жен пониматься расширительно и вклю</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чать оценку фактической реализации социа</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 xml:space="preserve">льных прав граждан. </w:t>
      </w:r>
    </w:p>
    <w:p w14:paraId="4A3D494F" w14:textId="4CFE32A4" w:rsidR="00AA2F36" w:rsidRPr="00C0028E" w:rsidRDefault="00AA2F36" w:rsidP="004611F0">
      <w:pPr>
        <w:pStyle w:val="a3"/>
        <w:ind w:firstLine="709"/>
        <w:jc w:val="both"/>
        <w:rPr>
          <w:rFonts w:ascii="Times New Roman" w:eastAsia="Times New Roman" w:hAnsi="Times New Roman"/>
          <w:sz w:val="28"/>
          <w:szCs w:val="28"/>
          <w:lang w:eastAsia="ru-RU"/>
        </w:rPr>
      </w:pPr>
      <w:r w:rsidRPr="00C0028E">
        <w:rPr>
          <w:rFonts w:ascii="Times New Roman" w:eastAsia="Times New Roman" w:hAnsi="Times New Roman"/>
          <w:sz w:val="28"/>
          <w:szCs w:val="28"/>
          <w:lang w:eastAsia="ru-RU"/>
        </w:rPr>
        <w:t>Объект прокурорского надзора нос</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ит многосубъектный характер, охват</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ывает деятельность различных лиц, как юридических, та</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 xml:space="preserve">к и физических. </w:t>
      </w:r>
    </w:p>
    <w:p w14:paraId="2C32267B" w14:textId="39851F84" w:rsidR="00AA2F36" w:rsidRPr="00BF16C3" w:rsidRDefault="00AA2F36" w:rsidP="004611F0">
      <w:pPr>
        <w:pStyle w:val="a3"/>
        <w:ind w:firstLine="709"/>
        <w:jc w:val="both"/>
        <w:rPr>
          <w:rFonts w:ascii="Times New Roman" w:eastAsia="Times New Roman" w:hAnsi="Times New Roman"/>
          <w:sz w:val="28"/>
          <w:szCs w:val="28"/>
          <w:lang w:eastAsia="ru-RU"/>
        </w:rPr>
      </w:pPr>
      <w:r w:rsidRPr="00C0028E">
        <w:rPr>
          <w:rFonts w:ascii="Times New Roman" w:eastAsia="Times New Roman" w:hAnsi="Times New Roman"/>
          <w:sz w:val="28"/>
          <w:szCs w:val="28"/>
          <w:lang w:eastAsia="ru-RU"/>
        </w:rPr>
        <w:t>Пределы прокурорского надзора опреде</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ляются с учетом принципов соразме</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рности и недопустимости подмены функ</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ций уполномоченных органов, те</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м самым обеспечивая ключевую гара</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нтию законности деятельности органов проку</w:t>
      </w:r>
      <w:r w:rsidR="00083A43" w:rsidRPr="00083A43">
        <w:rPr>
          <w:rFonts w:ascii="Times New Roman" w:eastAsia="Times New Roman" w:hAnsi="Times New Roman"/>
          <w:vanish/>
          <w:spacing w:val="-20"/>
          <w:w w:val="1"/>
          <w:sz w:val="24"/>
          <w:szCs w:val="28"/>
          <w:lang w:eastAsia="ru-RU"/>
        </w:rPr>
        <w:t>‏</w:t>
      </w:r>
      <w:r w:rsidRPr="00C0028E">
        <w:rPr>
          <w:rFonts w:ascii="Times New Roman" w:eastAsia="Times New Roman" w:hAnsi="Times New Roman"/>
          <w:sz w:val="28"/>
          <w:szCs w:val="28"/>
          <w:lang w:eastAsia="ru-RU"/>
        </w:rPr>
        <w:t>ратуры.</w:t>
      </w:r>
      <w:r w:rsidRPr="00BF16C3">
        <w:rPr>
          <w:rFonts w:ascii="Times New Roman" w:eastAsia="Times New Roman" w:hAnsi="Times New Roman"/>
          <w:sz w:val="28"/>
          <w:szCs w:val="28"/>
          <w:lang w:eastAsia="ru-RU"/>
        </w:rPr>
        <w:t xml:space="preserve"> </w:t>
      </w:r>
    </w:p>
    <w:p w14:paraId="1AFAFACD" w14:textId="77777777" w:rsidR="00C0028E" w:rsidRDefault="00C0028E" w:rsidP="00D80745">
      <w:pPr>
        <w:pStyle w:val="a3"/>
        <w:ind w:right="-1" w:firstLine="708"/>
        <w:jc w:val="both"/>
        <w:rPr>
          <w:rFonts w:ascii="Times New Roman" w:hAnsi="Times New Roman"/>
          <w:sz w:val="28"/>
          <w:szCs w:val="28"/>
          <w:highlight w:val="yellow"/>
        </w:rPr>
      </w:pPr>
    </w:p>
    <w:p w14:paraId="37E6A78B" w14:textId="77777777" w:rsidR="0007174F" w:rsidRDefault="0007174F" w:rsidP="00D80745">
      <w:pPr>
        <w:pStyle w:val="a3"/>
        <w:ind w:right="-1" w:firstLine="708"/>
        <w:jc w:val="both"/>
        <w:rPr>
          <w:rFonts w:ascii="Times New Roman" w:hAnsi="Times New Roman"/>
          <w:sz w:val="28"/>
          <w:szCs w:val="28"/>
          <w:highlight w:val="yellow"/>
        </w:rPr>
      </w:pPr>
    </w:p>
    <w:p w14:paraId="29745434" w14:textId="39E476DD" w:rsidR="009132CB" w:rsidRPr="00640B8C" w:rsidRDefault="00E110A0" w:rsidP="00D80745">
      <w:pPr>
        <w:pStyle w:val="a3"/>
        <w:ind w:right="-1" w:firstLine="708"/>
        <w:jc w:val="both"/>
        <w:rPr>
          <w:rFonts w:ascii="Times New Roman" w:hAnsi="Times New Roman"/>
          <w:sz w:val="28"/>
          <w:szCs w:val="28"/>
        </w:rPr>
      </w:pPr>
      <w:r w:rsidRPr="00640B8C">
        <w:rPr>
          <w:rFonts w:ascii="Times New Roman" w:hAnsi="Times New Roman"/>
          <w:sz w:val="28"/>
          <w:szCs w:val="28"/>
        </w:rPr>
        <w:t>2.3 Состояние прокуро</w:t>
      </w:r>
      <w:r w:rsidR="00083A43" w:rsidRPr="00083A43">
        <w:rPr>
          <w:rFonts w:ascii="Times New Roman" w:hAnsi="Times New Roman"/>
          <w:vanish/>
          <w:spacing w:val="-20"/>
          <w:w w:val="1"/>
          <w:sz w:val="24"/>
          <w:szCs w:val="28"/>
        </w:rPr>
        <w:t>‏</w:t>
      </w:r>
      <w:r w:rsidRPr="00640B8C">
        <w:rPr>
          <w:rFonts w:ascii="Times New Roman" w:hAnsi="Times New Roman"/>
          <w:sz w:val="28"/>
          <w:szCs w:val="28"/>
        </w:rPr>
        <w:t>рского надзора за соблюдением труд</w:t>
      </w:r>
      <w:r w:rsidR="00083A43" w:rsidRPr="00083A43">
        <w:rPr>
          <w:rFonts w:ascii="Times New Roman" w:hAnsi="Times New Roman"/>
          <w:vanish/>
          <w:spacing w:val="-20"/>
          <w:w w:val="1"/>
          <w:sz w:val="24"/>
          <w:szCs w:val="28"/>
        </w:rPr>
        <w:t>‏</w:t>
      </w:r>
      <w:r w:rsidRPr="00640B8C">
        <w:rPr>
          <w:rFonts w:ascii="Times New Roman" w:hAnsi="Times New Roman"/>
          <w:sz w:val="28"/>
          <w:szCs w:val="28"/>
        </w:rPr>
        <w:t>овых прав граждан на соврем</w:t>
      </w:r>
      <w:r w:rsidR="00083A43" w:rsidRPr="00083A43">
        <w:rPr>
          <w:rFonts w:ascii="Times New Roman" w:hAnsi="Times New Roman"/>
          <w:vanish/>
          <w:spacing w:val="-20"/>
          <w:w w:val="1"/>
          <w:sz w:val="24"/>
          <w:szCs w:val="28"/>
        </w:rPr>
        <w:t>‏</w:t>
      </w:r>
      <w:r w:rsidRPr="00640B8C">
        <w:rPr>
          <w:rFonts w:ascii="Times New Roman" w:hAnsi="Times New Roman"/>
          <w:sz w:val="28"/>
          <w:szCs w:val="28"/>
        </w:rPr>
        <w:t>енном этапе</w:t>
      </w:r>
    </w:p>
    <w:p w14:paraId="6ECF1E89" w14:textId="77777777" w:rsidR="00F93D76" w:rsidRPr="00640B8C" w:rsidRDefault="00F93D76" w:rsidP="00D80745">
      <w:pPr>
        <w:pStyle w:val="a3"/>
        <w:ind w:right="-1" w:firstLine="708"/>
        <w:jc w:val="both"/>
        <w:rPr>
          <w:rFonts w:ascii="Times New Roman" w:hAnsi="Times New Roman"/>
          <w:sz w:val="28"/>
          <w:szCs w:val="28"/>
        </w:rPr>
      </w:pPr>
    </w:p>
    <w:p w14:paraId="1AD37132" w14:textId="3D01C0E2" w:rsidR="00256660" w:rsidRPr="00640B8C" w:rsidRDefault="00256660" w:rsidP="00D80745">
      <w:pPr>
        <w:pStyle w:val="a3"/>
        <w:ind w:right="-1" w:firstLine="708"/>
        <w:jc w:val="both"/>
        <w:rPr>
          <w:rFonts w:ascii="Times New Roman" w:eastAsia="Times New Roman" w:hAnsi="Times New Roman"/>
          <w:sz w:val="28"/>
          <w:szCs w:val="28"/>
          <w:lang w:eastAsia="ru-RU"/>
        </w:rPr>
      </w:pPr>
      <w:r w:rsidRPr="00640B8C">
        <w:rPr>
          <w:rFonts w:ascii="Times New Roman" w:eastAsia="Times New Roman" w:hAnsi="Times New Roman"/>
          <w:sz w:val="28"/>
          <w:szCs w:val="28"/>
          <w:lang w:eastAsia="ru-RU"/>
        </w:rPr>
        <w:t>Раскр</w:t>
      </w:r>
      <w:r w:rsidR="00083A43" w:rsidRPr="00083A43">
        <w:rPr>
          <w:rFonts w:ascii="Times New Roman" w:eastAsia="Times New Roman" w:hAnsi="Times New Roman"/>
          <w:vanish/>
          <w:spacing w:val="-20"/>
          <w:w w:val="1"/>
          <w:sz w:val="24"/>
          <w:szCs w:val="28"/>
          <w:lang w:eastAsia="ru-RU"/>
        </w:rPr>
        <w:t>‏</w:t>
      </w:r>
      <w:r w:rsidRPr="00640B8C">
        <w:rPr>
          <w:rFonts w:ascii="Times New Roman" w:eastAsia="Times New Roman" w:hAnsi="Times New Roman"/>
          <w:sz w:val="28"/>
          <w:szCs w:val="28"/>
          <w:lang w:eastAsia="ru-RU"/>
        </w:rPr>
        <w:t>ывая вопрос о состоянии прокуро</w:t>
      </w:r>
      <w:r w:rsidR="00083A43" w:rsidRPr="00083A43">
        <w:rPr>
          <w:rFonts w:ascii="Times New Roman" w:eastAsia="Times New Roman" w:hAnsi="Times New Roman"/>
          <w:vanish/>
          <w:spacing w:val="-20"/>
          <w:w w:val="1"/>
          <w:sz w:val="24"/>
          <w:szCs w:val="28"/>
          <w:lang w:eastAsia="ru-RU"/>
        </w:rPr>
        <w:t>‏</w:t>
      </w:r>
      <w:r w:rsidRPr="00640B8C">
        <w:rPr>
          <w:rFonts w:ascii="Times New Roman" w:eastAsia="Times New Roman" w:hAnsi="Times New Roman"/>
          <w:sz w:val="28"/>
          <w:szCs w:val="28"/>
          <w:lang w:eastAsia="ru-RU"/>
        </w:rPr>
        <w:t>рского надзора за соблюдением труд</w:t>
      </w:r>
      <w:r w:rsidR="00083A43" w:rsidRPr="00083A43">
        <w:rPr>
          <w:rFonts w:ascii="Times New Roman" w:eastAsia="Times New Roman" w:hAnsi="Times New Roman"/>
          <w:vanish/>
          <w:spacing w:val="-20"/>
          <w:w w:val="1"/>
          <w:sz w:val="24"/>
          <w:szCs w:val="28"/>
          <w:lang w:eastAsia="ru-RU"/>
        </w:rPr>
        <w:t>‏</w:t>
      </w:r>
      <w:r w:rsidRPr="00640B8C">
        <w:rPr>
          <w:rFonts w:ascii="Times New Roman" w:eastAsia="Times New Roman" w:hAnsi="Times New Roman"/>
          <w:sz w:val="28"/>
          <w:szCs w:val="28"/>
          <w:lang w:eastAsia="ru-RU"/>
        </w:rPr>
        <w:t>овых прав граждан на соврем</w:t>
      </w:r>
      <w:r w:rsidR="00083A43" w:rsidRPr="00083A43">
        <w:rPr>
          <w:rFonts w:ascii="Times New Roman" w:eastAsia="Times New Roman" w:hAnsi="Times New Roman"/>
          <w:vanish/>
          <w:spacing w:val="-20"/>
          <w:w w:val="1"/>
          <w:sz w:val="24"/>
          <w:szCs w:val="28"/>
          <w:lang w:eastAsia="ru-RU"/>
        </w:rPr>
        <w:t>‏</w:t>
      </w:r>
      <w:r w:rsidRPr="00640B8C">
        <w:rPr>
          <w:rFonts w:ascii="Times New Roman" w:eastAsia="Times New Roman" w:hAnsi="Times New Roman"/>
          <w:sz w:val="28"/>
          <w:szCs w:val="28"/>
          <w:lang w:eastAsia="ru-RU"/>
        </w:rPr>
        <w:t>енном этапе, полагаем возмо</w:t>
      </w:r>
      <w:r w:rsidR="00083A43" w:rsidRPr="00083A43">
        <w:rPr>
          <w:rFonts w:ascii="Times New Roman" w:eastAsia="Times New Roman" w:hAnsi="Times New Roman"/>
          <w:vanish/>
          <w:spacing w:val="-20"/>
          <w:w w:val="1"/>
          <w:sz w:val="24"/>
          <w:szCs w:val="28"/>
          <w:lang w:eastAsia="ru-RU"/>
        </w:rPr>
        <w:t>‏</w:t>
      </w:r>
      <w:r w:rsidRPr="00640B8C">
        <w:rPr>
          <w:rFonts w:ascii="Times New Roman" w:eastAsia="Times New Roman" w:hAnsi="Times New Roman"/>
          <w:sz w:val="28"/>
          <w:szCs w:val="28"/>
          <w:lang w:eastAsia="ru-RU"/>
        </w:rPr>
        <w:t>жным обратить внимание на актуа</w:t>
      </w:r>
      <w:r w:rsidR="00083A43" w:rsidRPr="00083A43">
        <w:rPr>
          <w:rFonts w:ascii="Times New Roman" w:eastAsia="Times New Roman" w:hAnsi="Times New Roman"/>
          <w:vanish/>
          <w:spacing w:val="-20"/>
          <w:w w:val="1"/>
          <w:sz w:val="24"/>
          <w:szCs w:val="28"/>
          <w:lang w:eastAsia="ru-RU"/>
        </w:rPr>
        <w:t>‏</w:t>
      </w:r>
      <w:r w:rsidRPr="00640B8C">
        <w:rPr>
          <w:rFonts w:ascii="Times New Roman" w:eastAsia="Times New Roman" w:hAnsi="Times New Roman"/>
          <w:sz w:val="28"/>
          <w:szCs w:val="28"/>
          <w:lang w:eastAsia="ru-RU"/>
        </w:rPr>
        <w:t>льные инструменты деятельности органов прокур</w:t>
      </w:r>
      <w:r w:rsidR="00083A43" w:rsidRPr="00083A43">
        <w:rPr>
          <w:rFonts w:ascii="Times New Roman" w:eastAsia="Times New Roman" w:hAnsi="Times New Roman"/>
          <w:vanish/>
          <w:spacing w:val="-20"/>
          <w:w w:val="1"/>
          <w:sz w:val="24"/>
          <w:szCs w:val="28"/>
          <w:lang w:eastAsia="ru-RU"/>
        </w:rPr>
        <w:t>‏</w:t>
      </w:r>
      <w:r w:rsidRPr="00640B8C">
        <w:rPr>
          <w:rFonts w:ascii="Times New Roman" w:eastAsia="Times New Roman" w:hAnsi="Times New Roman"/>
          <w:sz w:val="28"/>
          <w:szCs w:val="28"/>
          <w:lang w:eastAsia="ru-RU"/>
        </w:rPr>
        <w:t>атуры в исследуемой сфере общест</w:t>
      </w:r>
      <w:r w:rsidR="00083A43" w:rsidRPr="00083A43">
        <w:rPr>
          <w:rFonts w:ascii="Times New Roman" w:eastAsia="Times New Roman" w:hAnsi="Times New Roman"/>
          <w:vanish/>
          <w:spacing w:val="-20"/>
          <w:w w:val="1"/>
          <w:sz w:val="24"/>
          <w:szCs w:val="28"/>
          <w:lang w:eastAsia="ru-RU"/>
        </w:rPr>
        <w:t>‏</w:t>
      </w:r>
      <w:r w:rsidRPr="00640B8C">
        <w:rPr>
          <w:rFonts w:ascii="Times New Roman" w:eastAsia="Times New Roman" w:hAnsi="Times New Roman"/>
          <w:sz w:val="28"/>
          <w:szCs w:val="28"/>
          <w:lang w:eastAsia="ru-RU"/>
        </w:rPr>
        <w:t>венных отношений, статистические свед</w:t>
      </w:r>
      <w:r w:rsidR="00083A43" w:rsidRPr="00083A43">
        <w:rPr>
          <w:rFonts w:ascii="Times New Roman" w:eastAsia="Times New Roman" w:hAnsi="Times New Roman"/>
          <w:vanish/>
          <w:spacing w:val="-20"/>
          <w:w w:val="1"/>
          <w:sz w:val="24"/>
          <w:szCs w:val="28"/>
          <w:lang w:eastAsia="ru-RU"/>
        </w:rPr>
        <w:t>‏</w:t>
      </w:r>
      <w:r w:rsidRPr="00640B8C">
        <w:rPr>
          <w:rFonts w:ascii="Times New Roman" w:eastAsia="Times New Roman" w:hAnsi="Times New Roman"/>
          <w:sz w:val="28"/>
          <w:szCs w:val="28"/>
          <w:lang w:eastAsia="ru-RU"/>
        </w:rPr>
        <w:t>ения, проблемные аспекты и отдельные примеры, с учетом установленных пределов напис</w:t>
      </w:r>
      <w:r w:rsidR="00083A43" w:rsidRPr="00083A43">
        <w:rPr>
          <w:rFonts w:ascii="Times New Roman" w:eastAsia="Times New Roman" w:hAnsi="Times New Roman"/>
          <w:vanish/>
          <w:spacing w:val="-20"/>
          <w:w w:val="1"/>
          <w:sz w:val="24"/>
          <w:szCs w:val="28"/>
          <w:lang w:eastAsia="ru-RU"/>
        </w:rPr>
        <w:t>‏</w:t>
      </w:r>
      <w:r w:rsidRPr="00640B8C">
        <w:rPr>
          <w:rFonts w:ascii="Times New Roman" w:eastAsia="Times New Roman" w:hAnsi="Times New Roman"/>
          <w:sz w:val="28"/>
          <w:szCs w:val="28"/>
          <w:lang w:eastAsia="ru-RU"/>
        </w:rPr>
        <w:t xml:space="preserve">ания диссертации. </w:t>
      </w:r>
    </w:p>
    <w:p w14:paraId="3CAA55B8" w14:textId="086C556B" w:rsidR="002D0FAA" w:rsidRPr="00BF16C3" w:rsidRDefault="00256660" w:rsidP="00D80745">
      <w:pPr>
        <w:pStyle w:val="a3"/>
        <w:ind w:right="-1" w:firstLine="708"/>
        <w:jc w:val="both"/>
        <w:rPr>
          <w:rFonts w:ascii="Times New Roman" w:eastAsia="Times New Roman" w:hAnsi="Times New Roman"/>
          <w:sz w:val="28"/>
          <w:szCs w:val="28"/>
          <w:lang w:eastAsia="ru-RU"/>
        </w:rPr>
      </w:pPr>
      <w:r w:rsidRPr="00640B8C">
        <w:rPr>
          <w:rFonts w:ascii="Times New Roman" w:eastAsia="Times New Roman" w:hAnsi="Times New Roman"/>
          <w:sz w:val="28"/>
          <w:szCs w:val="28"/>
          <w:lang w:eastAsia="ru-RU"/>
        </w:rPr>
        <w:t xml:space="preserve"> </w:t>
      </w:r>
      <w:r w:rsidR="00396B8E" w:rsidRPr="00640B8C">
        <w:rPr>
          <w:rFonts w:ascii="Times New Roman" w:eastAsia="Times New Roman" w:hAnsi="Times New Roman"/>
          <w:sz w:val="28"/>
          <w:szCs w:val="28"/>
          <w:lang w:eastAsia="ru-RU"/>
        </w:rPr>
        <w:t>Изучение и анализ статист</w:t>
      </w:r>
      <w:r w:rsidR="00083A43" w:rsidRPr="00083A43">
        <w:rPr>
          <w:rFonts w:ascii="Times New Roman" w:eastAsia="Times New Roman" w:hAnsi="Times New Roman"/>
          <w:vanish/>
          <w:spacing w:val="-20"/>
          <w:w w:val="1"/>
          <w:sz w:val="24"/>
          <w:szCs w:val="28"/>
          <w:lang w:eastAsia="ru-RU"/>
        </w:rPr>
        <w:t>‏</w:t>
      </w:r>
      <w:r w:rsidR="00396B8E" w:rsidRPr="00640B8C">
        <w:rPr>
          <w:rFonts w:ascii="Times New Roman" w:eastAsia="Times New Roman" w:hAnsi="Times New Roman"/>
          <w:sz w:val="28"/>
          <w:szCs w:val="28"/>
          <w:lang w:eastAsia="ru-RU"/>
        </w:rPr>
        <w:t xml:space="preserve">ических </w:t>
      </w:r>
      <w:r w:rsidR="0093303C" w:rsidRPr="00640B8C">
        <w:rPr>
          <w:rFonts w:ascii="Times New Roman" w:eastAsia="Times New Roman" w:hAnsi="Times New Roman"/>
          <w:sz w:val="28"/>
          <w:szCs w:val="28"/>
          <w:lang w:eastAsia="ru-RU"/>
        </w:rPr>
        <w:t xml:space="preserve">сведений </w:t>
      </w:r>
      <w:r w:rsidR="00396B8E" w:rsidRPr="00640B8C">
        <w:rPr>
          <w:rFonts w:ascii="Times New Roman" w:eastAsia="Times New Roman" w:hAnsi="Times New Roman"/>
          <w:sz w:val="28"/>
          <w:szCs w:val="28"/>
          <w:lang w:eastAsia="ru-RU"/>
        </w:rPr>
        <w:t>Комитета по прав</w:t>
      </w:r>
      <w:r w:rsidR="00083A43" w:rsidRPr="00083A43">
        <w:rPr>
          <w:rFonts w:ascii="Times New Roman" w:eastAsia="Times New Roman" w:hAnsi="Times New Roman"/>
          <w:vanish/>
          <w:spacing w:val="-20"/>
          <w:w w:val="1"/>
          <w:sz w:val="24"/>
          <w:szCs w:val="28"/>
          <w:lang w:eastAsia="ru-RU"/>
        </w:rPr>
        <w:t>‏</w:t>
      </w:r>
      <w:r w:rsidR="00396B8E" w:rsidRPr="00640B8C">
        <w:rPr>
          <w:rFonts w:ascii="Times New Roman" w:eastAsia="Times New Roman" w:hAnsi="Times New Roman"/>
          <w:sz w:val="28"/>
          <w:szCs w:val="28"/>
          <w:lang w:eastAsia="ru-RU"/>
        </w:rPr>
        <w:t>овой статистике и специальным уче</w:t>
      </w:r>
      <w:r w:rsidR="00083A43" w:rsidRPr="00083A43">
        <w:rPr>
          <w:rFonts w:ascii="Times New Roman" w:eastAsia="Times New Roman" w:hAnsi="Times New Roman"/>
          <w:vanish/>
          <w:spacing w:val="-20"/>
          <w:w w:val="1"/>
          <w:sz w:val="24"/>
          <w:szCs w:val="28"/>
          <w:lang w:eastAsia="ru-RU"/>
        </w:rPr>
        <w:t>‏</w:t>
      </w:r>
      <w:r w:rsidR="00396B8E" w:rsidRPr="00640B8C">
        <w:rPr>
          <w:rFonts w:ascii="Times New Roman" w:eastAsia="Times New Roman" w:hAnsi="Times New Roman"/>
          <w:sz w:val="28"/>
          <w:szCs w:val="28"/>
          <w:lang w:eastAsia="ru-RU"/>
        </w:rPr>
        <w:t>там Генеральной прокуратуры Республики</w:t>
      </w:r>
      <w:r w:rsidR="00396B8E" w:rsidRPr="00BF16C3">
        <w:rPr>
          <w:rFonts w:ascii="Times New Roman" w:eastAsia="Times New Roman" w:hAnsi="Times New Roman"/>
          <w:sz w:val="28"/>
          <w:szCs w:val="28"/>
          <w:lang w:eastAsia="ru-RU"/>
        </w:rPr>
        <w:t xml:space="preserve"> </w:t>
      </w:r>
      <w:r w:rsidR="00396B8E" w:rsidRPr="00E93A5B">
        <w:rPr>
          <w:rFonts w:ascii="Times New Roman" w:eastAsia="Times New Roman" w:hAnsi="Times New Roman"/>
          <w:sz w:val="28"/>
          <w:szCs w:val="28"/>
          <w:lang w:eastAsia="ru-RU"/>
        </w:rPr>
        <w:t>Каза</w:t>
      </w:r>
      <w:r w:rsidR="00083A43" w:rsidRPr="00083A43">
        <w:rPr>
          <w:rFonts w:ascii="Times New Roman" w:eastAsia="Times New Roman" w:hAnsi="Times New Roman"/>
          <w:vanish/>
          <w:spacing w:val="-20"/>
          <w:w w:val="1"/>
          <w:sz w:val="24"/>
          <w:szCs w:val="28"/>
          <w:lang w:eastAsia="ru-RU"/>
        </w:rPr>
        <w:t>‏</w:t>
      </w:r>
      <w:r w:rsidR="00396B8E" w:rsidRPr="00E93A5B">
        <w:rPr>
          <w:rFonts w:ascii="Times New Roman" w:eastAsia="Times New Roman" w:hAnsi="Times New Roman"/>
          <w:sz w:val="28"/>
          <w:szCs w:val="28"/>
          <w:lang w:eastAsia="ru-RU"/>
        </w:rPr>
        <w:t xml:space="preserve">хстан, судебных органов, </w:t>
      </w:r>
      <w:r w:rsidR="00AE360A" w:rsidRPr="00E93A5B">
        <w:rPr>
          <w:rFonts w:ascii="Times New Roman" w:eastAsia="Times New Roman" w:hAnsi="Times New Roman"/>
          <w:sz w:val="28"/>
          <w:szCs w:val="28"/>
          <w:lang w:eastAsia="ru-RU"/>
        </w:rPr>
        <w:t>Б</w:t>
      </w:r>
      <w:r w:rsidR="00396B8E" w:rsidRPr="00E93A5B">
        <w:rPr>
          <w:rFonts w:ascii="Times New Roman" w:eastAsia="Times New Roman" w:hAnsi="Times New Roman"/>
          <w:sz w:val="28"/>
          <w:szCs w:val="28"/>
          <w:lang w:eastAsia="ru-RU"/>
        </w:rPr>
        <w:t>юро</w:t>
      </w:r>
      <w:r w:rsidR="00AE360A" w:rsidRPr="00E93A5B">
        <w:rPr>
          <w:rFonts w:ascii="Times New Roman" w:eastAsia="Times New Roman" w:hAnsi="Times New Roman"/>
          <w:sz w:val="28"/>
          <w:szCs w:val="28"/>
          <w:lang w:eastAsia="ru-RU"/>
        </w:rPr>
        <w:t xml:space="preserve"> национальной</w:t>
      </w:r>
      <w:r w:rsidR="00396B8E" w:rsidRPr="00E93A5B">
        <w:rPr>
          <w:rFonts w:ascii="Times New Roman" w:eastAsia="Times New Roman" w:hAnsi="Times New Roman"/>
          <w:sz w:val="28"/>
          <w:szCs w:val="28"/>
          <w:lang w:eastAsia="ru-RU"/>
        </w:rPr>
        <w:t xml:space="preserve"> статистики, ознакомление с материалами прокуро</w:t>
      </w:r>
      <w:r w:rsidR="00083A43" w:rsidRPr="00083A43">
        <w:rPr>
          <w:rFonts w:ascii="Times New Roman" w:eastAsia="Times New Roman" w:hAnsi="Times New Roman"/>
          <w:vanish/>
          <w:spacing w:val="-20"/>
          <w:w w:val="1"/>
          <w:sz w:val="24"/>
          <w:szCs w:val="28"/>
          <w:lang w:eastAsia="ru-RU"/>
        </w:rPr>
        <w:t>‏</w:t>
      </w:r>
      <w:r w:rsidR="00396B8E" w:rsidRPr="00E93A5B">
        <w:rPr>
          <w:rFonts w:ascii="Times New Roman" w:eastAsia="Times New Roman" w:hAnsi="Times New Roman"/>
          <w:sz w:val="28"/>
          <w:szCs w:val="28"/>
          <w:lang w:eastAsia="ru-RU"/>
        </w:rPr>
        <w:t>рского надзора, отчетными сведе</w:t>
      </w:r>
      <w:r w:rsidR="00083A43" w:rsidRPr="00083A43">
        <w:rPr>
          <w:rFonts w:ascii="Times New Roman" w:eastAsia="Times New Roman" w:hAnsi="Times New Roman"/>
          <w:vanish/>
          <w:spacing w:val="-20"/>
          <w:w w:val="1"/>
          <w:sz w:val="24"/>
          <w:szCs w:val="28"/>
          <w:lang w:eastAsia="ru-RU"/>
        </w:rPr>
        <w:t>‏</w:t>
      </w:r>
      <w:r w:rsidR="00396B8E" w:rsidRPr="00E93A5B">
        <w:rPr>
          <w:rFonts w:ascii="Times New Roman" w:eastAsia="Times New Roman" w:hAnsi="Times New Roman"/>
          <w:sz w:val="28"/>
          <w:szCs w:val="28"/>
          <w:lang w:eastAsia="ru-RU"/>
        </w:rPr>
        <w:t xml:space="preserve">ниями, </w:t>
      </w:r>
      <w:r w:rsidR="002D0FAA" w:rsidRPr="00E93A5B">
        <w:rPr>
          <w:rFonts w:ascii="Times New Roman" w:eastAsia="Times New Roman" w:hAnsi="Times New Roman"/>
          <w:sz w:val="28"/>
          <w:szCs w:val="28"/>
          <w:lang w:eastAsia="ru-RU"/>
        </w:rPr>
        <w:t>научными</w:t>
      </w:r>
      <w:r w:rsidR="002D0FAA" w:rsidRPr="00BF16C3">
        <w:rPr>
          <w:rFonts w:ascii="Times New Roman" w:eastAsia="Times New Roman" w:hAnsi="Times New Roman"/>
          <w:sz w:val="28"/>
          <w:szCs w:val="28"/>
          <w:lang w:eastAsia="ru-RU"/>
        </w:rPr>
        <w:t xml:space="preserve"> трудами и публикациями, а так</w:t>
      </w:r>
      <w:r w:rsidR="00083A43" w:rsidRPr="00083A43">
        <w:rPr>
          <w:rFonts w:ascii="Times New Roman" w:eastAsia="Times New Roman" w:hAnsi="Times New Roman"/>
          <w:vanish/>
          <w:spacing w:val="-20"/>
          <w:w w:val="1"/>
          <w:sz w:val="24"/>
          <w:szCs w:val="28"/>
          <w:lang w:eastAsia="ru-RU"/>
        </w:rPr>
        <w:t>‏</w:t>
      </w:r>
      <w:r w:rsidR="002D0FAA" w:rsidRPr="00BF16C3">
        <w:rPr>
          <w:rFonts w:ascii="Times New Roman" w:eastAsia="Times New Roman" w:hAnsi="Times New Roman"/>
          <w:sz w:val="28"/>
          <w:szCs w:val="28"/>
          <w:lang w:eastAsia="ru-RU"/>
        </w:rPr>
        <w:t>же сообщениями в средствах масс</w:t>
      </w:r>
      <w:r w:rsidR="00083A43" w:rsidRPr="00083A43">
        <w:rPr>
          <w:rFonts w:ascii="Times New Roman" w:eastAsia="Times New Roman" w:hAnsi="Times New Roman"/>
          <w:vanish/>
          <w:spacing w:val="-20"/>
          <w:w w:val="1"/>
          <w:sz w:val="24"/>
          <w:szCs w:val="28"/>
          <w:lang w:eastAsia="ru-RU"/>
        </w:rPr>
        <w:t>‏</w:t>
      </w:r>
      <w:r w:rsidR="002D0FAA" w:rsidRPr="00BF16C3">
        <w:rPr>
          <w:rFonts w:ascii="Times New Roman" w:eastAsia="Times New Roman" w:hAnsi="Times New Roman"/>
          <w:sz w:val="28"/>
          <w:szCs w:val="28"/>
          <w:lang w:eastAsia="ru-RU"/>
        </w:rPr>
        <w:t>овой информации, которые приве</w:t>
      </w:r>
      <w:r w:rsidR="00083A43" w:rsidRPr="00083A43">
        <w:rPr>
          <w:rFonts w:ascii="Times New Roman" w:eastAsia="Times New Roman" w:hAnsi="Times New Roman"/>
          <w:vanish/>
          <w:spacing w:val="-20"/>
          <w:w w:val="1"/>
          <w:sz w:val="24"/>
          <w:szCs w:val="28"/>
          <w:lang w:eastAsia="ru-RU"/>
        </w:rPr>
        <w:t>‏</w:t>
      </w:r>
      <w:r w:rsidR="002D0FAA" w:rsidRPr="00BF16C3">
        <w:rPr>
          <w:rFonts w:ascii="Times New Roman" w:eastAsia="Times New Roman" w:hAnsi="Times New Roman"/>
          <w:sz w:val="28"/>
          <w:szCs w:val="28"/>
          <w:lang w:eastAsia="ru-RU"/>
        </w:rPr>
        <w:t>дены в материалах настоящего исслед</w:t>
      </w:r>
      <w:r w:rsidR="00083A43" w:rsidRPr="00083A43">
        <w:rPr>
          <w:rFonts w:ascii="Times New Roman" w:eastAsia="Times New Roman" w:hAnsi="Times New Roman"/>
          <w:vanish/>
          <w:spacing w:val="-20"/>
          <w:w w:val="1"/>
          <w:sz w:val="24"/>
          <w:szCs w:val="28"/>
          <w:lang w:eastAsia="ru-RU"/>
        </w:rPr>
        <w:t>‏</w:t>
      </w:r>
      <w:r w:rsidR="002D0FAA" w:rsidRPr="00BF16C3">
        <w:rPr>
          <w:rFonts w:ascii="Times New Roman" w:eastAsia="Times New Roman" w:hAnsi="Times New Roman"/>
          <w:sz w:val="28"/>
          <w:szCs w:val="28"/>
          <w:lang w:eastAsia="ru-RU"/>
        </w:rPr>
        <w:t>ования, указывают на то, что общее полож</w:t>
      </w:r>
      <w:r w:rsidR="00083A43" w:rsidRPr="00083A43">
        <w:rPr>
          <w:rFonts w:ascii="Times New Roman" w:eastAsia="Times New Roman" w:hAnsi="Times New Roman"/>
          <w:vanish/>
          <w:spacing w:val="-20"/>
          <w:w w:val="1"/>
          <w:sz w:val="24"/>
          <w:szCs w:val="28"/>
          <w:lang w:eastAsia="ru-RU"/>
        </w:rPr>
        <w:t>‏</w:t>
      </w:r>
      <w:r w:rsidR="002D0FAA" w:rsidRPr="00BF16C3">
        <w:rPr>
          <w:rFonts w:ascii="Times New Roman" w:eastAsia="Times New Roman" w:hAnsi="Times New Roman"/>
          <w:sz w:val="28"/>
          <w:szCs w:val="28"/>
          <w:lang w:eastAsia="ru-RU"/>
        </w:rPr>
        <w:t>ение по соблюдению трудовых пр</w:t>
      </w:r>
      <w:r w:rsidR="00083A43" w:rsidRPr="00083A43">
        <w:rPr>
          <w:rFonts w:ascii="Times New Roman" w:eastAsia="Times New Roman" w:hAnsi="Times New Roman"/>
          <w:vanish/>
          <w:spacing w:val="-20"/>
          <w:w w:val="1"/>
          <w:sz w:val="24"/>
          <w:szCs w:val="28"/>
          <w:lang w:eastAsia="ru-RU"/>
        </w:rPr>
        <w:t>‏</w:t>
      </w:r>
      <w:r w:rsidR="002D0FAA" w:rsidRPr="00BF16C3">
        <w:rPr>
          <w:rFonts w:ascii="Times New Roman" w:eastAsia="Times New Roman" w:hAnsi="Times New Roman"/>
          <w:sz w:val="28"/>
          <w:szCs w:val="28"/>
          <w:lang w:eastAsia="ru-RU"/>
        </w:rPr>
        <w:t>ав граждан продолжает оставаться неблаго</w:t>
      </w:r>
      <w:r w:rsidR="00083A43" w:rsidRPr="00083A43">
        <w:rPr>
          <w:rFonts w:ascii="Times New Roman" w:eastAsia="Times New Roman" w:hAnsi="Times New Roman"/>
          <w:vanish/>
          <w:spacing w:val="-20"/>
          <w:w w:val="1"/>
          <w:sz w:val="24"/>
          <w:szCs w:val="28"/>
          <w:lang w:eastAsia="ru-RU"/>
        </w:rPr>
        <w:t>‏</w:t>
      </w:r>
      <w:r w:rsidR="002D0FAA" w:rsidRPr="00BF16C3">
        <w:rPr>
          <w:rFonts w:ascii="Times New Roman" w:eastAsia="Times New Roman" w:hAnsi="Times New Roman"/>
          <w:sz w:val="28"/>
          <w:szCs w:val="28"/>
          <w:lang w:eastAsia="ru-RU"/>
        </w:rPr>
        <w:t>получным, допускаются факты наруш</w:t>
      </w:r>
      <w:r w:rsidR="00083A43" w:rsidRPr="00083A43">
        <w:rPr>
          <w:rFonts w:ascii="Times New Roman" w:eastAsia="Times New Roman" w:hAnsi="Times New Roman"/>
          <w:vanish/>
          <w:spacing w:val="-20"/>
          <w:w w:val="1"/>
          <w:sz w:val="24"/>
          <w:szCs w:val="28"/>
          <w:lang w:eastAsia="ru-RU"/>
        </w:rPr>
        <w:t>‏</w:t>
      </w:r>
      <w:r w:rsidR="002D0FAA" w:rsidRPr="00BF16C3">
        <w:rPr>
          <w:rFonts w:ascii="Times New Roman" w:eastAsia="Times New Roman" w:hAnsi="Times New Roman"/>
          <w:sz w:val="28"/>
          <w:szCs w:val="28"/>
          <w:lang w:eastAsia="ru-RU"/>
        </w:rPr>
        <w:t>ений трудового законодательства.</w:t>
      </w:r>
    </w:p>
    <w:p w14:paraId="6DA7436A" w14:textId="23372517" w:rsidR="00AE360A" w:rsidRPr="00BF16C3" w:rsidRDefault="00AE360A" w:rsidP="00AE360A">
      <w:pPr>
        <w:pStyle w:val="a3"/>
        <w:ind w:right="-1" w:firstLine="708"/>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Из содержания информации, сформированной Бюро национальной стати</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стики по итогам 4 квар</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тала 2025 года следует, что согласно выборочному обслед</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ованию занятости населения</w:t>
      </w:r>
      <w:r w:rsidR="00864529">
        <w:rPr>
          <w:rFonts w:ascii="Times New Roman" w:eastAsia="Times New Roman" w:hAnsi="Times New Roman"/>
          <w:sz w:val="28"/>
          <w:szCs w:val="28"/>
          <w:lang w:val="kk-KZ" w:eastAsia="ru-RU"/>
        </w:rPr>
        <w:t>,</w:t>
      </w:r>
      <w:r w:rsidRPr="00BF16C3">
        <w:rPr>
          <w:rFonts w:ascii="Times New Roman" w:eastAsia="Times New Roman" w:hAnsi="Times New Roman"/>
          <w:sz w:val="28"/>
          <w:szCs w:val="28"/>
          <w:lang w:eastAsia="ru-RU"/>
        </w:rPr>
        <w:t xml:space="preserve"> в различных сферах экономики Казах</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стана были заняты 9,3 миллиона человек, из них по най</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му работали 7,2 миллиона человек (77% от общего чис</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ла занятых в экономике)</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 являлись самостоятельно занятыми – 2,1 милл</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иона человек (23% от общего числа заня</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тых в экономике)</w:t>
      </w:r>
      <w:r w:rsidR="00AE21F6" w:rsidRPr="00BF16C3">
        <w:rPr>
          <w:rFonts w:ascii="Times New Roman" w:eastAsia="Times New Roman" w:hAnsi="Times New Roman"/>
          <w:sz w:val="28"/>
          <w:szCs w:val="28"/>
          <w:lang w:eastAsia="ru-RU"/>
        </w:rPr>
        <w:t xml:space="preserve"> [</w:t>
      </w:r>
      <w:r w:rsidR="00047E83" w:rsidRPr="00BF16C3">
        <w:rPr>
          <w:rFonts w:ascii="Times New Roman" w:eastAsia="Times New Roman" w:hAnsi="Times New Roman"/>
          <w:sz w:val="28"/>
          <w:szCs w:val="28"/>
          <w:lang w:eastAsia="ru-RU"/>
        </w:rPr>
        <w:t>10</w:t>
      </w:r>
      <w:r w:rsidR="00622F60">
        <w:rPr>
          <w:rFonts w:ascii="Times New Roman" w:eastAsia="Times New Roman" w:hAnsi="Times New Roman"/>
          <w:sz w:val="28"/>
          <w:szCs w:val="28"/>
          <w:lang w:val="kk-KZ" w:eastAsia="ru-RU"/>
        </w:rPr>
        <w:t>8</w:t>
      </w:r>
      <w:r w:rsidR="00AE21F6" w:rsidRPr="00BF16C3">
        <w:rPr>
          <w:rFonts w:ascii="Times New Roman" w:eastAsia="Times New Roman" w:hAnsi="Times New Roman"/>
          <w:sz w:val="28"/>
          <w:szCs w:val="28"/>
          <w:lang w:eastAsia="ru-RU"/>
        </w:rPr>
        <w:t>]</w:t>
      </w:r>
      <w:r w:rsidRPr="00BF16C3">
        <w:rPr>
          <w:rFonts w:ascii="Times New Roman" w:eastAsia="Times New Roman" w:hAnsi="Times New Roman"/>
          <w:sz w:val="28"/>
          <w:szCs w:val="28"/>
          <w:lang w:eastAsia="ru-RU"/>
        </w:rPr>
        <w:t>.</w:t>
      </w:r>
    </w:p>
    <w:p w14:paraId="44D235F7" w14:textId="74CDC185" w:rsidR="00AE360A" w:rsidRPr="00BF16C3" w:rsidRDefault="00AE360A" w:rsidP="00D80745">
      <w:pPr>
        <w:pStyle w:val="a3"/>
        <w:ind w:right="-1" w:firstLine="708"/>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Указа</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нные статистические данные отражают масш</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табы участия граждан в труд</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овых отношениях, степень социа</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 xml:space="preserve">льной значимости исследуемого вопроса. </w:t>
      </w:r>
    </w:p>
    <w:p w14:paraId="4F6D1354" w14:textId="2564CBB2" w:rsidR="002D0FAA" w:rsidRPr="00BF16C3" w:rsidRDefault="00AE360A" w:rsidP="00D80745">
      <w:pPr>
        <w:pStyle w:val="a3"/>
        <w:ind w:right="-1" w:firstLine="708"/>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Следует отметить, что д</w:t>
      </w:r>
      <w:r w:rsidR="002D0FAA" w:rsidRPr="00BF16C3">
        <w:rPr>
          <w:rFonts w:ascii="Times New Roman" w:eastAsia="Times New Roman" w:hAnsi="Times New Roman"/>
          <w:sz w:val="28"/>
          <w:szCs w:val="28"/>
          <w:lang w:eastAsia="ru-RU"/>
        </w:rPr>
        <w:t>о настоящего врем</w:t>
      </w:r>
      <w:r w:rsidR="00083A43" w:rsidRPr="00083A43">
        <w:rPr>
          <w:rFonts w:ascii="Times New Roman" w:eastAsia="Times New Roman" w:hAnsi="Times New Roman"/>
          <w:vanish/>
          <w:spacing w:val="-20"/>
          <w:w w:val="1"/>
          <w:sz w:val="24"/>
          <w:szCs w:val="28"/>
          <w:lang w:eastAsia="ru-RU"/>
        </w:rPr>
        <w:t>‏</w:t>
      </w:r>
      <w:r w:rsidR="002D0FAA" w:rsidRPr="00BF16C3">
        <w:rPr>
          <w:rFonts w:ascii="Times New Roman" w:eastAsia="Times New Roman" w:hAnsi="Times New Roman"/>
          <w:sz w:val="28"/>
          <w:szCs w:val="28"/>
          <w:lang w:eastAsia="ru-RU"/>
        </w:rPr>
        <w:t>ени сфера трудовых отношений треб</w:t>
      </w:r>
      <w:r w:rsidR="00083A43" w:rsidRPr="00083A43">
        <w:rPr>
          <w:rFonts w:ascii="Times New Roman" w:eastAsia="Times New Roman" w:hAnsi="Times New Roman"/>
          <w:vanish/>
          <w:spacing w:val="-20"/>
          <w:w w:val="1"/>
          <w:sz w:val="24"/>
          <w:szCs w:val="28"/>
          <w:lang w:eastAsia="ru-RU"/>
        </w:rPr>
        <w:t>‏</w:t>
      </w:r>
      <w:r w:rsidR="002D0FAA" w:rsidRPr="00BF16C3">
        <w:rPr>
          <w:rFonts w:ascii="Times New Roman" w:eastAsia="Times New Roman" w:hAnsi="Times New Roman"/>
          <w:sz w:val="28"/>
          <w:szCs w:val="28"/>
          <w:lang w:eastAsia="ru-RU"/>
        </w:rPr>
        <w:t>ует пристального внимания из-за повсеместно встречающихся в практической деятельности нарушений труд</w:t>
      </w:r>
      <w:r w:rsidR="00083A43" w:rsidRPr="00083A43">
        <w:rPr>
          <w:rFonts w:ascii="Times New Roman" w:eastAsia="Times New Roman" w:hAnsi="Times New Roman"/>
          <w:vanish/>
          <w:spacing w:val="-20"/>
          <w:w w:val="1"/>
          <w:sz w:val="24"/>
          <w:szCs w:val="28"/>
          <w:lang w:eastAsia="ru-RU"/>
        </w:rPr>
        <w:t>‏</w:t>
      </w:r>
      <w:r w:rsidR="002D0FAA" w:rsidRPr="00BF16C3">
        <w:rPr>
          <w:rFonts w:ascii="Times New Roman" w:eastAsia="Times New Roman" w:hAnsi="Times New Roman"/>
          <w:sz w:val="28"/>
          <w:szCs w:val="28"/>
          <w:lang w:eastAsia="ru-RU"/>
        </w:rPr>
        <w:t>овых прав граждан, кото</w:t>
      </w:r>
      <w:r w:rsidR="00083A43" w:rsidRPr="00083A43">
        <w:rPr>
          <w:rFonts w:ascii="Times New Roman" w:eastAsia="Times New Roman" w:hAnsi="Times New Roman"/>
          <w:vanish/>
          <w:spacing w:val="-20"/>
          <w:w w:val="1"/>
          <w:sz w:val="24"/>
          <w:szCs w:val="28"/>
          <w:lang w:eastAsia="ru-RU"/>
        </w:rPr>
        <w:t>‏</w:t>
      </w:r>
      <w:r w:rsidR="002D0FAA" w:rsidRPr="00BF16C3">
        <w:rPr>
          <w:rFonts w:ascii="Times New Roman" w:eastAsia="Times New Roman" w:hAnsi="Times New Roman"/>
          <w:sz w:val="28"/>
          <w:szCs w:val="28"/>
          <w:lang w:eastAsia="ru-RU"/>
        </w:rPr>
        <w:t>рые проявляются в невыплате зараб</w:t>
      </w:r>
      <w:r w:rsidR="00083A43" w:rsidRPr="00083A43">
        <w:rPr>
          <w:rFonts w:ascii="Times New Roman" w:eastAsia="Times New Roman" w:hAnsi="Times New Roman"/>
          <w:vanish/>
          <w:spacing w:val="-20"/>
          <w:w w:val="1"/>
          <w:sz w:val="24"/>
          <w:szCs w:val="28"/>
          <w:lang w:eastAsia="ru-RU"/>
        </w:rPr>
        <w:t>‏</w:t>
      </w:r>
      <w:r w:rsidR="002D0FAA" w:rsidRPr="00BF16C3">
        <w:rPr>
          <w:rFonts w:ascii="Times New Roman" w:eastAsia="Times New Roman" w:hAnsi="Times New Roman"/>
          <w:sz w:val="28"/>
          <w:szCs w:val="28"/>
          <w:lang w:eastAsia="ru-RU"/>
        </w:rPr>
        <w:t>отной платы, производственном травм</w:t>
      </w:r>
      <w:r w:rsidR="00083A43" w:rsidRPr="00083A43">
        <w:rPr>
          <w:rFonts w:ascii="Times New Roman" w:eastAsia="Times New Roman" w:hAnsi="Times New Roman"/>
          <w:vanish/>
          <w:spacing w:val="-20"/>
          <w:w w:val="1"/>
          <w:sz w:val="24"/>
          <w:szCs w:val="28"/>
          <w:lang w:eastAsia="ru-RU"/>
        </w:rPr>
        <w:t>‏</w:t>
      </w:r>
      <w:r w:rsidR="002D0FAA" w:rsidRPr="00BF16C3">
        <w:rPr>
          <w:rFonts w:ascii="Times New Roman" w:eastAsia="Times New Roman" w:hAnsi="Times New Roman"/>
          <w:sz w:val="28"/>
          <w:szCs w:val="28"/>
          <w:lang w:eastAsia="ru-RU"/>
        </w:rPr>
        <w:t>атизме, нарушении условий труд</w:t>
      </w:r>
      <w:r w:rsidR="00083A43" w:rsidRPr="00083A43">
        <w:rPr>
          <w:rFonts w:ascii="Times New Roman" w:eastAsia="Times New Roman" w:hAnsi="Times New Roman"/>
          <w:vanish/>
          <w:spacing w:val="-20"/>
          <w:w w:val="1"/>
          <w:sz w:val="24"/>
          <w:szCs w:val="28"/>
          <w:lang w:eastAsia="ru-RU"/>
        </w:rPr>
        <w:t>‏</w:t>
      </w:r>
      <w:r w:rsidR="002D0FAA" w:rsidRPr="00BF16C3">
        <w:rPr>
          <w:rFonts w:ascii="Times New Roman" w:eastAsia="Times New Roman" w:hAnsi="Times New Roman"/>
          <w:sz w:val="28"/>
          <w:szCs w:val="28"/>
          <w:lang w:eastAsia="ru-RU"/>
        </w:rPr>
        <w:t xml:space="preserve">овых договоров, </w:t>
      </w:r>
      <w:r w:rsidR="005461FD" w:rsidRPr="00BF16C3">
        <w:rPr>
          <w:rFonts w:ascii="Times New Roman" w:eastAsia="Times New Roman" w:hAnsi="Times New Roman"/>
          <w:sz w:val="28"/>
          <w:szCs w:val="28"/>
          <w:lang w:eastAsia="ru-RU"/>
        </w:rPr>
        <w:t>профессиональных заболе</w:t>
      </w:r>
      <w:r w:rsidR="00083A43" w:rsidRPr="00083A43">
        <w:rPr>
          <w:rFonts w:ascii="Times New Roman" w:eastAsia="Times New Roman" w:hAnsi="Times New Roman"/>
          <w:vanish/>
          <w:spacing w:val="-20"/>
          <w:w w:val="1"/>
          <w:sz w:val="24"/>
          <w:szCs w:val="28"/>
          <w:lang w:eastAsia="ru-RU"/>
        </w:rPr>
        <w:t>‏</w:t>
      </w:r>
      <w:r w:rsidR="005461FD" w:rsidRPr="00BF16C3">
        <w:rPr>
          <w:rFonts w:ascii="Times New Roman" w:eastAsia="Times New Roman" w:hAnsi="Times New Roman"/>
          <w:sz w:val="28"/>
          <w:szCs w:val="28"/>
          <w:lang w:eastAsia="ru-RU"/>
        </w:rPr>
        <w:t>ваниях, гибели людей и иных нарушениях.</w:t>
      </w:r>
    </w:p>
    <w:p w14:paraId="268B6C1D" w14:textId="001EB1D4" w:rsidR="00192CCC" w:rsidRPr="00BF16C3" w:rsidRDefault="008D3C47" w:rsidP="00192CCC">
      <w:pPr>
        <w:pStyle w:val="a3"/>
        <w:ind w:right="-1" w:firstLine="708"/>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Из содержания отчета о реализации Концепции безопасного тру</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да Республики Казахстан на 20</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24-2030 годы, размещенного 11 июня 20</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25 года</w:t>
      </w:r>
      <w:r w:rsidR="00D176D6">
        <w:rPr>
          <w:rFonts w:ascii="Times New Roman" w:eastAsia="Times New Roman" w:hAnsi="Times New Roman"/>
          <w:sz w:val="28"/>
          <w:szCs w:val="28"/>
          <w:lang w:eastAsia="ru-RU"/>
        </w:rPr>
        <w:t xml:space="preserve"> </w:t>
      </w:r>
      <w:r w:rsidRPr="00BF16C3">
        <w:rPr>
          <w:rFonts w:ascii="Times New Roman" w:eastAsia="Times New Roman" w:hAnsi="Times New Roman"/>
          <w:sz w:val="28"/>
          <w:szCs w:val="28"/>
          <w:lang w:eastAsia="ru-RU"/>
        </w:rPr>
        <w:t>на сайте уполномо</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ченного органа (Министерства тру</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да и социальной защиты насел</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ения Республики Казахстан), предст</w:t>
      </w:r>
      <w:r w:rsidR="00192CCC" w:rsidRPr="00BF16C3">
        <w:rPr>
          <w:rFonts w:ascii="Times New Roman" w:eastAsia="Times New Roman" w:hAnsi="Times New Roman"/>
          <w:sz w:val="28"/>
          <w:szCs w:val="28"/>
          <w:lang w:eastAsia="ru-RU"/>
        </w:rPr>
        <w:t>а</w:t>
      </w:r>
      <w:r w:rsidR="00083A43" w:rsidRPr="00083A43">
        <w:rPr>
          <w:rFonts w:ascii="Times New Roman" w:eastAsia="Times New Roman" w:hAnsi="Times New Roman"/>
          <w:vanish/>
          <w:spacing w:val="-20"/>
          <w:w w:val="1"/>
          <w:sz w:val="24"/>
          <w:szCs w:val="28"/>
          <w:lang w:eastAsia="ru-RU"/>
        </w:rPr>
        <w:t>‏</w:t>
      </w:r>
      <w:r w:rsidR="00192CCC" w:rsidRPr="00BF16C3">
        <w:rPr>
          <w:rFonts w:ascii="Times New Roman" w:eastAsia="Times New Roman" w:hAnsi="Times New Roman"/>
          <w:sz w:val="28"/>
          <w:szCs w:val="28"/>
          <w:lang w:eastAsia="ru-RU"/>
        </w:rPr>
        <w:t>вляется возможным проследить продолжающееся нали</w:t>
      </w:r>
      <w:r w:rsidR="00083A43" w:rsidRPr="00083A43">
        <w:rPr>
          <w:rFonts w:ascii="Times New Roman" w:eastAsia="Times New Roman" w:hAnsi="Times New Roman"/>
          <w:vanish/>
          <w:spacing w:val="-20"/>
          <w:w w:val="1"/>
          <w:sz w:val="24"/>
          <w:szCs w:val="28"/>
          <w:lang w:eastAsia="ru-RU"/>
        </w:rPr>
        <w:t>‏</w:t>
      </w:r>
      <w:r w:rsidR="00192CCC" w:rsidRPr="00BF16C3">
        <w:rPr>
          <w:rFonts w:ascii="Times New Roman" w:eastAsia="Times New Roman" w:hAnsi="Times New Roman"/>
          <w:sz w:val="28"/>
          <w:szCs w:val="28"/>
          <w:lang w:eastAsia="ru-RU"/>
        </w:rPr>
        <w:t>чие фактов:</w:t>
      </w:r>
    </w:p>
    <w:p w14:paraId="4DBF4BE8" w14:textId="3FCC74A5" w:rsidR="00192CCC" w:rsidRPr="00BF16C3" w:rsidRDefault="00192CCC" w:rsidP="00192CCC">
      <w:pPr>
        <w:pStyle w:val="a3"/>
        <w:ind w:right="-1" w:firstLine="708"/>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 несчастных случаев, связа</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нных с трудовой деятельностью с</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о смертельным исходом на 10</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00 работников, который в 2024 году составил 2</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6 человек;</w:t>
      </w:r>
    </w:p>
    <w:p w14:paraId="3ECFE60A" w14:textId="21A3BAC8" w:rsidR="00192CCC" w:rsidRPr="00BF16C3" w:rsidRDefault="00192CCC" w:rsidP="00192CCC">
      <w:pPr>
        <w:pStyle w:val="a3"/>
        <w:ind w:right="-1" w:firstLine="708"/>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 сокрытия производственного травматизма и профессиональных заболеваний (в отчетном периоде на каж</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дые 13 фактов приходился 1 случай сокрытия);</w:t>
      </w:r>
    </w:p>
    <w:p w14:paraId="48B8D08B" w14:textId="5F470C88" w:rsidR="00192CCC" w:rsidRPr="00BF16C3" w:rsidRDefault="00192CCC" w:rsidP="00192CCC">
      <w:pPr>
        <w:pStyle w:val="a3"/>
        <w:ind w:right="-1" w:firstLine="708"/>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 аварийности на опас</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ных производственных объектах</w:t>
      </w:r>
      <w:r w:rsidR="009F68DE" w:rsidRPr="00BF16C3">
        <w:rPr>
          <w:rFonts w:ascii="Times New Roman" w:eastAsia="Times New Roman" w:hAnsi="Times New Roman"/>
          <w:sz w:val="28"/>
          <w:szCs w:val="28"/>
          <w:lang w:eastAsia="ru-RU"/>
        </w:rPr>
        <w:t>, чт</w:t>
      </w:r>
      <w:r w:rsidR="00083A43" w:rsidRPr="00083A43">
        <w:rPr>
          <w:rFonts w:ascii="Times New Roman" w:eastAsia="Times New Roman" w:hAnsi="Times New Roman"/>
          <w:vanish/>
          <w:spacing w:val="-20"/>
          <w:w w:val="1"/>
          <w:sz w:val="24"/>
          <w:szCs w:val="28"/>
          <w:lang w:eastAsia="ru-RU"/>
        </w:rPr>
        <w:t>‏</w:t>
      </w:r>
      <w:r w:rsidR="009F68DE" w:rsidRPr="00BF16C3">
        <w:rPr>
          <w:rFonts w:ascii="Times New Roman" w:eastAsia="Times New Roman" w:hAnsi="Times New Roman"/>
          <w:sz w:val="28"/>
          <w:szCs w:val="28"/>
          <w:lang w:eastAsia="ru-RU"/>
        </w:rPr>
        <w:t>о требует технологического перевооружения;</w:t>
      </w:r>
    </w:p>
    <w:p w14:paraId="75254633" w14:textId="241E011F" w:rsidR="009F68DE" w:rsidRPr="00BF16C3" w:rsidRDefault="009F68DE" w:rsidP="00192CCC">
      <w:pPr>
        <w:pStyle w:val="a3"/>
        <w:ind w:right="-1" w:firstLine="708"/>
        <w:jc w:val="both"/>
        <w:rPr>
          <w:rFonts w:ascii="Times New Roman" w:eastAsia="Times New Roman" w:hAnsi="Times New Roman"/>
          <w:sz w:val="24"/>
          <w:szCs w:val="28"/>
          <w:lang w:eastAsia="ru-RU"/>
        </w:rPr>
      </w:pPr>
      <w:r w:rsidRPr="00BF16C3">
        <w:rPr>
          <w:rFonts w:ascii="Times New Roman" w:eastAsia="Times New Roman" w:hAnsi="Times New Roman"/>
          <w:sz w:val="28"/>
          <w:szCs w:val="28"/>
          <w:lang w:eastAsia="ru-RU"/>
        </w:rPr>
        <w:t>- отсутстви</w:t>
      </w:r>
      <w:r w:rsidR="00E87F9C" w:rsidRPr="00BF16C3">
        <w:rPr>
          <w:rFonts w:ascii="Times New Roman" w:eastAsia="Times New Roman" w:hAnsi="Times New Roman"/>
          <w:sz w:val="28"/>
          <w:szCs w:val="28"/>
          <w:lang w:eastAsia="ru-RU"/>
        </w:rPr>
        <w:t>я</w:t>
      </w:r>
      <w:r w:rsidRPr="00BF16C3">
        <w:rPr>
          <w:rFonts w:ascii="Times New Roman" w:eastAsia="Times New Roman" w:hAnsi="Times New Roman"/>
          <w:sz w:val="28"/>
          <w:szCs w:val="28"/>
          <w:lang w:eastAsia="ru-RU"/>
        </w:rPr>
        <w:t xml:space="preserve"> охв</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ата свыше 40% работод</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ателей по заключению договоров обязате</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льного страхования работников от несча</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стных случаев при исполнении им</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и тр</w:t>
      </w:r>
      <w:r w:rsidR="000B2747" w:rsidRPr="00BF16C3">
        <w:rPr>
          <w:rFonts w:ascii="Times New Roman" w:eastAsia="Times New Roman" w:hAnsi="Times New Roman"/>
          <w:sz w:val="28"/>
          <w:szCs w:val="28"/>
          <w:lang w:eastAsia="ru-RU"/>
        </w:rPr>
        <w:t>удовых (служебных обязан</w:t>
      </w:r>
      <w:r w:rsidR="00083A43" w:rsidRPr="00083A43">
        <w:rPr>
          <w:rFonts w:ascii="Times New Roman" w:eastAsia="Times New Roman" w:hAnsi="Times New Roman"/>
          <w:vanish/>
          <w:spacing w:val="-20"/>
          <w:w w:val="1"/>
          <w:sz w:val="24"/>
          <w:szCs w:val="28"/>
          <w:lang w:eastAsia="ru-RU"/>
        </w:rPr>
        <w:t>‏</w:t>
      </w:r>
      <w:r w:rsidR="000B2747" w:rsidRPr="00BF16C3">
        <w:rPr>
          <w:rFonts w:ascii="Times New Roman" w:eastAsia="Times New Roman" w:hAnsi="Times New Roman"/>
          <w:sz w:val="28"/>
          <w:szCs w:val="28"/>
          <w:lang w:eastAsia="ru-RU"/>
        </w:rPr>
        <w:t>ностей)</w:t>
      </w:r>
      <w:r w:rsidR="00AE21F6" w:rsidRPr="00BF16C3">
        <w:rPr>
          <w:rFonts w:ascii="Times New Roman" w:eastAsia="Times New Roman" w:hAnsi="Times New Roman"/>
          <w:sz w:val="28"/>
          <w:szCs w:val="28"/>
          <w:lang w:eastAsia="ru-RU"/>
        </w:rPr>
        <w:t xml:space="preserve"> [10</w:t>
      </w:r>
      <w:r w:rsidR="00622F60">
        <w:rPr>
          <w:rFonts w:ascii="Times New Roman" w:eastAsia="Times New Roman" w:hAnsi="Times New Roman"/>
          <w:sz w:val="28"/>
          <w:szCs w:val="28"/>
          <w:lang w:val="kk-KZ" w:eastAsia="ru-RU"/>
        </w:rPr>
        <w:t>9</w:t>
      </w:r>
      <w:r w:rsidR="00AE21F6" w:rsidRPr="00BF16C3">
        <w:rPr>
          <w:rFonts w:ascii="Times New Roman" w:eastAsia="Times New Roman" w:hAnsi="Times New Roman"/>
          <w:sz w:val="28"/>
          <w:szCs w:val="28"/>
          <w:lang w:eastAsia="ru-RU"/>
        </w:rPr>
        <w:t>]</w:t>
      </w:r>
      <w:r w:rsidR="000B2747" w:rsidRPr="00BF16C3">
        <w:rPr>
          <w:rFonts w:ascii="Times New Roman" w:eastAsia="Times New Roman" w:hAnsi="Times New Roman"/>
          <w:sz w:val="28"/>
          <w:szCs w:val="28"/>
          <w:lang w:eastAsia="ru-RU"/>
        </w:rPr>
        <w:t>.</w:t>
      </w:r>
    </w:p>
    <w:p w14:paraId="32030D56" w14:textId="59AA088D" w:rsidR="00BA3209" w:rsidRPr="00BF16C3" w:rsidRDefault="00BA3209" w:rsidP="00BA3209">
      <w:pPr>
        <w:pStyle w:val="a3"/>
        <w:ind w:right="-1" w:firstLine="708"/>
        <w:jc w:val="both"/>
        <w:rPr>
          <w:rFonts w:ascii="Times New Roman" w:hAnsi="Times New Roman"/>
          <w:sz w:val="28"/>
          <w:szCs w:val="28"/>
        </w:rPr>
      </w:pPr>
      <w:r w:rsidRPr="00BF16C3">
        <w:rPr>
          <w:rFonts w:ascii="Times New Roman" w:hAnsi="Times New Roman"/>
          <w:sz w:val="28"/>
          <w:szCs w:val="28"/>
        </w:rPr>
        <w:t>Невзирая на положит</w:t>
      </w:r>
      <w:r w:rsidR="00083A43" w:rsidRPr="00083A43">
        <w:rPr>
          <w:rFonts w:ascii="Times New Roman" w:hAnsi="Times New Roman"/>
          <w:vanish/>
          <w:spacing w:val="-20"/>
          <w:w w:val="1"/>
          <w:sz w:val="24"/>
          <w:szCs w:val="28"/>
        </w:rPr>
        <w:t>‏</w:t>
      </w:r>
      <w:r w:rsidRPr="00BF16C3">
        <w:rPr>
          <w:rFonts w:ascii="Times New Roman" w:hAnsi="Times New Roman"/>
          <w:sz w:val="28"/>
          <w:szCs w:val="28"/>
        </w:rPr>
        <w:t>ельную динамику в состоянии занят</w:t>
      </w:r>
      <w:r w:rsidR="00083A43" w:rsidRPr="00083A43">
        <w:rPr>
          <w:rFonts w:ascii="Times New Roman" w:hAnsi="Times New Roman"/>
          <w:vanish/>
          <w:spacing w:val="-20"/>
          <w:w w:val="1"/>
          <w:sz w:val="24"/>
          <w:szCs w:val="28"/>
        </w:rPr>
        <w:t>‏</w:t>
      </w:r>
      <w:r w:rsidRPr="00BF16C3">
        <w:rPr>
          <w:rFonts w:ascii="Times New Roman" w:hAnsi="Times New Roman"/>
          <w:sz w:val="28"/>
          <w:szCs w:val="28"/>
        </w:rPr>
        <w:t>ости населения и проводимых реф</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орм </w:t>
      </w:r>
      <w:r w:rsidR="005E7B24" w:rsidRPr="00BF16C3">
        <w:rPr>
          <w:rFonts w:ascii="Times New Roman" w:hAnsi="Times New Roman"/>
          <w:sz w:val="28"/>
          <w:szCs w:val="28"/>
        </w:rPr>
        <w:t xml:space="preserve">деятельности </w:t>
      </w:r>
      <w:r w:rsidRPr="00BF16C3">
        <w:rPr>
          <w:rFonts w:ascii="Times New Roman" w:hAnsi="Times New Roman"/>
          <w:sz w:val="28"/>
          <w:szCs w:val="28"/>
        </w:rPr>
        <w:t>инспекции труда, количество жалоб граждан н</w:t>
      </w:r>
      <w:r w:rsidR="00083A43" w:rsidRPr="00083A43">
        <w:rPr>
          <w:rFonts w:ascii="Times New Roman" w:hAnsi="Times New Roman"/>
          <w:vanish/>
          <w:spacing w:val="-20"/>
          <w:w w:val="1"/>
          <w:sz w:val="24"/>
          <w:szCs w:val="28"/>
        </w:rPr>
        <w:t>‏</w:t>
      </w:r>
      <w:r w:rsidRPr="00BF16C3">
        <w:rPr>
          <w:rFonts w:ascii="Times New Roman" w:hAnsi="Times New Roman"/>
          <w:sz w:val="28"/>
          <w:szCs w:val="28"/>
        </w:rPr>
        <w:t>а различные нарушения в сфе</w:t>
      </w:r>
      <w:r w:rsidR="00083A43" w:rsidRPr="00083A43">
        <w:rPr>
          <w:rFonts w:ascii="Times New Roman" w:hAnsi="Times New Roman"/>
          <w:vanish/>
          <w:spacing w:val="-20"/>
          <w:w w:val="1"/>
          <w:sz w:val="24"/>
          <w:szCs w:val="28"/>
        </w:rPr>
        <w:t>‏</w:t>
      </w:r>
      <w:r w:rsidRPr="00BF16C3">
        <w:rPr>
          <w:rFonts w:ascii="Times New Roman" w:hAnsi="Times New Roman"/>
          <w:sz w:val="28"/>
          <w:szCs w:val="28"/>
        </w:rPr>
        <w:t>ре трудовых отношений, поступ</w:t>
      </w:r>
      <w:r w:rsidR="00083A43" w:rsidRPr="00083A43">
        <w:rPr>
          <w:rFonts w:ascii="Times New Roman" w:hAnsi="Times New Roman"/>
          <w:vanish/>
          <w:spacing w:val="-20"/>
          <w:w w:val="1"/>
          <w:sz w:val="24"/>
          <w:szCs w:val="28"/>
        </w:rPr>
        <w:t>‏</w:t>
      </w:r>
      <w:r w:rsidRPr="00BF16C3">
        <w:rPr>
          <w:rFonts w:ascii="Times New Roman" w:hAnsi="Times New Roman"/>
          <w:sz w:val="28"/>
          <w:szCs w:val="28"/>
        </w:rPr>
        <w:t>ающих в органы прокуратуры</w:t>
      </w:r>
      <w:r w:rsidR="005461FD" w:rsidRPr="00BF16C3">
        <w:rPr>
          <w:rFonts w:ascii="Times New Roman" w:hAnsi="Times New Roman"/>
          <w:sz w:val="28"/>
          <w:szCs w:val="28"/>
        </w:rPr>
        <w:t>, продолжают иметь мест</w:t>
      </w:r>
      <w:r w:rsidR="00B50892">
        <w:rPr>
          <w:rFonts w:ascii="Times New Roman" w:hAnsi="Times New Roman"/>
          <w:sz w:val="28"/>
          <w:szCs w:val="28"/>
          <w:lang w:val="kk-KZ"/>
        </w:rPr>
        <w:t>о</w:t>
      </w:r>
      <w:r w:rsidRPr="00BF16C3">
        <w:rPr>
          <w:rFonts w:ascii="Times New Roman" w:hAnsi="Times New Roman"/>
          <w:sz w:val="28"/>
          <w:szCs w:val="28"/>
        </w:rPr>
        <w:t>, о чем свидетельствуют статист</w:t>
      </w:r>
      <w:r w:rsidR="00083A43" w:rsidRPr="00083A43">
        <w:rPr>
          <w:rFonts w:ascii="Times New Roman" w:hAnsi="Times New Roman"/>
          <w:vanish/>
          <w:spacing w:val="-20"/>
          <w:w w:val="1"/>
          <w:sz w:val="24"/>
          <w:szCs w:val="28"/>
        </w:rPr>
        <w:t>‏</w:t>
      </w:r>
      <w:r w:rsidRPr="00BF16C3">
        <w:rPr>
          <w:rFonts w:ascii="Times New Roman" w:hAnsi="Times New Roman"/>
          <w:sz w:val="28"/>
          <w:szCs w:val="28"/>
        </w:rPr>
        <w:t>ические сведения Комитета по прав</w:t>
      </w:r>
      <w:r w:rsidR="00083A43" w:rsidRPr="00083A43">
        <w:rPr>
          <w:rFonts w:ascii="Times New Roman" w:hAnsi="Times New Roman"/>
          <w:vanish/>
          <w:spacing w:val="-20"/>
          <w:w w:val="1"/>
          <w:sz w:val="24"/>
          <w:szCs w:val="28"/>
        </w:rPr>
        <w:t>‏</w:t>
      </w:r>
      <w:r w:rsidRPr="00BF16C3">
        <w:rPr>
          <w:rFonts w:ascii="Times New Roman" w:hAnsi="Times New Roman"/>
          <w:sz w:val="28"/>
          <w:szCs w:val="28"/>
        </w:rPr>
        <w:t>овой статистике и специальным уче</w:t>
      </w:r>
      <w:r w:rsidR="00083A43" w:rsidRPr="00083A43">
        <w:rPr>
          <w:rFonts w:ascii="Times New Roman" w:hAnsi="Times New Roman"/>
          <w:vanish/>
          <w:spacing w:val="-20"/>
          <w:w w:val="1"/>
          <w:sz w:val="24"/>
          <w:szCs w:val="28"/>
        </w:rPr>
        <w:t>‏</w:t>
      </w:r>
      <w:r w:rsidRPr="00BF16C3">
        <w:rPr>
          <w:rFonts w:ascii="Times New Roman" w:hAnsi="Times New Roman"/>
          <w:sz w:val="28"/>
          <w:szCs w:val="28"/>
        </w:rPr>
        <w:t>там Генеральной п</w:t>
      </w:r>
      <w:r w:rsidR="005461FD" w:rsidRPr="00BF16C3">
        <w:rPr>
          <w:rFonts w:ascii="Times New Roman" w:hAnsi="Times New Roman"/>
          <w:sz w:val="28"/>
          <w:szCs w:val="28"/>
        </w:rPr>
        <w:t>рокуратуры Республики Каза</w:t>
      </w:r>
      <w:r w:rsidR="00083A43" w:rsidRPr="00083A43">
        <w:rPr>
          <w:rFonts w:ascii="Times New Roman" w:hAnsi="Times New Roman"/>
          <w:vanish/>
          <w:spacing w:val="-20"/>
          <w:w w:val="1"/>
          <w:sz w:val="24"/>
          <w:szCs w:val="28"/>
        </w:rPr>
        <w:t>‏</w:t>
      </w:r>
      <w:r w:rsidR="005461FD" w:rsidRPr="00BF16C3">
        <w:rPr>
          <w:rFonts w:ascii="Times New Roman" w:hAnsi="Times New Roman"/>
          <w:sz w:val="28"/>
          <w:szCs w:val="28"/>
        </w:rPr>
        <w:t>хстан, отчетные данные Уполномо</w:t>
      </w:r>
      <w:r w:rsidR="00083A43" w:rsidRPr="00083A43">
        <w:rPr>
          <w:rFonts w:ascii="Times New Roman" w:hAnsi="Times New Roman"/>
          <w:vanish/>
          <w:spacing w:val="-20"/>
          <w:w w:val="1"/>
          <w:sz w:val="24"/>
          <w:szCs w:val="28"/>
        </w:rPr>
        <w:t>‏</w:t>
      </w:r>
      <w:r w:rsidR="005461FD" w:rsidRPr="00BF16C3">
        <w:rPr>
          <w:rFonts w:ascii="Times New Roman" w:hAnsi="Times New Roman"/>
          <w:sz w:val="28"/>
          <w:szCs w:val="28"/>
        </w:rPr>
        <w:t>ченного по правам человека и другое.</w:t>
      </w:r>
    </w:p>
    <w:p w14:paraId="3A236AFE" w14:textId="4D94C9AE" w:rsidR="00A13ED1" w:rsidRPr="00BF16C3" w:rsidRDefault="005461FD" w:rsidP="00A13ED1">
      <w:pPr>
        <w:pStyle w:val="a3"/>
        <w:ind w:right="-1" w:firstLine="708"/>
        <w:jc w:val="both"/>
        <w:rPr>
          <w:rFonts w:ascii="Times New Roman" w:hAnsi="Times New Roman"/>
          <w:sz w:val="28"/>
          <w:szCs w:val="28"/>
        </w:rPr>
      </w:pPr>
      <w:r w:rsidRPr="00BF16C3">
        <w:rPr>
          <w:rFonts w:ascii="Times New Roman" w:hAnsi="Times New Roman"/>
          <w:sz w:val="28"/>
          <w:szCs w:val="28"/>
        </w:rPr>
        <w:t xml:space="preserve">К примеру, </w:t>
      </w:r>
      <w:r w:rsidR="002A59C7" w:rsidRPr="00BF16C3">
        <w:rPr>
          <w:rFonts w:ascii="Times New Roman" w:hAnsi="Times New Roman"/>
          <w:sz w:val="28"/>
          <w:szCs w:val="28"/>
        </w:rPr>
        <w:t>в 20</w:t>
      </w:r>
      <w:r w:rsidR="00083A43" w:rsidRPr="00083A43">
        <w:rPr>
          <w:rFonts w:ascii="Times New Roman" w:hAnsi="Times New Roman"/>
          <w:vanish/>
          <w:spacing w:val="-20"/>
          <w:w w:val="1"/>
          <w:sz w:val="24"/>
          <w:szCs w:val="28"/>
        </w:rPr>
        <w:t>‏</w:t>
      </w:r>
      <w:r w:rsidR="002A59C7" w:rsidRPr="00BF16C3">
        <w:rPr>
          <w:rFonts w:ascii="Times New Roman" w:hAnsi="Times New Roman"/>
          <w:sz w:val="28"/>
          <w:szCs w:val="28"/>
        </w:rPr>
        <w:t xml:space="preserve">24 году </w:t>
      </w:r>
      <w:r w:rsidR="00A13ED1" w:rsidRPr="00BF16C3">
        <w:rPr>
          <w:rFonts w:ascii="Times New Roman" w:hAnsi="Times New Roman"/>
          <w:sz w:val="28"/>
          <w:szCs w:val="28"/>
        </w:rPr>
        <w:t>офисом Омбудсмена прове</w:t>
      </w:r>
      <w:r w:rsidR="00083A43" w:rsidRPr="00083A43">
        <w:rPr>
          <w:rFonts w:ascii="Times New Roman" w:hAnsi="Times New Roman"/>
          <w:vanish/>
          <w:spacing w:val="-20"/>
          <w:w w:val="1"/>
          <w:sz w:val="24"/>
          <w:szCs w:val="28"/>
        </w:rPr>
        <w:t>‏</w:t>
      </w:r>
      <w:r w:rsidR="00A13ED1" w:rsidRPr="00BF16C3">
        <w:rPr>
          <w:rFonts w:ascii="Times New Roman" w:hAnsi="Times New Roman"/>
          <w:sz w:val="28"/>
          <w:szCs w:val="28"/>
        </w:rPr>
        <w:t>дено социологическое исследование, п</w:t>
      </w:r>
      <w:r w:rsidR="00083A43" w:rsidRPr="00083A43">
        <w:rPr>
          <w:rFonts w:ascii="Times New Roman" w:hAnsi="Times New Roman"/>
          <w:vanish/>
          <w:spacing w:val="-20"/>
          <w:w w:val="1"/>
          <w:sz w:val="24"/>
          <w:szCs w:val="28"/>
        </w:rPr>
        <w:t>‏</w:t>
      </w:r>
      <w:r w:rsidR="00A13ED1" w:rsidRPr="00BF16C3">
        <w:rPr>
          <w:rFonts w:ascii="Times New Roman" w:hAnsi="Times New Roman"/>
          <w:sz w:val="28"/>
          <w:szCs w:val="28"/>
        </w:rPr>
        <w:t>о итогам которого сделаны выв</w:t>
      </w:r>
      <w:r w:rsidR="00083A43" w:rsidRPr="00083A43">
        <w:rPr>
          <w:rFonts w:ascii="Times New Roman" w:hAnsi="Times New Roman"/>
          <w:vanish/>
          <w:spacing w:val="-20"/>
          <w:w w:val="1"/>
          <w:sz w:val="24"/>
          <w:szCs w:val="28"/>
        </w:rPr>
        <w:t>‏</w:t>
      </w:r>
      <w:r w:rsidR="00A13ED1" w:rsidRPr="00BF16C3">
        <w:rPr>
          <w:rFonts w:ascii="Times New Roman" w:hAnsi="Times New Roman"/>
          <w:sz w:val="28"/>
          <w:szCs w:val="28"/>
        </w:rPr>
        <w:t>оды о том, чт</w:t>
      </w:r>
      <w:r w:rsidR="00083A43" w:rsidRPr="00083A43">
        <w:rPr>
          <w:rFonts w:ascii="Times New Roman" w:hAnsi="Times New Roman"/>
          <w:vanish/>
          <w:spacing w:val="-20"/>
          <w:w w:val="1"/>
          <w:sz w:val="24"/>
          <w:szCs w:val="28"/>
        </w:rPr>
        <w:t>‏</w:t>
      </w:r>
      <w:r w:rsidR="00A13ED1" w:rsidRPr="00BF16C3">
        <w:rPr>
          <w:rFonts w:ascii="Times New Roman" w:hAnsi="Times New Roman"/>
          <w:sz w:val="28"/>
          <w:szCs w:val="28"/>
        </w:rPr>
        <w:t>о право на труд и его справедливое вознаграждение явля</w:t>
      </w:r>
      <w:r w:rsidR="00083A43" w:rsidRPr="00083A43">
        <w:rPr>
          <w:rFonts w:ascii="Times New Roman" w:hAnsi="Times New Roman"/>
          <w:vanish/>
          <w:spacing w:val="-20"/>
          <w:w w:val="1"/>
          <w:sz w:val="24"/>
          <w:szCs w:val="28"/>
        </w:rPr>
        <w:t>‏</w:t>
      </w:r>
      <w:r w:rsidR="00A13ED1" w:rsidRPr="00BF16C3">
        <w:rPr>
          <w:rFonts w:ascii="Times New Roman" w:hAnsi="Times New Roman"/>
          <w:sz w:val="28"/>
          <w:szCs w:val="28"/>
        </w:rPr>
        <w:t>ется одним из наиболее знач</w:t>
      </w:r>
      <w:r w:rsidR="00083A43" w:rsidRPr="00083A43">
        <w:rPr>
          <w:rFonts w:ascii="Times New Roman" w:hAnsi="Times New Roman"/>
          <w:vanish/>
          <w:spacing w:val="-20"/>
          <w:w w:val="1"/>
          <w:sz w:val="24"/>
          <w:szCs w:val="28"/>
        </w:rPr>
        <w:t>‏</w:t>
      </w:r>
      <w:r w:rsidR="00A13ED1" w:rsidRPr="00BF16C3">
        <w:rPr>
          <w:rFonts w:ascii="Times New Roman" w:hAnsi="Times New Roman"/>
          <w:sz w:val="28"/>
          <w:szCs w:val="28"/>
        </w:rPr>
        <w:t>имых и часто нарушаемых пр</w:t>
      </w:r>
      <w:r w:rsidR="00083A43" w:rsidRPr="00083A43">
        <w:rPr>
          <w:rFonts w:ascii="Times New Roman" w:hAnsi="Times New Roman"/>
          <w:vanish/>
          <w:spacing w:val="-20"/>
          <w:w w:val="1"/>
          <w:sz w:val="24"/>
          <w:szCs w:val="28"/>
        </w:rPr>
        <w:t>‏</w:t>
      </w:r>
      <w:r w:rsidR="00A13ED1" w:rsidRPr="00BF16C3">
        <w:rPr>
          <w:rFonts w:ascii="Times New Roman" w:hAnsi="Times New Roman"/>
          <w:sz w:val="28"/>
          <w:szCs w:val="28"/>
        </w:rPr>
        <w:t>ав в Казахстане.</w:t>
      </w:r>
    </w:p>
    <w:p w14:paraId="7BCC6870" w14:textId="6A78C4E7" w:rsidR="00A13ED1" w:rsidRPr="00BF16C3" w:rsidRDefault="00A13ED1" w:rsidP="00A13ED1">
      <w:pPr>
        <w:pStyle w:val="a3"/>
        <w:ind w:right="-1" w:firstLine="708"/>
        <w:jc w:val="both"/>
        <w:rPr>
          <w:rFonts w:ascii="Times New Roman" w:hAnsi="Times New Roman"/>
          <w:sz w:val="28"/>
          <w:szCs w:val="28"/>
        </w:rPr>
      </w:pPr>
      <w:r w:rsidRPr="00BF16C3">
        <w:rPr>
          <w:rFonts w:ascii="Times New Roman" w:hAnsi="Times New Roman"/>
          <w:sz w:val="28"/>
          <w:szCs w:val="28"/>
        </w:rPr>
        <w:t>В 2024 году в адрес национального правозащитного учреж</w:t>
      </w:r>
      <w:r w:rsidR="00083A43" w:rsidRPr="00083A43">
        <w:rPr>
          <w:rFonts w:ascii="Times New Roman" w:hAnsi="Times New Roman"/>
          <w:vanish/>
          <w:spacing w:val="-20"/>
          <w:w w:val="1"/>
          <w:sz w:val="24"/>
          <w:szCs w:val="28"/>
        </w:rPr>
        <w:t>‏</w:t>
      </w:r>
      <w:r w:rsidRPr="00BF16C3">
        <w:rPr>
          <w:rFonts w:ascii="Times New Roman" w:hAnsi="Times New Roman"/>
          <w:sz w:val="28"/>
          <w:szCs w:val="28"/>
        </w:rPr>
        <w:t>дения поступило 265 обращений о защите и восстановлении труд</w:t>
      </w:r>
      <w:r w:rsidR="00083A43" w:rsidRPr="00083A43">
        <w:rPr>
          <w:rFonts w:ascii="Times New Roman" w:hAnsi="Times New Roman"/>
          <w:vanish/>
          <w:spacing w:val="-20"/>
          <w:w w:val="1"/>
          <w:sz w:val="24"/>
          <w:szCs w:val="28"/>
        </w:rPr>
        <w:t>‏</w:t>
      </w:r>
      <w:r w:rsidRPr="00BF16C3">
        <w:rPr>
          <w:rFonts w:ascii="Times New Roman" w:hAnsi="Times New Roman"/>
          <w:sz w:val="28"/>
          <w:szCs w:val="28"/>
        </w:rPr>
        <w:t>овых прав, связанных с увольнением (49)</w:t>
      </w:r>
      <w:r w:rsidR="00083A43" w:rsidRPr="00083A43">
        <w:rPr>
          <w:rFonts w:ascii="Times New Roman" w:hAnsi="Times New Roman"/>
          <w:vanish/>
          <w:spacing w:val="-20"/>
          <w:w w:val="1"/>
          <w:sz w:val="24"/>
          <w:szCs w:val="28"/>
        </w:rPr>
        <w:t>‏</w:t>
      </w:r>
      <w:r w:rsidRPr="00BF16C3">
        <w:rPr>
          <w:rFonts w:ascii="Times New Roman" w:hAnsi="Times New Roman"/>
          <w:sz w:val="28"/>
          <w:szCs w:val="28"/>
        </w:rPr>
        <w:t>, невыплатой или задержкой в выплате заработной платы (64), оказанием давл</w:t>
      </w:r>
      <w:r w:rsidR="00083A43" w:rsidRPr="00083A43">
        <w:rPr>
          <w:rFonts w:ascii="Times New Roman" w:hAnsi="Times New Roman"/>
          <w:vanish/>
          <w:spacing w:val="-20"/>
          <w:w w:val="1"/>
          <w:sz w:val="24"/>
          <w:szCs w:val="28"/>
        </w:rPr>
        <w:t>‏</w:t>
      </w:r>
      <w:r w:rsidRPr="00BF16C3">
        <w:rPr>
          <w:rFonts w:ascii="Times New Roman" w:hAnsi="Times New Roman"/>
          <w:sz w:val="28"/>
          <w:szCs w:val="28"/>
        </w:rPr>
        <w:t>ения со стороны руководства (103 – оказываемое руково</w:t>
      </w:r>
      <w:r w:rsidR="00083A43" w:rsidRPr="00083A43">
        <w:rPr>
          <w:rFonts w:ascii="Times New Roman" w:hAnsi="Times New Roman"/>
          <w:vanish/>
          <w:spacing w:val="-20"/>
          <w:w w:val="1"/>
          <w:sz w:val="24"/>
          <w:szCs w:val="28"/>
        </w:rPr>
        <w:t>‏</w:t>
      </w:r>
      <w:r w:rsidRPr="00BF16C3">
        <w:rPr>
          <w:rFonts w:ascii="Times New Roman" w:hAnsi="Times New Roman"/>
          <w:sz w:val="28"/>
          <w:szCs w:val="28"/>
        </w:rPr>
        <w:t>дством давление, грубое отно</w:t>
      </w:r>
      <w:r w:rsidR="00083A43" w:rsidRPr="00083A43">
        <w:rPr>
          <w:rFonts w:ascii="Times New Roman" w:hAnsi="Times New Roman"/>
          <w:vanish/>
          <w:spacing w:val="-20"/>
          <w:w w:val="1"/>
          <w:sz w:val="24"/>
          <w:szCs w:val="28"/>
        </w:rPr>
        <w:t>‏</w:t>
      </w:r>
      <w:r w:rsidRPr="00BF16C3">
        <w:rPr>
          <w:rFonts w:ascii="Times New Roman" w:hAnsi="Times New Roman"/>
          <w:sz w:val="28"/>
          <w:szCs w:val="28"/>
        </w:rPr>
        <w:t>шение, несоответствие условий тру</w:t>
      </w:r>
      <w:r w:rsidR="00083A43" w:rsidRPr="00083A43">
        <w:rPr>
          <w:rFonts w:ascii="Times New Roman" w:hAnsi="Times New Roman"/>
          <w:vanish/>
          <w:spacing w:val="-20"/>
          <w:w w:val="1"/>
          <w:sz w:val="24"/>
          <w:szCs w:val="28"/>
        </w:rPr>
        <w:t>‏</w:t>
      </w:r>
      <w:r w:rsidRPr="00BF16C3">
        <w:rPr>
          <w:rFonts w:ascii="Times New Roman" w:hAnsi="Times New Roman"/>
          <w:sz w:val="28"/>
          <w:szCs w:val="28"/>
        </w:rPr>
        <w:t>да и наложени</w:t>
      </w:r>
      <w:r w:rsidR="00B50892">
        <w:rPr>
          <w:rFonts w:ascii="Times New Roman" w:hAnsi="Times New Roman"/>
          <w:sz w:val="28"/>
          <w:szCs w:val="28"/>
          <w:lang w:val="kk-KZ"/>
        </w:rPr>
        <w:t>е</w:t>
      </w:r>
      <w:r w:rsidRPr="00BF16C3">
        <w:rPr>
          <w:rFonts w:ascii="Times New Roman" w:hAnsi="Times New Roman"/>
          <w:sz w:val="28"/>
          <w:szCs w:val="28"/>
        </w:rPr>
        <w:t xml:space="preserve"> незаконных дисципл</w:t>
      </w:r>
      <w:r w:rsidR="00083A43" w:rsidRPr="00083A43">
        <w:rPr>
          <w:rFonts w:ascii="Times New Roman" w:hAnsi="Times New Roman"/>
          <w:vanish/>
          <w:spacing w:val="-20"/>
          <w:w w:val="1"/>
          <w:sz w:val="24"/>
          <w:szCs w:val="28"/>
        </w:rPr>
        <w:t>‏</w:t>
      </w:r>
      <w:r w:rsidRPr="00BF16C3">
        <w:rPr>
          <w:rFonts w:ascii="Times New Roman" w:hAnsi="Times New Roman"/>
          <w:sz w:val="28"/>
          <w:szCs w:val="28"/>
        </w:rPr>
        <w:t>инарных взысканий).</w:t>
      </w:r>
    </w:p>
    <w:p w14:paraId="6BCF8C8B" w14:textId="3FC12CF4" w:rsidR="00A13ED1" w:rsidRPr="00BF16C3" w:rsidRDefault="00A13ED1" w:rsidP="00A13ED1">
      <w:pPr>
        <w:pStyle w:val="a3"/>
        <w:ind w:right="-1" w:firstLine="708"/>
        <w:jc w:val="both"/>
        <w:rPr>
          <w:rFonts w:ascii="Times New Roman" w:hAnsi="Times New Roman"/>
          <w:sz w:val="28"/>
          <w:szCs w:val="28"/>
        </w:rPr>
      </w:pPr>
      <w:r w:rsidRPr="00BF16C3">
        <w:rPr>
          <w:rFonts w:ascii="Times New Roman" w:hAnsi="Times New Roman"/>
          <w:sz w:val="28"/>
          <w:szCs w:val="28"/>
        </w:rPr>
        <w:t>П</w:t>
      </w:r>
      <w:r w:rsidR="00083A43" w:rsidRPr="00083A43">
        <w:rPr>
          <w:rFonts w:ascii="Times New Roman" w:hAnsi="Times New Roman"/>
          <w:vanish/>
          <w:spacing w:val="-20"/>
          <w:w w:val="1"/>
          <w:sz w:val="24"/>
          <w:szCs w:val="28"/>
        </w:rPr>
        <w:t>‏</w:t>
      </w:r>
      <w:r w:rsidRPr="00BF16C3">
        <w:rPr>
          <w:rFonts w:ascii="Times New Roman" w:hAnsi="Times New Roman"/>
          <w:sz w:val="28"/>
          <w:szCs w:val="28"/>
        </w:rPr>
        <w:t>о результатам рассмотрения вышеуказанных обращ</w:t>
      </w:r>
      <w:r w:rsidR="00083A43" w:rsidRPr="00083A43">
        <w:rPr>
          <w:rFonts w:ascii="Times New Roman" w:hAnsi="Times New Roman"/>
          <w:vanish/>
          <w:spacing w:val="-20"/>
          <w:w w:val="1"/>
          <w:sz w:val="24"/>
          <w:szCs w:val="28"/>
        </w:rPr>
        <w:t>‏</w:t>
      </w:r>
      <w:r w:rsidRPr="00BF16C3">
        <w:rPr>
          <w:rFonts w:ascii="Times New Roman" w:hAnsi="Times New Roman"/>
          <w:sz w:val="28"/>
          <w:szCs w:val="28"/>
        </w:rPr>
        <w:t>ений 25 удовлетворены, част</w:t>
      </w:r>
      <w:r w:rsidR="00083A43" w:rsidRPr="00083A43">
        <w:rPr>
          <w:rFonts w:ascii="Times New Roman" w:hAnsi="Times New Roman"/>
          <w:vanish/>
          <w:spacing w:val="-20"/>
          <w:w w:val="1"/>
          <w:sz w:val="24"/>
          <w:szCs w:val="28"/>
        </w:rPr>
        <w:t>‏</w:t>
      </w:r>
      <w:r w:rsidRPr="00BF16C3">
        <w:rPr>
          <w:rFonts w:ascii="Times New Roman" w:hAnsi="Times New Roman"/>
          <w:sz w:val="28"/>
          <w:szCs w:val="28"/>
        </w:rPr>
        <w:t>ично удовлетворены – 9, направлены по подведомственности – 38, даны разъяс</w:t>
      </w:r>
      <w:r w:rsidR="00083A43" w:rsidRPr="00083A43">
        <w:rPr>
          <w:rFonts w:ascii="Times New Roman" w:hAnsi="Times New Roman"/>
          <w:vanish/>
          <w:spacing w:val="-20"/>
          <w:w w:val="1"/>
          <w:sz w:val="24"/>
          <w:szCs w:val="28"/>
        </w:rPr>
        <w:t>‏</w:t>
      </w:r>
      <w:r w:rsidRPr="00BF16C3">
        <w:rPr>
          <w:rFonts w:ascii="Times New Roman" w:hAnsi="Times New Roman"/>
          <w:sz w:val="28"/>
          <w:szCs w:val="28"/>
        </w:rPr>
        <w:t>нения по 193 обращениям</w:t>
      </w:r>
      <w:r w:rsidR="00D45AFA" w:rsidRPr="00BF16C3">
        <w:rPr>
          <w:rFonts w:ascii="Times New Roman" w:hAnsi="Times New Roman"/>
          <w:sz w:val="28"/>
          <w:szCs w:val="28"/>
        </w:rPr>
        <w:t xml:space="preserve"> (рисунок 2)</w:t>
      </w:r>
      <w:r w:rsidR="00AE21F6" w:rsidRPr="00BF16C3">
        <w:rPr>
          <w:rFonts w:ascii="Times New Roman" w:hAnsi="Times New Roman"/>
          <w:sz w:val="28"/>
          <w:szCs w:val="28"/>
        </w:rPr>
        <w:t xml:space="preserve"> [1</w:t>
      </w:r>
      <w:r w:rsidR="00622F60">
        <w:rPr>
          <w:rFonts w:ascii="Times New Roman" w:hAnsi="Times New Roman"/>
          <w:sz w:val="28"/>
          <w:szCs w:val="28"/>
          <w:lang w:val="kk-KZ"/>
        </w:rPr>
        <w:t>10</w:t>
      </w:r>
      <w:r w:rsidR="00AE21F6" w:rsidRPr="00BF16C3">
        <w:rPr>
          <w:rFonts w:ascii="Times New Roman" w:hAnsi="Times New Roman"/>
          <w:sz w:val="28"/>
          <w:szCs w:val="28"/>
        </w:rPr>
        <w:t>]</w:t>
      </w:r>
      <w:r w:rsidRPr="00BF16C3">
        <w:rPr>
          <w:rFonts w:ascii="Times New Roman" w:hAnsi="Times New Roman"/>
          <w:sz w:val="28"/>
          <w:szCs w:val="28"/>
        </w:rPr>
        <w:t>.</w:t>
      </w:r>
    </w:p>
    <w:p w14:paraId="144F9414" w14:textId="77777777" w:rsidR="00A13ED1" w:rsidRPr="00BF16C3" w:rsidRDefault="00A13ED1" w:rsidP="00A13ED1">
      <w:pPr>
        <w:pStyle w:val="a3"/>
        <w:ind w:right="-1" w:firstLine="708"/>
        <w:jc w:val="both"/>
        <w:rPr>
          <w:rFonts w:ascii="Times New Roman" w:hAnsi="Times New Roman"/>
          <w:sz w:val="28"/>
          <w:szCs w:val="28"/>
        </w:rPr>
      </w:pPr>
    </w:p>
    <w:p w14:paraId="4BF0862D" w14:textId="77777777" w:rsidR="00A13ED1" w:rsidRPr="00BF16C3" w:rsidRDefault="00A13ED1" w:rsidP="000A2C70">
      <w:pPr>
        <w:pStyle w:val="a3"/>
        <w:ind w:right="-1"/>
        <w:jc w:val="center"/>
        <w:rPr>
          <w:rFonts w:ascii="Times New Roman" w:hAnsi="Times New Roman"/>
          <w:sz w:val="28"/>
          <w:szCs w:val="28"/>
        </w:rPr>
      </w:pPr>
      <w:r w:rsidRPr="00BF16C3">
        <w:rPr>
          <w:rFonts w:ascii="Times New Roman" w:hAnsi="Times New Roman"/>
          <w:noProof/>
          <w:sz w:val="28"/>
          <w:szCs w:val="28"/>
          <w:lang w:eastAsia="ru-RU"/>
        </w:rPr>
        <w:drawing>
          <wp:inline distT="0" distB="0" distL="0" distR="0" wp14:anchorId="7C5AFBB6" wp14:editId="497780DC">
            <wp:extent cx="5703832" cy="2664372"/>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l="40041" t="49528" r="18416" b="16038"/>
                    <a:stretch>
                      <a:fillRect/>
                    </a:stretch>
                  </pic:blipFill>
                  <pic:spPr bwMode="auto">
                    <a:xfrm>
                      <a:off x="0" y="0"/>
                      <a:ext cx="5703832" cy="2664372"/>
                    </a:xfrm>
                    <a:prstGeom prst="rect">
                      <a:avLst/>
                    </a:prstGeom>
                    <a:noFill/>
                    <a:ln w="9525">
                      <a:noFill/>
                      <a:miter lim="800000"/>
                      <a:headEnd/>
                      <a:tailEnd/>
                    </a:ln>
                  </pic:spPr>
                </pic:pic>
              </a:graphicData>
            </a:graphic>
          </wp:inline>
        </w:drawing>
      </w:r>
    </w:p>
    <w:p w14:paraId="65584E0D" w14:textId="77777777" w:rsidR="000D4BAC" w:rsidRPr="00BF16C3" w:rsidRDefault="000D4BAC" w:rsidP="000D4BAC">
      <w:pPr>
        <w:pStyle w:val="a3"/>
        <w:ind w:right="-1" w:firstLine="708"/>
        <w:jc w:val="both"/>
        <w:rPr>
          <w:shd w:val="clear" w:color="auto" w:fill="F1F1F1"/>
        </w:rPr>
      </w:pPr>
    </w:p>
    <w:p w14:paraId="07B74389" w14:textId="77777777" w:rsidR="00D45AFA" w:rsidRPr="00BF16C3" w:rsidRDefault="00D45AFA" w:rsidP="000D4BAC">
      <w:pPr>
        <w:pStyle w:val="a3"/>
        <w:ind w:right="-1" w:firstLine="708"/>
        <w:jc w:val="both"/>
        <w:rPr>
          <w:rFonts w:ascii="Times New Roman" w:hAnsi="Times New Roman"/>
          <w:sz w:val="28"/>
          <w:szCs w:val="28"/>
        </w:rPr>
      </w:pPr>
    </w:p>
    <w:p w14:paraId="79AF897E" w14:textId="70E65A7D" w:rsidR="00F05D3F" w:rsidRDefault="00D45AFA" w:rsidP="00F05D3F">
      <w:pPr>
        <w:pStyle w:val="a3"/>
        <w:ind w:right="-1"/>
        <w:jc w:val="center"/>
        <w:rPr>
          <w:rFonts w:ascii="Times New Roman" w:hAnsi="Times New Roman"/>
          <w:sz w:val="28"/>
          <w:szCs w:val="28"/>
        </w:rPr>
      </w:pPr>
      <w:r w:rsidRPr="00BF16C3">
        <w:rPr>
          <w:rFonts w:ascii="Times New Roman" w:hAnsi="Times New Roman"/>
          <w:sz w:val="28"/>
          <w:szCs w:val="28"/>
        </w:rPr>
        <w:t>Рисунок 2 - Свед</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ения о количестве обращений, поступивших </w:t>
      </w:r>
    </w:p>
    <w:p w14:paraId="1CA68715" w14:textId="0526A419" w:rsidR="00D45AFA" w:rsidRPr="00BF16C3" w:rsidRDefault="00D45AFA" w:rsidP="00F05D3F">
      <w:pPr>
        <w:pStyle w:val="a3"/>
        <w:ind w:right="-1"/>
        <w:jc w:val="center"/>
        <w:rPr>
          <w:rFonts w:ascii="Times New Roman" w:hAnsi="Times New Roman"/>
          <w:sz w:val="28"/>
          <w:szCs w:val="28"/>
        </w:rPr>
      </w:pPr>
      <w:r w:rsidRPr="00BF16C3">
        <w:rPr>
          <w:rFonts w:ascii="Times New Roman" w:hAnsi="Times New Roman"/>
          <w:sz w:val="28"/>
          <w:szCs w:val="28"/>
        </w:rPr>
        <w:t>в адр</w:t>
      </w:r>
      <w:r w:rsidR="00083A43" w:rsidRPr="00083A43">
        <w:rPr>
          <w:rFonts w:ascii="Times New Roman" w:hAnsi="Times New Roman"/>
          <w:vanish/>
          <w:spacing w:val="-20"/>
          <w:w w:val="1"/>
          <w:sz w:val="24"/>
          <w:szCs w:val="28"/>
        </w:rPr>
        <w:t>‏</w:t>
      </w:r>
      <w:r w:rsidRPr="00BF16C3">
        <w:rPr>
          <w:rFonts w:ascii="Times New Roman" w:hAnsi="Times New Roman"/>
          <w:sz w:val="28"/>
          <w:szCs w:val="28"/>
        </w:rPr>
        <w:t>ес Уполномоченного по правам чело</w:t>
      </w:r>
      <w:r w:rsidR="00083A43" w:rsidRPr="00083A43">
        <w:rPr>
          <w:rFonts w:ascii="Times New Roman" w:hAnsi="Times New Roman"/>
          <w:vanish/>
          <w:spacing w:val="-20"/>
          <w:w w:val="1"/>
          <w:sz w:val="24"/>
          <w:szCs w:val="28"/>
        </w:rPr>
        <w:t>‏</w:t>
      </w:r>
      <w:r w:rsidRPr="00BF16C3">
        <w:rPr>
          <w:rFonts w:ascii="Times New Roman" w:hAnsi="Times New Roman"/>
          <w:sz w:val="28"/>
          <w:szCs w:val="28"/>
        </w:rPr>
        <w:t>века</w:t>
      </w:r>
    </w:p>
    <w:p w14:paraId="3B98FFD4" w14:textId="77777777" w:rsidR="00D45AFA" w:rsidRPr="00BF16C3" w:rsidRDefault="00D45AFA" w:rsidP="000D4BAC">
      <w:pPr>
        <w:pStyle w:val="a3"/>
        <w:ind w:right="-1" w:firstLine="708"/>
        <w:jc w:val="both"/>
        <w:rPr>
          <w:rFonts w:ascii="Times New Roman" w:hAnsi="Times New Roman"/>
          <w:sz w:val="28"/>
          <w:szCs w:val="28"/>
        </w:rPr>
      </w:pPr>
    </w:p>
    <w:p w14:paraId="779B41A0" w14:textId="04BDDA65" w:rsidR="000D4BAC" w:rsidRPr="00BF16C3" w:rsidRDefault="00DD7898" w:rsidP="000D4BAC">
      <w:pPr>
        <w:pStyle w:val="a3"/>
        <w:ind w:right="-1" w:firstLine="708"/>
        <w:jc w:val="both"/>
        <w:rPr>
          <w:rFonts w:ascii="Times New Roman" w:hAnsi="Times New Roman"/>
          <w:sz w:val="28"/>
          <w:szCs w:val="28"/>
        </w:rPr>
      </w:pPr>
      <w:r w:rsidRPr="00BF16C3">
        <w:rPr>
          <w:rFonts w:ascii="Times New Roman" w:hAnsi="Times New Roman"/>
          <w:sz w:val="28"/>
          <w:szCs w:val="28"/>
        </w:rPr>
        <w:t>Согласно отче</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тным сведениям </w:t>
      </w:r>
      <w:r w:rsidR="001108B1" w:rsidRPr="00BF16C3">
        <w:rPr>
          <w:rFonts w:ascii="Times New Roman" w:hAnsi="Times New Roman"/>
          <w:sz w:val="28"/>
          <w:szCs w:val="28"/>
        </w:rPr>
        <w:t>Комитета по прав</w:t>
      </w:r>
      <w:r w:rsidR="00083A43" w:rsidRPr="00083A43">
        <w:rPr>
          <w:rFonts w:ascii="Times New Roman" w:hAnsi="Times New Roman"/>
          <w:vanish/>
          <w:spacing w:val="-20"/>
          <w:w w:val="1"/>
          <w:sz w:val="24"/>
          <w:szCs w:val="28"/>
        </w:rPr>
        <w:t>‏</w:t>
      </w:r>
      <w:r w:rsidR="001108B1" w:rsidRPr="00BF16C3">
        <w:rPr>
          <w:rFonts w:ascii="Times New Roman" w:hAnsi="Times New Roman"/>
          <w:sz w:val="28"/>
          <w:szCs w:val="28"/>
        </w:rPr>
        <w:t>овой статистике и специальным уче</w:t>
      </w:r>
      <w:r w:rsidR="00083A43" w:rsidRPr="00083A43">
        <w:rPr>
          <w:rFonts w:ascii="Times New Roman" w:hAnsi="Times New Roman"/>
          <w:vanish/>
          <w:spacing w:val="-20"/>
          <w:w w:val="1"/>
          <w:sz w:val="24"/>
          <w:szCs w:val="28"/>
        </w:rPr>
        <w:t>‏</w:t>
      </w:r>
      <w:r w:rsidR="001108B1" w:rsidRPr="00BF16C3">
        <w:rPr>
          <w:rFonts w:ascii="Times New Roman" w:hAnsi="Times New Roman"/>
          <w:sz w:val="28"/>
          <w:szCs w:val="28"/>
        </w:rPr>
        <w:t>там Генеральной прокуратуры Республики Казах</w:t>
      </w:r>
      <w:r w:rsidR="00083A43" w:rsidRPr="00083A43">
        <w:rPr>
          <w:rFonts w:ascii="Times New Roman" w:hAnsi="Times New Roman"/>
          <w:vanish/>
          <w:spacing w:val="-20"/>
          <w:w w:val="1"/>
          <w:sz w:val="24"/>
          <w:szCs w:val="28"/>
        </w:rPr>
        <w:t>‏</w:t>
      </w:r>
      <w:r w:rsidR="001108B1" w:rsidRPr="00BF16C3">
        <w:rPr>
          <w:rFonts w:ascii="Times New Roman" w:hAnsi="Times New Roman"/>
          <w:sz w:val="28"/>
          <w:szCs w:val="28"/>
        </w:rPr>
        <w:t>стан по форме 1-АД «Свод п</w:t>
      </w:r>
      <w:r w:rsidR="00083A43" w:rsidRPr="00083A43">
        <w:rPr>
          <w:rFonts w:ascii="Times New Roman" w:hAnsi="Times New Roman"/>
          <w:vanish/>
          <w:spacing w:val="-20"/>
          <w:w w:val="1"/>
          <w:sz w:val="24"/>
          <w:szCs w:val="28"/>
        </w:rPr>
        <w:t>‏</w:t>
      </w:r>
      <w:r w:rsidR="001108B1" w:rsidRPr="00BF16C3">
        <w:rPr>
          <w:rFonts w:ascii="Times New Roman" w:hAnsi="Times New Roman"/>
          <w:sz w:val="28"/>
          <w:szCs w:val="28"/>
        </w:rPr>
        <w:t>о органам Министерства труда и социальной защиты Республики Каза</w:t>
      </w:r>
      <w:r w:rsidR="00083A43" w:rsidRPr="00083A43">
        <w:rPr>
          <w:rFonts w:ascii="Times New Roman" w:hAnsi="Times New Roman"/>
          <w:vanish/>
          <w:spacing w:val="-20"/>
          <w:w w:val="1"/>
          <w:sz w:val="24"/>
          <w:szCs w:val="28"/>
        </w:rPr>
        <w:t>‏</w:t>
      </w:r>
      <w:r w:rsidR="001108B1" w:rsidRPr="00BF16C3">
        <w:rPr>
          <w:rFonts w:ascii="Times New Roman" w:hAnsi="Times New Roman"/>
          <w:sz w:val="28"/>
          <w:szCs w:val="28"/>
        </w:rPr>
        <w:t>хстан» 12 месяцев 20</w:t>
      </w:r>
      <w:r w:rsidR="00083A43" w:rsidRPr="00083A43">
        <w:rPr>
          <w:rFonts w:ascii="Times New Roman" w:hAnsi="Times New Roman"/>
          <w:vanish/>
          <w:spacing w:val="-20"/>
          <w:w w:val="1"/>
          <w:sz w:val="24"/>
          <w:szCs w:val="28"/>
        </w:rPr>
        <w:t>‏</w:t>
      </w:r>
      <w:r w:rsidR="001108B1" w:rsidRPr="00BF16C3">
        <w:rPr>
          <w:rFonts w:ascii="Times New Roman" w:hAnsi="Times New Roman"/>
          <w:sz w:val="28"/>
          <w:szCs w:val="28"/>
        </w:rPr>
        <w:t>25 года</w:t>
      </w:r>
      <w:r w:rsidR="000A2C70">
        <w:rPr>
          <w:rFonts w:ascii="Times New Roman" w:hAnsi="Times New Roman"/>
          <w:sz w:val="28"/>
          <w:szCs w:val="28"/>
          <w:lang w:val="kk-KZ"/>
        </w:rPr>
        <w:t>,</w:t>
      </w:r>
      <w:r w:rsidR="001108B1" w:rsidRPr="00BF16C3">
        <w:rPr>
          <w:rFonts w:ascii="Times New Roman" w:hAnsi="Times New Roman"/>
          <w:sz w:val="28"/>
          <w:szCs w:val="28"/>
        </w:rPr>
        <w:t xml:space="preserve"> среди выявл</w:t>
      </w:r>
      <w:r w:rsidR="00083A43" w:rsidRPr="00083A43">
        <w:rPr>
          <w:rFonts w:ascii="Times New Roman" w:hAnsi="Times New Roman"/>
          <w:vanish/>
          <w:spacing w:val="-20"/>
          <w:w w:val="1"/>
          <w:sz w:val="24"/>
          <w:szCs w:val="28"/>
        </w:rPr>
        <w:t>‏</w:t>
      </w:r>
      <w:r w:rsidR="001108B1" w:rsidRPr="00BF16C3">
        <w:rPr>
          <w:rFonts w:ascii="Times New Roman" w:hAnsi="Times New Roman"/>
          <w:sz w:val="28"/>
          <w:szCs w:val="28"/>
        </w:rPr>
        <w:t>енных 476 административных правонарушений, связанных с трудовым законода</w:t>
      </w:r>
      <w:r w:rsidR="00083A43" w:rsidRPr="00083A43">
        <w:rPr>
          <w:rFonts w:ascii="Times New Roman" w:hAnsi="Times New Roman"/>
          <w:vanish/>
          <w:spacing w:val="-20"/>
          <w:w w:val="1"/>
          <w:sz w:val="24"/>
          <w:szCs w:val="28"/>
        </w:rPr>
        <w:t>‏</w:t>
      </w:r>
      <w:r w:rsidR="001108B1" w:rsidRPr="00BF16C3">
        <w:rPr>
          <w:rFonts w:ascii="Times New Roman" w:hAnsi="Times New Roman"/>
          <w:sz w:val="28"/>
          <w:szCs w:val="28"/>
        </w:rPr>
        <w:t>тельством, установлен</w:t>
      </w:r>
      <w:r w:rsidR="000A2C70">
        <w:rPr>
          <w:rFonts w:ascii="Times New Roman" w:hAnsi="Times New Roman"/>
          <w:sz w:val="28"/>
          <w:szCs w:val="28"/>
          <w:lang w:val="kk-KZ"/>
        </w:rPr>
        <w:t>ы</w:t>
      </w:r>
      <w:r w:rsidR="001108B1" w:rsidRPr="00BF16C3">
        <w:rPr>
          <w:rFonts w:ascii="Times New Roman" w:hAnsi="Times New Roman"/>
          <w:sz w:val="28"/>
          <w:szCs w:val="28"/>
        </w:rPr>
        <w:t xml:space="preserve"> нарушения:</w:t>
      </w:r>
    </w:p>
    <w:p w14:paraId="1A31A09F" w14:textId="0654E0B1" w:rsidR="001108B1" w:rsidRPr="00BF16C3" w:rsidRDefault="001108B1" w:rsidP="000D4BAC">
      <w:pPr>
        <w:pStyle w:val="a3"/>
        <w:ind w:right="-1" w:firstLine="708"/>
        <w:jc w:val="both"/>
        <w:rPr>
          <w:rFonts w:ascii="Times New Roman" w:hAnsi="Times New Roman"/>
          <w:sz w:val="28"/>
          <w:szCs w:val="28"/>
        </w:rPr>
      </w:pPr>
      <w:r w:rsidRPr="00BF16C3">
        <w:rPr>
          <w:rFonts w:ascii="Times New Roman" w:hAnsi="Times New Roman"/>
          <w:sz w:val="28"/>
          <w:szCs w:val="28"/>
        </w:rPr>
        <w:t xml:space="preserve"> - законода</w:t>
      </w:r>
      <w:r w:rsidR="00083A43" w:rsidRPr="00083A43">
        <w:rPr>
          <w:rFonts w:ascii="Times New Roman" w:hAnsi="Times New Roman"/>
          <w:vanish/>
          <w:spacing w:val="-20"/>
          <w:w w:val="1"/>
          <w:sz w:val="24"/>
          <w:szCs w:val="28"/>
        </w:rPr>
        <w:t>‏</w:t>
      </w:r>
      <w:r w:rsidRPr="00BF16C3">
        <w:rPr>
          <w:rFonts w:ascii="Times New Roman" w:hAnsi="Times New Roman"/>
          <w:sz w:val="28"/>
          <w:szCs w:val="28"/>
        </w:rPr>
        <w:t>тельства Республики Казахстан о социа</w:t>
      </w:r>
      <w:r w:rsidR="00083A43" w:rsidRPr="00083A43">
        <w:rPr>
          <w:rFonts w:ascii="Times New Roman" w:hAnsi="Times New Roman"/>
          <w:vanish/>
          <w:spacing w:val="-20"/>
          <w:w w:val="1"/>
          <w:sz w:val="24"/>
          <w:szCs w:val="28"/>
        </w:rPr>
        <w:t>‏</w:t>
      </w:r>
      <w:r w:rsidRPr="00BF16C3">
        <w:rPr>
          <w:rFonts w:ascii="Times New Roman" w:hAnsi="Times New Roman"/>
          <w:sz w:val="28"/>
          <w:szCs w:val="28"/>
        </w:rPr>
        <w:t>льной защите лиц с инвалид</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ностью (ст.83); </w:t>
      </w:r>
    </w:p>
    <w:p w14:paraId="7CEBB339" w14:textId="0A5D7611" w:rsidR="001108B1" w:rsidRPr="00BF16C3" w:rsidRDefault="001108B1" w:rsidP="000D4BAC">
      <w:pPr>
        <w:pStyle w:val="a3"/>
        <w:ind w:right="-1" w:firstLine="708"/>
        <w:jc w:val="both"/>
        <w:rPr>
          <w:rFonts w:ascii="Times New Roman" w:hAnsi="Times New Roman"/>
          <w:sz w:val="28"/>
          <w:szCs w:val="28"/>
        </w:rPr>
      </w:pPr>
      <w:r w:rsidRPr="00BF16C3">
        <w:rPr>
          <w:rFonts w:ascii="Times New Roman" w:hAnsi="Times New Roman"/>
          <w:sz w:val="28"/>
          <w:szCs w:val="28"/>
        </w:rPr>
        <w:t>- законода</w:t>
      </w:r>
      <w:r w:rsidR="00083A43" w:rsidRPr="00083A43">
        <w:rPr>
          <w:rFonts w:ascii="Times New Roman" w:hAnsi="Times New Roman"/>
          <w:vanish/>
          <w:spacing w:val="-20"/>
          <w:w w:val="1"/>
          <w:sz w:val="24"/>
          <w:szCs w:val="28"/>
        </w:rPr>
        <w:t>‏</w:t>
      </w:r>
      <w:r w:rsidRPr="00BF16C3">
        <w:rPr>
          <w:rFonts w:ascii="Times New Roman" w:hAnsi="Times New Roman"/>
          <w:sz w:val="28"/>
          <w:szCs w:val="28"/>
        </w:rPr>
        <w:t>тельства Республики Казахстан о специа</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льных социальных услугах (ст.84); </w:t>
      </w:r>
    </w:p>
    <w:p w14:paraId="79478C23" w14:textId="3E8723B9" w:rsidR="001108B1" w:rsidRPr="00BF16C3" w:rsidRDefault="001108B1" w:rsidP="000D4BAC">
      <w:pPr>
        <w:pStyle w:val="a3"/>
        <w:ind w:right="-1" w:firstLine="708"/>
        <w:jc w:val="both"/>
        <w:rPr>
          <w:rFonts w:ascii="Times New Roman" w:hAnsi="Times New Roman"/>
          <w:sz w:val="28"/>
          <w:szCs w:val="28"/>
        </w:rPr>
      </w:pPr>
      <w:r w:rsidRPr="00BF16C3">
        <w:rPr>
          <w:rFonts w:ascii="Times New Roman" w:hAnsi="Times New Roman"/>
          <w:sz w:val="28"/>
          <w:szCs w:val="28"/>
        </w:rPr>
        <w:t>- законодательства Республики Казах</w:t>
      </w:r>
      <w:r w:rsidR="00083A43" w:rsidRPr="00083A43">
        <w:rPr>
          <w:rFonts w:ascii="Times New Roman" w:hAnsi="Times New Roman"/>
          <w:vanish/>
          <w:spacing w:val="-20"/>
          <w:w w:val="1"/>
          <w:sz w:val="24"/>
          <w:szCs w:val="28"/>
        </w:rPr>
        <w:t>‏</w:t>
      </w:r>
      <w:r w:rsidRPr="00BF16C3">
        <w:rPr>
          <w:rFonts w:ascii="Times New Roman" w:hAnsi="Times New Roman"/>
          <w:sz w:val="28"/>
          <w:szCs w:val="28"/>
        </w:rPr>
        <w:t>стан о занятости населения (ст.98);</w:t>
      </w:r>
    </w:p>
    <w:p w14:paraId="48D8136D" w14:textId="0CFF9671" w:rsidR="001108B1" w:rsidRPr="00BF16C3" w:rsidRDefault="001108B1" w:rsidP="000D4BAC">
      <w:pPr>
        <w:pStyle w:val="a3"/>
        <w:ind w:right="-1" w:firstLine="708"/>
        <w:jc w:val="both"/>
        <w:rPr>
          <w:rFonts w:ascii="Times New Roman" w:hAnsi="Times New Roman"/>
          <w:sz w:val="28"/>
          <w:szCs w:val="28"/>
        </w:rPr>
      </w:pPr>
      <w:r w:rsidRPr="00BF16C3">
        <w:rPr>
          <w:rFonts w:ascii="Times New Roman" w:hAnsi="Times New Roman"/>
          <w:sz w:val="28"/>
          <w:szCs w:val="28"/>
        </w:rPr>
        <w:t>- законодательства Респу</w:t>
      </w:r>
      <w:r w:rsidR="00083A43" w:rsidRPr="00083A43">
        <w:rPr>
          <w:rFonts w:ascii="Times New Roman" w:hAnsi="Times New Roman"/>
          <w:vanish/>
          <w:spacing w:val="-20"/>
          <w:w w:val="1"/>
          <w:sz w:val="24"/>
          <w:szCs w:val="28"/>
        </w:rPr>
        <w:t>‏</w:t>
      </w:r>
      <w:r w:rsidRPr="00BF16C3">
        <w:rPr>
          <w:rFonts w:ascii="Times New Roman" w:hAnsi="Times New Roman"/>
          <w:sz w:val="28"/>
          <w:szCs w:val="28"/>
        </w:rPr>
        <w:t>блики Казахстан об обязательном страхо</w:t>
      </w:r>
      <w:r w:rsidR="00083A43" w:rsidRPr="00083A43">
        <w:rPr>
          <w:rFonts w:ascii="Times New Roman" w:hAnsi="Times New Roman"/>
          <w:vanish/>
          <w:spacing w:val="-20"/>
          <w:w w:val="1"/>
          <w:sz w:val="24"/>
          <w:szCs w:val="28"/>
        </w:rPr>
        <w:t>‏</w:t>
      </w:r>
      <w:r w:rsidRPr="00BF16C3">
        <w:rPr>
          <w:rFonts w:ascii="Times New Roman" w:hAnsi="Times New Roman"/>
          <w:sz w:val="28"/>
          <w:szCs w:val="28"/>
        </w:rPr>
        <w:t>вании (ст.2</w:t>
      </w:r>
      <w:r w:rsidR="00083A43" w:rsidRPr="00083A43">
        <w:rPr>
          <w:rFonts w:ascii="Times New Roman" w:hAnsi="Times New Roman"/>
          <w:vanish/>
          <w:spacing w:val="-20"/>
          <w:w w:val="1"/>
          <w:sz w:val="24"/>
          <w:szCs w:val="28"/>
        </w:rPr>
        <w:t>‏</w:t>
      </w:r>
      <w:r w:rsidRPr="00BF16C3">
        <w:rPr>
          <w:rFonts w:ascii="Times New Roman" w:hAnsi="Times New Roman"/>
          <w:sz w:val="28"/>
          <w:szCs w:val="28"/>
        </w:rPr>
        <w:t>30);</w:t>
      </w:r>
    </w:p>
    <w:p w14:paraId="246E080D" w14:textId="443B2612" w:rsidR="001108B1" w:rsidRPr="00BF16C3" w:rsidRDefault="001108B1" w:rsidP="000D4BAC">
      <w:pPr>
        <w:pStyle w:val="a3"/>
        <w:ind w:right="-1" w:firstLine="708"/>
        <w:jc w:val="both"/>
        <w:rPr>
          <w:rFonts w:ascii="Times New Roman" w:hAnsi="Times New Roman"/>
          <w:sz w:val="28"/>
          <w:szCs w:val="28"/>
        </w:rPr>
      </w:pPr>
      <w:r w:rsidRPr="00BF16C3">
        <w:rPr>
          <w:rFonts w:ascii="Times New Roman" w:hAnsi="Times New Roman"/>
          <w:sz w:val="28"/>
          <w:szCs w:val="28"/>
        </w:rPr>
        <w:t>- требо</w:t>
      </w:r>
      <w:r w:rsidR="00083A43" w:rsidRPr="00083A43">
        <w:rPr>
          <w:rFonts w:ascii="Times New Roman" w:hAnsi="Times New Roman"/>
          <w:vanish/>
          <w:spacing w:val="-20"/>
          <w:w w:val="1"/>
          <w:sz w:val="24"/>
          <w:szCs w:val="28"/>
        </w:rPr>
        <w:t>‏</w:t>
      </w:r>
      <w:r w:rsidRPr="00BF16C3">
        <w:rPr>
          <w:rFonts w:ascii="Times New Roman" w:hAnsi="Times New Roman"/>
          <w:sz w:val="28"/>
          <w:szCs w:val="28"/>
        </w:rPr>
        <w:t>ваний по оплате труда (ст.87);</w:t>
      </w:r>
    </w:p>
    <w:p w14:paraId="2C37B131" w14:textId="57585DC7" w:rsidR="001108B1" w:rsidRPr="00BF16C3" w:rsidRDefault="001108B1" w:rsidP="000D4BAC">
      <w:pPr>
        <w:pStyle w:val="a3"/>
        <w:ind w:right="-1" w:firstLine="708"/>
        <w:jc w:val="both"/>
        <w:rPr>
          <w:rFonts w:ascii="Times New Roman" w:hAnsi="Times New Roman"/>
          <w:sz w:val="28"/>
          <w:szCs w:val="28"/>
        </w:rPr>
      </w:pPr>
      <w:r w:rsidRPr="00BF16C3">
        <w:rPr>
          <w:rFonts w:ascii="Times New Roman" w:hAnsi="Times New Roman"/>
          <w:sz w:val="28"/>
          <w:szCs w:val="28"/>
        </w:rPr>
        <w:t>- требований законода</w:t>
      </w:r>
      <w:r w:rsidR="00083A43" w:rsidRPr="00083A43">
        <w:rPr>
          <w:rFonts w:ascii="Times New Roman" w:hAnsi="Times New Roman"/>
          <w:vanish/>
          <w:spacing w:val="-20"/>
          <w:w w:val="1"/>
          <w:sz w:val="24"/>
          <w:szCs w:val="28"/>
        </w:rPr>
        <w:t>‏</w:t>
      </w:r>
      <w:r w:rsidRPr="00BF16C3">
        <w:rPr>
          <w:rFonts w:ascii="Times New Roman" w:hAnsi="Times New Roman"/>
          <w:sz w:val="28"/>
          <w:szCs w:val="28"/>
        </w:rPr>
        <w:t>тельства по заключению коллективного дого</w:t>
      </w:r>
      <w:r w:rsidR="00083A43" w:rsidRPr="00083A43">
        <w:rPr>
          <w:rFonts w:ascii="Times New Roman" w:hAnsi="Times New Roman"/>
          <w:vanish/>
          <w:spacing w:val="-20"/>
          <w:w w:val="1"/>
          <w:sz w:val="24"/>
          <w:szCs w:val="28"/>
        </w:rPr>
        <w:t>‏</w:t>
      </w:r>
      <w:r w:rsidRPr="00BF16C3">
        <w:rPr>
          <w:rFonts w:ascii="Times New Roman" w:hAnsi="Times New Roman"/>
          <w:sz w:val="28"/>
          <w:szCs w:val="28"/>
        </w:rPr>
        <w:t>вора, соглашения (ст.97);</w:t>
      </w:r>
    </w:p>
    <w:p w14:paraId="6F956FCD" w14:textId="058E6F39" w:rsidR="001108B1" w:rsidRPr="00BF16C3" w:rsidRDefault="001108B1" w:rsidP="001108B1">
      <w:pPr>
        <w:pStyle w:val="a3"/>
        <w:ind w:right="-1" w:firstLine="708"/>
        <w:jc w:val="both"/>
        <w:rPr>
          <w:rFonts w:ascii="Times New Roman" w:hAnsi="Times New Roman"/>
          <w:sz w:val="28"/>
          <w:szCs w:val="28"/>
        </w:rPr>
      </w:pPr>
      <w:r w:rsidRPr="00BF16C3">
        <w:rPr>
          <w:rFonts w:ascii="Times New Roman" w:hAnsi="Times New Roman"/>
          <w:sz w:val="28"/>
          <w:szCs w:val="28"/>
        </w:rPr>
        <w:t>- правил обеспечения безопа</w:t>
      </w:r>
      <w:r w:rsidR="00083A43" w:rsidRPr="00083A43">
        <w:rPr>
          <w:rFonts w:ascii="Times New Roman" w:hAnsi="Times New Roman"/>
          <w:vanish/>
          <w:spacing w:val="-20"/>
          <w:w w:val="1"/>
          <w:sz w:val="24"/>
          <w:szCs w:val="28"/>
        </w:rPr>
        <w:t>‏</w:t>
      </w:r>
      <w:r w:rsidRPr="00BF16C3">
        <w:rPr>
          <w:rFonts w:ascii="Times New Roman" w:hAnsi="Times New Roman"/>
          <w:sz w:val="28"/>
          <w:szCs w:val="28"/>
        </w:rPr>
        <w:t>сности и охраны труда (ст.93)</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 </w:t>
      </w:r>
    </w:p>
    <w:p w14:paraId="52EF04DB" w14:textId="444D8D23" w:rsidR="001108B1" w:rsidRPr="00BF16C3" w:rsidRDefault="001108B1" w:rsidP="001108B1">
      <w:pPr>
        <w:pStyle w:val="a3"/>
        <w:ind w:right="-1" w:firstLine="708"/>
        <w:jc w:val="both"/>
        <w:rPr>
          <w:rFonts w:ascii="Times New Roman" w:hAnsi="Times New Roman"/>
          <w:sz w:val="28"/>
          <w:szCs w:val="28"/>
        </w:rPr>
      </w:pPr>
      <w:r w:rsidRPr="00BF16C3">
        <w:rPr>
          <w:rFonts w:ascii="Times New Roman" w:hAnsi="Times New Roman"/>
          <w:sz w:val="28"/>
          <w:szCs w:val="28"/>
        </w:rPr>
        <w:t>- допуск к работе лица без заклю</w:t>
      </w:r>
      <w:r w:rsidR="00083A43" w:rsidRPr="00083A43">
        <w:rPr>
          <w:rFonts w:ascii="Times New Roman" w:hAnsi="Times New Roman"/>
          <w:vanish/>
          <w:spacing w:val="-20"/>
          <w:w w:val="1"/>
          <w:sz w:val="24"/>
          <w:szCs w:val="28"/>
        </w:rPr>
        <w:t>‏</w:t>
      </w:r>
      <w:r w:rsidRPr="00BF16C3">
        <w:rPr>
          <w:rFonts w:ascii="Times New Roman" w:hAnsi="Times New Roman"/>
          <w:sz w:val="28"/>
          <w:szCs w:val="28"/>
        </w:rPr>
        <w:t>чения трудового договора (ст.86);</w:t>
      </w:r>
    </w:p>
    <w:p w14:paraId="369A294A" w14:textId="77777777" w:rsidR="001108B1" w:rsidRPr="00BF16C3" w:rsidRDefault="001108B1" w:rsidP="001108B1">
      <w:pPr>
        <w:pStyle w:val="a3"/>
        <w:ind w:right="-1" w:firstLine="708"/>
        <w:jc w:val="both"/>
        <w:rPr>
          <w:rFonts w:ascii="Times New Roman" w:hAnsi="Times New Roman"/>
          <w:sz w:val="28"/>
          <w:szCs w:val="28"/>
        </w:rPr>
      </w:pPr>
      <w:r w:rsidRPr="00BF16C3">
        <w:rPr>
          <w:rFonts w:ascii="Times New Roman" w:hAnsi="Times New Roman"/>
          <w:sz w:val="28"/>
          <w:szCs w:val="28"/>
        </w:rPr>
        <w:t>- непредоставление отпусков (ст.88);</w:t>
      </w:r>
    </w:p>
    <w:p w14:paraId="532ECCA8" w14:textId="6E2C50BA" w:rsidR="001108B1" w:rsidRPr="00BF16C3" w:rsidRDefault="001108B1" w:rsidP="001108B1">
      <w:pPr>
        <w:pStyle w:val="a3"/>
        <w:ind w:right="-1" w:firstLine="708"/>
        <w:jc w:val="both"/>
        <w:rPr>
          <w:rFonts w:ascii="Times New Roman" w:hAnsi="Times New Roman"/>
          <w:sz w:val="28"/>
          <w:szCs w:val="28"/>
        </w:rPr>
      </w:pPr>
      <w:r w:rsidRPr="00BF16C3">
        <w:rPr>
          <w:rFonts w:ascii="Times New Roman" w:hAnsi="Times New Roman"/>
          <w:sz w:val="28"/>
          <w:szCs w:val="28"/>
        </w:rPr>
        <w:t>- незаконное превы</w:t>
      </w:r>
      <w:r w:rsidR="00083A43" w:rsidRPr="00083A43">
        <w:rPr>
          <w:rFonts w:ascii="Times New Roman" w:hAnsi="Times New Roman"/>
          <w:vanish/>
          <w:spacing w:val="-20"/>
          <w:w w:val="1"/>
          <w:sz w:val="24"/>
          <w:szCs w:val="28"/>
        </w:rPr>
        <w:t>‏</w:t>
      </w:r>
      <w:r w:rsidRPr="00BF16C3">
        <w:rPr>
          <w:rFonts w:ascii="Times New Roman" w:hAnsi="Times New Roman"/>
          <w:sz w:val="28"/>
          <w:szCs w:val="28"/>
        </w:rPr>
        <w:t>шение нормы рабочего времени (ст.89);</w:t>
      </w:r>
    </w:p>
    <w:p w14:paraId="456E1B87" w14:textId="3521E7AE" w:rsidR="001108B1" w:rsidRPr="00BF16C3" w:rsidRDefault="001108B1" w:rsidP="001108B1">
      <w:pPr>
        <w:pStyle w:val="a3"/>
        <w:ind w:right="-1" w:firstLine="708"/>
        <w:jc w:val="both"/>
        <w:rPr>
          <w:rFonts w:ascii="Times New Roman" w:hAnsi="Times New Roman"/>
          <w:sz w:val="28"/>
          <w:szCs w:val="28"/>
        </w:rPr>
      </w:pPr>
      <w:r w:rsidRPr="00BF16C3">
        <w:rPr>
          <w:rFonts w:ascii="Times New Roman" w:hAnsi="Times New Roman"/>
          <w:sz w:val="28"/>
          <w:szCs w:val="28"/>
        </w:rPr>
        <w:t>- допущение дискрим</w:t>
      </w:r>
      <w:r w:rsidR="00083A43" w:rsidRPr="00083A43">
        <w:rPr>
          <w:rFonts w:ascii="Times New Roman" w:hAnsi="Times New Roman"/>
          <w:vanish/>
          <w:spacing w:val="-20"/>
          <w:w w:val="1"/>
          <w:sz w:val="24"/>
          <w:szCs w:val="28"/>
        </w:rPr>
        <w:t>‏</w:t>
      </w:r>
      <w:r w:rsidRPr="00BF16C3">
        <w:rPr>
          <w:rFonts w:ascii="Times New Roman" w:hAnsi="Times New Roman"/>
          <w:sz w:val="28"/>
          <w:szCs w:val="28"/>
        </w:rPr>
        <w:t>инации в сфере труда (ст.90);</w:t>
      </w:r>
    </w:p>
    <w:p w14:paraId="2C22E35C" w14:textId="70C1DEA4" w:rsidR="001108B1" w:rsidRPr="00BF16C3" w:rsidRDefault="001108B1" w:rsidP="001108B1">
      <w:pPr>
        <w:pStyle w:val="a3"/>
        <w:ind w:right="-1" w:firstLine="708"/>
        <w:jc w:val="both"/>
        <w:rPr>
          <w:rFonts w:ascii="Times New Roman" w:hAnsi="Times New Roman"/>
          <w:sz w:val="28"/>
          <w:szCs w:val="28"/>
        </w:rPr>
      </w:pPr>
      <w:r w:rsidRPr="00BF16C3">
        <w:rPr>
          <w:rFonts w:ascii="Times New Roman" w:hAnsi="Times New Roman"/>
          <w:sz w:val="28"/>
          <w:szCs w:val="28"/>
        </w:rPr>
        <w:t>- несообщение о факте несчастного случая, связанного с трудовой деятель</w:t>
      </w:r>
      <w:r w:rsidR="00083A43" w:rsidRPr="00083A43">
        <w:rPr>
          <w:rFonts w:ascii="Times New Roman" w:hAnsi="Times New Roman"/>
          <w:vanish/>
          <w:spacing w:val="-20"/>
          <w:w w:val="1"/>
          <w:sz w:val="24"/>
          <w:szCs w:val="28"/>
        </w:rPr>
        <w:t>‏</w:t>
      </w:r>
      <w:r w:rsidRPr="00BF16C3">
        <w:rPr>
          <w:rFonts w:ascii="Times New Roman" w:hAnsi="Times New Roman"/>
          <w:sz w:val="28"/>
          <w:szCs w:val="28"/>
        </w:rPr>
        <w:t>ностью (ст.96);</w:t>
      </w:r>
    </w:p>
    <w:p w14:paraId="517907AE" w14:textId="25706DD9" w:rsidR="001108B1" w:rsidRPr="00BF16C3" w:rsidRDefault="001108B1" w:rsidP="00854282">
      <w:pPr>
        <w:pStyle w:val="a3"/>
        <w:ind w:right="-1" w:firstLine="708"/>
        <w:jc w:val="both"/>
        <w:rPr>
          <w:rFonts w:ascii="Times New Roman" w:hAnsi="Times New Roman"/>
          <w:sz w:val="28"/>
          <w:szCs w:val="28"/>
        </w:rPr>
      </w:pPr>
      <w:r w:rsidRPr="00BF16C3">
        <w:rPr>
          <w:rFonts w:ascii="Times New Roman" w:hAnsi="Times New Roman"/>
          <w:sz w:val="28"/>
          <w:szCs w:val="28"/>
        </w:rPr>
        <w:t>- воспрепят</w:t>
      </w:r>
      <w:r w:rsidR="00083A43" w:rsidRPr="00083A43">
        <w:rPr>
          <w:rFonts w:ascii="Times New Roman" w:hAnsi="Times New Roman"/>
          <w:vanish/>
          <w:spacing w:val="-20"/>
          <w:w w:val="1"/>
          <w:sz w:val="24"/>
          <w:szCs w:val="28"/>
        </w:rPr>
        <w:t>‏</w:t>
      </w:r>
      <w:r w:rsidRPr="00BF16C3">
        <w:rPr>
          <w:rFonts w:ascii="Times New Roman" w:hAnsi="Times New Roman"/>
          <w:sz w:val="28"/>
          <w:szCs w:val="28"/>
        </w:rPr>
        <w:t>ствование должностным лицам государственных инспе</w:t>
      </w:r>
      <w:r w:rsidR="00083A43" w:rsidRPr="00083A43">
        <w:rPr>
          <w:rFonts w:ascii="Times New Roman" w:hAnsi="Times New Roman"/>
          <w:vanish/>
          <w:spacing w:val="-20"/>
          <w:w w:val="1"/>
          <w:sz w:val="24"/>
          <w:szCs w:val="28"/>
        </w:rPr>
        <w:t>‏</w:t>
      </w:r>
      <w:r w:rsidRPr="00BF16C3">
        <w:rPr>
          <w:rFonts w:ascii="Times New Roman" w:hAnsi="Times New Roman"/>
          <w:sz w:val="28"/>
          <w:szCs w:val="28"/>
        </w:rPr>
        <w:t>кций и органов государственного конт</w:t>
      </w:r>
      <w:r w:rsidR="00083A43" w:rsidRPr="00083A43">
        <w:rPr>
          <w:rFonts w:ascii="Times New Roman" w:hAnsi="Times New Roman"/>
          <w:vanish/>
          <w:spacing w:val="-20"/>
          <w:w w:val="1"/>
          <w:sz w:val="24"/>
          <w:szCs w:val="28"/>
        </w:rPr>
        <w:t>‏</w:t>
      </w:r>
      <w:r w:rsidRPr="00BF16C3">
        <w:rPr>
          <w:rFonts w:ascii="Times New Roman" w:hAnsi="Times New Roman"/>
          <w:sz w:val="28"/>
          <w:szCs w:val="28"/>
        </w:rPr>
        <w:t>роля и надзора в выпол</w:t>
      </w:r>
      <w:r w:rsidR="00083A43" w:rsidRPr="00083A43">
        <w:rPr>
          <w:rFonts w:ascii="Times New Roman" w:hAnsi="Times New Roman"/>
          <w:vanish/>
          <w:spacing w:val="-20"/>
          <w:w w:val="1"/>
          <w:sz w:val="24"/>
          <w:szCs w:val="28"/>
        </w:rPr>
        <w:t>‏</w:t>
      </w:r>
      <w:r w:rsidRPr="00BF16C3">
        <w:rPr>
          <w:rFonts w:ascii="Times New Roman" w:hAnsi="Times New Roman"/>
          <w:sz w:val="28"/>
          <w:szCs w:val="28"/>
        </w:rPr>
        <w:t>нении ими служебных обязанностей, невыполнение постановлений, предпи</w:t>
      </w:r>
      <w:r w:rsidR="00083A43" w:rsidRPr="00083A43">
        <w:rPr>
          <w:rFonts w:ascii="Times New Roman" w:hAnsi="Times New Roman"/>
          <w:vanish/>
          <w:spacing w:val="-20"/>
          <w:w w:val="1"/>
          <w:sz w:val="24"/>
          <w:szCs w:val="28"/>
        </w:rPr>
        <w:t>‏</w:t>
      </w:r>
      <w:r w:rsidRPr="00BF16C3">
        <w:rPr>
          <w:rFonts w:ascii="Times New Roman" w:hAnsi="Times New Roman"/>
          <w:sz w:val="28"/>
          <w:szCs w:val="28"/>
        </w:rPr>
        <w:t>саний и иных требований (ст.462)</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 </w:t>
      </w:r>
    </w:p>
    <w:p w14:paraId="2B286E16" w14:textId="5951A34E" w:rsidR="00AE360A" w:rsidRPr="00BF16C3" w:rsidRDefault="006A3091" w:rsidP="00AE360A">
      <w:pPr>
        <w:pStyle w:val="a3"/>
        <w:ind w:right="-1" w:firstLine="708"/>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К</w:t>
      </w:r>
      <w:r w:rsidR="00AE360A" w:rsidRPr="00BF16C3">
        <w:rPr>
          <w:rFonts w:ascii="Times New Roman" w:eastAsia="Times New Roman" w:hAnsi="Times New Roman"/>
          <w:sz w:val="28"/>
          <w:szCs w:val="28"/>
          <w:lang w:eastAsia="ru-RU"/>
        </w:rPr>
        <w:t>ак всем изве</w:t>
      </w:r>
      <w:r w:rsidR="00083A43" w:rsidRPr="00083A43">
        <w:rPr>
          <w:rFonts w:ascii="Times New Roman" w:eastAsia="Times New Roman" w:hAnsi="Times New Roman"/>
          <w:vanish/>
          <w:spacing w:val="-20"/>
          <w:w w:val="1"/>
          <w:sz w:val="24"/>
          <w:szCs w:val="28"/>
          <w:lang w:eastAsia="ru-RU"/>
        </w:rPr>
        <w:t>‏</w:t>
      </w:r>
      <w:r w:rsidR="00AE360A" w:rsidRPr="00BF16C3">
        <w:rPr>
          <w:rFonts w:ascii="Times New Roman" w:eastAsia="Times New Roman" w:hAnsi="Times New Roman"/>
          <w:sz w:val="28"/>
          <w:szCs w:val="28"/>
          <w:lang w:eastAsia="ru-RU"/>
        </w:rPr>
        <w:t>стно, одним из осно</w:t>
      </w:r>
      <w:r w:rsidR="00083A43" w:rsidRPr="00083A43">
        <w:rPr>
          <w:rFonts w:ascii="Times New Roman" w:eastAsia="Times New Roman" w:hAnsi="Times New Roman"/>
          <w:vanish/>
          <w:spacing w:val="-20"/>
          <w:w w:val="1"/>
          <w:sz w:val="24"/>
          <w:szCs w:val="28"/>
          <w:lang w:eastAsia="ru-RU"/>
        </w:rPr>
        <w:t>‏</w:t>
      </w:r>
      <w:r w:rsidR="00AE360A" w:rsidRPr="00BF16C3">
        <w:rPr>
          <w:rFonts w:ascii="Times New Roman" w:eastAsia="Times New Roman" w:hAnsi="Times New Roman"/>
          <w:sz w:val="28"/>
          <w:szCs w:val="28"/>
          <w:lang w:eastAsia="ru-RU"/>
        </w:rPr>
        <w:t>вных индикаторов состояния законности явля</w:t>
      </w:r>
      <w:r w:rsidR="00083A43" w:rsidRPr="00083A43">
        <w:rPr>
          <w:rFonts w:ascii="Times New Roman" w:eastAsia="Times New Roman" w:hAnsi="Times New Roman"/>
          <w:vanish/>
          <w:spacing w:val="-20"/>
          <w:w w:val="1"/>
          <w:sz w:val="24"/>
          <w:szCs w:val="28"/>
          <w:lang w:eastAsia="ru-RU"/>
        </w:rPr>
        <w:t>‏</w:t>
      </w:r>
      <w:r w:rsidR="00AE360A" w:rsidRPr="00BF16C3">
        <w:rPr>
          <w:rFonts w:ascii="Times New Roman" w:eastAsia="Times New Roman" w:hAnsi="Times New Roman"/>
          <w:sz w:val="28"/>
          <w:szCs w:val="28"/>
          <w:lang w:eastAsia="ru-RU"/>
        </w:rPr>
        <w:t>ется уровень доверия населения к правоохранительным органам, в том числе органам проку</w:t>
      </w:r>
      <w:r w:rsidR="00083A43" w:rsidRPr="00083A43">
        <w:rPr>
          <w:rFonts w:ascii="Times New Roman" w:eastAsia="Times New Roman" w:hAnsi="Times New Roman"/>
          <w:vanish/>
          <w:spacing w:val="-20"/>
          <w:w w:val="1"/>
          <w:sz w:val="24"/>
          <w:szCs w:val="28"/>
          <w:lang w:eastAsia="ru-RU"/>
        </w:rPr>
        <w:t>‏</w:t>
      </w:r>
      <w:r w:rsidR="00AE360A" w:rsidRPr="00BF16C3">
        <w:rPr>
          <w:rFonts w:ascii="Times New Roman" w:eastAsia="Times New Roman" w:hAnsi="Times New Roman"/>
          <w:sz w:val="28"/>
          <w:szCs w:val="28"/>
          <w:lang w:eastAsia="ru-RU"/>
        </w:rPr>
        <w:t xml:space="preserve">ратуры. </w:t>
      </w:r>
    </w:p>
    <w:p w14:paraId="49140D98" w14:textId="29F6E919" w:rsidR="00AE360A" w:rsidRPr="00BF16C3" w:rsidRDefault="00F56036" w:rsidP="00854282">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xml:space="preserve">Так, </w:t>
      </w:r>
      <w:r w:rsidR="008E6B38" w:rsidRPr="00BF16C3">
        <w:rPr>
          <w:rFonts w:ascii="Times New Roman" w:hAnsi="Times New Roman"/>
          <w:color w:val="000000" w:themeColor="text1"/>
          <w:sz w:val="28"/>
          <w:szCs w:val="28"/>
        </w:rPr>
        <w:t xml:space="preserve">согласно </w:t>
      </w:r>
      <w:r w:rsidRPr="00BF16C3">
        <w:rPr>
          <w:rFonts w:ascii="Times New Roman" w:hAnsi="Times New Roman"/>
          <w:color w:val="000000" w:themeColor="text1"/>
          <w:sz w:val="28"/>
          <w:szCs w:val="28"/>
        </w:rPr>
        <w:t>отчетным данным Бю</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ро национальной статистики «Уров</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ень доверия населения к правоохра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нительным органам и судебной сис</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теме» за октябрь-ноябрь 2025 года, степень доверия наемных(оплачиваемых) работников выгл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ядит следующим образом: 6</w:t>
      </w:r>
      <w:r w:rsidR="00B22571">
        <w:rPr>
          <w:rFonts w:ascii="Times New Roman" w:hAnsi="Times New Roman"/>
          <w:color w:val="000000" w:themeColor="text1"/>
          <w:sz w:val="28"/>
          <w:szCs w:val="28"/>
          <w:lang w:val="kk-KZ"/>
        </w:rPr>
        <w:t>6</w:t>
      </w:r>
      <w:r w:rsidRPr="00BF16C3">
        <w:rPr>
          <w:rFonts w:ascii="Times New Roman" w:hAnsi="Times New Roman"/>
          <w:color w:val="000000" w:themeColor="text1"/>
          <w:sz w:val="28"/>
          <w:szCs w:val="28"/>
        </w:rPr>
        <w:t>,</w:t>
      </w:r>
      <w:r w:rsidR="00B22571">
        <w:rPr>
          <w:rFonts w:ascii="Times New Roman" w:hAnsi="Times New Roman"/>
          <w:color w:val="000000" w:themeColor="text1"/>
          <w:sz w:val="28"/>
          <w:szCs w:val="28"/>
          <w:lang w:val="kk-KZ"/>
        </w:rPr>
        <w:t>2</w:t>
      </w:r>
      <w:r w:rsidRPr="00BF16C3">
        <w:rPr>
          <w:rFonts w:ascii="Times New Roman" w:hAnsi="Times New Roman"/>
          <w:color w:val="000000" w:themeColor="text1"/>
          <w:sz w:val="28"/>
          <w:szCs w:val="28"/>
        </w:rPr>
        <w:t>% дове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ряют прокуратуре; 2</w:t>
      </w:r>
      <w:r w:rsidR="00B22571">
        <w:rPr>
          <w:rFonts w:ascii="Times New Roman" w:hAnsi="Times New Roman"/>
          <w:color w:val="000000" w:themeColor="text1"/>
          <w:sz w:val="28"/>
          <w:szCs w:val="28"/>
          <w:lang w:val="kk-KZ"/>
        </w:rPr>
        <w:t>6</w:t>
      </w:r>
      <w:r w:rsidRPr="00BF16C3">
        <w:rPr>
          <w:rFonts w:ascii="Times New Roman" w:hAnsi="Times New Roman"/>
          <w:color w:val="000000" w:themeColor="text1"/>
          <w:sz w:val="28"/>
          <w:szCs w:val="28"/>
        </w:rPr>
        <w:t>,</w:t>
      </w:r>
      <w:r w:rsidR="00B22571">
        <w:rPr>
          <w:rFonts w:ascii="Times New Roman" w:hAnsi="Times New Roman"/>
          <w:color w:val="000000" w:themeColor="text1"/>
          <w:sz w:val="28"/>
          <w:szCs w:val="28"/>
          <w:lang w:val="kk-KZ"/>
        </w:rPr>
        <w:t>4</w:t>
      </w:r>
      <w:r w:rsidR="00B22571">
        <w:rPr>
          <w:rFonts w:ascii="Times New Roman" w:hAnsi="Times New Roman"/>
          <w:color w:val="000000" w:themeColor="text1"/>
          <w:sz w:val="28"/>
          <w:szCs w:val="28"/>
        </w:rPr>
        <w:t>% - част</w:t>
      </w:r>
      <w:r w:rsidR="00083A43" w:rsidRPr="00083A43">
        <w:rPr>
          <w:rFonts w:ascii="Times New Roman" w:hAnsi="Times New Roman"/>
          <w:vanish/>
          <w:color w:val="000000" w:themeColor="text1"/>
          <w:spacing w:val="-20"/>
          <w:w w:val="1"/>
          <w:sz w:val="24"/>
          <w:szCs w:val="28"/>
        </w:rPr>
        <w:t>‏</w:t>
      </w:r>
      <w:r w:rsidR="00B22571">
        <w:rPr>
          <w:rFonts w:ascii="Times New Roman" w:hAnsi="Times New Roman"/>
          <w:color w:val="000000" w:themeColor="text1"/>
          <w:sz w:val="28"/>
          <w:szCs w:val="28"/>
        </w:rPr>
        <w:t>ично доверяют; 2,4</w:t>
      </w:r>
      <w:r w:rsidRPr="00BF16C3">
        <w:rPr>
          <w:rFonts w:ascii="Times New Roman" w:hAnsi="Times New Roman"/>
          <w:color w:val="000000" w:themeColor="text1"/>
          <w:sz w:val="28"/>
          <w:szCs w:val="28"/>
        </w:rPr>
        <w:t>% - ско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рее</w:t>
      </w:r>
      <w:r w:rsidR="00B22571">
        <w:rPr>
          <w:rFonts w:ascii="Times New Roman" w:hAnsi="Times New Roman"/>
          <w:color w:val="000000" w:themeColor="text1"/>
          <w:sz w:val="28"/>
          <w:szCs w:val="28"/>
          <w:lang w:val="kk-KZ"/>
        </w:rPr>
        <w:t>,</w:t>
      </w:r>
      <w:r w:rsidRPr="00BF16C3">
        <w:rPr>
          <w:rFonts w:ascii="Times New Roman" w:hAnsi="Times New Roman"/>
          <w:color w:val="000000" w:themeColor="text1"/>
          <w:sz w:val="28"/>
          <w:szCs w:val="28"/>
        </w:rPr>
        <w:t xml:space="preserve"> не доверяют; 1,</w:t>
      </w:r>
      <w:r w:rsidR="003B147D">
        <w:rPr>
          <w:rFonts w:ascii="Times New Roman" w:hAnsi="Times New Roman"/>
          <w:color w:val="000000" w:themeColor="text1"/>
          <w:sz w:val="28"/>
          <w:szCs w:val="28"/>
          <w:lang w:val="kk-KZ"/>
        </w:rPr>
        <w:t>8</w:t>
      </w:r>
      <w:r w:rsidR="003B147D">
        <w:rPr>
          <w:rFonts w:ascii="Times New Roman" w:hAnsi="Times New Roman"/>
          <w:color w:val="000000" w:themeColor="text1"/>
          <w:sz w:val="28"/>
          <w:szCs w:val="28"/>
        </w:rPr>
        <w:t>% - не доверяют; 3</w:t>
      </w:r>
      <w:r w:rsidRPr="00BF16C3">
        <w:rPr>
          <w:rFonts w:ascii="Times New Roman" w:hAnsi="Times New Roman"/>
          <w:color w:val="000000" w:themeColor="text1"/>
          <w:sz w:val="28"/>
          <w:szCs w:val="28"/>
        </w:rPr>
        <w:t>,</w:t>
      </w:r>
      <w:r w:rsidR="003B147D">
        <w:rPr>
          <w:rFonts w:ascii="Times New Roman" w:hAnsi="Times New Roman"/>
          <w:color w:val="000000" w:themeColor="text1"/>
          <w:sz w:val="28"/>
          <w:szCs w:val="28"/>
          <w:lang w:val="kk-KZ"/>
        </w:rPr>
        <w:t>2</w:t>
      </w:r>
      <w:r w:rsidRPr="00BF16C3">
        <w:rPr>
          <w:rFonts w:ascii="Times New Roman" w:hAnsi="Times New Roman"/>
          <w:color w:val="000000" w:themeColor="text1"/>
          <w:sz w:val="28"/>
          <w:szCs w:val="28"/>
        </w:rPr>
        <w:t>% - затрудняются ответить.</w:t>
      </w:r>
    </w:p>
    <w:p w14:paraId="215A64A0" w14:textId="3F193284" w:rsidR="00F56036" w:rsidRPr="00BF16C3" w:rsidRDefault="003377A9" w:rsidP="00854282">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При этом указа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нные респонденты отметили следующие прич</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ины недоверия к прокуратуре: 3</w:t>
      </w:r>
      <w:r w:rsidR="003B147D">
        <w:rPr>
          <w:rFonts w:ascii="Times New Roman" w:hAnsi="Times New Roman"/>
          <w:color w:val="000000" w:themeColor="text1"/>
          <w:sz w:val="28"/>
          <w:szCs w:val="28"/>
          <w:lang w:val="kk-KZ"/>
        </w:rPr>
        <w:t>7</w:t>
      </w:r>
      <w:r w:rsidRPr="00BF16C3">
        <w:rPr>
          <w:rFonts w:ascii="Times New Roman" w:hAnsi="Times New Roman"/>
          <w:color w:val="000000" w:themeColor="text1"/>
          <w:sz w:val="28"/>
          <w:szCs w:val="28"/>
        </w:rPr>
        <w:t>,</w:t>
      </w:r>
      <w:r w:rsidR="003B147D">
        <w:rPr>
          <w:rFonts w:ascii="Times New Roman" w:hAnsi="Times New Roman"/>
          <w:color w:val="000000" w:themeColor="text1"/>
          <w:sz w:val="28"/>
          <w:szCs w:val="28"/>
          <w:lang w:val="kk-KZ"/>
        </w:rPr>
        <w:t>5</w:t>
      </w:r>
      <w:r w:rsidRPr="00BF16C3">
        <w:rPr>
          <w:rFonts w:ascii="Times New Roman" w:hAnsi="Times New Roman"/>
          <w:color w:val="000000" w:themeColor="text1"/>
          <w:sz w:val="28"/>
          <w:szCs w:val="28"/>
        </w:rPr>
        <w:t>% - никогда не сталки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вались с данной структурой; 14,</w:t>
      </w:r>
      <w:r w:rsidR="003B147D">
        <w:rPr>
          <w:rFonts w:ascii="Times New Roman" w:hAnsi="Times New Roman"/>
          <w:color w:val="000000" w:themeColor="text1"/>
          <w:sz w:val="28"/>
          <w:szCs w:val="28"/>
          <w:lang w:val="kk-KZ"/>
        </w:rPr>
        <w:t>3</w:t>
      </w:r>
      <w:r w:rsidRPr="00BF16C3">
        <w:rPr>
          <w:rFonts w:ascii="Times New Roman" w:hAnsi="Times New Roman"/>
          <w:color w:val="000000" w:themeColor="text1"/>
          <w:sz w:val="28"/>
          <w:szCs w:val="28"/>
        </w:rPr>
        <w:t>% - волокита, форм</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ализм, бюрократия; 1</w:t>
      </w:r>
      <w:r w:rsidR="003B147D">
        <w:rPr>
          <w:rFonts w:ascii="Times New Roman" w:hAnsi="Times New Roman"/>
          <w:color w:val="000000" w:themeColor="text1"/>
          <w:sz w:val="28"/>
          <w:szCs w:val="28"/>
          <w:lang w:val="kk-KZ"/>
        </w:rPr>
        <w:t>1,7</w:t>
      </w:r>
      <w:r w:rsidRPr="00BF16C3">
        <w:rPr>
          <w:rFonts w:ascii="Times New Roman" w:hAnsi="Times New Roman"/>
          <w:color w:val="000000" w:themeColor="text1"/>
          <w:sz w:val="28"/>
          <w:szCs w:val="28"/>
        </w:rPr>
        <w:t>% - деятельность связана с мер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ами наказания, чем с защитой прав граждан; 1</w:t>
      </w:r>
      <w:r w:rsidR="003B147D">
        <w:rPr>
          <w:rFonts w:ascii="Times New Roman" w:hAnsi="Times New Roman"/>
          <w:color w:val="000000" w:themeColor="text1"/>
          <w:sz w:val="28"/>
          <w:szCs w:val="28"/>
          <w:lang w:val="kk-KZ"/>
        </w:rPr>
        <w:t>7,4</w:t>
      </w:r>
      <w:r w:rsidRPr="00BF16C3">
        <w:rPr>
          <w:rFonts w:ascii="Times New Roman" w:hAnsi="Times New Roman"/>
          <w:color w:val="000000" w:themeColor="text1"/>
          <w:sz w:val="28"/>
          <w:szCs w:val="28"/>
        </w:rPr>
        <w:t>% - закрытость государственного орг</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ана; 1</w:t>
      </w:r>
      <w:r w:rsidR="00DD6585">
        <w:rPr>
          <w:rFonts w:ascii="Times New Roman" w:hAnsi="Times New Roman"/>
          <w:color w:val="000000" w:themeColor="text1"/>
          <w:sz w:val="28"/>
          <w:szCs w:val="28"/>
          <w:lang w:val="kk-KZ"/>
        </w:rPr>
        <w:t>5</w:t>
      </w:r>
      <w:r w:rsidRPr="00BF16C3">
        <w:rPr>
          <w:rFonts w:ascii="Times New Roman" w:hAnsi="Times New Roman"/>
          <w:color w:val="000000" w:themeColor="text1"/>
          <w:sz w:val="28"/>
          <w:szCs w:val="28"/>
        </w:rPr>
        <w:t>,</w:t>
      </w:r>
      <w:r w:rsidR="00DD6585">
        <w:rPr>
          <w:rFonts w:ascii="Times New Roman" w:hAnsi="Times New Roman"/>
          <w:color w:val="000000" w:themeColor="text1"/>
          <w:sz w:val="28"/>
          <w:szCs w:val="28"/>
          <w:lang w:val="kk-KZ"/>
        </w:rPr>
        <w:t>7</w:t>
      </w:r>
      <w:r w:rsidRPr="00BF16C3">
        <w:rPr>
          <w:rFonts w:ascii="Times New Roman" w:hAnsi="Times New Roman"/>
          <w:color w:val="000000" w:themeColor="text1"/>
          <w:sz w:val="28"/>
          <w:szCs w:val="28"/>
        </w:rPr>
        <w:t>% - относятся с опасением, лучше 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е связываться; </w:t>
      </w:r>
      <w:r w:rsidR="00DD6585">
        <w:rPr>
          <w:rFonts w:ascii="Times New Roman" w:hAnsi="Times New Roman"/>
          <w:color w:val="000000" w:themeColor="text1"/>
          <w:sz w:val="28"/>
          <w:szCs w:val="28"/>
          <w:lang w:val="kk-KZ"/>
        </w:rPr>
        <w:t>19</w:t>
      </w:r>
      <w:r w:rsidRPr="00BF16C3">
        <w:rPr>
          <w:rFonts w:ascii="Times New Roman" w:hAnsi="Times New Roman"/>
          <w:color w:val="000000" w:themeColor="text1"/>
          <w:sz w:val="28"/>
          <w:szCs w:val="28"/>
        </w:rPr>
        <w:t>,</w:t>
      </w:r>
      <w:r w:rsidR="00DD6585">
        <w:rPr>
          <w:rFonts w:ascii="Times New Roman" w:hAnsi="Times New Roman"/>
          <w:color w:val="000000" w:themeColor="text1"/>
          <w:sz w:val="28"/>
          <w:szCs w:val="28"/>
          <w:lang w:val="kk-KZ"/>
        </w:rPr>
        <w:t>0</w:t>
      </w:r>
      <w:r w:rsidRPr="00BF16C3">
        <w:rPr>
          <w:rFonts w:ascii="Times New Roman" w:hAnsi="Times New Roman"/>
          <w:color w:val="000000" w:themeColor="text1"/>
          <w:sz w:val="28"/>
          <w:szCs w:val="28"/>
        </w:rPr>
        <w:t>% - сч</w:t>
      </w:r>
      <w:r w:rsidR="00DD6585">
        <w:rPr>
          <w:rFonts w:ascii="Times New Roman" w:hAnsi="Times New Roman"/>
          <w:color w:val="000000" w:themeColor="text1"/>
          <w:sz w:val="28"/>
          <w:szCs w:val="28"/>
        </w:rPr>
        <w:t>и</w:t>
      </w:r>
      <w:r w:rsidR="00083A43" w:rsidRPr="00083A43">
        <w:rPr>
          <w:rFonts w:ascii="Times New Roman" w:hAnsi="Times New Roman"/>
          <w:vanish/>
          <w:color w:val="000000" w:themeColor="text1"/>
          <w:spacing w:val="-20"/>
          <w:w w:val="1"/>
          <w:sz w:val="24"/>
          <w:szCs w:val="28"/>
        </w:rPr>
        <w:t>‏</w:t>
      </w:r>
      <w:r w:rsidR="00DD6585">
        <w:rPr>
          <w:rFonts w:ascii="Times New Roman" w:hAnsi="Times New Roman"/>
          <w:color w:val="000000" w:themeColor="text1"/>
          <w:sz w:val="28"/>
          <w:szCs w:val="28"/>
        </w:rPr>
        <w:t>тают, что они коррумп</w:t>
      </w:r>
      <w:r w:rsidR="00083A43" w:rsidRPr="00083A43">
        <w:rPr>
          <w:rFonts w:ascii="Times New Roman" w:hAnsi="Times New Roman"/>
          <w:vanish/>
          <w:color w:val="000000" w:themeColor="text1"/>
          <w:spacing w:val="-20"/>
          <w:w w:val="1"/>
          <w:sz w:val="24"/>
          <w:szCs w:val="28"/>
        </w:rPr>
        <w:t>‏</w:t>
      </w:r>
      <w:r w:rsidR="00DD6585">
        <w:rPr>
          <w:rFonts w:ascii="Times New Roman" w:hAnsi="Times New Roman"/>
          <w:color w:val="000000" w:themeColor="text1"/>
          <w:sz w:val="28"/>
          <w:szCs w:val="28"/>
        </w:rPr>
        <w:t xml:space="preserve">ированы; </w:t>
      </w:r>
      <w:r w:rsidR="00DD6585">
        <w:rPr>
          <w:rFonts w:ascii="Times New Roman" w:hAnsi="Times New Roman"/>
          <w:color w:val="000000" w:themeColor="text1"/>
          <w:sz w:val="28"/>
          <w:szCs w:val="28"/>
          <w:lang w:val="kk-KZ"/>
        </w:rPr>
        <w:t>8</w:t>
      </w:r>
      <w:r w:rsidRPr="00BF16C3">
        <w:rPr>
          <w:rFonts w:ascii="Times New Roman" w:hAnsi="Times New Roman"/>
          <w:color w:val="000000" w:themeColor="text1"/>
          <w:sz w:val="28"/>
          <w:szCs w:val="28"/>
        </w:rPr>
        <w:t>,</w:t>
      </w:r>
      <w:r w:rsidR="00DD6585">
        <w:rPr>
          <w:rFonts w:ascii="Times New Roman" w:hAnsi="Times New Roman"/>
          <w:color w:val="000000" w:themeColor="text1"/>
          <w:sz w:val="28"/>
          <w:szCs w:val="28"/>
          <w:lang w:val="kk-KZ"/>
        </w:rPr>
        <w:t>7</w:t>
      </w:r>
      <w:r w:rsidRPr="00BF16C3">
        <w:rPr>
          <w:rFonts w:ascii="Times New Roman" w:hAnsi="Times New Roman"/>
          <w:color w:val="000000" w:themeColor="text1"/>
          <w:sz w:val="28"/>
          <w:szCs w:val="28"/>
        </w:rPr>
        <w:t>% - сведения сред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ств массовой информации (С</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МИ); 3,</w:t>
      </w:r>
      <w:r w:rsidR="00DD6585">
        <w:rPr>
          <w:rFonts w:ascii="Times New Roman" w:hAnsi="Times New Roman"/>
          <w:color w:val="000000" w:themeColor="text1"/>
          <w:sz w:val="28"/>
          <w:szCs w:val="28"/>
          <w:lang w:val="kk-KZ"/>
        </w:rPr>
        <w:t>1</w:t>
      </w:r>
      <w:r w:rsidRPr="00BF16C3">
        <w:rPr>
          <w:rFonts w:ascii="Times New Roman" w:hAnsi="Times New Roman"/>
          <w:color w:val="000000" w:themeColor="text1"/>
          <w:sz w:val="28"/>
          <w:szCs w:val="28"/>
        </w:rPr>
        <w:t>% - защищают государс</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твенные органы, а 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е граждан; </w:t>
      </w:r>
      <w:r w:rsidR="00DD6585">
        <w:rPr>
          <w:rFonts w:ascii="Times New Roman" w:hAnsi="Times New Roman"/>
          <w:color w:val="000000" w:themeColor="text1"/>
          <w:sz w:val="28"/>
          <w:szCs w:val="28"/>
          <w:lang w:val="kk-KZ"/>
        </w:rPr>
        <w:t>3</w:t>
      </w:r>
      <w:r w:rsidRPr="00BF16C3">
        <w:rPr>
          <w:rFonts w:ascii="Times New Roman" w:hAnsi="Times New Roman"/>
          <w:color w:val="000000" w:themeColor="text1"/>
          <w:sz w:val="28"/>
          <w:szCs w:val="28"/>
        </w:rPr>
        <w:t>,</w:t>
      </w:r>
      <w:r w:rsidR="00DD6585">
        <w:rPr>
          <w:rFonts w:ascii="Times New Roman" w:hAnsi="Times New Roman"/>
          <w:color w:val="000000" w:themeColor="text1"/>
          <w:sz w:val="28"/>
          <w:szCs w:val="28"/>
          <w:lang w:val="kk-KZ"/>
        </w:rPr>
        <w:t>9</w:t>
      </w:r>
      <w:r w:rsidRPr="00BF16C3">
        <w:rPr>
          <w:rFonts w:ascii="Times New Roman" w:hAnsi="Times New Roman"/>
          <w:color w:val="000000" w:themeColor="text1"/>
          <w:sz w:val="28"/>
          <w:szCs w:val="28"/>
        </w:rPr>
        <w:t>% - ран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ее сталкивались и не полу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чили положительного результата</w:t>
      </w:r>
      <w:r w:rsidR="00AE21F6" w:rsidRPr="00BF16C3">
        <w:rPr>
          <w:rFonts w:ascii="Times New Roman" w:hAnsi="Times New Roman"/>
          <w:color w:val="000000" w:themeColor="text1"/>
          <w:sz w:val="28"/>
          <w:szCs w:val="28"/>
        </w:rPr>
        <w:t xml:space="preserve"> [1</w:t>
      </w:r>
      <w:r w:rsidR="00083A43" w:rsidRPr="00083A43">
        <w:rPr>
          <w:rFonts w:ascii="Times New Roman" w:hAnsi="Times New Roman"/>
          <w:vanish/>
          <w:color w:val="000000" w:themeColor="text1"/>
          <w:spacing w:val="-20"/>
          <w:w w:val="1"/>
          <w:sz w:val="24"/>
          <w:szCs w:val="28"/>
        </w:rPr>
        <w:t>‏</w:t>
      </w:r>
      <w:r w:rsidR="00195841" w:rsidRPr="00BF16C3">
        <w:rPr>
          <w:rFonts w:ascii="Times New Roman" w:hAnsi="Times New Roman"/>
          <w:color w:val="000000" w:themeColor="text1"/>
          <w:sz w:val="28"/>
          <w:szCs w:val="28"/>
        </w:rPr>
        <w:t>1</w:t>
      </w:r>
      <w:r w:rsidR="00622F60">
        <w:rPr>
          <w:rFonts w:ascii="Times New Roman" w:hAnsi="Times New Roman"/>
          <w:color w:val="000000" w:themeColor="text1"/>
          <w:sz w:val="28"/>
          <w:szCs w:val="28"/>
          <w:lang w:val="kk-KZ"/>
        </w:rPr>
        <w:t>1</w:t>
      </w:r>
      <w:r w:rsidR="00AE21F6" w:rsidRPr="00BF16C3">
        <w:rPr>
          <w:rFonts w:ascii="Times New Roman" w:hAnsi="Times New Roman"/>
          <w:color w:val="000000" w:themeColor="text1"/>
          <w:sz w:val="28"/>
          <w:szCs w:val="28"/>
        </w:rPr>
        <w:t>]</w:t>
      </w:r>
      <w:r w:rsidRPr="00BF16C3">
        <w:rPr>
          <w:rFonts w:ascii="Times New Roman" w:hAnsi="Times New Roman"/>
          <w:color w:val="000000" w:themeColor="text1"/>
          <w:sz w:val="28"/>
          <w:szCs w:val="28"/>
        </w:rPr>
        <w:t>.</w:t>
      </w:r>
    </w:p>
    <w:p w14:paraId="23D310E3" w14:textId="3300C91F" w:rsidR="002C439C" w:rsidRPr="00BF16C3" w:rsidRDefault="002C439C" w:rsidP="002C439C">
      <w:pPr>
        <w:pStyle w:val="ae"/>
        <w:spacing w:before="0" w:beforeAutospacing="0" w:after="0" w:afterAutospacing="0"/>
        <w:ind w:firstLine="709"/>
        <w:jc w:val="both"/>
        <w:rPr>
          <w:sz w:val="28"/>
          <w:szCs w:val="28"/>
        </w:rPr>
      </w:pPr>
      <w:r w:rsidRPr="00BF16C3">
        <w:rPr>
          <w:sz w:val="28"/>
          <w:szCs w:val="28"/>
        </w:rPr>
        <w:t>В рам</w:t>
      </w:r>
      <w:r w:rsidR="00083A43" w:rsidRPr="00083A43">
        <w:rPr>
          <w:vanish/>
          <w:spacing w:val="-20"/>
          <w:w w:val="1"/>
          <w:szCs w:val="28"/>
        </w:rPr>
        <w:t>‏</w:t>
      </w:r>
      <w:r w:rsidRPr="00BF16C3">
        <w:rPr>
          <w:sz w:val="28"/>
          <w:szCs w:val="28"/>
        </w:rPr>
        <w:t>ках настоящего исследования также пров</w:t>
      </w:r>
      <w:r w:rsidR="00083A43" w:rsidRPr="00083A43">
        <w:rPr>
          <w:vanish/>
          <w:spacing w:val="-20"/>
          <w:w w:val="1"/>
          <w:szCs w:val="28"/>
        </w:rPr>
        <w:t>‏</w:t>
      </w:r>
      <w:r w:rsidRPr="00BF16C3">
        <w:rPr>
          <w:sz w:val="28"/>
          <w:szCs w:val="28"/>
        </w:rPr>
        <w:t>еден социологический опрос, в котором приняли участие бол</w:t>
      </w:r>
      <w:r w:rsidR="00083A43" w:rsidRPr="00083A43">
        <w:rPr>
          <w:vanish/>
          <w:spacing w:val="-20"/>
          <w:w w:val="1"/>
          <w:szCs w:val="28"/>
        </w:rPr>
        <w:t>‏</w:t>
      </w:r>
      <w:r w:rsidRPr="00BF16C3">
        <w:rPr>
          <w:sz w:val="28"/>
          <w:szCs w:val="28"/>
        </w:rPr>
        <w:t>ее 100 респондентов, чт</w:t>
      </w:r>
      <w:r w:rsidR="00083A43" w:rsidRPr="00083A43">
        <w:rPr>
          <w:vanish/>
          <w:spacing w:val="-20"/>
          <w:w w:val="1"/>
          <w:szCs w:val="28"/>
        </w:rPr>
        <w:t>‏</w:t>
      </w:r>
      <w:r w:rsidRPr="00BF16C3">
        <w:rPr>
          <w:sz w:val="28"/>
          <w:szCs w:val="28"/>
        </w:rPr>
        <w:t>о позволило выявить ряд знач</w:t>
      </w:r>
      <w:r w:rsidR="00083A43" w:rsidRPr="00083A43">
        <w:rPr>
          <w:vanish/>
          <w:spacing w:val="-20"/>
          <w:w w:val="1"/>
          <w:szCs w:val="28"/>
        </w:rPr>
        <w:t>‏</w:t>
      </w:r>
      <w:r w:rsidRPr="00BF16C3">
        <w:rPr>
          <w:sz w:val="28"/>
          <w:szCs w:val="28"/>
        </w:rPr>
        <w:t>имых тенденций и проблем в рассматриваемой сфере.</w:t>
      </w:r>
    </w:p>
    <w:p w14:paraId="733BA83B" w14:textId="5EAB6954" w:rsidR="00440443" w:rsidRPr="00440443" w:rsidRDefault="00440443" w:rsidP="00440443">
      <w:pPr>
        <w:pStyle w:val="a3"/>
        <w:ind w:firstLine="708"/>
        <w:jc w:val="both"/>
        <w:rPr>
          <w:rFonts w:ascii="Times New Roman" w:hAnsi="Times New Roman"/>
          <w:sz w:val="28"/>
          <w:szCs w:val="28"/>
        </w:rPr>
      </w:pPr>
      <w:r w:rsidRPr="00440443">
        <w:rPr>
          <w:rFonts w:ascii="Times New Roman" w:hAnsi="Times New Roman"/>
          <w:sz w:val="28"/>
          <w:szCs w:val="28"/>
        </w:rPr>
        <w:t>Социально-демографическая струк</w:t>
      </w:r>
      <w:r w:rsidR="00083A43" w:rsidRPr="00083A43">
        <w:rPr>
          <w:rFonts w:ascii="Times New Roman" w:hAnsi="Times New Roman"/>
          <w:vanish/>
          <w:spacing w:val="-20"/>
          <w:w w:val="1"/>
          <w:sz w:val="24"/>
          <w:szCs w:val="28"/>
        </w:rPr>
        <w:t>‏</w:t>
      </w:r>
      <w:r w:rsidRPr="00440443">
        <w:rPr>
          <w:rFonts w:ascii="Times New Roman" w:hAnsi="Times New Roman"/>
          <w:sz w:val="28"/>
          <w:szCs w:val="28"/>
        </w:rPr>
        <w:t>тура выборки характеризуется преобладанием ли</w:t>
      </w:r>
      <w:r w:rsidR="00083A43" w:rsidRPr="00083A43">
        <w:rPr>
          <w:rFonts w:ascii="Times New Roman" w:hAnsi="Times New Roman"/>
          <w:vanish/>
          <w:spacing w:val="-20"/>
          <w:w w:val="1"/>
          <w:sz w:val="24"/>
          <w:szCs w:val="28"/>
        </w:rPr>
        <w:t>‏</w:t>
      </w:r>
      <w:r w:rsidRPr="00440443">
        <w:rPr>
          <w:rFonts w:ascii="Times New Roman" w:hAnsi="Times New Roman"/>
          <w:sz w:val="28"/>
          <w:szCs w:val="28"/>
        </w:rPr>
        <w:t>ц трудоспособного возраста. Наибо</w:t>
      </w:r>
      <w:r w:rsidR="00083A43" w:rsidRPr="00083A43">
        <w:rPr>
          <w:rFonts w:ascii="Times New Roman" w:hAnsi="Times New Roman"/>
          <w:vanish/>
          <w:spacing w:val="-20"/>
          <w:w w:val="1"/>
          <w:sz w:val="24"/>
          <w:szCs w:val="28"/>
        </w:rPr>
        <w:t>‏</w:t>
      </w:r>
      <w:r w:rsidRPr="00440443">
        <w:rPr>
          <w:rFonts w:ascii="Times New Roman" w:hAnsi="Times New Roman"/>
          <w:sz w:val="28"/>
          <w:szCs w:val="28"/>
        </w:rPr>
        <w:t>льшую</w:t>
      </w:r>
      <w:r w:rsidR="00523C63">
        <w:rPr>
          <w:rFonts w:ascii="Times New Roman" w:hAnsi="Times New Roman"/>
          <w:sz w:val="28"/>
          <w:szCs w:val="28"/>
        </w:rPr>
        <w:t xml:space="preserve"> и равную</w:t>
      </w:r>
      <w:r w:rsidRPr="00440443">
        <w:rPr>
          <w:rFonts w:ascii="Times New Roman" w:hAnsi="Times New Roman"/>
          <w:sz w:val="28"/>
          <w:szCs w:val="28"/>
        </w:rPr>
        <w:t xml:space="preserve"> долю соста</w:t>
      </w:r>
      <w:r w:rsidR="00083A43" w:rsidRPr="00083A43">
        <w:rPr>
          <w:rFonts w:ascii="Times New Roman" w:hAnsi="Times New Roman"/>
          <w:vanish/>
          <w:spacing w:val="-20"/>
          <w:w w:val="1"/>
          <w:sz w:val="24"/>
          <w:szCs w:val="28"/>
        </w:rPr>
        <w:t>‏</w:t>
      </w:r>
      <w:r w:rsidRPr="00440443">
        <w:rPr>
          <w:rFonts w:ascii="Times New Roman" w:hAnsi="Times New Roman"/>
          <w:sz w:val="28"/>
          <w:szCs w:val="28"/>
        </w:rPr>
        <w:t>вили респонденты в возрасте о</w:t>
      </w:r>
      <w:r w:rsidR="00083A43" w:rsidRPr="00083A43">
        <w:rPr>
          <w:rFonts w:ascii="Times New Roman" w:hAnsi="Times New Roman"/>
          <w:vanish/>
          <w:spacing w:val="-20"/>
          <w:w w:val="1"/>
          <w:sz w:val="24"/>
          <w:szCs w:val="28"/>
        </w:rPr>
        <w:t>‏</w:t>
      </w:r>
      <w:r w:rsidRPr="00440443">
        <w:rPr>
          <w:rFonts w:ascii="Times New Roman" w:hAnsi="Times New Roman"/>
          <w:sz w:val="28"/>
          <w:szCs w:val="28"/>
        </w:rPr>
        <w:t>т 26 до 40 л</w:t>
      </w:r>
      <w:r w:rsidR="00083A43" w:rsidRPr="00083A43">
        <w:rPr>
          <w:rFonts w:ascii="Times New Roman" w:hAnsi="Times New Roman"/>
          <w:vanish/>
          <w:spacing w:val="-20"/>
          <w:w w:val="1"/>
          <w:sz w:val="24"/>
          <w:szCs w:val="28"/>
        </w:rPr>
        <w:t>‏</w:t>
      </w:r>
      <w:r w:rsidRPr="00440443">
        <w:rPr>
          <w:rFonts w:ascii="Times New Roman" w:hAnsi="Times New Roman"/>
          <w:sz w:val="28"/>
          <w:szCs w:val="28"/>
        </w:rPr>
        <w:t>ет</w:t>
      </w:r>
      <w:r w:rsidR="00523C63">
        <w:rPr>
          <w:rFonts w:ascii="Times New Roman" w:hAnsi="Times New Roman"/>
          <w:sz w:val="28"/>
          <w:szCs w:val="28"/>
        </w:rPr>
        <w:t>, от 41 д</w:t>
      </w:r>
      <w:r w:rsidR="00083A43" w:rsidRPr="00083A43">
        <w:rPr>
          <w:rFonts w:ascii="Times New Roman" w:hAnsi="Times New Roman"/>
          <w:vanish/>
          <w:spacing w:val="-20"/>
          <w:w w:val="1"/>
          <w:sz w:val="24"/>
          <w:szCs w:val="28"/>
        </w:rPr>
        <w:t>‏</w:t>
      </w:r>
      <w:r w:rsidR="00523C63">
        <w:rPr>
          <w:rFonts w:ascii="Times New Roman" w:hAnsi="Times New Roman"/>
          <w:sz w:val="28"/>
          <w:szCs w:val="28"/>
        </w:rPr>
        <w:t xml:space="preserve">о 55 лет, </w:t>
      </w:r>
      <w:r w:rsidRPr="00440443">
        <w:rPr>
          <w:rFonts w:ascii="Times New Roman" w:hAnsi="Times New Roman"/>
          <w:sz w:val="28"/>
          <w:szCs w:val="28"/>
        </w:rPr>
        <w:t xml:space="preserve"> (</w:t>
      </w:r>
      <w:r w:rsidR="001A5CB0">
        <w:rPr>
          <w:rFonts w:ascii="Times New Roman" w:hAnsi="Times New Roman"/>
          <w:sz w:val="28"/>
          <w:szCs w:val="28"/>
        </w:rPr>
        <w:t>3</w:t>
      </w:r>
      <w:r w:rsidR="00523C63">
        <w:rPr>
          <w:rFonts w:ascii="Times New Roman" w:hAnsi="Times New Roman"/>
          <w:sz w:val="28"/>
          <w:szCs w:val="28"/>
        </w:rPr>
        <w:t>6,6</w:t>
      </w:r>
      <w:r w:rsidRPr="00440443">
        <w:rPr>
          <w:rFonts w:ascii="Times New Roman" w:hAnsi="Times New Roman"/>
          <w:sz w:val="28"/>
          <w:szCs w:val="28"/>
        </w:rPr>
        <w:t>%)</w:t>
      </w:r>
      <w:r w:rsidR="00083A43" w:rsidRPr="00083A43">
        <w:rPr>
          <w:rFonts w:ascii="Times New Roman" w:hAnsi="Times New Roman"/>
          <w:vanish/>
          <w:spacing w:val="-20"/>
          <w:w w:val="1"/>
          <w:sz w:val="24"/>
          <w:szCs w:val="28"/>
        </w:rPr>
        <w:t>‏</w:t>
      </w:r>
      <w:r w:rsidRPr="00440443">
        <w:rPr>
          <w:rFonts w:ascii="Times New Roman" w:hAnsi="Times New Roman"/>
          <w:sz w:val="28"/>
          <w:szCs w:val="28"/>
        </w:rPr>
        <w:t>, далее следуют участники в возрасте от 14 д</w:t>
      </w:r>
      <w:r w:rsidR="00083A43" w:rsidRPr="00083A43">
        <w:rPr>
          <w:rFonts w:ascii="Times New Roman" w:hAnsi="Times New Roman"/>
          <w:vanish/>
          <w:spacing w:val="-20"/>
          <w:w w:val="1"/>
          <w:sz w:val="24"/>
          <w:szCs w:val="28"/>
        </w:rPr>
        <w:t>‏</w:t>
      </w:r>
      <w:r w:rsidRPr="00440443">
        <w:rPr>
          <w:rFonts w:ascii="Times New Roman" w:hAnsi="Times New Roman"/>
          <w:sz w:val="28"/>
          <w:szCs w:val="28"/>
        </w:rPr>
        <w:t>о 25 лет (</w:t>
      </w:r>
      <w:r w:rsidR="00523C63">
        <w:rPr>
          <w:rFonts w:ascii="Times New Roman" w:hAnsi="Times New Roman"/>
          <w:sz w:val="28"/>
          <w:szCs w:val="28"/>
        </w:rPr>
        <w:t>14,9</w:t>
      </w:r>
      <w:r w:rsidRPr="00440443">
        <w:rPr>
          <w:rFonts w:ascii="Times New Roman" w:hAnsi="Times New Roman"/>
          <w:sz w:val="28"/>
          <w:szCs w:val="28"/>
        </w:rPr>
        <w:t>%) и 5</w:t>
      </w:r>
      <w:r w:rsidR="00523C63">
        <w:rPr>
          <w:rFonts w:ascii="Times New Roman" w:hAnsi="Times New Roman"/>
          <w:sz w:val="28"/>
          <w:szCs w:val="28"/>
        </w:rPr>
        <w:t>6 и более</w:t>
      </w:r>
      <w:r w:rsidRPr="00440443">
        <w:rPr>
          <w:rFonts w:ascii="Times New Roman" w:hAnsi="Times New Roman"/>
          <w:sz w:val="28"/>
          <w:szCs w:val="28"/>
        </w:rPr>
        <w:t xml:space="preserve"> ле</w:t>
      </w:r>
      <w:r w:rsidR="00083A43" w:rsidRPr="00083A43">
        <w:rPr>
          <w:rFonts w:ascii="Times New Roman" w:hAnsi="Times New Roman"/>
          <w:vanish/>
          <w:spacing w:val="-20"/>
          <w:w w:val="1"/>
          <w:sz w:val="24"/>
          <w:szCs w:val="28"/>
        </w:rPr>
        <w:t>‏</w:t>
      </w:r>
      <w:r w:rsidRPr="00440443">
        <w:rPr>
          <w:rFonts w:ascii="Times New Roman" w:hAnsi="Times New Roman"/>
          <w:sz w:val="28"/>
          <w:szCs w:val="28"/>
        </w:rPr>
        <w:t>т (</w:t>
      </w:r>
      <w:r w:rsidR="00523C63">
        <w:rPr>
          <w:rFonts w:ascii="Times New Roman" w:hAnsi="Times New Roman"/>
          <w:sz w:val="28"/>
          <w:szCs w:val="28"/>
        </w:rPr>
        <w:t>11,9</w:t>
      </w:r>
      <w:r w:rsidRPr="00440443">
        <w:rPr>
          <w:rFonts w:ascii="Times New Roman" w:hAnsi="Times New Roman"/>
          <w:sz w:val="28"/>
          <w:szCs w:val="28"/>
        </w:rPr>
        <w:t>%). При этом подавл</w:t>
      </w:r>
      <w:r w:rsidR="00083A43" w:rsidRPr="00083A43">
        <w:rPr>
          <w:rFonts w:ascii="Times New Roman" w:hAnsi="Times New Roman"/>
          <w:vanish/>
          <w:spacing w:val="-20"/>
          <w:w w:val="1"/>
          <w:sz w:val="24"/>
          <w:szCs w:val="28"/>
        </w:rPr>
        <w:t>‏</w:t>
      </w:r>
      <w:r w:rsidRPr="00440443">
        <w:rPr>
          <w:rFonts w:ascii="Times New Roman" w:hAnsi="Times New Roman"/>
          <w:sz w:val="28"/>
          <w:szCs w:val="28"/>
        </w:rPr>
        <w:t>яющее большинство опрошенных (8</w:t>
      </w:r>
      <w:r w:rsidR="00523C63">
        <w:rPr>
          <w:rFonts w:ascii="Times New Roman" w:hAnsi="Times New Roman"/>
          <w:sz w:val="28"/>
          <w:szCs w:val="28"/>
        </w:rPr>
        <w:t>8</w:t>
      </w:r>
      <w:r w:rsidRPr="00440443">
        <w:rPr>
          <w:rFonts w:ascii="Times New Roman" w:hAnsi="Times New Roman"/>
          <w:sz w:val="28"/>
          <w:szCs w:val="28"/>
        </w:rPr>
        <w:t>,</w:t>
      </w:r>
      <w:r w:rsidR="00523C63">
        <w:rPr>
          <w:rFonts w:ascii="Times New Roman" w:hAnsi="Times New Roman"/>
          <w:sz w:val="28"/>
          <w:szCs w:val="28"/>
        </w:rPr>
        <w:t>1</w:t>
      </w:r>
      <w:r w:rsidRPr="00440443">
        <w:rPr>
          <w:rFonts w:ascii="Times New Roman" w:hAnsi="Times New Roman"/>
          <w:sz w:val="28"/>
          <w:szCs w:val="28"/>
        </w:rPr>
        <w:t>%) н</w:t>
      </w:r>
      <w:r w:rsidR="00083A43" w:rsidRPr="00083A43">
        <w:rPr>
          <w:rFonts w:ascii="Times New Roman" w:hAnsi="Times New Roman"/>
          <w:vanish/>
          <w:spacing w:val="-20"/>
          <w:w w:val="1"/>
          <w:sz w:val="24"/>
          <w:szCs w:val="28"/>
        </w:rPr>
        <w:t>‏</w:t>
      </w:r>
      <w:r w:rsidRPr="00440443">
        <w:rPr>
          <w:rFonts w:ascii="Times New Roman" w:hAnsi="Times New Roman"/>
          <w:sz w:val="28"/>
          <w:szCs w:val="28"/>
        </w:rPr>
        <w:t>а момент проведения исследования явля</w:t>
      </w:r>
      <w:r w:rsidR="00083A43" w:rsidRPr="00083A43">
        <w:rPr>
          <w:rFonts w:ascii="Times New Roman" w:hAnsi="Times New Roman"/>
          <w:vanish/>
          <w:spacing w:val="-20"/>
          <w:w w:val="1"/>
          <w:sz w:val="24"/>
          <w:szCs w:val="28"/>
        </w:rPr>
        <w:t>‏</w:t>
      </w:r>
      <w:r w:rsidRPr="00440443">
        <w:rPr>
          <w:rFonts w:ascii="Times New Roman" w:hAnsi="Times New Roman"/>
          <w:sz w:val="28"/>
          <w:szCs w:val="28"/>
        </w:rPr>
        <w:t>лись официально трудоустроенными, вклю</w:t>
      </w:r>
      <w:r w:rsidR="00083A43" w:rsidRPr="00083A43">
        <w:rPr>
          <w:rFonts w:ascii="Times New Roman" w:hAnsi="Times New Roman"/>
          <w:vanish/>
          <w:spacing w:val="-20"/>
          <w:w w:val="1"/>
          <w:sz w:val="24"/>
          <w:szCs w:val="28"/>
        </w:rPr>
        <w:t>‏</w:t>
      </w:r>
      <w:r w:rsidRPr="00440443">
        <w:rPr>
          <w:rFonts w:ascii="Times New Roman" w:hAnsi="Times New Roman"/>
          <w:sz w:val="28"/>
          <w:szCs w:val="28"/>
        </w:rPr>
        <w:t>чая занятость в государственных и правоохранительных органах, чт</w:t>
      </w:r>
      <w:r w:rsidR="00083A43" w:rsidRPr="00083A43">
        <w:rPr>
          <w:rFonts w:ascii="Times New Roman" w:hAnsi="Times New Roman"/>
          <w:vanish/>
          <w:spacing w:val="-20"/>
          <w:w w:val="1"/>
          <w:sz w:val="24"/>
          <w:szCs w:val="28"/>
        </w:rPr>
        <w:t>‏</w:t>
      </w:r>
      <w:r w:rsidRPr="00440443">
        <w:rPr>
          <w:rFonts w:ascii="Times New Roman" w:hAnsi="Times New Roman"/>
          <w:sz w:val="28"/>
          <w:szCs w:val="28"/>
        </w:rPr>
        <w:t>о придает результатам исследования дополни</w:t>
      </w:r>
      <w:r w:rsidR="00083A43" w:rsidRPr="00083A43">
        <w:rPr>
          <w:rFonts w:ascii="Times New Roman" w:hAnsi="Times New Roman"/>
          <w:vanish/>
          <w:spacing w:val="-20"/>
          <w:w w:val="1"/>
          <w:sz w:val="24"/>
          <w:szCs w:val="28"/>
        </w:rPr>
        <w:t>‏</w:t>
      </w:r>
      <w:r w:rsidRPr="00440443">
        <w:rPr>
          <w:rFonts w:ascii="Times New Roman" w:hAnsi="Times New Roman"/>
          <w:sz w:val="28"/>
          <w:szCs w:val="28"/>
        </w:rPr>
        <w:t>тельную практическую значимость.</w:t>
      </w:r>
    </w:p>
    <w:p w14:paraId="52B1E27B" w14:textId="5AD63366" w:rsidR="00440443" w:rsidRPr="00440443" w:rsidRDefault="00440443" w:rsidP="0063761A">
      <w:pPr>
        <w:pStyle w:val="a3"/>
        <w:ind w:firstLine="708"/>
        <w:jc w:val="both"/>
        <w:rPr>
          <w:rFonts w:ascii="Times New Roman" w:hAnsi="Times New Roman"/>
          <w:sz w:val="28"/>
          <w:szCs w:val="28"/>
          <w:highlight w:val="cyan"/>
        </w:rPr>
      </w:pPr>
      <w:r w:rsidRPr="00440443">
        <w:rPr>
          <w:rFonts w:ascii="Times New Roman" w:hAnsi="Times New Roman"/>
          <w:sz w:val="28"/>
          <w:szCs w:val="28"/>
        </w:rPr>
        <w:t>Оценка уровня правовой грамот</w:t>
      </w:r>
      <w:r w:rsidR="00083A43" w:rsidRPr="00083A43">
        <w:rPr>
          <w:rFonts w:ascii="Times New Roman" w:hAnsi="Times New Roman"/>
          <w:vanish/>
          <w:spacing w:val="-20"/>
          <w:w w:val="1"/>
          <w:sz w:val="24"/>
          <w:szCs w:val="28"/>
        </w:rPr>
        <w:t>‏</w:t>
      </w:r>
      <w:r w:rsidRPr="00440443">
        <w:rPr>
          <w:rFonts w:ascii="Times New Roman" w:hAnsi="Times New Roman"/>
          <w:sz w:val="28"/>
          <w:szCs w:val="28"/>
        </w:rPr>
        <w:t>ности показала, что значит</w:t>
      </w:r>
      <w:r w:rsidR="00083A43" w:rsidRPr="00083A43">
        <w:rPr>
          <w:rFonts w:ascii="Times New Roman" w:hAnsi="Times New Roman"/>
          <w:vanish/>
          <w:spacing w:val="-20"/>
          <w:w w:val="1"/>
          <w:sz w:val="24"/>
          <w:szCs w:val="28"/>
        </w:rPr>
        <w:t>‏</w:t>
      </w:r>
      <w:r w:rsidRPr="00440443">
        <w:rPr>
          <w:rFonts w:ascii="Times New Roman" w:hAnsi="Times New Roman"/>
          <w:sz w:val="28"/>
          <w:szCs w:val="28"/>
        </w:rPr>
        <w:t>ельная часть респондентов характеризует св</w:t>
      </w:r>
      <w:r w:rsidR="00083A43" w:rsidRPr="00083A43">
        <w:rPr>
          <w:rFonts w:ascii="Times New Roman" w:hAnsi="Times New Roman"/>
          <w:vanish/>
          <w:spacing w:val="-20"/>
          <w:w w:val="1"/>
          <w:sz w:val="24"/>
          <w:szCs w:val="28"/>
        </w:rPr>
        <w:t>‏</w:t>
      </w:r>
      <w:r w:rsidRPr="00440443">
        <w:rPr>
          <w:rFonts w:ascii="Times New Roman" w:hAnsi="Times New Roman"/>
          <w:sz w:val="28"/>
          <w:szCs w:val="28"/>
        </w:rPr>
        <w:t>ои знания в области пра</w:t>
      </w:r>
      <w:r w:rsidR="00083A43" w:rsidRPr="00083A43">
        <w:rPr>
          <w:rFonts w:ascii="Times New Roman" w:hAnsi="Times New Roman"/>
          <w:vanish/>
          <w:spacing w:val="-20"/>
          <w:w w:val="1"/>
          <w:sz w:val="24"/>
          <w:szCs w:val="28"/>
        </w:rPr>
        <w:t>‏</w:t>
      </w:r>
      <w:r w:rsidRPr="00440443">
        <w:rPr>
          <w:rFonts w:ascii="Times New Roman" w:hAnsi="Times New Roman"/>
          <w:sz w:val="28"/>
          <w:szCs w:val="28"/>
        </w:rPr>
        <w:t>ва как средние (</w:t>
      </w:r>
      <w:r w:rsidR="00523C63">
        <w:rPr>
          <w:rFonts w:ascii="Times New Roman" w:hAnsi="Times New Roman"/>
          <w:sz w:val="28"/>
          <w:szCs w:val="28"/>
        </w:rPr>
        <w:t>57,4</w:t>
      </w:r>
      <w:r w:rsidRPr="00440443">
        <w:rPr>
          <w:rFonts w:ascii="Times New Roman" w:hAnsi="Times New Roman"/>
          <w:sz w:val="28"/>
          <w:szCs w:val="28"/>
        </w:rPr>
        <w:t>%) ли</w:t>
      </w:r>
      <w:r w:rsidR="00083A43" w:rsidRPr="00083A43">
        <w:rPr>
          <w:rFonts w:ascii="Times New Roman" w:hAnsi="Times New Roman"/>
          <w:vanish/>
          <w:spacing w:val="-20"/>
          <w:w w:val="1"/>
          <w:sz w:val="24"/>
          <w:szCs w:val="28"/>
        </w:rPr>
        <w:t>‏</w:t>
      </w:r>
      <w:r w:rsidRPr="00440443">
        <w:rPr>
          <w:rFonts w:ascii="Times New Roman" w:hAnsi="Times New Roman"/>
          <w:sz w:val="28"/>
          <w:szCs w:val="28"/>
        </w:rPr>
        <w:t>бо высокие (</w:t>
      </w:r>
      <w:r w:rsidR="00523C63">
        <w:rPr>
          <w:rFonts w:ascii="Times New Roman" w:hAnsi="Times New Roman"/>
          <w:sz w:val="28"/>
          <w:szCs w:val="28"/>
        </w:rPr>
        <w:t>21,8</w:t>
      </w:r>
      <w:r w:rsidRPr="00440443">
        <w:rPr>
          <w:rFonts w:ascii="Times New Roman" w:hAnsi="Times New Roman"/>
          <w:sz w:val="28"/>
          <w:szCs w:val="28"/>
        </w:rPr>
        <w:t>%). Вместе с тем выявлена определенная диффере</w:t>
      </w:r>
      <w:r w:rsidR="00083A43" w:rsidRPr="00083A43">
        <w:rPr>
          <w:rFonts w:ascii="Times New Roman" w:hAnsi="Times New Roman"/>
          <w:vanish/>
          <w:spacing w:val="-20"/>
          <w:w w:val="1"/>
          <w:sz w:val="24"/>
          <w:szCs w:val="28"/>
        </w:rPr>
        <w:t>‏</w:t>
      </w:r>
      <w:r w:rsidRPr="00440443">
        <w:rPr>
          <w:rFonts w:ascii="Times New Roman" w:hAnsi="Times New Roman"/>
          <w:sz w:val="28"/>
          <w:szCs w:val="28"/>
        </w:rPr>
        <w:t>нциация между общими и специа</w:t>
      </w:r>
      <w:r w:rsidR="00083A43" w:rsidRPr="00083A43">
        <w:rPr>
          <w:rFonts w:ascii="Times New Roman" w:hAnsi="Times New Roman"/>
          <w:vanish/>
          <w:spacing w:val="-20"/>
          <w:w w:val="1"/>
          <w:sz w:val="24"/>
          <w:szCs w:val="28"/>
        </w:rPr>
        <w:t>‏</w:t>
      </w:r>
      <w:r w:rsidRPr="00440443">
        <w:rPr>
          <w:rFonts w:ascii="Times New Roman" w:hAnsi="Times New Roman"/>
          <w:sz w:val="28"/>
          <w:szCs w:val="28"/>
        </w:rPr>
        <w:t>льными правовыми знаниями. Т</w:t>
      </w:r>
      <w:r w:rsidR="00083A43" w:rsidRPr="00083A43">
        <w:rPr>
          <w:rFonts w:ascii="Times New Roman" w:hAnsi="Times New Roman"/>
          <w:vanish/>
          <w:spacing w:val="-20"/>
          <w:w w:val="1"/>
          <w:sz w:val="24"/>
          <w:szCs w:val="28"/>
        </w:rPr>
        <w:t>‏</w:t>
      </w:r>
      <w:r w:rsidRPr="00440443">
        <w:rPr>
          <w:rFonts w:ascii="Times New Roman" w:hAnsi="Times New Roman"/>
          <w:sz w:val="28"/>
          <w:szCs w:val="28"/>
        </w:rPr>
        <w:t>ак, большинство опрошенных (</w:t>
      </w:r>
      <w:r w:rsidR="00F706B7">
        <w:rPr>
          <w:rFonts w:ascii="Times New Roman" w:hAnsi="Times New Roman"/>
          <w:sz w:val="28"/>
          <w:szCs w:val="28"/>
        </w:rPr>
        <w:t>67,3</w:t>
      </w:r>
      <w:r w:rsidRPr="00440443">
        <w:rPr>
          <w:rFonts w:ascii="Times New Roman" w:hAnsi="Times New Roman"/>
          <w:sz w:val="28"/>
          <w:szCs w:val="28"/>
        </w:rPr>
        <w:t>%</w:t>
      </w:r>
      <w:r w:rsidR="00083A43" w:rsidRPr="00083A43">
        <w:rPr>
          <w:rFonts w:ascii="Times New Roman" w:hAnsi="Times New Roman"/>
          <w:vanish/>
          <w:spacing w:val="-20"/>
          <w:w w:val="1"/>
          <w:sz w:val="24"/>
          <w:szCs w:val="28"/>
        </w:rPr>
        <w:t>‏</w:t>
      </w:r>
      <w:r w:rsidRPr="00440443">
        <w:rPr>
          <w:rFonts w:ascii="Times New Roman" w:hAnsi="Times New Roman"/>
          <w:sz w:val="28"/>
          <w:szCs w:val="28"/>
        </w:rPr>
        <w:t>) осведомлены о конституционном харак</w:t>
      </w:r>
      <w:r w:rsidR="00083A43" w:rsidRPr="00083A43">
        <w:rPr>
          <w:rFonts w:ascii="Times New Roman" w:hAnsi="Times New Roman"/>
          <w:vanish/>
          <w:spacing w:val="-20"/>
          <w:w w:val="1"/>
          <w:sz w:val="24"/>
          <w:szCs w:val="28"/>
        </w:rPr>
        <w:t>‏</w:t>
      </w:r>
      <w:r w:rsidRPr="00440443">
        <w:rPr>
          <w:rFonts w:ascii="Times New Roman" w:hAnsi="Times New Roman"/>
          <w:sz w:val="28"/>
          <w:szCs w:val="28"/>
        </w:rPr>
        <w:t xml:space="preserve">тере права на </w:t>
      </w:r>
      <w:r w:rsidR="0063761A">
        <w:rPr>
          <w:rFonts w:ascii="Times New Roman" w:hAnsi="Times New Roman"/>
          <w:sz w:val="28"/>
          <w:szCs w:val="28"/>
        </w:rPr>
        <w:t>тр</w:t>
      </w:r>
      <w:r w:rsidRPr="00440443">
        <w:rPr>
          <w:rFonts w:ascii="Times New Roman" w:hAnsi="Times New Roman"/>
          <w:sz w:val="28"/>
          <w:szCs w:val="28"/>
        </w:rPr>
        <w:t>уд, а также имеют предста</w:t>
      </w:r>
      <w:r w:rsidR="00083A43" w:rsidRPr="00083A43">
        <w:rPr>
          <w:rFonts w:ascii="Times New Roman" w:hAnsi="Times New Roman"/>
          <w:vanish/>
          <w:spacing w:val="-20"/>
          <w:w w:val="1"/>
          <w:sz w:val="24"/>
          <w:szCs w:val="28"/>
        </w:rPr>
        <w:t>‏</w:t>
      </w:r>
      <w:r w:rsidRPr="00440443">
        <w:rPr>
          <w:rFonts w:ascii="Times New Roman" w:hAnsi="Times New Roman"/>
          <w:sz w:val="28"/>
          <w:szCs w:val="28"/>
        </w:rPr>
        <w:t>вление о содержании трудовых пр</w:t>
      </w:r>
      <w:r w:rsidR="00083A43" w:rsidRPr="00083A43">
        <w:rPr>
          <w:rFonts w:ascii="Times New Roman" w:hAnsi="Times New Roman"/>
          <w:vanish/>
          <w:spacing w:val="-20"/>
          <w:w w:val="1"/>
          <w:sz w:val="24"/>
          <w:szCs w:val="28"/>
        </w:rPr>
        <w:t>‏</w:t>
      </w:r>
      <w:r w:rsidRPr="00440443">
        <w:rPr>
          <w:rFonts w:ascii="Times New Roman" w:hAnsi="Times New Roman"/>
          <w:sz w:val="28"/>
          <w:szCs w:val="28"/>
        </w:rPr>
        <w:t>ав: 3</w:t>
      </w:r>
      <w:r w:rsidR="00F706B7">
        <w:rPr>
          <w:rFonts w:ascii="Times New Roman" w:hAnsi="Times New Roman"/>
          <w:sz w:val="28"/>
          <w:szCs w:val="28"/>
        </w:rPr>
        <w:t>3,7</w:t>
      </w:r>
      <w:r w:rsidRPr="00440443">
        <w:rPr>
          <w:rFonts w:ascii="Times New Roman" w:hAnsi="Times New Roman"/>
          <w:sz w:val="28"/>
          <w:szCs w:val="28"/>
        </w:rPr>
        <w:t>% знают точное опреде</w:t>
      </w:r>
      <w:r w:rsidR="00083A43" w:rsidRPr="00083A43">
        <w:rPr>
          <w:rFonts w:ascii="Times New Roman" w:hAnsi="Times New Roman"/>
          <w:vanish/>
          <w:spacing w:val="-20"/>
          <w:w w:val="1"/>
          <w:sz w:val="24"/>
          <w:szCs w:val="28"/>
        </w:rPr>
        <w:t>‏</w:t>
      </w:r>
      <w:r w:rsidRPr="00440443">
        <w:rPr>
          <w:rFonts w:ascii="Times New Roman" w:hAnsi="Times New Roman"/>
          <w:sz w:val="28"/>
          <w:szCs w:val="28"/>
        </w:rPr>
        <w:t>ление данного понятия, 4</w:t>
      </w:r>
      <w:r w:rsidR="00F706B7">
        <w:rPr>
          <w:rFonts w:ascii="Times New Roman" w:hAnsi="Times New Roman"/>
          <w:sz w:val="28"/>
          <w:szCs w:val="28"/>
        </w:rPr>
        <w:t>3,6</w:t>
      </w:r>
      <w:r w:rsidRPr="00440443">
        <w:rPr>
          <w:rFonts w:ascii="Times New Roman" w:hAnsi="Times New Roman"/>
          <w:sz w:val="28"/>
          <w:szCs w:val="28"/>
        </w:rPr>
        <w:t>% - обладают общим представлением. Однако в части специализ</w:t>
      </w:r>
      <w:r w:rsidR="00083A43" w:rsidRPr="00083A43">
        <w:rPr>
          <w:rFonts w:ascii="Times New Roman" w:hAnsi="Times New Roman"/>
          <w:vanish/>
          <w:spacing w:val="-20"/>
          <w:w w:val="1"/>
          <w:sz w:val="24"/>
          <w:szCs w:val="28"/>
        </w:rPr>
        <w:t>‏</w:t>
      </w:r>
      <w:r w:rsidRPr="00440443">
        <w:rPr>
          <w:rFonts w:ascii="Times New Roman" w:hAnsi="Times New Roman"/>
          <w:sz w:val="28"/>
          <w:szCs w:val="28"/>
        </w:rPr>
        <w:t xml:space="preserve">ированных норм наблюдаются пробелы: </w:t>
      </w:r>
      <w:r w:rsidR="00F706B7">
        <w:rPr>
          <w:rFonts w:ascii="Times New Roman" w:hAnsi="Times New Roman"/>
          <w:sz w:val="28"/>
          <w:szCs w:val="28"/>
        </w:rPr>
        <w:t>39,6</w:t>
      </w:r>
      <w:r w:rsidRPr="00440443">
        <w:rPr>
          <w:rFonts w:ascii="Times New Roman" w:hAnsi="Times New Roman"/>
          <w:sz w:val="28"/>
          <w:szCs w:val="28"/>
        </w:rPr>
        <w:t>% респондентов не знакомы с положениями Кодекса об админист</w:t>
      </w:r>
      <w:r w:rsidR="00083A43" w:rsidRPr="00083A43">
        <w:rPr>
          <w:rFonts w:ascii="Times New Roman" w:hAnsi="Times New Roman"/>
          <w:vanish/>
          <w:spacing w:val="-20"/>
          <w:w w:val="1"/>
          <w:sz w:val="24"/>
          <w:szCs w:val="28"/>
        </w:rPr>
        <w:t>‏</w:t>
      </w:r>
      <w:r w:rsidRPr="00440443">
        <w:rPr>
          <w:rFonts w:ascii="Times New Roman" w:hAnsi="Times New Roman"/>
          <w:sz w:val="28"/>
          <w:szCs w:val="28"/>
        </w:rPr>
        <w:t>ративных</w:t>
      </w:r>
      <w:r w:rsidR="0063761A">
        <w:rPr>
          <w:rFonts w:ascii="Times New Roman" w:hAnsi="Times New Roman"/>
          <w:sz w:val="28"/>
          <w:szCs w:val="28"/>
        </w:rPr>
        <w:t xml:space="preserve"> </w:t>
      </w:r>
      <w:r w:rsidRPr="00440443">
        <w:rPr>
          <w:rFonts w:ascii="Times New Roman" w:hAnsi="Times New Roman"/>
          <w:sz w:val="28"/>
          <w:szCs w:val="28"/>
        </w:rPr>
        <w:t>правонарушениях</w:t>
      </w:r>
      <w:r w:rsidR="0063761A">
        <w:rPr>
          <w:rFonts w:ascii="Times New Roman" w:hAnsi="Times New Roman"/>
          <w:sz w:val="28"/>
          <w:szCs w:val="28"/>
        </w:rPr>
        <w:t xml:space="preserve"> Республики Казахстан, </w:t>
      </w:r>
      <w:r w:rsidRPr="00440443">
        <w:rPr>
          <w:rFonts w:ascii="Times New Roman" w:hAnsi="Times New Roman"/>
          <w:sz w:val="28"/>
          <w:szCs w:val="28"/>
        </w:rPr>
        <w:t>предусматривающими</w:t>
      </w:r>
      <w:r w:rsidR="0063761A">
        <w:rPr>
          <w:rFonts w:ascii="Times New Roman" w:hAnsi="Times New Roman"/>
          <w:sz w:val="28"/>
          <w:szCs w:val="28"/>
        </w:rPr>
        <w:t xml:space="preserve"> </w:t>
      </w:r>
      <w:r w:rsidRPr="00440443">
        <w:rPr>
          <w:rFonts w:ascii="Times New Roman" w:hAnsi="Times New Roman"/>
          <w:sz w:val="28"/>
          <w:szCs w:val="28"/>
        </w:rPr>
        <w:t>ответственность за наруш</w:t>
      </w:r>
      <w:r w:rsidR="00083A43" w:rsidRPr="00083A43">
        <w:rPr>
          <w:rFonts w:ascii="Times New Roman" w:hAnsi="Times New Roman"/>
          <w:vanish/>
          <w:spacing w:val="-20"/>
          <w:w w:val="1"/>
          <w:sz w:val="24"/>
          <w:szCs w:val="28"/>
        </w:rPr>
        <w:t>‏</w:t>
      </w:r>
      <w:r w:rsidRPr="00440443">
        <w:rPr>
          <w:rFonts w:ascii="Times New Roman" w:hAnsi="Times New Roman"/>
          <w:sz w:val="28"/>
          <w:szCs w:val="28"/>
        </w:rPr>
        <w:t>ение трудового</w:t>
      </w:r>
      <w:r w:rsidR="0063761A">
        <w:rPr>
          <w:rFonts w:ascii="Times New Roman" w:hAnsi="Times New Roman"/>
          <w:sz w:val="28"/>
          <w:szCs w:val="28"/>
        </w:rPr>
        <w:t xml:space="preserve"> </w:t>
      </w:r>
      <w:r w:rsidRPr="00440443">
        <w:rPr>
          <w:rFonts w:ascii="Times New Roman" w:hAnsi="Times New Roman"/>
          <w:sz w:val="28"/>
          <w:szCs w:val="28"/>
        </w:rPr>
        <w:t xml:space="preserve">законодательства, а </w:t>
      </w:r>
      <w:r w:rsidR="00F706B7">
        <w:rPr>
          <w:rFonts w:ascii="Times New Roman" w:hAnsi="Times New Roman"/>
          <w:sz w:val="28"/>
          <w:szCs w:val="28"/>
        </w:rPr>
        <w:t>39,6</w:t>
      </w:r>
      <w:r w:rsidRPr="00440443">
        <w:rPr>
          <w:rFonts w:ascii="Times New Roman" w:hAnsi="Times New Roman"/>
          <w:sz w:val="28"/>
          <w:szCs w:val="28"/>
        </w:rPr>
        <w:t>% не осведомлены о соответс</w:t>
      </w:r>
      <w:r w:rsidR="00083A43" w:rsidRPr="00083A43">
        <w:rPr>
          <w:rFonts w:ascii="Times New Roman" w:hAnsi="Times New Roman"/>
          <w:vanish/>
          <w:spacing w:val="-20"/>
          <w:w w:val="1"/>
          <w:sz w:val="24"/>
          <w:szCs w:val="28"/>
        </w:rPr>
        <w:t>‏</w:t>
      </w:r>
      <w:r w:rsidRPr="00440443">
        <w:rPr>
          <w:rFonts w:ascii="Times New Roman" w:hAnsi="Times New Roman"/>
          <w:sz w:val="28"/>
          <w:szCs w:val="28"/>
        </w:rPr>
        <w:t>твующих нормах уголовного законодательства.</w:t>
      </w:r>
    </w:p>
    <w:p w14:paraId="0D4A7D0D" w14:textId="2AD57DE2" w:rsidR="0063761A" w:rsidRPr="00440443" w:rsidRDefault="0063761A" w:rsidP="00CC393C">
      <w:pPr>
        <w:pStyle w:val="a3"/>
        <w:ind w:firstLine="708"/>
        <w:jc w:val="both"/>
        <w:rPr>
          <w:rFonts w:ascii="Times New Roman" w:hAnsi="Times New Roman"/>
          <w:sz w:val="28"/>
          <w:szCs w:val="28"/>
          <w:highlight w:val="cyan"/>
        </w:rPr>
      </w:pPr>
      <w:r w:rsidRPr="0063761A">
        <w:rPr>
          <w:rFonts w:ascii="Times New Roman" w:hAnsi="Times New Roman"/>
          <w:sz w:val="28"/>
          <w:szCs w:val="28"/>
        </w:rPr>
        <w:t>Полученные данные свидетел</w:t>
      </w:r>
      <w:r w:rsidR="00083A43" w:rsidRPr="00083A43">
        <w:rPr>
          <w:rFonts w:ascii="Times New Roman" w:hAnsi="Times New Roman"/>
          <w:vanish/>
          <w:spacing w:val="-20"/>
          <w:w w:val="1"/>
          <w:sz w:val="24"/>
          <w:szCs w:val="28"/>
        </w:rPr>
        <w:t>‏</w:t>
      </w:r>
      <w:r w:rsidRPr="0063761A">
        <w:rPr>
          <w:rFonts w:ascii="Times New Roman" w:hAnsi="Times New Roman"/>
          <w:sz w:val="28"/>
          <w:szCs w:val="28"/>
        </w:rPr>
        <w:t>ьствуют о сохраняющейся актуальности проб</w:t>
      </w:r>
      <w:r w:rsidR="00083A43" w:rsidRPr="00083A43">
        <w:rPr>
          <w:rFonts w:ascii="Times New Roman" w:hAnsi="Times New Roman"/>
          <w:vanish/>
          <w:spacing w:val="-20"/>
          <w:w w:val="1"/>
          <w:sz w:val="24"/>
          <w:szCs w:val="28"/>
        </w:rPr>
        <w:t>‏</w:t>
      </w:r>
      <w:r w:rsidRPr="0063761A">
        <w:rPr>
          <w:rFonts w:ascii="Times New Roman" w:hAnsi="Times New Roman"/>
          <w:sz w:val="28"/>
          <w:szCs w:val="28"/>
        </w:rPr>
        <w:t>лемы соблюдения законности в сфе</w:t>
      </w:r>
      <w:r w:rsidR="00083A43" w:rsidRPr="00083A43">
        <w:rPr>
          <w:rFonts w:ascii="Times New Roman" w:hAnsi="Times New Roman"/>
          <w:vanish/>
          <w:spacing w:val="-20"/>
          <w:w w:val="1"/>
          <w:sz w:val="24"/>
          <w:szCs w:val="28"/>
        </w:rPr>
        <w:t>‏</w:t>
      </w:r>
      <w:r w:rsidRPr="0063761A">
        <w:rPr>
          <w:rFonts w:ascii="Times New Roman" w:hAnsi="Times New Roman"/>
          <w:sz w:val="28"/>
          <w:szCs w:val="28"/>
        </w:rPr>
        <w:t>ре трудовых отношений. Т</w:t>
      </w:r>
      <w:r w:rsidR="00083A43" w:rsidRPr="00083A43">
        <w:rPr>
          <w:rFonts w:ascii="Times New Roman" w:hAnsi="Times New Roman"/>
          <w:vanish/>
          <w:spacing w:val="-20"/>
          <w:w w:val="1"/>
          <w:sz w:val="24"/>
          <w:szCs w:val="28"/>
        </w:rPr>
        <w:t>‏</w:t>
      </w:r>
      <w:r w:rsidRPr="0063761A">
        <w:rPr>
          <w:rFonts w:ascii="Times New Roman" w:hAnsi="Times New Roman"/>
          <w:sz w:val="28"/>
          <w:szCs w:val="28"/>
        </w:rPr>
        <w:t>ак, 2</w:t>
      </w:r>
      <w:r w:rsidR="00B24317">
        <w:rPr>
          <w:rFonts w:ascii="Times New Roman" w:hAnsi="Times New Roman"/>
          <w:sz w:val="28"/>
          <w:szCs w:val="28"/>
        </w:rPr>
        <w:t>4</w:t>
      </w:r>
      <w:r w:rsidRPr="0063761A">
        <w:rPr>
          <w:rFonts w:ascii="Times New Roman" w:hAnsi="Times New Roman"/>
          <w:sz w:val="28"/>
          <w:szCs w:val="28"/>
        </w:rPr>
        <w:t>,</w:t>
      </w:r>
      <w:r w:rsidR="00B24317">
        <w:rPr>
          <w:rFonts w:ascii="Times New Roman" w:hAnsi="Times New Roman"/>
          <w:sz w:val="28"/>
          <w:szCs w:val="28"/>
        </w:rPr>
        <w:t>8</w:t>
      </w:r>
      <w:r w:rsidRPr="0063761A">
        <w:rPr>
          <w:rFonts w:ascii="Times New Roman" w:hAnsi="Times New Roman"/>
          <w:sz w:val="28"/>
          <w:szCs w:val="28"/>
        </w:rPr>
        <w:t>% респондентов указали н</w:t>
      </w:r>
      <w:r w:rsidR="00083A43" w:rsidRPr="00083A43">
        <w:rPr>
          <w:rFonts w:ascii="Times New Roman" w:hAnsi="Times New Roman"/>
          <w:vanish/>
          <w:spacing w:val="-20"/>
          <w:w w:val="1"/>
          <w:sz w:val="24"/>
          <w:szCs w:val="28"/>
        </w:rPr>
        <w:t>‏</w:t>
      </w:r>
      <w:r w:rsidRPr="0063761A">
        <w:rPr>
          <w:rFonts w:ascii="Times New Roman" w:hAnsi="Times New Roman"/>
          <w:sz w:val="28"/>
          <w:szCs w:val="28"/>
        </w:rPr>
        <w:t>а частые случай нарушения труд</w:t>
      </w:r>
      <w:r w:rsidR="00083A43" w:rsidRPr="00083A43">
        <w:rPr>
          <w:rFonts w:ascii="Times New Roman" w:hAnsi="Times New Roman"/>
          <w:vanish/>
          <w:spacing w:val="-20"/>
          <w:w w:val="1"/>
          <w:sz w:val="24"/>
          <w:szCs w:val="28"/>
        </w:rPr>
        <w:t>‏</w:t>
      </w:r>
      <w:r w:rsidRPr="0063761A">
        <w:rPr>
          <w:rFonts w:ascii="Times New Roman" w:hAnsi="Times New Roman"/>
          <w:sz w:val="28"/>
          <w:szCs w:val="28"/>
        </w:rPr>
        <w:t>овых прав, тогда ка</w:t>
      </w:r>
      <w:r w:rsidR="00083A43" w:rsidRPr="00083A43">
        <w:rPr>
          <w:rFonts w:ascii="Times New Roman" w:hAnsi="Times New Roman"/>
          <w:vanish/>
          <w:spacing w:val="-20"/>
          <w:w w:val="1"/>
          <w:sz w:val="24"/>
          <w:szCs w:val="28"/>
        </w:rPr>
        <w:t>‏</w:t>
      </w:r>
      <w:r w:rsidRPr="0063761A">
        <w:rPr>
          <w:rFonts w:ascii="Times New Roman" w:hAnsi="Times New Roman"/>
          <w:sz w:val="28"/>
          <w:szCs w:val="28"/>
        </w:rPr>
        <w:t>к 3</w:t>
      </w:r>
      <w:r w:rsidR="00B24317">
        <w:rPr>
          <w:rFonts w:ascii="Times New Roman" w:hAnsi="Times New Roman"/>
          <w:sz w:val="28"/>
          <w:szCs w:val="28"/>
        </w:rPr>
        <w:t>7,6</w:t>
      </w:r>
      <w:r w:rsidRPr="0063761A">
        <w:rPr>
          <w:rFonts w:ascii="Times New Roman" w:hAnsi="Times New Roman"/>
          <w:sz w:val="28"/>
          <w:szCs w:val="28"/>
        </w:rPr>
        <w:t>% сталкиваются с подобными ситуа</w:t>
      </w:r>
      <w:r w:rsidR="00083A43" w:rsidRPr="00083A43">
        <w:rPr>
          <w:rFonts w:ascii="Times New Roman" w:hAnsi="Times New Roman"/>
          <w:vanish/>
          <w:spacing w:val="-20"/>
          <w:w w:val="1"/>
          <w:sz w:val="24"/>
          <w:szCs w:val="28"/>
        </w:rPr>
        <w:t>‏</w:t>
      </w:r>
      <w:r w:rsidRPr="0063761A">
        <w:rPr>
          <w:rFonts w:ascii="Times New Roman" w:hAnsi="Times New Roman"/>
          <w:sz w:val="28"/>
          <w:szCs w:val="28"/>
        </w:rPr>
        <w:t>циями эпизодически. При оце</w:t>
      </w:r>
      <w:r w:rsidR="00083A43" w:rsidRPr="00083A43">
        <w:rPr>
          <w:rFonts w:ascii="Times New Roman" w:hAnsi="Times New Roman"/>
          <w:vanish/>
          <w:spacing w:val="-20"/>
          <w:w w:val="1"/>
          <w:sz w:val="24"/>
          <w:szCs w:val="28"/>
        </w:rPr>
        <w:t>‏</w:t>
      </w:r>
      <w:r w:rsidRPr="0063761A">
        <w:rPr>
          <w:rFonts w:ascii="Times New Roman" w:hAnsi="Times New Roman"/>
          <w:sz w:val="28"/>
          <w:szCs w:val="28"/>
        </w:rPr>
        <w:t>нке условий труда на собств</w:t>
      </w:r>
      <w:r w:rsidR="00083A43" w:rsidRPr="00083A43">
        <w:rPr>
          <w:rFonts w:ascii="Times New Roman" w:hAnsi="Times New Roman"/>
          <w:vanish/>
          <w:spacing w:val="-20"/>
          <w:w w:val="1"/>
          <w:sz w:val="24"/>
          <w:szCs w:val="28"/>
        </w:rPr>
        <w:t>‏</w:t>
      </w:r>
      <w:r w:rsidRPr="0063761A">
        <w:rPr>
          <w:rFonts w:ascii="Times New Roman" w:hAnsi="Times New Roman"/>
          <w:sz w:val="28"/>
          <w:szCs w:val="28"/>
        </w:rPr>
        <w:t>енном рабочем месте 3</w:t>
      </w:r>
      <w:r w:rsidR="006526EB">
        <w:rPr>
          <w:rFonts w:ascii="Times New Roman" w:hAnsi="Times New Roman"/>
          <w:sz w:val="28"/>
          <w:szCs w:val="28"/>
        </w:rPr>
        <w:t>2,7</w:t>
      </w:r>
      <w:r w:rsidRPr="0063761A">
        <w:rPr>
          <w:rFonts w:ascii="Times New Roman" w:hAnsi="Times New Roman"/>
          <w:sz w:val="28"/>
          <w:szCs w:val="28"/>
        </w:rPr>
        <w:t>% опрошенных отме</w:t>
      </w:r>
      <w:r w:rsidR="00083A43" w:rsidRPr="00083A43">
        <w:rPr>
          <w:rFonts w:ascii="Times New Roman" w:hAnsi="Times New Roman"/>
          <w:vanish/>
          <w:spacing w:val="-20"/>
          <w:w w:val="1"/>
          <w:sz w:val="24"/>
          <w:szCs w:val="28"/>
        </w:rPr>
        <w:t>‏</w:t>
      </w:r>
      <w:r w:rsidRPr="0063761A">
        <w:rPr>
          <w:rFonts w:ascii="Times New Roman" w:hAnsi="Times New Roman"/>
          <w:sz w:val="28"/>
          <w:szCs w:val="28"/>
        </w:rPr>
        <w:t>тили, что требования трудо</w:t>
      </w:r>
      <w:r w:rsidR="00083A43" w:rsidRPr="00083A43">
        <w:rPr>
          <w:rFonts w:ascii="Times New Roman" w:hAnsi="Times New Roman"/>
          <w:vanish/>
          <w:spacing w:val="-20"/>
          <w:w w:val="1"/>
          <w:sz w:val="24"/>
          <w:szCs w:val="28"/>
        </w:rPr>
        <w:t>‏</w:t>
      </w:r>
      <w:r w:rsidRPr="0063761A">
        <w:rPr>
          <w:rFonts w:ascii="Times New Roman" w:hAnsi="Times New Roman"/>
          <w:sz w:val="28"/>
          <w:szCs w:val="28"/>
        </w:rPr>
        <w:t>вого законодательства соблюдаются не в полной мере. К числу наиболее распространенных наруш</w:t>
      </w:r>
      <w:r w:rsidR="00083A43" w:rsidRPr="00083A43">
        <w:rPr>
          <w:rFonts w:ascii="Times New Roman" w:hAnsi="Times New Roman"/>
          <w:vanish/>
          <w:spacing w:val="-20"/>
          <w:w w:val="1"/>
          <w:sz w:val="24"/>
          <w:szCs w:val="28"/>
        </w:rPr>
        <w:t>‏</w:t>
      </w:r>
      <w:r w:rsidRPr="0063761A">
        <w:rPr>
          <w:rFonts w:ascii="Times New Roman" w:hAnsi="Times New Roman"/>
          <w:sz w:val="28"/>
          <w:szCs w:val="28"/>
        </w:rPr>
        <w:t>ений респонденты отнесли несоблюдение реж</w:t>
      </w:r>
      <w:r w:rsidR="00083A43" w:rsidRPr="00083A43">
        <w:rPr>
          <w:rFonts w:ascii="Times New Roman" w:hAnsi="Times New Roman"/>
          <w:vanish/>
          <w:spacing w:val="-20"/>
          <w:w w:val="1"/>
          <w:sz w:val="24"/>
          <w:szCs w:val="28"/>
        </w:rPr>
        <w:t>‏</w:t>
      </w:r>
      <w:r w:rsidRPr="0063761A">
        <w:rPr>
          <w:rFonts w:ascii="Times New Roman" w:hAnsi="Times New Roman"/>
          <w:sz w:val="28"/>
          <w:szCs w:val="28"/>
        </w:rPr>
        <w:t>има рабочего времени (4</w:t>
      </w:r>
      <w:r w:rsidR="006526EB">
        <w:rPr>
          <w:rFonts w:ascii="Times New Roman" w:hAnsi="Times New Roman"/>
          <w:sz w:val="28"/>
          <w:szCs w:val="28"/>
        </w:rPr>
        <w:t>4,6%</w:t>
      </w:r>
      <w:r w:rsidRPr="0063761A">
        <w:rPr>
          <w:rFonts w:ascii="Times New Roman" w:hAnsi="Times New Roman"/>
          <w:sz w:val="28"/>
          <w:szCs w:val="28"/>
        </w:rPr>
        <w:t>), заде</w:t>
      </w:r>
      <w:r w:rsidR="00083A43" w:rsidRPr="00083A43">
        <w:rPr>
          <w:rFonts w:ascii="Times New Roman" w:hAnsi="Times New Roman"/>
          <w:vanish/>
          <w:spacing w:val="-20"/>
          <w:w w:val="1"/>
          <w:sz w:val="24"/>
          <w:szCs w:val="28"/>
        </w:rPr>
        <w:t>‏</w:t>
      </w:r>
      <w:r w:rsidRPr="0063761A">
        <w:rPr>
          <w:rFonts w:ascii="Times New Roman" w:hAnsi="Times New Roman"/>
          <w:sz w:val="28"/>
          <w:szCs w:val="28"/>
        </w:rPr>
        <w:t>ржки или невыплату заработной пла</w:t>
      </w:r>
      <w:r w:rsidR="00083A43" w:rsidRPr="00083A43">
        <w:rPr>
          <w:rFonts w:ascii="Times New Roman" w:hAnsi="Times New Roman"/>
          <w:vanish/>
          <w:spacing w:val="-20"/>
          <w:w w:val="1"/>
          <w:sz w:val="24"/>
          <w:szCs w:val="28"/>
        </w:rPr>
        <w:t>‏</w:t>
      </w:r>
      <w:r w:rsidRPr="0063761A">
        <w:rPr>
          <w:rFonts w:ascii="Times New Roman" w:hAnsi="Times New Roman"/>
          <w:sz w:val="28"/>
          <w:szCs w:val="28"/>
        </w:rPr>
        <w:t>ты (2</w:t>
      </w:r>
      <w:r w:rsidR="006526EB">
        <w:rPr>
          <w:rFonts w:ascii="Times New Roman" w:hAnsi="Times New Roman"/>
          <w:sz w:val="28"/>
          <w:szCs w:val="28"/>
        </w:rPr>
        <w:t>4,8</w:t>
      </w:r>
      <w:r w:rsidRPr="0063761A">
        <w:rPr>
          <w:rFonts w:ascii="Times New Roman" w:hAnsi="Times New Roman"/>
          <w:sz w:val="28"/>
          <w:szCs w:val="28"/>
        </w:rPr>
        <w:t>%), а также наруш</w:t>
      </w:r>
      <w:r w:rsidR="00083A43" w:rsidRPr="00083A43">
        <w:rPr>
          <w:rFonts w:ascii="Times New Roman" w:hAnsi="Times New Roman"/>
          <w:vanish/>
          <w:spacing w:val="-20"/>
          <w:w w:val="1"/>
          <w:sz w:val="24"/>
          <w:szCs w:val="28"/>
        </w:rPr>
        <w:t>‏</w:t>
      </w:r>
      <w:r w:rsidRPr="0063761A">
        <w:rPr>
          <w:rFonts w:ascii="Times New Roman" w:hAnsi="Times New Roman"/>
          <w:sz w:val="28"/>
          <w:szCs w:val="28"/>
        </w:rPr>
        <w:t>ение требований охраны труда и техники безопасности (1</w:t>
      </w:r>
      <w:r w:rsidR="006526EB">
        <w:rPr>
          <w:rFonts w:ascii="Times New Roman" w:hAnsi="Times New Roman"/>
          <w:sz w:val="28"/>
          <w:szCs w:val="28"/>
        </w:rPr>
        <w:t>2,9</w:t>
      </w:r>
      <w:r w:rsidRPr="0063761A">
        <w:rPr>
          <w:rFonts w:ascii="Times New Roman" w:hAnsi="Times New Roman"/>
          <w:sz w:val="28"/>
          <w:szCs w:val="28"/>
        </w:rPr>
        <w:t>%). Несм</w:t>
      </w:r>
      <w:r w:rsidR="00083A43" w:rsidRPr="00083A43">
        <w:rPr>
          <w:rFonts w:ascii="Times New Roman" w:hAnsi="Times New Roman"/>
          <w:vanish/>
          <w:spacing w:val="-20"/>
          <w:w w:val="1"/>
          <w:sz w:val="24"/>
          <w:szCs w:val="28"/>
        </w:rPr>
        <w:t>‏</w:t>
      </w:r>
      <w:r w:rsidRPr="0063761A">
        <w:rPr>
          <w:rFonts w:ascii="Times New Roman" w:hAnsi="Times New Roman"/>
          <w:sz w:val="28"/>
          <w:szCs w:val="28"/>
        </w:rPr>
        <w:t>отря на выявленные нарушения, уровень правовой активности граж</w:t>
      </w:r>
      <w:r w:rsidR="00083A43" w:rsidRPr="00083A43">
        <w:rPr>
          <w:rFonts w:ascii="Times New Roman" w:hAnsi="Times New Roman"/>
          <w:vanish/>
          <w:spacing w:val="-20"/>
          <w:w w:val="1"/>
          <w:sz w:val="24"/>
          <w:szCs w:val="28"/>
        </w:rPr>
        <w:t>‏</w:t>
      </w:r>
      <w:r w:rsidRPr="0063761A">
        <w:rPr>
          <w:rFonts w:ascii="Times New Roman" w:hAnsi="Times New Roman"/>
          <w:sz w:val="28"/>
          <w:szCs w:val="28"/>
        </w:rPr>
        <w:t>дан остается относительно низким. Более половины респондентов (58,</w:t>
      </w:r>
      <w:r w:rsidR="006526EB">
        <w:rPr>
          <w:rFonts w:ascii="Times New Roman" w:hAnsi="Times New Roman"/>
          <w:sz w:val="28"/>
          <w:szCs w:val="28"/>
        </w:rPr>
        <w:t>4</w:t>
      </w:r>
      <w:r w:rsidRPr="0063761A">
        <w:rPr>
          <w:rFonts w:ascii="Times New Roman" w:hAnsi="Times New Roman"/>
          <w:sz w:val="28"/>
          <w:szCs w:val="28"/>
        </w:rPr>
        <w:t>%</w:t>
      </w:r>
      <w:r w:rsidR="00083A43" w:rsidRPr="00083A43">
        <w:rPr>
          <w:rFonts w:ascii="Times New Roman" w:hAnsi="Times New Roman"/>
          <w:vanish/>
          <w:spacing w:val="-20"/>
          <w:w w:val="1"/>
          <w:sz w:val="24"/>
          <w:szCs w:val="28"/>
        </w:rPr>
        <w:t>‏</w:t>
      </w:r>
      <w:r w:rsidRPr="0063761A">
        <w:rPr>
          <w:rFonts w:ascii="Times New Roman" w:hAnsi="Times New Roman"/>
          <w:sz w:val="28"/>
          <w:szCs w:val="28"/>
        </w:rPr>
        <w:t>) не предпринимали каких-либо действий, направ</w:t>
      </w:r>
      <w:r w:rsidR="00083A43" w:rsidRPr="00083A43">
        <w:rPr>
          <w:rFonts w:ascii="Times New Roman" w:hAnsi="Times New Roman"/>
          <w:vanish/>
          <w:spacing w:val="-20"/>
          <w:w w:val="1"/>
          <w:sz w:val="24"/>
          <w:szCs w:val="28"/>
        </w:rPr>
        <w:t>‏</w:t>
      </w:r>
      <w:r w:rsidRPr="0063761A">
        <w:rPr>
          <w:rFonts w:ascii="Times New Roman" w:hAnsi="Times New Roman"/>
          <w:sz w:val="28"/>
          <w:szCs w:val="28"/>
        </w:rPr>
        <w:t>ленных на защиту своих труд</w:t>
      </w:r>
      <w:r w:rsidR="00083A43" w:rsidRPr="00083A43">
        <w:rPr>
          <w:rFonts w:ascii="Times New Roman" w:hAnsi="Times New Roman"/>
          <w:vanish/>
          <w:spacing w:val="-20"/>
          <w:w w:val="1"/>
          <w:sz w:val="24"/>
          <w:szCs w:val="28"/>
        </w:rPr>
        <w:t>‏</w:t>
      </w:r>
      <w:r w:rsidRPr="0063761A">
        <w:rPr>
          <w:rFonts w:ascii="Times New Roman" w:hAnsi="Times New Roman"/>
          <w:sz w:val="28"/>
          <w:szCs w:val="28"/>
        </w:rPr>
        <w:t>овых прав. Данное обстоят</w:t>
      </w:r>
      <w:r w:rsidR="00083A43" w:rsidRPr="00083A43">
        <w:rPr>
          <w:rFonts w:ascii="Times New Roman" w:hAnsi="Times New Roman"/>
          <w:vanish/>
          <w:spacing w:val="-20"/>
          <w:w w:val="1"/>
          <w:sz w:val="24"/>
          <w:szCs w:val="28"/>
        </w:rPr>
        <w:t>‏</w:t>
      </w:r>
      <w:r w:rsidRPr="0063761A">
        <w:rPr>
          <w:rFonts w:ascii="Times New Roman" w:hAnsi="Times New Roman"/>
          <w:sz w:val="28"/>
          <w:szCs w:val="28"/>
        </w:rPr>
        <w:t>ельство может быть обусловлено ка</w:t>
      </w:r>
      <w:r w:rsidR="00083A43" w:rsidRPr="00083A43">
        <w:rPr>
          <w:rFonts w:ascii="Times New Roman" w:hAnsi="Times New Roman"/>
          <w:vanish/>
          <w:spacing w:val="-20"/>
          <w:w w:val="1"/>
          <w:sz w:val="24"/>
          <w:szCs w:val="28"/>
        </w:rPr>
        <w:t>‏</w:t>
      </w:r>
      <w:r w:rsidRPr="0063761A">
        <w:rPr>
          <w:rFonts w:ascii="Times New Roman" w:hAnsi="Times New Roman"/>
          <w:sz w:val="28"/>
          <w:szCs w:val="28"/>
        </w:rPr>
        <w:t>к недостаточной информированностью о сущест</w:t>
      </w:r>
      <w:r w:rsidR="00083A43" w:rsidRPr="00083A43">
        <w:rPr>
          <w:rFonts w:ascii="Times New Roman" w:hAnsi="Times New Roman"/>
          <w:vanish/>
          <w:spacing w:val="-20"/>
          <w:w w:val="1"/>
          <w:sz w:val="24"/>
          <w:szCs w:val="28"/>
        </w:rPr>
        <w:t>‏</w:t>
      </w:r>
      <w:r w:rsidRPr="0063761A">
        <w:rPr>
          <w:rFonts w:ascii="Times New Roman" w:hAnsi="Times New Roman"/>
          <w:sz w:val="28"/>
          <w:szCs w:val="28"/>
        </w:rPr>
        <w:t>вующих механизмах защиты, та</w:t>
      </w:r>
      <w:r w:rsidR="00083A43" w:rsidRPr="00083A43">
        <w:rPr>
          <w:rFonts w:ascii="Times New Roman" w:hAnsi="Times New Roman"/>
          <w:vanish/>
          <w:spacing w:val="-20"/>
          <w:w w:val="1"/>
          <w:sz w:val="24"/>
          <w:szCs w:val="28"/>
        </w:rPr>
        <w:t>‏</w:t>
      </w:r>
      <w:r w:rsidRPr="0063761A">
        <w:rPr>
          <w:rFonts w:ascii="Times New Roman" w:hAnsi="Times New Roman"/>
          <w:sz w:val="28"/>
          <w:szCs w:val="28"/>
        </w:rPr>
        <w:t>к и восприятием их ка</w:t>
      </w:r>
      <w:r w:rsidR="00083A43" w:rsidRPr="00083A43">
        <w:rPr>
          <w:rFonts w:ascii="Times New Roman" w:hAnsi="Times New Roman"/>
          <w:vanish/>
          <w:spacing w:val="-20"/>
          <w:w w:val="1"/>
          <w:sz w:val="24"/>
          <w:szCs w:val="28"/>
        </w:rPr>
        <w:t>‏</w:t>
      </w:r>
      <w:r w:rsidRPr="0063761A">
        <w:rPr>
          <w:rFonts w:ascii="Times New Roman" w:hAnsi="Times New Roman"/>
          <w:sz w:val="28"/>
          <w:szCs w:val="28"/>
        </w:rPr>
        <w:t>к недостаточно эффек</w:t>
      </w:r>
      <w:r>
        <w:rPr>
          <w:rFonts w:ascii="Times New Roman" w:hAnsi="Times New Roman"/>
          <w:sz w:val="28"/>
          <w:szCs w:val="28"/>
        </w:rPr>
        <w:t>тивных. Пр</w:t>
      </w:r>
      <w:r w:rsidR="00083A43" w:rsidRPr="00083A43">
        <w:rPr>
          <w:rFonts w:ascii="Times New Roman" w:hAnsi="Times New Roman"/>
          <w:vanish/>
          <w:spacing w:val="-20"/>
          <w:w w:val="1"/>
          <w:sz w:val="24"/>
          <w:szCs w:val="28"/>
        </w:rPr>
        <w:t>‏</w:t>
      </w:r>
      <w:r>
        <w:rPr>
          <w:rFonts w:ascii="Times New Roman" w:hAnsi="Times New Roman"/>
          <w:sz w:val="28"/>
          <w:szCs w:val="28"/>
        </w:rPr>
        <w:t xml:space="preserve">и этом, </w:t>
      </w:r>
      <w:r w:rsidR="006526EB">
        <w:rPr>
          <w:rFonts w:ascii="Times New Roman" w:hAnsi="Times New Roman"/>
          <w:sz w:val="28"/>
          <w:szCs w:val="28"/>
        </w:rPr>
        <w:t>27,7</w:t>
      </w:r>
      <w:r>
        <w:rPr>
          <w:rFonts w:ascii="Times New Roman" w:hAnsi="Times New Roman"/>
          <w:sz w:val="28"/>
          <w:szCs w:val="28"/>
        </w:rPr>
        <w:t>% опрошенных част</w:t>
      </w:r>
      <w:r w:rsidR="00083A43" w:rsidRPr="00083A43">
        <w:rPr>
          <w:rFonts w:ascii="Times New Roman" w:hAnsi="Times New Roman"/>
          <w:vanish/>
          <w:spacing w:val="-20"/>
          <w:w w:val="1"/>
          <w:sz w:val="24"/>
          <w:szCs w:val="28"/>
        </w:rPr>
        <w:t>‏</w:t>
      </w:r>
      <w:r>
        <w:rPr>
          <w:rFonts w:ascii="Times New Roman" w:hAnsi="Times New Roman"/>
          <w:sz w:val="28"/>
          <w:szCs w:val="28"/>
        </w:rPr>
        <w:t>ично осведомлены о способах защ</w:t>
      </w:r>
      <w:r w:rsidR="00083A43" w:rsidRPr="00083A43">
        <w:rPr>
          <w:rFonts w:ascii="Times New Roman" w:hAnsi="Times New Roman"/>
          <w:vanish/>
          <w:spacing w:val="-20"/>
          <w:w w:val="1"/>
          <w:sz w:val="24"/>
          <w:szCs w:val="28"/>
        </w:rPr>
        <w:t>‏</w:t>
      </w:r>
      <w:r>
        <w:rPr>
          <w:rFonts w:ascii="Times New Roman" w:hAnsi="Times New Roman"/>
          <w:sz w:val="28"/>
          <w:szCs w:val="28"/>
        </w:rPr>
        <w:t xml:space="preserve">иты своих прав, а </w:t>
      </w:r>
      <w:r w:rsidR="00D64F9F">
        <w:rPr>
          <w:rFonts w:ascii="Times New Roman" w:hAnsi="Times New Roman"/>
          <w:sz w:val="28"/>
          <w:szCs w:val="28"/>
        </w:rPr>
        <w:t>2</w:t>
      </w:r>
      <w:r w:rsidR="00E54B34">
        <w:rPr>
          <w:rFonts w:ascii="Times New Roman" w:hAnsi="Times New Roman"/>
          <w:sz w:val="28"/>
          <w:szCs w:val="28"/>
        </w:rPr>
        <w:t>3,8</w:t>
      </w:r>
      <w:r w:rsidR="00D64F9F">
        <w:rPr>
          <w:rFonts w:ascii="Times New Roman" w:hAnsi="Times New Roman"/>
          <w:sz w:val="28"/>
          <w:szCs w:val="28"/>
        </w:rPr>
        <w:t>% не обладают соответствующей инфор</w:t>
      </w:r>
      <w:r w:rsidR="00083A43" w:rsidRPr="00083A43">
        <w:rPr>
          <w:rFonts w:ascii="Times New Roman" w:hAnsi="Times New Roman"/>
          <w:vanish/>
          <w:spacing w:val="-20"/>
          <w:w w:val="1"/>
          <w:sz w:val="24"/>
          <w:szCs w:val="28"/>
        </w:rPr>
        <w:t>‏</w:t>
      </w:r>
      <w:r w:rsidR="00D64F9F">
        <w:rPr>
          <w:rFonts w:ascii="Times New Roman" w:hAnsi="Times New Roman"/>
          <w:sz w:val="28"/>
          <w:szCs w:val="28"/>
        </w:rPr>
        <w:t>мацией.</w:t>
      </w:r>
    </w:p>
    <w:p w14:paraId="7DAC1291" w14:textId="60B04C9B" w:rsidR="00D64F9F" w:rsidRPr="00D64F9F" w:rsidRDefault="00CC393C" w:rsidP="00CC393C">
      <w:pPr>
        <w:pStyle w:val="a3"/>
        <w:ind w:firstLine="708"/>
        <w:jc w:val="both"/>
        <w:rPr>
          <w:rFonts w:ascii="Times New Roman" w:hAnsi="Times New Roman"/>
          <w:sz w:val="28"/>
          <w:szCs w:val="28"/>
        </w:rPr>
      </w:pPr>
      <w:r>
        <w:rPr>
          <w:rFonts w:ascii="Times New Roman" w:hAnsi="Times New Roman"/>
          <w:sz w:val="28"/>
          <w:szCs w:val="28"/>
          <w:lang w:val="kk-KZ"/>
        </w:rPr>
        <w:t>Из н</w:t>
      </w:r>
      <w:r w:rsidR="00D64F9F" w:rsidRPr="00D64F9F">
        <w:rPr>
          <w:rFonts w:ascii="Times New Roman" w:hAnsi="Times New Roman"/>
          <w:sz w:val="28"/>
          <w:szCs w:val="28"/>
        </w:rPr>
        <w:t>аиб</w:t>
      </w:r>
      <w:r w:rsidR="00083A43" w:rsidRPr="00083A43">
        <w:rPr>
          <w:rFonts w:ascii="Times New Roman" w:hAnsi="Times New Roman"/>
          <w:vanish/>
          <w:spacing w:val="-20"/>
          <w:w w:val="1"/>
          <w:sz w:val="24"/>
          <w:szCs w:val="28"/>
        </w:rPr>
        <w:t>‏</w:t>
      </w:r>
      <w:r w:rsidR="00D64F9F" w:rsidRPr="00D64F9F">
        <w:rPr>
          <w:rFonts w:ascii="Times New Roman" w:hAnsi="Times New Roman"/>
          <w:sz w:val="28"/>
          <w:szCs w:val="28"/>
        </w:rPr>
        <w:t>олее пред</w:t>
      </w:r>
      <w:r w:rsidR="00D64F9F">
        <w:rPr>
          <w:rFonts w:ascii="Times New Roman" w:hAnsi="Times New Roman"/>
          <w:sz w:val="28"/>
          <w:szCs w:val="28"/>
        </w:rPr>
        <w:t>п</w:t>
      </w:r>
      <w:r w:rsidR="00D64F9F" w:rsidRPr="00D64F9F">
        <w:rPr>
          <w:rFonts w:ascii="Times New Roman" w:hAnsi="Times New Roman"/>
          <w:sz w:val="28"/>
          <w:szCs w:val="28"/>
        </w:rPr>
        <w:t>очтительных институтов защиты труд</w:t>
      </w:r>
      <w:r w:rsidR="00083A43" w:rsidRPr="00083A43">
        <w:rPr>
          <w:rFonts w:ascii="Times New Roman" w:hAnsi="Times New Roman"/>
          <w:vanish/>
          <w:spacing w:val="-20"/>
          <w:w w:val="1"/>
          <w:sz w:val="24"/>
          <w:szCs w:val="28"/>
        </w:rPr>
        <w:t>‏</w:t>
      </w:r>
      <w:r w:rsidR="00D64F9F" w:rsidRPr="00D64F9F">
        <w:rPr>
          <w:rFonts w:ascii="Times New Roman" w:hAnsi="Times New Roman"/>
          <w:sz w:val="28"/>
          <w:szCs w:val="28"/>
        </w:rPr>
        <w:t>овых прав</w:t>
      </w:r>
      <w:r w:rsidR="00D64F9F">
        <w:rPr>
          <w:rFonts w:ascii="Times New Roman" w:hAnsi="Times New Roman"/>
          <w:sz w:val="28"/>
          <w:szCs w:val="28"/>
        </w:rPr>
        <w:t xml:space="preserve"> р</w:t>
      </w:r>
      <w:r w:rsidR="00D64F9F" w:rsidRPr="00D64F9F">
        <w:rPr>
          <w:rFonts w:ascii="Times New Roman" w:hAnsi="Times New Roman"/>
          <w:sz w:val="28"/>
          <w:szCs w:val="28"/>
        </w:rPr>
        <w:t>еспонденты выделяют государс</w:t>
      </w:r>
      <w:r w:rsidR="00083A43" w:rsidRPr="00083A43">
        <w:rPr>
          <w:rFonts w:ascii="Times New Roman" w:hAnsi="Times New Roman"/>
          <w:vanish/>
          <w:spacing w:val="-20"/>
          <w:w w:val="1"/>
          <w:sz w:val="24"/>
          <w:szCs w:val="28"/>
        </w:rPr>
        <w:t>‏</w:t>
      </w:r>
      <w:r w:rsidR="00D64F9F" w:rsidRPr="00D64F9F">
        <w:rPr>
          <w:rFonts w:ascii="Times New Roman" w:hAnsi="Times New Roman"/>
          <w:sz w:val="28"/>
          <w:szCs w:val="28"/>
        </w:rPr>
        <w:t xml:space="preserve">твенные органы. Так, </w:t>
      </w:r>
      <w:r w:rsidR="00E54B34">
        <w:rPr>
          <w:rFonts w:ascii="Times New Roman" w:hAnsi="Times New Roman"/>
          <w:sz w:val="28"/>
          <w:szCs w:val="28"/>
        </w:rPr>
        <w:t>36,6</w:t>
      </w:r>
      <w:r w:rsidR="00D64F9F" w:rsidRPr="00D64F9F">
        <w:rPr>
          <w:rFonts w:ascii="Times New Roman" w:hAnsi="Times New Roman"/>
          <w:sz w:val="28"/>
          <w:szCs w:val="28"/>
        </w:rPr>
        <w:t>% считают наиболее эффективным обращ</w:t>
      </w:r>
      <w:r w:rsidR="00083A43" w:rsidRPr="00083A43">
        <w:rPr>
          <w:rFonts w:ascii="Times New Roman" w:hAnsi="Times New Roman"/>
          <w:vanish/>
          <w:spacing w:val="-20"/>
          <w:w w:val="1"/>
          <w:sz w:val="24"/>
          <w:szCs w:val="28"/>
        </w:rPr>
        <w:t>‏</w:t>
      </w:r>
      <w:r w:rsidR="00D64F9F" w:rsidRPr="00D64F9F">
        <w:rPr>
          <w:rFonts w:ascii="Times New Roman" w:hAnsi="Times New Roman"/>
          <w:sz w:val="28"/>
          <w:szCs w:val="28"/>
        </w:rPr>
        <w:t>ение в органы государственной инспе</w:t>
      </w:r>
      <w:r w:rsidR="00083A43" w:rsidRPr="00083A43">
        <w:rPr>
          <w:rFonts w:ascii="Times New Roman" w:hAnsi="Times New Roman"/>
          <w:vanish/>
          <w:spacing w:val="-20"/>
          <w:w w:val="1"/>
          <w:sz w:val="24"/>
          <w:szCs w:val="28"/>
        </w:rPr>
        <w:t>‏</w:t>
      </w:r>
      <w:r w:rsidR="00D64F9F" w:rsidRPr="00D64F9F">
        <w:rPr>
          <w:rFonts w:ascii="Times New Roman" w:hAnsi="Times New Roman"/>
          <w:sz w:val="28"/>
          <w:szCs w:val="28"/>
        </w:rPr>
        <w:t xml:space="preserve">кции труда, </w:t>
      </w:r>
      <w:r w:rsidR="00E54B34">
        <w:rPr>
          <w:rFonts w:ascii="Times New Roman" w:hAnsi="Times New Roman"/>
          <w:sz w:val="28"/>
          <w:szCs w:val="28"/>
        </w:rPr>
        <w:t>36,6</w:t>
      </w:r>
      <w:r w:rsidR="00D64F9F" w:rsidRPr="00D64F9F">
        <w:rPr>
          <w:rFonts w:ascii="Times New Roman" w:hAnsi="Times New Roman"/>
          <w:sz w:val="28"/>
          <w:szCs w:val="28"/>
        </w:rPr>
        <w:t xml:space="preserve">% - в органы прокуратуры. </w:t>
      </w:r>
      <w:r w:rsidR="00D64F9F">
        <w:rPr>
          <w:rFonts w:ascii="Times New Roman" w:hAnsi="Times New Roman"/>
          <w:sz w:val="28"/>
          <w:szCs w:val="28"/>
        </w:rPr>
        <w:t>С</w:t>
      </w:r>
      <w:r w:rsidR="00D64F9F" w:rsidRPr="00D64F9F">
        <w:rPr>
          <w:rFonts w:ascii="Times New Roman" w:hAnsi="Times New Roman"/>
          <w:sz w:val="28"/>
          <w:szCs w:val="28"/>
        </w:rPr>
        <w:t>уде</w:t>
      </w:r>
      <w:r w:rsidR="00083A43" w:rsidRPr="00083A43">
        <w:rPr>
          <w:rFonts w:ascii="Times New Roman" w:hAnsi="Times New Roman"/>
          <w:vanish/>
          <w:spacing w:val="-20"/>
          <w:w w:val="1"/>
          <w:sz w:val="24"/>
          <w:szCs w:val="28"/>
        </w:rPr>
        <w:t>‏</w:t>
      </w:r>
      <w:r w:rsidR="00D64F9F" w:rsidRPr="00D64F9F">
        <w:rPr>
          <w:rFonts w:ascii="Times New Roman" w:hAnsi="Times New Roman"/>
          <w:sz w:val="28"/>
          <w:szCs w:val="28"/>
        </w:rPr>
        <w:t>бная за</w:t>
      </w:r>
      <w:r w:rsidR="00153142">
        <w:rPr>
          <w:rFonts w:ascii="Times New Roman" w:hAnsi="Times New Roman"/>
          <w:sz w:val="28"/>
          <w:szCs w:val="28"/>
        </w:rPr>
        <w:t>щ</w:t>
      </w:r>
      <w:r w:rsidR="00D64F9F" w:rsidRPr="00D64F9F">
        <w:rPr>
          <w:rFonts w:ascii="Times New Roman" w:hAnsi="Times New Roman"/>
          <w:sz w:val="28"/>
          <w:szCs w:val="28"/>
        </w:rPr>
        <w:t>ита рассматривается как приори</w:t>
      </w:r>
      <w:r w:rsidR="00083A43" w:rsidRPr="00083A43">
        <w:rPr>
          <w:rFonts w:ascii="Times New Roman" w:hAnsi="Times New Roman"/>
          <w:vanish/>
          <w:spacing w:val="-20"/>
          <w:w w:val="1"/>
          <w:sz w:val="24"/>
          <w:szCs w:val="28"/>
        </w:rPr>
        <w:t>‏</w:t>
      </w:r>
      <w:r w:rsidR="00D64F9F" w:rsidRPr="00D64F9F">
        <w:rPr>
          <w:rFonts w:ascii="Times New Roman" w:hAnsi="Times New Roman"/>
          <w:sz w:val="28"/>
          <w:szCs w:val="28"/>
        </w:rPr>
        <w:t xml:space="preserve">тетная лишь </w:t>
      </w:r>
      <w:r w:rsidR="00E54B34">
        <w:rPr>
          <w:rFonts w:ascii="Times New Roman" w:hAnsi="Times New Roman"/>
          <w:sz w:val="28"/>
          <w:szCs w:val="28"/>
        </w:rPr>
        <w:t>7</w:t>
      </w:r>
      <w:r w:rsidR="00D64F9F" w:rsidRPr="00D64F9F">
        <w:rPr>
          <w:rFonts w:ascii="Times New Roman" w:hAnsi="Times New Roman"/>
          <w:sz w:val="28"/>
          <w:szCs w:val="28"/>
        </w:rPr>
        <w:t>% опрош</w:t>
      </w:r>
      <w:r w:rsidR="00083A43" w:rsidRPr="00083A43">
        <w:rPr>
          <w:rFonts w:ascii="Times New Roman" w:hAnsi="Times New Roman"/>
          <w:vanish/>
          <w:spacing w:val="-20"/>
          <w:w w:val="1"/>
          <w:sz w:val="24"/>
          <w:szCs w:val="28"/>
        </w:rPr>
        <w:t>‏</w:t>
      </w:r>
      <w:r w:rsidR="00D64F9F" w:rsidRPr="00D64F9F">
        <w:rPr>
          <w:rFonts w:ascii="Times New Roman" w:hAnsi="Times New Roman"/>
          <w:sz w:val="28"/>
          <w:szCs w:val="28"/>
        </w:rPr>
        <w:t>енных, что может свидетель</w:t>
      </w:r>
      <w:r w:rsidR="00083A43" w:rsidRPr="00083A43">
        <w:rPr>
          <w:rFonts w:ascii="Times New Roman" w:hAnsi="Times New Roman"/>
          <w:vanish/>
          <w:spacing w:val="-20"/>
          <w:w w:val="1"/>
          <w:sz w:val="24"/>
          <w:szCs w:val="28"/>
        </w:rPr>
        <w:t>‏</w:t>
      </w:r>
      <w:r w:rsidR="00D64F9F" w:rsidRPr="00D64F9F">
        <w:rPr>
          <w:rFonts w:ascii="Times New Roman" w:hAnsi="Times New Roman"/>
          <w:sz w:val="28"/>
          <w:szCs w:val="28"/>
        </w:rPr>
        <w:t>ствовать о недостаточном уровне дове</w:t>
      </w:r>
      <w:r w:rsidR="00083A43" w:rsidRPr="00083A43">
        <w:rPr>
          <w:rFonts w:ascii="Times New Roman" w:hAnsi="Times New Roman"/>
          <w:vanish/>
          <w:spacing w:val="-20"/>
          <w:w w:val="1"/>
          <w:sz w:val="24"/>
          <w:szCs w:val="28"/>
        </w:rPr>
        <w:t>‏</w:t>
      </w:r>
      <w:r w:rsidR="00D64F9F" w:rsidRPr="00D64F9F">
        <w:rPr>
          <w:rFonts w:ascii="Times New Roman" w:hAnsi="Times New Roman"/>
          <w:sz w:val="28"/>
          <w:szCs w:val="28"/>
        </w:rPr>
        <w:t>рия к судебным механизмам ли</w:t>
      </w:r>
      <w:r w:rsidR="00083A43" w:rsidRPr="00083A43">
        <w:rPr>
          <w:rFonts w:ascii="Times New Roman" w:hAnsi="Times New Roman"/>
          <w:vanish/>
          <w:spacing w:val="-20"/>
          <w:w w:val="1"/>
          <w:sz w:val="24"/>
          <w:szCs w:val="28"/>
        </w:rPr>
        <w:t>‏</w:t>
      </w:r>
      <w:r w:rsidR="00D64F9F" w:rsidRPr="00D64F9F">
        <w:rPr>
          <w:rFonts w:ascii="Times New Roman" w:hAnsi="Times New Roman"/>
          <w:sz w:val="28"/>
          <w:szCs w:val="28"/>
        </w:rPr>
        <w:t>бо о сложности их реали</w:t>
      </w:r>
      <w:r w:rsidR="00083A43" w:rsidRPr="00083A43">
        <w:rPr>
          <w:rFonts w:ascii="Times New Roman" w:hAnsi="Times New Roman"/>
          <w:vanish/>
          <w:spacing w:val="-20"/>
          <w:w w:val="1"/>
          <w:sz w:val="24"/>
          <w:szCs w:val="28"/>
        </w:rPr>
        <w:t>‏</w:t>
      </w:r>
      <w:r w:rsidR="00D64F9F" w:rsidRPr="00D64F9F">
        <w:rPr>
          <w:rFonts w:ascii="Times New Roman" w:hAnsi="Times New Roman"/>
          <w:sz w:val="28"/>
          <w:szCs w:val="28"/>
        </w:rPr>
        <w:t>зации на практике. Оце</w:t>
      </w:r>
      <w:r w:rsidR="00083A43" w:rsidRPr="00083A43">
        <w:rPr>
          <w:rFonts w:ascii="Times New Roman" w:hAnsi="Times New Roman"/>
          <w:vanish/>
          <w:spacing w:val="-20"/>
          <w:w w:val="1"/>
          <w:sz w:val="24"/>
          <w:szCs w:val="28"/>
        </w:rPr>
        <w:t>‏</w:t>
      </w:r>
      <w:r w:rsidR="00D64F9F" w:rsidRPr="00D64F9F">
        <w:rPr>
          <w:rFonts w:ascii="Times New Roman" w:hAnsi="Times New Roman"/>
          <w:sz w:val="28"/>
          <w:szCs w:val="28"/>
        </w:rPr>
        <w:t>нка деятельности профессиональных союзов нос</w:t>
      </w:r>
      <w:r w:rsidR="00083A43" w:rsidRPr="00083A43">
        <w:rPr>
          <w:rFonts w:ascii="Times New Roman" w:hAnsi="Times New Roman"/>
          <w:vanish/>
          <w:spacing w:val="-20"/>
          <w:w w:val="1"/>
          <w:sz w:val="24"/>
          <w:szCs w:val="28"/>
        </w:rPr>
        <w:t>‏</w:t>
      </w:r>
      <w:r w:rsidR="00D64F9F" w:rsidRPr="00D64F9F">
        <w:rPr>
          <w:rFonts w:ascii="Times New Roman" w:hAnsi="Times New Roman"/>
          <w:sz w:val="28"/>
          <w:szCs w:val="28"/>
        </w:rPr>
        <w:t>ит сдержанный характер: значит</w:t>
      </w:r>
      <w:r w:rsidR="00083A43" w:rsidRPr="00083A43">
        <w:rPr>
          <w:rFonts w:ascii="Times New Roman" w:hAnsi="Times New Roman"/>
          <w:vanish/>
          <w:spacing w:val="-20"/>
          <w:w w:val="1"/>
          <w:sz w:val="24"/>
          <w:szCs w:val="28"/>
        </w:rPr>
        <w:t>‏</w:t>
      </w:r>
      <w:r w:rsidR="00D64F9F" w:rsidRPr="00D64F9F">
        <w:rPr>
          <w:rFonts w:ascii="Times New Roman" w:hAnsi="Times New Roman"/>
          <w:sz w:val="28"/>
          <w:szCs w:val="28"/>
        </w:rPr>
        <w:t>ельная часть респондентов либо н</w:t>
      </w:r>
      <w:r w:rsidR="00083A43" w:rsidRPr="00083A43">
        <w:rPr>
          <w:rFonts w:ascii="Times New Roman" w:hAnsi="Times New Roman"/>
          <w:vanish/>
          <w:spacing w:val="-20"/>
          <w:w w:val="1"/>
          <w:sz w:val="24"/>
          <w:szCs w:val="28"/>
        </w:rPr>
        <w:t>‏</w:t>
      </w:r>
      <w:r w:rsidR="00D64F9F" w:rsidRPr="00D64F9F">
        <w:rPr>
          <w:rFonts w:ascii="Times New Roman" w:hAnsi="Times New Roman"/>
          <w:sz w:val="28"/>
          <w:szCs w:val="28"/>
        </w:rPr>
        <w:t>е знакома с их деятель</w:t>
      </w:r>
      <w:r w:rsidR="00083A43" w:rsidRPr="00083A43">
        <w:rPr>
          <w:rFonts w:ascii="Times New Roman" w:hAnsi="Times New Roman"/>
          <w:vanish/>
          <w:spacing w:val="-20"/>
          <w:w w:val="1"/>
          <w:sz w:val="24"/>
          <w:szCs w:val="28"/>
        </w:rPr>
        <w:t>‏</w:t>
      </w:r>
      <w:r w:rsidR="00D64F9F" w:rsidRPr="00D64F9F">
        <w:rPr>
          <w:rFonts w:ascii="Times New Roman" w:hAnsi="Times New Roman"/>
          <w:sz w:val="28"/>
          <w:szCs w:val="28"/>
        </w:rPr>
        <w:t>ностью (3</w:t>
      </w:r>
      <w:r w:rsidR="00E54B34">
        <w:rPr>
          <w:rFonts w:ascii="Times New Roman" w:hAnsi="Times New Roman"/>
          <w:sz w:val="28"/>
          <w:szCs w:val="28"/>
        </w:rPr>
        <w:t>3,7</w:t>
      </w:r>
      <w:r w:rsidR="00D64F9F" w:rsidRPr="00D64F9F">
        <w:rPr>
          <w:rFonts w:ascii="Times New Roman" w:hAnsi="Times New Roman"/>
          <w:sz w:val="28"/>
          <w:szCs w:val="28"/>
        </w:rPr>
        <w:t>%), либо не сталки</w:t>
      </w:r>
      <w:r w:rsidR="00083A43" w:rsidRPr="00083A43">
        <w:rPr>
          <w:rFonts w:ascii="Times New Roman" w:hAnsi="Times New Roman"/>
          <w:vanish/>
          <w:spacing w:val="-20"/>
          <w:w w:val="1"/>
          <w:sz w:val="24"/>
          <w:szCs w:val="28"/>
        </w:rPr>
        <w:t>‏</w:t>
      </w:r>
      <w:r w:rsidR="00D64F9F" w:rsidRPr="00D64F9F">
        <w:rPr>
          <w:rFonts w:ascii="Times New Roman" w:hAnsi="Times New Roman"/>
          <w:sz w:val="28"/>
          <w:szCs w:val="28"/>
        </w:rPr>
        <w:t>валась с результатами их раб</w:t>
      </w:r>
      <w:r w:rsidR="00083A43" w:rsidRPr="00083A43">
        <w:rPr>
          <w:rFonts w:ascii="Times New Roman" w:hAnsi="Times New Roman"/>
          <w:vanish/>
          <w:spacing w:val="-20"/>
          <w:w w:val="1"/>
          <w:sz w:val="24"/>
          <w:szCs w:val="28"/>
        </w:rPr>
        <w:t>‏</w:t>
      </w:r>
      <w:r w:rsidR="00D64F9F" w:rsidRPr="00D64F9F">
        <w:rPr>
          <w:rFonts w:ascii="Times New Roman" w:hAnsi="Times New Roman"/>
          <w:sz w:val="28"/>
          <w:szCs w:val="28"/>
        </w:rPr>
        <w:t>оты (</w:t>
      </w:r>
      <w:r w:rsidR="00E54B34">
        <w:rPr>
          <w:rFonts w:ascii="Times New Roman" w:hAnsi="Times New Roman"/>
          <w:sz w:val="28"/>
          <w:szCs w:val="28"/>
        </w:rPr>
        <w:t>19,8</w:t>
      </w:r>
      <w:r w:rsidR="00D64F9F" w:rsidRPr="00D64F9F">
        <w:rPr>
          <w:rFonts w:ascii="Times New Roman" w:hAnsi="Times New Roman"/>
          <w:sz w:val="28"/>
          <w:szCs w:val="28"/>
        </w:rPr>
        <w:t>%).</w:t>
      </w:r>
    </w:p>
    <w:p w14:paraId="4D514361" w14:textId="2634DF5B" w:rsidR="0063761A" w:rsidRDefault="00D64F9F" w:rsidP="00D64F9F">
      <w:pPr>
        <w:pStyle w:val="a3"/>
        <w:ind w:firstLine="708"/>
        <w:jc w:val="both"/>
        <w:rPr>
          <w:rFonts w:ascii="Times New Roman" w:hAnsi="Times New Roman"/>
          <w:sz w:val="28"/>
          <w:szCs w:val="28"/>
        </w:rPr>
      </w:pPr>
      <w:r w:rsidRPr="00D64F9F">
        <w:rPr>
          <w:rFonts w:ascii="Times New Roman" w:hAnsi="Times New Roman"/>
          <w:sz w:val="28"/>
          <w:szCs w:val="28"/>
        </w:rPr>
        <w:t>Анализ взгл</w:t>
      </w:r>
      <w:r w:rsidR="00083A43" w:rsidRPr="00083A43">
        <w:rPr>
          <w:rFonts w:ascii="Times New Roman" w:hAnsi="Times New Roman"/>
          <w:vanish/>
          <w:spacing w:val="-20"/>
          <w:w w:val="1"/>
          <w:sz w:val="24"/>
          <w:szCs w:val="28"/>
        </w:rPr>
        <w:t>‏</w:t>
      </w:r>
      <w:r w:rsidRPr="00D64F9F">
        <w:rPr>
          <w:rFonts w:ascii="Times New Roman" w:hAnsi="Times New Roman"/>
          <w:sz w:val="28"/>
          <w:szCs w:val="28"/>
        </w:rPr>
        <w:t>ядов респондентов на перспективы совершенс</w:t>
      </w:r>
      <w:r w:rsidR="00083A43" w:rsidRPr="00083A43">
        <w:rPr>
          <w:rFonts w:ascii="Times New Roman" w:hAnsi="Times New Roman"/>
          <w:vanish/>
          <w:spacing w:val="-20"/>
          <w:w w:val="1"/>
          <w:sz w:val="24"/>
          <w:szCs w:val="28"/>
        </w:rPr>
        <w:t>‏</w:t>
      </w:r>
      <w:r w:rsidRPr="00D64F9F">
        <w:rPr>
          <w:rFonts w:ascii="Times New Roman" w:hAnsi="Times New Roman"/>
          <w:sz w:val="28"/>
          <w:szCs w:val="28"/>
        </w:rPr>
        <w:t>твования законодательства и правоприменительной прак</w:t>
      </w:r>
      <w:r w:rsidR="00083A43" w:rsidRPr="00083A43">
        <w:rPr>
          <w:rFonts w:ascii="Times New Roman" w:hAnsi="Times New Roman"/>
          <w:vanish/>
          <w:spacing w:val="-20"/>
          <w:w w:val="1"/>
          <w:sz w:val="24"/>
          <w:szCs w:val="28"/>
        </w:rPr>
        <w:t>‏</w:t>
      </w:r>
      <w:r w:rsidRPr="00D64F9F">
        <w:rPr>
          <w:rFonts w:ascii="Times New Roman" w:hAnsi="Times New Roman"/>
          <w:sz w:val="28"/>
          <w:szCs w:val="28"/>
        </w:rPr>
        <w:t>тики демонстрирует выраженный запрос н</w:t>
      </w:r>
      <w:r w:rsidR="00083A43" w:rsidRPr="00083A43">
        <w:rPr>
          <w:rFonts w:ascii="Times New Roman" w:hAnsi="Times New Roman"/>
          <w:vanish/>
          <w:spacing w:val="-20"/>
          <w:w w:val="1"/>
          <w:sz w:val="24"/>
          <w:szCs w:val="28"/>
        </w:rPr>
        <w:t>‏</w:t>
      </w:r>
      <w:r w:rsidRPr="00D64F9F">
        <w:rPr>
          <w:rFonts w:ascii="Times New Roman" w:hAnsi="Times New Roman"/>
          <w:sz w:val="28"/>
          <w:szCs w:val="28"/>
        </w:rPr>
        <w:t>а усиление роли государства в регулировании трудовых отношений. Более половины участников исслед</w:t>
      </w:r>
      <w:r w:rsidR="00083A43" w:rsidRPr="00083A43">
        <w:rPr>
          <w:rFonts w:ascii="Times New Roman" w:hAnsi="Times New Roman"/>
          <w:vanish/>
          <w:spacing w:val="-20"/>
          <w:w w:val="1"/>
          <w:sz w:val="24"/>
          <w:szCs w:val="28"/>
        </w:rPr>
        <w:t>‏</w:t>
      </w:r>
      <w:r w:rsidRPr="00D64F9F">
        <w:rPr>
          <w:rFonts w:ascii="Times New Roman" w:hAnsi="Times New Roman"/>
          <w:sz w:val="28"/>
          <w:szCs w:val="28"/>
        </w:rPr>
        <w:t>ования (</w:t>
      </w:r>
      <w:r w:rsidR="00E54B34">
        <w:rPr>
          <w:rFonts w:ascii="Times New Roman" w:hAnsi="Times New Roman"/>
          <w:sz w:val="28"/>
          <w:szCs w:val="28"/>
        </w:rPr>
        <w:t>49</w:t>
      </w:r>
      <w:r w:rsidRPr="00D64F9F">
        <w:rPr>
          <w:rFonts w:ascii="Times New Roman" w:hAnsi="Times New Roman"/>
          <w:sz w:val="28"/>
          <w:szCs w:val="28"/>
        </w:rPr>
        <w:t>,5%) считают необходимым расши</w:t>
      </w:r>
      <w:r w:rsidR="00083A43" w:rsidRPr="00083A43">
        <w:rPr>
          <w:rFonts w:ascii="Times New Roman" w:hAnsi="Times New Roman"/>
          <w:vanish/>
          <w:spacing w:val="-20"/>
          <w:w w:val="1"/>
          <w:sz w:val="24"/>
          <w:szCs w:val="28"/>
        </w:rPr>
        <w:t>‏</w:t>
      </w:r>
      <w:r w:rsidRPr="00D64F9F">
        <w:rPr>
          <w:rFonts w:ascii="Times New Roman" w:hAnsi="Times New Roman"/>
          <w:sz w:val="28"/>
          <w:szCs w:val="28"/>
        </w:rPr>
        <w:t>рение контрольных полномочий государственных орг</w:t>
      </w:r>
      <w:r w:rsidR="00083A43" w:rsidRPr="00083A43">
        <w:rPr>
          <w:rFonts w:ascii="Times New Roman" w:hAnsi="Times New Roman"/>
          <w:vanish/>
          <w:spacing w:val="-20"/>
          <w:w w:val="1"/>
          <w:sz w:val="24"/>
          <w:szCs w:val="28"/>
        </w:rPr>
        <w:t>‏</w:t>
      </w:r>
      <w:r w:rsidRPr="00D64F9F">
        <w:rPr>
          <w:rFonts w:ascii="Times New Roman" w:hAnsi="Times New Roman"/>
          <w:sz w:val="28"/>
          <w:szCs w:val="28"/>
        </w:rPr>
        <w:t>анов, а 5</w:t>
      </w:r>
      <w:r w:rsidR="00E54B34">
        <w:rPr>
          <w:rFonts w:ascii="Times New Roman" w:hAnsi="Times New Roman"/>
          <w:sz w:val="28"/>
          <w:szCs w:val="28"/>
        </w:rPr>
        <w:t>0,5</w:t>
      </w:r>
      <w:r w:rsidRPr="00D64F9F">
        <w:rPr>
          <w:rFonts w:ascii="Times New Roman" w:hAnsi="Times New Roman"/>
          <w:sz w:val="28"/>
          <w:szCs w:val="28"/>
        </w:rPr>
        <w:t>% поддерживают усил</w:t>
      </w:r>
      <w:r w:rsidR="00083A43" w:rsidRPr="00083A43">
        <w:rPr>
          <w:rFonts w:ascii="Times New Roman" w:hAnsi="Times New Roman"/>
          <w:vanish/>
          <w:spacing w:val="-20"/>
          <w:w w:val="1"/>
          <w:sz w:val="24"/>
          <w:szCs w:val="28"/>
        </w:rPr>
        <w:t>‏</w:t>
      </w:r>
      <w:r w:rsidRPr="00D64F9F">
        <w:rPr>
          <w:rFonts w:ascii="Times New Roman" w:hAnsi="Times New Roman"/>
          <w:sz w:val="28"/>
          <w:szCs w:val="28"/>
        </w:rPr>
        <w:t>ение прокурорского надзора в сфе</w:t>
      </w:r>
      <w:r w:rsidR="00083A43" w:rsidRPr="00083A43">
        <w:rPr>
          <w:rFonts w:ascii="Times New Roman" w:hAnsi="Times New Roman"/>
          <w:vanish/>
          <w:spacing w:val="-20"/>
          <w:w w:val="1"/>
          <w:sz w:val="24"/>
          <w:szCs w:val="28"/>
        </w:rPr>
        <w:t>‏</w:t>
      </w:r>
      <w:r w:rsidRPr="00D64F9F">
        <w:rPr>
          <w:rFonts w:ascii="Times New Roman" w:hAnsi="Times New Roman"/>
          <w:sz w:val="28"/>
          <w:szCs w:val="28"/>
        </w:rPr>
        <w:t>ре защиты трудовых прав. В числе приоритетных направ</w:t>
      </w:r>
      <w:r w:rsidR="00083A43" w:rsidRPr="00083A43">
        <w:rPr>
          <w:rFonts w:ascii="Times New Roman" w:hAnsi="Times New Roman"/>
          <w:vanish/>
          <w:spacing w:val="-20"/>
          <w:w w:val="1"/>
          <w:sz w:val="24"/>
          <w:szCs w:val="28"/>
        </w:rPr>
        <w:t>‏</w:t>
      </w:r>
      <w:r w:rsidRPr="00D64F9F">
        <w:rPr>
          <w:rFonts w:ascii="Times New Roman" w:hAnsi="Times New Roman"/>
          <w:sz w:val="28"/>
          <w:szCs w:val="28"/>
        </w:rPr>
        <w:t>лений законодательных изменений респонденты указы</w:t>
      </w:r>
      <w:r w:rsidR="00083A43" w:rsidRPr="00083A43">
        <w:rPr>
          <w:rFonts w:ascii="Times New Roman" w:hAnsi="Times New Roman"/>
          <w:vanish/>
          <w:spacing w:val="-20"/>
          <w:w w:val="1"/>
          <w:sz w:val="24"/>
          <w:szCs w:val="28"/>
        </w:rPr>
        <w:t>‏</w:t>
      </w:r>
      <w:r w:rsidRPr="00D64F9F">
        <w:rPr>
          <w:rFonts w:ascii="Times New Roman" w:hAnsi="Times New Roman"/>
          <w:sz w:val="28"/>
          <w:szCs w:val="28"/>
        </w:rPr>
        <w:t>вают ужесточение ответственности работодателей з</w:t>
      </w:r>
      <w:r w:rsidR="00083A43" w:rsidRPr="00083A43">
        <w:rPr>
          <w:rFonts w:ascii="Times New Roman" w:hAnsi="Times New Roman"/>
          <w:vanish/>
          <w:spacing w:val="-20"/>
          <w:w w:val="1"/>
          <w:sz w:val="24"/>
          <w:szCs w:val="28"/>
        </w:rPr>
        <w:t>‏</w:t>
      </w:r>
      <w:r w:rsidRPr="00D64F9F">
        <w:rPr>
          <w:rFonts w:ascii="Times New Roman" w:hAnsi="Times New Roman"/>
          <w:sz w:val="28"/>
          <w:szCs w:val="28"/>
        </w:rPr>
        <w:t>а нарушение трудового законодательства (</w:t>
      </w:r>
      <w:r w:rsidR="00E54B34">
        <w:rPr>
          <w:rFonts w:ascii="Times New Roman" w:hAnsi="Times New Roman"/>
          <w:sz w:val="28"/>
          <w:szCs w:val="28"/>
        </w:rPr>
        <w:t>33,7</w:t>
      </w:r>
      <w:r w:rsidRPr="00D64F9F">
        <w:rPr>
          <w:rFonts w:ascii="Times New Roman" w:hAnsi="Times New Roman"/>
          <w:sz w:val="28"/>
          <w:szCs w:val="28"/>
        </w:rPr>
        <w:t>%)</w:t>
      </w:r>
      <w:r w:rsidR="00083A43" w:rsidRPr="00083A43">
        <w:rPr>
          <w:rFonts w:ascii="Times New Roman" w:hAnsi="Times New Roman"/>
          <w:vanish/>
          <w:spacing w:val="-20"/>
          <w:w w:val="1"/>
          <w:sz w:val="24"/>
          <w:szCs w:val="28"/>
        </w:rPr>
        <w:t>‏</w:t>
      </w:r>
      <w:r w:rsidRPr="00D64F9F">
        <w:rPr>
          <w:rFonts w:ascii="Times New Roman" w:hAnsi="Times New Roman"/>
          <w:sz w:val="28"/>
          <w:szCs w:val="28"/>
        </w:rPr>
        <w:t>, а также совершенствование сист</w:t>
      </w:r>
      <w:r w:rsidR="00083A43" w:rsidRPr="00083A43">
        <w:rPr>
          <w:rFonts w:ascii="Times New Roman" w:hAnsi="Times New Roman"/>
          <w:vanish/>
          <w:spacing w:val="-20"/>
          <w:w w:val="1"/>
          <w:sz w:val="24"/>
          <w:szCs w:val="28"/>
        </w:rPr>
        <w:t>‏</w:t>
      </w:r>
      <w:r w:rsidRPr="00D64F9F">
        <w:rPr>
          <w:rFonts w:ascii="Times New Roman" w:hAnsi="Times New Roman"/>
          <w:sz w:val="28"/>
          <w:szCs w:val="28"/>
        </w:rPr>
        <w:t>емы социального обеспечения (2</w:t>
      </w:r>
      <w:r w:rsidR="00E54B34">
        <w:rPr>
          <w:rFonts w:ascii="Times New Roman" w:hAnsi="Times New Roman"/>
          <w:sz w:val="28"/>
          <w:szCs w:val="28"/>
        </w:rPr>
        <w:t>3,8</w:t>
      </w:r>
      <w:r w:rsidRPr="00D64F9F">
        <w:rPr>
          <w:rFonts w:ascii="Times New Roman" w:hAnsi="Times New Roman"/>
          <w:sz w:val="28"/>
          <w:szCs w:val="28"/>
        </w:rPr>
        <w:t>%).</w:t>
      </w:r>
    </w:p>
    <w:p w14:paraId="4192C012" w14:textId="6FAA3176" w:rsidR="00D64F9F" w:rsidRDefault="00D64F9F" w:rsidP="00D64F9F">
      <w:pPr>
        <w:pStyle w:val="a3"/>
        <w:ind w:firstLine="708"/>
        <w:jc w:val="both"/>
        <w:rPr>
          <w:rFonts w:ascii="Times New Roman" w:hAnsi="Times New Roman"/>
          <w:sz w:val="28"/>
          <w:szCs w:val="28"/>
        </w:rPr>
      </w:pPr>
      <w:r>
        <w:rPr>
          <w:rFonts w:ascii="Times New Roman" w:hAnsi="Times New Roman"/>
          <w:sz w:val="28"/>
          <w:szCs w:val="28"/>
        </w:rPr>
        <w:t>Таким образом, резул</w:t>
      </w:r>
      <w:r w:rsidR="00083A43" w:rsidRPr="00083A43">
        <w:rPr>
          <w:rFonts w:ascii="Times New Roman" w:hAnsi="Times New Roman"/>
          <w:vanish/>
          <w:spacing w:val="-20"/>
          <w:w w:val="1"/>
          <w:sz w:val="24"/>
          <w:szCs w:val="28"/>
        </w:rPr>
        <w:t>‏</w:t>
      </w:r>
      <w:r>
        <w:rPr>
          <w:rFonts w:ascii="Times New Roman" w:hAnsi="Times New Roman"/>
          <w:sz w:val="28"/>
          <w:szCs w:val="28"/>
        </w:rPr>
        <w:t>ьтаты проведенного исследования подтверждают необход</w:t>
      </w:r>
      <w:r w:rsidR="00083A43" w:rsidRPr="00083A43">
        <w:rPr>
          <w:rFonts w:ascii="Times New Roman" w:hAnsi="Times New Roman"/>
          <w:vanish/>
          <w:spacing w:val="-20"/>
          <w:w w:val="1"/>
          <w:sz w:val="24"/>
          <w:szCs w:val="28"/>
        </w:rPr>
        <w:t>‏</w:t>
      </w:r>
      <w:r>
        <w:rPr>
          <w:rFonts w:ascii="Times New Roman" w:hAnsi="Times New Roman"/>
          <w:sz w:val="28"/>
          <w:szCs w:val="28"/>
        </w:rPr>
        <w:t>имость комплексного совершенствования системы защ</w:t>
      </w:r>
      <w:r w:rsidR="00083A43" w:rsidRPr="00083A43">
        <w:rPr>
          <w:rFonts w:ascii="Times New Roman" w:hAnsi="Times New Roman"/>
          <w:vanish/>
          <w:spacing w:val="-20"/>
          <w:w w:val="1"/>
          <w:sz w:val="24"/>
          <w:szCs w:val="28"/>
        </w:rPr>
        <w:t>‏</w:t>
      </w:r>
      <w:r>
        <w:rPr>
          <w:rFonts w:ascii="Times New Roman" w:hAnsi="Times New Roman"/>
          <w:sz w:val="28"/>
          <w:szCs w:val="28"/>
        </w:rPr>
        <w:t>иты трудовых прав граждан</w:t>
      </w:r>
      <w:r w:rsidR="00CC393C">
        <w:rPr>
          <w:rFonts w:ascii="Times New Roman" w:hAnsi="Times New Roman"/>
          <w:sz w:val="28"/>
          <w:szCs w:val="28"/>
          <w:lang w:val="kk-KZ"/>
        </w:rPr>
        <w:t>, у</w:t>
      </w:r>
      <w:r>
        <w:rPr>
          <w:rFonts w:ascii="Times New Roman" w:hAnsi="Times New Roman"/>
          <w:sz w:val="28"/>
          <w:szCs w:val="28"/>
        </w:rPr>
        <w:t>силени</w:t>
      </w:r>
      <w:r w:rsidR="00CC393C">
        <w:rPr>
          <w:rFonts w:ascii="Times New Roman" w:hAnsi="Times New Roman"/>
          <w:sz w:val="28"/>
          <w:szCs w:val="28"/>
          <w:lang w:val="kk-KZ"/>
        </w:rPr>
        <w:t>я</w:t>
      </w:r>
      <w:r>
        <w:rPr>
          <w:rFonts w:ascii="Times New Roman" w:hAnsi="Times New Roman"/>
          <w:sz w:val="28"/>
          <w:szCs w:val="28"/>
        </w:rPr>
        <w:t xml:space="preserve"> государственного контроля и </w:t>
      </w:r>
      <w:r w:rsidR="00BF16C3">
        <w:rPr>
          <w:rFonts w:ascii="Times New Roman" w:hAnsi="Times New Roman"/>
          <w:sz w:val="28"/>
          <w:szCs w:val="28"/>
        </w:rPr>
        <w:t>прокурорского надзора с одновре</w:t>
      </w:r>
      <w:r w:rsidR="00083A43" w:rsidRPr="00083A43">
        <w:rPr>
          <w:rFonts w:ascii="Times New Roman" w:hAnsi="Times New Roman"/>
          <w:vanish/>
          <w:spacing w:val="-20"/>
          <w:w w:val="1"/>
          <w:sz w:val="24"/>
          <w:szCs w:val="28"/>
        </w:rPr>
        <w:t>‏</w:t>
      </w:r>
      <w:r w:rsidR="00BF16C3">
        <w:rPr>
          <w:rFonts w:ascii="Times New Roman" w:hAnsi="Times New Roman"/>
          <w:sz w:val="28"/>
          <w:szCs w:val="28"/>
        </w:rPr>
        <w:t>менными мерами по повышению уро</w:t>
      </w:r>
      <w:r w:rsidR="00083A43" w:rsidRPr="00083A43">
        <w:rPr>
          <w:rFonts w:ascii="Times New Roman" w:hAnsi="Times New Roman"/>
          <w:vanish/>
          <w:spacing w:val="-20"/>
          <w:w w:val="1"/>
          <w:sz w:val="24"/>
          <w:szCs w:val="28"/>
        </w:rPr>
        <w:t>‏</w:t>
      </w:r>
      <w:r w:rsidR="00BF16C3">
        <w:rPr>
          <w:rFonts w:ascii="Times New Roman" w:hAnsi="Times New Roman"/>
          <w:sz w:val="28"/>
          <w:szCs w:val="28"/>
        </w:rPr>
        <w:t>вня правовой грамотности населения и формированию эффективных механизмов ответств</w:t>
      </w:r>
      <w:r w:rsidR="00083A43" w:rsidRPr="00083A43">
        <w:rPr>
          <w:rFonts w:ascii="Times New Roman" w:hAnsi="Times New Roman"/>
          <w:vanish/>
          <w:spacing w:val="-20"/>
          <w:w w:val="1"/>
          <w:sz w:val="24"/>
          <w:szCs w:val="28"/>
        </w:rPr>
        <w:t>‏</w:t>
      </w:r>
      <w:r w:rsidR="00BF16C3">
        <w:rPr>
          <w:rFonts w:ascii="Times New Roman" w:hAnsi="Times New Roman"/>
          <w:sz w:val="28"/>
          <w:szCs w:val="28"/>
        </w:rPr>
        <w:t xml:space="preserve">енности работодателей (Приложение </w:t>
      </w:r>
      <w:r w:rsidR="003238D1">
        <w:rPr>
          <w:rFonts w:ascii="Times New Roman" w:hAnsi="Times New Roman"/>
          <w:sz w:val="28"/>
          <w:szCs w:val="28"/>
        </w:rPr>
        <w:t>Ж</w:t>
      </w:r>
      <w:r w:rsidR="00BF16C3">
        <w:rPr>
          <w:rFonts w:ascii="Times New Roman" w:hAnsi="Times New Roman"/>
          <w:sz w:val="28"/>
          <w:szCs w:val="28"/>
        </w:rPr>
        <w:t>).</w:t>
      </w:r>
      <w:r w:rsidR="00D176D6">
        <w:rPr>
          <w:rFonts w:ascii="Times New Roman" w:hAnsi="Times New Roman"/>
          <w:sz w:val="28"/>
          <w:szCs w:val="28"/>
        </w:rPr>
        <w:t xml:space="preserve"> </w:t>
      </w:r>
    </w:p>
    <w:p w14:paraId="35DF5898" w14:textId="3CE6BCF0" w:rsidR="006A3091" w:rsidRPr="00BF16C3" w:rsidRDefault="007D7A1F" w:rsidP="00BF16C3">
      <w:pPr>
        <w:pStyle w:val="a3"/>
        <w:ind w:right="-1" w:firstLine="708"/>
        <w:jc w:val="both"/>
        <w:rPr>
          <w:rFonts w:ascii="Times New Roman" w:hAnsi="Times New Roman"/>
          <w:color w:val="000000" w:themeColor="text1"/>
          <w:sz w:val="28"/>
          <w:szCs w:val="28"/>
        </w:rPr>
      </w:pPr>
      <w:r>
        <w:rPr>
          <w:rFonts w:ascii="Times New Roman" w:hAnsi="Times New Roman"/>
          <w:color w:val="000000" w:themeColor="text1"/>
          <w:sz w:val="28"/>
          <w:szCs w:val="28"/>
        </w:rPr>
        <w:t>Несмотря н</w:t>
      </w:r>
      <w:r w:rsidR="00083A43" w:rsidRPr="00083A43">
        <w:rPr>
          <w:rFonts w:ascii="Times New Roman" w:hAnsi="Times New Roman"/>
          <w:vanish/>
          <w:color w:val="000000" w:themeColor="text1"/>
          <w:spacing w:val="-20"/>
          <w:w w:val="1"/>
          <w:sz w:val="24"/>
          <w:szCs w:val="28"/>
        </w:rPr>
        <w:t>‏</w:t>
      </w:r>
      <w:r>
        <w:rPr>
          <w:rFonts w:ascii="Times New Roman" w:hAnsi="Times New Roman"/>
          <w:color w:val="000000" w:themeColor="text1"/>
          <w:sz w:val="28"/>
          <w:szCs w:val="28"/>
        </w:rPr>
        <w:t>а положительные аспекты результатов надзо</w:t>
      </w:r>
      <w:r w:rsidR="00083A43" w:rsidRPr="00083A43">
        <w:rPr>
          <w:rFonts w:ascii="Times New Roman" w:hAnsi="Times New Roman"/>
          <w:vanish/>
          <w:color w:val="000000" w:themeColor="text1"/>
          <w:spacing w:val="-20"/>
          <w:w w:val="1"/>
          <w:sz w:val="24"/>
          <w:szCs w:val="28"/>
        </w:rPr>
        <w:t>‏</w:t>
      </w:r>
      <w:r>
        <w:rPr>
          <w:rFonts w:ascii="Times New Roman" w:hAnsi="Times New Roman"/>
          <w:color w:val="000000" w:themeColor="text1"/>
          <w:sz w:val="28"/>
          <w:szCs w:val="28"/>
        </w:rPr>
        <w:t>рной деятельности</w:t>
      </w:r>
      <w:r w:rsidR="006A3091">
        <w:rPr>
          <w:rFonts w:ascii="Times New Roman" w:hAnsi="Times New Roman"/>
          <w:color w:val="000000" w:themeColor="text1"/>
          <w:sz w:val="28"/>
          <w:szCs w:val="28"/>
        </w:rPr>
        <w:t xml:space="preserve"> в сфере труд</w:t>
      </w:r>
      <w:r w:rsidR="00083A43" w:rsidRPr="00083A43">
        <w:rPr>
          <w:rFonts w:ascii="Times New Roman" w:hAnsi="Times New Roman"/>
          <w:vanish/>
          <w:color w:val="000000" w:themeColor="text1"/>
          <w:spacing w:val="-20"/>
          <w:w w:val="1"/>
          <w:sz w:val="24"/>
          <w:szCs w:val="28"/>
        </w:rPr>
        <w:t>‏</w:t>
      </w:r>
      <w:r w:rsidR="006A3091">
        <w:rPr>
          <w:rFonts w:ascii="Times New Roman" w:hAnsi="Times New Roman"/>
          <w:color w:val="000000" w:themeColor="text1"/>
          <w:sz w:val="28"/>
          <w:szCs w:val="28"/>
        </w:rPr>
        <w:t>овых отношений, которые отра</w:t>
      </w:r>
      <w:r w:rsidR="00083A43" w:rsidRPr="00083A43">
        <w:rPr>
          <w:rFonts w:ascii="Times New Roman" w:hAnsi="Times New Roman"/>
          <w:vanish/>
          <w:color w:val="000000" w:themeColor="text1"/>
          <w:spacing w:val="-20"/>
          <w:w w:val="1"/>
          <w:sz w:val="24"/>
          <w:szCs w:val="28"/>
        </w:rPr>
        <w:t>‏</w:t>
      </w:r>
      <w:r w:rsidR="006A3091">
        <w:rPr>
          <w:rFonts w:ascii="Times New Roman" w:hAnsi="Times New Roman"/>
          <w:color w:val="000000" w:themeColor="text1"/>
          <w:sz w:val="28"/>
          <w:szCs w:val="28"/>
        </w:rPr>
        <w:t>жены в динамике в нижеприв</w:t>
      </w:r>
      <w:r w:rsidR="00083A43" w:rsidRPr="00083A43">
        <w:rPr>
          <w:rFonts w:ascii="Times New Roman" w:hAnsi="Times New Roman"/>
          <w:vanish/>
          <w:color w:val="000000" w:themeColor="text1"/>
          <w:spacing w:val="-20"/>
          <w:w w:val="1"/>
          <w:sz w:val="24"/>
          <w:szCs w:val="28"/>
        </w:rPr>
        <w:t>‏</w:t>
      </w:r>
      <w:r w:rsidR="006A3091">
        <w:rPr>
          <w:rFonts w:ascii="Times New Roman" w:hAnsi="Times New Roman"/>
          <w:color w:val="000000" w:themeColor="text1"/>
          <w:sz w:val="28"/>
          <w:szCs w:val="28"/>
        </w:rPr>
        <w:t xml:space="preserve">еденной </w:t>
      </w:r>
      <w:r w:rsidR="006A3091" w:rsidRPr="00BF16C3">
        <w:rPr>
          <w:rFonts w:ascii="Times New Roman" w:hAnsi="Times New Roman"/>
          <w:color w:val="000000" w:themeColor="text1"/>
          <w:sz w:val="28"/>
          <w:szCs w:val="28"/>
        </w:rPr>
        <w:t>таблице</w:t>
      </w:r>
      <w:r w:rsidR="00D45AFA" w:rsidRPr="00BF16C3">
        <w:rPr>
          <w:rFonts w:ascii="Times New Roman" w:hAnsi="Times New Roman"/>
          <w:color w:val="000000" w:themeColor="text1"/>
          <w:sz w:val="28"/>
          <w:szCs w:val="28"/>
        </w:rPr>
        <w:t xml:space="preserve"> 1</w:t>
      </w:r>
      <w:r w:rsidR="008404E8" w:rsidRPr="00BF16C3">
        <w:rPr>
          <w:rFonts w:ascii="Times New Roman" w:hAnsi="Times New Roman"/>
          <w:color w:val="000000" w:themeColor="text1"/>
          <w:sz w:val="28"/>
          <w:szCs w:val="28"/>
        </w:rPr>
        <w:t xml:space="preserve"> [</w:t>
      </w:r>
      <w:r w:rsidR="004B091D" w:rsidRPr="00BF16C3">
        <w:rPr>
          <w:rFonts w:ascii="Times New Roman" w:hAnsi="Times New Roman"/>
          <w:color w:val="000000" w:themeColor="text1"/>
          <w:sz w:val="28"/>
          <w:szCs w:val="28"/>
        </w:rPr>
        <w:t>1</w:t>
      </w:r>
      <w:r w:rsidR="00083A43" w:rsidRPr="00083A43">
        <w:rPr>
          <w:rFonts w:ascii="Times New Roman" w:hAnsi="Times New Roman"/>
          <w:vanish/>
          <w:color w:val="000000" w:themeColor="text1"/>
          <w:spacing w:val="-20"/>
          <w:w w:val="1"/>
          <w:sz w:val="24"/>
          <w:szCs w:val="28"/>
        </w:rPr>
        <w:t>‏</w:t>
      </w:r>
      <w:r w:rsidR="004B091D" w:rsidRPr="00BF16C3">
        <w:rPr>
          <w:rFonts w:ascii="Times New Roman" w:hAnsi="Times New Roman"/>
          <w:color w:val="000000" w:themeColor="text1"/>
          <w:sz w:val="28"/>
          <w:szCs w:val="28"/>
        </w:rPr>
        <w:t>1</w:t>
      </w:r>
      <w:r w:rsidR="00622F60">
        <w:rPr>
          <w:rFonts w:ascii="Times New Roman" w:hAnsi="Times New Roman"/>
          <w:color w:val="000000" w:themeColor="text1"/>
          <w:sz w:val="28"/>
          <w:szCs w:val="28"/>
          <w:lang w:val="kk-KZ"/>
        </w:rPr>
        <w:t>2</w:t>
      </w:r>
      <w:r w:rsidR="008404E8" w:rsidRPr="00BF16C3">
        <w:rPr>
          <w:rFonts w:ascii="Times New Roman" w:hAnsi="Times New Roman"/>
          <w:color w:val="000000" w:themeColor="text1"/>
          <w:sz w:val="28"/>
          <w:szCs w:val="28"/>
        </w:rPr>
        <w:t>]</w:t>
      </w:r>
      <w:r w:rsidR="006A3091" w:rsidRPr="00BF16C3">
        <w:rPr>
          <w:rFonts w:ascii="Times New Roman" w:hAnsi="Times New Roman"/>
          <w:color w:val="000000" w:themeColor="text1"/>
          <w:sz w:val="28"/>
          <w:szCs w:val="28"/>
        </w:rPr>
        <w:t>, в настоящее вре</w:t>
      </w:r>
      <w:r w:rsidR="00083A43" w:rsidRPr="00083A43">
        <w:rPr>
          <w:rFonts w:ascii="Times New Roman" w:hAnsi="Times New Roman"/>
          <w:vanish/>
          <w:color w:val="000000" w:themeColor="text1"/>
          <w:spacing w:val="-20"/>
          <w:w w:val="1"/>
          <w:sz w:val="24"/>
          <w:szCs w:val="28"/>
        </w:rPr>
        <w:t>‏</w:t>
      </w:r>
      <w:r w:rsidR="006A3091" w:rsidRPr="00BF16C3">
        <w:rPr>
          <w:rFonts w:ascii="Times New Roman" w:hAnsi="Times New Roman"/>
          <w:color w:val="000000" w:themeColor="text1"/>
          <w:sz w:val="28"/>
          <w:szCs w:val="28"/>
        </w:rPr>
        <w:t>мя органы прокуратуры, п</w:t>
      </w:r>
      <w:r w:rsidR="00083A43" w:rsidRPr="00083A43">
        <w:rPr>
          <w:rFonts w:ascii="Times New Roman" w:hAnsi="Times New Roman"/>
          <w:vanish/>
          <w:color w:val="000000" w:themeColor="text1"/>
          <w:spacing w:val="-20"/>
          <w:w w:val="1"/>
          <w:sz w:val="24"/>
          <w:szCs w:val="28"/>
        </w:rPr>
        <w:t>‏</w:t>
      </w:r>
      <w:r w:rsidR="006A3091" w:rsidRPr="00BF16C3">
        <w:rPr>
          <w:rFonts w:ascii="Times New Roman" w:hAnsi="Times New Roman"/>
          <w:color w:val="000000" w:themeColor="text1"/>
          <w:sz w:val="28"/>
          <w:szCs w:val="28"/>
        </w:rPr>
        <w:t>о нашему мнению, осущес</w:t>
      </w:r>
      <w:r w:rsidR="00083A43" w:rsidRPr="00083A43">
        <w:rPr>
          <w:rFonts w:ascii="Times New Roman" w:hAnsi="Times New Roman"/>
          <w:vanish/>
          <w:color w:val="000000" w:themeColor="text1"/>
          <w:spacing w:val="-20"/>
          <w:w w:val="1"/>
          <w:sz w:val="24"/>
          <w:szCs w:val="28"/>
        </w:rPr>
        <w:t>‏</w:t>
      </w:r>
      <w:r w:rsidR="006A3091" w:rsidRPr="00BF16C3">
        <w:rPr>
          <w:rFonts w:ascii="Times New Roman" w:hAnsi="Times New Roman"/>
          <w:color w:val="000000" w:themeColor="text1"/>
          <w:sz w:val="28"/>
          <w:szCs w:val="28"/>
        </w:rPr>
        <w:t>твляют деятельность в усложненной соци</w:t>
      </w:r>
      <w:r w:rsidR="00083A43" w:rsidRPr="00083A43">
        <w:rPr>
          <w:rFonts w:ascii="Times New Roman" w:hAnsi="Times New Roman"/>
          <w:vanish/>
          <w:color w:val="000000" w:themeColor="text1"/>
          <w:spacing w:val="-20"/>
          <w:w w:val="1"/>
          <w:sz w:val="24"/>
          <w:szCs w:val="28"/>
        </w:rPr>
        <w:t>‏</w:t>
      </w:r>
      <w:r w:rsidR="006A3091" w:rsidRPr="00BF16C3">
        <w:rPr>
          <w:rFonts w:ascii="Times New Roman" w:hAnsi="Times New Roman"/>
          <w:color w:val="000000" w:themeColor="text1"/>
          <w:sz w:val="28"/>
          <w:szCs w:val="28"/>
        </w:rPr>
        <w:t>ально-экономической среде, где реализуются трудовые отно</w:t>
      </w:r>
      <w:r w:rsidR="00083A43" w:rsidRPr="00083A43">
        <w:rPr>
          <w:rFonts w:ascii="Times New Roman" w:hAnsi="Times New Roman"/>
          <w:vanish/>
          <w:color w:val="000000" w:themeColor="text1"/>
          <w:spacing w:val="-20"/>
          <w:w w:val="1"/>
          <w:sz w:val="24"/>
          <w:szCs w:val="28"/>
        </w:rPr>
        <w:t>‏</w:t>
      </w:r>
      <w:r w:rsidR="006A3091" w:rsidRPr="00BF16C3">
        <w:rPr>
          <w:rFonts w:ascii="Times New Roman" w:hAnsi="Times New Roman"/>
          <w:color w:val="000000" w:themeColor="text1"/>
          <w:sz w:val="28"/>
          <w:szCs w:val="28"/>
        </w:rPr>
        <w:t>шения. Данное обстоятельство связ</w:t>
      </w:r>
      <w:r w:rsidR="00083A43" w:rsidRPr="00083A43">
        <w:rPr>
          <w:rFonts w:ascii="Times New Roman" w:hAnsi="Times New Roman"/>
          <w:vanish/>
          <w:color w:val="000000" w:themeColor="text1"/>
          <w:spacing w:val="-20"/>
          <w:w w:val="1"/>
          <w:sz w:val="24"/>
          <w:szCs w:val="28"/>
        </w:rPr>
        <w:t>‏</w:t>
      </w:r>
      <w:r w:rsidR="006A3091" w:rsidRPr="00BF16C3">
        <w:rPr>
          <w:rFonts w:ascii="Times New Roman" w:hAnsi="Times New Roman"/>
          <w:color w:val="000000" w:themeColor="text1"/>
          <w:sz w:val="28"/>
          <w:szCs w:val="28"/>
        </w:rPr>
        <w:t xml:space="preserve">ано с </w:t>
      </w:r>
      <w:r w:rsidR="00A970C2" w:rsidRPr="00BF16C3">
        <w:rPr>
          <w:rFonts w:ascii="Times New Roman" w:hAnsi="Times New Roman"/>
          <w:color w:val="000000" w:themeColor="text1"/>
          <w:sz w:val="28"/>
          <w:szCs w:val="28"/>
        </w:rPr>
        <w:t>усложнением</w:t>
      </w:r>
      <w:r w:rsidR="006A3091" w:rsidRPr="00BF16C3">
        <w:rPr>
          <w:rFonts w:ascii="Times New Roman" w:hAnsi="Times New Roman"/>
          <w:color w:val="000000" w:themeColor="text1"/>
          <w:sz w:val="28"/>
          <w:szCs w:val="28"/>
        </w:rPr>
        <w:t xml:space="preserve"> механизмов выявл</w:t>
      </w:r>
      <w:r w:rsidR="00083A43" w:rsidRPr="00083A43">
        <w:rPr>
          <w:rFonts w:ascii="Times New Roman" w:hAnsi="Times New Roman"/>
          <w:vanish/>
          <w:color w:val="000000" w:themeColor="text1"/>
          <w:spacing w:val="-20"/>
          <w:w w:val="1"/>
          <w:sz w:val="24"/>
          <w:szCs w:val="28"/>
        </w:rPr>
        <w:t>‏</w:t>
      </w:r>
      <w:r w:rsidR="006A3091" w:rsidRPr="00BF16C3">
        <w:rPr>
          <w:rFonts w:ascii="Times New Roman" w:hAnsi="Times New Roman"/>
          <w:color w:val="000000" w:themeColor="text1"/>
          <w:sz w:val="28"/>
          <w:szCs w:val="28"/>
        </w:rPr>
        <w:t>ения и защиты нарушенных пр</w:t>
      </w:r>
      <w:r w:rsidR="00083A43" w:rsidRPr="00083A43">
        <w:rPr>
          <w:rFonts w:ascii="Times New Roman" w:hAnsi="Times New Roman"/>
          <w:vanish/>
          <w:color w:val="000000" w:themeColor="text1"/>
          <w:spacing w:val="-20"/>
          <w:w w:val="1"/>
          <w:sz w:val="24"/>
          <w:szCs w:val="28"/>
        </w:rPr>
        <w:t>‏</w:t>
      </w:r>
      <w:r w:rsidR="006A3091" w:rsidRPr="00BF16C3">
        <w:rPr>
          <w:rFonts w:ascii="Times New Roman" w:hAnsi="Times New Roman"/>
          <w:color w:val="000000" w:themeColor="text1"/>
          <w:sz w:val="28"/>
          <w:szCs w:val="28"/>
        </w:rPr>
        <w:t>ав, что обусловлено цифрови</w:t>
      </w:r>
      <w:r w:rsidR="00083A43" w:rsidRPr="00083A43">
        <w:rPr>
          <w:rFonts w:ascii="Times New Roman" w:hAnsi="Times New Roman"/>
          <w:vanish/>
          <w:color w:val="000000" w:themeColor="text1"/>
          <w:spacing w:val="-20"/>
          <w:w w:val="1"/>
          <w:sz w:val="24"/>
          <w:szCs w:val="28"/>
        </w:rPr>
        <w:t>‏</w:t>
      </w:r>
      <w:r w:rsidR="006A3091" w:rsidRPr="00BF16C3">
        <w:rPr>
          <w:rFonts w:ascii="Times New Roman" w:hAnsi="Times New Roman"/>
          <w:color w:val="000000" w:themeColor="text1"/>
          <w:sz w:val="28"/>
          <w:szCs w:val="28"/>
        </w:rPr>
        <w:t>зацией экономических процессов, появл</w:t>
      </w:r>
      <w:r w:rsidR="00083A43" w:rsidRPr="00083A43">
        <w:rPr>
          <w:rFonts w:ascii="Times New Roman" w:hAnsi="Times New Roman"/>
          <w:vanish/>
          <w:color w:val="000000" w:themeColor="text1"/>
          <w:spacing w:val="-20"/>
          <w:w w:val="1"/>
          <w:sz w:val="24"/>
          <w:szCs w:val="28"/>
        </w:rPr>
        <w:t>‏</w:t>
      </w:r>
      <w:r w:rsidR="006A3091" w:rsidRPr="00BF16C3">
        <w:rPr>
          <w:rFonts w:ascii="Times New Roman" w:hAnsi="Times New Roman"/>
          <w:color w:val="000000" w:themeColor="text1"/>
          <w:sz w:val="28"/>
          <w:szCs w:val="28"/>
        </w:rPr>
        <w:t>ением нестандартных форм вступления граж</w:t>
      </w:r>
      <w:r w:rsidR="00083A43" w:rsidRPr="00083A43">
        <w:rPr>
          <w:rFonts w:ascii="Times New Roman" w:hAnsi="Times New Roman"/>
          <w:vanish/>
          <w:color w:val="000000" w:themeColor="text1"/>
          <w:spacing w:val="-20"/>
          <w:w w:val="1"/>
          <w:sz w:val="24"/>
          <w:szCs w:val="28"/>
        </w:rPr>
        <w:t>‏</w:t>
      </w:r>
      <w:r w:rsidR="006A3091" w:rsidRPr="00BF16C3">
        <w:rPr>
          <w:rFonts w:ascii="Times New Roman" w:hAnsi="Times New Roman"/>
          <w:color w:val="000000" w:themeColor="text1"/>
          <w:sz w:val="28"/>
          <w:szCs w:val="28"/>
        </w:rPr>
        <w:t>дан в трудовые отношения, в том числе посред</w:t>
      </w:r>
      <w:r w:rsidR="00083A43" w:rsidRPr="00083A43">
        <w:rPr>
          <w:rFonts w:ascii="Times New Roman" w:hAnsi="Times New Roman"/>
          <w:vanish/>
          <w:color w:val="000000" w:themeColor="text1"/>
          <w:spacing w:val="-20"/>
          <w:w w:val="1"/>
          <w:sz w:val="24"/>
          <w:szCs w:val="28"/>
        </w:rPr>
        <w:t>‏</w:t>
      </w:r>
      <w:r w:rsidR="006A3091" w:rsidRPr="00BF16C3">
        <w:rPr>
          <w:rFonts w:ascii="Times New Roman" w:hAnsi="Times New Roman"/>
          <w:color w:val="000000" w:themeColor="text1"/>
          <w:sz w:val="28"/>
          <w:szCs w:val="28"/>
        </w:rPr>
        <w:t>ством так называемой «платфор</w:t>
      </w:r>
      <w:r w:rsidR="00083A43" w:rsidRPr="00083A43">
        <w:rPr>
          <w:rFonts w:ascii="Times New Roman" w:hAnsi="Times New Roman"/>
          <w:vanish/>
          <w:color w:val="000000" w:themeColor="text1"/>
          <w:spacing w:val="-20"/>
          <w:w w:val="1"/>
          <w:sz w:val="24"/>
          <w:szCs w:val="28"/>
        </w:rPr>
        <w:t>‏</w:t>
      </w:r>
      <w:r w:rsidR="006A3091" w:rsidRPr="00BF16C3">
        <w:rPr>
          <w:rFonts w:ascii="Times New Roman" w:hAnsi="Times New Roman"/>
          <w:color w:val="000000" w:themeColor="text1"/>
          <w:sz w:val="28"/>
          <w:szCs w:val="28"/>
        </w:rPr>
        <w:t>менной занятости», что так</w:t>
      </w:r>
      <w:r w:rsidR="00083A43" w:rsidRPr="00083A43">
        <w:rPr>
          <w:rFonts w:ascii="Times New Roman" w:hAnsi="Times New Roman"/>
          <w:vanish/>
          <w:color w:val="000000" w:themeColor="text1"/>
          <w:spacing w:val="-20"/>
          <w:w w:val="1"/>
          <w:sz w:val="24"/>
          <w:szCs w:val="28"/>
        </w:rPr>
        <w:t>‏</w:t>
      </w:r>
      <w:r w:rsidR="006A3091" w:rsidRPr="00BF16C3">
        <w:rPr>
          <w:rFonts w:ascii="Times New Roman" w:hAnsi="Times New Roman"/>
          <w:color w:val="000000" w:themeColor="text1"/>
          <w:sz w:val="28"/>
          <w:szCs w:val="28"/>
        </w:rPr>
        <w:t>же отражается на высокой мобиль</w:t>
      </w:r>
      <w:r w:rsidR="00083A43" w:rsidRPr="00083A43">
        <w:rPr>
          <w:rFonts w:ascii="Times New Roman" w:hAnsi="Times New Roman"/>
          <w:vanish/>
          <w:color w:val="000000" w:themeColor="text1"/>
          <w:spacing w:val="-20"/>
          <w:w w:val="1"/>
          <w:sz w:val="24"/>
          <w:szCs w:val="28"/>
        </w:rPr>
        <w:t>‏</w:t>
      </w:r>
      <w:r w:rsidR="006A3091" w:rsidRPr="00BF16C3">
        <w:rPr>
          <w:rFonts w:ascii="Times New Roman" w:hAnsi="Times New Roman"/>
          <w:color w:val="000000" w:themeColor="text1"/>
          <w:sz w:val="28"/>
          <w:szCs w:val="28"/>
        </w:rPr>
        <w:t>ности работников.</w:t>
      </w:r>
      <w:r w:rsidR="00D176D6">
        <w:rPr>
          <w:rFonts w:ascii="Times New Roman" w:hAnsi="Times New Roman"/>
          <w:color w:val="000000" w:themeColor="text1"/>
          <w:sz w:val="28"/>
          <w:szCs w:val="28"/>
        </w:rPr>
        <w:t xml:space="preserve"> </w:t>
      </w:r>
    </w:p>
    <w:p w14:paraId="545681D4" w14:textId="77777777" w:rsidR="008404E8" w:rsidRDefault="008404E8" w:rsidP="008404E8">
      <w:pPr>
        <w:pStyle w:val="a3"/>
        <w:rPr>
          <w:rFonts w:ascii="Times New Roman" w:hAnsi="Times New Roman"/>
          <w:color w:val="000000"/>
          <w:sz w:val="28"/>
          <w:szCs w:val="28"/>
        </w:rPr>
      </w:pPr>
    </w:p>
    <w:p w14:paraId="15BF8E37" w14:textId="288909EF" w:rsidR="00744080" w:rsidRDefault="00744080" w:rsidP="002830B0">
      <w:pPr>
        <w:pStyle w:val="a3"/>
        <w:jc w:val="both"/>
        <w:rPr>
          <w:rFonts w:ascii="Times New Roman" w:hAnsi="Times New Roman"/>
          <w:color w:val="000000"/>
          <w:sz w:val="28"/>
          <w:szCs w:val="28"/>
        </w:rPr>
      </w:pPr>
      <w:r w:rsidRPr="00BF16C3">
        <w:rPr>
          <w:rFonts w:ascii="Times New Roman" w:hAnsi="Times New Roman"/>
          <w:color w:val="000000"/>
          <w:sz w:val="28"/>
          <w:szCs w:val="28"/>
        </w:rPr>
        <w:t xml:space="preserve">Таблица </w:t>
      </w:r>
      <w:r w:rsidR="00D45AFA" w:rsidRPr="00BF16C3">
        <w:rPr>
          <w:rFonts w:ascii="Times New Roman" w:hAnsi="Times New Roman"/>
          <w:color w:val="000000"/>
          <w:sz w:val="28"/>
          <w:szCs w:val="28"/>
        </w:rPr>
        <w:t>1 -</w:t>
      </w:r>
      <w:r w:rsidRPr="00BF16C3">
        <w:rPr>
          <w:rFonts w:ascii="Times New Roman" w:hAnsi="Times New Roman"/>
          <w:color w:val="000000"/>
          <w:sz w:val="28"/>
          <w:szCs w:val="28"/>
        </w:rPr>
        <w:t xml:space="preserve"> О работе прокуроров по надз</w:t>
      </w:r>
      <w:r w:rsidR="00083A43" w:rsidRPr="00083A43">
        <w:rPr>
          <w:rFonts w:ascii="Times New Roman" w:hAnsi="Times New Roman"/>
          <w:vanish/>
          <w:color w:val="000000"/>
          <w:spacing w:val="-20"/>
          <w:w w:val="1"/>
          <w:sz w:val="24"/>
          <w:szCs w:val="28"/>
        </w:rPr>
        <w:t>‏</w:t>
      </w:r>
      <w:r w:rsidRPr="00BF16C3">
        <w:rPr>
          <w:rFonts w:ascii="Times New Roman" w:hAnsi="Times New Roman"/>
          <w:color w:val="000000"/>
          <w:sz w:val="28"/>
          <w:szCs w:val="28"/>
        </w:rPr>
        <w:t>ору</w:t>
      </w:r>
      <w:r w:rsidR="008404E8" w:rsidRPr="00BF16C3">
        <w:rPr>
          <w:rFonts w:ascii="Times New Roman" w:hAnsi="Times New Roman"/>
          <w:color w:val="000000"/>
          <w:sz w:val="28"/>
          <w:szCs w:val="28"/>
        </w:rPr>
        <w:t xml:space="preserve"> в сфере </w:t>
      </w:r>
      <w:r w:rsidRPr="00BF16C3">
        <w:rPr>
          <w:rFonts w:ascii="Times New Roman" w:hAnsi="Times New Roman"/>
          <w:color w:val="000000"/>
          <w:sz w:val="28"/>
          <w:szCs w:val="28"/>
        </w:rPr>
        <w:t>соблюдени</w:t>
      </w:r>
      <w:r w:rsidR="008404E8" w:rsidRPr="00BF16C3">
        <w:rPr>
          <w:rFonts w:ascii="Times New Roman" w:hAnsi="Times New Roman"/>
          <w:color w:val="000000"/>
          <w:sz w:val="28"/>
          <w:szCs w:val="28"/>
        </w:rPr>
        <w:t>я трудо</w:t>
      </w:r>
      <w:r w:rsidR="00083A43" w:rsidRPr="00083A43">
        <w:rPr>
          <w:rFonts w:ascii="Times New Roman" w:hAnsi="Times New Roman"/>
          <w:vanish/>
          <w:color w:val="000000"/>
          <w:spacing w:val="-20"/>
          <w:w w:val="1"/>
          <w:sz w:val="24"/>
          <w:szCs w:val="28"/>
        </w:rPr>
        <w:t>‏</w:t>
      </w:r>
      <w:r w:rsidR="008404E8" w:rsidRPr="00BF16C3">
        <w:rPr>
          <w:rFonts w:ascii="Times New Roman" w:hAnsi="Times New Roman"/>
          <w:color w:val="000000"/>
          <w:sz w:val="28"/>
          <w:szCs w:val="28"/>
        </w:rPr>
        <w:t xml:space="preserve">вого </w:t>
      </w:r>
      <w:r w:rsidRPr="00BF16C3">
        <w:rPr>
          <w:rFonts w:ascii="Times New Roman" w:hAnsi="Times New Roman"/>
          <w:color w:val="000000"/>
          <w:sz w:val="28"/>
          <w:szCs w:val="28"/>
        </w:rPr>
        <w:t>законодательств</w:t>
      </w:r>
      <w:r w:rsidR="008404E8" w:rsidRPr="00BF16C3">
        <w:rPr>
          <w:rFonts w:ascii="Times New Roman" w:hAnsi="Times New Roman"/>
          <w:color w:val="000000"/>
          <w:sz w:val="28"/>
          <w:szCs w:val="28"/>
        </w:rPr>
        <w:t>а</w:t>
      </w:r>
    </w:p>
    <w:p w14:paraId="0B34816B" w14:textId="77777777" w:rsidR="0007174F" w:rsidRPr="00BF16C3" w:rsidRDefault="0007174F" w:rsidP="002830B0">
      <w:pPr>
        <w:pStyle w:val="a3"/>
        <w:jc w:val="both"/>
        <w:rPr>
          <w:rFonts w:ascii="Times New Roman" w:hAnsi="Times New Roman"/>
          <w:color w:val="000000"/>
          <w:sz w:val="28"/>
          <w:szCs w:val="28"/>
        </w:rPr>
      </w:pPr>
    </w:p>
    <w:p w14:paraId="70BF928B" w14:textId="77777777" w:rsidR="008404E8" w:rsidRPr="00BF16C3" w:rsidRDefault="008404E8" w:rsidP="00744080">
      <w:pPr>
        <w:pStyle w:val="a3"/>
        <w:jc w:val="center"/>
        <w:rPr>
          <w:rFonts w:ascii="Times New Roman" w:hAnsi="Times New Roman"/>
          <w:color w:val="000000"/>
          <w:sz w:val="28"/>
          <w:szCs w:val="28"/>
        </w:rPr>
      </w:pPr>
    </w:p>
    <w:tbl>
      <w:tblPr>
        <w:tblStyle w:val="af0"/>
        <w:tblW w:w="9675" w:type="dxa"/>
        <w:tblLook w:val="04A0" w:firstRow="1" w:lastRow="0" w:firstColumn="1" w:lastColumn="0" w:noHBand="0" w:noVBand="1"/>
      </w:tblPr>
      <w:tblGrid>
        <w:gridCol w:w="2637"/>
        <w:gridCol w:w="1582"/>
        <w:gridCol w:w="1364"/>
        <w:gridCol w:w="1364"/>
        <w:gridCol w:w="1364"/>
        <w:gridCol w:w="1364"/>
      </w:tblGrid>
      <w:tr w:rsidR="000603CD" w:rsidRPr="00BF16C3" w14:paraId="37F68E3E" w14:textId="77777777" w:rsidTr="0007174F">
        <w:trPr>
          <w:trHeight w:val="617"/>
        </w:trPr>
        <w:tc>
          <w:tcPr>
            <w:tcW w:w="2637" w:type="dxa"/>
          </w:tcPr>
          <w:p w14:paraId="0065D20A" w14:textId="2C4ED2BE" w:rsidR="000603CD" w:rsidRPr="00BF16C3" w:rsidRDefault="000603CD" w:rsidP="000603CD">
            <w:pPr>
              <w:spacing w:after="0" w:line="240" w:lineRule="auto"/>
              <w:jc w:val="both"/>
              <w:rPr>
                <w:rFonts w:ascii="Times New Roman" w:hAnsi="Times New Roman" w:cs="Times New Roman"/>
                <w:sz w:val="24"/>
                <w:szCs w:val="24"/>
              </w:rPr>
            </w:pPr>
            <w:r w:rsidRPr="00BF16C3">
              <w:rPr>
                <w:rFonts w:ascii="Times New Roman" w:hAnsi="Times New Roman" w:cs="Times New Roman"/>
                <w:sz w:val="24"/>
                <w:szCs w:val="24"/>
              </w:rPr>
              <w:t>Инфор</w:t>
            </w:r>
            <w:r w:rsidR="00083A43"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 xml:space="preserve">мация </w:t>
            </w:r>
          </w:p>
          <w:p w14:paraId="5D3780B4" w14:textId="66F79059" w:rsidR="000603CD" w:rsidRPr="00BF16C3" w:rsidRDefault="000603CD" w:rsidP="000603CD">
            <w:pPr>
              <w:spacing w:after="0" w:line="240" w:lineRule="auto"/>
              <w:jc w:val="both"/>
              <w:rPr>
                <w:rFonts w:ascii="Times New Roman" w:hAnsi="Times New Roman" w:cs="Times New Roman"/>
                <w:sz w:val="24"/>
                <w:szCs w:val="24"/>
              </w:rPr>
            </w:pPr>
            <w:r w:rsidRPr="00BF16C3">
              <w:rPr>
                <w:rFonts w:ascii="Times New Roman" w:hAnsi="Times New Roman" w:cs="Times New Roman"/>
                <w:sz w:val="24"/>
                <w:szCs w:val="24"/>
              </w:rPr>
              <w:t>о проведенной раб</w:t>
            </w:r>
            <w:r w:rsidR="00083A43"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оте</w:t>
            </w:r>
          </w:p>
        </w:tc>
        <w:tc>
          <w:tcPr>
            <w:tcW w:w="1582" w:type="dxa"/>
          </w:tcPr>
          <w:p w14:paraId="355166A3" w14:textId="77777777"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2021</w:t>
            </w:r>
          </w:p>
        </w:tc>
        <w:tc>
          <w:tcPr>
            <w:tcW w:w="1364" w:type="dxa"/>
          </w:tcPr>
          <w:p w14:paraId="0EDB5D00" w14:textId="4269918E"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20</w:t>
            </w:r>
            <w:r w:rsidR="00083A43"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22</w:t>
            </w:r>
          </w:p>
        </w:tc>
        <w:tc>
          <w:tcPr>
            <w:tcW w:w="1364" w:type="dxa"/>
          </w:tcPr>
          <w:p w14:paraId="108B7E0D" w14:textId="77777777"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2023</w:t>
            </w:r>
          </w:p>
        </w:tc>
        <w:tc>
          <w:tcPr>
            <w:tcW w:w="1364" w:type="dxa"/>
          </w:tcPr>
          <w:p w14:paraId="526F8347" w14:textId="6701CBA7"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20</w:t>
            </w:r>
            <w:r w:rsidR="00083A43"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24</w:t>
            </w:r>
          </w:p>
        </w:tc>
        <w:tc>
          <w:tcPr>
            <w:tcW w:w="1364" w:type="dxa"/>
          </w:tcPr>
          <w:p w14:paraId="1B0C0A5F" w14:textId="77777777"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2025</w:t>
            </w:r>
          </w:p>
        </w:tc>
      </w:tr>
      <w:tr w:rsidR="000603CD" w:rsidRPr="00BF16C3" w14:paraId="62A77401" w14:textId="77777777" w:rsidTr="0007174F">
        <w:trPr>
          <w:trHeight w:val="366"/>
        </w:trPr>
        <w:tc>
          <w:tcPr>
            <w:tcW w:w="2637" w:type="dxa"/>
          </w:tcPr>
          <w:p w14:paraId="08BBAF0D" w14:textId="77777777" w:rsidR="000603CD" w:rsidRPr="00BF16C3" w:rsidRDefault="000603CD" w:rsidP="000603CD">
            <w:pPr>
              <w:spacing w:after="0" w:line="240" w:lineRule="auto"/>
              <w:rPr>
                <w:rFonts w:ascii="Times New Roman" w:hAnsi="Times New Roman" w:cs="Times New Roman"/>
                <w:sz w:val="24"/>
                <w:szCs w:val="24"/>
              </w:rPr>
            </w:pPr>
            <w:r w:rsidRPr="00BF16C3">
              <w:rPr>
                <w:rFonts w:ascii="Times New Roman" w:hAnsi="Times New Roman" w:cs="Times New Roman"/>
                <w:sz w:val="24"/>
                <w:szCs w:val="24"/>
              </w:rPr>
              <w:t>Произведено проверок</w:t>
            </w:r>
          </w:p>
        </w:tc>
        <w:tc>
          <w:tcPr>
            <w:tcW w:w="1582" w:type="dxa"/>
          </w:tcPr>
          <w:p w14:paraId="233746FD" w14:textId="77777777"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39</w:t>
            </w:r>
          </w:p>
        </w:tc>
        <w:tc>
          <w:tcPr>
            <w:tcW w:w="1364" w:type="dxa"/>
          </w:tcPr>
          <w:p w14:paraId="1AAB1368" w14:textId="77777777"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75</w:t>
            </w:r>
          </w:p>
        </w:tc>
        <w:tc>
          <w:tcPr>
            <w:tcW w:w="1364" w:type="dxa"/>
          </w:tcPr>
          <w:p w14:paraId="301438CD" w14:textId="77777777"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78</w:t>
            </w:r>
          </w:p>
        </w:tc>
        <w:tc>
          <w:tcPr>
            <w:tcW w:w="1364" w:type="dxa"/>
          </w:tcPr>
          <w:p w14:paraId="12D3D6E9" w14:textId="77777777"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58</w:t>
            </w:r>
          </w:p>
        </w:tc>
        <w:tc>
          <w:tcPr>
            <w:tcW w:w="1364" w:type="dxa"/>
          </w:tcPr>
          <w:p w14:paraId="63E8523A" w14:textId="77777777"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28</w:t>
            </w:r>
          </w:p>
        </w:tc>
      </w:tr>
      <w:tr w:rsidR="000603CD" w:rsidRPr="00BF16C3" w14:paraId="0C13AED0" w14:textId="77777777" w:rsidTr="0007174F">
        <w:trPr>
          <w:trHeight w:val="365"/>
        </w:trPr>
        <w:tc>
          <w:tcPr>
            <w:tcW w:w="2637" w:type="dxa"/>
          </w:tcPr>
          <w:p w14:paraId="4D1A2AA5" w14:textId="4AEEA20E" w:rsidR="000603CD" w:rsidRPr="00BF16C3" w:rsidRDefault="000603CD" w:rsidP="000603CD">
            <w:pPr>
              <w:spacing w:after="0" w:line="240" w:lineRule="auto"/>
              <w:rPr>
                <w:rFonts w:ascii="Times New Roman" w:hAnsi="Times New Roman" w:cs="Times New Roman"/>
                <w:sz w:val="24"/>
                <w:szCs w:val="24"/>
              </w:rPr>
            </w:pPr>
            <w:r w:rsidRPr="00BF16C3">
              <w:rPr>
                <w:rFonts w:ascii="Times New Roman" w:hAnsi="Times New Roman" w:cs="Times New Roman"/>
                <w:sz w:val="24"/>
                <w:szCs w:val="24"/>
              </w:rPr>
              <w:t>Произведено анал</w:t>
            </w:r>
            <w:r w:rsidR="00083A43"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 xml:space="preserve">изов </w:t>
            </w:r>
          </w:p>
        </w:tc>
        <w:tc>
          <w:tcPr>
            <w:tcW w:w="1582" w:type="dxa"/>
          </w:tcPr>
          <w:p w14:paraId="7FE2E570" w14:textId="77777777"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337</w:t>
            </w:r>
          </w:p>
        </w:tc>
        <w:tc>
          <w:tcPr>
            <w:tcW w:w="1364" w:type="dxa"/>
          </w:tcPr>
          <w:p w14:paraId="3E88F04D" w14:textId="3FCBCB80"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2</w:t>
            </w:r>
            <w:r w:rsidR="00083A43"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66</w:t>
            </w:r>
          </w:p>
        </w:tc>
        <w:tc>
          <w:tcPr>
            <w:tcW w:w="1364" w:type="dxa"/>
          </w:tcPr>
          <w:p w14:paraId="26778221" w14:textId="77777777"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274</w:t>
            </w:r>
          </w:p>
        </w:tc>
        <w:tc>
          <w:tcPr>
            <w:tcW w:w="1364" w:type="dxa"/>
          </w:tcPr>
          <w:p w14:paraId="51C802C1" w14:textId="084AD43B"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1</w:t>
            </w:r>
            <w:r w:rsidR="00083A43"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80</w:t>
            </w:r>
          </w:p>
        </w:tc>
        <w:tc>
          <w:tcPr>
            <w:tcW w:w="1364" w:type="dxa"/>
          </w:tcPr>
          <w:p w14:paraId="011E8CFE" w14:textId="77777777" w:rsidR="000603CD" w:rsidRPr="00BF16C3" w:rsidRDefault="005528DC"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370</w:t>
            </w:r>
          </w:p>
        </w:tc>
      </w:tr>
      <w:tr w:rsidR="000603CD" w:rsidRPr="00BF16C3" w14:paraId="39193C3A" w14:textId="77777777" w:rsidTr="0007174F">
        <w:tc>
          <w:tcPr>
            <w:tcW w:w="2637" w:type="dxa"/>
          </w:tcPr>
          <w:p w14:paraId="6A26206D" w14:textId="39BC9009" w:rsidR="000603CD" w:rsidRPr="00BF16C3" w:rsidRDefault="000603CD" w:rsidP="000603CD">
            <w:pPr>
              <w:spacing w:after="0" w:line="240" w:lineRule="auto"/>
              <w:rPr>
                <w:rFonts w:ascii="Times New Roman" w:hAnsi="Times New Roman" w:cs="Times New Roman"/>
                <w:sz w:val="24"/>
                <w:szCs w:val="24"/>
              </w:rPr>
            </w:pPr>
            <w:r w:rsidRPr="00BF16C3">
              <w:rPr>
                <w:rFonts w:ascii="Times New Roman" w:hAnsi="Times New Roman" w:cs="Times New Roman"/>
                <w:sz w:val="24"/>
                <w:szCs w:val="24"/>
              </w:rPr>
              <w:t>Выявлено нарушений (в ходе проверки/ана</w:t>
            </w:r>
            <w:r w:rsidR="00083A43"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лиза)</w:t>
            </w:r>
          </w:p>
        </w:tc>
        <w:tc>
          <w:tcPr>
            <w:tcW w:w="1582" w:type="dxa"/>
          </w:tcPr>
          <w:p w14:paraId="53B6EA26" w14:textId="77777777" w:rsidR="000603CD" w:rsidRPr="00BF16C3" w:rsidRDefault="000603CD" w:rsidP="000603CD">
            <w:pPr>
              <w:jc w:val="center"/>
              <w:rPr>
                <w:rFonts w:ascii="Times New Roman" w:hAnsi="Times New Roman" w:cs="Times New Roman"/>
                <w:sz w:val="24"/>
                <w:szCs w:val="24"/>
              </w:rPr>
            </w:pPr>
            <w:r w:rsidRPr="00BF16C3">
              <w:rPr>
                <w:rFonts w:ascii="Times New Roman" w:hAnsi="Times New Roman" w:cs="Times New Roman"/>
                <w:sz w:val="24"/>
                <w:szCs w:val="24"/>
              </w:rPr>
              <w:t>906</w:t>
            </w:r>
          </w:p>
          <w:p w14:paraId="2B418F38" w14:textId="77777777"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299/607</w:t>
            </w:r>
          </w:p>
        </w:tc>
        <w:tc>
          <w:tcPr>
            <w:tcW w:w="1364" w:type="dxa"/>
          </w:tcPr>
          <w:p w14:paraId="0D2021E7" w14:textId="77777777"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1 373</w:t>
            </w:r>
          </w:p>
          <w:p w14:paraId="24C14421" w14:textId="11EE7061"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8</w:t>
            </w:r>
            <w:r w:rsidR="00083A43"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22/551</w:t>
            </w:r>
          </w:p>
        </w:tc>
        <w:tc>
          <w:tcPr>
            <w:tcW w:w="1364" w:type="dxa"/>
          </w:tcPr>
          <w:p w14:paraId="255F7C15" w14:textId="77777777"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1 142</w:t>
            </w:r>
          </w:p>
          <w:p w14:paraId="5B280027" w14:textId="77777777"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508/634</w:t>
            </w:r>
          </w:p>
        </w:tc>
        <w:tc>
          <w:tcPr>
            <w:tcW w:w="1364" w:type="dxa"/>
          </w:tcPr>
          <w:p w14:paraId="289ABFCC" w14:textId="0359FB2E"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1 0</w:t>
            </w:r>
            <w:r w:rsidR="00083A43"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05</w:t>
            </w:r>
          </w:p>
          <w:p w14:paraId="53BCB09A" w14:textId="2E05C132"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609/3</w:t>
            </w:r>
            <w:r w:rsidR="00083A43"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96</w:t>
            </w:r>
          </w:p>
        </w:tc>
        <w:tc>
          <w:tcPr>
            <w:tcW w:w="1364" w:type="dxa"/>
          </w:tcPr>
          <w:p w14:paraId="08CFE654" w14:textId="77777777" w:rsidR="005528DC" w:rsidRPr="00BF16C3" w:rsidRDefault="005528DC"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766</w:t>
            </w:r>
          </w:p>
          <w:p w14:paraId="2AC3EAF3" w14:textId="77777777" w:rsidR="000603CD" w:rsidRPr="00BF16C3" w:rsidRDefault="005528DC"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93/673</w:t>
            </w:r>
          </w:p>
        </w:tc>
      </w:tr>
      <w:tr w:rsidR="000603CD" w:rsidRPr="00BF16C3" w14:paraId="7E910603" w14:textId="77777777" w:rsidTr="0007174F">
        <w:tc>
          <w:tcPr>
            <w:tcW w:w="2637" w:type="dxa"/>
          </w:tcPr>
          <w:p w14:paraId="18284FA5" w14:textId="77777777" w:rsidR="000603CD" w:rsidRPr="00BF16C3" w:rsidRDefault="000603CD" w:rsidP="000603CD">
            <w:pPr>
              <w:spacing w:after="0" w:line="240" w:lineRule="auto"/>
              <w:rPr>
                <w:rFonts w:ascii="Times New Roman" w:hAnsi="Times New Roman" w:cs="Times New Roman"/>
                <w:sz w:val="24"/>
                <w:szCs w:val="24"/>
              </w:rPr>
            </w:pPr>
            <w:r w:rsidRPr="00BF16C3">
              <w:rPr>
                <w:rFonts w:ascii="Times New Roman" w:hAnsi="Times New Roman" w:cs="Times New Roman"/>
                <w:sz w:val="24"/>
                <w:szCs w:val="24"/>
              </w:rPr>
              <w:t xml:space="preserve">Удовлетворено протестов </w:t>
            </w:r>
          </w:p>
        </w:tc>
        <w:tc>
          <w:tcPr>
            <w:tcW w:w="1582" w:type="dxa"/>
          </w:tcPr>
          <w:p w14:paraId="5D8426DC" w14:textId="77777777"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10</w:t>
            </w:r>
          </w:p>
        </w:tc>
        <w:tc>
          <w:tcPr>
            <w:tcW w:w="1364" w:type="dxa"/>
          </w:tcPr>
          <w:p w14:paraId="31D3AF6C" w14:textId="77777777"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22</w:t>
            </w:r>
          </w:p>
        </w:tc>
        <w:tc>
          <w:tcPr>
            <w:tcW w:w="1364" w:type="dxa"/>
          </w:tcPr>
          <w:p w14:paraId="20FD927C" w14:textId="77777777"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20</w:t>
            </w:r>
          </w:p>
        </w:tc>
        <w:tc>
          <w:tcPr>
            <w:tcW w:w="1364" w:type="dxa"/>
          </w:tcPr>
          <w:p w14:paraId="3AE96721" w14:textId="77777777"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12</w:t>
            </w:r>
          </w:p>
        </w:tc>
        <w:tc>
          <w:tcPr>
            <w:tcW w:w="1364" w:type="dxa"/>
          </w:tcPr>
          <w:p w14:paraId="27262CCA" w14:textId="77777777" w:rsidR="000603CD" w:rsidRPr="00BF16C3" w:rsidRDefault="005528DC"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18</w:t>
            </w:r>
          </w:p>
        </w:tc>
      </w:tr>
      <w:tr w:rsidR="000603CD" w:rsidRPr="00BF16C3" w14:paraId="0ED019C1" w14:textId="77777777" w:rsidTr="0007174F">
        <w:tc>
          <w:tcPr>
            <w:tcW w:w="2637" w:type="dxa"/>
          </w:tcPr>
          <w:p w14:paraId="1CA0AFFB" w14:textId="2DD15875" w:rsidR="000603CD" w:rsidRPr="00BF16C3" w:rsidRDefault="000603CD" w:rsidP="000603CD">
            <w:pPr>
              <w:spacing w:after="0" w:line="240" w:lineRule="auto"/>
              <w:rPr>
                <w:rFonts w:ascii="Times New Roman" w:hAnsi="Times New Roman" w:cs="Times New Roman"/>
                <w:sz w:val="24"/>
                <w:szCs w:val="24"/>
              </w:rPr>
            </w:pPr>
            <w:r w:rsidRPr="00BF16C3">
              <w:rPr>
                <w:rFonts w:ascii="Times New Roman" w:hAnsi="Times New Roman" w:cs="Times New Roman"/>
                <w:sz w:val="24"/>
                <w:szCs w:val="24"/>
              </w:rPr>
              <w:t>Рассмотрено предст</w:t>
            </w:r>
            <w:r w:rsidR="00083A43"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авлений</w:t>
            </w:r>
          </w:p>
        </w:tc>
        <w:tc>
          <w:tcPr>
            <w:tcW w:w="1582" w:type="dxa"/>
          </w:tcPr>
          <w:p w14:paraId="5B8BF2A5" w14:textId="77777777"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483</w:t>
            </w:r>
          </w:p>
        </w:tc>
        <w:tc>
          <w:tcPr>
            <w:tcW w:w="1364" w:type="dxa"/>
          </w:tcPr>
          <w:p w14:paraId="22E88234" w14:textId="533B4A4F"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4</w:t>
            </w:r>
            <w:r w:rsidR="00083A43"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59</w:t>
            </w:r>
          </w:p>
        </w:tc>
        <w:tc>
          <w:tcPr>
            <w:tcW w:w="1364" w:type="dxa"/>
          </w:tcPr>
          <w:p w14:paraId="4CD7CBB3" w14:textId="77777777"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509</w:t>
            </w:r>
          </w:p>
        </w:tc>
        <w:tc>
          <w:tcPr>
            <w:tcW w:w="1364" w:type="dxa"/>
          </w:tcPr>
          <w:p w14:paraId="0DAE5E75" w14:textId="249E8F51"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3</w:t>
            </w:r>
            <w:r w:rsidR="00083A43"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46</w:t>
            </w:r>
          </w:p>
        </w:tc>
        <w:tc>
          <w:tcPr>
            <w:tcW w:w="1364" w:type="dxa"/>
          </w:tcPr>
          <w:p w14:paraId="756A6C77" w14:textId="77777777" w:rsidR="000603CD" w:rsidRPr="00BF16C3" w:rsidRDefault="005528DC"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450</w:t>
            </w:r>
          </w:p>
        </w:tc>
      </w:tr>
      <w:tr w:rsidR="000603CD" w:rsidRPr="00BF16C3" w14:paraId="46D85749" w14:textId="77777777" w:rsidTr="0007174F">
        <w:tc>
          <w:tcPr>
            <w:tcW w:w="2637" w:type="dxa"/>
          </w:tcPr>
          <w:p w14:paraId="6078B2CA" w14:textId="77777777" w:rsidR="000603CD" w:rsidRPr="00BF16C3" w:rsidRDefault="000603CD" w:rsidP="000603CD">
            <w:pPr>
              <w:spacing w:after="0" w:line="240" w:lineRule="auto"/>
              <w:rPr>
                <w:rFonts w:ascii="Times New Roman" w:hAnsi="Times New Roman" w:cs="Times New Roman"/>
                <w:sz w:val="24"/>
                <w:szCs w:val="24"/>
              </w:rPr>
            </w:pPr>
            <w:r w:rsidRPr="00BF16C3">
              <w:rPr>
                <w:rFonts w:ascii="Times New Roman" w:hAnsi="Times New Roman" w:cs="Times New Roman"/>
                <w:sz w:val="24"/>
                <w:szCs w:val="24"/>
              </w:rPr>
              <w:t>Дано разъяснений законов</w:t>
            </w:r>
          </w:p>
        </w:tc>
        <w:tc>
          <w:tcPr>
            <w:tcW w:w="1582" w:type="dxa"/>
          </w:tcPr>
          <w:p w14:paraId="116FD9A2" w14:textId="77777777"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7</w:t>
            </w:r>
          </w:p>
        </w:tc>
        <w:tc>
          <w:tcPr>
            <w:tcW w:w="1364" w:type="dxa"/>
          </w:tcPr>
          <w:p w14:paraId="0AFCE50F" w14:textId="77777777"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6</w:t>
            </w:r>
          </w:p>
        </w:tc>
        <w:tc>
          <w:tcPr>
            <w:tcW w:w="1364" w:type="dxa"/>
          </w:tcPr>
          <w:p w14:paraId="22EC35AF" w14:textId="77777777"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3</w:t>
            </w:r>
          </w:p>
        </w:tc>
        <w:tc>
          <w:tcPr>
            <w:tcW w:w="1364" w:type="dxa"/>
          </w:tcPr>
          <w:p w14:paraId="5AD44E1E" w14:textId="77777777"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w:t>
            </w:r>
          </w:p>
        </w:tc>
        <w:tc>
          <w:tcPr>
            <w:tcW w:w="1364" w:type="dxa"/>
          </w:tcPr>
          <w:p w14:paraId="1DC5C30C" w14:textId="77777777" w:rsidR="000603CD" w:rsidRPr="00BF16C3" w:rsidRDefault="005528DC"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2</w:t>
            </w:r>
          </w:p>
        </w:tc>
      </w:tr>
      <w:tr w:rsidR="000603CD" w:rsidRPr="00BF16C3" w14:paraId="667D1BBD" w14:textId="77777777" w:rsidTr="0007174F">
        <w:tc>
          <w:tcPr>
            <w:tcW w:w="2637" w:type="dxa"/>
          </w:tcPr>
          <w:p w14:paraId="749960A3" w14:textId="21AE6FBB" w:rsidR="000603CD" w:rsidRPr="00BF16C3" w:rsidRDefault="000603CD" w:rsidP="000603CD">
            <w:pPr>
              <w:spacing w:after="0" w:line="240" w:lineRule="auto"/>
              <w:rPr>
                <w:rFonts w:ascii="Times New Roman" w:hAnsi="Times New Roman" w:cs="Times New Roman"/>
                <w:sz w:val="24"/>
                <w:szCs w:val="24"/>
              </w:rPr>
            </w:pPr>
            <w:r w:rsidRPr="00BF16C3">
              <w:rPr>
                <w:rFonts w:ascii="Times New Roman" w:hAnsi="Times New Roman" w:cs="Times New Roman"/>
                <w:sz w:val="24"/>
                <w:szCs w:val="24"/>
              </w:rPr>
              <w:t>П</w:t>
            </w:r>
            <w:r w:rsidR="00083A43"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о актам прокурорского надзора отме</w:t>
            </w:r>
            <w:r w:rsidR="00083A43"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нено и изменено незаконных ак</w:t>
            </w:r>
            <w:r w:rsidR="00083A43"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тов</w:t>
            </w:r>
          </w:p>
        </w:tc>
        <w:tc>
          <w:tcPr>
            <w:tcW w:w="1582" w:type="dxa"/>
          </w:tcPr>
          <w:p w14:paraId="3B1D343E" w14:textId="77777777"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153</w:t>
            </w:r>
          </w:p>
        </w:tc>
        <w:tc>
          <w:tcPr>
            <w:tcW w:w="1364" w:type="dxa"/>
          </w:tcPr>
          <w:p w14:paraId="6A69FF12" w14:textId="77777777"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56</w:t>
            </w:r>
          </w:p>
        </w:tc>
        <w:tc>
          <w:tcPr>
            <w:tcW w:w="1364" w:type="dxa"/>
          </w:tcPr>
          <w:p w14:paraId="7F6B397D" w14:textId="77777777"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40</w:t>
            </w:r>
          </w:p>
        </w:tc>
        <w:tc>
          <w:tcPr>
            <w:tcW w:w="1364" w:type="dxa"/>
          </w:tcPr>
          <w:p w14:paraId="4F897C73" w14:textId="77777777" w:rsidR="000603CD" w:rsidRPr="00BF16C3" w:rsidRDefault="000603CD"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10</w:t>
            </w:r>
          </w:p>
        </w:tc>
        <w:tc>
          <w:tcPr>
            <w:tcW w:w="1364" w:type="dxa"/>
          </w:tcPr>
          <w:p w14:paraId="68783459" w14:textId="77777777" w:rsidR="000603CD" w:rsidRPr="00BF16C3" w:rsidRDefault="005528DC" w:rsidP="000603CD">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41</w:t>
            </w:r>
          </w:p>
        </w:tc>
      </w:tr>
      <w:tr w:rsidR="0007174F" w:rsidRPr="00BF16C3" w14:paraId="790A3316" w14:textId="77777777" w:rsidTr="0007174F">
        <w:tc>
          <w:tcPr>
            <w:tcW w:w="2637" w:type="dxa"/>
          </w:tcPr>
          <w:p w14:paraId="70444B0F" w14:textId="77777777" w:rsidR="0007174F" w:rsidRPr="00BF16C3" w:rsidRDefault="0007174F" w:rsidP="00F456A6">
            <w:pPr>
              <w:spacing w:after="0" w:line="240" w:lineRule="auto"/>
              <w:rPr>
                <w:rFonts w:ascii="Times New Roman" w:hAnsi="Times New Roman" w:cs="Times New Roman"/>
                <w:sz w:val="24"/>
                <w:szCs w:val="24"/>
              </w:rPr>
            </w:pPr>
            <w:r w:rsidRPr="00BF16C3">
              <w:rPr>
                <w:rFonts w:ascii="Times New Roman" w:hAnsi="Times New Roman" w:cs="Times New Roman"/>
                <w:sz w:val="24"/>
                <w:szCs w:val="24"/>
              </w:rPr>
              <w:t>Колич</w:t>
            </w:r>
            <w:r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ество лиц, чьи пра</w:t>
            </w:r>
            <w:r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ва защищены по актам прокуро</w:t>
            </w:r>
            <w:r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рского надзора и реагирования</w:t>
            </w:r>
          </w:p>
        </w:tc>
        <w:tc>
          <w:tcPr>
            <w:tcW w:w="1582" w:type="dxa"/>
          </w:tcPr>
          <w:p w14:paraId="070069CA" w14:textId="77777777" w:rsidR="0007174F" w:rsidRPr="00BF16C3" w:rsidRDefault="0007174F" w:rsidP="00F456A6">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416 947</w:t>
            </w:r>
          </w:p>
        </w:tc>
        <w:tc>
          <w:tcPr>
            <w:tcW w:w="1364" w:type="dxa"/>
          </w:tcPr>
          <w:p w14:paraId="35E71278" w14:textId="77777777" w:rsidR="0007174F" w:rsidRPr="00BF16C3" w:rsidRDefault="0007174F" w:rsidP="00F456A6">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18</w:t>
            </w:r>
            <w:r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6 197</w:t>
            </w:r>
          </w:p>
        </w:tc>
        <w:tc>
          <w:tcPr>
            <w:tcW w:w="1364" w:type="dxa"/>
          </w:tcPr>
          <w:p w14:paraId="7CBC663F" w14:textId="77777777" w:rsidR="0007174F" w:rsidRPr="00BF16C3" w:rsidRDefault="0007174F" w:rsidP="00F456A6">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250 9</w:t>
            </w:r>
            <w:r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42</w:t>
            </w:r>
          </w:p>
        </w:tc>
        <w:tc>
          <w:tcPr>
            <w:tcW w:w="1364" w:type="dxa"/>
          </w:tcPr>
          <w:p w14:paraId="62AB8B3A" w14:textId="77777777" w:rsidR="0007174F" w:rsidRPr="00BF16C3" w:rsidRDefault="0007174F" w:rsidP="00F456A6">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119 692</w:t>
            </w:r>
          </w:p>
        </w:tc>
        <w:tc>
          <w:tcPr>
            <w:tcW w:w="1364" w:type="dxa"/>
          </w:tcPr>
          <w:p w14:paraId="6A091226" w14:textId="77777777" w:rsidR="0007174F" w:rsidRPr="00BF16C3" w:rsidRDefault="0007174F" w:rsidP="00F456A6">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135 379</w:t>
            </w:r>
          </w:p>
        </w:tc>
      </w:tr>
      <w:tr w:rsidR="0007174F" w:rsidRPr="00BF16C3" w14:paraId="2E013909" w14:textId="77777777" w:rsidTr="0007174F">
        <w:tc>
          <w:tcPr>
            <w:tcW w:w="2637" w:type="dxa"/>
          </w:tcPr>
          <w:p w14:paraId="1756D9CA" w14:textId="77777777" w:rsidR="0007174F" w:rsidRPr="00BF16C3" w:rsidRDefault="0007174F" w:rsidP="00F456A6">
            <w:pPr>
              <w:spacing w:after="0" w:line="240" w:lineRule="auto"/>
              <w:rPr>
                <w:rFonts w:ascii="Times New Roman" w:hAnsi="Times New Roman" w:cs="Times New Roman"/>
                <w:sz w:val="24"/>
                <w:szCs w:val="24"/>
              </w:rPr>
            </w:pPr>
            <w:r w:rsidRPr="00BF16C3">
              <w:rPr>
                <w:rFonts w:ascii="Times New Roman" w:hAnsi="Times New Roman" w:cs="Times New Roman"/>
                <w:sz w:val="24"/>
                <w:szCs w:val="24"/>
              </w:rPr>
              <w:t>Количество лиц, привле</w:t>
            </w:r>
            <w:r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ченных к дисциплинарной ответственности</w:t>
            </w:r>
            <w:r>
              <w:rPr>
                <w:rFonts w:ascii="Times New Roman" w:hAnsi="Times New Roman" w:cs="Times New Roman"/>
                <w:sz w:val="24"/>
                <w:szCs w:val="24"/>
              </w:rPr>
              <w:t xml:space="preserve"> </w:t>
            </w:r>
          </w:p>
        </w:tc>
        <w:tc>
          <w:tcPr>
            <w:tcW w:w="1582" w:type="dxa"/>
          </w:tcPr>
          <w:p w14:paraId="79EDEB87" w14:textId="77777777" w:rsidR="0007174F" w:rsidRPr="00BF16C3" w:rsidRDefault="0007174F" w:rsidP="00F456A6">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996</w:t>
            </w:r>
          </w:p>
        </w:tc>
        <w:tc>
          <w:tcPr>
            <w:tcW w:w="1364" w:type="dxa"/>
          </w:tcPr>
          <w:p w14:paraId="37718F62" w14:textId="77777777" w:rsidR="0007174F" w:rsidRPr="00BF16C3" w:rsidRDefault="0007174F" w:rsidP="00F456A6">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826</w:t>
            </w:r>
          </w:p>
        </w:tc>
        <w:tc>
          <w:tcPr>
            <w:tcW w:w="1364" w:type="dxa"/>
          </w:tcPr>
          <w:p w14:paraId="1A966777" w14:textId="77777777" w:rsidR="0007174F" w:rsidRPr="00BF16C3" w:rsidRDefault="0007174F" w:rsidP="00F456A6">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1 326</w:t>
            </w:r>
          </w:p>
        </w:tc>
        <w:tc>
          <w:tcPr>
            <w:tcW w:w="1364" w:type="dxa"/>
          </w:tcPr>
          <w:p w14:paraId="170BF0F0" w14:textId="77777777" w:rsidR="0007174F" w:rsidRPr="00BF16C3" w:rsidRDefault="0007174F" w:rsidP="00F456A6">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7</w:t>
            </w:r>
            <w:r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07</w:t>
            </w:r>
          </w:p>
        </w:tc>
        <w:tc>
          <w:tcPr>
            <w:tcW w:w="1364" w:type="dxa"/>
          </w:tcPr>
          <w:p w14:paraId="4026DD36" w14:textId="77777777" w:rsidR="0007174F" w:rsidRPr="00BF16C3" w:rsidRDefault="0007174F" w:rsidP="00F456A6">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1 674</w:t>
            </w:r>
          </w:p>
        </w:tc>
      </w:tr>
      <w:tr w:rsidR="0007174F" w:rsidRPr="00BF16C3" w14:paraId="73ABED33" w14:textId="77777777" w:rsidTr="0007174F">
        <w:tc>
          <w:tcPr>
            <w:tcW w:w="2637" w:type="dxa"/>
          </w:tcPr>
          <w:p w14:paraId="7FF5CEA1" w14:textId="77777777" w:rsidR="0007174F" w:rsidRPr="00BF16C3" w:rsidRDefault="0007174F" w:rsidP="00F456A6">
            <w:pPr>
              <w:spacing w:after="0" w:line="240" w:lineRule="auto"/>
              <w:rPr>
                <w:rFonts w:ascii="Times New Roman" w:hAnsi="Times New Roman" w:cs="Times New Roman"/>
                <w:sz w:val="24"/>
                <w:szCs w:val="24"/>
              </w:rPr>
            </w:pPr>
            <w:r w:rsidRPr="00BF16C3">
              <w:rPr>
                <w:rFonts w:ascii="Times New Roman" w:hAnsi="Times New Roman" w:cs="Times New Roman"/>
                <w:sz w:val="24"/>
                <w:szCs w:val="24"/>
              </w:rPr>
              <w:t>Количество лиц, привлеченных к административной ответств</w:t>
            </w:r>
            <w:r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енности</w:t>
            </w:r>
            <w:r>
              <w:rPr>
                <w:rFonts w:ascii="Times New Roman" w:hAnsi="Times New Roman" w:cs="Times New Roman"/>
                <w:sz w:val="24"/>
                <w:szCs w:val="24"/>
              </w:rPr>
              <w:t xml:space="preserve"> </w:t>
            </w:r>
          </w:p>
        </w:tc>
        <w:tc>
          <w:tcPr>
            <w:tcW w:w="1582" w:type="dxa"/>
          </w:tcPr>
          <w:p w14:paraId="1404F7D1" w14:textId="77777777" w:rsidR="0007174F" w:rsidRPr="00BF16C3" w:rsidRDefault="0007174F" w:rsidP="00F456A6">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232</w:t>
            </w:r>
          </w:p>
        </w:tc>
        <w:tc>
          <w:tcPr>
            <w:tcW w:w="1364" w:type="dxa"/>
          </w:tcPr>
          <w:p w14:paraId="1DA3D42F" w14:textId="77777777" w:rsidR="0007174F" w:rsidRPr="00BF16C3" w:rsidRDefault="0007174F" w:rsidP="00F456A6">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7</w:t>
            </w:r>
            <w:r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46</w:t>
            </w:r>
          </w:p>
        </w:tc>
        <w:tc>
          <w:tcPr>
            <w:tcW w:w="1364" w:type="dxa"/>
          </w:tcPr>
          <w:p w14:paraId="310FDEF3" w14:textId="77777777" w:rsidR="0007174F" w:rsidRPr="00BF16C3" w:rsidRDefault="0007174F" w:rsidP="00F456A6">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520</w:t>
            </w:r>
          </w:p>
        </w:tc>
        <w:tc>
          <w:tcPr>
            <w:tcW w:w="1364" w:type="dxa"/>
          </w:tcPr>
          <w:p w14:paraId="48E8DBE1" w14:textId="77777777" w:rsidR="0007174F" w:rsidRPr="00BF16C3" w:rsidRDefault="0007174F" w:rsidP="00F456A6">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9</w:t>
            </w:r>
            <w:r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60</w:t>
            </w:r>
          </w:p>
        </w:tc>
        <w:tc>
          <w:tcPr>
            <w:tcW w:w="1364" w:type="dxa"/>
          </w:tcPr>
          <w:p w14:paraId="28482B25" w14:textId="77777777" w:rsidR="0007174F" w:rsidRPr="00BF16C3" w:rsidRDefault="0007174F" w:rsidP="00F456A6">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242</w:t>
            </w:r>
          </w:p>
        </w:tc>
      </w:tr>
      <w:tr w:rsidR="0007174F" w:rsidRPr="00BF16C3" w14:paraId="4895A2B3" w14:textId="77777777" w:rsidTr="0007174F">
        <w:tc>
          <w:tcPr>
            <w:tcW w:w="2637" w:type="dxa"/>
          </w:tcPr>
          <w:p w14:paraId="25B7B7AA" w14:textId="77777777" w:rsidR="0007174F" w:rsidRPr="00BF16C3" w:rsidRDefault="0007174F" w:rsidP="00F456A6">
            <w:pPr>
              <w:spacing w:after="0" w:line="240" w:lineRule="auto"/>
              <w:rPr>
                <w:rFonts w:ascii="Times New Roman" w:hAnsi="Times New Roman" w:cs="Times New Roman"/>
                <w:sz w:val="24"/>
                <w:szCs w:val="24"/>
              </w:rPr>
            </w:pPr>
            <w:r w:rsidRPr="00BF16C3">
              <w:rPr>
                <w:rFonts w:ascii="Times New Roman" w:hAnsi="Times New Roman" w:cs="Times New Roman"/>
                <w:sz w:val="24"/>
                <w:szCs w:val="24"/>
              </w:rPr>
              <w:t>Суммы, взысканные п</w:t>
            </w:r>
            <w:r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о актам прокурорского надзора</w:t>
            </w:r>
          </w:p>
        </w:tc>
        <w:tc>
          <w:tcPr>
            <w:tcW w:w="1582" w:type="dxa"/>
          </w:tcPr>
          <w:p w14:paraId="140DAB3C" w14:textId="77777777" w:rsidR="0007174F" w:rsidRPr="00BF16C3" w:rsidRDefault="0007174F" w:rsidP="00F456A6">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1 303 549 3</w:t>
            </w:r>
            <w:r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89</w:t>
            </w:r>
          </w:p>
        </w:tc>
        <w:tc>
          <w:tcPr>
            <w:tcW w:w="1364" w:type="dxa"/>
          </w:tcPr>
          <w:p w14:paraId="6B6ED24B" w14:textId="77777777" w:rsidR="0007174F" w:rsidRPr="00BF16C3" w:rsidRDefault="0007174F" w:rsidP="00F456A6">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554 234 6</w:t>
            </w:r>
            <w:r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03</w:t>
            </w:r>
          </w:p>
        </w:tc>
        <w:tc>
          <w:tcPr>
            <w:tcW w:w="1364" w:type="dxa"/>
          </w:tcPr>
          <w:p w14:paraId="15867B9D" w14:textId="77777777" w:rsidR="0007174F" w:rsidRPr="00BF16C3" w:rsidRDefault="0007174F" w:rsidP="00F456A6">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3 203 82</w:t>
            </w:r>
            <w:r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4 914</w:t>
            </w:r>
          </w:p>
        </w:tc>
        <w:tc>
          <w:tcPr>
            <w:tcW w:w="1364" w:type="dxa"/>
          </w:tcPr>
          <w:p w14:paraId="6340ECF5" w14:textId="77777777" w:rsidR="0007174F" w:rsidRPr="00BF16C3" w:rsidRDefault="0007174F" w:rsidP="00F456A6">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2 14</w:t>
            </w:r>
            <w:r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2 996 820</w:t>
            </w:r>
          </w:p>
        </w:tc>
        <w:tc>
          <w:tcPr>
            <w:tcW w:w="1364" w:type="dxa"/>
          </w:tcPr>
          <w:p w14:paraId="4CCF5250" w14:textId="77777777" w:rsidR="0007174F" w:rsidRPr="00BF16C3" w:rsidRDefault="0007174F" w:rsidP="00F456A6">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1 888 334 755</w:t>
            </w:r>
          </w:p>
        </w:tc>
      </w:tr>
      <w:tr w:rsidR="0007174F" w:rsidRPr="00BF16C3" w14:paraId="11702951" w14:textId="77777777" w:rsidTr="00A616FA">
        <w:tc>
          <w:tcPr>
            <w:tcW w:w="9675" w:type="dxa"/>
            <w:gridSpan w:val="6"/>
            <w:tcBorders>
              <w:top w:val="nil"/>
              <w:left w:val="nil"/>
              <w:right w:val="nil"/>
            </w:tcBorders>
          </w:tcPr>
          <w:p w14:paraId="0B6A573B" w14:textId="77777777" w:rsidR="0007174F" w:rsidRDefault="0007174F" w:rsidP="00A616FA">
            <w:pPr>
              <w:spacing w:after="0" w:line="240" w:lineRule="auto"/>
              <w:rPr>
                <w:rFonts w:ascii="Times New Roman" w:hAnsi="Times New Roman" w:cs="Times New Roman"/>
                <w:sz w:val="28"/>
                <w:szCs w:val="28"/>
              </w:rPr>
            </w:pPr>
            <w:r w:rsidRPr="00A616FA">
              <w:rPr>
                <w:rFonts w:ascii="Times New Roman" w:hAnsi="Times New Roman" w:cs="Times New Roman"/>
                <w:sz w:val="28"/>
                <w:szCs w:val="28"/>
              </w:rPr>
              <w:t>Продолжение таблицы 1</w:t>
            </w:r>
          </w:p>
          <w:p w14:paraId="781D270E" w14:textId="5885906F" w:rsidR="00A616FA" w:rsidRPr="00BF16C3" w:rsidRDefault="00A616FA" w:rsidP="00A616FA">
            <w:pPr>
              <w:spacing w:after="0" w:line="240" w:lineRule="auto"/>
              <w:rPr>
                <w:rFonts w:ascii="Times New Roman" w:hAnsi="Times New Roman" w:cs="Times New Roman"/>
                <w:sz w:val="24"/>
                <w:szCs w:val="24"/>
              </w:rPr>
            </w:pPr>
          </w:p>
        </w:tc>
      </w:tr>
      <w:tr w:rsidR="0007174F" w:rsidRPr="00BF16C3" w14:paraId="76894EBE" w14:textId="77777777" w:rsidTr="0007174F">
        <w:tc>
          <w:tcPr>
            <w:tcW w:w="2637" w:type="dxa"/>
          </w:tcPr>
          <w:p w14:paraId="2F8F8C7D" w14:textId="77777777" w:rsidR="0007174F" w:rsidRPr="00BF16C3" w:rsidRDefault="0007174F" w:rsidP="00F456A6">
            <w:pPr>
              <w:spacing w:after="0" w:line="240" w:lineRule="auto"/>
              <w:rPr>
                <w:rFonts w:ascii="Times New Roman" w:hAnsi="Times New Roman" w:cs="Times New Roman"/>
                <w:sz w:val="24"/>
                <w:szCs w:val="24"/>
              </w:rPr>
            </w:pPr>
            <w:r w:rsidRPr="00BF16C3">
              <w:rPr>
                <w:rFonts w:ascii="Times New Roman" w:hAnsi="Times New Roman" w:cs="Times New Roman"/>
                <w:sz w:val="24"/>
                <w:szCs w:val="24"/>
              </w:rPr>
              <w:t>Взыскана заработная пл</w:t>
            </w:r>
            <w:r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ата/ в пользу гра</w:t>
            </w:r>
            <w:r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ждан</w:t>
            </w:r>
          </w:p>
        </w:tc>
        <w:tc>
          <w:tcPr>
            <w:tcW w:w="1582" w:type="dxa"/>
          </w:tcPr>
          <w:p w14:paraId="310D5A9F" w14:textId="77777777" w:rsidR="0007174F" w:rsidRPr="00BF16C3" w:rsidRDefault="0007174F" w:rsidP="00F456A6">
            <w:pPr>
              <w:jc w:val="center"/>
              <w:rPr>
                <w:rFonts w:ascii="Times New Roman" w:hAnsi="Times New Roman" w:cs="Times New Roman"/>
                <w:sz w:val="24"/>
                <w:szCs w:val="24"/>
              </w:rPr>
            </w:pPr>
            <w:r w:rsidRPr="00BF16C3">
              <w:rPr>
                <w:rFonts w:ascii="Times New Roman" w:hAnsi="Times New Roman" w:cs="Times New Roman"/>
                <w:sz w:val="24"/>
                <w:szCs w:val="24"/>
              </w:rPr>
              <w:t>4 745 18</w:t>
            </w:r>
            <w:r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1 489</w:t>
            </w:r>
          </w:p>
          <w:p w14:paraId="685A5CFA" w14:textId="77777777" w:rsidR="0007174F" w:rsidRPr="00BF16C3" w:rsidRDefault="0007174F" w:rsidP="00F456A6">
            <w:pPr>
              <w:jc w:val="center"/>
              <w:rPr>
                <w:rFonts w:ascii="Times New Roman" w:hAnsi="Times New Roman" w:cs="Times New Roman"/>
                <w:sz w:val="24"/>
                <w:szCs w:val="24"/>
              </w:rPr>
            </w:pPr>
            <w:r w:rsidRPr="00BF16C3">
              <w:rPr>
                <w:rFonts w:ascii="Times New Roman" w:hAnsi="Times New Roman" w:cs="Times New Roman"/>
                <w:sz w:val="24"/>
                <w:szCs w:val="24"/>
              </w:rPr>
              <w:t>/</w:t>
            </w:r>
            <w:r w:rsidRPr="00BF16C3">
              <w:rPr>
                <w:sz w:val="24"/>
                <w:szCs w:val="24"/>
              </w:rPr>
              <w:t xml:space="preserve"> </w:t>
            </w:r>
            <w:r w:rsidRPr="00BF16C3">
              <w:rPr>
                <w:rFonts w:ascii="Times New Roman" w:hAnsi="Times New Roman" w:cs="Times New Roman"/>
                <w:sz w:val="24"/>
                <w:szCs w:val="24"/>
              </w:rPr>
              <w:t>5</w:t>
            </w:r>
            <w:r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2 763</w:t>
            </w:r>
          </w:p>
        </w:tc>
        <w:tc>
          <w:tcPr>
            <w:tcW w:w="1364" w:type="dxa"/>
          </w:tcPr>
          <w:p w14:paraId="6DADCD24" w14:textId="77777777" w:rsidR="0007174F" w:rsidRPr="00BF16C3" w:rsidRDefault="0007174F" w:rsidP="00F456A6">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1 48</w:t>
            </w:r>
            <w:r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3 219 687</w:t>
            </w:r>
          </w:p>
          <w:p w14:paraId="3FA3D49D" w14:textId="77777777" w:rsidR="0007174F" w:rsidRPr="00BF16C3" w:rsidRDefault="0007174F" w:rsidP="00F456A6">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/14 451</w:t>
            </w:r>
          </w:p>
        </w:tc>
        <w:tc>
          <w:tcPr>
            <w:tcW w:w="1364" w:type="dxa"/>
          </w:tcPr>
          <w:p w14:paraId="0B2072AA" w14:textId="77777777" w:rsidR="0007174F" w:rsidRPr="00BF16C3" w:rsidRDefault="0007174F" w:rsidP="00F456A6">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1 279 699 916</w:t>
            </w:r>
          </w:p>
          <w:p w14:paraId="76DB9F3F" w14:textId="77777777" w:rsidR="0007174F" w:rsidRPr="00BF16C3" w:rsidRDefault="0007174F" w:rsidP="00F456A6">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/14 057</w:t>
            </w:r>
          </w:p>
        </w:tc>
        <w:tc>
          <w:tcPr>
            <w:tcW w:w="1364" w:type="dxa"/>
          </w:tcPr>
          <w:p w14:paraId="62793CA1" w14:textId="77777777" w:rsidR="0007174F" w:rsidRPr="00BF16C3" w:rsidRDefault="0007174F" w:rsidP="00F456A6">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278 582 663</w:t>
            </w:r>
          </w:p>
          <w:p w14:paraId="6017D95C" w14:textId="77777777" w:rsidR="0007174F" w:rsidRPr="00BF16C3" w:rsidRDefault="0007174F" w:rsidP="00F456A6">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/3 543</w:t>
            </w:r>
          </w:p>
        </w:tc>
        <w:tc>
          <w:tcPr>
            <w:tcW w:w="1364" w:type="dxa"/>
          </w:tcPr>
          <w:p w14:paraId="0DFA7558" w14:textId="77777777" w:rsidR="0007174F" w:rsidRPr="00BF16C3" w:rsidRDefault="0007174F" w:rsidP="00F456A6">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2 833 258 2</w:t>
            </w:r>
            <w:r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45/</w:t>
            </w:r>
          </w:p>
          <w:p w14:paraId="5C74590E" w14:textId="77777777" w:rsidR="0007174F" w:rsidRPr="00BF16C3" w:rsidRDefault="0007174F" w:rsidP="00F456A6">
            <w:pPr>
              <w:spacing w:after="0" w:line="240" w:lineRule="auto"/>
              <w:jc w:val="center"/>
              <w:rPr>
                <w:rFonts w:ascii="Times New Roman" w:hAnsi="Times New Roman" w:cs="Times New Roman"/>
                <w:sz w:val="24"/>
                <w:szCs w:val="24"/>
              </w:rPr>
            </w:pPr>
            <w:r w:rsidRPr="00BF16C3">
              <w:rPr>
                <w:rFonts w:ascii="Times New Roman" w:hAnsi="Times New Roman" w:cs="Times New Roman"/>
                <w:sz w:val="24"/>
                <w:szCs w:val="24"/>
              </w:rPr>
              <w:t>26 8</w:t>
            </w:r>
            <w:r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55</w:t>
            </w:r>
          </w:p>
        </w:tc>
      </w:tr>
    </w:tbl>
    <w:p w14:paraId="0BC0A4F1" w14:textId="7839BF27" w:rsidR="00863915" w:rsidRDefault="00083A43" w:rsidP="00863915">
      <w:pPr>
        <w:pStyle w:val="a3"/>
        <w:ind w:right="-1"/>
        <w:jc w:val="both"/>
        <w:rPr>
          <w:rFonts w:ascii="Times New Roman" w:hAnsi="Times New Roman"/>
          <w:color w:val="000000" w:themeColor="text1"/>
          <w:spacing w:val="-20"/>
          <w:w w:val="1"/>
          <w:sz w:val="24"/>
          <w:szCs w:val="28"/>
          <w:lang w:val="kk-KZ"/>
        </w:rPr>
      </w:pPr>
      <w:r w:rsidRPr="00083A43">
        <w:rPr>
          <w:rFonts w:ascii="Times New Roman" w:hAnsi="Times New Roman"/>
          <w:vanish/>
          <w:color w:val="000000" w:themeColor="text1"/>
          <w:spacing w:val="-20"/>
          <w:w w:val="1"/>
          <w:sz w:val="24"/>
          <w:szCs w:val="28"/>
          <w:lang w:val="kk-KZ"/>
        </w:rPr>
        <w:t>‏</w:t>
      </w:r>
    </w:p>
    <w:p w14:paraId="7FF2E0C3" w14:textId="77777777" w:rsidR="00A616FA" w:rsidRPr="00863915" w:rsidRDefault="00A616FA" w:rsidP="00863915">
      <w:pPr>
        <w:pStyle w:val="a3"/>
        <w:ind w:right="-1"/>
        <w:jc w:val="both"/>
        <w:rPr>
          <w:rFonts w:ascii="Times New Roman" w:hAnsi="Times New Roman"/>
          <w:color w:val="000000" w:themeColor="text1"/>
          <w:sz w:val="28"/>
          <w:szCs w:val="28"/>
          <w:lang w:val="kk-KZ"/>
        </w:rPr>
      </w:pPr>
    </w:p>
    <w:p w14:paraId="45BF3C74" w14:textId="5BF68E0F" w:rsidR="00871A1E" w:rsidRPr="00BF16C3" w:rsidRDefault="00E76A4C" w:rsidP="00871A1E">
      <w:pPr>
        <w:spacing w:after="0" w:line="240" w:lineRule="auto"/>
        <w:ind w:firstLine="709"/>
        <w:jc w:val="both"/>
        <w:rPr>
          <w:rFonts w:ascii="Times New Roman" w:hAnsi="Times New Roman"/>
          <w:color w:val="000000"/>
          <w:sz w:val="28"/>
          <w:szCs w:val="28"/>
        </w:rPr>
      </w:pPr>
      <w:r w:rsidRPr="00BF16C3">
        <w:rPr>
          <w:rFonts w:ascii="Times New Roman" w:hAnsi="Times New Roman"/>
          <w:color w:val="000000" w:themeColor="text1"/>
          <w:sz w:val="28"/>
          <w:szCs w:val="28"/>
        </w:rPr>
        <w:t>Ана</w:t>
      </w:r>
      <w:r w:rsidR="00083A43" w:rsidRPr="00083A43">
        <w:rPr>
          <w:rFonts w:ascii="Times New Roman" w:hAnsi="Times New Roman" w:cs="Times New Roman"/>
          <w:vanish/>
          <w:color w:val="000000" w:themeColor="text1"/>
          <w:spacing w:val="-20"/>
          <w:w w:val="1"/>
          <w:sz w:val="24"/>
          <w:szCs w:val="28"/>
        </w:rPr>
        <w:t>‏</w:t>
      </w:r>
      <w:r w:rsidRPr="00BF16C3">
        <w:rPr>
          <w:rFonts w:ascii="Times New Roman" w:hAnsi="Times New Roman"/>
          <w:color w:val="000000" w:themeColor="text1"/>
          <w:sz w:val="28"/>
          <w:szCs w:val="28"/>
        </w:rPr>
        <w:t>лиз состояния прокурорского надзора свидете</w:t>
      </w:r>
      <w:r w:rsidR="001C6858">
        <w:rPr>
          <w:rFonts w:ascii="Times New Roman" w:hAnsi="Times New Roman"/>
          <w:color w:val="000000" w:themeColor="text1"/>
          <w:sz w:val="28"/>
          <w:szCs w:val="28"/>
        </w:rPr>
        <w:t>л</w:t>
      </w:r>
      <w:r w:rsidR="00083A43" w:rsidRPr="00083A43">
        <w:rPr>
          <w:rFonts w:ascii="Times New Roman" w:hAnsi="Times New Roman" w:cs="Times New Roman"/>
          <w:vanish/>
          <w:color w:val="000000" w:themeColor="text1"/>
          <w:spacing w:val="-20"/>
          <w:w w:val="1"/>
          <w:sz w:val="24"/>
          <w:szCs w:val="28"/>
        </w:rPr>
        <w:t>‏</w:t>
      </w:r>
      <w:r w:rsidR="001C6858">
        <w:rPr>
          <w:rFonts w:ascii="Times New Roman" w:hAnsi="Times New Roman"/>
          <w:color w:val="000000" w:themeColor="text1"/>
          <w:sz w:val="28"/>
          <w:szCs w:val="28"/>
        </w:rPr>
        <w:t>ьствует о допускаемых нарушениях</w:t>
      </w:r>
      <w:r w:rsidRPr="00BF16C3">
        <w:rPr>
          <w:rFonts w:ascii="Times New Roman" w:hAnsi="Times New Roman"/>
          <w:color w:val="000000" w:themeColor="text1"/>
          <w:sz w:val="28"/>
          <w:szCs w:val="28"/>
        </w:rPr>
        <w:t xml:space="preserve"> трудо</w:t>
      </w:r>
      <w:r w:rsidR="00083A43" w:rsidRPr="00083A43">
        <w:rPr>
          <w:rFonts w:ascii="Times New Roman" w:hAnsi="Times New Roman" w:cs="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вого законодательства. </w:t>
      </w:r>
      <w:r w:rsidR="00871A1E" w:rsidRPr="00BF16C3">
        <w:rPr>
          <w:rFonts w:ascii="Times New Roman" w:hAnsi="Times New Roman"/>
          <w:color w:val="000000" w:themeColor="text1"/>
          <w:sz w:val="28"/>
          <w:szCs w:val="28"/>
        </w:rPr>
        <w:t>Из содер</w:t>
      </w:r>
      <w:r w:rsidR="00083A43" w:rsidRPr="00083A43">
        <w:rPr>
          <w:rFonts w:ascii="Times New Roman" w:hAnsi="Times New Roman" w:cs="Times New Roman"/>
          <w:vanish/>
          <w:color w:val="000000" w:themeColor="text1"/>
          <w:spacing w:val="-20"/>
          <w:w w:val="1"/>
          <w:sz w:val="24"/>
          <w:szCs w:val="28"/>
        </w:rPr>
        <w:t>‏</w:t>
      </w:r>
      <w:r w:rsidR="00871A1E" w:rsidRPr="00BF16C3">
        <w:rPr>
          <w:rFonts w:ascii="Times New Roman" w:hAnsi="Times New Roman"/>
          <w:color w:val="000000" w:themeColor="text1"/>
          <w:sz w:val="28"/>
          <w:szCs w:val="28"/>
        </w:rPr>
        <w:t xml:space="preserve">жания вышеуказанных данных следует, что </w:t>
      </w:r>
      <w:r w:rsidR="00871A1E" w:rsidRPr="00BF16C3">
        <w:rPr>
          <w:rFonts w:ascii="Times New Roman" w:hAnsi="Times New Roman"/>
          <w:color w:val="000000"/>
          <w:sz w:val="28"/>
          <w:szCs w:val="28"/>
        </w:rPr>
        <w:t>количество проверок, проведенных органами прокуратуры, количество выявленных и устран</w:t>
      </w:r>
      <w:r w:rsidR="00083A43" w:rsidRPr="00083A43">
        <w:rPr>
          <w:rFonts w:ascii="Times New Roman" w:hAnsi="Times New Roman" w:cs="Times New Roman"/>
          <w:vanish/>
          <w:color w:val="000000"/>
          <w:spacing w:val="-20"/>
          <w:w w:val="1"/>
          <w:sz w:val="24"/>
          <w:szCs w:val="28"/>
        </w:rPr>
        <w:t>‏</w:t>
      </w:r>
      <w:r w:rsidR="00871A1E" w:rsidRPr="00BF16C3">
        <w:rPr>
          <w:rFonts w:ascii="Times New Roman" w:hAnsi="Times New Roman"/>
          <w:color w:val="000000"/>
          <w:sz w:val="28"/>
          <w:szCs w:val="28"/>
        </w:rPr>
        <w:t>енных нарушений в 2023 го</w:t>
      </w:r>
      <w:r w:rsidR="00083A43" w:rsidRPr="00083A43">
        <w:rPr>
          <w:rFonts w:ascii="Times New Roman" w:hAnsi="Times New Roman" w:cs="Times New Roman"/>
          <w:vanish/>
          <w:color w:val="000000"/>
          <w:spacing w:val="-20"/>
          <w:w w:val="1"/>
          <w:sz w:val="24"/>
          <w:szCs w:val="28"/>
        </w:rPr>
        <w:t>‏</w:t>
      </w:r>
      <w:r w:rsidR="00871A1E" w:rsidRPr="00BF16C3">
        <w:rPr>
          <w:rFonts w:ascii="Times New Roman" w:hAnsi="Times New Roman"/>
          <w:color w:val="000000"/>
          <w:sz w:val="28"/>
          <w:szCs w:val="28"/>
        </w:rPr>
        <w:t>ду по сравнению с показа</w:t>
      </w:r>
      <w:r w:rsidR="00083A43" w:rsidRPr="00083A43">
        <w:rPr>
          <w:rFonts w:ascii="Times New Roman" w:hAnsi="Times New Roman" w:cs="Times New Roman"/>
          <w:vanish/>
          <w:color w:val="000000"/>
          <w:spacing w:val="-20"/>
          <w:w w:val="1"/>
          <w:sz w:val="24"/>
          <w:szCs w:val="28"/>
        </w:rPr>
        <w:t>‏</w:t>
      </w:r>
      <w:r w:rsidR="00871A1E" w:rsidRPr="00BF16C3">
        <w:rPr>
          <w:rFonts w:ascii="Times New Roman" w:hAnsi="Times New Roman"/>
          <w:color w:val="000000"/>
          <w:sz w:val="28"/>
          <w:szCs w:val="28"/>
        </w:rPr>
        <w:t>телями 2021 года выросло бол</w:t>
      </w:r>
      <w:r w:rsidR="00083A43" w:rsidRPr="00083A43">
        <w:rPr>
          <w:rFonts w:ascii="Times New Roman" w:hAnsi="Times New Roman" w:cs="Times New Roman"/>
          <w:vanish/>
          <w:color w:val="000000"/>
          <w:spacing w:val="-20"/>
          <w:w w:val="1"/>
          <w:sz w:val="24"/>
          <w:szCs w:val="28"/>
        </w:rPr>
        <w:t>‏</w:t>
      </w:r>
      <w:r w:rsidR="00871A1E" w:rsidRPr="00BF16C3">
        <w:rPr>
          <w:rFonts w:ascii="Times New Roman" w:hAnsi="Times New Roman"/>
          <w:color w:val="000000"/>
          <w:sz w:val="28"/>
          <w:szCs w:val="28"/>
        </w:rPr>
        <w:t>ее чем в два ра</w:t>
      </w:r>
      <w:r w:rsidR="00083A43" w:rsidRPr="00083A43">
        <w:rPr>
          <w:rFonts w:ascii="Times New Roman" w:hAnsi="Times New Roman" w:cs="Times New Roman"/>
          <w:vanish/>
          <w:color w:val="000000"/>
          <w:spacing w:val="-20"/>
          <w:w w:val="1"/>
          <w:sz w:val="24"/>
          <w:szCs w:val="28"/>
        </w:rPr>
        <w:t>‏</w:t>
      </w:r>
      <w:r w:rsidR="00871A1E" w:rsidRPr="00BF16C3">
        <w:rPr>
          <w:rFonts w:ascii="Times New Roman" w:hAnsi="Times New Roman"/>
          <w:color w:val="000000"/>
          <w:sz w:val="28"/>
          <w:szCs w:val="28"/>
        </w:rPr>
        <w:t>за, что может объясн</w:t>
      </w:r>
      <w:r w:rsidR="00083A43" w:rsidRPr="00083A43">
        <w:rPr>
          <w:rFonts w:ascii="Times New Roman" w:hAnsi="Times New Roman" w:cs="Times New Roman"/>
          <w:vanish/>
          <w:color w:val="000000"/>
          <w:spacing w:val="-20"/>
          <w:w w:val="1"/>
          <w:sz w:val="24"/>
          <w:szCs w:val="28"/>
        </w:rPr>
        <w:t>‏</w:t>
      </w:r>
      <w:r w:rsidR="00871A1E" w:rsidRPr="00BF16C3">
        <w:rPr>
          <w:rFonts w:ascii="Times New Roman" w:hAnsi="Times New Roman"/>
          <w:color w:val="000000"/>
          <w:sz w:val="28"/>
          <w:szCs w:val="28"/>
        </w:rPr>
        <w:t>яться принятием нового Конституционного зак</w:t>
      </w:r>
      <w:r w:rsidR="00083A43" w:rsidRPr="00083A43">
        <w:rPr>
          <w:rFonts w:ascii="Times New Roman" w:hAnsi="Times New Roman" w:cs="Times New Roman"/>
          <w:vanish/>
          <w:color w:val="000000"/>
          <w:spacing w:val="-20"/>
          <w:w w:val="1"/>
          <w:sz w:val="24"/>
          <w:szCs w:val="28"/>
        </w:rPr>
        <w:t>‏</w:t>
      </w:r>
      <w:r w:rsidR="00871A1E" w:rsidRPr="00BF16C3">
        <w:rPr>
          <w:rFonts w:ascii="Times New Roman" w:hAnsi="Times New Roman"/>
          <w:color w:val="000000"/>
          <w:sz w:val="28"/>
          <w:szCs w:val="28"/>
        </w:rPr>
        <w:t>она Республики Казахстан</w:t>
      </w:r>
      <w:r w:rsidR="00D176D6">
        <w:rPr>
          <w:rFonts w:ascii="Times New Roman" w:hAnsi="Times New Roman"/>
          <w:color w:val="000000"/>
          <w:sz w:val="28"/>
          <w:szCs w:val="28"/>
        </w:rPr>
        <w:t xml:space="preserve"> </w:t>
      </w:r>
      <w:r w:rsidR="00D176D6">
        <w:rPr>
          <w:rFonts w:ascii="Times New Roman" w:hAnsi="Times New Roman"/>
          <w:color w:val="000000"/>
          <w:sz w:val="28"/>
          <w:szCs w:val="28"/>
          <w:lang w:val="kk-KZ"/>
        </w:rPr>
        <w:t xml:space="preserve">        </w:t>
      </w:r>
      <w:r w:rsidR="00C65DE1">
        <w:rPr>
          <w:rFonts w:ascii="Times New Roman" w:hAnsi="Times New Roman"/>
          <w:color w:val="000000"/>
          <w:sz w:val="28"/>
          <w:szCs w:val="28"/>
          <w:lang w:val="kk-KZ"/>
        </w:rPr>
        <w:t xml:space="preserve">               </w:t>
      </w:r>
      <w:r w:rsidR="00D176D6">
        <w:rPr>
          <w:rFonts w:ascii="Times New Roman" w:hAnsi="Times New Roman"/>
          <w:color w:val="000000"/>
          <w:sz w:val="28"/>
          <w:szCs w:val="28"/>
          <w:lang w:val="kk-KZ"/>
        </w:rPr>
        <w:t xml:space="preserve">   </w:t>
      </w:r>
      <w:r w:rsidR="00871A1E" w:rsidRPr="00BF16C3">
        <w:rPr>
          <w:rFonts w:ascii="Times New Roman" w:hAnsi="Times New Roman"/>
          <w:color w:val="000000"/>
          <w:sz w:val="28"/>
          <w:szCs w:val="28"/>
        </w:rPr>
        <w:t>«О прокуратуре», согласно кото</w:t>
      </w:r>
      <w:r w:rsidR="00083A43" w:rsidRPr="00083A43">
        <w:rPr>
          <w:rFonts w:ascii="Times New Roman" w:hAnsi="Times New Roman" w:cs="Times New Roman"/>
          <w:vanish/>
          <w:color w:val="000000"/>
          <w:spacing w:val="-20"/>
          <w:w w:val="1"/>
          <w:sz w:val="24"/>
          <w:szCs w:val="28"/>
        </w:rPr>
        <w:t>‏</w:t>
      </w:r>
      <w:r w:rsidR="00871A1E" w:rsidRPr="00BF16C3">
        <w:rPr>
          <w:rFonts w:ascii="Times New Roman" w:hAnsi="Times New Roman"/>
          <w:color w:val="000000"/>
          <w:sz w:val="28"/>
          <w:szCs w:val="28"/>
        </w:rPr>
        <w:t>рому были значительно расширены полно</w:t>
      </w:r>
      <w:r w:rsidR="00083A43" w:rsidRPr="00083A43">
        <w:rPr>
          <w:rFonts w:ascii="Times New Roman" w:hAnsi="Times New Roman" w:cs="Times New Roman"/>
          <w:vanish/>
          <w:color w:val="000000"/>
          <w:spacing w:val="-20"/>
          <w:w w:val="1"/>
          <w:sz w:val="24"/>
          <w:szCs w:val="28"/>
        </w:rPr>
        <w:t>‏</w:t>
      </w:r>
      <w:r w:rsidR="00871A1E" w:rsidRPr="00BF16C3">
        <w:rPr>
          <w:rFonts w:ascii="Times New Roman" w:hAnsi="Times New Roman"/>
          <w:color w:val="000000"/>
          <w:sz w:val="28"/>
          <w:szCs w:val="28"/>
        </w:rPr>
        <w:t>мочия органов прокуратуры по защ</w:t>
      </w:r>
      <w:r w:rsidR="00083A43" w:rsidRPr="00083A43">
        <w:rPr>
          <w:rFonts w:ascii="Times New Roman" w:hAnsi="Times New Roman" w:cs="Times New Roman"/>
          <w:vanish/>
          <w:color w:val="000000"/>
          <w:spacing w:val="-20"/>
          <w:w w:val="1"/>
          <w:sz w:val="24"/>
          <w:szCs w:val="28"/>
        </w:rPr>
        <w:t>‏</w:t>
      </w:r>
      <w:r w:rsidR="00871A1E" w:rsidRPr="00BF16C3">
        <w:rPr>
          <w:rFonts w:ascii="Times New Roman" w:hAnsi="Times New Roman"/>
          <w:color w:val="000000"/>
          <w:sz w:val="28"/>
          <w:szCs w:val="28"/>
        </w:rPr>
        <w:t>ите прав и законных интер</w:t>
      </w:r>
      <w:r w:rsidR="00083A43" w:rsidRPr="00083A43">
        <w:rPr>
          <w:rFonts w:ascii="Times New Roman" w:hAnsi="Times New Roman" w:cs="Times New Roman"/>
          <w:vanish/>
          <w:color w:val="000000"/>
          <w:spacing w:val="-20"/>
          <w:w w:val="1"/>
          <w:sz w:val="24"/>
          <w:szCs w:val="28"/>
        </w:rPr>
        <w:t>‏</w:t>
      </w:r>
      <w:r w:rsidR="00871A1E" w:rsidRPr="00BF16C3">
        <w:rPr>
          <w:rFonts w:ascii="Times New Roman" w:hAnsi="Times New Roman"/>
          <w:color w:val="000000"/>
          <w:sz w:val="28"/>
          <w:szCs w:val="28"/>
        </w:rPr>
        <w:t>есов человека и гражданина, в том числе и в сфере трудовых отно</w:t>
      </w:r>
      <w:r w:rsidR="00083A43" w:rsidRPr="00083A43">
        <w:rPr>
          <w:rFonts w:ascii="Times New Roman" w:hAnsi="Times New Roman" w:cs="Times New Roman"/>
          <w:vanish/>
          <w:color w:val="000000"/>
          <w:spacing w:val="-20"/>
          <w:w w:val="1"/>
          <w:sz w:val="24"/>
          <w:szCs w:val="28"/>
        </w:rPr>
        <w:t>‏</w:t>
      </w:r>
      <w:r w:rsidR="00871A1E" w:rsidRPr="00BF16C3">
        <w:rPr>
          <w:rFonts w:ascii="Times New Roman" w:hAnsi="Times New Roman"/>
          <w:color w:val="000000"/>
          <w:sz w:val="28"/>
          <w:szCs w:val="28"/>
        </w:rPr>
        <w:t>шений.</w:t>
      </w:r>
      <w:r w:rsidR="00D176D6">
        <w:rPr>
          <w:rFonts w:ascii="Times New Roman" w:hAnsi="Times New Roman"/>
          <w:color w:val="000000"/>
          <w:sz w:val="28"/>
          <w:szCs w:val="28"/>
        </w:rPr>
        <w:t xml:space="preserve"> </w:t>
      </w:r>
      <w:r w:rsidR="00D176D6">
        <w:rPr>
          <w:rFonts w:ascii="Times New Roman" w:hAnsi="Times New Roman"/>
          <w:color w:val="000000"/>
          <w:sz w:val="28"/>
          <w:szCs w:val="28"/>
          <w:lang w:val="kk-KZ"/>
        </w:rPr>
        <w:t xml:space="preserve">  </w:t>
      </w:r>
      <w:r w:rsidR="00C65DE1">
        <w:rPr>
          <w:rFonts w:ascii="Times New Roman" w:hAnsi="Times New Roman"/>
          <w:color w:val="000000"/>
          <w:sz w:val="28"/>
          <w:szCs w:val="28"/>
          <w:lang w:val="kk-KZ"/>
        </w:rPr>
        <w:t xml:space="preserve">                </w:t>
      </w:r>
      <w:r w:rsidR="00D176D6">
        <w:rPr>
          <w:rFonts w:ascii="Times New Roman" w:hAnsi="Times New Roman"/>
          <w:color w:val="000000"/>
          <w:sz w:val="28"/>
          <w:szCs w:val="28"/>
          <w:lang w:val="kk-KZ"/>
        </w:rPr>
        <w:t xml:space="preserve">         </w:t>
      </w:r>
      <w:r w:rsidRPr="00BF16C3">
        <w:rPr>
          <w:rFonts w:ascii="Times New Roman" w:hAnsi="Times New Roman"/>
          <w:color w:val="000000"/>
          <w:sz w:val="28"/>
          <w:szCs w:val="28"/>
        </w:rPr>
        <w:t>В последующем наблюд</w:t>
      </w:r>
      <w:r w:rsidR="00083A43" w:rsidRPr="00083A43">
        <w:rPr>
          <w:rFonts w:ascii="Times New Roman" w:hAnsi="Times New Roman" w:cs="Times New Roman"/>
          <w:vanish/>
          <w:color w:val="000000"/>
          <w:spacing w:val="-20"/>
          <w:w w:val="1"/>
          <w:sz w:val="24"/>
          <w:szCs w:val="28"/>
        </w:rPr>
        <w:t>‏</w:t>
      </w:r>
      <w:r w:rsidRPr="00BF16C3">
        <w:rPr>
          <w:rFonts w:ascii="Times New Roman" w:hAnsi="Times New Roman"/>
          <w:color w:val="000000"/>
          <w:sz w:val="28"/>
          <w:szCs w:val="28"/>
        </w:rPr>
        <w:t>ается снижени</w:t>
      </w:r>
      <w:r w:rsidR="001C6858">
        <w:rPr>
          <w:rFonts w:ascii="Times New Roman" w:hAnsi="Times New Roman"/>
          <w:color w:val="000000"/>
          <w:sz w:val="28"/>
          <w:szCs w:val="28"/>
          <w:lang w:val="kk-KZ"/>
        </w:rPr>
        <w:t>е</w:t>
      </w:r>
      <w:r w:rsidRPr="00BF16C3">
        <w:rPr>
          <w:rFonts w:ascii="Times New Roman" w:hAnsi="Times New Roman"/>
          <w:color w:val="000000"/>
          <w:sz w:val="28"/>
          <w:szCs w:val="28"/>
        </w:rPr>
        <w:t xml:space="preserve"> проверок, с одновременным увеличением проводимых анал</w:t>
      </w:r>
      <w:r w:rsidR="00083A43" w:rsidRPr="00083A43">
        <w:rPr>
          <w:rFonts w:ascii="Times New Roman" w:hAnsi="Times New Roman" w:cs="Times New Roman"/>
          <w:vanish/>
          <w:color w:val="000000"/>
          <w:spacing w:val="-20"/>
          <w:w w:val="1"/>
          <w:sz w:val="24"/>
          <w:szCs w:val="28"/>
        </w:rPr>
        <w:t>‏</w:t>
      </w:r>
      <w:r w:rsidRPr="00BF16C3">
        <w:rPr>
          <w:rFonts w:ascii="Times New Roman" w:hAnsi="Times New Roman"/>
          <w:color w:val="000000"/>
          <w:sz w:val="28"/>
          <w:szCs w:val="28"/>
        </w:rPr>
        <w:t>изов в данной сфере</w:t>
      </w:r>
      <w:r w:rsidR="004B091D" w:rsidRPr="00BF16C3">
        <w:rPr>
          <w:rFonts w:ascii="Times New Roman" w:hAnsi="Times New Roman"/>
          <w:color w:val="000000"/>
          <w:sz w:val="28"/>
          <w:szCs w:val="28"/>
        </w:rPr>
        <w:t xml:space="preserve"> д</w:t>
      </w:r>
      <w:r w:rsidR="00083A43" w:rsidRPr="00083A43">
        <w:rPr>
          <w:rFonts w:ascii="Times New Roman" w:hAnsi="Times New Roman" w:cs="Times New Roman"/>
          <w:vanish/>
          <w:color w:val="000000"/>
          <w:spacing w:val="-20"/>
          <w:w w:val="1"/>
          <w:sz w:val="24"/>
          <w:szCs w:val="28"/>
        </w:rPr>
        <w:t>‏</w:t>
      </w:r>
      <w:r w:rsidR="004B091D" w:rsidRPr="00BF16C3">
        <w:rPr>
          <w:rFonts w:ascii="Times New Roman" w:hAnsi="Times New Roman"/>
          <w:color w:val="000000"/>
          <w:sz w:val="28"/>
          <w:szCs w:val="28"/>
        </w:rPr>
        <w:t>о 370</w:t>
      </w:r>
      <w:r w:rsidR="00047825" w:rsidRPr="00BF16C3">
        <w:rPr>
          <w:rFonts w:ascii="Times New Roman" w:hAnsi="Times New Roman"/>
          <w:color w:val="000000"/>
          <w:sz w:val="28"/>
          <w:szCs w:val="28"/>
        </w:rPr>
        <w:t>, что подтве</w:t>
      </w:r>
      <w:r w:rsidR="00083A43" w:rsidRPr="00083A43">
        <w:rPr>
          <w:rFonts w:ascii="Times New Roman" w:hAnsi="Times New Roman" w:cs="Times New Roman"/>
          <w:vanish/>
          <w:color w:val="000000"/>
          <w:spacing w:val="-20"/>
          <w:w w:val="1"/>
          <w:sz w:val="24"/>
          <w:szCs w:val="28"/>
        </w:rPr>
        <w:t>‏</w:t>
      </w:r>
      <w:r w:rsidR="00047825" w:rsidRPr="00BF16C3">
        <w:rPr>
          <w:rFonts w:ascii="Times New Roman" w:hAnsi="Times New Roman"/>
          <w:color w:val="000000"/>
          <w:sz w:val="28"/>
          <w:szCs w:val="28"/>
        </w:rPr>
        <w:t>рждает переход к дистанционным и аналитическим методам надзора.</w:t>
      </w:r>
      <w:r w:rsidRPr="00BF16C3">
        <w:rPr>
          <w:rFonts w:ascii="Times New Roman" w:hAnsi="Times New Roman"/>
          <w:color w:val="000000"/>
          <w:sz w:val="28"/>
          <w:szCs w:val="28"/>
        </w:rPr>
        <w:t xml:space="preserve"> </w:t>
      </w:r>
    </w:p>
    <w:p w14:paraId="547EF59F" w14:textId="7E5C2131" w:rsidR="008A52A6" w:rsidRPr="00BF16C3" w:rsidRDefault="008A52A6" w:rsidP="008A52A6">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Следует отметить, что в рамках адапт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ации правоприменительных и надзорных механ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измов к реалиям современности орга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нами прокуратуры пересматриваются подходы к осуществлению надзорных функций пут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ем смещения акцента с вопр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оса борьбы с последствиями 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 превентивные меры, профил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актику, предупреждение правонарушений. </w:t>
      </w:r>
    </w:p>
    <w:p w14:paraId="25A1B98B" w14:textId="3D4B9787" w:rsidR="00871A1E" w:rsidRPr="00BF16C3" w:rsidRDefault="00047825" w:rsidP="00871A1E">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Количество выявленным наруш</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ений прокурорами</w:t>
      </w:r>
      <w:r w:rsidR="009A0AE1" w:rsidRPr="00BF16C3">
        <w:rPr>
          <w:rFonts w:ascii="Times New Roman" w:hAnsi="Times New Roman"/>
          <w:color w:val="000000" w:themeColor="text1"/>
          <w:sz w:val="28"/>
          <w:szCs w:val="28"/>
        </w:rPr>
        <w:t xml:space="preserve"> с 2021 п</w:t>
      </w:r>
      <w:r w:rsidR="00083A43" w:rsidRPr="00083A43">
        <w:rPr>
          <w:rFonts w:ascii="Times New Roman" w:hAnsi="Times New Roman"/>
          <w:vanish/>
          <w:color w:val="000000" w:themeColor="text1"/>
          <w:spacing w:val="-20"/>
          <w:w w:val="1"/>
          <w:sz w:val="24"/>
          <w:szCs w:val="28"/>
        </w:rPr>
        <w:t>‏</w:t>
      </w:r>
      <w:r w:rsidR="009A0AE1" w:rsidRPr="00BF16C3">
        <w:rPr>
          <w:rFonts w:ascii="Times New Roman" w:hAnsi="Times New Roman"/>
          <w:color w:val="000000" w:themeColor="text1"/>
          <w:sz w:val="28"/>
          <w:szCs w:val="28"/>
        </w:rPr>
        <w:t>о 2025 годы</w:t>
      </w:r>
      <w:r w:rsidRPr="00BF16C3">
        <w:rPr>
          <w:rFonts w:ascii="Times New Roman" w:hAnsi="Times New Roman"/>
          <w:color w:val="000000" w:themeColor="text1"/>
          <w:sz w:val="28"/>
          <w:szCs w:val="28"/>
        </w:rPr>
        <w:t xml:space="preserve"> не име</w:t>
      </w:r>
      <w:r w:rsidR="00083A43" w:rsidRPr="00083A43">
        <w:rPr>
          <w:rFonts w:ascii="Times New Roman" w:hAnsi="Times New Roman"/>
          <w:vanish/>
          <w:color w:val="000000" w:themeColor="text1"/>
          <w:spacing w:val="-20"/>
          <w:w w:val="1"/>
          <w:sz w:val="24"/>
          <w:szCs w:val="28"/>
        </w:rPr>
        <w:t>‏</w:t>
      </w:r>
      <w:r w:rsidR="009A0AE1" w:rsidRPr="00BF16C3">
        <w:rPr>
          <w:rFonts w:ascii="Times New Roman" w:hAnsi="Times New Roman"/>
          <w:color w:val="000000" w:themeColor="text1"/>
          <w:sz w:val="28"/>
          <w:szCs w:val="28"/>
        </w:rPr>
        <w:t>е</w:t>
      </w:r>
      <w:r w:rsidRPr="00BF16C3">
        <w:rPr>
          <w:rFonts w:ascii="Times New Roman" w:hAnsi="Times New Roman"/>
          <w:color w:val="000000" w:themeColor="text1"/>
          <w:sz w:val="28"/>
          <w:szCs w:val="28"/>
        </w:rPr>
        <w:t>т явн</w:t>
      </w:r>
      <w:r w:rsidR="009A0AE1" w:rsidRPr="00BF16C3">
        <w:rPr>
          <w:rFonts w:ascii="Times New Roman" w:hAnsi="Times New Roman"/>
          <w:color w:val="000000" w:themeColor="text1"/>
          <w:sz w:val="28"/>
          <w:szCs w:val="28"/>
        </w:rPr>
        <w:t>ой тенденции к ро</w:t>
      </w:r>
      <w:r w:rsidR="00083A43" w:rsidRPr="00083A43">
        <w:rPr>
          <w:rFonts w:ascii="Times New Roman" w:hAnsi="Times New Roman"/>
          <w:vanish/>
          <w:color w:val="000000" w:themeColor="text1"/>
          <w:spacing w:val="-20"/>
          <w:w w:val="1"/>
          <w:sz w:val="24"/>
          <w:szCs w:val="28"/>
        </w:rPr>
        <w:t>‏</w:t>
      </w:r>
      <w:r w:rsidR="009A0AE1" w:rsidRPr="00BF16C3">
        <w:rPr>
          <w:rFonts w:ascii="Times New Roman" w:hAnsi="Times New Roman"/>
          <w:color w:val="000000" w:themeColor="text1"/>
          <w:sz w:val="28"/>
          <w:szCs w:val="28"/>
        </w:rPr>
        <w:t>сту</w:t>
      </w:r>
      <w:r w:rsidR="00A113DC">
        <w:rPr>
          <w:rFonts w:ascii="Times New Roman" w:hAnsi="Times New Roman"/>
          <w:color w:val="000000" w:themeColor="text1"/>
          <w:sz w:val="28"/>
          <w:szCs w:val="28"/>
          <w:lang w:val="kk-KZ"/>
        </w:rPr>
        <w:t>. П</w:t>
      </w:r>
      <w:r w:rsidR="00871A1E" w:rsidRPr="00BF16C3">
        <w:rPr>
          <w:rFonts w:ascii="Times New Roman" w:eastAsia="Times New Roman" w:hAnsi="Times New Roman"/>
          <w:sz w:val="28"/>
          <w:szCs w:val="28"/>
          <w:lang w:eastAsia="ru-RU"/>
        </w:rPr>
        <w:t>о нашему мне</w:t>
      </w:r>
      <w:r w:rsidR="00083A43" w:rsidRPr="00083A43">
        <w:rPr>
          <w:rFonts w:ascii="Times New Roman" w:eastAsia="Times New Roman" w:hAnsi="Times New Roman"/>
          <w:vanish/>
          <w:spacing w:val="-20"/>
          <w:w w:val="1"/>
          <w:sz w:val="24"/>
          <w:szCs w:val="28"/>
          <w:lang w:eastAsia="ru-RU"/>
        </w:rPr>
        <w:t>‏</w:t>
      </w:r>
      <w:r w:rsidR="00871A1E" w:rsidRPr="00BF16C3">
        <w:rPr>
          <w:rFonts w:ascii="Times New Roman" w:eastAsia="Times New Roman" w:hAnsi="Times New Roman"/>
          <w:sz w:val="28"/>
          <w:szCs w:val="28"/>
          <w:lang w:eastAsia="ru-RU"/>
        </w:rPr>
        <w:t>нию, данное обстоятельство объясн</w:t>
      </w:r>
      <w:r w:rsidR="00083A43" w:rsidRPr="00083A43">
        <w:rPr>
          <w:rFonts w:ascii="Times New Roman" w:eastAsia="Times New Roman" w:hAnsi="Times New Roman"/>
          <w:vanish/>
          <w:spacing w:val="-20"/>
          <w:w w:val="1"/>
          <w:sz w:val="24"/>
          <w:szCs w:val="28"/>
          <w:lang w:eastAsia="ru-RU"/>
        </w:rPr>
        <w:t>‏</w:t>
      </w:r>
      <w:r w:rsidR="00871A1E" w:rsidRPr="00BF16C3">
        <w:rPr>
          <w:rFonts w:ascii="Times New Roman" w:eastAsia="Times New Roman" w:hAnsi="Times New Roman"/>
          <w:sz w:val="28"/>
          <w:szCs w:val="28"/>
          <w:lang w:eastAsia="ru-RU"/>
        </w:rPr>
        <w:t>яется профилактическим воздействием мер реагир</w:t>
      </w:r>
      <w:r w:rsidR="00083A43" w:rsidRPr="00083A43">
        <w:rPr>
          <w:rFonts w:ascii="Times New Roman" w:eastAsia="Times New Roman" w:hAnsi="Times New Roman"/>
          <w:vanish/>
          <w:spacing w:val="-20"/>
          <w:w w:val="1"/>
          <w:sz w:val="24"/>
          <w:szCs w:val="28"/>
          <w:lang w:eastAsia="ru-RU"/>
        </w:rPr>
        <w:t>‏</w:t>
      </w:r>
      <w:r w:rsidR="00871A1E" w:rsidRPr="00BF16C3">
        <w:rPr>
          <w:rFonts w:ascii="Times New Roman" w:eastAsia="Times New Roman" w:hAnsi="Times New Roman"/>
          <w:sz w:val="28"/>
          <w:szCs w:val="28"/>
          <w:lang w:eastAsia="ru-RU"/>
        </w:rPr>
        <w:t>ован</w:t>
      </w:r>
      <w:r w:rsidR="00A113DC">
        <w:rPr>
          <w:rFonts w:ascii="Times New Roman" w:eastAsia="Times New Roman" w:hAnsi="Times New Roman"/>
          <w:sz w:val="28"/>
          <w:szCs w:val="28"/>
          <w:lang w:eastAsia="ru-RU"/>
        </w:rPr>
        <w:t>ия прокуроров по прежним фак</w:t>
      </w:r>
      <w:r w:rsidR="00083A43" w:rsidRPr="00083A43">
        <w:rPr>
          <w:rFonts w:ascii="Times New Roman" w:eastAsia="Times New Roman" w:hAnsi="Times New Roman"/>
          <w:vanish/>
          <w:spacing w:val="-20"/>
          <w:w w:val="1"/>
          <w:sz w:val="24"/>
          <w:szCs w:val="28"/>
          <w:lang w:eastAsia="ru-RU"/>
        </w:rPr>
        <w:t>‏</w:t>
      </w:r>
      <w:r w:rsidR="00A113DC">
        <w:rPr>
          <w:rFonts w:ascii="Times New Roman" w:eastAsia="Times New Roman" w:hAnsi="Times New Roman"/>
          <w:sz w:val="28"/>
          <w:szCs w:val="28"/>
          <w:lang w:eastAsia="ru-RU"/>
        </w:rPr>
        <w:t>там</w:t>
      </w:r>
      <w:r w:rsidR="00871A1E" w:rsidRPr="00BF16C3">
        <w:rPr>
          <w:rFonts w:ascii="Times New Roman" w:eastAsia="Times New Roman" w:hAnsi="Times New Roman"/>
          <w:sz w:val="28"/>
          <w:szCs w:val="28"/>
          <w:lang w:eastAsia="ru-RU"/>
        </w:rPr>
        <w:t xml:space="preserve"> допущенных нарушений трудовых пр</w:t>
      </w:r>
      <w:r w:rsidR="00083A43" w:rsidRPr="00083A43">
        <w:rPr>
          <w:rFonts w:ascii="Times New Roman" w:eastAsia="Times New Roman" w:hAnsi="Times New Roman"/>
          <w:vanish/>
          <w:spacing w:val="-20"/>
          <w:w w:val="1"/>
          <w:sz w:val="24"/>
          <w:szCs w:val="28"/>
          <w:lang w:eastAsia="ru-RU"/>
        </w:rPr>
        <w:t>‏</w:t>
      </w:r>
      <w:r w:rsidR="00871A1E" w:rsidRPr="00BF16C3">
        <w:rPr>
          <w:rFonts w:ascii="Times New Roman" w:eastAsia="Times New Roman" w:hAnsi="Times New Roman"/>
          <w:sz w:val="28"/>
          <w:szCs w:val="28"/>
          <w:lang w:eastAsia="ru-RU"/>
        </w:rPr>
        <w:t>ав граждан, которые мог</w:t>
      </w:r>
      <w:r w:rsidR="00083A43" w:rsidRPr="00083A43">
        <w:rPr>
          <w:rFonts w:ascii="Times New Roman" w:eastAsia="Times New Roman" w:hAnsi="Times New Roman"/>
          <w:vanish/>
          <w:spacing w:val="-20"/>
          <w:w w:val="1"/>
          <w:sz w:val="24"/>
          <w:szCs w:val="28"/>
          <w:lang w:eastAsia="ru-RU"/>
        </w:rPr>
        <w:t>‏</w:t>
      </w:r>
      <w:r w:rsidR="00871A1E" w:rsidRPr="00BF16C3">
        <w:rPr>
          <w:rFonts w:ascii="Times New Roman" w:eastAsia="Times New Roman" w:hAnsi="Times New Roman"/>
          <w:sz w:val="28"/>
          <w:szCs w:val="28"/>
          <w:lang w:eastAsia="ru-RU"/>
        </w:rPr>
        <w:t>ли способствовать возникновению социальной напряже</w:t>
      </w:r>
      <w:r w:rsidR="00083A43" w:rsidRPr="00083A43">
        <w:rPr>
          <w:rFonts w:ascii="Times New Roman" w:eastAsia="Times New Roman" w:hAnsi="Times New Roman"/>
          <w:vanish/>
          <w:spacing w:val="-20"/>
          <w:w w:val="1"/>
          <w:sz w:val="24"/>
          <w:szCs w:val="28"/>
          <w:lang w:eastAsia="ru-RU"/>
        </w:rPr>
        <w:t>‏</w:t>
      </w:r>
      <w:r w:rsidR="00871A1E" w:rsidRPr="00BF16C3">
        <w:rPr>
          <w:rFonts w:ascii="Times New Roman" w:eastAsia="Times New Roman" w:hAnsi="Times New Roman"/>
          <w:sz w:val="28"/>
          <w:szCs w:val="28"/>
          <w:lang w:eastAsia="ru-RU"/>
        </w:rPr>
        <w:t>нности в обществе и прив</w:t>
      </w:r>
      <w:r w:rsidR="00083A43" w:rsidRPr="00083A43">
        <w:rPr>
          <w:rFonts w:ascii="Times New Roman" w:eastAsia="Times New Roman" w:hAnsi="Times New Roman"/>
          <w:vanish/>
          <w:spacing w:val="-20"/>
          <w:w w:val="1"/>
          <w:sz w:val="24"/>
          <w:szCs w:val="28"/>
          <w:lang w:eastAsia="ru-RU"/>
        </w:rPr>
        <w:t>‏</w:t>
      </w:r>
      <w:r w:rsidR="00871A1E" w:rsidRPr="00BF16C3">
        <w:rPr>
          <w:rFonts w:ascii="Times New Roman" w:eastAsia="Times New Roman" w:hAnsi="Times New Roman"/>
          <w:sz w:val="28"/>
          <w:szCs w:val="28"/>
          <w:lang w:eastAsia="ru-RU"/>
        </w:rPr>
        <w:t>ести к открытым протестным акц</w:t>
      </w:r>
      <w:r w:rsidR="00083A43" w:rsidRPr="00083A43">
        <w:rPr>
          <w:rFonts w:ascii="Times New Roman" w:eastAsia="Times New Roman" w:hAnsi="Times New Roman"/>
          <w:vanish/>
          <w:spacing w:val="-20"/>
          <w:w w:val="1"/>
          <w:sz w:val="24"/>
          <w:szCs w:val="28"/>
          <w:lang w:eastAsia="ru-RU"/>
        </w:rPr>
        <w:t>‏</w:t>
      </w:r>
      <w:r w:rsidR="00871A1E" w:rsidRPr="00BF16C3">
        <w:rPr>
          <w:rFonts w:ascii="Times New Roman" w:eastAsia="Times New Roman" w:hAnsi="Times New Roman"/>
          <w:sz w:val="28"/>
          <w:szCs w:val="28"/>
          <w:lang w:eastAsia="ru-RU"/>
        </w:rPr>
        <w:t>иям.</w:t>
      </w:r>
    </w:p>
    <w:p w14:paraId="4857C8BC" w14:textId="4089D9C8" w:rsidR="00927FEC" w:rsidRPr="00BF16C3" w:rsidRDefault="00927FEC" w:rsidP="00927FEC">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В отдел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ьных случаях допускаемые административными орга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нами и уполномоченными субъектами наруш</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ения могут объясняться различными прич</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инами. </w:t>
      </w:r>
    </w:p>
    <w:p w14:paraId="6ABCB9D3" w14:textId="1149419E" w:rsidR="00927FEC" w:rsidRPr="00BF16C3" w:rsidRDefault="00927FEC" w:rsidP="00927FEC">
      <w:pPr>
        <w:pStyle w:val="a3"/>
        <w:ind w:right="-1" w:firstLine="708"/>
        <w:jc w:val="both"/>
        <w:rPr>
          <w:rFonts w:ascii="Times New Roman" w:hAnsi="Times New Roman"/>
          <w:sz w:val="28"/>
          <w:szCs w:val="28"/>
        </w:rPr>
      </w:pPr>
      <w:r w:rsidRPr="00BF16C3">
        <w:rPr>
          <w:rFonts w:ascii="Times New Roman" w:hAnsi="Times New Roman"/>
          <w:color w:val="000000" w:themeColor="text1"/>
          <w:sz w:val="28"/>
          <w:szCs w:val="28"/>
        </w:rPr>
        <w:t>Так, в гонке за показа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телями </w:t>
      </w:r>
      <w:r w:rsidRPr="00BF16C3">
        <w:rPr>
          <w:rFonts w:ascii="Times New Roman" w:hAnsi="Times New Roman"/>
          <w:sz w:val="28"/>
          <w:szCs w:val="28"/>
        </w:rPr>
        <w:t>Управление координации занятости и социальных программ Павлодарской обла</w:t>
      </w:r>
      <w:r w:rsidR="00083A43" w:rsidRPr="00083A43">
        <w:rPr>
          <w:rFonts w:ascii="Times New Roman" w:hAnsi="Times New Roman"/>
          <w:vanish/>
          <w:spacing w:val="-20"/>
          <w:w w:val="1"/>
          <w:sz w:val="24"/>
          <w:szCs w:val="28"/>
        </w:rPr>
        <w:t>‏</w:t>
      </w:r>
      <w:r w:rsidRPr="00BF16C3">
        <w:rPr>
          <w:rFonts w:ascii="Times New Roman" w:hAnsi="Times New Roman"/>
          <w:sz w:val="28"/>
          <w:szCs w:val="28"/>
        </w:rPr>
        <w:t>сти по состоянию на 1 июля 2024 года в качестве безработных, состо</w:t>
      </w:r>
      <w:r w:rsidR="00083A43" w:rsidRPr="00083A43">
        <w:rPr>
          <w:rFonts w:ascii="Times New Roman" w:hAnsi="Times New Roman"/>
          <w:vanish/>
          <w:spacing w:val="-20"/>
          <w:w w:val="1"/>
          <w:sz w:val="24"/>
          <w:szCs w:val="28"/>
        </w:rPr>
        <w:t>‏</w:t>
      </w:r>
      <w:r w:rsidRPr="00BF16C3">
        <w:rPr>
          <w:rFonts w:ascii="Times New Roman" w:hAnsi="Times New Roman"/>
          <w:sz w:val="28"/>
          <w:szCs w:val="28"/>
        </w:rPr>
        <w:t>ящих на</w:t>
      </w:r>
      <w:r w:rsidR="004B091D" w:rsidRPr="00BF16C3">
        <w:rPr>
          <w:rFonts w:ascii="Times New Roman" w:hAnsi="Times New Roman"/>
          <w:sz w:val="28"/>
          <w:szCs w:val="28"/>
        </w:rPr>
        <w:t xml:space="preserve"> </w:t>
      </w:r>
      <w:r w:rsidRPr="00BF16C3">
        <w:rPr>
          <w:rFonts w:ascii="Times New Roman" w:hAnsi="Times New Roman"/>
          <w:sz w:val="28"/>
          <w:szCs w:val="28"/>
        </w:rPr>
        <w:t>уч</w:t>
      </w:r>
      <w:r w:rsidR="00A113DC">
        <w:rPr>
          <w:rFonts w:ascii="Times New Roman" w:hAnsi="Times New Roman"/>
          <w:sz w:val="28"/>
          <w:szCs w:val="28"/>
        </w:rPr>
        <w:t>е</w:t>
      </w:r>
      <w:r w:rsidRPr="00BF16C3">
        <w:rPr>
          <w:rFonts w:ascii="Times New Roman" w:hAnsi="Times New Roman"/>
          <w:sz w:val="28"/>
          <w:szCs w:val="28"/>
        </w:rPr>
        <w:t>те</w:t>
      </w:r>
      <w:r w:rsidR="00A113DC">
        <w:rPr>
          <w:rFonts w:ascii="Times New Roman" w:hAnsi="Times New Roman"/>
          <w:sz w:val="28"/>
          <w:szCs w:val="28"/>
          <w:lang w:val="kk-KZ"/>
        </w:rPr>
        <w:t>,</w:t>
      </w:r>
      <w:r w:rsidR="004B091D" w:rsidRPr="00BF16C3">
        <w:rPr>
          <w:rFonts w:ascii="Times New Roman" w:hAnsi="Times New Roman"/>
          <w:sz w:val="28"/>
          <w:szCs w:val="28"/>
        </w:rPr>
        <w:t xml:space="preserve"> </w:t>
      </w:r>
      <w:r w:rsidRPr="00BF16C3">
        <w:rPr>
          <w:rFonts w:ascii="Times New Roman" w:hAnsi="Times New Roman"/>
          <w:sz w:val="28"/>
          <w:szCs w:val="28"/>
        </w:rPr>
        <w:t>отра</w:t>
      </w:r>
      <w:r w:rsidR="00083A43" w:rsidRPr="00083A43">
        <w:rPr>
          <w:rFonts w:ascii="Times New Roman" w:hAnsi="Times New Roman"/>
          <w:vanish/>
          <w:spacing w:val="-20"/>
          <w:w w:val="1"/>
          <w:sz w:val="24"/>
          <w:szCs w:val="28"/>
        </w:rPr>
        <w:t>‏</w:t>
      </w:r>
      <w:r w:rsidRPr="00BF16C3">
        <w:rPr>
          <w:rFonts w:ascii="Times New Roman" w:hAnsi="Times New Roman"/>
          <w:sz w:val="28"/>
          <w:szCs w:val="28"/>
        </w:rPr>
        <w:t>зило 8832 человека, трудоуст</w:t>
      </w:r>
      <w:r w:rsidR="00083A43" w:rsidRPr="00083A43">
        <w:rPr>
          <w:rFonts w:ascii="Times New Roman" w:hAnsi="Times New Roman"/>
          <w:vanish/>
          <w:spacing w:val="-20"/>
          <w:w w:val="1"/>
          <w:sz w:val="24"/>
          <w:szCs w:val="28"/>
        </w:rPr>
        <w:t>‏</w:t>
      </w:r>
      <w:r w:rsidRPr="00BF16C3">
        <w:rPr>
          <w:rFonts w:ascii="Times New Roman" w:hAnsi="Times New Roman"/>
          <w:sz w:val="28"/>
          <w:szCs w:val="28"/>
        </w:rPr>
        <w:t>роенных - 6916 (н</w:t>
      </w:r>
      <w:r w:rsidR="00083A43" w:rsidRPr="00083A43">
        <w:rPr>
          <w:rFonts w:ascii="Times New Roman" w:hAnsi="Times New Roman"/>
          <w:vanish/>
          <w:spacing w:val="-20"/>
          <w:w w:val="1"/>
          <w:sz w:val="24"/>
          <w:szCs w:val="28"/>
        </w:rPr>
        <w:t>‏</w:t>
      </w:r>
      <w:r w:rsidRPr="00BF16C3">
        <w:rPr>
          <w:rFonts w:ascii="Times New Roman" w:hAnsi="Times New Roman"/>
          <w:sz w:val="28"/>
          <w:szCs w:val="28"/>
        </w:rPr>
        <w:t>а постоянную работу – 36</w:t>
      </w:r>
      <w:r w:rsidR="00083A43" w:rsidRPr="00083A43">
        <w:rPr>
          <w:rFonts w:ascii="Times New Roman" w:hAnsi="Times New Roman"/>
          <w:vanish/>
          <w:spacing w:val="-20"/>
          <w:w w:val="1"/>
          <w:sz w:val="24"/>
          <w:szCs w:val="28"/>
        </w:rPr>
        <w:t>‏</w:t>
      </w:r>
      <w:r w:rsidRPr="00BF16C3">
        <w:rPr>
          <w:rFonts w:ascii="Times New Roman" w:hAnsi="Times New Roman"/>
          <w:sz w:val="28"/>
          <w:szCs w:val="28"/>
        </w:rPr>
        <w:t>25, на субсидируемые рабо</w:t>
      </w:r>
      <w:r w:rsidR="00083A43" w:rsidRPr="00083A43">
        <w:rPr>
          <w:rFonts w:ascii="Times New Roman" w:hAnsi="Times New Roman"/>
          <w:vanish/>
          <w:spacing w:val="-20"/>
          <w:w w:val="1"/>
          <w:sz w:val="24"/>
          <w:szCs w:val="28"/>
        </w:rPr>
        <w:t>‏</w:t>
      </w:r>
      <w:r w:rsidRPr="00BF16C3">
        <w:rPr>
          <w:rFonts w:ascii="Times New Roman" w:hAnsi="Times New Roman"/>
          <w:sz w:val="28"/>
          <w:szCs w:val="28"/>
        </w:rPr>
        <w:t>чие места – 3291)</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 </w:t>
      </w:r>
    </w:p>
    <w:p w14:paraId="6531B236" w14:textId="72EF7203" w:rsidR="00927FEC" w:rsidRPr="00BF16C3" w:rsidRDefault="00A113DC" w:rsidP="009E19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Однако</w:t>
      </w:r>
      <w:r w:rsidR="00927FEC" w:rsidRPr="00BF16C3">
        <w:rPr>
          <w:rFonts w:ascii="Times New Roman" w:hAnsi="Times New Roman" w:cs="Times New Roman"/>
          <w:sz w:val="28"/>
          <w:szCs w:val="28"/>
        </w:rPr>
        <w:t xml:space="preserve"> в рам</w:t>
      </w:r>
      <w:r w:rsidR="00083A43" w:rsidRPr="00083A43">
        <w:rPr>
          <w:rFonts w:ascii="Times New Roman" w:hAnsi="Times New Roman" w:cs="Times New Roman"/>
          <w:vanish/>
          <w:spacing w:val="-20"/>
          <w:w w:val="1"/>
          <w:sz w:val="24"/>
          <w:szCs w:val="28"/>
        </w:rPr>
        <w:t>‏</w:t>
      </w:r>
      <w:r w:rsidR="00927FEC" w:rsidRPr="00BF16C3">
        <w:rPr>
          <w:rFonts w:ascii="Times New Roman" w:hAnsi="Times New Roman" w:cs="Times New Roman"/>
          <w:sz w:val="28"/>
          <w:szCs w:val="28"/>
        </w:rPr>
        <w:t>ках прокурорского надзора установлено бол</w:t>
      </w:r>
      <w:r w:rsidR="00083A43" w:rsidRPr="00083A43">
        <w:rPr>
          <w:rFonts w:ascii="Times New Roman" w:hAnsi="Times New Roman" w:cs="Times New Roman"/>
          <w:vanish/>
          <w:spacing w:val="-20"/>
          <w:w w:val="1"/>
          <w:sz w:val="24"/>
          <w:szCs w:val="28"/>
        </w:rPr>
        <w:t>‏</w:t>
      </w:r>
      <w:r w:rsidR="00927FEC" w:rsidRPr="00BF16C3">
        <w:rPr>
          <w:rFonts w:ascii="Times New Roman" w:hAnsi="Times New Roman" w:cs="Times New Roman"/>
          <w:sz w:val="28"/>
          <w:szCs w:val="28"/>
        </w:rPr>
        <w:t>ее 3000 фиктивно трудоустроенных граж</w:t>
      </w:r>
      <w:r w:rsidR="00083A43" w:rsidRPr="00083A43">
        <w:rPr>
          <w:rFonts w:ascii="Times New Roman" w:hAnsi="Times New Roman" w:cs="Times New Roman"/>
          <w:vanish/>
          <w:spacing w:val="-20"/>
          <w:w w:val="1"/>
          <w:sz w:val="24"/>
          <w:szCs w:val="28"/>
        </w:rPr>
        <w:t>‏</w:t>
      </w:r>
      <w:r w:rsidR="00927FEC" w:rsidRPr="00BF16C3">
        <w:rPr>
          <w:rFonts w:ascii="Times New Roman" w:hAnsi="Times New Roman" w:cs="Times New Roman"/>
          <w:sz w:val="28"/>
          <w:szCs w:val="28"/>
        </w:rPr>
        <w:t>дан из вышеуказанных отчетных свед</w:t>
      </w:r>
      <w:r w:rsidR="00083A43" w:rsidRPr="00083A43">
        <w:rPr>
          <w:rFonts w:ascii="Times New Roman" w:hAnsi="Times New Roman" w:cs="Times New Roman"/>
          <w:vanish/>
          <w:spacing w:val="-20"/>
          <w:w w:val="1"/>
          <w:sz w:val="24"/>
          <w:szCs w:val="28"/>
        </w:rPr>
        <w:t>‏</w:t>
      </w:r>
      <w:r w:rsidR="00927FEC" w:rsidRPr="00BF16C3">
        <w:rPr>
          <w:rFonts w:ascii="Times New Roman" w:hAnsi="Times New Roman" w:cs="Times New Roman"/>
          <w:sz w:val="28"/>
          <w:szCs w:val="28"/>
        </w:rPr>
        <w:t>ений, которые, п</w:t>
      </w:r>
      <w:r w:rsidR="00083A43" w:rsidRPr="00083A43">
        <w:rPr>
          <w:rFonts w:ascii="Times New Roman" w:hAnsi="Times New Roman" w:cs="Times New Roman"/>
          <w:vanish/>
          <w:spacing w:val="-20"/>
          <w:w w:val="1"/>
          <w:sz w:val="24"/>
          <w:szCs w:val="28"/>
        </w:rPr>
        <w:t>‏</w:t>
      </w:r>
      <w:r w:rsidR="00927FEC" w:rsidRPr="00BF16C3">
        <w:rPr>
          <w:rFonts w:ascii="Times New Roman" w:hAnsi="Times New Roman" w:cs="Times New Roman"/>
          <w:sz w:val="28"/>
          <w:szCs w:val="28"/>
        </w:rPr>
        <w:t>о сведениям должностных лиц отде</w:t>
      </w:r>
      <w:r w:rsidR="00083A43" w:rsidRPr="00083A43">
        <w:rPr>
          <w:rFonts w:ascii="Times New Roman" w:hAnsi="Times New Roman" w:cs="Times New Roman"/>
          <w:vanish/>
          <w:spacing w:val="-20"/>
          <w:w w:val="1"/>
          <w:sz w:val="24"/>
          <w:szCs w:val="28"/>
        </w:rPr>
        <w:t>‏</w:t>
      </w:r>
      <w:r w:rsidR="00927FEC" w:rsidRPr="00BF16C3">
        <w:rPr>
          <w:rFonts w:ascii="Times New Roman" w:hAnsi="Times New Roman" w:cs="Times New Roman"/>
          <w:sz w:val="28"/>
          <w:szCs w:val="28"/>
        </w:rPr>
        <w:t>лов и центров занятости</w:t>
      </w:r>
      <w:r w:rsidR="00315CFE">
        <w:rPr>
          <w:rFonts w:ascii="Times New Roman" w:hAnsi="Times New Roman" w:cs="Times New Roman"/>
          <w:sz w:val="28"/>
          <w:szCs w:val="28"/>
          <w:lang w:val="kk-KZ"/>
        </w:rPr>
        <w:t>,</w:t>
      </w:r>
      <w:r w:rsidR="00927FEC" w:rsidRPr="00BF16C3">
        <w:rPr>
          <w:rFonts w:ascii="Times New Roman" w:hAnsi="Times New Roman" w:cs="Times New Roman"/>
          <w:sz w:val="28"/>
          <w:szCs w:val="28"/>
        </w:rPr>
        <w:t xml:space="preserve"> были отражены в свя</w:t>
      </w:r>
      <w:r w:rsidR="00083A43" w:rsidRPr="00083A43">
        <w:rPr>
          <w:rFonts w:ascii="Times New Roman" w:hAnsi="Times New Roman" w:cs="Times New Roman"/>
          <w:vanish/>
          <w:spacing w:val="-20"/>
          <w:w w:val="1"/>
          <w:sz w:val="24"/>
          <w:szCs w:val="28"/>
        </w:rPr>
        <w:t>‏</w:t>
      </w:r>
      <w:r w:rsidR="00927FEC" w:rsidRPr="00BF16C3">
        <w:rPr>
          <w:rFonts w:ascii="Times New Roman" w:hAnsi="Times New Roman" w:cs="Times New Roman"/>
          <w:sz w:val="28"/>
          <w:szCs w:val="28"/>
        </w:rPr>
        <w:t>зи с необходимостью достижения план</w:t>
      </w:r>
      <w:r w:rsidR="00083A43" w:rsidRPr="00083A43">
        <w:rPr>
          <w:rFonts w:ascii="Times New Roman" w:hAnsi="Times New Roman" w:cs="Times New Roman"/>
          <w:vanish/>
          <w:spacing w:val="-20"/>
          <w:w w:val="1"/>
          <w:sz w:val="24"/>
          <w:szCs w:val="28"/>
        </w:rPr>
        <w:t>‏</w:t>
      </w:r>
      <w:r w:rsidR="00927FEC" w:rsidRPr="00BF16C3">
        <w:rPr>
          <w:rFonts w:ascii="Times New Roman" w:hAnsi="Times New Roman" w:cs="Times New Roman"/>
          <w:sz w:val="28"/>
          <w:szCs w:val="28"/>
        </w:rPr>
        <w:t xml:space="preserve">овых показателей. </w:t>
      </w:r>
    </w:p>
    <w:p w14:paraId="3E8EA44C" w14:textId="5DA4C6F5" w:rsidR="00927FEC" w:rsidRPr="00BF16C3" w:rsidRDefault="00927FEC" w:rsidP="009E19CC">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К примеру, по сведе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ниям Центра занятости Баянаульского рай</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она </w:t>
      </w:r>
      <w:r w:rsidR="004B2FD5" w:rsidRPr="00BF16C3">
        <w:rPr>
          <w:rFonts w:ascii="Times New Roman" w:hAnsi="Times New Roman" w:cs="Times New Roman"/>
          <w:sz w:val="28"/>
          <w:szCs w:val="28"/>
        </w:rPr>
        <w:t>индивидуальный предприниматель</w:t>
      </w:r>
      <w:r w:rsidRPr="00BF16C3">
        <w:rPr>
          <w:rFonts w:ascii="Times New Roman" w:hAnsi="Times New Roman" w:cs="Times New Roman"/>
          <w:sz w:val="28"/>
          <w:szCs w:val="28"/>
        </w:rPr>
        <w:t xml:space="preserve"> «Н»</w:t>
      </w:r>
      <w:r w:rsidR="004B2FD5" w:rsidRPr="00BF16C3">
        <w:rPr>
          <w:rFonts w:ascii="Times New Roman" w:hAnsi="Times New Roman" w:cs="Times New Roman"/>
          <w:sz w:val="28"/>
          <w:szCs w:val="28"/>
        </w:rPr>
        <w:t xml:space="preserve">, </w:t>
      </w:r>
      <w:r w:rsidRPr="00BF16C3">
        <w:rPr>
          <w:rFonts w:ascii="Times New Roman" w:hAnsi="Times New Roman" w:cs="Times New Roman"/>
          <w:sz w:val="28"/>
          <w:szCs w:val="28"/>
        </w:rPr>
        <w:t>явля</w:t>
      </w:r>
      <w:r w:rsidR="004B2FD5" w:rsidRPr="00BF16C3">
        <w:rPr>
          <w:rFonts w:ascii="Times New Roman" w:hAnsi="Times New Roman" w:cs="Times New Roman"/>
          <w:sz w:val="28"/>
          <w:szCs w:val="28"/>
        </w:rPr>
        <w:t>ясь</w:t>
      </w:r>
      <w:r w:rsidRPr="00BF16C3">
        <w:rPr>
          <w:rFonts w:ascii="Times New Roman" w:hAnsi="Times New Roman" w:cs="Times New Roman"/>
          <w:sz w:val="28"/>
          <w:szCs w:val="28"/>
        </w:rPr>
        <w:t xml:space="preserve"> участником прог</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раммы, организующим </w:t>
      </w:r>
      <w:r w:rsidR="004B2FD5" w:rsidRPr="00BF16C3">
        <w:rPr>
          <w:rFonts w:ascii="Times New Roman" w:hAnsi="Times New Roman" w:cs="Times New Roman"/>
          <w:sz w:val="28"/>
          <w:szCs w:val="28"/>
        </w:rPr>
        <w:t>субсидируемые рабо</w:t>
      </w:r>
      <w:r w:rsidR="00083A43" w:rsidRPr="00083A43">
        <w:rPr>
          <w:rFonts w:ascii="Times New Roman" w:hAnsi="Times New Roman" w:cs="Times New Roman"/>
          <w:vanish/>
          <w:spacing w:val="-20"/>
          <w:w w:val="1"/>
          <w:sz w:val="24"/>
          <w:szCs w:val="28"/>
        </w:rPr>
        <w:t>‏</w:t>
      </w:r>
      <w:r w:rsidR="004B2FD5" w:rsidRPr="00BF16C3">
        <w:rPr>
          <w:rFonts w:ascii="Times New Roman" w:hAnsi="Times New Roman" w:cs="Times New Roman"/>
          <w:sz w:val="28"/>
          <w:szCs w:val="28"/>
        </w:rPr>
        <w:t>чие места, 05</w:t>
      </w:r>
      <w:r w:rsidRPr="00BF16C3">
        <w:rPr>
          <w:rFonts w:ascii="Times New Roman" w:hAnsi="Times New Roman" w:cs="Times New Roman"/>
          <w:sz w:val="28"/>
          <w:szCs w:val="28"/>
        </w:rPr>
        <w:t xml:space="preserve"> янв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аря 2024 года трудоустроил гр</w:t>
      </w:r>
      <w:r w:rsidR="004B2FD5" w:rsidRPr="00BF16C3">
        <w:rPr>
          <w:rFonts w:ascii="Times New Roman" w:hAnsi="Times New Roman" w:cs="Times New Roman"/>
          <w:sz w:val="28"/>
          <w:szCs w:val="28"/>
        </w:rPr>
        <w:t>ажд</w:t>
      </w:r>
      <w:r w:rsidR="00083A43" w:rsidRPr="00083A43">
        <w:rPr>
          <w:rFonts w:ascii="Times New Roman" w:hAnsi="Times New Roman" w:cs="Times New Roman"/>
          <w:vanish/>
          <w:spacing w:val="-20"/>
          <w:w w:val="1"/>
          <w:sz w:val="24"/>
          <w:szCs w:val="28"/>
        </w:rPr>
        <w:t>‏</w:t>
      </w:r>
      <w:r w:rsidR="004B2FD5" w:rsidRPr="00BF16C3">
        <w:rPr>
          <w:rFonts w:ascii="Times New Roman" w:hAnsi="Times New Roman" w:cs="Times New Roman"/>
          <w:sz w:val="28"/>
          <w:szCs w:val="28"/>
        </w:rPr>
        <w:t>анина «</w:t>
      </w:r>
      <w:r w:rsidRPr="00BF16C3">
        <w:rPr>
          <w:rFonts w:ascii="Times New Roman" w:hAnsi="Times New Roman" w:cs="Times New Roman"/>
          <w:sz w:val="28"/>
          <w:szCs w:val="28"/>
        </w:rPr>
        <w:t>Б</w:t>
      </w:r>
      <w:r w:rsidR="004B2FD5" w:rsidRPr="00BF16C3">
        <w:rPr>
          <w:rFonts w:ascii="Times New Roman" w:hAnsi="Times New Roman" w:cs="Times New Roman"/>
          <w:sz w:val="28"/>
          <w:szCs w:val="28"/>
        </w:rPr>
        <w:t xml:space="preserve">», </w:t>
      </w:r>
      <w:r w:rsidRPr="00BF16C3">
        <w:rPr>
          <w:rFonts w:ascii="Times New Roman" w:hAnsi="Times New Roman" w:cs="Times New Roman"/>
          <w:sz w:val="28"/>
          <w:szCs w:val="28"/>
        </w:rPr>
        <w:t>полу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чи</w:t>
      </w:r>
      <w:r w:rsidR="004B2FD5" w:rsidRPr="00BF16C3">
        <w:rPr>
          <w:rFonts w:ascii="Times New Roman" w:hAnsi="Times New Roman" w:cs="Times New Roman"/>
          <w:sz w:val="28"/>
          <w:szCs w:val="28"/>
        </w:rPr>
        <w:t xml:space="preserve">в </w:t>
      </w:r>
      <w:r w:rsidRPr="00BF16C3">
        <w:rPr>
          <w:rFonts w:ascii="Times New Roman" w:hAnsi="Times New Roman" w:cs="Times New Roman"/>
          <w:sz w:val="28"/>
          <w:szCs w:val="28"/>
        </w:rPr>
        <w:t>с</w:t>
      </w:r>
      <w:r w:rsidR="004B2FD5" w:rsidRPr="00BF16C3">
        <w:rPr>
          <w:rFonts w:ascii="Times New Roman" w:hAnsi="Times New Roman" w:cs="Times New Roman"/>
          <w:sz w:val="28"/>
          <w:szCs w:val="28"/>
        </w:rPr>
        <w:t>убсидии в размере 12</w:t>
      </w:r>
      <w:r w:rsidR="00083A43" w:rsidRPr="00083A43">
        <w:rPr>
          <w:rFonts w:ascii="Times New Roman" w:hAnsi="Times New Roman" w:cs="Times New Roman"/>
          <w:vanish/>
          <w:spacing w:val="-20"/>
          <w:w w:val="1"/>
          <w:sz w:val="24"/>
          <w:szCs w:val="28"/>
        </w:rPr>
        <w:t>‏</w:t>
      </w:r>
      <w:r w:rsidR="004B2FD5" w:rsidRPr="00BF16C3">
        <w:rPr>
          <w:rFonts w:ascii="Times New Roman" w:hAnsi="Times New Roman" w:cs="Times New Roman"/>
          <w:sz w:val="28"/>
          <w:szCs w:val="28"/>
        </w:rPr>
        <w:t>0 000 тенге, тог</w:t>
      </w:r>
      <w:r w:rsidR="00083A43" w:rsidRPr="00083A43">
        <w:rPr>
          <w:rFonts w:ascii="Times New Roman" w:hAnsi="Times New Roman" w:cs="Times New Roman"/>
          <w:vanish/>
          <w:spacing w:val="-20"/>
          <w:w w:val="1"/>
          <w:sz w:val="24"/>
          <w:szCs w:val="28"/>
        </w:rPr>
        <w:t>‏</w:t>
      </w:r>
      <w:r w:rsidR="004B2FD5" w:rsidRPr="00BF16C3">
        <w:rPr>
          <w:rFonts w:ascii="Times New Roman" w:hAnsi="Times New Roman" w:cs="Times New Roman"/>
          <w:sz w:val="28"/>
          <w:szCs w:val="28"/>
        </w:rPr>
        <w:t xml:space="preserve">да как </w:t>
      </w:r>
      <w:r w:rsidRPr="00BF16C3">
        <w:rPr>
          <w:rFonts w:ascii="Times New Roman" w:hAnsi="Times New Roman" w:cs="Times New Roman"/>
          <w:sz w:val="28"/>
          <w:szCs w:val="28"/>
        </w:rPr>
        <w:t>гр</w:t>
      </w:r>
      <w:r w:rsidR="004B2FD5" w:rsidRPr="00BF16C3">
        <w:rPr>
          <w:rFonts w:ascii="Times New Roman" w:hAnsi="Times New Roman" w:cs="Times New Roman"/>
          <w:sz w:val="28"/>
          <w:szCs w:val="28"/>
        </w:rPr>
        <w:t>ажданин «</w:t>
      </w:r>
      <w:r w:rsidRPr="00BF16C3">
        <w:rPr>
          <w:rFonts w:ascii="Times New Roman" w:hAnsi="Times New Roman" w:cs="Times New Roman"/>
          <w:sz w:val="28"/>
          <w:szCs w:val="28"/>
        </w:rPr>
        <w:t>Б</w:t>
      </w:r>
      <w:r w:rsidR="004B2FD5" w:rsidRPr="00BF16C3">
        <w:rPr>
          <w:rFonts w:ascii="Times New Roman" w:hAnsi="Times New Roman" w:cs="Times New Roman"/>
          <w:sz w:val="28"/>
          <w:szCs w:val="28"/>
        </w:rPr>
        <w:t>»</w:t>
      </w:r>
      <w:r w:rsidRPr="00BF16C3">
        <w:rPr>
          <w:rFonts w:ascii="Times New Roman" w:hAnsi="Times New Roman" w:cs="Times New Roman"/>
          <w:sz w:val="28"/>
          <w:szCs w:val="28"/>
        </w:rPr>
        <w:t xml:space="preserve"> фактически работал элект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риком в </w:t>
      </w:r>
      <w:r w:rsidR="004B2FD5" w:rsidRPr="00BF16C3">
        <w:rPr>
          <w:rFonts w:ascii="Times New Roman" w:hAnsi="Times New Roman" w:cs="Times New Roman"/>
          <w:sz w:val="28"/>
          <w:szCs w:val="28"/>
        </w:rPr>
        <w:t>другой организации (</w:t>
      </w:r>
      <w:r w:rsidRPr="00BF16C3">
        <w:rPr>
          <w:rFonts w:ascii="Times New Roman" w:hAnsi="Times New Roman" w:cs="Times New Roman"/>
          <w:sz w:val="28"/>
          <w:szCs w:val="28"/>
        </w:rPr>
        <w:t>ГККП «К…К..»</w:t>
      </w:r>
      <w:r w:rsidR="004B2FD5" w:rsidRPr="00BF16C3">
        <w:rPr>
          <w:rFonts w:ascii="Times New Roman" w:hAnsi="Times New Roman" w:cs="Times New Roman"/>
          <w:sz w:val="28"/>
          <w:szCs w:val="28"/>
        </w:rPr>
        <w:t>)</w:t>
      </w:r>
      <w:r w:rsidRPr="00BF16C3">
        <w:rPr>
          <w:rFonts w:ascii="Times New Roman" w:hAnsi="Times New Roman" w:cs="Times New Roman"/>
          <w:sz w:val="28"/>
          <w:szCs w:val="28"/>
        </w:rPr>
        <w:t xml:space="preserve"> и у </w:t>
      </w:r>
      <w:r w:rsidR="004B2FD5" w:rsidRPr="00BF16C3">
        <w:rPr>
          <w:rFonts w:ascii="Times New Roman" w:hAnsi="Times New Roman" w:cs="Times New Roman"/>
          <w:sz w:val="28"/>
          <w:szCs w:val="28"/>
        </w:rPr>
        <w:t xml:space="preserve">индивидуального предпринимателя </w:t>
      </w:r>
      <w:r w:rsidRPr="00BF16C3">
        <w:rPr>
          <w:rFonts w:ascii="Times New Roman" w:hAnsi="Times New Roman" w:cs="Times New Roman"/>
          <w:sz w:val="28"/>
          <w:szCs w:val="28"/>
        </w:rPr>
        <w:t>«Н» трудовую деятельность 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е осуществлял. </w:t>
      </w:r>
    </w:p>
    <w:p w14:paraId="0141D9EB" w14:textId="4EF66E74" w:rsidR="004B2FD5" w:rsidRPr="00BF16C3" w:rsidRDefault="004B2FD5" w:rsidP="009E19CC">
      <w:pPr>
        <w:pStyle w:val="a3"/>
        <w:ind w:right="-1"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0</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3 августа 2024 года указа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нный факт зарегистрирован в КУ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 прокуратуры Баянаульского района и передан в Департамент экономи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ческих расследований и Антикоррупционную слу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жбу области для принятия процессу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ального решения.</w:t>
      </w:r>
    </w:p>
    <w:p w14:paraId="5651CBD6" w14:textId="24B29C89" w:rsidR="009E19CC" w:rsidRPr="00BF16C3" w:rsidRDefault="009E19CC" w:rsidP="009E19CC">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В другом случае, в 2019-2021 год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ах специалистом Центра занятости Баянаул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ьского района «А» фиктивно трудоустроены 319 чело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век в его же орган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изацию, зарегистрированн</w:t>
      </w:r>
      <w:r w:rsidR="00315CFE">
        <w:rPr>
          <w:rFonts w:ascii="Times New Roman" w:hAnsi="Times New Roman" w:cs="Times New Roman"/>
          <w:sz w:val="28"/>
          <w:szCs w:val="28"/>
          <w:lang w:val="kk-KZ"/>
        </w:rPr>
        <w:t>ую</w:t>
      </w:r>
      <w:r w:rsidRPr="00BF16C3">
        <w:rPr>
          <w:rFonts w:ascii="Times New Roman" w:hAnsi="Times New Roman" w:cs="Times New Roman"/>
          <w:sz w:val="28"/>
          <w:szCs w:val="28"/>
        </w:rPr>
        <w:t xml:space="preserve"> в каче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стве индивидуального предпринимательства «М». </w:t>
      </w:r>
    </w:p>
    <w:p w14:paraId="1B05A4D1" w14:textId="17E97C3E" w:rsidR="009E19CC" w:rsidRPr="00BF16C3" w:rsidRDefault="009E19CC" w:rsidP="009E19CC">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Установлен фа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кт трудоустройства 19 ноября 20</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21 года гражданина «Қ» в АО «Т», несмотря 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 то, что указа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нное физическое лицо было приз</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ван</w:t>
      </w:r>
      <w:r w:rsidR="00315CFE">
        <w:rPr>
          <w:rFonts w:ascii="Times New Roman" w:hAnsi="Times New Roman" w:cs="Times New Roman"/>
          <w:sz w:val="28"/>
          <w:szCs w:val="28"/>
          <w:lang w:val="kk-KZ"/>
        </w:rPr>
        <w:t>о</w:t>
      </w:r>
      <w:r w:rsidRPr="00BF16C3">
        <w:rPr>
          <w:rFonts w:ascii="Times New Roman" w:hAnsi="Times New Roman" w:cs="Times New Roman"/>
          <w:sz w:val="28"/>
          <w:szCs w:val="28"/>
        </w:rPr>
        <w:t xml:space="preserve"> на службу в ря</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ды вооруж</w:t>
      </w:r>
      <w:r w:rsidR="00A113DC">
        <w:rPr>
          <w:rFonts w:ascii="Times New Roman" w:hAnsi="Times New Roman" w:cs="Times New Roman"/>
          <w:sz w:val="28"/>
          <w:szCs w:val="28"/>
        </w:rPr>
        <w:t>е</w:t>
      </w:r>
      <w:r w:rsidRPr="00BF16C3">
        <w:rPr>
          <w:rFonts w:ascii="Times New Roman" w:hAnsi="Times New Roman" w:cs="Times New Roman"/>
          <w:sz w:val="28"/>
          <w:szCs w:val="28"/>
        </w:rPr>
        <w:t>нных сил Республики Каза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хстан. </w:t>
      </w:r>
    </w:p>
    <w:p w14:paraId="42909D39" w14:textId="0B31AF8F" w:rsidR="009E19CC" w:rsidRPr="00BF16C3" w:rsidRDefault="009E19CC" w:rsidP="009E19CC">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Результаты прокуро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рского анализа показали, чт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 реальное количество безработных Павлод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арской области составляло 11 85</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8 человек вместо 8832. </w:t>
      </w:r>
    </w:p>
    <w:p w14:paraId="40EC6F7F" w14:textId="371D1A52" w:rsidR="009E19CC" w:rsidRPr="00BF16C3" w:rsidRDefault="009E19CC" w:rsidP="008A52A6">
      <w:pPr>
        <w:pStyle w:val="a3"/>
        <w:ind w:right="-1" w:firstLine="708"/>
        <w:jc w:val="both"/>
        <w:rPr>
          <w:rFonts w:ascii="Times New Roman" w:hAnsi="Times New Roman"/>
          <w:color w:val="000000" w:themeColor="text1"/>
          <w:sz w:val="28"/>
          <w:szCs w:val="28"/>
        </w:rPr>
      </w:pPr>
      <w:r w:rsidRPr="002A77A5">
        <w:rPr>
          <w:rFonts w:ascii="Times New Roman" w:hAnsi="Times New Roman"/>
          <w:color w:val="000000" w:themeColor="text1"/>
          <w:sz w:val="28"/>
          <w:szCs w:val="28"/>
        </w:rPr>
        <w:t>По всем выявл</w:t>
      </w:r>
      <w:r w:rsidR="00083A43" w:rsidRPr="00083A43">
        <w:rPr>
          <w:rFonts w:ascii="Times New Roman" w:hAnsi="Times New Roman"/>
          <w:vanish/>
          <w:color w:val="000000" w:themeColor="text1"/>
          <w:spacing w:val="-20"/>
          <w:w w:val="1"/>
          <w:sz w:val="24"/>
          <w:szCs w:val="28"/>
        </w:rPr>
        <w:t>‏</w:t>
      </w:r>
      <w:r w:rsidRPr="002A77A5">
        <w:rPr>
          <w:rFonts w:ascii="Times New Roman" w:hAnsi="Times New Roman"/>
          <w:color w:val="000000" w:themeColor="text1"/>
          <w:sz w:val="28"/>
          <w:szCs w:val="28"/>
        </w:rPr>
        <w:t>енным фактам в адрес аки</w:t>
      </w:r>
      <w:r w:rsidR="00083A43" w:rsidRPr="00083A43">
        <w:rPr>
          <w:rFonts w:ascii="Times New Roman" w:hAnsi="Times New Roman"/>
          <w:vanish/>
          <w:color w:val="000000" w:themeColor="text1"/>
          <w:spacing w:val="-20"/>
          <w:w w:val="1"/>
          <w:sz w:val="24"/>
          <w:szCs w:val="28"/>
        </w:rPr>
        <w:t>‏</w:t>
      </w:r>
      <w:r w:rsidRPr="002A77A5">
        <w:rPr>
          <w:rFonts w:ascii="Times New Roman" w:hAnsi="Times New Roman"/>
          <w:color w:val="000000" w:themeColor="text1"/>
          <w:sz w:val="28"/>
          <w:szCs w:val="28"/>
        </w:rPr>
        <w:t>мов городов и районов прокур</w:t>
      </w:r>
      <w:r w:rsidR="00083A43" w:rsidRPr="00083A43">
        <w:rPr>
          <w:rFonts w:ascii="Times New Roman" w:hAnsi="Times New Roman"/>
          <w:vanish/>
          <w:color w:val="000000" w:themeColor="text1"/>
          <w:spacing w:val="-20"/>
          <w:w w:val="1"/>
          <w:sz w:val="24"/>
          <w:szCs w:val="28"/>
        </w:rPr>
        <w:t>‏</w:t>
      </w:r>
      <w:r w:rsidRPr="002A77A5">
        <w:rPr>
          <w:rFonts w:ascii="Times New Roman" w:hAnsi="Times New Roman"/>
          <w:color w:val="000000" w:themeColor="text1"/>
          <w:sz w:val="28"/>
          <w:szCs w:val="28"/>
        </w:rPr>
        <w:t>орами внесены акты надзора дл</w:t>
      </w:r>
      <w:r w:rsidR="00083A43" w:rsidRPr="00083A43">
        <w:rPr>
          <w:rFonts w:ascii="Times New Roman" w:hAnsi="Times New Roman"/>
          <w:vanish/>
          <w:color w:val="000000" w:themeColor="text1"/>
          <w:spacing w:val="-20"/>
          <w:w w:val="1"/>
          <w:sz w:val="24"/>
          <w:szCs w:val="28"/>
        </w:rPr>
        <w:t>‏</w:t>
      </w:r>
      <w:r w:rsidRPr="002A77A5">
        <w:rPr>
          <w:rFonts w:ascii="Times New Roman" w:hAnsi="Times New Roman"/>
          <w:color w:val="000000" w:themeColor="text1"/>
          <w:sz w:val="28"/>
          <w:szCs w:val="28"/>
        </w:rPr>
        <w:t>я устранения нарушений законности и недопущения их впредь</w:t>
      </w:r>
      <w:r w:rsidR="005C0DCB" w:rsidRPr="002A77A5">
        <w:rPr>
          <w:rFonts w:ascii="Times New Roman" w:hAnsi="Times New Roman"/>
          <w:color w:val="000000" w:themeColor="text1"/>
          <w:sz w:val="28"/>
          <w:szCs w:val="28"/>
        </w:rPr>
        <w:t xml:space="preserve"> [1</w:t>
      </w:r>
      <w:r w:rsidR="00A970C2" w:rsidRPr="002A77A5">
        <w:rPr>
          <w:rFonts w:ascii="Times New Roman" w:hAnsi="Times New Roman"/>
          <w:color w:val="000000" w:themeColor="text1"/>
          <w:sz w:val="28"/>
          <w:szCs w:val="28"/>
        </w:rPr>
        <w:t>1</w:t>
      </w:r>
      <w:r w:rsidR="00622F60">
        <w:rPr>
          <w:rFonts w:ascii="Times New Roman" w:hAnsi="Times New Roman"/>
          <w:color w:val="000000" w:themeColor="text1"/>
          <w:sz w:val="28"/>
          <w:szCs w:val="28"/>
          <w:lang w:val="kk-KZ"/>
        </w:rPr>
        <w:t>3</w:t>
      </w:r>
      <w:r w:rsidR="005C0DCB" w:rsidRPr="002A77A5">
        <w:rPr>
          <w:rFonts w:ascii="Times New Roman" w:hAnsi="Times New Roman"/>
          <w:color w:val="000000" w:themeColor="text1"/>
          <w:sz w:val="28"/>
          <w:szCs w:val="28"/>
        </w:rPr>
        <w:t>]</w:t>
      </w:r>
      <w:r w:rsidRPr="002A77A5">
        <w:rPr>
          <w:rFonts w:ascii="Times New Roman" w:hAnsi="Times New Roman"/>
          <w:color w:val="000000" w:themeColor="text1"/>
          <w:sz w:val="28"/>
          <w:szCs w:val="28"/>
        </w:rPr>
        <w:t>.</w:t>
      </w:r>
    </w:p>
    <w:p w14:paraId="497E222B" w14:textId="48143592" w:rsidR="008E6B38" w:rsidRPr="00BF16C3" w:rsidRDefault="008E6B38" w:rsidP="008E6B38">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Ка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к известно, одной 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з причин</w:t>
      </w:r>
      <w:r w:rsidR="00231E92">
        <w:rPr>
          <w:rFonts w:ascii="Times New Roman" w:hAnsi="Times New Roman"/>
          <w:color w:val="000000" w:themeColor="text1"/>
          <w:sz w:val="28"/>
          <w:szCs w:val="28"/>
          <w:lang w:val="kk-KZ"/>
        </w:rPr>
        <w:t>,</w:t>
      </w:r>
      <w:r w:rsidRPr="00BF16C3">
        <w:rPr>
          <w:rFonts w:ascii="Times New Roman" w:hAnsi="Times New Roman"/>
          <w:color w:val="000000" w:themeColor="text1"/>
          <w:sz w:val="28"/>
          <w:szCs w:val="28"/>
        </w:rPr>
        <w:t xml:space="preserve"> способствующ</w:t>
      </w:r>
      <w:r w:rsidR="00315CFE">
        <w:rPr>
          <w:rFonts w:ascii="Times New Roman" w:hAnsi="Times New Roman"/>
          <w:color w:val="000000" w:themeColor="text1"/>
          <w:sz w:val="28"/>
          <w:szCs w:val="28"/>
          <w:lang w:val="kk-KZ"/>
        </w:rPr>
        <w:t>их</w:t>
      </w:r>
      <w:r w:rsidRPr="00BF16C3">
        <w:rPr>
          <w:rFonts w:ascii="Times New Roman" w:hAnsi="Times New Roman"/>
          <w:color w:val="000000" w:themeColor="text1"/>
          <w:sz w:val="28"/>
          <w:szCs w:val="28"/>
        </w:rPr>
        <w:t xml:space="preserve"> дестаби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лиз</w:t>
      </w:r>
      <w:r w:rsidR="00D2752A">
        <w:rPr>
          <w:rFonts w:ascii="Times New Roman" w:hAnsi="Times New Roman"/>
          <w:color w:val="000000" w:themeColor="text1"/>
          <w:sz w:val="28"/>
          <w:szCs w:val="28"/>
          <w:lang w:val="kk-KZ"/>
        </w:rPr>
        <w:t>ации</w:t>
      </w:r>
      <w:r w:rsidR="00D2752A">
        <w:rPr>
          <w:rFonts w:ascii="Times New Roman" w:hAnsi="Times New Roman"/>
          <w:color w:val="000000" w:themeColor="text1"/>
          <w:sz w:val="28"/>
          <w:szCs w:val="28"/>
        </w:rPr>
        <w:t xml:space="preserve"> общественно-политическ</w:t>
      </w:r>
      <w:r w:rsidR="00D2752A">
        <w:rPr>
          <w:rFonts w:ascii="Times New Roman" w:hAnsi="Times New Roman"/>
          <w:color w:val="000000" w:themeColor="text1"/>
          <w:sz w:val="28"/>
          <w:szCs w:val="28"/>
          <w:lang w:val="kk-KZ"/>
        </w:rPr>
        <w:t>ой</w:t>
      </w:r>
      <w:r w:rsidRPr="00BF16C3">
        <w:rPr>
          <w:rFonts w:ascii="Times New Roman" w:hAnsi="Times New Roman"/>
          <w:color w:val="000000" w:themeColor="text1"/>
          <w:sz w:val="28"/>
          <w:szCs w:val="28"/>
        </w:rPr>
        <w:t xml:space="preserve"> ситу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аци</w:t>
      </w:r>
      <w:r w:rsidR="00D2752A">
        <w:rPr>
          <w:rFonts w:ascii="Times New Roman" w:hAnsi="Times New Roman"/>
          <w:color w:val="000000" w:themeColor="text1"/>
          <w:sz w:val="28"/>
          <w:szCs w:val="28"/>
          <w:lang w:val="kk-KZ"/>
        </w:rPr>
        <w:t>и,</w:t>
      </w:r>
      <w:r w:rsidRPr="00BF16C3">
        <w:rPr>
          <w:rFonts w:ascii="Times New Roman" w:hAnsi="Times New Roman"/>
          <w:color w:val="000000" w:themeColor="text1"/>
          <w:sz w:val="28"/>
          <w:szCs w:val="28"/>
        </w:rPr>
        <w:t xml:space="preserve"> является невыплата зараб</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отной платы, что треб</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ует от органов прокуратуры прове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дения на постоянной основе над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зора, а также при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чин негативных предпосылок, кото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рые способствуют их дестабилизации.</w:t>
      </w:r>
    </w:p>
    <w:p w14:paraId="06F1ACF5" w14:textId="7971E09D" w:rsidR="00606867" w:rsidRPr="00BF16C3" w:rsidRDefault="008E6B38" w:rsidP="00606867">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Так, в ходе проведенного анализа прокур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атурой города Астаны выявлено наруш</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ение конституционных прав 661 работ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ника градообразующего предприятия РГП 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 ПХВ «Ж…А…», выразившееся в невыплате заработной платы з</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 сентябрь 2024 года в размере 144 241 7</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65,66 тенге, что могло вызвать негат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ивные настроения работников в предд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верии государственных праздников и дестабили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зировать общественно-политическую ситу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ацию.</w:t>
      </w:r>
    </w:p>
    <w:p w14:paraId="0084E49C" w14:textId="0C89F252" w:rsidR="00606867" w:rsidRPr="00BF16C3" w:rsidRDefault="00606867" w:rsidP="00606867">
      <w:pPr>
        <w:pStyle w:val="a3"/>
        <w:ind w:right="-1" w:firstLine="708"/>
        <w:jc w:val="both"/>
        <w:rPr>
          <w:rFonts w:ascii="Times New Roman" w:hAnsi="Times New Roman"/>
          <w:sz w:val="28"/>
          <w:szCs w:val="28"/>
        </w:rPr>
      </w:pPr>
      <w:r w:rsidRPr="00F27D80">
        <w:rPr>
          <w:rFonts w:ascii="Times New Roman" w:hAnsi="Times New Roman"/>
          <w:sz w:val="28"/>
          <w:szCs w:val="28"/>
        </w:rPr>
        <w:t>Четырьмя сельскохозя</w:t>
      </w:r>
      <w:r w:rsidR="00083A43" w:rsidRPr="00083A43">
        <w:rPr>
          <w:rFonts w:ascii="Times New Roman" w:hAnsi="Times New Roman"/>
          <w:vanish/>
          <w:spacing w:val="-20"/>
          <w:w w:val="1"/>
          <w:sz w:val="24"/>
          <w:szCs w:val="28"/>
        </w:rPr>
        <w:t>‏</w:t>
      </w:r>
      <w:r w:rsidRPr="00F27D80">
        <w:rPr>
          <w:rFonts w:ascii="Times New Roman" w:hAnsi="Times New Roman"/>
          <w:sz w:val="28"/>
          <w:szCs w:val="28"/>
        </w:rPr>
        <w:t>йственными предприятиями Тайыншинского, Тимиряз</w:t>
      </w:r>
      <w:r w:rsidR="00083A43" w:rsidRPr="00083A43">
        <w:rPr>
          <w:rFonts w:ascii="Times New Roman" w:hAnsi="Times New Roman"/>
          <w:vanish/>
          <w:spacing w:val="-20"/>
          <w:w w:val="1"/>
          <w:sz w:val="24"/>
          <w:szCs w:val="28"/>
        </w:rPr>
        <w:t>‏</w:t>
      </w:r>
      <w:r w:rsidRPr="00F27D80">
        <w:rPr>
          <w:rFonts w:ascii="Times New Roman" w:hAnsi="Times New Roman"/>
          <w:sz w:val="28"/>
          <w:szCs w:val="28"/>
        </w:rPr>
        <w:t>евского районов Северо-Казахст</w:t>
      </w:r>
      <w:r w:rsidR="00083A43" w:rsidRPr="00083A43">
        <w:rPr>
          <w:rFonts w:ascii="Times New Roman" w:hAnsi="Times New Roman"/>
          <w:vanish/>
          <w:spacing w:val="-20"/>
          <w:w w:val="1"/>
          <w:sz w:val="24"/>
          <w:szCs w:val="28"/>
        </w:rPr>
        <w:t>‏</w:t>
      </w:r>
      <w:r w:rsidRPr="00F27D80">
        <w:rPr>
          <w:rFonts w:ascii="Times New Roman" w:hAnsi="Times New Roman"/>
          <w:sz w:val="28"/>
          <w:szCs w:val="28"/>
        </w:rPr>
        <w:t>анской области на протяжении тр</w:t>
      </w:r>
      <w:r w:rsidR="00083A43" w:rsidRPr="00083A43">
        <w:rPr>
          <w:rFonts w:ascii="Times New Roman" w:hAnsi="Times New Roman"/>
          <w:vanish/>
          <w:spacing w:val="-20"/>
          <w:w w:val="1"/>
          <w:sz w:val="24"/>
          <w:szCs w:val="28"/>
        </w:rPr>
        <w:t>‏</w:t>
      </w:r>
      <w:r w:rsidRPr="00F27D80">
        <w:rPr>
          <w:rFonts w:ascii="Times New Roman" w:hAnsi="Times New Roman"/>
          <w:sz w:val="28"/>
          <w:szCs w:val="28"/>
        </w:rPr>
        <w:t>ех месяцев не выплачивалась зараб</w:t>
      </w:r>
      <w:r w:rsidR="00083A43" w:rsidRPr="00083A43">
        <w:rPr>
          <w:rFonts w:ascii="Times New Roman" w:hAnsi="Times New Roman"/>
          <w:vanish/>
          <w:spacing w:val="-20"/>
          <w:w w:val="1"/>
          <w:sz w:val="24"/>
          <w:szCs w:val="28"/>
        </w:rPr>
        <w:t>‏</w:t>
      </w:r>
      <w:r w:rsidRPr="00F27D80">
        <w:rPr>
          <w:rFonts w:ascii="Times New Roman" w:hAnsi="Times New Roman"/>
          <w:sz w:val="28"/>
          <w:szCs w:val="28"/>
        </w:rPr>
        <w:t>отная плата на сумму 1</w:t>
      </w:r>
      <w:r w:rsidR="00083A43" w:rsidRPr="00083A43">
        <w:rPr>
          <w:rFonts w:ascii="Times New Roman" w:hAnsi="Times New Roman"/>
          <w:vanish/>
          <w:spacing w:val="-20"/>
          <w:w w:val="1"/>
          <w:sz w:val="24"/>
          <w:szCs w:val="28"/>
        </w:rPr>
        <w:t>‏</w:t>
      </w:r>
      <w:r w:rsidRPr="00F27D80">
        <w:rPr>
          <w:rFonts w:ascii="Times New Roman" w:hAnsi="Times New Roman"/>
          <w:sz w:val="28"/>
          <w:szCs w:val="28"/>
        </w:rPr>
        <w:t>37,4 миллионов тен</w:t>
      </w:r>
      <w:r w:rsidR="00083A43" w:rsidRPr="00083A43">
        <w:rPr>
          <w:rFonts w:ascii="Times New Roman" w:hAnsi="Times New Roman"/>
          <w:vanish/>
          <w:spacing w:val="-20"/>
          <w:w w:val="1"/>
          <w:sz w:val="24"/>
          <w:szCs w:val="28"/>
        </w:rPr>
        <w:t>‏</w:t>
      </w:r>
      <w:r w:rsidRPr="00F27D80">
        <w:rPr>
          <w:rFonts w:ascii="Times New Roman" w:hAnsi="Times New Roman"/>
          <w:sz w:val="28"/>
          <w:szCs w:val="28"/>
        </w:rPr>
        <w:t>ге перед 254 работниками</w:t>
      </w:r>
      <w:r w:rsidR="003607B3" w:rsidRPr="00F27D80">
        <w:rPr>
          <w:rFonts w:ascii="Times New Roman" w:hAnsi="Times New Roman"/>
          <w:sz w:val="28"/>
          <w:szCs w:val="28"/>
          <w:lang w:val="kk-KZ"/>
        </w:rPr>
        <w:t xml:space="preserve"> </w:t>
      </w:r>
      <w:r w:rsidR="007D6CDE" w:rsidRPr="00F27D80">
        <w:rPr>
          <w:rFonts w:ascii="Times New Roman" w:hAnsi="Times New Roman"/>
          <w:color w:val="000000" w:themeColor="text1"/>
          <w:sz w:val="28"/>
          <w:szCs w:val="28"/>
        </w:rPr>
        <w:t>[1</w:t>
      </w:r>
      <w:r w:rsidR="007D6CDE" w:rsidRPr="00F27D80">
        <w:rPr>
          <w:rFonts w:ascii="Times New Roman" w:hAnsi="Times New Roman"/>
          <w:color w:val="000000" w:themeColor="text1"/>
          <w:sz w:val="28"/>
          <w:szCs w:val="28"/>
          <w:lang w:val="kk-KZ"/>
        </w:rPr>
        <w:t>1</w:t>
      </w:r>
      <w:r w:rsidR="00622F60">
        <w:rPr>
          <w:rFonts w:ascii="Times New Roman" w:hAnsi="Times New Roman"/>
          <w:color w:val="000000" w:themeColor="text1"/>
          <w:sz w:val="28"/>
          <w:szCs w:val="28"/>
          <w:lang w:val="kk-KZ"/>
        </w:rPr>
        <w:t>4</w:t>
      </w:r>
      <w:r w:rsidR="007D6CDE" w:rsidRPr="00BF16C3">
        <w:rPr>
          <w:rFonts w:ascii="Times New Roman" w:hAnsi="Times New Roman"/>
          <w:color w:val="000000" w:themeColor="text1"/>
          <w:sz w:val="28"/>
          <w:szCs w:val="28"/>
        </w:rPr>
        <w:t>].</w:t>
      </w:r>
    </w:p>
    <w:p w14:paraId="0542F198" w14:textId="68573543" w:rsidR="00606867" w:rsidRPr="00BF16C3" w:rsidRDefault="00606867" w:rsidP="00606867">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В другом случае, орга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нами прокуратуры в рамках провед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енной проверки в деятельности 8 шахт и 1 центра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льной обогатительной фабрики градообразующего предпр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иятия АО «А» выявлено свыше 1,5 тысяч нарушений, по которым установлено нежел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ание АО «А» исполнять инвестиционные обязательства п</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 модернизации и обновлению производ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ственных мощностей, тогда ка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к отсутствие финансирования на укреп</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ление системы промышленной безопасности мож</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ет привести к возникновению круп</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ных аварий с человеческими жерт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вами.</w:t>
      </w:r>
    </w:p>
    <w:p w14:paraId="743AFB2E" w14:textId="55449064" w:rsidR="00606867" w:rsidRPr="00BF16C3" w:rsidRDefault="00606867" w:rsidP="00606867">
      <w:pPr>
        <w:pStyle w:val="a3"/>
        <w:ind w:right="-1" w:firstLine="708"/>
        <w:jc w:val="both"/>
        <w:rPr>
          <w:rFonts w:ascii="Times New Roman" w:hAnsi="Times New Roman"/>
          <w:sz w:val="28"/>
          <w:szCs w:val="28"/>
        </w:rPr>
      </w:pPr>
      <w:r w:rsidRPr="00BF16C3">
        <w:rPr>
          <w:rFonts w:ascii="Times New Roman" w:hAnsi="Times New Roman"/>
          <w:sz w:val="28"/>
          <w:szCs w:val="28"/>
        </w:rPr>
        <w:t>По внесе</w:t>
      </w:r>
      <w:r w:rsidR="00083A43" w:rsidRPr="00083A43">
        <w:rPr>
          <w:rFonts w:ascii="Times New Roman" w:hAnsi="Times New Roman"/>
          <w:vanish/>
          <w:spacing w:val="-20"/>
          <w:w w:val="1"/>
          <w:sz w:val="24"/>
          <w:szCs w:val="28"/>
        </w:rPr>
        <w:t>‏</w:t>
      </w:r>
      <w:r w:rsidRPr="00BF16C3">
        <w:rPr>
          <w:rFonts w:ascii="Times New Roman" w:hAnsi="Times New Roman"/>
          <w:sz w:val="28"/>
          <w:szCs w:val="28"/>
        </w:rPr>
        <w:t>нным актам надзора</w:t>
      </w:r>
      <w:r w:rsidR="000C1591" w:rsidRPr="00BF16C3">
        <w:rPr>
          <w:rFonts w:ascii="Times New Roman" w:hAnsi="Times New Roman"/>
          <w:sz w:val="28"/>
          <w:szCs w:val="28"/>
        </w:rPr>
        <w:t xml:space="preserve"> органов прокур</w:t>
      </w:r>
      <w:r w:rsidR="00083A43" w:rsidRPr="00083A43">
        <w:rPr>
          <w:rFonts w:ascii="Times New Roman" w:hAnsi="Times New Roman"/>
          <w:vanish/>
          <w:spacing w:val="-20"/>
          <w:w w:val="1"/>
          <w:sz w:val="24"/>
          <w:szCs w:val="28"/>
        </w:rPr>
        <w:t>‏</w:t>
      </w:r>
      <w:r w:rsidR="000C1591" w:rsidRPr="00BF16C3">
        <w:rPr>
          <w:rFonts w:ascii="Times New Roman" w:hAnsi="Times New Roman"/>
          <w:sz w:val="28"/>
          <w:szCs w:val="28"/>
        </w:rPr>
        <w:t>атуры</w:t>
      </w:r>
      <w:r w:rsidRPr="00BF16C3">
        <w:rPr>
          <w:rFonts w:ascii="Times New Roman" w:hAnsi="Times New Roman"/>
          <w:sz w:val="28"/>
          <w:szCs w:val="28"/>
        </w:rPr>
        <w:t xml:space="preserve"> возбуждено и рассмотрено 20</w:t>
      </w:r>
      <w:r w:rsidR="00083A43" w:rsidRPr="00083A43">
        <w:rPr>
          <w:rFonts w:ascii="Times New Roman" w:hAnsi="Times New Roman"/>
          <w:vanish/>
          <w:spacing w:val="-20"/>
          <w:w w:val="1"/>
          <w:sz w:val="24"/>
          <w:szCs w:val="28"/>
        </w:rPr>
        <w:t>‏</w:t>
      </w:r>
      <w:r w:rsidRPr="00BF16C3">
        <w:rPr>
          <w:rFonts w:ascii="Times New Roman" w:hAnsi="Times New Roman"/>
          <w:sz w:val="28"/>
          <w:szCs w:val="28"/>
        </w:rPr>
        <w:t>7 административных материалов, нало</w:t>
      </w:r>
      <w:r w:rsidR="00083A43" w:rsidRPr="00083A43">
        <w:rPr>
          <w:rFonts w:ascii="Times New Roman" w:hAnsi="Times New Roman"/>
          <w:vanish/>
          <w:spacing w:val="-20"/>
          <w:w w:val="1"/>
          <w:sz w:val="24"/>
          <w:szCs w:val="28"/>
        </w:rPr>
        <w:t>‏</w:t>
      </w:r>
      <w:r w:rsidRPr="00BF16C3">
        <w:rPr>
          <w:rFonts w:ascii="Times New Roman" w:hAnsi="Times New Roman"/>
          <w:sz w:val="28"/>
          <w:szCs w:val="28"/>
        </w:rPr>
        <w:t>жен штраф на сумму 58,8 миллионов те</w:t>
      </w:r>
      <w:r w:rsidR="00083A43" w:rsidRPr="00083A43">
        <w:rPr>
          <w:rFonts w:ascii="Times New Roman" w:hAnsi="Times New Roman"/>
          <w:vanish/>
          <w:spacing w:val="-20"/>
          <w:w w:val="1"/>
          <w:sz w:val="24"/>
          <w:szCs w:val="28"/>
        </w:rPr>
        <w:t>‏</w:t>
      </w:r>
      <w:r w:rsidRPr="00BF16C3">
        <w:rPr>
          <w:rFonts w:ascii="Times New Roman" w:hAnsi="Times New Roman"/>
          <w:sz w:val="28"/>
          <w:szCs w:val="28"/>
        </w:rPr>
        <w:t>нге, начато досудебное расслед</w:t>
      </w:r>
      <w:r w:rsidR="00083A43" w:rsidRPr="00083A43">
        <w:rPr>
          <w:rFonts w:ascii="Times New Roman" w:hAnsi="Times New Roman"/>
          <w:vanish/>
          <w:spacing w:val="-20"/>
          <w:w w:val="1"/>
          <w:sz w:val="24"/>
          <w:szCs w:val="28"/>
        </w:rPr>
        <w:t>‏</w:t>
      </w:r>
      <w:r w:rsidRPr="00BF16C3">
        <w:rPr>
          <w:rFonts w:ascii="Times New Roman" w:hAnsi="Times New Roman"/>
          <w:sz w:val="28"/>
          <w:szCs w:val="28"/>
        </w:rPr>
        <w:t>ование по статье 254 Уголо</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вного кодекса </w:t>
      </w:r>
      <w:r w:rsidR="000C1591" w:rsidRPr="00BF16C3">
        <w:rPr>
          <w:rFonts w:ascii="Times New Roman" w:hAnsi="Times New Roman"/>
          <w:sz w:val="28"/>
          <w:szCs w:val="28"/>
        </w:rPr>
        <w:t>«Н</w:t>
      </w:r>
      <w:r w:rsidRPr="00BF16C3">
        <w:rPr>
          <w:rFonts w:ascii="Times New Roman" w:hAnsi="Times New Roman"/>
          <w:sz w:val="28"/>
          <w:szCs w:val="28"/>
        </w:rPr>
        <w:t>евыполнение ил</w:t>
      </w:r>
      <w:r w:rsidR="00083A43" w:rsidRPr="00083A43">
        <w:rPr>
          <w:rFonts w:ascii="Times New Roman" w:hAnsi="Times New Roman"/>
          <w:vanish/>
          <w:spacing w:val="-20"/>
          <w:w w:val="1"/>
          <w:sz w:val="24"/>
          <w:szCs w:val="28"/>
        </w:rPr>
        <w:t>‏</w:t>
      </w:r>
      <w:r w:rsidRPr="00BF16C3">
        <w:rPr>
          <w:rFonts w:ascii="Times New Roman" w:hAnsi="Times New Roman"/>
          <w:sz w:val="28"/>
          <w:szCs w:val="28"/>
        </w:rPr>
        <w:t>и ненадлежащее выполнение лицом, выполняющим управленческие функции в коммерческой или иной орган</w:t>
      </w:r>
      <w:r w:rsidR="00083A43" w:rsidRPr="00083A43">
        <w:rPr>
          <w:rFonts w:ascii="Times New Roman" w:hAnsi="Times New Roman"/>
          <w:vanish/>
          <w:spacing w:val="-20"/>
          <w:w w:val="1"/>
          <w:sz w:val="24"/>
          <w:szCs w:val="28"/>
        </w:rPr>
        <w:t>‏</w:t>
      </w:r>
      <w:r w:rsidRPr="00BF16C3">
        <w:rPr>
          <w:rFonts w:ascii="Times New Roman" w:hAnsi="Times New Roman"/>
          <w:sz w:val="28"/>
          <w:szCs w:val="28"/>
        </w:rPr>
        <w:t>изации, своих обязанностей вслед</w:t>
      </w:r>
      <w:r w:rsidR="00083A43" w:rsidRPr="00083A43">
        <w:rPr>
          <w:rFonts w:ascii="Times New Roman" w:hAnsi="Times New Roman"/>
          <w:vanish/>
          <w:spacing w:val="-20"/>
          <w:w w:val="1"/>
          <w:sz w:val="24"/>
          <w:szCs w:val="28"/>
        </w:rPr>
        <w:t>‏</w:t>
      </w:r>
      <w:r w:rsidRPr="00BF16C3">
        <w:rPr>
          <w:rFonts w:ascii="Times New Roman" w:hAnsi="Times New Roman"/>
          <w:sz w:val="28"/>
          <w:szCs w:val="28"/>
        </w:rPr>
        <w:t>ствие недобросовестного или небрежного отнош</w:t>
      </w:r>
      <w:r w:rsidR="00083A43" w:rsidRPr="00083A43">
        <w:rPr>
          <w:rFonts w:ascii="Times New Roman" w:hAnsi="Times New Roman"/>
          <w:vanish/>
          <w:spacing w:val="-20"/>
          <w:w w:val="1"/>
          <w:sz w:val="24"/>
          <w:szCs w:val="28"/>
        </w:rPr>
        <w:t>‏</w:t>
      </w:r>
      <w:r w:rsidRPr="00BF16C3">
        <w:rPr>
          <w:rFonts w:ascii="Times New Roman" w:hAnsi="Times New Roman"/>
          <w:sz w:val="28"/>
          <w:szCs w:val="28"/>
        </w:rPr>
        <w:t>ения к службе, ес</w:t>
      </w:r>
      <w:r w:rsidR="00083A43" w:rsidRPr="00083A43">
        <w:rPr>
          <w:rFonts w:ascii="Times New Roman" w:hAnsi="Times New Roman"/>
          <w:vanish/>
          <w:spacing w:val="-20"/>
          <w:w w:val="1"/>
          <w:sz w:val="24"/>
          <w:szCs w:val="28"/>
        </w:rPr>
        <w:t>‏</w:t>
      </w:r>
      <w:r w:rsidRPr="00BF16C3">
        <w:rPr>
          <w:rFonts w:ascii="Times New Roman" w:hAnsi="Times New Roman"/>
          <w:sz w:val="28"/>
          <w:szCs w:val="28"/>
        </w:rPr>
        <w:t>ли это повлекло смерть чело</w:t>
      </w:r>
      <w:r w:rsidR="00083A43" w:rsidRPr="00083A43">
        <w:rPr>
          <w:rFonts w:ascii="Times New Roman" w:hAnsi="Times New Roman"/>
          <w:vanish/>
          <w:spacing w:val="-20"/>
          <w:w w:val="1"/>
          <w:sz w:val="24"/>
          <w:szCs w:val="28"/>
        </w:rPr>
        <w:t>‏</w:t>
      </w:r>
      <w:r w:rsidRPr="00BF16C3">
        <w:rPr>
          <w:rFonts w:ascii="Times New Roman" w:hAnsi="Times New Roman"/>
          <w:sz w:val="28"/>
          <w:szCs w:val="28"/>
        </w:rPr>
        <w:t>века или иные тяжкие после</w:t>
      </w:r>
      <w:r w:rsidR="00083A43" w:rsidRPr="00083A43">
        <w:rPr>
          <w:rFonts w:ascii="Times New Roman" w:hAnsi="Times New Roman"/>
          <w:vanish/>
          <w:spacing w:val="-20"/>
          <w:w w:val="1"/>
          <w:sz w:val="24"/>
          <w:szCs w:val="28"/>
        </w:rPr>
        <w:t>‏</w:t>
      </w:r>
      <w:r w:rsidRPr="00BF16C3">
        <w:rPr>
          <w:rFonts w:ascii="Times New Roman" w:hAnsi="Times New Roman"/>
          <w:sz w:val="28"/>
          <w:szCs w:val="28"/>
        </w:rPr>
        <w:t>дствия</w:t>
      </w:r>
      <w:r w:rsidR="000C1591" w:rsidRPr="00BF16C3">
        <w:rPr>
          <w:rFonts w:ascii="Times New Roman" w:hAnsi="Times New Roman"/>
          <w:sz w:val="28"/>
          <w:szCs w:val="28"/>
        </w:rPr>
        <w:t>»</w:t>
      </w:r>
      <w:r w:rsidRPr="00BF16C3">
        <w:rPr>
          <w:rFonts w:ascii="Times New Roman" w:hAnsi="Times New Roman"/>
          <w:sz w:val="28"/>
          <w:szCs w:val="28"/>
        </w:rPr>
        <w:t xml:space="preserve"> [1</w:t>
      </w:r>
      <w:r w:rsidR="00A970C2" w:rsidRPr="00BF16C3">
        <w:rPr>
          <w:rFonts w:ascii="Times New Roman" w:hAnsi="Times New Roman"/>
          <w:sz w:val="28"/>
          <w:szCs w:val="28"/>
        </w:rPr>
        <w:t>1</w:t>
      </w:r>
      <w:r w:rsidR="008106CC">
        <w:rPr>
          <w:rFonts w:ascii="Times New Roman" w:hAnsi="Times New Roman"/>
          <w:sz w:val="28"/>
          <w:szCs w:val="28"/>
          <w:lang w:val="kk-KZ"/>
        </w:rPr>
        <w:t>2</w:t>
      </w:r>
      <w:r w:rsidRPr="00BF16C3">
        <w:rPr>
          <w:rFonts w:ascii="Times New Roman" w:hAnsi="Times New Roman"/>
          <w:sz w:val="28"/>
          <w:szCs w:val="28"/>
        </w:rPr>
        <w:t>]</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 </w:t>
      </w:r>
    </w:p>
    <w:p w14:paraId="15C30A6F" w14:textId="0491A3BB" w:rsidR="00CA0DEA" w:rsidRPr="00BF16C3" w:rsidRDefault="00F462D2" w:rsidP="00606867">
      <w:pPr>
        <w:pStyle w:val="a3"/>
        <w:ind w:right="-1" w:firstLine="708"/>
        <w:jc w:val="both"/>
        <w:rPr>
          <w:rFonts w:ascii="Times New Roman" w:hAnsi="Times New Roman"/>
          <w:sz w:val="28"/>
          <w:szCs w:val="28"/>
        </w:rPr>
      </w:pPr>
      <w:r w:rsidRPr="00BF16C3">
        <w:rPr>
          <w:rFonts w:ascii="Times New Roman" w:hAnsi="Times New Roman"/>
          <w:sz w:val="28"/>
          <w:szCs w:val="28"/>
        </w:rPr>
        <w:t>Среди часто встреча</w:t>
      </w:r>
      <w:r w:rsidR="00083A43" w:rsidRPr="00083A43">
        <w:rPr>
          <w:rFonts w:ascii="Times New Roman" w:hAnsi="Times New Roman"/>
          <w:vanish/>
          <w:spacing w:val="-20"/>
          <w:w w:val="1"/>
          <w:sz w:val="24"/>
          <w:szCs w:val="28"/>
        </w:rPr>
        <w:t>‏</w:t>
      </w:r>
      <w:r w:rsidRPr="00BF16C3">
        <w:rPr>
          <w:rFonts w:ascii="Times New Roman" w:hAnsi="Times New Roman"/>
          <w:sz w:val="28"/>
          <w:szCs w:val="28"/>
        </w:rPr>
        <w:t>ющихся нарушений, выявляемых орга</w:t>
      </w:r>
      <w:r w:rsidR="00083A43" w:rsidRPr="00083A43">
        <w:rPr>
          <w:rFonts w:ascii="Times New Roman" w:hAnsi="Times New Roman"/>
          <w:vanish/>
          <w:spacing w:val="-20"/>
          <w:w w:val="1"/>
          <w:sz w:val="24"/>
          <w:szCs w:val="28"/>
        </w:rPr>
        <w:t>‏</w:t>
      </w:r>
      <w:r w:rsidRPr="00BF16C3">
        <w:rPr>
          <w:rFonts w:ascii="Times New Roman" w:hAnsi="Times New Roman"/>
          <w:sz w:val="28"/>
          <w:szCs w:val="28"/>
        </w:rPr>
        <w:t>нами прокуратуры, является несобл</w:t>
      </w:r>
      <w:r w:rsidR="00083A43" w:rsidRPr="00083A43">
        <w:rPr>
          <w:rFonts w:ascii="Times New Roman" w:hAnsi="Times New Roman"/>
          <w:vanish/>
          <w:spacing w:val="-20"/>
          <w:w w:val="1"/>
          <w:sz w:val="24"/>
          <w:szCs w:val="28"/>
        </w:rPr>
        <w:t>‏</w:t>
      </w:r>
      <w:r w:rsidRPr="00BF16C3">
        <w:rPr>
          <w:rFonts w:ascii="Times New Roman" w:hAnsi="Times New Roman"/>
          <w:sz w:val="28"/>
          <w:szCs w:val="28"/>
        </w:rPr>
        <w:t>юдение работодателями техники безопасности н</w:t>
      </w:r>
      <w:r w:rsidR="00083A43" w:rsidRPr="00083A43">
        <w:rPr>
          <w:rFonts w:ascii="Times New Roman" w:hAnsi="Times New Roman"/>
          <w:vanish/>
          <w:spacing w:val="-20"/>
          <w:w w:val="1"/>
          <w:sz w:val="24"/>
          <w:szCs w:val="28"/>
        </w:rPr>
        <w:t>‏</w:t>
      </w:r>
      <w:r w:rsidRPr="00BF16C3">
        <w:rPr>
          <w:rFonts w:ascii="Times New Roman" w:hAnsi="Times New Roman"/>
          <w:sz w:val="28"/>
          <w:szCs w:val="28"/>
        </w:rPr>
        <w:t>а производстве в целях обеспе</w:t>
      </w:r>
      <w:r w:rsidR="00083A43" w:rsidRPr="00083A43">
        <w:rPr>
          <w:rFonts w:ascii="Times New Roman" w:hAnsi="Times New Roman"/>
          <w:vanish/>
          <w:spacing w:val="-20"/>
          <w:w w:val="1"/>
          <w:sz w:val="24"/>
          <w:szCs w:val="28"/>
        </w:rPr>
        <w:t>‏</w:t>
      </w:r>
      <w:r w:rsidRPr="00BF16C3">
        <w:rPr>
          <w:rFonts w:ascii="Times New Roman" w:hAnsi="Times New Roman"/>
          <w:sz w:val="28"/>
          <w:szCs w:val="28"/>
        </w:rPr>
        <w:t>чения сохранности жизни и здор</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овья работников. </w:t>
      </w:r>
    </w:p>
    <w:p w14:paraId="7673FC25" w14:textId="3F975A24" w:rsidR="00F462D2" w:rsidRPr="00BF16C3" w:rsidRDefault="00F462D2" w:rsidP="005C0DCB">
      <w:pPr>
        <w:spacing w:after="0" w:line="240" w:lineRule="auto"/>
        <w:ind w:firstLine="708"/>
        <w:jc w:val="both"/>
        <w:rPr>
          <w:rFonts w:ascii="Times New Roman" w:hAnsi="Times New Roman" w:cs="Times New Roman"/>
          <w:sz w:val="28"/>
          <w:szCs w:val="28"/>
        </w:rPr>
      </w:pPr>
      <w:r w:rsidRPr="00BF16C3">
        <w:rPr>
          <w:rFonts w:ascii="Times New Roman" w:hAnsi="Times New Roman" w:cs="Times New Roman"/>
          <w:sz w:val="28"/>
          <w:szCs w:val="28"/>
        </w:rPr>
        <w:t>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ак, в ходе пров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ерки в области охраны тру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да прокурор выясняет: </w:t>
      </w:r>
    </w:p>
    <w:p w14:paraId="5A9CFDA4" w14:textId="66688D2B" w:rsidR="00F462D2" w:rsidRPr="00BF16C3" w:rsidRDefault="00F462D2" w:rsidP="005C0DCB">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а) соблюдаются 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 работодателем требования главы 1</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9 Трудового кодекса, обязыв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ающие работодателя обеспечивать безопасные усло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вия труда; </w:t>
      </w:r>
    </w:p>
    <w:p w14:paraId="53BB737D" w14:textId="080E6B83" w:rsidR="00F462D2" w:rsidRPr="00BF16C3" w:rsidRDefault="00F462D2" w:rsidP="005C0DCB">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б) не сокращено 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 финансирование мероприятий по улучш</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ению условий и охраны тр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уда; </w:t>
      </w:r>
    </w:p>
    <w:p w14:paraId="594A665D" w14:textId="11163255" w:rsidR="00F462D2" w:rsidRPr="00BF16C3" w:rsidRDefault="00F462D2" w:rsidP="005C0DCB">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в) не привлекаются ли ли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ца моложе 18 лет к работам, на кото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рых их труд запрещен; </w:t>
      </w:r>
    </w:p>
    <w:p w14:paraId="1645E377" w14:textId="6BE59BDB" w:rsidR="00F462D2" w:rsidRPr="00BF16C3" w:rsidRDefault="00F462D2" w:rsidP="005C0DCB">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г) 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 устарели ли основные производ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ственные фонды, не исполь</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зуются ли устаревшие технологии и травмоопасное оборудование; </w:t>
      </w:r>
    </w:p>
    <w:p w14:paraId="1234125E" w14:textId="6D0F8050" w:rsidR="00F462D2" w:rsidRPr="00BF16C3" w:rsidRDefault="00F462D2" w:rsidP="005C0DCB">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д) не провод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илась ли работодателями на долж</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ном уровне профилактическая работа п</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о предупреждению производственного травматизма и профессиональных заболеваний; </w:t>
      </w:r>
    </w:p>
    <w:p w14:paraId="72B15439" w14:textId="7F6A1027" w:rsidR="00F462D2" w:rsidRPr="00BF16C3" w:rsidRDefault="00F462D2" w:rsidP="005C0DCB">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е) не бы</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ла ли на низком уро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вне трудовая и производственная дисци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плина» </w:t>
      </w:r>
      <w:r w:rsidRPr="00BF16C3">
        <w:rPr>
          <w:rFonts w:ascii="Times New Roman" w:hAnsi="Times New Roman" w:cs="Times New Roman"/>
          <w:color w:val="000000" w:themeColor="text1"/>
          <w:sz w:val="28"/>
          <w:szCs w:val="28"/>
        </w:rPr>
        <w:t>[1</w:t>
      </w:r>
      <w:r w:rsidR="00E4470B" w:rsidRPr="00BF16C3">
        <w:rPr>
          <w:rFonts w:ascii="Times New Roman" w:hAnsi="Times New Roman" w:cs="Times New Roman"/>
          <w:color w:val="000000" w:themeColor="text1"/>
          <w:sz w:val="28"/>
          <w:szCs w:val="28"/>
        </w:rPr>
        <w:t>1</w:t>
      </w:r>
      <w:r w:rsidR="00622F60">
        <w:rPr>
          <w:rFonts w:ascii="Times New Roman" w:hAnsi="Times New Roman" w:cs="Times New Roman"/>
          <w:color w:val="000000" w:themeColor="text1"/>
          <w:sz w:val="28"/>
          <w:szCs w:val="28"/>
          <w:lang w:val="kk-KZ"/>
        </w:rPr>
        <w:t>5</w:t>
      </w:r>
      <w:r w:rsidRPr="00BF16C3">
        <w:rPr>
          <w:rFonts w:ascii="Times New Roman" w:hAnsi="Times New Roman" w:cs="Times New Roman"/>
          <w:sz w:val="28"/>
          <w:szCs w:val="28"/>
        </w:rPr>
        <w:t>].</w:t>
      </w:r>
    </w:p>
    <w:p w14:paraId="17F8F1C4" w14:textId="03092E0F" w:rsidR="00F462D2" w:rsidRPr="00BF16C3" w:rsidRDefault="00F462D2" w:rsidP="008A1276">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При проверке прок</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урор также обращает внимание 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 следующие вопросы:</w:t>
      </w:r>
    </w:p>
    <w:p w14:paraId="445FA4C6" w14:textId="6334D1D5" w:rsidR="00F462D2" w:rsidRPr="00BF16C3" w:rsidRDefault="00F462D2" w:rsidP="00F462D2">
      <w:pPr>
        <w:spacing w:after="0" w:line="240" w:lineRule="auto"/>
        <w:ind w:firstLine="567"/>
        <w:jc w:val="both"/>
        <w:rPr>
          <w:rFonts w:ascii="Times New Roman" w:hAnsi="Times New Roman" w:cs="Times New Roman"/>
          <w:sz w:val="28"/>
          <w:szCs w:val="28"/>
        </w:rPr>
      </w:pPr>
      <w:r w:rsidRPr="00BF16C3">
        <w:rPr>
          <w:rFonts w:ascii="Times New Roman" w:hAnsi="Times New Roman" w:cs="Times New Roman"/>
          <w:sz w:val="28"/>
          <w:szCs w:val="28"/>
        </w:rPr>
        <w:t>- разработаны ли 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 предприятии мероприятия, направ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ленные на обеспечение здоровых и безопасных условий труда, включены ли в коллек</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тивный договор отдельные вопросы охр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аны труда; </w:t>
      </w:r>
    </w:p>
    <w:p w14:paraId="24411F17" w14:textId="0D7F6C82" w:rsidR="00F462D2" w:rsidRPr="00BF16C3" w:rsidRDefault="00F462D2" w:rsidP="00F462D2">
      <w:pPr>
        <w:spacing w:after="0" w:line="240" w:lineRule="auto"/>
        <w:ind w:firstLine="567"/>
        <w:jc w:val="both"/>
        <w:rPr>
          <w:rFonts w:ascii="Times New Roman" w:hAnsi="Times New Roman" w:cs="Times New Roman"/>
          <w:sz w:val="28"/>
          <w:szCs w:val="28"/>
        </w:rPr>
      </w:pPr>
      <w:r w:rsidRPr="00BF16C3">
        <w:rPr>
          <w:rFonts w:ascii="Times New Roman" w:hAnsi="Times New Roman" w:cs="Times New Roman"/>
          <w:sz w:val="28"/>
          <w:szCs w:val="28"/>
        </w:rPr>
        <w:t>- как контролируется их выпол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нение; какие мероприятия 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 были выполнены и п</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 чьей вине;</w:t>
      </w:r>
    </w:p>
    <w:p w14:paraId="7152830E" w14:textId="4092E9C4" w:rsidR="00F462D2" w:rsidRPr="00BF16C3" w:rsidRDefault="00F462D2" w:rsidP="00F462D2">
      <w:pPr>
        <w:spacing w:after="0" w:line="240" w:lineRule="auto"/>
        <w:ind w:firstLine="567"/>
        <w:jc w:val="both"/>
        <w:rPr>
          <w:rFonts w:ascii="Times New Roman" w:hAnsi="Times New Roman" w:cs="Times New Roman"/>
          <w:sz w:val="28"/>
          <w:szCs w:val="28"/>
        </w:rPr>
      </w:pPr>
      <w:r w:rsidRPr="00BF16C3">
        <w:rPr>
          <w:rFonts w:ascii="Times New Roman" w:hAnsi="Times New Roman" w:cs="Times New Roman"/>
          <w:sz w:val="28"/>
          <w:szCs w:val="28"/>
        </w:rPr>
        <w:t>- соблюдают ли работо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датели нормативные требования, направ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ленные на предупреждение несчастных случ</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аев на производстве, в том числе своевременность прове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дения инструктажей по технике безопа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сности, производственной санитарии и другим правилам;</w:t>
      </w:r>
    </w:p>
    <w:p w14:paraId="057A97CA" w14:textId="635AC3AA" w:rsidR="00F462D2" w:rsidRPr="00BF16C3" w:rsidRDefault="00F462D2" w:rsidP="00F462D2">
      <w:pPr>
        <w:spacing w:after="0" w:line="240" w:lineRule="auto"/>
        <w:ind w:firstLine="567"/>
        <w:jc w:val="both"/>
        <w:rPr>
          <w:rFonts w:ascii="Times New Roman" w:hAnsi="Times New Roman" w:cs="Times New Roman"/>
          <w:sz w:val="28"/>
          <w:szCs w:val="28"/>
        </w:rPr>
      </w:pPr>
      <w:r w:rsidRPr="00BF16C3">
        <w:rPr>
          <w:rFonts w:ascii="Times New Roman" w:hAnsi="Times New Roman" w:cs="Times New Roman"/>
          <w:sz w:val="28"/>
          <w:szCs w:val="28"/>
        </w:rPr>
        <w:t>- обеспечены ли соответс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твующие категории работников специальной одеж</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дой и другими средствами индивид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уальной защиты; </w:t>
      </w:r>
    </w:p>
    <w:p w14:paraId="4B1DE2D8" w14:textId="2C114F17" w:rsidR="00F462D2" w:rsidRPr="00BF16C3" w:rsidRDefault="00F462D2" w:rsidP="00F462D2">
      <w:pPr>
        <w:spacing w:after="0" w:line="240" w:lineRule="auto"/>
        <w:ind w:firstLine="567"/>
        <w:jc w:val="both"/>
        <w:rPr>
          <w:rFonts w:ascii="Times New Roman" w:hAnsi="Times New Roman" w:cs="Times New Roman"/>
          <w:sz w:val="28"/>
          <w:szCs w:val="28"/>
        </w:rPr>
      </w:pPr>
      <w:r w:rsidRPr="00BF16C3">
        <w:rPr>
          <w:rFonts w:ascii="Times New Roman" w:hAnsi="Times New Roman" w:cs="Times New Roman"/>
          <w:sz w:val="28"/>
          <w:szCs w:val="28"/>
        </w:rPr>
        <w:t>- проводятся ли в необхо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димых случаях обязательные предварительные и периодические осмотры работников;</w:t>
      </w:r>
    </w:p>
    <w:p w14:paraId="549456BA" w14:textId="5BCFD882" w:rsidR="00F462D2" w:rsidRPr="00BF16C3" w:rsidRDefault="00F462D2" w:rsidP="00F462D2">
      <w:pPr>
        <w:spacing w:after="0" w:line="240" w:lineRule="auto"/>
        <w:ind w:firstLine="567"/>
        <w:jc w:val="both"/>
        <w:rPr>
          <w:rFonts w:ascii="Times New Roman" w:hAnsi="Times New Roman" w:cs="Times New Roman"/>
          <w:sz w:val="28"/>
          <w:szCs w:val="28"/>
        </w:rPr>
      </w:pPr>
      <w:r w:rsidRPr="00BF16C3">
        <w:rPr>
          <w:rFonts w:ascii="Times New Roman" w:hAnsi="Times New Roman" w:cs="Times New Roman"/>
          <w:sz w:val="28"/>
          <w:szCs w:val="28"/>
        </w:rPr>
        <w:t>- используются 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 по целевому назначению сред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ства и материалы, выдел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енные на проведение мероприятий п</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 охране труда (бы</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ли ли случаи расходования эт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их средств не по назна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чению);</w:t>
      </w:r>
    </w:p>
    <w:p w14:paraId="59D00ABD" w14:textId="600B2F2F" w:rsidR="00F462D2" w:rsidRPr="00BF16C3" w:rsidRDefault="00F462D2" w:rsidP="00F462D2">
      <w:pPr>
        <w:spacing w:after="0" w:line="240" w:lineRule="auto"/>
        <w:ind w:firstLine="567"/>
        <w:jc w:val="both"/>
        <w:rPr>
          <w:rFonts w:ascii="Times New Roman" w:hAnsi="Times New Roman" w:cs="Times New Roman"/>
          <w:sz w:val="28"/>
          <w:szCs w:val="28"/>
        </w:rPr>
      </w:pPr>
      <w:r w:rsidRPr="00BF16C3">
        <w:rPr>
          <w:rFonts w:ascii="Times New Roman" w:hAnsi="Times New Roman" w:cs="Times New Roman"/>
          <w:sz w:val="28"/>
          <w:szCs w:val="28"/>
        </w:rPr>
        <w:t>- соблюд</w:t>
      </w:r>
      <w:r w:rsidR="00083A43" w:rsidRPr="00083A43">
        <w:rPr>
          <w:rFonts w:ascii="Times New Roman" w:hAnsi="Times New Roman" w:cs="Times New Roman"/>
          <w:vanish/>
          <w:spacing w:val="-20"/>
          <w:w w:val="1"/>
          <w:sz w:val="24"/>
          <w:szCs w:val="28"/>
        </w:rPr>
        <w:t>‏</w:t>
      </w:r>
      <w:r w:rsidR="008106CC">
        <w:rPr>
          <w:rFonts w:ascii="Times New Roman" w:hAnsi="Times New Roman" w:cs="Times New Roman"/>
          <w:sz w:val="28"/>
          <w:szCs w:val="28"/>
          <w:lang w:val="kk-KZ"/>
        </w:rPr>
        <w:t xml:space="preserve">аются ли </w:t>
      </w:r>
      <w:r w:rsidRPr="00BF16C3">
        <w:rPr>
          <w:rFonts w:ascii="Times New Roman" w:hAnsi="Times New Roman" w:cs="Times New Roman"/>
          <w:sz w:val="28"/>
          <w:szCs w:val="28"/>
        </w:rPr>
        <w:t>работодателями требовани</w:t>
      </w:r>
      <w:r w:rsidR="008106CC">
        <w:rPr>
          <w:rFonts w:ascii="Times New Roman" w:hAnsi="Times New Roman" w:cs="Times New Roman"/>
          <w:sz w:val="28"/>
          <w:szCs w:val="28"/>
          <w:lang w:val="kk-KZ"/>
        </w:rPr>
        <w:t>я</w:t>
      </w:r>
      <w:r w:rsidRPr="00BF16C3">
        <w:rPr>
          <w:rFonts w:ascii="Times New Roman" w:hAnsi="Times New Roman" w:cs="Times New Roman"/>
          <w:sz w:val="28"/>
          <w:szCs w:val="28"/>
        </w:rPr>
        <w:t xml:space="preserve"> п</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 устранению запыленности и загазов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анности производственных помещений, шу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ма и вибрации, предупр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еждению заболеваний на производстве;</w:t>
      </w:r>
    </w:p>
    <w:p w14:paraId="1D38E774" w14:textId="6C85B0D9" w:rsidR="00F462D2" w:rsidRPr="00BF16C3" w:rsidRDefault="00F462D2" w:rsidP="00F462D2">
      <w:pPr>
        <w:spacing w:after="0" w:line="240" w:lineRule="auto"/>
        <w:ind w:firstLine="567"/>
        <w:jc w:val="both"/>
        <w:rPr>
          <w:rFonts w:ascii="Times New Roman" w:hAnsi="Times New Roman" w:cs="Times New Roman"/>
          <w:sz w:val="28"/>
          <w:szCs w:val="28"/>
        </w:rPr>
      </w:pPr>
      <w:r w:rsidRPr="00BF16C3">
        <w:rPr>
          <w:rFonts w:ascii="Times New Roman" w:hAnsi="Times New Roman" w:cs="Times New Roman"/>
          <w:sz w:val="28"/>
          <w:szCs w:val="28"/>
        </w:rPr>
        <w:t>- имеются 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 на предприятиях правила и инструкции по охране тр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уда, промышленной санитарии, охране труда и пожа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рной безопасности;</w:t>
      </w:r>
    </w:p>
    <w:p w14:paraId="2B140B1C" w14:textId="7173CC16" w:rsidR="00F462D2" w:rsidRPr="00BF16C3" w:rsidRDefault="00F462D2" w:rsidP="00F462D2">
      <w:pPr>
        <w:spacing w:after="0" w:line="240" w:lineRule="auto"/>
        <w:ind w:firstLine="567"/>
        <w:jc w:val="both"/>
        <w:rPr>
          <w:rFonts w:ascii="Times New Roman" w:hAnsi="Times New Roman" w:cs="Times New Roman"/>
          <w:sz w:val="28"/>
          <w:szCs w:val="28"/>
        </w:rPr>
      </w:pPr>
      <w:r w:rsidRPr="00BF16C3">
        <w:rPr>
          <w:rFonts w:ascii="Times New Roman" w:hAnsi="Times New Roman" w:cs="Times New Roman"/>
          <w:sz w:val="28"/>
          <w:szCs w:val="28"/>
        </w:rPr>
        <w:t>- каково состояние производственного травма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тизма на предприятии, ег</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 уровень и динамика;</w:t>
      </w:r>
    </w:p>
    <w:p w14:paraId="3AFAECF7" w14:textId="117BDBB2" w:rsidR="00F462D2" w:rsidRPr="00BF16C3" w:rsidRDefault="00F462D2" w:rsidP="00F462D2">
      <w:pPr>
        <w:spacing w:after="0" w:line="240" w:lineRule="auto"/>
        <w:ind w:firstLine="567"/>
        <w:jc w:val="both"/>
        <w:rPr>
          <w:rFonts w:ascii="Times New Roman" w:hAnsi="Times New Roman" w:cs="Times New Roman"/>
          <w:sz w:val="28"/>
          <w:szCs w:val="28"/>
        </w:rPr>
      </w:pPr>
      <w:r w:rsidRPr="00BF16C3">
        <w:rPr>
          <w:rFonts w:ascii="Times New Roman" w:hAnsi="Times New Roman" w:cs="Times New Roman"/>
          <w:sz w:val="28"/>
          <w:szCs w:val="28"/>
        </w:rPr>
        <w:t>- расследовал 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 работодатель причины несчастных случ</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аев и какие меры бы</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ли приняты для их устра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нения [</w:t>
      </w:r>
      <w:r w:rsidRPr="00BF16C3">
        <w:rPr>
          <w:rFonts w:ascii="Times New Roman" w:hAnsi="Times New Roman" w:cs="Times New Roman"/>
          <w:color w:val="000000" w:themeColor="text1"/>
          <w:sz w:val="28"/>
          <w:szCs w:val="28"/>
        </w:rPr>
        <w:t>1</w:t>
      </w:r>
      <w:r w:rsidR="001D74A2" w:rsidRPr="00BF16C3">
        <w:rPr>
          <w:rFonts w:ascii="Times New Roman" w:hAnsi="Times New Roman" w:cs="Times New Roman"/>
          <w:color w:val="000000" w:themeColor="text1"/>
          <w:sz w:val="28"/>
          <w:szCs w:val="28"/>
        </w:rPr>
        <w:t>1</w:t>
      </w:r>
      <w:r w:rsidR="00622F60">
        <w:rPr>
          <w:rFonts w:ascii="Times New Roman" w:hAnsi="Times New Roman" w:cs="Times New Roman"/>
          <w:color w:val="000000" w:themeColor="text1"/>
          <w:sz w:val="28"/>
          <w:szCs w:val="28"/>
          <w:lang w:val="kk-KZ"/>
        </w:rPr>
        <w:t>5</w:t>
      </w:r>
      <w:r w:rsidRPr="00BF16C3">
        <w:rPr>
          <w:rFonts w:ascii="Times New Roman" w:hAnsi="Times New Roman" w:cs="Times New Roman"/>
          <w:sz w:val="28"/>
          <w:szCs w:val="28"/>
        </w:rPr>
        <w:t>].</w:t>
      </w:r>
    </w:p>
    <w:p w14:paraId="4761979F" w14:textId="356F3E22" w:rsidR="00871011" w:rsidRPr="00BF16C3" w:rsidRDefault="00F462D2" w:rsidP="008A1276">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При этом зачастую несча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стные случаи на производстве проис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ходят по различным причинам, среди которых: неудовлетв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орительная организация труда; неудовлетв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орительное техническое состояние зданий, сооружений и недостатки в организации рабочих мест; пробелы в обучении техн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ики безопасности на производстве; отсутствие или использование сред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ств индивидуальной защиты; обеспе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чение средствами коллективной обороны; нарушение трудовой и производ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ственной дисциплины; нарушение пра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вил техники безопасности и охр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аны труда; нарушение установ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ленного трудового режима; гру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бая халатность потерпевшего</w:t>
      </w:r>
      <w:r w:rsidR="00E4470B" w:rsidRPr="00BF16C3">
        <w:rPr>
          <w:rFonts w:ascii="Times New Roman" w:hAnsi="Times New Roman" w:cs="Times New Roman"/>
          <w:sz w:val="28"/>
          <w:szCs w:val="28"/>
        </w:rPr>
        <w:t xml:space="preserve"> </w:t>
      </w:r>
      <w:r w:rsidR="00D45AFA" w:rsidRPr="00BF16C3">
        <w:rPr>
          <w:rFonts w:ascii="Times New Roman" w:hAnsi="Times New Roman" w:cs="Times New Roman"/>
          <w:sz w:val="28"/>
          <w:szCs w:val="28"/>
        </w:rPr>
        <w:t>(табл</w:t>
      </w:r>
      <w:r w:rsidR="00083A43" w:rsidRPr="00083A43">
        <w:rPr>
          <w:rFonts w:ascii="Times New Roman" w:hAnsi="Times New Roman" w:cs="Times New Roman"/>
          <w:vanish/>
          <w:spacing w:val="-20"/>
          <w:w w:val="1"/>
          <w:sz w:val="24"/>
          <w:szCs w:val="28"/>
        </w:rPr>
        <w:t>‏</w:t>
      </w:r>
      <w:r w:rsidR="00D45AFA" w:rsidRPr="00BF16C3">
        <w:rPr>
          <w:rFonts w:ascii="Times New Roman" w:hAnsi="Times New Roman" w:cs="Times New Roman"/>
          <w:sz w:val="28"/>
          <w:szCs w:val="28"/>
        </w:rPr>
        <w:t>иц</w:t>
      </w:r>
      <w:r w:rsidR="003668DD">
        <w:rPr>
          <w:rFonts w:ascii="Times New Roman" w:hAnsi="Times New Roman" w:cs="Times New Roman"/>
          <w:sz w:val="28"/>
          <w:szCs w:val="28"/>
          <w:lang w:val="kk-KZ"/>
        </w:rPr>
        <w:t>а</w:t>
      </w:r>
      <w:r w:rsidR="00D45AFA" w:rsidRPr="00BF16C3">
        <w:rPr>
          <w:rFonts w:ascii="Times New Roman" w:hAnsi="Times New Roman" w:cs="Times New Roman"/>
          <w:sz w:val="28"/>
          <w:szCs w:val="28"/>
        </w:rPr>
        <w:t xml:space="preserve"> 2)</w:t>
      </w:r>
      <w:r w:rsidRPr="00BF16C3">
        <w:rPr>
          <w:rFonts w:ascii="Times New Roman" w:hAnsi="Times New Roman" w:cs="Times New Roman"/>
          <w:sz w:val="28"/>
          <w:szCs w:val="28"/>
        </w:rPr>
        <w:t>.</w:t>
      </w:r>
    </w:p>
    <w:p w14:paraId="06028B14" w14:textId="77777777" w:rsidR="00871011" w:rsidRPr="00BF16C3" w:rsidRDefault="00871011" w:rsidP="00871011">
      <w:pPr>
        <w:spacing w:after="0" w:line="240" w:lineRule="auto"/>
        <w:ind w:firstLine="567"/>
        <w:jc w:val="both"/>
        <w:rPr>
          <w:rFonts w:ascii="Times New Roman" w:hAnsi="Times New Roman" w:cs="Times New Roman"/>
          <w:sz w:val="28"/>
          <w:szCs w:val="28"/>
        </w:rPr>
      </w:pPr>
    </w:p>
    <w:p w14:paraId="2A9E295A" w14:textId="451DDD04" w:rsidR="00871011" w:rsidRPr="00BF16C3" w:rsidRDefault="00871011" w:rsidP="002830B0">
      <w:pPr>
        <w:spacing w:after="0" w:line="240" w:lineRule="auto"/>
        <w:jc w:val="both"/>
        <w:rPr>
          <w:rFonts w:ascii="Times New Roman" w:hAnsi="Times New Roman" w:cs="Times New Roman"/>
          <w:sz w:val="28"/>
          <w:szCs w:val="28"/>
        </w:rPr>
      </w:pPr>
      <w:r w:rsidRPr="00BF16C3">
        <w:rPr>
          <w:rFonts w:ascii="Times New Roman" w:hAnsi="Times New Roman" w:cs="Times New Roman"/>
          <w:sz w:val="28"/>
          <w:szCs w:val="28"/>
        </w:rPr>
        <w:t>Таблица</w:t>
      </w:r>
      <w:r w:rsidR="00D45AFA" w:rsidRPr="00BF16C3">
        <w:rPr>
          <w:rFonts w:ascii="Times New Roman" w:hAnsi="Times New Roman" w:cs="Times New Roman"/>
          <w:sz w:val="28"/>
          <w:szCs w:val="28"/>
        </w:rPr>
        <w:t xml:space="preserve"> 2 -</w:t>
      </w:r>
      <w:r w:rsidRPr="00BF16C3">
        <w:rPr>
          <w:rFonts w:ascii="Times New Roman" w:hAnsi="Times New Roman" w:cs="Times New Roman"/>
          <w:sz w:val="28"/>
          <w:szCs w:val="28"/>
        </w:rPr>
        <w:t xml:space="preserve"> Прич</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ины несчастных случаев, произо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шедших в организациях, в связи с трудовым законода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тельством</w:t>
      </w:r>
    </w:p>
    <w:p w14:paraId="10A5262F" w14:textId="77777777" w:rsidR="00D45AFA" w:rsidRPr="00BF16C3" w:rsidRDefault="00D45AFA" w:rsidP="00D45AFA">
      <w:pPr>
        <w:spacing w:after="0" w:line="240" w:lineRule="auto"/>
        <w:ind w:firstLine="567"/>
        <w:jc w:val="center"/>
        <w:rPr>
          <w:rFonts w:ascii="Times New Roman" w:hAnsi="Times New Roman" w:cs="Times New Roman"/>
          <w:sz w:val="28"/>
          <w:szCs w:val="28"/>
        </w:rPr>
      </w:pPr>
    </w:p>
    <w:tbl>
      <w:tblPr>
        <w:tblW w:w="9503" w:type="dxa"/>
        <w:tblInd w:w="-4" w:type="dxa"/>
        <w:tblLayout w:type="fixed"/>
        <w:tblCellMar>
          <w:left w:w="0" w:type="dxa"/>
          <w:right w:w="0" w:type="dxa"/>
        </w:tblCellMar>
        <w:tblLook w:val="04A0" w:firstRow="1" w:lastRow="0" w:firstColumn="1" w:lastColumn="0" w:noHBand="0" w:noVBand="1"/>
      </w:tblPr>
      <w:tblGrid>
        <w:gridCol w:w="1843"/>
        <w:gridCol w:w="725"/>
        <w:gridCol w:w="1547"/>
        <w:gridCol w:w="993"/>
        <w:gridCol w:w="702"/>
        <w:gridCol w:w="605"/>
        <w:gridCol w:w="812"/>
        <w:gridCol w:w="851"/>
        <w:gridCol w:w="850"/>
        <w:gridCol w:w="575"/>
      </w:tblGrid>
      <w:tr w:rsidR="00871011" w:rsidRPr="00BF16C3" w14:paraId="2906D84C" w14:textId="77777777" w:rsidTr="00913BBB">
        <w:trPr>
          <w:cantSplit/>
          <w:trHeight w:val="2520"/>
        </w:trPr>
        <w:tc>
          <w:tcPr>
            <w:tcW w:w="1843" w:type="dxa"/>
            <w:tcBorders>
              <w:top w:val="single" w:sz="3" w:space="0" w:color="000000"/>
              <w:left w:val="single" w:sz="3" w:space="0" w:color="000000"/>
              <w:bottom w:val="single" w:sz="3" w:space="0" w:color="000000"/>
              <w:right w:val="single" w:sz="3" w:space="0" w:color="000000"/>
            </w:tcBorders>
            <w:vAlign w:val="center"/>
          </w:tcPr>
          <w:p w14:paraId="2AB68D4D" w14:textId="77777777" w:rsidR="00871011" w:rsidRPr="00BF16C3" w:rsidRDefault="00871011" w:rsidP="007D2CF4">
            <w:pPr>
              <w:spacing w:after="0"/>
              <w:ind w:left="81"/>
              <w:rPr>
                <w:rFonts w:ascii="Times New Roman" w:hAnsi="Times New Roman" w:cs="Times New Roman"/>
                <w:sz w:val="20"/>
                <w:szCs w:val="20"/>
              </w:rPr>
            </w:pPr>
            <w:r w:rsidRPr="00BF16C3">
              <w:rPr>
                <w:rFonts w:ascii="Times New Roman" w:hAnsi="Times New Roman" w:cs="Times New Roman"/>
                <w:sz w:val="20"/>
                <w:szCs w:val="20"/>
              </w:rPr>
              <w:t>Область</w:t>
            </w:r>
          </w:p>
        </w:tc>
        <w:tc>
          <w:tcPr>
            <w:tcW w:w="725" w:type="dxa"/>
            <w:tcBorders>
              <w:top w:val="single" w:sz="3" w:space="0" w:color="000000"/>
              <w:left w:val="single" w:sz="3" w:space="0" w:color="000000"/>
              <w:bottom w:val="single" w:sz="3" w:space="0" w:color="000000"/>
              <w:right w:val="single" w:sz="3" w:space="0" w:color="000000"/>
            </w:tcBorders>
            <w:textDirection w:val="btLr"/>
          </w:tcPr>
          <w:p w14:paraId="38578D9A" w14:textId="77777777" w:rsidR="00871011" w:rsidRPr="00BF16C3" w:rsidRDefault="00871011" w:rsidP="007D2CF4">
            <w:pPr>
              <w:pStyle w:val="a3"/>
              <w:rPr>
                <w:rFonts w:ascii="Times New Roman" w:hAnsi="Times New Roman"/>
                <w:sz w:val="20"/>
                <w:szCs w:val="20"/>
              </w:rPr>
            </w:pPr>
            <w:r w:rsidRPr="00BF16C3">
              <w:rPr>
                <w:rFonts w:ascii="Times New Roman" w:hAnsi="Times New Roman"/>
                <w:sz w:val="20"/>
                <w:szCs w:val="20"/>
              </w:rPr>
              <w:t>Неудовлетворительная организация труда</w:t>
            </w:r>
          </w:p>
          <w:p w14:paraId="11E0237E" w14:textId="77777777" w:rsidR="00871011" w:rsidRPr="00BF16C3" w:rsidRDefault="00871011" w:rsidP="007D2CF4">
            <w:pPr>
              <w:pStyle w:val="a3"/>
              <w:ind w:left="113" w:right="113"/>
              <w:rPr>
                <w:rFonts w:ascii="Times New Roman" w:hAnsi="Times New Roman"/>
                <w:sz w:val="20"/>
                <w:szCs w:val="20"/>
              </w:rPr>
            </w:pPr>
          </w:p>
        </w:tc>
        <w:tc>
          <w:tcPr>
            <w:tcW w:w="1547" w:type="dxa"/>
            <w:tcBorders>
              <w:top w:val="single" w:sz="3" w:space="0" w:color="000000"/>
              <w:left w:val="single" w:sz="3" w:space="0" w:color="000000"/>
              <w:bottom w:val="single" w:sz="3" w:space="0" w:color="000000"/>
              <w:right w:val="single" w:sz="3" w:space="0" w:color="000000"/>
            </w:tcBorders>
            <w:textDirection w:val="btLr"/>
          </w:tcPr>
          <w:p w14:paraId="5EBE4461" w14:textId="77777777" w:rsidR="00871011" w:rsidRPr="00BF16C3" w:rsidRDefault="00871011" w:rsidP="007D2CF4">
            <w:pPr>
              <w:pStyle w:val="a3"/>
              <w:rPr>
                <w:rFonts w:ascii="Times New Roman" w:hAnsi="Times New Roman"/>
                <w:sz w:val="20"/>
                <w:szCs w:val="20"/>
              </w:rPr>
            </w:pPr>
            <w:r w:rsidRPr="00BF16C3">
              <w:rPr>
                <w:rFonts w:ascii="Times New Roman" w:hAnsi="Times New Roman"/>
                <w:sz w:val="20"/>
                <w:szCs w:val="20"/>
              </w:rPr>
              <w:t>Неудовлетворительное техническое</w:t>
            </w:r>
          </w:p>
          <w:p w14:paraId="44523280" w14:textId="77777777" w:rsidR="00871011" w:rsidRPr="00BF16C3" w:rsidRDefault="00871011" w:rsidP="007D2CF4">
            <w:pPr>
              <w:pStyle w:val="a3"/>
              <w:rPr>
                <w:rFonts w:ascii="Times New Roman" w:hAnsi="Times New Roman"/>
                <w:sz w:val="20"/>
                <w:szCs w:val="20"/>
              </w:rPr>
            </w:pPr>
            <w:r w:rsidRPr="00BF16C3">
              <w:rPr>
                <w:rFonts w:ascii="Times New Roman" w:hAnsi="Times New Roman"/>
                <w:sz w:val="20"/>
                <w:szCs w:val="20"/>
              </w:rPr>
              <w:t>состояние зданий,</w:t>
            </w:r>
          </w:p>
          <w:p w14:paraId="20683C9B" w14:textId="77777777" w:rsidR="00871011" w:rsidRPr="00BF16C3" w:rsidRDefault="00871011" w:rsidP="007D2CF4">
            <w:pPr>
              <w:pStyle w:val="a3"/>
              <w:rPr>
                <w:rFonts w:ascii="Times New Roman" w:hAnsi="Times New Roman"/>
                <w:sz w:val="20"/>
                <w:szCs w:val="20"/>
              </w:rPr>
            </w:pPr>
            <w:r w:rsidRPr="00BF16C3">
              <w:rPr>
                <w:rFonts w:ascii="Times New Roman" w:hAnsi="Times New Roman"/>
                <w:sz w:val="20"/>
                <w:szCs w:val="20"/>
              </w:rPr>
              <w:t>сооружений и недостатки в</w:t>
            </w:r>
          </w:p>
          <w:p w14:paraId="59E9D38F" w14:textId="77777777" w:rsidR="00871011" w:rsidRPr="00BF16C3" w:rsidRDefault="00871011" w:rsidP="007D2CF4">
            <w:pPr>
              <w:pStyle w:val="a3"/>
              <w:rPr>
                <w:rFonts w:ascii="Times New Roman" w:hAnsi="Times New Roman"/>
                <w:sz w:val="20"/>
                <w:szCs w:val="20"/>
              </w:rPr>
            </w:pPr>
            <w:r w:rsidRPr="00BF16C3">
              <w:rPr>
                <w:rFonts w:ascii="Times New Roman" w:hAnsi="Times New Roman"/>
                <w:sz w:val="20"/>
                <w:szCs w:val="20"/>
              </w:rPr>
              <w:t>организации</w:t>
            </w:r>
          </w:p>
          <w:p w14:paraId="7A65F933" w14:textId="25B4C031" w:rsidR="00871011" w:rsidRPr="00BF16C3" w:rsidRDefault="00871011" w:rsidP="007D2CF4">
            <w:pPr>
              <w:pStyle w:val="a3"/>
              <w:rPr>
                <w:rFonts w:ascii="Times New Roman" w:hAnsi="Times New Roman"/>
                <w:sz w:val="20"/>
                <w:szCs w:val="20"/>
              </w:rPr>
            </w:pPr>
            <w:r w:rsidRPr="00BF16C3">
              <w:rPr>
                <w:rFonts w:ascii="Times New Roman" w:hAnsi="Times New Roman"/>
                <w:sz w:val="20"/>
                <w:szCs w:val="20"/>
              </w:rPr>
              <w:t>рабо</w:t>
            </w:r>
            <w:r w:rsidR="00083A43" w:rsidRPr="00083A43">
              <w:rPr>
                <w:rFonts w:ascii="Times New Roman" w:hAnsi="Times New Roman"/>
                <w:vanish/>
                <w:spacing w:val="-20"/>
                <w:w w:val="1"/>
                <w:sz w:val="24"/>
                <w:szCs w:val="20"/>
              </w:rPr>
              <w:t>‏</w:t>
            </w:r>
            <w:r w:rsidRPr="00BF16C3">
              <w:rPr>
                <w:rFonts w:ascii="Times New Roman" w:hAnsi="Times New Roman"/>
                <w:sz w:val="20"/>
                <w:szCs w:val="20"/>
              </w:rPr>
              <w:t>чих мест</w:t>
            </w:r>
          </w:p>
          <w:p w14:paraId="35161B14" w14:textId="77777777" w:rsidR="00871011" w:rsidRPr="00BF16C3" w:rsidRDefault="00871011" w:rsidP="007D2CF4">
            <w:pPr>
              <w:pStyle w:val="a3"/>
              <w:ind w:left="113" w:right="113"/>
              <w:rPr>
                <w:rFonts w:ascii="Times New Roman" w:hAnsi="Times New Roman"/>
                <w:sz w:val="20"/>
                <w:szCs w:val="20"/>
              </w:rPr>
            </w:pPr>
          </w:p>
        </w:tc>
        <w:tc>
          <w:tcPr>
            <w:tcW w:w="993" w:type="dxa"/>
            <w:tcBorders>
              <w:top w:val="single" w:sz="3" w:space="0" w:color="000000"/>
              <w:left w:val="single" w:sz="3" w:space="0" w:color="000000"/>
              <w:bottom w:val="single" w:sz="3" w:space="0" w:color="000000"/>
              <w:right w:val="single" w:sz="3" w:space="0" w:color="000000"/>
            </w:tcBorders>
            <w:textDirection w:val="btLr"/>
          </w:tcPr>
          <w:p w14:paraId="2C19AA5B" w14:textId="223DD432" w:rsidR="00871011" w:rsidRPr="00BF16C3" w:rsidRDefault="00871011" w:rsidP="007D2CF4">
            <w:pPr>
              <w:pStyle w:val="a3"/>
              <w:rPr>
                <w:rFonts w:ascii="Times New Roman" w:hAnsi="Times New Roman"/>
                <w:sz w:val="20"/>
                <w:szCs w:val="20"/>
              </w:rPr>
            </w:pPr>
            <w:r w:rsidRPr="00BF16C3">
              <w:rPr>
                <w:rFonts w:ascii="Times New Roman" w:hAnsi="Times New Roman"/>
                <w:sz w:val="20"/>
                <w:szCs w:val="20"/>
              </w:rPr>
              <w:t>Проб</w:t>
            </w:r>
            <w:r w:rsidR="00083A43" w:rsidRPr="00083A43">
              <w:rPr>
                <w:rFonts w:ascii="Times New Roman" w:hAnsi="Times New Roman"/>
                <w:vanish/>
                <w:spacing w:val="-20"/>
                <w:w w:val="1"/>
                <w:sz w:val="24"/>
                <w:szCs w:val="20"/>
              </w:rPr>
              <w:t>‏</w:t>
            </w:r>
            <w:r w:rsidRPr="00BF16C3">
              <w:rPr>
                <w:rFonts w:ascii="Times New Roman" w:hAnsi="Times New Roman"/>
                <w:sz w:val="20"/>
                <w:szCs w:val="20"/>
              </w:rPr>
              <w:t>елы в</w:t>
            </w:r>
          </w:p>
          <w:p w14:paraId="6FA92199" w14:textId="39024513" w:rsidR="00871011" w:rsidRPr="00BF16C3" w:rsidRDefault="00871011" w:rsidP="007D2CF4">
            <w:pPr>
              <w:pStyle w:val="a3"/>
              <w:rPr>
                <w:rFonts w:ascii="Times New Roman" w:hAnsi="Times New Roman"/>
                <w:sz w:val="20"/>
                <w:szCs w:val="20"/>
              </w:rPr>
            </w:pPr>
            <w:r w:rsidRPr="00BF16C3">
              <w:rPr>
                <w:rFonts w:ascii="Times New Roman" w:hAnsi="Times New Roman"/>
                <w:sz w:val="20"/>
                <w:szCs w:val="20"/>
              </w:rPr>
              <w:t>обучении техн</w:t>
            </w:r>
            <w:r w:rsidR="00083A43" w:rsidRPr="00083A43">
              <w:rPr>
                <w:rFonts w:ascii="Times New Roman" w:hAnsi="Times New Roman"/>
                <w:vanish/>
                <w:spacing w:val="-20"/>
                <w:w w:val="1"/>
                <w:sz w:val="24"/>
                <w:szCs w:val="20"/>
              </w:rPr>
              <w:t>‏</w:t>
            </w:r>
            <w:r w:rsidRPr="00BF16C3">
              <w:rPr>
                <w:rFonts w:ascii="Times New Roman" w:hAnsi="Times New Roman"/>
                <w:sz w:val="20"/>
                <w:szCs w:val="20"/>
              </w:rPr>
              <w:t>ике безопасности на производстве</w:t>
            </w:r>
          </w:p>
          <w:p w14:paraId="467AE1CB" w14:textId="77777777" w:rsidR="00871011" w:rsidRPr="00BF16C3" w:rsidRDefault="00871011" w:rsidP="007D2CF4">
            <w:pPr>
              <w:pStyle w:val="a3"/>
              <w:ind w:left="113" w:right="113"/>
              <w:rPr>
                <w:rFonts w:ascii="Times New Roman" w:hAnsi="Times New Roman"/>
                <w:sz w:val="20"/>
                <w:szCs w:val="20"/>
              </w:rPr>
            </w:pPr>
          </w:p>
        </w:tc>
        <w:tc>
          <w:tcPr>
            <w:tcW w:w="702" w:type="dxa"/>
            <w:tcBorders>
              <w:top w:val="single" w:sz="3" w:space="0" w:color="000000"/>
              <w:left w:val="single" w:sz="3" w:space="0" w:color="000000"/>
              <w:bottom w:val="single" w:sz="3" w:space="0" w:color="000000"/>
              <w:right w:val="single" w:sz="3" w:space="0" w:color="000000"/>
            </w:tcBorders>
            <w:textDirection w:val="btLr"/>
          </w:tcPr>
          <w:p w14:paraId="73350248" w14:textId="2720CB9C" w:rsidR="00871011" w:rsidRPr="00BF16C3" w:rsidRDefault="00871011" w:rsidP="007D2CF4">
            <w:pPr>
              <w:pStyle w:val="a3"/>
              <w:rPr>
                <w:rFonts w:ascii="Times New Roman" w:hAnsi="Times New Roman"/>
                <w:sz w:val="20"/>
                <w:szCs w:val="20"/>
              </w:rPr>
            </w:pPr>
            <w:r w:rsidRPr="00BF16C3">
              <w:rPr>
                <w:rFonts w:ascii="Times New Roman" w:hAnsi="Times New Roman"/>
                <w:sz w:val="20"/>
                <w:szCs w:val="20"/>
              </w:rPr>
              <w:t>Отсутствие или неисполь</w:t>
            </w:r>
            <w:r w:rsidR="00083A43" w:rsidRPr="00083A43">
              <w:rPr>
                <w:rFonts w:ascii="Times New Roman" w:hAnsi="Times New Roman"/>
                <w:vanish/>
                <w:spacing w:val="-20"/>
                <w:w w:val="1"/>
                <w:sz w:val="24"/>
                <w:szCs w:val="20"/>
              </w:rPr>
              <w:t>‏</w:t>
            </w:r>
            <w:r w:rsidRPr="00BF16C3">
              <w:rPr>
                <w:rFonts w:ascii="Times New Roman" w:hAnsi="Times New Roman"/>
                <w:sz w:val="20"/>
                <w:szCs w:val="20"/>
              </w:rPr>
              <w:t>зование средств</w:t>
            </w:r>
          </w:p>
          <w:p w14:paraId="53A586AE" w14:textId="302FF41E" w:rsidR="00871011" w:rsidRPr="00BF16C3" w:rsidRDefault="00871011" w:rsidP="007D2CF4">
            <w:pPr>
              <w:pStyle w:val="a3"/>
              <w:rPr>
                <w:rFonts w:ascii="Times New Roman" w:hAnsi="Times New Roman"/>
                <w:sz w:val="20"/>
                <w:szCs w:val="20"/>
              </w:rPr>
            </w:pPr>
            <w:r w:rsidRPr="00BF16C3">
              <w:rPr>
                <w:rFonts w:ascii="Times New Roman" w:hAnsi="Times New Roman"/>
                <w:sz w:val="20"/>
                <w:szCs w:val="20"/>
              </w:rPr>
              <w:t>индивидуальной защ</w:t>
            </w:r>
            <w:r w:rsidR="00083A43" w:rsidRPr="00083A43">
              <w:rPr>
                <w:rFonts w:ascii="Times New Roman" w:hAnsi="Times New Roman"/>
                <w:vanish/>
                <w:spacing w:val="-20"/>
                <w:w w:val="1"/>
                <w:sz w:val="24"/>
                <w:szCs w:val="20"/>
              </w:rPr>
              <w:t>‏</w:t>
            </w:r>
            <w:r w:rsidRPr="00BF16C3">
              <w:rPr>
                <w:rFonts w:ascii="Times New Roman" w:hAnsi="Times New Roman"/>
                <w:sz w:val="20"/>
                <w:szCs w:val="20"/>
              </w:rPr>
              <w:t>иты</w:t>
            </w:r>
          </w:p>
          <w:p w14:paraId="102CAB3D" w14:textId="77777777" w:rsidR="00871011" w:rsidRPr="00BF16C3" w:rsidRDefault="00871011" w:rsidP="007D2CF4">
            <w:pPr>
              <w:pStyle w:val="a3"/>
              <w:ind w:left="113" w:right="113"/>
              <w:rPr>
                <w:rFonts w:ascii="Times New Roman" w:hAnsi="Times New Roman"/>
                <w:sz w:val="20"/>
                <w:szCs w:val="20"/>
              </w:rPr>
            </w:pPr>
          </w:p>
        </w:tc>
        <w:tc>
          <w:tcPr>
            <w:tcW w:w="605" w:type="dxa"/>
            <w:tcBorders>
              <w:top w:val="single" w:sz="3" w:space="0" w:color="000000"/>
              <w:left w:val="single" w:sz="3" w:space="0" w:color="000000"/>
              <w:bottom w:val="single" w:sz="3" w:space="0" w:color="000000"/>
              <w:right w:val="single" w:sz="3" w:space="0" w:color="000000"/>
            </w:tcBorders>
            <w:textDirection w:val="btLr"/>
          </w:tcPr>
          <w:p w14:paraId="1CB1F776" w14:textId="3AB4F193" w:rsidR="00871011" w:rsidRPr="00BF16C3" w:rsidRDefault="00871011" w:rsidP="007D2CF4">
            <w:pPr>
              <w:pStyle w:val="a3"/>
              <w:rPr>
                <w:rFonts w:ascii="Times New Roman" w:hAnsi="Times New Roman"/>
                <w:sz w:val="20"/>
                <w:szCs w:val="20"/>
              </w:rPr>
            </w:pPr>
            <w:r w:rsidRPr="00BF16C3">
              <w:rPr>
                <w:rFonts w:ascii="Times New Roman" w:hAnsi="Times New Roman"/>
                <w:sz w:val="20"/>
                <w:szCs w:val="20"/>
              </w:rPr>
              <w:t>Обеспечение средс</w:t>
            </w:r>
            <w:r w:rsidR="00083A43" w:rsidRPr="00083A43">
              <w:rPr>
                <w:rFonts w:ascii="Times New Roman" w:hAnsi="Times New Roman"/>
                <w:vanish/>
                <w:spacing w:val="-20"/>
                <w:w w:val="1"/>
                <w:sz w:val="24"/>
                <w:szCs w:val="20"/>
              </w:rPr>
              <w:t>‏</w:t>
            </w:r>
            <w:r w:rsidRPr="00BF16C3">
              <w:rPr>
                <w:rFonts w:ascii="Times New Roman" w:hAnsi="Times New Roman"/>
                <w:sz w:val="20"/>
                <w:szCs w:val="20"/>
              </w:rPr>
              <w:t>твами</w:t>
            </w:r>
          </w:p>
          <w:p w14:paraId="726F3B76" w14:textId="77777777" w:rsidR="00871011" w:rsidRPr="00BF16C3" w:rsidRDefault="00871011" w:rsidP="007D2CF4">
            <w:pPr>
              <w:pStyle w:val="a3"/>
              <w:rPr>
                <w:rFonts w:ascii="Times New Roman" w:hAnsi="Times New Roman"/>
                <w:sz w:val="20"/>
                <w:szCs w:val="20"/>
              </w:rPr>
            </w:pPr>
            <w:r w:rsidRPr="00BF16C3">
              <w:rPr>
                <w:rFonts w:ascii="Times New Roman" w:hAnsi="Times New Roman"/>
                <w:sz w:val="20"/>
                <w:szCs w:val="20"/>
              </w:rPr>
              <w:t>коллективной обороны</w:t>
            </w:r>
          </w:p>
          <w:p w14:paraId="304916A7" w14:textId="77777777" w:rsidR="00871011" w:rsidRPr="00BF16C3" w:rsidRDefault="00871011" w:rsidP="007D2CF4">
            <w:pPr>
              <w:pStyle w:val="a3"/>
              <w:ind w:left="113" w:right="113"/>
              <w:rPr>
                <w:rFonts w:ascii="Times New Roman" w:hAnsi="Times New Roman"/>
                <w:sz w:val="20"/>
                <w:szCs w:val="20"/>
              </w:rPr>
            </w:pPr>
          </w:p>
        </w:tc>
        <w:tc>
          <w:tcPr>
            <w:tcW w:w="812" w:type="dxa"/>
            <w:tcBorders>
              <w:top w:val="single" w:sz="3" w:space="0" w:color="000000"/>
              <w:left w:val="single" w:sz="3" w:space="0" w:color="000000"/>
              <w:bottom w:val="single" w:sz="3" w:space="0" w:color="000000"/>
              <w:right w:val="single" w:sz="3" w:space="0" w:color="000000"/>
            </w:tcBorders>
            <w:textDirection w:val="btLr"/>
          </w:tcPr>
          <w:p w14:paraId="7EF6D703" w14:textId="77777777" w:rsidR="00871011" w:rsidRPr="00BF16C3" w:rsidRDefault="00871011" w:rsidP="007D2CF4">
            <w:pPr>
              <w:pStyle w:val="a3"/>
              <w:rPr>
                <w:rFonts w:ascii="Times New Roman" w:hAnsi="Times New Roman"/>
                <w:sz w:val="20"/>
                <w:szCs w:val="20"/>
              </w:rPr>
            </w:pPr>
            <w:r w:rsidRPr="00BF16C3">
              <w:rPr>
                <w:rFonts w:ascii="Times New Roman" w:hAnsi="Times New Roman"/>
                <w:sz w:val="20"/>
                <w:szCs w:val="20"/>
              </w:rPr>
              <w:t>Нарушение трудовой и</w:t>
            </w:r>
          </w:p>
          <w:p w14:paraId="5EA37FD4" w14:textId="77777777" w:rsidR="00871011" w:rsidRPr="00BF16C3" w:rsidRDefault="00871011" w:rsidP="007D2CF4">
            <w:pPr>
              <w:pStyle w:val="a3"/>
              <w:rPr>
                <w:rFonts w:ascii="Times New Roman" w:hAnsi="Times New Roman"/>
                <w:sz w:val="20"/>
                <w:szCs w:val="20"/>
              </w:rPr>
            </w:pPr>
            <w:r w:rsidRPr="00BF16C3">
              <w:rPr>
                <w:rFonts w:ascii="Times New Roman" w:hAnsi="Times New Roman"/>
                <w:sz w:val="20"/>
                <w:szCs w:val="20"/>
              </w:rPr>
              <w:t>производственной дисциплины</w:t>
            </w:r>
          </w:p>
          <w:p w14:paraId="416BDE07" w14:textId="77777777" w:rsidR="00871011" w:rsidRPr="00BF16C3" w:rsidRDefault="00871011" w:rsidP="007D2CF4">
            <w:pPr>
              <w:pStyle w:val="a3"/>
              <w:ind w:left="113" w:right="113"/>
              <w:rPr>
                <w:rFonts w:ascii="Times New Roman" w:hAnsi="Times New Roman"/>
                <w:sz w:val="20"/>
                <w:szCs w:val="20"/>
              </w:rPr>
            </w:pPr>
          </w:p>
        </w:tc>
        <w:tc>
          <w:tcPr>
            <w:tcW w:w="851" w:type="dxa"/>
            <w:tcBorders>
              <w:top w:val="single" w:sz="3" w:space="0" w:color="000000"/>
              <w:left w:val="single" w:sz="3" w:space="0" w:color="000000"/>
              <w:bottom w:val="single" w:sz="3" w:space="0" w:color="000000"/>
              <w:right w:val="single" w:sz="3" w:space="0" w:color="000000"/>
            </w:tcBorders>
            <w:textDirection w:val="btLr"/>
          </w:tcPr>
          <w:p w14:paraId="62318F9A" w14:textId="4AA4639A" w:rsidR="00871011" w:rsidRPr="00BF16C3" w:rsidRDefault="00871011" w:rsidP="007D2CF4">
            <w:pPr>
              <w:pStyle w:val="a3"/>
              <w:rPr>
                <w:rFonts w:ascii="Times New Roman" w:hAnsi="Times New Roman"/>
                <w:sz w:val="20"/>
                <w:szCs w:val="20"/>
              </w:rPr>
            </w:pPr>
            <w:r w:rsidRPr="00BF16C3">
              <w:rPr>
                <w:rFonts w:ascii="Times New Roman" w:hAnsi="Times New Roman"/>
                <w:sz w:val="20"/>
                <w:szCs w:val="20"/>
              </w:rPr>
              <w:t>Нарушение правил техн</w:t>
            </w:r>
            <w:r w:rsidR="00083A43" w:rsidRPr="00083A43">
              <w:rPr>
                <w:rFonts w:ascii="Times New Roman" w:hAnsi="Times New Roman"/>
                <w:vanish/>
                <w:spacing w:val="-20"/>
                <w:w w:val="1"/>
                <w:sz w:val="24"/>
                <w:szCs w:val="20"/>
              </w:rPr>
              <w:t>‏</w:t>
            </w:r>
            <w:r w:rsidRPr="00BF16C3">
              <w:rPr>
                <w:rFonts w:ascii="Times New Roman" w:hAnsi="Times New Roman"/>
                <w:sz w:val="20"/>
                <w:szCs w:val="20"/>
              </w:rPr>
              <w:t>ики безопасности и</w:t>
            </w:r>
          </w:p>
          <w:p w14:paraId="225EF7B7" w14:textId="1F8DE490" w:rsidR="00871011" w:rsidRPr="00BF16C3" w:rsidRDefault="00871011" w:rsidP="007D2CF4">
            <w:pPr>
              <w:pStyle w:val="a3"/>
              <w:rPr>
                <w:rFonts w:ascii="Times New Roman" w:hAnsi="Times New Roman"/>
                <w:sz w:val="20"/>
                <w:szCs w:val="20"/>
              </w:rPr>
            </w:pPr>
            <w:r w:rsidRPr="00BF16C3">
              <w:rPr>
                <w:rFonts w:ascii="Times New Roman" w:hAnsi="Times New Roman"/>
                <w:sz w:val="20"/>
                <w:szCs w:val="20"/>
              </w:rPr>
              <w:t>охр</w:t>
            </w:r>
            <w:r w:rsidR="00083A43" w:rsidRPr="00083A43">
              <w:rPr>
                <w:rFonts w:ascii="Times New Roman" w:hAnsi="Times New Roman"/>
                <w:vanish/>
                <w:spacing w:val="-20"/>
                <w:w w:val="1"/>
                <w:sz w:val="24"/>
                <w:szCs w:val="20"/>
              </w:rPr>
              <w:t>‏</w:t>
            </w:r>
            <w:r w:rsidRPr="00BF16C3">
              <w:rPr>
                <w:rFonts w:ascii="Times New Roman" w:hAnsi="Times New Roman"/>
                <w:sz w:val="20"/>
                <w:szCs w:val="20"/>
              </w:rPr>
              <w:t>аны труда</w:t>
            </w:r>
          </w:p>
          <w:p w14:paraId="3051E91E" w14:textId="77777777" w:rsidR="00871011" w:rsidRPr="00BF16C3" w:rsidRDefault="00871011" w:rsidP="007D2CF4">
            <w:pPr>
              <w:pStyle w:val="a3"/>
              <w:ind w:left="113" w:right="113"/>
              <w:rPr>
                <w:rFonts w:ascii="Times New Roman" w:hAnsi="Times New Roman"/>
                <w:sz w:val="20"/>
                <w:szCs w:val="20"/>
              </w:rPr>
            </w:pPr>
          </w:p>
        </w:tc>
        <w:tc>
          <w:tcPr>
            <w:tcW w:w="850" w:type="dxa"/>
            <w:tcBorders>
              <w:top w:val="single" w:sz="3" w:space="0" w:color="000000"/>
              <w:left w:val="single" w:sz="3" w:space="0" w:color="000000"/>
              <w:bottom w:val="single" w:sz="3" w:space="0" w:color="000000"/>
              <w:right w:val="single" w:sz="3" w:space="0" w:color="000000"/>
            </w:tcBorders>
            <w:textDirection w:val="btLr"/>
          </w:tcPr>
          <w:p w14:paraId="5169023B" w14:textId="21862515" w:rsidR="00871011" w:rsidRPr="00BF16C3" w:rsidRDefault="00871011" w:rsidP="007D2CF4">
            <w:pPr>
              <w:pStyle w:val="a3"/>
              <w:rPr>
                <w:rFonts w:ascii="Times New Roman" w:hAnsi="Times New Roman"/>
                <w:sz w:val="20"/>
                <w:szCs w:val="20"/>
              </w:rPr>
            </w:pPr>
            <w:r w:rsidRPr="00BF16C3">
              <w:rPr>
                <w:rFonts w:ascii="Times New Roman" w:hAnsi="Times New Roman"/>
                <w:sz w:val="20"/>
                <w:szCs w:val="20"/>
              </w:rPr>
              <w:t>Нару</w:t>
            </w:r>
            <w:r w:rsidR="00083A43" w:rsidRPr="00083A43">
              <w:rPr>
                <w:rFonts w:ascii="Times New Roman" w:hAnsi="Times New Roman"/>
                <w:vanish/>
                <w:spacing w:val="-20"/>
                <w:w w:val="1"/>
                <w:sz w:val="24"/>
                <w:szCs w:val="20"/>
              </w:rPr>
              <w:t>‏</w:t>
            </w:r>
            <w:r w:rsidRPr="00BF16C3">
              <w:rPr>
                <w:rFonts w:ascii="Times New Roman" w:hAnsi="Times New Roman"/>
                <w:sz w:val="20"/>
                <w:szCs w:val="20"/>
              </w:rPr>
              <w:t>шение</w:t>
            </w:r>
          </w:p>
          <w:p w14:paraId="44878593" w14:textId="77777777" w:rsidR="00871011" w:rsidRPr="00BF16C3" w:rsidRDefault="00871011" w:rsidP="007D2CF4">
            <w:pPr>
              <w:pStyle w:val="a3"/>
              <w:rPr>
                <w:rFonts w:ascii="Times New Roman" w:hAnsi="Times New Roman"/>
                <w:sz w:val="20"/>
                <w:szCs w:val="20"/>
              </w:rPr>
            </w:pPr>
            <w:r w:rsidRPr="00BF16C3">
              <w:rPr>
                <w:rFonts w:ascii="Times New Roman" w:hAnsi="Times New Roman"/>
                <w:sz w:val="20"/>
                <w:szCs w:val="20"/>
              </w:rPr>
              <w:t>установленного трудового</w:t>
            </w:r>
          </w:p>
          <w:p w14:paraId="1E1C20B6" w14:textId="77777777" w:rsidR="00871011" w:rsidRPr="00BF16C3" w:rsidRDefault="00871011" w:rsidP="007D2CF4">
            <w:pPr>
              <w:pStyle w:val="a3"/>
              <w:rPr>
                <w:rFonts w:ascii="Times New Roman" w:hAnsi="Times New Roman"/>
                <w:sz w:val="20"/>
                <w:szCs w:val="20"/>
              </w:rPr>
            </w:pPr>
            <w:r w:rsidRPr="00BF16C3">
              <w:rPr>
                <w:rFonts w:ascii="Times New Roman" w:hAnsi="Times New Roman"/>
                <w:sz w:val="20"/>
                <w:szCs w:val="20"/>
              </w:rPr>
              <w:t>Режим</w:t>
            </w:r>
          </w:p>
          <w:p w14:paraId="381FA475" w14:textId="77777777" w:rsidR="00871011" w:rsidRPr="00BF16C3" w:rsidRDefault="00871011" w:rsidP="007D2CF4">
            <w:pPr>
              <w:pStyle w:val="a3"/>
              <w:ind w:left="113" w:right="113"/>
              <w:rPr>
                <w:rFonts w:ascii="Times New Roman" w:hAnsi="Times New Roman"/>
                <w:sz w:val="20"/>
                <w:szCs w:val="20"/>
              </w:rPr>
            </w:pPr>
          </w:p>
        </w:tc>
        <w:tc>
          <w:tcPr>
            <w:tcW w:w="574" w:type="dxa"/>
            <w:tcBorders>
              <w:top w:val="single" w:sz="3" w:space="0" w:color="000000"/>
              <w:left w:val="single" w:sz="3" w:space="0" w:color="000000"/>
              <w:bottom w:val="single" w:sz="3" w:space="0" w:color="000000"/>
              <w:right w:val="single" w:sz="3" w:space="0" w:color="000000"/>
            </w:tcBorders>
            <w:textDirection w:val="btLr"/>
          </w:tcPr>
          <w:p w14:paraId="30F4FB24" w14:textId="32495605" w:rsidR="00871011" w:rsidRPr="00BF16C3" w:rsidRDefault="00871011" w:rsidP="007D2CF4">
            <w:pPr>
              <w:pStyle w:val="a3"/>
              <w:rPr>
                <w:rFonts w:ascii="Times New Roman" w:hAnsi="Times New Roman"/>
                <w:sz w:val="20"/>
                <w:szCs w:val="20"/>
              </w:rPr>
            </w:pPr>
            <w:r w:rsidRPr="00BF16C3">
              <w:rPr>
                <w:rFonts w:ascii="Times New Roman" w:hAnsi="Times New Roman"/>
                <w:sz w:val="20"/>
                <w:szCs w:val="20"/>
              </w:rPr>
              <w:t>Гру</w:t>
            </w:r>
            <w:r w:rsidR="00083A43" w:rsidRPr="00083A43">
              <w:rPr>
                <w:rFonts w:ascii="Times New Roman" w:hAnsi="Times New Roman"/>
                <w:vanish/>
                <w:spacing w:val="-20"/>
                <w:w w:val="1"/>
                <w:sz w:val="24"/>
                <w:szCs w:val="20"/>
              </w:rPr>
              <w:t>‏</w:t>
            </w:r>
            <w:r w:rsidRPr="00BF16C3">
              <w:rPr>
                <w:rFonts w:ascii="Times New Roman" w:hAnsi="Times New Roman"/>
                <w:sz w:val="20"/>
                <w:szCs w:val="20"/>
              </w:rPr>
              <w:t>бая халатность</w:t>
            </w:r>
          </w:p>
          <w:p w14:paraId="4153575D" w14:textId="77777777" w:rsidR="00871011" w:rsidRPr="00BF16C3" w:rsidRDefault="00871011" w:rsidP="007D2CF4">
            <w:pPr>
              <w:pStyle w:val="a3"/>
              <w:rPr>
                <w:rFonts w:ascii="Times New Roman" w:hAnsi="Times New Roman"/>
                <w:sz w:val="20"/>
                <w:szCs w:val="20"/>
              </w:rPr>
            </w:pPr>
            <w:r w:rsidRPr="00BF16C3">
              <w:rPr>
                <w:rFonts w:ascii="Times New Roman" w:hAnsi="Times New Roman"/>
                <w:sz w:val="20"/>
                <w:szCs w:val="20"/>
              </w:rPr>
              <w:t>потерпевшего</w:t>
            </w:r>
          </w:p>
          <w:p w14:paraId="354B68F9" w14:textId="77777777" w:rsidR="00871011" w:rsidRPr="00BF16C3" w:rsidRDefault="00871011" w:rsidP="007D2CF4">
            <w:pPr>
              <w:pStyle w:val="a3"/>
              <w:ind w:left="113" w:right="113"/>
              <w:rPr>
                <w:rFonts w:ascii="Times New Roman" w:hAnsi="Times New Roman"/>
                <w:sz w:val="20"/>
                <w:szCs w:val="20"/>
              </w:rPr>
            </w:pPr>
          </w:p>
        </w:tc>
      </w:tr>
      <w:tr w:rsidR="00871011" w:rsidRPr="003674D3" w14:paraId="1C2CDA0F" w14:textId="77777777" w:rsidTr="00913BBB">
        <w:trPr>
          <w:trHeight w:val="266"/>
        </w:trPr>
        <w:tc>
          <w:tcPr>
            <w:tcW w:w="1843" w:type="dxa"/>
            <w:tcBorders>
              <w:top w:val="single" w:sz="3" w:space="0" w:color="000000"/>
              <w:left w:val="single" w:sz="3" w:space="0" w:color="000000"/>
              <w:bottom w:val="single" w:sz="3" w:space="0" w:color="000000"/>
              <w:right w:val="single" w:sz="3" w:space="0" w:color="000000"/>
            </w:tcBorders>
          </w:tcPr>
          <w:p w14:paraId="06A4AC29" w14:textId="59B4D2C5" w:rsidR="00871011" w:rsidRPr="003674D3" w:rsidRDefault="00871011" w:rsidP="00913BBB">
            <w:pPr>
              <w:spacing w:after="0"/>
              <w:rPr>
                <w:rFonts w:ascii="Times New Roman" w:hAnsi="Times New Roman" w:cs="Times New Roman"/>
                <w:sz w:val="24"/>
                <w:szCs w:val="24"/>
              </w:rPr>
            </w:pPr>
            <w:r w:rsidRPr="003674D3">
              <w:rPr>
                <w:rFonts w:ascii="Times New Roman" w:hAnsi="Times New Roman" w:cs="Times New Roman"/>
                <w:sz w:val="24"/>
                <w:szCs w:val="24"/>
              </w:rPr>
              <w:t>Абай</w:t>
            </w:r>
            <w:r w:rsidR="00913BBB">
              <w:rPr>
                <w:rFonts w:ascii="Times New Roman" w:hAnsi="Times New Roman" w:cs="Times New Roman"/>
                <w:sz w:val="24"/>
                <w:szCs w:val="24"/>
              </w:rPr>
              <w:t>ская</w:t>
            </w:r>
          </w:p>
        </w:tc>
        <w:tc>
          <w:tcPr>
            <w:tcW w:w="725" w:type="dxa"/>
            <w:tcBorders>
              <w:top w:val="single" w:sz="3" w:space="0" w:color="000000"/>
              <w:left w:val="single" w:sz="3" w:space="0" w:color="000000"/>
              <w:bottom w:val="single" w:sz="3" w:space="0" w:color="000000"/>
              <w:right w:val="single" w:sz="3" w:space="0" w:color="000000"/>
            </w:tcBorders>
          </w:tcPr>
          <w:p w14:paraId="766D5E7C" w14:textId="77777777" w:rsidR="00871011" w:rsidRPr="003674D3" w:rsidRDefault="00871011" w:rsidP="007D2CF4">
            <w:pPr>
              <w:spacing w:after="0"/>
              <w:ind w:left="81"/>
              <w:rPr>
                <w:rFonts w:ascii="Times New Roman" w:hAnsi="Times New Roman" w:cs="Times New Roman"/>
                <w:sz w:val="24"/>
                <w:szCs w:val="24"/>
              </w:rPr>
            </w:pPr>
            <w:r w:rsidRPr="003674D3">
              <w:rPr>
                <w:rFonts w:ascii="Times New Roman" w:hAnsi="Times New Roman" w:cs="Times New Roman"/>
                <w:sz w:val="24"/>
                <w:szCs w:val="24"/>
              </w:rPr>
              <w:t>25</w:t>
            </w:r>
          </w:p>
        </w:tc>
        <w:tc>
          <w:tcPr>
            <w:tcW w:w="1547" w:type="dxa"/>
            <w:tcBorders>
              <w:top w:val="single" w:sz="3" w:space="0" w:color="000000"/>
              <w:left w:val="single" w:sz="3" w:space="0" w:color="000000"/>
              <w:bottom w:val="single" w:sz="3" w:space="0" w:color="000000"/>
              <w:right w:val="single" w:sz="3" w:space="0" w:color="000000"/>
            </w:tcBorders>
          </w:tcPr>
          <w:p w14:paraId="5CCEA0B9" w14:textId="77777777" w:rsidR="00871011" w:rsidRPr="003674D3" w:rsidRDefault="00871011" w:rsidP="007D2CF4">
            <w:pPr>
              <w:spacing w:after="0"/>
              <w:ind w:left="79"/>
              <w:rPr>
                <w:rFonts w:ascii="Times New Roman" w:hAnsi="Times New Roman" w:cs="Times New Roman"/>
                <w:sz w:val="24"/>
                <w:szCs w:val="24"/>
              </w:rPr>
            </w:pPr>
            <w:r w:rsidRPr="003674D3">
              <w:rPr>
                <w:rFonts w:ascii="Times New Roman" w:hAnsi="Times New Roman" w:cs="Times New Roman"/>
                <w:sz w:val="24"/>
                <w:szCs w:val="24"/>
              </w:rPr>
              <w:t>0</w:t>
            </w:r>
          </w:p>
        </w:tc>
        <w:tc>
          <w:tcPr>
            <w:tcW w:w="993" w:type="dxa"/>
            <w:tcBorders>
              <w:top w:val="single" w:sz="3" w:space="0" w:color="000000"/>
              <w:left w:val="single" w:sz="3" w:space="0" w:color="000000"/>
              <w:bottom w:val="single" w:sz="3" w:space="0" w:color="000000"/>
              <w:right w:val="single" w:sz="3" w:space="0" w:color="000000"/>
            </w:tcBorders>
          </w:tcPr>
          <w:p w14:paraId="7DF8C5C6" w14:textId="77777777" w:rsidR="00871011" w:rsidRPr="003674D3" w:rsidRDefault="00871011" w:rsidP="007D2CF4">
            <w:pPr>
              <w:spacing w:after="0"/>
              <w:ind w:left="79"/>
              <w:rPr>
                <w:rFonts w:ascii="Times New Roman" w:hAnsi="Times New Roman" w:cs="Times New Roman"/>
                <w:sz w:val="24"/>
                <w:szCs w:val="24"/>
              </w:rPr>
            </w:pPr>
            <w:r w:rsidRPr="003674D3">
              <w:rPr>
                <w:rFonts w:ascii="Times New Roman" w:hAnsi="Times New Roman" w:cs="Times New Roman"/>
                <w:sz w:val="24"/>
                <w:szCs w:val="24"/>
              </w:rPr>
              <w:t>9</w:t>
            </w:r>
          </w:p>
        </w:tc>
        <w:tc>
          <w:tcPr>
            <w:tcW w:w="702" w:type="dxa"/>
            <w:tcBorders>
              <w:top w:val="single" w:sz="3" w:space="0" w:color="000000"/>
              <w:left w:val="single" w:sz="3" w:space="0" w:color="000000"/>
              <w:bottom w:val="single" w:sz="3" w:space="0" w:color="000000"/>
              <w:right w:val="single" w:sz="3" w:space="0" w:color="000000"/>
            </w:tcBorders>
          </w:tcPr>
          <w:p w14:paraId="4BC844B3" w14:textId="77777777" w:rsidR="00871011" w:rsidRPr="003674D3" w:rsidRDefault="00871011" w:rsidP="007D2CF4">
            <w:pPr>
              <w:spacing w:after="0"/>
              <w:ind w:left="81"/>
              <w:rPr>
                <w:rFonts w:ascii="Times New Roman" w:hAnsi="Times New Roman" w:cs="Times New Roman"/>
                <w:sz w:val="24"/>
                <w:szCs w:val="24"/>
              </w:rPr>
            </w:pPr>
            <w:r w:rsidRPr="003674D3">
              <w:rPr>
                <w:rFonts w:ascii="Times New Roman" w:hAnsi="Times New Roman" w:cs="Times New Roman"/>
                <w:sz w:val="24"/>
                <w:szCs w:val="24"/>
              </w:rPr>
              <w:t>2</w:t>
            </w:r>
          </w:p>
        </w:tc>
        <w:tc>
          <w:tcPr>
            <w:tcW w:w="605" w:type="dxa"/>
            <w:tcBorders>
              <w:top w:val="single" w:sz="3" w:space="0" w:color="000000"/>
              <w:left w:val="single" w:sz="3" w:space="0" w:color="000000"/>
              <w:bottom w:val="single" w:sz="3" w:space="0" w:color="000000"/>
              <w:right w:val="single" w:sz="3" w:space="0" w:color="000000"/>
            </w:tcBorders>
          </w:tcPr>
          <w:p w14:paraId="5D0065F6" w14:textId="77777777" w:rsidR="00871011" w:rsidRPr="003674D3" w:rsidRDefault="00871011" w:rsidP="007D2CF4">
            <w:pPr>
              <w:spacing w:after="0"/>
              <w:ind w:left="81"/>
              <w:rPr>
                <w:rFonts w:ascii="Times New Roman" w:hAnsi="Times New Roman" w:cs="Times New Roman"/>
                <w:sz w:val="24"/>
                <w:szCs w:val="24"/>
              </w:rPr>
            </w:pPr>
            <w:r w:rsidRPr="003674D3">
              <w:rPr>
                <w:rFonts w:ascii="Times New Roman" w:hAnsi="Times New Roman" w:cs="Times New Roman"/>
                <w:sz w:val="24"/>
                <w:szCs w:val="24"/>
              </w:rPr>
              <w:t>3</w:t>
            </w:r>
          </w:p>
        </w:tc>
        <w:tc>
          <w:tcPr>
            <w:tcW w:w="812" w:type="dxa"/>
            <w:tcBorders>
              <w:top w:val="single" w:sz="3" w:space="0" w:color="000000"/>
              <w:left w:val="single" w:sz="3" w:space="0" w:color="000000"/>
              <w:bottom w:val="single" w:sz="3" w:space="0" w:color="000000"/>
              <w:right w:val="single" w:sz="3" w:space="0" w:color="000000"/>
            </w:tcBorders>
          </w:tcPr>
          <w:p w14:paraId="73546D86" w14:textId="77777777" w:rsidR="00871011" w:rsidRPr="003674D3" w:rsidRDefault="00871011" w:rsidP="007D2CF4">
            <w:pPr>
              <w:spacing w:after="0"/>
              <w:ind w:left="81"/>
              <w:rPr>
                <w:rFonts w:ascii="Times New Roman" w:hAnsi="Times New Roman" w:cs="Times New Roman"/>
                <w:sz w:val="24"/>
                <w:szCs w:val="24"/>
              </w:rPr>
            </w:pPr>
            <w:r w:rsidRPr="003674D3">
              <w:rPr>
                <w:rFonts w:ascii="Times New Roman" w:hAnsi="Times New Roman" w:cs="Times New Roman"/>
                <w:sz w:val="24"/>
                <w:szCs w:val="24"/>
              </w:rPr>
              <w:t>2</w:t>
            </w:r>
          </w:p>
        </w:tc>
        <w:tc>
          <w:tcPr>
            <w:tcW w:w="851" w:type="dxa"/>
            <w:tcBorders>
              <w:top w:val="single" w:sz="3" w:space="0" w:color="000000"/>
              <w:left w:val="single" w:sz="3" w:space="0" w:color="000000"/>
              <w:bottom w:val="single" w:sz="3" w:space="0" w:color="000000"/>
              <w:right w:val="single" w:sz="3" w:space="0" w:color="000000"/>
            </w:tcBorders>
          </w:tcPr>
          <w:p w14:paraId="08FAA1BF" w14:textId="77777777" w:rsidR="00871011" w:rsidRPr="003674D3" w:rsidRDefault="00871011" w:rsidP="007D2CF4">
            <w:pPr>
              <w:spacing w:after="0"/>
              <w:ind w:left="79"/>
              <w:rPr>
                <w:rFonts w:ascii="Times New Roman" w:hAnsi="Times New Roman" w:cs="Times New Roman"/>
                <w:sz w:val="24"/>
                <w:szCs w:val="24"/>
              </w:rPr>
            </w:pPr>
            <w:r w:rsidRPr="003674D3">
              <w:rPr>
                <w:rFonts w:ascii="Times New Roman" w:hAnsi="Times New Roman" w:cs="Times New Roman"/>
                <w:sz w:val="24"/>
                <w:szCs w:val="24"/>
              </w:rPr>
              <w:t>2</w:t>
            </w:r>
          </w:p>
        </w:tc>
        <w:tc>
          <w:tcPr>
            <w:tcW w:w="850" w:type="dxa"/>
            <w:tcBorders>
              <w:top w:val="single" w:sz="3" w:space="0" w:color="000000"/>
              <w:left w:val="single" w:sz="3" w:space="0" w:color="000000"/>
              <w:bottom w:val="single" w:sz="3" w:space="0" w:color="000000"/>
              <w:right w:val="single" w:sz="3" w:space="0" w:color="000000"/>
            </w:tcBorders>
          </w:tcPr>
          <w:p w14:paraId="121BDDCD" w14:textId="77777777" w:rsidR="00871011" w:rsidRPr="003674D3" w:rsidRDefault="00871011" w:rsidP="007D2CF4">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574" w:type="dxa"/>
            <w:tcBorders>
              <w:top w:val="single" w:sz="3" w:space="0" w:color="000000"/>
              <w:left w:val="single" w:sz="3" w:space="0" w:color="000000"/>
              <w:bottom w:val="single" w:sz="3" w:space="0" w:color="000000"/>
              <w:right w:val="single" w:sz="3" w:space="0" w:color="000000"/>
            </w:tcBorders>
          </w:tcPr>
          <w:p w14:paraId="5218CAE7" w14:textId="77777777" w:rsidR="00871011" w:rsidRPr="003674D3" w:rsidRDefault="00871011" w:rsidP="007D2CF4">
            <w:pPr>
              <w:spacing w:after="0"/>
              <w:ind w:left="81"/>
              <w:rPr>
                <w:rFonts w:ascii="Times New Roman" w:hAnsi="Times New Roman" w:cs="Times New Roman"/>
                <w:sz w:val="24"/>
                <w:szCs w:val="24"/>
              </w:rPr>
            </w:pPr>
            <w:r w:rsidRPr="003674D3">
              <w:rPr>
                <w:rFonts w:ascii="Times New Roman" w:hAnsi="Times New Roman" w:cs="Times New Roman"/>
                <w:sz w:val="24"/>
                <w:szCs w:val="24"/>
              </w:rPr>
              <w:t>13</w:t>
            </w:r>
          </w:p>
        </w:tc>
      </w:tr>
      <w:tr w:rsidR="00871011" w:rsidRPr="003674D3" w14:paraId="593ABD9B" w14:textId="77777777" w:rsidTr="00913BBB">
        <w:trPr>
          <w:trHeight w:val="264"/>
        </w:trPr>
        <w:tc>
          <w:tcPr>
            <w:tcW w:w="1843" w:type="dxa"/>
            <w:tcBorders>
              <w:top w:val="single" w:sz="3" w:space="0" w:color="000000"/>
              <w:left w:val="single" w:sz="3" w:space="0" w:color="000000"/>
              <w:bottom w:val="single" w:sz="3" w:space="0" w:color="000000"/>
              <w:right w:val="single" w:sz="3" w:space="0" w:color="000000"/>
            </w:tcBorders>
          </w:tcPr>
          <w:p w14:paraId="7FB638A1" w14:textId="50A21FC2" w:rsidR="00871011" w:rsidRPr="003674D3" w:rsidRDefault="00871011" w:rsidP="00913BBB">
            <w:pPr>
              <w:spacing w:after="0"/>
              <w:rPr>
                <w:rFonts w:ascii="Times New Roman" w:hAnsi="Times New Roman" w:cs="Times New Roman"/>
                <w:sz w:val="24"/>
                <w:szCs w:val="24"/>
              </w:rPr>
            </w:pPr>
            <w:r w:rsidRPr="003674D3">
              <w:rPr>
                <w:rFonts w:ascii="Times New Roman" w:hAnsi="Times New Roman" w:cs="Times New Roman"/>
                <w:sz w:val="24"/>
                <w:szCs w:val="24"/>
              </w:rPr>
              <w:t>Акм</w:t>
            </w:r>
            <w:r w:rsidR="00083A43" w:rsidRPr="00083A43">
              <w:rPr>
                <w:rFonts w:ascii="Times New Roman" w:hAnsi="Times New Roman" w:cs="Times New Roman"/>
                <w:vanish/>
                <w:spacing w:val="-20"/>
                <w:w w:val="1"/>
                <w:sz w:val="24"/>
                <w:szCs w:val="24"/>
              </w:rPr>
              <w:t>‏</w:t>
            </w:r>
            <w:r w:rsidRPr="003674D3">
              <w:rPr>
                <w:rFonts w:ascii="Times New Roman" w:hAnsi="Times New Roman" w:cs="Times New Roman"/>
                <w:sz w:val="24"/>
                <w:szCs w:val="24"/>
              </w:rPr>
              <w:t>ол</w:t>
            </w:r>
            <w:r w:rsidR="00913BBB">
              <w:rPr>
                <w:rFonts w:ascii="Times New Roman" w:hAnsi="Times New Roman" w:cs="Times New Roman"/>
                <w:sz w:val="24"/>
                <w:szCs w:val="24"/>
              </w:rPr>
              <w:t>инская</w:t>
            </w:r>
          </w:p>
        </w:tc>
        <w:tc>
          <w:tcPr>
            <w:tcW w:w="725" w:type="dxa"/>
            <w:tcBorders>
              <w:top w:val="single" w:sz="3" w:space="0" w:color="000000"/>
              <w:left w:val="single" w:sz="3" w:space="0" w:color="000000"/>
              <w:bottom w:val="single" w:sz="3" w:space="0" w:color="000000"/>
              <w:right w:val="single" w:sz="3" w:space="0" w:color="000000"/>
            </w:tcBorders>
          </w:tcPr>
          <w:p w14:paraId="0CA767C3" w14:textId="77777777" w:rsidR="00871011" w:rsidRPr="003674D3" w:rsidRDefault="00871011" w:rsidP="007D2CF4">
            <w:pPr>
              <w:spacing w:after="0"/>
              <w:ind w:left="81"/>
              <w:rPr>
                <w:rFonts w:ascii="Times New Roman" w:hAnsi="Times New Roman" w:cs="Times New Roman"/>
                <w:sz w:val="24"/>
                <w:szCs w:val="24"/>
              </w:rPr>
            </w:pPr>
            <w:r w:rsidRPr="003674D3">
              <w:rPr>
                <w:rFonts w:ascii="Times New Roman" w:hAnsi="Times New Roman" w:cs="Times New Roman"/>
                <w:sz w:val="24"/>
                <w:szCs w:val="24"/>
              </w:rPr>
              <w:t>11</w:t>
            </w:r>
          </w:p>
        </w:tc>
        <w:tc>
          <w:tcPr>
            <w:tcW w:w="1547" w:type="dxa"/>
            <w:tcBorders>
              <w:top w:val="single" w:sz="3" w:space="0" w:color="000000"/>
              <w:left w:val="single" w:sz="3" w:space="0" w:color="000000"/>
              <w:bottom w:val="single" w:sz="3" w:space="0" w:color="000000"/>
              <w:right w:val="single" w:sz="3" w:space="0" w:color="000000"/>
            </w:tcBorders>
          </w:tcPr>
          <w:p w14:paraId="0D444D47" w14:textId="77777777" w:rsidR="00871011" w:rsidRPr="003674D3" w:rsidRDefault="00871011" w:rsidP="007D2CF4">
            <w:pPr>
              <w:spacing w:after="0"/>
              <w:ind w:left="79"/>
              <w:rPr>
                <w:rFonts w:ascii="Times New Roman" w:hAnsi="Times New Roman" w:cs="Times New Roman"/>
                <w:sz w:val="24"/>
                <w:szCs w:val="24"/>
              </w:rPr>
            </w:pPr>
            <w:r w:rsidRPr="003674D3">
              <w:rPr>
                <w:rFonts w:ascii="Times New Roman" w:hAnsi="Times New Roman" w:cs="Times New Roman"/>
                <w:sz w:val="24"/>
                <w:szCs w:val="24"/>
              </w:rPr>
              <w:t>1</w:t>
            </w:r>
          </w:p>
        </w:tc>
        <w:tc>
          <w:tcPr>
            <w:tcW w:w="993" w:type="dxa"/>
            <w:tcBorders>
              <w:top w:val="single" w:sz="3" w:space="0" w:color="000000"/>
              <w:left w:val="single" w:sz="3" w:space="0" w:color="000000"/>
              <w:bottom w:val="single" w:sz="3" w:space="0" w:color="000000"/>
              <w:right w:val="single" w:sz="3" w:space="0" w:color="000000"/>
            </w:tcBorders>
          </w:tcPr>
          <w:p w14:paraId="1055616E" w14:textId="77777777" w:rsidR="00871011" w:rsidRPr="003674D3" w:rsidRDefault="00871011" w:rsidP="007D2CF4">
            <w:pPr>
              <w:spacing w:after="0"/>
              <w:ind w:left="79"/>
              <w:rPr>
                <w:rFonts w:ascii="Times New Roman" w:hAnsi="Times New Roman" w:cs="Times New Roman"/>
                <w:sz w:val="24"/>
                <w:szCs w:val="24"/>
              </w:rPr>
            </w:pPr>
            <w:r w:rsidRPr="003674D3">
              <w:rPr>
                <w:rFonts w:ascii="Times New Roman" w:hAnsi="Times New Roman" w:cs="Times New Roman"/>
                <w:sz w:val="24"/>
                <w:szCs w:val="24"/>
              </w:rPr>
              <w:t>3</w:t>
            </w:r>
          </w:p>
        </w:tc>
        <w:tc>
          <w:tcPr>
            <w:tcW w:w="702" w:type="dxa"/>
            <w:tcBorders>
              <w:top w:val="single" w:sz="3" w:space="0" w:color="000000"/>
              <w:left w:val="single" w:sz="3" w:space="0" w:color="000000"/>
              <w:bottom w:val="single" w:sz="3" w:space="0" w:color="000000"/>
              <w:right w:val="single" w:sz="3" w:space="0" w:color="000000"/>
            </w:tcBorders>
          </w:tcPr>
          <w:p w14:paraId="36877B20" w14:textId="77777777" w:rsidR="00871011" w:rsidRPr="003674D3" w:rsidRDefault="00871011" w:rsidP="007D2CF4">
            <w:pPr>
              <w:spacing w:after="0"/>
              <w:ind w:left="81"/>
              <w:rPr>
                <w:rFonts w:ascii="Times New Roman" w:hAnsi="Times New Roman" w:cs="Times New Roman"/>
                <w:sz w:val="24"/>
                <w:szCs w:val="24"/>
              </w:rPr>
            </w:pPr>
            <w:r w:rsidRPr="003674D3">
              <w:rPr>
                <w:rFonts w:ascii="Times New Roman" w:hAnsi="Times New Roman" w:cs="Times New Roman"/>
                <w:sz w:val="24"/>
                <w:szCs w:val="24"/>
              </w:rPr>
              <w:t>2</w:t>
            </w:r>
          </w:p>
        </w:tc>
        <w:tc>
          <w:tcPr>
            <w:tcW w:w="605" w:type="dxa"/>
            <w:tcBorders>
              <w:top w:val="single" w:sz="3" w:space="0" w:color="000000"/>
              <w:left w:val="single" w:sz="3" w:space="0" w:color="000000"/>
              <w:bottom w:val="single" w:sz="3" w:space="0" w:color="000000"/>
              <w:right w:val="single" w:sz="3" w:space="0" w:color="000000"/>
            </w:tcBorders>
          </w:tcPr>
          <w:p w14:paraId="068B3D04" w14:textId="77777777" w:rsidR="00871011" w:rsidRPr="003674D3" w:rsidRDefault="00871011" w:rsidP="007D2CF4">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12" w:type="dxa"/>
            <w:tcBorders>
              <w:top w:val="single" w:sz="3" w:space="0" w:color="000000"/>
              <w:left w:val="single" w:sz="3" w:space="0" w:color="000000"/>
              <w:bottom w:val="single" w:sz="3" w:space="0" w:color="000000"/>
              <w:right w:val="single" w:sz="3" w:space="0" w:color="000000"/>
            </w:tcBorders>
          </w:tcPr>
          <w:p w14:paraId="26B07362" w14:textId="77777777" w:rsidR="00871011" w:rsidRPr="003674D3" w:rsidRDefault="00871011" w:rsidP="007D2CF4">
            <w:pPr>
              <w:spacing w:after="0"/>
              <w:ind w:left="81"/>
              <w:rPr>
                <w:rFonts w:ascii="Times New Roman" w:hAnsi="Times New Roman" w:cs="Times New Roman"/>
                <w:sz w:val="24"/>
                <w:szCs w:val="24"/>
              </w:rPr>
            </w:pPr>
            <w:r w:rsidRPr="003674D3">
              <w:rPr>
                <w:rFonts w:ascii="Times New Roman" w:hAnsi="Times New Roman" w:cs="Times New Roman"/>
                <w:sz w:val="24"/>
                <w:szCs w:val="24"/>
              </w:rPr>
              <w:t>1</w:t>
            </w:r>
          </w:p>
        </w:tc>
        <w:tc>
          <w:tcPr>
            <w:tcW w:w="851" w:type="dxa"/>
            <w:tcBorders>
              <w:top w:val="single" w:sz="3" w:space="0" w:color="000000"/>
              <w:left w:val="single" w:sz="3" w:space="0" w:color="000000"/>
              <w:bottom w:val="single" w:sz="3" w:space="0" w:color="000000"/>
              <w:right w:val="single" w:sz="3" w:space="0" w:color="000000"/>
            </w:tcBorders>
          </w:tcPr>
          <w:p w14:paraId="5A474187" w14:textId="77777777" w:rsidR="00871011" w:rsidRPr="003674D3" w:rsidRDefault="00871011" w:rsidP="007D2CF4">
            <w:pPr>
              <w:spacing w:after="0"/>
              <w:ind w:left="79"/>
              <w:rPr>
                <w:rFonts w:ascii="Times New Roman" w:hAnsi="Times New Roman" w:cs="Times New Roman"/>
                <w:sz w:val="24"/>
                <w:szCs w:val="24"/>
              </w:rPr>
            </w:pPr>
            <w:r w:rsidRPr="003674D3">
              <w:rPr>
                <w:rFonts w:ascii="Times New Roman" w:hAnsi="Times New Roman" w:cs="Times New Roman"/>
                <w:sz w:val="24"/>
                <w:szCs w:val="24"/>
              </w:rPr>
              <w:t>1</w:t>
            </w:r>
          </w:p>
        </w:tc>
        <w:tc>
          <w:tcPr>
            <w:tcW w:w="850" w:type="dxa"/>
            <w:tcBorders>
              <w:top w:val="single" w:sz="3" w:space="0" w:color="000000"/>
              <w:left w:val="single" w:sz="3" w:space="0" w:color="000000"/>
              <w:bottom w:val="single" w:sz="3" w:space="0" w:color="000000"/>
              <w:right w:val="single" w:sz="3" w:space="0" w:color="000000"/>
            </w:tcBorders>
          </w:tcPr>
          <w:p w14:paraId="7AA9CA75" w14:textId="77777777" w:rsidR="00871011" w:rsidRPr="003674D3" w:rsidRDefault="00871011" w:rsidP="007D2CF4">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574" w:type="dxa"/>
            <w:tcBorders>
              <w:top w:val="single" w:sz="3" w:space="0" w:color="000000"/>
              <w:left w:val="single" w:sz="3" w:space="0" w:color="000000"/>
              <w:bottom w:val="single" w:sz="3" w:space="0" w:color="000000"/>
              <w:right w:val="single" w:sz="3" w:space="0" w:color="000000"/>
            </w:tcBorders>
          </w:tcPr>
          <w:p w14:paraId="5EC8D25A" w14:textId="77777777" w:rsidR="00871011" w:rsidRPr="003674D3" w:rsidRDefault="00871011" w:rsidP="007D2CF4">
            <w:pPr>
              <w:spacing w:after="0"/>
              <w:ind w:left="81"/>
              <w:rPr>
                <w:rFonts w:ascii="Times New Roman" w:hAnsi="Times New Roman" w:cs="Times New Roman"/>
                <w:sz w:val="24"/>
                <w:szCs w:val="24"/>
              </w:rPr>
            </w:pPr>
            <w:r w:rsidRPr="003674D3">
              <w:rPr>
                <w:rFonts w:ascii="Times New Roman" w:hAnsi="Times New Roman" w:cs="Times New Roman"/>
                <w:sz w:val="24"/>
                <w:szCs w:val="24"/>
              </w:rPr>
              <w:t>11</w:t>
            </w:r>
          </w:p>
        </w:tc>
      </w:tr>
      <w:tr w:rsidR="003674D3" w:rsidRPr="003674D3" w14:paraId="207FDF21" w14:textId="77777777" w:rsidTr="00913BBB">
        <w:trPr>
          <w:trHeight w:val="266"/>
        </w:trPr>
        <w:tc>
          <w:tcPr>
            <w:tcW w:w="1843" w:type="dxa"/>
            <w:tcBorders>
              <w:top w:val="single" w:sz="3" w:space="0" w:color="000000"/>
              <w:left w:val="single" w:sz="3" w:space="0" w:color="000000"/>
              <w:bottom w:val="single" w:sz="3" w:space="0" w:color="000000"/>
              <w:right w:val="single" w:sz="3" w:space="0" w:color="000000"/>
            </w:tcBorders>
          </w:tcPr>
          <w:p w14:paraId="1E51F4F4" w14:textId="545ADEA8" w:rsidR="003674D3" w:rsidRPr="003674D3" w:rsidRDefault="003674D3" w:rsidP="00913BBB">
            <w:pPr>
              <w:spacing w:after="0"/>
              <w:rPr>
                <w:rFonts w:ascii="Times New Roman" w:hAnsi="Times New Roman" w:cs="Times New Roman"/>
                <w:sz w:val="24"/>
                <w:szCs w:val="24"/>
              </w:rPr>
            </w:pPr>
            <w:r w:rsidRPr="003674D3">
              <w:rPr>
                <w:rFonts w:ascii="Times New Roman" w:hAnsi="Times New Roman" w:cs="Times New Roman"/>
                <w:sz w:val="24"/>
                <w:szCs w:val="24"/>
              </w:rPr>
              <w:t>Актюбинск</w:t>
            </w:r>
            <w:r w:rsidR="00913BBB">
              <w:rPr>
                <w:rFonts w:ascii="Times New Roman" w:hAnsi="Times New Roman" w:cs="Times New Roman"/>
                <w:sz w:val="24"/>
                <w:szCs w:val="24"/>
              </w:rPr>
              <w:t>ая</w:t>
            </w:r>
          </w:p>
        </w:tc>
        <w:tc>
          <w:tcPr>
            <w:tcW w:w="725" w:type="dxa"/>
            <w:tcBorders>
              <w:top w:val="single" w:sz="3" w:space="0" w:color="000000"/>
              <w:left w:val="single" w:sz="3" w:space="0" w:color="000000"/>
              <w:bottom w:val="single" w:sz="3" w:space="0" w:color="000000"/>
              <w:right w:val="single" w:sz="3" w:space="0" w:color="000000"/>
            </w:tcBorders>
          </w:tcPr>
          <w:p w14:paraId="492EE8B7"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15</w:t>
            </w:r>
          </w:p>
        </w:tc>
        <w:tc>
          <w:tcPr>
            <w:tcW w:w="1547" w:type="dxa"/>
            <w:tcBorders>
              <w:top w:val="single" w:sz="3" w:space="0" w:color="000000"/>
              <w:left w:val="single" w:sz="3" w:space="0" w:color="000000"/>
              <w:bottom w:val="single" w:sz="3" w:space="0" w:color="000000"/>
              <w:right w:val="single" w:sz="3" w:space="0" w:color="000000"/>
            </w:tcBorders>
          </w:tcPr>
          <w:p w14:paraId="27A2978A"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3</w:t>
            </w:r>
          </w:p>
        </w:tc>
        <w:tc>
          <w:tcPr>
            <w:tcW w:w="993" w:type="dxa"/>
            <w:tcBorders>
              <w:top w:val="single" w:sz="3" w:space="0" w:color="000000"/>
              <w:left w:val="single" w:sz="3" w:space="0" w:color="000000"/>
              <w:bottom w:val="single" w:sz="3" w:space="0" w:color="000000"/>
              <w:right w:val="single" w:sz="3" w:space="0" w:color="000000"/>
            </w:tcBorders>
          </w:tcPr>
          <w:p w14:paraId="239C418E"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2</w:t>
            </w:r>
          </w:p>
        </w:tc>
        <w:tc>
          <w:tcPr>
            <w:tcW w:w="702" w:type="dxa"/>
            <w:tcBorders>
              <w:top w:val="single" w:sz="3" w:space="0" w:color="000000"/>
              <w:left w:val="single" w:sz="3" w:space="0" w:color="000000"/>
              <w:bottom w:val="single" w:sz="3" w:space="0" w:color="000000"/>
              <w:right w:val="single" w:sz="3" w:space="0" w:color="000000"/>
            </w:tcBorders>
          </w:tcPr>
          <w:p w14:paraId="3C8BB5CF"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605" w:type="dxa"/>
            <w:tcBorders>
              <w:top w:val="single" w:sz="3" w:space="0" w:color="000000"/>
              <w:left w:val="single" w:sz="3" w:space="0" w:color="000000"/>
              <w:bottom w:val="single" w:sz="3" w:space="0" w:color="000000"/>
              <w:right w:val="single" w:sz="3" w:space="0" w:color="000000"/>
            </w:tcBorders>
          </w:tcPr>
          <w:p w14:paraId="56CA9C24"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12" w:type="dxa"/>
            <w:tcBorders>
              <w:top w:val="single" w:sz="3" w:space="0" w:color="000000"/>
              <w:left w:val="single" w:sz="3" w:space="0" w:color="000000"/>
              <w:bottom w:val="single" w:sz="3" w:space="0" w:color="000000"/>
              <w:right w:val="single" w:sz="3" w:space="0" w:color="000000"/>
            </w:tcBorders>
          </w:tcPr>
          <w:p w14:paraId="35D4F808"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51" w:type="dxa"/>
            <w:tcBorders>
              <w:top w:val="single" w:sz="3" w:space="0" w:color="000000"/>
              <w:left w:val="single" w:sz="3" w:space="0" w:color="000000"/>
              <w:bottom w:val="single" w:sz="3" w:space="0" w:color="000000"/>
              <w:right w:val="single" w:sz="3" w:space="0" w:color="000000"/>
            </w:tcBorders>
          </w:tcPr>
          <w:p w14:paraId="463C1469"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6</w:t>
            </w:r>
          </w:p>
        </w:tc>
        <w:tc>
          <w:tcPr>
            <w:tcW w:w="850" w:type="dxa"/>
            <w:tcBorders>
              <w:top w:val="single" w:sz="3" w:space="0" w:color="000000"/>
              <w:left w:val="single" w:sz="3" w:space="0" w:color="000000"/>
              <w:bottom w:val="single" w:sz="3" w:space="0" w:color="000000"/>
              <w:right w:val="single" w:sz="3" w:space="0" w:color="000000"/>
            </w:tcBorders>
          </w:tcPr>
          <w:p w14:paraId="09E7E141"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574" w:type="dxa"/>
            <w:tcBorders>
              <w:top w:val="single" w:sz="3" w:space="0" w:color="000000"/>
              <w:left w:val="single" w:sz="3" w:space="0" w:color="000000"/>
              <w:bottom w:val="single" w:sz="3" w:space="0" w:color="000000"/>
              <w:right w:val="single" w:sz="3" w:space="0" w:color="000000"/>
            </w:tcBorders>
          </w:tcPr>
          <w:p w14:paraId="1FB93DAD"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14</w:t>
            </w:r>
          </w:p>
        </w:tc>
      </w:tr>
      <w:tr w:rsidR="003674D3" w:rsidRPr="003674D3" w14:paraId="4782C370" w14:textId="77777777" w:rsidTr="00913BBB">
        <w:trPr>
          <w:trHeight w:val="264"/>
        </w:trPr>
        <w:tc>
          <w:tcPr>
            <w:tcW w:w="1843" w:type="dxa"/>
            <w:tcBorders>
              <w:top w:val="single" w:sz="3" w:space="0" w:color="000000"/>
              <w:left w:val="single" w:sz="3" w:space="0" w:color="000000"/>
              <w:bottom w:val="single" w:sz="3" w:space="0" w:color="000000"/>
              <w:right w:val="single" w:sz="3" w:space="0" w:color="000000"/>
            </w:tcBorders>
          </w:tcPr>
          <w:p w14:paraId="649FC130" w14:textId="3FF2CE4A" w:rsidR="003674D3" w:rsidRPr="003674D3" w:rsidRDefault="003674D3" w:rsidP="00913BBB">
            <w:pPr>
              <w:spacing w:after="0"/>
              <w:rPr>
                <w:rFonts w:ascii="Times New Roman" w:hAnsi="Times New Roman" w:cs="Times New Roman"/>
                <w:sz w:val="24"/>
                <w:szCs w:val="24"/>
              </w:rPr>
            </w:pPr>
            <w:r w:rsidRPr="003674D3">
              <w:rPr>
                <w:rFonts w:ascii="Times New Roman" w:hAnsi="Times New Roman" w:cs="Times New Roman"/>
                <w:sz w:val="24"/>
                <w:szCs w:val="24"/>
              </w:rPr>
              <w:t>Алмат</w:t>
            </w:r>
            <w:r w:rsidR="00913BBB">
              <w:rPr>
                <w:rFonts w:ascii="Times New Roman" w:hAnsi="Times New Roman" w:cs="Times New Roman"/>
                <w:sz w:val="24"/>
                <w:szCs w:val="24"/>
              </w:rPr>
              <w:t>инская</w:t>
            </w:r>
          </w:p>
        </w:tc>
        <w:tc>
          <w:tcPr>
            <w:tcW w:w="725" w:type="dxa"/>
            <w:tcBorders>
              <w:top w:val="single" w:sz="3" w:space="0" w:color="000000"/>
              <w:left w:val="single" w:sz="3" w:space="0" w:color="000000"/>
              <w:bottom w:val="single" w:sz="3" w:space="0" w:color="000000"/>
              <w:right w:val="single" w:sz="3" w:space="0" w:color="000000"/>
            </w:tcBorders>
          </w:tcPr>
          <w:p w14:paraId="5FC34439"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1547" w:type="dxa"/>
            <w:tcBorders>
              <w:top w:val="single" w:sz="3" w:space="0" w:color="000000"/>
              <w:left w:val="single" w:sz="3" w:space="0" w:color="000000"/>
              <w:bottom w:val="single" w:sz="3" w:space="0" w:color="000000"/>
              <w:right w:val="single" w:sz="3" w:space="0" w:color="000000"/>
            </w:tcBorders>
          </w:tcPr>
          <w:p w14:paraId="611D2D39"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0</w:t>
            </w:r>
          </w:p>
        </w:tc>
        <w:tc>
          <w:tcPr>
            <w:tcW w:w="993" w:type="dxa"/>
            <w:tcBorders>
              <w:top w:val="single" w:sz="3" w:space="0" w:color="000000"/>
              <w:left w:val="single" w:sz="3" w:space="0" w:color="000000"/>
              <w:bottom w:val="single" w:sz="3" w:space="0" w:color="000000"/>
              <w:right w:val="single" w:sz="3" w:space="0" w:color="000000"/>
            </w:tcBorders>
          </w:tcPr>
          <w:p w14:paraId="375CE0D7"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0</w:t>
            </w:r>
          </w:p>
        </w:tc>
        <w:tc>
          <w:tcPr>
            <w:tcW w:w="702" w:type="dxa"/>
            <w:tcBorders>
              <w:top w:val="single" w:sz="3" w:space="0" w:color="000000"/>
              <w:left w:val="single" w:sz="3" w:space="0" w:color="000000"/>
              <w:bottom w:val="single" w:sz="3" w:space="0" w:color="000000"/>
              <w:right w:val="single" w:sz="3" w:space="0" w:color="000000"/>
            </w:tcBorders>
          </w:tcPr>
          <w:p w14:paraId="012A589F"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605" w:type="dxa"/>
            <w:tcBorders>
              <w:top w:val="single" w:sz="3" w:space="0" w:color="000000"/>
              <w:left w:val="single" w:sz="3" w:space="0" w:color="000000"/>
              <w:bottom w:val="single" w:sz="3" w:space="0" w:color="000000"/>
              <w:right w:val="single" w:sz="3" w:space="0" w:color="000000"/>
            </w:tcBorders>
          </w:tcPr>
          <w:p w14:paraId="50968E4C"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12" w:type="dxa"/>
            <w:tcBorders>
              <w:top w:val="single" w:sz="3" w:space="0" w:color="000000"/>
              <w:left w:val="single" w:sz="3" w:space="0" w:color="000000"/>
              <w:bottom w:val="single" w:sz="3" w:space="0" w:color="000000"/>
              <w:right w:val="single" w:sz="3" w:space="0" w:color="000000"/>
            </w:tcBorders>
          </w:tcPr>
          <w:p w14:paraId="3ADDDED7"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51" w:type="dxa"/>
            <w:tcBorders>
              <w:top w:val="single" w:sz="3" w:space="0" w:color="000000"/>
              <w:left w:val="single" w:sz="3" w:space="0" w:color="000000"/>
              <w:bottom w:val="single" w:sz="3" w:space="0" w:color="000000"/>
              <w:right w:val="single" w:sz="3" w:space="0" w:color="000000"/>
            </w:tcBorders>
          </w:tcPr>
          <w:p w14:paraId="6CBAAC41"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6</w:t>
            </w:r>
          </w:p>
        </w:tc>
        <w:tc>
          <w:tcPr>
            <w:tcW w:w="850" w:type="dxa"/>
            <w:tcBorders>
              <w:top w:val="single" w:sz="3" w:space="0" w:color="000000"/>
              <w:left w:val="single" w:sz="3" w:space="0" w:color="000000"/>
              <w:bottom w:val="single" w:sz="3" w:space="0" w:color="000000"/>
              <w:right w:val="single" w:sz="3" w:space="0" w:color="000000"/>
            </w:tcBorders>
          </w:tcPr>
          <w:p w14:paraId="506F24C3"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574" w:type="dxa"/>
            <w:tcBorders>
              <w:top w:val="single" w:sz="3" w:space="0" w:color="000000"/>
              <w:left w:val="single" w:sz="3" w:space="0" w:color="000000"/>
              <w:bottom w:val="single" w:sz="3" w:space="0" w:color="000000"/>
              <w:right w:val="single" w:sz="3" w:space="0" w:color="000000"/>
            </w:tcBorders>
          </w:tcPr>
          <w:p w14:paraId="52E21D16"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7</w:t>
            </w:r>
          </w:p>
        </w:tc>
      </w:tr>
      <w:tr w:rsidR="003674D3" w:rsidRPr="003674D3" w14:paraId="4C177499" w14:textId="77777777" w:rsidTr="00913BBB">
        <w:trPr>
          <w:trHeight w:val="267"/>
        </w:trPr>
        <w:tc>
          <w:tcPr>
            <w:tcW w:w="1843" w:type="dxa"/>
            <w:tcBorders>
              <w:top w:val="single" w:sz="3" w:space="0" w:color="000000"/>
              <w:left w:val="single" w:sz="3" w:space="0" w:color="000000"/>
              <w:bottom w:val="single" w:sz="3" w:space="0" w:color="000000"/>
              <w:right w:val="single" w:sz="3" w:space="0" w:color="000000"/>
            </w:tcBorders>
          </w:tcPr>
          <w:p w14:paraId="7E906F7C" w14:textId="593FA35D" w:rsidR="003674D3" w:rsidRPr="003674D3" w:rsidRDefault="003674D3" w:rsidP="00913BBB">
            <w:pPr>
              <w:spacing w:after="0"/>
              <w:rPr>
                <w:rFonts w:ascii="Times New Roman" w:hAnsi="Times New Roman" w:cs="Times New Roman"/>
                <w:sz w:val="24"/>
                <w:szCs w:val="24"/>
              </w:rPr>
            </w:pPr>
            <w:r w:rsidRPr="003674D3">
              <w:rPr>
                <w:rFonts w:ascii="Times New Roman" w:hAnsi="Times New Roman" w:cs="Times New Roman"/>
                <w:sz w:val="24"/>
                <w:szCs w:val="24"/>
              </w:rPr>
              <w:t>Аты</w:t>
            </w:r>
            <w:r w:rsidR="00083A43" w:rsidRPr="00083A43">
              <w:rPr>
                <w:rFonts w:ascii="Times New Roman" w:hAnsi="Times New Roman" w:cs="Times New Roman"/>
                <w:vanish/>
                <w:spacing w:val="-20"/>
                <w:w w:val="1"/>
                <w:sz w:val="24"/>
                <w:szCs w:val="24"/>
              </w:rPr>
              <w:t>‏</w:t>
            </w:r>
            <w:r w:rsidRPr="003674D3">
              <w:rPr>
                <w:rFonts w:ascii="Times New Roman" w:hAnsi="Times New Roman" w:cs="Times New Roman"/>
                <w:sz w:val="24"/>
                <w:szCs w:val="24"/>
              </w:rPr>
              <w:t>рау</w:t>
            </w:r>
            <w:r w:rsidR="00913BBB">
              <w:rPr>
                <w:rFonts w:ascii="Times New Roman" w:hAnsi="Times New Roman" w:cs="Times New Roman"/>
                <w:sz w:val="24"/>
                <w:szCs w:val="24"/>
              </w:rPr>
              <w:t>ская</w:t>
            </w:r>
          </w:p>
        </w:tc>
        <w:tc>
          <w:tcPr>
            <w:tcW w:w="725" w:type="dxa"/>
            <w:tcBorders>
              <w:top w:val="single" w:sz="3" w:space="0" w:color="000000"/>
              <w:left w:val="single" w:sz="3" w:space="0" w:color="000000"/>
              <w:bottom w:val="single" w:sz="3" w:space="0" w:color="000000"/>
              <w:right w:val="single" w:sz="3" w:space="0" w:color="000000"/>
            </w:tcBorders>
          </w:tcPr>
          <w:p w14:paraId="0611D30C"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4</w:t>
            </w:r>
          </w:p>
        </w:tc>
        <w:tc>
          <w:tcPr>
            <w:tcW w:w="1547" w:type="dxa"/>
            <w:tcBorders>
              <w:top w:val="single" w:sz="3" w:space="0" w:color="000000"/>
              <w:left w:val="single" w:sz="3" w:space="0" w:color="000000"/>
              <w:bottom w:val="single" w:sz="3" w:space="0" w:color="000000"/>
              <w:right w:val="single" w:sz="3" w:space="0" w:color="000000"/>
            </w:tcBorders>
          </w:tcPr>
          <w:p w14:paraId="74DA3585"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2</w:t>
            </w:r>
          </w:p>
        </w:tc>
        <w:tc>
          <w:tcPr>
            <w:tcW w:w="993" w:type="dxa"/>
            <w:tcBorders>
              <w:top w:val="single" w:sz="3" w:space="0" w:color="000000"/>
              <w:left w:val="single" w:sz="3" w:space="0" w:color="000000"/>
              <w:bottom w:val="single" w:sz="3" w:space="0" w:color="000000"/>
              <w:right w:val="single" w:sz="3" w:space="0" w:color="000000"/>
            </w:tcBorders>
          </w:tcPr>
          <w:p w14:paraId="72441810"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0</w:t>
            </w:r>
          </w:p>
        </w:tc>
        <w:tc>
          <w:tcPr>
            <w:tcW w:w="702" w:type="dxa"/>
            <w:tcBorders>
              <w:top w:val="single" w:sz="3" w:space="0" w:color="000000"/>
              <w:left w:val="single" w:sz="3" w:space="0" w:color="000000"/>
              <w:bottom w:val="single" w:sz="3" w:space="0" w:color="000000"/>
              <w:right w:val="single" w:sz="3" w:space="0" w:color="000000"/>
            </w:tcBorders>
          </w:tcPr>
          <w:p w14:paraId="395C1B9E"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2</w:t>
            </w:r>
          </w:p>
        </w:tc>
        <w:tc>
          <w:tcPr>
            <w:tcW w:w="605" w:type="dxa"/>
            <w:tcBorders>
              <w:top w:val="single" w:sz="3" w:space="0" w:color="000000"/>
              <w:left w:val="single" w:sz="3" w:space="0" w:color="000000"/>
              <w:bottom w:val="single" w:sz="3" w:space="0" w:color="000000"/>
              <w:right w:val="single" w:sz="3" w:space="0" w:color="000000"/>
            </w:tcBorders>
          </w:tcPr>
          <w:p w14:paraId="1D9C5557"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2</w:t>
            </w:r>
          </w:p>
        </w:tc>
        <w:tc>
          <w:tcPr>
            <w:tcW w:w="812" w:type="dxa"/>
            <w:tcBorders>
              <w:top w:val="single" w:sz="3" w:space="0" w:color="000000"/>
              <w:left w:val="single" w:sz="3" w:space="0" w:color="000000"/>
              <w:bottom w:val="single" w:sz="3" w:space="0" w:color="000000"/>
              <w:right w:val="single" w:sz="3" w:space="0" w:color="000000"/>
            </w:tcBorders>
          </w:tcPr>
          <w:p w14:paraId="1182B563"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51" w:type="dxa"/>
            <w:tcBorders>
              <w:top w:val="single" w:sz="3" w:space="0" w:color="000000"/>
              <w:left w:val="single" w:sz="3" w:space="0" w:color="000000"/>
              <w:bottom w:val="single" w:sz="3" w:space="0" w:color="000000"/>
              <w:right w:val="single" w:sz="3" w:space="0" w:color="000000"/>
            </w:tcBorders>
          </w:tcPr>
          <w:p w14:paraId="5E755514"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2</w:t>
            </w:r>
          </w:p>
        </w:tc>
        <w:tc>
          <w:tcPr>
            <w:tcW w:w="850" w:type="dxa"/>
            <w:tcBorders>
              <w:top w:val="single" w:sz="3" w:space="0" w:color="000000"/>
              <w:left w:val="single" w:sz="3" w:space="0" w:color="000000"/>
              <w:bottom w:val="single" w:sz="3" w:space="0" w:color="000000"/>
              <w:right w:val="single" w:sz="3" w:space="0" w:color="000000"/>
            </w:tcBorders>
          </w:tcPr>
          <w:p w14:paraId="564DD05B"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574" w:type="dxa"/>
            <w:tcBorders>
              <w:top w:val="single" w:sz="3" w:space="0" w:color="000000"/>
              <w:left w:val="single" w:sz="3" w:space="0" w:color="000000"/>
              <w:bottom w:val="single" w:sz="3" w:space="0" w:color="000000"/>
              <w:right w:val="single" w:sz="3" w:space="0" w:color="000000"/>
            </w:tcBorders>
          </w:tcPr>
          <w:p w14:paraId="023F2913"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4</w:t>
            </w:r>
          </w:p>
        </w:tc>
      </w:tr>
      <w:tr w:rsidR="003674D3" w:rsidRPr="003674D3" w14:paraId="4F53E221" w14:textId="77777777" w:rsidTr="00913BBB">
        <w:trPr>
          <w:trHeight w:val="521"/>
        </w:trPr>
        <w:tc>
          <w:tcPr>
            <w:tcW w:w="1843" w:type="dxa"/>
            <w:tcBorders>
              <w:top w:val="single" w:sz="3" w:space="0" w:color="000000"/>
              <w:left w:val="single" w:sz="3" w:space="0" w:color="000000"/>
              <w:bottom w:val="single" w:sz="3" w:space="0" w:color="000000"/>
              <w:right w:val="single" w:sz="3" w:space="0" w:color="000000"/>
            </w:tcBorders>
          </w:tcPr>
          <w:p w14:paraId="3AE1025A" w14:textId="1CD685ED" w:rsidR="003674D3" w:rsidRPr="003674D3" w:rsidRDefault="003674D3" w:rsidP="00913BBB">
            <w:pPr>
              <w:spacing w:after="0"/>
              <w:rPr>
                <w:rFonts w:ascii="Times New Roman" w:hAnsi="Times New Roman" w:cs="Times New Roman"/>
                <w:sz w:val="24"/>
                <w:szCs w:val="24"/>
              </w:rPr>
            </w:pPr>
            <w:r w:rsidRPr="003674D3">
              <w:rPr>
                <w:rFonts w:ascii="Times New Roman" w:hAnsi="Times New Roman" w:cs="Times New Roman"/>
                <w:sz w:val="24"/>
                <w:szCs w:val="24"/>
              </w:rPr>
              <w:t>Восток</w:t>
            </w:r>
            <w:r w:rsidR="00913BBB">
              <w:rPr>
                <w:rFonts w:ascii="Times New Roman" w:hAnsi="Times New Roman" w:cs="Times New Roman"/>
                <w:sz w:val="24"/>
                <w:szCs w:val="24"/>
              </w:rPr>
              <w:t>-</w:t>
            </w:r>
            <w:r w:rsidRPr="003674D3">
              <w:rPr>
                <w:rFonts w:ascii="Times New Roman" w:hAnsi="Times New Roman" w:cs="Times New Roman"/>
                <w:sz w:val="24"/>
                <w:szCs w:val="24"/>
              </w:rPr>
              <w:t>Казахстан</w:t>
            </w:r>
            <w:r w:rsidR="00913BBB">
              <w:rPr>
                <w:rFonts w:ascii="Times New Roman" w:hAnsi="Times New Roman" w:cs="Times New Roman"/>
                <w:sz w:val="24"/>
                <w:szCs w:val="24"/>
              </w:rPr>
              <w:t>ская</w:t>
            </w:r>
          </w:p>
        </w:tc>
        <w:tc>
          <w:tcPr>
            <w:tcW w:w="725" w:type="dxa"/>
            <w:tcBorders>
              <w:top w:val="single" w:sz="3" w:space="0" w:color="000000"/>
              <w:left w:val="single" w:sz="3" w:space="0" w:color="000000"/>
              <w:bottom w:val="single" w:sz="3" w:space="0" w:color="000000"/>
              <w:right w:val="single" w:sz="3" w:space="0" w:color="000000"/>
            </w:tcBorders>
            <w:vAlign w:val="center"/>
          </w:tcPr>
          <w:p w14:paraId="65240F55"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24</w:t>
            </w:r>
          </w:p>
        </w:tc>
        <w:tc>
          <w:tcPr>
            <w:tcW w:w="1547" w:type="dxa"/>
            <w:tcBorders>
              <w:top w:val="single" w:sz="3" w:space="0" w:color="000000"/>
              <w:left w:val="single" w:sz="3" w:space="0" w:color="000000"/>
              <w:bottom w:val="single" w:sz="3" w:space="0" w:color="000000"/>
              <w:right w:val="single" w:sz="3" w:space="0" w:color="000000"/>
            </w:tcBorders>
            <w:vAlign w:val="center"/>
          </w:tcPr>
          <w:p w14:paraId="336D2B83"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2</w:t>
            </w:r>
          </w:p>
        </w:tc>
        <w:tc>
          <w:tcPr>
            <w:tcW w:w="993" w:type="dxa"/>
            <w:tcBorders>
              <w:top w:val="single" w:sz="3" w:space="0" w:color="000000"/>
              <w:left w:val="single" w:sz="3" w:space="0" w:color="000000"/>
              <w:bottom w:val="single" w:sz="3" w:space="0" w:color="000000"/>
              <w:right w:val="single" w:sz="3" w:space="0" w:color="000000"/>
            </w:tcBorders>
            <w:vAlign w:val="center"/>
          </w:tcPr>
          <w:p w14:paraId="7E2B0F30"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3</w:t>
            </w:r>
          </w:p>
        </w:tc>
        <w:tc>
          <w:tcPr>
            <w:tcW w:w="702" w:type="dxa"/>
            <w:tcBorders>
              <w:top w:val="single" w:sz="3" w:space="0" w:color="000000"/>
              <w:left w:val="single" w:sz="3" w:space="0" w:color="000000"/>
              <w:bottom w:val="single" w:sz="3" w:space="0" w:color="000000"/>
              <w:right w:val="single" w:sz="3" w:space="0" w:color="000000"/>
            </w:tcBorders>
            <w:vAlign w:val="center"/>
          </w:tcPr>
          <w:p w14:paraId="54F29308"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605" w:type="dxa"/>
            <w:tcBorders>
              <w:top w:val="single" w:sz="3" w:space="0" w:color="000000"/>
              <w:left w:val="single" w:sz="3" w:space="0" w:color="000000"/>
              <w:bottom w:val="single" w:sz="3" w:space="0" w:color="000000"/>
              <w:right w:val="single" w:sz="3" w:space="0" w:color="000000"/>
            </w:tcBorders>
            <w:vAlign w:val="center"/>
          </w:tcPr>
          <w:p w14:paraId="78FF77A3"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12" w:type="dxa"/>
            <w:tcBorders>
              <w:top w:val="single" w:sz="3" w:space="0" w:color="000000"/>
              <w:left w:val="single" w:sz="3" w:space="0" w:color="000000"/>
              <w:bottom w:val="single" w:sz="3" w:space="0" w:color="000000"/>
              <w:right w:val="single" w:sz="3" w:space="0" w:color="000000"/>
            </w:tcBorders>
            <w:vAlign w:val="center"/>
          </w:tcPr>
          <w:p w14:paraId="7B9DB155"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51" w:type="dxa"/>
            <w:tcBorders>
              <w:top w:val="single" w:sz="3" w:space="0" w:color="000000"/>
              <w:left w:val="single" w:sz="3" w:space="0" w:color="000000"/>
              <w:bottom w:val="single" w:sz="3" w:space="0" w:color="000000"/>
              <w:right w:val="single" w:sz="3" w:space="0" w:color="000000"/>
            </w:tcBorders>
            <w:vAlign w:val="center"/>
          </w:tcPr>
          <w:p w14:paraId="6BA8F34D"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8</w:t>
            </w:r>
          </w:p>
        </w:tc>
        <w:tc>
          <w:tcPr>
            <w:tcW w:w="850" w:type="dxa"/>
            <w:tcBorders>
              <w:top w:val="single" w:sz="3" w:space="0" w:color="000000"/>
              <w:left w:val="single" w:sz="3" w:space="0" w:color="000000"/>
              <w:bottom w:val="single" w:sz="3" w:space="0" w:color="000000"/>
              <w:right w:val="single" w:sz="3" w:space="0" w:color="000000"/>
            </w:tcBorders>
            <w:vAlign w:val="center"/>
          </w:tcPr>
          <w:p w14:paraId="4B8AC0B1"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574" w:type="dxa"/>
            <w:tcBorders>
              <w:top w:val="single" w:sz="3" w:space="0" w:color="000000"/>
              <w:left w:val="single" w:sz="3" w:space="0" w:color="000000"/>
              <w:bottom w:val="single" w:sz="3" w:space="0" w:color="000000"/>
              <w:right w:val="single" w:sz="3" w:space="0" w:color="000000"/>
            </w:tcBorders>
            <w:vAlign w:val="center"/>
          </w:tcPr>
          <w:p w14:paraId="250F198C"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23</w:t>
            </w:r>
          </w:p>
        </w:tc>
      </w:tr>
      <w:tr w:rsidR="003674D3" w:rsidRPr="003674D3" w14:paraId="6A79CAD7" w14:textId="77777777" w:rsidTr="00913BBB">
        <w:trPr>
          <w:trHeight w:val="266"/>
        </w:trPr>
        <w:tc>
          <w:tcPr>
            <w:tcW w:w="1843" w:type="dxa"/>
            <w:tcBorders>
              <w:top w:val="single" w:sz="3" w:space="0" w:color="000000"/>
              <w:left w:val="single" w:sz="3" w:space="0" w:color="000000"/>
              <w:bottom w:val="single" w:sz="3" w:space="0" w:color="000000"/>
              <w:right w:val="single" w:sz="3" w:space="0" w:color="000000"/>
            </w:tcBorders>
          </w:tcPr>
          <w:p w14:paraId="6016F6C2" w14:textId="350D573D" w:rsidR="003674D3" w:rsidRPr="003674D3" w:rsidRDefault="003674D3" w:rsidP="00913BBB">
            <w:pPr>
              <w:spacing w:after="0"/>
              <w:rPr>
                <w:rFonts w:ascii="Times New Roman" w:hAnsi="Times New Roman" w:cs="Times New Roman"/>
                <w:sz w:val="24"/>
                <w:szCs w:val="24"/>
              </w:rPr>
            </w:pPr>
            <w:r w:rsidRPr="003674D3">
              <w:rPr>
                <w:rFonts w:ascii="Times New Roman" w:hAnsi="Times New Roman" w:cs="Times New Roman"/>
                <w:sz w:val="24"/>
                <w:szCs w:val="24"/>
              </w:rPr>
              <w:t>Жамбыл</w:t>
            </w:r>
            <w:r w:rsidR="00913BBB">
              <w:rPr>
                <w:rFonts w:ascii="Times New Roman" w:hAnsi="Times New Roman" w:cs="Times New Roman"/>
                <w:sz w:val="24"/>
                <w:szCs w:val="24"/>
              </w:rPr>
              <w:t>ская</w:t>
            </w:r>
          </w:p>
        </w:tc>
        <w:tc>
          <w:tcPr>
            <w:tcW w:w="725" w:type="dxa"/>
            <w:tcBorders>
              <w:top w:val="single" w:sz="3" w:space="0" w:color="000000"/>
              <w:left w:val="single" w:sz="3" w:space="0" w:color="000000"/>
              <w:bottom w:val="single" w:sz="3" w:space="0" w:color="000000"/>
              <w:right w:val="single" w:sz="3" w:space="0" w:color="000000"/>
            </w:tcBorders>
          </w:tcPr>
          <w:p w14:paraId="6C056A75"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8</w:t>
            </w:r>
          </w:p>
        </w:tc>
        <w:tc>
          <w:tcPr>
            <w:tcW w:w="1547" w:type="dxa"/>
            <w:tcBorders>
              <w:top w:val="single" w:sz="3" w:space="0" w:color="000000"/>
              <w:left w:val="single" w:sz="3" w:space="0" w:color="000000"/>
              <w:bottom w:val="single" w:sz="3" w:space="0" w:color="000000"/>
              <w:right w:val="single" w:sz="3" w:space="0" w:color="000000"/>
            </w:tcBorders>
          </w:tcPr>
          <w:p w14:paraId="26D1FF9E"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0</w:t>
            </w:r>
          </w:p>
        </w:tc>
        <w:tc>
          <w:tcPr>
            <w:tcW w:w="993" w:type="dxa"/>
            <w:tcBorders>
              <w:top w:val="single" w:sz="3" w:space="0" w:color="000000"/>
              <w:left w:val="single" w:sz="3" w:space="0" w:color="000000"/>
              <w:bottom w:val="single" w:sz="3" w:space="0" w:color="000000"/>
              <w:right w:val="single" w:sz="3" w:space="0" w:color="000000"/>
            </w:tcBorders>
          </w:tcPr>
          <w:p w14:paraId="614826A4"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3</w:t>
            </w:r>
          </w:p>
        </w:tc>
        <w:tc>
          <w:tcPr>
            <w:tcW w:w="702" w:type="dxa"/>
            <w:tcBorders>
              <w:top w:val="single" w:sz="3" w:space="0" w:color="000000"/>
              <w:left w:val="single" w:sz="3" w:space="0" w:color="000000"/>
              <w:bottom w:val="single" w:sz="3" w:space="0" w:color="000000"/>
              <w:right w:val="single" w:sz="3" w:space="0" w:color="000000"/>
            </w:tcBorders>
          </w:tcPr>
          <w:p w14:paraId="27FF3E0B"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605" w:type="dxa"/>
            <w:tcBorders>
              <w:top w:val="single" w:sz="3" w:space="0" w:color="000000"/>
              <w:left w:val="single" w:sz="3" w:space="0" w:color="000000"/>
              <w:bottom w:val="single" w:sz="3" w:space="0" w:color="000000"/>
              <w:right w:val="single" w:sz="3" w:space="0" w:color="000000"/>
            </w:tcBorders>
          </w:tcPr>
          <w:p w14:paraId="05FBE505"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12" w:type="dxa"/>
            <w:tcBorders>
              <w:top w:val="single" w:sz="3" w:space="0" w:color="000000"/>
              <w:left w:val="single" w:sz="3" w:space="0" w:color="000000"/>
              <w:bottom w:val="single" w:sz="3" w:space="0" w:color="000000"/>
              <w:right w:val="single" w:sz="3" w:space="0" w:color="000000"/>
            </w:tcBorders>
          </w:tcPr>
          <w:p w14:paraId="2B8DAD0F"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51" w:type="dxa"/>
            <w:tcBorders>
              <w:top w:val="single" w:sz="3" w:space="0" w:color="000000"/>
              <w:left w:val="single" w:sz="3" w:space="0" w:color="000000"/>
              <w:bottom w:val="single" w:sz="3" w:space="0" w:color="000000"/>
              <w:right w:val="single" w:sz="3" w:space="0" w:color="000000"/>
            </w:tcBorders>
          </w:tcPr>
          <w:p w14:paraId="7534F3C9"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4</w:t>
            </w:r>
          </w:p>
        </w:tc>
        <w:tc>
          <w:tcPr>
            <w:tcW w:w="850" w:type="dxa"/>
            <w:tcBorders>
              <w:top w:val="single" w:sz="3" w:space="0" w:color="000000"/>
              <w:left w:val="single" w:sz="3" w:space="0" w:color="000000"/>
              <w:bottom w:val="single" w:sz="3" w:space="0" w:color="000000"/>
              <w:right w:val="single" w:sz="3" w:space="0" w:color="000000"/>
            </w:tcBorders>
          </w:tcPr>
          <w:p w14:paraId="0B794FF9"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574" w:type="dxa"/>
            <w:tcBorders>
              <w:top w:val="single" w:sz="3" w:space="0" w:color="000000"/>
              <w:left w:val="single" w:sz="3" w:space="0" w:color="000000"/>
              <w:bottom w:val="single" w:sz="3" w:space="0" w:color="000000"/>
              <w:right w:val="single" w:sz="3" w:space="0" w:color="000000"/>
            </w:tcBorders>
          </w:tcPr>
          <w:p w14:paraId="47FDB0F0"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10</w:t>
            </w:r>
          </w:p>
        </w:tc>
      </w:tr>
      <w:tr w:rsidR="003674D3" w:rsidRPr="003674D3" w14:paraId="56962AEC" w14:textId="77777777" w:rsidTr="00913BBB">
        <w:trPr>
          <w:trHeight w:val="264"/>
        </w:trPr>
        <w:tc>
          <w:tcPr>
            <w:tcW w:w="1843" w:type="dxa"/>
            <w:tcBorders>
              <w:top w:val="single" w:sz="3" w:space="0" w:color="000000"/>
              <w:left w:val="single" w:sz="3" w:space="0" w:color="000000"/>
              <w:bottom w:val="single" w:sz="3" w:space="0" w:color="000000"/>
              <w:right w:val="single" w:sz="3" w:space="0" w:color="000000"/>
            </w:tcBorders>
          </w:tcPr>
          <w:p w14:paraId="673335BF" w14:textId="77777777" w:rsidR="003674D3" w:rsidRDefault="003674D3" w:rsidP="00913BBB">
            <w:pPr>
              <w:spacing w:after="0"/>
              <w:rPr>
                <w:rFonts w:ascii="Times New Roman" w:hAnsi="Times New Roman" w:cs="Times New Roman"/>
                <w:sz w:val="24"/>
                <w:szCs w:val="24"/>
              </w:rPr>
            </w:pPr>
            <w:r w:rsidRPr="003674D3">
              <w:rPr>
                <w:rFonts w:ascii="Times New Roman" w:hAnsi="Times New Roman" w:cs="Times New Roman"/>
                <w:sz w:val="24"/>
                <w:szCs w:val="24"/>
              </w:rPr>
              <w:t>Жет</w:t>
            </w:r>
            <w:r w:rsidR="00083A43" w:rsidRPr="00083A43">
              <w:rPr>
                <w:rFonts w:ascii="Times New Roman" w:hAnsi="Times New Roman" w:cs="Times New Roman"/>
                <w:vanish/>
                <w:spacing w:val="-20"/>
                <w:w w:val="1"/>
                <w:sz w:val="24"/>
                <w:szCs w:val="24"/>
              </w:rPr>
              <w:t>‏</w:t>
            </w:r>
            <w:r w:rsidR="00913BBB">
              <w:rPr>
                <w:rFonts w:ascii="Times New Roman" w:hAnsi="Times New Roman" w:cs="Times New Roman"/>
                <w:sz w:val="24"/>
                <w:szCs w:val="24"/>
              </w:rPr>
              <w:t>ысукая</w:t>
            </w:r>
          </w:p>
          <w:p w14:paraId="5D678A46" w14:textId="5B2A47C7" w:rsidR="00913BBB" w:rsidRPr="003674D3" w:rsidRDefault="00913BBB" w:rsidP="00913BBB">
            <w:pPr>
              <w:spacing w:after="0"/>
              <w:rPr>
                <w:rFonts w:ascii="Times New Roman" w:hAnsi="Times New Roman" w:cs="Times New Roman"/>
                <w:sz w:val="24"/>
                <w:szCs w:val="24"/>
              </w:rPr>
            </w:pPr>
          </w:p>
        </w:tc>
        <w:tc>
          <w:tcPr>
            <w:tcW w:w="725" w:type="dxa"/>
            <w:tcBorders>
              <w:top w:val="single" w:sz="3" w:space="0" w:color="000000"/>
              <w:left w:val="single" w:sz="3" w:space="0" w:color="000000"/>
              <w:bottom w:val="single" w:sz="3" w:space="0" w:color="000000"/>
              <w:right w:val="single" w:sz="3" w:space="0" w:color="000000"/>
            </w:tcBorders>
          </w:tcPr>
          <w:p w14:paraId="6830760B"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1547" w:type="dxa"/>
            <w:tcBorders>
              <w:top w:val="single" w:sz="3" w:space="0" w:color="000000"/>
              <w:left w:val="single" w:sz="3" w:space="0" w:color="000000"/>
              <w:bottom w:val="single" w:sz="3" w:space="0" w:color="000000"/>
              <w:right w:val="single" w:sz="3" w:space="0" w:color="000000"/>
            </w:tcBorders>
          </w:tcPr>
          <w:p w14:paraId="262D834D"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0</w:t>
            </w:r>
          </w:p>
        </w:tc>
        <w:tc>
          <w:tcPr>
            <w:tcW w:w="993" w:type="dxa"/>
            <w:tcBorders>
              <w:top w:val="single" w:sz="3" w:space="0" w:color="000000"/>
              <w:left w:val="single" w:sz="3" w:space="0" w:color="000000"/>
              <w:bottom w:val="single" w:sz="3" w:space="0" w:color="000000"/>
              <w:right w:val="single" w:sz="3" w:space="0" w:color="000000"/>
            </w:tcBorders>
          </w:tcPr>
          <w:p w14:paraId="3B12EBC0"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0</w:t>
            </w:r>
          </w:p>
        </w:tc>
        <w:tc>
          <w:tcPr>
            <w:tcW w:w="702" w:type="dxa"/>
            <w:tcBorders>
              <w:top w:val="single" w:sz="3" w:space="0" w:color="000000"/>
              <w:left w:val="single" w:sz="3" w:space="0" w:color="000000"/>
              <w:bottom w:val="single" w:sz="3" w:space="0" w:color="000000"/>
              <w:right w:val="single" w:sz="3" w:space="0" w:color="000000"/>
            </w:tcBorders>
          </w:tcPr>
          <w:p w14:paraId="5FEB093A"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605" w:type="dxa"/>
            <w:tcBorders>
              <w:top w:val="single" w:sz="3" w:space="0" w:color="000000"/>
              <w:left w:val="single" w:sz="3" w:space="0" w:color="000000"/>
              <w:bottom w:val="single" w:sz="3" w:space="0" w:color="000000"/>
              <w:right w:val="single" w:sz="3" w:space="0" w:color="000000"/>
            </w:tcBorders>
          </w:tcPr>
          <w:p w14:paraId="56CDE629"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12" w:type="dxa"/>
            <w:tcBorders>
              <w:top w:val="single" w:sz="3" w:space="0" w:color="000000"/>
              <w:left w:val="single" w:sz="3" w:space="0" w:color="000000"/>
              <w:bottom w:val="single" w:sz="3" w:space="0" w:color="000000"/>
              <w:right w:val="single" w:sz="3" w:space="0" w:color="000000"/>
            </w:tcBorders>
          </w:tcPr>
          <w:p w14:paraId="3403A8E8"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51" w:type="dxa"/>
            <w:tcBorders>
              <w:top w:val="single" w:sz="3" w:space="0" w:color="000000"/>
              <w:left w:val="single" w:sz="3" w:space="0" w:color="000000"/>
              <w:bottom w:val="single" w:sz="3" w:space="0" w:color="000000"/>
              <w:right w:val="single" w:sz="3" w:space="0" w:color="000000"/>
            </w:tcBorders>
          </w:tcPr>
          <w:p w14:paraId="0B73A959"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6</w:t>
            </w:r>
          </w:p>
        </w:tc>
        <w:tc>
          <w:tcPr>
            <w:tcW w:w="850" w:type="dxa"/>
            <w:tcBorders>
              <w:top w:val="single" w:sz="3" w:space="0" w:color="000000"/>
              <w:left w:val="single" w:sz="3" w:space="0" w:color="000000"/>
              <w:bottom w:val="single" w:sz="3" w:space="0" w:color="000000"/>
              <w:right w:val="single" w:sz="3" w:space="0" w:color="000000"/>
            </w:tcBorders>
          </w:tcPr>
          <w:p w14:paraId="6F345F5F"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574" w:type="dxa"/>
            <w:tcBorders>
              <w:top w:val="single" w:sz="3" w:space="0" w:color="000000"/>
              <w:left w:val="single" w:sz="3" w:space="0" w:color="000000"/>
              <w:bottom w:val="single" w:sz="3" w:space="0" w:color="000000"/>
              <w:right w:val="single" w:sz="3" w:space="0" w:color="000000"/>
            </w:tcBorders>
          </w:tcPr>
          <w:p w14:paraId="473BA783"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7</w:t>
            </w:r>
          </w:p>
        </w:tc>
      </w:tr>
      <w:tr w:rsidR="003674D3" w:rsidRPr="003674D3" w14:paraId="144C7F3D" w14:textId="77777777" w:rsidTr="00913BBB">
        <w:trPr>
          <w:trHeight w:val="521"/>
        </w:trPr>
        <w:tc>
          <w:tcPr>
            <w:tcW w:w="1843" w:type="dxa"/>
            <w:tcBorders>
              <w:top w:val="single" w:sz="3" w:space="0" w:color="000000"/>
              <w:left w:val="single" w:sz="3" w:space="0" w:color="000000"/>
              <w:bottom w:val="single" w:sz="3" w:space="0" w:color="000000"/>
              <w:right w:val="single" w:sz="3" w:space="0" w:color="000000"/>
            </w:tcBorders>
          </w:tcPr>
          <w:p w14:paraId="59F993DF" w14:textId="328E7537" w:rsidR="003674D3" w:rsidRPr="003674D3" w:rsidRDefault="003674D3" w:rsidP="00913BBB">
            <w:pPr>
              <w:spacing w:after="32"/>
              <w:rPr>
                <w:rFonts w:ascii="Times New Roman" w:hAnsi="Times New Roman" w:cs="Times New Roman"/>
                <w:sz w:val="24"/>
                <w:szCs w:val="24"/>
              </w:rPr>
            </w:pPr>
            <w:r w:rsidRPr="003674D3">
              <w:rPr>
                <w:rFonts w:ascii="Times New Roman" w:hAnsi="Times New Roman" w:cs="Times New Roman"/>
                <w:sz w:val="24"/>
                <w:szCs w:val="24"/>
              </w:rPr>
              <w:t>Запад</w:t>
            </w:r>
            <w:r w:rsidR="00913BBB">
              <w:rPr>
                <w:rFonts w:ascii="Times New Roman" w:hAnsi="Times New Roman" w:cs="Times New Roman"/>
                <w:sz w:val="24"/>
                <w:szCs w:val="24"/>
              </w:rPr>
              <w:t>но-</w:t>
            </w:r>
          </w:p>
          <w:p w14:paraId="56AAC0AE" w14:textId="775F909D" w:rsidR="003674D3" w:rsidRPr="003674D3" w:rsidRDefault="003674D3" w:rsidP="00913BBB">
            <w:pPr>
              <w:spacing w:after="0"/>
              <w:rPr>
                <w:rFonts w:ascii="Times New Roman" w:hAnsi="Times New Roman" w:cs="Times New Roman"/>
                <w:sz w:val="24"/>
                <w:szCs w:val="24"/>
              </w:rPr>
            </w:pPr>
            <w:r w:rsidRPr="003674D3">
              <w:rPr>
                <w:rFonts w:ascii="Times New Roman" w:hAnsi="Times New Roman" w:cs="Times New Roman"/>
                <w:sz w:val="24"/>
                <w:szCs w:val="24"/>
              </w:rPr>
              <w:t>Казахстан</w:t>
            </w:r>
            <w:r w:rsidR="00913BBB">
              <w:rPr>
                <w:rFonts w:ascii="Times New Roman" w:hAnsi="Times New Roman" w:cs="Times New Roman"/>
                <w:sz w:val="24"/>
                <w:szCs w:val="24"/>
              </w:rPr>
              <w:t>ская</w:t>
            </w:r>
          </w:p>
        </w:tc>
        <w:tc>
          <w:tcPr>
            <w:tcW w:w="725" w:type="dxa"/>
            <w:tcBorders>
              <w:top w:val="single" w:sz="3" w:space="0" w:color="000000"/>
              <w:left w:val="single" w:sz="3" w:space="0" w:color="000000"/>
              <w:bottom w:val="single" w:sz="3" w:space="0" w:color="000000"/>
              <w:right w:val="single" w:sz="3" w:space="0" w:color="000000"/>
            </w:tcBorders>
            <w:vAlign w:val="center"/>
          </w:tcPr>
          <w:p w14:paraId="6FAEB7E9"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10</w:t>
            </w:r>
          </w:p>
        </w:tc>
        <w:tc>
          <w:tcPr>
            <w:tcW w:w="1547" w:type="dxa"/>
            <w:tcBorders>
              <w:top w:val="single" w:sz="3" w:space="0" w:color="000000"/>
              <w:left w:val="single" w:sz="3" w:space="0" w:color="000000"/>
              <w:bottom w:val="single" w:sz="3" w:space="0" w:color="000000"/>
              <w:right w:val="single" w:sz="3" w:space="0" w:color="000000"/>
            </w:tcBorders>
            <w:vAlign w:val="center"/>
          </w:tcPr>
          <w:p w14:paraId="1CD26AA5"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2</w:t>
            </w:r>
          </w:p>
        </w:tc>
        <w:tc>
          <w:tcPr>
            <w:tcW w:w="993" w:type="dxa"/>
            <w:tcBorders>
              <w:top w:val="single" w:sz="3" w:space="0" w:color="000000"/>
              <w:left w:val="single" w:sz="3" w:space="0" w:color="000000"/>
              <w:bottom w:val="single" w:sz="3" w:space="0" w:color="000000"/>
              <w:right w:val="single" w:sz="3" w:space="0" w:color="000000"/>
            </w:tcBorders>
            <w:vAlign w:val="center"/>
          </w:tcPr>
          <w:p w14:paraId="4F51FF4D"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8</w:t>
            </w:r>
          </w:p>
        </w:tc>
        <w:tc>
          <w:tcPr>
            <w:tcW w:w="702" w:type="dxa"/>
            <w:tcBorders>
              <w:top w:val="single" w:sz="3" w:space="0" w:color="000000"/>
              <w:left w:val="single" w:sz="3" w:space="0" w:color="000000"/>
              <w:bottom w:val="single" w:sz="3" w:space="0" w:color="000000"/>
              <w:right w:val="single" w:sz="3" w:space="0" w:color="000000"/>
            </w:tcBorders>
            <w:vAlign w:val="center"/>
          </w:tcPr>
          <w:p w14:paraId="17BC1221"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1</w:t>
            </w:r>
          </w:p>
        </w:tc>
        <w:tc>
          <w:tcPr>
            <w:tcW w:w="605" w:type="dxa"/>
            <w:tcBorders>
              <w:top w:val="single" w:sz="3" w:space="0" w:color="000000"/>
              <w:left w:val="single" w:sz="3" w:space="0" w:color="000000"/>
              <w:bottom w:val="single" w:sz="3" w:space="0" w:color="000000"/>
              <w:right w:val="single" w:sz="3" w:space="0" w:color="000000"/>
            </w:tcBorders>
            <w:vAlign w:val="center"/>
          </w:tcPr>
          <w:p w14:paraId="251037B5"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12" w:type="dxa"/>
            <w:tcBorders>
              <w:top w:val="single" w:sz="3" w:space="0" w:color="000000"/>
              <w:left w:val="single" w:sz="3" w:space="0" w:color="000000"/>
              <w:bottom w:val="single" w:sz="3" w:space="0" w:color="000000"/>
              <w:right w:val="single" w:sz="3" w:space="0" w:color="000000"/>
            </w:tcBorders>
            <w:vAlign w:val="center"/>
          </w:tcPr>
          <w:p w14:paraId="7A35EBAC"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51" w:type="dxa"/>
            <w:tcBorders>
              <w:top w:val="single" w:sz="3" w:space="0" w:color="000000"/>
              <w:left w:val="single" w:sz="3" w:space="0" w:color="000000"/>
              <w:bottom w:val="single" w:sz="3" w:space="0" w:color="000000"/>
              <w:right w:val="single" w:sz="3" w:space="0" w:color="000000"/>
            </w:tcBorders>
            <w:vAlign w:val="center"/>
          </w:tcPr>
          <w:p w14:paraId="019F2C49"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0</w:t>
            </w:r>
          </w:p>
        </w:tc>
        <w:tc>
          <w:tcPr>
            <w:tcW w:w="850" w:type="dxa"/>
            <w:tcBorders>
              <w:top w:val="single" w:sz="3" w:space="0" w:color="000000"/>
              <w:left w:val="single" w:sz="3" w:space="0" w:color="000000"/>
              <w:bottom w:val="single" w:sz="3" w:space="0" w:color="000000"/>
              <w:right w:val="single" w:sz="3" w:space="0" w:color="000000"/>
            </w:tcBorders>
            <w:vAlign w:val="center"/>
          </w:tcPr>
          <w:p w14:paraId="5272974E"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574" w:type="dxa"/>
            <w:tcBorders>
              <w:top w:val="single" w:sz="3" w:space="0" w:color="000000"/>
              <w:left w:val="single" w:sz="3" w:space="0" w:color="000000"/>
              <w:bottom w:val="single" w:sz="3" w:space="0" w:color="000000"/>
              <w:right w:val="single" w:sz="3" w:space="0" w:color="000000"/>
            </w:tcBorders>
            <w:vAlign w:val="center"/>
          </w:tcPr>
          <w:p w14:paraId="11235A51"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3</w:t>
            </w:r>
          </w:p>
        </w:tc>
      </w:tr>
      <w:tr w:rsidR="003674D3" w:rsidRPr="003674D3" w14:paraId="431D17CF" w14:textId="77777777" w:rsidTr="00913BBB">
        <w:trPr>
          <w:trHeight w:val="266"/>
        </w:trPr>
        <w:tc>
          <w:tcPr>
            <w:tcW w:w="1843" w:type="dxa"/>
            <w:tcBorders>
              <w:top w:val="single" w:sz="3" w:space="0" w:color="000000"/>
              <w:left w:val="single" w:sz="3" w:space="0" w:color="000000"/>
              <w:bottom w:val="single" w:sz="3" w:space="0" w:color="000000"/>
              <w:right w:val="single" w:sz="3" w:space="0" w:color="000000"/>
            </w:tcBorders>
          </w:tcPr>
          <w:p w14:paraId="55BA0846" w14:textId="78B9C3B0" w:rsidR="003674D3" w:rsidRPr="003674D3" w:rsidRDefault="003674D3" w:rsidP="00913BBB">
            <w:pPr>
              <w:spacing w:after="0"/>
              <w:rPr>
                <w:rFonts w:ascii="Times New Roman" w:hAnsi="Times New Roman" w:cs="Times New Roman"/>
                <w:sz w:val="24"/>
                <w:szCs w:val="24"/>
              </w:rPr>
            </w:pPr>
            <w:r w:rsidRPr="003674D3">
              <w:rPr>
                <w:rFonts w:ascii="Times New Roman" w:hAnsi="Times New Roman" w:cs="Times New Roman"/>
                <w:sz w:val="24"/>
                <w:szCs w:val="24"/>
              </w:rPr>
              <w:t>Кара</w:t>
            </w:r>
            <w:r w:rsidR="00083A43" w:rsidRPr="00083A43">
              <w:rPr>
                <w:rFonts w:ascii="Times New Roman" w:hAnsi="Times New Roman" w:cs="Times New Roman"/>
                <w:vanish/>
                <w:spacing w:val="-20"/>
                <w:w w:val="1"/>
                <w:sz w:val="24"/>
                <w:szCs w:val="24"/>
              </w:rPr>
              <w:t>‏</w:t>
            </w:r>
            <w:r w:rsidRPr="003674D3">
              <w:rPr>
                <w:rFonts w:ascii="Times New Roman" w:hAnsi="Times New Roman" w:cs="Times New Roman"/>
                <w:sz w:val="24"/>
                <w:szCs w:val="24"/>
              </w:rPr>
              <w:t>ганд</w:t>
            </w:r>
            <w:r w:rsidR="00913BBB">
              <w:rPr>
                <w:rFonts w:ascii="Times New Roman" w:hAnsi="Times New Roman" w:cs="Times New Roman"/>
                <w:sz w:val="24"/>
                <w:szCs w:val="24"/>
              </w:rPr>
              <w:t>инская</w:t>
            </w:r>
          </w:p>
        </w:tc>
        <w:tc>
          <w:tcPr>
            <w:tcW w:w="725" w:type="dxa"/>
            <w:tcBorders>
              <w:top w:val="single" w:sz="3" w:space="0" w:color="000000"/>
              <w:left w:val="single" w:sz="3" w:space="0" w:color="000000"/>
              <w:bottom w:val="single" w:sz="3" w:space="0" w:color="000000"/>
              <w:right w:val="single" w:sz="3" w:space="0" w:color="000000"/>
            </w:tcBorders>
          </w:tcPr>
          <w:p w14:paraId="5CDC3959"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31</w:t>
            </w:r>
          </w:p>
        </w:tc>
        <w:tc>
          <w:tcPr>
            <w:tcW w:w="1547" w:type="dxa"/>
            <w:tcBorders>
              <w:top w:val="single" w:sz="3" w:space="0" w:color="000000"/>
              <w:left w:val="single" w:sz="3" w:space="0" w:color="000000"/>
              <w:bottom w:val="single" w:sz="3" w:space="0" w:color="000000"/>
              <w:right w:val="single" w:sz="3" w:space="0" w:color="000000"/>
            </w:tcBorders>
          </w:tcPr>
          <w:p w14:paraId="0790F5F5"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1</w:t>
            </w:r>
          </w:p>
        </w:tc>
        <w:tc>
          <w:tcPr>
            <w:tcW w:w="993" w:type="dxa"/>
            <w:tcBorders>
              <w:top w:val="single" w:sz="3" w:space="0" w:color="000000"/>
              <w:left w:val="single" w:sz="3" w:space="0" w:color="000000"/>
              <w:bottom w:val="single" w:sz="3" w:space="0" w:color="000000"/>
              <w:right w:val="single" w:sz="3" w:space="0" w:color="000000"/>
            </w:tcBorders>
          </w:tcPr>
          <w:p w14:paraId="5F387DB0"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0</w:t>
            </w:r>
          </w:p>
        </w:tc>
        <w:tc>
          <w:tcPr>
            <w:tcW w:w="702" w:type="dxa"/>
            <w:tcBorders>
              <w:top w:val="single" w:sz="3" w:space="0" w:color="000000"/>
              <w:left w:val="single" w:sz="3" w:space="0" w:color="000000"/>
              <w:bottom w:val="single" w:sz="3" w:space="0" w:color="000000"/>
              <w:right w:val="single" w:sz="3" w:space="0" w:color="000000"/>
            </w:tcBorders>
          </w:tcPr>
          <w:p w14:paraId="153A9FEF"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605" w:type="dxa"/>
            <w:tcBorders>
              <w:top w:val="single" w:sz="3" w:space="0" w:color="000000"/>
              <w:left w:val="single" w:sz="3" w:space="0" w:color="000000"/>
              <w:bottom w:val="single" w:sz="3" w:space="0" w:color="000000"/>
              <w:right w:val="single" w:sz="3" w:space="0" w:color="000000"/>
            </w:tcBorders>
          </w:tcPr>
          <w:p w14:paraId="051642E2"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12" w:type="dxa"/>
            <w:tcBorders>
              <w:top w:val="single" w:sz="3" w:space="0" w:color="000000"/>
              <w:left w:val="single" w:sz="3" w:space="0" w:color="000000"/>
              <w:bottom w:val="single" w:sz="3" w:space="0" w:color="000000"/>
              <w:right w:val="single" w:sz="3" w:space="0" w:color="000000"/>
            </w:tcBorders>
          </w:tcPr>
          <w:p w14:paraId="42108E46"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7</w:t>
            </w:r>
          </w:p>
        </w:tc>
        <w:tc>
          <w:tcPr>
            <w:tcW w:w="851" w:type="dxa"/>
            <w:tcBorders>
              <w:top w:val="single" w:sz="3" w:space="0" w:color="000000"/>
              <w:left w:val="single" w:sz="3" w:space="0" w:color="000000"/>
              <w:bottom w:val="single" w:sz="3" w:space="0" w:color="000000"/>
              <w:right w:val="single" w:sz="3" w:space="0" w:color="000000"/>
            </w:tcBorders>
          </w:tcPr>
          <w:p w14:paraId="102EF9C9"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10</w:t>
            </w:r>
          </w:p>
        </w:tc>
        <w:tc>
          <w:tcPr>
            <w:tcW w:w="850" w:type="dxa"/>
            <w:tcBorders>
              <w:top w:val="single" w:sz="3" w:space="0" w:color="000000"/>
              <w:left w:val="single" w:sz="3" w:space="0" w:color="000000"/>
              <w:bottom w:val="single" w:sz="3" w:space="0" w:color="000000"/>
              <w:right w:val="single" w:sz="3" w:space="0" w:color="000000"/>
            </w:tcBorders>
          </w:tcPr>
          <w:p w14:paraId="75314C23"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574" w:type="dxa"/>
            <w:tcBorders>
              <w:top w:val="single" w:sz="3" w:space="0" w:color="000000"/>
              <w:left w:val="single" w:sz="3" w:space="0" w:color="000000"/>
              <w:bottom w:val="single" w:sz="3" w:space="0" w:color="000000"/>
              <w:right w:val="single" w:sz="3" w:space="0" w:color="000000"/>
            </w:tcBorders>
          </w:tcPr>
          <w:p w14:paraId="7F42DCC9"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37</w:t>
            </w:r>
          </w:p>
        </w:tc>
      </w:tr>
      <w:tr w:rsidR="003674D3" w:rsidRPr="003674D3" w14:paraId="334D82A3" w14:textId="77777777" w:rsidTr="00913BBB">
        <w:trPr>
          <w:trHeight w:val="266"/>
        </w:trPr>
        <w:tc>
          <w:tcPr>
            <w:tcW w:w="1843" w:type="dxa"/>
            <w:tcBorders>
              <w:top w:val="single" w:sz="3" w:space="0" w:color="000000"/>
              <w:left w:val="single" w:sz="3" w:space="0" w:color="000000"/>
              <w:bottom w:val="single" w:sz="3" w:space="0" w:color="000000"/>
              <w:right w:val="single" w:sz="3" w:space="0" w:color="000000"/>
            </w:tcBorders>
          </w:tcPr>
          <w:p w14:paraId="4E2745BA" w14:textId="67962151" w:rsidR="003674D3" w:rsidRPr="003674D3" w:rsidRDefault="003674D3" w:rsidP="00913BBB">
            <w:pPr>
              <w:spacing w:after="0"/>
              <w:rPr>
                <w:rFonts w:ascii="Times New Roman" w:hAnsi="Times New Roman" w:cs="Times New Roman"/>
                <w:sz w:val="24"/>
                <w:szCs w:val="24"/>
              </w:rPr>
            </w:pPr>
            <w:r w:rsidRPr="003674D3">
              <w:rPr>
                <w:rFonts w:ascii="Times New Roman" w:hAnsi="Times New Roman" w:cs="Times New Roman"/>
                <w:sz w:val="24"/>
                <w:szCs w:val="24"/>
              </w:rPr>
              <w:t>Кызылорд</w:t>
            </w:r>
            <w:r w:rsidR="00913BBB">
              <w:rPr>
                <w:rFonts w:ascii="Times New Roman" w:hAnsi="Times New Roman" w:cs="Times New Roman"/>
                <w:sz w:val="24"/>
                <w:szCs w:val="24"/>
              </w:rPr>
              <w:t xml:space="preserve">инская </w:t>
            </w:r>
          </w:p>
        </w:tc>
        <w:tc>
          <w:tcPr>
            <w:tcW w:w="725" w:type="dxa"/>
            <w:tcBorders>
              <w:top w:val="single" w:sz="3" w:space="0" w:color="000000"/>
              <w:left w:val="single" w:sz="3" w:space="0" w:color="000000"/>
              <w:bottom w:val="single" w:sz="3" w:space="0" w:color="000000"/>
              <w:right w:val="single" w:sz="3" w:space="0" w:color="000000"/>
            </w:tcBorders>
          </w:tcPr>
          <w:p w14:paraId="53AACF21"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10</w:t>
            </w:r>
          </w:p>
        </w:tc>
        <w:tc>
          <w:tcPr>
            <w:tcW w:w="1547" w:type="dxa"/>
            <w:tcBorders>
              <w:top w:val="single" w:sz="3" w:space="0" w:color="000000"/>
              <w:left w:val="single" w:sz="3" w:space="0" w:color="000000"/>
              <w:bottom w:val="single" w:sz="3" w:space="0" w:color="000000"/>
              <w:right w:val="single" w:sz="3" w:space="0" w:color="000000"/>
            </w:tcBorders>
          </w:tcPr>
          <w:p w14:paraId="5AD907AB"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5</w:t>
            </w:r>
          </w:p>
        </w:tc>
        <w:tc>
          <w:tcPr>
            <w:tcW w:w="993" w:type="dxa"/>
            <w:tcBorders>
              <w:top w:val="single" w:sz="3" w:space="0" w:color="000000"/>
              <w:left w:val="single" w:sz="3" w:space="0" w:color="000000"/>
              <w:bottom w:val="single" w:sz="3" w:space="0" w:color="000000"/>
              <w:right w:val="single" w:sz="3" w:space="0" w:color="000000"/>
            </w:tcBorders>
          </w:tcPr>
          <w:p w14:paraId="53080D6D"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2</w:t>
            </w:r>
          </w:p>
        </w:tc>
        <w:tc>
          <w:tcPr>
            <w:tcW w:w="702" w:type="dxa"/>
            <w:tcBorders>
              <w:top w:val="single" w:sz="3" w:space="0" w:color="000000"/>
              <w:left w:val="single" w:sz="3" w:space="0" w:color="000000"/>
              <w:bottom w:val="single" w:sz="3" w:space="0" w:color="000000"/>
              <w:right w:val="single" w:sz="3" w:space="0" w:color="000000"/>
            </w:tcBorders>
          </w:tcPr>
          <w:p w14:paraId="76F7F46C"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1</w:t>
            </w:r>
          </w:p>
        </w:tc>
        <w:tc>
          <w:tcPr>
            <w:tcW w:w="605" w:type="dxa"/>
            <w:tcBorders>
              <w:top w:val="single" w:sz="3" w:space="0" w:color="000000"/>
              <w:left w:val="single" w:sz="3" w:space="0" w:color="000000"/>
              <w:bottom w:val="single" w:sz="3" w:space="0" w:color="000000"/>
              <w:right w:val="single" w:sz="3" w:space="0" w:color="000000"/>
            </w:tcBorders>
          </w:tcPr>
          <w:p w14:paraId="2168CDAB"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12" w:type="dxa"/>
            <w:tcBorders>
              <w:top w:val="single" w:sz="3" w:space="0" w:color="000000"/>
              <w:left w:val="single" w:sz="3" w:space="0" w:color="000000"/>
              <w:bottom w:val="single" w:sz="3" w:space="0" w:color="000000"/>
              <w:right w:val="single" w:sz="3" w:space="0" w:color="000000"/>
            </w:tcBorders>
          </w:tcPr>
          <w:p w14:paraId="4CA6EB78"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51" w:type="dxa"/>
            <w:tcBorders>
              <w:top w:val="single" w:sz="3" w:space="0" w:color="000000"/>
              <w:left w:val="single" w:sz="3" w:space="0" w:color="000000"/>
              <w:bottom w:val="single" w:sz="3" w:space="0" w:color="000000"/>
              <w:right w:val="single" w:sz="3" w:space="0" w:color="000000"/>
            </w:tcBorders>
          </w:tcPr>
          <w:p w14:paraId="3AA425F9"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2</w:t>
            </w:r>
          </w:p>
        </w:tc>
        <w:tc>
          <w:tcPr>
            <w:tcW w:w="850" w:type="dxa"/>
            <w:tcBorders>
              <w:top w:val="single" w:sz="3" w:space="0" w:color="000000"/>
              <w:left w:val="single" w:sz="3" w:space="0" w:color="000000"/>
              <w:bottom w:val="single" w:sz="3" w:space="0" w:color="000000"/>
              <w:right w:val="single" w:sz="3" w:space="0" w:color="000000"/>
            </w:tcBorders>
          </w:tcPr>
          <w:p w14:paraId="465190F5"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574" w:type="dxa"/>
            <w:tcBorders>
              <w:top w:val="single" w:sz="3" w:space="0" w:color="000000"/>
              <w:left w:val="single" w:sz="3" w:space="0" w:color="000000"/>
              <w:bottom w:val="single" w:sz="3" w:space="0" w:color="000000"/>
              <w:right w:val="single" w:sz="3" w:space="0" w:color="000000"/>
            </w:tcBorders>
          </w:tcPr>
          <w:p w14:paraId="4232D621"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2</w:t>
            </w:r>
          </w:p>
        </w:tc>
      </w:tr>
      <w:tr w:rsidR="003674D3" w:rsidRPr="003674D3" w14:paraId="4C9EBC88" w14:textId="77777777" w:rsidTr="00913BBB">
        <w:trPr>
          <w:trHeight w:val="264"/>
        </w:trPr>
        <w:tc>
          <w:tcPr>
            <w:tcW w:w="1843" w:type="dxa"/>
            <w:tcBorders>
              <w:top w:val="single" w:sz="3" w:space="0" w:color="000000"/>
              <w:left w:val="single" w:sz="3" w:space="0" w:color="000000"/>
              <w:bottom w:val="single" w:sz="3" w:space="0" w:color="000000"/>
              <w:right w:val="single" w:sz="3" w:space="0" w:color="000000"/>
            </w:tcBorders>
          </w:tcPr>
          <w:p w14:paraId="3F99681A" w14:textId="0A88068D" w:rsidR="003674D3" w:rsidRPr="003674D3" w:rsidRDefault="003674D3" w:rsidP="00913BBB">
            <w:pPr>
              <w:spacing w:after="0"/>
              <w:rPr>
                <w:rFonts w:ascii="Times New Roman" w:hAnsi="Times New Roman" w:cs="Times New Roman"/>
                <w:sz w:val="24"/>
                <w:szCs w:val="24"/>
              </w:rPr>
            </w:pPr>
            <w:r w:rsidRPr="003674D3">
              <w:rPr>
                <w:rFonts w:ascii="Times New Roman" w:hAnsi="Times New Roman" w:cs="Times New Roman"/>
                <w:sz w:val="24"/>
                <w:szCs w:val="24"/>
              </w:rPr>
              <w:t>Костанай</w:t>
            </w:r>
            <w:r w:rsidR="00913BBB">
              <w:rPr>
                <w:rFonts w:ascii="Times New Roman" w:hAnsi="Times New Roman" w:cs="Times New Roman"/>
                <w:sz w:val="24"/>
                <w:szCs w:val="24"/>
              </w:rPr>
              <w:t>ская</w:t>
            </w:r>
          </w:p>
        </w:tc>
        <w:tc>
          <w:tcPr>
            <w:tcW w:w="725" w:type="dxa"/>
            <w:tcBorders>
              <w:top w:val="single" w:sz="3" w:space="0" w:color="000000"/>
              <w:left w:val="single" w:sz="3" w:space="0" w:color="000000"/>
              <w:bottom w:val="single" w:sz="3" w:space="0" w:color="000000"/>
              <w:right w:val="single" w:sz="3" w:space="0" w:color="000000"/>
            </w:tcBorders>
          </w:tcPr>
          <w:p w14:paraId="7B3B92D2"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13</w:t>
            </w:r>
          </w:p>
        </w:tc>
        <w:tc>
          <w:tcPr>
            <w:tcW w:w="1547" w:type="dxa"/>
            <w:tcBorders>
              <w:top w:val="single" w:sz="3" w:space="0" w:color="000000"/>
              <w:left w:val="single" w:sz="3" w:space="0" w:color="000000"/>
              <w:bottom w:val="single" w:sz="3" w:space="0" w:color="000000"/>
              <w:right w:val="single" w:sz="3" w:space="0" w:color="000000"/>
            </w:tcBorders>
          </w:tcPr>
          <w:p w14:paraId="377C7947"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4</w:t>
            </w:r>
          </w:p>
        </w:tc>
        <w:tc>
          <w:tcPr>
            <w:tcW w:w="993" w:type="dxa"/>
            <w:tcBorders>
              <w:top w:val="single" w:sz="3" w:space="0" w:color="000000"/>
              <w:left w:val="single" w:sz="3" w:space="0" w:color="000000"/>
              <w:bottom w:val="single" w:sz="3" w:space="0" w:color="000000"/>
              <w:right w:val="single" w:sz="3" w:space="0" w:color="000000"/>
            </w:tcBorders>
          </w:tcPr>
          <w:p w14:paraId="3D455D5A"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1</w:t>
            </w:r>
          </w:p>
        </w:tc>
        <w:tc>
          <w:tcPr>
            <w:tcW w:w="702" w:type="dxa"/>
            <w:tcBorders>
              <w:top w:val="single" w:sz="3" w:space="0" w:color="000000"/>
              <w:left w:val="single" w:sz="3" w:space="0" w:color="000000"/>
              <w:bottom w:val="single" w:sz="3" w:space="0" w:color="000000"/>
              <w:right w:val="single" w:sz="3" w:space="0" w:color="000000"/>
            </w:tcBorders>
          </w:tcPr>
          <w:p w14:paraId="291B2741"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4</w:t>
            </w:r>
          </w:p>
        </w:tc>
        <w:tc>
          <w:tcPr>
            <w:tcW w:w="605" w:type="dxa"/>
            <w:tcBorders>
              <w:top w:val="single" w:sz="3" w:space="0" w:color="000000"/>
              <w:left w:val="single" w:sz="3" w:space="0" w:color="000000"/>
              <w:bottom w:val="single" w:sz="3" w:space="0" w:color="000000"/>
              <w:right w:val="single" w:sz="3" w:space="0" w:color="000000"/>
            </w:tcBorders>
          </w:tcPr>
          <w:p w14:paraId="11BDAF20"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12" w:type="dxa"/>
            <w:tcBorders>
              <w:top w:val="single" w:sz="3" w:space="0" w:color="000000"/>
              <w:left w:val="single" w:sz="3" w:space="0" w:color="000000"/>
              <w:bottom w:val="single" w:sz="3" w:space="0" w:color="000000"/>
              <w:right w:val="single" w:sz="3" w:space="0" w:color="000000"/>
            </w:tcBorders>
          </w:tcPr>
          <w:p w14:paraId="34F40F2E"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3</w:t>
            </w:r>
          </w:p>
        </w:tc>
        <w:tc>
          <w:tcPr>
            <w:tcW w:w="851" w:type="dxa"/>
            <w:tcBorders>
              <w:top w:val="single" w:sz="3" w:space="0" w:color="000000"/>
              <w:left w:val="single" w:sz="3" w:space="0" w:color="000000"/>
              <w:bottom w:val="single" w:sz="3" w:space="0" w:color="000000"/>
              <w:right w:val="single" w:sz="3" w:space="0" w:color="000000"/>
            </w:tcBorders>
          </w:tcPr>
          <w:p w14:paraId="11F7262A"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7</w:t>
            </w:r>
          </w:p>
        </w:tc>
        <w:tc>
          <w:tcPr>
            <w:tcW w:w="850" w:type="dxa"/>
            <w:tcBorders>
              <w:top w:val="single" w:sz="3" w:space="0" w:color="000000"/>
              <w:left w:val="single" w:sz="3" w:space="0" w:color="000000"/>
              <w:bottom w:val="single" w:sz="3" w:space="0" w:color="000000"/>
              <w:right w:val="single" w:sz="3" w:space="0" w:color="000000"/>
            </w:tcBorders>
          </w:tcPr>
          <w:p w14:paraId="517FD38D"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574" w:type="dxa"/>
            <w:tcBorders>
              <w:top w:val="single" w:sz="3" w:space="0" w:color="000000"/>
              <w:left w:val="single" w:sz="3" w:space="0" w:color="000000"/>
              <w:bottom w:val="single" w:sz="3" w:space="0" w:color="000000"/>
              <w:right w:val="single" w:sz="3" w:space="0" w:color="000000"/>
            </w:tcBorders>
          </w:tcPr>
          <w:p w14:paraId="2FE3AE34"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25</w:t>
            </w:r>
          </w:p>
        </w:tc>
      </w:tr>
      <w:tr w:rsidR="003674D3" w:rsidRPr="003674D3" w14:paraId="21E68F75" w14:textId="77777777" w:rsidTr="00913BBB">
        <w:trPr>
          <w:trHeight w:val="266"/>
        </w:trPr>
        <w:tc>
          <w:tcPr>
            <w:tcW w:w="1843" w:type="dxa"/>
            <w:tcBorders>
              <w:top w:val="single" w:sz="3" w:space="0" w:color="000000"/>
              <w:left w:val="single" w:sz="3" w:space="0" w:color="000000"/>
              <w:bottom w:val="single" w:sz="3" w:space="0" w:color="000000"/>
              <w:right w:val="single" w:sz="3" w:space="0" w:color="000000"/>
            </w:tcBorders>
          </w:tcPr>
          <w:p w14:paraId="00B39DBA" w14:textId="72D0B8B0" w:rsidR="003674D3" w:rsidRPr="003674D3" w:rsidRDefault="003674D3" w:rsidP="00913BBB">
            <w:pPr>
              <w:spacing w:after="0"/>
              <w:rPr>
                <w:rFonts w:ascii="Times New Roman" w:hAnsi="Times New Roman" w:cs="Times New Roman"/>
                <w:sz w:val="24"/>
                <w:szCs w:val="24"/>
              </w:rPr>
            </w:pPr>
            <w:r w:rsidRPr="003674D3">
              <w:rPr>
                <w:rFonts w:ascii="Times New Roman" w:hAnsi="Times New Roman" w:cs="Times New Roman"/>
                <w:sz w:val="24"/>
                <w:szCs w:val="24"/>
              </w:rPr>
              <w:t xml:space="preserve">Мангистауская </w:t>
            </w:r>
          </w:p>
        </w:tc>
        <w:tc>
          <w:tcPr>
            <w:tcW w:w="725" w:type="dxa"/>
            <w:tcBorders>
              <w:top w:val="single" w:sz="3" w:space="0" w:color="000000"/>
              <w:left w:val="single" w:sz="3" w:space="0" w:color="000000"/>
              <w:bottom w:val="single" w:sz="3" w:space="0" w:color="000000"/>
              <w:right w:val="single" w:sz="3" w:space="0" w:color="000000"/>
            </w:tcBorders>
          </w:tcPr>
          <w:p w14:paraId="05B6A6C4"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10</w:t>
            </w:r>
          </w:p>
        </w:tc>
        <w:tc>
          <w:tcPr>
            <w:tcW w:w="1547" w:type="dxa"/>
            <w:tcBorders>
              <w:top w:val="single" w:sz="3" w:space="0" w:color="000000"/>
              <w:left w:val="single" w:sz="3" w:space="0" w:color="000000"/>
              <w:bottom w:val="single" w:sz="3" w:space="0" w:color="000000"/>
              <w:right w:val="single" w:sz="3" w:space="0" w:color="000000"/>
            </w:tcBorders>
          </w:tcPr>
          <w:p w14:paraId="4B28578A"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1</w:t>
            </w:r>
          </w:p>
        </w:tc>
        <w:tc>
          <w:tcPr>
            <w:tcW w:w="993" w:type="dxa"/>
            <w:tcBorders>
              <w:top w:val="single" w:sz="3" w:space="0" w:color="000000"/>
              <w:left w:val="single" w:sz="3" w:space="0" w:color="000000"/>
              <w:bottom w:val="single" w:sz="3" w:space="0" w:color="000000"/>
              <w:right w:val="single" w:sz="3" w:space="0" w:color="000000"/>
            </w:tcBorders>
          </w:tcPr>
          <w:p w14:paraId="65B32028"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4</w:t>
            </w:r>
          </w:p>
        </w:tc>
        <w:tc>
          <w:tcPr>
            <w:tcW w:w="702" w:type="dxa"/>
            <w:tcBorders>
              <w:top w:val="single" w:sz="3" w:space="0" w:color="000000"/>
              <w:left w:val="single" w:sz="3" w:space="0" w:color="000000"/>
              <w:bottom w:val="single" w:sz="3" w:space="0" w:color="000000"/>
              <w:right w:val="single" w:sz="3" w:space="0" w:color="000000"/>
            </w:tcBorders>
          </w:tcPr>
          <w:p w14:paraId="23E58303"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605" w:type="dxa"/>
            <w:tcBorders>
              <w:top w:val="single" w:sz="3" w:space="0" w:color="000000"/>
              <w:left w:val="single" w:sz="3" w:space="0" w:color="000000"/>
              <w:bottom w:val="single" w:sz="3" w:space="0" w:color="000000"/>
              <w:right w:val="single" w:sz="3" w:space="0" w:color="000000"/>
            </w:tcBorders>
          </w:tcPr>
          <w:p w14:paraId="36DFD3D2"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12" w:type="dxa"/>
            <w:tcBorders>
              <w:top w:val="single" w:sz="3" w:space="0" w:color="000000"/>
              <w:left w:val="single" w:sz="3" w:space="0" w:color="000000"/>
              <w:bottom w:val="single" w:sz="3" w:space="0" w:color="000000"/>
              <w:right w:val="single" w:sz="3" w:space="0" w:color="000000"/>
            </w:tcBorders>
          </w:tcPr>
          <w:p w14:paraId="43CDEEF0"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51" w:type="dxa"/>
            <w:tcBorders>
              <w:top w:val="single" w:sz="3" w:space="0" w:color="000000"/>
              <w:left w:val="single" w:sz="3" w:space="0" w:color="000000"/>
              <w:bottom w:val="single" w:sz="3" w:space="0" w:color="000000"/>
              <w:right w:val="single" w:sz="3" w:space="0" w:color="000000"/>
            </w:tcBorders>
          </w:tcPr>
          <w:p w14:paraId="4E544A3F"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0</w:t>
            </w:r>
          </w:p>
        </w:tc>
        <w:tc>
          <w:tcPr>
            <w:tcW w:w="850" w:type="dxa"/>
            <w:tcBorders>
              <w:top w:val="single" w:sz="3" w:space="0" w:color="000000"/>
              <w:left w:val="single" w:sz="3" w:space="0" w:color="000000"/>
              <w:bottom w:val="single" w:sz="3" w:space="0" w:color="000000"/>
              <w:right w:val="single" w:sz="3" w:space="0" w:color="000000"/>
            </w:tcBorders>
          </w:tcPr>
          <w:p w14:paraId="12B143A8"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574" w:type="dxa"/>
            <w:tcBorders>
              <w:top w:val="single" w:sz="3" w:space="0" w:color="000000"/>
              <w:left w:val="single" w:sz="3" w:space="0" w:color="000000"/>
              <w:bottom w:val="single" w:sz="3" w:space="0" w:color="000000"/>
              <w:right w:val="single" w:sz="3" w:space="0" w:color="000000"/>
            </w:tcBorders>
          </w:tcPr>
          <w:p w14:paraId="357D45AB"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4</w:t>
            </w:r>
          </w:p>
        </w:tc>
      </w:tr>
      <w:tr w:rsidR="003674D3" w:rsidRPr="003674D3" w14:paraId="08BE48D6" w14:textId="77777777" w:rsidTr="00913BBB">
        <w:trPr>
          <w:trHeight w:val="264"/>
        </w:trPr>
        <w:tc>
          <w:tcPr>
            <w:tcW w:w="1843" w:type="dxa"/>
            <w:tcBorders>
              <w:top w:val="single" w:sz="3" w:space="0" w:color="000000"/>
              <w:left w:val="single" w:sz="3" w:space="0" w:color="000000"/>
              <w:bottom w:val="single" w:sz="3" w:space="0" w:color="000000"/>
              <w:right w:val="single" w:sz="3" w:space="0" w:color="000000"/>
            </w:tcBorders>
          </w:tcPr>
          <w:p w14:paraId="251A4948" w14:textId="6229A5F6" w:rsidR="003674D3" w:rsidRPr="003674D3" w:rsidRDefault="003674D3" w:rsidP="00913BBB">
            <w:pPr>
              <w:spacing w:after="0"/>
              <w:rPr>
                <w:rFonts w:ascii="Times New Roman" w:hAnsi="Times New Roman" w:cs="Times New Roman"/>
                <w:sz w:val="24"/>
                <w:szCs w:val="24"/>
              </w:rPr>
            </w:pPr>
            <w:r w:rsidRPr="003674D3">
              <w:rPr>
                <w:rFonts w:ascii="Times New Roman" w:hAnsi="Times New Roman" w:cs="Times New Roman"/>
                <w:sz w:val="24"/>
                <w:szCs w:val="24"/>
              </w:rPr>
              <w:t>Павлодар</w:t>
            </w:r>
            <w:r w:rsidR="00913BBB">
              <w:rPr>
                <w:rFonts w:ascii="Times New Roman" w:hAnsi="Times New Roman" w:cs="Times New Roman"/>
                <w:sz w:val="24"/>
                <w:szCs w:val="24"/>
              </w:rPr>
              <w:t>ская</w:t>
            </w:r>
          </w:p>
        </w:tc>
        <w:tc>
          <w:tcPr>
            <w:tcW w:w="725" w:type="dxa"/>
            <w:tcBorders>
              <w:top w:val="single" w:sz="3" w:space="0" w:color="000000"/>
              <w:left w:val="single" w:sz="3" w:space="0" w:color="000000"/>
              <w:bottom w:val="single" w:sz="3" w:space="0" w:color="000000"/>
              <w:right w:val="single" w:sz="3" w:space="0" w:color="000000"/>
            </w:tcBorders>
          </w:tcPr>
          <w:p w14:paraId="7C7A1775"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22</w:t>
            </w:r>
          </w:p>
        </w:tc>
        <w:tc>
          <w:tcPr>
            <w:tcW w:w="1547" w:type="dxa"/>
            <w:tcBorders>
              <w:top w:val="single" w:sz="3" w:space="0" w:color="000000"/>
              <w:left w:val="single" w:sz="3" w:space="0" w:color="000000"/>
              <w:bottom w:val="single" w:sz="3" w:space="0" w:color="000000"/>
              <w:right w:val="single" w:sz="3" w:space="0" w:color="000000"/>
            </w:tcBorders>
          </w:tcPr>
          <w:p w14:paraId="72E2EE91"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8</w:t>
            </w:r>
          </w:p>
        </w:tc>
        <w:tc>
          <w:tcPr>
            <w:tcW w:w="993" w:type="dxa"/>
            <w:tcBorders>
              <w:top w:val="single" w:sz="3" w:space="0" w:color="000000"/>
              <w:left w:val="single" w:sz="3" w:space="0" w:color="000000"/>
              <w:bottom w:val="single" w:sz="3" w:space="0" w:color="000000"/>
              <w:right w:val="single" w:sz="3" w:space="0" w:color="000000"/>
            </w:tcBorders>
          </w:tcPr>
          <w:p w14:paraId="06E735AD"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2</w:t>
            </w:r>
          </w:p>
        </w:tc>
        <w:tc>
          <w:tcPr>
            <w:tcW w:w="702" w:type="dxa"/>
            <w:tcBorders>
              <w:top w:val="single" w:sz="3" w:space="0" w:color="000000"/>
              <w:left w:val="single" w:sz="3" w:space="0" w:color="000000"/>
              <w:bottom w:val="single" w:sz="3" w:space="0" w:color="000000"/>
              <w:right w:val="single" w:sz="3" w:space="0" w:color="000000"/>
            </w:tcBorders>
          </w:tcPr>
          <w:p w14:paraId="6F02F135"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605" w:type="dxa"/>
            <w:tcBorders>
              <w:top w:val="single" w:sz="3" w:space="0" w:color="000000"/>
              <w:left w:val="single" w:sz="3" w:space="0" w:color="000000"/>
              <w:bottom w:val="single" w:sz="3" w:space="0" w:color="000000"/>
              <w:right w:val="single" w:sz="3" w:space="0" w:color="000000"/>
            </w:tcBorders>
          </w:tcPr>
          <w:p w14:paraId="5EEC6368"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12" w:type="dxa"/>
            <w:tcBorders>
              <w:top w:val="single" w:sz="3" w:space="0" w:color="000000"/>
              <w:left w:val="single" w:sz="3" w:space="0" w:color="000000"/>
              <w:bottom w:val="single" w:sz="3" w:space="0" w:color="000000"/>
              <w:right w:val="single" w:sz="3" w:space="0" w:color="000000"/>
            </w:tcBorders>
          </w:tcPr>
          <w:p w14:paraId="2DAE6F04"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1</w:t>
            </w:r>
          </w:p>
        </w:tc>
        <w:tc>
          <w:tcPr>
            <w:tcW w:w="851" w:type="dxa"/>
            <w:tcBorders>
              <w:top w:val="single" w:sz="3" w:space="0" w:color="000000"/>
              <w:left w:val="single" w:sz="3" w:space="0" w:color="000000"/>
              <w:bottom w:val="single" w:sz="3" w:space="0" w:color="000000"/>
              <w:right w:val="single" w:sz="3" w:space="0" w:color="000000"/>
            </w:tcBorders>
          </w:tcPr>
          <w:p w14:paraId="17E5A4F4"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3</w:t>
            </w:r>
          </w:p>
        </w:tc>
        <w:tc>
          <w:tcPr>
            <w:tcW w:w="850" w:type="dxa"/>
            <w:tcBorders>
              <w:top w:val="single" w:sz="3" w:space="0" w:color="000000"/>
              <w:left w:val="single" w:sz="3" w:space="0" w:color="000000"/>
              <w:bottom w:val="single" w:sz="3" w:space="0" w:color="000000"/>
              <w:right w:val="single" w:sz="3" w:space="0" w:color="000000"/>
            </w:tcBorders>
          </w:tcPr>
          <w:p w14:paraId="5FF5D677"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574" w:type="dxa"/>
            <w:tcBorders>
              <w:top w:val="single" w:sz="3" w:space="0" w:color="000000"/>
              <w:left w:val="single" w:sz="3" w:space="0" w:color="000000"/>
              <w:bottom w:val="single" w:sz="3" w:space="0" w:color="000000"/>
              <w:right w:val="single" w:sz="3" w:space="0" w:color="000000"/>
            </w:tcBorders>
          </w:tcPr>
          <w:p w14:paraId="75318B6A"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26</w:t>
            </w:r>
          </w:p>
        </w:tc>
      </w:tr>
      <w:tr w:rsidR="003674D3" w:rsidRPr="003674D3" w14:paraId="30658B21" w14:textId="77777777" w:rsidTr="00913BBB">
        <w:trPr>
          <w:trHeight w:val="521"/>
        </w:trPr>
        <w:tc>
          <w:tcPr>
            <w:tcW w:w="1843" w:type="dxa"/>
            <w:tcBorders>
              <w:top w:val="single" w:sz="3" w:space="0" w:color="000000"/>
              <w:left w:val="single" w:sz="3" w:space="0" w:color="000000"/>
              <w:bottom w:val="single" w:sz="3" w:space="0" w:color="000000"/>
              <w:right w:val="single" w:sz="3" w:space="0" w:color="000000"/>
            </w:tcBorders>
          </w:tcPr>
          <w:p w14:paraId="32EE2EF2" w14:textId="0A1144B5" w:rsidR="003674D3" w:rsidRPr="003674D3" w:rsidRDefault="003674D3" w:rsidP="00913BBB">
            <w:pPr>
              <w:spacing w:after="12"/>
              <w:rPr>
                <w:rFonts w:ascii="Times New Roman" w:hAnsi="Times New Roman" w:cs="Times New Roman"/>
                <w:sz w:val="24"/>
                <w:szCs w:val="24"/>
              </w:rPr>
            </w:pPr>
            <w:r w:rsidRPr="003674D3">
              <w:rPr>
                <w:rFonts w:ascii="Times New Roman" w:hAnsi="Times New Roman" w:cs="Times New Roman"/>
                <w:sz w:val="24"/>
                <w:szCs w:val="24"/>
              </w:rPr>
              <w:t>Север</w:t>
            </w:r>
            <w:r w:rsidR="00913BBB">
              <w:rPr>
                <w:rFonts w:ascii="Times New Roman" w:hAnsi="Times New Roman" w:cs="Times New Roman"/>
                <w:sz w:val="24"/>
                <w:szCs w:val="24"/>
              </w:rPr>
              <w:t>-</w:t>
            </w:r>
            <w:r w:rsidRPr="003674D3">
              <w:rPr>
                <w:rFonts w:ascii="Times New Roman" w:hAnsi="Times New Roman" w:cs="Times New Roman"/>
                <w:sz w:val="24"/>
                <w:szCs w:val="24"/>
              </w:rPr>
              <w:t>Каза</w:t>
            </w:r>
            <w:r w:rsidR="00083A43" w:rsidRPr="00083A43">
              <w:rPr>
                <w:rFonts w:ascii="Times New Roman" w:hAnsi="Times New Roman" w:cs="Times New Roman"/>
                <w:vanish/>
                <w:spacing w:val="-20"/>
                <w:w w:val="1"/>
                <w:sz w:val="24"/>
                <w:szCs w:val="24"/>
              </w:rPr>
              <w:t>‏</w:t>
            </w:r>
            <w:r w:rsidRPr="003674D3">
              <w:rPr>
                <w:rFonts w:ascii="Times New Roman" w:hAnsi="Times New Roman" w:cs="Times New Roman"/>
                <w:sz w:val="24"/>
                <w:szCs w:val="24"/>
              </w:rPr>
              <w:t>хстан</w:t>
            </w:r>
            <w:r w:rsidR="00913BBB">
              <w:rPr>
                <w:rFonts w:ascii="Times New Roman" w:hAnsi="Times New Roman" w:cs="Times New Roman"/>
                <w:sz w:val="24"/>
                <w:szCs w:val="24"/>
              </w:rPr>
              <w:t>ская</w:t>
            </w:r>
          </w:p>
        </w:tc>
        <w:tc>
          <w:tcPr>
            <w:tcW w:w="725" w:type="dxa"/>
            <w:tcBorders>
              <w:top w:val="single" w:sz="3" w:space="0" w:color="000000"/>
              <w:left w:val="single" w:sz="3" w:space="0" w:color="000000"/>
              <w:bottom w:val="single" w:sz="3" w:space="0" w:color="000000"/>
              <w:right w:val="single" w:sz="3" w:space="0" w:color="000000"/>
            </w:tcBorders>
            <w:vAlign w:val="center"/>
          </w:tcPr>
          <w:p w14:paraId="768BBAB9"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9</w:t>
            </w:r>
          </w:p>
        </w:tc>
        <w:tc>
          <w:tcPr>
            <w:tcW w:w="1547" w:type="dxa"/>
            <w:tcBorders>
              <w:top w:val="single" w:sz="3" w:space="0" w:color="000000"/>
              <w:left w:val="single" w:sz="3" w:space="0" w:color="000000"/>
              <w:bottom w:val="single" w:sz="3" w:space="0" w:color="000000"/>
              <w:right w:val="single" w:sz="3" w:space="0" w:color="000000"/>
            </w:tcBorders>
            <w:vAlign w:val="center"/>
          </w:tcPr>
          <w:p w14:paraId="69874FFA"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0</w:t>
            </w:r>
          </w:p>
        </w:tc>
        <w:tc>
          <w:tcPr>
            <w:tcW w:w="993" w:type="dxa"/>
            <w:tcBorders>
              <w:top w:val="single" w:sz="3" w:space="0" w:color="000000"/>
              <w:left w:val="single" w:sz="3" w:space="0" w:color="000000"/>
              <w:bottom w:val="single" w:sz="3" w:space="0" w:color="000000"/>
              <w:right w:val="single" w:sz="3" w:space="0" w:color="000000"/>
            </w:tcBorders>
            <w:vAlign w:val="center"/>
          </w:tcPr>
          <w:p w14:paraId="071424EE"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2</w:t>
            </w:r>
          </w:p>
        </w:tc>
        <w:tc>
          <w:tcPr>
            <w:tcW w:w="702" w:type="dxa"/>
            <w:tcBorders>
              <w:top w:val="single" w:sz="3" w:space="0" w:color="000000"/>
              <w:left w:val="single" w:sz="3" w:space="0" w:color="000000"/>
              <w:bottom w:val="single" w:sz="3" w:space="0" w:color="000000"/>
              <w:right w:val="single" w:sz="3" w:space="0" w:color="000000"/>
            </w:tcBorders>
            <w:vAlign w:val="center"/>
          </w:tcPr>
          <w:p w14:paraId="2AD982A6"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605" w:type="dxa"/>
            <w:tcBorders>
              <w:top w:val="single" w:sz="3" w:space="0" w:color="000000"/>
              <w:left w:val="single" w:sz="3" w:space="0" w:color="000000"/>
              <w:bottom w:val="single" w:sz="3" w:space="0" w:color="000000"/>
              <w:right w:val="single" w:sz="3" w:space="0" w:color="000000"/>
            </w:tcBorders>
            <w:vAlign w:val="center"/>
          </w:tcPr>
          <w:p w14:paraId="7575D904"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12" w:type="dxa"/>
            <w:tcBorders>
              <w:top w:val="single" w:sz="3" w:space="0" w:color="000000"/>
              <w:left w:val="single" w:sz="3" w:space="0" w:color="000000"/>
              <w:bottom w:val="single" w:sz="3" w:space="0" w:color="000000"/>
              <w:right w:val="single" w:sz="3" w:space="0" w:color="000000"/>
            </w:tcBorders>
            <w:vAlign w:val="center"/>
          </w:tcPr>
          <w:p w14:paraId="45136FEE"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51" w:type="dxa"/>
            <w:tcBorders>
              <w:top w:val="single" w:sz="3" w:space="0" w:color="000000"/>
              <w:left w:val="single" w:sz="3" w:space="0" w:color="000000"/>
              <w:bottom w:val="single" w:sz="3" w:space="0" w:color="000000"/>
              <w:right w:val="single" w:sz="3" w:space="0" w:color="000000"/>
            </w:tcBorders>
            <w:vAlign w:val="center"/>
          </w:tcPr>
          <w:p w14:paraId="15B9D282"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2</w:t>
            </w:r>
          </w:p>
        </w:tc>
        <w:tc>
          <w:tcPr>
            <w:tcW w:w="850" w:type="dxa"/>
            <w:tcBorders>
              <w:top w:val="single" w:sz="3" w:space="0" w:color="000000"/>
              <w:left w:val="single" w:sz="3" w:space="0" w:color="000000"/>
              <w:bottom w:val="single" w:sz="3" w:space="0" w:color="000000"/>
              <w:right w:val="single" w:sz="3" w:space="0" w:color="000000"/>
            </w:tcBorders>
            <w:vAlign w:val="center"/>
          </w:tcPr>
          <w:p w14:paraId="14CD7EED"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574" w:type="dxa"/>
            <w:tcBorders>
              <w:top w:val="single" w:sz="3" w:space="0" w:color="000000"/>
              <w:left w:val="single" w:sz="3" w:space="0" w:color="000000"/>
              <w:bottom w:val="single" w:sz="3" w:space="0" w:color="000000"/>
              <w:right w:val="single" w:sz="3" w:space="0" w:color="000000"/>
            </w:tcBorders>
            <w:vAlign w:val="center"/>
          </w:tcPr>
          <w:p w14:paraId="2A8AF854"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5</w:t>
            </w:r>
          </w:p>
        </w:tc>
      </w:tr>
      <w:tr w:rsidR="003674D3" w:rsidRPr="003674D3" w14:paraId="395128DA" w14:textId="77777777" w:rsidTr="00913BBB">
        <w:trPr>
          <w:trHeight w:val="266"/>
        </w:trPr>
        <w:tc>
          <w:tcPr>
            <w:tcW w:w="1843" w:type="dxa"/>
            <w:tcBorders>
              <w:top w:val="single" w:sz="3" w:space="0" w:color="000000"/>
              <w:left w:val="single" w:sz="3" w:space="0" w:color="000000"/>
              <w:bottom w:val="single" w:sz="3" w:space="0" w:color="000000"/>
              <w:right w:val="single" w:sz="3" w:space="0" w:color="000000"/>
            </w:tcBorders>
          </w:tcPr>
          <w:p w14:paraId="429737F2" w14:textId="5CBCA522" w:rsidR="003674D3" w:rsidRPr="003674D3" w:rsidRDefault="003674D3" w:rsidP="00913BBB">
            <w:pPr>
              <w:spacing w:after="0"/>
              <w:rPr>
                <w:rFonts w:ascii="Times New Roman" w:hAnsi="Times New Roman" w:cs="Times New Roman"/>
                <w:sz w:val="24"/>
                <w:szCs w:val="24"/>
              </w:rPr>
            </w:pPr>
            <w:r w:rsidRPr="003674D3">
              <w:rPr>
                <w:rFonts w:ascii="Times New Roman" w:hAnsi="Times New Roman" w:cs="Times New Roman"/>
                <w:sz w:val="24"/>
                <w:szCs w:val="24"/>
              </w:rPr>
              <w:t>Туркестан</w:t>
            </w:r>
            <w:r w:rsidR="00913BBB">
              <w:rPr>
                <w:rFonts w:ascii="Times New Roman" w:hAnsi="Times New Roman" w:cs="Times New Roman"/>
                <w:sz w:val="24"/>
                <w:szCs w:val="24"/>
              </w:rPr>
              <w:t>ская</w:t>
            </w:r>
          </w:p>
        </w:tc>
        <w:tc>
          <w:tcPr>
            <w:tcW w:w="725" w:type="dxa"/>
            <w:tcBorders>
              <w:top w:val="single" w:sz="3" w:space="0" w:color="000000"/>
              <w:left w:val="single" w:sz="3" w:space="0" w:color="000000"/>
              <w:bottom w:val="single" w:sz="3" w:space="0" w:color="000000"/>
              <w:right w:val="single" w:sz="3" w:space="0" w:color="000000"/>
            </w:tcBorders>
          </w:tcPr>
          <w:p w14:paraId="3E4A1947"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10</w:t>
            </w:r>
          </w:p>
        </w:tc>
        <w:tc>
          <w:tcPr>
            <w:tcW w:w="1547" w:type="dxa"/>
            <w:tcBorders>
              <w:top w:val="single" w:sz="3" w:space="0" w:color="000000"/>
              <w:left w:val="single" w:sz="3" w:space="0" w:color="000000"/>
              <w:bottom w:val="single" w:sz="3" w:space="0" w:color="000000"/>
              <w:right w:val="single" w:sz="3" w:space="0" w:color="000000"/>
            </w:tcBorders>
          </w:tcPr>
          <w:p w14:paraId="3BB894E1"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0</w:t>
            </w:r>
          </w:p>
        </w:tc>
        <w:tc>
          <w:tcPr>
            <w:tcW w:w="993" w:type="dxa"/>
            <w:tcBorders>
              <w:top w:val="single" w:sz="3" w:space="0" w:color="000000"/>
              <w:left w:val="single" w:sz="3" w:space="0" w:color="000000"/>
              <w:bottom w:val="single" w:sz="3" w:space="0" w:color="000000"/>
              <w:right w:val="single" w:sz="3" w:space="0" w:color="000000"/>
            </w:tcBorders>
          </w:tcPr>
          <w:p w14:paraId="33345EA5"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8</w:t>
            </w:r>
          </w:p>
        </w:tc>
        <w:tc>
          <w:tcPr>
            <w:tcW w:w="702" w:type="dxa"/>
            <w:tcBorders>
              <w:top w:val="single" w:sz="3" w:space="0" w:color="000000"/>
              <w:left w:val="single" w:sz="3" w:space="0" w:color="000000"/>
              <w:bottom w:val="single" w:sz="3" w:space="0" w:color="000000"/>
              <w:right w:val="single" w:sz="3" w:space="0" w:color="000000"/>
            </w:tcBorders>
          </w:tcPr>
          <w:p w14:paraId="7B1FB0C9"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605" w:type="dxa"/>
            <w:tcBorders>
              <w:top w:val="single" w:sz="3" w:space="0" w:color="000000"/>
              <w:left w:val="single" w:sz="3" w:space="0" w:color="000000"/>
              <w:bottom w:val="single" w:sz="3" w:space="0" w:color="000000"/>
              <w:right w:val="single" w:sz="3" w:space="0" w:color="000000"/>
            </w:tcBorders>
          </w:tcPr>
          <w:p w14:paraId="09CE0EDA"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12" w:type="dxa"/>
            <w:tcBorders>
              <w:top w:val="single" w:sz="3" w:space="0" w:color="000000"/>
              <w:left w:val="single" w:sz="3" w:space="0" w:color="000000"/>
              <w:bottom w:val="single" w:sz="3" w:space="0" w:color="000000"/>
              <w:right w:val="single" w:sz="3" w:space="0" w:color="000000"/>
            </w:tcBorders>
          </w:tcPr>
          <w:p w14:paraId="411C702D"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51" w:type="dxa"/>
            <w:tcBorders>
              <w:top w:val="single" w:sz="3" w:space="0" w:color="000000"/>
              <w:left w:val="single" w:sz="3" w:space="0" w:color="000000"/>
              <w:bottom w:val="single" w:sz="3" w:space="0" w:color="000000"/>
              <w:right w:val="single" w:sz="3" w:space="0" w:color="000000"/>
            </w:tcBorders>
          </w:tcPr>
          <w:p w14:paraId="7B0843EA"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7</w:t>
            </w:r>
          </w:p>
        </w:tc>
        <w:tc>
          <w:tcPr>
            <w:tcW w:w="850" w:type="dxa"/>
            <w:tcBorders>
              <w:top w:val="single" w:sz="3" w:space="0" w:color="000000"/>
              <w:left w:val="single" w:sz="3" w:space="0" w:color="000000"/>
              <w:bottom w:val="single" w:sz="3" w:space="0" w:color="000000"/>
              <w:right w:val="single" w:sz="3" w:space="0" w:color="000000"/>
            </w:tcBorders>
          </w:tcPr>
          <w:p w14:paraId="0722527C"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574" w:type="dxa"/>
            <w:tcBorders>
              <w:top w:val="single" w:sz="3" w:space="0" w:color="000000"/>
              <w:left w:val="single" w:sz="3" w:space="0" w:color="000000"/>
              <w:bottom w:val="single" w:sz="3" w:space="0" w:color="000000"/>
              <w:right w:val="single" w:sz="3" w:space="0" w:color="000000"/>
            </w:tcBorders>
          </w:tcPr>
          <w:p w14:paraId="4AC316DE"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12</w:t>
            </w:r>
          </w:p>
        </w:tc>
      </w:tr>
      <w:tr w:rsidR="003674D3" w:rsidRPr="003674D3" w14:paraId="2F0B8A49" w14:textId="77777777" w:rsidTr="00913BBB">
        <w:trPr>
          <w:trHeight w:val="266"/>
        </w:trPr>
        <w:tc>
          <w:tcPr>
            <w:tcW w:w="1843" w:type="dxa"/>
            <w:tcBorders>
              <w:top w:val="single" w:sz="3" w:space="0" w:color="000000"/>
              <w:left w:val="single" w:sz="3" w:space="0" w:color="000000"/>
              <w:bottom w:val="single" w:sz="3" w:space="0" w:color="000000"/>
              <w:right w:val="single" w:sz="3" w:space="0" w:color="000000"/>
            </w:tcBorders>
          </w:tcPr>
          <w:p w14:paraId="799903BD" w14:textId="59C2AF93" w:rsidR="003674D3" w:rsidRPr="003674D3" w:rsidRDefault="003674D3" w:rsidP="00913BBB">
            <w:pPr>
              <w:spacing w:after="0"/>
              <w:rPr>
                <w:rFonts w:ascii="Times New Roman" w:hAnsi="Times New Roman" w:cs="Times New Roman"/>
                <w:sz w:val="24"/>
                <w:szCs w:val="24"/>
              </w:rPr>
            </w:pPr>
            <w:r w:rsidRPr="003674D3">
              <w:rPr>
                <w:rFonts w:ascii="Times New Roman" w:hAnsi="Times New Roman" w:cs="Times New Roman"/>
                <w:sz w:val="24"/>
                <w:szCs w:val="24"/>
              </w:rPr>
              <w:t>Улытау</w:t>
            </w:r>
            <w:r w:rsidR="00913BBB">
              <w:rPr>
                <w:rFonts w:ascii="Times New Roman" w:hAnsi="Times New Roman" w:cs="Times New Roman"/>
                <w:sz w:val="24"/>
                <w:szCs w:val="24"/>
              </w:rPr>
              <w:t>ская</w:t>
            </w:r>
          </w:p>
        </w:tc>
        <w:tc>
          <w:tcPr>
            <w:tcW w:w="725" w:type="dxa"/>
            <w:tcBorders>
              <w:top w:val="single" w:sz="3" w:space="0" w:color="000000"/>
              <w:left w:val="single" w:sz="3" w:space="0" w:color="000000"/>
              <w:bottom w:val="single" w:sz="3" w:space="0" w:color="000000"/>
              <w:right w:val="single" w:sz="3" w:space="0" w:color="000000"/>
            </w:tcBorders>
          </w:tcPr>
          <w:p w14:paraId="7E3173F9"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16</w:t>
            </w:r>
          </w:p>
        </w:tc>
        <w:tc>
          <w:tcPr>
            <w:tcW w:w="1547" w:type="dxa"/>
            <w:tcBorders>
              <w:top w:val="single" w:sz="3" w:space="0" w:color="000000"/>
              <w:left w:val="single" w:sz="3" w:space="0" w:color="000000"/>
              <w:bottom w:val="single" w:sz="3" w:space="0" w:color="000000"/>
              <w:right w:val="single" w:sz="3" w:space="0" w:color="000000"/>
            </w:tcBorders>
          </w:tcPr>
          <w:p w14:paraId="4A3B23A6"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0</w:t>
            </w:r>
          </w:p>
        </w:tc>
        <w:tc>
          <w:tcPr>
            <w:tcW w:w="993" w:type="dxa"/>
            <w:tcBorders>
              <w:top w:val="single" w:sz="3" w:space="0" w:color="000000"/>
              <w:left w:val="single" w:sz="3" w:space="0" w:color="000000"/>
              <w:bottom w:val="single" w:sz="3" w:space="0" w:color="000000"/>
              <w:right w:val="single" w:sz="3" w:space="0" w:color="000000"/>
            </w:tcBorders>
          </w:tcPr>
          <w:p w14:paraId="59D36B73"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0</w:t>
            </w:r>
          </w:p>
        </w:tc>
        <w:tc>
          <w:tcPr>
            <w:tcW w:w="702" w:type="dxa"/>
            <w:tcBorders>
              <w:top w:val="single" w:sz="3" w:space="0" w:color="000000"/>
              <w:left w:val="single" w:sz="3" w:space="0" w:color="000000"/>
              <w:bottom w:val="single" w:sz="3" w:space="0" w:color="000000"/>
              <w:right w:val="single" w:sz="3" w:space="0" w:color="000000"/>
            </w:tcBorders>
          </w:tcPr>
          <w:p w14:paraId="1ECDF3F2"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605" w:type="dxa"/>
            <w:tcBorders>
              <w:top w:val="single" w:sz="3" w:space="0" w:color="000000"/>
              <w:left w:val="single" w:sz="3" w:space="0" w:color="000000"/>
              <w:bottom w:val="single" w:sz="3" w:space="0" w:color="000000"/>
              <w:right w:val="single" w:sz="3" w:space="0" w:color="000000"/>
            </w:tcBorders>
          </w:tcPr>
          <w:p w14:paraId="5E14443C"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12" w:type="dxa"/>
            <w:tcBorders>
              <w:top w:val="single" w:sz="3" w:space="0" w:color="000000"/>
              <w:left w:val="single" w:sz="3" w:space="0" w:color="000000"/>
              <w:bottom w:val="single" w:sz="3" w:space="0" w:color="000000"/>
              <w:right w:val="single" w:sz="3" w:space="0" w:color="000000"/>
            </w:tcBorders>
          </w:tcPr>
          <w:p w14:paraId="4A8A89EA"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51" w:type="dxa"/>
            <w:tcBorders>
              <w:top w:val="single" w:sz="3" w:space="0" w:color="000000"/>
              <w:left w:val="single" w:sz="3" w:space="0" w:color="000000"/>
              <w:bottom w:val="single" w:sz="3" w:space="0" w:color="000000"/>
              <w:right w:val="single" w:sz="3" w:space="0" w:color="000000"/>
            </w:tcBorders>
          </w:tcPr>
          <w:p w14:paraId="3FD9A0DD"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3</w:t>
            </w:r>
          </w:p>
        </w:tc>
        <w:tc>
          <w:tcPr>
            <w:tcW w:w="850" w:type="dxa"/>
            <w:tcBorders>
              <w:top w:val="single" w:sz="3" w:space="0" w:color="000000"/>
              <w:left w:val="single" w:sz="3" w:space="0" w:color="000000"/>
              <w:bottom w:val="single" w:sz="3" w:space="0" w:color="000000"/>
              <w:right w:val="single" w:sz="3" w:space="0" w:color="000000"/>
            </w:tcBorders>
          </w:tcPr>
          <w:p w14:paraId="1AFD035F"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574" w:type="dxa"/>
            <w:tcBorders>
              <w:top w:val="single" w:sz="3" w:space="0" w:color="000000"/>
              <w:left w:val="single" w:sz="3" w:space="0" w:color="000000"/>
              <w:bottom w:val="single" w:sz="3" w:space="0" w:color="000000"/>
              <w:right w:val="single" w:sz="3" w:space="0" w:color="000000"/>
            </w:tcBorders>
          </w:tcPr>
          <w:p w14:paraId="7777191E"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12</w:t>
            </w:r>
          </w:p>
        </w:tc>
      </w:tr>
      <w:tr w:rsidR="00A616FA" w:rsidRPr="003674D3" w14:paraId="39B4646B" w14:textId="77777777" w:rsidTr="00913BBB">
        <w:trPr>
          <w:trHeight w:val="266"/>
        </w:trPr>
        <w:tc>
          <w:tcPr>
            <w:tcW w:w="9503" w:type="dxa"/>
            <w:gridSpan w:val="10"/>
            <w:tcBorders>
              <w:bottom w:val="single" w:sz="3" w:space="0" w:color="000000"/>
            </w:tcBorders>
          </w:tcPr>
          <w:p w14:paraId="307EBCBE" w14:textId="77777777" w:rsidR="00A616FA" w:rsidRDefault="00A616FA" w:rsidP="000279AD">
            <w:pPr>
              <w:spacing w:after="0"/>
              <w:ind w:left="81"/>
              <w:rPr>
                <w:rFonts w:ascii="Times New Roman" w:hAnsi="Times New Roman" w:cs="Times New Roman"/>
                <w:sz w:val="28"/>
                <w:szCs w:val="28"/>
              </w:rPr>
            </w:pPr>
            <w:r w:rsidRPr="00A616FA">
              <w:rPr>
                <w:rFonts w:ascii="Times New Roman" w:hAnsi="Times New Roman" w:cs="Times New Roman"/>
                <w:sz w:val="28"/>
                <w:szCs w:val="28"/>
              </w:rPr>
              <w:t>Продолжение таблицы 2</w:t>
            </w:r>
          </w:p>
          <w:p w14:paraId="1CB72934" w14:textId="68AC06A4" w:rsidR="00A616FA" w:rsidRPr="003674D3" w:rsidRDefault="00A616FA" w:rsidP="000279AD">
            <w:pPr>
              <w:spacing w:after="0"/>
              <w:ind w:left="81"/>
              <w:rPr>
                <w:rFonts w:ascii="Times New Roman" w:hAnsi="Times New Roman" w:cs="Times New Roman"/>
                <w:sz w:val="24"/>
                <w:szCs w:val="24"/>
              </w:rPr>
            </w:pPr>
          </w:p>
        </w:tc>
      </w:tr>
      <w:tr w:rsidR="003674D3" w:rsidRPr="003674D3" w14:paraId="3F990C6B" w14:textId="77777777" w:rsidTr="00913BBB">
        <w:trPr>
          <w:trHeight w:val="264"/>
        </w:trPr>
        <w:tc>
          <w:tcPr>
            <w:tcW w:w="1843" w:type="dxa"/>
            <w:tcBorders>
              <w:top w:val="single" w:sz="3" w:space="0" w:color="000000"/>
              <w:left w:val="single" w:sz="3" w:space="0" w:color="000000"/>
              <w:bottom w:val="single" w:sz="3" w:space="0" w:color="000000"/>
              <w:right w:val="single" w:sz="3" w:space="0" w:color="000000"/>
            </w:tcBorders>
          </w:tcPr>
          <w:p w14:paraId="7E08A24B" w14:textId="77777777" w:rsid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город Аст</w:t>
            </w:r>
            <w:r w:rsidR="00083A43" w:rsidRPr="00083A43">
              <w:rPr>
                <w:rFonts w:ascii="Times New Roman" w:hAnsi="Times New Roman" w:cs="Times New Roman"/>
                <w:vanish/>
                <w:spacing w:val="-20"/>
                <w:w w:val="1"/>
                <w:sz w:val="24"/>
                <w:szCs w:val="24"/>
              </w:rPr>
              <w:t>‏</w:t>
            </w:r>
            <w:r w:rsidRPr="003674D3">
              <w:rPr>
                <w:rFonts w:ascii="Times New Roman" w:hAnsi="Times New Roman" w:cs="Times New Roman"/>
                <w:sz w:val="24"/>
                <w:szCs w:val="24"/>
              </w:rPr>
              <w:t>ана</w:t>
            </w:r>
          </w:p>
          <w:p w14:paraId="68C4EC0F" w14:textId="739AD153" w:rsidR="004A5DFE" w:rsidRPr="003674D3" w:rsidRDefault="004A5DFE" w:rsidP="000279AD">
            <w:pPr>
              <w:spacing w:after="0"/>
              <w:ind w:left="81"/>
              <w:rPr>
                <w:rFonts w:ascii="Times New Roman" w:hAnsi="Times New Roman" w:cs="Times New Roman"/>
                <w:sz w:val="24"/>
                <w:szCs w:val="24"/>
              </w:rPr>
            </w:pPr>
          </w:p>
        </w:tc>
        <w:tc>
          <w:tcPr>
            <w:tcW w:w="725" w:type="dxa"/>
            <w:tcBorders>
              <w:top w:val="single" w:sz="3" w:space="0" w:color="000000"/>
              <w:left w:val="single" w:sz="3" w:space="0" w:color="000000"/>
              <w:bottom w:val="single" w:sz="3" w:space="0" w:color="000000"/>
              <w:right w:val="single" w:sz="3" w:space="0" w:color="000000"/>
            </w:tcBorders>
          </w:tcPr>
          <w:p w14:paraId="65A0D79C"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10</w:t>
            </w:r>
          </w:p>
        </w:tc>
        <w:tc>
          <w:tcPr>
            <w:tcW w:w="1547" w:type="dxa"/>
            <w:tcBorders>
              <w:top w:val="single" w:sz="3" w:space="0" w:color="000000"/>
              <w:left w:val="single" w:sz="3" w:space="0" w:color="000000"/>
              <w:bottom w:val="single" w:sz="3" w:space="0" w:color="000000"/>
              <w:right w:val="single" w:sz="3" w:space="0" w:color="000000"/>
            </w:tcBorders>
          </w:tcPr>
          <w:p w14:paraId="667C658B"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1</w:t>
            </w:r>
          </w:p>
        </w:tc>
        <w:tc>
          <w:tcPr>
            <w:tcW w:w="993" w:type="dxa"/>
            <w:tcBorders>
              <w:top w:val="single" w:sz="3" w:space="0" w:color="000000"/>
              <w:left w:val="single" w:sz="3" w:space="0" w:color="000000"/>
              <w:bottom w:val="single" w:sz="3" w:space="0" w:color="000000"/>
              <w:right w:val="single" w:sz="3" w:space="0" w:color="000000"/>
            </w:tcBorders>
          </w:tcPr>
          <w:p w14:paraId="4D507896"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5</w:t>
            </w:r>
          </w:p>
        </w:tc>
        <w:tc>
          <w:tcPr>
            <w:tcW w:w="702" w:type="dxa"/>
            <w:tcBorders>
              <w:top w:val="single" w:sz="3" w:space="0" w:color="000000"/>
              <w:left w:val="single" w:sz="3" w:space="0" w:color="000000"/>
              <w:bottom w:val="single" w:sz="3" w:space="0" w:color="000000"/>
              <w:right w:val="single" w:sz="3" w:space="0" w:color="000000"/>
            </w:tcBorders>
          </w:tcPr>
          <w:p w14:paraId="232EEC55"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605" w:type="dxa"/>
            <w:tcBorders>
              <w:top w:val="single" w:sz="3" w:space="0" w:color="000000"/>
              <w:left w:val="single" w:sz="3" w:space="0" w:color="000000"/>
              <w:bottom w:val="single" w:sz="3" w:space="0" w:color="000000"/>
              <w:right w:val="single" w:sz="3" w:space="0" w:color="000000"/>
            </w:tcBorders>
          </w:tcPr>
          <w:p w14:paraId="5A2D4A8D"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12" w:type="dxa"/>
            <w:tcBorders>
              <w:top w:val="single" w:sz="3" w:space="0" w:color="000000"/>
              <w:left w:val="single" w:sz="3" w:space="0" w:color="000000"/>
              <w:bottom w:val="single" w:sz="3" w:space="0" w:color="000000"/>
              <w:right w:val="single" w:sz="3" w:space="0" w:color="000000"/>
            </w:tcBorders>
          </w:tcPr>
          <w:p w14:paraId="1691DC9D"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51" w:type="dxa"/>
            <w:tcBorders>
              <w:top w:val="single" w:sz="3" w:space="0" w:color="000000"/>
              <w:left w:val="single" w:sz="3" w:space="0" w:color="000000"/>
              <w:bottom w:val="single" w:sz="3" w:space="0" w:color="000000"/>
              <w:right w:val="single" w:sz="3" w:space="0" w:color="000000"/>
            </w:tcBorders>
          </w:tcPr>
          <w:p w14:paraId="74C94142"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13</w:t>
            </w:r>
          </w:p>
        </w:tc>
        <w:tc>
          <w:tcPr>
            <w:tcW w:w="850" w:type="dxa"/>
            <w:tcBorders>
              <w:top w:val="single" w:sz="3" w:space="0" w:color="000000"/>
              <w:left w:val="single" w:sz="3" w:space="0" w:color="000000"/>
              <w:bottom w:val="single" w:sz="3" w:space="0" w:color="000000"/>
              <w:right w:val="single" w:sz="3" w:space="0" w:color="000000"/>
            </w:tcBorders>
          </w:tcPr>
          <w:p w14:paraId="67D97317"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574" w:type="dxa"/>
            <w:tcBorders>
              <w:top w:val="single" w:sz="3" w:space="0" w:color="000000"/>
              <w:left w:val="single" w:sz="3" w:space="0" w:color="000000"/>
              <w:bottom w:val="single" w:sz="3" w:space="0" w:color="000000"/>
              <w:right w:val="single" w:sz="3" w:space="0" w:color="000000"/>
            </w:tcBorders>
          </w:tcPr>
          <w:p w14:paraId="1C212BC6"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12</w:t>
            </w:r>
          </w:p>
        </w:tc>
      </w:tr>
      <w:tr w:rsidR="003674D3" w:rsidRPr="003674D3" w14:paraId="0248CA7F" w14:textId="77777777" w:rsidTr="00913BBB">
        <w:trPr>
          <w:trHeight w:val="266"/>
        </w:trPr>
        <w:tc>
          <w:tcPr>
            <w:tcW w:w="1843" w:type="dxa"/>
            <w:tcBorders>
              <w:top w:val="single" w:sz="3" w:space="0" w:color="000000"/>
              <w:left w:val="single" w:sz="3" w:space="0" w:color="000000"/>
              <w:bottom w:val="single" w:sz="3" w:space="0" w:color="000000"/>
              <w:right w:val="single" w:sz="3" w:space="0" w:color="000000"/>
            </w:tcBorders>
          </w:tcPr>
          <w:p w14:paraId="3F2D3F02" w14:textId="77777777" w:rsid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город Алматы</w:t>
            </w:r>
          </w:p>
          <w:p w14:paraId="6D7E3544" w14:textId="77777777" w:rsidR="004A5DFE" w:rsidRPr="003674D3" w:rsidRDefault="004A5DFE" w:rsidP="000279AD">
            <w:pPr>
              <w:spacing w:after="0"/>
              <w:ind w:left="81"/>
              <w:rPr>
                <w:rFonts w:ascii="Times New Roman" w:hAnsi="Times New Roman" w:cs="Times New Roman"/>
                <w:sz w:val="24"/>
                <w:szCs w:val="24"/>
              </w:rPr>
            </w:pPr>
          </w:p>
        </w:tc>
        <w:tc>
          <w:tcPr>
            <w:tcW w:w="725" w:type="dxa"/>
            <w:tcBorders>
              <w:top w:val="single" w:sz="3" w:space="0" w:color="000000"/>
              <w:left w:val="single" w:sz="3" w:space="0" w:color="000000"/>
              <w:bottom w:val="single" w:sz="3" w:space="0" w:color="000000"/>
              <w:right w:val="single" w:sz="3" w:space="0" w:color="000000"/>
            </w:tcBorders>
          </w:tcPr>
          <w:p w14:paraId="1DCE6E16"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20</w:t>
            </w:r>
          </w:p>
        </w:tc>
        <w:tc>
          <w:tcPr>
            <w:tcW w:w="1547" w:type="dxa"/>
            <w:tcBorders>
              <w:top w:val="single" w:sz="3" w:space="0" w:color="000000"/>
              <w:left w:val="single" w:sz="3" w:space="0" w:color="000000"/>
              <w:bottom w:val="single" w:sz="3" w:space="0" w:color="000000"/>
              <w:right w:val="single" w:sz="3" w:space="0" w:color="000000"/>
            </w:tcBorders>
          </w:tcPr>
          <w:p w14:paraId="1362098D"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0</w:t>
            </w:r>
          </w:p>
        </w:tc>
        <w:tc>
          <w:tcPr>
            <w:tcW w:w="993" w:type="dxa"/>
            <w:tcBorders>
              <w:top w:val="single" w:sz="3" w:space="0" w:color="000000"/>
              <w:left w:val="single" w:sz="3" w:space="0" w:color="000000"/>
              <w:bottom w:val="single" w:sz="3" w:space="0" w:color="000000"/>
              <w:right w:val="single" w:sz="3" w:space="0" w:color="000000"/>
            </w:tcBorders>
          </w:tcPr>
          <w:p w14:paraId="33152B9B"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2</w:t>
            </w:r>
          </w:p>
        </w:tc>
        <w:tc>
          <w:tcPr>
            <w:tcW w:w="702" w:type="dxa"/>
            <w:tcBorders>
              <w:top w:val="single" w:sz="3" w:space="0" w:color="000000"/>
              <w:left w:val="single" w:sz="3" w:space="0" w:color="000000"/>
              <w:bottom w:val="single" w:sz="3" w:space="0" w:color="000000"/>
              <w:right w:val="single" w:sz="3" w:space="0" w:color="000000"/>
            </w:tcBorders>
          </w:tcPr>
          <w:p w14:paraId="4E36BACA"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605" w:type="dxa"/>
            <w:tcBorders>
              <w:top w:val="single" w:sz="3" w:space="0" w:color="000000"/>
              <w:left w:val="single" w:sz="3" w:space="0" w:color="000000"/>
              <w:bottom w:val="single" w:sz="3" w:space="0" w:color="000000"/>
              <w:right w:val="single" w:sz="3" w:space="0" w:color="000000"/>
            </w:tcBorders>
          </w:tcPr>
          <w:p w14:paraId="24A8BD4A"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12" w:type="dxa"/>
            <w:tcBorders>
              <w:top w:val="single" w:sz="3" w:space="0" w:color="000000"/>
              <w:left w:val="single" w:sz="3" w:space="0" w:color="000000"/>
              <w:bottom w:val="single" w:sz="3" w:space="0" w:color="000000"/>
              <w:right w:val="single" w:sz="3" w:space="0" w:color="000000"/>
            </w:tcBorders>
          </w:tcPr>
          <w:p w14:paraId="7872748E"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1</w:t>
            </w:r>
          </w:p>
        </w:tc>
        <w:tc>
          <w:tcPr>
            <w:tcW w:w="851" w:type="dxa"/>
            <w:tcBorders>
              <w:top w:val="single" w:sz="3" w:space="0" w:color="000000"/>
              <w:left w:val="single" w:sz="3" w:space="0" w:color="000000"/>
              <w:bottom w:val="single" w:sz="3" w:space="0" w:color="000000"/>
              <w:right w:val="single" w:sz="3" w:space="0" w:color="000000"/>
            </w:tcBorders>
          </w:tcPr>
          <w:p w14:paraId="59EE6006"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2</w:t>
            </w:r>
          </w:p>
        </w:tc>
        <w:tc>
          <w:tcPr>
            <w:tcW w:w="850" w:type="dxa"/>
            <w:tcBorders>
              <w:top w:val="single" w:sz="3" w:space="0" w:color="000000"/>
              <w:left w:val="single" w:sz="3" w:space="0" w:color="000000"/>
              <w:bottom w:val="single" w:sz="3" w:space="0" w:color="000000"/>
              <w:right w:val="single" w:sz="3" w:space="0" w:color="000000"/>
            </w:tcBorders>
          </w:tcPr>
          <w:p w14:paraId="28E6AA83"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574" w:type="dxa"/>
            <w:tcBorders>
              <w:top w:val="single" w:sz="3" w:space="0" w:color="000000"/>
              <w:left w:val="single" w:sz="3" w:space="0" w:color="000000"/>
              <w:bottom w:val="single" w:sz="3" w:space="0" w:color="000000"/>
              <w:right w:val="single" w:sz="3" w:space="0" w:color="000000"/>
            </w:tcBorders>
          </w:tcPr>
          <w:p w14:paraId="34281F62"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25</w:t>
            </w:r>
          </w:p>
        </w:tc>
      </w:tr>
      <w:tr w:rsidR="003674D3" w:rsidRPr="003674D3" w14:paraId="72E59EA4" w14:textId="77777777" w:rsidTr="00913BBB">
        <w:trPr>
          <w:trHeight w:val="264"/>
        </w:trPr>
        <w:tc>
          <w:tcPr>
            <w:tcW w:w="1843" w:type="dxa"/>
            <w:tcBorders>
              <w:top w:val="single" w:sz="3" w:space="0" w:color="000000"/>
              <w:left w:val="single" w:sz="3" w:space="0" w:color="000000"/>
              <w:bottom w:val="single" w:sz="3" w:space="0" w:color="000000"/>
              <w:right w:val="single" w:sz="3" w:space="0" w:color="000000"/>
            </w:tcBorders>
          </w:tcPr>
          <w:p w14:paraId="4C341AAC" w14:textId="77777777" w:rsid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город Шым</w:t>
            </w:r>
            <w:r w:rsidR="00083A43" w:rsidRPr="00083A43">
              <w:rPr>
                <w:rFonts w:ascii="Times New Roman" w:hAnsi="Times New Roman" w:cs="Times New Roman"/>
                <w:vanish/>
                <w:spacing w:val="-20"/>
                <w:w w:val="1"/>
                <w:sz w:val="24"/>
                <w:szCs w:val="24"/>
              </w:rPr>
              <w:t>‏</w:t>
            </w:r>
            <w:r w:rsidRPr="003674D3">
              <w:rPr>
                <w:rFonts w:ascii="Times New Roman" w:hAnsi="Times New Roman" w:cs="Times New Roman"/>
                <w:sz w:val="24"/>
                <w:szCs w:val="24"/>
              </w:rPr>
              <w:t>кент</w:t>
            </w:r>
          </w:p>
          <w:p w14:paraId="3D8D2016" w14:textId="155D4169" w:rsidR="00913BBB" w:rsidRPr="003674D3" w:rsidRDefault="00913BBB" w:rsidP="000279AD">
            <w:pPr>
              <w:spacing w:after="0"/>
              <w:ind w:left="81"/>
              <w:rPr>
                <w:rFonts w:ascii="Times New Roman" w:hAnsi="Times New Roman" w:cs="Times New Roman"/>
                <w:sz w:val="24"/>
                <w:szCs w:val="24"/>
              </w:rPr>
            </w:pPr>
          </w:p>
        </w:tc>
        <w:tc>
          <w:tcPr>
            <w:tcW w:w="725" w:type="dxa"/>
            <w:tcBorders>
              <w:top w:val="single" w:sz="3" w:space="0" w:color="000000"/>
              <w:left w:val="single" w:sz="3" w:space="0" w:color="000000"/>
              <w:bottom w:val="single" w:sz="3" w:space="0" w:color="000000"/>
              <w:right w:val="single" w:sz="3" w:space="0" w:color="000000"/>
            </w:tcBorders>
          </w:tcPr>
          <w:p w14:paraId="6A14BD70"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2</w:t>
            </w:r>
          </w:p>
        </w:tc>
        <w:tc>
          <w:tcPr>
            <w:tcW w:w="1547" w:type="dxa"/>
            <w:tcBorders>
              <w:top w:val="single" w:sz="3" w:space="0" w:color="000000"/>
              <w:left w:val="single" w:sz="3" w:space="0" w:color="000000"/>
              <w:bottom w:val="single" w:sz="3" w:space="0" w:color="000000"/>
              <w:right w:val="single" w:sz="3" w:space="0" w:color="000000"/>
            </w:tcBorders>
          </w:tcPr>
          <w:p w14:paraId="38B4738A"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0</w:t>
            </w:r>
          </w:p>
        </w:tc>
        <w:tc>
          <w:tcPr>
            <w:tcW w:w="993" w:type="dxa"/>
            <w:tcBorders>
              <w:top w:val="single" w:sz="3" w:space="0" w:color="000000"/>
              <w:left w:val="single" w:sz="3" w:space="0" w:color="000000"/>
              <w:bottom w:val="single" w:sz="3" w:space="0" w:color="000000"/>
              <w:right w:val="single" w:sz="3" w:space="0" w:color="000000"/>
            </w:tcBorders>
          </w:tcPr>
          <w:p w14:paraId="7DC146A7"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0</w:t>
            </w:r>
          </w:p>
        </w:tc>
        <w:tc>
          <w:tcPr>
            <w:tcW w:w="702" w:type="dxa"/>
            <w:tcBorders>
              <w:top w:val="single" w:sz="3" w:space="0" w:color="000000"/>
              <w:left w:val="single" w:sz="3" w:space="0" w:color="000000"/>
              <w:bottom w:val="single" w:sz="3" w:space="0" w:color="000000"/>
              <w:right w:val="single" w:sz="3" w:space="0" w:color="000000"/>
            </w:tcBorders>
          </w:tcPr>
          <w:p w14:paraId="7AC0667B"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1</w:t>
            </w:r>
          </w:p>
        </w:tc>
        <w:tc>
          <w:tcPr>
            <w:tcW w:w="605" w:type="dxa"/>
            <w:tcBorders>
              <w:top w:val="single" w:sz="3" w:space="0" w:color="000000"/>
              <w:left w:val="single" w:sz="3" w:space="0" w:color="000000"/>
              <w:bottom w:val="single" w:sz="3" w:space="0" w:color="000000"/>
              <w:right w:val="single" w:sz="3" w:space="0" w:color="000000"/>
            </w:tcBorders>
          </w:tcPr>
          <w:p w14:paraId="42287997"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812" w:type="dxa"/>
            <w:tcBorders>
              <w:top w:val="single" w:sz="3" w:space="0" w:color="000000"/>
              <w:left w:val="single" w:sz="3" w:space="0" w:color="000000"/>
              <w:bottom w:val="single" w:sz="3" w:space="0" w:color="000000"/>
              <w:right w:val="single" w:sz="3" w:space="0" w:color="000000"/>
            </w:tcBorders>
          </w:tcPr>
          <w:p w14:paraId="25CD67E7"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1</w:t>
            </w:r>
          </w:p>
        </w:tc>
        <w:tc>
          <w:tcPr>
            <w:tcW w:w="851" w:type="dxa"/>
            <w:tcBorders>
              <w:top w:val="single" w:sz="3" w:space="0" w:color="000000"/>
              <w:left w:val="single" w:sz="3" w:space="0" w:color="000000"/>
              <w:bottom w:val="single" w:sz="3" w:space="0" w:color="000000"/>
              <w:right w:val="single" w:sz="3" w:space="0" w:color="000000"/>
            </w:tcBorders>
          </w:tcPr>
          <w:p w14:paraId="5417DEC9"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3</w:t>
            </w:r>
          </w:p>
        </w:tc>
        <w:tc>
          <w:tcPr>
            <w:tcW w:w="850" w:type="dxa"/>
            <w:tcBorders>
              <w:top w:val="single" w:sz="3" w:space="0" w:color="000000"/>
              <w:left w:val="single" w:sz="3" w:space="0" w:color="000000"/>
              <w:bottom w:val="single" w:sz="3" w:space="0" w:color="000000"/>
              <w:right w:val="single" w:sz="3" w:space="0" w:color="000000"/>
            </w:tcBorders>
          </w:tcPr>
          <w:p w14:paraId="32CAA501"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574" w:type="dxa"/>
            <w:tcBorders>
              <w:top w:val="single" w:sz="3" w:space="0" w:color="000000"/>
              <w:left w:val="single" w:sz="3" w:space="0" w:color="000000"/>
              <w:bottom w:val="single" w:sz="3" w:space="0" w:color="000000"/>
              <w:right w:val="single" w:sz="3" w:space="0" w:color="000000"/>
            </w:tcBorders>
          </w:tcPr>
          <w:p w14:paraId="2328E4FE"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4</w:t>
            </w:r>
          </w:p>
        </w:tc>
      </w:tr>
      <w:tr w:rsidR="003674D3" w:rsidRPr="003674D3" w14:paraId="0EA5BA0B" w14:textId="77777777" w:rsidTr="00913BBB">
        <w:trPr>
          <w:trHeight w:val="266"/>
        </w:trPr>
        <w:tc>
          <w:tcPr>
            <w:tcW w:w="1843" w:type="dxa"/>
            <w:tcBorders>
              <w:top w:val="single" w:sz="3" w:space="0" w:color="000000"/>
              <w:left w:val="single" w:sz="3" w:space="0" w:color="000000"/>
              <w:bottom w:val="single" w:sz="3" w:space="0" w:color="000000"/>
              <w:right w:val="single" w:sz="3" w:space="0" w:color="000000"/>
            </w:tcBorders>
          </w:tcPr>
          <w:p w14:paraId="6E03E685"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Общий:</w:t>
            </w:r>
          </w:p>
        </w:tc>
        <w:tc>
          <w:tcPr>
            <w:tcW w:w="725" w:type="dxa"/>
            <w:tcBorders>
              <w:top w:val="single" w:sz="3" w:space="0" w:color="000000"/>
              <w:left w:val="single" w:sz="3" w:space="0" w:color="000000"/>
              <w:bottom w:val="single" w:sz="3" w:space="0" w:color="000000"/>
              <w:right w:val="single" w:sz="3" w:space="0" w:color="000000"/>
            </w:tcBorders>
          </w:tcPr>
          <w:p w14:paraId="26AF80B7" w14:textId="35A30E1F"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2</w:t>
            </w:r>
            <w:r w:rsidR="00083A43" w:rsidRPr="00083A43">
              <w:rPr>
                <w:rFonts w:ascii="Times New Roman" w:hAnsi="Times New Roman" w:cs="Times New Roman"/>
                <w:vanish/>
                <w:spacing w:val="-20"/>
                <w:w w:val="1"/>
                <w:sz w:val="24"/>
                <w:szCs w:val="24"/>
              </w:rPr>
              <w:t>‏</w:t>
            </w:r>
            <w:r w:rsidRPr="003674D3">
              <w:rPr>
                <w:rFonts w:ascii="Times New Roman" w:hAnsi="Times New Roman" w:cs="Times New Roman"/>
                <w:sz w:val="24"/>
                <w:szCs w:val="24"/>
              </w:rPr>
              <w:t>50</w:t>
            </w:r>
          </w:p>
        </w:tc>
        <w:tc>
          <w:tcPr>
            <w:tcW w:w="1547" w:type="dxa"/>
            <w:tcBorders>
              <w:top w:val="single" w:sz="3" w:space="0" w:color="000000"/>
              <w:left w:val="single" w:sz="3" w:space="0" w:color="000000"/>
              <w:bottom w:val="single" w:sz="3" w:space="0" w:color="000000"/>
              <w:right w:val="single" w:sz="3" w:space="0" w:color="000000"/>
            </w:tcBorders>
          </w:tcPr>
          <w:p w14:paraId="35E9C4D2"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30</w:t>
            </w:r>
          </w:p>
        </w:tc>
        <w:tc>
          <w:tcPr>
            <w:tcW w:w="993" w:type="dxa"/>
            <w:tcBorders>
              <w:top w:val="single" w:sz="3" w:space="0" w:color="000000"/>
              <w:left w:val="single" w:sz="3" w:space="0" w:color="000000"/>
              <w:bottom w:val="single" w:sz="3" w:space="0" w:color="000000"/>
              <w:right w:val="single" w:sz="3" w:space="0" w:color="000000"/>
            </w:tcBorders>
          </w:tcPr>
          <w:p w14:paraId="64308C0C"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54</w:t>
            </w:r>
          </w:p>
        </w:tc>
        <w:tc>
          <w:tcPr>
            <w:tcW w:w="702" w:type="dxa"/>
            <w:tcBorders>
              <w:top w:val="single" w:sz="3" w:space="0" w:color="000000"/>
              <w:left w:val="single" w:sz="3" w:space="0" w:color="000000"/>
              <w:bottom w:val="single" w:sz="3" w:space="0" w:color="000000"/>
              <w:right w:val="single" w:sz="3" w:space="0" w:color="000000"/>
            </w:tcBorders>
          </w:tcPr>
          <w:p w14:paraId="35798772"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13</w:t>
            </w:r>
          </w:p>
        </w:tc>
        <w:tc>
          <w:tcPr>
            <w:tcW w:w="605" w:type="dxa"/>
            <w:tcBorders>
              <w:top w:val="single" w:sz="3" w:space="0" w:color="000000"/>
              <w:left w:val="single" w:sz="3" w:space="0" w:color="000000"/>
              <w:bottom w:val="single" w:sz="3" w:space="0" w:color="000000"/>
              <w:right w:val="single" w:sz="3" w:space="0" w:color="000000"/>
            </w:tcBorders>
          </w:tcPr>
          <w:p w14:paraId="124DE726"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5</w:t>
            </w:r>
          </w:p>
        </w:tc>
        <w:tc>
          <w:tcPr>
            <w:tcW w:w="812" w:type="dxa"/>
            <w:tcBorders>
              <w:top w:val="single" w:sz="3" w:space="0" w:color="000000"/>
              <w:left w:val="single" w:sz="3" w:space="0" w:color="000000"/>
              <w:bottom w:val="single" w:sz="3" w:space="0" w:color="000000"/>
              <w:right w:val="single" w:sz="3" w:space="0" w:color="000000"/>
            </w:tcBorders>
          </w:tcPr>
          <w:p w14:paraId="51A96243"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16</w:t>
            </w:r>
          </w:p>
        </w:tc>
        <w:tc>
          <w:tcPr>
            <w:tcW w:w="851" w:type="dxa"/>
            <w:tcBorders>
              <w:top w:val="single" w:sz="3" w:space="0" w:color="000000"/>
              <w:left w:val="single" w:sz="3" w:space="0" w:color="000000"/>
              <w:bottom w:val="single" w:sz="3" w:space="0" w:color="000000"/>
              <w:right w:val="single" w:sz="3" w:space="0" w:color="000000"/>
            </w:tcBorders>
          </w:tcPr>
          <w:p w14:paraId="6A2B8CCA" w14:textId="77777777" w:rsidR="003674D3" w:rsidRPr="003674D3" w:rsidRDefault="003674D3" w:rsidP="000279AD">
            <w:pPr>
              <w:spacing w:after="0"/>
              <w:ind w:left="79"/>
              <w:rPr>
                <w:rFonts w:ascii="Times New Roman" w:hAnsi="Times New Roman" w:cs="Times New Roman"/>
                <w:sz w:val="24"/>
                <w:szCs w:val="24"/>
              </w:rPr>
            </w:pPr>
            <w:r w:rsidRPr="003674D3">
              <w:rPr>
                <w:rFonts w:ascii="Times New Roman" w:hAnsi="Times New Roman" w:cs="Times New Roman"/>
                <w:sz w:val="24"/>
                <w:szCs w:val="24"/>
              </w:rPr>
              <w:t>87</w:t>
            </w:r>
          </w:p>
        </w:tc>
        <w:tc>
          <w:tcPr>
            <w:tcW w:w="850" w:type="dxa"/>
            <w:tcBorders>
              <w:top w:val="single" w:sz="3" w:space="0" w:color="000000"/>
              <w:left w:val="single" w:sz="3" w:space="0" w:color="000000"/>
              <w:bottom w:val="single" w:sz="3" w:space="0" w:color="000000"/>
              <w:right w:val="single" w:sz="3" w:space="0" w:color="000000"/>
            </w:tcBorders>
          </w:tcPr>
          <w:p w14:paraId="23C5032B" w14:textId="77777777"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0</w:t>
            </w:r>
          </w:p>
        </w:tc>
        <w:tc>
          <w:tcPr>
            <w:tcW w:w="574" w:type="dxa"/>
            <w:tcBorders>
              <w:top w:val="single" w:sz="3" w:space="0" w:color="000000"/>
              <w:left w:val="single" w:sz="3" w:space="0" w:color="000000"/>
              <w:bottom w:val="single" w:sz="3" w:space="0" w:color="000000"/>
              <w:right w:val="single" w:sz="3" w:space="0" w:color="000000"/>
            </w:tcBorders>
          </w:tcPr>
          <w:p w14:paraId="58173DAB" w14:textId="4B617ED9" w:rsidR="003674D3" w:rsidRPr="003674D3" w:rsidRDefault="003674D3" w:rsidP="000279AD">
            <w:pPr>
              <w:spacing w:after="0"/>
              <w:ind w:left="81"/>
              <w:rPr>
                <w:rFonts w:ascii="Times New Roman" w:hAnsi="Times New Roman" w:cs="Times New Roman"/>
                <w:sz w:val="24"/>
                <w:szCs w:val="24"/>
              </w:rPr>
            </w:pPr>
            <w:r w:rsidRPr="003674D3">
              <w:rPr>
                <w:rFonts w:ascii="Times New Roman" w:hAnsi="Times New Roman" w:cs="Times New Roman"/>
                <w:sz w:val="24"/>
                <w:szCs w:val="24"/>
              </w:rPr>
              <w:t>2</w:t>
            </w:r>
            <w:r w:rsidR="00083A43" w:rsidRPr="00083A43">
              <w:rPr>
                <w:rFonts w:ascii="Times New Roman" w:hAnsi="Times New Roman" w:cs="Times New Roman"/>
                <w:vanish/>
                <w:spacing w:val="-20"/>
                <w:w w:val="1"/>
                <w:sz w:val="24"/>
                <w:szCs w:val="24"/>
              </w:rPr>
              <w:t>‏</w:t>
            </w:r>
            <w:r w:rsidRPr="003674D3">
              <w:rPr>
                <w:rFonts w:ascii="Times New Roman" w:hAnsi="Times New Roman" w:cs="Times New Roman"/>
                <w:sz w:val="24"/>
                <w:szCs w:val="24"/>
              </w:rPr>
              <w:t>56</w:t>
            </w:r>
          </w:p>
        </w:tc>
      </w:tr>
    </w:tbl>
    <w:p w14:paraId="06DEE136" w14:textId="77777777" w:rsidR="003674D3" w:rsidRDefault="003674D3" w:rsidP="00F462D2">
      <w:pPr>
        <w:spacing w:after="0" w:line="240" w:lineRule="auto"/>
        <w:ind w:firstLine="567"/>
        <w:jc w:val="both"/>
        <w:rPr>
          <w:rFonts w:ascii="Times New Roman" w:hAnsi="Times New Roman" w:cs="Times New Roman"/>
          <w:sz w:val="24"/>
          <w:szCs w:val="24"/>
        </w:rPr>
      </w:pPr>
    </w:p>
    <w:p w14:paraId="204F4AF4" w14:textId="77777777" w:rsidR="00A616FA" w:rsidRDefault="00A616FA" w:rsidP="00F462D2">
      <w:pPr>
        <w:spacing w:after="0" w:line="240" w:lineRule="auto"/>
        <w:ind w:firstLine="567"/>
        <w:jc w:val="both"/>
        <w:rPr>
          <w:rFonts w:ascii="Times New Roman" w:hAnsi="Times New Roman" w:cs="Times New Roman"/>
          <w:sz w:val="24"/>
          <w:szCs w:val="24"/>
        </w:rPr>
      </w:pPr>
    </w:p>
    <w:p w14:paraId="2F728459" w14:textId="47C4D060" w:rsidR="00871011" w:rsidRPr="00BF16C3" w:rsidRDefault="00871011" w:rsidP="008A1276">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з содержания вышеуказанных сведений сле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дует, что наибольшее чис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ло несчастных случаев происходит п</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 причине грубой халатности, допускаемой самой жертвой, а также по прич</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инам неудовлетворительной организации работы 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 предприятии и нарушениями пра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вил безопасности труда.</w:t>
      </w:r>
    </w:p>
    <w:p w14:paraId="574C18DB" w14:textId="6C4CB0CE" w:rsidR="00F462D2" w:rsidRPr="00BF16C3" w:rsidRDefault="00871011" w:rsidP="008A1276">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Грубая халатность, допуск</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аемая самой жертвой несчастных слу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чаев, напрямую связана с недостатками обучения безопасным мето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дам работы, которые проявл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яются в низком уровне професси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ональной подготовки, отсутствии регуля</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рного инструктажа и переподготовки, игнорировании специфики работы и условий труда, низ</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ком уровне культуры безопасности 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 предприятии [1</w:t>
      </w:r>
      <w:r w:rsidR="00293DE2">
        <w:rPr>
          <w:rFonts w:ascii="Times New Roman" w:hAnsi="Times New Roman" w:cs="Times New Roman"/>
          <w:sz w:val="28"/>
          <w:szCs w:val="28"/>
        </w:rPr>
        <w:t>1</w:t>
      </w:r>
      <w:r w:rsidR="00A97760">
        <w:rPr>
          <w:rFonts w:ascii="Times New Roman" w:hAnsi="Times New Roman" w:cs="Times New Roman"/>
          <w:sz w:val="28"/>
          <w:szCs w:val="28"/>
          <w:lang w:val="kk-KZ"/>
        </w:rPr>
        <w:t>5</w:t>
      </w:r>
      <w:r w:rsidRPr="00BF16C3">
        <w:rPr>
          <w:rFonts w:ascii="Times New Roman" w:hAnsi="Times New Roman" w:cs="Times New Roman"/>
          <w:sz w:val="28"/>
          <w:szCs w:val="28"/>
        </w:rPr>
        <w:t>].</w:t>
      </w:r>
    </w:p>
    <w:p w14:paraId="1D627130" w14:textId="2370AD23" w:rsidR="00871011" w:rsidRPr="00BF16C3" w:rsidRDefault="00871011" w:rsidP="00813A71">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Неудовлетворительная организация тру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да может выражаться в отсут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ствии четкого плана и распред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еления обязанностей, ненадлежащем конт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роле и управлении, изнош</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енном или некачественном оборудовании, нехватке ресурсов [1</w:t>
      </w:r>
      <w:r w:rsidR="00083A43" w:rsidRPr="00083A43">
        <w:rPr>
          <w:rFonts w:ascii="Times New Roman" w:hAnsi="Times New Roman" w:cs="Times New Roman"/>
          <w:vanish/>
          <w:spacing w:val="-20"/>
          <w:w w:val="1"/>
          <w:sz w:val="24"/>
          <w:szCs w:val="28"/>
        </w:rPr>
        <w:t>‏</w:t>
      </w:r>
      <w:r w:rsidR="001D74A2" w:rsidRPr="00BF16C3">
        <w:rPr>
          <w:rFonts w:ascii="Times New Roman" w:hAnsi="Times New Roman" w:cs="Times New Roman"/>
          <w:sz w:val="28"/>
          <w:szCs w:val="28"/>
        </w:rPr>
        <w:t>0</w:t>
      </w:r>
      <w:r w:rsidR="00293DE2">
        <w:rPr>
          <w:rFonts w:ascii="Times New Roman" w:hAnsi="Times New Roman" w:cs="Times New Roman"/>
          <w:sz w:val="28"/>
          <w:szCs w:val="28"/>
          <w:lang w:val="kk-KZ"/>
        </w:rPr>
        <w:t>9</w:t>
      </w:r>
      <w:r w:rsidRPr="00BF16C3">
        <w:rPr>
          <w:rFonts w:ascii="Times New Roman" w:hAnsi="Times New Roman" w:cs="Times New Roman"/>
          <w:sz w:val="28"/>
          <w:szCs w:val="28"/>
        </w:rPr>
        <w:t>].</w:t>
      </w:r>
    </w:p>
    <w:p w14:paraId="649CF9EE" w14:textId="6A4EADBB" w:rsidR="00844425" w:rsidRPr="00BF16C3" w:rsidRDefault="00871011" w:rsidP="00813A71">
      <w:pPr>
        <w:spacing w:after="0" w:line="240" w:lineRule="auto"/>
        <w:ind w:firstLine="709"/>
        <w:jc w:val="both"/>
        <w:rPr>
          <w:rFonts w:ascii="Times New Roman" w:hAnsi="Times New Roman"/>
          <w:sz w:val="28"/>
          <w:szCs w:val="28"/>
        </w:rPr>
      </w:pPr>
      <w:r w:rsidRPr="00BF16C3">
        <w:rPr>
          <w:rFonts w:ascii="Times New Roman" w:hAnsi="Times New Roman"/>
          <w:sz w:val="28"/>
          <w:szCs w:val="28"/>
        </w:rPr>
        <w:t>К при</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меру, по итогам пров</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ерки, проведенной Генеральной прокур</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атурой Республики Казахстан в деятел</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ьности ТОО «К»</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 выявлены факты использования н</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 xml:space="preserve">а производстве </w:t>
      </w:r>
      <w:r w:rsidR="00844425" w:rsidRPr="00BF16C3">
        <w:rPr>
          <w:rFonts w:ascii="Times New Roman" w:hAnsi="Times New Roman"/>
          <w:sz w:val="28"/>
          <w:szCs w:val="28"/>
        </w:rPr>
        <w:t>91,2% оборудования с высо</w:t>
      </w:r>
      <w:r w:rsidR="00083A43" w:rsidRPr="00083A43">
        <w:rPr>
          <w:rFonts w:ascii="Times New Roman" w:hAnsi="Times New Roman" w:cs="Times New Roman"/>
          <w:vanish/>
          <w:spacing w:val="-20"/>
          <w:w w:val="1"/>
          <w:sz w:val="24"/>
          <w:szCs w:val="28"/>
        </w:rPr>
        <w:t>‏</w:t>
      </w:r>
      <w:r w:rsidR="00844425" w:rsidRPr="00BF16C3">
        <w:rPr>
          <w:rFonts w:ascii="Times New Roman" w:hAnsi="Times New Roman"/>
          <w:sz w:val="28"/>
          <w:szCs w:val="28"/>
        </w:rPr>
        <w:t>ким уровнем изношенности (30</w:t>
      </w:r>
      <w:r w:rsidR="00083A43" w:rsidRPr="00083A43">
        <w:rPr>
          <w:rFonts w:ascii="Times New Roman" w:hAnsi="Times New Roman" w:cs="Times New Roman"/>
          <w:vanish/>
          <w:spacing w:val="-20"/>
          <w:w w:val="1"/>
          <w:sz w:val="24"/>
          <w:szCs w:val="28"/>
        </w:rPr>
        <w:t>‏</w:t>
      </w:r>
      <w:r w:rsidR="00844425" w:rsidRPr="00BF16C3">
        <w:rPr>
          <w:rFonts w:ascii="Times New Roman" w:hAnsi="Times New Roman"/>
          <w:sz w:val="28"/>
          <w:szCs w:val="28"/>
        </w:rPr>
        <w:t>2 из 331 единицы)</w:t>
      </w:r>
      <w:r w:rsidR="00083A43" w:rsidRPr="00083A43">
        <w:rPr>
          <w:rFonts w:ascii="Times New Roman" w:hAnsi="Times New Roman" w:cs="Times New Roman"/>
          <w:vanish/>
          <w:spacing w:val="-20"/>
          <w:w w:val="1"/>
          <w:sz w:val="24"/>
          <w:szCs w:val="28"/>
        </w:rPr>
        <w:t>‏</w:t>
      </w:r>
      <w:r w:rsidR="00844425" w:rsidRPr="00BF16C3">
        <w:rPr>
          <w:rFonts w:ascii="Times New Roman" w:hAnsi="Times New Roman"/>
          <w:sz w:val="28"/>
          <w:szCs w:val="28"/>
        </w:rPr>
        <w:t>, что противоречит части 2 статьи 182 Трудового коде</w:t>
      </w:r>
      <w:r w:rsidR="00083A43" w:rsidRPr="00083A43">
        <w:rPr>
          <w:rFonts w:ascii="Times New Roman" w:hAnsi="Times New Roman" w:cs="Times New Roman"/>
          <w:vanish/>
          <w:spacing w:val="-20"/>
          <w:w w:val="1"/>
          <w:sz w:val="24"/>
          <w:szCs w:val="28"/>
        </w:rPr>
        <w:t>‏</w:t>
      </w:r>
      <w:r w:rsidR="00844425" w:rsidRPr="00BF16C3">
        <w:rPr>
          <w:rFonts w:ascii="Times New Roman" w:hAnsi="Times New Roman"/>
          <w:sz w:val="28"/>
          <w:szCs w:val="28"/>
        </w:rPr>
        <w:t>кса Республики Казахстан и пун</w:t>
      </w:r>
      <w:r w:rsidR="00083A43" w:rsidRPr="00083A43">
        <w:rPr>
          <w:rFonts w:ascii="Times New Roman" w:hAnsi="Times New Roman" w:cs="Times New Roman"/>
          <w:vanish/>
          <w:spacing w:val="-20"/>
          <w:w w:val="1"/>
          <w:sz w:val="24"/>
          <w:szCs w:val="28"/>
        </w:rPr>
        <w:t>‏</w:t>
      </w:r>
      <w:r w:rsidR="00844425" w:rsidRPr="00BF16C3">
        <w:rPr>
          <w:rFonts w:ascii="Times New Roman" w:hAnsi="Times New Roman"/>
          <w:sz w:val="28"/>
          <w:szCs w:val="28"/>
        </w:rPr>
        <w:t>кту 2 статьи 69 Зак</w:t>
      </w:r>
      <w:r w:rsidR="00083A43" w:rsidRPr="00083A43">
        <w:rPr>
          <w:rFonts w:ascii="Times New Roman" w:hAnsi="Times New Roman" w:cs="Times New Roman"/>
          <w:vanish/>
          <w:spacing w:val="-20"/>
          <w:w w:val="1"/>
          <w:sz w:val="24"/>
          <w:szCs w:val="28"/>
        </w:rPr>
        <w:t>‏</w:t>
      </w:r>
      <w:r w:rsidR="00844425" w:rsidRPr="00BF16C3">
        <w:rPr>
          <w:rFonts w:ascii="Times New Roman" w:hAnsi="Times New Roman"/>
          <w:sz w:val="28"/>
          <w:szCs w:val="28"/>
        </w:rPr>
        <w:t xml:space="preserve">она Республики Казахстан «О гражданской защите». </w:t>
      </w:r>
    </w:p>
    <w:p w14:paraId="752D01D7" w14:textId="6F6A6A30" w:rsidR="00844425" w:rsidRPr="00BF16C3" w:rsidRDefault="00844425" w:rsidP="00844425">
      <w:pPr>
        <w:spacing w:after="0" w:line="240" w:lineRule="auto"/>
        <w:ind w:firstLine="709"/>
        <w:jc w:val="both"/>
        <w:rPr>
          <w:rFonts w:ascii="Times New Roman" w:hAnsi="Times New Roman" w:cs="Times New Roman"/>
          <w:sz w:val="28"/>
          <w:szCs w:val="28"/>
        </w:rPr>
      </w:pPr>
      <w:r w:rsidRPr="00BF16C3">
        <w:rPr>
          <w:rFonts w:ascii="Times New Roman" w:hAnsi="Times New Roman"/>
          <w:sz w:val="28"/>
          <w:szCs w:val="28"/>
        </w:rPr>
        <w:t>При этом указанные наруш</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 xml:space="preserve">ения были допущены </w:t>
      </w:r>
      <w:r w:rsidRPr="00BF16C3">
        <w:rPr>
          <w:rFonts w:ascii="Times New Roman" w:hAnsi="Times New Roman" w:cs="Times New Roman"/>
          <w:sz w:val="28"/>
          <w:szCs w:val="28"/>
        </w:rPr>
        <w:t>в резул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ьтате попустительства уполномоченных органов, сопровождавше</w:t>
      </w:r>
      <w:r w:rsidR="00293DE2">
        <w:rPr>
          <w:rFonts w:ascii="Times New Roman" w:hAnsi="Times New Roman" w:cs="Times New Roman"/>
          <w:sz w:val="28"/>
          <w:szCs w:val="28"/>
          <w:lang w:val="kk-KZ"/>
        </w:rPr>
        <w:t>го</w:t>
      </w:r>
      <w:r w:rsidRPr="00BF16C3">
        <w:rPr>
          <w:rFonts w:ascii="Times New Roman" w:hAnsi="Times New Roman" w:cs="Times New Roman"/>
          <w:sz w:val="28"/>
          <w:szCs w:val="28"/>
        </w:rPr>
        <w:t>ся периодическим обследованием и продлением сроков эксплуатации опас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ных устройств [1</w:t>
      </w:r>
      <w:r w:rsidR="00293DE2">
        <w:rPr>
          <w:rFonts w:ascii="Times New Roman" w:hAnsi="Times New Roman" w:cs="Times New Roman"/>
          <w:sz w:val="28"/>
          <w:szCs w:val="28"/>
          <w:lang w:val="kk-KZ"/>
        </w:rPr>
        <w:t>12</w:t>
      </w:r>
      <w:r w:rsidRPr="00BF16C3">
        <w:rPr>
          <w:rFonts w:ascii="Times New Roman" w:hAnsi="Times New Roman" w:cs="Times New Roman"/>
          <w:sz w:val="28"/>
          <w:szCs w:val="28"/>
        </w:rPr>
        <w:t>].</w:t>
      </w:r>
    </w:p>
    <w:p w14:paraId="5AAC81E6" w14:textId="42E7BE2A" w:rsidR="00F462D2" w:rsidRPr="00BF16C3" w:rsidRDefault="00813A71" w:rsidP="00813A71">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По выявленным наруш</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ениям </w:t>
      </w:r>
      <w:r w:rsidR="00871011" w:rsidRPr="00BF16C3">
        <w:rPr>
          <w:rFonts w:ascii="Times New Roman" w:hAnsi="Times New Roman"/>
          <w:sz w:val="28"/>
          <w:szCs w:val="28"/>
        </w:rPr>
        <w:t>внесено представление об устра</w:t>
      </w:r>
      <w:r w:rsidR="00083A43" w:rsidRPr="00083A43">
        <w:rPr>
          <w:rFonts w:ascii="Times New Roman" w:hAnsi="Times New Roman" w:cs="Times New Roman"/>
          <w:vanish/>
          <w:spacing w:val="-20"/>
          <w:w w:val="1"/>
          <w:sz w:val="24"/>
          <w:szCs w:val="28"/>
        </w:rPr>
        <w:t>‏</w:t>
      </w:r>
      <w:r w:rsidR="00871011" w:rsidRPr="00BF16C3">
        <w:rPr>
          <w:rFonts w:ascii="Times New Roman" w:hAnsi="Times New Roman"/>
          <w:sz w:val="28"/>
          <w:szCs w:val="28"/>
        </w:rPr>
        <w:t>нении нарушений законности</w:t>
      </w:r>
      <w:r w:rsidRPr="00BF16C3">
        <w:rPr>
          <w:rFonts w:ascii="Times New Roman" w:hAnsi="Times New Roman"/>
          <w:sz w:val="28"/>
          <w:szCs w:val="28"/>
        </w:rPr>
        <w:t xml:space="preserve"> в адр</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 xml:space="preserve">ес </w:t>
      </w:r>
      <w:r w:rsidRPr="00BF16C3">
        <w:rPr>
          <w:rFonts w:ascii="Times New Roman" w:hAnsi="Times New Roman" w:cs="Times New Roman"/>
          <w:sz w:val="28"/>
          <w:szCs w:val="28"/>
        </w:rPr>
        <w:t>первого заместителя Премьер-Министра Республики Казахстан, три филиала ТОО «К» привлечены к административной ответственности по ст.298 Кодекса Респу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блики Казахстан «Об админист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ративных правонарушениях», приостановлена эксплу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атация двух опасных производственных объе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ктов по хранению серной кисл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оты</w:t>
      </w:r>
      <w:r w:rsidR="005C0DCB" w:rsidRPr="00BF16C3">
        <w:rPr>
          <w:rFonts w:ascii="Times New Roman" w:hAnsi="Times New Roman" w:cs="Times New Roman"/>
          <w:sz w:val="28"/>
          <w:szCs w:val="28"/>
        </w:rPr>
        <w:t xml:space="preserve"> [</w:t>
      </w:r>
      <w:r w:rsidR="00665A0D" w:rsidRPr="00293DE2">
        <w:rPr>
          <w:rFonts w:ascii="Times New Roman" w:hAnsi="Times New Roman" w:cs="Times New Roman"/>
          <w:sz w:val="28"/>
          <w:szCs w:val="28"/>
        </w:rPr>
        <w:t>11</w:t>
      </w:r>
      <w:r w:rsidR="00293DE2" w:rsidRPr="00293DE2">
        <w:rPr>
          <w:rFonts w:ascii="Times New Roman" w:hAnsi="Times New Roman" w:cs="Times New Roman"/>
          <w:sz w:val="28"/>
          <w:szCs w:val="28"/>
          <w:lang w:val="kk-KZ"/>
        </w:rPr>
        <w:t>2</w:t>
      </w:r>
      <w:r w:rsidR="005C0DCB" w:rsidRPr="00BF16C3">
        <w:rPr>
          <w:rFonts w:ascii="Times New Roman" w:hAnsi="Times New Roman" w:cs="Times New Roman"/>
          <w:sz w:val="28"/>
          <w:szCs w:val="28"/>
        </w:rPr>
        <w:t>]</w:t>
      </w:r>
      <w:r w:rsidRPr="00BF16C3">
        <w:rPr>
          <w:rFonts w:ascii="Times New Roman" w:hAnsi="Times New Roman" w:cs="Times New Roman"/>
          <w:sz w:val="28"/>
          <w:szCs w:val="28"/>
        </w:rPr>
        <w:t>.</w:t>
      </w:r>
    </w:p>
    <w:p w14:paraId="27004ADE" w14:textId="2DE7E49A" w:rsidR="00483117" w:rsidRPr="00BF16C3" w:rsidRDefault="00483117" w:rsidP="00813A71">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Среди ученых отмечается, что нарушения трудовых пр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ав носят системный и масс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овый характер, отличая указа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нную сферу общественных отношений 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 иных направлений надзорной деятел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ьности органов прокуратуры и тре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буя использования особых форм реагир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ования. </w:t>
      </w:r>
    </w:p>
    <w:p w14:paraId="5144F938" w14:textId="367236D1" w:rsidR="00483117" w:rsidRPr="00BF16C3" w:rsidRDefault="00483117" w:rsidP="00813A71">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При эт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ом множество нарушений носит латен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тный характер, так ка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к под воздействием страха уволь</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нения, ухудшения трудовых усло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вий или возможного давления 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 стороны работодателя работники мог</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ут </w:t>
      </w:r>
      <w:r w:rsidR="005F5C59" w:rsidRPr="00BF16C3">
        <w:rPr>
          <w:rFonts w:ascii="Times New Roman" w:hAnsi="Times New Roman" w:cs="Times New Roman"/>
          <w:sz w:val="28"/>
          <w:szCs w:val="28"/>
        </w:rPr>
        <w:t>воздерживаться от обращения з</w:t>
      </w:r>
      <w:r w:rsidR="00083A43" w:rsidRPr="00083A43">
        <w:rPr>
          <w:rFonts w:ascii="Times New Roman" w:hAnsi="Times New Roman" w:cs="Times New Roman"/>
          <w:vanish/>
          <w:spacing w:val="-20"/>
          <w:w w:val="1"/>
          <w:sz w:val="24"/>
          <w:szCs w:val="28"/>
        </w:rPr>
        <w:t>‏</w:t>
      </w:r>
      <w:r w:rsidR="005F5C59" w:rsidRPr="00BF16C3">
        <w:rPr>
          <w:rFonts w:ascii="Times New Roman" w:hAnsi="Times New Roman" w:cs="Times New Roman"/>
          <w:sz w:val="28"/>
          <w:szCs w:val="28"/>
        </w:rPr>
        <w:t xml:space="preserve">а защитой нарушенных прав. </w:t>
      </w:r>
    </w:p>
    <w:p w14:paraId="5E19B9A0" w14:textId="2E508240" w:rsidR="002E05E5" w:rsidRPr="00BF16C3" w:rsidRDefault="002E05E5" w:rsidP="002E05E5">
      <w:pPr>
        <w:pStyle w:val="a3"/>
        <w:ind w:firstLine="708"/>
        <w:jc w:val="both"/>
        <w:rPr>
          <w:rFonts w:ascii="Times New Roman" w:hAnsi="Times New Roman"/>
          <w:sz w:val="28"/>
          <w:szCs w:val="28"/>
        </w:rPr>
      </w:pPr>
      <w:r w:rsidRPr="00A97760">
        <w:rPr>
          <w:rFonts w:ascii="Times New Roman" w:hAnsi="Times New Roman"/>
          <w:sz w:val="28"/>
          <w:szCs w:val="28"/>
        </w:rPr>
        <w:t>Ж.С. Сейтаева относительно уголо</w:t>
      </w:r>
      <w:r w:rsidR="00083A43" w:rsidRPr="00083A43">
        <w:rPr>
          <w:rFonts w:ascii="Times New Roman" w:hAnsi="Times New Roman"/>
          <w:vanish/>
          <w:spacing w:val="-20"/>
          <w:w w:val="1"/>
          <w:sz w:val="24"/>
          <w:szCs w:val="28"/>
        </w:rPr>
        <w:t>‏</w:t>
      </w:r>
      <w:r w:rsidRPr="00A97760">
        <w:rPr>
          <w:rFonts w:ascii="Times New Roman" w:hAnsi="Times New Roman"/>
          <w:sz w:val="28"/>
          <w:szCs w:val="28"/>
        </w:rPr>
        <w:t>вных правонарушений отмечает, чт</w:t>
      </w:r>
      <w:r w:rsidR="00083A43" w:rsidRPr="00083A43">
        <w:rPr>
          <w:rFonts w:ascii="Times New Roman" w:hAnsi="Times New Roman"/>
          <w:vanish/>
          <w:spacing w:val="-20"/>
          <w:w w:val="1"/>
          <w:sz w:val="24"/>
          <w:szCs w:val="28"/>
        </w:rPr>
        <w:t>‏</w:t>
      </w:r>
      <w:r w:rsidRPr="00A97760">
        <w:rPr>
          <w:rFonts w:ascii="Times New Roman" w:hAnsi="Times New Roman"/>
          <w:sz w:val="28"/>
          <w:szCs w:val="28"/>
        </w:rPr>
        <w:t>о этот вид преступлений счита</w:t>
      </w:r>
      <w:r w:rsidR="00083A43" w:rsidRPr="00083A43">
        <w:rPr>
          <w:rFonts w:ascii="Times New Roman" w:hAnsi="Times New Roman"/>
          <w:vanish/>
          <w:spacing w:val="-20"/>
          <w:w w:val="1"/>
          <w:sz w:val="24"/>
          <w:szCs w:val="28"/>
        </w:rPr>
        <w:t>‏</w:t>
      </w:r>
      <w:r w:rsidRPr="00A97760">
        <w:rPr>
          <w:rFonts w:ascii="Times New Roman" w:hAnsi="Times New Roman"/>
          <w:sz w:val="28"/>
          <w:szCs w:val="28"/>
        </w:rPr>
        <w:t>ется латентным, часто быв</w:t>
      </w:r>
      <w:r w:rsidR="00083A43" w:rsidRPr="00083A43">
        <w:rPr>
          <w:rFonts w:ascii="Times New Roman" w:hAnsi="Times New Roman"/>
          <w:vanish/>
          <w:spacing w:val="-20"/>
          <w:w w:val="1"/>
          <w:sz w:val="24"/>
          <w:szCs w:val="28"/>
        </w:rPr>
        <w:t>‏</w:t>
      </w:r>
      <w:r w:rsidRPr="00A97760">
        <w:rPr>
          <w:rFonts w:ascii="Times New Roman" w:hAnsi="Times New Roman"/>
          <w:sz w:val="28"/>
          <w:szCs w:val="28"/>
        </w:rPr>
        <w:t>ает укрытым под другие ви</w:t>
      </w:r>
      <w:r w:rsidR="00083A43" w:rsidRPr="00083A43">
        <w:rPr>
          <w:rFonts w:ascii="Times New Roman" w:hAnsi="Times New Roman"/>
          <w:vanish/>
          <w:spacing w:val="-20"/>
          <w:w w:val="1"/>
          <w:sz w:val="24"/>
          <w:szCs w:val="28"/>
        </w:rPr>
        <w:t>‏</w:t>
      </w:r>
      <w:r w:rsidRPr="00A97760">
        <w:rPr>
          <w:rFonts w:ascii="Times New Roman" w:hAnsi="Times New Roman"/>
          <w:sz w:val="28"/>
          <w:szCs w:val="28"/>
        </w:rPr>
        <w:t>ды преступлений [1</w:t>
      </w:r>
      <w:r w:rsidR="00665A0D" w:rsidRPr="00A97760">
        <w:rPr>
          <w:rFonts w:ascii="Times New Roman" w:hAnsi="Times New Roman"/>
          <w:sz w:val="28"/>
          <w:szCs w:val="28"/>
        </w:rPr>
        <w:t>1</w:t>
      </w:r>
      <w:r w:rsidR="00A97760" w:rsidRPr="00A97760">
        <w:rPr>
          <w:rFonts w:ascii="Times New Roman" w:hAnsi="Times New Roman"/>
          <w:sz w:val="28"/>
          <w:szCs w:val="28"/>
          <w:lang w:val="kk-KZ"/>
        </w:rPr>
        <w:t>6</w:t>
      </w:r>
      <w:r w:rsidRPr="00A97760">
        <w:rPr>
          <w:rFonts w:ascii="Times New Roman" w:hAnsi="Times New Roman"/>
          <w:sz w:val="28"/>
          <w:szCs w:val="28"/>
        </w:rPr>
        <w:t>].</w:t>
      </w:r>
    </w:p>
    <w:p w14:paraId="1BF318A0" w14:textId="59634CE5" w:rsidR="005F5C59" w:rsidRPr="00BF16C3" w:rsidRDefault="005F5C59" w:rsidP="00813A71">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Мы разделяем мне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ние </w:t>
      </w:r>
      <w:r w:rsidR="005C0DCB" w:rsidRPr="00BF16C3">
        <w:rPr>
          <w:rFonts w:ascii="Times New Roman" w:hAnsi="Times New Roman" w:cs="Times New Roman"/>
          <w:sz w:val="28"/>
          <w:szCs w:val="28"/>
        </w:rPr>
        <w:t>представителей научного сообщества, которые,</w:t>
      </w:r>
      <w:r w:rsidRPr="00BF16C3">
        <w:rPr>
          <w:rFonts w:ascii="Times New Roman" w:hAnsi="Times New Roman" w:cs="Times New Roman"/>
          <w:sz w:val="28"/>
          <w:szCs w:val="28"/>
        </w:rPr>
        <w:t xml:space="preserve"> характеризуя нали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чие скрытых нарушений прав работ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ников, указыва</w:t>
      </w:r>
      <w:r w:rsidR="005C0DCB" w:rsidRPr="00BF16C3">
        <w:rPr>
          <w:rFonts w:ascii="Times New Roman" w:hAnsi="Times New Roman" w:cs="Times New Roman"/>
          <w:sz w:val="28"/>
          <w:szCs w:val="28"/>
        </w:rPr>
        <w:t>ю</w:t>
      </w:r>
      <w:r w:rsidRPr="00BF16C3">
        <w:rPr>
          <w:rFonts w:ascii="Times New Roman" w:hAnsi="Times New Roman" w:cs="Times New Roman"/>
          <w:sz w:val="28"/>
          <w:szCs w:val="28"/>
        </w:rPr>
        <w:t>т на необход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имость пересмотра эффективности механизмов прав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овой защиты, в то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м числе посредством надзорной деятел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ьности органов прокуратуры. </w:t>
      </w:r>
    </w:p>
    <w:p w14:paraId="5804825F" w14:textId="30B04C88" w:rsidR="00757BA5" w:rsidRPr="00BF16C3" w:rsidRDefault="00606867" w:rsidP="008A52A6">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В</w:t>
      </w:r>
      <w:r w:rsidR="00757BA5" w:rsidRPr="00BF16C3">
        <w:rPr>
          <w:rFonts w:ascii="Times New Roman" w:hAnsi="Times New Roman"/>
          <w:color w:val="000000" w:themeColor="text1"/>
          <w:sz w:val="28"/>
          <w:szCs w:val="28"/>
        </w:rPr>
        <w:t xml:space="preserve"> данном контексте важ</w:t>
      </w:r>
      <w:r w:rsidR="00083A43" w:rsidRPr="00083A43">
        <w:rPr>
          <w:rFonts w:ascii="Times New Roman" w:hAnsi="Times New Roman"/>
          <w:vanish/>
          <w:color w:val="000000" w:themeColor="text1"/>
          <w:spacing w:val="-20"/>
          <w:w w:val="1"/>
          <w:sz w:val="24"/>
          <w:szCs w:val="28"/>
        </w:rPr>
        <w:t>‏</w:t>
      </w:r>
      <w:r w:rsidR="00757BA5" w:rsidRPr="00BF16C3">
        <w:rPr>
          <w:rFonts w:ascii="Times New Roman" w:hAnsi="Times New Roman"/>
          <w:color w:val="000000" w:themeColor="text1"/>
          <w:sz w:val="28"/>
          <w:szCs w:val="28"/>
        </w:rPr>
        <w:t>ное значение имеют нормативные, институциональные основы высшего надз</w:t>
      </w:r>
      <w:r w:rsidR="00083A43" w:rsidRPr="00083A43">
        <w:rPr>
          <w:rFonts w:ascii="Times New Roman" w:hAnsi="Times New Roman"/>
          <w:vanish/>
          <w:color w:val="000000" w:themeColor="text1"/>
          <w:spacing w:val="-20"/>
          <w:w w:val="1"/>
          <w:sz w:val="24"/>
          <w:szCs w:val="28"/>
        </w:rPr>
        <w:t>‏</w:t>
      </w:r>
      <w:r w:rsidR="00757BA5" w:rsidRPr="00BF16C3">
        <w:rPr>
          <w:rFonts w:ascii="Times New Roman" w:hAnsi="Times New Roman"/>
          <w:color w:val="000000" w:themeColor="text1"/>
          <w:sz w:val="28"/>
          <w:szCs w:val="28"/>
        </w:rPr>
        <w:t xml:space="preserve">ора органов прокуратуры. </w:t>
      </w:r>
    </w:p>
    <w:p w14:paraId="400A64F5" w14:textId="44416153" w:rsidR="00757BA5" w:rsidRPr="00BF16C3" w:rsidRDefault="00757BA5" w:rsidP="008A52A6">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Основные положения осуществления прокуро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рского надзора в сфере защ</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иты трудовых прав граждан закре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плены в Конституции Республики Каза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хстан, Конституционном законе Респу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блики Казахстан «О проку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рату</w:t>
      </w:r>
      <w:r w:rsidR="00813A71" w:rsidRPr="00BF16C3">
        <w:rPr>
          <w:rFonts w:ascii="Times New Roman" w:hAnsi="Times New Roman"/>
          <w:color w:val="000000" w:themeColor="text1"/>
          <w:sz w:val="28"/>
          <w:szCs w:val="28"/>
        </w:rPr>
        <w:t>ре» и иных прав</w:t>
      </w:r>
      <w:r w:rsidR="00083A43" w:rsidRPr="00083A43">
        <w:rPr>
          <w:rFonts w:ascii="Times New Roman" w:hAnsi="Times New Roman"/>
          <w:vanish/>
          <w:color w:val="000000" w:themeColor="text1"/>
          <w:spacing w:val="-20"/>
          <w:w w:val="1"/>
          <w:sz w:val="24"/>
          <w:szCs w:val="28"/>
        </w:rPr>
        <w:t>‏</w:t>
      </w:r>
      <w:r w:rsidR="00813A71" w:rsidRPr="00BF16C3">
        <w:rPr>
          <w:rFonts w:ascii="Times New Roman" w:hAnsi="Times New Roman"/>
          <w:color w:val="000000" w:themeColor="text1"/>
          <w:sz w:val="28"/>
          <w:szCs w:val="28"/>
        </w:rPr>
        <w:t xml:space="preserve">овых актах, </w:t>
      </w:r>
      <w:r w:rsidRPr="00BF16C3">
        <w:rPr>
          <w:rFonts w:ascii="Times New Roman" w:hAnsi="Times New Roman"/>
          <w:color w:val="000000" w:themeColor="text1"/>
          <w:sz w:val="28"/>
          <w:szCs w:val="28"/>
        </w:rPr>
        <w:t>где опред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елены ее основные цели, задачи на пути к ее достижению и функцио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нальные полномочия. </w:t>
      </w:r>
    </w:p>
    <w:p w14:paraId="69CFDACD" w14:textId="1BD96C41" w:rsidR="007830B2" w:rsidRPr="00BF16C3" w:rsidRDefault="007830B2" w:rsidP="008A52A6">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Це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ли прокурорского надзора определяются стат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усом, местом и рол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ью прокуратуры в государстве.</w:t>
      </w:r>
    </w:p>
    <w:p w14:paraId="6609D578" w14:textId="62FAF418" w:rsidR="008D75FB" w:rsidRPr="00BF16C3" w:rsidRDefault="008D75FB" w:rsidP="008A52A6">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xml:space="preserve">В </w:t>
      </w:r>
      <w:r w:rsidR="007830B2" w:rsidRPr="00BF16C3">
        <w:rPr>
          <w:rFonts w:ascii="Times New Roman" w:hAnsi="Times New Roman"/>
          <w:color w:val="000000" w:themeColor="text1"/>
          <w:sz w:val="28"/>
          <w:szCs w:val="28"/>
        </w:rPr>
        <w:t>свою оче</w:t>
      </w:r>
      <w:r w:rsidR="00083A43" w:rsidRPr="00083A43">
        <w:rPr>
          <w:rFonts w:ascii="Times New Roman" w:hAnsi="Times New Roman"/>
          <w:vanish/>
          <w:color w:val="000000" w:themeColor="text1"/>
          <w:spacing w:val="-20"/>
          <w:w w:val="1"/>
          <w:sz w:val="24"/>
          <w:szCs w:val="28"/>
        </w:rPr>
        <w:t>‏</w:t>
      </w:r>
      <w:r w:rsidR="007830B2" w:rsidRPr="00BF16C3">
        <w:rPr>
          <w:rFonts w:ascii="Times New Roman" w:hAnsi="Times New Roman"/>
          <w:color w:val="000000" w:themeColor="text1"/>
          <w:sz w:val="28"/>
          <w:szCs w:val="28"/>
        </w:rPr>
        <w:t>редь</w:t>
      </w:r>
      <w:r w:rsidRPr="00BF16C3">
        <w:rPr>
          <w:rFonts w:ascii="Times New Roman" w:hAnsi="Times New Roman"/>
          <w:color w:val="000000" w:themeColor="text1"/>
          <w:sz w:val="28"/>
          <w:szCs w:val="28"/>
        </w:rPr>
        <w:t>, задачи, кото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рые стоят перед органами прокур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атуры в рамках высшего над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зора, ориентированного на защ</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иту трудовых прав граждан, обеспечение безопасных условий тр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уда, определяются реализацией осно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вных направлений государственной политики в исследуемой сфере, в том числе основным вект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ором деятельности этих органов в пределах государственного правоохранительного меха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низма. </w:t>
      </w:r>
    </w:p>
    <w:p w14:paraId="224F451F" w14:textId="1509923F" w:rsidR="008D75FB" w:rsidRPr="00BF16C3" w:rsidRDefault="008D75FB" w:rsidP="00927C45">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Как уж</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 ранее отмечалось, согл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асно статье 24 действующей Консти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туции Республики Казахстан</w:t>
      </w:r>
      <w:r w:rsidR="00957114">
        <w:rPr>
          <w:rFonts w:ascii="Times New Roman" w:hAnsi="Times New Roman"/>
          <w:color w:val="000000" w:themeColor="text1"/>
          <w:sz w:val="28"/>
          <w:szCs w:val="28"/>
          <w:lang w:val="kk-KZ"/>
        </w:rPr>
        <w:t>,</w:t>
      </w:r>
      <w:r w:rsidRPr="00BF16C3">
        <w:rPr>
          <w:rFonts w:ascii="Times New Roman" w:hAnsi="Times New Roman"/>
          <w:color w:val="000000" w:themeColor="text1"/>
          <w:sz w:val="28"/>
          <w:szCs w:val="28"/>
        </w:rPr>
        <w:t xml:space="preserve"> каж</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дый имеет право на своб</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оду труда, свободный выб</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ор</w:t>
      </w:r>
      <w:r w:rsidR="00927C45" w:rsidRPr="00BF16C3">
        <w:rPr>
          <w:rFonts w:ascii="Times New Roman" w:hAnsi="Times New Roman"/>
          <w:color w:val="000000" w:themeColor="text1"/>
          <w:sz w:val="28"/>
          <w:szCs w:val="28"/>
        </w:rPr>
        <w:t xml:space="preserve"> рода деятельности и проф</w:t>
      </w:r>
      <w:r w:rsidR="00083A43" w:rsidRPr="00083A43">
        <w:rPr>
          <w:rFonts w:ascii="Times New Roman" w:hAnsi="Times New Roman"/>
          <w:vanish/>
          <w:color w:val="000000" w:themeColor="text1"/>
          <w:spacing w:val="-20"/>
          <w:w w:val="1"/>
          <w:sz w:val="24"/>
          <w:szCs w:val="28"/>
        </w:rPr>
        <w:t>‏</w:t>
      </w:r>
      <w:r w:rsidR="00927C45" w:rsidRPr="00BF16C3">
        <w:rPr>
          <w:rFonts w:ascii="Times New Roman" w:hAnsi="Times New Roman"/>
          <w:color w:val="000000" w:themeColor="text1"/>
          <w:sz w:val="28"/>
          <w:szCs w:val="28"/>
        </w:rPr>
        <w:t>ессии, н</w:t>
      </w:r>
      <w:r w:rsidRPr="00BF16C3">
        <w:rPr>
          <w:rFonts w:ascii="Times New Roman" w:hAnsi="Times New Roman"/>
          <w:color w:val="000000" w:themeColor="text1"/>
          <w:sz w:val="28"/>
          <w:szCs w:val="28"/>
        </w:rPr>
        <w:t>а условия тр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уда, отвечающие требованиям безопа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сности и гигиены, 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 вознаграждение за труд бе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з какой-либо дискри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минации, </w:t>
      </w:r>
      <w:r w:rsidR="00927C45" w:rsidRPr="00BF16C3">
        <w:rPr>
          <w:rFonts w:ascii="Times New Roman" w:hAnsi="Times New Roman"/>
          <w:color w:val="000000" w:themeColor="text1"/>
          <w:sz w:val="28"/>
          <w:szCs w:val="28"/>
        </w:rPr>
        <w:t xml:space="preserve">на отдых, </w:t>
      </w:r>
      <w:r w:rsidRPr="00BF16C3">
        <w:rPr>
          <w:rFonts w:ascii="Times New Roman" w:hAnsi="Times New Roman"/>
          <w:color w:val="000000" w:themeColor="text1"/>
          <w:sz w:val="28"/>
          <w:szCs w:val="28"/>
        </w:rPr>
        <w:t>на социальную защиту 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 безработицы</w:t>
      </w:r>
      <w:r w:rsidR="00927C45" w:rsidRPr="00BF16C3">
        <w:rPr>
          <w:rFonts w:ascii="Times New Roman" w:hAnsi="Times New Roman"/>
          <w:color w:val="000000" w:themeColor="text1"/>
          <w:sz w:val="28"/>
          <w:szCs w:val="28"/>
        </w:rPr>
        <w:t xml:space="preserve">, </w:t>
      </w:r>
      <w:r w:rsidRPr="00BF16C3">
        <w:rPr>
          <w:rFonts w:ascii="Times New Roman" w:hAnsi="Times New Roman"/>
          <w:color w:val="000000" w:themeColor="text1"/>
          <w:sz w:val="28"/>
          <w:szCs w:val="28"/>
        </w:rPr>
        <w:t>на индивид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уальные и коллективные трудовые спо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ры с использованием установленных зако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ном способов их разрешения, включая право на забас</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товку.</w:t>
      </w:r>
    </w:p>
    <w:p w14:paraId="561B78A6" w14:textId="649CBDC0" w:rsidR="00C11E5C" w:rsidRPr="00BF16C3" w:rsidRDefault="00C11E5C" w:rsidP="00C11E5C">
      <w:pPr>
        <w:pStyle w:val="a3"/>
        <w:ind w:firstLine="708"/>
        <w:jc w:val="both"/>
        <w:rPr>
          <w:rFonts w:ascii="Times New Roman" w:hAnsi="Times New Roman"/>
          <w:sz w:val="28"/>
          <w:szCs w:val="28"/>
        </w:rPr>
      </w:pPr>
      <w:r w:rsidRPr="00BF16C3">
        <w:rPr>
          <w:rFonts w:ascii="Times New Roman" w:hAnsi="Times New Roman"/>
          <w:sz w:val="28"/>
          <w:szCs w:val="28"/>
        </w:rPr>
        <w:t>Государственная поли</w:t>
      </w:r>
      <w:r w:rsidR="00083A43" w:rsidRPr="00083A43">
        <w:rPr>
          <w:rFonts w:ascii="Times New Roman" w:hAnsi="Times New Roman"/>
          <w:vanish/>
          <w:spacing w:val="-20"/>
          <w:w w:val="1"/>
          <w:sz w:val="24"/>
          <w:szCs w:val="28"/>
        </w:rPr>
        <w:t>‏</w:t>
      </w:r>
      <w:r w:rsidRPr="00BF16C3">
        <w:rPr>
          <w:rFonts w:ascii="Times New Roman" w:hAnsi="Times New Roman"/>
          <w:sz w:val="28"/>
          <w:szCs w:val="28"/>
        </w:rPr>
        <w:t>тика Республики Казахстан имеет век</w:t>
      </w:r>
      <w:r w:rsidR="00083A43" w:rsidRPr="00083A43">
        <w:rPr>
          <w:rFonts w:ascii="Times New Roman" w:hAnsi="Times New Roman"/>
          <w:vanish/>
          <w:spacing w:val="-20"/>
          <w:w w:val="1"/>
          <w:sz w:val="24"/>
          <w:szCs w:val="28"/>
        </w:rPr>
        <w:t>‏</w:t>
      </w:r>
      <w:r w:rsidRPr="00BF16C3">
        <w:rPr>
          <w:rFonts w:ascii="Times New Roman" w:hAnsi="Times New Roman"/>
          <w:sz w:val="28"/>
          <w:szCs w:val="28"/>
        </w:rPr>
        <w:t>тор направленности на повышение эффекти</w:t>
      </w:r>
      <w:r w:rsidR="00083A43" w:rsidRPr="00083A43">
        <w:rPr>
          <w:rFonts w:ascii="Times New Roman" w:hAnsi="Times New Roman"/>
          <w:vanish/>
          <w:spacing w:val="-20"/>
          <w:w w:val="1"/>
          <w:sz w:val="24"/>
          <w:szCs w:val="28"/>
        </w:rPr>
        <w:t>‏</w:t>
      </w:r>
      <w:r w:rsidRPr="00BF16C3">
        <w:rPr>
          <w:rFonts w:ascii="Times New Roman" w:hAnsi="Times New Roman"/>
          <w:sz w:val="28"/>
          <w:szCs w:val="28"/>
        </w:rPr>
        <w:t>вности правовых механизмов защиты пр</w:t>
      </w:r>
      <w:r w:rsidR="00083A43" w:rsidRPr="00083A43">
        <w:rPr>
          <w:rFonts w:ascii="Times New Roman" w:hAnsi="Times New Roman"/>
          <w:vanish/>
          <w:spacing w:val="-20"/>
          <w:w w:val="1"/>
          <w:sz w:val="24"/>
          <w:szCs w:val="28"/>
        </w:rPr>
        <w:t>‏</w:t>
      </w:r>
      <w:r w:rsidRPr="00BF16C3">
        <w:rPr>
          <w:rFonts w:ascii="Times New Roman" w:hAnsi="Times New Roman"/>
          <w:sz w:val="28"/>
          <w:szCs w:val="28"/>
        </w:rPr>
        <w:t>ав работников. Дополнительно, следует отметить, чт</w:t>
      </w:r>
      <w:r w:rsidR="00083A43" w:rsidRPr="00083A43">
        <w:rPr>
          <w:rFonts w:ascii="Times New Roman" w:hAnsi="Times New Roman"/>
          <w:vanish/>
          <w:spacing w:val="-20"/>
          <w:w w:val="1"/>
          <w:sz w:val="24"/>
          <w:szCs w:val="28"/>
        </w:rPr>
        <w:t>‏</w:t>
      </w:r>
      <w:r w:rsidRPr="00BF16C3">
        <w:rPr>
          <w:rFonts w:ascii="Times New Roman" w:hAnsi="Times New Roman"/>
          <w:sz w:val="28"/>
          <w:szCs w:val="28"/>
        </w:rPr>
        <w:t>о интеграция международного регионального рын</w:t>
      </w:r>
      <w:r w:rsidR="00083A43" w:rsidRPr="00083A43">
        <w:rPr>
          <w:rFonts w:ascii="Times New Roman" w:hAnsi="Times New Roman"/>
          <w:vanish/>
          <w:spacing w:val="-20"/>
          <w:w w:val="1"/>
          <w:sz w:val="24"/>
          <w:szCs w:val="28"/>
        </w:rPr>
        <w:t>‏</w:t>
      </w:r>
      <w:r w:rsidRPr="00BF16C3">
        <w:rPr>
          <w:rFonts w:ascii="Times New Roman" w:hAnsi="Times New Roman"/>
          <w:sz w:val="28"/>
          <w:szCs w:val="28"/>
        </w:rPr>
        <w:t>ка труда в рамках Еврази</w:t>
      </w:r>
      <w:r w:rsidR="00083A43" w:rsidRPr="00083A43">
        <w:rPr>
          <w:rFonts w:ascii="Times New Roman" w:hAnsi="Times New Roman"/>
          <w:vanish/>
          <w:spacing w:val="-20"/>
          <w:w w:val="1"/>
          <w:sz w:val="24"/>
          <w:szCs w:val="28"/>
        </w:rPr>
        <w:t>‏</w:t>
      </w:r>
      <w:r w:rsidRPr="00BF16C3">
        <w:rPr>
          <w:rFonts w:ascii="Times New Roman" w:hAnsi="Times New Roman"/>
          <w:sz w:val="28"/>
          <w:szCs w:val="28"/>
        </w:rPr>
        <w:t>йского экономического союза требует унифи</w:t>
      </w:r>
      <w:r w:rsidR="00083A43" w:rsidRPr="00083A43">
        <w:rPr>
          <w:rFonts w:ascii="Times New Roman" w:hAnsi="Times New Roman"/>
          <w:vanish/>
          <w:spacing w:val="-20"/>
          <w:w w:val="1"/>
          <w:sz w:val="24"/>
          <w:szCs w:val="28"/>
        </w:rPr>
        <w:t>‏</w:t>
      </w:r>
      <w:r w:rsidRPr="00BF16C3">
        <w:rPr>
          <w:rFonts w:ascii="Times New Roman" w:hAnsi="Times New Roman"/>
          <w:sz w:val="28"/>
          <w:szCs w:val="28"/>
        </w:rPr>
        <w:t>кации данных механизмов, в рамках существующих конституционных гара</w:t>
      </w:r>
      <w:r w:rsidR="00083A43" w:rsidRPr="00083A43">
        <w:rPr>
          <w:rFonts w:ascii="Times New Roman" w:hAnsi="Times New Roman"/>
          <w:vanish/>
          <w:spacing w:val="-20"/>
          <w:w w:val="1"/>
          <w:sz w:val="24"/>
          <w:szCs w:val="28"/>
        </w:rPr>
        <w:t>‏</w:t>
      </w:r>
      <w:r w:rsidRPr="00BF16C3">
        <w:rPr>
          <w:rFonts w:ascii="Times New Roman" w:hAnsi="Times New Roman"/>
          <w:sz w:val="28"/>
          <w:szCs w:val="28"/>
        </w:rPr>
        <w:t>нтий права на свободу тру</w:t>
      </w:r>
      <w:r w:rsidR="00083A43" w:rsidRPr="00083A43">
        <w:rPr>
          <w:rFonts w:ascii="Times New Roman" w:hAnsi="Times New Roman"/>
          <w:vanish/>
          <w:spacing w:val="-20"/>
          <w:w w:val="1"/>
          <w:sz w:val="24"/>
          <w:szCs w:val="28"/>
        </w:rPr>
        <w:t>‏</w:t>
      </w:r>
      <w:r w:rsidRPr="00BF16C3">
        <w:rPr>
          <w:rFonts w:ascii="Times New Roman" w:hAnsi="Times New Roman"/>
          <w:sz w:val="28"/>
          <w:szCs w:val="28"/>
        </w:rPr>
        <w:t>да и корреспондирующих с ни</w:t>
      </w:r>
      <w:r w:rsidR="00083A43" w:rsidRPr="00083A43">
        <w:rPr>
          <w:rFonts w:ascii="Times New Roman" w:hAnsi="Times New Roman"/>
          <w:vanish/>
          <w:spacing w:val="-20"/>
          <w:w w:val="1"/>
          <w:sz w:val="24"/>
          <w:szCs w:val="28"/>
        </w:rPr>
        <w:t>‏</w:t>
      </w:r>
      <w:r w:rsidRPr="00BF16C3">
        <w:rPr>
          <w:rFonts w:ascii="Times New Roman" w:hAnsi="Times New Roman"/>
          <w:sz w:val="28"/>
          <w:szCs w:val="28"/>
        </w:rPr>
        <w:t>м прав</w:t>
      </w:r>
      <w:r w:rsidR="00BF7D74" w:rsidRPr="00BF16C3">
        <w:rPr>
          <w:rFonts w:ascii="Times New Roman" w:hAnsi="Times New Roman"/>
          <w:sz w:val="28"/>
          <w:szCs w:val="28"/>
        </w:rPr>
        <w:t xml:space="preserve"> </w:t>
      </w:r>
      <w:r w:rsidR="00BF7D74" w:rsidRPr="00BF16C3">
        <w:rPr>
          <w:rFonts w:ascii="Times New Roman" w:eastAsia="Times New Roman" w:hAnsi="Times New Roman"/>
          <w:sz w:val="28"/>
          <w:szCs w:val="28"/>
          <w:lang w:eastAsia="ru-RU"/>
        </w:rPr>
        <w:t>[</w:t>
      </w:r>
      <w:r w:rsidR="00665A0D" w:rsidRPr="00BF16C3">
        <w:rPr>
          <w:rFonts w:ascii="Times New Roman" w:eastAsia="Times New Roman" w:hAnsi="Times New Roman"/>
          <w:sz w:val="28"/>
          <w:szCs w:val="28"/>
          <w:lang w:eastAsia="ru-RU"/>
        </w:rPr>
        <w:t>11</w:t>
      </w:r>
      <w:r w:rsidR="00A97760">
        <w:rPr>
          <w:rFonts w:ascii="Times New Roman" w:eastAsia="Times New Roman" w:hAnsi="Times New Roman"/>
          <w:sz w:val="28"/>
          <w:szCs w:val="28"/>
          <w:lang w:val="kk-KZ" w:eastAsia="ru-RU"/>
        </w:rPr>
        <w:t>7</w:t>
      </w:r>
      <w:r w:rsidR="00BF7D74" w:rsidRPr="00BF16C3">
        <w:rPr>
          <w:rFonts w:ascii="Times New Roman" w:eastAsia="Times New Roman" w:hAnsi="Times New Roman"/>
          <w:sz w:val="28"/>
          <w:szCs w:val="28"/>
          <w:lang w:eastAsia="ru-RU"/>
        </w:rPr>
        <w:t>]</w:t>
      </w:r>
      <w:r w:rsidR="00083A43" w:rsidRPr="00083A43">
        <w:rPr>
          <w:rFonts w:ascii="Times New Roman" w:eastAsia="Times New Roman" w:hAnsi="Times New Roman"/>
          <w:vanish/>
          <w:spacing w:val="-20"/>
          <w:w w:val="1"/>
          <w:sz w:val="24"/>
          <w:szCs w:val="28"/>
          <w:lang w:eastAsia="ru-RU"/>
        </w:rPr>
        <w:t>‏</w:t>
      </w:r>
      <w:r w:rsidR="00BF7D74" w:rsidRPr="00BF16C3">
        <w:rPr>
          <w:rFonts w:ascii="Times New Roman" w:eastAsia="Times New Roman" w:hAnsi="Times New Roman"/>
          <w:sz w:val="28"/>
          <w:szCs w:val="28"/>
          <w:lang w:eastAsia="ru-RU"/>
        </w:rPr>
        <w:t>.</w:t>
      </w:r>
      <w:r w:rsidR="00BF7D74" w:rsidRPr="00BF16C3">
        <w:rPr>
          <w:rFonts w:ascii="Times New Roman" w:hAnsi="Times New Roman"/>
          <w:sz w:val="28"/>
          <w:szCs w:val="28"/>
        </w:rPr>
        <w:t xml:space="preserve"> </w:t>
      </w:r>
    </w:p>
    <w:p w14:paraId="76F04F98" w14:textId="27121C06" w:rsidR="00927C45" w:rsidRPr="00BF16C3" w:rsidRDefault="00927C45" w:rsidP="00927C45">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Указанные права опред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еляют основной смысл, содер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жание и применение нормативных прав</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овых и иных актов, вектор законодательной и исполни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тельной ветвей власти, обеспеч</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ива</w:t>
      </w:r>
      <w:r w:rsidR="00E41414">
        <w:rPr>
          <w:rFonts w:ascii="Times New Roman" w:hAnsi="Times New Roman"/>
          <w:color w:val="000000" w:themeColor="text1"/>
          <w:sz w:val="28"/>
          <w:szCs w:val="28"/>
          <w:lang w:val="kk-KZ"/>
        </w:rPr>
        <w:t>емые</w:t>
      </w:r>
      <w:r w:rsidRPr="00BF16C3">
        <w:rPr>
          <w:rFonts w:ascii="Times New Roman" w:hAnsi="Times New Roman"/>
          <w:color w:val="000000" w:themeColor="text1"/>
          <w:sz w:val="28"/>
          <w:szCs w:val="28"/>
        </w:rPr>
        <w:t xml:space="preserve"> высшим надзором прокуратуры и правосудием. </w:t>
      </w:r>
    </w:p>
    <w:p w14:paraId="7C2A6B82" w14:textId="2B5BD7DB" w:rsidR="000B2747" w:rsidRPr="00BF16C3" w:rsidRDefault="000B2747" w:rsidP="000B2747">
      <w:pPr>
        <w:pStyle w:val="a3"/>
        <w:ind w:right="-1" w:firstLine="708"/>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Отстаи</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вание государственных и общественных интер</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есов в области охраны тру</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да имеет целью, пом</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имо укрепления законности и правоп</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орядка, достижение состояния защище</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нности прав, свобод и законных интересов граждан.</w:t>
      </w:r>
    </w:p>
    <w:p w14:paraId="026B4CA5" w14:textId="0F811021" w:rsidR="007830B2" w:rsidRPr="00BF16C3" w:rsidRDefault="007830B2" w:rsidP="007830B2">
      <w:pPr>
        <w:pStyle w:val="a3"/>
        <w:ind w:right="-1" w:firstLine="708"/>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Органы прокуратуры, осуществляя высший надзор, выполняют важную роль в обеспечении защиты интересов ка</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 xml:space="preserve">к человека </w:t>
      </w:r>
      <w:r w:rsidR="00E41414">
        <w:rPr>
          <w:rFonts w:ascii="Times New Roman" w:eastAsia="Times New Roman" w:hAnsi="Times New Roman"/>
          <w:sz w:val="28"/>
          <w:szCs w:val="28"/>
          <w:lang w:eastAsia="ru-RU"/>
        </w:rPr>
        <w:t>и гражданина, так и государства</w:t>
      </w:r>
      <w:r w:rsidRPr="00BF16C3">
        <w:rPr>
          <w:rFonts w:ascii="Times New Roman" w:eastAsia="Times New Roman" w:hAnsi="Times New Roman"/>
          <w:sz w:val="28"/>
          <w:szCs w:val="28"/>
          <w:lang w:eastAsia="ru-RU"/>
        </w:rPr>
        <w:t xml:space="preserve"> в целом, что непосред</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ственно отражается на «труд</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о</w:t>
      </w:r>
      <w:r w:rsidR="007D3AC1" w:rsidRPr="00BF16C3">
        <w:rPr>
          <w:rFonts w:ascii="Times New Roman" w:eastAsia="Times New Roman" w:hAnsi="Times New Roman"/>
          <w:sz w:val="28"/>
          <w:szCs w:val="28"/>
          <w:lang w:eastAsia="ru-RU"/>
        </w:rPr>
        <w:t>вом потенциале» всего насе</w:t>
      </w:r>
      <w:r w:rsidR="00083A43" w:rsidRPr="00083A43">
        <w:rPr>
          <w:rFonts w:ascii="Times New Roman" w:eastAsia="Times New Roman" w:hAnsi="Times New Roman"/>
          <w:vanish/>
          <w:spacing w:val="-20"/>
          <w:w w:val="1"/>
          <w:sz w:val="24"/>
          <w:szCs w:val="28"/>
          <w:lang w:eastAsia="ru-RU"/>
        </w:rPr>
        <w:t>‏</w:t>
      </w:r>
      <w:r w:rsidR="007D3AC1" w:rsidRPr="00BF16C3">
        <w:rPr>
          <w:rFonts w:ascii="Times New Roman" w:eastAsia="Times New Roman" w:hAnsi="Times New Roman"/>
          <w:sz w:val="28"/>
          <w:szCs w:val="28"/>
          <w:lang w:eastAsia="ru-RU"/>
        </w:rPr>
        <w:t>ления.</w:t>
      </w:r>
    </w:p>
    <w:p w14:paraId="69681780" w14:textId="4359E031" w:rsidR="007D3AC1" w:rsidRPr="00BF16C3" w:rsidRDefault="007D3AC1" w:rsidP="007830B2">
      <w:pPr>
        <w:pStyle w:val="a3"/>
        <w:ind w:right="-1" w:firstLine="708"/>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Организация раб</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оты прокурора в рамках осущест</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вления надзорной деятельности за соблюд</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ением конституционного права на тр</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уд представляет собой сложно-структурную систему, направ</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ленную на обеспечение согласованной и эффективной деятельности органов проку</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 xml:space="preserve">ратуры. </w:t>
      </w:r>
    </w:p>
    <w:p w14:paraId="595A873B" w14:textId="3E882BB8" w:rsidR="007D3AC1" w:rsidRPr="00BF16C3" w:rsidRDefault="007D3AC1" w:rsidP="007830B2">
      <w:pPr>
        <w:pStyle w:val="a3"/>
        <w:ind w:right="-1" w:firstLine="708"/>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В дан</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ном контексте особое значение име</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 xml:space="preserve">ет вопрос </w:t>
      </w:r>
      <w:r w:rsidR="00E41414">
        <w:rPr>
          <w:rFonts w:ascii="Times New Roman" w:eastAsia="Times New Roman" w:hAnsi="Times New Roman"/>
          <w:sz w:val="28"/>
          <w:szCs w:val="28"/>
          <w:lang w:eastAsia="ru-RU"/>
        </w:rPr>
        <w:t>правильн</w:t>
      </w:r>
      <w:r w:rsidR="00E41414">
        <w:rPr>
          <w:rFonts w:ascii="Times New Roman" w:eastAsia="Times New Roman" w:hAnsi="Times New Roman"/>
          <w:sz w:val="28"/>
          <w:szCs w:val="28"/>
          <w:lang w:val="kk-KZ" w:eastAsia="ru-RU"/>
        </w:rPr>
        <w:t>ой</w:t>
      </w:r>
      <w:r w:rsidRPr="00BF16C3">
        <w:rPr>
          <w:rFonts w:ascii="Times New Roman" w:eastAsia="Times New Roman" w:hAnsi="Times New Roman"/>
          <w:sz w:val="28"/>
          <w:szCs w:val="28"/>
          <w:lang w:eastAsia="ru-RU"/>
        </w:rPr>
        <w:t xml:space="preserve"> организаци</w:t>
      </w:r>
      <w:r w:rsidR="00E41414">
        <w:rPr>
          <w:rFonts w:ascii="Times New Roman" w:eastAsia="Times New Roman" w:hAnsi="Times New Roman"/>
          <w:sz w:val="28"/>
          <w:szCs w:val="28"/>
          <w:lang w:val="kk-KZ" w:eastAsia="ru-RU"/>
        </w:rPr>
        <w:t>и</w:t>
      </w:r>
      <w:r w:rsidRPr="00BF16C3">
        <w:rPr>
          <w:rFonts w:ascii="Times New Roman" w:eastAsia="Times New Roman" w:hAnsi="Times New Roman"/>
          <w:sz w:val="28"/>
          <w:szCs w:val="28"/>
          <w:lang w:eastAsia="ru-RU"/>
        </w:rPr>
        <w:t xml:space="preserve"> раб</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оты надзорного органа, в том числе: операт</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ивное получение информации о правона</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рушениях, рисках их совер</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шения, содержательный и качест</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венный анализ актуального состояния, вопросы прогнозирования и планир</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ования, а также ря</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 xml:space="preserve">д иных мероприятий. </w:t>
      </w:r>
    </w:p>
    <w:p w14:paraId="0102CB56" w14:textId="159463D8" w:rsidR="007D3AC1" w:rsidRPr="00BF16C3" w:rsidRDefault="007D3AC1" w:rsidP="007830B2">
      <w:pPr>
        <w:pStyle w:val="a3"/>
        <w:ind w:right="-1" w:firstLine="708"/>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Исходя из вышеуказанного</w:t>
      </w:r>
      <w:r w:rsidR="008456AB">
        <w:rPr>
          <w:rFonts w:ascii="Times New Roman" w:eastAsia="Times New Roman" w:hAnsi="Times New Roman"/>
          <w:sz w:val="28"/>
          <w:szCs w:val="28"/>
          <w:lang w:val="kk-KZ" w:eastAsia="ru-RU"/>
        </w:rPr>
        <w:t>,</w:t>
      </w:r>
      <w:r w:rsidRPr="00BF16C3">
        <w:rPr>
          <w:rFonts w:ascii="Times New Roman" w:eastAsia="Times New Roman" w:hAnsi="Times New Roman"/>
          <w:sz w:val="28"/>
          <w:szCs w:val="28"/>
          <w:lang w:eastAsia="ru-RU"/>
        </w:rPr>
        <w:t xml:space="preserve"> следует отметить, чт</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о высший надзор за соблюд</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ением трудового законодательства, осущест</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вляемый органами прокуратуры, характер</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изуется как многоэтапный процесс, где в зависимости о</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т обстоятельств</w:t>
      </w:r>
      <w:r w:rsidR="008456AB">
        <w:rPr>
          <w:rFonts w:ascii="Times New Roman" w:eastAsia="Times New Roman" w:hAnsi="Times New Roman"/>
          <w:sz w:val="28"/>
          <w:szCs w:val="28"/>
          <w:lang w:val="kk-KZ" w:eastAsia="ru-RU"/>
        </w:rPr>
        <w:t>,</w:t>
      </w:r>
      <w:r w:rsidRPr="00BF16C3">
        <w:rPr>
          <w:rFonts w:ascii="Times New Roman" w:eastAsia="Times New Roman" w:hAnsi="Times New Roman"/>
          <w:sz w:val="28"/>
          <w:szCs w:val="28"/>
          <w:lang w:eastAsia="ru-RU"/>
        </w:rPr>
        <w:t xml:space="preserve"> могут примен</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яться различные организационно-прав</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овые формы и методы реагир</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 xml:space="preserve">ования. </w:t>
      </w:r>
    </w:p>
    <w:p w14:paraId="633F611B" w14:textId="0E3C3CB6" w:rsidR="005C0DCB" w:rsidRPr="00BF16C3" w:rsidRDefault="007D3AC1" w:rsidP="000B2747">
      <w:pPr>
        <w:pStyle w:val="a3"/>
        <w:ind w:right="-1" w:firstLine="708"/>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По мне</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нию А.З. Агабян</w:t>
      </w:r>
      <w:r w:rsidR="008456AB">
        <w:rPr>
          <w:rFonts w:ascii="Times New Roman" w:eastAsia="Times New Roman" w:hAnsi="Times New Roman"/>
          <w:sz w:val="28"/>
          <w:szCs w:val="28"/>
          <w:lang w:val="kk-KZ" w:eastAsia="ru-RU"/>
        </w:rPr>
        <w:t>а</w:t>
      </w:r>
      <w:r w:rsidRPr="00BF16C3">
        <w:rPr>
          <w:rFonts w:ascii="Times New Roman" w:eastAsia="Times New Roman" w:hAnsi="Times New Roman"/>
          <w:sz w:val="28"/>
          <w:szCs w:val="28"/>
          <w:lang w:eastAsia="ru-RU"/>
        </w:rPr>
        <w:t>, прокурорский над</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зор за соблюдением конституционного пра</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ва на труд включает в себя следующие стадии:</w:t>
      </w:r>
      <w:r w:rsidR="00D176D6">
        <w:rPr>
          <w:rFonts w:ascii="Times New Roman" w:eastAsia="Times New Roman" w:hAnsi="Times New Roman"/>
          <w:sz w:val="28"/>
          <w:szCs w:val="28"/>
          <w:lang w:eastAsia="ru-RU"/>
        </w:rPr>
        <w:t xml:space="preserve"> </w:t>
      </w:r>
      <w:r w:rsidR="00D176D6">
        <w:rPr>
          <w:rFonts w:ascii="Times New Roman" w:eastAsia="Times New Roman" w:hAnsi="Times New Roman"/>
          <w:sz w:val="28"/>
          <w:szCs w:val="28"/>
          <w:lang w:val="kk-KZ" w:eastAsia="ru-RU"/>
        </w:rPr>
        <w:t xml:space="preserve">      </w:t>
      </w:r>
      <w:r w:rsidR="009C76FB">
        <w:rPr>
          <w:rFonts w:ascii="Times New Roman" w:eastAsia="Times New Roman" w:hAnsi="Times New Roman"/>
          <w:sz w:val="28"/>
          <w:szCs w:val="28"/>
          <w:lang w:val="kk-KZ" w:eastAsia="ru-RU"/>
        </w:rPr>
        <w:t xml:space="preserve">      </w:t>
      </w:r>
      <w:r w:rsidR="00083A43" w:rsidRPr="00083A43">
        <w:rPr>
          <w:rFonts w:ascii="Times New Roman" w:eastAsia="Times New Roman" w:hAnsi="Times New Roman"/>
          <w:vanish/>
          <w:spacing w:val="-20"/>
          <w:w w:val="1"/>
          <w:sz w:val="24"/>
          <w:szCs w:val="28"/>
          <w:lang w:val="kk-KZ" w:eastAsia="ru-RU"/>
        </w:rPr>
        <w:t>‏</w:t>
      </w:r>
      <w:r w:rsidR="009C76FB">
        <w:rPr>
          <w:rFonts w:ascii="Times New Roman" w:eastAsia="Times New Roman" w:hAnsi="Times New Roman"/>
          <w:sz w:val="28"/>
          <w:szCs w:val="28"/>
          <w:lang w:val="kk-KZ" w:eastAsia="ru-RU"/>
        </w:rPr>
        <w:t xml:space="preserve">         </w:t>
      </w:r>
      <w:r w:rsidR="00D176D6">
        <w:rPr>
          <w:rFonts w:ascii="Times New Roman" w:eastAsia="Times New Roman" w:hAnsi="Times New Roman"/>
          <w:sz w:val="28"/>
          <w:szCs w:val="28"/>
          <w:lang w:val="kk-KZ" w:eastAsia="ru-RU"/>
        </w:rPr>
        <w:t xml:space="preserve">    </w:t>
      </w:r>
      <w:r w:rsidR="008456AB">
        <w:rPr>
          <w:rFonts w:ascii="Times New Roman" w:eastAsia="Times New Roman" w:hAnsi="Times New Roman"/>
          <w:sz w:val="28"/>
          <w:szCs w:val="28"/>
          <w:lang w:val="kk-KZ" w:eastAsia="ru-RU"/>
        </w:rPr>
        <w:t xml:space="preserve"> </w:t>
      </w:r>
      <w:r w:rsidRPr="00BF16C3">
        <w:rPr>
          <w:rFonts w:ascii="Times New Roman" w:eastAsia="Times New Roman" w:hAnsi="Times New Roman"/>
          <w:sz w:val="28"/>
          <w:szCs w:val="28"/>
          <w:lang w:eastAsia="ru-RU"/>
        </w:rPr>
        <w:t>1) организация над</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зора; 2) выявл</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ение нарушений законов, устано</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вление способствующих им обстоятельств (причин и условий)</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 а также виновных л</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иц; 3) предотв</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ращение и предупреждение правонарушений, в том числе привле</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чение к ответственности виновных л</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иц; 4) предупр</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еждение нарушений законов; 5) определение эффективности надзо</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рной деятельности с точки зре</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ния влияния ее на состо</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яние законности</w:t>
      </w:r>
      <w:r w:rsidR="005C0DCB" w:rsidRPr="00BF16C3">
        <w:rPr>
          <w:rFonts w:ascii="Times New Roman" w:eastAsia="Times New Roman" w:hAnsi="Times New Roman"/>
          <w:sz w:val="28"/>
          <w:szCs w:val="28"/>
          <w:lang w:eastAsia="ru-RU"/>
        </w:rPr>
        <w:t xml:space="preserve"> [</w:t>
      </w:r>
      <w:r w:rsidR="006D57C0" w:rsidRPr="0060445A">
        <w:rPr>
          <w:rFonts w:ascii="Times New Roman" w:eastAsia="Times New Roman" w:hAnsi="Times New Roman"/>
          <w:color w:val="000000" w:themeColor="text1"/>
          <w:sz w:val="28"/>
          <w:szCs w:val="28"/>
          <w:lang w:eastAsia="ru-RU"/>
        </w:rPr>
        <w:t>9</w:t>
      </w:r>
      <w:r w:rsidR="00A97760">
        <w:rPr>
          <w:rFonts w:ascii="Times New Roman" w:eastAsia="Times New Roman" w:hAnsi="Times New Roman"/>
          <w:color w:val="000000" w:themeColor="text1"/>
          <w:sz w:val="28"/>
          <w:szCs w:val="28"/>
          <w:lang w:val="kk-KZ" w:eastAsia="ru-RU"/>
        </w:rPr>
        <w:t>7</w:t>
      </w:r>
      <w:r w:rsidR="005C0DCB" w:rsidRPr="0060445A">
        <w:rPr>
          <w:rFonts w:ascii="Times New Roman" w:eastAsia="Times New Roman" w:hAnsi="Times New Roman"/>
          <w:color w:val="000000" w:themeColor="text1"/>
          <w:sz w:val="28"/>
          <w:szCs w:val="28"/>
          <w:lang w:eastAsia="ru-RU"/>
        </w:rPr>
        <w:t>, с. 94]</w:t>
      </w:r>
      <w:r w:rsidRPr="0060445A">
        <w:rPr>
          <w:rFonts w:ascii="Times New Roman" w:eastAsia="Times New Roman" w:hAnsi="Times New Roman"/>
          <w:color w:val="000000" w:themeColor="text1"/>
          <w:sz w:val="28"/>
          <w:szCs w:val="28"/>
          <w:lang w:eastAsia="ru-RU"/>
        </w:rPr>
        <w:t>.</w:t>
      </w:r>
    </w:p>
    <w:p w14:paraId="117D31DD" w14:textId="7C958E90" w:rsidR="000B2747" w:rsidRPr="00BF16C3" w:rsidRDefault="006B209A" w:rsidP="000B2747">
      <w:pPr>
        <w:pStyle w:val="a3"/>
        <w:ind w:right="-1" w:firstLine="708"/>
        <w:jc w:val="both"/>
        <w:rPr>
          <w:rFonts w:ascii="Times New Roman" w:eastAsia="Times New Roman" w:hAnsi="Times New Roman"/>
          <w:sz w:val="28"/>
          <w:szCs w:val="28"/>
          <w:lang w:eastAsia="ru-RU"/>
        </w:rPr>
      </w:pPr>
      <w:r w:rsidRPr="00BF16C3">
        <w:rPr>
          <w:rFonts w:ascii="Times New Roman" w:eastAsia="Times New Roman" w:hAnsi="Times New Roman"/>
          <w:sz w:val="28"/>
          <w:szCs w:val="28"/>
          <w:lang w:eastAsia="ru-RU"/>
        </w:rPr>
        <w:t>Одним из важ</w:t>
      </w:r>
      <w:r w:rsidR="00083A43" w:rsidRPr="00083A43">
        <w:rPr>
          <w:rFonts w:ascii="Times New Roman" w:eastAsia="Times New Roman" w:hAnsi="Times New Roman"/>
          <w:vanish/>
          <w:spacing w:val="-20"/>
          <w:w w:val="1"/>
          <w:sz w:val="24"/>
          <w:szCs w:val="28"/>
          <w:lang w:eastAsia="ru-RU"/>
        </w:rPr>
        <w:t>‏</w:t>
      </w:r>
      <w:r w:rsidRPr="00BF16C3">
        <w:rPr>
          <w:rFonts w:ascii="Times New Roman" w:eastAsia="Times New Roman" w:hAnsi="Times New Roman"/>
          <w:sz w:val="28"/>
          <w:szCs w:val="28"/>
          <w:lang w:eastAsia="ru-RU"/>
        </w:rPr>
        <w:t>ных элементов</w:t>
      </w:r>
      <w:r w:rsidR="00E15B6E" w:rsidRPr="00BF16C3">
        <w:rPr>
          <w:rFonts w:ascii="Times New Roman" w:eastAsia="Times New Roman" w:hAnsi="Times New Roman"/>
          <w:sz w:val="28"/>
          <w:szCs w:val="28"/>
          <w:lang w:eastAsia="ru-RU"/>
        </w:rPr>
        <w:t xml:space="preserve"> в организации деятел</w:t>
      </w:r>
      <w:r w:rsidR="00083A43" w:rsidRPr="00083A43">
        <w:rPr>
          <w:rFonts w:ascii="Times New Roman" w:eastAsia="Times New Roman" w:hAnsi="Times New Roman"/>
          <w:vanish/>
          <w:spacing w:val="-20"/>
          <w:w w:val="1"/>
          <w:sz w:val="24"/>
          <w:szCs w:val="28"/>
          <w:lang w:eastAsia="ru-RU"/>
        </w:rPr>
        <w:t>‏</w:t>
      </w:r>
      <w:r w:rsidR="00E15B6E" w:rsidRPr="00BF16C3">
        <w:rPr>
          <w:rFonts w:ascii="Times New Roman" w:eastAsia="Times New Roman" w:hAnsi="Times New Roman"/>
          <w:sz w:val="28"/>
          <w:szCs w:val="28"/>
          <w:lang w:eastAsia="ru-RU"/>
        </w:rPr>
        <w:t>ьности органов прокуратуры в сфе</w:t>
      </w:r>
      <w:r w:rsidR="00083A43" w:rsidRPr="00083A43">
        <w:rPr>
          <w:rFonts w:ascii="Times New Roman" w:eastAsia="Times New Roman" w:hAnsi="Times New Roman"/>
          <w:vanish/>
          <w:spacing w:val="-20"/>
          <w:w w:val="1"/>
          <w:sz w:val="24"/>
          <w:szCs w:val="28"/>
          <w:lang w:eastAsia="ru-RU"/>
        </w:rPr>
        <w:t>‏</w:t>
      </w:r>
      <w:r w:rsidR="00E15B6E" w:rsidRPr="00BF16C3">
        <w:rPr>
          <w:rFonts w:ascii="Times New Roman" w:eastAsia="Times New Roman" w:hAnsi="Times New Roman"/>
          <w:sz w:val="28"/>
          <w:szCs w:val="28"/>
          <w:lang w:eastAsia="ru-RU"/>
        </w:rPr>
        <w:t>ре защиты трудовых прав явля</w:t>
      </w:r>
      <w:r w:rsidR="00083A43" w:rsidRPr="00083A43">
        <w:rPr>
          <w:rFonts w:ascii="Times New Roman" w:eastAsia="Times New Roman" w:hAnsi="Times New Roman"/>
          <w:vanish/>
          <w:spacing w:val="-20"/>
          <w:w w:val="1"/>
          <w:sz w:val="24"/>
          <w:szCs w:val="28"/>
          <w:lang w:eastAsia="ru-RU"/>
        </w:rPr>
        <w:t>‏</w:t>
      </w:r>
      <w:r w:rsidR="00E15B6E" w:rsidRPr="00BF16C3">
        <w:rPr>
          <w:rFonts w:ascii="Times New Roman" w:eastAsia="Times New Roman" w:hAnsi="Times New Roman"/>
          <w:sz w:val="28"/>
          <w:szCs w:val="28"/>
          <w:lang w:eastAsia="ru-RU"/>
        </w:rPr>
        <w:t>ется, по нашему мне</w:t>
      </w:r>
      <w:r w:rsidR="00083A43" w:rsidRPr="00083A43">
        <w:rPr>
          <w:rFonts w:ascii="Times New Roman" w:eastAsia="Times New Roman" w:hAnsi="Times New Roman"/>
          <w:vanish/>
          <w:spacing w:val="-20"/>
          <w:w w:val="1"/>
          <w:sz w:val="24"/>
          <w:szCs w:val="28"/>
          <w:lang w:eastAsia="ru-RU"/>
        </w:rPr>
        <w:t>‏</w:t>
      </w:r>
      <w:r w:rsidR="00E15B6E" w:rsidRPr="00BF16C3">
        <w:rPr>
          <w:rFonts w:ascii="Times New Roman" w:eastAsia="Times New Roman" w:hAnsi="Times New Roman"/>
          <w:sz w:val="28"/>
          <w:szCs w:val="28"/>
          <w:lang w:eastAsia="ru-RU"/>
        </w:rPr>
        <w:t>нию, информационно-аналити</w:t>
      </w:r>
      <w:r w:rsidR="00083A43" w:rsidRPr="00083A43">
        <w:rPr>
          <w:rFonts w:ascii="Times New Roman" w:eastAsia="Times New Roman" w:hAnsi="Times New Roman"/>
          <w:vanish/>
          <w:spacing w:val="-20"/>
          <w:w w:val="1"/>
          <w:sz w:val="24"/>
          <w:szCs w:val="28"/>
          <w:lang w:eastAsia="ru-RU"/>
        </w:rPr>
        <w:t>‏</w:t>
      </w:r>
      <w:r w:rsidR="00E15B6E" w:rsidRPr="00BF16C3">
        <w:rPr>
          <w:rFonts w:ascii="Times New Roman" w:eastAsia="Times New Roman" w:hAnsi="Times New Roman"/>
          <w:sz w:val="28"/>
          <w:szCs w:val="28"/>
          <w:lang w:eastAsia="ru-RU"/>
        </w:rPr>
        <w:t>ческое обеспечение, которые ориенти</w:t>
      </w:r>
      <w:r w:rsidR="00083A43" w:rsidRPr="00083A43">
        <w:rPr>
          <w:rFonts w:ascii="Times New Roman" w:eastAsia="Times New Roman" w:hAnsi="Times New Roman"/>
          <w:vanish/>
          <w:spacing w:val="-20"/>
          <w:w w:val="1"/>
          <w:sz w:val="24"/>
          <w:szCs w:val="28"/>
          <w:lang w:eastAsia="ru-RU"/>
        </w:rPr>
        <w:t>‏</w:t>
      </w:r>
      <w:r w:rsidR="00E15B6E" w:rsidRPr="00BF16C3">
        <w:rPr>
          <w:rFonts w:ascii="Times New Roman" w:eastAsia="Times New Roman" w:hAnsi="Times New Roman"/>
          <w:sz w:val="28"/>
          <w:szCs w:val="28"/>
          <w:lang w:eastAsia="ru-RU"/>
        </w:rPr>
        <w:t>ровано на выявление проблем, формирование источников информации, работу с ней, а также приняти</w:t>
      </w:r>
      <w:r w:rsidR="008456AB">
        <w:rPr>
          <w:rFonts w:ascii="Times New Roman" w:eastAsia="Times New Roman" w:hAnsi="Times New Roman"/>
          <w:sz w:val="28"/>
          <w:szCs w:val="28"/>
          <w:lang w:val="kk-KZ" w:eastAsia="ru-RU"/>
        </w:rPr>
        <w:t>е</w:t>
      </w:r>
      <w:r w:rsidR="00E15B6E" w:rsidRPr="00BF16C3">
        <w:rPr>
          <w:rFonts w:ascii="Times New Roman" w:eastAsia="Times New Roman" w:hAnsi="Times New Roman"/>
          <w:sz w:val="28"/>
          <w:szCs w:val="28"/>
          <w:lang w:eastAsia="ru-RU"/>
        </w:rPr>
        <w:t xml:space="preserve"> соответс</w:t>
      </w:r>
      <w:r w:rsidR="00083A43" w:rsidRPr="00083A43">
        <w:rPr>
          <w:rFonts w:ascii="Times New Roman" w:eastAsia="Times New Roman" w:hAnsi="Times New Roman"/>
          <w:vanish/>
          <w:spacing w:val="-20"/>
          <w:w w:val="1"/>
          <w:sz w:val="24"/>
          <w:szCs w:val="28"/>
          <w:lang w:eastAsia="ru-RU"/>
        </w:rPr>
        <w:t>‏</w:t>
      </w:r>
      <w:r w:rsidR="00E15B6E" w:rsidRPr="00BF16C3">
        <w:rPr>
          <w:rFonts w:ascii="Times New Roman" w:eastAsia="Times New Roman" w:hAnsi="Times New Roman"/>
          <w:sz w:val="28"/>
          <w:szCs w:val="28"/>
          <w:lang w:eastAsia="ru-RU"/>
        </w:rPr>
        <w:t>твующего решения.</w:t>
      </w:r>
    </w:p>
    <w:p w14:paraId="0AEE9D31" w14:textId="622517EB" w:rsidR="006B209A" w:rsidRPr="00BF16C3" w:rsidRDefault="006B209A" w:rsidP="006B209A">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Теку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щее состояние деятельности органов прокур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атуры по осуществлению высшего надз</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ора сопровождается активным взаимодействием с административными органами контроля и надзора, в то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м числе и в сфе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ре труда. </w:t>
      </w:r>
    </w:p>
    <w:p w14:paraId="7F111339" w14:textId="56DFF3D8" w:rsidR="006B209A" w:rsidRPr="00BF16C3" w:rsidRDefault="006B209A" w:rsidP="006B209A">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С позиции координационной деятельности так</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ого взаимодействия практические сотрудники отме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чают ряд аспектов, кото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рые должны учитываться с пози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ции формального выполнения функций, дублирования проверочных мероприятий и «размывания» ответст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венных уполномоченных субъектов.</w:t>
      </w:r>
      <w:r w:rsidR="00D176D6">
        <w:rPr>
          <w:rFonts w:ascii="Times New Roman" w:hAnsi="Times New Roman"/>
          <w:color w:val="000000" w:themeColor="text1"/>
          <w:sz w:val="28"/>
          <w:szCs w:val="28"/>
        </w:rPr>
        <w:t xml:space="preserve"> </w:t>
      </w:r>
    </w:p>
    <w:p w14:paraId="4D1B7B46" w14:textId="1A85A56E" w:rsidR="000B2747" w:rsidRPr="00BF16C3" w:rsidRDefault="00E15B6E" w:rsidP="00927C45">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Оперативное получение прокурором соответс</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твующих сигналов о нарушении закон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ности может обеспечиваться различными спос</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обами: через поступающие обра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щения, публикации </w:t>
      </w:r>
      <w:r w:rsidR="00FC6852" w:rsidRPr="00BF16C3">
        <w:rPr>
          <w:rFonts w:ascii="Times New Roman" w:hAnsi="Times New Roman"/>
          <w:color w:val="000000" w:themeColor="text1"/>
          <w:sz w:val="28"/>
          <w:szCs w:val="28"/>
        </w:rPr>
        <w:t>в средс</w:t>
      </w:r>
      <w:r w:rsidR="00083A43" w:rsidRPr="00083A43">
        <w:rPr>
          <w:rFonts w:ascii="Times New Roman" w:hAnsi="Times New Roman"/>
          <w:vanish/>
          <w:color w:val="000000" w:themeColor="text1"/>
          <w:spacing w:val="-20"/>
          <w:w w:val="1"/>
          <w:sz w:val="24"/>
          <w:szCs w:val="28"/>
        </w:rPr>
        <w:t>‏</w:t>
      </w:r>
      <w:r w:rsidR="00FC6852" w:rsidRPr="00BF16C3">
        <w:rPr>
          <w:rFonts w:ascii="Times New Roman" w:hAnsi="Times New Roman"/>
          <w:color w:val="000000" w:themeColor="text1"/>
          <w:sz w:val="28"/>
          <w:szCs w:val="28"/>
        </w:rPr>
        <w:t>твах массовой информации, резул</w:t>
      </w:r>
      <w:r w:rsidR="00083A43" w:rsidRPr="00083A43">
        <w:rPr>
          <w:rFonts w:ascii="Times New Roman" w:hAnsi="Times New Roman"/>
          <w:vanish/>
          <w:color w:val="000000" w:themeColor="text1"/>
          <w:spacing w:val="-20"/>
          <w:w w:val="1"/>
          <w:sz w:val="24"/>
          <w:szCs w:val="28"/>
        </w:rPr>
        <w:t>‏</w:t>
      </w:r>
      <w:r w:rsidR="00FC6852" w:rsidRPr="00BF16C3">
        <w:rPr>
          <w:rFonts w:ascii="Times New Roman" w:hAnsi="Times New Roman"/>
          <w:color w:val="000000" w:themeColor="text1"/>
          <w:sz w:val="28"/>
          <w:szCs w:val="28"/>
        </w:rPr>
        <w:t>ьтаты проведения мониторинга, ана</w:t>
      </w:r>
      <w:r w:rsidR="00083A43" w:rsidRPr="00083A43">
        <w:rPr>
          <w:rFonts w:ascii="Times New Roman" w:hAnsi="Times New Roman"/>
          <w:vanish/>
          <w:color w:val="000000" w:themeColor="text1"/>
          <w:spacing w:val="-20"/>
          <w:w w:val="1"/>
          <w:sz w:val="24"/>
          <w:szCs w:val="28"/>
        </w:rPr>
        <w:t>‏</w:t>
      </w:r>
      <w:r w:rsidR="00FC6852" w:rsidRPr="00BF16C3">
        <w:rPr>
          <w:rFonts w:ascii="Times New Roman" w:hAnsi="Times New Roman"/>
          <w:color w:val="000000" w:themeColor="text1"/>
          <w:sz w:val="28"/>
          <w:szCs w:val="28"/>
        </w:rPr>
        <w:t>лиза, проверочных действий, в рамках судебного разбират</w:t>
      </w:r>
      <w:r w:rsidR="00083A43" w:rsidRPr="00083A43">
        <w:rPr>
          <w:rFonts w:ascii="Times New Roman" w:hAnsi="Times New Roman"/>
          <w:vanish/>
          <w:color w:val="000000" w:themeColor="text1"/>
          <w:spacing w:val="-20"/>
          <w:w w:val="1"/>
          <w:sz w:val="24"/>
          <w:szCs w:val="28"/>
        </w:rPr>
        <w:t>‏</w:t>
      </w:r>
      <w:r w:rsidR="00FC6852" w:rsidRPr="00BF16C3">
        <w:rPr>
          <w:rFonts w:ascii="Times New Roman" w:hAnsi="Times New Roman"/>
          <w:color w:val="000000" w:themeColor="text1"/>
          <w:sz w:val="28"/>
          <w:szCs w:val="28"/>
        </w:rPr>
        <w:t xml:space="preserve">ельства и так далее. </w:t>
      </w:r>
    </w:p>
    <w:p w14:paraId="32551927" w14:textId="5FE7FC7E" w:rsidR="00FC6852" w:rsidRPr="00BF16C3" w:rsidRDefault="00FC6852" w:rsidP="00FC6852">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Согласно ст.ст.18, 20 Конституционного закона Респу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блики Казахстан</w:t>
      </w:r>
      <w:r w:rsidR="00D176D6">
        <w:rPr>
          <w:rFonts w:ascii="Times New Roman" w:hAnsi="Times New Roman"/>
          <w:color w:val="000000" w:themeColor="text1"/>
          <w:sz w:val="28"/>
          <w:szCs w:val="28"/>
          <w:lang w:val="kk-KZ"/>
        </w:rPr>
        <w:t xml:space="preserve">     </w:t>
      </w:r>
      <w:r w:rsidRPr="00BF16C3">
        <w:rPr>
          <w:rFonts w:ascii="Times New Roman" w:hAnsi="Times New Roman"/>
          <w:color w:val="000000" w:themeColor="text1"/>
          <w:sz w:val="28"/>
          <w:szCs w:val="28"/>
        </w:rPr>
        <w:t>«О проку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ратуре», анализ состояния закон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ности проводится без посещения прокур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орами субъектов (объектов) путем изучения статистических дан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ных, сведений государственных и международных организаций, сред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ств массовой информации, матер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иалов гражданских и уголовных 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ел, дел об админист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ративных правонарушениях, а так</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же иных источников информации.</w:t>
      </w:r>
    </w:p>
    <w:p w14:paraId="05B2B627" w14:textId="6A200A88" w:rsidR="00FC6852" w:rsidRPr="00BF16C3" w:rsidRDefault="00FC6852" w:rsidP="00FC6852">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Результаты анализа состо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яния законности оформляются в ви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де справки. По резуль</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татам анализа состояния законности приним</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аются меры прокурорского надзора ли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бо реагирования в соответствии с настоящим Конституционным законом.</w:t>
      </w:r>
    </w:p>
    <w:p w14:paraId="3402A67F" w14:textId="0242932A" w:rsidR="00FC6852" w:rsidRPr="00BF16C3" w:rsidRDefault="00FC6852" w:rsidP="00FC6852">
      <w:pPr>
        <w:pStyle w:val="a3"/>
        <w:ind w:right="-1" w:firstLine="708"/>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Прокурор вправе истреб</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овать от государственных, мест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ных представительных и исполнительных орг</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анов, органов местного самоупр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авления и иных организаций незав</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исимо от форм собственности инфор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мацию, документы и ин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ые материалы, связанные с проведением анализа состояния закон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ности</w:t>
      </w:r>
      <w:r w:rsidR="005C0DCB" w:rsidRPr="00BF16C3">
        <w:rPr>
          <w:rFonts w:ascii="Times New Roman" w:hAnsi="Times New Roman"/>
          <w:color w:val="000000" w:themeColor="text1"/>
          <w:sz w:val="28"/>
          <w:szCs w:val="28"/>
        </w:rPr>
        <w:t xml:space="preserve"> [</w:t>
      </w:r>
      <w:r w:rsidR="00D201BF" w:rsidRPr="00BF16C3">
        <w:rPr>
          <w:rFonts w:ascii="Times New Roman" w:hAnsi="Times New Roman"/>
          <w:color w:val="000000" w:themeColor="text1"/>
          <w:sz w:val="28"/>
          <w:szCs w:val="28"/>
        </w:rPr>
        <w:t>7</w:t>
      </w:r>
      <w:r w:rsidR="00A97760">
        <w:rPr>
          <w:rFonts w:ascii="Times New Roman" w:hAnsi="Times New Roman"/>
          <w:color w:val="000000" w:themeColor="text1"/>
          <w:sz w:val="28"/>
          <w:szCs w:val="28"/>
          <w:lang w:val="kk-KZ"/>
        </w:rPr>
        <w:t>1</w:t>
      </w:r>
      <w:r w:rsidR="005C0DCB" w:rsidRPr="00BF16C3">
        <w:rPr>
          <w:rFonts w:ascii="Times New Roman" w:hAnsi="Times New Roman"/>
          <w:color w:val="000000" w:themeColor="text1"/>
          <w:sz w:val="28"/>
          <w:szCs w:val="28"/>
        </w:rPr>
        <w:t>]</w:t>
      </w:r>
      <w:r w:rsidRPr="00BF16C3">
        <w:rPr>
          <w:rFonts w:ascii="Times New Roman" w:hAnsi="Times New Roman"/>
          <w:color w:val="000000" w:themeColor="text1"/>
          <w:sz w:val="28"/>
          <w:szCs w:val="28"/>
        </w:rPr>
        <w:t>.</w:t>
      </w:r>
    </w:p>
    <w:p w14:paraId="64BA360B" w14:textId="1B28BE11" w:rsidR="00FC6852" w:rsidRPr="00BF16C3" w:rsidRDefault="00FC6852" w:rsidP="00FC6852">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В свою очередь, проверка соблюдения законности назнач</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ается по:</w:t>
      </w:r>
      <w:r w:rsidR="00D176D6">
        <w:rPr>
          <w:rFonts w:ascii="Times New Roman" w:hAnsi="Times New Roman"/>
          <w:color w:val="000000" w:themeColor="text1"/>
          <w:sz w:val="28"/>
          <w:szCs w:val="28"/>
        </w:rPr>
        <w:t xml:space="preserve"> </w:t>
      </w:r>
      <w:r w:rsidR="00D176D6">
        <w:rPr>
          <w:rFonts w:ascii="Times New Roman" w:hAnsi="Times New Roman"/>
          <w:color w:val="000000" w:themeColor="text1"/>
          <w:sz w:val="28"/>
          <w:szCs w:val="28"/>
          <w:lang w:val="kk-KZ"/>
        </w:rPr>
        <w:t xml:space="preserve">   </w:t>
      </w:r>
      <w:r w:rsidR="0072730C">
        <w:rPr>
          <w:rFonts w:ascii="Times New Roman" w:hAnsi="Times New Roman"/>
          <w:color w:val="000000" w:themeColor="text1"/>
          <w:sz w:val="28"/>
          <w:szCs w:val="28"/>
          <w:lang w:val="kk-KZ"/>
        </w:rPr>
        <w:t xml:space="preserve">             </w:t>
      </w:r>
      <w:r w:rsidR="00D176D6">
        <w:rPr>
          <w:rFonts w:ascii="Times New Roman" w:hAnsi="Times New Roman"/>
          <w:color w:val="000000" w:themeColor="text1"/>
          <w:sz w:val="28"/>
          <w:szCs w:val="28"/>
          <w:lang w:val="kk-KZ"/>
        </w:rPr>
        <w:t xml:space="preserve">   </w:t>
      </w:r>
      <w:r w:rsidR="008456AB">
        <w:rPr>
          <w:rFonts w:ascii="Times New Roman" w:hAnsi="Times New Roman"/>
          <w:color w:val="000000" w:themeColor="text1"/>
          <w:sz w:val="28"/>
          <w:szCs w:val="28"/>
          <w:lang w:val="kk-KZ"/>
        </w:rPr>
        <w:t xml:space="preserve"> </w:t>
      </w:r>
      <w:r w:rsidRPr="00BF16C3">
        <w:rPr>
          <w:rFonts w:ascii="Times New Roman" w:hAnsi="Times New Roman"/>
          <w:color w:val="000000" w:themeColor="text1"/>
          <w:sz w:val="28"/>
          <w:szCs w:val="28"/>
        </w:rPr>
        <w:t>1) поручению Президента Республики Каза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хстан; 2) поруч</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ению Генерального Прокурора; 3) решениям заместителей Генера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льного Прокурора, руководителей орга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нов военной и транспортной проку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ратур, прокуроров областей и приравненных к ним проку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роров (городов республиканского знач</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ения и столицы), райо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нных и приравненных к ни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м (городских, межра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йонных, а также специализ</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ированных) для защиты пр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ав, свобод и зако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нных интересов лиц, кото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рые в силу физиологических особен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ностей, психических отклонений и иных обстоятельств не мог</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ут самостоятельно осуществлять их защ</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иту, несовершеннолетних лиц; неограниченного круга лиц; лиц, общества и государства, если эт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 необходимо для предотвращения необра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тимых последствий для жизни, здоровья людей либо безопа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сности Республики Казахстан, а также субъектов частного предприним</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ательства по фактам вмешательства в их деятельность со стор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оны государственных, местных представ</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ительных и исполнительных органов, органов местного самоуправления, их должностных лиц.</w:t>
      </w:r>
    </w:p>
    <w:p w14:paraId="56B83104" w14:textId="5F91086D" w:rsidR="00FC6852" w:rsidRPr="00BF16C3" w:rsidRDefault="0027578D" w:rsidP="0027578D">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Аналогичным образом, органы прокуратуры путем изуч</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ения проводят </w:t>
      </w:r>
      <w:r w:rsidR="00FC6852" w:rsidRPr="00BF16C3">
        <w:rPr>
          <w:rFonts w:ascii="Times New Roman" w:hAnsi="Times New Roman"/>
          <w:color w:val="000000" w:themeColor="text1"/>
          <w:sz w:val="28"/>
          <w:szCs w:val="28"/>
        </w:rPr>
        <w:t>оценку актов</w:t>
      </w:r>
      <w:r w:rsidRPr="00BF16C3">
        <w:rPr>
          <w:rFonts w:ascii="Times New Roman" w:hAnsi="Times New Roman"/>
          <w:color w:val="000000" w:themeColor="text1"/>
          <w:sz w:val="28"/>
          <w:szCs w:val="28"/>
        </w:rPr>
        <w:t xml:space="preserve"> и решений судов, админист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ративных органов, органов мест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ного самоуправления, учреждений, </w:t>
      </w:r>
      <w:r w:rsidR="00FC6852" w:rsidRPr="00BF16C3">
        <w:rPr>
          <w:rFonts w:ascii="Times New Roman" w:hAnsi="Times New Roman"/>
          <w:color w:val="000000" w:themeColor="text1"/>
          <w:sz w:val="28"/>
          <w:szCs w:val="28"/>
        </w:rPr>
        <w:t>субъектов квазигосударственн</w:t>
      </w:r>
      <w:r w:rsidRPr="00BF16C3">
        <w:rPr>
          <w:rFonts w:ascii="Times New Roman" w:hAnsi="Times New Roman"/>
          <w:color w:val="000000" w:themeColor="text1"/>
          <w:sz w:val="28"/>
          <w:szCs w:val="28"/>
        </w:rPr>
        <w:t xml:space="preserve">ого сектора, их должностных лиц, </w:t>
      </w:r>
      <w:r w:rsidR="00FC6852" w:rsidRPr="00BF16C3">
        <w:rPr>
          <w:rFonts w:ascii="Times New Roman" w:hAnsi="Times New Roman"/>
          <w:color w:val="000000" w:themeColor="text1"/>
          <w:sz w:val="28"/>
          <w:szCs w:val="28"/>
        </w:rPr>
        <w:t>иных организаций независимо о</w:t>
      </w:r>
      <w:r w:rsidR="00083A43" w:rsidRPr="00083A43">
        <w:rPr>
          <w:rFonts w:ascii="Times New Roman" w:hAnsi="Times New Roman"/>
          <w:vanish/>
          <w:color w:val="000000" w:themeColor="text1"/>
          <w:spacing w:val="-20"/>
          <w:w w:val="1"/>
          <w:sz w:val="24"/>
          <w:szCs w:val="28"/>
        </w:rPr>
        <w:t>‏</w:t>
      </w:r>
      <w:r w:rsidR="00FC6852" w:rsidRPr="00BF16C3">
        <w:rPr>
          <w:rFonts w:ascii="Times New Roman" w:hAnsi="Times New Roman"/>
          <w:color w:val="000000" w:themeColor="text1"/>
          <w:sz w:val="28"/>
          <w:szCs w:val="28"/>
        </w:rPr>
        <w:t>т форм собственности, ес</w:t>
      </w:r>
      <w:r w:rsidR="00083A43" w:rsidRPr="00083A43">
        <w:rPr>
          <w:rFonts w:ascii="Times New Roman" w:hAnsi="Times New Roman"/>
          <w:vanish/>
          <w:color w:val="000000" w:themeColor="text1"/>
          <w:spacing w:val="-20"/>
          <w:w w:val="1"/>
          <w:sz w:val="24"/>
          <w:szCs w:val="28"/>
        </w:rPr>
        <w:t>‏</w:t>
      </w:r>
      <w:r w:rsidR="00FC6852" w:rsidRPr="00BF16C3">
        <w:rPr>
          <w:rFonts w:ascii="Times New Roman" w:hAnsi="Times New Roman"/>
          <w:color w:val="000000" w:themeColor="text1"/>
          <w:sz w:val="28"/>
          <w:szCs w:val="28"/>
        </w:rPr>
        <w:t>ли данные акты и реше</w:t>
      </w:r>
      <w:r w:rsidR="00083A43" w:rsidRPr="00083A43">
        <w:rPr>
          <w:rFonts w:ascii="Times New Roman" w:hAnsi="Times New Roman"/>
          <w:vanish/>
          <w:color w:val="000000" w:themeColor="text1"/>
          <w:spacing w:val="-20"/>
          <w:w w:val="1"/>
          <w:sz w:val="24"/>
          <w:szCs w:val="28"/>
        </w:rPr>
        <w:t>‏</w:t>
      </w:r>
      <w:r w:rsidR="00FC6852" w:rsidRPr="00BF16C3">
        <w:rPr>
          <w:rFonts w:ascii="Times New Roman" w:hAnsi="Times New Roman"/>
          <w:color w:val="000000" w:themeColor="text1"/>
          <w:sz w:val="28"/>
          <w:szCs w:val="28"/>
        </w:rPr>
        <w:t>ния касаются лиц, кото</w:t>
      </w:r>
      <w:r w:rsidR="00083A43" w:rsidRPr="00083A43">
        <w:rPr>
          <w:rFonts w:ascii="Times New Roman" w:hAnsi="Times New Roman"/>
          <w:vanish/>
          <w:color w:val="000000" w:themeColor="text1"/>
          <w:spacing w:val="-20"/>
          <w:w w:val="1"/>
          <w:sz w:val="24"/>
          <w:szCs w:val="28"/>
        </w:rPr>
        <w:t>‏</w:t>
      </w:r>
      <w:r w:rsidR="00FC6852" w:rsidRPr="00BF16C3">
        <w:rPr>
          <w:rFonts w:ascii="Times New Roman" w:hAnsi="Times New Roman"/>
          <w:color w:val="000000" w:themeColor="text1"/>
          <w:sz w:val="28"/>
          <w:szCs w:val="28"/>
        </w:rPr>
        <w:t>рые в силу физиологических особен</w:t>
      </w:r>
      <w:r w:rsidR="00083A43" w:rsidRPr="00083A43">
        <w:rPr>
          <w:rFonts w:ascii="Times New Roman" w:hAnsi="Times New Roman"/>
          <w:vanish/>
          <w:color w:val="000000" w:themeColor="text1"/>
          <w:spacing w:val="-20"/>
          <w:w w:val="1"/>
          <w:sz w:val="24"/>
          <w:szCs w:val="28"/>
        </w:rPr>
        <w:t>‏</w:t>
      </w:r>
      <w:r w:rsidR="00FC6852" w:rsidRPr="00BF16C3">
        <w:rPr>
          <w:rFonts w:ascii="Times New Roman" w:hAnsi="Times New Roman"/>
          <w:color w:val="000000" w:themeColor="text1"/>
          <w:sz w:val="28"/>
          <w:szCs w:val="28"/>
        </w:rPr>
        <w:t>ностей, психических отклонений и иных обстоятельств не мог</w:t>
      </w:r>
      <w:r w:rsidR="00083A43" w:rsidRPr="00083A43">
        <w:rPr>
          <w:rFonts w:ascii="Times New Roman" w:hAnsi="Times New Roman"/>
          <w:vanish/>
          <w:color w:val="000000" w:themeColor="text1"/>
          <w:spacing w:val="-20"/>
          <w:w w:val="1"/>
          <w:sz w:val="24"/>
          <w:szCs w:val="28"/>
        </w:rPr>
        <w:t>‏</w:t>
      </w:r>
      <w:r w:rsidR="00FC6852" w:rsidRPr="00BF16C3">
        <w:rPr>
          <w:rFonts w:ascii="Times New Roman" w:hAnsi="Times New Roman"/>
          <w:color w:val="000000" w:themeColor="text1"/>
          <w:sz w:val="28"/>
          <w:szCs w:val="28"/>
        </w:rPr>
        <w:t>ут самостоятельно осуществлять защиту сво</w:t>
      </w:r>
      <w:r w:rsidR="00083A43" w:rsidRPr="00083A43">
        <w:rPr>
          <w:rFonts w:ascii="Times New Roman" w:hAnsi="Times New Roman"/>
          <w:vanish/>
          <w:color w:val="000000" w:themeColor="text1"/>
          <w:spacing w:val="-20"/>
          <w:w w:val="1"/>
          <w:sz w:val="24"/>
          <w:szCs w:val="28"/>
        </w:rPr>
        <w:t>‏</w:t>
      </w:r>
      <w:r w:rsidR="00FC6852" w:rsidRPr="00BF16C3">
        <w:rPr>
          <w:rFonts w:ascii="Times New Roman" w:hAnsi="Times New Roman"/>
          <w:color w:val="000000" w:themeColor="text1"/>
          <w:sz w:val="28"/>
          <w:szCs w:val="28"/>
        </w:rPr>
        <w:t>их прав, несовершеннолетних л</w:t>
      </w:r>
      <w:r w:rsidR="00083A43" w:rsidRPr="00083A43">
        <w:rPr>
          <w:rFonts w:ascii="Times New Roman" w:hAnsi="Times New Roman"/>
          <w:vanish/>
          <w:color w:val="000000" w:themeColor="text1"/>
          <w:spacing w:val="-20"/>
          <w:w w:val="1"/>
          <w:sz w:val="24"/>
          <w:szCs w:val="28"/>
        </w:rPr>
        <w:t>‏</w:t>
      </w:r>
      <w:r w:rsidR="00FC6852" w:rsidRPr="00BF16C3">
        <w:rPr>
          <w:rFonts w:ascii="Times New Roman" w:hAnsi="Times New Roman"/>
          <w:color w:val="000000" w:themeColor="text1"/>
          <w:sz w:val="28"/>
          <w:szCs w:val="28"/>
        </w:rPr>
        <w:t>иц, а также неограни</w:t>
      </w:r>
      <w:r w:rsidR="00083A43" w:rsidRPr="00083A43">
        <w:rPr>
          <w:rFonts w:ascii="Times New Roman" w:hAnsi="Times New Roman"/>
          <w:vanish/>
          <w:color w:val="000000" w:themeColor="text1"/>
          <w:spacing w:val="-20"/>
          <w:w w:val="1"/>
          <w:sz w:val="24"/>
          <w:szCs w:val="28"/>
        </w:rPr>
        <w:t>‏</w:t>
      </w:r>
      <w:r w:rsidR="00FC6852" w:rsidRPr="00BF16C3">
        <w:rPr>
          <w:rFonts w:ascii="Times New Roman" w:hAnsi="Times New Roman"/>
          <w:color w:val="000000" w:themeColor="text1"/>
          <w:sz w:val="28"/>
          <w:szCs w:val="28"/>
        </w:rPr>
        <w:t>ченного круга ли</w:t>
      </w:r>
      <w:r w:rsidRPr="00BF16C3">
        <w:rPr>
          <w:rFonts w:ascii="Times New Roman" w:hAnsi="Times New Roman"/>
          <w:color w:val="000000" w:themeColor="text1"/>
          <w:sz w:val="28"/>
          <w:szCs w:val="28"/>
        </w:rPr>
        <w:t>ц либо нос</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ят публичный характер</w:t>
      </w:r>
      <w:r w:rsidR="005C0DCB" w:rsidRPr="00BF16C3">
        <w:rPr>
          <w:rFonts w:ascii="Times New Roman" w:hAnsi="Times New Roman"/>
          <w:color w:val="000000" w:themeColor="text1"/>
          <w:sz w:val="28"/>
          <w:szCs w:val="28"/>
        </w:rPr>
        <w:t xml:space="preserve"> [</w:t>
      </w:r>
      <w:r w:rsidR="005F33F8" w:rsidRPr="00BF16C3">
        <w:rPr>
          <w:rFonts w:ascii="Times New Roman" w:hAnsi="Times New Roman"/>
          <w:color w:val="000000" w:themeColor="text1"/>
          <w:sz w:val="28"/>
          <w:szCs w:val="28"/>
        </w:rPr>
        <w:t>7</w:t>
      </w:r>
      <w:r w:rsidR="00A97760">
        <w:rPr>
          <w:rFonts w:ascii="Times New Roman" w:hAnsi="Times New Roman"/>
          <w:color w:val="000000" w:themeColor="text1"/>
          <w:sz w:val="28"/>
          <w:szCs w:val="28"/>
          <w:lang w:val="kk-KZ"/>
        </w:rPr>
        <w:t>1</w:t>
      </w:r>
      <w:r w:rsidR="005C0DCB" w:rsidRPr="00BF16C3">
        <w:rPr>
          <w:rFonts w:ascii="Times New Roman" w:hAnsi="Times New Roman"/>
          <w:color w:val="000000" w:themeColor="text1"/>
          <w:sz w:val="28"/>
          <w:szCs w:val="28"/>
        </w:rPr>
        <w:t>]</w:t>
      </w:r>
      <w:r w:rsidRPr="00BF16C3">
        <w:rPr>
          <w:rFonts w:ascii="Times New Roman" w:hAnsi="Times New Roman"/>
          <w:color w:val="000000" w:themeColor="text1"/>
          <w:sz w:val="28"/>
          <w:szCs w:val="28"/>
        </w:rPr>
        <w:t xml:space="preserve">. </w:t>
      </w:r>
    </w:p>
    <w:p w14:paraId="733D4B4E" w14:textId="4B47E81E" w:rsidR="00757BA5" w:rsidRPr="00BF16C3" w:rsidRDefault="0027578D" w:rsidP="00FC6852">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По наш</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ему мнению, в Конститу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ционном законе Республики Казахстан «О прокуратуре» 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 нашла соответствующей регламентации так</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ая форма организации деятельности высш</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его надзорного органа как «мониторинг», который отлич</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ается от анализа и прово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дится на постоянной основе. </w:t>
      </w:r>
    </w:p>
    <w:p w14:paraId="117EDBE9" w14:textId="3BAC96A6" w:rsidR="00316ECE" w:rsidRPr="00BF16C3" w:rsidRDefault="00316ECE" w:rsidP="00316ECE">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xml:space="preserve">В соответствии с толковым словарем </w:t>
      </w:r>
      <w:r w:rsidR="00687E9D">
        <w:rPr>
          <w:rFonts w:ascii="Times New Roman" w:hAnsi="Times New Roman"/>
          <w:color w:val="000000" w:themeColor="text1"/>
          <w:sz w:val="28"/>
          <w:szCs w:val="28"/>
          <w:lang w:val="kk-KZ"/>
        </w:rPr>
        <w:t xml:space="preserve">С. </w:t>
      </w:r>
      <w:r w:rsidRPr="00BF16C3">
        <w:rPr>
          <w:rFonts w:ascii="Times New Roman" w:hAnsi="Times New Roman"/>
          <w:color w:val="000000" w:themeColor="text1"/>
          <w:sz w:val="28"/>
          <w:szCs w:val="28"/>
        </w:rPr>
        <w:t>Кузнецова, мониторинг предст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авляет собою систему постоянных наблю</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дений, оценки и прог</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ноза изменений состояния какого-л</w:t>
      </w:r>
      <w:r w:rsidR="00687E9D">
        <w:rPr>
          <w:rFonts w:ascii="Times New Roman" w:hAnsi="Times New Roman"/>
          <w:color w:val="000000" w:themeColor="text1"/>
          <w:sz w:val="28"/>
          <w:szCs w:val="28"/>
          <w:lang w:val="kk-KZ"/>
        </w:rPr>
        <w:t>ибо</w:t>
      </w:r>
      <w:r w:rsidRPr="00BF16C3">
        <w:rPr>
          <w:rFonts w:ascii="Times New Roman" w:hAnsi="Times New Roman"/>
          <w:color w:val="000000" w:themeColor="text1"/>
          <w:sz w:val="28"/>
          <w:szCs w:val="28"/>
        </w:rPr>
        <w:t xml:space="preserve"> природного, социал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ьного и</w:t>
      </w:r>
      <w:r w:rsidR="00687E9D">
        <w:rPr>
          <w:rFonts w:ascii="Times New Roman" w:hAnsi="Times New Roman"/>
          <w:color w:val="000000" w:themeColor="text1"/>
          <w:sz w:val="28"/>
          <w:szCs w:val="28"/>
          <w:lang w:val="kk-KZ"/>
        </w:rPr>
        <w:t>ли иного</w:t>
      </w:r>
      <w:r w:rsidRPr="00BF16C3">
        <w:rPr>
          <w:rFonts w:ascii="Times New Roman" w:hAnsi="Times New Roman"/>
          <w:color w:val="000000" w:themeColor="text1"/>
          <w:sz w:val="28"/>
          <w:szCs w:val="28"/>
        </w:rPr>
        <w:t xml:space="preserve"> объекта</w:t>
      </w:r>
      <w:r w:rsidR="005C0DCB" w:rsidRPr="00BF16C3">
        <w:rPr>
          <w:rFonts w:ascii="Times New Roman" w:hAnsi="Times New Roman"/>
          <w:color w:val="000000" w:themeColor="text1"/>
          <w:sz w:val="28"/>
          <w:szCs w:val="28"/>
        </w:rPr>
        <w:t xml:space="preserve"> [1</w:t>
      </w:r>
      <w:r w:rsidR="005F33F8" w:rsidRPr="00BF16C3">
        <w:rPr>
          <w:rFonts w:ascii="Times New Roman" w:hAnsi="Times New Roman"/>
          <w:color w:val="000000" w:themeColor="text1"/>
          <w:sz w:val="28"/>
          <w:szCs w:val="28"/>
        </w:rPr>
        <w:t>1</w:t>
      </w:r>
      <w:r w:rsidR="00A97760">
        <w:rPr>
          <w:rFonts w:ascii="Times New Roman" w:hAnsi="Times New Roman"/>
          <w:color w:val="000000" w:themeColor="text1"/>
          <w:sz w:val="28"/>
          <w:szCs w:val="28"/>
          <w:lang w:val="kk-KZ"/>
        </w:rPr>
        <w:t>8</w:t>
      </w:r>
      <w:r w:rsidR="005C0DCB" w:rsidRPr="00BF16C3">
        <w:rPr>
          <w:rFonts w:ascii="Times New Roman" w:hAnsi="Times New Roman"/>
          <w:color w:val="000000" w:themeColor="text1"/>
          <w:sz w:val="28"/>
          <w:szCs w:val="28"/>
        </w:rPr>
        <w:t>]</w:t>
      </w:r>
      <w:r w:rsidRPr="00BF16C3">
        <w:rPr>
          <w:rFonts w:ascii="Times New Roman" w:hAnsi="Times New Roman"/>
          <w:color w:val="000000" w:themeColor="text1"/>
          <w:sz w:val="28"/>
          <w:szCs w:val="28"/>
        </w:rPr>
        <w:t xml:space="preserve">. </w:t>
      </w:r>
    </w:p>
    <w:p w14:paraId="4AC734C3" w14:textId="5E3FF17F" w:rsidR="0027578D" w:rsidRPr="00BF16C3" w:rsidRDefault="00316ECE" w:rsidP="0027578D">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С</w:t>
      </w:r>
      <w:r w:rsidR="0027578D" w:rsidRPr="00BF16C3">
        <w:rPr>
          <w:rFonts w:ascii="Times New Roman" w:hAnsi="Times New Roman"/>
          <w:color w:val="000000" w:themeColor="text1"/>
          <w:sz w:val="28"/>
          <w:szCs w:val="28"/>
        </w:rPr>
        <w:t>лед</w:t>
      </w:r>
      <w:r w:rsidR="00083A43" w:rsidRPr="00083A43">
        <w:rPr>
          <w:rFonts w:ascii="Times New Roman" w:hAnsi="Times New Roman"/>
          <w:vanish/>
          <w:color w:val="000000" w:themeColor="text1"/>
          <w:spacing w:val="-20"/>
          <w:w w:val="1"/>
          <w:sz w:val="24"/>
          <w:szCs w:val="28"/>
        </w:rPr>
        <w:t>‏</w:t>
      </w:r>
      <w:r w:rsidR="0027578D" w:rsidRPr="00BF16C3">
        <w:rPr>
          <w:rFonts w:ascii="Times New Roman" w:hAnsi="Times New Roman"/>
          <w:color w:val="000000" w:themeColor="text1"/>
          <w:sz w:val="28"/>
          <w:szCs w:val="28"/>
        </w:rPr>
        <w:t>ует отметить, что согл</w:t>
      </w:r>
      <w:r w:rsidR="00083A43" w:rsidRPr="00083A43">
        <w:rPr>
          <w:rFonts w:ascii="Times New Roman" w:hAnsi="Times New Roman"/>
          <w:vanish/>
          <w:color w:val="000000" w:themeColor="text1"/>
          <w:spacing w:val="-20"/>
          <w:w w:val="1"/>
          <w:sz w:val="24"/>
          <w:szCs w:val="28"/>
        </w:rPr>
        <w:t>‏</w:t>
      </w:r>
      <w:r w:rsidR="0027578D" w:rsidRPr="00BF16C3">
        <w:rPr>
          <w:rFonts w:ascii="Times New Roman" w:hAnsi="Times New Roman"/>
          <w:color w:val="000000" w:themeColor="text1"/>
          <w:sz w:val="28"/>
          <w:szCs w:val="28"/>
        </w:rPr>
        <w:t>асно совместному приказу Генерального Проку</w:t>
      </w:r>
      <w:r w:rsidR="00083A43" w:rsidRPr="00083A43">
        <w:rPr>
          <w:rFonts w:ascii="Times New Roman" w:hAnsi="Times New Roman"/>
          <w:vanish/>
          <w:color w:val="000000" w:themeColor="text1"/>
          <w:spacing w:val="-20"/>
          <w:w w:val="1"/>
          <w:sz w:val="24"/>
          <w:szCs w:val="28"/>
        </w:rPr>
        <w:t>‏</w:t>
      </w:r>
      <w:r w:rsidR="0027578D" w:rsidRPr="00BF16C3">
        <w:rPr>
          <w:rFonts w:ascii="Times New Roman" w:hAnsi="Times New Roman"/>
          <w:color w:val="000000" w:themeColor="text1"/>
          <w:sz w:val="28"/>
          <w:szCs w:val="28"/>
        </w:rPr>
        <w:t>рора Республики Казахстан от 1</w:t>
      </w:r>
      <w:r w:rsidR="00083A43" w:rsidRPr="00083A43">
        <w:rPr>
          <w:rFonts w:ascii="Times New Roman" w:hAnsi="Times New Roman"/>
          <w:vanish/>
          <w:color w:val="000000" w:themeColor="text1"/>
          <w:spacing w:val="-20"/>
          <w:w w:val="1"/>
          <w:sz w:val="24"/>
          <w:szCs w:val="28"/>
        </w:rPr>
        <w:t>‏</w:t>
      </w:r>
      <w:r w:rsidR="0027578D" w:rsidRPr="00BF16C3">
        <w:rPr>
          <w:rFonts w:ascii="Times New Roman" w:hAnsi="Times New Roman"/>
          <w:color w:val="000000" w:themeColor="text1"/>
          <w:sz w:val="28"/>
          <w:szCs w:val="28"/>
        </w:rPr>
        <w:t>6 января 2013 года № 10, Министра фина</w:t>
      </w:r>
      <w:r w:rsidR="00083A43" w:rsidRPr="00083A43">
        <w:rPr>
          <w:rFonts w:ascii="Times New Roman" w:hAnsi="Times New Roman"/>
          <w:vanish/>
          <w:color w:val="000000" w:themeColor="text1"/>
          <w:spacing w:val="-20"/>
          <w:w w:val="1"/>
          <w:sz w:val="24"/>
          <w:szCs w:val="28"/>
        </w:rPr>
        <w:t>‏</w:t>
      </w:r>
      <w:r w:rsidR="0027578D" w:rsidRPr="00BF16C3">
        <w:rPr>
          <w:rFonts w:ascii="Times New Roman" w:hAnsi="Times New Roman"/>
          <w:color w:val="000000" w:themeColor="text1"/>
          <w:sz w:val="28"/>
          <w:szCs w:val="28"/>
        </w:rPr>
        <w:t>нсов Республики Казахстан от 1</w:t>
      </w:r>
      <w:r w:rsidR="00083A43" w:rsidRPr="00083A43">
        <w:rPr>
          <w:rFonts w:ascii="Times New Roman" w:hAnsi="Times New Roman"/>
          <w:vanish/>
          <w:color w:val="000000" w:themeColor="text1"/>
          <w:spacing w:val="-20"/>
          <w:w w:val="1"/>
          <w:sz w:val="24"/>
          <w:szCs w:val="28"/>
        </w:rPr>
        <w:t>‏</w:t>
      </w:r>
      <w:r w:rsidR="0027578D" w:rsidRPr="00BF16C3">
        <w:rPr>
          <w:rFonts w:ascii="Times New Roman" w:hAnsi="Times New Roman"/>
          <w:color w:val="000000" w:themeColor="text1"/>
          <w:sz w:val="28"/>
          <w:szCs w:val="28"/>
        </w:rPr>
        <w:t>7 января 2013 года № 23, Министра тру</w:t>
      </w:r>
      <w:r w:rsidR="00083A43" w:rsidRPr="00083A43">
        <w:rPr>
          <w:rFonts w:ascii="Times New Roman" w:hAnsi="Times New Roman"/>
          <w:vanish/>
          <w:color w:val="000000" w:themeColor="text1"/>
          <w:spacing w:val="-20"/>
          <w:w w:val="1"/>
          <w:sz w:val="24"/>
          <w:szCs w:val="28"/>
        </w:rPr>
        <w:t>‏</w:t>
      </w:r>
      <w:r w:rsidR="0027578D" w:rsidRPr="00BF16C3">
        <w:rPr>
          <w:rFonts w:ascii="Times New Roman" w:hAnsi="Times New Roman"/>
          <w:color w:val="000000" w:themeColor="text1"/>
          <w:sz w:val="28"/>
          <w:szCs w:val="28"/>
        </w:rPr>
        <w:t>да и социальной защиты насел</w:t>
      </w:r>
      <w:r w:rsidR="00083A43" w:rsidRPr="00083A43">
        <w:rPr>
          <w:rFonts w:ascii="Times New Roman" w:hAnsi="Times New Roman"/>
          <w:vanish/>
          <w:color w:val="000000" w:themeColor="text1"/>
          <w:spacing w:val="-20"/>
          <w:w w:val="1"/>
          <w:sz w:val="24"/>
          <w:szCs w:val="28"/>
        </w:rPr>
        <w:t>‏</w:t>
      </w:r>
      <w:r w:rsidR="0027578D" w:rsidRPr="00BF16C3">
        <w:rPr>
          <w:rFonts w:ascii="Times New Roman" w:hAnsi="Times New Roman"/>
          <w:color w:val="000000" w:themeColor="text1"/>
          <w:sz w:val="28"/>
          <w:szCs w:val="28"/>
        </w:rPr>
        <w:t>ения Республики Казахстан от 1</w:t>
      </w:r>
      <w:r w:rsidR="00083A43" w:rsidRPr="00083A43">
        <w:rPr>
          <w:rFonts w:ascii="Times New Roman" w:hAnsi="Times New Roman"/>
          <w:vanish/>
          <w:color w:val="000000" w:themeColor="text1"/>
          <w:spacing w:val="-20"/>
          <w:w w:val="1"/>
          <w:sz w:val="24"/>
          <w:szCs w:val="28"/>
        </w:rPr>
        <w:t>‏</w:t>
      </w:r>
      <w:r w:rsidR="0027578D" w:rsidRPr="00BF16C3">
        <w:rPr>
          <w:rFonts w:ascii="Times New Roman" w:hAnsi="Times New Roman"/>
          <w:color w:val="000000" w:themeColor="text1"/>
          <w:sz w:val="28"/>
          <w:szCs w:val="28"/>
        </w:rPr>
        <w:t>6 января 2013 года № 20-п-м и Министра юсти</w:t>
      </w:r>
      <w:r w:rsidR="00083A43" w:rsidRPr="00083A43">
        <w:rPr>
          <w:rFonts w:ascii="Times New Roman" w:hAnsi="Times New Roman"/>
          <w:vanish/>
          <w:color w:val="000000" w:themeColor="text1"/>
          <w:spacing w:val="-20"/>
          <w:w w:val="1"/>
          <w:sz w:val="24"/>
          <w:szCs w:val="28"/>
        </w:rPr>
        <w:t>‏</w:t>
      </w:r>
      <w:r w:rsidR="0027578D" w:rsidRPr="00BF16C3">
        <w:rPr>
          <w:rFonts w:ascii="Times New Roman" w:hAnsi="Times New Roman"/>
          <w:color w:val="000000" w:themeColor="text1"/>
          <w:sz w:val="28"/>
          <w:szCs w:val="28"/>
        </w:rPr>
        <w:t>ции Республики Казахстан от 1</w:t>
      </w:r>
      <w:r w:rsidR="00083A43" w:rsidRPr="00083A43">
        <w:rPr>
          <w:rFonts w:ascii="Times New Roman" w:hAnsi="Times New Roman"/>
          <w:vanish/>
          <w:color w:val="000000" w:themeColor="text1"/>
          <w:spacing w:val="-20"/>
          <w:w w:val="1"/>
          <w:sz w:val="24"/>
          <w:szCs w:val="28"/>
        </w:rPr>
        <w:t>‏</w:t>
      </w:r>
      <w:r w:rsidR="0027578D" w:rsidRPr="00BF16C3">
        <w:rPr>
          <w:rFonts w:ascii="Times New Roman" w:hAnsi="Times New Roman"/>
          <w:color w:val="000000" w:themeColor="text1"/>
          <w:sz w:val="28"/>
          <w:szCs w:val="28"/>
        </w:rPr>
        <w:t>1 января 2013 года</w:t>
      </w:r>
      <w:r w:rsidR="00D176D6">
        <w:rPr>
          <w:rFonts w:ascii="Times New Roman" w:hAnsi="Times New Roman"/>
          <w:color w:val="000000" w:themeColor="text1"/>
          <w:sz w:val="28"/>
          <w:szCs w:val="28"/>
        </w:rPr>
        <w:t xml:space="preserve"> </w:t>
      </w:r>
      <w:r w:rsidR="00D176D6">
        <w:rPr>
          <w:rFonts w:ascii="Times New Roman" w:hAnsi="Times New Roman"/>
          <w:color w:val="000000" w:themeColor="text1"/>
          <w:sz w:val="28"/>
          <w:szCs w:val="28"/>
          <w:lang w:val="kk-KZ"/>
        </w:rPr>
        <w:t xml:space="preserve"> </w:t>
      </w:r>
      <w:r w:rsidR="003C4A40">
        <w:rPr>
          <w:rFonts w:ascii="Times New Roman" w:hAnsi="Times New Roman"/>
          <w:color w:val="000000" w:themeColor="text1"/>
          <w:sz w:val="28"/>
          <w:szCs w:val="28"/>
          <w:lang w:val="kk-KZ"/>
        </w:rPr>
        <w:t xml:space="preserve"> </w:t>
      </w:r>
      <w:r w:rsidR="0027578D" w:rsidRPr="00BF16C3">
        <w:rPr>
          <w:rFonts w:ascii="Times New Roman" w:hAnsi="Times New Roman"/>
          <w:color w:val="000000" w:themeColor="text1"/>
          <w:sz w:val="28"/>
          <w:szCs w:val="28"/>
        </w:rPr>
        <w:t>№ 11 «О мер</w:t>
      </w:r>
      <w:r w:rsidR="00083A43" w:rsidRPr="00083A43">
        <w:rPr>
          <w:rFonts w:ascii="Times New Roman" w:hAnsi="Times New Roman"/>
          <w:vanish/>
          <w:color w:val="000000" w:themeColor="text1"/>
          <w:spacing w:val="-20"/>
          <w:w w:val="1"/>
          <w:sz w:val="24"/>
          <w:szCs w:val="28"/>
        </w:rPr>
        <w:t>‏</w:t>
      </w:r>
      <w:r w:rsidR="0027578D" w:rsidRPr="00BF16C3">
        <w:rPr>
          <w:rFonts w:ascii="Times New Roman" w:hAnsi="Times New Roman"/>
          <w:color w:val="000000" w:themeColor="text1"/>
          <w:sz w:val="28"/>
          <w:szCs w:val="28"/>
        </w:rPr>
        <w:t>ах по взаимодействию в сфе</w:t>
      </w:r>
      <w:r w:rsidR="00083A43" w:rsidRPr="00083A43">
        <w:rPr>
          <w:rFonts w:ascii="Times New Roman" w:hAnsi="Times New Roman"/>
          <w:vanish/>
          <w:color w:val="000000" w:themeColor="text1"/>
          <w:spacing w:val="-20"/>
          <w:w w:val="1"/>
          <w:sz w:val="24"/>
          <w:szCs w:val="28"/>
        </w:rPr>
        <w:t>‏</w:t>
      </w:r>
      <w:r w:rsidR="0027578D" w:rsidRPr="00BF16C3">
        <w:rPr>
          <w:rFonts w:ascii="Times New Roman" w:hAnsi="Times New Roman"/>
          <w:color w:val="000000" w:themeColor="text1"/>
          <w:sz w:val="28"/>
          <w:szCs w:val="28"/>
        </w:rPr>
        <w:t>ре защиты трудовых прав гра</w:t>
      </w:r>
      <w:r w:rsidR="00083A43" w:rsidRPr="00083A43">
        <w:rPr>
          <w:rFonts w:ascii="Times New Roman" w:hAnsi="Times New Roman"/>
          <w:vanish/>
          <w:color w:val="000000" w:themeColor="text1"/>
          <w:spacing w:val="-20"/>
          <w:w w:val="1"/>
          <w:sz w:val="24"/>
          <w:szCs w:val="28"/>
        </w:rPr>
        <w:t>‏</w:t>
      </w:r>
      <w:r w:rsidR="0027578D" w:rsidRPr="00BF16C3">
        <w:rPr>
          <w:rFonts w:ascii="Times New Roman" w:hAnsi="Times New Roman"/>
          <w:color w:val="000000" w:themeColor="text1"/>
          <w:sz w:val="28"/>
          <w:szCs w:val="28"/>
        </w:rPr>
        <w:t>ждан, взыскания задолженности п</w:t>
      </w:r>
      <w:r w:rsidR="00083A43" w:rsidRPr="00083A43">
        <w:rPr>
          <w:rFonts w:ascii="Times New Roman" w:hAnsi="Times New Roman"/>
          <w:vanish/>
          <w:color w:val="000000" w:themeColor="text1"/>
          <w:spacing w:val="-20"/>
          <w:w w:val="1"/>
          <w:sz w:val="24"/>
          <w:szCs w:val="28"/>
        </w:rPr>
        <w:t>‏</w:t>
      </w:r>
      <w:r w:rsidR="0027578D" w:rsidRPr="00BF16C3">
        <w:rPr>
          <w:rFonts w:ascii="Times New Roman" w:hAnsi="Times New Roman"/>
          <w:color w:val="000000" w:themeColor="text1"/>
          <w:sz w:val="28"/>
          <w:szCs w:val="28"/>
        </w:rPr>
        <w:t>о заработной плате и поря</w:t>
      </w:r>
      <w:r w:rsidR="00083A43" w:rsidRPr="00083A43">
        <w:rPr>
          <w:rFonts w:ascii="Times New Roman" w:hAnsi="Times New Roman"/>
          <w:vanish/>
          <w:color w:val="000000" w:themeColor="text1"/>
          <w:spacing w:val="-20"/>
          <w:w w:val="1"/>
          <w:sz w:val="24"/>
          <w:szCs w:val="28"/>
        </w:rPr>
        <w:t>‏</w:t>
      </w:r>
      <w:r w:rsidR="0027578D" w:rsidRPr="00BF16C3">
        <w:rPr>
          <w:rFonts w:ascii="Times New Roman" w:hAnsi="Times New Roman"/>
          <w:color w:val="000000" w:themeColor="text1"/>
          <w:sz w:val="28"/>
          <w:szCs w:val="28"/>
        </w:rPr>
        <w:t>дке обмена информацией»</w:t>
      </w:r>
      <w:r w:rsidR="003C4A40">
        <w:rPr>
          <w:rFonts w:ascii="Times New Roman" w:hAnsi="Times New Roman"/>
          <w:color w:val="000000" w:themeColor="text1"/>
          <w:sz w:val="28"/>
          <w:szCs w:val="28"/>
          <w:lang w:val="kk-KZ"/>
        </w:rPr>
        <w:t>,</w:t>
      </w:r>
      <w:r w:rsidR="0027578D" w:rsidRPr="00BF16C3">
        <w:rPr>
          <w:rFonts w:ascii="Times New Roman" w:hAnsi="Times New Roman"/>
          <w:color w:val="000000" w:themeColor="text1"/>
          <w:sz w:val="28"/>
          <w:szCs w:val="28"/>
        </w:rPr>
        <w:t xml:space="preserve"> орга</w:t>
      </w:r>
      <w:r w:rsidR="00083A43" w:rsidRPr="00083A43">
        <w:rPr>
          <w:rFonts w:ascii="Times New Roman" w:hAnsi="Times New Roman"/>
          <w:vanish/>
          <w:color w:val="000000" w:themeColor="text1"/>
          <w:spacing w:val="-20"/>
          <w:w w:val="1"/>
          <w:sz w:val="24"/>
          <w:szCs w:val="28"/>
        </w:rPr>
        <w:t>‏</w:t>
      </w:r>
      <w:r w:rsidR="0027578D" w:rsidRPr="00BF16C3">
        <w:rPr>
          <w:rFonts w:ascii="Times New Roman" w:hAnsi="Times New Roman"/>
          <w:color w:val="000000" w:themeColor="text1"/>
          <w:sz w:val="28"/>
          <w:szCs w:val="28"/>
        </w:rPr>
        <w:t xml:space="preserve">нам прокуратуры поручено обеспечить: </w:t>
      </w:r>
    </w:p>
    <w:p w14:paraId="574002BE" w14:textId="02D3D632" w:rsidR="0027578D" w:rsidRPr="00BF16C3" w:rsidRDefault="0027578D" w:rsidP="0027578D">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1) 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 постоянной основе мониторинг предпр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иятий (работодателей), имею</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щих задолженность по заработной пла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те перед работниками с приня</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тием мер по ее пога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шению; </w:t>
      </w:r>
    </w:p>
    <w:p w14:paraId="4DB60E10" w14:textId="396568FE" w:rsidR="0027578D" w:rsidRPr="00BF16C3" w:rsidRDefault="0027578D" w:rsidP="0027578D">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2) оперативный обмен информацией о выявленных задолженностях по зараб</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отной плате предприятий (работо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дателей); </w:t>
      </w:r>
    </w:p>
    <w:p w14:paraId="5C4649E3" w14:textId="0B315C0C" w:rsidR="0027578D" w:rsidRPr="00BF16C3" w:rsidRDefault="0027578D" w:rsidP="0027578D">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3) проведение еженедельных сверок п</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 предприятиям (работодателям)</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имеющим задолженность по зараб</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отной плате, принятым мер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ам по е</w:t>
      </w:r>
      <w:r w:rsidR="00A113DC">
        <w:rPr>
          <w:rFonts w:ascii="Times New Roman" w:hAnsi="Times New Roman"/>
          <w:color w:val="000000" w:themeColor="text1"/>
          <w:sz w:val="28"/>
          <w:szCs w:val="28"/>
        </w:rPr>
        <w:t>е</w:t>
      </w:r>
      <w:r w:rsidRPr="00BF16C3">
        <w:rPr>
          <w:rFonts w:ascii="Times New Roman" w:hAnsi="Times New Roman"/>
          <w:color w:val="000000" w:themeColor="text1"/>
          <w:sz w:val="28"/>
          <w:szCs w:val="28"/>
        </w:rPr>
        <w:t xml:space="preserve"> погашению.</w:t>
      </w:r>
    </w:p>
    <w:p w14:paraId="0F8D6DA6" w14:textId="11D06CC1" w:rsidR="00316ECE" w:rsidRPr="00BF16C3" w:rsidRDefault="00316ECE" w:rsidP="0027578D">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Следуя указанным требо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ваниям, органами прокуратуры 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 настоящего времени ведется дан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ный мониторинг, сопровождающийся еженед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ельной актуализацией информации по множе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ству вопросов в сфере трудо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вого законодательства. </w:t>
      </w:r>
    </w:p>
    <w:p w14:paraId="3FB42729" w14:textId="2A0A339D" w:rsidR="00A8647D" w:rsidRPr="00BF16C3" w:rsidRDefault="00A8647D" w:rsidP="00A8647D">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Бол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ее того, Генеральным Проку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рором Республики Казахстан от 1</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7 января 2023 года № 33 издан приказ «О работе органов прокур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атуры Республики Казахстан по право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вому мониторингу нормативных правовых акт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ов и организации правового обесп</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ечения», согласно которому сотруд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никам органов прокуратуры поручено вес</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ти правовой мониторинг нормативных прав</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овых актов, разработанных и принятых по инициативе Генера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льной прокуратуры, а так</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же нормативных правовых актов, относящихся к компетенции и функциям органов прокуратуры</w:t>
      </w:r>
      <w:r w:rsidR="00083576" w:rsidRPr="00BF16C3">
        <w:rPr>
          <w:rFonts w:ascii="Times New Roman" w:hAnsi="Times New Roman"/>
          <w:color w:val="000000" w:themeColor="text1"/>
          <w:sz w:val="28"/>
          <w:szCs w:val="28"/>
        </w:rPr>
        <w:t xml:space="preserve"> [1</w:t>
      </w:r>
      <w:r w:rsidR="005F33F8" w:rsidRPr="00BF16C3">
        <w:rPr>
          <w:rFonts w:ascii="Times New Roman" w:hAnsi="Times New Roman"/>
          <w:color w:val="000000" w:themeColor="text1"/>
          <w:sz w:val="28"/>
          <w:szCs w:val="28"/>
        </w:rPr>
        <w:t>1</w:t>
      </w:r>
      <w:r w:rsidR="00A97760">
        <w:rPr>
          <w:rFonts w:ascii="Times New Roman" w:hAnsi="Times New Roman"/>
          <w:color w:val="000000" w:themeColor="text1"/>
          <w:sz w:val="28"/>
          <w:szCs w:val="28"/>
          <w:lang w:val="kk-KZ"/>
        </w:rPr>
        <w:t>9</w:t>
      </w:r>
      <w:r w:rsidR="00083576" w:rsidRPr="00BF16C3">
        <w:rPr>
          <w:rFonts w:ascii="Times New Roman" w:hAnsi="Times New Roman"/>
          <w:color w:val="000000" w:themeColor="text1"/>
          <w:sz w:val="28"/>
          <w:szCs w:val="28"/>
        </w:rPr>
        <w:t>]</w:t>
      </w:r>
      <w:r w:rsidRPr="00BF16C3">
        <w:rPr>
          <w:rFonts w:ascii="Times New Roman" w:hAnsi="Times New Roman"/>
          <w:color w:val="000000" w:themeColor="text1"/>
          <w:sz w:val="28"/>
          <w:szCs w:val="28"/>
        </w:rPr>
        <w:t>.</w:t>
      </w:r>
    </w:p>
    <w:p w14:paraId="7D4F3006" w14:textId="063423E7" w:rsidR="002F44CE" w:rsidRPr="00BF16C3" w:rsidRDefault="002F44CE" w:rsidP="00A8647D">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Аналог</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ичным образом, в проток</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ольных решениях Генеральной прокуратуры Респу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блики Казахстан, сформированных п</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 итогам годовых коллегий, также даются поручения проку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рорам проводить мониторинг по разли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чным направлениям деятельности органов проку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ратуры, в том чис</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ле и в сфере труд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овых отношений. </w:t>
      </w:r>
    </w:p>
    <w:p w14:paraId="61F2581B" w14:textId="213E16B9" w:rsidR="00A8647D" w:rsidRPr="00BF16C3" w:rsidRDefault="00A8647D" w:rsidP="00A8647D">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Одн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ако в Конституционном законе Респу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блики Казахстан</w:t>
      </w:r>
      <w:r w:rsidR="00D176D6">
        <w:rPr>
          <w:rFonts w:ascii="Times New Roman" w:hAnsi="Times New Roman"/>
          <w:color w:val="000000" w:themeColor="text1"/>
          <w:sz w:val="28"/>
          <w:szCs w:val="28"/>
          <w:lang w:val="kk-KZ"/>
        </w:rPr>
        <w:t xml:space="preserve"> </w:t>
      </w:r>
      <w:r w:rsidRPr="00BF16C3">
        <w:rPr>
          <w:rFonts w:ascii="Times New Roman" w:hAnsi="Times New Roman"/>
          <w:color w:val="000000" w:themeColor="text1"/>
          <w:sz w:val="28"/>
          <w:szCs w:val="28"/>
        </w:rPr>
        <w:t>«О проку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ратуре» указанная форма надз</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ора не нашла соответствующего отра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жения, что, п</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 нашему мнению, негат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ивно отражается как на легити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мности осуществления указанной организационной фо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рмы, так и формир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овании искаженного представления у обществ</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енности относительно функционала органов проку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ратуры. </w:t>
      </w:r>
    </w:p>
    <w:p w14:paraId="292ADC73" w14:textId="21BE77FB" w:rsidR="00316ECE" w:rsidRPr="00BF16C3" w:rsidRDefault="00316ECE" w:rsidP="00A8647D">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По наш</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ему мнению, мониторинг характер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изуется проведением непрерывного процесса п</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 сбору информации, наблю</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дению за текущей ситуацией, где имеется возможность устан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овить какие-либо откло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нения, зарождающиеся на ран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нем этапе, что да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ет возможность оперативно реагировать 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а них. </w:t>
      </w:r>
    </w:p>
    <w:p w14:paraId="6C57FD0B" w14:textId="2EE6BD27" w:rsidR="00316ECE" w:rsidRPr="00BF16C3" w:rsidRDefault="00316ECE" w:rsidP="00316ECE">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В свою очередь, ана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лиз подразумевает более длительный про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цесс, сопровождающийся глубоким изуче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нием аналитических данных в цел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ях выявления причин и усл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овий, способствующих нарушениям, каких-либо закономе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рностей и принятия мер реагир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ования. </w:t>
      </w:r>
    </w:p>
    <w:p w14:paraId="069383F7" w14:textId="0C986E60" w:rsidR="002F44CE" w:rsidRPr="00BF16C3" w:rsidRDefault="002F44CE" w:rsidP="002F44CE">
      <w:pPr>
        <w:pStyle w:val="a3"/>
        <w:ind w:firstLine="709"/>
        <w:jc w:val="both"/>
        <w:rPr>
          <w:rFonts w:ascii="Times New Roman" w:hAnsi="Times New Roman"/>
          <w:sz w:val="28"/>
          <w:szCs w:val="28"/>
        </w:rPr>
      </w:pPr>
      <w:r w:rsidRPr="00BF16C3">
        <w:rPr>
          <w:rFonts w:ascii="Times New Roman" w:hAnsi="Times New Roman"/>
          <w:color w:val="000000" w:themeColor="text1"/>
          <w:sz w:val="28"/>
          <w:szCs w:val="28"/>
        </w:rPr>
        <w:t>В эт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w:t>
      </w:r>
      <w:r w:rsidR="002B627E" w:rsidRPr="00BF16C3">
        <w:rPr>
          <w:rFonts w:ascii="Times New Roman" w:hAnsi="Times New Roman"/>
          <w:color w:val="000000" w:themeColor="text1"/>
          <w:sz w:val="28"/>
          <w:szCs w:val="28"/>
        </w:rPr>
        <w:t>й</w:t>
      </w:r>
      <w:r w:rsidRPr="00BF16C3">
        <w:rPr>
          <w:rFonts w:ascii="Times New Roman" w:hAnsi="Times New Roman"/>
          <w:color w:val="000000" w:themeColor="text1"/>
          <w:sz w:val="28"/>
          <w:szCs w:val="28"/>
        </w:rPr>
        <w:t xml:space="preserve"> связи, в цел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ях и</w:t>
      </w:r>
      <w:r w:rsidRPr="00BF16C3">
        <w:rPr>
          <w:rFonts w:ascii="Times New Roman" w:hAnsi="Times New Roman"/>
          <w:sz w:val="28"/>
          <w:szCs w:val="28"/>
        </w:rPr>
        <w:t>сключения имеющегося пробела предла</w:t>
      </w:r>
      <w:r w:rsidR="00083A43" w:rsidRPr="00083A43">
        <w:rPr>
          <w:rFonts w:ascii="Times New Roman" w:hAnsi="Times New Roman"/>
          <w:vanish/>
          <w:spacing w:val="-20"/>
          <w:w w:val="1"/>
          <w:sz w:val="24"/>
          <w:szCs w:val="28"/>
        </w:rPr>
        <w:t>‏</w:t>
      </w:r>
      <w:r w:rsidRPr="00BF16C3">
        <w:rPr>
          <w:rFonts w:ascii="Times New Roman" w:hAnsi="Times New Roman"/>
          <w:sz w:val="28"/>
          <w:szCs w:val="28"/>
        </w:rPr>
        <w:t>гается подпункт 1) пун</w:t>
      </w:r>
      <w:r w:rsidR="00083A43" w:rsidRPr="00083A43">
        <w:rPr>
          <w:rFonts w:ascii="Times New Roman" w:hAnsi="Times New Roman"/>
          <w:vanish/>
          <w:spacing w:val="-20"/>
          <w:w w:val="1"/>
          <w:sz w:val="24"/>
          <w:szCs w:val="28"/>
        </w:rPr>
        <w:t>‏</w:t>
      </w:r>
      <w:r w:rsidRPr="00BF16C3">
        <w:rPr>
          <w:rFonts w:ascii="Times New Roman" w:hAnsi="Times New Roman"/>
          <w:sz w:val="28"/>
          <w:szCs w:val="28"/>
        </w:rPr>
        <w:t>кта 1 статьи 10 Конститу</w:t>
      </w:r>
      <w:r w:rsidR="00083A43" w:rsidRPr="00083A43">
        <w:rPr>
          <w:rFonts w:ascii="Times New Roman" w:hAnsi="Times New Roman"/>
          <w:vanish/>
          <w:spacing w:val="-20"/>
          <w:w w:val="1"/>
          <w:sz w:val="24"/>
          <w:szCs w:val="28"/>
        </w:rPr>
        <w:t>‏</w:t>
      </w:r>
      <w:r w:rsidRPr="00BF16C3">
        <w:rPr>
          <w:rFonts w:ascii="Times New Roman" w:hAnsi="Times New Roman"/>
          <w:sz w:val="28"/>
          <w:szCs w:val="28"/>
        </w:rPr>
        <w:t>ционного закона Республики Казахстан «О прокуратуре» допол</w:t>
      </w:r>
      <w:r w:rsidR="00083A43" w:rsidRPr="00083A43">
        <w:rPr>
          <w:rFonts w:ascii="Times New Roman" w:hAnsi="Times New Roman"/>
          <w:vanish/>
          <w:spacing w:val="-20"/>
          <w:w w:val="1"/>
          <w:sz w:val="24"/>
          <w:szCs w:val="28"/>
        </w:rPr>
        <w:t>‏</w:t>
      </w:r>
      <w:r w:rsidRPr="00BF16C3">
        <w:rPr>
          <w:rFonts w:ascii="Times New Roman" w:hAnsi="Times New Roman"/>
          <w:sz w:val="28"/>
          <w:szCs w:val="28"/>
        </w:rPr>
        <w:t>нить словом «мониторинг» и изложить в следу</w:t>
      </w:r>
      <w:r w:rsidR="00083A43" w:rsidRPr="00083A43">
        <w:rPr>
          <w:rFonts w:ascii="Times New Roman" w:hAnsi="Times New Roman"/>
          <w:vanish/>
          <w:spacing w:val="-20"/>
          <w:w w:val="1"/>
          <w:sz w:val="24"/>
          <w:szCs w:val="28"/>
        </w:rPr>
        <w:t>‏</w:t>
      </w:r>
      <w:r w:rsidRPr="00BF16C3">
        <w:rPr>
          <w:rFonts w:ascii="Times New Roman" w:hAnsi="Times New Roman"/>
          <w:sz w:val="28"/>
          <w:szCs w:val="28"/>
        </w:rPr>
        <w:t>ющей редакции «1) проводить проверку соблюдения закон</w:t>
      </w:r>
      <w:r w:rsidR="00083A43" w:rsidRPr="00083A43">
        <w:rPr>
          <w:rFonts w:ascii="Times New Roman" w:hAnsi="Times New Roman"/>
          <w:vanish/>
          <w:spacing w:val="-20"/>
          <w:w w:val="1"/>
          <w:sz w:val="24"/>
          <w:szCs w:val="28"/>
        </w:rPr>
        <w:t>‏</w:t>
      </w:r>
      <w:r w:rsidRPr="00BF16C3">
        <w:rPr>
          <w:rFonts w:ascii="Times New Roman" w:hAnsi="Times New Roman"/>
          <w:sz w:val="28"/>
          <w:szCs w:val="28"/>
        </w:rPr>
        <w:t>ности, анализ состояния закон</w:t>
      </w:r>
      <w:r w:rsidR="00083A43" w:rsidRPr="00083A43">
        <w:rPr>
          <w:rFonts w:ascii="Times New Roman" w:hAnsi="Times New Roman"/>
          <w:vanish/>
          <w:spacing w:val="-20"/>
          <w:w w:val="1"/>
          <w:sz w:val="24"/>
          <w:szCs w:val="28"/>
        </w:rPr>
        <w:t>‏</w:t>
      </w:r>
      <w:r w:rsidRPr="00BF16C3">
        <w:rPr>
          <w:rFonts w:ascii="Times New Roman" w:hAnsi="Times New Roman"/>
          <w:sz w:val="28"/>
          <w:szCs w:val="28"/>
        </w:rPr>
        <w:t>ности, мониторинг, оце</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нку актов, вступивших в силу». </w:t>
      </w:r>
    </w:p>
    <w:p w14:paraId="643A3CAC" w14:textId="7B8F0288" w:rsidR="00C70CD8" w:rsidRPr="00BF16C3" w:rsidRDefault="00C70CD8" w:rsidP="002F44CE">
      <w:pPr>
        <w:pStyle w:val="a3"/>
        <w:ind w:firstLine="709"/>
        <w:jc w:val="both"/>
        <w:rPr>
          <w:rFonts w:ascii="Times New Roman" w:hAnsi="Times New Roman"/>
          <w:sz w:val="28"/>
          <w:szCs w:val="28"/>
        </w:rPr>
      </w:pPr>
      <w:r w:rsidRPr="00BF16C3">
        <w:rPr>
          <w:rFonts w:ascii="Times New Roman" w:hAnsi="Times New Roman"/>
          <w:sz w:val="28"/>
          <w:szCs w:val="28"/>
        </w:rPr>
        <w:t>Аналог</w:t>
      </w:r>
      <w:r w:rsidR="00083A43" w:rsidRPr="00083A43">
        <w:rPr>
          <w:rFonts w:ascii="Times New Roman" w:hAnsi="Times New Roman"/>
          <w:vanish/>
          <w:spacing w:val="-20"/>
          <w:w w:val="1"/>
          <w:sz w:val="24"/>
          <w:szCs w:val="28"/>
        </w:rPr>
        <w:t>‏</w:t>
      </w:r>
      <w:r w:rsidRPr="00BF16C3">
        <w:rPr>
          <w:rFonts w:ascii="Times New Roman" w:hAnsi="Times New Roman"/>
          <w:sz w:val="28"/>
          <w:szCs w:val="28"/>
        </w:rPr>
        <w:t>ичные поправки предлагается внести в пункт 1 статьи 1</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7 Конституционного закона «О прокуратуре». </w:t>
      </w:r>
    </w:p>
    <w:p w14:paraId="29367731" w14:textId="5319DCCF" w:rsidR="00C70CD8" w:rsidRPr="00BF16C3" w:rsidRDefault="003C4A40" w:rsidP="002F44CE">
      <w:pPr>
        <w:pStyle w:val="a3"/>
        <w:ind w:firstLine="709"/>
        <w:jc w:val="both"/>
        <w:rPr>
          <w:rFonts w:ascii="Times New Roman" w:hAnsi="Times New Roman"/>
          <w:sz w:val="28"/>
          <w:szCs w:val="28"/>
        </w:rPr>
      </w:pPr>
      <w:r>
        <w:rPr>
          <w:rFonts w:ascii="Times New Roman" w:hAnsi="Times New Roman"/>
          <w:sz w:val="28"/>
          <w:szCs w:val="28"/>
        </w:rPr>
        <w:t>Пр</w:t>
      </w:r>
      <w:r w:rsidR="00083A43" w:rsidRPr="00083A43">
        <w:rPr>
          <w:rFonts w:ascii="Times New Roman" w:hAnsi="Times New Roman"/>
          <w:vanish/>
          <w:spacing w:val="-20"/>
          <w:w w:val="1"/>
          <w:sz w:val="24"/>
          <w:szCs w:val="28"/>
        </w:rPr>
        <w:t>‏</w:t>
      </w:r>
      <w:r>
        <w:rPr>
          <w:rFonts w:ascii="Times New Roman" w:hAnsi="Times New Roman"/>
          <w:sz w:val="28"/>
          <w:szCs w:val="28"/>
        </w:rPr>
        <w:t>и этом</w:t>
      </w:r>
      <w:r w:rsidR="00C70CD8" w:rsidRPr="00BF16C3">
        <w:rPr>
          <w:rFonts w:ascii="Times New Roman" w:hAnsi="Times New Roman"/>
          <w:sz w:val="28"/>
          <w:szCs w:val="28"/>
        </w:rPr>
        <w:t xml:space="preserve"> для унификации и обеспечения ясности изложения но</w:t>
      </w:r>
      <w:r w:rsidR="00083A43" w:rsidRPr="00083A43">
        <w:rPr>
          <w:rFonts w:ascii="Times New Roman" w:hAnsi="Times New Roman"/>
          <w:vanish/>
          <w:spacing w:val="-20"/>
          <w:w w:val="1"/>
          <w:sz w:val="24"/>
          <w:szCs w:val="28"/>
        </w:rPr>
        <w:t>‏</w:t>
      </w:r>
      <w:r w:rsidR="00C70CD8" w:rsidRPr="00BF16C3">
        <w:rPr>
          <w:rFonts w:ascii="Times New Roman" w:hAnsi="Times New Roman"/>
          <w:sz w:val="28"/>
          <w:szCs w:val="28"/>
        </w:rPr>
        <w:t>рм указанного нормативного правового ак</w:t>
      </w:r>
      <w:r w:rsidR="00083A43" w:rsidRPr="00083A43">
        <w:rPr>
          <w:rFonts w:ascii="Times New Roman" w:hAnsi="Times New Roman"/>
          <w:vanish/>
          <w:spacing w:val="-20"/>
          <w:w w:val="1"/>
          <w:sz w:val="24"/>
          <w:szCs w:val="28"/>
        </w:rPr>
        <w:t>‏</w:t>
      </w:r>
      <w:r w:rsidR="00C70CD8" w:rsidRPr="00BF16C3">
        <w:rPr>
          <w:rFonts w:ascii="Times New Roman" w:hAnsi="Times New Roman"/>
          <w:sz w:val="28"/>
          <w:szCs w:val="28"/>
        </w:rPr>
        <w:t>та предлагается дополнить его самостоя</w:t>
      </w:r>
      <w:r w:rsidR="00083A43" w:rsidRPr="00083A43">
        <w:rPr>
          <w:rFonts w:ascii="Times New Roman" w:hAnsi="Times New Roman"/>
          <w:vanish/>
          <w:spacing w:val="-20"/>
          <w:w w:val="1"/>
          <w:sz w:val="24"/>
          <w:szCs w:val="28"/>
        </w:rPr>
        <w:t>‏</w:t>
      </w:r>
      <w:r w:rsidR="00C70CD8" w:rsidRPr="00BF16C3">
        <w:rPr>
          <w:rFonts w:ascii="Times New Roman" w:hAnsi="Times New Roman"/>
          <w:sz w:val="28"/>
          <w:szCs w:val="28"/>
        </w:rPr>
        <w:t>тельной статьей 20-1 «Мониторинг состояния закон</w:t>
      </w:r>
      <w:r w:rsidR="00083A43" w:rsidRPr="00083A43">
        <w:rPr>
          <w:rFonts w:ascii="Times New Roman" w:hAnsi="Times New Roman"/>
          <w:vanish/>
          <w:spacing w:val="-20"/>
          <w:w w:val="1"/>
          <w:sz w:val="24"/>
          <w:szCs w:val="28"/>
        </w:rPr>
        <w:t>‏</w:t>
      </w:r>
      <w:r w:rsidR="00C70CD8" w:rsidRPr="00BF16C3">
        <w:rPr>
          <w:rFonts w:ascii="Times New Roman" w:hAnsi="Times New Roman"/>
          <w:sz w:val="28"/>
          <w:szCs w:val="28"/>
        </w:rPr>
        <w:t>ности», которую изложить в следующей редакции:</w:t>
      </w:r>
    </w:p>
    <w:p w14:paraId="29874B13" w14:textId="2238DA7A" w:rsidR="00C70CD8" w:rsidRPr="00BF16C3" w:rsidRDefault="00C70CD8" w:rsidP="002F44CE">
      <w:pPr>
        <w:pStyle w:val="a3"/>
        <w:ind w:firstLine="709"/>
        <w:jc w:val="both"/>
        <w:rPr>
          <w:rFonts w:ascii="Times New Roman" w:hAnsi="Times New Roman"/>
          <w:sz w:val="28"/>
          <w:szCs w:val="28"/>
        </w:rPr>
      </w:pPr>
      <w:r w:rsidRPr="00BF16C3">
        <w:rPr>
          <w:rFonts w:ascii="Times New Roman" w:hAnsi="Times New Roman"/>
          <w:sz w:val="28"/>
          <w:szCs w:val="28"/>
        </w:rPr>
        <w:t>«Статья 20-1. Мониторинг состо</w:t>
      </w:r>
      <w:r w:rsidR="00083A43" w:rsidRPr="00083A43">
        <w:rPr>
          <w:rFonts w:ascii="Times New Roman" w:hAnsi="Times New Roman"/>
          <w:vanish/>
          <w:spacing w:val="-20"/>
          <w:w w:val="1"/>
          <w:sz w:val="24"/>
          <w:szCs w:val="28"/>
        </w:rPr>
        <w:t>‏</w:t>
      </w:r>
      <w:r w:rsidRPr="00BF16C3">
        <w:rPr>
          <w:rFonts w:ascii="Times New Roman" w:hAnsi="Times New Roman"/>
          <w:sz w:val="28"/>
          <w:szCs w:val="28"/>
        </w:rPr>
        <w:t>яния законности</w:t>
      </w:r>
    </w:p>
    <w:p w14:paraId="4657DB30" w14:textId="588F8CA4" w:rsidR="00C70CD8" w:rsidRPr="00BF16C3" w:rsidRDefault="00C70CD8" w:rsidP="002F44CE">
      <w:pPr>
        <w:pStyle w:val="a3"/>
        <w:ind w:firstLine="709"/>
        <w:jc w:val="both"/>
        <w:rPr>
          <w:rFonts w:ascii="Times New Roman" w:hAnsi="Times New Roman"/>
          <w:sz w:val="28"/>
          <w:szCs w:val="28"/>
        </w:rPr>
      </w:pPr>
      <w:r w:rsidRPr="00BF16C3">
        <w:rPr>
          <w:rFonts w:ascii="Times New Roman" w:hAnsi="Times New Roman"/>
          <w:sz w:val="28"/>
          <w:szCs w:val="28"/>
        </w:rPr>
        <w:t>Мониторинг состо</w:t>
      </w:r>
      <w:r w:rsidR="00083A43" w:rsidRPr="00083A43">
        <w:rPr>
          <w:rFonts w:ascii="Times New Roman" w:hAnsi="Times New Roman"/>
          <w:vanish/>
          <w:spacing w:val="-20"/>
          <w:w w:val="1"/>
          <w:sz w:val="24"/>
          <w:szCs w:val="28"/>
        </w:rPr>
        <w:t>‏</w:t>
      </w:r>
      <w:r w:rsidRPr="00BF16C3">
        <w:rPr>
          <w:rFonts w:ascii="Times New Roman" w:hAnsi="Times New Roman"/>
          <w:sz w:val="28"/>
          <w:szCs w:val="28"/>
        </w:rPr>
        <w:t>яния законности проводится непрерывно дл</w:t>
      </w:r>
      <w:r w:rsidR="00083A43" w:rsidRPr="00083A43">
        <w:rPr>
          <w:rFonts w:ascii="Times New Roman" w:hAnsi="Times New Roman"/>
          <w:vanish/>
          <w:spacing w:val="-20"/>
          <w:w w:val="1"/>
          <w:sz w:val="24"/>
          <w:szCs w:val="28"/>
        </w:rPr>
        <w:t>‏</w:t>
      </w:r>
      <w:r w:rsidRPr="00BF16C3">
        <w:rPr>
          <w:rFonts w:ascii="Times New Roman" w:hAnsi="Times New Roman"/>
          <w:sz w:val="28"/>
          <w:szCs w:val="28"/>
        </w:rPr>
        <w:t>я сбора данных и наблю</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дения за текущим состоянием. </w:t>
      </w:r>
    </w:p>
    <w:p w14:paraId="33809EA0" w14:textId="58FA5C20" w:rsidR="00C70CD8" w:rsidRPr="00BF16C3" w:rsidRDefault="00C70CD8" w:rsidP="002F44CE">
      <w:pPr>
        <w:pStyle w:val="a3"/>
        <w:ind w:firstLine="709"/>
        <w:jc w:val="both"/>
        <w:rPr>
          <w:rFonts w:ascii="Times New Roman" w:hAnsi="Times New Roman"/>
          <w:sz w:val="28"/>
          <w:szCs w:val="28"/>
        </w:rPr>
      </w:pPr>
      <w:r w:rsidRPr="00BF16C3">
        <w:rPr>
          <w:rFonts w:ascii="Times New Roman" w:hAnsi="Times New Roman"/>
          <w:sz w:val="28"/>
          <w:szCs w:val="28"/>
        </w:rPr>
        <w:t>Результаты мониторинга состо</w:t>
      </w:r>
      <w:r w:rsidR="00083A43" w:rsidRPr="00083A43">
        <w:rPr>
          <w:rFonts w:ascii="Times New Roman" w:hAnsi="Times New Roman"/>
          <w:vanish/>
          <w:spacing w:val="-20"/>
          <w:w w:val="1"/>
          <w:sz w:val="24"/>
          <w:szCs w:val="28"/>
        </w:rPr>
        <w:t>‏</w:t>
      </w:r>
      <w:r w:rsidRPr="00BF16C3">
        <w:rPr>
          <w:rFonts w:ascii="Times New Roman" w:hAnsi="Times New Roman"/>
          <w:sz w:val="28"/>
          <w:szCs w:val="28"/>
        </w:rPr>
        <w:t>яния законности оформляются в ви</w:t>
      </w:r>
      <w:r w:rsidR="00083A43" w:rsidRPr="00083A43">
        <w:rPr>
          <w:rFonts w:ascii="Times New Roman" w:hAnsi="Times New Roman"/>
          <w:vanish/>
          <w:spacing w:val="-20"/>
          <w:w w:val="1"/>
          <w:sz w:val="24"/>
          <w:szCs w:val="28"/>
        </w:rPr>
        <w:t>‏</w:t>
      </w:r>
      <w:r w:rsidRPr="00BF16C3">
        <w:rPr>
          <w:rFonts w:ascii="Times New Roman" w:hAnsi="Times New Roman"/>
          <w:sz w:val="28"/>
          <w:szCs w:val="28"/>
        </w:rPr>
        <w:t>де уведомлений и текущих мет</w:t>
      </w:r>
      <w:r w:rsidR="00083A43" w:rsidRPr="00083A43">
        <w:rPr>
          <w:rFonts w:ascii="Times New Roman" w:hAnsi="Times New Roman"/>
          <w:vanish/>
          <w:spacing w:val="-20"/>
          <w:w w:val="1"/>
          <w:sz w:val="24"/>
          <w:szCs w:val="28"/>
        </w:rPr>
        <w:t>‏</w:t>
      </w:r>
      <w:r w:rsidRPr="00BF16C3">
        <w:rPr>
          <w:rFonts w:ascii="Times New Roman" w:hAnsi="Times New Roman"/>
          <w:sz w:val="28"/>
          <w:szCs w:val="28"/>
        </w:rPr>
        <w:t>рик, которые в послед</w:t>
      </w:r>
      <w:r w:rsidR="00083A43" w:rsidRPr="00083A43">
        <w:rPr>
          <w:rFonts w:ascii="Times New Roman" w:hAnsi="Times New Roman"/>
          <w:vanish/>
          <w:spacing w:val="-20"/>
          <w:w w:val="1"/>
          <w:sz w:val="24"/>
          <w:szCs w:val="28"/>
        </w:rPr>
        <w:t>‏</w:t>
      </w:r>
      <w:r w:rsidRPr="00BF16C3">
        <w:rPr>
          <w:rFonts w:ascii="Times New Roman" w:hAnsi="Times New Roman"/>
          <w:sz w:val="28"/>
          <w:szCs w:val="28"/>
        </w:rPr>
        <w:t>ующем используются для проведения анал</w:t>
      </w:r>
      <w:r w:rsidR="00083A43" w:rsidRPr="00083A43">
        <w:rPr>
          <w:rFonts w:ascii="Times New Roman" w:hAnsi="Times New Roman"/>
          <w:vanish/>
          <w:spacing w:val="-20"/>
          <w:w w:val="1"/>
          <w:sz w:val="24"/>
          <w:szCs w:val="28"/>
        </w:rPr>
        <w:t>‏</w:t>
      </w:r>
      <w:r w:rsidRPr="00BF16C3">
        <w:rPr>
          <w:rFonts w:ascii="Times New Roman" w:hAnsi="Times New Roman"/>
          <w:sz w:val="28"/>
          <w:szCs w:val="28"/>
        </w:rPr>
        <w:t>иза состояния законности, ориентир</w:t>
      </w:r>
      <w:r w:rsidR="00083A43" w:rsidRPr="00083A43">
        <w:rPr>
          <w:rFonts w:ascii="Times New Roman" w:hAnsi="Times New Roman"/>
          <w:vanish/>
          <w:spacing w:val="-20"/>
          <w:w w:val="1"/>
          <w:sz w:val="24"/>
          <w:szCs w:val="28"/>
        </w:rPr>
        <w:t>‏</w:t>
      </w:r>
      <w:r w:rsidRPr="00BF16C3">
        <w:rPr>
          <w:rFonts w:ascii="Times New Roman" w:hAnsi="Times New Roman"/>
          <w:sz w:val="28"/>
          <w:szCs w:val="28"/>
        </w:rPr>
        <w:t>ованного на установление причин, прогнозирование и оценку эффект</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ивности. </w:t>
      </w:r>
    </w:p>
    <w:p w14:paraId="68521FF6" w14:textId="65FA698F" w:rsidR="00C70CD8" w:rsidRPr="00BF16C3" w:rsidRDefault="00C70CD8" w:rsidP="002F44CE">
      <w:pPr>
        <w:pStyle w:val="a3"/>
        <w:ind w:firstLine="709"/>
        <w:jc w:val="both"/>
        <w:rPr>
          <w:rFonts w:ascii="Times New Roman" w:hAnsi="Times New Roman"/>
          <w:sz w:val="28"/>
          <w:szCs w:val="28"/>
        </w:rPr>
      </w:pPr>
      <w:r w:rsidRPr="00BF16C3">
        <w:rPr>
          <w:rFonts w:ascii="Times New Roman" w:hAnsi="Times New Roman"/>
          <w:sz w:val="28"/>
          <w:szCs w:val="28"/>
        </w:rPr>
        <w:t>По резуль</w:t>
      </w:r>
      <w:r w:rsidR="00083A43" w:rsidRPr="00083A43">
        <w:rPr>
          <w:rFonts w:ascii="Times New Roman" w:hAnsi="Times New Roman"/>
          <w:vanish/>
          <w:spacing w:val="-20"/>
          <w:w w:val="1"/>
          <w:sz w:val="24"/>
          <w:szCs w:val="28"/>
        </w:rPr>
        <w:t>‏</w:t>
      </w:r>
      <w:r w:rsidRPr="00BF16C3">
        <w:rPr>
          <w:rFonts w:ascii="Times New Roman" w:hAnsi="Times New Roman"/>
          <w:sz w:val="28"/>
          <w:szCs w:val="28"/>
        </w:rPr>
        <w:t>татам мониторинга какие-ли</w:t>
      </w:r>
      <w:r w:rsidR="00083A43" w:rsidRPr="00083A43">
        <w:rPr>
          <w:rFonts w:ascii="Times New Roman" w:hAnsi="Times New Roman"/>
          <w:vanish/>
          <w:spacing w:val="-20"/>
          <w:w w:val="1"/>
          <w:sz w:val="24"/>
          <w:szCs w:val="28"/>
        </w:rPr>
        <w:t>‏</w:t>
      </w:r>
      <w:r w:rsidRPr="00BF16C3">
        <w:rPr>
          <w:rFonts w:ascii="Times New Roman" w:hAnsi="Times New Roman"/>
          <w:sz w:val="28"/>
          <w:szCs w:val="28"/>
        </w:rPr>
        <w:t>бо меры прокурорского надзора ли</w:t>
      </w:r>
      <w:r w:rsidR="00083A43" w:rsidRPr="00083A43">
        <w:rPr>
          <w:rFonts w:ascii="Times New Roman" w:hAnsi="Times New Roman"/>
          <w:vanish/>
          <w:spacing w:val="-20"/>
          <w:w w:val="1"/>
          <w:sz w:val="24"/>
          <w:szCs w:val="28"/>
        </w:rPr>
        <w:t>‏</w:t>
      </w:r>
      <w:r w:rsidRPr="00BF16C3">
        <w:rPr>
          <w:rFonts w:ascii="Times New Roman" w:hAnsi="Times New Roman"/>
          <w:sz w:val="28"/>
          <w:szCs w:val="28"/>
        </w:rPr>
        <w:t>бо реагирования не принимаются»</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 </w:t>
      </w:r>
    </w:p>
    <w:p w14:paraId="31A11748" w14:textId="34F10D84" w:rsidR="00962EB1" w:rsidRPr="00BF16C3" w:rsidRDefault="00962EB1" w:rsidP="00962EB1">
      <w:pPr>
        <w:pStyle w:val="a5"/>
        <w:tabs>
          <w:tab w:val="left" w:pos="709"/>
        </w:tabs>
        <w:spacing w:after="0" w:line="240" w:lineRule="auto"/>
        <w:ind w:left="0" w:firstLine="851"/>
        <w:jc w:val="both"/>
        <w:rPr>
          <w:rFonts w:ascii="Times New Roman" w:hAnsi="Times New Roman"/>
          <w:sz w:val="28"/>
          <w:szCs w:val="28"/>
        </w:rPr>
      </w:pPr>
      <w:r w:rsidRPr="00BF16C3">
        <w:rPr>
          <w:rFonts w:ascii="Times New Roman" w:hAnsi="Times New Roman"/>
          <w:sz w:val="28"/>
          <w:szCs w:val="28"/>
        </w:rPr>
        <w:t>Наряду с указ</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анным, предлагается Правила назна</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чения и проведения органами прокур</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атуры проверок соблюдения законности, анализа состояния законности, а также осуществления оце</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 xml:space="preserve">нки актов, вступивших в силу </w:t>
      </w:r>
      <w:r w:rsidRPr="003C4A40">
        <w:rPr>
          <w:rFonts w:ascii="Times New Roman" w:hAnsi="Times New Roman"/>
          <w:sz w:val="28"/>
          <w:szCs w:val="28"/>
        </w:rPr>
        <w:t>(утверждены прик</w:t>
      </w:r>
      <w:r w:rsidR="00083A43" w:rsidRPr="00083A43">
        <w:rPr>
          <w:rFonts w:ascii="Times New Roman" w:hAnsi="Times New Roman" w:cs="Times New Roman"/>
          <w:vanish/>
          <w:spacing w:val="-20"/>
          <w:w w:val="1"/>
          <w:sz w:val="24"/>
          <w:szCs w:val="28"/>
        </w:rPr>
        <w:t>‏</w:t>
      </w:r>
      <w:r w:rsidRPr="003C4A40">
        <w:rPr>
          <w:rFonts w:ascii="Times New Roman" w:hAnsi="Times New Roman"/>
          <w:sz w:val="28"/>
          <w:szCs w:val="28"/>
        </w:rPr>
        <w:t>азом Генерального Прокурора Республики Казах</w:t>
      </w:r>
      <w:r w:rsidR="00083A43" w:rsidRPr="00083A43">
        <w:rPr>
          <w:rFonts w:ascii="Times New Roman" w:hAnsi="Times New Roman" w:cs="Times New Roman"/>
          <w:vanish/>
          <w:spacing w:val="-20"/>
          <w:w w:val="1"/>
          <w:sz w:val="24"/>
          <w:szCs w:val="28"/>
        </w:rPr>
        <w:t>‏</w:t>
      </w:r>
      <w:r w:rsidRPr="003C4A40">
        <w:rPr>
          <w:rFonts w:ascii="Times New Roman" w:hAnsi="Times New Roman"/>
          <w:sz w:val="28"/>
          <w:szCs w:val="28"/>
        </w:rPr>
        <w:t>стан от</w:t>
      </w:r>
      <w:r w:rsidR="00D176D6">
        <w:rPr>
          <w:rFonts w:ascii="Times New Roman" w:hAnsi="Times New Roman"/>
          <w:sz w:val="28"/>
          <w:szCs w:val="28"/>
        </w:rPr>
        <w:t xml:space="preserve"> </w:t>
      </w:r>
      <w:r w:rsidRPr="003C4A40">
        <w:rPr>
          <w:rFonts w:ascii="Times New Roman" w:hAnsi="Times New Roman"/>
          <w:sz w:val="28"/>
          <w:szCs w:val="28"/>
        </w:rPr>
        <w:t>17 января 20</w:t>
      </w:r>
      <w:r w:rsidR="00083A43" w:rsidRPr="00083A43">
        <w:rPr>
          <w:rFonts w:ascii="Times New Roman" w:hAnsi="Times New Roman" w:cs="Times New Roman"/>
          <w:vanish/>
          <w:spacing w:val="-20"/>
          <w:w w:val="1"/>
          <w:sz w:val="24"/>
          <w:szCs w:val="28"/>
        </w:rPr>
        <w:t>‏</w:t>
      </w:r>
      <w:r w:rsidRPr="003C4A40">
        <w:rPr>
          <w:rFonts w:ascii="Times New Roman" w:hAnsi="Times New Roman"/>
          <w:sz w:val="28"/>
          <w:szCs w:val="28"/>
        </w:rPr>
        <w:t>23 года № 32)</w:t>
      </w:r>
      <w:r w:rsidRPr="00BF16C3">
        <w:rPr>
          <w:rFonts w:ascii="Times New Roman" w:hAnsi="Times New Roman"/>
          <w:sz w:val="28"/>
          <w:szCs w:val="28"/>
        </w:rPr>
        <w:t xml:space="preserve"> дополнить пунктом 37-1, который изло</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жить в следующей редакции:</w:t>
      </w:r>
    </w:p>
    <w:p w14:paraId="0C06E2C0" w14:textId="1E1C6CFC" w:rsidR="00962EB1" w:rsidRPr="00BF16C3" w:rsidRDefault="00962EB1" w:rsidP="00962EB1">
      <w:pPr>
        <w:pStyle w:val="a5"/>
        <w:tabs>
          <w:tab w:val="left" w:pos="709"/>
        </w:tabs>
        <w:spacing w:after="0" w:line="240" w:lineRule="auto"/>
        <w:ind w:left="0" w:firstLine="851"/>
        <w:jc w:val="both"/>
        <w:rPr>
          <w:rFonts w:ascii="Times New Roman" w:hAnsi="Times New Roman"/>
          <w:sz w:val="28"/>
          <w:szCs w:val="28"/>
        </w:rPr>
      </w:pPr>
      <w:r w:rsidRPr="00BF16C3">
        <w:rPr>
          <w:rFonts w:ascii="Times New Roman" w:hAnsi="Times New Roman"/>
          <w:sz w:val="28"/>
          <w:szCs w:val="28"/>
        </w:rPr>
        <w:t>«1. Мониторинг проводится по откр</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ытой и поступающей в орг</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аны прокуратуры информации.</w:t>
      </w:r>
    </w:p>
    <w:p w14:paraId="7F359F10" w14:textId="2FDA2AAE" w:rsidR="00962EB1" w:rsidRPr="00BF16C3" w:rsidRDefault="00962EB1" w:rsidP="00962EB1">
      <w:pPr>
        <w:pStyle w:val="a5"/>
        <w:tabs>
          <w:tab w:val="left" w:pos="709"/>
        </w:tabs>
        <w:spacing w:after="0" w:line="240" w:lineRule="auto"/>
        <w:ind w:left="0" w:firstLine="851"/>
        <w:jc w:val="both"/>
        <w:rPr>
          <w:rFonts w:ascii="Times New Roman" w:hAnsi="Times New Roman"/>
          <w:sz w:val="28"/>
          <w:szCs w:val="28"/>
        </w:rPr>
      </w:pPr>
      <w:r w:rsidRPr="00BF16C3">
        <w:rPr>
          <w:rFonts w:ascii="Times New Roman" w:hAnsi="Times New Roman"/>
          <w:sz w:val="28"/>
          <w:szCs w:val="28"/>
        </w:rPr>
        <w:t>2. Мониторинг прово</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дится по вопросам обеспечения защ</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иты прав, свобод и законных интересов:</w:t>
      </w:r>
    </w:p>
    <w:p w14:paraId="4724154F" w14:textId="4967DEF7" w:rsidR="00962EB1" w:rsidRPr="00BF16C3" w:rsidRDefault="00962EB1" w:rsidP="00962EB1">
      <w:pPr>
        <w:pStyle w:val="a5"/>
        <w:tabs>
          <w:tab w:val="left" w:pos="709"/>
        </w:tabs>
        <w:spacing w:after="0" w:line="240" w:lineRule="auto"/>
        <w:ind w:left="0" w:firstLine="851"/>
        <w:jc w:val="both"/>
        <w:rPr>
          <w:rFonts w:ascii="Times New Roman" w:hAnsi="Times New Roman"/>
          <w:sz w:val="28"/>
          <w:szCs w:val="28"/>
        </w:rPr>
      </w:pPr>
      <w:r w:rsidRPr="00BF16C3">
        <w:rPr>
          <w:rFonts w:ascii="Times New Roman" w:hAnsi="Times New Roman"/>
          <w:sz w:val="28"/>
          <w:szCs w:val="28"/>
        </w:rPr>
        <w:t>1) лиц, которые в силу физиолог</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ических особенностей, психических откло</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нений и иных обстоятельств н</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е могут самостоятельно осуществлять и</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х защиту;</w:t>
      </w:r>
    </w:p>
    <w:p w14:paraId="4E525223" w14:textId="77777777" w:rsidR="00962EB1" w:rsidRPr="00BF16C3" w:rsidRDefault="00962EB1" w:rsidP="00962EB1">
      <w:pPr>
        <w:pStyle w:val="a5"/>
        <w:tabs>
          <w:tab w:val="left" w:pos="709"/>
        </w:tabs>
        <w:spacing w:after="0" w:line="240" w:lineRule="auto"/>
        <w:ind w:left="0" w:firstLine="851"/>
        <w:jc w:val="both"/>
        <w:rPr>
          <w:rFonts w:ascii="Times New Roman" w:hAnsi="Times New Roman"/>
          <w:sz w:val="28"/>
          <w:szCs w:val="28"/>
        </w:rPr>
      </w:pPr>
      <w:r w:rsidRPr="00BF16C3">
        <w:rPr>
          <w:rFonts w:ascii="Times New Roman" w:hAnsi="Times New Roman"/>
          <w:sz w:val="28"/>
          <w:szCs w:val="28"/>
        </w:rPr>
        <w:t>2) несовершеннолетних лиц;</w:t>
      </w:r>
    </w:p>
    <w:p w14:paraId="4725EBC5" w14:textId="30E17BEE" w:rsidR="00962EB1" w:rsidRPr="00BF16C3" w:rsidRDefault="00962EB1" w:rsidP="00962EB1">
      <w:pPr>
        <w:pStyle w:val="a5"/>
        <w:tabs>
          <w:tab w:val="left" w:pos="709"/>
        </w:tabs>
        <w:spacing w:after="0" w:line="240" w:lineRule="auto"/>
        <w:ind w:left="0" w:firstLine="851"/>
        <w:jc w:val="both"/>
        <w:rPr>
          <w:rFonts w:ascii="Times New Roman" w:hAnsi="Times New Roman"/>
          <w:sz w:val="28"/>
          <w:szCs w:val="28"/>
        </w:rPr>
      </w:pPr>
      <w:r w:rsidRPr="00BF16C3">
        <w:rPr>
          <w:rFonts w:ascii="Times New Roman" w:hAnsi="Times New Roman"/>
          <w:sz w:val="28"/>
          <w:szCs w:val="28"/>
        </w:rPr>
        <w:t>3) неограни</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ченного круга лиц;</w:t>
      </w:r>
    </w:p>
    <w:p w14:paraId="14D2C35B" w14:textId="0B8AA742" w:rsidR="00962EB1" w:rsidRPr="00BF16C3" w:rsidRDefault="00962EB1" w:rsidP="00962EB1">
      <w:pPr>
        <w:pStyle w:val="a5"/>
        <w:tabs>
          <w:tab w:val="left" w:pos="709"/>
        </w:tabs>
        <w:spacing w:after="0" w:line="240" w:lineRule="auto"/>
        <w:ind w:left="0" w:firstLine="851"/>
        <w:jc w:val="both"/>
        <w:rPr>
          <w:rFonts w:ascii="Times New Roman" w:hAnsi="Times New Roman"/>
          <w:sz w:val="28"/>
          <w:szCs w:val="28"/>
        </w:rPr>
      </w:pPr>
      <w:r w:rsidRPr="00BF16C3">
        <w:rPr>
          <w:rFonts w:ascii="Times New Roman" w:hAnsi="Times New Roman"/>
          <w:sz w:val="28"/>
          <w:szCs w:val="28"/>
        </w:rPr>
        <w:t>4) лиц, общества и государства, если это необходимо дл</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я предотвращения необратимых последствий дл</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я жизни, здоровья люд</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ей либо безопасности Республики Каза</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хстан;</w:t>
      </w:r>
    </w:p>
    <w:p w14:paraId="749D24EA" w14:textId="062DA1D9" w:rsidR="00962EB1" w:rsidRPr="00BF16C3" w:rsidRDefault="00962EB1" w:rsidP="00962EB1">
      <w:pPr>
        <w:pStyle w:val="a5"/>
        <w:tabs>
          <w:tab w:val="left" w:pos="709"/>
        </w:tabs>
        <w:spacing w:after="0" w:line="240" w:lineRule="auto"/>
        <w:ind w:left="0" w:firstLine="851"/>
        <w:jc w:val="both"/>
        <w:rPr>
          <w:rFonts w:ascii="Times New Roman" w:hAnsi="Times New Roman"/>
          <w:sz w:val="28"/>
          <w:szCs w:val="28"/>
        </w:rPr>
      </w:pPr>
      <w:r w:rsidRPr="00BF16C3">
        <w:rPr>
          <w:rFonts w:ascii="Times New Roman" w:hAnsi="Times New Roman"/>
          <w:sz w:val="28"/>
          <w:szCs w:val="28"/>
        </w:rPr>
        <w:t>5) субъектов частного предпринимательства п</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о фактам вмешательства в и</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х деятельность со стороны государ</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ственных, местных представительных и исполнительных органов, орга</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нов местного самоуправления, и</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х должностных лиц.</w:t>
      </w:r>
    </w:p>
    <w:p w14:paraId="4B9E2150" w14:textId="489EC6F5" w:rsidR="00962EB1" w:rsidRPr="00BF16C3" w:rsidRDefault="00962EB1" w:rsidP="00962EB1">
      <w:pPr>
        <w:pStyle w:val="a5"/>
        <w:tabs>
          <w:tab w:val="left" w:pos="709"/>
        </w:tabs>
        <w:spacing w:after="0" w:line="240" w:lineRule="auto"/>
        <w:ind w:left="0" w:firstLine="851"/>
        <w:jc w:val="both"/>
        <w:rPr>
          <w:rFonts w:ascii="Times New Roman" w:hAnsi="Times New Roman"/>
          <w:sz w:val="28"/>
          <w:szCs w:val="28"/>
        </w:rPr>
      </w:pPr>
      <w:r w:rsidRPr="00BF16C3">
        <w:rPr>
          <w:rFonts w:ascii="Times New Roman" w:hAnsi="Times New Roman"/>
          <w:sz w:val="28"/>
          <w:szCs w:val="28"/>
        </w:rPr>
        <w:t>3. По резуль</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татам мониторинга составляется справка в произвольной форме на им</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я курирующего заместителя руководителя территор</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иального органа прокуратуры для прин</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ятия одного из следующих реш</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ений:</w:t>
      </w:r>
    </w:p>
    <w:p w14:paraId="0C70E118" w14:textId="4CBC8948" w:rsidR="00962EB1" w:rsidRPr="00BF16C3" w:rsidRDefault="00962EB1" w:rsidP="00962EB1">
      <w:pPr>
        <w:pStyle w:val="a5"/>
        <w:tabs>
          <w:tab w:val="left" w:pos="709"/>
        </w:tabs>
        <w:spacing w:after="0" w:line="240" w:lineRule="auto"/>
        <w:ind w:left="0" w:firstLine="851"/>
        <w:jc w:val="both"/>
        <w:rPr>
          <w:rFonts w:ascii="Times New Roman" w:hAnsi="Times New Roman"/>
          <w:sz w:val="28"/>
          <w:szCs w:val="28"/>
        </w:rPr>
      </w:pPr>
      <w:r w:rsidRPr="00BF16C3">
        <w:rPr>
          <w:rFonts w:ascii="Times New Roman" w:hAnsi="Times New Roman"/>
          <w:sz w:val="28"/>
          <w:szCs w:val="28"/>
        </w:rPr>
        <w:t>1) о проведении анализа состо</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яния законности на поднадзорной терри</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тории для установления причин и условий им</w:t>
      </w:r>
      <w:r w:rsidR="00A02EAA">
        <w:rPr>
          <w:rFonts w:ascii="Times New Roman" w:hAnsi="Times New Roman"/>
          <w:sz w:val="28"/>
          <w:szCs w:val="28"/>
        </w:rPr>
        <w:t xml:space="preserve"> способствующих;</w:t>
      </w:r>
    </w:p>
    <w:p w14:paraId="6177FFD4" w14:textId="1F7B426F" w:rsidR="00962EB1" w:rsidRPr="00BF16C3" w:rsidRDefault="00962EB1" w:rsidP="00962EB1">
      <w:pPr>
        <w:pStyle w:val="a5"/>
        <w:tabs>
          <w:tab w:val="left" w:pos="709"/>
        </w:tabs>
        <w:spacing w:after="0" w:line="240" w:lineRule="auto"/>
        <w:ind w:left="0" w:firstLine="851"/>
        <w:jc w:val="both"/>
        <w:rPr>
          <w:rFonts w:ascii="Times New Roman" w:hAnsi="Times New Roman"/>
          <w:sz w:val="28"/>
          <w:szCs w:val="28"/>
        </w:rPr>
      </w:pPr>
      <w:r w:rsidRPr="00BF16C3">
        <w:rPr>
          <w:rFonts w:ascii="Times New Roman" w:hAnsi="Times New Roman"/>
          <w:sz w:val="28"/>
          <w:szCs w:val="28"/>
        </w:rPr>
        <w:t>2) о проведении проверки при устано</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влении факта невыполнения или ненадле</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жащего выполне</w:t>
      </w:r>
      <w:r w:rsidR="00A02EAA">
        <w:rPr>
          <w:rFonts w:ascii="Times New Roman" w:hAnsi="Times New Roman"/>
          <w:sz w:val="28"/>
          <w:szCs w:val="28"/>
        </w:rPr>
        <w:t>ния своих полномочий субъе</w:t>
      </w:r>
      <w:r w:rsidR="00083A43" w:rsidRPr="00083A43">
        <w:rPr>
          <w:rFonts w:ascii="Times New Roman" w:hAnsi="Times New Roman" w:cs="Times New Roman"/>
          <w:vanish/>
          <w:spacing w:val="-20"/>
          <w:w w:val="1"/>
          <w:sz w:val="24"/>
          <w:szCs w:val="28"/>
        </w:rPr>
        <w:t>‏</w:t>
      </w:r>
      <w:r w:rsidR="00A02EAA">
        <w:rPr>
          <w:rFonts w:ascii="Times New Roman" w:hAnsi="Times New Roman"/>
          <w:sz w:val="28"/>
          <w:szCs w:val="28"/>
        </w:rPr>
        <w:t>ктами.</w:t>
      </w:r>
    </w:p>
    <w:p w14:paraId="539E4500" w14:textId="04E6F031" w:rsidR="00962EB1" w:rsidRPr="00BF16C3" w:rsidRDefault="00962EB1" w:rsidP="00962EB1">
      <w:pPr>
        <w:pStyle w:val="a5"/>
        <w:tabs>
          <w:tab w:val="left" w:pos="709"/>
        </w:tabs>
        <w:spacing w:after="0" w:line="240" w:lineRule="auto"/>
        <w:ind w:left="0" w:firstLine="851"/>
        <w:jc w:val="both"/>
        <w:rPr>
          <w:rFonts w:ascii="Times New Roman" w:hAnsi="Times New Roman"/>
          <w:sz w:val="28"/>
          <w:szCs w:val="28"/>
        </w:rPr>
      </w:pPr>
      <w:r w:rsidRPr="00BF16C3">
        <w:rPr>
          <w:rFonts w:ascii="Times New Roman" w:hAnsi="Times New Roman"/>
          <w:sz w:val="28"/>
          <w:szCs w:val="28"/>
        </w:rPr>
        <w:t>4. Сроки и перечень показ</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ателей, подлежащих мониторингу, определя</w:t>
      </w:r>
      <w:r w:rsidR="00A02EAA">
        <w:rPr>
          <w:rFonts w:ascii="Times New Roman" w:hAnsi="Times New Roman"/>
          <w:sz w:val="28"/>
          <w:szCs w:val="28"/>
          <w:lang w:val="kk-KZ"/>
        </w:rPr>
        <w:t>ю</w:t>
      </w:r>
      <w:r w:rsidRPr="00BF16C3">
        <w:rPr>
          <w:rFonts w:ascii="Times New Roman" w:hAnsi="Times New Roman"/>
          <w:sz w:val="28"/>
          <w:szCs w:val="28"/>
        </w:rPr>
        <w:t>тся структурными подразделениями Генера</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льной прокуратуры, ведомствами ил</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и территориальными органами прокуратуры самосто</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ятельно.».</w:t>
      </w:r>
    </w:p>
    <w:p w14:paraId="79C9FACC" w14:textId="4912CA88" w:rsidR="009279CE" w:rsidRPr="00BF16C3" w:rsidRDefault="009279CE" w:rsidP="002F44CE">
      <w:pPr>
        <w:pStyle w:val="a3"/>
        <w:ind w:firstLine="709"/>
        <w:jc w:val="both"/>
        <w:rPr>
          <w:rFonts w:ascii="Times New Roman" w:hAnsi="Times New Roman"/>
          <w:sz w:val="28"/>
          <w:szCs w:val="28"/>
        </w:rPr>
      </w:pPr>
      <w:r w:rsidRPr="00BF16C3">
        <w:rPr>
          <w:rFonts w:ascii="Times New Roman" w:hAnsi="Times New Roman"/>
          <w:sz w:val="28"/>
          <w:szCs w:val="28"/>
        </w:rPr>
        <w:t>В усло</w:t>
      </w:r>
      <w:r w:rsidR="00083A43" w:rsidRPr="00083A43">
        <w:rPr>
          <w:rFonts w:ascii="Times New Roman" w:hAnsi="Times New Roman"/>
          <w:vanish/>
          <w:spacing w:val="-20"/>
          <w:w w:val="1"/>
          <w:sz w:val="24"/>
          <w:szCs w:val="28"/>
        </w:rPr>
        <w:t>‏</w:t>
      </w:r>
      <w:r w:rsidRPr="00BF16C3">
        <w:rPr>
          <w:rFonts w:ascii="Times New Roman" w:hAnsi="Times New Roman"/>
          <w:sz w:val="28"/>
          <w:szCs w:val="28"/>
        </w:rPr>
        <w:t>виях происходящих процессов т</w:t>
      </w:r>
      <w:r w:rsidR="00A02EAA">
        <w:rPr>
          <w:rFonts w:ascii="Times New Roman" w:hAnsi="Times New Roman"/>
          <w:sz w:val="28"/>
          <w:szCs w:val="28"/>
        </w:rPr>
        <w:t>рансформации рыно</w:t>
      </w:r>
      <w:r w:rsidR="00083A43" w:rsidRPr="00083A43">
        <w:rPr>
          <w:rFonts w:ascii="Times New Roman" w:hAnsi="Times New Roman"/>
          <w:vanish/>
          <w:spacing w:val="-20"/>
          <w:w w:val="1"/>
          <w:sz w:val="24"/>
          <w:szCs w:val="28"/>
        </w:rPr>
        <w:t>‏</w:t>
      </w:r>
      <w:r w:rsidR="00A02EAA">
        <w:rPr>
          <w:rFonts w:ascii="Times New Roman" w:hAnsi="Times New Roman"/>
          <w:sz w:val="28"/>
          <w:szCs w:val="28"/>
        </w:rPr>
        <w:t>чных отношений</w:t>
      </w:r>
      <w:r w:rsidRPr="00BF16C3">
        <w:rPr>
          <w:rFonts w:ascii="Times New Roman" w:hAnsi="Times New Roman"/>
          <w:sz w:val="28"/>
          <w:szCs w:val="28"/>
        </w:rPr>
        <w:t xml:space="preserve"> отдельные формы государс</w:t>
      </w:r>
      <w:r w:rsidR="00083A43" w:rsidRPr="00083A43">
        <w:rPr>
          <w:rFonts w:ascii="Times New Roman" w:hAnsi="Times New Roman"/>
          <w:vanish/>
          <w:spacing w:val="-20"/>
          <w:w w:val="1"/>
          <w:sz w:val="24"/>
          <w:szCs w:val="28"/>
        </w:rPr>
        <w:t>‏</w:t>
      </w:r>
      <w:r w:rsidRPr="00BF16C3">
        <w:rPr>
          <w:rFonts w:ascii="Times New Roman" w:hAnsi="Times New Roman"/>
          <w:sz w:val="28"/>
          <w:szCs w:val="28"/>
        </w:rPr>
        <w:t>твенного контроля и надзора мог</w:t>
      </w:r>
      <w:r w:rsidR="00083A43" w:rsidRPr="00083A43">
        <w:rPr>
          <w:rFonts w:ascii="Times New Roman" w:hAnsi="Times New Roman"/>
          <w:vanish/>
          <w:spacing w:val="-20"/>
          <w:w w:val="1"/>
          <w:sz w:val="24"/>
          <w:szCs w:val="28"/>
        </w:rPr>
        <w:t>‏</w:t>
      </w:r>
      <w:r w:rsidRPr="00BF16C3">
        <w:rPr>
          <w:rFonts w:ascii="Times New Roman" w:hAnsi="Times New Roman"/>
          <w:sz w:val="28"/>
          <w:szCs w:val="28"/>
        </w:rPr>
        <w:t>ут утрачивать эффективность, чт</w:t>
      </w:r>
      <w:r w:rsidR="00083A43" w:rsidRPr="00083A43">
        <w:rPr>
          <w:rFonts w:ascii="Times New Roman" w:hAnsi="Times New Roman"/>
          <w:vanish/>
          <w:spacing w:val="-20"/>
          <w:w w:val="1"/>
          <w:sz w:val="24"/>
          <w:szCs w:val="28"/>
        </w:rPr>
        <w:t>‏</w:t>
      </w:r>
      <w:r w:rsidRPr="00BF16C3">
        <w:rPr>
          <w:rFonts w:ascii="Times New Roman" w:hAnsi="Times New Roman"/>
          <w:sz w:val="28"/>
          <w:szCs w:val="28"/>
        </w:rPr>
        <w:t>о требует соответствующей адаптации право</w:t>
      </w:r>
      <w:r w:rsidR="00127BD7" w:rsidRPr="00BF16C3">
        <w:rPr>
          <w:rFonts w:ascii="Times New Roman" w:hAnsi="Times New Roman"/>
          <w:sz w:val="28"/>
          <w:szCs w:val="28"/>
        </w:rPr>
        <w:t>приме</w:t>
      </w:r>
      <w:r w:rsidR="00083A43" w:rsidRPr="00083A43">
        <w:rPr>
          <w:rFonts w:ascii="Times New Roman" w:hAnsi="Times New Roman"/>
          <w:vanish/>
          <w:spacing w:val="-20"/>
          <w:w w:val="1"/>
          <w:sz w:val="24"/>
          <w:szCs w:val="28"/>
        </w:rPr>
        <w:t>‏</w:t>
      </w:r>
      <w:r w:rsidR="00127BD7" w:rsidRPr="00BF16C3">
        <w:rPr>
          <w:rFonts w:ascii="Times New Roman" w:hAnsi="Times New Roman"/>
          <w:sz w:val="28"/>
          <w:szCs w:val="28"/>
        </w:rPr>
        <w:t>нительных и надзорных механизмов.</w:t>
      </w:r>
      <w:r w:rsidR="00D176D6">
        <w:rPr>
          <w:rFonts w:ascii="Times New Roman" w:hAnsi="Times New Roman"/>
          <w:sz w:val="28"/>
          <w:szCs w:val="28"/>
        </w:rPr>
        <w:t xml:space="preserve"> </w:t>
      </w:r>
    </w:p>
    <w:p w14:paraId="54A7503B" w14:textId="0C635698" w:rsidR="0082366F" w:rsidRPr="00BF16C3" w:rsidRDefault="00C91D20" w:rsidP="002F44CE">
      <w:pPr>
        <w:pStyle w:val="a3"/>
        <w:ind w:firstLine="709"/>
        <w:jc w:val="both"/>
        <w:rPr>
          <w:rFonts w:ascii="Times New Roman" w:hAnsi="Times New Roman"/>
          <w:sz w:val="28"/>
          <w:szCs w:val="28"/>
        </w:rPr>
      </w:pPr>
      <w:r w:rsidRPr="00BF16C3">
        <w:rPr>
          <w:rFonts w:ascii="Times New Roman" w:hAnsi="Times New Roman"/>
          <w:sz w:val="28"/>
          <w:szCs w:val="28"/>
        </w:rPr>
        <w:t>Мы разделяем мне</w:t>
      </w:r>
      <w:r w:rsidR="00083A43" w:rsidRPr="00083A43">
        <w:rPr>
          <w:rFonts w:ascii="Times New Roman" w:hAnsi="Times New Roman"/>
          <w:vanish/>
          <w:spacing w:val="-20"/>
          <w:w w:val="1"/>
          <w:sz w:val="24"/>
          <w:szCs w:val="28"/>
        </w:rPr>
        <w:t>‏</w:t>
      </w:r>
      <w:r w:rsidRPr="00BF16C3">
        <w:rPr>
          <w:rFonts w:ascii="Times New Roman" w:hAnsi="Times New Roman"/>
          <w:sz w:val="28"/>
          <w:szCs w:val="28"/>
        </w:rPr>
        <w:t>ние О.</w:t>
      </w:r>
      <w:r w:rsidR="0082366F" w:rsidRPr="00BF16C3">
        <w:rPr>
          <w:rFonts w:ascii="Times New Roman" w:hAnsi="Times New Roman"/>
          <w:sz w:val="28"/>
          <w:szCs w:val="28"/>
        </w:rPr>
        <w:t>С. Капинус, который указ</w:t>
      </w:r>
      <w:r w:rsidR="00083A43" w:rsidRPr="00083A43">
        <w:rPr>
          <w:rFonts w:ascii="Times New Roman" w:hAnsi="Times New Roman"/>
          <w:vanish/>
          <w:spacing w:val="-20"/>
          <w:w w:val="1"/>
          <w:sz w:val="24"/>
          <w:szCs w:val="28"/>
        </w:rPr>
        <w:t>‏</w:t>
      </w:r>
      <w:r w:rsidR="0082366F" w:rsidRPr="00BF16C3">
        <w:rPr>
          <w:rFonts w:ascii="Times New Roman" w:hAnsi="Times New Roman"/>
          <w:sz w:val="28"/>
          <w:szCs w:val="28"/>
        </w:rPr>
        <w:t>ывает, что прокурорский над</w:t>
      </w:r>
      <w:r w:rsidR="00083A43" w:rsidRPr="00083A43">
        <w:rPr>
          <w:rFonts w:ascii="Times New Roman" w:hAnsi="Times New Roman"/>
          <w:vanish/>
          <w:spacing w:val="-20"/>
          <w:w w:val="1"/>
          <w:sz w:val="24"/>
          <w:szCs w:val="28"/>
        </w:rPr>
        <w:t>‏</w:t>
      </w:r>
      <w:r w:rsidR="0082366F" w:rsidRPr="00BF16C3">
        <w:rPr>
          <w:rFonts w:ascii="Times New Roman" w:hAnsi="Times New Roman"/>
          <w:sz w:val="28"/>
          <w:szCs w:val="28"/>
        </w:rPr>
        <w:t>зор в сфере защиты труд</w:t>
      </w:r>
      <w:r w:rsidR="00083A43" w:rsidRPr="00083A43">
        <w:rPr>
          <w:rFonts w:ascii="Times New Roman" w:hAnsi="Times New Roman"/>
          <w:vanish/>
          <w:spacing w:val="-20"/>
          <w:w w:val="1"/>
          <w:sz w:val="24"/>
          <w:szCs w:val="28"/>
        </w:rPr>
        <w:t>‏</w:t>
      </w:r>
      <w:r w:rsidR="0082366F" w:rsidRPr="00BF16C3">
        <w:rPr>
          <w:rFonts w:ascii="Times New Roman" w:hAnsi="Times New Roman"/>
          <w:sz w:val="28"/>
          <w:szCs w:val="28"/>
        </w:rPr>
        <w:t>овых прав должен основываться н</w:t>
      </w:r>
      <w:r w:rsidR="00083A43" w:rsidRPr="00083A43">
        <w:rPr>
          <w:rFonts w:ascii="Times New Roman" w:hAnsi="Times New Roman"/>
          <w:vanish/>
          <w:spacing w:val="-20"/>
          <w:w w:val="1"/>
          <w:sz w:val="24"/>
          <w:szCs w:val="28"/>
        </w:rPr>
        <w:t>‏</w:t>
      </w:r>
      <w:r w:rsidR="0082366F" w:rsidRPr="00BF16C3">
        <w:rPr>
          <w:rFonts w:ascii="Times New Roman" w:hAnsi="Times New Roman"/>
          <w:sz w:val="28"/>
          <w:szCs w:val="28"/>
        </w:rPr>
        <w:t>а данных анализа, прогнози</w:t>
      </w:r>
      <w:r w:rsidR="00083A43" w:rsidRPr="00083A43">
        <w:rPr>
          <w:rFonts w:ascii="Times New Roman" w:hAnsi="Times New Roman"/>
          <w:vanish/>
          <w:spacing w:val="-20"/>
          <w:w w:val="1"/>
          <w:sz w:val="24"/>
          <w:szCs w:val="28"/>
        </w:rPr>
        <w:t>‏</w:t>
      </w:r>
      <w:r w:rsidR="0082366F" w:rsidRPr="00BF16C3">
        <w:rPr>
          <w:rFonts w:ascii="Times New Roman" w:hAnsi="Times New Roman"/>
          <w:sz w:val="28"/>
          <w:szCs w:val="28"/>
        </w:rPr>
        <w:t>рования и мониторинга, а не только на фак</w:t>
      </w:r>
      <w:r w:rsidR="00083A43" w:rsidRPr="00083A43">
        <w:rPr>
          <w:rFonts w:ascii="Times New Roman" w:hAnsi="Times New Roman"/>
          <w:vanish/>
          <w:spacing w:val="-20"/>
          <w:w w:val="1"/>
          <w:sz w:val="24"/>
          <w:szCs w:val="28"/>
        </w:rPr>
        <w:t>‏</w:t>
      </w:r>
      <w:r w:rsidR="0082366F" w:rsidRPr="00BF16C3">
        <w:rPr>
          <w:rFonts w:ascii="Times New Roman" w:hAnsi="Times New Roman"/>
          <w:sz w:val="28"/>
          <w:szCs w:val="28"/>
        </w:rPr>
        <w:t>тах совершенных правонарушений</w:t>
      </w:r>
      <w:r w:rsidR="00C1465F" w:rsidRPr="00BF16C3">
        <w:rPr>
          <w:rFonts w:ascii="Times New Roman" w:hAnsi="Times New Roman"/>
          <w:sz w:val="28"/>
          <w:szCs w:val="28"/>
        </w:rPr>
        <w:t xml:space="preserve"> [1</w:t>
      </w:r>
      <w:r w:rsidR="00083A43" w:rsidRPr="00083A43">
        <w:rPr>
          <w:rFonts w:ascii="Times New Roman" w:hAnsi="Times New Roman"/>
          <w:vanish/>
          <w:spacing w:val="-20"/>
          <w:w w:val="1"/>
          <w:sz w:val="24"/>
          <w:szCs w:val="28"/>
        </w:rPr>
        <w:t>‏</w:t>
      </w:r>
      <w:r w:rsidR="00A97760">
        <w:rPr>
          <w:rFonts w:ascii="Times New Roman" w:hAnsi="Times New Roman"/>
          <w:sz w:val="28"/>
          <w:szCs w:val="28"/>
          <w:lang w:val="kk-KZ"/>
        </w:rPr>
        <w:t>20</w:t>
      </w:r>
      <w:r w:rsidR="00C1465F" w:rsidRPr="00BF16C3">
        <w:rPr>
          <w:rFonts w:ascii="Times New Roman" w:hAnsi="Times New Roman"/>
          <w:sz w:val="28"/>
          <w:szCs w:val="28"/>
        </w:rPr>
        <w:t>, с. 2</w:t>
      </w:r>
      <w:r w:rsidR="00083A43" w:rsidRPr="00083A43">
        <w:rPr>
          <w:rFonts w:ascii="Times New Roman" w:hAnsi="Times New Roman"/>
          <w:vanish/>
          <w:spacing w:val="-20"/>
          <w:w w:val="1"/>
          <w:sz w:val="24"/>
          <w:szCs w:val="28"/>
        </w:rPr>
        <w:t>‏</w:t>
      </w:r>
      <w:r w:rsidR="00C1465F" w:rsidRPr="00BF16C3">
        <w:rPr>
          <w:rFonts w:ascii="Times New Roman" w:hAnsi="Times New Roman"/>
          <w:sz w:val="28"/>
          <w:szCs w:val="28"/>
        </w:rPr>
        <w:t>47]</w:t>
      </w:r>
      <w:r w:rsidR="0082366F" w:rsidRPr="00BF16C3">
        <w:rPr>
          <w:rFonts w:ascii="Times New Roman" w:hAnsi="Times New Roman"/>
          <w:sz w:val="28"/>
          <w:szCs w:val="28"/>
        </w:rPr>
        <w:t xml:space="preserve">. </w:t>
      </w:r>
    </w:p>
    <w:p w14:paraId="31BDC578" w14:textId="26CA8C08" w:rsidR="006B209A" w:rsidRPr="00BF16C3" w:rsidRDefault="006B209A" w:rsidP="006B209A">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По наш</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ему мнению, органы прокур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атуры должны концентрироваться на соци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ально-важных, систе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мных нарушениях в сфере труд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овых правоотношений, не подм</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еняя текущий контроль специализированных админист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ративных органов. </w:t>
      </w:r>
    </w:p>
    <w:p w14:paraId="584D64DC" w14:textId="5442E9D7" w:rsidR="006B209A" w:rsidRPr="00BF16C3" w:rsidRDefault="006B209A" w:rsidP="006B209A">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Опреде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ление </w:t>
      </w:r>
      <w:r w:rsidR="002B627E" w:rsidRPr="00BF16C3">
        <w:rPr>
          <w:rFonts w:ascii="Times New Roman" w:hAnsi="Times New Roman"/>
          <w:color w:val="000000" w:themeColor="text1"/>
          <w:sz w:val="28"/>
          <w:szCs w:val="28"/>
        </w:rPr>
        <w:t>четких пределов по обеспе</w:t>
      </w:r>
      <w:r w:rsidR="00083A43" w:rsidRPr="00083A43">
        <w:rPr>
          <w:rFonts w:ascii="Times New Roman" w:hAnsi="Times New Roman"/>
          <w:vanish/>
          <w:color w:val="000000" w:themeColor="text1"/>
          <w:spacing w:val="-20"/>
          <w:w w:val="1"/>
          <w:sz w:val="24"/>
          <w:szCs w:val="28"/>
        </w:rPr>
        <w:t>‏</w:t>
      </w:r>
      <w:r w:rsidR="002B627E" w:rsidRPr="00BF16C3">
        <w:rPr>
          <w:rFonts w:ascii="Times New Roman" w:hAnsi="Times New Roman"/>
          <w:color w:val="000000" w:themeColor="text1"/>
          <w:sz w:val="28"/>
          <w:szCs w:val="28"/>
        </w:rPr>
        <w:t>чению защиты трудовых прав орга</w:t>
      </w:r>
      <w:r w:rsidR="00083A43" w:rsidRPr="00083A43">
        <w:rPr>
          <w:rFonts w:ascii="Times New Roman" w:hAnsi="Times New Roman"/>
          <w:vanish/>
          <w:color w:val="000000" w:themeColor="text1"/>
          <w:spacing w:val="-20"/>
          <w:w w:val="1"/>
          <w:sz w:val="24"/>
          <w:szCs w:val="28"/>
        </w:rPr>
        <w:t>‏</w:t>
      </w:r>
      <w:r w:rsidR="002B627E" w:rsidRPr="00BF16C3">
        <w:rPr>
          <w:rFonts w:ascii="Times New Roman" w:hAnsi="Times New Roman"/>
          <w:color w:val="000000" w:themeColor="text1"/>
          <w:sz w:val="28"/>
          <w:szCs w:val="28"/>
        </w:rPr>
        <w:t>нами прокуратуры, формирование единооб</w:t>
      </w:r>
      <w:r w:rsidR="00083A43" w:rsidRPr="00083A43">
        <w:rPr>
          <w:rFonts w:ascii="Times New Roman" w:hAnsi="Times New Roman"/>
          <w:vanish/>
          <w:color w:val="000000" w:themeColor="text1"/>
          <w:spacing w:val="-20"/>
          <w:w w:val="1"/>
          <w:sz w:val="24"/>
          <w:szCs w:val="28"/>
        </w:rPr>
        <w:t>‏</w:t>
      </w:r>
      <w:r w:rsidR="002B627E" w:rsidRPr="00BF16C3">
        <w:rPr>
          <w:rFonts w:ascii="Times New Roman" w:hAnsi="Times New Roman"/>
          <w:color w:val="000000" w:themeColor="text1"/>
          <w:sz w:val="28"/>
          <w:szCs w:val="28"/>
        </w:rPr>
        <w:t>разной практической деятельности, ориентир</w:t>
      </w:r>
      <w:r w:rsidR="00083A43" w:rsidRPr="00083A43">
        <w:rPr>
          <w:rFonts w:ascii="Times New Roman" w:hAnsi="Times New Roman"/>
          <w:vanish/>
          <w:color w:val="000000" w:themeColor="text1"/>
          <w:spacing w:val="-20"/>
          <w:w w:val="1"/>
          <w:sz w:val="24"/>
          <w:szCs w:val="28"/>
        </w:rPr>
        <w:t>‏</w:t>
      </w:r>
      <w:r w:rsidR="002B627E" w:rsidRPr="00BF16C3">
        <w:rPr>
          <w:rFonts w:ascii="Times New Roman" w:hAnsi="Times New Roman"/>
          <w:color w:val="000000" w:themeColor="text1"/>
          <w:sz w:val="28"/>
          <w:szCs w:val="28"/>
        </w:rPr>
        <w:t>ованной на профилактику, предупр</w:t>
      </w:r>
      <w:r w:rsidR="00083A43" w:rsidRPr="00083A43">
        <w:rPr>
          <w:rFonts w:ascii="Times New Roman" w:hAnsi="Times New Roman"/>
          <w:vanish/>
          <w:color w:val="000000" w:themeColor="text1"/>
          <w:spacing w:val="-20"/>
          <w:w w:val="1"/>
          <w:sz w:val="24"/>
          <w:szCs w:val="28"/>
        </w:rPr>
        <w:t>‏</w:t>
      </w:r>
      <w:r w:rsidR="002B627E" w:rsidRPr="00BF16C3">
        <w:rPr>
          <w:rFonts w:ascii="Times New Roman" w:hAnsi="Times New Roman"/>
          <w:color w:val="000000" w:themeColor="text1"/>
          <w:sz w:val="28"/>
          <w:szCs w:val="28"/>
        </w:rPr>
        <w:t xml:space="preserve">еждение нарушений </w:t>
      </w:r>
      <w:r w:rsidR="00C91D20" w:rsidRPr="00BF16C3">
        <w:rPr>
          <w:rFonts w:ascii="Times New Roman" w:hAnsi="Times New Roman"/>
          <w:color w:val="000000" w:themeColor="text1"/>
          <w:sz w:val="28"/>
          <w:szCs w:val="28"/>
        </w:rPr>
        <w:t>с применением ри</w:t>
      </w:r>
      <w:r w:rsidR="00083A43" w:rsidRPr="00083A43">
        <w:rPr>
          <w:rFonts w:ascii="Times New Roman" w:hAnsi="Times New Roman"/>
          <w:vanish/>
          <w:color w:val="000000" w:themeColor="text1"/>
          <w:spacing w:val="-20"/>
          <w:w w:val="1"/>
          <w:sz w:val="24"/>
          <w:szCs w:val="28"/>
        </w:rPr>
        <w:t>‏</w:t>
      </w:r>
      <w:r w:rsidR="00C91D20" w:rsidRPr="00BF16C3">
        <w:rPr>
          <w:rFonts w:ascii="Times New Roman" w:hAnsi="Times New Roman"/>
          <w:color w:val="000000" w:themeColor="text1"/>
          <w:sz w:val="28"/>
          <w:szCs w:val="28"/>
        </w:rPr>
        <w:t>ск-ориентированных подходов</w:t>
      </w:r>
      <w:r w:rsidR="00A02EAA">
        <w:rPr>
          <w:rFonts w:ascii="Times New Roman" w:hAnsi="Times New Roman"/>
          <w:color w:val="000000" w:themeColor="text1"/>
          <w:sz w:val="28"/>
          <w:szCs w:val="28"/>
          <w:lang w:val="kk-KZ"/>
        </w:rPr>
        <w:t>,</w:t>
      </w:r>
      <w:r w:rsidR="00C91D20" w:rsidRPr="00BF16C3">
        <w:rPr>
          <w:rFonts w:ascii="Times New Roman" w:hAnsi="Times New Roman"/>
          <w:color w:val="000000" w:themeColor="text1"/>
          <w:sz w:val="28"/>
          <w:szCs w:val="28"/>
        </w:rPr>
        <w:t xml:space="preserve"> является перспективным направлением.</w:t>
      </w:r>
    </w:p>
    <w:p w14:paraId="2C2324B7" w14:textId="4AF29A45" w:rsidR="0082366F" w:rsidRPr="00BF16C3" w:rsidRDefault="0082366F" w:rsidP="006B209A">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Результаты практической деятел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ьности органов прокуратуры </w:t>
      </w:r>
      <w:r w:rsidR="009441A6" w:rsidRPr="00BF16C3">
        <w:rPr>
          <w:rFonts w:ascii="Times New Roman" w:hAnsi="Times New Roman"/>
          <w:color w:val="000000" w:themeColor="text1"/>
          <w:sz w:val="28"/>
          <w:szCs w:val="28"/>
        </w:rPr>
        <w:t>свидетельствуют о наличии системных нарушений труд</w:t>
      </w:r>
      <w:r w:rsidR="00083A43" w:rsidRPr="00083A43">
        <w:rPr>
          <w:rFonts w:ascii="Times New Roman" w:hAnsi="Times New Roman"/>
          <w:vanish/>
          <w:color w:val="000000" w:themeColor="text1"/>
          <w:spacing w:val="-20"/>
          <w:w w:val="1"/>
          <w:sz w:val="24"/>
          <w:szCs w:val="28"/>
        </w:rPr>
        <w:t>‏</w:t>
      </w:r>
      <w:r w:rsidR="009441A6" w:rsidRPr="00BF16C3">
        <w:rPr>
          <w:rFonts w:ascii="Times New Roman" w:hAnsi="Times New Roman"/>
          <w:color w:val="000000" w:themeColor="text1"/>
          <w:sz w:val="28"/>
          <w:szCs w:val="28"/>
        </w:rPr>
        <w:t>овых прав граждан и необход</w:t>
      </w:r>
      <w:r w:rsidR="00083A43" w:rsidRPr="00083A43">
        <w:rPr>
          <w:rFonts w:ascii="Times New Roman" w:hAnsi="Times New Roman"/>
          <w:vanish/>
          <w:color w:val="000000" w:themeColor="text1"/>
          <w:spacing w:val="-20"/>
          <w:w w:val="1"/>
          <w:sz w:val="24"/>
          <w:szCs w:val="28"/>
        </w:rPr>
        <w:t>‏</w:t>
      </w:r>
      <w:r w:rsidR="009441A6" w:rsidRPr="00BF16C3">
        <w:rPr>
          <w:rFonts w:ascii="Times New Roman" w:hAnsi="Times New Roman"/>
          <w:color w:val="000000" w:themeColor="text1"/>
          <w:sz w:val="28"/>
          <w:szCs w:val="28"/>
        </w:rPr>
        <w:t>имости принятия мер по и</w:t>
      </w:r>
      <w:r w:rsidR="00083A43" w:rsidRPr="00083A43">
        <w:rPr>
          <w:rFonts w:ascii="Times New Roman" w:hAnsi="Times New Roman"/>
          <w:vanish/>
          <w:color w:val="000000" w:themeColor="text1"/>
          <w:spacing w:val="-20"/>
          <w:w w:val="1"/>
          <w:sz w:val="24"/>
          <w:szCs w:val="28"/>
        </w:rPr>
        <w:t>‏</w:t>
      </w:r>
      <w:r w:rsidR="009441A6" w:rsidRPr="00BF16C3">
        <w:rPr>
          <w:rFonts w:ascii="Times New Roman" w:hAnsi="Times New Roman"/>
          <w:color w:val="000000" w:themeColor="text1"/>
          <w:sz w:val="28"/>
          <w:szCs w:val="28"/>
        </w:rPr>
        <w:t>х устранению.</w:t>
      </w:r>
    </w:p>
    <w:p w14:paraId="5B443D52" w14:textId="1F783BF3" w:rsidR="0082366F" w:rsidRDefault="0082366F" w:rsidP="006B209A">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Соврем</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енное состояние прокурорского надзора з</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 соблюдением трудовых прав гра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ждан, на наш взг</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ляд, характеризуется переходным эта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пом, в рамках кото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рого осуществляется поиск наиболее оптима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льной модели, закладываются осн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овы для проведения реформ, совершенствования их деятельности, что является самостоятельным предм</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етом исследования в следующей гла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ве настоящей диссертации.</w:t>
      </w:r>
      <w:r>
        <w:rPr>
          <w:rFonts w:ascii="Times New Roman" w:hAnsi="Times New Roman"/>
          <w:color w:val="000000" w:themeColor="text1"/>
          <w:sz w:val="28"/>
          <w:szCs w:val="28"/>
        </w:rPr>
        <w:t xml:space="preserve"> </w:t>
      </w:r>
    </w:p>
    <w:p w14:paraId="63F15F82" w14:textId="77777777" w:rsidR="0082366F" w:rsidRDefault="0082366F" w:rsidP="006B209A">
      <w:pPr>
        <w:pStyle w:val="a3"/>
        <w:ind w:firstLine="709"/>
        <w:jc w:val="both"/>
        <w:rPr>
          <w:rFonts w:ascii="Times New Roman" w:hAnsi="Times New Roman"/>
          <w:color w:val="000000" w:themeColor="text1"/>
          <w:sz w:val="28"/>
          <w:szCs w:val="28"/>
        </w:rPr>
      </w:pPr>
    </w:p>
    <w:p w14:paraId="3DE9ED92" w14:textId="77777777" w:rsidR="008918AD" w:rsidRDefault="008918AD" w:rsidP="00D45AFA">
      <w:pPr>
        <w:pStyle w:val="a3"/>
        <w:ind w:firstLine="709"/>
        <w:jc w:val="both"/>
        <w:rPr>
          <w:rFonts w:ascii="Times New Roman" w:hAnsi="Times New Roman"/>
          <w:color w:val="000000"/>
          <w:sz w:val="28"/>
          <w:szCs w:val="28"/>
        </w:rPr>
      </w:pPr>
    </w:p>
    <w:p w14:paraId="524BD0BB" w14:textId="77777777" w:rsidR="008918AD" w:rsidRDefault="008918AD" w:rsidP="00D45AFA">
      <w:pPr>
        <w:pStyle w:val="a3"/>
        <w:ind w:firstLine="709"/>
        <w:jc w:val="both"/>
        <w:rPr>
          <w:rFonts w:ascii="Times New Roman" w:hAnsi="Times New Roman"/>
          <w:color w:val="000000"/>
          <w:sz w:val="28"/>
          <w:szCs w:val="28"/>
        </w:rPr>
      </w:pPr>
    </w:p>
    <w:p w14:paraId="419375D8" w14:textId="77777777" w:rsidR="008918AD" w:rsidRDefault="008918AD" w:rsidP="00D45AFA">
      <w:pPr>
        <w:pStyle w:val="a3"/>
        <w:ind w:firstLine="709"/>
        <w:jc w:val="both"/>
        <w:rPr>
          <w:rFonts w:ascii="Times New Roman" w:hAnsi="Times New Roman"/>
          <w:color w:val="000000"/>
          <w:sz w:val="28"/>
          <w:szCs w:val="28"/>
        </w:rPr>
      </w:pPr>
    </w:p>
    <w:p w14:paraId="511CA620" w14:textId="77777777" w:rsidR="008918AD" w:rsidRDefault="008918AD" w:rsidP="00D45AFA">
      <w:pPr>
        <w:pStyle w:val="a3"/>
        <w:ind w:firstLine="709"/>
        <w:jc w:val="both"/>
        <w:rPr>
          <w:rFonts w:ascii="Times New Roman" w:hAnsi="Times New Roman"/>
          <w:color w:val="000000"/>
          <w:sz w:val="28"/>
          <w:szCs w:val="28"/>
        </w:rPr>
      </w:pPr>
    </w:p>
    <w:p w14:paraId="531DFE7A" w14:textId="77777777" w:rsidR="008918AD" w:rsidRDefault="008918AD" w:rsidP="00D45AFA">
      <w:pPr>
        <w:pStyle w:val="a3"/>
        <w:ind w:firstLine="709"/>
        <w:jc w:val="both"/>
        <w:rPr>
          <w:rFonts w:ascii="Times New Roman" w:hAnsi="Times New Roman"/>
          <w:color w:val="000000"/>
          <w:sz w:val="28"/>
          <w:szCs w:val="28"/>
        </w:rPr>
      </w:pPr>
    </w:p>
    <w:p w14:paraId="40B87AE4" w14:textId="77777777" w:rsidR="008918AD" w:rsidRDefault="008918AD" w:rsidP="00D45AFA">
      <w:pPr>
        <w:pStyle w:val="a3"/>
        <w:ind w:firstLine="709"/>
        <w:jc w:val="both"/>
        <w:rPr>
          <w:rFonts w:ascii="Times New Roman" w:hAnsi="Times New Roman"/>
          <w:color w:val="000000"/>
          <w:sz w:val="28"/>
          <w:szCs w:val="28"/>
        </w:rPr>
      </w:pPr>
    </w:p>
    <w:p w14:paraId="35A47024" w14:textId="77777777" w:rsidR="008918AD" w:rsidRDefault="008918AD" w:rsidP="00D45AFA">
      <w:pPr>
        <w:pStyle w:val="a3"/>
        <w:ind w:firstLine="709"/>
        <w:jc w:val="both"/>
        <w:rPr>
          <w:rFonts w:ascii="Times New Roman" w:hAnsi="Times New Roman"/>
          <w:color w:val="000000"/>
          <w:sz w:val="28"/>
          <w:szCs w:val="28"/>
        </w:rPr>
      </w:pPr>
    </w:p>
    <w:p w14:paraId="006EF344" w14:textId="77777777" w:rsidR="008918AD" w:rsidRDefault="008918AD" w:rsidP="00D45AFA">
      <w:pPr>
        <w:pStyle w:val="a3"/>
        <w:ind w:firstLine="709"/>
        <w:jc w:val="both"/>
        <w:rPr>
          <w:rFonts w:ascii="Times New Roman" w:hAnsi="Times New Roman"/>
          <w:color w:val="000000"/>
          <w:sz w:val="28"/>
          <w:szCs w:val="28"/>
        </w:rPr>
      </w:pPr>
    </w:p>
    <w:p w14:paraId="3B77378B" w14:textId="77777777" w:rsidR="008918AD" w:rsidRDefault="008918AD" w:rsidP="00D45AFA">
      <w:pPr>
        <w:pStyle w:val="a3"/>
        <w:ind w:firstLine="709"/>
        <w:jc w:val="both"/>
        <w:rPr>
          <w:rFonts w:ascii="Times New Roman" w:hAnsi="Times New Roman"/>
          <w:color w:val="000000"/>
          <w:sz w:val="28"/>
          <w:szCs w:val="28"/>
        </w:rPr>
      </w:pPr>
    </w:p>
    <w:p w14:paraId="679AA00B" w14:textId="77777777" w:rsidR="008918AD" w:rsidRDefault="008918AD" w:rsidP="00D45AFA">
      <w:pPr>
        <w:pStyle w:val="a3"/>
        <w:ind w:firstLine="709"/>
        <w:jc w:val="both"/>
        <w:rPr>
          <w:rFonts w:ascii="Times New Roman" w:hAnsi="Times New Roman"/>
          <w:color w:val="000000"/>
          <w:sz w:val="28"/>
          <w:szCs w:val="28"/>
        </w:rPr>
      </w:pPr>
    </w:p>
    <w:p w14:paraId="31FAB56A" w14:textId="77777777" w:rsidR="008918AD" w:rsidRDefault="008918AD" w:rsidP="00D45AFA">
      <w:pPr>
        <w:pStyle w:val="a3"/>
        <w:ind w:firstLine="709"/>
        <w:jc w:val="both"/>
        <w:rPr>
          <w:rFonts w:ascii="Times New Roman" w:hAnsi="Times New Roman"/>
          <w:color w:val="000000"/>
          <w:sz w:val="28"/>
          <w:szCs w:val="28"/>
        </w:rPr>
      </w:pPr>
    </w:p>
    <w:p w14:paraId="7A0E812A" w14:textId="77777777" w:rsidR="008918AD" w:rsidRDefault="008918AD" w:rsidP="00D45AFA">
      <w:pPr>
        <w:pStyle w:val="a3"/>
        <w:ind w:firstLine="709"/>
        <w:jc w:val="both"/>
        <w:rPr>
          <w:rFonts w:ascii="Times New Roman" w:hAnsi="Times New Roman"/>
          <w:color w:val="000000"/>
          <w:sz w:val="28"/>
          <w:szCs w:val="28"/>
        </w:rPr>
      </w:pPr>
    </w:p>
    <w:p w14:paraId="197E2A69" w14:textId="77777777" w:rsidR="008918AD" w:rsidRDefault="008918AD" w:rsidP="00D45AFA">
      <w:pPr>
        <w:pStyle w:val="a3"/>
        <w:ind w:firstLine="709"/>
        <w:jc w:val="both"/>
        <w:rPr>
          <w:rFonts w:ascii="Times New Roman" w:hAnsi="Times New Roman"/>
          <w:color w:val="000000"/>
          <w:sz w:val="28"/>
          <w:szCs w:val="28"/>
        </w:rPr>
      </w:pPr>
    </w:p>
    <w:p w14:paraId="182DC541" w14:textId="77777777" w:rsidR="008918AD" w:rsidRDefault="008918AD" w:rsidP="00D45AFA">
      <w:pPr>
        <w:pStyle w:val="a3"/>
        <w:ind w:firstLine="709"/>
        <w:jc w:val="both"/>
        <w:rPr>
          <w:rFonts w:ascii="Times New Roman" w:hAnsi="Times New Roman"/>
          <w:color w:val="000000"/>
          <w:sz w:val="28"/>
          <w:szCs w:val="28"/>
        </w:rPr>
      </w:pPr>
    </w:p>
    <w:p w14:paraId="2EF5108D" w14:textId="77777777" w:rsidR="008918AD" w:rsidRDefault="008918AD" w:rsidP="00D45AFA">
      <w:pPr>
        <w:pStyle w:val="a3"/>
        <w:ind w:firstLine="709"/>
        <w:jc w:val="both"/>
        <w:rPr>
          <w:rFonts w:ascii="Times New Roman" w:hAnsi="Times New Roman"/>
          <w:color w:val="000000"/>
          <w:sz w:val="28"/>
          <w:szCs w:val="28"/>
        </w:rPr>
      </w:pPr>
    </w:p>
    <w:p w14:paraId="0A88C512" w14:textId="77777777" w:rsidR="006F39FA" w:rsidRDefault="006F39FA">
      <w:pPr>
        <w:spacing w:after="200" w:line="276" w:lineRule="auto"/>
        <w:rPr>
          <w:rFonts w:ascii="Times New Roman" w:eastAsia="Calibri" w:hAnsi="Times New Roman" w:cs="Times New Roman"/>
          <w:color w:val="000000"/>
          <w:sz w:val="28"/>
          <w:szCs w:val="28"/>
        </w:rPr>
      </w:pPr>
      <w:r>
        <w:rPr>
          <w:rFonts w:ascii="Times New Roman" w:hAnsi="Times New Roman"/>
          <w:color w:val="000000"/>
          <w:sz w:val="28"/>
          <w:szCs w:val="28"/>
        </w:rPr>
        <w:br w:type="page"/>
      </w:r>
    </w:p>
    <w:p w14:paraId="3BFD00D5" w14:textId="5987C666" w:rsidR="00BC0876" w:rsidRPr="00F93D76" w:rsidRDefault="00F93D76" w:rsidP="00D45AFA">
      <w:pPr>
        <w:pStyle w:val="a3"/>
        <w:ind w:firstLine="709"/>
        <w:jc w:val="both"/>
        <w:rPr>
          <w:rFonts w:ascii="Times New Roman" w:hAnsi="Times New Roman"/>
          <w:color w:val="000000"/>
          <w:sz w:val="28"/>
          <w:szCs w:val="28"/>
        </w:rPr>
      </w:pPr>
      <w:r w:rsidRPr="00F93D76">
        <w:rPr>
          <w:rFonts w:ascii="Times New Roman" w:hAnsi="Times New Roman"/>
          <w:color w:val="000000"/>
          <w:sz w:val="28"/>
          <w:szCs w:val="28"/>
        </w:rPr>
        <w:t xml:space="preserve">3 </w:t>
      </w:r>
      <w:r>
        <w:rPr>
          <w:rFonts w:ascii="Times New Roman" w:hAnsi="Times New Roman"/>
          <w:color w:val="000000"/>
          <w:sz w:val="28"/>
          <w:szCs w:val="28"/>
        </w:rPr>
        <w:t>О</w:t>
      </w:r>
      <w:r w:rsidRPr="00F93D76">
        <w:rPr>
          <w:rFonts w:ascii="Times New Roman" w:hAnsi="Times New Roman"/>
          <w:color w:val="000000"/>
          <w:sz w:val="28"/>
          <w:szCs w:val="28"/>
        </w:rPr>
        <w:t>сно</w:t>
      </w:r>
      <w:r w:rsidR="00083A43" w:rsidRPr="00083A43">
        <w:rPr>
          <w:rFonts w:ascii="Times New Roman" w:hAnsi="Times New Roman"/>
          <w:vanish/>
          <w:color w:val="000000"/>
          <w:spacing w:val="-20"/>
          <w:w w:val="1"/>
          <w:sz w:val="24"/>
          <w:szCs w:val="28"/>
        </w:rPr>
        <w:t>‏</w:t>
      </w:r>
      <w:r w:rsidRPr="00F93D76">
        <w:rPr>
          <w:rFonts w:ascii="Times New Roman" w:hAnsi="Times New Roman"/>
          <w:color w:val="000000"/>
          <w:sz w:val="28"/>
          <w:szCs w:val="28"/>
        </w:rPr>
        <w:t>вные направления совершенствования организации прокуро</w:t>
      </w:r>
      <w:r w:rsidR="00083A43" w:rsidRPr="00083A43">
        <w:rPr>
          <w:rFonts w:ascii="Times New Roman" w:hAnsi="Times New Roman"/>
          <w:vanish/>
          <w:color w:val="000000"/>
          <w:spacing w:val="-20"/>
          <w:w w:val="1"/>
          <w:sz w:val="24"/>
          <w:szCs w:val="28"/>
        </w:rPr>
        <w:t>‏</w:t>
      </w:r>
      <w:r w:rsidRPr="00F93D76">
        <w:rPr>
          <w:rFonts w:ascii="Times New Roman" w:hAnsi="Times New Roman"/>
          <w:color w:val="000000"/>
          <w:sz w:val="28"/>
          <w:szCs w:val="28"/>
        </w:rPr>
        <w:t>рского надзора за соблюдением труд</w:t>
      </w:r>
      <w:r w:rsidR="00083A43" w:rsidRPr="00083A43">
        <w:rPr>
          <w:rFonts w:ascii="Times New Roman" w:hAnsi="Times New Roman"/>
          <w:vanish/>
          <w:color w:val="000000"/>
          <w:spacing w:val="-20"/>
          <w:w w:val="1"/>
          <w:sz w:val="24"/>
          <w:szCs w:val="28"/>
        </w:rPr>
        <w:t>‏</w:t>
      </w:r>
      <w:r w:rsidRPr="00F93D76">
        <w:rPr>
          <w:rFonts w:ascii="Times New Roman" w:hAnsi="Times New Roman"/>
          <w:color w:val="000000"/>
          <w:sz w:val="28"/>
          <w:szCs w:val="28"/>
        </w:rPr>
        <w:t>овых прав граждан</w:t>
      </w:r>
    </w:p>
    <w:p w14:paraId="7415B52E" w14:textId="77777777" w:rsidR="00BC0876" w:rsidRPr="00D7015A" w:rsidRDefault="00BC0876" w:rsidP="00BC0876">
      <w:pPr>
        <w:pStyle w:val="a3"/>
        <w:jc w:val="both"/>
        <w:rPr>
          <w:rFonts w:ascii="Times New Roman" w:hAnsi="Times New Roman"/>
          <w:sz w:val="28"/>
          <w:szCs w:val="28"/>
        </w:rPr>
      </w:pPr>
    </w:p>
    <w:p w14:paraId="7FD4A2B0" w14:textId="6713198B" w:rsidR="00BC0876" w:rsidRDefault="00BC0876" w:rsidP="00D45AFA">
      <w:pPr>
        <w:pStyle w:val="a3"/>
        <w:ind w:firstLine="709"/>
        <w:jc w:val="both"/>
        <w:rPr>
          <w:rFonts w:ascii="Times New Roman" w:hAnsi="Times New Roman"/>
          <w:sz w:val="28"/>
          <w:szCs w:val="28"/>
        </w:rPr>
      </w:pPr>
      <w:r w:rsidRPr="00F93D76">
        <w:rPr>
          <w:rFonts w:ascii="Times New Roman" w:hAnsi="Times New Roman"/>
          <w:color w:val="000000"/>
          <w:sz w:val="28"/>
          <w:szCs w:val="28"/>
        </w:rPr>
        <w:t xml:space="preserve">3.1 </w:t>
      </w:r>
      <w:r w:rsidRPr="00F93D76">
        <w:rPr>
          <w:rFonts w:ascii="Times New Roman" w:hAnsi="Times New Roman"/>
          <w:sz w:val="28"/>
          <w:szCs w:val="28"/>
        </w:rPr>
        <w:t>Проб</w:t>
      </w:r>
      <w:r w:rsidR="00083A43" w:rsidRPr="00083A43">
        <w:rPr>
          <w:rFonts w:ascii="Times New Roman" w:hAnsi="Times New Roman"/>
          <w:vanish/>
          <w:spacing w:val="-20"/>
          <w:w w:val="1"/>
          <w:sz w:val="24"/>
          <w:szCs w:val="28"/>
        </w:rPr>
        <w:t>‏</w:t>
      </w:r>
      <w:r w:rsidRPr="00F93D76">
        <w:rPr>
          <w:rFonts w:ascii="Times New Roman" w:hAnsi="Times New Roman"/>
          <w:sz w:val="28"/>
          <w:szCs w:val="28"/>
        </w:rPr>
        <w:t>лемы методики и организации прокуро</w:t>
      </w:r>
      <w:r w:rsidR="00083A43" w:rsidRPr="00083A43">
        <w:rPr>
          <w:rFonts w:ascii="Times New Roman" w:hAnsi="Times New Roman"/>
          <w:vanish/>
          <w:spacing w:val="-20"/>
          <w:w w:val="1"/>
          <w:sz w:val="24"/>
          <w:szCs w:val="28"/>
        </w:rPr>
        <w:t>‏</w:t>
      </w:r>
      <w:r w:rsidRPr="00F93D76">
        <w:rPr>
          <w:rFonts w:ascii="Times New Roman" w:hAnsi="Times New Roman"/>
          <w:sz w:val="28"/>
          <w:szCs w:val="28"/>
        </w:rPr>
        <w:t>рского надзора по выявлению наруш</w:t>
      </w:r>
      <w:r w:rsidR="00083A43" w:rsidRPr="00083A43">
        <w:rPr>
          <w:rFonts w:ascii="Times New Roman" w:hAnsi="Times New Roman"/>
          <w:vanish/>
          <w:spacing w:val="-20"/>
          <w:w w:val="1"/>
          <w:sz w:val="24"/>
          <w:szCs w:val="28"/>
        </w:rPr>
        <w:t>‏</w:t>
      </w:r>
      <w:r w:rsidRPr="00F93D76">
        <w:rPr>
          <w:rFonts w:ascii="Times New Roman" w:hAnsi="Times New Roman"/>
          <w:sz w:val="28"/>
          <w:szCs w:val="28"/>
        </w:rPr>
        <w:t>ений трудовых прав граждан, пути их решения</w:t>
      </w:r>
    </w:p>
    <w:p w14:paraId="1B72393E" w14:textId="77777777" w:rsidR="00F93D76" w:rsidRPr="00F93D76" w:rsidRDefault="00F93D76" w:rsidP="00D45AFA">
      <w:pPr>
        <w:pStyle w:val="a3"/>
        <w:ind w:firstLine="709"/>
        <w:jc w:val="both"/>
        <w:rPr>
          <w:rFonts w:ascii="Times New Roman" w:hAnsi="Times New Roman"/>
          <w:sz w:val="28"/>
          <w:szCs w:val="28"/>
        </w:rPr>
      </w:pPr>
    </w:p>
    <w:p w14:paraId="080ACA61" w14:textId="6B4CB37C" w:rsidR="00AA643B" w:rsidRDefault="00F324A2" w:rsidP="00AA643B">
      <w:pPr>
        <w:pStyle w:val="a3"/>
        <w:ind w:firstLine="709"/>
        <w:jc w:val="both"/>
        <w:rPr>
          <w:rFonts w:ascii="Times New Roman" w:hAnsi="Times New Roman"/>
          <w:sz w:val="28"/>
          <w:szCs w:val="28"/>
        </w:rPr>
      </w:pPr>
      <w:r>
        <w:rPr>
          <w:rFonts w:ascii="Times New Roman" w:hAnsi="Times New Roman"/>
          <w:sz w:val="28"/>
          <w:szCs w:val="28"/>
        </w:rPr>
        <w:t>Качество и эффекти</w:t>
      </w:r>
      <w:r w:rsidR="00083A43" w:rsidRPr="00083A43">
        <w:rPr>
          <w:rFonts w:ascii="Times New Roman" w:hAnsi="Times New Roman"/>
          <w:vanish/>
          <w:spacing w:val="-20"/>
          <w:w w:val="1"/>
          <w:sz w:val="24"/>
          <w:szCs w:val="28"/>
        </w:rPr>
        <w:t>‏</w:t>
      </w:r>
      <w:r>
        <w:rPr>
          <w:rFonts w:ascii="Times New Roman" w:hAnsi="Times New Roman"/>
          <w:sz w:val="28"/>
          <w:szCs w:val="28"/>
        </w:rPr>
        <w:t>вность прокурорского надзора в сфе</w:t>
      </w:r>
      <w:r w:rsidR="00083A43" w:rsidRPr="00083A43">
        <w:rPr>
          <w:rFonts w:ascii="Times New Roman" w:hAnsi="Times New Roman"/>
          <w:vanish/>
          <w:spacing w:val="-20"/>
          <w:w w:val="1"/>
          <w:sz w:val="24"/>
          <w:szCs w:val="28"/>
        </w:rPr>
        <w:t>‏</w:t>
      </w:r>
      <w:r>
        <w:rPr>
          <w:rFonts w:ascii="Times New Roman" w:hAnsi="Times New Roman"/>
          <w:sz w:val="28"/>
          <w:szCs w:val="28"/>
        </w:rPr>
        <w:t>ре защиты трудовых прав граж</w:t>
      </w:r>
      <w:r w:rsidR="00083A43" w:rsidRPr="00083A43">
        <w:rPr>
          <w:rFonts w:ascii="Times New Roman" w:hAnsi="Times New Roman"/>
          <w:vanish/>
          <w:spacing w:val="-20"/>
          <w:w w:val="1"/>
          <w:sz w:val="24"/>
          <w:szCs w:val="28"/>
        </w:rPr>
        <w:t>‏</w:t>
      </w:r>
      <w:r>
        <w:rPr>
          <w:rFonts w:ascii="Times New Roman" w:hAnsi="Times New Roman"/>
          <w:sz w:val="28"/>
          <w:szCs w:val="28"/>
        </w:rPr>
        <w:t>дан обеспечиваются рядом факторов, в том числе надле</w:t>
      </w:r>
      <w:r w:rsidR="00083A43" w:rsidRPr="00083A43">
        <w:rPr>
          <w:rFonts w:ascii="Times New Roman" w:hAnsi="Times New Roman"/>
          <w:vanish/>
          <w:spacing w:val="-20"/>
          <w:w w:val="1"/>
          <w:sz w:val="24"/>
          <w:szCs w:val="28"/>
        </w:rPr>
        <w:t>‏</w:t>
      </w:r>
      <w:r>
        <w:rPr>
          <w:rFonts w:ascii="Times New Roman" w:hAnsi="Times New Roman"/>
          <w:sz w:val="28"/>
          <w:szCs w:val="28"/>
        </w:rPr>
        <w:t xml:space="preserve">жащей организацией деятельности. </w:t>
      </w:r>
    </w:p>
    <w:p w14:paraId="2102B053" w14:textId="48C86F31" w:rsidR="00F324A2" w:rsidRDefault="00F324A2" w:rsidP="00AA643B">
      <w:pPr>
        <w:pStyle w:val="a3"/>
        <w:ind w:firstLine="709"/>
        <w:jc w:val="both"/>
        <w:rPr>
          <w:rFonts w:ascii="Times New Roman" w:hAnsi="Times New Roman"/>
          <w:sz w:val="28"/>
          <w:szCs w:val="28"/>
        </w:rPr>
      </w:pPr>
      <w:r>
        <w:rPr>
          <w:rFonts w:ascii="Times New Roman" w:hAnsi="Times New Roman"/>
          <w:sz w:val="28"/>
          <w:szCs w:val="28"/>
        </w:rPr>
        <w:t>В рамках организации деятел</w:t>
      </w:r>
      <w:r w:rsidR="00083A43" w:rsidRPr="00083A43">
        <w:rPr>
          <w:rFonts w:ascii="Times New Roman" w:hAnsi="Times New Roman"/>
          <w:vanish/>
          <w:spacing w:val="-20"/>
          <w:w w:val="1"/>
          <w:sz w:val="24"/>
          <w:szCs w:val="28"/>
        </w:rPr>
        <w:t>‏</w:t>
      </w:r>
      <w:r>
        <w:rPr>
          <w:rFonts w:ascii="Times New Roman" w:hAnsi="Times New Roman"/>
          <w:sz w:val="28"/>
          <w:szCs w:val="28"/>
        </w:rPr>
        <w:t>ьности органов прокуратуры в исслед</w:t>
      </w:r>
      <w:r w:rsidR="00083A43" w:rsidRPr="00083A43">
        <w:rPr>
          <w:rFonts w:ascii="Times New Roman" w:hAnsi="Times New Roman"/>
          <w:vanish/>
          <w:spacing w:val="-20"/>
          <w:w w:val="1"/>
          <w:sz w:val="24"/>
          <w:szCs w:val="28"/>
        </w:rPr>
        <w:t>‏</w:t>
      </w:r>
      <w:r>
        <w:rPr>
          <w:rFonts w:ascii="Times New Roman" w:hAnsi="Times New Roman"/>
          <w:sz w:val="28"/>
          <w:szCs w:val="28"/>
        </w:rPr>
        <w:t>уемой сфере общественных отношений проку</w:t>
      </w:r>
      <w:r w:rsidR="00083A43" w:rsidRPr="00083A43">
        <w:rPr>
          <w:rFonts w:ascii="Times New Roman" w:hAnsi="Times New Roman"/>
          <w:vanish/>
          <w:spacing w:val="-20"/>
          <w:w w:val="1"/>
          <w:sz w:val="24"/>
          <w:szCs w:val="28"/>
        </w:rPr>
        <w:t>‏</w:t>
      </w:r>
      <w:r>
        <w:rPr>
          <w:rFonts w:ascii="Times New Roman" w:hAnsi="Times New Roman"/>
          <w:sz w:val="28"/>
          <w:szCs w:val="28"/>
        </w:rPr>
        <w:t>роры руководствуются множеством правовых ак</w:t>
      </w:r>
      <w:r w:rsidR="00083A43" w:rsidRPr="00083A43">
        <w:rPr>
          <w:rFonts w:ascii="Times New Roman" w:hAnsi="Times New Roman"/>
          <w:vanish/>
          <w:spacing w:val="-20"/>
          <w:w w:val="1"/>
          <w:sz w:val="24"/>
          <w:szCs w:val="28"/>
        </w:rPr>
        <w:t>‏</w:t>
      </w:r>
      <w:r>
        <w:rPr>
          <w:rFonts w:ascii="Times New Roman" w:hAnsi="Times New Roman"/>
          <w:sz w:val="28"/>
          <w:szCs w:val="28"/>
        </w:rPr>
        <w:t xml:space="preserve">тов. </w:t>
      </w:r>
    </w:p>
    <w:p w14:paraId="7F3325C2" w14:textId="5D777F95" w:rsidR="00F324A2" w:rsidRPr="00BF16C3" w:rsidRDefault="00F324A2" w:rsidP="00AA643B">
      <w:pPr>
        <w:pStyle w:val="a3"/>
        <w:ind w:firstLine="709"/>
        <w:jc w:val="both"/>
        <w:rPr>
          <w:rFonts w:ascii="Times New Roman" w:hAnsi="Times New Roman"/>
          <w:sz w:val="28"/>
          <w:szCs w:val="28"/>
        </w:rPr>
      </w:pPr>
      <w:r>
        <w:rPr>
          <w:rFonts w:ascii="Times New Roman" w:hAnsi="Times New Roman"/>
          <w:sz w:val="28"/>
          <w:szCs w:val="28"/>
        </w:rPr>
        <w:t>Мы разде</w:t>
      </w:r>
      <w:r w:rsidR="00083A43" w:rsidRPr="00083A43">
        <w:rPr>
          <w:rFonts w:ascii="Times New Roman" w:hAnsi="Times New Roman"/>
          <w:vanish/>
          <w:spacing w:val="-20"/>
          <w:w w:val="1"/>
          <w:sz w:val="24"/>
          <w:szCs w:val="28"/>
        </w:rPr>
        <w:t>‏</w:t>
      </w:r>
      <w:r>
        <w:rPr>
          <w:rFonts w:ascii="Times New Roman" w:hAnsi="Times New Roman"/>
          <w:sz w:val="28"/>
          <w:szCs w:val="28"/>
        </w:rPr>
        <w:t>ляем мнение Ю.Е. Винокурова, кото</w:t>
      </w:r>
      <w:r w:rsidR="00083A43" w:rsidRPr="00083A43">
        <w:rPr>
          <w:rFonts w:ascii="Times New Roman" w:hAnsi="Times New Roman"/>
          <w:vanish/>
          <w:spacing w:val="-20"/>
          <w:w w:val="1"/>
          <w:sz w:val="24"/>
          <w:szCs w:val="28"/>
        </w:rPr>
        <w:t>‏</w:t>
      </w:r>
      <w:r>
        <w:rPr>
          <w:rFonts w:ascii="Times New Roman" w:hAnsi="Times New Roman"/>
          <w:sz w:val="28"/>
          <w:szCs w:val="28"/>
        </w:rPr>
        <w:t>рый отмечает следующее: «…для эффективности прокурорского надз</w:t>
      </w:r>
      <w:r w:rsidR="00083A43" w:rsidRPr="00083A43">
        <w:rPr>
          <w:rFonts w:ascii="Times New Roman" w:hAnsi="Times New Roman"/>
          <w:vanish/>
          <w:spacing w:val="-20"/>
          <w:w w:val="1"/>
          <w:sz w:val="24"/>
          <w:szCs w:val="28"/>
        </w:rPr>
        <w:t>‏</w:t>
      </w:r>
      <w:r>
        <w:rPr>
          <w:rFonts w:ascii="Times New Roman" w:hAnsi="Times New Roman"/>
          <w:sz w:val="28"/>
          <w:szCs w:val="28"/>
        </w:rPr>
        <w:t>ора существенное значение имеет то, как организована эт</w:t>
      </w:r>
      <w:r w:rsidR="00083A43" w:rsidRPr="00083A43">
        <w:rPr>
          <w:rFonts w:ascii="Times New Roman" w:hAnsi="Times New Roman"/>
          <w:vanish/>
          <w:spacing w:val="-20"/>
          <w:w w:val="1"/>
          <w:sz w:val="24"/>
          <w:szCs w:val="28"/>
        </w:rPr>
        <w:t>‏</w:t>
      </w:r>
      <w:r>
        <w:rPr>
          <w:rFonts w:ascii="Times New Roman" w:hAnsi="Times New Roman"/>
          <w:sz w:val="28"/>
          <w:szCs w:val="28"/>
        </w:rPr>
        <w:t>а работа, так ка</w:t>
      </w:r>
      <w:r w:rsidR="00083A43" w:rsidRPr="00083A43">
        <w:rPr>
          <w:rFonts w:ascii="Times New Roman" w:hAnsi="Times New Roman"/>
          <w:vanish/>
          <w:spacing w:val="-20"/>
          <w:w w:val="1"/>
          <w:sz w:val="24"/>
          <w:szCs w:val="28"/>
        </w:rPr>
        <w:t>‏</w:t>
      </w:r>
      <w:r>
        <w:rPr>
          <w:rFonts w:ascii="Times New Roman" w:hAnsi="Times New Roman"/>
          <w:sz w:val="28"/>
          <w:szCs w:val="28"/>
        </w:rPr>
        <w:t>к организация работы по надз</w:t>
      </w:r>
      <w:r w:rsidR="00083A43" w:rsidRPr="00083A43">
        <w:rPr>
          <w:rFonts w:ascii="Times New Roman" w:hAnsi="Times New Roman"/>
          <w:vanish/>
          <w:spacing w:val="-20"/>
          <w:w w:val="1"/>
          <w:sz w:val="24"/>
          <w:szCs w:val="28"/>
        </w:rPr>
        <w:t>‏</w:t>
      </w:r>
      <w:r>
        <w:rPr>
          <w:rFonts w:ascii="Times New Roman" w:hAnsi="Times New Roman"/>
          <w:sz w:val="28"/>
          <w:szCs w:val="28"/>
        </w:rPr>
        <w:t xml:space="preserve">ору за исполнением трудового </w:t>
      </w:r>
      <w:r w:rsidRPr="00BF16C3">
        <w:rPr>
          <w:rFonts w:ascii="Times New Roman" w:hAnsi="Times New Roman"/>
          <w:sz w:val="28"/>
          <w:szCs w:val="28"/>
        </w:rPr>
        <w:t>законода</w:t>
      </w:r>
      <w:r w:rsidR="00083A43" w:rsidRPr="00083A43">
        <w:rPr>
          <w:rFonts w:ascii="Times New Roman" w:hAnsi="Times New Roman"/>
          <w:vanish/>
          <w:spacing w:val="-20"/>
          <w:w w:val="1"/>
          <w:sz w:val="24"/>
          <w:szCs w:val="28"/>
        </w:rPr>
        <w:t>‏</w:t>
      </w:r>
      <w:r w:rsidRPr="00BF16C3">
        <w:rPr>
          <w:rFonts w:ascii="Times New Roman" w:hAnsi="Times New Roman"/>
          <w:sz w:val="28"/>
          <w:szCs w:val="28"/>
        </w:rPr>
        <w:t>тельства является составной частью органи</w:t>
      </w:r>
      <w:r w:rsidR="00083A43" w:rsidRPr="00083A43">
        <w:rPr>
          <w:rFonts w:ascii="Times New Roman" w:hAnsi="Times New Roman"/>
          <w:vanish/>
          <w:spacing w:val="-20"/>
          <w:w w:val="1"/>
          <w:sz w:val="24"/>
          <w:szCs w:val="28"/>
        </w:rPr>
        <w:t>‏</w:t>
      </w:r>
      <w:r w:rsidRPr="00BF16C3">
        <w:rPr>
          <w:rFonts w:ascii="Times New Roman" w:hAnsi="Times New Roman"/>
          <w:sz w:val="28"/>
          <w:szCs w:val="28"/>
        </w:rPr>
        <w:t>зации работы прокуратуры в це</w:t>
      </w:r>
      <w:r w:rsidR="00083A43" w:rsidRPr="00083A43">
        <w:rPr>
          <w:rFonts w:ascii="Times New Roman" w:hAnsi="Times New Roman"/>
          <w:vanish/>
          <w:spacing w:val="-20"/>
          <w:w w:val="1"/>
          <w:sz w:val="24"/>
          <w:szCs w:val="28"/>
        </w:rPr>
        <w:t>‏</w:t>
      </w:r>
      <w:r w:rsidRPr="00BF16C3">
        <w:rPr>
          <w:rFonts w:ascii="Times New Roman" w:hAnsi="Times New Roman"/>
          <w:sz w:val="28"/>
          <w:szCs w:val="28"/>
        </w:rPr>
        <w:t>лом…»</w:t>
      </w:r>
      <w:r w:rsidR="005661F1">
        <w:rPr>
          <w:rFonts w:ascii="Times New Roman" w:hAnsi="Times New Roman"/>
          <w:sz w:val="28"/>
          <w:szCs w:val="28"/>
        </w:rPr>
        <w:t xml:space="preserve"> [</w:t>
      </w:r>
      <w:r w:rsidR="005661F1">
        <w:rPr>
          <w:rFonts w:ascii="Times New Roman" w:hAnsi="Times New Roman"/>
          <w:sz w:val="28"/>
          <w:szCs w:val="28"/>
          <w:lang w:val="kk-KZ"/>
        </w:rPr>
        <w:t>7</w:t>
      </w:r>
      <w:r w:rsidR="00A97760">
        <w:rPr>
          <w:rFonts w:ascii="Times New Roman" w:hAnsi="Times New Roman"/>
          <w:sz w:val="28"/>
          <w:szCs w:val="28"/>
          <w:lang w:val="kk-KZ"/>
        </w:rPr>
        <w:t>7</w:t>
      </w:r>
      <w:r w:rsidR="001E024C" w:rsidRPr="00BF16C3">
        <w:rPr>
          <w:rFonts w:ascii="Times New Roman" w:hAnsi="Times New Roman"/>
          <w:sz w:val="28"/>
          <w:szCs w:val="28"/>
        </w:rPr>
        <w:t>, с. 132]</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 </w:t>
      </w:r>
    </w:p>
    <w:p w14:paraId="683C79DC" w14:textId="07F4EE75" w:rsidR="00DD60AB" w:rsidRPr="00BF16C3" w:rsidRDefault="00DD60AB" w:rsidP="00DD60AB">
      <w:pPr>
        <w:spacing w:after="0" w:line="240" w:lineRule="auto"/>
        <w:ind w:firstLine="709"/>
        <w:jc w:val="both"/>
      </w:pPr>
      <w:r w:rsidRPr="00BF16C3">
        <w:rPr>
          <w:rFonts w:ascii="Times New Roman" w:hAnsi="Times New Roman" w:cs="Times New Roman"/>
          <w:sz w:val="28"/>
          <w:szCs w:val="28"/>
        </w:rPr>
        <w:t>Согласно Толковому слов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арю русского языка слово «организация» имеет мно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го значений, одно 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з них – организовать, т. е. упорядочить что-ниб</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удь </w:t>
      </w:r>
      <w:r w:rsidRPr="005661F1">
        <w:rPr>
          <w:rFonts w:ascii="Times New Roman" w:hAnsi="Times New Roman" w:cs="Times New Roman"/>
          <w:sz w:val="28"/>
          <w:szCs w:val="28"/>
        </w:rPr>
        <w:t>[</w:t>
      </w:r>
      <w:r w:rsidR="001E024C" w:rsidRPr="005661F1">
        <w:rPr>
          <w:rFonts w:ascii="Times New Roman" w:hAnsi="Times New Roman" w:cs="Times New Roman"/>
          <w:sz w:val="28"/>
          <w:szCs w:val="28"/>
        </w:rPr>
        <w:t>2</w:t>
      </w:r>
      <w:r w:rsidR="00A97760">
        <w:rPr>
          <w:rFonts w:ascii="Times New Roman" w:hAnsi="Times New Roman" w:cs="Times New Roman"/>
          <w:sz w:val="28"/>
          <w:szCs w:val="28"/>
          <w:lang w:val="kk-KZ"/>
        </w:rPr>
        <w:t>9</w:t>
      </w:r>
      <w:r w:rsidRPr="00BF16C3">
        <w:rPr>
          <w:rFonts w:ascii="Times New Roman" w:hAnsi="Times New Roman" w:cs="Times New Roman"/>
          <w:sz w:val="28"/>
          <w:szCs w:val="28"/>
        </w:rPr>
        <w:t>]</w:t>
      </w:r>
      <w:r w:rsidRPr="00BF16C3">
        <w:t>.</w:t>
      </w:r>
    </w:p>
    <w:p w14:paraId="731BECD2" w14:textId="4E921D3E" w:rsidR="00DD60AB" w:rsidRPr="00BF16C3" w:rsidRDefault="00DD60AB" w:rsidP="00AA643B">
      <w:pPr>
        <w:pStyle w:val="a3"/>
        <w:ind w:firstLine="709"/>
        <w:jc w:val="both"/>
        <w:rPr>
          <w:rFonts w:ascii="Times New Roman" w:hAnsi="Times New Roman"/>
          <w:sz w:val="28"/>
          <w:szCs w:val="28"/>
        </w:rPr>
      </w:pPr>
      <w:r w:rsidRPr="00BF16C3">
        <w:rPr>
          <w:rFonts w:ascii="Times New Roman" w:hAnsi="Times New Roman"/>
          <w:sz w:val="28"/>
          <w:szCs w:val="28"/>
        </w:rPr>
        <w:t>Большой энциклопедический словарь опред</w:t>
      </w:r>
      <w:r w:rsidR="00083A43" w:rsidRPr="00083A43">
        <w:rPr>
          <w:rFonts w:ascii="Times New Roman" w:hAnsi="Times New Roman"/>
          <w:vanish/>
          <w:spacing w:val="-20"/>
          <w:w w:val="1"/>
          <w:sz w:val="24"/>
          <w:szCs w:val="28"/>
        </w:rPr>
        <w:t>‏</w:t>
      </w:r>
      <w:r w:rsidRPr="00BF16C3">
        <w:rPr>
          <w:rFonts w:ascii="Times New Roman" w:hAnsi="Times New Roman"/>
          <w:sz w:val="28"/>
          <w:szCs w:val="28"/>
        </w:rPr>
        <w:t>еляет организацию следующим образом: «1) внутр</w:t>
      </w:r>
      <w:r w:rsidR="00083A43" w:rsidRPr="00083A43">
        <w:rPr>
          <w:rFonts w:ascii="Times New Roman" w:hAnsi="Times New Roman"/>
          <w:vanish/>
          <w:spacing w:val="-20"/>
          <w:w w:val="1"/>
          <w:sz w:val="24"/>
          <w:szCs w:val="28"/>
        </w:rPr>
        <w:t>‏</w:t>
      </w:r>
      <w:r w:rsidRPr="00BF16C3">
        <w:rPr>
          <w:rFonts w:ascii="Times New Roman" w:hAnsi="Times New Roman"/>
          <w:sz w:val="28"/>
          <w:szCs w:val="28"/>
        </w:rPr>
        <w:t>енняя упорядоченность, согласованность взаимод</w:t>
      </w:r>
      <w:r w:rsidR="00083A43" w:rsidRPr="00083A43">
        <w:rPr>
          <w:rFonts w:ascii="Times New Roman" w:hAnsi="Times New Roman"/>
          <w:vanish/>
          <w:spacing w:val="-20"/>
          <w:w w:val="1"/>
          <w:sz w:val="24"/>
          <w:szCs w:val="28"/>
        </w:rPr>
        <w:t>‏</w:t>
      </w:r>
      <w:r w:rsidRPr="00BF16C3">
        <w:rPr>
          <w:rFonts w:ascii="Times New Roman" w:hAnsi="Times New Roman"/>
          <w:sz w:val="28"/>
          <w:szCs w:val="28"/>
        </w:rPr>
        <w:t>ействия более или менее дифференц</w:t>
      </w:r>
      <w:r w:rsidR="00083A43" w:rsidRPr="00083A43">
        <w:rPr>
          <w:rFonts w:ascii="Times New Roman" w:hAnsi="Times New Roman"/>
          <w:vanish/>
          <w:spacing w:val="-20"/>
          <w:w w:val="1"/>
          <w:sz w:val="24"/>
          <w:szCs w:val="28"/>
        </w:rPr>
        <w:t>‏</w:t>
      </w:r>
      <w:r w:rsidRPr="00BF16C3">
        <w:rPr>
          <w:rFonts w:ascii="Times New Roman" w:hAnsi="Times New Roman"/>
          <w:sz w:val="28"/>
          <w:szCs w:val="28"/>
        </w:rPr>
        <w:t>ированных и автономных частей цел</w:t>
      </w:r>
      <w:r w:rsidR="00083A43" w:rsidRPr="00083A43">
        <w:rPr>
          <w:rFonts w:ascii="Times New Roman" w:hAnsi="Times New Roman"/>
          <w:vanish/>
          <w:spacing w:val="-20"/>
          <w:w w:val="1"/>
          <w:sz w:val="24"/>
          <w:szCs w:val="28"/>
        </w:rPr>
        <w:t>‏</w:t>
      </w:r>
      <w:r w:rsidRPr="00BF16C3">
        <w:rPr>
          <w:rFonts w:ascii="Times New Roman" w:hAnsi="Times New Roman"/>
          <w:sz w:val="28"/>
          <w:szCs w:val="28"/>
        </w:rPr>
        <w:t>ого, обусловленная его стро</w:t>
      </w:r>
      <w:r w:rsidR="00083A43" w:rsidRPr="00083A43">
        <w:rPr>
          <w:rFonts w:ascii="Times New Roman" w:hAnsi="Times New Roman"/>
          <w:vanish/>
          <w:spacing w:val="-20"/>
          <w:w w:val="1"/>
          <w:sz w:val="24"/>
          <w:szCs w:val="28"/>
        </w:rPr>
        <w:t>‏</w:t>
      </w:r>
      <w:r w:rsidRPr="00BF16C3">
        <w:rPr>
          <w:rFonts w:ascii="Times New Roman" w:hAnsi="Times New Roman"/>
          <w:sz w:val="28"/>
          <w:szCs w:val="28"/>
        </w:rPr>
        <w:t>ением; 2) совоку</w:t>
      </w:r>
      <w:r w:rsidR="00083A43" w:rsidRPr="00083A43">
        <w:rPr>
          <w:rFonts w:ascii="Times New Roman" w:hAnsi="Times New Roman"/>
          <w:vanish/>
          <w:spacing w:val="-20"/>
          <w:w w:val="1"/>
          <w:sz w:val="24"/>
          <w:szCs w:val="28"/>
        </w:rPr>
        <w:t>‏</w:t>
      </w:r>
      <w:r w:rsidRPr="00BF16C3">
        <w:rPr>
          <w:rFonts w:ascii="Times New Roman" w:hAnsi="Times New Roman"/>
          <w:sz w:val="28"/>
          <w:szCs w:val="28"/>
        </w:rPr>
        <w:t>пность процессов или действий, ведущих к образованию и совершенствованию взаимосвязей между част</w:t>
      </w:r>
      <w:r w:rsidR="00083A43" w:rsidRPr="00083A43">
        <w:rPr>
          <w:rFonts w:ascii="Times New Roman" w:hAnsi="Times New Roman"/>
          <w:vanish/>
          <w:spacing w:val="-20"/>
          <w:w w:val="1"/>
          <w:sz w:val="24"/>
          <w:szCs w:val="28"/>
        </w:rPr>
        <w:t>‏</w:t>
      </w:r>
      <w:r w:rsidRPr="00BF16C3">
        <w:rPr>
          <w:rFonts w:ascii="Times New Roman" w:hAnsi="Times New Roman"/>
          <w:sz w:val="28"/>
          <w:szCs w:val="28"/>
        </w:rPr>
        <w:t>ями целого; 3) объединение людей, совме</w:t>
      </w:r>
      <w:r w:rsidR="00083A43" w:rsidRPr="00083A43">
        <w:rPr>
          <w:rFonts w:ascii="Times New Roman" w:hAnsi="Times New Roman"/>
          <w:vanish/>
          <w:spacing w:val="-20"/>
          <w:w w:val="1"/>
          <w:sz w:val="24"/>
          <w:szCs w:val="28"/>
        </w:rPr>
        <w:t>‏</w:t>
      </w:r>
      <w:r w:rsidRPr="00BF16C3">
        <w:rPr>
          <w:rFonts w:ascii="Times New Roman" w:hAnsi="Times New Roman"/>
          <w:sz w:val="28"/>
          <w:szCs w:val="28"/>
        </w:rPr>
        <w:t>стно реализующих некоторую программу ил</w:t>
      </w:r>
      <w:r w:rsidR="00083A43" w:rsidRPr="00083A43">
        <w:rPr>
          <w:rFonts w:ascii="Times New Roman" w:hAnsi="Times New Roman"/>
          <w:vanish/>
          <w:spacing w:val="-20"/>
          <w:w w:val="1"/>
          <w:sz w:val="24"/>
          <w:szCs w:val="28"/>
        </w:rPr>
        <w:t>‏</w:t>
      </w:r>
      <w:r w:rsidRPr="00BF16C3">
        <w:rPr>
          <w:rFonts w:ascii="Times New Roman" w:hAnsi="Times New Roman"/>
          <w:sz w:val="28"/>
          <w:szCs w:val="28"/>
        </w:rPr>
        <w:t>и цель</w:t>
      </w:r>
      <w:r w:rsidR="00AA4FAC">
        <w:rPr>
          <w:rFonts w:ascii="Times New Roman" w:hAnsi="Times New Roman"/>
          <w:sz w:val="28"/>
          <w:szCs w:val="28"/>
          <w:lang w:val="kk-KZ"/>
        </w:rPr>
        <w:t>,</w:t>
      </w:r>
      <w:r w:rsidRPr="00BF16C3">
        <w:rPr>
          <w:rFonts w:ascii="Times New Roman" w:hAnsi="Times New Roman"/>
          <w:sz w:val="28"/>
          <w:szCs w:val="28"/>
        </w:rPr>
        <w:t xml:space="preserve"> и действ</w:t>
      </w:r>
      <w:r w:rsidR="00083A43" w:rsidRPr="00083A43">
        <w:rPr>
          <w:rFonts w:ascii="Times New Roman" w:hAnsi="Times New Roman"/>
          <w:vanish/>
          <w:spacing w:val="-20"/>
          <w:w w:val="1"/>
          <w:sz w:val="24"/>
          <w:szCs w:val="28"/>
        </w:rPr>
        <w:t>‏</w:t>
      </w:r>
      <w:r w:rsidRPr="00BF16C3">
        <w:rPr>
          <w:rFonts w:ascii="Times New Roman" w:hAnsi="Times New Roman"/>
          <w:sz w:val="28"/>
          <w:szCs w:val="28"/>
        </w:rPr>
        <w:t>ующих на основе определ</w:t>
      </w:r>
      <w:r w:rsidR="00A113DC">
        <w:rPr>
          <w:rFonts w:ascii="Times New Roman" w:hAnsi="Times New Roman"/>
          <w:sz w:val="28"/>
          <w:szCs w:val="28"/>
        </w:rPr>
        <w:t>е</w:t>
      </w:r>
      <w:r w:rsidRPr="00BF16C3">
        <w:rPr>
          <w:rFonts w:ascii="Times New Roman" w:hAnsi="Times New Roman"/>
          <w:sz w:val="28"/>
          <w:szCs w:val="28"/>
        </w:rPr>
        <w:t>нных проц</w:t>
      </w:r>
      <w:r w:rsidR="00083A43" w:rsidRPr="00083A43">
        <w:rPr>
          <w:rFonts w:ascii="Times New Roman" w:hAnsi="Times New Roman"/>
          <w:vanish/>
          <w:spacing w:val="-20"/>
          <w:w w:val="1"/>
          <w:sz w:val="24"/>
          <w:szCs w:val="28"/>
        </w:rPr>
        <w:t>‏</w:t>
      </w:r>
      <w:r w:rsidRPr="00BF16C3">
        <w:rPr>
          <w:rFonts w:ascii="Times New Roman" w:hAnsi="Times New Roman"/>
          <w:sz w:val="28"/>
          <w:szCs w:val="28"/>
        </w:rPr>
        <w:t>едур и правил» [1</w:t>
      </w:r>
      <w:r w:rsidR="0072730C">
        <w:rPr>
          <w:rFonts w:ascii="Times New Roman" w:hAnsi="Times New Roman"/>
          <w:sz w:val="28"/>
          <w:szCs w:val="28"/>
          <w:lang w:val="kk-KZ"/>
        </w:rPr>
        <w:t>2</w:t>
      </w:r>
      <w:r w:rsidR="00A97760">
        <w:rPr>
          <w:rFonts w:ascii="Times New Roman" w:hAnsi="Times New Roman"/>
          <w:sz w:val="28"/>
          <w:szCs w:val="28"/>
          <w:lang w:val="kk-KZ"/>
        </w:rPr>
        <w:t>1</w:t>
      </w:r>
      <w:r w:rsidRPr="00BF16C3">
        <w:rPr>
          <w:rFonts w:ascii="Times New Roman" w:hAnsi="Times New Roman"/>
          <w:sz w:val="28"/>
          <w:szCs w:val="28"/>
        </w:rPr>
        <w:t>].</w:t>
      </w:r>
    </w:p>
    <w:p w14:paraId="115936D1" w14:textId="6F0715CC" w:rsidR="00DD60AB" w:rsidRPr="00BF16C3" w:rsidRDefault="00DD60AB" w:rsidP="00DD60AB">
      <w:pPr>
        <w:pStyle w:val="a3"/>
        <w:ind w:firstLine="709"/>
        <w:jc w:val="both"/>
      </w:pPr>
      <w:r w:rsidRPr="00BF16C3">
        <w:rPr>
          <w:rFonts w:ascii="Times New Roman" w:hAnsi="Times New Roman"/>
          <w:sz w:val="28"/>
          <w:szCs w:val="28"/>
        </w:rPr>
        <w:t>В теории права посредством органи</w:t>
      </w:r>
      <w:r w:rsidR="00083A43" w:rsidRPr="00083A43">
        <w:rPr>
          <w:rFonts w:ascii="Times New Roman" w:hAnsi="Times New Roman"/>
          <w:vanish/>
          <w:spacing w:val="-20"/>
          <w:w w:val="1"/>
          <w:sz w:val="24"/>
          <w:szCs w:val="28"/>
        </w:rPr>
        <w:t>‏</w:t>
      </w:r>
      <w:r w:rsidRPr="00BF16C3">
        <w:rPr>
          <w:rFonts w:ascii="Times New Roman" w:hAnsi="Times New Roman"/>
          <w:sz w:val="28"/>
          <w:szCs w:val="28"/>
        </w:rPr>
        <w:t>зации «эффективные центры прин</w:t>
      </w:r>
      <w:r w:rsidR="00083A43" w:rsidRPr="00083A43">
        <w:rPr>
          <w:rFonts w:ascii="Times New Roman" w:hAnsi="Times New Roman"/>
          <w:vanish/>
          <w:spacing w:val="-20"/>
          <w:w w:val="1"/>
          <w:sz w:val="24"/>
          <w:szCs w:val="28"/>
        </w:rPr>
        <w:t>‏</w:t>
      </w:r>
      <w:r w:rsidRPr="00BF16C3">
        <w:rPr>
          <w:rFonts w:ascii="Times New Roman" w:hAnsi="Times New Roman"/>
          <w:sz w:val="28"/>
          <w:szCs w:val="28"/>
        </w:rPr>
        <w:t>ятия и реализации решений» направляют усилия индивидов к достижению целей коллектива [1</w:t>
      </w:r>
      <w:r w:rsidR="007F65F3" w:rsidRPr="00BF16C3">
        <w:rPr>
          <w:rFonts w:ascii="Times New Roman" w:hAnsi="Times New Roman"/>
          <w:sz w:val="28"/>
          <w:szCs w:val="28"/>
        </w:rPr>
        <w:t>2</w:t>
      </w:r>
      <w:r w:rsidR="00A97760">
        <w:rPr>
          <w:rFonts w:ascii="Times New Roman" w:hAnsi="Times New Roman"/>
          <w:sz w:val="28"/>
          <w:szCs w:val="28"/>
          <w:lang w:val="kk-KZ"/>
        </w:rPr>
        <w:t>2</w:t>
      </w:r>
      <w:r w:rsidR="007F48F7" w:rsidRPr="00BF16C3">
        <w:rPr>
          <w:rFonts w:ascii="Times New Roman" w:hAnsi="Times New Roman"/>
          <w:sz w:val="28"/>
          <w:szCs w:val="28"/>
        </w:rPr>
        <w:t>, с</w:t>
      </w:r>
      <w:r w:rsidRPr="00BF16C3">
        <w:rPr>
          <w:rFonts w:ascii="Times New Roman" w:hAnsi="Times New Roman"/>
          <w:sz w:val="28"/>
          <w:szCs w:val="28"/>
        </w:rPr>
        <w:t xml:space="preserve">. </w:t>
      </w:r>
      <w:r w:rsidR="007F48F7" w:rsidRPr="00BF16C3">
        <w:rPr>
          <w:rFonts w:ascii="Times New Roman" w:hAnsi="Times New Roman"/>
          <w:sz w:val="28"/>
          <w:szCs w:val="28"/>
        </w:rPr>
        <w:t>90</w:t>
      </w:r>
      <w:r w:rsidRPr="00BF16C3">
        <w:rPr>
          <w:rFonts w:ascii="Times New Roman" w:hAnsi="Times New Roman"/>
          <w:sz w:val="28"/>
          <w:szCs w:val="28"/>
        </w:rPr>
        <w:t>]</w:t>
      </w:r>
      <w:r w:rsidRPr="00BF16C3">
        <w:t>.</w:t>
      </w:r>
    </w:p>
    <w:p w14:paraId="2698B397" w14:textId="15408CB3" w:rsidR="00DD60AB" w:rsidRPr="00BF16C3" w:rsidRDefault="00DD60AB" w:rsidP="00DD60AB">
      <w:pPr>
        <w:pStyle w:val="a3"/>
        <w:ind w:firstLine="709"/>
        <w:jc w:val="both"/>
        <w:rPr>
          <w:rFonts w:ascii="Times New Roman" w:hAnsi="Times New Roman"/>
          <w:sz w:val="28"/>
          <w:szCs w:val="28"/>
        </w:rPr>
      </w:pPr>
      <w:r w:rsidRPr="00BF16C3">
        <w:rPr>
          <w:rFonts w:ascii="Times New Roman" w:hAnsi="Times New Roman"/>
          <w:sz w:val="28"/>
          <w:szCs w:val="28"/>
        </w:rPr>
        <w:t>С.Г. Кехле</w:t>
      </w:r>
      <w:r w:rsidR="00083A43" w:rsidRPr="00083A43">
        <w:rPr>
          <w:rFonts w:ascii="Times New Roman" w:hAnsi="Times New Roman"/>
          <w:vanish/>
          <w:spacing w:val="-20"/>
          <w:w w:val="1"/>
          <w:sz w:val="24"/>
          <w:szCs w:val="28"/>
        </w:rPr>
        <w:t>‏</w:t>
      </w:r>
      <w:r w:rsidRPr="00BF16C3">
        <w:rPr>
          <w:rFonts w:ascii="Times New Roman" w:hAnsi="Times New Roman"/>
          <w:sz w:val="28"/>
          <w:szCs w:val="28"/>
        </w:rPr>
        <w:t>рова и О.С. Капинус считают, что «организация прокуро</w:t>
      </w:r>
      <w:r w:rsidR="00083A43" w:rsidRPr="00083A43">
        <w:rPr>
          <w:rFonts w:ascii="Times New Roman" w:hAnsi="Times New Roman"/>
          <w:vanish/>
          <w:spacing w:val="-20"/>
          <w:w w:val="1"/>
          <w:sz w:val="24"/>
          <w:szCs w:val="28"/>
        </w:rPr>
        <w:t>‏</w:t>
      </w:r>
      <w:r w:rsidRPr="00BF16C3">
        <w:rPr>
          <w:rFonts w:ascii="Times New Roman" w:hAnsi="Times New Roman"/>
          <w:sz w:val="28"/>
          <w:szCs w:val="28"/>
        </w:rPr>
        <w:t>рского надзора определяется в свя</w:t>
      </w:r>
      <w:r w:rsidR="00083A43" w:rsidRPr="00083A43">
        <w:rPr>
          <w:rFonts w:ascii="Times New Roman" w:hAnsi="Times New Roman"/>
          <w:vanish/>
          <w:spacing w:val="-20"/>
          <w:w w:val="1"/>
          <w:sz w:val="24"/>
          <w:szCs w:val="28"/>
        </w:rPr>
        <w:t>‏</w:t>
      </w:r>
      <w:r w:rsidRPr="00BF16C3">
        <w:rPr>
          <w:rFonts w:ascii="Times New Roman" w:hAnsi="Times New Roman"/>
          <w:sz w:val="28"/>
          <w:szCs w:val="28"/>
        </w:rPr>
        <w:t>зке с организацией работы в органах прокуратуры, выраж</w:t>
      </w:r>
      <w:r w:rsidR="00083A43" w:rsidRPr="00083A43">
        <w:rPr>
          <w:rFonts w:ascii="Times New Roman" w:hAnsi="Times New Roman"/>
          <w:vanish/>
          <w:spacing w:val="-20"/>
          <w:w w:val="1"/>
          <w:sz w:val="24"/>
          <w:szCs w:val="28"/>
        </w:rPr>
        <w:t>‏</w:t>
      </w:r>
      <w:r w:rsidRPr="00BF16C3">
        <w:rPr>
          <w:rFonts w:ascii="Times New Roman" w:hAnsi="Times New Roman"/>
          <w:sz w:val="28"/>
          <w:szCs w:val="28"/>
        </w:rPr>
        <w:t>аясь в виде комплекса взаимосв</w:t>
      </w:r>
      <w:r w:rsidR="00083A43" w:rsidRPr="00083A43">
        <w:rPr>
          <w:rFonts w:ascii="Times New Roman" w:hAnsi="Times New Roman"/>
          <w:vanish/>
          <w:spacing w:val="-20"/>
          <w:w w:val="1"/>
          <w:sz w:val="24"/>
          <w:szCs w:val="28"/>
        </w:rPr>
        <w:t>‏</w:t>
      </w:r>
      <w:r w:rsidRPr="00BF16C3">
        <w:rPr>
          <w:rFonts w:ascii="Times New Roman" w:hAnsi="Times New Roman"/>
          <w:sz w:val="28"/>
          <w:szCs w:val="28"/>
        </w:rPr>
        <w:t>язанных действий, направленных н</w:t>
      </w:r>
      <w:r w:rsidR="00083A43" w:rsidRPr="00083A43">
        <w:rPr>
          <w:rFonts w:ascii="Times New Roman" w:hAnsi="Times New Roman"/>
          <w:vanish/>
          <w:spacing w:val="-20"/>
          <w:w w:val="1"/>
          <w:sz w:val="24"/>
          <w:szCs w:val="28"/>
        </w:rPr>
        <w:t>‏</w:t>
      </w:r>
      <w:r w:rsidRPr="00BF16C3">
        <w:rPr>
          <w:rFonts w:ascii="Times New Roman" w:hAnsi="Times New Roman"/>
          <w:sz w:val="28"/>
          <w:szCs w:val="28"/>
        </w:rPr>
        <w:t>а реализацию целей и за</w:t>
      </w:r>
      <w:r w:rsidR="00083A43" w:rsidRPr="00083A43">
        <w:rPr>
          <w:rFonts w:ascii="Times New Roman" w:hAnsi="Times New Roman"/>
          <w:vanish/>
          <w:spacing w:val="-20"/>
          <w:w w:val="1"/>
          <w:sz w:val="24"/>
          <w:szCs w:val="28"/>
        </w:rPr>
        <w:t>‏</w:t>
      </w:r>
      <w:r w:rsidRPr="00BF16C3">
        <w:rPr>
          <w:rFonts w:ascii="Times New Roman" w:hAnsi="Times New Roman"/>
          <w:sz w:val="28"/>
          <w:szCs w:val="28"/>
        </w:rPr>
        <w:t>дач, стоящих перед прокур</w:t>
      </w:r>
      <w:r w:rsidR="00083A43" w:rsidRPr="00083A43">
        <w:rPr>
          <w:rFonts w:ascii="Times New Roman" w:hAnsi="Times New Roman"/>
          <w:vanish/>
          <w:spacing w:val="-20"/>
          <w:w w:val="1"/>
          <w:sz w:val="24"/>
          <w:szCs w:val="28"/>
        </w:rPr>
        <w:t>‏</w:t>
      </w:r>
      <w:r w:rsidRPr="00BF16C3">
        <w:rPr>
          <w:rFonts w:ascii="Times New Roman" w:hAnsi="Times New Roman"/>
          <w:sz w:val="28"/>
          <w:szCs w:val="28"/>
        </w:rPr>
        <w:t>атурой; обеспечение тесного взаимод</w:t>
      </w:r>
      <w:r w:rsidR="00083A43" w:rsidRPr="00083A43">
        <w:rPr>
          <w:rFonts w:ascii="Times New Roman" w:hAnsi="Times New Roman"/>
          <w:vanish/>
          <w:spacing w:val="-20"/>
          <w:w w:val="1"/>
          <w:sz w:val="24"/>
          <w:szCs w:val="28"/>
        </w:rPr>
        <w:t>‏</w:t>
      </w:r>
      <w:r w:rsidRPr="00BF16C3">
        <w:rPr>
          <w:rFonts w:ascii="Times New Roman" w:hAnsi="Times New Roman"/>
          <w:sz w:val="28"/>
          <w:szCs w:val="28"/>
        </w:rPr>
        <w:t>ействия органов, подразделений и должностных лиц посредством разгран</w:t>
      </w:r>
      <w:r w:rsidR="00083A43" w:rsidRPr="00083A43">
        <w:rPr>
          <w:rFonts w:ascii="Times New Roman" w:hAnsi="Times New Roman"/>
          <w:vanish/>
          <w:spacing w:val="-20"/>
          <w:w w:val="1"/>
          <w:sz w:val="24"/>
          <w:szCs w:val="28"/>
        </w:rPr>
        <w:t>‏</w:t>
      </w:r>
      <w:r w:rsidRPr="00BF16C3">
        <w:rPr>
          <w:rFonts w:ascii="Times New Roman" w:hAnsi="Times New Roman"/>
          <w:sz w:val="28"/>
          <w:szCs w:val="28"/>
        </w:rPr>
        <w:t>ичения их компетенции; упоряд</w:t>
      </w:r>
      <w:r w:rsidR="00083A43" w:rsidRPr="00083A43">
        <w:rPr>
          <w:rFonts w:ascii="Times New Roman" w:hAnsi="Times New Roman"/>
          <w:vanish/>
          <w:spacing w:val="-20"/>
          <w:w w:val="1"/>
          <w:sz w:val="24"/>
          <w:szCs w:val="28"/>
        </w:rPr>
        <w:t>‏</w:t>
      </w:r>
      <w:r w:rsidRPr="00BF16C3">
        <w:rPr>
          <w:rFonts w:ascii="Times New Roman" w:hAnsi="Times New Roman"/>
          <w:sz w:val="28"/>
          <w:szCs w:val="28"/>
        </w:rPr>
        <w:t>очение состояния системы с уче</w:t>
      </w:r>
      <w:r w:rsidR="00083A43" w:rsidRPr="00083A43">
        <w:rPr>
          <w:rFonts w:ascii="Times New Roman" w:hAnsi="Times New Roman"/>
          <w:vanish/>
          <w:spacing w:val="-20"/>
          <w:w w:val="1"/>
          <w:sz w:val="24"/>
          <w:szCs w:val="28"/>
        </w:rPr>
        <w:t>‏</w:t>
      </w:r>
      <w:r w:rsidRPr="00BF16C3">
        <w:rPr>
          <w:rFonts w:ascii="Times New Roman" w:hAnsi="Times New Roman"/>
          <w:sz w:val="28"/>
          <w:szCs w:val="28"/>
        </w:rPr>
        <w:t>том осуществляемых ею функций п</w:t>
      </w:r>
      <w:r w:rsidR="00083A43" w:rsidRPr="00083A43">
        <w:rPr>
          <w:rFonts w:ascii="Times New Roman" w:hAnsi="Times New Roman"/>
          <w:vanish/>
          <w:spacing w:val="-20"/>
          <w:w w:val="1"/>
          <w:sz w:val="24"/>
          <w:szCs w:val="28"/>
        </w:rPr>
        <w:t>‏</w:t>
      </w:r>
      <w:r w:rsidRPr="00BF16C3">
        <w:rPr>
          <w:rFonts w:ascii="Times New Roman" w:hAnsi="Times New Roman"/>
          <w:sz w:val="28"/>
          <w:szCs w:val="28"/>
        </w:rPr>
        <w:t>о укреплению законности»</w:t>
      </w:r>
      <w:r w:rsidR="009E4314" w:rsidRPr="00BF16C3">
        <w:rPr>
          <w:rFonts w:ascii="Times New Roman" w:hAnsi="Times New Roman"/>
          <w:sz w:val="28"/>
          <w:szCs w:val="28"/>
        </w:rPr>
        <w:t xml:space="preserve"> </w:t>
      </w:r>
      <w:r w:rsidRPr="00BF16C3">
        <w:rPr>
          <w:rFonts w:ascii="Times New Roman" w:hAnsi="Times New Roman"/>
          <w:sz w:val="28"/>
          <w:szCs w:val="28"/>
        </w:rPr>
        <w:t>[1</w:t>
      </w:r>
      <w:r w:rsidR="007F65F3" w:rsidRPr="00BF16C3">
        <w:rPr>
          <w:rFonts w:ascii="Times New Roman" w:hAnsi="Times New Roman"/>
          <w:sz w:val="28"/>
          <w:szCs w:val="28"/>
        </w:rPr>
        <w:t>2</w:t>
      </w:r>
      <w:r w:rsidR="00A97760">
        <w:rPr>
          <w:rFonts w:ascii="Times New Roman" w:hAnsi="Times New Roman"/>
          <w:sz w:val="28"/>
          <w:szCs w:val="28"/>
          <w:lang w:val="kk-KZ"/>
        </w:rPr>
        <w:t>3</w:t>
      </w:r>
      <w:r w:rsidR="009E4314" w:rsidRPr="00BF16C3">
        <w:rPr>
          <w:rFonts w:ascii="Times New Roman" w:hAnsi="Times New Roman"/>
          <w:sz w:val="28"/>
          <w:szCs w:val="28"/>
        </w:rPr>
        <w:t>,</w:t>
      </w:r>
      <w:r w:rsidRPr="00BF16C3">
        <w:rPr>
          <w:rFonts w:ascii="Times New Roman" w:hAnsi="Times New Roman"/>
          <w:sz w:val="28"/>
          <w:szCs w:val="28"/>
        </w:rPr>
        <w:t xml:space="preserve"> с.</w:t>
      </w:r>
      <w:r w:rsidR="009E4314" w:rsidRPr="00BF16C3">
        <w:rPr>
          <w:rFonts w:ascii="Times New Roman" w:hAnsi="Times New Roman"/>
          <w:sz w:val="28"/>
          <w:szCs w:val="28"/>
        </w:rPr>
        <w:t xml:space="preserve"> </w:t>
      </w:r>
      <w:r w:rsidRPr="00BF16C3">
        <w:rPr>
          <w:rFonts w:ascii="Times New Roman" w:hAnsi="Times New Roman"/>
          <w:sz w:val="28"/>
          <w:szCs w:val="28"/>
        </w:rPr>
        <w:t>45].</w:t>
      </w:r>
    </w:p>
    <w:p w14:paraId="4B2E5C28" w14:textId="2B2BF5EA" w:rsidR="003C366B" w:rsidRPr="00BF16C3" w:rsidRDefault="003C366B" w:rsidP="00DD60AB">
      <w:pPr>
        <w:pStyle w:val="a3"/>
        <w:ind w:firstLine="709"/>
        <w:jc w:val="both"/>
        <w:rPr>
          <w:rFonts w:ascii="Times New Roman" w:hAnsi="Times New Roman"/>
          <w:color w:val="000000" w:themeColor="text1"/>
          <w:sz w:val="28"/>
          <w:szCs w:val="28"/>
        </w:rPr>
      </w:pPr>
      <w:r w:rsidRPr="00BF16C3">
        <w:rPr>
          <w:rFonts w:ascii="Times New Roman" w:hAnsi="Times New Roman"/>
          <w:sz w:val="28"/>
          <w:szCs w:val="28"/>
        </w:rPr>
        <w:t>П</w:t>
      </w:r>
      <w:r w:rsidR="00083A43" w:rsidRPr="00083A43">
        <w:rPr>
          <w:rFonts w:ascii="Times New Roman" w:hAnsi="Times New Roman"/>
          <w:vanish/>
          <w:spacing w:val="-20"/>
          <w:w w:val="1"/>
          <w:sz w:val="24"/>
          <w:szCs w:val="28"/>
        </w:rPr>
        <w:t>‏</w:t>
      </w:r>
      <w:r w:rsidRPr="00BF16C3">
        <w:rPr>
          <w:rFonts w:ascii="Times New Roman" w:hAnsi="Times New Roman"/>
          <w:sz w:val="28"/>
          <w:szCs w:val="28"/>
        </w:rPr>
        <w:t>о мнению Ф</w:t>
      </w:r>
      <w:r w:rsidRPr="00BF16C3">
        <w:rPr>
          <w:rFonts w:ascii="Times New Roman" w:hAnsi="Times New Roman"/>
          <w:sz w:val="28"/>
          <w:szCs w:val="28"/>
          <w:lang w:val="kk-KZ"/>
        </w:rPr>
        <w:t>.</w:t>
      </w:r>
      <w:r w:rsidRPr="00BF16C3">
        <w:rPr>
          <w:rFonts w:ascii="Times New Roman" w:hAnsi="Times New Roman"/>
          <w:sz w:val="28"/>
          <w:szCs w:val="28"/>
        </w:rPr>
        <w:t>М. Кобзарева, «организация работы в орга</w:t>
      </w:r>
      <w:r w:rsidR="00083A43" w:rsidRPr="00083A43">
        <w:rPr>
          <w:rFonts w:ascii="Times New Roman" w:hAnsi="Times New Roman"/>
          <w:vanish/>
          <w:spacing w:val="-20"/>
          <w:w w:val="1"/>
          <w:sz w:val="24"/>
          <w:szCs w:val="28"/>
        </w:rPr>
        <w:t>‏</w:t>
      </w:r>
      <w:r w:rsidRPr="00BF16C3">
        <w:rPr>
          <w:rFonts w:ascii="Times New Roman" w:hAnsi="Times New Roman"/>
          <w:sz w:val="28"/>
          <w:szCs w:val="28"/>
        </w:rPr>
        <w:t>нах прокуратуры – это комп</w:t>
      </w:r>
      <w:r w:rsidR="00083A43" w:rsidRPr="00083A43">
        <w:rPr>
          <w:rFonts w:ascii="Times New Roman" w:hAnsi="Times New Roman"/>
          <w:vanish/>
          <w:spacing w:val="-20"/>
          <w:w w:val="1"/>
          <w:sz w:val="24"/>
          <w:szCs w:val="28"/>
        </w:rPr>
        <w:t>‏</w:t>
      </w:r>
      <w:r w:rsidRPr="00BF16C3">
        <w:rPr>
          <w:rFonts w:ascii="Times New Roman" w:hAnsi="Times New Roman"/>
          <w:sz w:val="28"/>
          <w:szCs w:val="28"/>
        </w:rPr>
        <w:t>лекс взаимосвязанных между собой дейс</w:t>
      </w:r>
      <w:r w:rsidR="00083A43" w:rsidRPr="00083A43">
        <w:rPr>
          <w:rFonts w:ascii="Times New Roman" w:hAnsi="Times New Roman"/>
          <w:vanish/>
          <w:spacing w:val="-20"/>
          <w:w w:val="1"/>
          <w:sz w:val="24"/>
          <w:szCs w:val="28"/>
        </w:rPr>
        <w:t>‏</w:t>
      </w:r>
      <w:r w:rsidRPr="00BF16C3">
        <w:rPr>
          <w:rFonts w:ascii="Times New Roman" w:hAnsi="Times New Roman"/>
          <w:sz w:val="28"/>
          <w:szCs w:val="28"/>
        </w:rPr>
        <w:t>твий, направленных на оптими</w:t>
      </w:r>
      <w:r w:rsidR="00083A43" w:rsidRPr="00083A43">
        <w:rPr>
          <w:rFonts w:ascii="Times New Roman" w:hAnsi="Times New Roman"/>
          <w:vanish/>
          <w:spacing w:val="-20"/>
          <w:w w:val="1"/>
          <w:sz w:val="24"/>
          <w:szCs w:val="28"/>
        </w:rPr>
        <w:t>‏</w:t>
      </w:r>
      <w:r w:rsidRPr="00BF16C3">
        <w:rPr>
          <w:rFonts w:ascii="Times New Roman" w:hAnsi="Times New Roman"/>
          <w:sz w:val="28"/>
          <w:szCs w:val="28"/>
        </w:rPr>
        <w:t>зацию функционирования системы прокуратуры п</w:t>
      </w:r>
      <w:r w:rsidR="00083A43" w:rsidRPr="00083A43">
        <w:rPr>
          <w:rFonts w:ascii="Times New Roman" w:hAnsi="Times New Roman"/>
          <w:vanish/>
          <w:spacing w:val="-20"/>
          <w:w w:val="1"/>
          <w:sz w:val="24"/>
          <w:szCs w:val="28"/>
        </w:rPr>
        <w:t>‏</w:t>
      </w:r>
      <w:r w:rsidRPr="00BF16C3">
        <w:rPr>
          <w:rFonts w:ascii="Times New Roman" w:hAnsi="Times New Roman"/>
          <w:sz w:val="28"/>
          <w:szCs w:val="28"/>
        </w:rPr>
        <w:t>о реализации целей и за</w:t>
      </w:r>
      <w:r w:rsidR="00083A43" w:rsidRPr="00083A43">
        <w:rPr>
          <w:rFonts w:ascii="Times New Roman" w:hAnsi="Times New Roman"/>
          <w:vanish/>
          <w:spacing w:val="-20"/>
          <w:w w:val="1"/>
          <w:sz w:val="24"/>
          <w:szCs w:val="28"/>
        </w:rPr>
        <w:t>‏</w:t>
      </w:r>
      <w:r w:rsidRPr="00BF16C3">
        <w:rPr>
          <w:rFonts w:ascii="Times New Roman" w:hAnsi="Times New Roman"/>
          <w:sz w:val="28"/>
          <w:szCs w:val="28"/>
        </w:rPr>
        <w:t>дач, стоящих перед прокур</w:t>
      </w:r>
      <w:r w:rsidR="00083A43" w:rsidRPr="00083A43">
        <w:rPr>
          <w:rFonts w:ascii="Times New Roman" w:hAnsi="Times New Roman"/>
          <w:vanish/>
          <w:spacing w:val="-20"/>
          <w:w w:val="1"/>
          <w:sz w:val="24"/>
          <w:szCs w:val="28"/>
        </w:rPr>
        <w:t>‏</w:t>
      </w:r>
      <w:r w:rsidRPr="00BF16C3">
        <w:rPr>
          <w:rFonts w:ascii="Times New Roman" w:hAnsi="Times New Roman"/>
          <w:sz w:val="28"/>
          <w:szCs w:val="28"/>
        </w:rPr>
        <w:t>атурой»</w:t>
      </w:r>
      <w:r w:rsidRPr="00BF16C3">
        <w:t xml:space="preserve"> </w:t>
      </w:r>
      <w:r w:rsidRPr="00BF16C3">
        <w:rPr>
          <w:rFonts w:ascii="Times New Roman" w:hAnsi="Times New Roman"/>
          <w:sz w:val="28"/>
          <w:szCs w:val="28"/>
        </w:rPr>
        <w:t>[</w:t>
      </w:r>
      <w:r w:rsidR="00454E40" w:rsidRPr="00BF16C3">
        <w:rPr>
          <w:rFonts w:ascii="Times New Roman" w:hAnsi="Times New Roman"/>
          <w:sz w:val="28"/>
          <w:szCs w:val="28"/>
        </w:rPr>
        <w:t>1</w:t>
      </w:r>
      <w:r w:rsidR="007F65F3" w:rsidRPr="00BF16C3">
        <w:rPr>
          <w:rFonts w:ascii="Times New Roman" w:hAnsi="Times New Roman"/>
          <w:sz w:val="28"/>
          <w:szCs w:val="28"/>
        </w:rPr>
        <w:t>2</w:t>
      </w:r>
      <w:r w:rsidR="00A97760">
        <w:rPr>
          <w:rFonts w:ascii="Times New Roman" w:hAnsi="Times New Roman"/>
          <w:sz w:val="28"/>
          <w:szCs w:val="28"/>
          <w:lang w:val="kk-KZ"/>
        </w:rPr>
        <w:t>4</w:t>
      </w:r>
      <w:r w:rsidRPr="00BF16C3">
        <w:rPr>
          <w:rFonts w:ascii="Times New Roman" w:hAnsi="Times New Roman"/>
          <w:sz w:val="28"/>
          <w:szCs w:val="28"/>
        </w:rPr>
        <w:t xml:space="preserve">, с. </w:t>
      </w:r>
      <w:r w:rsidR="00454E40" w:rsidRPr="00BF16C3">
        <w:rPr>
          <w:rFonts w:ascii="Times New Roman" w:hAnsi="Times New Roman"/>
          <w:sz w:val="28"/>
          <w:szCs w:val="28"/>
        </w:rPr>
        <w:t>8</w:t>
      </w:r>
      <w:r w:rsidRPr="00BF16C3">
        <w:rPr>
          <w:rFonts w:ascii="Times New Roman" w:hAnsi="Times New Roman"/>
          <w:sz w:val="28"/>
          <w:szCs w:val="28"/>
        </w:rPr>
        <w:t>].</w:t>
      </w:r>
    </w:p>
    <w:p w14:paraId="4C923C21" w14:textId="081B852A" w:rsidR="003C366B" w:rsidRPr="00BF16C3" w:rsidRDefault="003C366B" w:rsidP="00DD60AB">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На наш взг</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ляд, организация прокурорского надз</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ора по выявлению нарушений труд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овых прав граждан предста</w:t>
      </w:r>
      <w:r w:rsidR="0033458E">
        <w:rPr>
          <w:rFonts w:ascii="Times New Roman" w:hAnsi="Times New Roman"/>
          <w:color w:val="000000" w:themeColor="text1"/>
          <w:sz w:val="28"/>
          <w:szCs w:val="28"/>
          <w:lang w:val="kk-KZ"/>
        </w:rPr>
        <w:t>в</w:t>
      </w:r>
      <w:r w:rsidRPr="00BF16C3">
        <w:rPr>
          <w:rFonts w:ascii="Times New Roman" w:hAnsi="Times New Roman"/>
          <w:color w:val="000000" w:themeColor="text1"/>
          <w:sz w:val="28"/>
          <w:szCs w:val="28"/>
        </w:rPr>
        <w:t>ляет соб</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ой составную часть надзора з</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 соблюдением прав и сво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бод человека и гражданина, содержанием которого является совоку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пность взаимодополняемых мер, нацел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енных на оптимизацию работы орга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нов прокуратуры по защите пр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ав граждан, находящихся в трудовых правоотношениях.</w:t>
      </w:r>
    </w:p>
    <w:p w14:paraId="21199069" w14:textId="2701A89D" w:rsidR="00802CA8" w:rsidRPr="00BF16C3" w:rsidRDefault="00802CA8" w:rsidP="00DD60AB">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Организационные проблемы могут оказы</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вать существенное влияние на эффекти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вность прокурорского надзора, чт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 обусловливается рядом причин, среди которых можно выде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лить:</w:t>
      </w:r>
    </w:p>
    <w:p w14:paraId="6CC5DE7D" w14:textId="0E3C7396" w:rsidR="00802CA8" w:rsidRPr="00BF16C3" w:rsidRDefault="00802CA8" w:rsidP="00DD60AB">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отсут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ствие четкой специализации надзирающих проку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роров по линии законности в сфере трудовых отношений;</w:t>
      </w:r>
    </w:p>
    <w:p w14:paraId="7DF55326" w14:textId="4D81D2AC" w:rsidR="002535CC" w:rsidRPr="00BF16C3" w:rsidRDefault="00802CA8" w:rsidP="00DD60AB">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дублирование орга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нами прокуратуры функций уполномоченных админист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ративных органов</w:t>
      </w:r>
      <w:r w:rsidR="002535CC" w:rsidRPr="00BF16C3">
        <w:rPr>
          <w:rFonts w:ascii="Times New Roman" w:hAnsi="Times New Roman"/>
          <w:color w:val="000000" w:themeColor="text1"/>
          <w:sz w:val="28"/>
          <w:szCs w:val="28"/>
        </w:rPr>
        <w:t>, что связ</w:t>
      </w:r>
      <w:r w:rsidR="00083A43" w:rsidRPr="00083A43">
        <w:rPr>
          <w:rFonts w:ascii="Times New Roman" w:hAnsi="Times New Roman"/>
          <w:vanish/>
          <w:color w:val="000000" w:themeColor="text1"/>
          <w:spacing w:val="-20"/>
          <w:w w:val="1"/>
          <w:sz w:val="24"/>
          <w:szCs w:val="28"/>
        </w:rPr>
        <w:t>‏</w:t>
      </w:r>
      <w:r w:rsidR="002535CC" w:rsidRPr="00BF16C3">
        <w:rPr>
          <w:rFonts w:ascii="Times New Roman" w:hAnsi="Times New Roman"/>
          <w:color w:val="000000" w:themeColor="text1"/>
          <w:sz w:val="28"/>
          <w:szCs w:val="28"/>
        </w:rPr>
        <w:t>ано с широким кругом вопр</w:t>
      </w:r>
      <w:r w:rsidR="00083A43" w:rsidRPr="00083A43">
        <w:rPr>
          <w:rFonts w:ascii="Times New Roman" w:hAnsi="Times New Roman"/>
          <w:vanish/>
          <w:color w:val="000000" w:themeColor="text1"/>
          <w:spacing w:val="-20"/>
          <w:w w:val="1"/>
          <w:sz w:val="24"/>
          <w:szCs w:val="28"/>
        </w:rPr>
        <w:t>‏</w:t>
      </w:r>
      <w:r w:rsidR="002535CC" w:rsidRPr="00BF16C3">
        <w:rPr>
          <w:rFonts w:ascii="Times New Roman" w:hAnsi="Times New Roman"/>
          <w:color w:val="000000" w:themeColor="text1"/>
          <w:sz w:val="28"/>
          <w:szCs w:val="28"/>
        </w:rPr>
        <w:t>осов, подпадающих в орб</w:t>
      </w:r>
      <w:r w:rsidR="00083A43" w:rsidRPr="00083A43">
        <w:rPr>
          <w:rFonts w:ascii="Times New Roman" w:hAnsi="Times New Roman"/>
          <w:vanish/>
          <w:color w:val="000000" w:themeColor="text1"/>
          <w:spacing w:val="-20"/>
          <w:w w:val="1"/>
          <w:sz w:val="24"/>
          <w:szCs w:val="28"/>
        </w:rPr>
        <w:t>‏</w:t>
      </w:r>
      <w:r w:rsidR="002535CC" w:rsidRPr="00BF16C3">
        <w:rPr>
          <w:rFonts w:ascii="Times New Roman" w:hAnsi="Times New Roman"/>
          <w:color w:val="000000" w:themeColor="text1"/>
          <w:sz w:val="28"/>
          <w:szCs w:val="28"/>
        </w:rPr>
        <w:t>иту высшего надзора и созда</w:t>
      </w:r>
      <w:r w:rsidR="00083A43" w:rsidRPr="00083A43">
        <w:rPr>
          <w:rFonts w:ascii="Times New Roman" w:hAnsi="Times New Roman"/>
          <w:vanish/>
          <w:color w:val="000000" w:themeColor="text1"/>
          <w:spacing w:val="-20"/>
          <w:w w:val="1"/>
          <w:sz w:val="24"/>
          <w:szCs w:val="28"/>
        </w:rPr>
        <w:t>‏</w:t>
      </w:r>
      <w:r w:rsidR="002535CC" w:rsidRPr="00BF16C3">
        <w:rPr>
          <w:rFonts w:ascii="Times New Roman" w:hAnsi="Times New Roman"/>
          <w:color w:val="000000" w:themeColor="text1"/>
          <w:sz w:val="28"/>
          <w:szCs w:val="28"/>
        </w:rPr>
        <w:t>ющих условия для переноса ответств</w:t>
      </w:r>
      <w:r w:rsidR="00083A43" w:rsidRPr="00083A43">
        <w:rPr>
          <w:rFonts w:ascii="Times New Roman" w:hAnsi="Times New Roman"/>
          <w:vanish/>
          <w:color w:val="000000" w:themeColor="text1"/>
          <w:spacing w:val="-20"/>
          <w:w w:val="1"/>
          <w:sz w:val="24"/>
          <w:szCs w:val="28"/>
        </w:rPr>
        <w:t>‏</w:t>
      </w:r>
      <w:r w:rsidR="002535CC" w:rsidRPr="00BF16C3">
        <w:rPr>
          <w:rFonts w:ascii="Times New Roman" w:hAnsi="Times New Roman"/>
          <w:color w:val="000000" w:themeColor="text1"/>
          <w:sz w:val="28"/>
          <w:szCs w:val="28"/>
        </w:rPr>
        <w:t>енности за обеспечение правопорядка в исследуемой сфере общественных отно</w:t>
      </w:r>
      <w:r w:rsidR="00083A43" w:rsidRPr="00083A43">
        <w:rPr>
          <w:rFonts w:ascii="Times New Roman" w:hAnsi="Times New Roman"/>
          <w:vanish/>
          <w:color w:val="000000" w:themeColor="text1"/>
          <w:spacing w:val="-20"/>
          <w:w w:val="1"/>
          <w:sz w:val="24"/>
          <w:szCs w:val="28"/>
        </w:rPr>
        <w:t>‏</w:t>
      </w:r>
      <w:r w:rsidR="002535CC" w:rsidRPr="00BF16C3">
        <w:rPr>
          <w:rFonts w:ascii="Times New Roman" w:hAnsi="Times New Roman"/>
          <w:color w:val="000000" w:themeColor="text1"/>
          <w:sz w:val="28"/>
          <w:szCs w:val="28"/>
        </w:rPr>
        <w:t>шений;</w:t>
      </w:r>
    </w:p>
    <w:p w14:paraId="4783CED1" w14:textId="6D9DD7E2" w:rsidR="002535CC" w:rsidRPr="00BF16C3" w:rsidRDefault="002535CC" w:rsidP="00DD60AB">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 пробл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емные аспекты координационной роли орга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нов прокуратуры в сфере обеспе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чения законности, защиты труд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овых прав граждан.</w:t>
      </w:r>
    </w:p>
    <w:p w14:paraId="26A20510" w14:textId="153ED8D1" w:rsidR="00D27F9E" w:rsidRPr="00BF16C3" w:rsidRDefault="00D27F9E" w:rsidP="00D27F9E">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При этом для эффект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ивной защиты трудовых прав граж</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дан и недопущени</w:t>
      </w:r>
      <w:r w:rsidR="000E4A61" w:rsidRPr="00BF16C3">
        <w:rPr>
          <w:rFonts w:ascii="Times New Roman" w:hAnsi="Times New Roman"/>
          <w:color w:val="000000" w:themeColor="text1"/>
          <w:sz w:val="28"/>
          <w:szCs w:val="28"/>
        </w:rPr>
        <w:t>я</w:t>
      </w:r>
      <w:r w:rsidRPr="00BF16C3">
        <w:rPr>
          <w:rFonts w:ascii="Times New Roman" w:hAnsi="Times New Roman"/>
          <w:color w:val="000000" w:themeColor="text1"/>
          <w:sz w:val="28"/>
          <w:szCs w:val="28"/>
        </w:rPr>
        <w:t xml:space="preserve"> нарушений трудо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вого законодательства, по наш</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ему мнению, недостаточно тол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ько лишь строго регламентированной органи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зации прокурорского надзора. Та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кже, как и пр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 других формах нормативно регули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руемой деятельности (например, уголовно-процессуальной ил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 оперативно-розыскной)</w:t>
      </w:r>
      <w:r w:rsidR="00083A43" w:rsidRPr="00083A43">
        <w:rPr>
          <w:rFonts w:ascii="Times New Roman" w:hAnsi="Times New Roman"/>
          <w:vanish/>
          <w:color w:val="000000" w:themeColor="text1"/>
          <w:spacing w:val="-20"/>
          <w:w w:val="1"/>
          <w:sz w:val="24"/>
          <w:szCs w:val="28"/>
        </w:rPr>
        <w:t>‏</w:t>
      </w:r>
      <w:r w:rsidR="0033458E">
        <w:rPr>
          <w:rFonts w:ascii="Times New Roman" w:hAnsi="Times New Roman"/>
          <w:color w:val="000000" w:themeColor="text1"/>
          <w:sz w:val="28"/>
          <w:szCs w:val="28"/>
          <w:lang w:val="kk-KZ"/>
        </w:rPr>
        <w:t>,</w:t>
      </w:r>
      <w:r w:rsidRPr="00BF16C3">
        <w:rPr>
          <w:rFonts w:ascii="Times New Roman" w:hAnsi="Times New Roman"/>
          <w:color w:val="000000" w:themeColor="text1"/>
          <w:sz w:val="28"/>
          <w:szCs w:val="28"/>
        </w:rPr>
        <w:t xml:space="preserve"> правовая регламентация должна сопрово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ждаться рекомендациями методического характера.</w:t>
      </w:r>
    </w:p>
    <w:p w14:paraId="30A90830" w14:textId="41350DBF" w:rsidR="00D27F9E" w:rsidRPr="00BF16C3" w:rsidRDefault="00D27F9E" w:rsidP="00D27F9E">
      <w:pPr>
        <w:pStyle w:val="a3"/>
        <w:ind w:firstLine="709"/>
        <w:jc w:val="both"/>
        <w:rPr>
          <w:rFonts w:ascii="Times New Roman" w:hAnsi="Times New Roman"/>
          <w:sz w:val="28"/>
          <w:szCs w:val="28"/>
        </w:rPr>
      </w:pPr>
      <w:r w:rsidRPr="00BF16C3">
        <w:rPr>
          <w:rFonts w:ascii="Times New Roman" w:hAnsi="Times New Roman"/>
          <w:sz w:val="28"/>
          <w:szCs w:val="28"/>
        </w:rPr>
        <w:t>Иными словами, следует говорить о мето</w:t>
      </w:r>
      <w:r w:rsidR="00083A43" w:rsidRPr="00083A43">
        <w:rPr>
          <w:rFonts w:ascii="Times New Roman" w:hAnsi="Times New Roman"/>
          <w:vanish/>
          <w:spacing w:val="-20"/>
          <w:w w:val="1"/>
          <w:sz w:val="24"/>
          <w:szCs w:val="28"/>
        </w:rPr>
        <w:t>‏</w:t>
      </w:r>
      <w:r w:rsidRPr="00BF16C3">
        <w:rPr>
          <w:rFonts w:ascii="Times New Roman" w:hAnsi="Times New Roman"/>
          <w:sz w:val="28"/>
          <w:szCs w:val="28"/>
        </w:rPr>
        <w:t>дике прокурорского надзора, осуществ</w:t>
      </w:r>
      <w:r w:rsidR="00083A43" w:rsidRPr="00083A43">
        <w:rPr>
          <w:rFonts w:ascii="Times New Roman" w:hAnsi="Times New Roman"/>
          <w:vanish/>
          <w:spacing w:val="-20"/>
          <w:w w:val="1"/>
          <w:sz w:val="24"/>
          <w:szCs w:val="28"/>
        </w:rPr>
        <w:t>‏</w:t>
      </w:r>
      <w:r w:rsidRPr="00BF16C3">
        <w:rPr>
          <w:rFonts w:ascii="Times New Roman" w:hAnsi="Times New Roman"/>
          <w:sz w:val="28"/>
          <w:szCs w:val="28"/>
        </w:rPr>
        <w:t>ляемого в сфере трудовых отно</w:t>
      </w:r>
      <w:r w:rsidR="00083A43" w:rsidRPr="00083A43">
        <w:rPr>
          <w:rFonts w:ascii="Times New Roman" w:hAnsi="Times New Roman"/>
          <w:vanish/>
          <w:spacing w:val="-20"/>
          <w:w w:val="1"/>
          <w:sz w:val="24"/>
          <w:szCs w:val="28"/>
        </w:rPr>
        <w:t>‏</w:t>
      </w:r>
      <w:r w:rsidRPr="00BF16C3">
        <w:rPr>
          <w:rFonts w:ascii="Times New Roman" w:hAnsi="Times New Roman"/>
          <w:sz w:val="28"/>
          <w:szCs w:val="28"/>
        </w:rPr>
        <w:t>шений.</w:t>
      </w:r>
    </w:p>
    <w:p w14:paraId="5FABD6F4" w14:textId="6B4DB7F7" w:rsidR="0013240A" w:rsidRPr="00BF16C3" w:rsidRDefault="0013240A" w:rsidP="00D27F9E">
      <w:pPr>
        <w:pStyle w:val="a3"/>
        <w:ind w:firstLine="709"/>
        <w:jc w:val="both"/>
        <w:rPr>
          <w:rFonts w:ascii="Times New Roman" w:hAnsi="Times New Roman"/>
          <w:color w:val="000000" w:themeColor="text1"/>
          <w:sz w:val="28"/>
          <w:szCs w:val="28"/>
        </w:rPr>
      </w:pPr>
      <w:r w:rsidRPr="00BF16C3">
        <w:rPr>
          <w:rFonts w:ascii="Times New Roman" w:hAnsi="Times New Roman"/>
          <w:sz w:val="28"/>
          <w:szCs w:val="28"/>
        </w:rPr>
        <w:t>В разли</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чных научных исследованиях методика </w:t>
      </w:r>
      <w:r w:rsidR="0075126C" w:rsidRPr="00BF16C3">
        <w:rPr>
          <w:rFonts w:ascii="Times New Roman" w:hAnsi="Times New Roman"/>
          <w:sz w:val="28"/>
          <w:szCs w:val="28"/>
        </w:rPr>
        <w:t>прокуро</w:t>
      </w:r>
      <w:r w:rsidR="00083A43" w:rsidRPr="00083A43">
        <w:rPr>
          <w:rFonts w:ascii="Times New Roman" w:hAnsi="Times New Roman"/>
          <w:vanish/>
          <w:spacing w:val="-20"/>
          <w:w w:val="1"/>
          <w:sz w:val="24"/>
          <w:szCs w:val="28"/>
        </w:rPr>
        <w:t>‏</w:t>
      </w:r>
      <w:r w:rsidR="0075126C" w:rsidRPr="00BF16C3">
        <w:rPr>
          <w:rFonts w:ascii="Times New Roman" w:hAnsi="Times New Roman"/>
          <w:sz w:val="28"/>
          <w:szCs w:val="28"/>
        </w:rPr>
        <w:t>рского надзора характеризуется одним и</w:t>
      </w:r>
      <w:r w:rsidR="00083A43" w:rsidRPr="00083A43">
        <w:rPr>
          <w:rFonts w:ascii="Times New Roman" w:hAnsi="Times New Roman"/>
          <w:vanish/>
          <w:spacing w:val="-20"/>
          <w:w w:val="1"/>
          <w:sz w:val="24"/>
          <w:szCs w:val="28"/>
        </w:rPr>
        <w:t>‏</w:t>
      </w:r>
      <w:r w:rsidR="0075126C" w:rsidRPr="00BF16C3">
        <w:rPr>
          <w:rFonts w:ascii="Times New Roman" w:hAnsi="Times New Roman"/>
          <w:sz w:val="28"/>
          <w:szCs w:val="28"/>
        </w:rPr>
        <w:t>з важных элементов организации деятел</w:t>
      </w:r>
      <w:r w:rsidR="00083A43" w:rsidRPr="00083A43">
        <w:rPr>
          <w:rFonts w:ascii="Times New Roman" w:hAnsi="Times New Roman"/>
          <w:vanish/>
          <w:spacing w:val="-20"/>
          <w:w w:val="1"/>
          <w:sz w:val="24"/>
          <w:szCs w:val="28"/>
        </w:rPr>
        <w:t>‏</w:t>
      </w:r>
      <w:r w:rsidR="0075126C" w:rsidRPr="00BF16C3">
        <w:rPr>
          <w:rFonts w:ascii="Times New Roman" w:hAnsi="Times New Roman"/>
          <w:sz w:val="28"/>
          <w:szCs w:val="28"/>
        </w:rPr>
        <w:t>ьности, который включает в себя различные приемы, способы, аналитические инстр</w:t>
      </w:r>
      <w:r w:rsidR="00083A43" w:rsidRPr="00083A43">
        <w:rPr>
          <w:rFonts w:ascii="Times New Roman" w:hAnsi="Times New Roman"/>
          <w:vanish/>
          <w:spacing w:val="-20"/>
          <w:w w:val="1"/>
          <w:sz w:val="24"/>
          <w:szCs w:val="28"/>
        </w:rPr>
        <w:t>‏</w:t>
      </w:r>
      <w:r w:rsidR="0075126C" w:rsidRPr="00BF16C3">
        <w:rPr>
          <w:rFonts w:ascii="Times New Roman" w:hAnsi="Times New Roman"/>
          <w:sz w:val="28"/>
          <w:szCs w:val="28"/>
        </w:rPr>
        <w:t>ументы, алгоритмы для предупр</w:t>
      </w:r>
      <w:r w:rsidR="00083A43" w:rsidRPr="00083A43">
        <w:rPr>
          <w:rFonts w:ascii="Times New Roman" w:hAnsi="Times New Roman"/>
          <w:vanish/>
          <w:spacing w:val="-20"/>
          <w:w w:val="1"/>
          <w:sz w:val="24"/>
          <w:szCs w:val="28"/>
        </w:rPr>
        <w:t>‏</w:t>
      </w:r>
      <w:r w:rsidR="0075126C" w:rsidRPr="00BF16C3">
        <w:rPr>
          <w:rFonts w:ascii="Times New Roman" w:hAnsi="Times New Roman"/>
          <w:sz w:val="28"/>
          <w:szCs w:val="28"/>
        </w:rPr>
        <w:t>еждения и противодействия нарушениям закон</w:t>
      </w:r>
      <w:r w:rsidR="00083A43" w:rsidRPr="00083A43">
        <w:rPr>
          <w:rFonts w:ascii="Times New Roman" w:hAnsi="Times New Roman"/>
          <w:vanish/>
          <w:spacing w:val="-20"/>
          <w:w w:val="1"/>
          <w:sz w:val="24"/>
          <w:szCs w:val="28"/>
        </w:rPr>
        <w:t>‏</w:t>
      </w:r>
      <w:r w:rsidR="0075126C" w:rsidRPr="00BF16C3">
        <w:rPr>
          <w:rFonts w:ascii="Times New Roman" w:hAnsi="Times New Roman"/>
          <w:sz w:val="28"/>
          <w:szCs w:val="28"/>
        </w:rPr>
        <w:t xml:space="preserve">ности. </w:t>
      </w:r>
    </w:p>
    <w:p w14:paraId="5E622D59" w14:textId="5B886C47" w:rsidR="00D27F9E" w:rsidRPr="00BF16C3" w:rsidRDefault="00D27F9E" w:rsidP="00DD60AB">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Рассматривая мето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дику сквозь призму деятельности орга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нов прокуратуры, Ю.Е. Винокуров указы</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вает следующее: «…в доктрине прокурорского надзора мето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дика в основном охватывает деятел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ьность прокурора по выявлению наруш</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ений законов, установлению способс</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твующих им обстоятельств и 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иц, нарушивших законы. Под методикой прокурорского надз</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ора понимается совокупность методов и приемов, применяемых прокур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орами в целях выявления, устранения и предупреждения наруш</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ений законов и способствующих 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м обстоятельств…» [</w:t>
      </w:r>
      <w:r w:rsidR="007F65F3" w:rsidRPr="00BF16C3">
        <w:rPr>
          <w:rFonts w:ascii="Times New Roman" w:hAnsi="Times New Roman"/>
          <w:color w:val="000000" w:themeColor="text1"/>
          <w:sz w:val="28"/>
          <w:szCs w:val="28"/>
        </w:rPr>
        <w:t>7</w:t>
      </w:r>
      <w:r w:rsidR="002A651F">
        <w:rPr>
          <w:rFonts w:ascii="Times New Roman" w:hAnsi="Times New Roman"/>
          <w:color w:val="000000" w:themeColor="text1"/>
          <w:sz w:val="28"/>
          <w:szCs w:val="28"/>
          <w:lang w:val="kk-KZ"/>
        </w:rPr>
        <w:t>7</w:t>
      </w:r>
      <w:r w:rsidR="00AC56F1" w:rsidRPr="00BF16C3">
        <w:rPr>
          <w:rFonts w:ascii="Times New Roman" w:hAnsi="Times New Roman"/>
          <w:color w:val="000000" w:themeColor="text1"/>
          <w:sz w:val="28"/>
          <w:szCs w:val="28"/>
        </w:rPr>
        <w:t>, с</w:t>
      </w:r>
      <w:r w:rsidRPr="00BF16C3">
        <w:rPr>
          <w:rFonts w:ascii="Times New Roman" w:hAnsi="Times New Roman"/>
          <w:color w:val="000000" w:themeColor="text1"/>
          <w:sz w:val="28"/>
          <w:szCs w:val="28"/>
        </w:rPr>
        <w:t>. 1</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13].</w:t>
      </w:r>
    </w:p>
    <w:p w14:paraId="77729FF2" w14:textId="6136A467" w:rsidR="00D27F9E" w:rsidRPr="00BF16C3" w:rsidRDefault="00D27F9E" w:rsidP="00DD60AB">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Данный авт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ор основывает методику на совоку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пности приемов и методов дл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я основных, по ег</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 мнению, целей: выявления, устранения и предупреждения правонарушений. Одн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ако указанный перечень целей 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 является исчерпывающим.</w:t>
      </w:r>
    </w:p>
    <w:p w14:paraId="036F0758" w14:textId="14A799B9" w:rsidR="00D27F9E" w:rsidRPr="00BF16C3" w:rsidRDefault="00D27F9E" w:rsidP="00DD60AB">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К примеру, в определении методики прокурорского над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зора, сформулированном Т.Ю. Сабельфельд, помимо указанных, отмеч</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ается еще одна существенная це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ль по восстановлению нарушенных пр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ав и свобод человека и гражданина, интересов обще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ства и государства [1</w:t>
      </w:r>
      <w:r w:rsidR="00083A43" w:rsidRPr="00083A43">
        <w:rPr>
          <w:rFonts w:ascii="Times New Roman" w:hAnsi="Times New Roman"/>
          <w:vanish/>
          <w:color w:val="000000" w:themeColor="text1"/>
          <w:spacing w:val="-20"/>
          <w:w w:val="1"/>
          <w:sz w:val="24"/>
          <w:szCs w:val="28"/>
        </w:rPr>
        <w:t>‏</w:t>
      </w:r>
      <w:r w:rsidR="00AB797C" w:rsidRPr="00BF16C3">
        <w:rPr>
          <w:rFonts w:ascii="Times New Roman" w:hAnsi="Times New Roman"/>
          <w:color w:val="000000" w:themeColor="text1"/>
          <w:sz w:val="28"/>
          <w:szCs w:val="28"/>
        </w:rPr>
        <w:t>2</w:t>
      </w:r>
      <w:r w:rsidR="00A97760">
        <w:rPr>
          <w:rFonts w:ascii="Times New Roman" w:hAnsi="Times New Roman"/>
          <w:color w:val="000000" w:themeColor="text1"/>
          <w:sz w:val="28"/>
          <w:szCs w:val="28"/>
          <w:lang w:val="kk-KZ"/>
        </w:rPr>
        <w:t>5</w:t>
      </w:r>
      <w:r w:rsidRPr="00BF16C3">
        <w:rPr>
          <w:rFonts w:ascii="Times New Roman" w:hAnsi="Times New Roman"/>
          <w:color w:val="000000" w:themeColor="text1"/>
          <w:sz w:val="28"/>
          <w:szCs w:val="28"/>
        </w:rPr>
        <w:t>].</w:t>
      </w:r>
    </w:p>
    <w:p w14:paraId="55797B55" w14:textId="64164C9D" w:rsidR="00396E98" w:rsidRPr="00BF16C3" w:rsidRDefault="0075126C" w:rsidP="00DD60AB">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Деятельность орга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нов прокуратуры, ориентированная </w:t>
      </w:r>
      <w:r w:rsidR="00396E98" w:rsidRPr="00BF16C3">
        <w:rPr>
          <w:rFonts w:ascii="Times New Roman" w:hAnsi="Times New Roman"/>
          <w:color w:val="000000" w:themeColor="text1"/>
          <w:sz w:val="28"/>
          <w:szCs w:val="28"/>
        </w:rPr>
        <w:t>преимуще</w:t>
      </w:r>
      <w:r w:rsidR="00083A43" w:rsidRPr="00083A43">
        <w:rPr>
          <w:rFonts w:ascii="Times New Roman" w:hAnsi="Times New Roman"/>
          <w:vanish/>
          <w:color w:val="000000" w:themeColor="text1"/>
          <w:spacing w:val="-20"/>
          <w:w w:val="1"/>
          <w:sz w:val="24"/>
          <w:szCs w:val="28"/>
        </w:rPr>
        <w:t>‏</w:t>
      </w:r>
      <w:r w:rsidR="00396E98" w:rsidRPr="00BF16C3">
        <w:rPr>
          <w:rFonts w:ascii="Times New Roman" w:hAnsi="Times New Roman"/>
          <w:color w:val="000000" w:themeColor="text1"/>
          <w:sz w:val="28"/>
          <w:szCs w:val="28"/>
        </w:rPr>
        <w:t>ственно на реагирование в рам</w:t>
      </w:r>
      <w:r w:rsidR="00083A43" w:rsidRPr="00083A43">
        <w:rPr>
          <w:rFonts w:ascii="Times New Roman" w:hAnsi="Times New Roman"/>
          <w:vanish/>
          <w:color w:val="000000" w:themeColor="text1"/>
          <w:spacing w:val="-20"/>
          <w:w w:val="1"/>
          <w:sz w:val="24"/>
          <w:szCs w:val="28"/>
        </w:rPr>
        <w:t>‏</w:t>
      </w:r>
      <w:r w:rsidR="00396E98" w:rsidRPr="00BF16C3">
        <w:rPr>
          <w:rFonts w:ascii="Times New Roman" w:hAnsi="Times New Roman"/>
          <w:color w:val="000000" w:themeColor="text1"/>
          <w:sz w:val="28"/>
          <w:szCs w:val="28"/>
        </w:rPr>
        <w:t>ках поступающих обращений, н</w:t>
      </w:r>
      <w:r w:rsidR="00083A43" w:rsidRPr="00083A43">
        <w:rPr>
          <w:rFonts w:ascii="Times New Roman" w:hAnsi="Times New Roman"/>
          <w:vanish/>
          <w:color w:val="000000" w:themeColor="text1"/>
          <w:spacing w:val="-20"/>
          <w:w w:val="1"/>
          <w:sz w:val="24"/>
          <w:szCs w:val="28"/>
        </w:rPr>
        <w:t>‏</w:t>
      </w:r>
      <w:r w:rsidR="00396E98" w:rsidRPr="00BF16C3">
        <w:rPr>
          <w:rFonts w:ascii="Times New Roman" w:hAnsi="Times New Roman"/>
          <w:color w:val="000000" w:themeColor="text1"/>
          <w:sz w:val="28"/>
          <w:szCs w:val="28"/>
        </w:rPr>
        <w:t>е всегда является достаточной, в связи с нали</w:t>
      </w:r>
      <w:r w:rsidR="00083A43" w:rsidRPr="00083A43">
        <w:rPr>
          <w:rFonts w:ascii="Times New Roman" w:hAnsi="Times New Roman"/>
          <w:vanish/>
          <w:color w:val="000000" w:themeColor="text1"/>
          <w:spacing w:val="-20"/>
          <w:w w:val="1"/>
          <w:sz w:val="24"/>
          <w:szCs w:val="28"/>
        </w:rPr>
        <w:t>‏</w:t>
      </w:r>
      <w:r w:rsidR="00396E98" w:rsidRPr="00BF16C3">
        <w:rPr>
          <w:rFonts w:ascii="Times New Roman" w:hAnsi="Times New Roman"/>
          <w:color w:val="000000" w:themeColor="text1"/>
          <w:sz w:val="28"/>
          <w:szCs w:val="28"/>
        </w:rPr>
        <w:t>чием индикатора латентности нарушений, которые имеют место в сфере трудовых отношений.</w:t>
      </w:r>
    </w:p>
    <w:p w14:paraId="307D46D8" w14:textId="15E5BDAD" w:rsidR="00396E98" w:rsidRPr="00BF16C3" w:rsidRDefault="00396E98" w:rsidP="00DD60AB">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В данном аспе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кте заслуживает внимания мнение </w:t>
      </w:r>
      <w:r w:rsidR="00300BE9" w:rsidRPr="00BF16C3">
        <w:rPr>
          <w:rFonts w:ascii="Times New Roman" w:hAnsi="Times New Roman"/>
          <w:color w:val="000000" w:themeColor="text1"/>
          <w:sz w:val="28"/>
          <w:szCs w:val="28"/>
        </w:rPr>
        <w:t>предста</w:t>
      </w:r>
      <w:r w:rsidR="00083A43" w:rsidRPr="00083A43">
        <w:rPr>
          <w:rFonts w:ascii="Times New Roman" w:hAnsi="Times New Roman"/>
          <w:vanish/>
          <w:color w:val="000000" w:themeColor="text1"/>
          <w:spacing w:val="-20"/>
          <w:w w:val="1"/>
          <w:sz w:val="24"/>
          <w:szCs w:val="28"/>
        </w:rPr>
        <w:t>‏</w:t>
      </w:r>
      <w:r w:rsidR="00300BE9" w:rsidRPr="00BF16C3">
        <w:rPr>
          <w:rFonts w:ascii="Times New Roman" w:hAnsi="Times New Roman"/>
          <w:color w:val="000000" w:themeColor="text1"/>
          <w:sz w:val="28"/>
          <w:szCs w:val="28"/>
        </w:rPr>
        <w:t>вителей научного сообщества</w:t>
      </w:r>
      <w:r w:rsidRPr="00BF16C3">
        <w:rPr>
          <w:rFonts w:ascii="Times New Roman" w:hAnsi="Times New Roman"/>
          <w:color w:val="000000" w:themeColor="text1"/>
          <w:sz w:val="28"/>
          <w:szCs w:val="28"/>
        </w:rPr>
        <w:t>, отмеч</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ающ</w:t>
      </w:r>
      <w:r w:rsidR="00300BE9" w:rsidRPr="00BF16C3">
        <w:rPr>
          <w:rFonts w:ascii="Times New Roman" w:hAnsi="Times New Roman"/>
          <w:color w:val="000000" w:themeColor="text1"/>
          <w:sz w:val="28"/>
          <w:szCs w:val="28"/>
        </w:rPr>
        <w:t>их</w:t>
      </w:r>
      <w:r w:rsidRPr="00BF16C3">
        <w:rPr>
          <w:rFonts w:ascii="Times New Roman" w:hAnsi="Times New Roman"/>
          <w:color w:val="000000" w:themeColor="text1"/>
          <w:sz w:val="28"/>
          <w:szCs w:val="28"/>
        </w:rPr>
        <w:t xml:space="preserve"> фрагментарность и отсутствие способ</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ности выявлять системные нарушения над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зора, лишенного аналитической и прогностической составляющих.</w:t>
      </w:r>
    </w:p>
    <w:p w14:paraId="51139393" w14:textId="3823D4D9" w:rsidR="0075126C" w:rsidRPr="00BF16C3" w:rsidRDefault="00396E98" w:rsidP="00DD60AB">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Указанное мнение находит подтвер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ждение в сфере трудовых правоот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ношений, для которой харак</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терно сокрытие нарушений ввиду отсут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ствия жалоб работников, 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е направляющих их по </w:t>
      </w:r>
      <w:r w:rsidR="0060784E" w:rsidRPr="00BF16C3">
        <w:rPr>
          <w:rFonts w:ascii="Times New Roman" w:hAnsi="Times New Roman"/>
          <w:color w:val="000000" w:themeColor="text1"/>
          <w:sz w:val="28"/>
          <w:szCs w:val="28"/>
        </w:rPr>
        <w:t>разли</w:t>
      </w:r>
      <w:r w:rsidR="00083A43" w:rsidRPr="00083A43">
        <w:rPr>
          <w:rFonts w:ascii="Times New Roman" w:hAnsi="Times New Roman"/>
          <w:vanish/>
          <w:color w:val="000000" w:themeColor="text1"/>
          <w:spacing w:val="-20"/>
          <w:w w:val="1"/>
          <w:sz w:val="24"/>
          <w:szCs w:val="28"/>
        </w:rPr>
        <w:t>‏</w:t>
      </w:r>
      <w:r w:rsidR="0060784E" w:rsidRPr="00BF16C3">
        <w:rPr>
          <w:rFonts w:ascii="Times New Roman" w:hAnsi="Times New Roman"/>
          <w:color w:val="000000" w:themeColor="text1"/>
          <w:sz w:val="28"/>
          <w:szCs w:val="28"/>
        </w:rPr>
        <w:t>чным причинам, в то</w:t>
      </w:r>
      <w:r w:rsidR="00083A43" w:rsidRPr="00083A43">
        <w:rPr>
          <w:rFonts w:ascii="Times New Roman" w:hAnsi="Times New Roman"/>
          <w:vanish/>
          <w:color w:val="000000" w:themeColor="text1"/>
          <w:spacing w:val="-20"/>
          <w:w w:val="1"/>
          <w:sz w:val="24"/>
          <w:szCs w:val="28"/>
        </w:rPr>
        <w:t>‏</w:t>
      </w:r>
      <w:r w:rsidR="0060784E" w:rsidRPr="00BF16C3">
        <w:rPr>
          <w:rFonts w:ascii="Times New Roman" w:hAnsi="Times New Roman"/>
          <w:color w:val="000000" w:themeColor="text1"/>
          <w:sz w:val="28"/>
          <w:szCs w:val="28"/>
        </w:rPr>
        <w:t>м числе связанным со стра</w:t>
      </w:r>
      <w:r w:rsidR="00083A43" w:rsidRPr="00083A43">
        <w:rPr>
          <w:rFonts w:ascii="Times New Roman" w:hAnsi="Times New Roman"/>
          <w:vanish/>
          <w:color w:val="000000" w:themeColor="text1"/>
          <w:spacing w:val="-20"/>
          <w:w w:val="1"/>
          <w:sz w:val="24"/>
          <w:szCs w:val="28"/>
        </w:rPr>
        <w:t>‏</w:t>
      </w:r>
      <w:r w:rsidR="0060784E" w:rsidRPr="00BF16C3">
        <w:rPr>
          <w:rFonts w:ascii="Times New Roman" w:hAnsi="Times New Roman"/>
          <w:color w:val="000000" w:themeColor="text1"/>
          <w:sz w:val="28"/>
          <w:szCs w:val="28"/>
        </w:rPr>
        <w:t>х</w:t>
      </w:r>
      <w:r w:rsidR="0033458E">
        <w:rPr>
          <w:rFonts w:ascii="Times New Roman" w:hAnsi="Times New Roman"/>
          <w:color w:val="000000" w:themeColor="text1"/>
          <w:sz w:val="28"/>
          <w:szCs w:val="28"/>
          <w:lang w:val="kk-KZ"/>
        </w:rPr>
        <w:t>ом</w:t>
      </w:r>
      <w:r w:rsidR="0060784E" w:rsidRPr="00BF16C3">
        <w:rPr>
          <w:rFonts w:ascii="Times New Roman" w:hAnsi="Times New Roman"/>
          <w:color w:val="000000" w:themeColor="text1"/>
          <w:sz w:val="28"/>
          <w:szCs w:val="28"/>
        </w:rPr>
        <w:t xml:space="preserve"> потерять работу.</w:t>
      </w:r>
      <w:r w:rsidRPr="00BF16C3">
        <w:rPr>
          <w:rFonts w:ascii="Times New Roman" w:hAnsi="Times New Roman"/>
          <w:color w:val="000000" w:themeColor="text1"/>
          <w:sz w:val="28"/>
          <w:szCs w:val="28"/>
        </w:rPr>
        <w:t xml:space="preserve"> </w:t>
      </w:r>
    </w:p>
    <w:p w14:paraId="771156B3" w14:textId="5664A7EE" w:rsidR="00A10D99" w:rsidRPr="00BF16C3" w:rsidRDefault="00A10D99" w:rsidP="00A10D99">
      <w:pPr>
        <w:pStyle w:val="a3"/>
        <w:ind w:firstLine="709"/>
        <w:jc w:val="both"/>
      </w:pPr>
      <w:r w:rsidRPr="00BF16C3">
        <w:rPr>
          <w:rFonts w:ascii="Times New Roman" w:hAnsi="Times New Roman"/>
          <w:color w:val="000000" w:themeColor="text1"/>
          <w:sz w:val="28"/>
          <w:szCs w:val="28"/>
        </w:rPr>
        <w:t>Мы разделяем позицию уче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ных, которые придерживаются выв</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ода о том, чт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о </w:t>
      </w:r>
      <w:r w:rsidRPr="00BF16C3">
        <w:rPr>
          <w:rFonts w:ascii="Times New Roman" w:hAnsi="Times New Roman"/>
          <w:sz w:val="28"/>
          <w:szCs w:val="28"/>
        </w:rPr>
        <w:t>совокупность методов и прие</w:t>
      </w:r>
      <w:r w:rsidR="00083A43" w:rsidRPr="00083A43">
        <w:rPr>
          <w:rFonts w:ascii="Times New Roman" w:hAnsi="Times New Roman"/>
          <w:vanish/>
          <w:spacing w:val="-20"/>
          <w:w w:val="1"/>
          <w:sz w:val="24"/>
          <w:szCs w:val="28"/>
        </w:rPr>
        <w:t>‏</w:t>
      </w:r>
      <w:r w:rsidRPr="00BF16C3">
        <w:rPr>
          <w:rFonts w:ascii="Times New Roman" w:hAnsi="Times New Roman"/>
          <w:sz w:val="28"/>
          <w:szCs w:val="28"/>
        </w:rPr>
        <w:t>мов не представляет собой опреде</w:t>
      </w:r>
      <w:r w:rsidR="00083A43" w:rsidRPr="00083A43">
        <w:rPr>
          <w:rFonts w:ascii="Times New Roman" w:hAnsi="Times New Roman"/>
          <w:vanish/>
          <w:spacing w:val="-20"/>
          <w:w w:val="1"/>
          <w:sz w:val="24"/>
          <w:szCs w:val="28"/>
        </w:rPr>
        <w:t>‏</w:t>
      </w:r>
      <w:r w:rsidRPr="00BF16C3">
        <w:rPr>
          <w:rFonts w:ascii="Times New Roman" w:hAnsi="Times New Roman"/>
          <w:sz w:val="28"/>
          <w:szCs w:val="28"/>
        </w:rPr>
        <w:t>ленную данность, существующую п</w:t>
      </w:r>
      <w:r w:rsidR="00083A43" w:rsidRPr="00083A43">
        <w:rPr>
          <w:rFonts w:ascii="Times New Roman" w:hAnsi="Times New Roman"/>
          <w:vanish/>
          <w:spacing w:val="-20"/>
          <w:w w:val="1"/>
          <w:sz w:val="24"/>
          <w:szCs w:val="28"/>
        </w:rPr>
        <w:t>‏</w:t>
      </w:r>
      <w:r w:rsidRPr="00BF16C3">
        <w:rPr>
          <w:rFonts w:ascii="Times New Roman" w:hAnsi="Times New Roman"/>
          <w:sz w:val="28"/>
          <w:szCs w:val="28"/>
        </w:rPr>
        <w:t>о подобию норм права. Методы и приемы порожд</w:t>
      </w:r>
      <w:r w:rsidR="00083A43" w:rsidRPr="00083A43">
        <w:rPr>
          <w:rFonts w:ascii="Times New Roman" w:hAnsi="Times New Roman"/>
          <w:vanish/>
          <w:spacing w:val="-20"/>
          <w:w w:val="1"/>
          <w:sz w:val="24"/>
          <w:szCs w:val="28"/>
        </w:rPr>
        <w:t>‏</w:t>
      </w:r>
      <w:r w:rsidRPr="00BF16C3">
        <w:rPr>
          <w:rFonts w:ascii="Times New Roman" w:hAnsi="Times New Roman"/>
          <w:sz w:val="28"/>
          <w:szCs w:val="28"/>
        </w:rPr>
        <w:t>аются путем наработки определенного опы</w:t>
      </w:r>
      <w:r w:rsidR="00083A43" w:rsidRPr="00083A43">
        <w:rPr>
          <w:rFonts w:ascii="Times New Roman" w:hAnsi="Times New Roman"/>
          <w:vanish/>
          <w:spacing w:val="-20"/>
          <w:w w:val="1"/>
          <w:sz w:val="24"/>
          <w:szCs w:val="28"/>
        </w:rPr>
        <w:t>‏</w:t>
      </w:r>
      <w:r w:rsidRPr="00BF16C3">
        <w:rPr>
          <w:rFonts w:ascii="Times New Roman" w:hAnsi="Times New Roman"/>
          <w:sz w:val="28"/>
          <w:szCs w:val="28"/>
        </w:rPr>
        <w:t>та определенного вида деятельности. Причем практический опыт сост</w:t>
      </w:r>
      <w:r w:rsidR="00083A43" w:rsidRPr="00083A43">
        <w:rPr>
          <w:rFonts w:ascii="Times New Roman" w:hAnsi="Times New Roman"/>
          <w:vanish/>
          <w:spacing w:val="-20"/>
          <w:w w:val="1"/>
          <w:sz w:val="24"/>
          <w:szCs w:val="28"/>
        </w:rPr>
        <w:t>‏</w:t>
      </w:r>
      <w:r w:rsidRPr="00BF16C3">
        <w:rPr>
          <w:rFonts w:ascii="Times New Roman" w:hAnsi="Times New Roman"/>
          <w:sz w:val="28"/>
          <w:szCs w:val="28"/>
        </w:rPr>
        <w:t>оит как из положительного резул</w:t>
      </w:r>
      <w:r w:rsidR="00083A43" w:rsidRPr="00083A43">
        <w:rPr>
          <w:rFonts w:ascii="Times New Roman" w:hAnsi="Times New Roman"/>
          <w:vanish/>
          <w:spacing w:val="-20"/>
          <w:w w:val="1"/>
          <w:sz w:val="24"/>
          <w:szCs w:val="28"/>
        </w:rPr>
        <w:t>‏</w:t>
      </w:r>
      <w:r w:rsidRPr="00BF16C3">
        <w:rPr>
          <w:rFonts w:ascii="Times New Roman" w:hAnsi="Times New Roman"/>
          <w:sz w:val="28"/>
          <w:szCs w:val="28"/>
        </w:rPr>
        <w:t>ьтата, так и и</w:t>
      </w:r>
      <w:r w:rsidR="00083A43" w:rsidRPr="00083A43">
        <w:rPr>
          <w:rFonts w:ascii="Times New Roman" w:hAnsi="Times New Roman"/>
          <w:vanish/>
          <w:spacing w:val="-20"/>
          <w:w w:val="1"/>
          <w:sz w:val="24"/>
          <w:szCs w:val="28"/>
        </w:rPr>
        <w:t>‏</w:t>
      </w:r>
      <w:r w:rsidRPr="00BF16C3">
        <w:rPr>
          <w:rFonts w:ascii="Times New Roman" w:hAnsi="Times New Roman"/>
          <w:sz w:val="28"/>
          <w:szCs w:val="28"/>
        </w:rPr>
        <w:t>з отрицательного. Иными сло</w:t>
      </w:r>
      <w:r w:rsidR="00083A43" w:rsidRPr="00083A43">
        <w:rPr>
          <w:rFonts w:ascii="Times New Roman" w:hAnsi="Times New Roman"/>
          <w:vanish/>
          <w:spacing w:val="-20"/>
          <w:w w:val="1"/>
          <w:sz w:val="24"/>
          <w:szCs w:val="28"/>
        </w:rPr>
        <w:t>‏</w:t>
      </w:r>
      <w:r w:rsidRPr="00BF16C3">
        <w:rPr>
          <w:rFonts w:ascii="Times New Roman" w:hAnsi="Times New Roman"/>
          <w:sz w:val="28"/>
          <w:szCs w:val="28"/>
        </w:rPr>
        <w:t>вами, не любой при</w:t>
      </w:r>
      <w:r w:rsidR="00083A43" w:rsidRPr="00083A43">
        <w:rPr>
          <w:rFonts w:ascii="Times New Roman" w:hAnsi="Times New Roman"/>
          <w:vanish/>
          <w:spacing w:val="-20"/>
          <w:w w:val="1"/>
          <w:sz w:val="24"/>
          <w:szCs w:val="28"/>
        </w:rPr>
        <w:t>‏</w:t>
      </w:r>
      <w:r w:rsidRPr="00BF16C3">
        <w:rPr>
          <w:rFonts w:ascii="Times New Roman" w:hAnsi="Times New Roman"/>
          <w:sz w:val="28"/>
          <w:szCs w:val="28"/>
        </w:rPr>
        <w:t>ем или метод оказывается эффек</w:t>
      </w:r>
      <w:r w:rsidR="00083A43" w:rsidRPr="00083A43">
        <w:rPr>
          <w:rFonts w:ascii="Times New Roman" w:hAnsi="Times New Roman"/>
          <w:vanish/>
          <w:spacing w:val="-20"/>
          <w:w w:val="1"/>
          <w:sz w:val="24"/>
          <w:szCs w:val="28"/>
        </w:rPr>
        <w:t>‏</w:t>
      </w:r>
      <w:r w:rsidRPr="00BF16C3">
        <w:rPr>
          <w:rFonts w:ascii="Times New Roman" w:hAnsi="Times New Roman"/>
          <w:sz w:val="28"/>
          <w:szCs w:val="28"/>
        </w:rPr>
        <w:t>тивным. Помимо этого, приемы и методы, позволяющие получить положительный резу</w:t>
      </w:r>
      <w:r w:rsidR="00083A43" w:rsidRPr="00083A43">
        <w:rPr>
          <w:rFonts w:ascii="Times New Roman" w:hAnsi="Times New Roman"/>
          <w:vanish/>
          <w:spacing w:val="-20"/>
          <w:w w:val="1"/>
          <w:sz w:val="24"/>
          <w:szCs w:val="28"/>
        </w:rPr>
        <w:t>‏</w:t>
      </w:r>
      <w:r w:rsidRPr="00BF16C3">
        <w:rPr>
          <w:rFonts w:ascii="Times New Roman" w:hAnsi="Times New Roman"/>
          <w:sz w:val="28"/>
          <w:szCs w:val="28"/>
        </w:rPr>
        <w:t>льтат, должны пройти пу</w:t>
      </w:r>
      <w:r w:rsidR="00083A43" w:rsidRPr="00083A43">
        <w:rPr>
          <w:rFonts w:ascii="Times New Roman" w:hAnsi="Times New Roman"/>
          <w:vanish/>
          <w:spacing w:val="-20"/>
          <w:w w:val="1"/>
          <w:sz w:val="24"/>
          <w:szCs w:val="28"/>
        </w:rPr>
        <w:t>‏</w:t>
      </w:r>
      <w:r w:rsidRPr="00BF16C3">
        <w:rPr>
          <w:rFonts w:ascii="Times New Roman" w:hAnsi="Times New Roman"/>
          <w:sz w:val="28"/>
          <w:szCs w:val="28"/>
        </w:rPr>
        <w:t>ть многократной апробации, чт</w:t>
      </w:r>
      <w:r w:rsidR="00083A43" w:rsidRPr="00083A43">
        <w:rPr>
          <w:rFonts w:ascii="Times New Roman" w:hAnsi="Times New Roman"/>
          <w:vanish/>
          <w:spacing w:val="-20"/>
          <w:w w:val="1"/>
          <w:sz w:val="24"/>
          <w:szCs w:val="28"/>
        </w:rPr>
        <w:t>‏</w:t>
      </w:r>
      <w:r w:rsidRPr="00BF16C3">
        <w:rPr>
          <w:rFonts w:ascii="Times New Roman" w:hAnsi="Times New Roman"/>
          <w:sz w:val="28"/>
          <w:szCs w:val="28"/>
        </w:rPr>
        <w:t>о должно подтвердить действительную и</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х эффективность </w:t>
      </w:r>
    </w:p>
    <w:p w14:paraId="6F380B3C" w14:textId="2F419208" w:rsidR="00A10D99" w:rsidRPr="008918AD" w:rsidRDefault="00300BE9" w:rsidP="008A1276">
      <w:pPr>
        <w:spacing w:after="0" w:line="240" w:lineRule="auto"/>
        <w:ind w:firstLine="709"/>
        <w:contextualSpacing/>
        <w:jc w:val="both"/>
        <w:rPr>
          <w:rFonts w:ascii="Times New Roman" w:hAnsi="Times New Roman" w:cs="Times New Roman"/>
          <w:color w:val="000000" w:themeColor="text1"/>
          <w:sz w:val="28"/>
          <w:szCs w:val="28"/>
        </w:rPr>
      </w:pPr>
      <w:r w:rsidRPr="008918AD">
        <w:rPr>
          <w:rFonts w:ascii="Times New Roman" w:hAnsi="Times New Roman"/>
          <w:color w:val="000000" w:themeColor="text1"/>
          <w:sz w:val="28"/>
          <w:szCs w:val="28"/>
        </w:rPr>
        <w:t>Весьма интер</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olor w:val="000000" w:themeColor="text1"/>
          <w:sz w:val="28"/>
          <w:szCs w:val="28"/>
        </w:rPr>
        <w:t xml:space="preserve">есным представляется </w:t>
      </w:r>
      <w:r w:rsidR="00A10D99" w:rsidRPr="008918AD">
        <w:rPr>
          <w:rFonts w:ascii="Times New Roman" w:hAnsi="Times New Roman"/>
          <w:color w:val="000000" w:themeColor="text1"/>
          <w:sz w:val="28"/>
          <w:szCs w:val="28"/>
        </w:rPr>
        <w:t xml:space="preserve">утверждение </w:t>
      </w:r>
      <w:r w:rsidR="00A10D99" w:rsidRPr="008918AD">
        <w:rPr>
          <w:rFonts w:ascii="Times New Roman" w:hAnsi="Times New Roman" w:cs="Times New Roman"/>
          <w:color w:val="000000" w:themeColor="text1"/>
          <w:sz w:val="28"/>
          <w:szCs w:val="28"/>
        </w:rPr>
        <w:t>О.Н. Коршуновой, которая считает, чт</w:t>
      </w:r>
      <w:r w:rsidR="00083A43" w:rsidRPr="00083A43">
        <w:rPr>
          <w:rFonts w:ascii="Times New Roman" w:hAnsi="Times New Roman" w:cs="Times New Roman"/>
          <w:vanish/>
          <w:color w:val="000000" w:themeColor="text1"/>
          <w:spacing w:val="-20"/>
          <w:w w:val="1"/>
          <w:sz w:val="24"/>
          <w:szCs w:val="28"/>
        </w:rPr>
        <w:t>‏</w:t>
      </w:r>
      <w:r w:rsidR="00A10D99" w:rsidRPr="008918AD">
        <w:rPr>
          <w:rFonts w:ascii="Times New Roman" w:hAnsi="Times New Roman" w:cs="Times New Roman"/>
          <w:color w:val="000000" w:themeColor="text1"/>
          <w:sz w:val="28"/>
          <w:szCs w:val="28"/>
        </w:rPr>
        <w:t xml:space="preserve">о </w:t>
      </w:r>
      <w:r w:rsidR="00234264" w:rsidRPr="008918AD">
        <w:rPr>
          <w:rFonts w:ascii="Times New Roman" w:hAnsi="Times New Roman" w:cs="Times New Roman"/>
          <w:color w:val="000000" w:themeColor="text1"/>
          <w:sz w:val="28"/>
          <w:szCs w:val="28"/>
        </w:rPr>
        <w:t>«</w:t>
      </w:r>
      <w:r w:rsidR="00A10D99" w:rsidRPr="008918AD">
        <w:rPr>
          <w:rFonts w:ascii="Times New Roman" w:hAnsi="Times New Roman" w:cs="Times New Roman"/>
          <w:color w:val="000000" w:themeColor="text1"/>
          <w:sz w:val="28"/>
          <w:szCs w:val="28"/>
        </w:rPr>
        <w:t>методика прокурорского надз</w:t>
      </w:r>
      <w:r w:rsidR="00083A43" w:rsidRPr="00083A43">
        <w:rPr>
          <w:rFonts w:ascii="Times New Roman" w:hAnsi="Times New Roman" w:cs="Times New Roman"/>
          <w:vanish/>
          <w:color w:val="000000" w:themeColor="text1"/>
          <w:spacing w:val="-20"/>
          <w:w w:val="1"/>
          <w:sz w:val="24"/>
          <w:szCs w:val="28"/>
        </w:rPr>
        <w:t>‏</w:t>
      </w:r>
      <w:r w:rsidR="00A10D99" w:rsidRPr="008918AD">
        <w:rPr>
          <w:rFonts w:ascii="Times New Roman" w:hAnsi="Times New Roman" w:cs="Times New Roman"/>
          <w:color w:val="000000" w:themeColor="text1"/>
          <w:sz w:val="28"/>
          <w:szCs w:val="28"/>
        </w:rPr>
        <w:t>ора</w:t>
      </w:r>
      <w:r w:rsidR="00FC16BE" w:rsidRPr="008918AD">
        <w:rPr>
          <w:rFonts w:ascii="Times New Roman" w:hAnsi="Times New Roman" w:cs="Times New Roman"/>
          <w:color w:val="000000" w:themeColor="text1"/>
          <w:sz w:val="28"/>
          <w:szCs w:val="28"/>
        </w:rPr>
        <w:t xml:space="preserve"> складывается в систему, составляющими элементами которой след</w:t>
      </w:r>
      <w:r w:rsidR="00083A43" w:rsidRPr="00083A43">
        <w:rPr>
          <w:rFonts w:ascii="Times New Roman" w:hAnsi="Times New Roman" w:cs="Times New Roman"/>
          <w:vanish/>
          <w:color w:val="000000" w:themeColor="text1"/>
          <w:spacing w:val="-20"/>
          <w:w w:val="1"/>
          <w:sz w:val="24"/>
          <w:szCs w:val="28"/>
        </w:rPr>
        <w:t>‏</w:t>
      </w:r>
      <w:r w:rsidR="00FC16BE" w:rsidRPr="008918AD">
        <w:rPr>
          <w:rFonts w:ascii="Times New Roman" w:hAnsi="Times New Roman" w:cs="Times New Roman"/>
          <w:color w:val="000000" w:themeColor="text1"/>
          <w:sz w:val="28"/>
          <w:szCs w:val="28"/>
        </w:rPr>
        <w:t>ует признать последовательные действия, подчиненные определенным техническим и тактическим приемам, выбо</w:t>
      </w:r>
      <w:r w:rsidR="00083A43" w:rsidRPr="00083A43">
        <w:rPr>
          <w:rFonts w:ascii="Times New Roman" w:hAnsi="Times New Roman" w:cs="Times New Roman"/>
          <w:vanish/>
          <w:color w:val="000000" w:themeColor="text1"/>
          <w:spacing w:val="-20"/>
          <w:w w:val="1"/>
          <w:sz w:val="24"/>
          <w:szCs w:val="28"/>
        </w:rPr>
        <w:t>‏</w:t>
      </w:r>
      <w:r w:rsidR="00FC16BE" w:rsidRPr="008918AD">
        <w:rPr>
          <w:rFonts w:ascii="Times New Roman" w:hAnsi="Times New Roman" w:cs="Times New Roman"/>
          <w:color w:val="000000" w:themeColor="text1"/>
          <w:sz w:val="28"/>
          <w:szCs w:val="28"/>
        </w:rPr>
        <w:t>рку наиболее результативных средств и способов установления правонарушений прокур</w:t>
      </w:r>
      <w:r w:rsidR="00083A43" w:rsidRPr="00083A43">
        <w:rPr>
          <w:rFonts w:ascii="Times New Roman" w:hAnsi="Times New Roman" w:cs="Times New Roman"/>
          <w:vanish/>
          <w:color w:val="000000" w:themeColor="text1"/>
          <w:spacing w:val="-20"/>
          <w:w w:val="1"/>
          <w:sz w:val="24"/>
          <w:szCs w:val="28"/>
        </w:rPr>
        <w:t>‏</w:t>
      </w:r>
      <w:r w:rsidR="00FC16BE" w:rsidRPr="008918AD">
        <w:rPr>
          <w:rFonts w:ascii="Times New Roman" w:hAnsi="Times New Roman" w:cs="Times New Roman"/>
          <w:color w:val="000000" w:themeColor="text1"/>
          <w:sz w:val="28"/>
          <w:szCs w:val="28"/>
        </w:rPr>
        <w:t>орами в процессе надзорной деятел</w:t>
      </w:r>
      <w:r w:rsidR="00083A43" w:rsidRPr="00083A43">
        <w:rPr>
          <w:rFonts w:ascii="Times New Roman" w:hAnsi="Times New Roman" w:cs="Times New Roman"/>
          <w:vanish/>
          <w:color w:val="000000" w:themeColor="text1"/>
          <w:spacing w:val="-20"/>
          <w:w w:val="1"/>
          <w:sz w:val="24"/>
          <w:szCs w:val="28"/>
        </w:rPr>
        <w:t>‏</w:t>
      </w:r>
      <w:r w:rsidR="00FC16BE" w:rsidRPr="008918AD">
        <w:rPr>
          <w:rFonts w:ascii="Times New Roman" w:hAnsi="Times New Roman" w:cs="Times New Roman"/>
          <w:color w:val="000000" w:themeColor="text1"/>
          <w:sz w:val="28"/>
          <w:szCs w:val="28"/>
        </w:rPr>
        <w:t>ьности</w:t>
      </w:r>
      <w:r w:rsidR="00A10D99" w:rsidRPr="008918AD">
        <w:rPr>
          <w:rFonts w:ascii="Times New Roman" w:hAnsi="Times New Roman" w:cs="Times New Roman"/>
          <w:color w:val="000000" w:themeColor="text1"/>
          <w:sz w:val="28"/>
          <w:szCs w:val="28"/>
        </w:rPr>
        <w:t xml:space="preserve"> в определенных сферах общест</w:t>
      </w:r>
      <w:r w:rsidR="00083A43" w:rsidRPr="00083A43">
        <w:rPr>
          <w:rFonts w:ascii="Times New Roman" w:hAnsi="Times New Roman" w:cs="Times New Roman"/>
          <w:vanish/>
          <w:color w:val="000000" w:themeColor="text1"/>
          <w:spacing w:val="-20"/>
          <w:w w:val="1"/>
          <w:sz w:val="24"/>
          <w:szCs w:val="28"/>
        </w:rPr>
        <w:t>‏</w:t>
      </w:r>
      <w:r w:rsidR="00A10D99" w:rsidRPr="008918AD">
        <w:rPr>
          <w:rFonts w:ascii="Times New Roman" w:hAnsi="Times New Roman" w:cs="Times New Roman"/>
          <w:color w:val="000000" w:themeColor="text1"/>
          <w:sz w:val="28"/>
          <w:szCs w:val="28"/>
        </w:rPr>
        <w:t>венной жизни» [1</w:t>
      </w:r>
      <w:r w:rsidR="00083A43" w:rsidRPr="00083A43">
        <w:rPr>
          <w:rFonts w:ascii="Times New Roman" w:hAnsi="Times New Roman" w:cs="Times New Roman"/>
          <w:vanish/>
          <w:color w:val="000000" w:themeColor="text1"/>
          <w:spacing w:val="-20"/>
          <w:w w:val="1"/>
          <w:sz w:val="24"/>
          <w:szCs w:val="28"/>
        </w:rPr>
        <w:t>‏</w:t>
      </w:r>
      <w:r w:rsidR="00AB797C" w:rsidRPr="008918AD">
        <w:rPr>
          <w:rFonts w:ascii="Times New Roman" w:hAnsi="Times New Roman" w:cs="Times New Roman"/>
          <w:color w:val="000000" w:themeColor="text1"/>
          <w:sz w:val="28"/>
          <w:szCs w:val="28"/>
        </w:rPr>
        <w:t>2</w:t>
      </w:r>
      <w:r w:rsidR="002A651F">
        <w:rPr>
          <w:rFonts w:ascii="Times New Roman" w:hAnsi="Times New Roman" w:cs="Times New Roman"/>
          <w:color w:val="000000" w:themeColor="text1"/>
          <w:sz w:val="28"/>
          <w:szCs w:val="28"/>
          <w:lang w:val="kk-KZ"/>
        </w:rPr>
        <w:t>6</w:t>
      </w:r>
      <w:r w:rsidRPr="008918AD">
        <w:rPr>
          <w:rFonts w:ascii="Times New Roman" w:hAnsi="Times New Roman" w:cs="Times New Roman"/>
          <w:color w:val="000000" w:themeColor="text1"/>
          <w:sz w:val="28"/>
          <w:szCs w:val="28"/>
        </w:rPr>
        <w:t>, с</w:t>
      </w:r>
      <w:r w:rsidR="00A10D99" w:rsidRPr="008918AD">
        <w:rPr>
          <w:rFonts w:ascii="Times New Roman" w:hAnsi="Times New Roman" w:cs="Times New Roman"/>
          <w:color w:val="000000" w:themeColor="text1"/>
          <w:sz w:val="28"/>
          <w:szCs w:val="28"/>
        </w:rPr>
        <w:t>. 1</w:t>
      </w:r>
      <w:r w:rsidR="00083A43" w:rsidRPr="00083A43">
        <w:rPr>
          <w:rFonts w:ascii="Times New Roman" w:hAnsi="Times New Roman" w:cs="Times New Roman"/>
          <w:vanish/>
          <w:color w:val="000000" w:themeColor="text1"/>
          <w:spacing w:val="-20"/>
          <w:w w:val="1"/>
          <w:sz w:val="24"/>
          <w:szCs w:val="28"/>
        </w:rPr>
        <w:t>‏</w:t>
      </w:r>
      <w:r w:rsidR="00A10D99" w:rsidRPr="008918AD">
        <w:rPr>
          <w:rFonts w:ascii="Times New Roman" w:hAnsi="Times New Roman" w:cs="Times New Roman"/>
          <w:color w:val="000000" w:themeColor="text1"/>
          <w:sz w:val="28"/>
          <w:szCs w:val="28"/>
        </w:rPr>
        <w:t>1</w:t>
      </w:r>
      <w:r w:rsidRPr="008918AD">
        <w:rPr>
          <w:rFonts w:ascii="Times New Roman" w:hAnsi="Times New Roman" w:cs="Times New Roman"/>
          <w:color w:val="000000" w:themeColor="text1"/>
          <w:sz w:val="28"/>
          <w:szCs w:val="28"/>
        </w:rPr>
        <w:t>7</w:t>
      </w:r>
      <w:r w:rsidR="00A10D99" w:rsidRPr="008918AD">
        <w:rPr>
          <w:rFonts w:ascii="Times New Roman" w:hAnsi="Times New Roman" w:cs="Times New Roman"/>
          <w:color w:val="000000" w:themeColor="text1"/>
          <w:sz w:val="28"/>
          <w:szCs w:val="28"/>
        </w:rPr>
        <w:t>].</w:t>
      </w:r>
    </w:p>
    <w:p w14:paraId="5413E087" w14:textId="44140A56" w:rsidR="00A10D99" w:rsidRPr="008918AD" w:rsidRDefault="00FC16BE" w:rsidP="00A10D99">
      <w:pPr>
        <w:spacing w:after="0" w:line="240" w:lineRule="auto"/>
        <w:ind w:firstLine="709"/>
        <w:contextualSpacing/>
        <w:jc w:val="both"/>
        <w:rPr>
          <w:rFonts w:ascii="Times New Roman" w:hAnsi="Times New Roman" w:cs="Times New Roman"/>
          <w:sz w:val="28"/>
          <w:szCs w:val="28"/>
        </w:rPr>
      </w:pPr>
      <w:r w:rsidRPr="008918AD">
        <w:rPr>
          <w:rFonts w:ascii="Times New Roman" w:hAnsi="Times New Roman" w:cs="Times New Roman"/>
          <w:color w:val="000000" w:themeColor="text1"/>
          <w:sz w:val="28"/>
          <w:szCs w:val="28"/>
        </w:rPr>
        <w:t>В привед</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s="Times New Roman"/>
          <w:color w:val="000000" w:themeColor="text1"/>
          <w:sz w:val="28"/>
          <w:szCs w:val="28"/>
        </w:rPr>
        <w:t>енном высказывании автора, н</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s="Times New Roman"/>
          <w:color w:val="000000" w:themeColor="text1"/>
          <w:sz w:val="28"/>
          <w:szCs w:val="28"/>
        </w:rPr>
        <w:t>а наш взгляд, след</w:t>
      </w:r>
      <w:r w:rsidR="00083A43" w:rsidRPr="00083A43">
        <w:rPr>
          <w:rFonts w:ascii="Times New Roman" w:hAnsi="Times New Roman" w:cs="Times New Roman"/>
          <w:vanish/>
          <w:color w:val="000000" w:themeColor="text1"/>
          <w:spacing w:val="-20"/>
          <w:w w:val="1"/>
          <w:sz w:val="24"/>
          <w:szCs w:val="28"/>
        </w:rPr>
        <w:t>‏</w:t>
      </w:r>
      <w:r w:rsidRPr="008918AD">
        <w:rPr>
          <w:rFonts w:ascii="Times New Roman" w:hAnsi="Times New Roman" w:cs="Times New Roman"/>
          <w:color w:val="000000" w:themeColor="text1"/>
          <w:sz w:val="28"/>
          <w:szCs w:val="28"/>
        </w:rPr>
        <w:t xml:space="preserve">ует особо выделить </w:t>
      </w:r>
      <w:r w:rsidR="00644453" w:rsidRPr="008918AD">
        <w:rPr>
          <w:rFonts w:ascii="Times New Roman" w:hAnsi="Times New Roman" w:cs="Times New Roman"/>
          <w:color w:val="000000" w:themeColor="text1"/>
          <w:sz w:val="28"/>
          <w:szCs w:val="28"/>
        </w:rPr>
        <w:t>такую характ</w:t>
      </w:r>
      <w:r w:rsidR="00083A43" w:rsidRPr="00083A43">
        <w:rPr>
          <w:rFonts w:ascii="Times New Roman" w:hAnsi="Times New Roman" w:cs="Times New Roman"/>
          <w:vanish/>
          <w:color w:val="000000" w:themeColor="text1"/>
          <w:spacing w:val="-20"/>
          <w:w w:val="1"/>
          <w:sz w:val="24"/>
          <w:szCs w:val="28"/>
        </w:rPr>
        <w:t>‏</w:t>
      </w:r>
      <w:r w:rsidR="00644453" w:rsidRPr="008918AD">
        <w:rPr>
          <w:rFonts w:ascii="Times New Roman" w:hAnsi="Times New Roman" w:cs="Times New Roman"/>
          <w:color w:val="000000" w:themeColor="text1"/>
          <w:sz w:val="28"/>
          <w:szCs w:val="28"/>
        </w:rPr>
        <w:t>ерную особенность методики прокурорского надз</w:t>
      </w:r>
      <w:r w:rsidR="00083A43" w:rsidRPr="00083A43">
        <w:rPr>
          <w:rFonts w:ascii="Times New Roman" w:hAnsi="Times New Roman" w:cs="Times New Roman"/>
          <w:vanish/>
          <w:color w:val="000000" w:themeColor="text1"/>
          <w:spacing w:val="-20"/>
          <w:w w:val="1"/>
          <w:sz w:val="24"/>
          <w:szCs w:val="28"/>
        </w:rPr>
        <w:t>‏</w:t>
      </w:r>
      <w:r w:rsidR="00644453" w:rsidRPr="008918AD">
        <w:rPr>
          <w:rFonts w:ascii="Times New Roman" w:hAnsi="Times New Roman" w:cs="Times New Roman"/>
          <w:color w:val="000000" w:themeColor="text1"/>
          <w:sz w:val="28"/>
          <w:szCs w:val="28"/>
        </w:rPr>
        <w:t xml:space="preserve">ора </w:t>
      </w:r>
      <w:r w:rsidR="00A10D99" w:rsidRPr="008918AD">
        <w:rPr>
          <w:rFonts w:ascii="Times New Roman" w:hAnsi="Times New Roman" w:cs="Times New Roman"/>
          <w:sz w:val="28"/>
          <w:szCs w:val="28"/>
        </w:rPr>
        <w:t>– это выборка «наиболее результативных способов выявл</w:t>
      </w:r>
      <w:r w:rsidR="00083A43" w:rsidRPr="00083A43">
        <w:rPr>
          <w:rFonts w:ascii="Times New Roman" w:hAnsi="Times New Roman" w:cs="Times New Roman"/>
          <w:vanish/>
          <w:spacing w:val="-20"/>
          <w:w w:val="1"/>
          <w:sz w:val="24"/>
          <w:szCs w:val="28"/>
        </w:rPr>
        <w:t>‏</w:t>
      </w:r>
      <w:r w:rsidR="00A10D99" w:rsidRPr="008918AD">
        <w:rPr>
          <w:rFonts w:ascii="Times New Roman" w:hAnsi="Times New Roman" w:cs="Times New Roman"/>
          <w:sz w:val="28"/>
          <w:szCs w:val="28"/>
        </w:rPr>
        <w:t>ения правонарушений данного вида»</w:t>
      </w:r>
      <w:r w:rsidR="00083A43" w:rsidRPr="00083A43">
        <w:rPr>
          <w:rFonts w:ascii="Times New Roman" w:hAnsi="Times New Roman" w:cs="Times New Roman"/>
          <w:vanish/>
          <w:spacing w:val="-20"/>
          <w:w w:val="1"/>
          <w:sz w:val="24"/>
          <w:szCs w:val="28"/>
        </w:rPr>
        <w:t>‏</w:t>
      </w:r>
      <w:r w:rsidR="00A10D99" w:rsidRPr="008918AD">
        <w:rPr>
          <w:rFonts w:ascii="Times New Roman" w:hAnsi="Times New Roman" w:cs="Times New Roman"/>
          <w:sz w:val="28"/>
          <w:szCs w:val="28"/>
        </w:rPr>
        <w:t>, что указывает на необход</w:t>
      </w:r>
      <w:r w:rsidR="00083A43" w:rsidRPr="00083A43">
        <w:rPr>
          <w:rFonts w:ascii="Times New Roman" w:hAnsi="Times New Roman" w:cs="Times New Roman"/>
          <w:vanish/>
          <w:spacing w:val="-20"/>
          <w:w w:val="1"/>
          <w:sz w:val="24"/>
          <w:szCs w:val="28"/>
        </w:rPr>
        <w:t>‏</w:t>
      </w:r>
      <w:r w:rsidR="00A10D99" w:rsidRPr="008918AD">
        <w:rPr>
          <w:rFonts w:ascii="Times New Roman" w:hAnsi="Times New Roman" w:cs="Times New Roman"/>
          <w:sz w:val="28"/>
          <w:szCs w:val="28"/>
        </w:rPr>
        <w:t>имость наработки достаточного опыта, позволяющего сделать необходимую выб</w:t>
      </w:r>
      <w:r w:rsidR="00083A43" w:rsidRPr="00083A43">
        <w:rPr>
          <w:rFonts w:ascii="Times New Roman" w:hAnsi="Times New Roman" w:cs="Times New Roman"/>
          <w:vanish/>
          <w:spacing w:val="-20"/>
          <w:w w:val="1"/>
          <w:sz w:val="24"/>
          <w:szCs w:val="28"/>
        </w:rPr>
        <w:t>‏</w:t>
      </w:r>
      <w:r w:rsidR="00A10D99" w:rsidRPr="008918AD">
        <w:rPr>
          <w:rFonts w:ascii="Times New Roman" w:hAnsi="Times New Roman" w:cs="Times New Roman"/>
          <w:sz w:val="28"/>
          <w:szCs w:val="28"/>
        </w:rPr>
        <w:t>орку.</w:t>
      </w:r>
    </w:p>
    <w:p w14:paraId="19996BE5" w14:textId="4E0B4362" w:rsidR="00D27F9E" w:rsidRPr="008918AD" w:rsidRDefault="00A10D99" w:rsidP="00DD60AB">
      <w:pPr>
        <w:pStyle w:val="a3"/>
        <w:ind w:firstLine="709"/>
        <w:jc w:val="both"/>
        <w:rPr>
          <w:rFonts w:ascii="Times New Roman" w:hAnsi="Times New Roman"/>
          <w:color w:val="000000" w:themeColor="text1"/>
          <w:sz w:val="28"/>
          <w:szCs w:val="28"/>
        </w:rPr>
      </w:pPr>
      <w:r w:rsidRPr="008918AD">
        <w:rPr>
          <w:rFonts w:ascii="Times New Roman" w:hAnsi="Times New Roman"/>
          <w:color w:val="000000" w:themeColor="text1"/>
          <w:sz w:val="28"/>
          <w:szCs w:val="28"/>
        </w:rPr>
        <w:t>Плюрализм мне</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ний по конкретному вопросу позво</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ляет сформировать общее видение и понимание содержательной части явл</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 xml:space="preserve">ения. </w:t>
      </w:r>
    </w:p>
    <w:p w14:paraId="2DCCE34B" w14:textId="5F909CAC" w:rsidR="00A10D99" w:rsidRDefault="00A10D99" w:rsidP="00DD60AB">
      <w:pPr>
        <w:pStyle w:val="a3"/>
        <w:ind w:firstLine="709"/>
        <w:jc w:val="both"/>
        <w:rPr>
          <w:rFonts w:ascii="Times New Roman" w:hAnsi="Times New Roman"/>
          <w:color w:val="000000" w:themeColor="text1"/>
          <w:sz w:val="28"/>
          <w:szCs w:val="28"/>
        </w:rPr>
      </w:pPr>
      <w:r w:rsidRPr="008918AD">
        <w:rPr>
          <w:rFonts w:ascii="Times New Roman" w:hAnsi="Times New Roman"/>
          <w:color w:val="000000" w:themeColor="text1"/>
          <w:sz w:val="28"/>
          <w:szCs w:val="28"/>
        </w:rPr>
        <w:t>Разви</w:t>
      </w:r>
      <w:r w:rsidR="005A5A32" w:rsidRPr="008918AD">
        <w:rPr>
          <w:rFonts w:ascii="Times New Roman" w:hAnsi="Times New Roman"/>
          <w:color w:val="000000" w:themeColor="text1"/>
          <w:sz w:val="28"/>
          <w:szCs w:val="28"/>
        </w:rPr>
        <w:t>вая</w:t>
      </w:r>
      <w:r w:rsidRPr="008918AD">
        <w:rPr>
          <w:rFonts w:ascii="Times New Roman" w:hAnsi="Times New Roman"/>
          <w:color w:val="000000" w:themeColor="text1"/>
          <w:sz w:val="28"/>
          <w:szCs w:val="28"/>
        </w:rPr>
        <w:t xml:space="preserve"> вышеука</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занную дефиницию</w:t>
      </w:r>
      <w:r w:rsidR="000279AD">
        <w:rPr>
          <w:rFonts w:ascii="Times New Roman" w:hAnsi="Times New Roman"/>
          <w:color w:val="000000" w:themeColor="text1"/>
          <w:sz w:val="28"/>
          <w:szCs w:val="28"/>
          <w:lang w:val="kk-KZ"/>
        </w:rPr>
        <w:t>,</w:t>
      </w:r>
      <w:r w:rsidRPr="008918AD">
        <w:rPr>
          <w:rFonts w:ascii="Times New Roman" w:hAnsi="Times New Roman"/>
          <w:color w:val="000000" w:themeColor="text1"/>
          <w:sz w:val="28"/>
          <w:szCs w:val="28"/>
        </w:rPr>
        <w:t xml:space="preserve"> Р.М. Махьянова по</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д методикой прокурорского надзора пони</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мает совокупность методов и при</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емов, реализуемых и разрабо</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танных прокурорами посредством тактики с учетом данных о состо</w:t>
      </w:r>
      <w:r w:rsidR="00083A43" w:rsidRPr="00083A43">
        <w:rPr>
          <w:rFonts w:ascii="Times New Roman" w:hAnsi="Times New Roman"/>
          <w:vanish/>
          <w:color w:val="000000" w:themeColor="text1"/>
          <w:spacing w:val="-20"/>
          <w:w w:val="1"/>
          <w:sz w:val="24"/>
          <w:szCs w:val="28"/>
        </w:rPr>
        <w:t>‏</w:t>
      </w:r>
      <w:r w:rsidRPr="008918AD">
        <w:rPr>
          <w:rFonts w:ascii="Times New Roman" w:hAnsi="Times New Roman"/>
          <w:color w:val="000000" w:themeColor="text1"/>
          <w:sz w:val="28"/>
          <w:szCs w:val="28"/>
        </w:rPr>
        <w:t>янии законности</w:t>
      </w:r>
      <w:r w:rsidRPr="00BF16C3">
        <w:rPr>
          <w:rFonts w:ascii="Times New Roman" w:hAnsi="Times New Roman"/>
          <w:color w:val="000000" w:themeColor="text1"/>
          <w:sz w:val="28"/>
          <w:szCs w:val="28"/>
        </w:rPr>
        <w:t xml:space="preserve"> в конкретном пери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оде времени в ходе органи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зации и осуществления надзорных меропр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иятий [1</w:t>
      </w:r>
      <w:r w:rsidR="00AB797C" w:rsidRPr="00BF16C3">
        <w:rPr>
          <w:rFonts w:ascii="Times New Roman" w:hAnsi="Times New Roman"/>
          <w:color w:val="000000" w:themeColor="text1"/>
          <w:sz w:val="28"/>
          <w:szCs w:val="28"/>
        </w:rPr>
        <w:t>2</w:t>
      </w:r>
      <w:r w:rsidR="002A651F">
        <w:rPr>
          <w:rFonts w:ascii="Times New Roman" w:hAnsi="Times New Roman"/>
          <w:color w:val="000000" w:themeColor="text1"/>
          <w:sz w:val="28"/>
          <w:szCs w:val="28"/>
          <w:lang w:val="kk-KZ"/>
        </w:rPr>
        <w:t>7</w:t>
      </w:r>
      <w:r w:rsidR="006F699D" w:rsidRPr="00BF16C3">
        <w:rPr>
          <w:rFonts w:ascii="Times New Roman" w:hAnsi="Times New Roman"/>
          <w:color w:val="000000" w:themeColor="text1"/>
          <w:sz w:val="28"/>
          <w:szCs w:val="28"/>
        </w:rPr>
        <w:t>, с</w:t>
      </w:r>
      <w:r w:rsidRPr="00BF16C3">
        <w:rPr>
          <w:rFonts w:ascii="Times New Roman" w:hAnsi="Times New Roman"/>
          <w:color w:val="000000" w:themeColor="text1"/>
          <w:sz w:val="28"/>
          <w:szCs w:val="28"/>
        </w:rPr>
        <w:t>. 20</w:t>
      </w:r>
      <w:r w:rsidR="006F699D" w:rsidRPr="00BF16C3">
        <w:rPr>
          <w:rFonts w:ascii="Times New Roman" w:hAnsi="Times New Roman"/>
          <w:color w:val="000000" w:themeColor="text1"/>
          <w:sz w:val="28"/>
          <w:szCs w:val="28"/>
        </w:rPr>
        <w:t>5</w:t>
      </w:r>
      <w:r w:rsidRPr="00BF16C3">
        <w:rPr>
          <w:rFonts w:ascii="Times New Roman" w:hAnsi="Times New Roman"/>
          <w:color w:val="000000" w:themeColor="text1"/>
          <w:sz w:val="28"/>
          <w:szCs w:val="28"/>
        </w:rPr>
        <w:t>].</w:t>
      </w:r>
    </w:p>
    <w:p w14:paraId="28388971" w14:textId="37100E7E" w:rsidR="00D27F9E" w:rsidRPr="00BF16C3" w:rsidRDefault="00644453" w:rsidP="00DD60AB">
      <w:pPr>
        <w:pStyle w:val="a3"/>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Указанный автор выделяет, на наш взгляд, особо значимые элементы рассматр</w:t>
      </w:r>
      <w:r w:rsidR="00083A43" w:rsidRPr="00083A43">
        <w:rPr>
          <w:rFonts w:ascii="Times New Roman" w:hAnsi="Times New Roman"/>
          <w:vanish/>
          <w:color w:val="000000" w:themeColor="text1"/>
          <w:spacing w:val="-20"/>
          <w:w w:val="1"/>
          <w:sz w:val="24"/>
          <w:szCs w:val="28"/>
        </w:rPr>
        <w:t>‏</w:t>
      </w:r>
      <w:r>
        <w:rPr>
          <w:rFonts w:ascii="Times New Roman" w:hAnsi="Times New Roman"/>
          <w:color w:val="000000" w:themeColor="text1"/>
          <w:sz w:val="28"/>
          <w:szCs w:val="28"/>
        </w:rPr>
        <w:t>иваемой методики, которые заключ</w:t>
      </w:r>
      <w:r w:rsidR="00083A43" w:rsidRPr="00083A43">
        <w:rPr>
          <w:rFonts w:ascii="Times New Roman" w:hAnsi="Times New Roman"/>
          <w:vanish/>
          <w:color w:val="000000" w:themeColor="text1"/>
          <w:spacing w:val="-20"/>
          <w:w w:val="1"/>
          <w:sz w:val="24"/>
          <w:szCs w:val="28"/>
        </w:rPr>
        <w:t>‏</w:t>
      </w:r>
      <w:r>
        <w:rPr>
          <w:rFonts w:ascii="Times New Roman" w:hAnsi="Times New Roman"/>
          <w:color w:val="000000" w:themeColor="text1"/>
          <w:sz w:val="28"/>
          <w:szCs w:val="28"/>
        </w:rPr>
        <w:t>аются в том, чт</w:t>
      </w:r>
      <w:r w:rsidR="00083A43" w:rsidRPr="00083A43">
        <w:rPr>
          <w:rFonts w:ascii="Times New Roman" w:hAnsi="Times New Roman"/>
          <w:vanish/>
          <w:color w:val="000000" w:themeColor="text1"/>
          <w:spacing w:val="-20"/>
          <w:w w:val="1"/>
          <w:sz w:val="24"/>
          <w:szCs w:val="28"/>
        </w:rPr>
        <w:t>‏</w:t>
      </w:r>
      <w:r>
        <w:rPr>
          <w:rFonts w:ascii="Times New Roman" w:hAnsi="Times New Roman"/>
          <w:color w:val="000000" w:themeColor="text1"/>
          <w:sz w:val="28"/>
          <w:szCs w:val="28"/>
        </w:rPr>
        <w:t xml:space="preserve">о применяемая методика должна </w:t>
      </w:r>
      <w:r w:rsidR="00A10D99" w:rsidRPr="00BF16C3">
        <w:rPr>
          <w:rFonts w:ascii="Times New Roman" w:hAnsi="Times New Roman"/>
          <w:color w:val="000000" w:themeColor="text1"/>
          <w:sz w:val="28"/>
          <w:szCs w:val="28"/>
        </w:rPr>
        <w:t>бы</w:t>
      </w:r>
      <w:r w:rsidR="00083A43" w:rsidRPr="00083A43">
        <w:rPr>
          <w:rFonts w:ascii="Times New Roman" w:hAnsi="Times New Roman"/>
          <w:vanish/>
          <w:color w:val="000000" w:themeColor="text1"/>
          <w:spacing w:val="-20"/>
          <w:w w:val="1"/>
          <w:sz w:val="24"/>
          <w:szCs w:val="28"/>
        </w:rPr>
        <w:t>‏</w:t>
      </w:r>
      <w:r w:rsidR="00A10D99" w:rsidRPr="00BF16C3">
        <w:rPr>
          <w:rFonts w:ascii="Times New Roman" w:hAnsi="Times New Roman"/>
          <w:color w:val="000000" w:themeColor="text1"/>
          <w:sz w:val="28"/>
          <w:szCs w:val="28"/>
        </w:rPr>
        <w:t>ть адаптирована «к состо</w:t>
      </w:r>
      <w:r w:rsidR="00083A43" w:rsidRPr="00083A43">
        <w:rPr>
          <w:rFonts w:ascii="Times New Roman" w:hAnsi="Times New Roman"/>
          <w:vanish/>
          <w:color w:val="000000" w:themeColor="text1"/>
          <w:spacing w:val="-20"/>
          <w:w w:val="1"/>
          <w:sz w:val="24"/>
          <w:szCs w:val="28"/>
        </w:rPr>
        <w:t>‏</w:t>
      </w:r>
      <w:r w:rsidR="00A10D99" w:rsidRPr="00BF16C3">
        <w:rPr>
          <w:rFonts w:ascii="Times New Roman" w:hAnsi="Times New Roman"/>
          <w:color w:val="000000" w:themeColor="text1"/>
          <w:sz w:val="28"/>
          <w:szCs w:val="28"/>
        </w:rPr>
        <w:t>янию законности в определенный пер</w:t>
      </w:r>
      <w:r w:rsidR="00083A43" w:rsidRPr="00083A43">
        <w:rPr>
          <w:rFonts w:ascii="Times New Roman" w:hAnsi="Times New Roman"/>
          <w:vanish/>
          <w:color w:val="000000" w:themeColor="text1"/>
          <w:spacing w:val="-20"/>
          <w:w w:val="1"/>
          <w:sz w:val="24"/>
          <w:szCs w:val="28"/>
        </w:rPr>
        <w:t>‏</w:t>
      </w:r>
      <w:r w:rsidR="00A10D99" w:rsidRPr="00BF16C3">
        <w:rPr>
          <w:rFonts w:ascii="Times New Roman" w:hAnsi="Times New Roman"/>
          <w:color w:val="000000" w:themeColor="text1"/>
          <w:sz w:val="28"/>
          <w:szCs w:val="28"/>
        </w:rPr>
        <w:t>иод времени», а н</w:t>
      </w:r>
      <w:r w:rsidR="00083A43" w:rsidRPr="00083A43">
        <w:rPr>
          <w:rFonts w:ascii="Times New Roman" w:hAnsi="Times New Roman"/>
          <w:vanish/>
          <w:color w:val="000000" w:themeColor="text1"/>
          <w:spacing w:val="-20"/>
          <w:w w:val="1"/>
          <w:sz w:val="24"/>
          <w:szCs w:val="28"/>
        </w:rPr>
        <w:t>‏</w:t>
      </w:r>
      <w:r w:rsidR="00A10D99" w:rsidRPr="00BF16C3">
        <w:rPr>
          <w:rFonts w:ascii="Times New Roman" w:hAnsi="Times New Roman"/>
          <w:color w:val="000000" w:themeColor="text1"/>
          <w:sz w:val="28"/>
          <w:szCs w:val="28"/>
        </w:rPr>
        <w:t>а наш взгляд, ещ</w:t>
      </w:r>
      <w:r w:rsidR="00083A43" w:rsidRPr="00083A43">
        <w:rPr>
          <w:rFonts w:ascii="Times New Roman" w:hAnsi="Times New Roman"/>
          <w:vanish/>
          <w:color w:val="000000" w:themeColor="text1"/>
          <w:spacing w:val="-20"/>
          <w:w w:val="1"/>
          <w:sz w:val="24"/>
          <w:szCs w:val="28"/>
        </w:rPr>
        <w:t>‏</w:t>
      </w:r>
      <w:r w:rsidR="00A10D99" w:rsidRPr="00BF16C3">
        <w:rPr>
          <w:rFonts w:ascii="Times New Roman" w:hAnsi="Times New Roman"/>
          <w:color w:val="000000" w:themeColor="text1"/>
          <w:sz w:val="28"/>
          <w:szCs w:val="28"/>
        </w:rPr>
        <w:t>е и к специфике опреде</w:t>
      </w:r>
      <w:r w:rsidR="00083A43" w:rsidRPr="00083A43">
        <w:rPr>
          <w:rFonts w:ascii="Times New Roman" w:hAnsi="Times New Roman"/>
          <w:vanish/>
          <w:color w:val="000000" w:themeColor="text1"/>
          <w:spacing w:val="-20"/>
          <w:w w:val="1"/>
          <w:sz w:val="24"/>
          <w:szCs w:val="28"/>
        </w:rPr>
        <w:t>‏</w:t>
      </w:r>
      <w:r w:rsidR="00A10D99" w:rsidRPr="00BF16C3">
        <w:rPr>
          <w:rFonts w:ascii="Times New Roman" w:hAnsi="Times New Roman"/>
          <w:color w:val="000000" w:themeColor="text1"/>
          <w:sz w:val="28"/>
          <w:szCs w:val="28"/>
        </w:rPr>
        <w:t xml:space="preserve">ленной сферы трудовых отношений, обуславливаемой характеристикой субъектов </w:t>
      </w:r>
      <w:r w:rsidR="000E4A61" w:rsidRPr="00BF16C3">
        <w:rPr>
          <w:rFonts w:ascii="Times New Roman" w:hAnsi="Times New Roman"/>
          <w:color w:val="000000" w:themeColor="text1"/>
          <w:sz w:val="28"/>
          <w:szCs w:val="28"/>
        </w:rPr>
        <w:t>и объектов таких правоотношений</w:t>
      </w:r>
      <w:r w:rsidR="00A10D99" w:rsidRPr="00BF16C3">
        <w:rPr>
          <w:rFonts w:ascii="Times New Roman" w:hAnsi="Times New Roman"/>
          <w:color w:val="000000" w:themeColor="text1"/>
          <w:sz w:val="28"/>
          <w:szCs w:val="28"/>
        </w:rPr>
        <w:t>.</w:t>
      </w:r>
    </w:p>
    <w:p w14:paraId="1BFD7BAF" w14:textId="79B086A8" w:rsidR="00A10D99" w:rsidRPr="00BF16C3" w:rsidRDefault="00A10D99" w:rsidP="00DD60AB">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Действительно, специ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фика трудовых отношений может зави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сеть как от особенностей выполн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яемой трудовой функции, та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к и от того</w:t>
      </w:r>
      <w:r w:rsidR="000279AD">
        <w:rPr>
          <w:rFonts w:ascii="Times New Roman" w:hAnsi="Times New Roman"/>
          <w:color w:val="000000" w:themeColor="text1"/>
          <w:sz w:val="28"/>
          <w:szCs w:val="28"/>
          <w:lang w:val="kk-KZ"/>
        </w:rPr>
        <w:t>,</w:t>
      </w:r>
      <w:r w:rsidRPr="00BF16C3">
        <w:rPr>
          <w:rFonts w:ascii="Times New Roman" w:hAnsi="Times New Roman"/>
          <w:color w:val="000000" w:themeColor="text1"/>
          <w:sz w:val="28"/>
          <w:szCs w:val="28"/>
        </w:rPr>
        <w:t xml:space="preserve"> какие субъекты вовлечены в их выполнение, а также в каких сфе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рах общественной жизни эти отнош</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ения реализуются.</w:t>
      </w:r>
    </w:p>
    <w:p w14:paraId="667EB4ED" w14:textId="67FCB009" w:rsidR="005A5A32" w:rsidRPr="00BF16C3" w:rsidRDefault="00A10D99" w:rsidP="005A5A32">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Исх</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одя из имеющихся определений </w:t>
      </w:r>
      <w:r w:rsidRPr="00BF16C3">
        <w:rPr>
          <w:rFonts w:ascii="Times New Roman" w:hAnsi="Times New Roman"/>
          <w:sz w:val="28"/>
          <w:szCs w:val="28"/>
        </w:rPr>
        <w:t>мето</w:t>
      </w:r>
      <w:r w:rsidR="00083A43" w:rsidRPr="00083A43">
        <w:rPr>
          <w:rFonts w:ascii="Times New Roman" w:hAnsi="Times New Roman"/>
          <w:vanish/>
          <w:spacing w:val="-20"/>
          <w:w w:val="1"/>
          <w:sz w:val="24"/>
          <w:szCs w:val="28"/>
        </w:rPr>
        <w:t>‏</w:t>
      </w:r>
      <w:r w:rsidRPr="00BF16C3">
        <w:rPr>
          <w:rFonts w:ascii="Times New Roman" w:hAnsi="Times New Roman"/>
          <w:sz w:val="28"/>
          <w:szCs w:val="28"/>
        </w:rPr>
        <w:t>дики прокурорского надзора</w:t>
      </w:r>
      <w:r w:rsidR="000279AD">
        <w:rPr>
          <w:rFonts w:ascii="Times New Roman" w:hAnsi="Times New Roman"/>
          <w:sz w:val="28"/>
          <w:szCs w:val="28"/>
          <w:lang w:val="kk-KZ"/>
        </w:rPr>
        <w:t>,</w:t>
      </w:r>
      <w:r w:rsidRPr="00BF16C3">
        <w:rPr>
          <w:rFonts w:ascii="Times New Roman" w:hAnsi="Times New Roman"/>
          <w:sz w:val="28"/>
          <w:szCs w:val="28"/>
        </w:rPr>
        <w:t xml:space="preserve"> </w:t>
      </w:r>
      <w:r w:rsidR="005A5A32" w:rsidRPr="00BF16C3">
        <w:rPr>
          <w:rFonts w:ascii="Times New Roman" w:hAnsi="Times New Roman"/>
          <w:color w:val="000000" w:themeColor="text1"/>
          <w:sz w:val="28"/>
          <w:szCs w:val="28"/>
        </w:rPr>
        <w:t>пола</w:t>
      </w:r>
      <w:r w:rsidR="00083A43" w:rsidRPr="00083A43">
        <w:rPr>
          <w:rFonts w:ascii="Times New Roman" w:hAnsi="Times New Roman"/>
          <w:vanish/>
          <w:color w:val="000000" w:themeColor="text1"/>
          <w:spacing w:val="-20"/>
          <w:w w:val="1"/>
          <w:sz w:val="24"/>
          <w:szCs w:val="28"/>
        </w:rPr>
        <w:t>‏</w:t>
      </w:r>
      <w:r w:rsidR="005A5A32" w:rsidRPr="00BF16C3">
        <w:rPr>
          <w:rFonts w:ascii="Times New Roman" w:hAnsi="Times New Roman"/>
          <w:color w:val="000000" w:themeColor="text1"/>
          <w:sz w:val="28"/>
          <w:szCs w:val="28"/>
        </w:rPr>
        <w:t>гаем возможным</w:t>
      </w:r>
      <w:r w:rsidRPr="00BF16C3">
        <w:rPr>
          <w:rFonts w:ascii="Times New Roman" w:hAnsi="Times New Roman"/>
          <w:color w:val="000000" w:themeColor="text1"/>
          <w:sz w:val="28"/>
          <w:szCs w:val="28"/>
        </w:rPr>
        <w:t xml:space="preserve"> сформулировать следующее опреде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ление </w:t>
      </w:r>
      <w:r w:rsidR="005A5A32" w:rsidRPr="00BF16C3">
        <w:rPr>
          <w:rFonts w:ascii="Times New Roman" w:hAnsi="Times New Roman"/>
          <w:color w:val="000000" w:themeColor="text1"/>
          <w:sz w:val="28"/>
          <w:szCs w:val="28"/>
        </w:rPr>
        <w:t xml:space="preserve">методики </w:t>
      </w:r>
      <w:r w:rsidRPr="00BF16C3">
        <w:rPr>
          <w:rFonts w:ascii="Times New Roman" w:hAnsi="Times New Roman"/>
          <w:color w:val="000000" w:themeColor="text1"/>
          <w:sz w:val="28"/>
          <w:szCs w:val="28"/>
        </w:rPr>
        <w:t>прокурорского надзора, осуществляемого в сфере труд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овых отношений: </w:t>
      </w:r>
      <w:r w:rsidR="005A5A32" w:rsidRPr="00BF16C3">
        <w:rPr>
          <w:rFonts w:ascii="Times New Roman" w:hAnsi="Times New Roman"/>
          <w:color w:val="000000" w:themeColor="text1"/>
          <w:sz w:val="28"/>
          <w:szCs w:val="28"/>
        </w:rPr>
        <w:t>«</w:t>
      </w:r>
      <w:r w:rsidRPr="00BF16C3">
        <w:rPr>
          <w:rFonts w:ascii="Times New Roman" w:hAnsi="Times New Roman"/>
          <w:color w:val="000000" w:themeColor="text1"/>
          <w:sz w:val="28"/>
          <w:szCs w:val="28"/>
        </w:rPr>
        <w:t>по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д методикой прокурорского надзора п</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 выявлению нарушений трудовых пр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ав граждан следует понимать совоку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пность наиболее результативных методов и приемов выявления правонарушений, реализуемых и разработанных проку</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рорами</w:t>
      </w:r>
      <w:r w:rsidR="005A5A32" w:rsidRPr="00BF16C3">
        <w:rPr>
          <w:rFonts w:ascii="Times New Roman" w:hAnsi="Times New Roman"/>
          <w:color w:val="000000" w:themeColor="text1"/>
          <w:sz w:val="28"/>
          <w:szCs w:val="28"/>
        </w:rPr>
        <w:t>,</w:t>
      </w:r>
      <w:r w:rsidRPr="00BF16C3">
        <w:rPr>
          <w:rFonts w:ascii="Times New Roman" w:hAnsi="Times New Roman"/>
          <w:color w:val="000000" w:themeColor="text1"/>
          <w:sz w:val="28"/>
          <w:szCs w:val="28"/>
        </w:rPr>
        <w:t xml:space="preserve"> с учетом дан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ных о состоянии законности в конкретном периоде времени</w:t>
      </w:r>
      <w:r w:rsidR="005A5A32" w:rsidRPr="00BF16C3">
        <w:rPr>
          <w:rFonts w:ascii="Times New Roman" w:hAnsi="Times New Roman"/>
          <w:color w:val="000000" w:themeColor="text1"/>
          <w:sz w:val="28"/>
          <w:szCs w:val="28"/>
        </w:rPr>
        <w:t>,</w:t>
      </w:r>
      <w:r w:rsidRPr="00BF16C3">
        <w:rPr>
          <w:rFonts w:ascii="Times New Roman" w:hAnsi="Times New Roman"/>
          <w:color w:val="000000" w:themeColor="text1"/>
          <w:sz w:val="28"/>
          <w:szCs w:val="28"/>
        </w:rPr>
        <w:t xml:space="preserve"> в ходе организации и осуществления надзорных мероприятий</w:t>
      </w:r>
      <w:r w:rsidR="005A5A32" w:rsidRPr="00BF16C3">
        <w:rPr>
          <w:rFonts w:ascii="Times New Roman" w:hAnsi="Times New Roman"/>
          <w:color w:val="000000" w:themeColor="text1"/>
          <w:sz w:val="28"/>
          <w:szCs w:val="28"/>
        </w:rPr>
        <w:t>,</w:t>
      </w:r>
      <w:r w:rsidRPr="00BF16C3">
        <w:rPr>
          <w:rFonts w:ascii="Times New Roman" w:hAnsi="Times New Roman"/>
          <w:color w:val="000000" w:themeColor="text1"/>
          <w:sz w:val="28"/>
          <w:szCs w:val="28"/>
        </w:rPr>
        <w:t xml:space="preserve"> в целях выявления, устранения и предупреждения наруш</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ений законов и способствующих 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м обстоятельств, а так</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же восстановления нарушенных прав и свобод человека и гражд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анина, интересов общества и государства».</w:t>
      </w:r>
    </w:p>
    <w:p w14:paraId="25EFC576" w14:textId="54A8571D" w:rsidR="005A5A32" w:rsidRPr="00BF16C3" w:rsidRDefault="005A5A32" w:rsidP="005A5A32">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Факти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чески, для формирования надле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жащей методики прокурорского надзора п</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 выявлению нарушений трудовых пр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ав граждан необходим достаточно обши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рный материал, наработанный в процессе практической деятельности орга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нов прокуратуры, позволяющей сдел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ать выборку наиболее результативных мето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дов и приемов выявления правона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рушений.</w:t>
      </w:r>
    </w:p>
    <w:p w14:paraId="7A76FFC7" w14:textId="548CACAD" w:rsidR="005A5A32" w:rsidRPr="00BF16C3" w:rsidRDefault="005A5A32" w:rsidP="005A5A32">
      <w:pPr>
        <w:pStyle w:val="a3"/>
        <w:ind w:firstLine="709"/>
        <w:jc w:val="both"/>
        <w:rPr>
          <w:rFonts w:ascii="Times New Roman" w:hAnsi="Times New Roman"/>
          <w:sz w:val="28"/>
          <w:szCs w:val="28"/>
          <w:lang w:eastAsia="ru-RU"/>
        </w:rPr>
      </w:pPr>
      <w:r w:rsidRPr="00BF16C3">
        <w:rPr>
          <w:rFonts w:ascii="Times New Roman" w:hAnsi="Times New Roman"/>
          <w:sz w:val="28"/>
          <w:szCs w:val="28"/>
          <w:lang w:eastAsia="ru-RU"/>
        </w:rPr>
        <w:t>Отмечая индивид</w:t>
      </w:r>
      <w:r w:rsidR="00083A43" w:rsidRPr="00083A43">
        <w:rPr>
          <w:rFonts w:ascii="Times New Roman" w:hAnsi="Times New Roman"/>
          <w:vanish/>
          <w:spacing w:val="-20"/>
          <w:w w:val="1"/>
          <w:sz w:val="24"/>
          <w:szCs w:val="28"/>
          <w:lang w:eastAsia="ru-RU"/>
        </w:rPr>
        <w:t>‏</w:t>
      </w:r>
      <w:r w:rsidRPr="00BF16C3">
        <w:rPr>
          <w:rFonts w:ascii="Times New Roman" w:hAnsi="Times New Roman"/>
          <w:sz w:val="28"/>
          <w:szCs w:val="28"/>
          <w:lang w:eastAsia="ru-RU"/>
        </w:rPr>
        <w:t>уальный характер правонарушений, В.И. Ши</w:t>
      </w:r>
      <w:r w:rsidR="00083A43" w:rsidRPr="00083A43">
        <w:rPr>
          <w:rFonts w:ascii="Times New Roman" w:hAnsi="Times New Roman"/>
          <w:vanish/>
          <w:spacing w:val="-20"/>
          <w:w w:val="1"/>
          <w:sz w:val="24"/>
          <w:szCs w:val="28"/>
          <w:lang w:eastAsia="ru-RU"/>
        </w:rPr>
        <w:t>‏</w:t>
      </w:r>
      <w:r w:rsidRPr="00BF16C3">
        <w:rPr>
          <w:rFonts w:ascii="Times New Roman" w:hAnsi="Times New Roman"/>
          <w:sz w:val="28"/>
          <w:szCs w:val="28"/>
          <w:lang w:eastAsia="ru-RU"/>
        </w:rPr>
        <w:t>нд полагает, что н</w:t>
      </w:r>
      <w:r w:rsidR="00083A43" w:rsidRPr="00083A43">
        <w:rPr>
          <w:rFonts w:ascii="Times New Roman" w:hAnsi="Times New Roman"/>
          <w:vanish/>
          <w:spacing w:val="-20"/>
          <w:w w:val="1"/>
          <w:sz w:val="24"/>
          <w:szCs w:val="28"/>
          <w:lang w:eastAsia="ru-RU"/>
        </w:rPr>
        <w:t>‏</w:t>
      </w:r>
      <w:r w:rsidRPr="00BF16C3">
        <w:rPr>
          <w:rFonts w:ascii="Times New Roman" w:hAnsi="Times New Roman"/>
          <w:sz w:val="28"/>
          <w:szCs w:val="28"/>
          <w:lang w:eastAsia="ru-RU"/>
        </w:rPr>
        <w:t>е может быть абсолютно одина</w:t>
      </w:r>
      <w:r w:rsidR="00083A43" w:rsidRPr="00083A43">
        <w:rPr>
          <w:rFonts w:ascii="Times New Roman" w:hAnsi="Times New Roman"/>
          <w:vanish/>
          <w:spacing w:val="-20"/>
          <w:w w:val="1"/>
          <w:sz w:val="24"/>
          <w:szCs w:val="28"/>
          <w:lang w:eastAsia="ru-RU"/>
        </w:rPr>
        <w:t>‏</w:t>
      </w:r>
      <w:r w:rsidRPr="00BF16C3">
        <w:rPr>
          <w:rFonts w:ascii="Times New Roman" w:hAnsi="Times New Roman"/>
          <w:sz w:val="28"/>
          <w:szCs w:val="28"/>
          <w:lang w:eastAsia="ru-RU"/>
        </w:rPr>
        <w:t>ковых правонарушений: «…проц</w:t>
      </w:r>
      <w:r w:rsidR="00083A43" w:rsidRPr="00083A43">
        <w:rPr>
          <w:rFonts w:ascii="Times New Roman" w:hAnsi="Times New Roman"/>
          <w:vanish/>
          <w:spacing w:val="-20"/>
          <w:w w:val="1"/>
          <w:sz w:val="24"/>
          <w:szCs w:val="28"/>
          <w:lang w:eastAsia="ru-RU"/>
        </w:rPr>
        <w:t>‏</w:t>
      </w:r>
      <w:r w:rsidRPr="00BF16C3">
        <w:rPr>
          <w:rFonts w:ascii="Times New Roman" w:hAnsi="Times New Roman"/>
          <w:sz w:val="28"/>
          <w:szCs w:val="28"/>
          <w:lang w:eastAsia="ru-RU"/>
        </w:rPr>
        <w:t>ессы их раскрытия, изуч</w:t>
      </w:r>
      <w:r w:rsidR="00083A43" w:rsidRPr="00083A43">
        <w:rPr>
          <w:rFonts w:ascii="Times New Roman" w:hAnsi="Times New Roman"/>
          <w:vanish/>
          <w:spacing w:val="-20"/>
          <w:w w:val="1"/>
          <w:sz w:val="24"/>
          <w:szCs w:val="28"/>
          <w:lang w:eastAsia="ru-RU"/>
        </w:rPr>
        <w:t>‏</w:t>
      </w:r>
      <w:r w:rsidRPr="00BF16C3">
        <w:rPr>
          <w:rFonts w:ascii="Times New Roman" w:hAnsi="Times New Roman"/>
          <w:sz w:val="28"/>
          <w:szCs w:val="28"/>
          <w:lang w:eastAsia="ru-RU"/>
        </w:rPr>
        <w:t>ения тоже индивидуальны… Те</w:t>
      </w:r>
      <w:r w:rsidR="00083A43" w:rsidRPr="00083A43">
        <w:rPr>
          <w:rFonts w:ascii="Times New Roman" w:hAnsi="Times New Roman"/>
          <w:vanish/>
          <w:spacing w:val="-20"/>
          <w:w w:val="1"/>
          <w:sz w:val="24"/>
          <w:szCs w:val="28"/>
          <w:lang w:eastAsia="ru-RU"/>
        </w:rPr>
        <w:t>‏</w:t>
      </w:r>
      <w:r w:rsidRPr="00BF16C3">
        <w:rPr>
          <w:rFonts w:ascii="Times New Roman" w:hAnsi="Times New Roman"/>
          <w:sz w:val="28"/>
          <w:szCs w:val="28"/>
          <w:lang w:eastAsia="ru-RU"/>
        </w:rPr>
        <w:t>м не менее, труд</w:t>
      </w:r>
      <w:r w:rsidR="00083A43" w:rsidRPr="00083A43">
        <w:rPr>
          <w:rFonts w:ascii="Times New Roman" w:hAnsi="Times New Roman"/>
          <w:vanish/>
          <w:spacing w:val="-20"/>
          <w:w w:val="1"/>
          <w:sz w:val="24"/>
          <w:szCs w:val="28"/>
          <w:lang w:eastAsia="ru-RU"/>
        </w:rPr>
        <w:t>‏</w:t>
      </w:r>
      <w:r w:rsidRPr="00BF16C3">
        <w:rPr>
          <w:rFonts w:ascii="Times New Roman" w:hAnsi="Times New Roman"/>
          <w:sz w:val="28"/>
          <w:szCs w:val="28"/>
          <w:lang w:eastAsia="ru-RU"/>
        </w:rPr>
        <w:t>овым отношениям присущи некоторые общ</w:t>
      </w:r>
      <w:r w:rsidR="00083A43" w:rsidRPr="00083A43">
        <w:rPr>
          <w:rFonts w:ascii="Times New Roman" w:hAnsi="Times New Roman"/>
          <w:vanish/>
          <w:spacing w:val="-20"/>
          <w:w w:val="1"/>
          <w:sz w:val="24"/>
          <w:szCs w:val="28"/>
          <w:lang w:eastAsia="ru-RU"/>
        </w:rPr>
        <w:t>‏</w:t>
      </w:r>
      <w:r w:rsidRPr="00BF16C3">
        <w:rPr>
          <w:rFonts w:ascii="Times New Roman" w:hAnsi="Times New Roman"/>
          <w:sz w:val="28"/>
          <w:szCs w:val="28"/>
          <w:lang w:eastAsia="ru-RU"/>
        </w:rPr>
        <w:t>ие видовые признаки, обстоят</w:t>
      </w:r>
      <w:r w:rsidR="00083A43" w:rsidRPr="00083A43">
        <w:rPr>
          <w:rFonts w:ascii="Times New Roman" w:hAnsi="Times New Roman"/>
          <w:vanish/>
          <w:spacing w:val="-20"/>
          <w:w w:val="1"/>
          <w:sz w:val="24"/>
          <w:szCs w:val="28"/>
          <w:lang w:eastAsia="ru-RU"/>
        </w:rPr>
        <w:t>‏</w:t>
      </w:r>
      <w:r w:rsidRPr="00BF16C3">
        <w:rPr>
          <w:rFonts w:ascii="Times New Roman" w:hAnsi="Times New Roman"/>
          <w:sz w:val="28"/>
          <w:szCs w:val="28"/>
          <w:lang w:eastAsia="ru-RU"/>
        </w:rPr>
        <w:t>ельства, и, следов</w:t>
      </w:r>
      <w:r w:rsidR="00083A43" w:rsidRPr="00083A43">
        <w:rPr>
          <w:rFonts w:ascii="Times New Roman" w:hAnsi="Times New Roman"/>
          <w:vanish/>
          <w:spacing w:val="-20"/>
          <w:w w:val="1"/>
          <w:sz w:val="24"/>
          <w:szCs w:val="28"/>
          <w:lang w:eastAsia="ru-RU"/>
        </w:rPr>
        <w:t>‏</w:t>
      </w:r>
      <w:r w:rsidRPr="00BF16C3">
        <w:rPr>
          <w:rFonts w:ascii="Times New Roman" w:hAnsi="Times New Roman"/>
          <w:sz w:val="28"/>
          <w:szCs w:val="28"/>
          <w:lang w:eastAsia="ru-RU"/>
        </w:rPr>
        <w:t>ательно, их изучение и обобщение позволяет вырабатывать и общие рекомендации по и</w:t>
      </w:r>
      <w:r w:rsidR="00083A43" w:rsidRPr="00083A43">
        <w:rPr>
          <w:rFonts w:ascii="Times New Roman" w:hAnsi="Times New Roman"/>
          <w:vanish/>
          <w:spacing w:val="-20"/>
          <w:w w:val="1"/>
          <w:sz w:val="24"/>
          <w:szCs w:val="28"/>
          <w:lang w:eastAsia="ru-RU"/>
        </w:rPr>
        <w:t>‏</w:t>
      </w:r>
      <w:r w:rsidRPr="00BF16C3">
        <w:rPr>
          <w:rFonts w:ascii="Times New Roman" w:hAnsi="Times New Roman"/>
          <w:sz w:val="28"/>
          <w:szCs w:val="28"/>
          <w:lang w:eastAsia="ru-RU"/>
        </w:rPr>
        <w:t>х раскрытию, выявлению. Представляется, что мето</w:t>
      </w:r>
      <w:r w:rsidR="00083A43" w:rsidRPr="00083A43">
        <w:rPr>
          <w:rFonts w:ascii="Times New Roman" w:hAnsi="Times New Roman"/>
          <w:vanish/>
          <w:spacing w:val="-20"/>
          <w:w w:val="1"/>
          <w:sz w:val="24"/>
          <w:szCs w:val="28"/>
          <w:lang w:eastAsia="ru-RU"/>
        </w:rPr>
        <w:t>‏</w:t>
      </w:r>
      <w:r w:rsidRPr="00BF16C3">
        <w:rPr>
          <w:rFonts w:ascii="Times New Roman" w:hAnsi="Times New Roman"/>
          <w:sz w:val="28"/>
          <w:szCs w:val="28"/>
          <w:lang w:eastAsia="ru-RU"/>
        </w:rPr>
        <w:t>дика прокурорского надзора за исполн</w:t>
      </w:r>
      <w:r w:rsidR="00083A43" w:rsidRPr="00083A43">
        <w:rPr>
          <w:rFonts w:ascii="Times New Roman" w:hAnsi="Times New Roman"/>
          <w:vanish/>
          <w:spacing w:val="-20"/>
          <w:w w:val="1"/>
          <w:sz w:val="24"/>
          <w:szCs w:val="28"/>
          <w:lang w:eastAsia="ru-RU"/>
        </w:rPr>
        <w:t>‏</w:t>
      </w:r>
      <w:r w:rsidRPr="00BF16C3">
        <w:rPr>
          <w:rFonts w:ascii="Times New Roman" w:hAnsi="Times New Roman"/>
          <w:sz w:val="28"/>
          <w:szCs w:val="28"/>
          <w:lang w:eastAsia="ru-RU"/>
        </w:rPr>
        <w:t>ением трудового законодательства должна разрабат</w:t>
      </w:r>
      <w:r w:rsidR="00083A43" w:rsidRPr="00083A43">
        <w:rPr>
          <w:rFonts w:ascii="Times New Roman" w:hAnsi="Times New Roman"/>
          <w:vanish/>
          <w:spacing w:val="-20"/>
          <w:w w:val="1"/>
          <w:sz w:val="24"/>
          <w:szCs w:val="28"/>
          <w:lang w:eastAsia="ru-RU"/>
        </w:rPr>
        <w:t>‏</w:t>
      </w:r>
      <w:r w:rsidRPr="00BF16C3">
        <w:rPr>
          <w:rFonts w:ascii="Times New Roman" w:hAnsi="Times New Roman"/>
          <w:sz w:val="28"/>
          <w:szCs w:val="28"/>
          <w:lang w:eastAsia="ru-RU"/>
        </w:rPr>
        <w:t>ываться с учетом наиболее распрост</w:t>
      </w:r>
      <w:r w:rsidR="00083A43" w:rsidRPr="00083A43">
        <w:rPr>
          <w:rFonts w:ascii="Times New Roman" w:hAnsi="Times New Roman"/>
          <w:vanish/>
          <w:spacing w:val="-20"/>
          <w:w w:val="1"/>
          <w:sz w:val="24"/>
          <w:szCs w:val="28"/>
          <w:lang w:eastAsia="ru-RU"/>
        </w:rPr>
        <w:t>‏</w:t>
      </w:r>
      <w:r w:rsidRPr="00BF16C3">
        <w:rPr>
          <w:rFonts w:ascii="Times New Roman" w:hAnsi="Times New Roman"/>
          <w:sz w:val="28"/>
          <w:szCs w:val="28"/>
          <w:lang w:eastAsia="ru-RU"/>
        </w:rPr>
        <w:t>раненных (часто совершаемых) и опасных правонарушений в сфере труда» [1</w:t>
      </w:r>
      <w:r w:rsidR="00AB797C" w:rsidRPr="00BF16C3">
        <w:rPr>
          <w:rFonts w:ascii="Times New Roman" w:hAnsi="Times New Roman"/>
          <w:sz w:val="28"/>
          <w:szCs w:val="28"/>
          <w:lang w:eastAsia="ru-RU"/>
        </w:rPr>
        <w:t>2</w:t>
      </w:r>
      <w:r w:rsidR="002A651F">
        <w:rPr>
          <w:rFonts w:ascii="Times New Roman" w:hAnsi="Times New Roman"/>
          <w:sz w:val="28"/>
          <w:szCs w:val="28"/>
          <w:lang w:val="kk-KZ" w:eastAsia="ru-RU"/>
        </w:rPr>
        <w:t>8</w:t>
      </w:r>
      <w:r w:rsidR="0035273D" w:rsidRPr="00BF16C3">
        <w:rPr>
          <w:rFonts w:ascii="Times New Roman" w:hAnsi="Times New Roman"/>
          <w:sz w:val="28"/>
          <w:szCs w:val="28"/>
          <w:lang w:eastAsia="ru-RU"/>
        </w:rPr>
        <w:t>, с</w:t>
      </w:r>
      <w:r w:rsidRPr="00BF16C3">
        <w:rPr>
          <w:rFonts w:ascii="Times New Roman" w:hAnsi="Times New Roman"/>
          <w:sz w:val="28"/>
          <w:szCs w:val="28"/>
          <w:lang w:eastAsia="ru-RU"/>
        </w:rPr>
        <w:t>. 27].</w:t>
      </w:r>
    </w:p>
    <w:p w14:paraId="423F732C" w14:textId="4C51E6C1" w:rsidR="005A5A32" w:rsidRPr="00BF16C3" w:rsidRDefault="005A5A32" w:rsidP="005A5A32">
      <w:pPr>
        <w:pStyle w:val="a3"/>
        <w:ind w:firstLine="709"/>
        <w:jc w:val="both"/>
        <w:rPr>
          <w:rFonts w:ascii="Times New Roman" w:hAnsi="Times New Roman"/>
          <w:color w:val="000000" w:themeColor="text1"/>
          <w:sz w:val="28"/>
          <w:szCs w:val="28"/>
        </w:rPr>
      </w:pPr>
      <w:r w:rsidRPr="00BF16C3">
        <w:rPr>
          <w:rFonts w:ascii="Times New Roman" w:hAnsi="Times New Roman"/>
          <w:sz w:val="28"/>
          <w:szCs w:val="28"/>
        </w:rPr>
        <w:t>П</w:t>
      </w:r>
      <w:r w:rsidR="00083A43" w:rsidRPr="00083A43">
        <w:rPr>
          <w:rFonts w:ascii="Times New Roman" w:hAnsi="Times New Roman"/>
          <w:vanish/>
          <w:spacing w:val="-20"/>
          <w:w w:val="1"/>
          <w:sz w:val="24"/>
          <w:szCs w:val="28"/>
        </w:rPr>
        <w:t>‏</w:t>
      </w:r>
      <w:r w:rsidRPr="00BF16C3">
        <w:rPr>
          <w:rFonts w:ascii="Times New Roman" w:hAnsi="Times New Roman"/>
          <w:sz w:val="28"/>
          <w:szCs w:val="28"/>
        </w:rPr>
        <w:t>о мнению B.З. Гущина: «…методика прокурорской проверки, то есть совокупность последов</w:t>
      </w:r>
      <w:r w:rsidR="00083A43" w:rsidRPr="00083A43">
        <w:rPr>
          <w:rFonts w:ascii="Times New Roman" w:hAnsi="Times New Roman"/>
          <w:vanish/>
          <w:spacing w:val="-20"/>
          <w:w w:val="1"/>
          <w:sz w:val="24"/>
          <w:szCs w:val="28"/>
        </w:rPr>
        <w:t>‏</w:t>
      </w:r>
      <w:r w:rsidRPr="00BF16C3">
        <w:rPr>
          <w:rFonts w:ascii="Times New Roman" w:hAnsi="Times New Roman"/>
          <w:sz w:val="28"/>
          <w:szCs w:val="28"/>
        </w:rPr>
        <w:t>ательных, взаимосвязанных между соб</w:t>
      </w:r>
      <w:r w:rsidR="00083A43" w:rsidRPr="00083A43">
        <w:rPr>
          <w:rFonts w:ascii="Times New Roman" w:hAnsi="Times New Roman"/>
          <w:vanish/>
          <w:spacing w:val="-20"/>
          <w:w w:val="1"/>
          <w:sz w:val="24"/>
          <w:szCs w:val="28"/>
        </w:rPr>
        <w:t>‏</w:t>
      </w:r>
      <w:r w:rsidRPr="00BF16C3">
        <w:rPr>
          <w:rFonts w:ascii="Times New Roman" w:hAnsi="Times New Roman"/>
          <w:sz w:val="28"/>
          <w:szCs w:val="28"/>
        </w:rPr>
        <w:t>ой действий прокурора, вклю</w:t>
      </w:r>
      <w:r w:rsidR="00083A43" w:rsidRPr="00083A43">
        <w:rPr>
          <w:rFonts w:ascii="Times New Roman" w:hAnsi="Times New Roman"/>
          <w:vanish/>
          <w:spacing w:val="-20"/>
          <w:w w:val="1"/>
          <w:sz w:val="24"/>
          <w:szCs w:val="28"/>
        </w:rPr>
        <w:t>‏</w:t>
      </w:r>
      <w:r w:rsidRPr="00BF16C3">
        <w:rPr>
          <w:rFonts w:ascii="Times New Roman" w:hAnsi="Times New Roman"/>
          <w:sz w:val="28"/>
          <w:szCs w:val="28"/>
        </w:rPr>
        <w:t>чает в себя ряд взаимосогл</w:t>
      </w:r>
      <w:r w:rsidR="00083A43" w:rsidRPr="00083A43">
        <w:rPr>
          <w:rFonts w:ascii="Times New Roman" w:hAnsi="Times New Roman"/>
          <w:vanish/>
          <w:spacing w:val="-20"/>
          <w:w w:val="1"/>
          <w:sz w:val="24"/>
          <w:szCs w:val="28"/>
        </w:rPr>
        <w:t>‏</w:t>
      </w:r>
      <w:r w:rsidRPr="00BF16C3">
        <w:rPr>
          <w:rFonts w:ascii="Times New Roman" w:hAnsi="Times New Roman"/>
          <w:sz w:val="28"/>
          <w:szCs w:val="28"/>
        </w:rPr>
        <w:t>асованных стадий – подготовительные дейс</w:t>
      </w:r>
      <w:r w:rsidR="00083A43" w:rsidRPr="00083A43">
        <w:rPr>
          <w:rFonts w:ascii="Times New Roman" w:hAnsi="Times New Roman"/>
          <w:vanish/>
          <w:spacing w:val="-20"/>
          <w:w w:val="1"/>
          <w:sz w:val="24"/>
          <w:szCs w:val="28"/>
        </w:rPr>
        <w:t>‏</w:t>
      </w:r>
      <w:r w:rsidRPr="00BF16C3">
        <w:rPr>
          <w:rFonts w:ascii="Times New Roman" w:hAnsi="Times New Roman"/>
          <w:sz w:val="28"/>
          <w:szCs w:val="28"/>
        </w:rPr>
        <w:t>твия, непосредственное осуществление провер</w:t>
      </w:r>
      <w:r w:rsidR="00083A43" w:rsidRPr="00083A43">
        <w:rPr>
          <w:rFonts w:ascii="Times New Roman" w:hAnsi="Times New Roman"/>
          <w:vanish/>
          <w:spacing w:val="-20"/>
          <w:w w:val="1"/>
          <w:sz w:val="24"/>
          <w:szCs w:val="28"/>
        </w:rPr>
        <w:t>‏</w:t>
      </w:r>
      <w:r w:rsidRPr="00BF16C3">
        <w:rPr>
          <w:rFonts w:ascii="Times New Roman" w:hAnsi="Times New Roman"/>
          <w:sz w:val="28"/>
          <w:szCs w:val="28"/>
        </w:rPr>
        <w:t>очных мероприятий (проведение пров</w:t>
      </w:r>
      <w:r w:rsidR="00083A43" w:rsidRPr="00083A43">
        <w:rPr>
          <w:rFonts w:ascii="Times New Roman" w:hAnsi="Times New Roman"/>
          <w:vanish/>
          <w:spacing w:val="-20"/>
          <w:w w:val="1"/>
          <w:sz w:val="24"/>
          <w:szCs w:val="28"/>
        </w:rPr>
        <w:t>‏</w:t>
      </w:r>
      <w:r w:rsidRPr="00BF16C3">
        <w:rPr>
          <w:rFonts w:ascii="Times New Roman" w:hAnsi="Times New Roman"/>
          <w:sz w:val="28"/>
          <w:szCs w:val="28"/>
        </w:rPr>
        <w:t>ерки), анализ результатов пров</w:t>
      </w:r>
      <w:r w:rsidR="00083A43" w:rsidRPr="00083A43">
        <w:rPr>
          <w:rFonts w:ascii="Times New Roman" w:hAnsi="Times New Roman"/>
          <w:vanish/>
          <w:spacing w:val="-20"/>
          <w:w w:val="1"/>
          <w:sz w:val="24"/>
          <w:szCs w:val="28"/>
        </w:rPr>
        <w:t>‏</w:t>
      </w:r>
      <w:r w:rsidRPr="00BF16C3">
        <w:rPr>
          <w:rFonts w:ascii="Times New Roman" w:hAnsi="Times New Roman"/>
          <w:sz w:val="28"/>
          <w:szCs w:val="28"/>
        </w:rPr>
        <w:t>ерки, принятие мер прокуро</w:t>
      </w:r>
      <w:r w:rsidR="00083A43" w:rsidRPr="00083A43">
        <w:rPr>
          <w:rFonts w:ascii="Times New Roman" w:hAnsi="Times New Roman"/>
          <w:vanish/>
          <w:spacing w:val="-20"/>
          <w:w w:val="1"/>
          <w:sz w:val="24"/>
          <w:szCs w:val="28"/>
        </w:rPr>
        <w:t>‏</w:t>
      </w:r>
      <w:r w:rsidRPr="00BF16C3">
        <w:rPr>
          <w:rFonts w:ascii="Times New Roman" w:hAnsi="Times New Roman"/>
          <w:sz w:val="28"/>
          <w:szCs w:val="28"/>
        </w:rPr>
        <w:t>рского реагирования и оценку резуль</w:t>
      </w:r>
      <w:r w:rsidR="00083A43" w:rsidRPr="00083A43">
        <w:rPr>
          <w:rFonts w:ascii="Times New Roman" w:hAnsi="Times New Roman"/>
          <w:vanish/>
          <w:spacing w:val="-20"/>
          <w:w w:val="1"/>
          <w:sz w:val="24"/>
          <w:szCs w:val="28"/>
        </w:rPr>
        <w:t>‏</w:t>
      </w:r>
      <w:r w:rsidRPr="00BF16C3">
        <w:rPr>
          <w:rFonts w:ascii="Times New Roman" w:hAnsi="Times New Roman"/>
          <w:sz w:val="28"/>
          <w:szCs w:val="28"/>
        </w:rPr>
        <w:t>татов их рассмотрения…» [1</w:t>
      </w:r>
      <w:r w:rsidR="005F41FD" w:rsidRPr="00BF16C3">
        <w:rPr>
          <w:rFonts w:ascii="Times New Roman" w:hAnsi="Times New Roman"/>
          <w:sz w:val="28"/>
          <w:szCs w:val="28"/>
        </w:rPr>
        <w:t>2</w:t>
      </w:r>
      <w:r w:rsidR="00270CFA">
        <w:rPr>
          <w:rFonts w:ascii="Times New Roman" w:hAnsi="Times New Roman"/>
          <w:sz w:val="28"/>
          <w:szCs w:val="28"/>
          <w:lang w:val="kk-KZ"/>
        </w:rPr>
        <w:t>9</w:t>
      </w:r>
      <w:r w:rsidR="00406904" w:rsidRPr="00BF16C3">
        <w:rPr>
          <w:rFonts w:ascii="Times New Roman" w:hAnsi="Times New Roman"/>
          <w:sz w:val="28"/>
          <w:szCs w:val="28"/>
        </w:rPr>
        <w:t xml:space="preserve">, </w:t>
      </w:r>
      <w:r w:rsidRPr="00BF16C3">
        <w:rPr>
          <w:rFonts w:ascii="Times New Roman" w:hAnsi="Times New Roman"/>
          <w:sz w:val="28"/>
          <w:szCs w:val="28"/>
        </w:rPr>
        <w:t>с. 81].</w:t>
      </w:r>
    </w:p>
    <w:p w14:paraId="17323ED2" w14:textId="193D3119" w:rsidR="00B80B63" w:rsidRPr="00BF16C3" w:rsidRDefault="00B80B63" w:rsidP="00B80B63">
      <w:pPr>
        <w:spacing w:after="0" w:line="240" w:lineRule="auto"/>
        <w:ind w:firstLine="709"/>
        <w:contextualSpacing/>
        <w:jc w:val="both"/>
        <w:rPr>
          <w:rFonts w:ascii="Times New Roman" w:hAnsi="Times New Roman" w:cs="Times New Roman"/>
          <w:sz w:val="28"/>
          <w:szCs w:val="28"/>
        </w:rPr>
      </w:pPr>
      <w:r w:rsidRPr="00BF16C3">
        <w:rPr>
          <w:rFonts w:ascii="Times New Roman" w:hAnsi="Times New Roman" w:cs="Times New Roman"/>
          <w:sz w:val="28"/>
          <w:szCs w:val="28"/>
        </w:rPr>
        <w:t>В подготовительной части мероприятия п</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 прокурорскому надзору следует опред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елить характер и последовательность предст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оящих надзорных форм, 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х объем, перечень необхо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димых сведений, которые дол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жны быть подвергнуты мониторингу, анализу, решить воп</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рос о необходимости привлечения соответс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твующего специалиста (специалистов).</w:t>
      </w:r>
    </w:p>
    <w:p w14:paraId="7DA0BDFA" w14:textId="44CC2C58" w:rsidR="00B80B63" w:rsidRPr="00BF16C3" w:rsidRDefault="00B80B63" w:rsidP="00B80B63">
      <w:pPr>
        <w:spacing w:after="0" w:line="240" w:lineRule="auto"/>
        <w:ind w:firstLine="709"/>
        <w:contextualSpacing/>
        <w:jc w:val="both"/>
        <w:rPr>
          <w:rFonts w:ascii="Times New Roman" w:hAnsi="Times New Roman" w:cs="Times New Roman"/>
          <w:sz w:val="28"/>
          <w:szCs w:val="28"/>
        </w:rPr>
      </w:pPr>
      <w:r w:rsidRPr="00BF16C3">
        <w:rPr>
          <w:rFonts w:ascii="Times New Roman" w:hAnsi="Times New Roman" w:cs="Times New Roman"/>
          <w:sz w:val="28"/>
          <w:szCs w:val="28"/>
        </w:rPr>
        <w:t>Основным стержнем, вокруг которого должна планиро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ваться надзорная деятельность, явля</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ется определение круга вопросов, подлежащих выяснению в проц</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ессе этих мероприятий.</w:t>
      </w:r>
    </w:p>
    <w:p w14:paraId="1AA508CC" w14:textId="62AE2E30" w:rsidR="00B80B63" w:rsidRPr="00BF16C3" w:rsidRDefault="00B80B63" w:rsidP="00B80B63">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В юридической науке имею</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тся различные мнения ученых относи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тельно непосредственного осуществления проверочных мероп</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риятий.</w:t>
      </w:r>
    </w:p>
    <w:p w14:paraId="484F4004" w14:textId="54DD3627" w:rsidR="00B80B63" w:rsidRPr="008918AD" w:rsidRDefault="00B80B63" w:rsidP="00B80B63">
      <w:pPr>
        <w:pStyle w:val="a3"/>
        <w:ind w:firstLine="709"/>
        <w:jc w:val="both"/>
        <w:rPr>
          <w:rFonts w:ascii="Times New Roman" w:hAnsi="Times New Roman"/>
          <w:sz w:val="28"/>
          <w:szCs w:val="28"/>
        </w:rPr>
      </w:pPr>
      <w:r w:rsidRPr="008918AD">
        <w:rPr>
          <w:rFonts w:ascii="Times New Roman" w:hAnsi="Times New Roman"/>
          <w:sz w:val="28"/>
          <w:szCs w:val="28"/>
        </w:rPr>
        <w:t xml:space="preserve">Д.С. Белоусова </w:t>
      </w:r>
      <w:r w:rsidR="008311BB" w:rsidRPr="008918AD">
        <w:rPr>
          <w:rFonts w:ascii="Times New Roman" w:hAnsi="Times New Roman"/>
          <w:sz w:val="28"/>
          <w:szCs w:val="28"/>
        </w:rPr>
        <w:t>счи</w:t>
      </w:r>
      <w:r w:rsidR="00083A43" w:rsidRPr="00083A43">
        <w:rPr>
          <w:rFonts w:ascii="Times New Roman" w:hAnsi="Times New Roman"/>
          <w:vanish/>
          <w:spacing w:val="-20"/>
          <w:w w:val="1"/>
          <w:sz w:val="24"/>
          <w:szCs w:val="28"/>
        </w:rPr>
        <w:t>‏</w:t>
      </w:r>
      <w:r w:rsidR="008311BB" w:rsidRPr="008918AD">
        <w:rPr>
          <w:rFonts w:ascii="Times New Roman" w:hAnsi="Times New Roman"/>
          <w:sz w:val="28"/>
          <w:szCs w:val="28"/>
        </w:rPr>
        <w:t xml:space="preserve">тает, что </w:t>
      </w:r>
      <w:r w:rsidR="00234264" w:rsidRPr="008918AD">
        <w:rPr>
          <w:rFonts w:ascii="Times New Roman" w:hAnsi="Times New Roman"/>
          <w:sz w:val="28"/>
          <w:szCs w:val="28"/>
        </w:rPr>
        <w:t>«</w:t>
      </w:r>
      <w:r w:rsidR="008311BB" w:rsidRPr="008918AD">
        <w:rPr>
          <w:rFonts w:ascii="Times New Roman" w:hAnsi="Times New Roman"/>
          <w:sz w:val="28"/>
          <w:szCs w:val="28"/>
        </w:rPr>
        <w:t>провер</w:t>
      </w:r>
      <w:r w:rsidR="00083A43" w:rsidRPr="00083A43">
        <w:rPr>
          <w:rFonts w:ascii="Times New Roman" w:hAnsi="Times New Roman"/>
          <w:vanish/>
          <w:spacing w:val="-20"/>
          <w:w w:val="1"/>
          <w:sz w:val="24"/>
          <w:szCs w:val="28"/>
        </w:rPr>
        <w:t>‏</w:t>
      </w:r>
      <w:r w:rsidR="008311BB" w:rsidRPr="008918AD">
        <w:rPr>
          <w:rFonts w:ascii="Times New Roman" w:hAnsi="Times New Roman"/>
          <w:sz w:val="28"/>
          <w:szCs w:val="28"/>
        </w:rPr>
        <w:t>очные мероприятия должны охватывать следу</w:t>
      </w:r>
      <w:r w:rsidR="00083A43" w:rsidRPr="00083A43">
        <w:rPr>
          <w:rFonts w:ascii="Times New Roman" w:hAnsi="Times New Roman"/>
          <w:vanish/>
          <w:spacing w:val="-20"/>
          <w:w w:val="1"/>
          <w:sz w:val="24"/>
          <w:szCs w:val="28"/>
        </w:rPr>
        <w:t>‏</w:t>
      </w:r>
      <w:r w:rsidR="008311BB" w:rsidRPr="008918AD">
        <w:rPr>
          <w:rFonts w:ascii="Times New Roman" w:hAnsi="Times New Roman"/>
          <w:sz w:val="28"/>
          <w:szCs w:val="28"/>
        </w:rPr>
        <w:t>ющий спектр вопросов: состо</w:t>
      </w:r>
      <w:r w:rsidR="00083A43" w:rsidRPr="00083A43">
        <w:rPr>
          <w:rFonts w:ascii="Times New Roman" w:hAnsi="Times New Roman"/>
          <w:vanish/>
          <w:spacing w:val="-20"/>
          <w:w w:val="1"/>
          <w:sz w:val="24"/>
          <w:szCs w:val="28"/>
        </w:rPr>
        <w:t>‏</w:t>
      </w:r>
      <w:r w:rsidR="008311BB" w:rsidRPr="008918AD">
        <w:rPr>
          <w:rFonts w:ascii="Times New Roman" w:hAnsi="Times New Roman"/>
          <w:sz w:val="28"/>
          <w:szCs w:val="28"/>
        </w:rPr>
        <w:t>яние законности на этапе заклю</w:t>
      </w:r>
      <w:r w:rsidR="00083A43" w:rsidRPr="00083A43">
        <w:rPr>
          <w:rFonts w:ascii="Times New Roman" w:hAnsi="Times New Roman"/>
          <w:vanish/>
          <w:spacing w:val="-20"/>
          <w:w w:val="1"/>
          <w:sz w:val="24"/>
          <w:szCs w:val="28"/>
        </w:rPr>
        <w:t>‏</w:t>
      </w:r>
      <w:r w:rsidR="008311BB" w:rsidRPr="008918AD">
        <w:rPr>
          <w:rFonts w:ascii="Times New Roman" w:hAnsi="Times New Roman"/>
          <w:sz w:val="28"/>
          <w:szCs w:val="28"/>
        </w:rPr>
        <w:t>чения трудового договора работодателем; состояние законности в час</w:t>
      </w:r>
      <w:r w:rsidR="00083A43" w:rsidRPr="00083A43">
        <w:rPr>
          <w:rFonts w:ascii="Times New Roman" w:hAnsi="Times New Roman"/>
          <w:vanish/>
          <w:spacing w:val="-20"/>
          <w:w w:val="1"/>
          <w:sz w:val="24"/>
          <w:szCs w:val="28"/>
        </w:rPr>
        <w:t>‏</w:t>
      </w:r>
      <w:r w:rsidR="008311BB" w:rsidRPr="008918AD">
        <w:rPr>
          <w:rFonts w:ascii="Times New Roman" w:hAnsi="Times New Roman"/>
          <w:sz w:val="28"/>
          <w:szCs w:val="28"/>
        </w:rPr>
        <w:t>ти своевременности и полноты опл</w:t>
      </w:r>
      <w:r w:rsidR="00083A43" w:rsidRPr="00083A43">
        <w:rPr>
          <w:rFonts w:ascii="Times New Roman" w:hAnsi="Times New Roman"/>
          <w:vanish/>
          <w:spacing w:val="-20"/>
          <w:w w:val="1"/>
          <w:sz w:val="24"/>
          <w:szCs w:val="28"/>
        </w:rPr>
        <w:t>‏</w:t>
      </w:r>
      <w:r w:rsidR="008311BB" w:rsidRPr="008918AD">
        <w:rPr>
          <w:rFonts w:ascii="Times New Roman" w:hAnsi="Times New Roman"/>
          <w:sz w:val="28"/>
          <w:szCs w:val="28"/>
        </w:rPr>
        <w:t>аты труда; соблюдение зако</w:t>
      </w:r>
      <w:r w:rsidR="00083A43" w:rsidRPr="00083A43">
        <w:rPr>
          <w:rFonts w:ascii="Times New Roman" w:hAnsi="Times New Roman"/>
          <w:vanish/>
          <w:spacing w:val="-20"/>
          <w:w w:val="1"/>
          <w:sz w:val="24"/>
          <w:szCs w:val="28"/>
        </w:rPr>
        <w:t>‏</w:t>
      </w:r>
      <w:r w:rsidR="008311BB" w:rsidRPr="008918AD">
        <w:rPr>
          <w:rFonts w:ascii="Times New Roman" w:hAnsi="Times New Roman"/>
          <w:sz w:val="28"/>
          <w:szCs w:val="28"/>
        </w:rPr>
        <w:t>нов в части создания безоп</w:t>
      </w:r>
      <w:r w:rsidR="00083A43" w:rsidRPr="00083A43">
        <w:rPr>
          <w:rFonts w:ascii="Times New Roman" w:hAnsi="Times New Roman"/>
          <w:vanish/>
          <w:spacing w:val="-20"/>
          <w:w w:val="1"/>
          <w:sz w:val="24"/>
          <w:szCs w:val="28"/>
        </w:rPr>
        <w:t>‏</w:t>
      </w:r>
      <w:r w:rsidR="008311BB" w:rsidRPr="008918AD">
        <w:rPr>
          <w:rFonts w:ascii="Times New Roman" w:hAnsi="Times New Roman"/>
          <w:sz w:val="28"/>
          <w:szCs w:val="28"/>
        </w:rPr>
        <w:t>асных и здоровых условий тр</w:t>
      </w:r>
      <w:r w:rsidR="00083A43" w:rsidRPr="00083A43">
        <w:rPr>
          <w:rFonts w:ascii="Times New Roman" w:hAnsi="Times New Roman"/>
          <w:vanish/>
          <w:spacing w:val="-20"/>
          <w:w w:val="1"/>
          <w:sz w:val="24"/>
          <w:szCs w:val="28"/>
        </w:rPr>
        <w:t>‏</w:t>
      </w:r>
      <w:r w:rsidR="008311BB" w:rsidRPr="008918AD">
        <w:rPr>
          <w:rFonts w:ascii="Times New Roman" w:hAnsi="Times New Roman"/>
          <w:sz w:val="28"/>
          <w:szCs w:val="28"/>
        </w:rPr>
        <w:t xml:space="preserve">уда; соответствие закону </w:t>
      </w:r>
      <w:r w:rsidRPr="008918AD">
        <w:rPr>
          <w:rFonts w:ascii="Times New Roman" w:hAnsi="Times New Roman"/>
          <w:sz w:val="28"/>
          <w:szCs w:val="28"/>
        </w:rPr>
        <w:t>установ</w:t>
      </w:r>
      <w:r w:rsidR="00083A43" w:rsidRPr="00083A43">
        <w:rPr>
          <w:rFonts w:ascii="Times New Roman" w:hAnsi="Times New Roman"/>
          <w:vanish/>
          <w:spacing w:val="-20"/>
          <w:w w:val="1"/>
          <w:sz w:val="24"/>
          <w:szCs w:val="28"/>
        </w:rPr>
        <w:t>‏</w:t>
      </w:r>
      <w:r w:rsidRPr="008918AD">
        <w:rPr>
          <w:rFonts w:ascii="Times New Roman" w:hAnsi="Times New Roman"/>
          <w:sz w:val="28"/>
          <w:szCs w:val="28"/>
        </w:rPr>
        <w:t>ленного режима труда и отд</w:t>
      </w:r>
      <w:r w:rsidR="00083A43" w:rsidRPr="00083A43">
        <w:rPr>
          <w:rFonts w:ascii="Times New Roman" w:hAnsi="Times New Roman"/>
          <w:vanish/>
          <w:spacing w:val="-20"/>
          <w:w w:val="1"/>
          <w:sz w:val="24"/>
          <w:szCs w:val="28"/>
        </w:rPr>
        <w:t>‏</w:t>
      </w:r>
      <w:r w:rsidRPr="008918AD">
        <w:rPr>
          <w:rFonts w:ascii="Times New Roman" w:hAnsi="Times New Roman"/>
          <w:sz w:val="28"/>
          <w:szCs w:val="28"/>
        </w:rPr>
        <w:t>ыха работников; соблюдение поря</w:t>
      </w:r>
      <w:r w:rsidR="00083A43" w:rsidRPr="00083A43">
        <w:rPr>
          <w:rFonts w:ascii="Times New Roman" w:hAnsi="Times New Roman"/>
          <w:vanish/>
          <w:spacing w:val="-20"/>
          <w:w w:val="1"/>
          <w:sz w:val="24"/>
          <w:szCs w:val="28"/>
        </w:rPr>
        <w:t>‏</w:t>
      </w:r>
      <w:r w:rsidRPr="008918AD">
        <w:rPr>
          <w:rFonts w:ascii="Times New Roman" w:hAnsi="Times New Roman"/>
          <w:sz w:val="28"/>
          <w:szCs w:val="28"/>
        </w:rPr>
        <w:t>дка прекращения трудовых правоотношений и другое» [</w:t>
      </w:r>
      <w:r w:rsidR="005F41FD" w:rsidRPr="008918AD">
        <w:rPr>
          <w:rFonts w:ascii="Times New Roman" w:hAnsi="Times New Roman"/>
          <w:sz w:val="28"/>
          <w:szCs w:val="28"/>
        </w:rPr>
        <w:t>1</w:t>
      </w:r>
      <w:r w:rsidR="00083A43" w:rsidRPr="00083A43">
        <w:rPr>
          <w:rFonts w:ascii="Times New Roman" w:hAnsi="Times New Roman"/>
          <w:vanish/>
          <w:spacing w:val="-20"/>
          <w:w w:val="1"/>
          <w:sz w:val="24"/>
          <w:szCs w:val="28"/>
        </w:rPr>
        <w:t>‏</w:t>
      </w:r>
      <w:r w:rsidR="00270CFA">
        <w:rPr>
          <w:rFonts w:ascii="Times New Roman" w:hAnsi="Times New Roman"/>
          <w:sz w:val="28"/>
          <w:szCs w:val="28"/>
          <w:lang w:val="kk-KZ"/>
        </w:rPr>
        <w:t>30</w:t>
      </w:r>
      <w:r w:rsidR="007E47E8" w:rsidRPr="008918AD">
        <w:rPr>
          <w:rFonts w:ascii="Times New Roman" w:hAnsi="Times New Roman"/>
          <w:sz w:val="28"/>
          <w:szCs w:val="28"/>
        </w:rPr>
        <w:t>, с</w:t>
      </w:r>
      <w:r w:rsidRPr="008918AD">
        <w:rPr>
          <w:rFonts w:ascii="Times New Roman" w:hAnsi="Times New Roman"/>
          <w:sz w:val="28"/>
          <w:szCs w:val="28"/>
        </w:rPr>
        <w:t>. 2</w:t>
      </w:r>
      <w:r w:rsidR="00083A43" w:rsidRPr="00083A43">
        <w:rPr>
          <w:rFonts w:ascii="Times New Roman" w:hAnsi="Times New Roman"/>
          <w:vanish/>
          <w:spacing w:val="-20"/>
          <w:w w:val="1"/>
          <w:sz w:val="24"/>
          <w:szCs w:val="28"/>
        </w:rPr>
        <w:t>‏</w:t>
      </w:r>
      <w:r w:rsidRPr="008918AD">
        <w:rPr>
          <w:rFonts w:ascii="Times New Roman" w:hAnsi="Times New Roman"/>
          <w:sz w:val="28"/>
          <w:szCs w:val="28"/>
        </w:rPr>
        <w:t>2</w:t>
      </w:r>
      <w:r w:rsidR="007E47E8" w:rsidRPr="008918AD">
        <w:rPr>
          <w:rFonts w:ascii="Times New Roman" w:hAnsi="Times New Roman"/>
          <w:sz w:val="28"/>
          <w:szCs w:val="28"/>
        </w:rPr>
        <w:t>5</w:t>
      </w:r>
      <w:r w:rsidRPr="008918AD">
        <w:rPr>
          <w:rFonts w:ascii="Times New Roman" w:hAnsi="Times New Roman"/>
          <w:sz w:val="28"/>
          <w:szCs w:val="28"/>
        </w:rPr>
        <w:t>].</w:t>
      </w:r>
    </w:p>
    <w:p w14:paraId="2357C55A" w14:textId="1093FF98" w:rsidR="00B80B63" w:rsidRPr="00BF16C3" w:rsidRDefault="00B80B63" w:rsidP="00B80B63">
      <w:pPr>
        <w:pStyle w:val="a3"/>
        <w:ind w:firstLine="709"/>
        <w:jc w:val="both"/>
        <w:rPr>
          <w:rFonts w:ascii="Times New Roman" w:hAnsi="Times New Roman"/>
          <w:color w:val="EE0000"/>
          <w:sz w:val="28"/>
          <w:szCs w:val="28"/>
        </w:rPr>
      </w:pPr>
      <w:r w:rsidRPr="008918AD">
        <w:rPr>
          <w:rFonts w:ascii="Times New Roman" w:hAnsi="Times New Roman"/>
          <w:sz w:val="28"/>
          <w:szCs w:val="28"/>
        </w:rPr>
        <w:t>По утверж</w:t>
      </w:r>
      <w:r w:rsidR="00083A43" w:rsidRPr="00083A43">
        <w:rPr>
          <w:rFonts w:ascii="Times New Roman" w:hAnsi="Times New Roman"/>
          <w:vanish/>
          <w:spacing w:val="-20"/>
          <w:w w:val="1"/>
          <w:sz w:val="24"/>
          <w:szCs w:val="28"/>
        </w:rPr>
        <w:t>‏</w:t>
      </w:r>
      <w:r w:rsidRPr="008918AD">
        <w:rPr>
          <w:rFonts w:ascii="Times New Roman" w:hAnsi="Times New Roman"/>
          <w:sz w:val="28"/>
          <w:szCs w:val="28"/>
        </w:rPr>
        <w:t xml:space="preserve">дению Т.Ю. Сабельфельд, </w:t>
      </w:r>
      <w:r w:rsidR="00234264" w:rsidRPr="008918AD">
        <w:rPr>
          <w:rFonts w:ascii="Times New Roman" w:hAnsi="Times New Roman"/>
          <w:sz w:val="28"/>
          <w:szCs w:val="28"/>
        </w:rPr>
        <w:t>«</w:t>
      </w:r>
      <w:r w:rsidR="008311BB" w:rsidRPr="008918AD">
        <w:rPr>
          <w:rFonts w:ascii="Times New Roman" w:hAnsi="Times New Roman"/>
          <w:sz w:val="28"/>
          <w:szCs w:val="28"/>
        </w:rPr>
        <w:t>пр</w:t>
      </w:r>
      <w:r w:rsidR="00083A43" w:rsidRPr="00083A43">
        <w:rPr>
          <w:rFonts w:ascii="Times New Roman" w:hAnsi="Times New Roman"/>
          <w:vanish/>
          <w:spacing w:val="-20"/>
          <w:w w:val="1"/>
          <w:sz w:val="24"/>
          <w:szCs w:val="28"/>
        </w:rPr>
        <w:t>‏</w:t>
      </w:r>
      <w:r w:rsidR="008311BB" w:rsidRPr="008918AD">
        <w:rPr>
          <w:rFonts w:ascii="Times New Roman" w:hAnsi="Times New Roman"/>
          <w:sz w:val="28"/>
          <w:szCs w:val="28"/>
        </w:rPr>
        <w:t>и обнаружении прокурором</w:t>
      </w:r>
      <w:r w:rsidR="008311BB">
        <w:rPr>
          <w:rFonts w:ascii="Times New Roman" w:hAnsi="Times New Roman"/>
          <w:sz w:val="28"/>
          <w:szCs w:val="28"/>
        </w:rPr>
        <w:t xml:space="preserve"> фактов наруш</w:t>
      </w:r>
      <w:r w:rsidR="00083A43" w:rsidRPr="00083A43">
        <w:rPr>
          <w:rFonts w:ascii="Times New Roman" w:hAnsi="Times New Roman"/>
          <w:vanish/>
          <w:spacing w:val="-20"/>
          <w:w w:val="1"/>
          <w:sz w:val="24"/>
          <w:szCs w:val="28"/>
        </w:rPr>
        <w:t>‏</w:t>
      </w:r>
      <w:r w:rsidR="008311BB">
        <w:rPr>
          <w:rFonts w:ascii="Times New Roman" w:hAnsi="Times New Roman"/>
          <w:sz w:val="28"/>
          <w:szCs w:val="28"/>
        </w:rPr>
        <w:t>ения трудового законодательства ему необх</w:t>
      </w:r>
      <w:r w:rsidR="00083A43" w:rsidRPr="00083A43">
        <w:rPr>
          <w:rFonts w:ascii="Times New Roman" w:hAnsi="Times New Roman"/>
          <w:vanish/>
          <w:spacing w:val="-20"/>
          <w:w w:val="1"/>
          <w:sz w:val="24"/>
          <w:szCs w:val="28"/>
        </w:rPr>
        <w:t>‏</w:t>
      </w:r>
      <w:r w:rsidR="008311BB">
        <w:rPr>
          <w:rFonts w:ascii="Times New Roman" w:hAnsi="Times New Roman"/>
          <w:sz w:val="28"/>
          <w:szCs w:val="28"/>
        </w:rPr>
        <w:t>одимо четко обозначить ряд вопр</w:t>
      </w:r>
      <w:r w:rsidR="00083A43" w:rsidRPr="00083A43">
        <w:rPr>
          <w:rFonts w:ascii="Times New Roman" w:hAnsi="Times New Roman"/>
          <w:vanish/>
          <w:spacing w:val="-20"/>
          <w:w w:val="1"/>
          <w:sz w:val="24"/>
          <w:szCs w:val="28"/>
        </w:rPr>
        <w:t>‏</w:t>
      </w:r>
      <w:r w:rsidR="008311BB">
        <w:rPr>
          <w:rFonts w:ascii="Times New Roman" w:hAnsi="Times New Roman"/>
          <w:sz w:val="28"/>
          <w:szCs w:val="28"/>
        </w:rPr>
        <w:t>осов, а именно: в чем конкретно заключ</w:t>
      </w:r>
      <w:r w:rsidR="00083A43" w:rsidRPr="00083A43">
        <w:rPr>
          <w:rFonts w:ascii="Times New Roman" w:hAnsi="Times New Roman"/>
          <w:vanish/>
          <w:spacing w:val="-20"/>
          <w:w w:val="1"/>
          <w:sz w:val="24"/>
          <w:szCs w:val="28"/>
        </w:rPr>
        <w:t>‏</w:t>
      </w:r>
      <w:r w:rsidR="008311BB">
        <w:rPr>
          <w:rFonts w:ascii="Times New Roman" w:hAnsi="Times New Roman"/>
          <w:sz w:val="28"/>
          <w:szCs w:val="28"/>
        </w:rPr>
        <w:t>ается нарушение; какие конкр</w:t>
      </w:r>
      <w:r w:rsidR="00083A43" w:rsidRPr="00083A43">
        <w:rPr>
          <w:rFonts w:ascii="Times New Roman" w:hAnsi="Times New Roman"/>
          <w:vanish/>
          <w:spacing w:val="-20"/>
          <w:w w:val="1"/>
          <w:sz w:val="24"/>
          <w:szCs w:val="28"/>
        </w:rPr>
        <w:t>‏</w:t>
      </w:r>
      <w:r w:rsidR="008311BB">
        <w:rPr>
          <w:rFonts w:ascii="Times New Roman" w:hAnsi="Times New Roman"/>
          <w:sz w:val="28"/>
          <w:szCs w:val="28"/>
        </w:rPr>
        <w:t>етные пункты правовых актов нару</w:t>
      </w:r>
      <w:r w:rsidR="00083A43" w:rsidRPr="00083A43">
        <w:rPr>
          <w:rFonts w:ascii="Times New Roman" w:hAnsi="Times New Roman"/>
          <w:vanish/>
          <w:spacing w:val="-20"/>
          <w:w w:val="1"/>
          <w:sz w:val="24"/>
          <w:szCs w:val="28"/>
        </w:rPr>
        <w:t>‏</w:t>
      </w:r>
      <w:r w:rsidR="008311BB">
        <w:rPr>
          <w:rFonts w:ascii="Times New Roman" w:hAnsi="Times New Roman"/>
          <w:sz w:val="28"/>
          <w:szCs w:val="28"/>
        </w:rPr>
        <w:t>шены; какие конкретные обстоят</w:t>
      </w:r>
      <w:r w:rsidR="00083A43" w:rsidRPr="00083A43">
        <w:rPr>
          <w:rFonts w:ascii="Times New Roman" w:hAnsi="Times New Roman"/>
          <w:vanish/>
          <w:spacing w:val="-20"/>
          <w:w w:val="1"/>
          <w:sz w:val="24"/>
          <w:szCs w:val="28"/>
        </w:rPr>
        <w:t>‏</w:t>
      </w:r>
      <w:r w:rsidR="008311BB">
        <w:rPr>
          <w:rFonts w:ascii="Times New Roman" w:hAnsi="Times New Roman"/>
          <w:sz w:val="28"/>
          <w:szCs w:val="28"/>
        </w:rPr>
        <w:t>ельства, связанные с обнаруж</w:t>
      </w:r>
      <w:r w:rsidR="00083A43" w:rsidRPr="00083A43">
        <w:rPr>
          <w:rFonts w:ascii="Times New Roman" w:hAnsi="Times New Roman"/>
          <w:vanish/>
          <w:spacing w:val="-20"/>
          <w:w w:val="1"/>
          <w:sz w:val="24"/>
          <w:szCs w:val="28"/>
        </w:rPr>
        <w:t>‏</w:t>
      </w:r>
      <w:r w:rsidR="008311BB">
        <w:rPr>
          <w:rFonts w:ascii="Times New Roman" w:hAnsi="Times New Roman"/>
          <w:sz w:val="28"/>
          <w:szCs w:val="28"/>
        </w:rPr>
        <w:t>енными нарушениями следует установить в ходе последующей проверки. Изучение факта нарушений дол</w:t>
      </w:r>
      <w:r w:rsidR="00083A43" w:rsidRPr="00083A43">
        <w:rPr>
          <w:rFonts w:ascii="Times New Roman" w:hAnsi="Times New Roman"/>
          <w:vanish/>
          <w:spacing w:val="-20"/>
          <w:w w:val="1"/>
          <w:sz w:val="24"/>
          <w:szCs w:val="28"/>
        </w:rPr>
        <w:t>‏</w:t>
      </w:r>
      <w:r w:rsidR="008311BB">
        <w:rPr>
          <w:rFonts w:ascii="Times New Roman" w:hAnsi="Times New Roman"/>
          <w:sz w:val="28"/>
          <w:szCs w:val="28"/>
        </w:rPr>
        <w:t>жно быть в соответствии с намеченной программ</w:t>
      </w:r>
      <w:r w:rsidR="00E22C65">
        <w:rPr>
          <w:rFonts w:ascii="Times New Roman" w:hAnsi="Times New Roman"/>
          <w:sz w:val="28"/>
          <w:szCs w:val="28"/>
          <w:lang w:val="kk-KZ"/>
        </w:rPr>
        <w:t>ой</w:t>
      </w:r>
      <w:r w:rsidR="008311BB">
        <w:rPr>
          <w:rFonts w:ascii="Times New Roman" w:hAnsi="Times New Roman"/>
          <w:sz w:val="28"/>
          <w:szCs w:val="28"/>
        </w:rPr>
        <w:t xml:space="preserve"> действий. Кроме того, в процессе изучения обнаруженных обстоят</w:t>
      </w:r>
      <w:r w:rsidR="00083A43" w:rsidRPr="00083A43">
        <w:rPr>
          <w:rFonts w:ascii="Times New Roman" w:hAnsi="Times New Roman"/>
          <w:vanish/>
          <w:spacing w:val="-20"/>
          <w:w w:val="1"/>
          <w:sz w:val="24"/>
          <w:szCs w:val="28"/>
        </w:rPr>
        <w:t>‏</w:t>
      </w:r>
      <w:r w:rsidR="008311BB">
        <w:rPr>
          <w:rFonts w:ascii="Times New Roman" w:hAnsi="Times New Roman"/>
          <w:sz w:val="28"/>
          <w:szCs w:val="28"/>
        </w:rPr>
        <w:t>ельств</w:t>
      </w:r>
      <w:r w:rsidR="00376122">
        <w:rPr>
          <w:rFonts w:ascii="Times New Roman" w:hAnsi="Times New Roman"/>
          <w:sz w:val="28"/>
          <w:szCs w:val="28"/>
        </w:rPr>
        <w:t xml:space="preserve"> установлению подлежат причины и условия, способствовавшие допущ</w:t>
      </w:r>
      <w:r w:rsidR="00083A43" w:rsidRPr="00083A43">
        <w:rPr>
          <w:rFonts w:ascii="Times New Roman" w:hAnsi="Times New Roman"/>
          <w:vanish/>
          <w:spacing w:val="-20"/>
          <w:w w:val="1"/>
          <w:sz w:val="24"/>
          <w:szCs w:val="28"/>
        </w:rPr>
        <w:t>‏</w:t>
      </w:r>
      <w:r w:rsidR="00376122">
        <w:rPr>
          <w:rFonts w:ascii="Times New Roman" w:hAnsi="Times New Roman"/>
          <w:sz w:val="28"/>
          <w:szCs w:val="28"/>
        </w:rPr>
        <w:t>ению этих нарушений, а также характер и раз</w:t>
      </w:r>
      <w:r w:rsidR="00083A43" w:rsidRPr="00083A43">
        <w:rPr>
          <w:rFonts w:ascii="Times New Roman" w:hAnsi="Times New Roman"/>
          <w:vanish/>
          <w:spacing w:val="-20"/>
          <w:w w:val="1"/>
          <w:sz w:val="24"/>
          <w:szCs w:val="28"/>
        </w:rPr>
        <w:t>‏</w:t>
      </w:r>
      <w:r w:rsidR="00376122">
        <w:rPr>
          <w:rFonts w:ascii="Times New Roman" w:hAnsi="Times New Roman"/>
          <w:sz w:val="28"/>
          <w:szCs w:val="28"/>
        </w:rPr>
        <w:t>мер причиненного ущерба</w:t>
      </w:r>
      <w:r w:rsidR="00234264">
        <w:rPr>
          <w:rFonts w:ascii="Times New Roman" w:hAnsi="Times New Roman"/>
          <w:sz w:val="28"/>
          <w:szCs w:val="28"/>
        </w:rPr>
        <w:t>»</w:t>
      </w:r>
      <w:r w:rsidRPr="00BF16C3">
        <w:rPr>
          <w:rFonts w:ascii="Times New Roman" w:hAnsi="Times New Roman"/>
          <w:sz w:val="28"/>
          <w:szCs w:val="28"/>
        </w:rPr>
        <w:t xml:space="preserve"> [1</w:t>
      </w:r>
      <w:r w:rsidR="00D54D2A" w:rsidRPr="00BF16C3">
        <w:rPr>
          <w:rFonts w:ascii="Times New Roman" w:hAnsi="Times New Roman"/>
          <w:sz w:val="28"/>
          <w:szCs w:val="28"/>
        </w:rPr>
        <w:t>2</w:t>
      </w:r>
      <w:r w:rsidR="00270CFA">
        <w:rPr>
          <w:rFonts w:ascii="Times New Roman" w:hAnsi="Times New Roman"/>
          <w:sz w:val="28"/>
          <w:szCs w:val="28"/>
          <w:lang w:val="kk-KZ"/>
        </w:rPr>
        <w:t>5</w:t>
      </w:r>
      <w:r w:rsidRPr="00BF16C3">
        <w:rPr>
          <w:rFonts w:ascii="Times New Roman" w:hAnsi="Times New Roman"/>
          <w:sz w:val="28"/>
          <w:szCs w:val="28"/>
        </w:rPr>
        <w:t>].</w:t>
      </w:r>
    </w:p>
    <w:p w14:paraId="793AD6BF" w14:textId="52C592BA" w:rsidR="00B80B63" w:rsidRPr="00BF16C3" w:rsidRDefault="00B80B63" w:rsidP="00B80B63">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Напр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имер, </w:t>
      </w:r>
      <w:r w:rsidR="002A2BEE">
        <w:rPr>
          <w:rFonts w:ascii="Times New Roman" w:hAnsi="Times New Roman" w:cs="Times New Roman"/>
          <w:sz w:val="28"/>
          <w:szCs w:val="28"/>
        </w:rPr>
        <w:t>«</w:t>
      </w:r>
      <w:r w:rsidRPr="00BF16C3">
        <w:rPr>
          <w:rFonts w:ascii="Times New Roman" w:hAnsi="Times New Roman" w:cs="Times New Roman"/>
          <w:sz w:val="28"/>
          <w:szCs w:val="28"/>
        </w:rPr>
        <w:t>при прове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дении анализа предоставленных для прокур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орской проверки материалов о своеврем</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енности выплаты заработной платы в организациях, учреждениях незав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исимо от их организационно-правовой формы прокурор</w:t>
      </w:r>
      <w:r w:rsidRPr="00BF16C3">
        <w:t xml:space="preserve"> </w:t>
      </w:r>
      <w:r w:rsidRPr="00BF16C3">
        <w:rPr>
          <w:rFonts w:ascii="Times New Roman" w:hAnsi="Times New Roman" w:cs="Times New Roman"/>
          <w:sz w:val="28"/>
          <w:szCs w:val="28"/>
        </w:rPr>
        <w:t>дол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жен установить</w:t>
      </w:r>
      <w:r w:rsidR="0008355C" w:rsidRPr="00BF16C3">
        <w:rPr>
          <w:rFonts w:ascii="Times New Roman" w:hAnsi="Times New Roman" w:cs="Times New Roman"/>
          <w:sz w:val="28"/>
          <w:szCs w:val="28"/>
        </w:rPr>
        <w:t xml:space="preserve"> </w:t>
      </w:r>
      <w:r w:rsidR="00E46621" w:rsidRPr="00BF16C3">
        <w:rPr>
          <w:rFonts w:ascii="Times New Roman" w:hAnsi="Times New Roman" w:cs="Times New Roman"/>
          <w:sz w:val="28"/>
          <w:szCs w:val="28"/>
        </w:rPr>
        <w:t>следующее</w:t>
      </w:r>
      <w:r w:rsidRPr="00BF16C3">
        <w:rPr>
          <w:rFonts w:ascii="Times New Roman" w:hAnsi="Times New Roman" w:cs="Times New Roman"/>
          <w:sz w:val="28"/>
          <w:szCs w:val="28"/>
        </w:rPr>
        <w:t>:</w:t>
      </w:r>
    </w:p>
    <w:p w14:paraId="614D6169" w14:textId="6D4C3C16" w:rsidR="00B80B63" w:rsidRPr="00BF16C3" w:rsidRDefault="00B80B63" w:rsidP="00B80B63">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1. Каков пор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ядок, место, сро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ки начисления и выплаты зараб</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отной платы работникам организации. </w:t>
      </w:r>
      <w:r w:rsidR="00234264" w:rsidRPr="00BF16C3">
        <w:rPr>
          <w:rFonts w:ascii="Times New Roman" w:hAnsi="Times New Roman" w:cs="Times New Roman"/>
          <w:sz w:val="28"/>
          <w:szCs w:val="28"/>
        </w:rPr>
        <w:t>При этом</w:t>
      </w:r>
      <w:r w:rsidRPr="00BF16C3">
        <w:rPr>
          <w:rFonts w:ascii="Times New Roman" w:hAnsi="Times New Roman" w:cs="Times New Roman"/>
          <w:sz w:val="28"/>
          <w:szCs w:val="28"/>
        </w:rPr>
        <w:t xml:space="preserve"> необходимо выяс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нить, в каком локал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ьном нормативном акте организации закре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плен этот порядок оплаты тр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уда, предусмотрена ли в нем ответственность работодателя з</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 задержку заработной платы.</w:t>
      </w:r>
    </w:p>
    <w:p w14:paraId="709ED514" w14:textId="5366D571" w:rsidR="00B80B63" w:rsidRPr="00BF16C3" w:rsidRDefault="00B80B63" w:rsidP="00B80B63">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2. В течение какого периода работ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никам организации не выплачивается зараб</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отная плата, каков раз</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мер образовавшейся задолженности. </w:t>
      </w:r>
      <w:r w:rsidR="00E46621" w:rsidRPr="00BF16C3">
        <w:rPr>
          <w:rFonts w:ascii="Times New Roman" w:hAnsi="Times New Roman" w:cs="Times New Roman"/>
          <w:sz w:val="28"/>
          <w:szCs w:val="28"/>
        </w:rPr>
        <w:t>След</w:t>
      </w:r>
      <w:r w:rsidR="00083A43" w:rsidRPr="00083A43">
        <w:rPr>
          <w:rFonts w:ascii="Times New Roman" w:hAnsi="Times New Roman" w:cs="Times New Roman"/>
          <w:vanish/>
          <w:spacing w:val="-20"/>
          <w:w w:val="1"/>
          <w:sz w:val="24"/>
          <w:szCs w:val="28"/>
        </w:rPr>
        <w:t>‏</w:t>
      </w:r>
      <w:r w:rsidR="00E46621" w:rsidRPr="00BF16C3">
        <w:rPr>
          <w:rFonts w:ascii="Times New Roman" w:hAnsi="Times New Roman" w:cs="Times New Roman"/>
          <w:sz w:val="28"/>
          <w:szCs w:val="28"/>
        </w:rPr>
        <w:t>ует также</w:t>
      </w:r>
      <w:r w:rsidRPr="00BF16C3">
        <w:rPr>
          <w:rFonts w:ascii="Times New Roman" w:hAnsi="Times New Roman" w:cs="Times New Roman"/>
          <w:sz w:val="28"/>
          <w:szCs w:val="28"/>
        </w:rPr>
        <w:t xml:space="preserve"> затребовать и изуч</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ить следующие первичные документы 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б установлении, начислении и выплате заработной платы: устав, трудовой дог</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овор, коллективный договор, правила внутреннего трудового распо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рядка, положение об опл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ате труда, положение о премировании, приказы о переводе, перемещении, прекращении трудового договора, табели учета рабочего вре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мени, наряд на сдел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ьную работу, маршрутные ли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сты, ведомости на выпл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ату заработной платы и дру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гие, а также докум</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енты бухгалтерского и финансового уч</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ета: бухгалтерский баланс, отчеты о прибылях и убытках, сведения о дебиторской и кредиторской задолже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нностях, лицевые счета, платежные требования, расч</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етно-платежные ведомости и т.п.</w:t>
      </w:r>
    </w:p>
    <w:p w14:paraId="18615B9A" w14:textId="4A0C5A7F" w:rsidR="00B80B63" w:rsidRPr="00BF16C3" w:rsidRDefault="00B80B63" w:rsidP="00B80B63">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3. Погаш</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алась ли задолженность по зараб</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отной плате в течение исслед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уемого периода, когда, кому конкретно и в каких суммах. В связи с полученной информ</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ацией особо необходимо обращать вним</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ание на следующее: 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 выплачивалась ли заработная пла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та в период образования задолже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нности по оплате труда в организации отдельным категориям «привилегированных», «прибли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женных» работников, напр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имер, главному бухгалтеру, директору.</w:t>
      </w:r>
    </w:p>
    <w:p w14:paraId="6A03D5D2" w14:textId="48AD4661" w:rsidR="00B80B63" w:rsidRPr="00BF16C3" w:rsidRDefault="00B80B63" w:rsidP="00B80B63">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4. Имелись ли 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 банковских счетах организации дене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жные средства в период невып</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латы заработной платы и предшес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твующий период. Если дене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жные средства в указанные пери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оды имелись, то как</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им образом они расходовались. Если денежные средства отсутс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твовали, то по как</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ой причине и какие действ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енные меры по погашению образов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авшейся задолженности по заработной пла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те предпринимались руководителем организации.</w:t>
      </w:r>
    </w:p>
    <w:p w14:paraId="302EBFF1" w14:textId="10F22316" w:rsidR="00B80B63" w:rsidRPr="00BF16C3" w:rsidRDefault="00B80B63" w:rsidP="00B80B63">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5. Имел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ись ли факты, ког</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да при наличии значительной задолже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нности по заработной плате</w:t>
      </w:r>
      <w:r w:rsidR="00E46621" w:rsidRPr="00BF16C3">
        <w:rPr>
          <w:rFonts w:ascii="Times New Roman" w:hAnsi="Times New Roman" w:cs="Times New Roman"/>
          <w:sz w:val="28"/>
          <w:szCs w:val="28"/>
        </w:rPr>
        <w:t>,</w:t>
      </w:r>
      <w:r w:rsidRPr="00BF16C3">
        <w:rPr>
          <w:rFonts w:ascii="Times New Roman" w:hAnsi="Times New Roman" w:cs="Times New Roman"/>
          <w:sz w:val="28"/>
          <w:szCs w:val="28"/>
        </w:rPr>
        <w:t xml:space="preserve"> предназначенные для этого дене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жные средства направлялись на погаш</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ение кредитов, на приобр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етение служебных автомобилей, матери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альных ценностей или оборудования, не используемого в произв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одстве, выдачу беспроцентных сс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уд знакомым, отдельным сотруд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никам организации, приобретение им</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и жилья и т.п. </w:t>
      </w:r>
    </w:p>
    <w:p w14:paraId="0C86548D" w14:textId="42FD6C68" w:rsidR="00B80B63" w:rsidRPr="00BF16C3" w:rsidRDefault="00B80B63" w:rsidP="00B80B63">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6. Не было 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 в период невыплаты зараб</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отной платы случаев увольнения («лжесокращения») значительного чис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ла работников» [1</w:t>
      </w:r>
      <w:r w:rsidR="00083A43" w:rsidRPr="00083A43">
        <w:rPr>
          <w:rFonts w:ascii="Times New Roman" w:hAnsi="Times New Roman" w:cs="Times New Roman"/>
          <w:vanish/>
          <w:spacing w:val="-20"/>
          <w:w w:val="1"/>
          <w:sz w:val="24"/>
          <w:szCs w:val="28"/>
        </w:rPr>
        <w:t>‏</w:t>
      </w:r>
      <w:r w:rsidR="003275DA">
        <w:rPr>
          <w:rFonts w:ascii="Times New Roman" w:hAnsi="Times New Roman" w:cs="Times New Roman"/>
          <w:sz w:val="28"/>
          <w:szCs w:val="28"/>
          <w:lang w:val="kk-KZ"/>
        </w:rPr>
        <w:t>3</w:t>
      </w:r>
      <w:r w:rsidR="00270CFA">
        <w:rPr>
          <w:rFonts w:ascii="Times New Roman" w:hAnsi="Times New Roman" w:cs="Times New Roman"/>
          <w:sz w:val="28"/>
          <w:szCs w:val="28"/>
          <w:lang w:val="kk-KZ"/>
        </w:rPr>
        <w:t>1</w:t>
      </w:r>
      <w:r w:rsidRPr="00BF16C3">
        <w:rPr>
          <w:rFonts w:ascii="Times New Roman" w:hAnsi="Times New Roman" w:cs="Times New Roman"/>
          <w:sz w:val="28"/>
          <w:szCs w:val="28"/>
        </w:rPr>
        <w:t>].</w:t>
      </w:r>
    </w:p>
    <w:p w14:paraId="18664A17" w14:textId="11C9AF3E" w:rsidR="0060784E" w:rsidRPr="00BF16C3" w:rsidRDefault="0060784E" w:rsidP="00DD60AB">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По наш</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ему мнению, среди ключ</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евых методических проблем, кото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рые препятствуют эффективному выявлению наруш</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ений прав граждан в сфе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ре трудовых отношений</w:t>
      </w:r>
      <w:r w:rsidR="00E22C65">
        <w:rPr>
          <w:rFonts w:ascii="Times New Roman" w:hAnsi="Times New Roman"/>
          <w:color w:val="000000" w:themeColor="text1"/>
          <w:sz w:val="28"/>
          <w:szCs w:val="28"/>
          <w:lang w:val="kk-KZ"/>
        </w:rPr>
        <w:t>,</w:t>
      </w:r>
      <w:r w:rsidRPr="00BF16C3">
        <w:rPr>
          <w:rFonts w:ascii="Times New Roman" w:hAnsi="Times New Roman"/>
          <w:color w:val="000000" w:themeColor="text1"/>
          <w:sz w:val="28"/>
          <w:szCs w:val="28"/>
        </w:rPr>
        <w:t xml:space="preserve"> мож</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но выделить такие проблемы, как:</w:t>
      </w:r>
    </w:p>
    <w:p w14:paraId="273515EB" w14:textId="1934E767" w:rsidR="0060784E" w:rsidRPr="00BF16C3" w:rsidRDefault="00154FD8" w:rsidP="00DD60AB">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1</w:t>
      </w:r>
      <w:r w:rsidR="00E22C65">
        <w:rPr>
          <w:rFonts w:ascii="Times New Roman" w:hAnsi="Times New Roman"/>
          <w:color w:val="000000" w:themeColor="text1"/>
          <w:sz w:val="28"/>
          <w:szCs w:val="28"/>
          <w:lang w:val="kk-KZ"/>
        </w:rPr>
        <w:t>)</w:t>
      </w:r>
      <w:r w:rsidR="0060784E" w:rsidRPr="00BF16C3">
        <w:rPr>
          <w:rFonts w:ascii="Times New Roman" w:hAnsi="Times New Roman"/>
          <w:color w:val="000000" w:themeColor="text1"/>
          <w:sz w:val="28"/>
          <w:szCs w:val="28"/>
        </w:rPr>
        <w:t xml:space="preserve"> реагирование на наруш</w:t>
      </w:r>
      <w:r w:rsidR="00083A43" w:rsidRPr="00083A43">
        <w:rPr>
          <w:rFonts w:ascii="Times New Roman" w:hAnsi="Times New Roman"/>
          <w:vanish/>
          <w:color w:val="000000" w:themeColor="text1"/>
          <w:spacing w:val="-20"/>
          <w:w w:val="1"/>
          <w:sz w:val="24"/>
          <w:szCs w:val="28"/>
        </w:rPr>
        <w:t>‏</w:t>
      </w:r>
      <w:r w:rsidR="0060784E" w:rsidRPr="00BF16C3">
        <w:rPr>
          <w:rFonts w:ascii="Times New Roman" w:hAnsi="Times New Roman"/>
          <w:color w:val="000000" w:themeColor="text1"/>
          <w:sz w:val="28"/>
          <w:szCs w:val="28"/>
        </w:rPr>
        <w:t>ения трудовых граждан в больши</w:t>
      </w:r>
      <w:r w:rsidR="00083A43" w:rsidRPr="00083A43">
        <w:rPr>
          <w:rFonts w:ascii="Times New Roman" w:hAnsi="Times New Roman"/>
          <w:vanish/>
          <w:color w:val="000000" w:themeColor="text1"/>
          <w:spacing w:val="-20"/>
          <w:w w:val="1"/>
          <w:sz w:val="24"/>
          <w:szCs w:val="28"/>
        </w:rPr>
        <w:t>‏</w:t>
      </w:r>
      <w:r w:rsidR="0060784E" w:rsidRPr="00BF16C3">
        <w:rPr>
          <w:rFonts w:ascii="Times New Roman" w:hAnsi="Times New Roman"/>
          <w:color w:val="000000" w:themeColor="text1"/>
          <w:sz w:val="28"/>
          <w:szCs w:val="28"/>
        </w:rPr>
        <w:t>нстве случаев проводится на основ</w:t>
      </w:r>
      <w:r w:rsidR="00083A43" w:rsidRPr="00083A43">
        <w:rPr>
          <w:rFonts w:ascii="Times New Roman" w:hAnsi="Times New Roman"/>
          <w:vanish/>
          <w:color w:val="000000" w:themeColor="text1"/>
          <w:spacing w:val="-20"/>
          <w:w w:val="1"/>
          <w:sz w:val="24"/>
          <w:szCs w:val="28"/>
        </w:rPr>
        <w:t>‏</w:t>
      </w:r>
      <w:r w:rsidR="0060784E" w:rsidRPr="00BF16C3">
        <w:rPr>
          <w:rFonts w:ascii="Times New Roman" w:hAnsi="Times New Roman"/>
          <w:color w:val="000000" w:themeColor="text1"/>
          <w:sz w:val="28"/>
          <w:szCs w:val="28"/>
        </w:rPr>
        <w:t>ании поступающих обращений граждан ли</w:t>
      </w:r>
      <w:r w:rsidR="00083A43" w:rsidRPr="00083A43">
        <w:rPr>
          <w:rFonts w:ascii="Times New Roman" w:hAnsi="Times New Roman"/>
          <w:vanish/>
          <w:color w:val="000000" w:themeColor="text1"/>
          <w:spacing w:val="-20"/>
          <w:w w:val="1"/>
          <w:sz w:val="24"/>
          <w:szCs w:val="28"/>
        </w:rPr>
        <w:t>‏</w:t>
      </w:r>
      <w:r w:rsidR="0060784E" w:rsidRPr="00BF16C3">
        <w:rPr>
          <w:rFonts w:ascii="Times New Roman" w:hAnsi="Times New Roman"/>
          <w:color w:val="000000" w:themeColor="text1"/>
          <w:sz w:val="28"/>
          <w:szCs w:val="28"/>
        </w:rPr>
        <w:t>бо информации от иных субъ</w:t>
      </w:r>
      <w:r w:rsidR="00083A43" w:rsidRPr="00083A43">
        <w:rPr>
          <w:rFonts w:ascii="Times New Roman" w:hAnsi="Times New Roman"/>
          <w:vanish/>
          <w:color w:val="000000" w:themeColor="text1"/>
          <w:spacing w:val="-20"/>
          <w:w w:val="1"/>
          <w:sz w:val="24"/>
          <w:szCs w:val="28"/>
        </w:rPr>
        <w:t>‏</w:t>
      </w:r>
      <w:r w:rsidR="0060784E" w:rsidRPr="00BF16C3">
        <w:rPr>
          <w:rFonts w:ascii="Times New Roman" w:hAnsi="Times New Roman"/>
          <w:color w:val="000000" w:themeColor="text1"/>
          <w:sz w:val="28"/>
          <w:szCs w:val="28"/>
        </w:rPr>
        <w:t>ектов;</w:t>
      </w:r>
    </w:p>
    <w:p w14:paraId="3A96AFBD" w14:textId="3106ABFB" w:rsidR="00154FD8" w:rsidRPr="00BF16C3" w:rsidRDefault="00154FD8" w:rsidP="00154FD8">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2</w:t>
      </w:r>
      <w:r w:rsidR="00E22C65">
        <w:rPr>
          <w:rFonts w:ascii="Times New Roman" w:hAnsi="Times New Roman"/>
          <w:color w:val="000000" w:themeColor="text1"/>
          <w:sz w:val="28"/>
          <w:szCs w:val="28"/>
          <w:lang w:val="kk-KZ"/>
        </w:rPr>
        <w:t>)</w:t>
      </w:r>
      <w:r w:rsidR="0060784E" w:rsidRPr="00BF16C3">
        <w:rPr>
          <w:rFonts w:ascii="Times New Roman" w:hAnsi="Times New Roman"/>
          <w:color w:val="000000" w:themeColor="text1"/>
          <w:sz w:val="28"/>
          <w:szCs w:val="28"/>
        </w:rPr>
        <w:t xml:space="preserve"> отсутствие единых подходов, алгоритмов осуществления надзора в затрагиваемой сфере общественных отно</w:t>
      </w:r>
      <w:r w:rsidR="00083A43" w:rsidRPr="00083A43">
        <w:rPr>
          <w:rFonts w:ascii="Times New Roman" w:hAnsi="Times New Roman"/>
          <w:vanish/>
          <w:color w:val="000000" w:themeColor="text1"/>
          <w:spacing w:val="-20"/>
          <w:w w:val="1"/>
          <w:sz w:val="24"/>
          <w:szCs w:val="28"/>
        </w:rPr>
        <w:t>‏</w:t>
      </w:r>
      <w:r w:rsidR="0060784E" w:rsidRPr="00BF16C3">
        <w:rPr>
          <w:rFonts w:ascii="Times New Roman" w:hAnsi="Times New Roman"/>
          <w:color w:val="000000" w:themeColor="text1"/>
          <w:sz w:val="28"/>
          <w:szCs w:val="28"/>
        </w:rPr>
        <w:t>шений, что негативно отраж</w:t>
      </w:r>
      <w:r w:rsidR="00083A43" w:rsidRPr="00083A43">
        <w:rPr>
          <w:rFonts w:ascii="Times New Roman" w:hAnsi="Times New Roman"/>
          <w:vanish/>
          <w:color w:val="000000" w:themeColor="text1"/>
          <w:spacing w:val="-20"/>
          <w:w w:val="1"/>
          <w:sz w:val="24"/>
          <w:szCs w:val="28"/>
        </w:rPr>
        <w:t>‏</w:t>
      </w:r>
      <w:r w:rsidR="0060784E" w:rsidRPr="00BF16C3">
        <w:rPr>
          <w:rFonts w:ascii="Times New Roman" w:hAnsi="Times New Roman"/>
          <w:color w:val="000000" w:themeColor="text1"/>
          <w:sz w:val="28"/>
          <w:szCs w:val="28"/>
        </w:rPr>
        <w:t>ается на однородности реагирования в различных административно-территор</w:t>
      </w:r>
      <w:r w:rsidR="00083A43" w:rsidRPr="00083A43">
        <w:rPr>
          <w:rFonts w:ascii="Times New Roman" w:hAnsi="Times New Roman"/>
          <w:vanish/>
          <w:color w:val="000000" w:themeColor="text1"/>
          <w:spacing w:val="-20"/>
          <w:w w:val="1"/>
          <w:sz w:val="24"/>
          <w:szCs w:val="28"/>
        </w:rPr>
        <w:t>‏</w:t>
      </w:r>
      <w:r w:rsidR="0060784E" w:rsidRPr="00BF16C3">
        <w:rPr>
          <w:rFonts w:ascii="Times New Roman" w:hAnsi="Times New Roman"/>
          <w:color w:val="000000" w:themeColor="text1"/>
          <w:sz w:val="28"/>
          <w:szCs w:val="28"/>
        </w:rPr>
        <w:t>иальных единицах, что обусловл</w:t>
      </w:r>
      <w:r w:rsidR="00083A43" w:rsidRPr="00083A43">
        <w:rPr>
          <w:rFonts w:ascii="Times New Roman" w:hAnsi="Times New Roman"/>
          <w:vanish/>
          <w:color w:val="000000" w:themeColor="text1"/>
          <w:spacing w:val="-20"/>
          <w:w w:val="1"/>
          <w:sz w:val="24"/>
          <w:szCs w:val="28"/>
        </w:rPr>
        <w:t>‏</w:t>
      </w:r>
      <w:r w:rsidR="0060784E" w:rsidRPr="00BF16C3">
        <w:rPr>
          <w:rFonts w:ascii="Times New Roman" w:hAnsi="Times New Roman"/>
          <w:color w:val="000000" w:themeColor="text1"/>
          <w:sz w:val="28"/>
          <w:szCs w:val="28"/>
        </w:rPr>
        <w:t>ивается различными факторами, сре</w:t>
      </w:r>
      <w:r w:rsidR="00083A43" w:rsidRPr="00083A43">
        <w:rPr>
          <w:rFonts w:ascii="Times New Roman" w:hAnsi="Times New Roman"/>
          <w:vanish/>
          <w:color w:val="000000" w:themeColor="text1"/>
          <w:spacing w:val="-20"/>
          <w:w w:val="1"/>
          <w:sz w:val="24"/>
          <w:szCs w:val="28"/>
        </w:rPr>
        <w:t>‏</w:t>
      </w:r>
      <w:r w:rsidR="0060784E" w:rsidRPr="00BF16C3">
        <w:rPr>
          <w:rFonts w:ascii="Times New Roman" w:hAnsi="Times New Roman"/>
          <w:color w:val="000000" w:themeColor="text1"/>
          <w:sz w:val="28"/>
          <w:szCs w:val="28"/>
        </w:rPr>
        <w:t>ди которых отмечаются уровень професси</w:t>
      </w:r>
      <w:r w:rsidR="00083A43" w:rsidRPr="00083A43">
        <w:rPr>
          <w:rFonts w:ascii="Times New Roman" w:hAnsi="Times New Roman"/>
          <w:vanish/>
          <w:color w:val="000000" w:themeColor="text1"/>
          <w:spacing w:val="-20"/>
          <w:w w:val="1"/>
          <w:sz w:val="24"/>
          <w:szCs w:val="28"/>
        </w:rPr>
        <w:t>‏</w:t>
      </w:r>
      <w:r w:rsidR="0060784E" w:rsidRPr="00BF16C3">
        <w:rPr>
          <w:rFonts w:ascii="Times New Roman" w:hAnsi="Times New Roman"/>
          <w:color w:val="000000" w:themeColor="text1"/>
          <w:sz w:val="28"/>
          <w:szCs w:val="28"/>
        </w:rPr>
        <w:t xml:space="preserve">онализма сотрудников, </w:t>
      </w:r>
      <w:r w:rsidRPr="00BF16C3">
        <w:rPr>
          <w:rFonts w:ascii="Times New Roman" w:hAnsi="Times New Roman"/>
          <w:color w:val="000000" w:themeColor="text1"/>
          <w:sz w:val="28"/>
          <w:szCs w:val="28"/>
        </w:rPr>
        <w:t>административное распол</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ожение региона и другое;</w:t>
      </w:r>
    </w:p>
    <w:p w14:paraId="41E0B78F" w14:textId="7A6B4BA2" w:rsidR="00154FD8" w:rsidRPr="00BF16C3" w:rsidRDefault="00154FD8" w:rsidP="00154FD8">
      <w:pPr>
        <w:pStyle w:val="a3"/>
        <w:tabs>
          <w:tab w:val="left" w:pos="993"/>
          <w:tab w:val="left" w:pos="1276"/>
        </w:tabs>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3</w:t>
      </w:r>
      <w:r w:rsidR="00E22C65">
        <w:rPr>
          <w:rFonts w:ascii="Times New Roman" w:hAnsi="Times New Roman"/>
          <w:color w:val="000000" w:themeColor="text1"/>
          <w:sz w:val="28"/>
          <w:szCs w:val="28"/>
          <w:lang w:val="kk-KZ"/>
        </w:rPr>
        <w:t>)</w:t>
      </w:r>
      <w:r w:rsidRPr="00BF16C3">
        <w:rPr>
          <w:rFonts w:ascii="Times New Roman" w:hAnsi="Times New Roman"/>
          <w:color w:val="000000" w:themeColor="text1"/>
          <w:sz w:val="28"/>
          <w:szCs w:val="28"/>
        </w:rPr>
        <w:t xml:space="preserve"> проб</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елы по системному применению аналит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ических, информационных данных;</w:t>
      </w:r>
    </w:p>
    <w:p w14:paraId="64EEB0E1" w14:textId="69B5F1A1" w:rsidR="0060784E" w:rsidRPr="00BF16C3" w:rsidRDefault="00154FD8" w:rsidP="00DD60AB">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4</w:t>
      </w:r>
      <w:r w:rsidR="00E22C65">
        <w:rPr>
          <w:rFonts w:ascii="Times New Roman" w:hAnsi="Times New Roman"/>
          <w:color w:val="000000" w:themeColor="text1"/>
          <w:sz w:val="28"/>
          <w:szCs w:val="28"/>
          <w:lang w:val="kk-KZ"/>
        </w:rPr>
        <w:t>)</w:t>
      </w:r>
      <w:r w:rsidRPr="00BF16C3">
        <w:rPr>
          <w:rFonts w:ascii="Times New Roman" w:hAnsi="Times New Roman"/>
          <w:color w:val="000000" w:themeColor="text1"/>
          <w:sz w:val="28"/>
          <w:szCs w:val="28"/>
        </w:rPr>
        <w:t xml:space="preserve"> недос</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татки деятельности по профилактике правона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рушений в исследуемой сфере общест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венных отношений, которые огранич</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иваются внесением актов реагирования и разъяснений закона. </w:t>
      </w:r>
    </w:p>
    <w:p w14:paraId="34048FF7" w14:textId="59D8D4FA" w:rsidR="00DD60AB" w:rsidRPr="00BF16C3" w:rsidRDefault="00DD60AB" w:rsidP="00DD60AB">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Принимая</w:t>
      </w:r>
      <w:r w:rsidR="00154FD8" w:rsidRPr="00BF16C3">
        <w:rPr>
          <w:rFonts w:ascii="Times New Roman" w:hAnsi="Times New Roman"/>
          <w:color w:val="000000" w:themeColor="text1"/>
          <w:sz w:val="28"/>
          <w:szCs w:val="28"/>
        </w:rPr>
        <w:t xml:space="preserve"> во внимание</w:t>
      </w:r>
      <w:r w:rsidRPr="00BF16C3">
        <w:rPr>
          <w:rFonts w:ascii="Times New Roman" w:hAnsi="Times New Roman"/>
          <w:color w:val="000000" w:themeColor="text1"/>
          <w:sz w:val="28"/>
          <w:szCs w:val="28"/>
        </w:rPr>
        <w:t xml:space="preserve"> установ</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ленные пределы изложения настоящего мате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риала, а также многоасп</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ектность вопросов, в рам</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ках которых органами прокуратуры осущест</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вляется надзор, в насто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ящем разделе диссертационного исследования пола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гаем возможным обратить внимание 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 отдельные, наиболее час</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то встречаемые </w:t>
      </w:r>
      <w:r w:rsidR="00E46621" w:rsidRPr="00BF16C3">
        <w:rPr>
          <w:rFonts w:ascii="Times New Roman" w:hAnsi="Times New Roman"/>
          <w:color w:val="000000" w:themeColor="text1"/>
          <w:sz w:val="28"/>
          <w:szCs w:val="28"/>
        </w:rPr>
        <w:t xml:space="preserve">проблемные </w:t>
      </w:r>
      <w:r w:rsidRPr="00BF16C3">
        <w:rPr>
          <w:rFonts w:ascii="Times New Roman" w:hAnsi="Times New Roman"/>
          <w:color w:val="000000" w:themeColor="text1"/>
          <w:sz w:val="28"/>
          <w:szCs w:val="28"/>
        </w:rPr>
        <w:t>вопросы правоприме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нительной деятельности. </w:t>
      </w:r>
    </w:p>
    <w:p w14:paraId="2E13C39C" w14:textId="5C9ECB03" w:rsidR="00BC0876" w:rsidRPr="00BF16C3" w:rsidRDefault="00F324A2" w:rsidP="006B209A">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Т.Ю. Сабель</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фельд в своем диссертационном исслед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овании справедливо указывает важность нали</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чия информационного обеспечения, кото</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рое позволяет своевременно реагировать 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 нарушения законодательства о тр</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уде: «…именно недоста</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точное </w:t>
      </w:r>
      <w:r w:rsidRPr="00153142">
        <w:rPr>
          <w:rFonts w:ascii="Times New Roman" w:hAnsi="Times New Roman"/>
          <w:sz w:val="28"/>
          <w:szCs w:val="28"/>
        </w:rPr>
        <w:t>информационное обеспечение – прич</w:t>
      </w:r>
      <w:r w:rsidR="00083A43" w:rsidRPr="00083A43">
        <w:rPr>
          <w:rFonts w:ascii="Times New Roman" w:hAnsi="Times New Roman"/>
          <w:vanish/>
          <w:spacing w:val="-20"/>
          <w:w w:val="1"/>
          <w:sz w:val="24"/>
          <w:szCs w:val="28"/>
        </w:rPr>
        <w:t>‏</w:t>
      </w:r>
      <w:r w:rsidRPr="00153142">
        <w:rPr>
          <w:rFonts w:ascii="Times New Roman" w:hAnsi="Times New Roman"/>
          <w:sz w:val="28"/>
          <w:szCs w:val="28"/>
        </w:rPr>
        <w:t>ина низкой организации надзорной деятел</w:t>
      </w:r>
      <w:r w:rsidR="00083A43" w:rsidRPr="00083A43">
        <w:rPr>
          <w:rFonts w:ascii="Times New Roman" w:hAnsi="Times New Roman"/>
          <w:vanish/>
          <w:spacing w:val="-20"/>
          <w:w w:val="1"/>
          <w:sz w:val="24"/>
          <w:szCs w:val="28"/>
        </w:rPr>
        <w:t>‏</w:t>
      </w:r>
      <w:r w:rsidRPr="00153142">
        <w:rPr>
          <w:rFonts w:ascii="Times New Roman" w:hAnsi="Times New Roman"/>
          <w:sz w:val="28"/>
          <w:szCs w:val="28"/>
        </w:rPr>
        <w:t>ьности…»</w:t>
      </w:r>
      <w:r w:rsidR="000F39F0" w:rsidRPr="00153142">
        <w:rPr>
          <w:rFonts w:ascii="Times New Roman" w:hAnsi="Times New Roman"/>
          <w:sz w:val="28"/>
          <w:szCs w:val="28"/>
        </w:rPr>
        <w:t xml:space="preserve"> [</w:t>
      </w:r>
      <w:r w:rsidR="00D54D2A" w:rsidRPr="00153142">
        <w:rPr>
          <w:rFonts w:ascii="Times New Roman" w:hAnsi="Times New Roman"/>
          <w:sz w:val="28"/>
          <w:szCs w:val="28"/>
        </w:rPr>
        <w:t>8</w:t>
      </w:r>
      <w:r w:rsidR="00270CFA">
        <w:rPr>
          <w:rFonts w:ascii="Times New Roman" w:hAnsi="Times New Roman"/>
          <w:sz w:val="28"/>
          <w:szCs w:val="28"/>
          <w:lang w:val="kk-KZ"/>
        </w:rPr>
        <w:t>3</w:t>
      </w:r>
      <w:r w:rsidR="000F39F0" w:rsidRPr="00153142">
        <w:rPr>
          <w:rFonts w:ascii="Times New Roman" w:hAnsi="Times New Roman"/>
          <w:sz w:val="28"/>
          <w:szCs w:val="28"/>
        </w:rPr>
        <w:t>, с</w:t>
      </w:r>
      <w:r w:rsidRPr="00153142">
        <w:rPr>
          <w:rFonts w:ascii="Times New Roman" w:hAnsi="Times New Roman"/>
          <w:sz w:val="28"/>
          <w:szCs w:val="28"/>
        </w:rPr>
        <w:t>.</w:t>
      </w:r>
      <w:r w:rsidR="000F39F0" w:rsidRPr="00153142">
        <w:rPr>
          <w:rFonts w:ascii="Times New Roman" w:hAnsi="Times New Roman"/>
          <w:sz w:val="28"/>
          <w:szCs w:val="28"/>
        </w:rPr>
        <w:t xml:space="preserve"> 132</w:t>
      </w:r>
      <w:r w:rsidR="000F39F0" w:rsidRPr="00BF16C3">
        <w:rPr>
          <w:rFonts w:ascii="Times New Roman" w:hAnsi="Times New Roman"/>
          <w:color w:val="000000" w:themeColor="text1"/>
          <w:sz w:val="28"/>
          <w:szCs w:val="28"/>
        </w:rPr>
        <w:t>].</w:t>
      </w:r>
    </w:p>
    <w:p w14:paraId="4743F916" w14:textId="0E19FB70" w:rsidR="00395374" w:rsidRPr="00BF16C3" w:rsidRDefault="008969C9" w:rsidP="00395374">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rPr>
        <w:t>Как уже ран</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ее отмечалось в предыдущих разд</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елах настоящего исследования, орг</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аны прокуратуры осуществля</w:t>
      </w:r>
      <w:r w:rsidR="00395374" w:rsidRPr="00BF16C3">
        <w:rPr>
          <w:rFonts w:ascii="Times New Roman" w:hAnsi="Times New Roman"/>
          <w:color w:val="000000" w:themeColor="text1"/>
          <w:sz w:val="28"/>
          <w:szCs w:val="28"/>
        </w:rPr>
        <w:t>ют</w:t>
      </w:r>
      <w:r w:rsidRPr="00BF16C3">
        <w:rPr>
          <w:rFonts w:ascii="Times New Roman" w:hAnsi="Times New Roman"/>
          <w:color w:val="000000" w:themeColor="text1"/>
          <w:sz w:val="28"/>
          <w:szCs w:val="28"/>
        </w:rPr>
        <w:t xml:space="preserve"> </w:t>
      </w:r>
      <w:r w:rsidR="00395374" w:rsidRPr="00BF16C3">
        <w:rPr>
          <w:rFonts w:ascii="Times New Roman" w:hAnsi="Times New Roman"/>
          <w:color w:val="000000" w:themeColor="text1"/>
          <w:sz w:val="28"/>
          <w:szCs w:val="28"/>
        </w:rPr>
        <w:t>мониторинг состо</w:t>
      </w:r>
      <w:r w:rsidR="00083A43" w:rsidRPr="00083A43">
        <w:rPr>
          <w:rFonts w:ascii="Times New Roman" w:hAnsi="Times New Roman"/>
          <w:vanish/>
          <w:color w:val="000000" w:themeColor="text1"/>
          <w:spacing w:val="-20"/>
          <w:w w:val="1"/>
          <w:sz w:val="24"/>
          <w:szCs w:val="28"/>
        </w:rPr>
        <w:t>‏</w:t>
      </w:r>
      <w:r w:rsidR="00395374" w:rsidRPr="00BF16C3">
        <w:rPr>
          <w:rFonts w:ascii="Times New Roman" w:hAnsi="Times New Roman"/>
          <w:color w:val="000000" w:themeColor="text1"/>
          <w:sz w:val="28"/>
          <w:szCs w:val="28"/>
        </w:rPr>
        <w:t>яния законности, который сопрово</w:t>
      </w:r>
      <w:r w:rsidR="00083A43" w:rsidRPr="00083A43">
        <w:rPr>
          <w:rFonts w:ascii="Times New Roman" w:hAnsi="Times New Roman"/>
          <w:vanish/>
          <w:color w:val="000000" w:themeColor="text1"/>
          <w:spacing w:val="-20"/>
          <w:w w:val="1"/>
          <w:sz w:val="24"/>
          <w:szCs w:val="28"/>
        </w:rPr>
        <w:t>‏</w:t>
      </w:r>
      <w:r w:rsidR="00395374" w:rsidRPr="00BF16C3">
        <w:rPr>
          <w:rFonts w:ascii="Times New Roman" w:hAnsi="Times New Roman"/>
          <w:color w:val="000000" w:themeColor="text1"/>
          <w:sz w:val="28"/>
          <w:szCs w:val="28"/>
        </w:rPr>
        <w:t>ждается сбором и обменом инфор</w:t>
      </w:r>
      <w:r w:rsidR="00083A43" w:rsidRPr="00083A43">
        <w:rPr>
          <w:rFonts w:ascii="Times New Roman" w:hAnsi="Times New Roman"/>
          <w:vanish/>
          <w:color w:val="000000" w:themeColor="text1"/>
          <w:spacing w:val="-20"/>
          <w:w w:val="1"/>
          <w:sz w:val="24"/>
          <w:szCs w:val="28"/>
        </w:rPr>
        <w:t>‏</w:t>
      </w:r>
      <w:r w:rsidR="00395374" w:rsidRPr="00BF16C3">
        <w:rPr>
          <w:rFonts w:ascii="Times New Roman" w:hAnsi="Times New Roman"/>
          <w:color w:val="000000" w:themeColor="text1"/>
          <w:sz w:val="28"/>
          <w:szCs w:val="28"/>
        </w:rPr>
        <w:t>мацией, проведением еженедельных све</w:t>
      </w:r>
      <w:r w:rsidR="00083A43" w:rsidRPr="00083A43">
        <w:rPr>
          <w:rFonts w:ascii="Times New Roman" w:hAnsi="Times New Roman"/>
          <w:vanish/>
          <w:color w:val="000000" w:themeColor="text1"/>
          <w:spacing w:val="-20"/>
          <w:w w:val="1"/>
          <w:sz w:val="24"/>
          <w:szCs w:val="28"/>
        </w:rPr>
        <w:t>‏</w:t>
      </w:r>
      <w:r w:rsidR="00395374" w:rsidRPr="00BF16C3">
        <w:rPr>
          <w:rFonts w:ascii="Times New Roman" w:hAnsi="Times New Roman"/>
          <w:color w:val="000000" w:themeColor="text1"/>
          <w:sz w:val="28"/>
          <w:szCs w:val="28"/>
        </w:rPr>
        <w:t>рок с уполномоченными субъектами согл</w:t>
      </w:r>
      <w:r w:rsidR="00083A43" w:rsidRPr="00083A43">
        <w:rPr>
          <w:rFonts w:ascii="Times New Roman" w:hAnsi="Times New Roman"/>
          <w:vanish/>
          <w:color w:val="000000" w:themeColor="text1"/>
          <w:spacing w:val="-20"/>
          <w:w w:val="1"/>
          <w:sz w:val="24"/>
          <w:szCs w:val="28"/>
        </w:rPr>
        <w:t>‏</w:t>
      </w:r>
      <w:r w:rsidR="00395374" w:rsidRPr="00BF16C3">
        <w:rPr>
          <w:rFonts w:ascii="Times New Roman" w:hAnsi="Times New Roman"/>
          <w:color w:val="000000" w:themeColor="text1"/>
          <w:sz w:val="28"/>
          <w:szCs w:val="28"/>
        </w:rPr>
        <w:t>асно Совместному приказу Генерального Проку</w:t>
      </w:r>
      <w:r w:rsidR="00083A43" w:rsidRPr="00083A43">
        <w:rPr>
          <w:rFonts w:ascii="Times New Roman" w:hAnsi="Times New Roman"/>
          <w:vanish/>
          <w:color w:val="000000" w:themeColor="text1"/>
          <w:spacing w:val="-20"/>
          <w:w w:val="1"/>
          <w:sz w:val="24"/>
          <w:szCs w:val="28"/>
        </w:rPr>
        <w:t>‏</w:t>
      </w:r>
      <w:r w:rsidR="00395374" w:rsidRPr="00BF16C3">
        <w:rPr>
          <w:rFonts w:ascii="Times New Roman" w:hAnsi="Times New Roman"/>
          <w:color w:val="000000" w:themeColor="text1"/>
          <w:sz w:val="28"/>
          <w:szCs w:val="28"/>
        </w:rPr>
        <w:t>рора Республики Казахстан от 1</w:t>
      </w:r>
      <w:r w:rsidR="00083A43" w:rsidRPr="00083A43">
        <w:rPr>
          <w:rFonts w:ascii="Times New Roman" w:hAnsi="Times New Roman"/>
          <w:vanish/>
          <w:color w:val="000000" w:themeColor="text1"/>
          <w:spacing w:val="-20"/>
          <w:w w:val="1"/>
          <w:sz w:val="24"/>
          <w:szCs w:val="28"/>
        </w:rPr>
        <w:t>‏</w:t>
      </w:r>
      <w:r w:rsidR="00395374" w:rsidRPr="00BF16C3">
        <w:rPr>
          <w:rFonts w:ascii="Times New Roman" w:hAnsi="Times New Roman"/>
          <w:color w:val="000000" w:themeColor="text1"/>
          <w:sz w:val="28"/>
          <w:szCs w:val="28"/>
        </w:rPr>
        <w:t>6 января 2013 года № 10, Министра фина</w:t>
      </w:r>
      <w:r w:rsidR="00083A43" w:rsidRPr="00083A43">
        <w:rPr>
          <w:rFonts w:ascii="Times New Roman" w:hAnsi="Times New Roman"/>
          <w:vanish/>
          <w:color w:val="000000" w:themeColor="text1"/>
          <w:spacing w:val="-20"/>
          <w:w w:val="1"/>
          <w:sz w:val="24"/>
          <w:szCs w:val="28"/>
        </w:rPr>
        <w:t>‏</w:t>
      </w:r>
      <w:r w:rsidR="00395374" w:rsidRPr="00BF16C3">
        <w:rPr>
          <w:rFonts w:ascii="Times New Roman" w:hAnsi="Times New Roman"/>
          <w:color w:val="000000" w:themeColor="text1"/>
          <w:sz w:val="28"/>
          <w:szCs w:val="28"/>
        </w:rPr>
        <w:t>нсов Республики Казахстан от 1</w:t>
      </w:r>
      <w:r w:rsidR="00083A43" w:rsidRPr="00083A43">
        <w:rPr>
          <w:rFonts w:ascii="Times New Roman" w:hAnsi="Times New Roman"/>
          <w:vanish/>
          <w:color w:val="000000" w:themeColor="text1"/>
          <w:spacing w:val="-20"/>
          <w:w w:val="1"/>
          <w:sz w:val="24"/>
          <w:szCs w:val="28"/>
        </w:rPr>
        <w:t>‏</w:t>
      </w:r>
      <w:r w:rsidR="00395374" w:rsidRPr="00BF16C3">
        <w:rPr>
          <w:rFonts w:ascii="Times New Roman" w:hAnsi="Times New Roman"/>
          <w:color w:val="000000" w:themeColor="text1"/>
          <w:sz w:val="28"/>
          <w:szCs w:val="28"/>
        </w:rPr>
        <w:t>7 января 2013 года № 23, Министра тру</w:t>
      </w:r>
      <w:r w:rsidR="00083A43" w:rsidRPr="00083A43">
        <w:rPr>
          <w:rFonts w:ascii="Times New Roman" w:hAnsi="Times New Roman"/>
          <w:vanish/>
          <w:color w:val="000000" w:themeColor="text1"/>
          <w:spacing w:val="-20"/>
          <w:w w:val="1"/>
          <w:sz w:val="24"/>
          <w:szCs w:val="28"/>
        </w:rPr>
        <w:t>‏</w:t>
      </w:r>
      <w:r w:rsidR="00395374" w:rsidRPr="00BF16C3">
        <w:rPr>
          <w:rFonts w:ascii="Times New Roman" w:hAnsi="Times New Roman"/>
          <w:color w:val="000000" w:themeColor="text1"/>
          <w:sz w:val="28"/>
          <w:szCs w:val="28"/>
        </w:rPr>
        <w:t>да и социальной защиты насел</w:t>
      </w:r>
      <w:r w:rsidR="00083A43" w:rsidRPr="00083A43">
        <w:rPr>
          <w:rFonts w:ascii="Times New Roman" w:hAnsi="Times New Roman"/>
          <w:vanish/>
          <w:color w:val="000000" w:themeColor="text1"/>
          <w:spacing w:val="-20"/>
          <w:w w:val="1"/>
          <w:sz w:val="24"/>
          <w:szCs w:val="28"/>
        </w:rPr>
        <w:t>‏</w:t>
      </w:r>
      <w:r w:rsidR="00395374" w:rsidRPr="00BF16C3">
        <w:rPr>
          <w:rFonts w:ascii="Times New Roman" w:hAnsi="Times New Roman"/>
          <w:color w:val="000000" w:themeColor="text1"/>
          <w:sz w:val="28"/>
          <w:szCs w:val="28"/>
        </w:rPr>
        <w:t>ения Республики Казахстан от 1</w:t>
      </w:r>
      <w:r w:rsidR="00083A43" w:rsidRPr="00083A43">
        <w:rPr>
          <w:rFonts w:ascii="Times New Roman" w:hAnsi="Times New Roman"/>
          <w:vanish/>
          <w:color w:val="000000" w:themeColor="text1"/>
          <w:spacing w:val="-20"/>
          <w:w w:val="1"/>
          <w:sz w:val="24"/>
          <w:szCs w:val="28"/>
        </w:rPr>
        <w:t>‏</w:t>
      </w:r>
      <w:r w:rsidR="00395374" w:rsidRPr="00BF16C3">
        <w:rPr>
          <w:rFonts w:ascii="Times New Roman" w:hAnsi="Times New Roman"/>
          <w:color w:val="000000" w:themeColor="text1"/>
          <w:sz w:val="28"/>
          <w:szCs w:val="28"/>
        </w:rPr>
        <w:t>6 января 2013 года № 20-п-м и Министра юсти</w:t>
      </w:r>
      <w:r w:rsidR="00083A43" w:rsidRPr="00083A43">
        <w:rPr>
          <w:rFonts w:ascii="Times New Roman" w:hAnsi="Times New Roman"/>
          <w:vanish/>
          <w:color w:val="000000" w:themeColor="text1"/>
          <w:spacing w:val="-20"/>
          <w:w w:val="1"/>
          <w:sz w:val="24"/>
          <w:szCs w:val="28"/>
        </w:rPr>
        <w:t>‏</w:t>
      </w:r>
      <w:r w:rsidR="00395374" w:rsidRPr="00BF16C3">
        <w:rPr>
          <w:rFonts w:ascii="Times New Roman" w:hAnsi="Times New Roman"/>
          <w:color w:val="000000" w:themeColor="text1"/>
          <w:sz w:val="28"/>
          <w:szCs w:val="28"/>
        </w:rPr>
        <w:t>ции Республики Казахстан от 1</w:t>
      </w:r>
      <w:r w:rsidR="00083A43" w:rsidRPr="00083A43">
        <w:rPr>
          <w:rFonts w:ascii="Times New Roman" w:hAnsi="Times New Roman"/>
          <w:vanish/>
          <w:color w:val="000000" w:themeColor="text1"/>
          <w:spacing w:val="-20"/>
          <w:w w:val="1"/>
          <w:sz w:val="24"/>
          <w:szCs w:val="28"/>
        </w:rPr>
        <w:t>‏</w:t>
      </w:r>
      <w:r w:rsidR="00395374" w:rsidRPr="00BF16C3">
        <w:rPr>
          <w:rFonts w:ascii="Times New Roman" w:hAnsi="Times New Roman"/>
          <w:color w:val="000000" w:themeColor="text1"/>
          <w:sz w:val="28"/>
          <w:szCs w:val="28"/>
        </w:rPr>
        <w:t>1 января 2013 года № 11 «О мер</w:t>
      </w:r>
      <w:r w:rsidR="00083A43" w:rsidRPr="00083A43">
        <w:rPr>
          <w:rFonts w:ascii="Times New Roman" w:hAnsi="Times New Roman"/>
          <w:vanish/>
          <w:color w:val="000000" w:themeColor="text1"/>
          <w:spacing w:val="-20"/>
          <w:w w:val="1"/>
          <w:sz w:val="24"/>
          <w:szCs w:val="28"/>
        </w:rPr>
        <w:t>‏</w:t>
      </w:r>
      <w:r w:rsidR="00395374" w:rsidRPr="00BF16C3">
        <w:rPr>
          <w:rFonts w:ascii="Times New Roman" w:hAnsi="Times New Roman"/>
          <w:color w:val="000000" w:themeColor="text1"/>
          <w:sz w:val="28"/>
          <w:szCs w:val="28"/>
        </w:rPr>
        <w:t>ах по взаимодействию в сфе</w:t>
      </w:r>
      <w:r w:rsidR="00083A43" w:rsidRPr="00083A43">
        <w:rPr>
          <w:rFonts w:ascii="Times New Roman" w:hAnsi="Times New Roman"/>
          <w:vanish/>
          <w:color w:val="000000" w:themeColor="text1"/>
          <w:spacing w:val="-20"/>
          <w:w w:val="1"/>
          <w:sz w:val="24"/>
          <w:szCs w:val="28"/>
        </w:rPr>
        <w:t>‏</w:t>
      </w:r>
      <w:r w:rsidR="00395374" w:rsidRPr="00BF16C3">
        <w:rPr>
          <w:rFonts w:ascii="Times New Roman" w:hAnsi="Times New Roman"/>
          <w:color w:val="000000" w:themeColor="text1"/>
          <w:sz w:val="28"/>
          <w:szCs w:val="28"/>
        </w:rPr>
        <w:t>ре защиты трудовых прав гра</w:t>
      </w:r>
      <w:r w:rsidR="00083A43" w:rsidRPr="00083A43">
        <w:rPr>
          <w:rFonts w:ascii="Times New Roman" w:hAnsi="Times New Roman"/>
          <w:vanish/>
          <w:color w:val="000000" w:themeColor="text1"/>
          <w:spacing w:val="-20"/>
          <w:w w:val="1"/>
          <w:sz w:val="24"/>
          <w:szCs w:val="28"/>
        </w:rPr>
        <w:t>‏</w:t>
      </w:r>
      <w:r w:rsidR="00395374" w:rsidRPr="00BF16C3">
        <w:rPr>
          <w:rFonts w:ascii="Times New Roman" w:hAnsi="Times New Roman"/>
          <w:color w:val="000000" w:themeColor="text1"/>
          <w:sz w:val="28"/>
          <w:szCs w:val="28"/>
        </w:rPr>
        <w:t>ждан, взыскания задолженности п</w:t>
      </w:r>
      <w:r w:rsidR="00083A43" w:rsidRPr="00083A43">
        <w:rPr>
          <w:rFonts w:ascii="Times New Roman" w:hAnsi="Times New Roman"/>
          <w:vanish/>
          <w:color w:val="000000" w:themeColor="text1"/>
          <w:spacing w:val="-20"/>
          <w:w w:val="1"/>
          <w:sz w:val="24"/>
          <w:szCs w:val="28"/>
        </w:rPr>
        <w:t>‏</w:t>
      </w:r>
      <w:r w:rsidR="00395374" w:rsidRPr="00BF16C3">
        <w:rPr>
          <w:rFonts w:ascii="Times New Roman" w:hAnsi="Times New Roman"/>
          <w:color w:val="000000" w:themeColor="text1"/>
          <w:sz w:val="28"/>
          <w:szCs w:val="28"/>
        </w:rPr>
        <w:t>о заработной плате и поря</w:t>
      </w:r>
      <w:r w:rsidR="00083A43" w:rsidRPr="00083A43">
        <w:rPr>
          <w:rFonts w:ascii="Times New Roman" w:hAnsi="Times New Roman"/>
          <w:vanish/>
          <w:color w:val="000000" w:themeColor="text1"/>
          <w:spacing w:val="-20"/>
          <w:w w:val="1"/>
          <w:sz w:val="24"/>
          <w:szCs w:val="28"/>
        </w:rPr>
        <w:t>‏</w:t>
      </w:r>
      <w:r w:rsidR="00395374" w:rsidRPr="00BF16C3">
        <w:rPr>
          <w:rFonts w:ascii="Times New Roman" w:hAnsi="Times New Roman"/>
          <w:color w:val="000000" w:themeColor="text1"/>
          <w:sz w:val="28"/>
          <w:szCs w:val="28"/>
        </w:rPr>
        <w:t>дке обмена информацией»</w:t>
      </w:r>
      <w:r w:rsidR="00D42B96" w:rsidRPr="00BF16C3">
        <w:rPr>
          <w:rFonts w:ascii="Times New Roman" w:hAnsi="Times New Roman"/>
          <w:color w:val="000000" w:themeColor="text1"/>
          <w:sz w:val="28"/>
          <w:szCs w:val="28"/>
        </w:rPr>
        <w:t xml:space="preserve"> (далее – совместный при</w:t>
      </w:r>
      <w:r w:rsidR="00083A43" w:rsidRPr="00083A43">
        <w:rPr>
          <w:rFonts w:ascii="Times New Roman" w:hAnsi="Times New Roman"/>
          <w:vanish/>
          <w:color w:val="000000" w:themeColor="text1"/>
          <w:spacing w:val="-20"/>
          <w:w w:val="1"/>
          <w:sz w:val="24"/>
          <w:szCs w:val="28"/>
        </w:rPr>
        <w:t>‏</w:t>
      </w:r>
      <w:r w:rsidR="00D42B96" w:rsidRPr="00BF16C3">
        <w:rPr>
          <w:rFonts w:ascii="Times New Roman" w:hAnsi="Times New Roman"/>
          <w:color w:val="000000" w:themeColor="text1"/>
          <w:sz w:val="28"/>
          <w:szCs w:val="28"/>
        </w:rPr>
        <w:t>каз)</w:t>
      </w:r>
      <w:r w:rsidR="00395374" w:rsidRPr="00BF16C3">
        <w:rPr>
          <w:rFonts w:ascii="Times New Roman" w:hAnsi="Times New Roman"/>
          <w:color w:val="000000" w:themeColor="text1"/>
          <w:sz w:val="28"/>
          <w:szCs w:val="28"/>
        </w:rPr>
        <w:t xml:space="preserve">. </w:t>
      </w:r>
    </w:p>
    <w:p w14:paraId="15B78A6D" w14:textId="3CAA8105" w:rsidR="009C6B87" w:rsidRPr="00BF16C3" w:rsidRDefault="00366793" w:rsidP="00395374">
      <w:pPr>
        <w:pStyle w:val="a3"/>
        <w:ind w:firstLine="709"/>
        <w:jc w:val="both"/>
        <w:rPr>
          <w:rFonts w:ascii="Times New Roman" w:hAnsi="Times New Roman"/>
          <w:color w:val="000000" w:themeColor="text1"/>
          <w:sz w:val="28"/>
          <w:szCs w:val="28"/>
        </w:rPr>
      </w:pPr>
      <w:r w:rsidRPr="00BF16C3">
        <w:rPr>
          <w:rFonts w:ascii="Times New Roman" w:hAnsi="Times New Roman"/>
          <w:color w:val="000000" w:themeColor="text1"/>
          <w:sz w:val="28"/>
          <w:szCs w:val="28"/>
          <w:lang w:val="kk-KZ"/>
        </w:rPr>
        <w:t>В дан</w:t>
      </w:r>
      <w:r w:rsidR="00083A43" w:rsidRPr="00083A43">
        <w:rPr>
          <w:rFonts w:ascii="Times New Roman" w:hAnsi="Times New Roman"/>
          <w:vanish/>
          <w:color w:val="000000" w:themeColor="text1"/>
          <w:spacing w:val="-20"/>
          <w:w w:val="1"/>
          <w:sz w:val="24"/>
          <w:szCs w:val="28"/>
          <w:lang w:val="kk-KZ"/>
        </w:rPr>
        <w:t>‏</w:t>
      </w:r>
      <w:r w:rsidRPr="00BF16C3">
        <w:rPr>
          <w:rFonts w:ascii="Times New Roman" w:hAnsi="Times New Roman"/>
          <w:color w:val="000000" w:themeColor="text1"/>
          <w:sz w:val="28"/>
          <w:szCs w:val="28"/>
          <w:lang w:val="kk-KZ"/>
        </w:rPr>
        <w:t>ном направлении следует отметить</w:t>
      </w:r>
      <w:r w:rsidRPr="00BF16C3">
        <w:rPr>
          <w:rFonts w:ascii="Times New Roman" w:hAnsi="Times New Roman"/>
          <w:color w:val="000000" w:themeColor="text1"/>
          <w:sz w:val="28"/>
          <w:szCs w:val="28"/>
        </w:rPr>
        <w:t xml:space="preserve">, что наличие задолженности </w:t>
      </w:r>
      <w:r w:rsidR="009C6B87" w:rsidRPr="00BF16C3">
        <w:rPr>
          <w:rFonts w:ascii="Times New Roman" w:hAnsi="Times New Roman"/>
          <w:color w:val="000000" w:themeColor="text1"/>
          <w:sz w:val="28"/>
          <w:szCs w:val="28"/>
        </w:rPr>
        <w:t>п</w:t>
      </w:r>
      <w:r w:rsidR="00083A43" w:rsidRPr="00083A43">
        <w:rPr>
          <w:rFonts w:ascii="Times New Roman" w:hAnsi="Times New Roman"/>
          <w:vanish/>
          <w:color w:val="000000" w:themeColor="text1"/>
          <w:spacing w:val="-20"/>
          <w:w w:val="1"/>
          <w:sz w:val="24"/>
          <w:szCs w:val="28"/>
        </w:rPr>
        <w:t>‏</w:t>
      </w:r>
      <w:r w:rsidR="009C6B87" w:rsidRPr="00BF16C3">
        <w:rPr>
          <w:rFonts w:ascii="Times New Roman" w:hAnsi="Times New Roman"/>
          <w:color w:val="000000" w:themeColor="text1"/>
          <w:sz w:val="28"/>
          <w:szCs w:val="28"/>
        </w:rPr>
        <w:t>о заработной плате может сопрово</w:t>
      </w:r>
      <w:r w:rsidR="00083A43" w:rsidRPr="00083A43">
        <w:rPr>
          <w:rFonts w:ascii="Times New Roman" w:hAnsi="Times New Roman"/>
          <w:vanish/>
          <w:color w:val="000000" w:themeColor="text1"/>
          <w:spacing w:val="-20"/>
          <w:w w:val="1"/>
          <w:sz w:val="24"/>
          <w:szCs w:val="28"/>
        </w:rPr>
        <w:t>‏</w:t>
      </w:r>
      <w:r w:rsidR="009C6B87" w:rsidRPr="00BF16C3">
        <w:rPr>
          <w:rFonts w:ascii="Times New Roman" w:hAnsi="Times New Roman"/>
          <w:color w:val="000000" w:themeColor="text1"/>
          <w:sz w:val="28"/>
          <w:szCs w:val="28"/>
        </w:rPr>
        <w:t xml:space="preserve">ждаться волнениями, протестным </w:t>
      </w:r>
      <w:r w:rsidR="0008355C" w:rsidRPr="00BF16C3">
        <w:rPr>
          <w:rFonts w:ascii="Times New Roman" w:hAnsi="Times New Roman"/>
          <w:color w:val="000000" w:themeColor="text1"/>
          <w:sz w:val="28"/>
          <w:szCs w:val="28"/>
        </w:rPr>
        <w:t>настро</w:t>
      </w:r>
      <w:r w:rsidR="00083A43" w:rsidRPr="00083A43">
        <w:rPr>
          <w:rFonts w:ascii="Times New Roman" w:hAnsi="Times New Roman"/>
          <w:vanish/>
          <w:color w:val="000000" w:themeColor="text1"/>
          <w:spacing w:val="-20"/>
          <w:w w:val="1"/>
          <w:sz w:val="24"/>
          <w:szCs w:val="28"/>
        </w:rPr>
        <w:t>‏</w:t>
      </w:r>
      <w:r w:rsidR="0008355C" w:rsidRPr="00BF16C3">
        <w:rPr>
          <w:rFonts w:ascii="Times New Roman" w:hAnsi="Times New Roman"/>
          <w:color w:val="000000" w:themeColor="text1"/>
          <w:sz w:val="28"/>
          <w:szCs w:val="28"/>
        </w:rPr>
        <w:t>ением работников, которое име</w:t>
      </w:r>
      <w:r w:rsidR="00083A43" w:rsidRPr="00083A43">
        <w:rPr>
          <w:rFonts w:ascii="Times New Roman" w:hAnsi="Times New Roman"/>
          <w:vanish/>
          <w:color w:val="000000" w:themeColor="text1"/>
          <w:spacing w:val="-20"/>
          <w:w w:val="1"/>
          <w:sz w:val="24"/>
          <w:szCs w:val="28"/>
        </w:rPr>
        <w:t>‏</w:t>
      </w:r>
      <w:r w:rsidR="0008355C" w:rsidRPr="00BF16C3">
        <w:rPr>
          <w:rFonts w:ascii="Times New Roman" w:hAnsi="Times New Roman"/>
          <w:color w:val="000000" w:themeColor="text1"/>
          <w:sz w:val="28"/>
          <w:szCs w:val="28"/>
        </w:rPr>
        <w:t xml:space="preserve">ет риск </w:t>
      </w:r>
      <w:r w:rsidR="009C6B87" w:rsidRPr="00BF16C3">
        <w:rPr>
          <w:rFonts w:ascii="Times New Roman" w:hAnsi="Times New Roman"/>
          <w:color w:val="000000" w:themeColor="text1"/>
          <w:sz w:val="28"/>
          <w:szCs w:val="28"/>
        </w:rPr>
        <w:t>перерасти в наруш</w:t>
      </w:r>
      <w:r w:rsidR="00083A43" w:rsidRPr="00083A43">
        <w:rPr>
          <w:rFonts w:ascii="Times New Roman" w:hAnsi="Times New Roman"/>
          <w:vanish/>
          <w:color w:val="000000" w:themeColor="text1"/>
          <w:spacing w:val="-20"/>
          <w:w w:val="1"/>
          <w:sz w:val="24"/>
          <w:szCs w:val="28"/>
        </w:rPr>
        <w:t>‏</w:t>
      </w:r>
      <w:r w:rsidR="009C6B87" w:rsidRPr="00BF16C3">
        <w:rPr>
          <w:rFonts w:ascii="Times New Roman" w:hAnsi="Times New Roman"/>
          <w:color w:val="000000" w:themeColor="text1"/>
          <w:sz w:val="28"/>
          <w:szCs w:val="28"/>
        </w:rPr>
        <w:t>ение общественного порядка при несобл</w:t>
      </w:r>
      <w:r w:rsidR="00083A43" w:rsidRPr="00083A43">
        <w:rPr>
          <w:rFonts w:ascii="Times New Roman" w:hAnsi="Times New Roman"/>
          <w:vanish/>
          <w:color w:val="000000" w:themeColor="text1"/>
          <w:spacing w:val="-20"/>
          <w:w w:val="1"/>
          <w:sz w:val="24"/>
          <w:szCs w:val="28"/>
        </w:rPr>
        <w:t>‏</w:t>
      </w:r>
      <w:r w:rsidR="009C6B87" w:rsidRPr="00BF16C3">
        <w:rPr>
          <w:rFonts w:ascii="Times New Roman" w:hAnsi="Times New Roman"/>
          <w:color w:val="000000" w:themeColor="text1"/>
          <w:sz w:val="28"/>
          <w:szCs w:val="28"/>
        </w:rPr>
        <w:t>юдении установленных требований.</w:t>
      </w:r>
    </w:p>
    <w:p w14:paraId="3D462B60" w14:textId="770934E6" w:rsidR="009C6B87" w:rsidRPr="00BF16C3" w:rsidRDefault="009C6B87" w:rsidP="00395374">
      <w:pPr>
        <w:pStyle w:val="a3"/>
        <w:ind w:firstLine="709"/>
        <w:jc w:val="both"/>
        <w:rPr>
          <w:rFonts w:ascii="Times New Roman" w:hAnsi="Times New Roman"/>
          <w:sz w:val="28"/>
          <w:szCs w:val="28"/>
        </w:rPr>
      </w:pPr>
      <w:r w:rsidRPr="00BF16C3">
        <w:rPr>
          <w:rFonts w:ascii="Times New Roman" w:hAnsi="Times New Roman"/>
          <w:color w:val="000000" w:themeColor="text1"/>
          <w:sz w:val="28"/>
          <w:szCs w:val="28"/>
        </w:rPr>
        <w:t>Проведенный анализ форм све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рки, утвержденных вышеуказанным совме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стным приказом, показал, что они не соде</w:t>
      </w:r>
      <w:r w:rsidR="00083A43" w:rsidRPr="00083A43">
        <w:rPr>
          <w:rFonts w:ascii="Times New Roman" w:hAnsi="Times New Roman"/>
          <w:vanish/>
          <w:color w:val="000000" w:themeColor="text1"/>
          <w:spacing w:val="-20"/>
          <w:w w:val="1"/>
          <w:sz w:val="24"/>
          <w:szCs w:val="28"/>
        </w:rPr>
        <w:t>‏</w:t>
      </w:r>
      <w:r w:rsidRPr="00BF16C3">
        <w:rPr>
          <w:rFonts w:ascii="Times New Roman" w:hAnsi="Times New Roman"/>
          <w:color w:val="000000" w:themeColor="text1"/>
          <w:sz w:val="28"/>
          <w:szCs w:val="28"/>
        </w:rPr>
        <w:t xml:space="preserve">ржат какой-либо </w:t>
      </w:r>
      <w:r w:rsidR="009214B4" w:rsidRPr="00BF16C3">
        <w:rPr>
          <w:rFonts w:ascii="Times New Roman" w:hAnsi="Times New Roman"/>
          <w:color w:val="000000" w:themeColor="text1"/>
          <w:sz w:val="28"/>
          <w:szCs w:val="28"/>
        </w:rPr>
        <w:t>исхо</w:t>
      </w:r>
      <w:r w:rsidR="00083A43" w:rsidRPr="00083A43">
        <w:rPr>
          <w:rFonts w:ascii="Times New Roman" w:hAnsi="Times New Roman"/>
          <w:vanish/>
          <w:color w:val="000000" w:themeColor="text1"/>
          <w:spacing w:val="-20"/>
          <w:w w:val="1"/>
          <w:sz w:val="24"/>
          <w:szCs w:val="28"/>
        </w:rPr>
        <w:t>‏</w:t>
      </w:r>
      <w:r w:rsidR="009214B4" w:rsidRPr="00BF16C3">
        <w:rPr>
          <w:rFonts w:ascii="Times New Roman" w:hAnsi="Times New Roman"/>
          <w:color w:val="000000" w:themeColor="text1"/>
          <w:sz w:val="28"/>
          <w:szCs w:val="28"/>
        </w:rPr>
        <w:t>дной информации о соблюдении работн</w:t>
      </w:r>
      <w:r w:rsidR="00083A43" w:rsidRPr="00083A43">
        <w:rPr>
          <w:rFonts w:ascii="Times New Roman" w:hAnsi="Times New Roman"/>
          <w:vanish/>
          <w:color w:val="000000" w:themeColor="text1"/>
          <w:spacing w:val="-20"/>
          <w:w w:val="1"/>
          <w:sz w:val="24"/>
          <w:szCs w:val="28"/>
        </w:rPr>
        <w:t>‏</w:t>
      </w:r>
      <w:r w:rsidR="009214B4" w:rsidRPr="00BF16C3">
        <w:rPr>
          <w:rFonts w:ascii="Times New Roman" w:hAnsi="Times New Roman"/>
          <w:color w:val="000000" w:themeColor="text1"/>
          <w:sz w:val="28"/>
          <w:szCs w:val="28"/>
        </w:rPr>
        <w:t>иками требований законодательства</w:t>
      </w:r>
      <w:r w:rsidR="0008355C" w:rsidRPr="00BF16C3">
        <w:rPr>
          <w:rFonts w:ascii="Times New Roman" w:hAnsi="Times New Roman"/>
          <w:color w:val="000000" w:themeColor="text1"/>
          <w:sz w:val="28"/>
          <w:szCs w:val="28"/>
        </w:rPr>
        <w:t xml:space="preserve"> о</w:t>
      </w:r>
      <w:r w:rsidRPr="00BF16C3">
        <w:rPr>
          <w:rFonts w:ascii="Times New Roman" w:hAnsi="Times New Roman"/>
          <w:sz w:val="28"/>
          <w:szCs w:val="28"/>
        </w:rPr>
        <w:t xml:space="preserve"> поря</w:t>
      </w:r>
      <w:r w:rsidR="00083A43" w:rsidRPr="00083A43">
        <w:rPr>
          <w:rFonts w:ascii="Times New Roman" w:hAnsi="Times New Roman"/>
          <w:vanish/>
          <w:spacing w:val="-20"/>
          <w:w w:val="1"/>
          <w:sz w:val="24"/>
          <w:szCs w:val="28"/>
        </w:rPr>
        <w:t>‏</w:t>
      </w:r>
      <w:r w:rsidRPr="00BF16C3">
        <w:rPr>
          <w:rFonts w:ascii="Times New Roman" w:hAnsi="Times New Roman"/>
          <w:sz w:val="28"/>
          <w:szCs w:val="28"/>
        </w:rPr>
        <w:t>дке организации и проведения мир</w:t>
      </w:r>
      <w:r w:rsidR="00083A43" w:rsidRPr="00083A43">
        <w:rPr>
          <w:rFonts w:ascii="Times New Roman" w:hAnsi="Times New Roman"/>
          <w:vanish/>
          <w:spacing w:val="-20"/>
          <w:w w:val="1"/>
          <w:sz w:val="24"/>
          <w:szCs w:val="28"/>
        </w:rPr>
        <w:t>‏</w:t>
      </w:r>
      <w:r w:rsidRPr="00BF16C3">
        <w:rPr>
          <w:rFonts w:ascii="Times New Roman" w:hAnsi="Times New Roman"/>
          <w:sz w:val="28"/>
          <w:szCs w:val="28"/>
        </w:rPr>
        <w:t>ных собраний</w:t>
      </w:r>
      <w:r w:rsidR="009214B4" w:rsidRPr="00BF16C3">
        <w:rPr>
          <w:rFonts w:ascii="Times New Roman" w:hAnsi="Times New Roman"/>
          <w:sz w:val="28"/>
          <w:szCs w:val="28"/>
        </w:rPr>
        <w:t xml:space="preserve"> при проведении ка</w:t>
      </w:r>
      <w:r w:rsidR="00083A43" w:rsidRPr="00083A43">
        <w:rPr>
          <w:rFonts w:ascii="Times New Roman" w:hAnsi="Times New Roman"/>
          <w:vanish/>
          <w:spacing w:val="-20"/>
          <w:w w:val="1"/>
          <w:sz w:val="24"/>
          <w:szCs w:val="28"/>
        </w:rPr>
        <w:t>‏</w:t>
      </w:r>
      <w:r w:rsidR="009214B4" w:rsidRPr="00BF16C3">
        <w:rPr>
          <w:rFonts w:ascii="Times New Roman" w:hAnsi="Times New Roman"/>
          <w:sz w:val="28"/>
          <w:szCs w:val="28"/>
        </w:rPr>
        <w:t>ких-либо сборов, забастовок.</w:t>
      </w:r>
    </w:p>
    <w:p w14:paraId="47FAC90F" w14:textId="5AF13EFC" w:rsidR="00174A59" w:rsidRPr="00BF16C3" w:rsidRDefault="00154FD8" w:rsidP="00174A59">
      <w:pPr>
        <w:pStyle w:val="a3"/>
        <w:ind w:firstLine="709"/>
        <w:jc w:val="both"/>
        <w:rPr>
          <w:rFonts w:ascii="Times New Roman" w:hAnsi="Times New Roman"/>
          <w:sz w:val="28"/>
          <w:szCs w:val="28"/>
        </w:rPr>
      </w:pPr>
      <w:r w:rsidRPr="00BF16C3">
        <w:rPr>
          <w:rFonts w:ascii="Times New Roman" w:hAnsi="Times New Roman"/>
          <w:sz w:val="28"/>
          <w:szCs w:val="28"/>
        </w:rPr>
        <w:t>Согл</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асно </w:t>
      </w:r>
      <w:r w:rsidR="00174A59" w:rsidRPr="00BF16C3">
        <w:rPr>
          <w:rFonts w:ascii="Times New Roman" w:hAnsi="Times New Roman"/>
          <w:sz w:val="28"/>
          <w:szCs w:val="28"/>
        </w:rPr>
        <w:t>статьям 4 и 1</w:t>
      </w:r>
      <w:r w:rsidR="00083A43" w:rsidRPr="00083A43">
        <w:rPr>
          <w:rFonts w:ascii="Times New Roman" w:hAnsi="Times New Roman"/>
          <w:vanish/>
          <w:spacing w:val="-20"/>
          <w:w w:val="1"/>
          <w:sz w:val="24"/>
          <w:szCs w:val="28"/>
        </w:rPr>
        <w:t>‏</w:t>
      </w:r>
      <w:r w:rsidR="00174A59" w:rsidRPr="00BF16C3">
        <w:rPr>
          <w:rFonts w:ascii="Times New Roman" w:hAnsi="Times New Roman"/>
          <w:sz w:val="28"/>
          <w:szCs w:val="28"/>
        </w:rPr>
        <w:t xml:space="preserve">1 Закона Республики Казахстан «О порядке организации и проведения мирных собраний в Республике Казахстан» от </w:t>
      </w:r>
      <w:r w:rsidR="00270CFA">
        <w:rPr>
          <w:rFonts w:ascii="Times New Roman" w:hAnsi="Times New Roman"/>
          <w:sz w:val="28"/>
          <w:szCs w:val="28"/>
          <w:lang w:val="kk-KZ"/>
        </w:rPr>
        <w:t xml:space="preserve">      </w:t>
      </w:r>
      <w:r w:rsidR="00083A43" w:rsidRPr="00083A43">
        <w:rPr>
          <w:rFonts w:ascii="Times New Roman" w:hAnsi="Times New Roman"/>
          <w:vanish/>
          <w:spacing w:val="-20"/>
          <w:w w:val="1"/>
          <w:sz w:val="24"/>
          <w:szCs w:val="28"/>
          <w:lang w:val="kk-KZ"/>
        </w:rPr>
        <w:t>‏</w:t>
      </w:r>
      <w:r w:rsidR="00270CFA">
        <w:rPr>
          <w:rFonts w:ascii="Times New Roman" w:hAnsi="Times New Roman"/>
          <w:sz w:val="28"/>
          <w:szCs w:val="28"/>
          <w:lang w:val="kk-KZ"/>
        </w:rPr>
        <w:t xml:space="preserve">          </w:t>
      </w:r>
      <w:r w:rsidR="00174A59" w:rsidRPr="00BF16C3">
        <w:rPr>
          <w:rFonts w:ascii="Times New Roman" w:hAnsi="Times New Roman"/>
          <w:sz w:val="28"/>
          <w:szCs w:val="28"/>
        </w:rPr>
        <w:t>25 мая 2020 го</w:t>
      </w:r>
      <w:r w:rsidR="00083A43" w:rsidRPr="00083A43">
        <w:rPr>
          <w:rFonts w:ascii="Times New Roman" w:hAnsi="Times New Roman"/>
          <w:vanish/>
          <w:spacing w:val="-20"/>
          <w:w w:val="1"/>
          <w:sz w:val="24"/>
          <w:szCs w:val="28"/>
        </w:rPr>
        <w:t>‏</w:t>
      </w:r>
      <w:r w:rsidR="00174A59" w:rsidRPr="00BF16C3">
        <w:rPr>
          <w:rFonts w:ascii="Times New Roman" w:hAnsi="Times New Roman"/>
          <w:sz w:val="28"/>
          <w:szCs w:val="28"/>
        </w:rPr>
        <w:t>да № 333-VІ, к организации мир</w:t>
      </w:r>
      <w:r w:rsidR="00083A43" w:rsidRPr="00083A43">
        <w:rPr>
          <w:rFonts w:ascii="Times New Roman" w:hAnsi="Times New Roman"/>
          <w:vanish/>
          <w:spacing w:val="-20"/>
          <w:w w:val="1"/>
          <w:sz w:val="24"/>
          <w:szCs w:val="28"/>
        </w:rPr>
        <w:t>‏</w:t>
      </w:r>
      <w:r w:rsidR="00174A59" w:rsidRPr="00BF16C3">
        <w:rPr>
          <w:rFonts w:ascii="Times New Roman" w:hAnsi="Times New Roman"/>
          <w:sz w:val="28"/>
          <w:szCs w:val="28"/>
        </w:rPr>
        <w:t>ных собраний относятся:</w:t>
      </w:r>
    </w:p>
    <w:p w14:paraId="7B000D5A" w14:textId="740A34C4" w:rsidR="00174A59" w:rsidRPr="00BF16C3" w:rsidRDefault="00174A59" w:rsidP="00174A59">
      <w:pPr>
        <w:pStyle w:val="a3"/>
        <w:ind w:firstLine="709"/>
        <w:jc w:val="both"/>
        <w:rPr>
          <w:rFonts w:ascii="Times New Roman" w:hAnsi="Times New Roman"/>
          <w:sz w:val="28"/>
          <w:szCs w:val="28"/>
        </w:rPr>
      </w:pPr>
      <w:r w:rsidRPr="00BF16C3">
        <w:rPr>
          <w:rFonts w:ascii="Times New Roman" w:hAnsi="Times New Roman"/>
          <w:sz w:val="28"/>
          <w:szCs w:val="28"/>
        </w:rPr>
        <w:t>1) оповещение возмо</w:t>
      </w:r>
      <w:r w:rsidR="00083A43" w:rsidRPr="00083A43">
        <w:rPr>
          <w:rFonts w:ascii="Times New Roman" w:hAnsi="Times New Roman"/>
          <w:vanish/>
          <w:spacing w:val="-20"/>
          <w:w w:val="1"/>
          <w:sz w:val="24"/>
          <w:szCs w:val="28"/>
        </w:rPr>
        <w:t>‏</w:t>
      </w:r>
      <w:r w:rsidRPr="00BF16C3">
        <w:rPr>
          <w:rFonts w:ascii="Times New Roman" w:hAnsi="Times New Roman"/>
          <w:sz w:val="28"/>
          <w:szCs w:val="28"/>
        </w:rPr>
        <w:t>жных участников мирных собраний;</w:t>
      </w:r>
    </w:p>
    <w:p w14:paraId="4C0D2BC8" w14:textId="51CCB351" w:rsidR="00174A59" w:rsidRPr="00BF16C3" w:rsidRDefault="00174A59" w:rsidP="00174A59">
      <w:pPr>
        <w:pStyle w:val="a3"/>
        <w:ind w:firstLine="709"/>
        <w:jc w:val="both"/>
        <w:rPr>
          <w:rFonts w:ascii="Times New Roman" w:hAnsi="Times New Roman"/>
          <w:sz w:val="28"/>
          <w:szCs w:val="28"/>
        </w:rPr>
      </w:pPr>
      <w:r w:rsidRPr="00BF16C3">
        <w:rPr>
          <w:rFonts w:ascii="Times New Roman" w:hAnsi="Times New Roman"/>
          <w:sz w:val="28"/>
          <w:szCs w:val="28"/>
        </w:rPr>
        <w:t>2) под</w:t>
      </w:r>
      <w:r w:rsidR="00083A43" w:rsidRPr="00083A43">
        <w:rPr>
          <w:rFonts w:ascii="Times New Roman" w:hAnsi="Times New Roman"/>
          <w:vanish/>
          <w:spacing w:val="-20"/>
          <w:w w:val="1"/>
          <w:sz w:val="24"/>
          <w:szCs w:val="28"/>
        </w:rPr>
        <w:t>‏</w:t>
      </w:r>
      <w:r w:rsidRPr="00BF16C3">
        <w:rPr>
          <w:rFonts w:ascii="Times New Roman" w:hAnsi="Times New Roman"/>
          <w:sz w:val="28"/>
          <w:szCs w:val="28"/>
        </w:rPr>
        <w:t>ача уведомления о проведении мир</w:t>
      </w:r>
      <w:r w:rsidR="00083A43" w:rsidRPr="00083A43">
        <w:rPr>
          <w:rFonts w:ascii="Times New Roman" w:hAnsi="Times New Roman"/>
          <w:vanish/>
          <w:spacing w:val="-20"/>
          <w:w w:val="1"/>
          <w:sz w:val="24"/>
          <w:szCs w:val="28"/>
        </w:rPr>
        <w:t>‏</w:t>
      </w:r>
      <w:r w:rsidRPr="00BF16C3">
        <w:rPr>
          <w:rFonts w:ascii="Times New Roman" w:hAnsi="Times New Roman"/>
          <w:sz w:val="28"/>
          <w:szCs w:val="28"/>
        </w:rPr>
        <w:t>ных собраний или заявления о получении согласования местному исполнит</w:t>
      </w:r>
      <w:r w:rsidR="00083A43" w:rsidRPr="00083A43">
        <w:rPr>
          <w:rFonts w:ascii="Times New Roman" w:hAnsi="Times New Roman"/>
          <w:vanish/>
          <w:spacing w:val="-20"/>
          <w:w w:val="1"/>
          <w:sz w:val="24"/>
          <w:szCs w:val="28"/>
        </w:rPr>
        <w:t>‏</w:t>
      </w:r>
      <w:r w:rsidRPr="00BF16C3">
        <w:rPr>
          <w:rFonts w:ascii="Times New Roman" w:hAnsi="Times New Roman"/>
          <w:sz w:val="28"/>
          <w:szCs w:val="28"/>
        </w:rPr>
        <w:t>ельному органу;</w:t>
      </w:r>
    </w:p>
    <w:p w14:paraId="30557BB0" w14:textId="2331DD80" w:rsidR="00174A59" w:rsidRPr="00BF16C3" w:rsidRDefault="00174A59" w:rsidP="00174A59">
      <w:pPr>
        <w:pStyle w:val="a3"/>
        <w:ind w:firstLine="709"/>
        <w:jc w:val="both"/>
        <w:rPr>
          <w:rFonts w:ascii="Times New Roman" w:hAnsi="Times New Roman"/>
          <w:sz w:val="28"/>
          <w:szCs w:val="28"/>
        </w:rPr>
      </w:pPr>
      <w:r w:rsidRPr="00BF16C3">
        <w:rPr>
          <w:rFonts w:ascii="Times New Roman" w:hAnsi="Times New Roman"/>
          <w:sz w:val="28"/>
          <w:szCs w:val="28"/>
        </w:rPr>
        <w:t>3) оказание содействия в пределах компетенции государственными орга</w:t>
      </w:r>
      <w:r w:rsidR="00083A43" w:rsidRPr="00083A43">
        <w:rPr>
          <w:rFonts w:ascii="Times New Roman" w:hAnsi="Times New Roman"/>
          <w:vanish/>
          <w:spacing w:val="-20"/>
          <w:w w:val="1"/>
          <w:sz w:val="24"/>
          <w:szCs w:val="28"/>
        </w:rPr>
        <w:t>‏</w:t>
      </w:r>
      <w:r w:rsidRPr="00BF16C3">
        <w:rPr>
          <w:rFonts w:ascii="Times New Roman" w:hAnsi="Times New Roman"/>
          <w:sz w:val="28"/>
          <w:szCs w:val="28"/>
        </w:rPr>
        <w:t>нами и (или) организациями организаторам мирных собр</w:t>
      </w:r>
      <w:r w:rsidR="00083A43" w:rsidRPr="00083A43">
        <w:rPr>
          <w:rFonts w:ascii="Times New Roman" w:hAnsi="Times New Roman"/>
          <w:vanish/>
          <w:spacing w:val="-20"/>
          <w:w w:val="1"/>
          <w:sz w:val="24"/>
          <w:szCs w:val="28"/>
        </w:rPr>
        <w:t>‏</w:t>
      </w:r>
      <w:r w:rsidRPr="00BF16C3">
        <w:rPr>
          <w:rFonts w:ascii="Times New Roman" w:hAnsi="Times New Roman"/>
          <w:sz w:val="28"/>
          <w:szCs w:val="28"/>
        </w:rPr>
        <w:t>аний в предоставлении медицинской и иной необходимой помощи в</w:t>
      </w:r>
      <w:r w:rsidR="00083A43" w:rsidRPr="00083A43">
        <w:rPr>
          <w:rFonts w:ascii="Times New Roman" w:hAnsi="Times New Roman"/>
          <w:vanish/>
          <w:spacing w:val="-20"/>
          <w:w w:val="1"/>
          <w:sz w:val="24"/>
          <w:szCs w:val="28"/>
        </w:rPr>
        <w:t>‏</w:t>
      </w:r>
      <w:r w:rsidRPr="00BF16C3">
        <w:rPr>
          <w:rFonts w:ascii="Times New Roman" w:hAnsi="Times New Roman"/>
          <w:sz w:val="28"/>
          <w:szCs w:val="28"/>
        </w:rPr>
        <w:t>о время проведения мирных собр</w:t>
      </w:r>
      <w:r w:rsidR="00083A43" w:rsidRPr="00083A43">
        <w:rPr>
          <w:rFonts w:ascii="Times New Roman" w:hAnsi="Times New Roman"/>
          <w:vanish/>
          <w:spacing w:val="-20"/>
          <w:w w:val="1"/>
          <w:sz w:val="24"/>
          <w:szCs w:val="28"/>
        </w:rPr>
        <w:t>‏</w:t>
      </w:r>
      <w:r w:rsidRPr="00BF16C3">
        <w:rPr>
          <w:rFonts w:ascii="Times New Roman" w:hAnsi="Times New Roman"/>
          <w:sz w:val="28"/>
          <w:szCs w:val="28"/>
        </w:rPr>
        <w:t>аний;</w:t>
      </w:r>
    </w:p>
    <w:p w14:paraId="5A76D538" w14:textId="0BE60C29" w:rsidR="00174A59" w:rsidRPr="00BF16C3" w:rsidRDefault="00174A59" w:rsidP="00174A59">
      <w:pPr>
        <w:pStyle w:val="a3"/>
        <w:ind w:firstLine="709"/>
        <w:jc w:val="both"/>
        <w:rPr>
          <w:rFonts w:ascii="Times New Roman" w:hAnsi="Times New Roman"/>
          <w:sz w:val="28"/>
          <w:szCs w:val="28"/>
        </w:rPr>
      </w:pPr>
      <w:r w:rsidRPr="00BF16C3">
        <w:rPr>
          <w:rFonts w:ascii="Times New Roman" w:hAnsi="Times New Roman"/>
          <w:sz w:val="28"/>
          <w:szCs w:val="28"/>
        </w:rPr>
        <w:t>4) проведение агитации любыми н</w:t>
      </w:r>
      <w:r w:rsidR="00083A43" w:rsidRPr="00083A43">
        <w:rPr>
          <w:rFonts w:ascii="Times New Roman" w:hAnsi="Times New Roman"/>
          <w:vanish/>
          <w:spacing w:val="-20"/>
          <w:w w:val="1"/>
          <w:sz w:val="24"/>
          <w:szCs w:val="28"/>
        </w:rPr>
        <w:t>‏</w:t>
      </w:r>
      <w:r w:rsidRPr="00BF16C3">
        <w:rPr>
          <w:rFonts w:ascii="Times New Roman" w:hAnsi="Times New Roman"/>
          <w:sz w:val="28"/>
          <w:szCs w:val="28"/>
        </w:rPr>
        <w:t>е запрещенными законами Республики Казах</w:t>
      </w:r>
      <w:r w:rsidR="00083A43" w:rsidRPr="00083A43">
        <w:rPr>
          <w:rFonts w:ascii="Times New Roman" w:hAnsi="Times New Roman"/>
          <w:vanish/>
          <w:spacing w:val="-20"/>
          <w:w w:val="1"/>
          <w:sz w:val="24"/>
          <w:szCs w:val="28"/>
        </w:rPr>
        <w:t>‏</w:t>
      </w:r>
      <w:r w:rsidRPr="00BF16C3">
        <w:rPr>
          <w:rFonts w:ascii="Times New Roman" w:hAnsi="Times New Roman"/>
          <w:sz w:val="28"/>
          <w:szCs w:val="28"/>
        </w:rPr>
        <w:t>стан способами;</w:t>
      </w:r>
    </w:p>
    <w:p w14:paraId="1BDEADB9" w14:textId="4EA16ED9" w:rsidR="00174A59" w:rsidRPr="00BF16C3" w:rsidRDefault="00174A59" w:rsidP="00174A59">
      <w:pPr>
        <w:pStyle w:val="a3"/>
        <w:ind w:firstLine="709"/>
        <w:jc w:val="both"/>
        <w:rPr>
          <w:rFonts w:ascii="Times New Roman" w:hAnsi="Times New Roman"/>
          <w:sz w:val="28"/>
          <w:szCs w:val="28"/>
        </w:rPr>
      </w:pPr>
      <w:r w:rsidRPr="00BF16C3">
        <w:rPr>
          <w:rFonts w:ascii="Times New Roman" w:hAnsi="Times New Roman"/>
          <w:sz w:val="28"/>
          <w:szCs w:val="28"/>
        </w:rPr>
        <w:t>5) проведение организатором мир</w:t>
      </w:r>
      <w:r w:rsidR="00083A43" w:rsidRPr="00083A43">
        <w:rPr>
          <w:rFonts w:ascii="Times New Roman" w:hAnsi="Times New Roman"/>
          <w:vanish/>
          <w:spacing w:val="-20"/>
          <w:w w:val="1"/>
          <w:sz w:val="24"/>
          <w:szCs w:val="28"/>
        </w:rPr>
        <w:t>‏</w:t>
      </w:r>
      <w:r w:rsidRPr="00BF16C3">
        <w:rPr>
          <w:rFonts w:ascii="Times New Roman" w:hAnsi="Times New Roman"/>
          <w:sz w:val="28"/>
          <w:szCs w:val="28"/>
        </w:rPr>
        <w:t>ных собраний в целях обеспе</w:t>
      </w:r>
      <w:r w:rsidR="00083A43" w:rsidRPr="00083A43">
        <w:rPr>
          <w:rFonts w:ascii="Times New Roman" w:hAnsi="Times New Roman"/>
          <w:vanish/>
          <w:spacing w:val="-20"/>
          <w:w w:val="1"/>
          <w:sz w:val="24"/>
          <w:szCs w:val="28"/>
        </w:rPr>
        <w:t>‏</w:t>
      </w:r>
      <w:r w:rsidRPr="00BF16C3">
        <w:rPr>
          <w:rFonts w:ascii="Times New Roman" w:hAnsi="Times New Roman"/>
          <w:sz w:val="28"/>
          <w:szCs w:val="28"/>
        </w:rPr>
        <w:t>чения государственной безопасности, обществ</w:t>
      </w:r>
      <w:r w:rsidR="00083A43" w:rsidRPr="00083A43">
        <w:rPr>
          <w:rFonts w:ascii="Times New Roman" w:hAnsi="Times New Roman"/>
          <w:vanish/>
          <w:spacing w:val="-20"/>
          <w:w w:val="1"/>
          <w:sz w:val="24"/>
          <w:szCs w:val="28"/>
        </w:rPr>
        <w:t>‏</w:t>
      </w:r>
      <w:r w:rsidRPr="00BF16C3">
        <w:rPr>
          <w:rFonts w:ascii="Times New Roman" w:hAnsi="Times New Roman"/>
          <w:sz w:val="28"/>
          <w:szCs w:val="28"/>
        </w:rPr>
        <w:t>енного порядка, охраны здор</w:t>
      </w:r>
      <w:r w:rsidR="00083A43" w:rsidRPr="00083A43">
        <w:rPr>
          <w:rFonts w:ascii="Times New Roman" w:hAnsi="Times New Roman"/>
          <w:vanish/>
          <w:spacing w:val="-20"/>
          <w:w w:val="1"/>
          <w:sz w:val="24"/>
          <w:szCs w:val="28"/>
        </w:rPr>
        <w:t>‏</w:t>
      </w:r>
      <w:r w:rsidRPr="00BF16C3">
        <w:rPr>
          <w:rFonts w:ascii="Times New Roman" w:hAnsi="Times New Roman"/>
          <w:sz w:val="28"/>
          <w:szCs w:val="28"/>
        </w:rPr>
        <w:t>овья, защиты прав и свобод других лиц разъясни</w:t>
      </w:r>
      <w:r w:rsidR="00083A43" w:rsidRPr="00083A43">
        <w:rPr>
          <w:rFonts w:ascii="Times New Roman" w:hAnsi="Times New Roman"/>
          <w:vanish/>
          <w:spacing w:val="-20"/>
          <w:w w:val="1"/>
          <w:sz w:val="24"/>
          <w:szCs w:val="28"/>
        </w:rPr>
        <w:t>‏</w:t>
      </w:r>
      <w:r w:rsidRPr="00BF16C3">
        <w:rPr>
          <w:rFonts w:ascii="Times New Roman" w:hAnsi="Times New Roman"/>
          <w:sz w:val="28"/>
          <w:szCs w:val="28"/>
        </w:rPr>
        <w:t>тельной работы с участниками мир</w:t>
      </w:r>
      <w:r w:rsidR="00083A43" w:rsidRPr="00083A43">
        <w:rPr>
          <w:rFonts w:ascii="Times New Roman" w:hAnsi="Times New Roman"/>
          <w:vanish/>
          <w:spacing w:val="-20"/>
          <w:w w:val="1"/>
          <w:sz w:val="24"/>
          <w:szCs w:val="28"/>
        </w:rPr>
        <w:t>‏</w:t>
      </w:r>
      <w:r w:rsidRPr="00BF16C3">
        <w:rPr>
          <w:rFonts w:ascii="Times New Roman" w:hAnsi="Times New Roman"/>
          <w:sz w:val="28"/>
          <w:szCs w:val="28"/>
        </w:rPr>
        <w:t>ных собраний;</w:t>
      </w:r>
    </w:p>
    <w:p w14:paraId="48BB46A8" w14:textId="362BBDE5" w:rsidR="00174A59" w:rsidRPr="00BF16C3" w:rsidRDefault="00174A59" w:rsidP="00174A59">
      <w:pPr>
        <w:pStyle w:val="a3"/>
        <w:ind w:firstLine="709"/>
        <w:jc w:val="both"/>
        <w:rPr>
          <w:rFonts w:ascii="Times New Roman" w:hAnsi="Times New Roman"/>
          <w:sz w:val="28"/>
          <w:szCs w:val="28"/>
        </w:rPr>
      </w:pPr>
      <w:r w:rsidRPr="00BF16C3">
        <w:rPr>
          <w:rFonts w:ascii="Times New Roman" w:hAnsi="Times New Roman"/>
          <w:sz w:val="28"/>
          <w:szCs w:val="28"/>
        </w:rPr>
        <w:t>6) обеспечение общественного поря</w:t>
      </w:r>
      <w:r w:rsidR="00083A43" w:rsidRPr="00083A43">
        <w:rPr>
          <w:rFonts w:ascii="Times New Roman" w:hAnsi="Times New Roman"/>
          <w:vanish/>
          <w:spacing w:val="-20"/>
          <w:w w:val="1"/>
          <w:sz w:val="24"/>
          <w:szCs w:val="28"/>
        </w:rPr>
        <w:t>‏</w:t>
      </w:r>
      <w:r w:rsidRPr="00BF16C3">
        <w:rPr>
          <w:rFonts w:ascii="Times New Roman" w:hAnsi="Times New Roman"/>
          <w:sz w:val="28"/>
          <w:szCs w:val="28"/>
        </w:rPr>
        <w:t>дка при проведении мирных собр</w:t>
      </w:r>
      <w:r w:rsidR="00083A43" w:rsidRPr="00083A43">
        <w:rPr>
          <w:rFonts w:ascii="Times New Roman" w:hAnsi="Times New Roman"/>
          <w:vanish/>
          <w:spacing w:val="-20"/>
          <w:w w:val="1"/>
          <w:sz w:val="24"/>
          <w:szCs w:val="28"/>
        </w:rPr>
        <w:t>‏</w:t>
      </w:r>
      <w:r w:rsidRPr="00BF16C3">
        <w:rPr>
          <w:rFonts w:ascii="Times New Roman" w:hAnsi="Times New Roman"/>
          <w:sz w:val="28"/>
          <w:szCs w:val="28"/>
        </w:rPr>
        <w:t>аний;</w:t>
      </w:r>
    </w:p>
    <w:p w14:paraId="53927A90" w14:textId="0767D05A" w:rsidR="00174A59" w:rsidRPr="00BF16C3" w:rsidRDefault="00174A59" w:rsidP="00174A59">
      <w:pPr>
        <w:pStyle w:val="a3"/>
        <w:ind w:firstLine="709"/>
        <w:jc w:val="both"/>
        <w:rPr>
          <w:rFonts w:ascii="Times New Roman" w:hAnsi="Times New Roman"/>
          <w:sz w:val="28"/>
          <w:szCs w:val="28"/>
        </w:rPr>
      </w:pPr>
      <w:r w:rsidRPr="00BF16C3">
        <w:rPr>
          <w:rFonts w:ascii="Times New Roman" w:hAnsi="Times New Roman"/>
          <w:sz w:val="28"/>
          <w:szCs w:val="28"/>
        </w:rPr>
        <w:t>7) иные действия, н</w:t>
      </w:r>
      <w:r w:rsidR="00083A43" w:rsidRPr="00083A43">
        <w:rPr>
          <w:rFonts w:ascii="Times New Roman" w:hAnsi="Times New Roman"/>
          <w:vanish/>
          <w:spacing w:val="-20"/>
          <w:w w:val="1"/>
          <w:sz w:val="24"/>
          <w:szCs w:val="28"/>
        </w:rPr>
        <w:t>‏</w:t>
      </w:r>
      <w:r w:rsidRPr="00BF16C3">
        <w:rPr>
          <w:rFonts w:ascii="Times New Roman" w:hAnsi="Times New Roman"/>
          <w:sz w:val="28"/>
          <w:szCs w:val="28"/>
        </w:rPr>
        <w:t>е противоречащие законодательству Республики Каза</w:t>
      </w:r>
      <w:r w:rsidR="00083A43" w:rsidRPr="00083A43">
        <w:rPr>
          <w:rFonts w:ascii="Times New Roman" w:hAnsi="Times New Roman"/>
          <w:vanish/>
          <w:spacing w:val="-20"/>
          <w:w w:val="1"/>
          <w:sz w:val="24"/>
          <w:szCs w:val="28"/>
        </w:rPr>
        <w:t>‏</w:t>
      </w:r>
      <w:r w:rsidRPr="00BF16C3">
        <w:rPr>
          <w:rFonts w:ascii="Times New Roman" w:hAnsi="Times New Roman"/>
          <w:sz w:val="28"/>
          <w:szCs w:val="28"/>
        </w:rPr>
        <w:t>хстан, совершаемые в цел</w:t>
      </w:r>
      <w:r w:rsidR="00083A43" w:rsidRPr="00083A43">
        <w:rPr>
          <w:rFonts w:ascii="Times New Roman" w:hAnsi="Times New Roman"/>
          <w:vanish/>
          <w:spacing w:val="-20"/>
          <w:w w:val="1"/>
          <w:sz w:val="24"/>
          <w:szCs w:val="28"/>
        </w:rPr>
        <w:t>‏</w:t>
      </w:r>
      <w:r w:rsidRPr="00BF16C3">
        <w:rPr>
          <w:rFonts w:ascii="Times New Roman" w:hAnsi="Times New Roman"/>
          <w:sz w:val="28"/>
          <w:szCs w:val="28"/>
        </w:rPr>
        <w:t>ях организации и проведения мир</w:t>
      </w:r>
      <w:r w:rsidR="00083A43" w:rsidRPr="00083A43">
        <w:rPr>
          <w:rFonts w:ascii="Times New Roman" w:hAnsi="Times New Roman"/>
          <w:vanish/>
          <w:spacing w:val="-20"/>
          <w:w w:val="1"/>
          <w:sz w:val="24"/>
          <w:szCs w:val="28"/>
        </w:rPr>
        <w:t>‏</w:t>
      </w:r>
      <w:r w:rsidRPr="00BF16C3">
        <w:rPr>
          <w:rFonts w:ascii="Times New Roman" w:hAnsi="Times New Roman"/>
          <w:sz w:val="28"/>
          <w:szCs w:val="28"/>
        </w:rPr>
        <w:t>ных собраний</w:t>
      </w:r>
      <w:r w:rsidR="000F39F0" w:rsidRPr="00BF16C3">
        <w:rPr>
          <w:rFonts w:ascii="Times New Roman" w:hAnsi="Times New Roman"/>
          <w:sz w:val="28"/>
          <w:szCs w:val="28"/>
        </w:rPr>
        <w:t xml:space="preserve"> [1</w:t>
      </w:r>
      <w:r w:rsidR="007A2505" w:rsidRPr="00BF16C3">
        <w:rPr>
          <w:rFonts w:ascii="Times New Roman" w:hAnsi="Times New Roman"/>
          <w:sz w:val="28"/>
          <w:szCs w:val="28"/>
        </w:rPr>
        <w:t>3</w:t>
      </w:r>
      <w:r w:rsidR="00270CFA">
        <w:rPr>
          <w:rFonts w:ascii="Times New Roman" w:hAnsi="Times New Roman"/>
          <w:sz w:val="28"/>
          <w:szCs w:val="28"/>
          <w:lang w:val="kk-KZ"/>
        </w:rPr>
        <w:t>2</w:t>
      </w:r>
      <w:r w:rsidR="000F39F0" w:rsidRPr="00BF16C3">
        <w:rPr>
          <w:rFonts w:ascii="Times New Roman" w:hAnsi="Times New Roman"/>
          <w:sz w:val="28"/>
          <w:szCs w:val="28"/>
        </w:rPr>
        <w:t>]</w:t>
      </w:r>
      <w:r w:rsidRPr="00BF16C3">
        <w:rPr>
          <w:rFonts w:ascii="Times New Roman" w:hAnsi="Times New Roman"/>
          <w:sz w:val="28"/>
          <w:szCs w:val="28"/>
        </w:rPr>
        <w:t>.</w:t>
      </w:r>
    </w:p>
    <w:p w14:paraId="3574D6DB" w14:textId="4FCD84B1" w:rsidR="00174A59" w:rsidRPr="00BF16C3" w:rsidRDefault="00174A59" w:rsidP="00174A59">
      <w:pPr>
        <w:pStyle w:val="a3"/>
        <w:ind w:firstLine="709"/>
        <w:jc w:val="both"/>
        <w:rPr>
          <w:rFonts w:ascii="Times New Roman" w:hAnsi="Times New Roman"/>
          <w:sz w:val="28"/>
          <w:szCs w:val="28"/>
        </w:rPr>
      </w:pPr>
      <w:r w:rsidRPr="00BF16C3">
        <w:rPr>
          <w:rFonts w:ascii="Times New Roman" w:hAnsi="Times New Roman"/>
          <w:sz w:val="28"/>
          <w:szCs w:val="28"/>
        </w:rPr>
        <w:t>В свою оче</w:t>
      </w:r>
      <w:r w:rsidR="00083A43" w:rsidRPr="00083A43">
        <w:rPr>
          <w:rFonts w:ascii="Times New Roman" w:hAnsi="Times New Roman"/>
          <w:vanish/>
          <w:spacing w:val="-20"/>
          <w:w w:val="1"/>
          <w:sz w:val="24"/>
          <w:szCs w:val="28"/>
        </w:rPr>
        <w:t>‏</w:t>
      </w:r>
      <w:r w:rsidRPr="00BF16C3">
        <w:rPr>
          <w:rFonts w:ascii="Times New Roman" w:hAnsi="Times New Roman"/>
          <w:sz w:val="28"/>
          <w:szCs w:val="28"/>
        </w:rPr>
        <w:t>редь, местный исполнительный орг</w:t>
      </w:r>
      <w:r w:rsidR="00083A43" w:rsidRPr="00083A43">
        <w:rPr>
          <w:rFonts w:ascii="Times New Roman" w:hAnsi="Times New Roman"/>
          <w:vanish/>
          <w:spacing w:val="-20"/>
          <w:w w:val="1"/>
          <w:sz w:val="24"/>
          <w:szCs w:val="28"/>
        </w:rPr>
        <w:t>‏</w:t>
      </w:r>
      <w:r w:rsidRPr="00BF16C3">
        <w:rPr>
          <w:rFonts w:ascii="Times New Roman" w:hAnsi="Times New Roman"/>
          <w:sz w:val="28"/>
          <w:szCs w:val="28"/>
        </w:rPr>
        <w:t>ан в течение трех рабо</w:t>
      </w:r>
      <w:r w:rsidR="00083A43" w:rsidRPr="00083A43">
        <w:rPr>
          <w:rFonts w:ascii="Times New Roman" w:hAnsi="Times New Roman"/>
          <w:vanish/>
          <w:spacing w:val="-20"/>
          <w:w w:val="1"/>
          <w:sz w:val="24"/>
          <w:szCs w:val="28"/>
        </w:rPr>
        <w:t>‏</w:t>
      </w:r>
      <w:r w:rsidRPr="00BF16C3">
        <w:rPr>
          <w:rFonts w:ascii="Times New Roman" w:hAnsi="Times New Roman"/>
          <w:sz w:val="28"/>
          <w:szCs w:val="28"/>
        </w:rPr>
        <w:t>чих дней со дня регист</w:t>
      </w:r>
      <w:r w:rsidR="00083A43" w:rsidRPr="00083A43">
        <w:rPr>
          <w:rFonts w:ascii="Times New Roman" w:hAnsi="Times New Roman"/>
          <w:vanish/>
          <w:spacing w:val="-20"/>
          <w:w w:val="1"/>
          <w:sz w:val="24"/>
          <w:szCs w:val="28"/>
        </w:rPr>
        <w:t>‏</w:t>
      </w:r>
      <w:r w:rsidRPr="00BF16C3">
        <w:rPr>
          <w:rFonts w:ascii="Times New Roman" w:hAnsi="Times New Roman"/>
          <w:sz w:val="28"/>
          <w:szCs w:val="28"/>
        </w:rPr>
        <w:t>рации уведомления сообщает организатору мирн</w:t>
      </w:r>
      <w:r w:rsidR="00083A43" w:rsidRPr="00083A43">
        <w:rPr>
          <w:rFonts w:ascii="Times New Roman" w:hAnsi="Times New Roman"/>
          <w:vanish/>
          <w:spacing w:val="-20"/>
          <w:w w:val="1"/>
          <w:sz w:val="24"/>
          <w:szCs w:val="28"/>
        </w:rPr>
        <w:t>‏</w:t>
      </w:r>
      <w:r w:rsidRPr="00BF16C3">
        <w:rPr>
          <w:rFonts w:ascii="Times New Roman" w:hAnsi="Times New Roman"/>
          <w:sz w:val="28"/>
          <w:szCs w:val="28"/>
        </w:rPr>
        <w:t>ого собрания:</w:t>
      </w:r>
    </w:p>
    <w:p w14:paraId="5E6362A7" w14:textId="16777B71" w:rsidR="00174A59" w:rsidRPr="00BF16C3" w:rsidRDefault="00174A59" w:rsidP="00174A59">
      <w:pPr>
        <w:pStyle w:val="a3"/>
        <w:ind w:firstLine="709"/>
        <w:jc w:val="both"/>
        <w:rPr>
          <w:rFonts w:ascii="Times New Roman" w:hAnsi="Times New Roman"/>
          <w:sz w:val="28"/>
          <w:szCs w:val="28"/>
        </w:rPr>
      </w:pPr>
      <w:r w:rsidRPr="00BF16C3">
        <w:rPr>
          <w:rFonts w:ascii="Times New Roman" w:hAnsi="Times New Roman"/>
          <w:sz w:val="28"/>
          <w:szCs w:val="28"/>
        </w:rPr>
        <w:t>1) о проведении пикети</w:t>
      </w:r>
      <w:r w:rsidR="00083A43" w:rsidRPr="00083A43">
        <w:rPr>
          <w:rFonts w:ascii="Times New Roman" w:hAnsi="Times New Roman"/>
          <w:vanish/>
          <w:spacing w:val="-20"/>
          <w:w w:val="1"/>
          <w:sz w:val="24"/>
          <w:szCs w:val="28"/>
        </w:rPr>
        <w:t>‏</w:t>
      </w:r>
      <w:r w:rsidRPr="00BF16C3">
        <w:rPr>
          <w:rFonts w:ascii="Times New Roman" w:hAnsi="Times New Roman"/>
          <w:sz w:val="28"/>
          <w:szCs w:val="28"/>
        </w:rPr>
        <w:t>рования, собрания, мити</w:t>
      </w:r>
      <w:r w:rsidR="00083A43" w:rsidRPr="00083A43">
        <w:rPr>
          <w:rFonts w:ascii="Times New Roman" w:hAnsi="Times New Roman"/>
          <w:vanish/>
          <w:spacing w:val="-20"/>
          <w:w w:val="1"/>
          <w:sz w:val="24"/>
          <w:szCs w:val="28"/>
        </w:rPr>
        <w:t>‏</w:t>
      </w:r>
      <w:r w:rsidRPr="00BF16C3">
        <w:rPr>
          <w:rFonts w:ascii="Times New Roman" w:hAnsi="Times New Roman"/>
          <w:sz w:val="28"/>
          <w:szCs w:val="28"/>
        </w:rPr>
        <w:t>нга без установления юрт, палаток, иных соору</w:t>
      </w:r>
      <w:r w:rsidR="00083A43" w:rsidRPr="00083A43">
        <w:rPr>
          <w:rFonts w:ascii="Times New Roman" w:hAnsi="Times New Roman"/>
          <w:vanish/>
          <w:spacing w:val="-20"/>
          <w:w w:val="1"/>
          <w:sz w:val="24"/>
          <w:szCs w:val="28"/>
        </w:rPr>
        <w:t>‏</w:t>
      </w:r>
      <w:r w:rsidRPr="00BF16C3">
        <w:rPr>
          <w:rFonts w:ascii="Times New Roman" w:hAnsi="Times New Roman"/>
          <w:sz w:val="28"/>
          <w:szCs w:val="28"/>
        </w:rPr>
        <w:t>жений, использования звукоусиливающих технич</w:t>
      </w:r>
      <w:r w:rsidR="00083A43" w:rsidRPr="00083A43">
        <w:rPr>
          <w:rFonts w:ascii="Times New Roman" w:hAnsi="Times New Roman"/>
          <w:vanish/>
          <w:spacing w:val="-20"/>
          <w:w w:val="1"/>
          <w:sz w:val="24"/>
          <w:szCs w:val="28"/>
        </w:rPr>
        <w:t>‏</w:t>
      </w:r>
      <w:r w:rsidRPr="00BF16C3">
        <w:rPr>
          <w:rFonts w:ascii="Times New Roman" w:hAnsi="Times New Roman"/>
          <w:sz w:val="28"/>
          <w:szCs w:val="28"/>
        </w:rPr>
        <w:t>еских средств;</w:t>
      </w:r>
    </w:p>
    <w:p w14:paraId="25CC8B5E" w14:textId="61227C0E" w:rsidR="00174A59" w:rsidRPr="00BF16C3" w:rsidRDefault="00174A59" w:rsidP="00174A59">
      <w:pPr>
        <w:pStyle w:val="a3"/>
        <w:ind w:firstLine="709"/>
        <w:jc w:val="both"/>
        <w:rPr>
          <w:rFonts w:ascii="Times New Roman" w:hAnsi="Times New Roman"/>
          <w:sz w:val="28"/>
          <w:szCs w:val="28"/>
        </w:rPr>
      </w:pPr>
      <w:r w:rsidRPr="00BF16C3">
        <w:rPr>
          <w:rFonts w:ascii="Times New Roman" w:hAnsi="Times New Roman"/>
          <w:sz w:val="28"/>
          <w:szCs w:val="28"/>
        </w:rPr>
        <w:t>2) об отказе в проведении пикетирования, собр</w:t>
      </w:r>
      <w:r w:rsidR="00083A43" w:rsidRPr="00083A43">
        <w:rPr>
          <w:rFonts w:ascii="Times New Roman" w:hAnsi="Times New Roman"/>
          <w:vanish/>
          <w:spacing w:val="-20"/>
          <w:w w:val="1"/>
          <w:sz w:val="24"/>
          <w:szCs w:val="28"/>
        </w:rPr>
        <w:t>‏</w:t>
      </w:r>
      <w:r w:rsidRPr="00BF16C3">
        <w:rPr>
          <w:rFonts w:ascii="Times New Roman" w:hAnsi="Times New Roman"/>
          <w:sz w:val="28"/>
          <w:szCs w:val="28"/>
        </w:rPr>
        <w:t>ания, митинга по основ</w:t>
      </w:r>
      <w:r w:rsidR="00083A43" w:rsidRPr="00083A43">
        <w:rPr>
          <w:rFonts w:ascii="Times New Roman" w:hAnsi="Times New Roman"/>
          <w:vanish/>
          <w:spacing w:val="-20"/>
          <w:w w:val="1"/>
          <w:sz w:val="24"/>
          <w:szCs w:val="28"/>
        </w:rPr>
        <w:t>‏</w:t>
      </w:r>
      <w:r w:rsidRPr="00BF16C3">
        <w:rPr>
          <w:rFonts w:ascii="Times New Roman" w:hAnsi="Times New Roman"/>
          <w:sz w:val="28"/>
          <w:szCs w:val="28"/>
        </w:rPr>
        <w:t>аниям, предусмотренным статьей 1</w:t>
      </w:r>
      <w:r w:rsidR="00083A43" w:rsidRPr="00083A43">
        <w:rPr>
          <w:rFonts w:ascii="Times New Roman" w:hAnsi="Times New Roman"/>
          <w:vanish/>
          <w:spacing w:val="-20"/>
          <w:w w:val="1"/>
          <w:sz w:val="24"/>
          <w:szCs w:val="28"/>
        </w:rPr>
        <w:t>‏</w:t>
      </w:r>
      <w:r w:rsidRPr="00BF16C3">
        <w:rPr>
          <w:rFonts w:ascii="Times New Roman" w:hAnsi="Times New Roman"/>
          <w:sz w:val="28"/>
          <w:szCs w:val="28"/>
        </w:rPr>
        <w:t>4 настоящего Закона;</w:t>
      </w:r>
    </w:p>
    <w:p w14:paraId="330B61CD" w14:textId="5B4F718E" w:rsidR="00174A59" w:rsidRPr="00BF16C3" w:rsidRDefault="00174A59" w:rsidP="00174A59">
      <w:pPr>
        <w:pStyle w:val="a3"/>
        <w:ind w:firstLine="709"/>
        <w:jc w:val="both"/>
        <w:rPr>
          <w:rFonts w:ascii="Times New Roman" w:hAnsi="Times New Roman"/>
          <w:sz w:val="28"/>
          <w:szCs w:val="28"/>
        </w:rPr>
      </w:pPr>
      <w:r w:rsidRPr="00BF16C3">
        <w:rPr>
          <w:rFonts w:ascii="Times New Roman" w:hAnsi="Times New Roman"/>
          <w:sz w:val="28"/>
          <w:szCs w:val="28"/>
        </w:rPr>
        <w:t>3) о предло</w:t>
      </w:r>
      <w:r w:rsidR="00083A43" w:rsidRPr="00083A43">
        <w:rPr>
          <w:rFonts w:ascii="Times New Roman" w:hAnsi="Times New Roman"/>
          <w:vanish/>
          <w:spacing w:val="-20"/>
          <w:w w:val="1"/>
          <w:sz w:val="24"/>
          <w:szCs w:val="28"/>
        </w:rPr>
        <w:t>‏</w:t>
      </w:r>
      <w:r w:rsidRPr="00BF16C3">
        <w:rPr>
          <w:rFonts w:ascii="Times New Roman" w:hAnsi="Times New Roman"/>
          <w:sz w:val="28"/>
          <w:szCs w:val="28"/>
        </w:rPr>
        <w:t>жении изменения места и (или) времени пикети</w:t>
      </w:r>
      <w:r w:rsidR="00083A43" w:rsidRPr="00083A43">
        <w:rPr>
          <w:rFonts w:ascii="Times New Roman" w:hAnsi="Times New Roman"/>
          <w:vanish/>
          <w:spacing w:val="-20"/>
          <w:w w:val="1"/>
          <w:sz w:val="24"/>
          <w:szCs w:val="28"/>
        </w:rPr>
        <w:t>‏</w:t>
      </w:r>
      <w:r w:rsidRPr="00BF16C3">
        <w:rPr>
          <w:rFonts w:ascii="Times New Roman" w:hAnsi="Times New Roman"/>
          <w:sz w:val="28"/>
          <w:szCs w:val="28"/>
        </w:rPr>
        <w:t>рования, собрания, мити</w:t>
      </w:r>
      <w:r w:rsidR="00083A43" w:rsidRPr="00083A43">
        <w:rPr>
          <w:rFonts w:ascii="Times New Roman" w:hAnsi="Times New Roman"/>
          <w:vanish/>
          <w:spacing w:val="-20"/>
          <w:w w:val="1"/>
          <w:sz w:val="24"/>
          <w:szCs w:val="28"/>
        </w:rPr>
        <w:t>‏</w:t>
      </w:r>
      <w:r w:rsidRPr="00BF16C3">
        <w:rPr>
          <w:rFonts w:ascii="Times New Roman" w:hAnsi="Times New Roman"/>
          <w:sz w:val="28"/>
          <w:szCs w:val="28"/>
        </w:rPr>
        <w:t>нга в целях обеспечения пр</w:t>
      </w:r>
      <w:r w:rsidR="00083A43" w:rsidRPr="00083A43">
        <w:rPr>
          <w:rFonts w:ascii="Times New Roman" w:hAnsi="Times New Roman"/>
          <w:vanish/>
          <w:spacing w:val="-20"/>
          <w:w w:val="1"/>
          <w:sz w:val="24"/>
          <w:szCs w:val="28"/>
        </w:rPr>
        <w:t>‏</w:t>
      </w:r>
      <w:r w:rsidRPr="00BF16C3">
        <w:rPr>
          <w:rFonts w:ascii="Times New Roman" w:hAnsi="Times New Roman"/>
          <w:sz w:val="28"/>
          <w:szCs w:val="28"/>
        </w:rPr>
        <w:t>ав и свобод человека и гражданина, государственной безопа</w:t>
      </w:r>
      <w:r w:rsidR="00083A43" w:rsidRPr="00083A43">
        <w:rPr>
          <w:rFonts w:ascii="Times New Roman" w:hAnsi="Times New Roman"/>
          <w:vanish/>
          <w:spacing w:val="-20"/>
          <w:w w:val="1"/>
          <w:sz w:val="24"/>
          <w:szCs w:val="28"/>
        </w:rPr>
        <w:t>‏</w:t>
      </w:r>
      <w:r w:rsidRPr="00BF16C3">
        <w:rPr>
          <w:rFonts w:ascii="Times New Roman" w:hAnsi="Times New Roman"/>
          <w:sz w:val="28"/>
          <w:szCs w:val="28"/>
        </w:rPr>
        <w:t>сности, а также беспере</w:t>
      </w:r>
      <w:r w:rsidR="00083A43" w:rsidRPr="00083A43">
        <w:rPr>
          <w:rFonts w:ascii="Times New Roman" w:hAnsi="Times New Roman"/>
          <w:vanish/>
          <w:spacing w:val="-20"/>
          <w:w w:val="1"/>
          <w:sz w:val="24"/>
          <w:szCs w:val="28"/>
        </w:rPr>
        <w:t>‏</w:t>
      </w:r>
      <w:r w:rsidRPr="00BF16C3">
        <w:rPr>
          <w:rFonts w:ascii="Times New Roman" w:hAnsi="Times New Roman"/>
          <w:sz w:val="28"/>
          <w:szCs w:val="28"/>
        </w:rPr>
        <w:t>бойного функционирования транспорта, объе</w:t>
      </w:r>
      <w:r w:rsidR="00083A43" w:rsidRPr="00083A43">
        <w:rPr>
          <w:rFonts w:ascii="Times New Roman" w:hAnsi="Times New Roman"/>
          <w:vanish/>
          <w:spacing w:val="-20"/>
          <w:w w:val="1"/>
          <w:sz w:val="24"/>
          <w:szCs w:val="28"/>
        </w:rPr>
        <w:t>‏</w:t>
      </w:r>
      <w:r w:rsidRPr="00BF16C3">
        <w:rPr>
          <w:rFonts w:ascii="Times New Roman" w:hAnsi="Times New Roman"/>
          <w:sz w:val="28"/>
          <w:szCs w:val="28"/>
        </w:rPr>
        <w:t>ктов инфраструктуры, сохранности зеле</w:t>
      </w:r>
      <w:r w:rsidR="00083A43" w:rsidRPr="00083A43">
        <w:rPr>
          <w:rFonts w:ascii="Times New Roman" w:hAnsi="Times New Roman"/>
          <w:vanish/>
          <w:spacing w:val="-20"/>
          <w:w w:val="1"/>
          <w:sz w:val="24"/>
          <w:szCs w:val="28"/>
        </w:rPr>
        <w:t>‏</w:t>
      </w:r>
      <w:r w:rsidRPr="00BF16C3">
        <w:rPr>
          <w:rFonts w:ascii="Times New Roman" w:hAnsi="Times New Roman"/>
          <w:sz w:val="28"/>
          <w:szCs w:val="28"/>
        </w:rPr>
        <w:t>ных насаждений и малых архитек</w:t>
      </w:r>
      <w:r w:rsidR="00083A43" w:rsidRPr="00083A43">
        <w:rPr>
          <w:rFonts w:ascii="Times New Roman" w:hAnsi="Times New Roman"/>
          <w:vanish/>
          <w:spacing w:val="-20"/>
          <w:w w:val="1"/>
          <w:sz w:val="24"/>
          <w:szCs w:val="28"/>
        </w:rPr>
        <w:t>‏</w:t>
      </w:r>
      <w:r w:rsidRPr="00BF16C3">
        <w:rPr>
          <w:rFonts w:ascii="Times New Roman" w:hAnsi="Times New Roman"/>
          <w:sz w:val="28"/>
          <w:szCs w:val="28"/>
        </w:rPr>
        <w:t>турных форм, иного имущ</w:t>
      </w:r>
      <w:r w:rsidR="00083A43" w:rsidRPr="00083A43">
        <w:rPr>
          <w:rFonts w:ascii="Times New Roman" w:hAnsi="Times New Roman"/>
          <w:vanish/>
          <w:spacing w:val="-20"/>
          <w:w w:val="1"/>
          <w:sz w:val="24"/>
          <w:szCs w:val="28"/>
        </w:rPr>
        <w:t>‏</w:t>
      </w:r>
      <w:r w:rsidRPr="00BF16C3">
        <w:rPr>
          <w:rFonts w:ascii="Times New Roman" w:hAnsi="Times New Roman"/>
          <w:sz w:val="28"/>
          <w:szCs w:val="28"/>
        </w:rPr>
        <w:t>ества.</w:t>
      </w:r>
    </w:p>
    <w:p w14:paraId="56B3C858" w14:textId="4E5C14AD" w:rsidR="00174A59" w:rsidRPr="00BF16C3" w:rsidRDefault="00174A59" w:rsidP="00174A59">
      <w:pPr>
        <w:pStyle w:val="a3"/>
        <w:ind w:firstLine="709"/>
        <w:jc w:val="both"/>
        <w:rPr>
          <w:rFonts w:ascii="Times New Roman" w:hAnsi="Times New Roman"/>
          <w:sz w:val="28"/>
          <w:szCs w:val="28"/>
        </w:rPr>
      </w:pPr>
      <w:r w:rsidRPr="00BF16C3">
        <w:rPr>
          <w:rFonts w:ascii="Times New Roman" w:hAnsi="Times New Roman"/>
          <w:sz w:val="28"/>
          <w:szCs w:val="28"/>
        </w:rPr>
        <w:t>В слу</w:t>
      </w:r>
      <w:r w:rsidR="00083A43" w:rsidRPr="00083A43">
        <w:rPr>
          <w:rFonts w:ascii="Times New Roman" w:hAnsi="Times New Roman"/>
          <w:vanish/>
          <w:spacing w:val="-20"/>
          <w:w w:val="1"/>
          <w:sz w:val="24"/>
          <w:szCs w:val="28"/>
        </w:rPr>
        <w:t>‏</w:t>
      </w:r>
      <w:r w:rsidRPr="00BF16C3">
        <w:rPr>
          <w:rFonts w:ascii="Times New Roman" w:hAnsi="Times New Roman"/>
          <w:sz w:val="28"/>
          <w:szCs w:val="28"/>
        </w:rPr>
        <w:t>чае отсутствия ответа местного исполнит</w:t>
      </w:r>
      <w:r w:rsidR="00083A43" w:rsidRPr="00083A43">
        <w:rPr>
          <w:rFonts w:ascii="Times New Roman" w:hAnsi="Times New Roman"/>
          <w:vanish/>
          <w:spacing w:val="-20"/>
          <w:w w:val="1"/>
          <w:sz w:val="24"/>
          <w:szCs w:val="28"/>
        </w:rPr>
        <w:t>‏</w:t>
      </w:r>
      <w:r w:rsidRPr="00BF16C3">
        <w:rPr>
          <w:rFonts w:ascii="Times New Roman" w:hAnsi="Times New Roman"/>
          <w:sz w:val="28"/>
          <w:szCs w:val="28"/>
        </w:rPr>
        <w:t>ельного органа по истечении сро</w:t>
      </w:r>
      <w:r w:rsidR="00083A43" w:rsidRPr="00083A43">
        <w:rPr>
          <w:rFonts w:ascii="Times New Roman" w:hAnsi="Times New Roman"/>
          <w:vanish/>
          <w:spacing w:val="-20"/>
          <w:w w:val="1"/>
          <w:sz w:val="24"/>
          <w:szCs w:val="28"/>
        </w:rPr>
        <w:t>‏</w:t>
      </w:r>
      <w:r w:rsidRPr="00BF16C3">
        <w:rPr>
          <w:rFonts w:ascii="Times New Roman" w:hAnsi="Times New Roman"/>
          <w:sz w:val="28"/>
          <w:szCs w:val="28"/>
        </w:rPr>
        <w:t>ка рассмотрения уведомления организатор пров</w:t>
      </w:r>
      <w:r w:rsidR="00083A43" w:rsidRPr="00083A43">
        <w:rPr>
          <w:rFonts w:ascii="Times New Roman" w:hAnsi="Times New Roman"/>
          <w:vanish/>
          <w:spacing w:val="-20"/>
          <w:w w:val="1"/>
          <w:sz w:val="24"/>
          <w:szCs w:val="28"/>
        </w:rPr>
        <w:t>‏</w:t>
      </w:r>
      <w:r w:rsidRPr="00BF16C3">
        <w:rPr>
          <w:rFonts w:ascii="Times New Roman" w:hAnsi="Times New Roman"/>
          <w:sz w:val="28"/>
          <w:szCs w:val="28"/>
        </w:rPr>
        <w:t>одит мирное собрание согласно подан</w:t>
      </w:r>
      <w:r w:rsidR="00083A43" w:rsidRPr="00083A43">
        <w:rPr>
          <w:rFonts w:ascii="Times New Roman" w:hAnsi="Times New Roman"/>
          <w:vanish/>
          <w:spacing w:val="-20"/>
          <w:w w:val="1"/>
          <w:sz w:val="24"/>
          <w:szCs w:val="28"/>
        </w:rPr>
        <w:t>‏</w:t>
      </w:r>
      <w:r w:rsidRPr="00BF16C3">
        <w:rPr>
          <w:rFonts w:ascii="Times New Roman" w:hAnsi="Times New Roman"/>
          <w:sz w:val="28"/>
          <w:szCs w:val="28"/>
        </w:rPr>
        <w:t>ному уведомлению</w:t>
      </w:r>
      <w:r w:rsidR="005D5EB5" w:rsidRPr="00BF16C3">
        <w:rPr>
          <w:rFonts w:ascii="Times New Roman" w:hAnsi="Times New Roman"/>
          <w:sz w:val="28"/>
          <w:szCs w:val="28"/>
        </w:rPr>
        <w:t xml:space="preserve"> [1</w:t>
      </w:r>
      <w:r w:rsidR="007A2505" w:rsidRPr="00BF16C3">
        <w:rPr>
          <w:rFonts w:ascii="Times New Roman" w:hAnsi="Times New Roman"/>
          <w:sz w:val="28"/>
          <w:szCs w:val="28"/>
        </w:rPr>
        <w:t>3</w:t>
      </w:r>
      <w:r w:rsidR="00270CFA">
        <w:rPr>
          <w:rFonts w:ascii="Times New Roman" w:hAnsi="Times New Roman"/>
          <w:sz w:val="28"/>
          <w:szCs w:val="28"/>
          <w:lang w:val="kk-KZ"/>
        </w:rPr>
        <w:t>2</w:t>
      </w:r>
      <w:r w:rsidR="005D5EB5" w:rsidRPr="00BF16C3">
        <w:rPr>
          <w:rFonts w:ascii="Times New Roman" w:hAnsi="Times New Roman"/>
          <w:sz w:val="28"/>
          <w:szCs w:val="28"/>
        </w:rPr>
        <w:t>]</w:t>
      </w:r>
      <w:r w:rsidRPr="00BF16C3">
        <w:rPr>
          <w:rFonts w:ascii="Times New Roman" w:hAnsi="Times New Roman"/>
          <w:sz w:val="28"/>
          <w:szCs w:val="28"/>
        </w:rPr>
        <w:t>.</w:t>
      </w:r>
    </w:p>
    <w:p w14:paraId="4A19ADC3" w14:textId="0B515413" w:rsidR="00934769" w:rsidRPr="00BF16C3" w:rsidRDefault="00934769" w:rsidP="00934769">
      <w:pPr>
        <w:pStyle w:val="a3"/>
        <w:ind w:firstLine="709"/>
        <w:jc w:val="both"/>
        <w:rPr>
          <w:rFonts w:ascii="Times New Roman" w:hAnsi="Times New Roman"/>
          <w:sz w:val="28"/>
          <w:szCs w:val="28"/>
        </w:rPr>
      </w:pPr>
      <w:r w:rsidRPr="00BF16C3">
        <w:rPr>
          <w:rFonts w:ascii="Times New Roman" w:hAnsi="Times New Roman"/>
          <w:sz w:val="28"/>
          <w:szCs w:val="28"/>
        </w:rPr>
        <w:t>В пунктах 5 и 5-1 совместного приказа возложено н</w:t>
      </w:r>
      <w:r w:rsidR="00083A43" w:rsidRPr="00083A43">
        <w:rPr>
          <w:rFonts w:ascii="Times New Roman" w:hAnsi="Times New Roman"/>
          <w:vanish/>
          <w:spacing w:val="-20"/>
          <w:w w:val="1"/>
          <w:sz w:val="24"/>
          <w:szCs w:val="28"/>
        </w:rPr>
        <w:t>‏</w:t>
      </w:r>
      <w:r w:rsidRPr="00BF16C3">
        <w:rPr>
          <w:rFonts w:ascii="Times New Roman" w:hAnsi="Times New Roman"/>
          <w:sz w:val="28"/>
          <w:szCs w:val="28"/>
        </w:rPr>
        <w:t>а Министерства труда и социа</w:t>
      </w:r>
      <w:r w:rsidR="00083A43" w:rsidRPr="00083A43">
        <w:rPr>
          <w:rFonts w:ascii="Times New Roman" w:hAnsi="Times New Roman"/>
          <w:vanish/>
          <w:spacing w:val="-20"/>
          <w:w w:val="1"/>
          <w:sz w:val="24"/>
          <w:szCs w:val="28"/>
        </w:rPr>
        <w:t>‏</w:t>
      </w:r>
      <w:r w:rsidRPr="00BF16C3">
        <w:rPr>
          <w:rFonts w:ascii="Times New Roman" w:hAnsi="Times New Roman"/>
          <w:sz w:val="28"/>
          <w:szCs w:val="28"/>
        </w:rPr>
        <w:t>льной защиты населения, юст</w:t>
      </w:r>
      <w:r w:rsidR="00083A43" w:rsidRPr="00083A43">
        <w:rPr>
          <w:rFonts w:ascii="Times New Roman" w:hAnsi="Times New Roman"/>
          <w:vanish/>
          <w:spacing w:val="-20"/>
          <w:w w:val="1"/>
          <w:sz w:val="24"/>
          <w:szCs w:val="28"/>
        </w:rPr>
        <w:t>‏</w:t>
      </w:r>
      <w:r w:rsidRPr="00BF16C3">
        <w:rPr>
          <w:rFonts w:ascii="Times New Roman" w:hAnsi="Times New Roman"/>
          <w:sz w:val="28"/>
          <w:szCs w:val="28"/>
        </w:rPr>
        <w:t>иции, финансов, орг</w:t>
      </w:r>
      <w:r w:rsidR="00083A43" w:rsidRPr="00083A43">
        <w:rPr>
          <w:rFonts w:ascii="Times New Roman" w:hAnsi="Times New Roman"/>
          <w:vanish/>
          <w:spacing w:val="-20"/>
          <w:w w:val="1"/>
          <w:sz w:val="24"/>
          <w:szCs w:val="28"/>
        </w:rPr>
        <w:t>‏</w:t>
      </w:r>
      <w:r w:rsidRPr="00BF16C3">
        <w:rPr>
          <w:rFonts w:ascii="Times New Roman" w:hAnsi="Times New Roman"/>
          <w:sz w:val="28"/>
          <w:szCs w:val="28"/>
        </w:rPr>
        <w:t>аны прокуратуры обеспечить поддержку деятел</w:t>
      </w:r>
      <w:r w:rsidR="00083A43" w:rsidRPr="00083A43">
        <w:rPr>
          <w:rFonts w:ascii="Times New Roman" w:hAnsi="Times New Roman"/>
          <w:vanish/>
          <w:spacing w:val="-20"/>
          <w:w w:val="1"/>
          <w:sz w:val="24"/>
          <w:szCs w:val="28"/>
        </w:rPr>
        <w:t>‏</w:t>
      </w:r>
      <w:r w:rsidRPr="00BF16C3">
        <w:rPr>
          <w:rFonts w:ascii="Times New Roman" w:hAnsi="Times New Roman"/>
          <w:sz w:val="28"/>
          <w:szCs w:val="28"/>
        </w:rPr>
        <w:t>ьности координационных (антикризисных) штабов при акиматах обла</w:t>
      </w:r>
      <w:r w:rsidR="00083A43" w:rsidRPr="00083A43">
        <w:rPr>
          <w:rFonts w:ascii="Times New Roman" w:hAnsi="Times New Roman"/>
          <w:vanish/>
          <w:spacing w:val="-20"/>
          <w:w w:val="1"/>
          <w:sz w:val="24"/>
          <w:szCs w:val="28"/>
        </w:rPr>
        <w:t>‏</w:t>
      </w:r>
      <w:r w:rsidRPr="00BF16C3">
        <w:rPr>
          <w:rFonts w:ascii="Times New Roman" w:hAnsi="Times New Roman"/>
          <w:sz w:val="28"/>
          <w:szCs w:val="28"/>
        </w:rPr>
        <w:t>стей, городов Астаны и Алматы по вопросам погаш</w:t>
      </w:r>
      <w:r w:rsidR="00083A43" w:rsidRPr="00083A43">
        <w:rPr>
          <w:rFonts w:ascii="Times New Roman" w:hAnsi="Times New Roman"/>
          <w:vanish/>
          <w:spacing w:val="-20"/>
          <w:w w:val="1"/>
          <w:sz w:val="24"/>
          <w:szCs w:val="28"/>
        </w:rPr>
        <w:t>‏</w:t>
      </w:r>
      <w:r w:rsidRPr="00BF16C3">
        <w:rPr>
          <w:rFonts w:ascii="Times New Roman" w:hAnsi="Times New Roman"/>
          <w:sz w:val="28"/>
          <w:szCs w:val="28"/>
        </w:rPr>
        <w:t>ения задолженности по заработной пл</w:t>
      </w:r>
      <w:r w:rsidR="00083A43" w:rsidRPr="00083A43">
        <w:rPr>
          <w:rFonts w:ascii="Times New Roman" w:hAnsi="Times New Roman"/>
          <w:vanish/>
          <w:spacing w:val="-20"/>
          <w:w w:val="1"/>
          <w:sz w:val="24"/>
          <w:szCs w:val="28"/>
        </w:rPr>
        <w:t>‏</w:t>
      </w:r>
      <w:r w:rsidRPr="00BF16C3">
        <w:rPr>
          <w:rFonts w:ascii="Times New Roman" w:hAnsi="Times New Roman"/>
          <w:sz w:val="28"/>
          <w:szCs w:val="28"/>
        </w:rPr>
        <w:t>ате.</w:t>
      </w:r>
    </w:p>
    <w:p w14:paraId="562BEADB" w14:textId="0ACA1DD5" w:rsidR="00934769" w:rsidRPr="00BF16C3" w:rsidRDefault="00934769" w:rsidP="00934769">
      <w:pPr>
        <w:pStyle w:val="a3"/>
        <w:ind w:firstLine="709"/>
        <w:jc w:val="both"/>
        <w:rPr>
          <w:rFonts w:ascii="Times New Roman" w:hAnsi="Times New Roman"/>
          <w:sz w:val="28"/>
          <w:szCs w:val="28"/>
        </w:rPr>
      </w:pPr>
      <w:r w:rsidRPr="00BF16C3">
        <w:rPr>
          <w:rFonts w:ascii="Times New Roman" w:hAnsi="Times New Roman"/>
          <w:sz w:val="28"/>
          <w:szCs w:val="28"/>
        </w:rPr>
        <w:t>При эт</w:t>
      </w:r>
      <w:r w:rsidR="00083A43" w:rsidRPr="00083A43">
        <w:rPr>
          <w:rFonts w:ascii="Times New Roman" w:hAnsi="Times New Roman"/>
          <w:vanish/>
          <w:spacing w:val="-20"/>
          <w:w w:val="1"/>
          <w:sz w:val="24"/>
          <w:szCs w:val="28"/>
        </w:rPr>
        <w:t>‏</w:t>
      </w:r>
      <w:r w:rsidRPr="00BF16C3">
        <w:rPr>
          <w:rFonts w:ascii="Times New Roman" w:hAnsi="Times New Roman"/>
          <w:sz w:val="28"/>
          <w:szCs w:val="28"/>
        </w:rPr>
        <w:t>ом акиматам областей, горо</w:t>
      </w:r>
      <w:r w:rsidR="00083A43" w:rsidRPr="00083A43">
        <w:rPr>
          <w:rFonts w:ascii="Times New Roman" w:hAnsi="Times New Roman"/>
          <w:vanish/>
          <w:spacing w:val="-20"/>
          <w:w w:val="1"/>
          <w:sz w:val="24"/>
          <w:szCs w:val="28"/>
        </w:rPr>
        <w:t>‏</w:t>
      </w:r>
      <w:r w:rsidRPr="00BF16C3">
        <w:rPr>
          <w:rFonts w:ascii="Times New Roman" w:hAnsi="Times New Roman"/>
          <w:sz w:val="28"/>
          <w:szCs w:val="28"/>
        </w:rPr>
        <w:t>дов Астана и Алматы рекомен</w:t>
      </w:r>
      <w:r w:rsidR="00083A43" w:rsidRPr="00083A43">
        <w:rPr>
          <w:rFonts w:ascii="Times New Roman" w:hAnsi="Times New Roman"/>
          <w:vanish/>
          <w:spacing w:val="-20"/>
          <w:w w:val="1"/>
          <w:sz w:val="24"/>
          <w:szCs w:val="28"/>
        </w:rPr>
        <w:t>‏</w:t>
      </w:r>
      <w:r w:rsidRPr="00BF16C3">
        <w:rPr>
          <w:rFonts w:ascii="Times New Roman" w:hAnsi="Times New Roman"/>
          <w:sz w:val="28"/>
          <w:szCs w:val="28"/>
        </w:rPr>
        <w:t>довано обеспечить ежемесячное рассмотрение н</w:t>
      </w:r>
      <w:r w:rsidR="00083A43" w:rsidRPr="00083A43">
        <w:rPr>
          <w:rFonts w:ascii="Times New Roman" w:hAnsi="Times New Roman"/>
          <w:vanish/>
          <w:spacing w:val="-20"/>
          <w:w w:val="1"/>
          <w:sz w:val="24"/>
          <w:szCs w:val="28"/>
        </w:rPr>
        <w:t>‏</w:t>
      </w:r>
      <w:r w:rsidRPr="00BF16C3">
        <w:rPr>
          <w:rFonts w:ascii="Times New Roman" w:hAnsi="Times New Roman"/>
          <w:sz w:val="28"/>
          <w:szCs w:val="28"/>
        </w:rPr>
        <w:t>а заседаниях антикризисных штабов и трехсторонних комиссиях вопросов погаш</w:t>
      </w:r>
      <w:r w:rsidR="00083A43" w:rsidRPr="00083A43">
        <w:rPr>
          <w:rFonts w:ascii="Times New Roman" w:hAnsi="Times New Roman"/>
          <w:vanish/>
          <w:spacing w:val="-20"/>
          <w:w w:val="1"/>
          <w:sz w:val="24"/>
          <w:szCs w:val="28"/>
        </w:rPr>
        <w:t>‏</w:t>
      </w:r>
      <w:r w:rsidRPr="00BF16C3">
        <w:rPr>
          <w:rFonts w:ascii="Times New Roman" w:hAnsi="Times New Roman"/>
          <w:sz w:val="28"/>
          <w:szCs w:val="28"/>
        </w:rPr>
        <w:t>ения задолженности по заработной пл</w:t>
      </w:r>
      <w:r w:rsidR="00083A43" w:rsidRPr="00083A43">
        <w:rPr>
          <w:rFonts w:ascii="Times New Roman" w:hAnsi="Times New Roman"/>
          <w:vanish/>
          <w:spacing w:val="-20"/>
          <w:w w:val="1"/>
          <w:sz w:val="24"/>
          <w:szCs w:val="28"/>
        </w:rPr>
        <w:t>‏</w:t>
      </w:r>
      <w:r w:rsidRPr="00BF16C3">
        <w:rPr>
          <w:rFonts w:ascii="Times New Roman" w:hAnsi="Times New Roman"/>
          <w:sz w:val="28"/>
          <w:szCs w:val="28"/>
        </w:rPr>
        <w:t>ате.</w:t>
      </w:r>
    </w:p>
    <w:p w14:paraId="6DDDA54E" w14:textId="059DD992" w:rsidR="009C6B87" w:rsidRPr="00BF16C3" w:rsidRDefault="00934769" w:rsidP="00934769">
      <w:pPr>
        <w:pStyle w:val="a3"/>
        <w:ind w:firstLine="709"/>
        <w:jc w:val="both"/>
        <w:rPr>
          <w:rFonts w:ascii="Times New Roman" w:hAnsi="Times New Roman"/>
          <w:sz w:val="28"/>
          <w:szCs w:val="28"/>
        </w:rPr>
      </w:pPr>
      <w:r w:rsidRPr="00BF16C3">
        <w:rPr>
          <w:rFonts w:ascii="Times New Roman" w:hAnsi="Times New Roman"/>
          <w:sz w:val="28"/>
          <w:szCs w:val="28"/>
        </w:rPr>
        <w:t>Учитывая</w:t>
      </w:r>
      <w:r w:rsidR="009C6B87" w:rsidRPr="00BF16C3">
        <w:rPr>
          <w:rFonts w:ascii="Times New Roman" w:hAnsi="Times New Roman"/>
          <w:sz w:val="28"/>
          <w:szCs w:val="28"/>
        </w:rPr>
        <w:t xml:space="preserve">, что </w:t>
      </w:r>
      <w:r w:rsidR="009214B4" w:rsidRPr="00BF16C3">
        <w:rPr>
          <w:rFonts w:ascii="Times New Roman" w:hAnsi="Times New Roman"/>
          <w:sz w:val="28"/>
          <w:szCs w:val="28"/>
        </w:rPr>
        <w:t>своевременный обмен дан</w:t>
      </w:r>
      <w:r w:rsidR="00083A43" w:rsidRPr="00083A43">
        <w:rPr>
          <w:rFonts w:ascii="Times New Roman" w:hAnsi="Times New Roman"/>
          <w:vanish/>
          <w:spacing w:val="-20"/>
          <w:w w:val="1"/>
          <w:sz w:val="24"/>
          <w:szCs w:val="28"/>
        </w:rPr>
        <w:t>‏</w:t>
      </w:r>
      <w:r w:rsidR="009214B4" w:rsidRPr="00BF16C3">
        <w:rPr>
          <w:rFonts w:ascii="Times New Roman" w:hAnsi="Times New Roman"/>
          <w:sz w:val="28"/>
          <w:szCs w:val="28"/>
        </w:rPr>
        <w:t xml:space="preserve">ной информацией </w:t>
      </w:r>
      <w:r w:rsidR="009C6B87" w:rsidRPr="00BF16C3">
        <w:rPr>
          <w:rFonts w:ascii="Times New Roman" w:hAnsi="Times New Roman"/>
          <w:sz w:val="28"/>
          <w:szCs w:val="28"/>
        </w:rPr>
        <w:t>является одним и</w:t>
      </w:r>
      <w:r w:rsidR="00083A43" w:rsidRPr="00083A43">
        <w:rPr>
          <w:rFonts w:ascii="Times New Roman" w:hAnsi="Times New Roman"/>
          <w:vanish/>
          <w:spacing w:val="-20"/>
          <w:w w:val="1"/>
          <w:sz w:val="24"/>
          <w:szCs w:val="28"/>
        </w:rPr>
        <w:t>‏</w:t>
      </w:r>
      <w:r w:rsidR="009C6B87" w:rsidRPr="00BF16C3">
        <w:rPr>
          <w:rFonts w:ascii="Times New Roman" w:hAnsi="Times New Roman"/>
          <w:sz w:val="28"/>
          <w:szCs w:val="28"/>
        </w:rPr>
        <w:t>з важных компонентов для обеспе</w:t>
      </w:r>
      <w:r w:rsidR="00083A43" w:rsidRPr="00083A43">
        <w:rPr>
          <w:rFonts w:ascii="Times New Roman" w:hAnsi="Times New Roman"/>
          <w:vanish/>
          <w:spacing w:val="-20"/>
          <w:w w:val="1"/>
          <w:sz w:val="24"/>
          <w:szCs w:val="28"/>
        </w:rPr>
        <w:t>‏</w:t>
      </w:r>
      <w:r w:rsidR="009C6B87" w:rsidRPr="00BF16C3">
        <w:rPr>
          <w:rFonts w:ascii="Times New Roman" w:hAnsi="Times New Roman"/>
          <w:sz w:val="28"/>
          <w:szCs w:val="28"/>
        </w:rPr>
        <w:t>чения законности в исследуемо</w:t>
      </w:r>
      <w:r w:rsidR="009214B4" w:rsidRPr="00BF16C3">
        <w:rPr>
          <w:rFonts w:ascii="Times New Roman" w:hAnsi="Times New Roman"/>
          <w:sz w:val="28"/>
          <w:szCs w:val="28"/>
        </w:rPr>
        <w:t>й сфе</w:t>
      </w:r>
      <w:r w:rsidR="00083A43" w:rsidRPr="00083A43">
        <w:rPr>
          <w:rFonts w:ascii="Times New Roman" w:hAnsi="Times New Roman"/>
          <w:vanish/>
          <w:spacing w:val="-20"/>
          <w:w w:val="1"/>
          <w:sz w:val="24"/>
          <w:szCs w:val="28"/>
        </w:rPr>
        <w:t>‏</w:t>
      </w:r>
      <w:r w:rsidR="009214B4" w:rsidRPr="00BF16C3">
        <w:rPr>
          <w:rFonts w:ascii="Times New Roman" w:hAnsi="Times New Roman"/>
          <w:sz w:val="28"/>
          <w:szCs w:val="28"/>
        </w:rPr>
        <w:t>ре общественных отношений, приме</w:t>
      </w:r>
      <w:r w:rsidR="00083A43" w:rsidRPr="00083A43">
        <w:rPr>
          <w:rFonts w:ascii="Times New Roman" w:hAnsi="Times New Roman"/>
          <w:vanish/>
          <w:spacing w:val="-20"/>
          <w:w w:val="1"/>
          <w:sz w:val="24"/>
          <w:szCs w:val="28"/>
        </w:rPr>
        <w:t>‏</w:t>
      </w:r>
      <w:r w:rsidR="009214B4" w:rsidRPr="00BF16C3">
        <w:rPr>
          <w:rFonts w:ascii="Times New Roman" w:hAnsi="Times New Roman"/>
          <w:sz w:val="28"/>
          <w:szCs w:val="28"/>
        </w:rPr>
        <w:t>нения риск-ориентированного под</w:t>
      </w:r>
      <w:r w:rsidR="00083A43" w:rsidRPr="00083A43">
        <w:rPr>
          <w:rFonts w:ascii="Times New Roman" w:hAnsi="Times New Roman"/>
          <w:vanish/>
          <w:spacing w:val="-20"/>
          <w:w w:val="1"/>
          <w:sz w:val="24"/>
          <w:szCs w:val="28"/>
        </w:rPr>
        <w:t>‏</w:t>
      </w:r>
      <w:r w:rsidR="009214B4" w:rsidRPr="00BF16C3">
        <w:rPr>
          <w:rFonts w:ascii="Times New Roman" w:hAnsi="Times New Roman"/>
          <w:sz w:val="28"/>
          <w:szCs w:val="28"/>
        </w:rPr>
        <w:t xml:space="preserve">хода, прогнозирования </w:t>
      </w:r>
      <w:r w:rsidRPr="00BF16C3">
        <w:rPr>
          <w:rFonts w:ascii="Times New Roman" w:hAnsi="Times New Roman"/>
          <w:sz w:val="28"/>
          <w:szCs w:val="28"/>
        </w:rPr>
        <w:t>развития ситу</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ации, </w:t>
      </w:r>
      <w:r w:rsidR="009C6B87" w:rsidRPr="00BF16C3">
        <w:rPr>
          <w:rFonts w:ascii="Times New Roman" w:hAnsi="Times New Roman"/>
          <w:sz w:val="28"/>
          <w:szCs w:val="28"/>
        </w:rPr>
        <w:t>предлагаем внести допол</w:t>
      </w:r>
      <w:r w:rsidR="00083A43" w:rsidRPr="00083A43">
        <w:rPr>
          <w:rFonts w:ascii="Times New Roman" w:hAnsi="Times New Roman"/>
          <w:vanish/>
          <w:spacing w:val="-20"/>
          <w:w w:val="1"/>
          <w:sz w:val="24"/>
          <w:szCs w:val="28"/>
        </w:rPr>
        <w:t>‏</w:t>
      </w:r>
      <w:r w:rsidR="009C6B87" w:rsidRPr="00BF16C3">
        <w:rPr>
          <w:rFonts w:ascii="Times New Roman" w:hAnsi="Times New Roman"/>
          <w:sz w:val="28"/>
          <w:szCs w:val="28"/>
        </w:rPr>
        <w:t>нения</w:t>
      </w:r>
      <w:r w:rsidR="00E46621" w:rsidRPr="00BF16C3">
        <w:rPr>
          <w:rFonts w:ascii="Times New Roman" w:hAnsi="Times New Roman"/>
          <w:sz w:val="28"/>
          <w:szCs w:val="28"/>
        </w:rPr>
        <w:t xml:space="preserve"> в</w:t>
      </w:r>
      <w:r w:rsidR="009C6B87" w:rsidRPr="00BF16C3">
        <w:rPr>
          <w:rFonts w:ascii="Times New Roman" w:hAnsi="Times New Roman"/>
          <w:sz w:val="28"/>
          <w:szCs w:val="28"/>
        </w:rPr>
        <w:t xml:space="preserve"> форму сверки инфор</w:t>
      </w:r>
      <w:r w:rsidR="00083A43" w:rsidRPr="00083A43">
        <w:rPr>
          <w:rFonts w:ascii="Times New Roman" w:hAnsi="Times New Roman"/>
          <w:vanish/>
          <w:spacing w:val="-20"/>
          <w:w w:val="1"/>
          <w:sz w:val="24"/>
          <w:szCs w:val="28"/>
        </w:rPr>
        <w:t>‏</w:t>
      </w:r>
      <w:r w:rsidR="009C6B87" w:rsidRPr="00BF16C3">
        <w:rPr>
          <w:rFonts w:ascii="Times New Roman" w:hAnsi="Times New Roman"/>
          <w:sz w:val="28"/>
          <w:szCs w:val="28"/>
        </w:rPr>
        <w:t>мации по предприятиям (работо</w:t>
      </w:r>
      <w:r w:rsidR="00083A43" w:rsidRPr="00083A43">
        <w:rPr>
          <w:rFonts w:ascii="Times New Roman" w:hAnsi="Times New Roman"/>
          <w:vanish/>
          <w:spacing w:val="-20"/>
          <w:w w:val="1"/>
          <w:sz w:val="24"/>
          <w:szCs w:val="28"/>
        </w:rPr>
        <w:t>‏</w:t>
      </w:r>
      <w:r w:rsidR="009C6B87" w:rsidRPr="00BF16C3">
        <w:rPr>
          <w:rFonts w:ascii="Times New Roman" w:hAnsi="Times New Roman"/>
          <w:sz w:val="28"/>
          <w:szCs w:val="28"/>
        </w:rPr>
        <w:t>дателям), имеющим задолженность п</w:t>
      </w:r>
      <w:r w:rsidR="00083A43" w:rsidRPr="00083A43">
        <w:rPr>
          <w:rFonts w:ascii="Times New Roman" w:hAnsi="Times New Roman"/>
          <w:vanish/>
          <w:spacing w:val="-20"/>
          <w:w w:val="1"/>
          <w:sz w:val="24"/>
          <w:szCs w:val="28"/>
        </w:rPr>
        <w:t>‏</w:t>
      </w:r>
      <w:r w:rsidR="009C6B87" w:rsidRPr="00BF16C3">
        <w:rPr>
          <w:rFonts w:ascii="Times New Roman" w:hAnsi="Times New Roman"/>
          <w:sz w:val="28"/>
          <w:szCs w:val="28"/>
        </w:rPr>
        <w:t>о заработной плате и прин</w:t>
      </w:r>
      <w:r w:rsidR="00083A43" w:rsidRPr="00083A43">
        <w:rPr>
          <w:rFonts w:ascii="Times New Roman" w:hAnsi="Times New Roman"/>
          <w:vanish/>
          <w:spacing w:val="-20"/>
          <w:w w:val="1"/>
          <w:sz w:val="24"/>
          <w:szCs w:val="28"/>
        </w:rPr>
        <w:t>‏</w:t>
      </w:r>
      <w:r w:rsidR="009C6B87" w:rsidRPr="00BF16C3">
        <w:rPr>
          <w:rFonts w:ascii="Times New Roman" w:hAnsi="Times New Roman"/>
          <w:sz w:val="28"/>
          <w:szCs w:val="28"/>
        </w:rPr>
        <w:t>ятых мерах по е</w:t>
      </w:r>
      <w:r w:rsidR="00A113DC">
        <w:rPr>
          <w:rFonts w:ascii="Times New Roman" w:hAnsi="Times New Roman"/>
          <w:sz w:val="28"/>
          <w:szCs w:val="28"/>
        </w:rPr>
        <w:t>е</w:t>
      </w:r>
      <w:r w:rsidR="009C6B87" w:rsidRPr="00BF16C3">
        <w:rPr>
          <w:rFonts w:ascii="Times New Roman" w:hAnsi="Times New Roman"/>
          <w:sz w:val="28"/>
          <w:szCs w:val="28"/>
        </w:rPr>
        <w:t xml:space="preserve"> погаш</w:t>
      </w:r>
      <w:r w:rsidR="00083A43" w:rsidRPr="00083A43">
        <w:rPr>
          <w:rFonts w:ascii="Times New Roman" w:hAnsi="Times New Roman"/>
          <w:vanish/>
          <w:spacing w:val="-20"/>
          <w:w w:val="1"/>
          <w:sz w:val="24"/>
          <w:szCs w:val="28"/>
        </w:rPr>
        <w:t>‏</w:t>
      </w:r>
      <w:r w:rsidR="009C6B87" w:rsidRPr="00BF16C3">
        <w:rPr>
          <w:rFonts w:ascii="Times New Roman" w:hAnsi="Times New Roman"/>
          <w:sz w:val="28"/>
          <w:szCs w:val="28"/>
        </w:rPr>
        <w:t xml:space="preserve">ению между территориальными подразделениями </w:t>
      </w:r>
      <w:r w:rsidR="009214B4" w:rsidRPr="00BF16C3">
        <w:rPr>
          <w:rFonts w:ascii="Times New Roman" w:hAnsi="Times New Roman"/>
          <w:sz w:val="28"/>
          <w:szCs w:val="28"/>
        </w:rPr>
        <w:t>государс</w:t>
      </w:r>
      <w:r w:rsidR="00083A43" w:rsidRPr="00083A43">
        <w:rPr>
          <w:rFonts w:ascii="Times New Roman" w:hAnsi="Times New Roman"/>
          <w:vanish/>
          <w:spacing w:val="-20"/>
          <w:w w:val="1"/>
          <w:sz w:val="24"/>
          <w:szCs w:val="28"/>
        </w:rPr>
        <w:t>‏</w:t>
      </w:r>
      <w:r w:rsidR="009214B4" w:rsidRPr="00BF16C3">
        <w:rPr>
          <w:rFonts w:ascii="Times New Roman" w:hAnsi="Times New Roman"/>
          <w:sz w:val="28"/>
          <w:szCs w:val="28"/>
        </w:rPr>
        <w:t>твенных органов, подписавших вышеука</w:t>
      </w:r>
      <w:r w:rsidR="00083A43" w:rsidRPr="00083A43">
        <w:rPr>
          <w:rFonts w:ascii="Times New Roman" w:hAnsi="Times New Roman"/>
          <w:vanish/>
          <w:spacing w:val="-20"/>
          <w:w w:val="1"/>
          <w:sz w:val="24"/>
          <w:szCs w:val="28"/>
        </w:rPr>
        <w:t>‏</w:t>
      </w:r>
      <w:r w:rsidR="009214B4" w:rsidRPr="00BF16C3">
        <w:rPr>
          <w:rFonts w:ascii="Times New Roman" w:hAnsi="Times New Roman"/>
          <w:sz w:val="28"/>
          <w:szCs w:val="28"/>
        </w:rPr>
        <w:t>занный совместный приказ</w:t>
      </w:r>
      <w:r w:rsidRPr="00BF16C3">
        <w:rPr>
          <w:rFonts w:ascii="Times New Roman" w:hAnsi="Times New Roman"/>
          <w:sz w:val="28"/>
          <w:szCs w:val="28"/>
        </w:rPr>
        <w:t xml:space="preserve">, </w:t>
      </w:r>
      <w:r w:rsidR="009C6B87" w:rsidRPr="00BF16C3">
        <w:rPr>
          <w:rFonts w:ascii="Times New Roman" w:hAnsi="Times New Roman"/>
          <w:sz w:val="28"/>
          <w:szCs w:val="28"/>
        </w:rPr>
        <w:t>в части</w:t>
      </w:r>
      <w:r w:rsidR="00E46621" w:rsidRPr="00BF16C3">
        <w:rPr>
          <w:rFonts w:ascii="Times New Roman" w:hAnsi="Times New Roman"/>
          <w:sz w:val="28"/>
          <w:szCs w:val="28"/>
        </w:rPr>
        <w:t xml:space="preserve"> обязательного отражения</w:t>
      </w:r>
      <w:r w:rsidR="009C6B87" w:rsidRPr="00BF16C3">
        <w:rPr>
          <w:rFonts w:ascii="Times New Roman" w:hAnsi="Times New Roman"/>
          <w:sz w:val="28"/>
          <w:szCs w:val="28"/>
        </w:rPr>
        <w:t xml:space="preserve"> колич</w:t>
      </w:r>
      <w:r w:rsidR="00083A43" w:rsidRPr="00083A43">
        <w:rPr>
          <w:rFonts w:ascii="Times New Roman" w:hAnsi="Times New Roman"/>
          <w:vanish/>
          <w:spacing w:val="-20"/>
          <w:w w:val="1"/>
          <w:sz w:val="24"/>
          <w:szCs w:val="28"/>
        </w:rPr>
        <w:t>‏</w:t>
      </w:r>
      <w:r w:rsidR="009C6B87" w:rsidRPr="00BF16C3">
        <w:rPr>
          <w:rFonts w:ascii="Times New Roman" w:hAnsi="Times New Roman"/>
          <w:sz w:val="28"/>
          <w:szCs w:val="28"/>
        </w:rPr>
        <w:t>ества поступивших уведомлений о прове</w:t>
      </w:r>
      <w:r w:rsidR="00083A43" w:rsidRPr="00083A43">
        <w:rPr>
          <w:rFonts w:ascii="Times New Roman" w:hAnsi="Times New Roman"/>
          <w:vanish/>
          <w:spacing w:val="-20"/>
          <w:w w:val="1"/>
          <w:sz w:val="24"/>
          <w:szCs w:val="28"/>
        </w:rPr>
        <w:t>‏</w:t>
      </w:r>
      <w:r w:rsidR="009C6B87" w:rsidRPr="00BF16C3">
        <w:rPr>
          <w:rFonts w:ascii="Times New Roman" w:hAnsi="Times New Roman"/>
          <w:sz w:val="28"/>
          <w:szCs w:val="28"/>
        </w:rPr>
        <w:t>дении мирных собраний или заявл</w:t>
      </w:r>
      <w:r w:rsidR="00083A43" w:rsidRPr="00083A43">
        <w:rPr>
          <w:rFonts w:ascii="Times New Roman" w:hAnsi="Times New Roman"/>
          <w:vanish/>
          <w:spacing w:val="-20"/>
          <w:w w:val="1"/>
          <w:sz w:val="24"/>
          <w:szCs w:val="28"/>
        </w:rPr>
        <w:t>‏</w:t>
      </w:r>
      <w:r w:rsidR="009C6B87" w:rsidRPr="00BF16C3">
        <w:rPr>
          <w:rFonts w:ascii="Times New Roman" w:hAnsi="Times New Roman"/>
          <w:sz w:val="28"/>
          <w:szCs w:val="28"/>
        </w:rPr>
        <w:t>ений работников, профсоюзов о получении согласований местных исполни</w:t>
      </w:r>
      <w:r w:rsidR="00083A43" w:rsidRPr="00083A43">
        <w:rPr>
          <w:rFonts w:ascii="Times New Roman" w:hAnsi="Times New Roman"/>
          <w:vanish/>
          <w:spacing w:val="-20"/>
          <w:w w:val="1"/>
          <w:sz w:val="24"/>
          <w:szCs w:val="28"/>
        </w:rPr>
        <w:t>‏</w:t>
      </w:r>
      <w:r w:rsidR="009C6B87" w:rsidRPr="00BF16C3">
        <w:rPr>
          <w:rFonts w:ascii="Times New Roman" w:hAnsi="Times New Roman"/>
          <w:sz w:val="28"/>
          <w:szCs w:val="28"/>
        </w:rPr>
        <w:t>тельных органов на их прове</w:t>
      </w:r>
      <w:r w:rsidR="00083A43" w:rsidRPr="00083A43">
        <w:rPr>
          <w:rFonts w:ascii="Times New Roman" w:hAnsi="Times New Roman"/>
          <w:vanish/>
          <w:spacing w:val="-20"/>
          <w:w w:val="1"/>
          <w:sz w:val="24"/>
          <w:szCs w:val="28"/>
        </w:rPr>
        <w:t>‏</w:t>
      </w:r>
      <w:r w:rsidR="009C6B87" w:rsidRPr="00BF16C3">
        <w:rPr>
          <w:rFonts w:ascii="Times New Roman" w:hAnsi="Times New Roman"/>
          <w:sz w:val="28"/>
          <w:szCs w:val="28"/>
        </w:rPr>
        <w:t>дение</w:t>
      </w:r>
      <w:r w:rsidRPr="00BF16C3">
        <w:rPr>
          <w:rFonts w:ascii="Times New Roman" w:hAnsi="Times New Roman"/>
          <w:sz w:val="28"/>
          <w:szCs w:val="28"/>
        </w:rPr>
        <w:t xml:space="preserve"> и принятых по ни</w:t>
      </w:r>
      <w:r w:rsidR="00083A43" w:rsidRPr="00083A43">
        <w:rPr>
          <w:rFonts w:ascii="Times New Roman" w:hAnsi="Times New Roman"/>
          <w:vanish/>
          <w:spacing w:val="-20"/>
          <w:w w:val="1"/>
          <w:sz w:val="24"/>
          <w:szCs w:val="28"/>
        </w:rPr>
        <w:t>‏</w:t>
      </w:r>
      <w:r w:rsidR="00E2471D" w:rsidRPr="00BF16C3">
        <w:rPr>
          <w:rFonts w:ascii="Times New Roman" w:hAnsi="Times New Roman"/>
          <w:sz w:val="28"/>
          <w:szCs w:val="28"/>
        </w:rPr>
        <w:t>м</w:t>
      </w:r>
      <w:r w:rsidRPr="00BF16C3">
        <w:rPr>
          <w:rFonts w:ascii="Times New Roman" w:hAnsi="Times New Roman"/>
          <w:sz w:val="28"/>
          <w:szCs w:val="28"/>
        </w:rPr>
        <w:t xml:space="preserve"> мерам</w:t>
      </w:r>
      <w:r w:rsidR="009C6B87" w:rsidRPr="00BF16C3">
        <w:rPr>
          <w:rFonts w:ascii="Times New Roman" w:hAnsi="Times New Roman"/>
          <w:sz w:val="28"/>
          <w:szCs w:val="28"/>
        </w:rPr>
        <w:t xml:space="preserve"> согласно Закону Респу</w:t>
      </w:r>
      <w:r w:rsidR="00083A43" w:rsidRPr="00083A43">
        <w:rPr>
          <w:rFonts w:ascii="Times New Roman" w:hAnsi="Times New Roman"/>
          <w:vanish/>
          <w:spacing w:val="-20"/>
          <w:w w:val="1"/>
          <w:sz w:val="24"/>
          <w:szCs w:val="28"/>
        </w:rPr>
        <w:t>‏</w:t>
      </w:r>
      <w:r w:rsidR="009C6B87" w:rsidRPr="00BF16C3">
        <w:rPr>
          <w:rFonts w:ascii="Times New Roman" w:hAnsi="Times New Roman"/>
          <w:sz w:val="28"/>
          <w:szCs w:val="28"/>
        </w:rPr>
        <w:t>блики Казахстан «О поря</w:t>
      </w:r>
      <w:r w:rsidR="00083A43" w:rsidRPr="00083A43">
        <w:rPr>
          <w:rFonts w:ascii="Times New Roman" w:hAnsi="Times New Roman"/>
          <w:vanish/>
          <w:spacing w:val="-20"/>
          <w:w w:val="1"/>
          <w:sz w:val="24"/>
          <w:szCs w:val="28"/>
        </w:rPr>
        <w:t>‏</w:t>
      </w:r>
      <w:r w:rsidR="009C6B87" w:rsidRPr="00BF16C3">
        <w:rPr>
          <w:rFonts w:ascii="Times New Roman" w:hAnsi="Times New Roman"/>
          <w:sz w:val="28"/>
          <w:szCs w:val="28"/>
        </w:rPr>
        <w:t>дке организации и проведения мир</w:t>
      </w:r>
      <w:r w:rsidR="00083A43" w:rsidRPr="00083A43">
        <w:rPr>
          <w:rFonts w:ascii="Times New Roman" w:hAnsi="Times New Roman"/>
          <w:vanish/>
          <w:spacing w:val="-20"/>
          <w:w w:val="1"/>
          <w:sz w:val="24"/>
          <w:szCs w:val="28"/>
        </w:rPr>
        <w:t>‏</w:t>
      </w:r>
      <w:r w:rsidR="009C6B87" w:rsidRPr="00BF16C3">
        <w:rPr>
          <w:rFonts w:ascii="Times New Roman" w:hAnsi="Times New Roman"/>
          <w:sz w:val="28"/>
          <w:szCs w:val="28"/>
        </w:rPr>
        <w:t>ных собраний в Республике Каза</w:t>
      </w:r>
      <w:r w:rsidR="00083A43" w:rsidRPr="00083A43">
        <w:rPr>
          <w:rFonts w:ascii="Times New Roman" w:hAnsi="Times New Roman"/>
          <w:vanish/>
          <w:spacing w:val="-20"/>
          <w:w w:val="1"/>
          <w:sz w:val="24"/>
          <w:szCs w:val="28"/>
        </w:rPr>
        <w:t>‏</w:t>
      </w:r>
      <w:r w:rsidR="009C6B87" w:rsidRPr="00BF16C3">
        <w:rPr>
          <w:rFonts w:ascii="Times New Roman" w:hAnsi="Times New Roman"/>
          <w:sz w:val="28"/>
          <w:szCs w:val="28"/>
        </w:rPr>
        <w:t>хстан»</w:t>
      </w:r>
      <w:r w:rsidR="00D27F9E" w:rsidRPr="00BF16C3">
        <w:rPr>
          <w:rFonts w:ascii="Times New Roman" w:hAnsi="Times New Roman"/>
          <w:sz w:val="28"/>
          <w:szCs w:val="28"/>
        </w:rPr>
        <w:t>.</w:t>
      </w:r>
    </w:p>
    <w:p w14:paraId="6B1B81B1" w14:textId="5BCAD44B" w:rsidR="00622C5B" w:rsidRPr="00BF16C3" w:rsidRDefault="00622C5B" w:rsidP="00622C5B">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Условия жиз</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ни современного человека отличаются оснащен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ностью всевозможными научно-технич</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ескими устройствами, которые 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 многом облегчают ему удовлет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ворение самых разнообразных потребностей. Все это связано с бурным развитием информационных и коммуникационных технологий.</w:t>
      </w:r>
    </w:p>
    <w:p w14:paraId="194B53EC" w14:textId="6CE0B276" w:rsidR="00622C5B" w:rsidRPr="00BF16C3" w:rsidRDefault="00622C5B" w:rsidP="00622C5B">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В настоящее время приме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нение информационных технологий распространилось 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 все сферы человеческой жизнедея</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тельности. Огромные объемы государс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твенных информационных ресурсов, в том числе финансовых сред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ств и многих производственных проце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ссов приобретают электронную (цифр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овую) форму.</w:t>
      </w:r>
    </w:p>
    <w:p w14:paraId="79DF3882" w14:textId="7B2A4B94" w:rsidR="00622C5B" w:rsidRPr="00BF16C3" w:rsidRDefault="00622C5B" w:rsidP="00622C5B">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На необходимость широкого внедр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ения информационных технологий во вс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 сферы деятельности страны ука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зал и Президент Республики Казах</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стан в своем Послании нар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оду Казахстана от 1 сент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ября 2021 года «Един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ство народа и системные рефо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рмы – прочная основа процве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тания страны»: «В современном мире одним 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з главных факторов конкурентоспособности явля</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ется глубинная цифровизация. Дл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я Казахстана крайне важны транс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ферт </w:t>
      </w:r>
      <w:r w:rsidR="000E41AA">
        <w:rPr>
          <w:rFonts w:ascii="Times New Roman" w:hAnsi="Times New Roman" w:cs="Times New Roman"/>
          <w:sz w:val="28"/>
          <w:szCs w:val="28"/>
        </w:rPr>
        <w:t>современных цифровых технологий</w:t>
      </w:r>
      <w:r w:rsidRPr="00BF16C3">
        <w:rPr>
          <w:rFonts w:ascii="Times New Roman" w:hAnsi="Times New Roman" w:cs="Times New Roman"/>
          <w:sz w:val="28"/>
          <w:szCs w:val="28"/>
        </w:rPr>
        <w:t>..</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Мы должны реализовать св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ой огромный информационно-телекоммун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икационный потенциал. В нов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ую цифровую эпоху он буд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ет иметь геополитическое значение» [1</w:t>
      </w:r>
      <w:r w:rsidR="007A2505" w:rsidRPr="00BF16C3">
        <w:rPr>
          <w:rFonts w:ascii="Times New Roman" w:hAnsi="Times New Roman" w:cs="Times New Roman"/>
          <w:sz w:val="28"/>
          <w:szCs w:val="28"/>
        </w:rPr>
        <w:t>3</w:t>
      </w:r>
      <w:r w:rsidR="00270CFA">
        <w:rPr>
          <w:rFonts w:ascii="Times New Roman" w:hAnsi="Times New Roman" w:cs="Times New Roman"/>
          <w:sz w:val="28"/>
          <w:szCs w:val="28"/>
          <w:lang w:val="kk-KZ"/>
        </w:rPr>
        <w:t>3</w:t>
      </w:r>
      <w:r w:rsidRPr="00BF16C3">
        <w:rPr>
          <w:rFonts w:ascii="Times New Roman" w:hAnsi="Times New Roman" w:cs="Times New Roman"/>
          <w:sz w:val="28"/>
          <w:szCs w:val="28"/>
        </w:rPr>
        <w:t>].</w:t>
      </w:r>
    </w:p>
    <w:p w14:paraId="0387C0C7" w14:textId="68EDD575" w:rsidR="00304DBF" w:rsidRPr="00BF16C3" w:rsidRDefault="00622C5B" w:rsidP="00622C5B">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BF16C3">
        <w:rPr>
          <w:rFonts w:ascii="Times New Roman" w:hAnsi="Times New Roman" w:cs="Times New Roman"/>
          <w:sz w:val="28"/>
          <w:szCs w:val="28"/>
        </w:rPr>
        <w:t>В этой связи в целях расширения возможностей граж</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дан использовать принадлежащие им пра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ва в сфере трудовых правоот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ношений </w:t>
      </w:r>
      <w:r w:rsidR="00304DBF" w:rsidRPr="00BF16C3">
        <w:rPr>
          <w:rFonts w:ascii="Times New Roman" w:hAnsi="Times New Roman" w:cs="Times New Roman"/>
          <w:sz w:val="28"/>
          <w:szCs w:val="28"/>
        </w:rPr>
        <w:t>автором исследованиям р</w:t>
      </w:r>
      <w:r w:rsidRPr="00BF16C3">
        <w:rPr>
          <w:rFonts w:ascii="Times New Roman" w:hAnsi="Times New Roman" w:cs="Times New Roman"/>
          <w:sz w:val="28"/>
          <w:szCs w:val="28"/>
        </w:rPr>
        <w:t>азработано м</w:t>
      </w:r>
      <w:r w:rsidRPr="00BF16C3">
        <w:rPr>
          <w:rFonts w:ascii="Times New Roman" w:eastAsia="Times New Roman" w:hAnsi="Times New Roman" w:cs="Times New Roman"/>
          <w:color w:val="000000"/>
          <w:sz w:val="28"/>
          <w:szCs w:val="28"/>
          <w:shd w:val="clear" w:color="auto" w:fill="FFFFFF"/>
          <w:lang w:eastAsia="ru-RU"/>
        </w:rPr>
        <w:t>обил</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BF16C3">
        <w:rPr>
          <w:rFonts w:ascii="Times New Roman" w:eastAsia="Times New Roman" w:hAnsi="Times New Roman" w:cs="Times New Roman"/>
          <w:color w:val="000000"/>
          <w:sz w:val="28"/>
          <w:szCs w:val="28"/>
          <w:shd w:val="clear" w:color="auto" w:fill="FFFFFF"/>
          <w:lang w:eastAsia="ru-RU"/>
        </w:rPr>
        <w:t>ьное приложение «EnbekQor» (</w:t>
      </w:r>
      <w:r w:rsidRPr="00BF16C3">
        <w:rPr>
          <w:rFonts w:ascii="Times New Roman" w:eastAsia="Times New Roman" w:hAnsi="Times New Roman" w:cs="Times New Roman"/>
          <w:color w:val="000000"/>
          <w:sz w:val="28"/>
          <w:szCs w:val="28"/>
          <w:shd w:val="clear" w:color="auto" w:fill="FFFFFF"/>
          <w:lang w:val="kk-KZ" w:eastAsia="ru-RU"/>
        </w:rPr>
        <w:t>программа для Э</w:t>
      </w:r>
      <w:r w:rsidR="00083A43" w:rsidRPr="00083A43">
        <w:rPr>
          <w:rFonts w:ascii="Times New Roman" w:eastAsia="Times New Roman" w:hAnsi="Times New Roman" w:cs="Times New Roman"/>
          <w:vanish/>
          <w:color w:val="000000"/>
          <w:spacing w:val="-20"/>
          <w:w w:val="1"/>
          <w:sz w:val="24"/>
          <w:szCs w:val="28"/>
          <w:shd w:val="clear" w:color="auto" w:fill="FFFFFF"/>
          <w:lang w:val="kk-KZ" w:eastAsia="ru-RU"/>
        </w:rPr>
        <w:t>‏</w:t>
      </w:r>
      <w:r w:rsidRPr="00BF16C3">
        <w:rPr>
          <w:rFonts w:ascii="Times New Roman" w:eastAsia="Times New Roman" w:hAnsi="Times New Roman" w:cs="Times New Roman"/>
          <w:color w:val="000000"/>
          <w:sz w:val="28"/>
          <w:szCs w:val="28"/>
          <w:shd w:val="clear" w:color="auto" w:fill="FFFFFF"/>
          <w:lang w:val="kk-KZ" w:eastAsia="ru-RU"/>
        </w:rPr>
        <w:t xml:space="preserve">ВМ, далее - </w:t>
      </w:r>
      <w:r w:rsidRPr="00BF16C3">
        <w:rPr>
          <w:rFonts w:ascii="Times New Roman" w:eastAsia="Times New Roman" w:hAnsi="Times New Roman" w:cs="Times New Roman"/>
          <w:color w:val="000000"/>
          <w:sz w:val="28"/>
          <w:szCs w:val="28"/>
          <w:shd w:val="clear" w:color="auto" w:fill="FFFFFF"/>
          <w:lang w:eastAsia="ru-RU"/>
        </w:rPr>
        <w:t>«EnbekQor»), которое предназ</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BF16C3">
        <w:rPr>
          <w:rFonts w:ascii="Times New Roman" w:eastAsia="Times New Roman" w:hAnsi="Times New Roman" w:cs="Times New Roman"/>
          <w:color w:val="000000"/>
          <w:sz w:val="28"/>
          <w:szCs w:val="28"/>
          <w:shd w:val="clear" w:color="auto" w:fill="FFFFFF"/>
          <w:lang w:eastAsia="ru-RU"/>
        </w:rPr>
        <w:t>начено для всесторонней защиты труд</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BF16C3">
        <w:rPr>
          <w:rFonts w:ascii="Times New Roman" w:eastAsia="Times New Roman" w:hAnsi="Times New Roman" w:cs="Times New Roman"/>
          <w:color w:val="000000"/>
          <w:sz w:val="28"/>
          <w:szCs w:val="28"/>
          <w:shd w:val="clear" w:color="auto" w:fill="FFFFFF"/>
          <w:lang w:eastAsia="ru-RU"/>
        </w:rPr>
        <w:t>овых прав граждан. Он</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BF16C3">
        <w:rPr>
          <w:rFonts w:ascii="Times New Roman" w:eastAsia="Times New Roman" w:hAnsi="Times New Roman" w:cs="Times New Roman"/>
          <w:color w:val="000000"/>
          <w:sz w:val="28"/>
          <w:szCs w:val="28"/>
          <w:shd w:val="clear" w:color="auto" w:fill="FFFFFF"/>
          <w:lang w:eastAsia="ru-RU"/>
        </w:rPr>
        <w:t>о доступно на платформах iO</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BF16C3">
        <w:rPr>
          <w:rFonts w:ascii="Times New Roman" w:eastAsia="Times New Roman" w:hAnsi="Times New Roman" w:cs="Times New Roman"/>
          <w:color w:val="000000"/>
          <w:sz w:val="28"/>
          <w:szCs w:val="28"/>
          <w:shd w:val="clear" w:color="auto" w:fill="FFFFFF"/>
          <w:lang w:eastAsia="ru-RU"/>
        </w:rPr>
        <w:t>S и Android, чт</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BF16C3">
        <w:rPr>
          <w:rFonts w:ascii="Times New Roman" w:eastAsia="Times New Roman" w:hAnsi="Times New Roman" w:cs="Times New Roman"/>
          <w:color w:val="000000"/>
          <w:sz w:val="28"/>
          <w:szCs w:val="28"/>
          <w:shd w:val="clear" w:color="auto" w:fill="FFFFFF"/>
          <w:lang w:eastAsia="ru-RU"/>
        </w:rPr>
        <w:t>о обеспечивает широкий охват пользо</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BF16C3">
        <w:rPr>
          <w:rFonts w:ascii="Times New Roman" w:eastAsia="Times New Roman" w:hAnsi="Times New Roman" w:cs="Times New Roman"/>
          <w:color w:val="000000"/>
          <w:sz w:val="28"/>
          <w:szCs w:val="28"/>
          <w:shd w:val="clear" w:color="auto" w:fill="FFFFFF"/>
          <w:lang w:eastAsia="ru-RU"/>
        </w:rPr>
        <w:t xml:space="preserve">вателей. </w:t>
      </w:r>
    </w:p>
    <w:p w14:paraId="09FB34FD" w14:textId="6323F139" w:rsidR="00622C5B" w:rsidRPr="00BF16C3" w:rsidRDefault="00622C5B" w:rsidP="00622C5B">
      <w:pPr>
        <w:spacing w:after="0" w:line="240" w:lineRule="auto"/>
        <w:ind w:firstLine="709"/>
        <w:jc w:val="both"/>
        <w:rPr>
          <w:rFonts w:ascii="Times New Roman" w:eastAsia="Times New Roman" w:hAnsi="Times New Roman" w:cs="Times New Roman"/>
          <w:color w:val="000000"/>
          <w:sz w:val="28"/>
          <w:szCs w:val="28"/>
          <w:shd w:val="clear" w:color="auto" w:fill="FFFFFF"/>
          <w:lang w:val="kk-KZ" w:eastAsia="ru-RU"/>
        </w:rPr>
      </w:pPr>
      <w:r w:rsidRPr="00BF16C3">
        <w:rPr>
          <w:rFonts w:ascii="Times New Roman" w:eastAsia="Times New Roman" w:hAnsi="Times New Roman" w:cs="Times New Roman"/>
          <w:color w:val="000000"/>
          <w:sz w:val="28"/>
          <w:szCs w:val="28"/>
          <w:shd w:val="clear" w:color="auto" w:fill="FFFFFF"/>
          <w:lang w:eastAsia="ru-RU"/>
        </w:rPr>
        <w:t>Основная обла</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BF16C3">
        <w:rPr>
          <w:rFonts w:ascii="Times New Roman" w:eastAsia="Times New Roman" w:hAnsi="Times New Roman" w:cs="Times New Roman"/>
          <w:color w:val="000000"/>
          <w:sz w:val="28"/>
          <w:szCs w:val="28"/>
          <w:shd w:val="clear" w:color="auto" w:fill="FFFFFF"/>
          <w:lang w:eastAsia="ru-RU"/>
        </w:rPr>
        <w:t>сть применения «EnbekQor» охватывает различные аспекты трудо</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BF16C3">
        <w:rPr>
          <w:rFonts w:ascii="Times New Roman" w:eastAsia="Times New Roman" w:hAnsi="Times New Roman" w:cs="Times New Roman"/>
          <w:color w:val="000000"/>
          <w:sz w:val="28"/>
          <w:szCs w:val="28"/>
          <w:shd w:val="clear" w:color="auto" w:fill="FFFFFF"/>
          <w:lang w:eastAsia="ru-RU"/>
        </w:rPr>
        <w:t>вого права и предназначена дл</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BF16C3">
        <w:rPr>
          <w:rFonts w:ascii="Times New Roman" w:eastAsia="Times New Roman" w:hAnsi="Times New Roman" w:cs="Times New Roman"/>
          <w:color w:val="000000"/>
          <w:sz w:val="28"/>
          <w:szCs w:val="28"/>
          <w:shd w:val="clear" w:color="auto" w:fill="FFFFFF"/>
          <w:lang w:eastAsia="ru-RU"/>
        </w:rPr>
        <w:t>я всех участников трудовых отно</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BF16C3">
        <w:rPr>
          <w:rFonts w:ascii="Times New Roman" w:eastAsia="Times New Roman" w:hAnsi="Times New Roman" w:cs="Times New Roman"/>
          <w:color w:val="000000"/>
          <w:sz w:val="28"/>
          <w:szCs w:val="28"/>
          <w:shd w:val="clear" w:color="auto" w:fill="FFFFFF"/>
          <w:lang w:eastAsia="ru-RU"/>
        </w:rPr>
        <w:t>шений, включая работников, работодателей, профсоюзы и юридических консультантов (</w:t>
      </w:r>
      <w:r w:rsidR="00304DBF" w:rsidRPr="00BF16C3">
        <w:rPr>
          <w:rFonts w:ascii="Times New Roman" w:eastAsia="Times New Roman" w:hAnsi="Times New Roman" w:cs="Times New Roman"/>
          <w:color w:val="000000"/>
          <w:sz w:val="28"/>
          <w:szCs w:val="28"/>
          <w:shd w:val="clear" w:color="auto" w:fill="FFFFFF"/>
          <w:lang w:eastAsia="ru-RU"/>
        </w:rPr>
        <w:t>подро</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00304DBF" w:rsidRPr="00BF16C3">
        <w:rPr>
          <w:rFonts w:ascii="Times New Roman" w:eastAsia="Times New Roman" w:hAnsi="Times New Roman" w:cs="Times New Roman"/>
          <w:color w:val="000000"/>
          <w:sz w:val="28"/>
          <w:szCs w:val="28"/>
          <w:shd w:val="clear" w:color="auto" w:fill="FFFFFF"/>
          <w:lang w:eastAsia="ru-RU"/>
        </w:rPr>
        <w:t>бное о</w:t>
      </w:r>
      <w:r w:rsidRPr="00BF16C3">
        <w:rPr>
          <w:rFonts w:ascii="Times New Roman" w:eastAsia="Times New Roman" w:hAnsi="Times New Roman" w:cs="Times New Roman"/>
          <w:color w:val="000000"/>
          <w:sz w:val="28"/>
          <w:szCs w:val="28"/>
          <w:shd w:val="clear" w:color="auto" w:fill="FFFFFF"/>
          <w:lang w:eastAsia="ru-RU"/>
        </w:rPr>
        <w:t xml:space="preserve">писание характеристик устройства </w:t>
      </w:r>
      <w:r w:rsidR="00304DBF" w:rsidRPr="00BF16C3">
        <w:rPr>
          <w:rFonts w:ascii="Times New Roman" w:eastAsia="Times New Roman" w:hAnsi="Times New Roman" w:cs="Times New Roman"/>
          <w:color w:val="000000"/>
          <w:sz w:val="28"/>
          <w:szCs w:val="28"/>
          <w:shd w:val="clear" w:color="auto" w:fill="FFFFFF"/>
          <w:lang w:eastAsia="ru-RU"/>
        </w:rPr>
        <w:t>и авторское свидетельство прилагаются)</w:t>
      </w:r>
      <w:r w:rsidRPr="00BF16C3">
        <w:rPr>
          <w:rFonts w:ascii="Times New Roman" w:eastAsia="Times New Roman" w:hAnsi="Times New Roman" w:cs="Times New Roman"/>
          <w:color w:val="000000"/>
          <w:sz w:val="28"/>
          <w:szCs w:val="28"/>
          <w:shd w:val="clear" w:color="auto" w:fill="FFFFFF"/>
          <w:lang w:eastAsia="ru-RU"/>
        </w:rPr>
        <w:t>.</w:t>
      </w:r>
    </w:p>
    <w:p w14:paraId="052C8536" w14:textId="2F82268C" w:rsidR="00622C5B" w:rsidRPr="00BF16C3" w:rsidRDefault="00622C5B" w:rsidP="00622C5B">
      <w:pPr>
        <w:spacing w:after="0" w:line="240" w:lineRule="auto"/>
        <w:ind w:firstLine="709"/>
        <w:jc w:val="both"/>
        <w:rPr>
          <w:rFonts w:ascii="Times New Roman" w:eastAsia="Times New Roman" w:hAnsi="Times New Roman" w:cs="Times New Roman"/>
          <w:color w:val="000000"/>
          <w:sz w:val="28"/>
          <w:szCs w:val="28"/>
          <w:shd w:val="clear" w:color="auto" w:fill="FFFFFF"/>
          <w:lang w:eastAsia="ru-RU"/>
        </w:rPr>
      </w:pPr>
      <w:r w:rsidRPr="00BF16C3">
        <w:rPr>
          <w:rFonts w:ascii="Times New Roman" w:eastAsia="Times New Roman" w:hAnsi="Times New Roman" w:cs="Times New Roman"/>
          <w:color w:val="000000"/>
          <w:sz w:val="28"/>
          <w:szCs w:val="28"/>
          <w:shd w:val="clear" w:color="auto" w:fill="FFFFFF"/>
          <w:lang w:eastAsia="ru-RU"/>
        </w:rPr>
        <w:t>Основное назначение мобил</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BF16C3">
        <w:rPr>
          <w:rFonts w:ascii="Times New Roman" w:eastAsia="Times New Roman" w:hAnsi="Times New Roman" w:cs="Times New Roman"/>
          <w:color w:val="000000"/>
          <w:sz w:val="28"/>
          <w:szCs w:val="28"/>
          <w:shd w:val="clear" w:color="auto" w:fill="FFFFFF"/>
          <w:lang w:eastAsia="ru-RU"/>
        </w:rPr>
        <w:t>ьного приложения «EnbekQor» заключается в предоставлении гражд</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BF16C3">
        <w:rPr>
          <w:rFonts w:ascii="Times New Roman" w:eastAsia="Times New Roman" w:hAnsi="Times New Roman" w:cs="Times New Roman"/>
          <w:color w:val="000000"/>
          <w:sz w:val="28"/>
          <w:szCs w:val="28"/>
          <w:shd w:val="clear" w:color="auto" w:fill="FFFFFF"/>
          <w:lang w:eastAsia="ru-RU"/>
        </w:rPr>
        <w:t>анам оперативной и достоверной инфор</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BF16C3">
        <w:rPr>
          <w:rFonts w:ascii="Times New Roman" w:eastAsia="Times New Roman" w:hAnsi="Times New Roman" w:cs="Times New Roman"/>
          <w:color w:val="000000"/>
          <w:sz w:val="28"/>
          <w:szCs w:val="28"/>
          <w:shd w:val="clear" w:color="auto" w:fill="FFFFFF"/>
          <w:lang w:eastAsia="ru-RU"/>
        </w:rPr>
        <w:t>мации о трудовых правах и обязанностях. Приложение разраб</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BF16C3">
        <w:rPr>
          <w:rFonts w:ascii="Times New Roman" w:eastAsia="Times New Roman" w:hAnsi="Times New Roman" w:cs="Times New Roman"/>
          <w:color w:val="000000"/>
          <w:sz w:val="28"/>
          <w:szCs w:val="28"/>
          <w:shd w:val="clear" w:color="auto" w:fill="FFFFFF"/>
          <w:lang w:eastAsia="ru-RU"/>
        </w:rPr>
        <w:t>отано с целью повышения уро</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BF16C3">
        <w:rPr>
          <w:rFonts w:ascii="Times New Roman" w:eastAsia="Times New Roman" w:hAnsi="Times New Roman" w:cs="Times New Roman"/>
          <w:color w:val="000000"/>
          <w:sz w:val="28"/>
          <w:szCs w:val="28"/>
          <w:shd w:val="clear" w:color="auto" w:fill="FFFFFF"/>
          <w:lang w:eastAsia="ru-RU"/>
        </w:rPr>
        <w:t>вня правовой грамотности среди работ</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BF16C3">
        <w:rPr>
          <w:rFonts w:ascii="Times New Roman" w:eastAsia="Times New Roman" w:hAnsi="Times New Roman" w:cs="Times New Roman"/>
          <w:color w:val="000000"/>
          <w:sz w:val="28"/>
          <w:szCs w:val="28"/>
          <w:shd w:val="clear" w:color="auto" w:fill="FFFFFF"/>
          <w:lang w:eastAsia="ru-RU"/>
        </w:rPr>
        <w:t>ников и работодателей, а также для обеспечения эффект</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BF16C3">
        <w:rPr>
          <w:rFonts w:ascii="Times New Roman" w:eastAsia="Times New Roman" w:hAnsi="Times New Roman" w:cs="Times New Roman"/>
          <w:color w:val="000000"/>
          <w:sz w:val="28"/>
          <w:szCs w:val="28"/>
          <w:shd w:val="clear" w:color="auto" w:fill="FFFFFF"/>
          <w:lang w:eastAsia="ru-RU"/>
        </w:rPr>
        <w:t>ивных инструментов защиты трудовых пр</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BF16C3">
        <w:rPr>
          <w:rFonts w:ascii="Times New Roman" w:eastAsia="Times New Roman" w:hAnsi="Times New Roman" w:cs="Times New Roman"/>
          <w:color w:val="000000"/>
          <w:sz w:val="28"/>
          <w:szCs w:val="28"/>
          <w:shd w:val="clear" w:color="auto" w:fill="FFFFFF"/>
          <w:lang w:eastAsia="ru-RU"/>
        </w:rPr>
        <w:t>ав. В условиях соврем</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BF16C3">
        <w:rPr>
          <w:rFonts w:ascii="Times New Roman" w:eastAsia="Times New Roman" w:hAnsi="Times New Roman" w:cs="Times New Roman"/>
          <w:color w:val="000000"/>
          <w:sz w:val="28"/>
          <w:szCs w:val="28"/>
          <w:shd w:val="clear" w:color="auto" w:fill="FFFFFF"/>
          <w:lang w:eastAsia="ru-RU"/>
        </w:rPr>
        <w:t>енного рынка труда, гд</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BF16C3">
        <w:rPr>
          <w:rFonts w:ascii="Times New Roman" w:eastAsia="Times New Roman" w:hAnsi="Times New Roman" w:cs="Times New Roman"/>
          <w:color w:val="000000"/>
          <w:sz w:val="28"/>
          <w:szCs w:val="28"/>
          <w:shd w:val="clear" w:color="auto" w:fill="FFFFFF"/>
          <w:lang w:eastAsia="ru-RU"/>
        </w:rPr>
        <w:t>е зачастую возникают споры и недоразумения между работниками и работодателями, «Enbe</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BF16C3">
        <w:rPr>
          <w:rFonts w:ascii="Times New Roman" w:eastAsia="Times New Roman" w:hAnsi="Times New Roman" w:cs="Times New Roman"/>
          <w:color w:val="000000"/>
          <w:sz w:val="28"/>
          <w:szCs w:val="28"/>
          <w:shd w:val="clear" w:color="auto" w:fill="FFFFFF"/>
          <w:lang w:eastAsia="ru-RU"/>
        </w:rPr>
        <w:t>kQor» становится незаменимым помощ</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BF16C3">
        <w:rPr>
          <w:rFonts w:ascii="Times New Roman" w:eastAsia="Times New Roman" w:hAnsi="Times New Roman" w:cs="Times New Roman"/>
          <w:color w:val="000000"/>
          <w:sz w:val="28"/>
          <w:szCs w:val="28"/>
          <w:shd w:val="clear" w:color="auto" w:fill="FFFFFF"/>
          <w:lang w:eastAsia="ru-RU"/>
        </w:rPr>
        <w:t>ником, способным предоставить необхо</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BF16C3">
        <w:rPr>
          <w:rFonts w:ascii="Times New Roman" w:eastAsia="Times New Roman" w:hAnsi="Times New Roman" w:cs="Times New Roman"/>
          <w:color w:val="000000"/>
          <w:sz w:val="28"/>
          <w:szCs w:val="28"/>
          <w:shd w:val="clear" w:color="auto" w:fill="FFFFFF"/>
          <w:lang w:eastAsia="ru-RU"/>
        </w:rPr>
        <w:t>димую правовую поддержку и консул</w:t>
      </w:r>
      <w:r w:rsidR="00083A43" w:rsidRPr="00083A43">
        <w:rPr>
          <w:rFonts w:ascii="Times New Roman" w:eastAsia="Times New Roman" w:hAnsi="Times New Roman" w:cs="Times New Roman"/>
          <w:vanish/>
          <w:color w:val="000000"/>
          <w:spacing w:val="-20"/>
          <w:w w:val="1"/>
          <w:sz w:val="24"/>
          <w:szCs w:val="28"/>
          <w:shd w:val="clear" w:color="auto" w:fill="FFFFFF"/>
          <w:lang w:eastAsia="ru-RU"/>
        </w:rPr>
        <w:t>‏</w:t>
      </w:r>
      <w:r w:rsidRPr="00BF16C3">
        <w:rPr>
          <w:rFonts w:ascii="Times New Roman" w:eastAsia="Times New Roman" w:hAnsi="Times New Roman" w:cs="Times New Roman"/>
          <w:color w:val="000000"/>
          <w:sz w:val="28"/>
          <w:szCs w:val="28"/>
          <w:shd w:val="clear" w:color="auto" w:fill="FFFFFF"/>
          <w:lang w:eastAsia="ru-RU"/>
        </w:rPr>
        <w:t>ьтации.</w:t>
      </w:r>
    </w:p>
    <w:p w14:paraId="17FF1E0B" w14:textId="6AAA786F" w:rsidR="00304DBF" w:rsidRPr="00BF16C3" w:rsidRDefault="00304DBF" w:rsidP="00304DBF">
      <w:pPr>
        <w:pStyle w:val="a5"/>
        <w:tabs>
          <w:tab w:val="left" w:pos="993"/>
        </w:tabs>
        <w:spacing w:after="0" w:line="240" w:lineRule="auto"/>
        <w:ind w:left="0" w:firstLine="709"/>
        <w:jc w:val="both"/>
        <w:rPr>
          <w:rFonts w:ascii="Times New Roman" w:hAnsi="Times New Roman" w:cs="Times New Roman"/>
          <w:sz w:val="28"/>
          <w:szCs w:val="28"/>
        </w:rPr>
      </w:pPr>
      <w:r w:rsidRPr="00BF16C3">
        <w:rPr>
          <w:rFonts w:ascii="Times New Roman" w:hAnsi="Times New Roman" w:cs="Times New Roman"/>
          <w:sz w:val="28"/>
          <w:szCs w:val="28"/>
        </w:rPr>
        <w:t>Более то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го, апробация разработанной авто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ром исследования программы «Enbe</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kQor» не только предост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авляет гражданам оперативную и достов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ерную информацию о реализации и защите трудовых прав и обязанностей, а так</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же позволяет вести мониторинг задолже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нности заработной платы</w:t>
      </w:r>
      <w:r w:rsidR="000E41AA">
        <w:rPr>
          <w:rFonts w:ascii="Times New Roman" w:hAnsi="Times New Roman" w:cs="Times New Roman"/>
          <w:sz w:val="28"/>
          <w:szCs w:val="28"/>
          <w:lang w:val="kk-KZ"/>
        </w:rPr>
        <w:t>,</w:t>
      </w:r>
      <w:r w:rsidRPr="00BF16C3">
        <w:rPr>
          <w:rFonts w:ascii="Times New Roman" w:hAnsi="Times New Roman" w:cs="Times New Roman"/>
          <w:sz w:val="28"/>
          <w:szCs w:val="28"/>
        </w:rPr>
        <w:t xml:space="preserve"> согл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асно пункту 6 Мер п</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 взаимодействию в сфере защ</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иты трудовых прав граждан, взыскания задолженности по зараб</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отной плате и порядке обм</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ена информацией, утвержденных совме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стным приказом Генерального Прокурора Респу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блики Казахстан от 16 янв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аря 2013 года № 10, Министра финансов Респу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блики Казахстан от 17 янв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аря 2013 года № 23, Министра труда и социальной защиты населения Респу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блики Казахстан от 16 янв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аря 2013 года № 20-п-м и Министра юстиции Респу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блики Казахстан от 11 янв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аря 2013 года № 11.</w:t>
      </w:r>
    </w:p>
    <w:p w14:paraId="31305308" w14:textId="183F3545" w:rsidR="00D27F9E" w:rsidRPr="00BF16C3" w:rsidRDefault="0009269D" w:rsidP="00395374">
      <w:pPr>
        <w:pStyle w:val="a3"/>
        <w:ind w:firstLine="709"/>
        <w:jc w:val="both"/>
        <w:rPr>
          <w:rFonts w:ascii="Times New Roman" w:hAnsi="Times New Roman"/>
          <w:sz w:val="28"/>
          <w:szCs w:val="28"/>
        </w:rPr>
      </w:pPr>
      <w:r w:rsidRPr="00BF16C3">
        <w:rPr>
          <w:rFonts w:ascii="Times New Roman" w:hAnsi="Times New Roman"/>
          <w:sz w:val="28"/>
          <w:szCs w:val="28"/>
        </w:rPr>
        <w:t>Согласно сведе</w:t>
      </w:r>
      <w:r w:rsidR="00083A43" w:rsidRPr="00083A43">
        <w:rPr>
          <w:rFonts w:ascii="Times New Roman" w:hAnsi="Times New Roman"/>
          <w:vanish/>
          <w:spacing w:val="-20"/>
          <w:w w:val="1"/>
          <w:sz w:val="24"/>
          <w:szCs w:val="28"/>
        </w:rPr>
        <w:t>‏</w:t>
      </w:r>
      <w:r w:rsidRPr="00BF16C3">
        <w:rPr>
          <w:rFonts w:ascii="Times New Roman" w:hAnsi="Times New Roman"/>
          <w:sz w:val="28"/>
          <w:szCs w:val="28"/>
        </w:rPr>
        <w:t>ниям Бюро национальной статистики, количество зарегистрированных субъектов мал</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ого и среднего предпринимательства </w:t>
      </w:r>
      <w:r w:rsidR="006F7EF8" w:rsidRPr="00BF16C3">
        <w:rPr>
          <w:rFonts w:ascii="Times New Roman" w:hAnsi="Times New Roman"/>
          <w:sz w:val="28"/>
          <w:szCs w:val="28"/>
        </w:rPr>
        <w:t>п</w:t>
      </w:r>
      <w:r w:rsidR="00083A43" w:rsidRPr="00083A43">
        <w:rPr>
          <w:rFonts w:ascii="Times New Roman" w:hAnsi="Times New Roman"/>
          <w:vanish/>
          <w:spacing w:val="-20"/>
          <w:w w:val="1"/>
          <w:sz w:val="24"/>
          <w:szCs w:val="28"/>
        </w:rPr>
        <w:t>‏</w:t>
      </w:r>
      <w:r w:rsidRPr="00BF16C3">
        <w:rPr>
          <w:rFonts w:ascii="Times New Roman" w:hAnsi="Times New Roman"/>
          <w:sz w:val="28"/>
          <w:szCs w:val="28"/>
        </w:rPr>
        <w:t>о состоянию на 01 янв</w:t>
      </w:r>
      <w:r w:rsidR="00083A43" w:rsidRPr="00083A43">
        <w:rPr>
          <w:rFonts w:ascii="Times New Roman" w:hAnsi="Times New Roman"/>
          <w:vanish/>
          <w:spacing w:val="-20"/>
          <w:w w:val="1"/>
          <w:sz w:val="24"/>
          <w:szCs w:val="28"/>
        </w:rPr>
        <w:t>‏</w:t>
      </w:r>
      <w:r w:rsidRPr="00BF16C3">
        <w:rPr>
          <w:rFonts w:ascii="Times New Roman" w:hAnsi="Times New Roman"/>
          <w:sz w:val="28"/>
          <w:szCs w:val="28"/>
        </w:rPr>
        <w:t>аря 2025 года составило 2 262,4 тыс</w:t>
      </w:r>
      <w:r w:rsidR="00083A43" w:rsidRPr="00083A43">
        <w:rPr>
          <w:rFonts w:ascii="Times New Roman" w:hAnsi="Times New Roman"/>
          <w:vanish/>
          <w:spacing w:val="-20"/>
          <w:w w:val="1"/>
          <w:sz w:val="24"/>
          <w:szCs w:val="28"/>
        </w:rPr>
        <w:t>‏</w:t>
      </w:r>
      <w:r w:rsidRPr="00BF16C3">
        <w:rPr>
          <w:rFonts w:ascii="Times New Roman" w:hAnsi="Times New Roman"/>
          <w:sz w:val="28"/>
          <w:szCs w:val="28"/>
        </w:rPr>
        <w:t>яч единиц.</w:t>
      </w:r>
      <w:r w:rsidR="00E43393" w:rsidRPr="00BF16C3">
        <w:rPr>
          <w:rFonts w:ascii="Times New Roman" w:hAnsi="Times New Roman"/>
          <w:sz w:val="28"/>
          <w:szCs w:val="28"/>
        </w:rPr>
        <w:t xml:space="preserve"> В общ</w:t>
      </w:r>
      <w:r w:rsidR="00083A43" w:rsidRPr="00083A43">
        <w:rPr>
          <w:rFonts w:ascii="Times New Roman" w:hAnsi="Times New Roman"/>
          <w:vanish/>
          <w:spacing w:val="-20"/>
          <w:w w:val="1"/>
          <w:sz w:val="24"/>
          <w:szCs w:val="28"/>
        </w:rPr>
        <w:t>‏</w:t>
      </w:r>
      <w:r w:rsidR="00E43393" w:rsidRPr="00BF16C3">
        <w:rPr>
          <w:rFonts w:ascii="Times New Roman" w:hAnsi="Times New Roman"/>
          <w:sz w:val="28"/>
          <w:szCs w:val="28"/>
        </w:rPr>
        <w:t>ем количестве действующих субъектов мал</w:t>
      </w:r>
      <w:r w:rsidR="00083A43" w:rsidRPr="00083A43">
        <w:rPr>
          <w:rFonts w:ascii="Times New Roman" w:hAnsi="Times New Roman"/>
          <w:vanish/>
          <w:spacing w:val="-20"/>
          <w:w w:val="1"/>
          <w:sz w:val="24"/>
          <w:szCs w:val="28"/>
        </w:rPr>
        <w:t>‏</w:t>
      </w:r>
      <w:r w:rsidR="00E43393" w:rsidRPr="00BF16C3">
        <w:rPr>
          <w:rFonts w:ascii="Times New Roman" w:hAnsi="Times New Roman"/>
          <w:sz w:val="28"/>
          <w:szCs w:val="28"/>
        </w:rPr>
        <w:t>ого и сре</w:t>
      </w:r>
      <w:r w:rsidR="00B91C47" w:rsidRPr="00BF16C3">
        <w:rPr>
          <w:rFonts w:ascii="Times New Roman" w:hAnsi="Times New Roman"/>
          <w:sz w:val="28"/>
          <w:szCs w:val="28"/>
        </w:rPr>
        <w:t>д</w:t>
      </w:r>
      <w:r w:rsidR="00E43393" w:rsidRPr="00BF16C3">
        <w:rPr>
          <w:rFonts w:ascii="Times New Roman" w:hAnsi="Times New Roman"/>
          <w:sz w:val="28"/>
          <w:szCs w:val="28"/>
        </w:rPr>
        <w:t>него предпринимательства до</w:t>
      </w:r>
      <w:r w:rsidR="00083A43" w:rsidRPr="00083A43">
        <w:rPr>
          <w:rFonts w:ascii="Times New Roman" w:hAnsi="Times New Roman"/>
          <w:vanish/>
          <w:spacing w:val="-20"/>
          <w:w w:val="1"/>
          <w:sz w:val="24"/>
          <w:szCs w:val="28"/>
        </w:rPr>
        <w:t>‏</w:t>
      </w:r>
      <w:r w:rsidR="00E43393" w:rsidRPr="00BF16C3">
        <w:rPr>
          <w:rFonts w:ascii="Times New Roman" w:hAnsi="Times New Roman"/>
          <w:sz w:val="28"/>
          <w:szCs w:val="28"/>
        </w:rPr>
        <w:t>ля индивидуальных предпринимателей составила 69,7%, юридич</w:t>
      </w:r>
      <w:r w:rsidR="00083A43" w:rsidRPr="00083A43">
        <w:rPr>
          <w:rFonts w:ascii="Times New Roman" w:hAnsi="Times New Roman"/>
          <w:vanish/>
          <w:spacing w:val="-20"/>
          <w:w w:val="1"/>
          <w:sz w:val="24"/>
          <w:szCs w:val="28"/>
        </w:rPr>
        <w:t>‏</w:t>
      </w:r>
      <w:r w:rsidR="00E43393" w:rsidRPr="00BF16C3">
        <w:rPr>
          <w:rFonts w:ascii="Times New Roman" w:hAnsi="Times New Roman"/>
          <w:sz w:val="28"/>
          <w:szCs w:val="28"/>
        </w:rPr>
        <w:t>еских лиц малого предпринимательства – 17,5%</w:t>
      </w:r>
      <w:r w:rsidR="00083A43" w:rsidRPr="00083A43">
        <w:rPr>
          <w:rFonts w:ascii="Times New Roman" w:hAnsi="Times New Roman"/>
          <w:vanish/>
          <w:spacing w:val="-20"/>
          <w:w w:val="1"/>
          <w:sz w:val="24"/>
          <w:szCs w:val="28"/>
        </w:rPr>
        <w:t>‏</w:t>
      </w:r>
      <w:r w:rsidR="00E43393" w:rsidRPr="00BF16C3">
        <w:rPr>
          <w:rFonts w:ascii="Times New Roman" w:hAnsi="Times New Roman"/>
          <w:sz w:val="28"/>
          <w:szCs w:val="28"/>
        </w:rPr>
        <w:t>, крестьянских или фермерских хозя</w:t>
      </w:r>
      <w:r w:rsidR="00083A43" w:rsidRPr="00083A43">
        <w:rPr>
          <w:rFonts w:ascii="Times New Roman" w:hAnsi="Times New Roman"/>
          <w:vanish/>
          <w:spacing w:val="-20"/>
          <w:w w:val="1"/>
          <w:sz w:val="24"/>
          <w:szCs w:val="28"/>
        </w:rPr>
        <w:t>‏</w:t>
      </w:r>
      <w:r w:rsidR="00E43393" w:rsidRPr="00BF16C3">
        <w:rPr>
          <w:rFonts w:ascii="Times New Roman" w:hAnsi="Times New Roman"/>
          <w:sz w:val="28"/>
          <w:szCs w:val="28"/>
        </w:rPr>
        <w:t>йств – 12,6%, юридических лиц сред</w:t>
      </w:r>
      <w:r w:rsidR="00083A43" w:rsidRPr="00083A43">
        <w:rPr>
          <w:rFonts w:ascii="Times New Roman" w:hAnsi="Times New Roman"/>
          <w:vanish/>
          <w:spacing w:val="-20"/>
          <w:w w:val="1"/>
          <w:sz w:val="24"/>
          <w:szCs w:val="28"/>
        </w:rPr>
        <w:t>‏</w:t>
      </w:r>
      <w:r w:rsidR="00E43393" w:rsidRPr="00BF16C3">
        <w:rPr>
          <w:rFonts w:ascii="Times New Roman" w:hAnsi="Times New Roman"/>
          <w:sz w:val="28"/>
          <w:szCs w:val="28"/>
        </w:rPr>
        <w:t>него предпринимательства – 0,2%</w:t>
      </w:r>
      <w:r w:rsidR="00480A74" w:rsidRPr="00BF16C3">
        <w:rPr>
          <w:rFonts w:ascii="Times New Roman" w:hAnsi="Times New Roman"/>
          <w:sz w:val="28"/>
          <w:szCs w:val="28"/>
        </w:rPr>
        <w:t xml:space="preserve"> [1</w:t>
      </w:r>
      <w:r w:rsidR="00083A43" w:rsidRPr="00083A43">
        <w:rPr>
          <w:rFonts w:ascii="Times New Roman" w:hAnsi="Times New Roman"/>
          <w:vanish/>
          <w:spacing w:val="-20"/>
          <w:w w:val="1"/>
          <w:sz w:val="24"/>
          <w:szCs w:val="28"/>
        </w:rPr>
        <w:t>‏</w:t>
      </w:r>
      <w:r w:rsidR="007A2505" w:rsidRPr="00BF16C3">
        <w:rPr>
          <w:rFonts w:ascii="Times New Roman" w:hAnsi="Times New Roman"/>
          <w:sz w:val="28"/>
          <w:szCs w:val="28"/>
        </w:rPr>
        <w:t>3</w:t>
      </w:r>
      <w:r w:rsidR="00270CFA">
        <w:rPr>
          <w:rFonts w:ascii="Times New Roman" w:hAnsi="Times New Roman"/>
          <w:sz w:val="28"/>
          <w:szCs w:val="28"/>
          <w:lang w:val="kk-KZ"/>
        </w:rPr>
        <w:t>4</w:t>
      </w:r>
      <w:r w:rsidR="00480A74" w:rsidRPr="00BF16C3">
        <w:rPr>
          <w:rFonts w:ascii="Times New Roman" w:hAnsi="Times New Roman"/>
          <w:sz w:val="28"/>
          <w:szCs w:val="28"/>
        </w:rPr>
        <w:t>]</w:t>
      </w:r>
      <w:r w:rsidR="00E43393" w:rsidRPr="00BF16C3">
        <w:rPr>
          <w:rFonts w:ascii="Times New Roman" w:hAnsi="Times New Roman"/>
          <w:sz w:val="28"/>
          <w:szCs w:val="28"/>
        </w:rPr>
        <w:t>.</w:t>
      </w:r>
    </w:p>
    <w:p w14:paraId="25EE14E0" w14:textId="21B2C35C" w:rsidR="00B91C47" w:rsidRPr="00BF16C3" w:rsidRDefault="00B91C47" w:rsidP="00395374">
      <w:pPr>
        <w:pStyle w:val="a3"/>
        <w:ind w:firstLine="709"/>
        <w:jc w:val="both"/>
        <w:rPr>
          <w:rFonts w:ascii="Times New Roman" w:hAnsi="Times New Roman"/>
          <w:sz w:val="28"/>
          <w:szCs w:val="28"/>
        </w:rPr>
      </w:pPr>
      <w:r w:rsidRPr="00BF16C3">
        <w:rPr>
          <w:rFonts w:ascii="Times New Roman" w:hAnsi="Times New Roman"/>
          <w:sz w:val="28"/>
          <w:szCs w:val="28"/>
        </w:rPr>
        <w:t>Следует отме</w:t>
      </w:r>
      <w:r w:rsidR="00083A43" w:rsidRPr="00083A43">
        <w:rPr>
          <w:rFonts w:ascii="Times New Roman" w:hAnsi="Times New Roman"/>
          <w:vanish/>
          <w:spacing w:val="-20"/>
          <w:w w:val="1"/>
          <w:sz w:val="24"/>
          <w:szCs w:val="28"/>
        </w:rPr>
        <w:t>‏</w:t>
      </w:r>
      <w:r w:rsidRPr="00BF16C3">
        <w:rPr>
          <w:rFonts w:ascii="Times New Roman" w:hAnsi="Times New Roman"/>
          <w:sz w:val="28"/>
          <w:szCs w:val="28"/>
        </w:rPr>
        <w:t>тить, что Планом статист</w:t>
      </w:r>
      <w:r w:rsidR="00083A43" w:rsidRPr="00083A43">
        <w:rPr>
          <w:rFonts w:ascii="Times New Roman" w:hAnsi="Times New Roman"/>
          <w:vanish/>
          <w:spacing w:val="-20"/>
          <w:w w:val="1"/>
          <w:sz w:val="24"/>
          <w:szCs w:val="28"/>
        </w:rPr>
        <w:t>‏</w:t>
      </w:r>
      <w:r w:rsidRPr="00BF16C3">
        <w:rPr>
          <w:rFonts w:ascii="Times New Roman" w:hAnsi="Times New Roman"/>
          <w:sz w:val="28"/>
          <w:szCs w:val="28"/>
        </w:rPr>
        <w:t>ических работ на 2025-2027 годы (утвер</w:t>
      </w:r>
      <w:r w:rsidR="00083A43" w:rsidRPr="00083A43">
        <w:rPr>
          <w:rFonts w:ascii="Times New Roman" w:hAnsi="Times New Roman"/>
          <w:vanish/>
          <w:spacing w:val="-20"/>
          <w:w w:val="1"/>
          <w:sz w:val="24"/>
          <w:szCs w:val="28"/>
        </w:rPr>
        <w:t>‏</w:t>
      </w:r>
      <w:r w:rsidRPr="00BF16C3">
        <w:rPr>
          <w:rFonts w:ascii="Times New Roman" w:hAnsi="Times New Roman"/>
          <w:sz w:val="28"/>
          <w:szCs w:val="28"/>
        </w:rPr>
        <w:t>жден приказом и.о. Руководителя Бюро национ</w:t>
      </w:r>
      <w:r w:rsidR="00083A43" w:rsidRPr="00083A43">
        <w:rPr>
          <w:rFonts w:ascii="Times New Roman" w:hAnsi="Times New Roman"/>
          <w:vanish/>
          <w:spacing w:val="-20"/>
          <w:w w:val="1"/>
          <w:sz w:val="24"/>
          <w:szCs w:val="28"/>
        </w:rPr>
        <w:t>‏</w:t>
      </w:r>
      <w:r w:rsidRPr="00BF16C3">
        <w:rPr>
          <w:rFonts w:ascii="Times New Roman" w:hAnsi="Times New Roman"/>
          <w:sz w:val="28"/>
          <w:szCs w:val="28"/>
        </w:rPr>
        <w:t>альной статистики Агентства по стратеги</w:t>
      </w:r>
      <w:r w:rsidR="00083A43" w:rsidRPr="00083A43">
        <w:rPr>
          <w:rFonts w:ascii="Times New Roman" w:hAnsi="Times New Roman"/>
          <w:vanish/>
          <w:spacing w:val="-20"/>
          <w:w w:val="1"/>
          <w:sz w:val="24"/>
          <w:szCs w:val="28"/>
        </w:rPr>
        <w:t>‏</w:t>
      </w:r>
      <w:r w:rsidRPr="00BF16C3">
        <w:rPr>
          <w:rFonts w:ascii="Times New Roman" w:hAnsi="Times New Roman"/>
          <w:sz w:val="28"/>
          <w:szCs w:val="28"/>
        </w:rPr>
        <w:t>ческому планированию и реформам Респу</w:t>
      </w:r>
      <w:r w:rsidR="00083A43" w:rsidRPr="00083A43">
        <w:rPr>
          <w:rFonts w:ascii="Times New Roman" w:hAnsi="Times New Roman"/>
          <w:vanish/>
          <w:spacing w:val="-20"/>
          <w:w w:val="1"/>
          <w:sz w:val="24"/>
          <w:szCs w:val="28"/>
        </w:rPr>
        <w:t>‏</w:t>
      </w:r>
      <w:r w:rsidRPr="00BF16C3">
        <w:rPr>
          <w:rFonts w:ascii="Times New Roman" w:hAnsi="Times New Roman"/>
          <w:sz w:val="28"/>
          <w:szCs w:val="28"/>
        </w:rPr>
        <w:t>блики Казахстан от 4 ноя</w:t>
      </w:r>
      <w:r w:rsidR="00083A43" w:rsidRPr="00083A43">
        <w:rPr>
          <w:rFonts w:ascii="Times New Roman" w:hAnsi="Times New Roman"/>
          <w:vanish/>
          <w:spacing w:val="-20"/>
          <w:w w:val="1"/>
          <w:sz w:val="24"/>
          <w:szCs w:val="28"/>
        </w:rPr>
        <w:t>‏</w:t>
      </w:r>
      <w:r w:rsidRPr="00BF16C3">
        <w:rPr>
          <w:rFonts w:ascii="Times New Roman" w:hAnsi="Times New Roman"/>
          <w:sz w:val="28"/>
          <w:szCs w:val="28"/>
        </w:rPr>
        <w:t>бря 2024 года № 2) предусмотрено формирование ежемес</w:t>
      </w:r>
      <w:r w:rsidR="00083A43" w:rsidRPr="00083A43">
        <w:rPr>
          <w:rFonts w:ascii="Times New Roman" w:hAnsi="Times New Roman"/>
          <w:vanish/>
          <w:spacing w:val="-20"/>
          <w:w w:val="1"/>
          <w:sz w:val="24"/>
          <w:szCs w:val="28"/>
        </w:rPr>
        <w:t>‏</w:t>
      </w:r>
      <w:r w:rsidRPr="00BF16C3">
        <w:rPr>
          <w:rFonts w:ascii="Times New Roman" w:hAnsi="Times New Roman"/>
          <w:sz w:val="28"/>
          <w:szCs w:val="28"/>
        </w:rPr>
        <w:t>ячных ведомственных статистических наблюдений «Сведения о скрытой безраб</w:t>
      </w:r>
      <w:r w:rsidR="00083A43" w:rsidRPr="00083A43">
        <w:rPr>
          <w:rFonts w:ascii="Times New Roman" w:hAnsi="Times New Roman"/>
          <w:vanish/>
          <w:spacing w:val="-20"/>
          <w:w w:val="1"/>
          <w:sz w:val="24"/>
          <w:szCs w:val="28"/>
        </w:rPr>
        <w:t>‏</w:t>
      </w:r>
      <w:r w:rsidRPr="00BF16C3">
        <w:rPr>
          <w:rFonts w:ascii="Times New Roman" w:hAnsi="Times New Roman"/>
          <w:sz w:val="28"/>
          <w:szCs w:val="28"/>
        </w:rPr>
        <w:t>отице (о сокращенных и частично занятых работниках, задолженности по заработной пл</w:t>
      </w:r>
      <w:r w:rsidR="00083A43" w:rsidRPr="00083A43">
        <w:rPr>
          <w:rFonts w:ascii="Times New Roman" w:hAnsi="Times New Roman"/>
          <w:vanish/>
          <w:spacing w:val="-20"/>
          <w:w w:val="1"/>
          <w:sz w:val="24"/>
          <w:szCs w:val="28"/>
        </w:rPr>
        <w:t>‏</w:t>
      </w:r>
      <w:r w:rsidRPr="00BF16C3">
        <w:rPr>
          <w:rFonts w:ascii="Times New Roman" w:hAnsi="Times New Roman"/>
          <w:sz w:val="28"/>
          <w:szCs w:val="28"/>
        </w:rPr>
        <w:t>ате)» (индекс 3-ТН (скры</w:t>
      </w:r>
      <w:r w:rsidR="00083A43" w:rsidRPr="00083A43">
        <w:rPr>
          <w:rFonts w:ascii="Times New Roman" w:hAnsi="Times New Roman"/>
          <w:vanish/>
          <w:spacing w:val="-20"/>
          <w:w w:val="1"/>
          <w:sz w:val="24"/>
          <w:szCs w:val="28"/>
        </w:rPr>
        <w:t>‏</w:t>
      </w:r>
      <w:r w:rsidRPr="00BF16C3">
        <w:rPr>
          <w:rFonts w:ascii="Times New Roman" w:hAnsi="Times New Roman"/>
          <w:sz w:val="28"/>
          <w:szCs w:val="28"/>
        </w:rPr>
        <w:t>тая безработица), пр</w:t>
      </w:r>
      <w:r w:rsidR="001D380A" w:rsidRPr="00BF16C3">
        <w:rPr>
          <w:rFonts w:ascii="Times New Roman" w:hAnsi="Times New Roman"/>
          <w:sz w:val="28"/>
          <w:szCs w:val="28"/>
        </w:rPr>
        <w:t xml:space="preserve">едоставление </w:t>
      </w:r>
      <w:r w:rsidRPr="00BF16C3">
        <w:rPr>
          <w:rFonts w:ascii="Times New Roman" w:hAnsi="Times New Roman"/>
          <w:sz w:val="28"/>
          <w:szCs w:val="28"/>
        </w:rPr>
        <w:t>кото</w:t>
      </w:r>
      <w:r w:rsidR="00083A43" w:rsidRPr="00083A43">
        <w:rPr>
          <w:rFonts w:ascii="Times New Roman" w:hAnsi="Times New Roman"/>
          <w:vanish/>
          <w:spacing w:val="-20"/>
          <w:w w:val="1"/>
          <w:sz w:val="24"/>
          <w:szCs w:val="28"/>
        </w:rPr>
        <w:t>‏</w:t>
      </w:r>
      <w:r w:rsidRPr="00BF16C3">
        <w:rPr>
          <w:rFonts w:ascii="Times New Roman" w:hAnsi="Times New Roman"/>
          <w:sz w:val="28"/>
          <w:szCs w:val="28"/>
        </w:rPr>
        <w:t>рых возложено на юридических ли</w:t>
      </w:r>
      <w:r w:rsidR="00083A43" w:rsidRPr="00083A43">
        <w:rPr>
          <w:rFonts w:ascii="Times New Roman" w:hAnsi="Times New Roman"/>
          <w:vanish/>
          <w:spacing w:val="-20"/>
          <w:w w:val="1"/>
          <w:sz w:val="24"/>
          <w:szCs w:val="28"/>
        </w:rPr>
        <w:t>‏</w:t>
      </w:r>
      <w:r w:rsidRPr="00BF16C3">
        <w:rPr>
          <w:rFonts w:ascii="Times New Roman" w:hAnsi="Times New Roman"/>
          <w:sz w:val="28"/>
          <w:szCs w:val="28"/>
        </w:rPr>
        <w:t>ц</w:t>
      </w:r>
      <w:r w:rsidR="00480A74" w:rsidRPr="00BF16C3">
        <w:rPr>
          <w:rFonts w:ascii="Times New Roman" w:hAnsi="Times New Roman"/>
          <w:sz w:val="28"/>
          <w:szCs w:val="28"/>
        </w:rPr>
        <w:t xml:space="preserve"> [</w:t>
      </w:r>
      <w:r w:rsidR="005F79C1" w:rsidRPr="00BF16C3">
        <w:rPr>
          <w:rFonts w:ascii="Times New Roman" w:hAnsi="Times New Roman"/>
          <w:sz w:val="28"/>
          <w:szCs w:val="28"/>
        </w:rPr>
        <w:t>1</w:t>
      </w:r>
      <w:r w:rsidR="006F7EF8" w:rsidRPr="00BF16C3">
        <w:rPr>
          <w:rFonts w:ascii="Times New Roman" w:hAnsi="Times New Roman"/>
          <w:sz w:val="28"/>
          <w:szCs w:val="28"/>
        </w:rPr>
        <w:t>3</w:t>
      </w:r>
      <w:r w:rsidR="00270CFA">
        <w:rPr>
          <w:rFonts w:ascii="Times New Roman" w:hAnsi="Times New Roman"/>
          <w:sz w:val="28"/>
          <w:szCs w:val="28"/>
          <w:lang w:val="kk-KZ"/>
        </w:rPr>
        <w:t>5</w:t>
      </w:r>
      <w:r w:rsidR="00480A74" w:rsidRPr="00BF16C3">
        <w:rPr>
          <w:rFonts w:ascii="Times New Roman" w:hAnsi="Times New Roman"/>
          <w:sz w:val="28"/>
          <w:szCs w:val="28"/>
        </w:rPr>
        <w:t>]</w:t>
      </w:r>
      <w:r w:rsidRPr="00BF16C3">
        <w:rPr>
          <w:rFonts w:ascii="Times New Roman" w:hAnsi="Times New Roman"/>
          <w:sz w:val="28"/>
          <w:szCs w:val="28"/>
        </w:rPr>
        <w:t>.</w:t>
      </w:r>
    </w:p>
    <w:p w14:paraId="39A3AD57" w14:textId="1D3EF46E" w:rsidR="006D7194" w:rsidRPr="00BF16C3" w:rsidRDefault="007D2CF4" w:rsidP="006D7194">
      <w:pPr>
        <w:pStyle w:val="a3"/>
        <w:ind w:firstLine="709"/>
        <w:jc w:val="both"/>
        <w:rPr>
          <w:rFonts w:ascii="Times New Roman" w:hAnsi="Times New Roman"/>
          <w:sz w:val="28"/>
          <w:szCs w:val="28"/>
        </w:rPr>
      </w:pPr>
      <w:r w:rsidRPr="00BF16C3">
        <w:rPr>
          <w:rFonts w:ascii="Times New Roman" w:hAnsi="Times New Roman"/>
          <w:sz w:val="28"/>
          <w:szCs w:val="28"/>
        </w:rPr>
        <w:t xml:space="preserve">Аналогичная норма предусмотрена и в </w:t>
      </w:r>
      <w:r w:rsidR="006D7194" w:rsidRPr="00BF16C3">
        <w:rPr>
          <w:rFonts w:ascii="Times New Roman" w:hAnsi="Times New Roman"/>
          <w:sz w:val="28"/>
          <w:szCs w:val="28"/>
        </w:rPr>
        <w:t>приложении № 3 к приказу Министра тру</w:t>
      </w:r>
      <w:r w:rsidR="00083A43" w:rsidRPr="00083A43">
        <w:rPr>
          <w:rFonts w:ascii="Times New Roman" w:hAnsi="Times New Roman"/>
          <w:vanish/>
          <w:spacing w:val="-20"/>
          <w:w w:val="1"/>
          <w:sz w:val="24"/>
          <w:szCs w:val="28"/>
        </w:rPr>
        <w:t>‏</w:t>
      </w:r>
      <w:r w:rsidR="006D7194" w:rsidRPr="00BF16C3">
        <w:rPr>
          <w:rFonts w:ascii="Times New Roman" w:hAnsi="Times New Roman"/>
          <w:sz w:val="28"/>
          <w:szCs w:val="28"/>
        </w:rPr>
        <w:t>да и социальной защиты насел</w:t>
      </w:r>
      <w:r w:rsidR="00083A43" w:rsidRPr="00083A43">
        <w:rPr>
          <w:rFonts w:ascii="Times New Roman" w:hAnsi="Times New Roman"/>
          <w:vanish/>
          <w:spacing w:val="-20"/>
          <w:w w:val="1"/>
          <w:sz w:val="24"/>
          <w:szCs w:val="28"/>
        </w:rPr>
        <w:t>‏</w:t>
      </w:r>
      <w:r w:rsidR="006D7194" w:rsidRPr="00BF16C3">
        <w:rPr>
          <w:rFonts w:ascii="Times New Roman" w:hAnsi="Times New Roman"/>
          <w:sz w:val="28"/>
          <w:szCs w:val="28"/>
        </w:rPr>
        <w:t>ения Республики Казахстан от 2</w:t>
      </w:r>
      <w:r w:rsidR="00083A43" w:rsidRPr="00083A43">
        <w:rPr>
          <w:rFonts w:ascii="Times New Roman" w:hAnsi="Times New Roman"/>
          <w:vanish/>
          <w:spacing w:val="-20"/>
          <w:w w:val="1"/>
          <w:sz w:val="24"/>
          <w:szCs w:val="28"/>
        </w:rPr>
        <w:t>‏</w:t>
      </w:r>
      <w:r w:rsidR="006D7194" w:rsidRPr="00BF16C3">
        <w:rPr>
          <w:rFonts w:ascii="Times New Roman" w:hAnsi="Times New Roman"/>
          <w:sz w:val="28"/>
          <w:szCs w:val="28"/>
        </w:rPr>
        <w:t>5 апреля 2024 года № 114 «Об утверж</w:t>
      </w:r>
      <w:r w:rsidR="00083A43" w:rsidRPr="00083A43">
        <w:rPr>
          <w:rFonts w:ascii="Times New Roman" w:hAnsi="Times New Roman"/>
          <w:vanish/>
          <w:spacing w:val="-20"/>
          <w:w w:val="1"/>
          <w:sz w:val="24"/>
          <w:szCs w:val="28"/>
        </w:rPr>
        <w:t>‏</w:t>
      </w:r>
      <w:r w:rsidR="006D7194" w:rsidRPr="00BF16C3">
        <w:rPr>
          <w:rFonts w:ascii="Times New Roman" w:hAnsi="Times New Roman"/>
          <w:sz w:val="28"/>
          <w:szCs w:val="28"/>
        </w:rPr>
        <w:t>дении форм ведомственных статистических наблю</w:t>
      </w:r>
      <w:r w:rsidR="00083A43" w:rsidRPr="00083A43">
        <w:rPr>
          <w:rFonts w:ascii="Times New Roman" w:hAnsi="Times New Roman"/>
          <w:vanish/>
          <w:spacing w:val="-20"/>
          <w:w w:val="1"/>
          <w:sz w:val="24"/>
          <w:szCs w:val="28"/>
        </w:rPr>
        <w:t>‏</w:t>
      </w:r>
      <w:r w:rsidR="006D7194" w:rsidRPr="00BF16C3">
        <w:rPr>
          <w:rFonts w:ascii="Times New Roman" w:hAnsi="Times New Roman"/>
          <w:sz w:val="28"/>
          <w:szCs w:val="28"/>
        </w:rPr>
        <w:t>дений Министерства труда и социа</w:t>
      </w:r>
      <w:r w:rsidR="00083A43" w:rsidRPr="00083A43">
        <w:rPr>
          <w:rFonts w:ascii="Times New Roman" w:hAnsi="Times New Roman"/>
          <w:vanish/>
          <w:spacing w:val="-20"/>
          <w:w w:val="1"/>
          <w:sz w:val="24"/>
          <w:szCs w:val="28"/>
        </w:rPr>
        <w:t>‏</w:t>
      </w:r>
      <w:r w:rsidR="006D7194" w:rsidRPr="00BF16C3">
        <w:rPr>
          <w:rFonts w:ascii="Times New Roman" w:hAnsi="Times New Roman"/>
          <w:sz w:val="28"/>
          <w:szCs w:val="28"/>
        </w:rPr>
        <w:t>льной защиты населения Республики Каза</w:t>
      </w:r>
      <w:r w:rsidR="00083A43" w:rsidRPr="00083A43">
        <w:rPr>
          <w:rFonts w:ascii="Times New Roman" w:hAnsi="Times New Roman"/>
          <w:vanish/>
          <w:spacing w:val="-20"/>
          <w:w w:val="1"/>
          <w:sz w:val="24"/>
          <w:szCs w:val="28"/>
        </w:rPr>
        <w:t>‏</w:t>
      </w:r>
      <w:r w:rsidR="006D7194" w:rsidRPr="00BF16C3">
        <w:rPr>
          <w:rFonts w:ascii="Times New Roman" w:hAnsi="Times New Roman"/>
          <w:sz w:val="28"/>
          <w:szCs w:val="28"/>
        </w:rPr>
        <w:t>хстан»</w:t>
      </w:r>
      <w:r w:rsidR="00E37E68" w:rsidRPr="00BF16C3">
        <w:rPr>
          <w:rFonts w:ascii="Times New Roman" w:hAnsi="Times New Roman"/>
          <w:sz w:val="28"/>
          <w:szCs w:val="28"/>
        </w:rPr>
        <w:t xml:space="preserve"> [1</w:t>
      </w:r>
      <w:r w:rsidR="006F7EF8" w:rsidRPr="00BF16C3">
        <w:rPr>
          <w:rFonts w:ascii="Times New Roman" w:hAnsi="Times New Roman"/>
          <w:sz w:val="28"/>
          <w:szCs w:val="28"/>
        </w:rPr>
        <w:t>3</w:t>
      </w:r>
      <w:r w:rsidR="00270CFA">
        <w:rPr>
          <w:rFonts w:ascii="Times New Roman" w:hAnsi="Times New Roman"/>
          <w:sz w:val="28"/>
          <w:szCs w:val="28"/>
          <w:lang w:val="kk-KZ"/>
        </w:rPr>
        <w:t>6</w:t>
      </w:r>
      <w:r w:rsidR="00E37E68" w:rsidRPr="00BF16C3">
        <w:rPr>
          <w:rFonts w:ascii="Times New Roman" w:hAnsi="Times New Roman"/>
          <w:sz w:val="28"/>
          <w:szCs w:val="28"/>
        </w:rPr>
        <w:t>]</w:t>
      </w:r>
      <w:r w:rsidR="006D7194" w:rsidRPr="00BF16C3">
        <w:rPr>
          <w:rFonts w:ascii="Times New Roman" w:hAnsi="Times New Roman"/>
          <w:sz w:val="28"/>
          <w:szCs w:val="28"/>
        </w:rPr>
        <w:t>.</w:t>
      </w:r>
    </w:p>
    <w:p w14:paraId="573DC5E2" w14:textId="0C3AE02C" w:rsidR="006D7194" w:rsidRPr="00BF16C3" w:rsidRDefault="006D7194" w:rsidP="006D7194">
      <w:pPr>
        <w:pStyle w:val="a3"/>
        <w:ind w:firstLine="709"/>
        <w:jc w:val="both"/>
        <w:rPr>
          <w:rFonts w:ascii="Times New Roman" w:hAnsi="Times New Roman"/>
          <w:sz w:val="28"/>
          <w:szCs w:val="28"/>
        </w:rPr>
      </w:pPr>
      <w:r w:rsidRPr="00BF16C3">
        <w:rPr>
          <w:rFonts w:ascii="Times New Roman" w:hAnsi="Times New Roman"/>
          <w:sz w:val="28"/>
          <w:szCs w:val="28"/>
        </w:rPr>
        <w:t>Принимая во вним</w:t>
      </w:r>
      <w:r w:rsidR="00083A43" w:rsidRPr="00083A43">
        <w:rPr>
          <w:rFonts w:ascii="Times New Roman" w:hAnsi="Times New Roman"/>
          <w:vanish/>
          <w:spacing w:val="-20"/>
          <w:w w:val="1"/>
          <w:sz w:val="24"/>
          <w:szCs w:val="28"/>
        </w:rPr>
        <w:t>‏</w:t>
      </w:r>
      <w:r w:rsidRPr="00BF16C3">
        <w:rPr>
          <w:rFonts w:ascii="Times New Roman" w:hAnsi="Times New Roman"/>
          <w:sz w:val="28"/>
          <w:szCs w:val="28"/>
        </w:rPr>
        <w:t>ание, что предпринимательская деятел</w:t>
      </w:r>
      <w:r w:rsidR="00083A43" w:rsidRPr="00083A43">
        <w:rPr>
          <w:rFonts w:ascii="Times New Roman" w:hAnsi="Times New Roman"/>
          <w:vanish/>
          <w:spacing w:val="-20"/>
          <w:w w:val="1"/>
          <w:sz w:val="24"/>
          <w:szCs w:val="28"/>
        </w:rPr>
        <w:t>‏</w:t>
      </w:r>
      <w:r w:rsidRPr="00BF16C3">
        <w:rPr>
          <w:rFonts w:ascii="Times New Roman" w:hAnsi="Times New Roman"/>
          <w:sz w:val="28"/>
          <w:szCs w:val="28"/>
        </w:rPr>
        <w:t>ьность в Республике Казахстан мож</w:t>
      </w:r>
      <w:r w:rsidR="00083A43" w:rsidRPr="00083A43">
        <w:rPr>
          <w:rFonts w:ascii="Times New Roman" w:hAnsi="Times New Roman"/>
          <w:vanish/>
          <w:spacing w:val="-20"/>
          <w:w w:val="1"/>
          <w:sz w:val="24"/>
          <w:szCs w:val="28"/>
        </w:rPr>
        <w:t>‏</w:t>
      </w:r>
      <w:r w:rsidRPr="00BF16C3">
        <w:rPr>
          <w:rFonts w:ascii="Times New Roman" w:hAnsi="Times New Roman"/>
          <w:sz w:val="28"/>
          <w:szCs w:val="28"/>
        </w:rPr>
        <w:t>ет осуществляться в форме индивиду</w:t>
      </w:r>
      <w:r w:rsidR="00083A43" w:rsidRPr="00083A43">
        <w:rPr>
          <w:rFonts w:ascii="Times New Roman" w:hAnsi="Times New Roman"/>
          <w:vanish/>
          <w:spacing w:val="-20"/>
          <w:w w:val="1"/>
          <w:sz w:val="24"/>
          <w:szCs w:val="28"/>
        </w:rPr>
        <w:t>‏</w:t>
      </w:r>
      <w:r w:rsidRPr="00BF16C3">
        <w:rPr>
          <w:rFonts w:ascii="Times New Roman" w:hAnsi="Times New Roman"/>
          <w:sz w:val="28"/>
          <w:szCs w:val="28"/>
        </w:rPr>
        <w:t>ального предпринимательст</w:t>
      </w:r>
      <w:r w:rsidR="00CE5721" w:rsidRPr="00BF16C3">
        <w:rPr>
          <w:rFonts w:ascii="Times New Roman" w:hAnsi="Times New Roman"/>
          <w:sz w:val="28"/>
          <w:szCs w:val="28"/>
        </w:rPr>
        <w:t xml:space="preserve">ва, </w:t>
      </w:r>
      <w:r w:rsidRPr="00BF16C3">
        <w:rPr>
          <w:rFonts w:ascii="Times New Roman" w:hAnsi="Times New Roman"/>
          <w:sz w:val="28"/>
          <w:szCs w:val="28"/>
        </w:rPr>
        <w:t>сопровождающегося вступл</w:t>
      </w:r>
      <w:r w:rsidR="00083A43" w:rsidRPr="00083A43">
        <w:rPr>
          <w:rFonts w:ascii="Times New Roman" w:hAnsi="Times New Roman"/>
          <w:vanish/>
          <w:spacing w:val="-20"/>
          <w:w w:val="1"/>
          <w:sz w:val="24"/>
          <w:szCs w:val="28"/>
        </w:rPr>
        <w:t>‏</w:t>
      </w:r>
      <w:r w:rsidRPr="00BF16C3">
        <w:rPr>
          <w:rFonts w:ascii="Times New Roman" w:hAnsi="Times New Roman"/>
          <w:sz w:val="28"/>
          <w:szCs w:val="28"/>
        </w:rPr>
        <w:t>ением в трудовые отношения с работниками и возможным наруш</w:t>
      </w:r>
      <w:r w:rsidR="00083A43" w:rsidRPr="00083A43">
        <w:rPr>
          <w:rFonts w:ascii="Times New Roman" w:hAnsi="Times New Roman"/>
          <w:vanish/>
          <w:spacing w:val="-20"/>
          <w:w w:val="1"/>
          <w:sz w:val="24"/>
          <w:szCs w:val="28"/>
        </w:rPr>
        <w:t>‏</w:t>
      </w:r>
      <w:r w:rsidRPr="00BF16C3">
        <w:rPr>
          <w:rFonts w:ascii="Times New Roman" w:hAnsi="Times New Roman"/>
          <w:sz w:val="28"/>
          <w:szCs w:val="28"/>
        </w:rPr>
        <w:t>ением их трудовых прав, полагаем необходимым внести попр</w:t>
      </w:r>
      <w:r w:rsidR="00083A43" w:rsidRPr="00083A43">
        <w:rPr>
          <w:rFonts w:ascii="Times New Roman" w:hAnsi="Times New Roman"/>
          <w:vanish/>
          <w:spacing w:val="-20"/>
          <w:w w:val="1"/>
          <w:sz w:val="24"/>
          <w:szCs w:val="28"/>
        </w:rPr>
        <w:t>‏</w:t>
      </w:r>
      <w:r w:rsidRPr="00BF16C3">
        <w:rPr>
          <w:rFonts w:ascii="Times New Roman" w:hAnsi="Times New Roman"/>
          <w:sz w:val="28"/>
          <w:szCs w:val="28"/>
        </w:rPr>
        <w:t>авки в приложение 3 к приказу Министра труда и социальной защиты населения Респу</w:t>
      </w:r>
      <w:r w:rsidR="00083A43" w:rsidRPr="00083A43">
        <w:rPr>
          <w:rFonts w:ascii="Times New Roman" w:hAnsi="Times New Roman"/>
          <w:vanish/>
          <w:spacing w:val="-20"/>
          <w:w w:val="1"/>
          <w:sz w:val="24"/>
          <w:szCs w:val="28"/>
        </w:rPr>
        <w:t>‏</w:t>
      </w:r>
      <w:r w:rsidRPr="00BF16C3">
        <w:rPr>
          <w:rFonts w:ascii="Times New Roman" w:hAnsi="Times New Roman"/>
          <w:sz w:val="28"/>
          <w:szCs w:val="28"/>
        </w:rPr>
        <w:t>блики Казахстан «Об утверж</w:t>
      </w:r>
      <w:r w:rsidR="00083A43" w:rsidRPr="00083A43">
        <w:rPr>
          <w:rFonts w:ascii="Times New Roman" w:hAnsi="Times New Roman"/>
          <w:vanish/>
          <w:spacing w:val="-20"/>
          <w:w w:val="1"/>
          <w:sz w:val="24"/>
          <w:szCs w:val="28"/>
        </w:rPr>
        <w:t>‏</w:t>
      </w:r>
      <w:r w:rsidRPr="00BF16C3">
        <w:rPr>
          <w:rFonts w:ascii="Times New Roman" w:hAnsi="Times New Roman"/>
          <w:sz w:val="28"/>
          <w:szCs w:val="28"/>
        </w:rPr>
        <w:t>дении форм ведомственных статистических наблю</w:t>
      </w:r>
      <w:r w:rsidR="00083A43" w:rsidRPr="00083A43">
        <w:rPr>
          <w:rFonts w:ascii="Times New Roman" w:hAnsi="Times New Roman"/>
          <w:vanish/>
          <w:spacing w:val="-20"/>
          <w:w w:val="1"/>
          <w:sz w:val="24"/>
          <w:szCs w:val="28"/>
        </w:rPr>
        <w:t>‏</w:t>
      </w:r>
      <w:r w:rsidRPr="00BF16C3">
        <w:rPr>
          <w:rFonts w:ascii="Times New Roman" w:hAnsi="Times New Roman"/>
          <w:sz w:val="28"/>
          <w:szCs w:val="28"/>
        </w:rPr>
        <w:t>дений Министерства труда и социа</w:t>
      </w:r>
      <w:r w:rsidR="00083A43" w:rsidRPr="00083A43">
        <w:rPr>
          <w:rFonts w:ascii="Times New Roman" w:hAnsi="Times New Roman"/>
          <w:vanish/>
          <w:spacing w:val="-20"/>
          <w:w w:val="1"/>
          <w:sz w:val="24"/>
          <w:szCs w:val="28"/>
        </w:rPr>
        <w:t>‏</w:t>
      </w:r>
      <w:r w:rsidRPr="00BF16C3">
        <w:rPr>
          <w:rFonts w:ascii="Times New Roman" w:hAnsi="Times New Roman"/>
          <w:sz w:val="28"/>
          <w:szCs w:val="28"/>
        </w:rPr>
        <w:t>льной защиты населения Республики Каза</w:t>
      </w:r>
      <w:r w:rsidR="00083A43" w:rsidRPr="00083A43">
        <w:rPr>
          <w:rFonts w:ascii="Times New Roman" w:hAnsi="Times New Roman"/>
          <w:vanish/>
          <w:spacing w:val="-20"/>
          <w:w w:val="1"/>
          <w:sz w:val="24"/>
          <w:szCs w:val="28"/>
        </w:rPr>
        <w:t>‏</w:t>
      </w:r>
      <w:r w:rsidRPr="00BF16C3">
        <w:rPr>
          <w:rFonts w:ascii="Times New Roman" w:hAnsi="Times New Roman"/>
          <w:sz w:val="28"/>
          <w:szCs w:val="28"/>
        </w:rPr>
        <w:t>хстан» от 25 апр</w:t>
      </w:r>
      <w:r w:rsidR="00083A43" w:rsidRPr="00083A43">
        <w:rPr>
          <w:rFonts w:ascii="Times New Roman" w:hAnsi="Times New Roman"/>
          <w:vanish/>
          <w:spacing w:val="-20"/>
          <w:w w:val="1"/>
          <w:sz w:val="24"/>
          <w:szCs w:val="28"/>
        </w:rPr>
        <w:t>‏</w:t>
      </w:r>
      <w:r w:rsidRPr="00BF16C3">
        <w:rPr>
          <w:rFonts w:ascii="Times New Roman" w:hAnsi="Times New Roman"/>
          <w:sz w:val="28"/>
          <w:szCs w:val="28"/>
        </w:rPr>
        <w:t>еля 2024 года № 11</w:t>
      </w:r>
      <w:r w:rsidR="00083A43" w:rsidRPr="00083A43">
        <w:rPr>
          <w:rFonts w:ascii="Times New Roman" w:hAnsi="Times New Roman"/>
          <w:vanish/>
          <w:spacing w:val="-20"/>
          <w:w w:val="1"/>
          <w:sz w:val="24"/>
          <w:szCs w:val="28"/>
        </w:rPr>
        <w:t>‏</w:t>
      </w:r>
      <w:r w:rsidRPr="00BF16C3">
        <w:rPr>
          <w:rFonts w:ascii="Times New Roman" w:hAnsi="Times New Roman"/>
          <w:sz w:val="28"/>
          <w:szCs w:val="28"/>
        </w:rPr>
        <w:t>4 и в План статист</w:t>
      </w:r>
      <w:r w:rsidR="00083A43" w:rsidRPr="00083A43">
        <w:rPr>
          <w:rFonts w:ascii="Times New Roman" w:hAnsi="Times New Roman"/>
          <w:vanish/>
          <w:spacing w:val="-20"/>
          <w:w w:val="1"/>
          <w:sz w:val="24"/>
          <w:szCs w:val="28"/>
        </w:rPr>
        <w:t>‏</w:t>
      </w:r>
      <w:r w:rsidRPr="00BF16C3">
        <w:rPr>
          <w:rFonts w:ascii="Times New Roman" w:hAnsi="Times New Roman"/>
          <w:sz w:val="28"/>
          <w:szCs w:val="28"/>
        </w:rPr>
        <w:t>ических работ на 2025-2027 годы, утверж</w:t>
      </w:r>
      <w:r w:rsidR="00083A43" w:rsidRPr="00083A43">
        <w:rPr>
          <w:rFonts w:ascii="Times New Roman" w:hAnsi="Times New Roman"/>
          <w:vanish/>
          <w:spacing w:val="-20"/>
          <w:w w:val="1"/>
          <w:sz w:val="24"/>
          <w:szCs w:val="28"/>
        </w:rPr>
        <w:t>‏</w:t>
      </w:r>
      <w:r w:rsidRPr="00BF16C3">
        <w:rPr>
          <w:rFonts w:ascii="Times New Roman" w:hAnsi="Times New Roman"/>
          <w:sz w:val="28"/>
          <w:szCs w:val="28"/>
        </w:rPr>
        <w:t>денный приказом и.о. руководителя Бюро национ</w:t>
      </w:r>
      <w:r w:rsidR="00083A43" w:rsidRPr="00083A43">
        <w:rPr>
          <w:rFonts w:ascii="Times New Roman" w:hAnsi="Times New Roman"/>
          <w:vanish/>
          <w:spacing w:val="-20"/>
          <w:w w:val="1"/>
          <w:sz w:val="24"/>
          <w:szCs w:val="28"/>
        </w:rPr>
        <w:t>‏</w:t>
      </w:r>
      <w:r w:rsidRPr="00BF16C3">
        <w:rPr>
          <w:rFonts w:ascii="Times New Roman" w:hAnsi="Times New Roman"/>
          <w:sz w:val="28"/>
          <w:szCs w:val="28"/>
        </w:rPr>
        <w:t>альной статистики Агентства по стратеги</w:t>
      </w:r>
      <w:r w:rsidR="00083A43" w:rsidRPr="00083A43">
        <w:rPr>
          <w:rFonts w:ascii="Times New Roman" w:hAnsi="Times New Roman"/>
          <w:vanish/>
          <w:spacing w:val="-20"/>
          <w:w w:val="1"/>
          <w:sz w:val="24"/>
          <w:szCs w:val="28"/>
        </w:rPr>
        <w:t>‏</w:t>
      </w:r>
      <w:r w:rsidRPr="00BF16C3">
        <w:rPr>
          <w:rFonts w:ascii="Times New Roman" w:hAnsi="Times New Roman"/>
          <w:sz w:val="28"/>
          <w:szCs w:val="28"/>
        </w:rPr>
        <w:t>ческому планированию и реформам Респу</w:t>
      </w:r>
      <w:r w:rsidR="00083A43" w:rsidRPr="00083A43">
        <w:rPr>
          <w:rFonts w:ascii="Times New Roman" w:hAnsi="Times New Roman"/>
          <w:vanish/>
          <w:spacing w:val="-20"/>
          <w:w w:val="1"/>
          <w:sz w:val="24"/>
          <w:szCs w:val="28"/>
        </w:rPr>
        <w:t>‏</w:t>
      </w:r>
      <w:r w:rsidRPr="00BF16C3">
        <w:rPr>
          <w:rFonts w:ascii="Times New Roman" w:hAnsi="Times New Roman"/>
          <w:sz w:val="28"/>
          <w:szCs w:val="28"/>
        </w:rPr>
        <w:t>блики Казахстан от 4 ноя</w:t>
      </w:r>
      <w:r w:rsidR="00083A43" w:rsidRPr="00083A43">
        <w:rPr>
          <w:rFonts w:ascii="Times New Roman" w:hAnsi="Times New Roman"/>
          <w:vanish/>
          <w:spacing w:val="-20"/>
          <w:w w:val="1"/>
          <w:sz w:val="24"/>
          <w:szCs w:val="28"/>
        </w:rPr>
        <w:t>‏</w:t>
      </w:r>
      <w:r w:rsidRPr="00BF16C3">
        <w:rPr>
          <w:rFonts w:ascii="Times New Roman" w:hAnsi="Times New Roman"/>
          <w:sz w:val="28"/>
          <w:szCs w:val="28"/>
        </w:rPr>
        <w:t>бря 2024 года № 2, в части выдел</w:t>
      </w:r>
      <w:r w:rsidR="00083A43" w:rsidRPr="00083A43">
        <w:rPr>
          <w:rFonts w:ascii="Times New Roman" w:hAnsi="Times New Roman"/>
          <w:vanish/>
          <w:spacing w:val="-20"/>
          <w:w w:val="1"/>
          <w:sz w:val="24"/>
          <w:szCs w:val="28"/>
        </w:rPr>
        <w:t>‏</w:t>
      </w:r>
      <w:r w:rsidRPr="00BF16C3">
        <w:rPr>
          <w:rFonts w:ascii="Times New Roman" w:hAnsi="Times New Roman"/>
          <w:sz w:val="28"/>
          <w:szCs w:val="28"/>
        </w:rPr>
        <w:t>ения физических лиц, индивид</w:t>
      </w:r>
      <w:r w:rsidR="00083A43" w:rsidRPr="00083A43">
        <w:rPr>
          <w:rFonts w:ascii="Times New Roman" w:hAnsi="Times New Roman"/>
          <w:vanish/>
          <w:spacing w:val="-20"/>
          <w:w w:val="1"/>
          <w:sz w:val="24"/>
          <w:szCs w:val="28"/>
        </w:rPr>
        <w:t>‏</w:t>
      </w:r>
      <w:r w:rsidRPr="00BF16C3">
        <w:rPr>
          <w:rFonts w:ascii="Times New Roman" w:hAnsi="Times New Roman"/>
          <w:sz w:val="28"/>
          <w:szCs w:val="28"/>
        </w:rPr>
        <w:t>уальных предпринимателей в качестве самостоя</w:t>
      </w:r>
      <w:r w:rsidR="00083A43" w:rsidRPr="00083A43">
        <w:rPr>
          <w:rFonts w:ascii="Times New Roman" w:hAnsi="Times New Roman"/>
          <w:vanish/>
          <w:spacing w:val="-20"/>
          <w:w w:val="1"/>
          <w:sz w:val="24"/>
          <w:szCs w:val="28"/>
        </w:rPr>
        <w:t>‏</w:t>
      </w:r>
      <w:r w:rsidRPr="00BF16C3">
        <w:rPr>
          <w:rFonts w:ascii="Times New Roman" w:hAnsi="Times New Roman"/>
          <w:sz w:val="28"/>
          <w:szCs w:val="28"/>
        </w:rPr>
        <w:t>тельных субъектов, на кото</w:t>
      </w:r>
      <w:r w:rsidR="00083A43" w:rsidRPr="00083A43">
        <w:rPr>
          <w:rFonts w:ascii="Times New Roman" w:hAnsi="Times New Roman"/>
          <w:vanish/>
          <w:spacing w:val="-20"/>
          <w:w w:val="1"/>
          <w:sz w:val="24"/>
          <w:szCs w:val="28"/>
        </w:rPr>
        <w:t>‏</w:t>
      </w:r>
      <w:r w:rsidRPr="00BF16C3">
        <w:rPr>
          <w:rFonts w:ascii="Times New Roman" w:hAnsi="Times New Roman"/>
          <w:sz w:val="28"/>
          <w:szCs w:val="28"/>
        </w:rPr>
        <w:t>рых также возлагается обязанность п</w:t>
      </w:r>
      <w:r w:rsidR="00083A43" w:rsidRPr="00083A43">
        <w:rPr>
          <w:rFonts w:ascii="Times New Roman" w:hAnsi="Times New Roman"/>
          <w:vanish/>
          <w:spacing w:val="-20"/>
          <w:w w:val="1"/>
          <w:sz w:val="24"/>
          <w:szCs w:val="28"/>
        </w:rPr>
        <w:t>‏</w:t>
      </w:r>
      <w:r w:rsidRPr="00BF16C3">
        <w:rPr>
          <w:rFonts w:ascii="Times New Roman" w:hAnsi="Times New Roman"/>
          <w:sz w:val="28"/>
          <w:szCs w:val="28"/>
        </w:rPr>
        <w:t>о предоставлению статистической отчетности п</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о форме 3-ТН. </w:t>
      </w:r>
    </w:p>
    <w:p w14:paraId="77DD62CA" w14:textId="4A24BBF3" w:rsidR="00644DC5" w:rsidRPr="00BF16C3" w:rsidRDefault="00644DC5" w:rsidP="00644DC5">
      <w:pPr>
        <w:pStyle w:val="a3"/>
        <w:ind w:firstLine="709"/>
        <w:jc w:val="both"/>
        <w:rPr>
          <w:rFonts w:ascii="Times New Roman" w:hAnsi="Times New Roman"/>
          <w:sz w:val="28"/>
          <w:szCs w:val="28"/>
        </w:rPr>
      </w:pPr>
      <w:r w:rsidRPr="00BF16C3">
        <w:rPr>
          <w:rFonts w:ascii="Times New Roman" w:hAnsi="Times New Roman"/>
          <w:sz w:val="28"/>
          <w:szCs w:val="28"/>
        </w:rPr>
        <w:t>Согласно Пла</w:t>
      </w:r>
      <w:r w:rsidR="00083A43" w:rsidRPr="00083A43">
        <w:rPr>
          <w:rFonts w:ascii="Times New Roman" w:hAnsi="Times New Roman"/>
          <w:vanish/>
          <w:spacing w:val="-20"/>
          <w:w w:val="1"/>
          <w:sz w:val="24"/>
          <w:szCs w:val="28"/>
        </w:rPr>
        <w:t>‏</w:t>
      </w:r>
      <w:r w:rsidRPr="00BF16C3">
        <w:rPr>
          <w:rFonts w:ascii="Times New Roman" w:hAnsi="Times New Roman"/>
          <w:sz w:val="28"/>
          <w:szCs w:val="28"/>
        </w:rPr>
        <w:t>н</w:t>
      </w:r>
      <w:r w:rsidR="000E41AA">
        <w:rPr>
          <w:rFonts w:ascii="Times New Roman" w:hAnsi="Times New Roman"/>
          <w:sz w:val="28"/>
          <w:szCs w:val="28"/>
          <w:lang w:val="kk-KZ"/>
        </w:rPr>
        <w:t>у</w:t>
      </w:r>
      <w:r w:rsidRPr="00BF16C3">
        <w:rPr>
          <w:rFonts w:ascii="Times New Roman" w:hAnsi="Times New Roman"/>
          <w:sz w:val="28"/>
          <w:szCs w:val="28"/>
        </w:rPr>
        <w:t xml:space="preserve"> статистических работ на 20</w:t>
      </w:r>
      <w:r w:rsidR="00083A43" w:rsidRPr="00083A43">
        <w:rPr>
          <w:rFonts w:ascii="Times New Roman" w:hAnsi="Times New Roman"/>
          <w:vanish/>
          <w:spacing w:val="-20"/>
          <w:w w:val="1"/>
          <w:sz w:val="24"/>
          <w:szCs w:val="28"/>
        </w:rPr>
        <w:t>‏</w:t>
      </w:r>
      <w:r w:rsidRPr="00BF16C3">
        <w:rPr>
          <w:rFonts w:ascii="Times New Roman" w:hAnsi="Times New Roman"/>
          <w:sz w:val="28"/>
          <w:szCs w:val="28"/>
        </w:rPr>
        <w:t>25-2027 годы, утвержденному приказом и.о. Руководителя Бю</w:t>
      </w:r>
      <w:r w:rsidR="00083A43" w:rsidRPr="00083A43">
        <w:rPr>
          <w:rFonts w:ascii="Times New Roman" w:hAnsi="Times New Roman"/>
          <w:vanish/>
          <w:spacing w:val="-20"/>
          <w:w w:val="1"/>
          <w:sz w:val="24"/>
          <w:szCs w:val="28"/>
        </w:rPr>
        <w:t>‏</w:t>
      </w:r>
      <w:r w:rsidRPr="00BF16C3">
        <w:rPr>
          <w:rFonts w:ascii="Times New Roman" w:hAnsi="Times New Roman"/>
          <w:sz w:val="28"/>
          <w:szCs w:val="28"/>
        </w:rPr>
        <w:t>ро национальной статистики Агентства п</w:t>
      </w:r>
      <w:r w:rsidR="00083A43" w:rsidRPr="00083A43">
        <w:rPr>
          <w:rFonts w:ascii="Times New Roman" w:hAnsi="Times New Roman"/>
          <w:vanish/>
          <w:spacing w:val="-20"/>
          <w:w w:val="1"/>
          <w:sz w:val="24"/>
          <w:szCs w:val="28"/>
        </w:rPr>
        <w:t>‏</w:t>
      </w:r>
      <w:r w:rsidRPr="00BF16C3">
        <w:rPr>
          <w:rFonts w:ascii="Times New Roman" w:hAnsi="Times New Roman"/>
          <w:sz w:val="28"/>
          <w:szCs w:val="28"/>
        </w:rPr>
        <w:t>о стратегическому планированию и рефо</w:t>
      </w:r>
      <w:r w:rsidR="00083A43" w:rsidRPr="00083A43">
        <w:rPr>
          <w:rFonts w:ascii="Times New Roman" w:hAnsi="Times New Roman"/>
          <w:vanish/>
          <w:spacing w:val="-20"/>
          <w:w w:val="1"/>
          <w:sz w:val="24"/>
          <w:szCs w:val="28"/>
        </w:rPr>
        <w:t>‏</w:t>
      </w:r>
      <w:r w:rsidRPr="00BF16C3">
        <w:rPr>
          <w:rFonts w:ascii="Times New Roman" w:hAnsi="Times New Roman"/>
          <w:sz w:val="28"/>
          <w:szCs w:val="28"/>
        </w:rPr>
        <w:t>рмам Республики Казахстан от 4 ноября 2024 года № 2, предусмотрено свы</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ше 150 форм статистической </w:t>
      </w:r>
      <w:r w:rsidR="00F05D3F">
        <w:rPr>
          <w:rFonts w:ascii="Times New Roman" w:hAnsi="Times New Roman"/>
          <w:sz w:val="28"/>
          <w:szCs w:val="28"/>
          <w:lang w:val="kk-KZ"/>
        </w:rPr>
        <w:t xml:space="preserve">             </w:t>
      </w:r>
      <w:r w:rsidRPr="00BF16C3">
        <w:rPr>
          <w:rFonts w:ascii="Times New Roman" w:hAnsi="Times New Roman"/>
          <w:sz w:val="28"/>
          <w:szCs w:val="28"/>
        </w:rPr>
        <w:t>отчет</w:t>
      </w:r>
      <w:r w:rsidR="00083A43" w:rsidRPr="00083A43">
        <w:rPr>
          <w:rFonts w:ascii="Times New Roman" w:hAnsi="Times New Roman"/>
          <w:vanish/>
          <w:spacing w:val="-20"/>
          <w:w w:val="1"/>
          <w:sz w:val="24"/>
          <w:szCs w:val="28"/>
        </w:rPr>
        <w:t>‏</w:t>
      </w:r>
      <w:r w:rsidRPr="00BF16C3">
        <w:rPr>
          <w:rFonts w:ascii="Times New Roman" w:hAnsi="Times New Roman"/>
          <w:sz w:val="28"/>
          <w:szCs w:val="28"/>
        </w:rPr>
        <w:t>ности</w:t>
      </w:r>
      <w:r w:rsidR="00E37E68" w:rsidRPr="00BF16C3">
        <w:rPr>
          <w:rFonts w:ascii="Times New Roman" w:hAnsi="Times New Roman"/>
          <w:sz w:val="28"/>
          <w:szCs w:val="28"/>
        </w:rPr>
        <w:t xml:space="preserve"> </w:t>
      </w:r>
      <w:r w:rsidR="00E37E68" w:rsidRPr="00C50942">
        <w:rPr>
          <w:rFonts w:ascii="Times New Roman" w:hAnsi="Times New Roman"/>
          <w:sz w:val="28"/>
          <w:szCs w:val="28"/>
        </w:rPr>
        <w:t>[1</w:t>
      </w:r>
      <w:r w:rsidR="006F7EF8" w:rsidRPr="00C50942">
        <w:rPr>
          <w:rFonts w:ascii="Times New Roman" w:hAnsi="Times New Roman"/>
          <w:sz w:val="28"/>
          <w:szCs w:val="28"/>
        </w:rPr>
        <w:t>3</w:t>
      </w:r>
      <w:r w:rsidR="00270CFA">
        <w:rPr>
          <w:rFonts w:ascii="Times New Roman" w:hAnsi="Times New Roman"/>
          <w:sz w:val="28"/>
          <w:szCs w:val="28"/>
          <w:lang w:val="kk-KZ"/>
        </w:rPr>
        <w:t>5</w:t>
      </w:r>
      <w:r w:rsidR="00E37E68" w:rsidRPr="00C50942">
        <w:rPr>
          <w:rFonts w:ascii="Times New Roman" w:hAnsi="Times New Roman"/>
          <w:sz w:val="28"/>
          <w:szCs w:val="28"/>
        </w:rPr>
        <w:t>]</w:t>
      </w:r>
      <w:r w:rsidRPr="00C50942">
        <w:rPr>
          <w:rFonts w:ascii="Times New Roman" w:hAnsi="Times New Roman"/>
          <w:sz w:val="28"/>
          <w:szCs w:val="28"/>
        </w:rPr>
        <w:t>.</w:t>
      </w:r>
    </w:p>
    <w:p w14:paraId="0323CA9C" w14:textId="6DF49DEA" w:rsidR="00644DC5" w:rsidRPr="00BF16C3" w:rsidRDefault="00644DC5" w:rsidP="00644DC5">
      <w:pPr>
        <w:pStyle w:val="a3"/>
        <w:ind w:firstLine="709"/>
        <w:jc w:val="both"/>
        <w:rPr>
          <w:rFonts w:ascii="Times New Roman" w:hAnsi="Times New Roman"/>
          <w:sz w:val="28"/>
          <w:szCs w:val="28"/>
        </w:rPr>
      </w:pPr>
      <w:r w:rsidRPr="00BF16C3">
        <w:rPr>
          <w:rFonts w:ascii="Times New Roman" w:hAnsi="Times New Roman"/>
          <w:sz w:val="28"/>
          <w:szCs w:val="28"/>
        </w:rPr>
        <w:t>Следует отметить, чт</w:t>
      </w:r>
      <w:r w:rsidR="00083A43" w:rsidRPr="00083A43">
        <w:rPr>
          <w:rFonts w:ascii="Times New Roman" w:hAnsi="Times New Roman"/>
          <w:vanish/>
          <w:spacing w:val="-20"/>
          <w:w w:val="1"/>
          <w:sz w:val="24"/>
          <w:szCs w:val="28"/>
        </w:rPr>
        <w:t>‏</w:t>
      </w:r>
      <w:r w:rsidRPr="00BF16C3">
        <w:rPr>
          <w:rFonts w:ascii="Times New Roman" w:hAnsi="Times New Roman"/>
          <w:sz w:val="28"/>
          <w:szCs w:val="28"/>
        </w:rPr>
        <w:t>о статьей 497 Кодекса Респу</w:t>
      </w:r>
      <w:r w:rsidR="00083A43" w:rsidRPr="00083A43">
        <w:rPr>
          <w:rFonts w:ascii="Times New Roman" w:hAnsi="Times New Roman"/>
          <w:vanish/>
          <w:spacing w:val="-20"/>
          <w:w w:val="1"/>
          <w:sz w:val="24"/>
          <w:szCs w:val="28"/>
        </w:rPr>
        <w:t>‏</w:t>
      </w:r>
      <w:r w:rsidRPr="00BF16C3">
        <w:rPr>
          <w:rFonts w:ascii="Times New Roman" w:hAnsi="Times New Roman"/>
          <w:sz w:val="28"/>
          <w:szCs w:val="28"/>
        </w:rPr>
        <w:t>блики Казахстан «Об админист</w:t>
      </w:r>
      <w:r w:rsidR="00083A43" w:rsidRPr="00083A43">
        <w:rPr>
          <w:rFonts w:ascii="Times New Roman" w:hAnsi="Times New Roman"/>
          <w:vanish/>
          <w:spacing w:val="-20"/>
          <w:w w:val="1"/>
          <w:sz w:val="24"/>
          <w:szCs w:val="28"/>
        </w:rPr>
        <w:t>‏</w:t>
      </w:r>
      <w:r w:rsidRPr="00BF16C3">
        <w:rPr>
          <w:rFonts w:ascii="Times New Roman" w:hAnsi="Times New Roman"/>
          <w:sz w:val="28"/>
          <w:szCs w:val="28"/>
        </w:rPr>
        <w:t>ративных правонарушениях» установлена ответств</w:t>
      </w:r>
      <w:r w:rsidR="00083A43" w:rsidRPr="00083A43">
        <w:rPr>
          <w:rFonts w:ascii="Times New Roman" w:hAnsi="Times New Roman"/>
          <w:vanish/>
          <w:spacing w:val="-20"/>
          <w:w w:val="1"/>
          <w:sz w:val="24"/>
          <w:szCs w:val="28"/>
        </w:rPr>
        <w:t>‏</w:t>
      </w:r>
      <w:r w:rsidRPr="00BF16C3">
        <w:rPr>
          <w:rFonts w:ascii="Times New Roman" w:hAnsi="Times New Roman"/>
          <w:sz w:val="28"/>
          <w:szCs w:val="28"/>
        </w:rPr>
        <w:t>енность субъектов за представление недосто</w:t>
      </w:r>
      <w:r w:rsidR="00083A43" w:rsidRPr="00083A43">
        <w:rPr>
          <w:rFonts w:ascii="Times New Roman" w:hAnsi="Times New Roman"/>
          <w:vanish/>
          <w:spacing w:val="-20"/>
          <w:w w:val="1"/>
          <w:sz w:val="24"/>
          <w:szCs w:val="28"/>
        </w:rPr>
        <w:t>‏</w:t>
      </w:r>
      <w:r w:rsidRPr="00BF16C3">
        <w:rPr>
          <w:rFonts w:ascii="Times New Roman" w:hAnsi="Times New Roman"/>
          <w:sz w:val="28"/>
          <w:szCs w:val="28"/>
        </w:rPr>
        <w:t>верных первичных статистических данных, а также непредставление перви</w:t>
      </w:r>
      <w:r w:rsidR="00083A43" w:rsidRPr="00083A43">
        <w:rPr>
          <w:rFonts w:ascii="Times New Roman" w:hAnsi="Times New Roman"/>
          <w:vanish/>
          <w:spacing w:val="-20"/>
          <w:w w:val="1"/>
          <w:sz w:val="24"/>
          <w:szCs w:val="28"/>
        </w:rPr>
        <w:t>‏</w:t>
      </w:r>
      <w:r w:rsidRPr="00BF16C3">
        <w:rPr>
          <w:rFonts w:ascii="Times New Roman" w:hAnsi="Times New Roman"/>
          <w:sz w:val="28"/>
          <w:szCs w:val="28"/>
        </w:rPr>
        <w:t>чных статистических данных в соответс</w:t>
      </w:r>
      <w:r w:rsidR="00083A43" w:rsidRPr="00083A43">
        <w:rPr>
          <w:rFonts w:ascii="Times New Roman" w:hAnsi="Times New Roman"/>
          <w:vanish/>
          <w:spacing w:val="-20"/>
          <w:w w:val="1"/>
          <w:sz w:val="24"/>
          <w:szCs w:val="28"/>
        </w:rPr>
        <w:t>‏</w:t>
      </w:r>
      <w:r w:rsidRPr="00BF16C3">
        <w:rPr>
          <w:rFonts w:ascii="Times New Roman" w:hAnsi="Times New Roman"/>
          <w:sz w:val="28"/>
          <w:szCs w:val="28"/>
        </w:rPr>
        <w:t>твующие органы государственной статистики в установленный срок</w:t>
      </w:r>
      <w:r w:rsidR="00F432A8" w:rsidRPr="00BF16C3">
        <w:rPr>
          <w:rFonts w:ascii="Times New Roman" w:hAnsi="Times New Roman"/>
          <w:sz w:val="28"/>
          <w:szCs w:val="28"/>
          <w:lang w:val="kk-KZ"/>
        </w:rPr>
        <w:t xml:space="preserve"> </w:t>
      </w:r>
      <w:r w:rsidR="00F432A8" w:rsidRPr="00BF16C3">
        <w:rPr>
          <w:rFonts w:ascii="Times New Roman" w:hAnsi="Times New Roman"/>
          <w:sz w:val="28"/>
          <w:szCs w:val="28"/>
        </w:rPr>
        <w:t>[</w:t>
      </w:r>
      <w:r w:rsidR="005F79C1" w:rsidRPr="00153142">
        <w:rPr>
          <w:rFonts w:ascii="Times New Roman" w:hAnsi="Times New Roman"/>
          <w:sz w:val="28"/>
          <w:szCs w:val="28"/>
        </w:rPr>
        <w:t>8</w:t>
      </w:r>
      <w:r w:rsidR="00270CFA">
        <w:rPr>
          <w:rFonts w:ascii="Times New Roman" w:hAnsi="Times New Roman"/>
          <w:sz w:val="28"/>
          <w:szCs w:val="28"/>
          <w:lang w:val="kk-KZ"/>
        </w:rPr>
        <w:t>8</w:t>
      </w:r>
      <w:r w:rsidR="00F432A8" w:rsidRPr="00BF16C3">
        <w:rPr>
          <w:rFonts w:ascii="Times New Roman" w:hAnsi="Times New Roman"/>
          <w:sz w:val="28"/>
          <w:szCs w:val="28"/>
        </w:rPr>
        <w:t>]</w:t>
      </w:r>
      <w:r w:rsidRPr="00BF16C3">
        <w:rPr>
          <w:rFonts w:ascii="Times New Roman" w:hAnsi="Times New Roman"/>
          <w:sz w:val="28"/>
          <w:szCs w:val="28"/>
        </w:rPr>
        <w:t>.</w:t>
      </w:r>
    </w:p>
    <w:p w14:paraId="0F207374" w14:textId="6F825052" w:rsidR="00724E5A" w:rsidRPr="00BF16C3" w:rsidRDefault="00724E5A" w:rsidP="006D7194">
      <w:pPr>
        <w:pStyle w:val="a3"/>
        <w:ind w:firstLine="709"/>
        <w:jc w:val="both"/>
        <w:rPr>
          <w:rFonts w:ascii="Times New Roman" w:hAnsi="Times New Roman"/>
          <w:sz w:val="28"/>
          <w:szCs w:val="28"/>
        </w:rPr>
      </w:pPr>
      <w:r w:rsidRPr="00BF16C3">
        <w:rPr>
          <w:rFonts w:ascii="Times New Roman" w:hAnsi="Times New Roman"/>
          <w:sz w:val="28"/>
          <w:szCs w:val="28"/>
        </w:rPr>
        <w:t>При эт</w:t>
      </w:r>
      <w:r w:rsidR="00083A43" w:rsidRPr="00083A43">
        <w:rPr>
          <w:rFonts w:ascii="Times New Roman" w:hAnsi="Times New Roman"/>
          <w:vanish/>
          <w:spacing w:val="-20"/>
          <w:w w:val="1"/>
          <w:sz w:val="24"/>
          <w:szCs w:val="28"/>
        </w:rPr>
        <w:t>‏</w:t>
      </w:r>
      <w:r w:rsidRPr="00BF16C3">
        <w:rPr>
          <w:rFonts w:ascii="Times New Roman" w:hAnsi="Times New Roman"/>
          <w:sz w:val="28"/>
          <w:szCs w:val="28"/>
        </w:rPr>
        <w:t>ом установить форму отчетности, которая не предоставлена, произвести так называемую сегмен</w:t>
      </w:r>
      <w:r w:rsidR="00083A43" w:rsidRPr="00083A43">
        <w:rPr>
          <w:rFonts w:ascii="Times New Roman" w:hAnsi="Times New Roman"/>
          <w:vanish/>
          <w:spacing w:val="-20"/>
          <w:w w:val="1"/>
          <w:sz w:val="24"/>
          <w:szCs w:val="28"/>
        </w:rPr>
        <w:t>‏</w:t>
      </w:r>
      <w:r w:rsidRPr="00BF16C3">
        <w:rPr>
          <w:rFonts w:ascii="Times New Roman" w:hAnsi="Times New Roman"/>
          <w:sz w:val="28"/>
          <w:szCs w:val="28"/>
        </w:rPr>
        <w:t>тацию для упрощения процедуры прове</w:t>
      </w:r>
      <w:r w:rsidR="00083A43" w:rsidRPr="00083A43">
        <w:rPr>
          <w:rFonts w:ascii="Times New Roman" w:hAnsi="Times New Roman"/>
          <w:vanish/>
          <w:spacing w:val="-20"/>
          <w:w w:val="1"/>
          <w:sz w:val="24"/>
          <w:szCs w:val="28"/>
        </w:rPr>
        <w:t>‏</w:t>
      </w:r>
      <w:r w:rsidRPr="00BF16C3">
        <w:rPr>
          <w:rFonts w:ascii="Times New Roman" w:hAnsi="Times New Roman"/>
          <w:sz w:val="28"/>
          <w:szCs w:val="28"/>
        </w:rPr>
        <w:t>дения анализа по форме статист</w:t>
      </w:r>
      <w:r w:rsidR="00083A43" w:rsidRPr="00083A43">
        <w:rPr>
          <w:rFonts w:ascii="Times New Roman" w:hAnsi="Times New Roman"/>
          <w:vanish/>
          <w:spacing w:val="-20"/>
          <w:w w:val="1"/>
          <w:sz w:val="24"/>
          <w:szCs w:val="28"/>
        </w:rPr>
        <w:t>‏</w:t>
      </w:r>
      <w:r w:rsidRPr="00BF16C3">
        <w:rPr>
          <w:rFonts w:ascii="Times New Roman" w:hAnsi="Times New Roman"/>
          <w:sz w:val="28"/>
          <w:szCs w:val="28"/>
        </w:rPr>
        <w:t>ической отчетности 3-Т</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Н не представляется возможным. </w:t>
      </w:r>
    </w:p>
    <w:p w14:paraId="6AF9E622" w14:textId="2646E3A3" w:rsidR="00EA63FA" w:rsidRPr="00BF16C3" w:rsidRDefault="00DD6B31" w:rsidP="00D45060">
      <w:pPr>
        <w:pStyle w:val="a3"/>
        <w:ind w:firstLine="709"/>
        <w:jc w:val="both"/>
        <w:rPr>
          <w:rFonts w:ascii="Times New Roman" w:hAnsi="Times New Roman"/>
          <w:sz w:val="28"/>
          <w:szCs w:val="28"/>
        </w:rPr>
      </w:pPr>
      <w:r w:rsidRPr="00BF16C3">
        <w:rPr>
          <w:rFonts w:ascii="Times New Roman" w:hAnsi="Times New Roman"/>
          <w:sz w:val="28"/>
          <w:szCs w:val="28"/>
        </w:rPr>
        <w:t>В целях веде</w:t>
      </w:r>
      <w:r w:rsidR="00083A43" w:rsidRPr="00083A43">
        <w:rPr>
          <w:rFonts w:ascii="Times New Roman" w:hAnsi="Times New Roman"/>
          <w:vanish/>
          <w:spacing w:val="-20"/>
          <w:w w:val="1"/>
          <w:sz w:val="24"/>
          <w:szCs w:val="28"/>
        </w:rPr>
        <w:t>‏</w:t>
      </w:r>
      <w:r w:rsidRPr="00BF16C3">
        <w:rPr>
          <w:rFonts w:ascii="Times New Roman" w:hAnsi="Times New Roman"/>
          <w:sz w:val="28"/>
          <w:szCs w:val="28"/>
        </w:rPr>
        <w:t>ния единого</w:t>
      </w:r>
      <w:r w:rsidR="00EA63FA" w:rsidRPr="00BF16C3">
        <w:rPr>
          <w:rFonts w:ascii="Times New Roman" w:hAnsi="Times New Roman"/>
          <w:sz w:val="28"/>
          <w:szCs w:val="28"/>
        </w:rPr>
        <w:t xml:space="preserve"> учета всех прото</w:t>
      </w:r>
      <w:r w:rsidR="00083A43" w:rsidRPr="00083A43">
        <w:rPr>
          <w:rFonts w:ascii="Times New Roman" w:hAnsi="Times New Roman"/>
          <w:vanish/>
          <w:spacing w:val="-20"/>
          <w:w w:val="1"/>
          <w:sz w:val="24"/>
          <w:szCs w:val="28"/>
        </w:rPr>
        <w:t>‏</w:t>
      </w:r>
      <w:r w:rsidR="00EA63FA" w:rsidRPr="00BF16C3">
        <w:rPr>
          <w:rFonts w:ascii="Times New Roman" w:hAnsi="Times New Roman"/>
          <w:sz w:val="28"/>
          <w:szCs w:val="28"/>
        </w:rPr>
        <w:t>колов об административных правонарушениях, а также принятых п</w:t>
      </w:r>
      <w:r w:rsidR="00083A43" w:rsidRPr="00083A43">
        <w:rPr>
          <w:rFonts w:ascii="Times New Roman" w:hAnsi="Times New Roman"/>
          <w:vanish/>
          <w:spacing w:val="-20"/>
          <w:w w:val="1"/>
          <w:sz w:val="24"/>
          <w:szCs w:val="28"/>
        </w:rPr>
        <w:t>‏</w:t>
      </w:r>
      <w:r w:rsidR="00EA63FA" w:rsidRPr="00BF16C3">
        <w:rPr>
          <w:rFonts w:ascii="Times New Roman" w:hAnsi="Times New Roman"/>
          <w:sz w:val="28"/>
          <w:szCs w:val="28"/>
        </w:rPr>
        <w:t xml:space="preserve">о ним решениям, </w:t>
      </w:r>
      <w:r w:rsidR="00593479" w:rsidRPr="00BF16C3">
        <w:rPr>
          <w:rFonts w:ascii="Times New Roman" w:eastAsia="Times New Roman" w:hAnsi="Times New Roman"/>
          <w:sz w:val="28"/>
          <w:szCs w:val="28"/>
          <w:lang w:eastAsia="ru-RU"/>
        </w:rPr>
        <w:t>Комит</w:t>
      </w:r>
      <w:r w:rsidR="00083A43" w:rsidRPr="00083A43">
        <w:rPr>
          <w:rFonts w:ascii="Times New Roman" w:eastAsia="Times New Roman" w:hAnsi="Times New Roman"/>
          <w:vanish/>
          <w:spacing w:val="-20"/>
          <w:w w:val="1"/>
          <w:sz w:val="24"/>
          <w:szCs w:val="28"/>
          <w:lang w:eastAsia="ru-RU"/>
        </w:rPr>
        <w:t>‏</w:t>
      </w:r>
      <w:r w:rsidR="00593479" w:rsidRPr="00BF16C3">
        <w:rPr>
          <w:rFonts w:ascii="Times New Roman" w:eastAsia="Times New Roman" w:hAnsi="Times New Roman"/>
          <w:sz w:val="28"/>
          <w:szCs w:val="28"/>
          <w:lang w:eastAsia="ru-RU"/>
        </w:rPr>
        <w:t>етом по правовой статистике и специальным учетам Генеральной прокур</w:t>
      </w:r>
      <w:r w:rsidR="00083A43" w:rsidRPr="00083A43">
        <w:rPr>
          <w:rFonts w:ascii="Times New Roman" w:eastAsia="Times New Roman" w:hAnsi="Times New Roman"/>
          <w:vanish/>
          <w:spacing w:val="-20"/>
          <w:w w:val="1"/>
          <w:sz w:val="24"/>
          <w:szCs w:val="28"/>
          <w:lang w:eastAsia="ru-RU"/>
        </w:rPr>
        <w:t>‏</w:t>
      </w:r>
      <w:r w:rsidR="00593479" w:rsidRPr="00BF16C3">
        <w:rPr>
          <w:rFonts w:ascii="Times New Roman" w:eastAsia="Times New Roman" w:hAnsi="Times New Roman"/>
          <w:sz w:val="28"/>
          <w:szCs w:val="28"/>
          <w:lang w:eastAsia="ru-RU"/>
        </w:rPr>
        <w:t>атуры Республики Казахстан</w:t>
      </w:r>
      <w:r w:rsidR="00593479" w:rsidRPr="00BF16C3">
        <w:rPr>
          <w:rFonts w:ascii="Times New Roman" w:hAnsi="Times New Roman"/>
          <w:sz w:val="28"/>
          <w:szCs w:val="28"/>
        </w:rPr>
        <w:t xml:space="preserve"> </w:t>
      </w:r>
      <w:r w:rsidR="00EA63FA" w:rsidRPr="00BF16C3">
        <w:rPr>
          <w:rFonts w:ascii="Times New Roman" w:hAnsi="Times New Roman"/>
          <w:sz w:val="28"/>
          <w:szCs w:val="28"/>
        </w:rPr>
        <w:t>создан «Единый реестр административных произ</w:t>
      </w:r>
      <w:r w:rsidR="00083A43" w:rsidRPr="00083A43">
        <w:rPr>
          <w:rFonts w:ascii="Times New Roman" w:hAnsi="Times New Roman"/>
          <w:vanish/>
          <w:spacing w:val="-20"/>
          <w:w w:val="1"/>
          <w:sz w:val="24"/>
          <w:szCs w:val="28"/>
        </w:rPr>
        <w:t>‏</w:t>
      </w:r>
      <w:r w:rsidR="00EA63FA" w:rsidRPr="00BF16C3">
        <w:rPr>
          <w:rFonts w:ascii="Times New Roman" w:hAnsi="Times New Roman"/>
          <w:sz w:val="28"/>
          <w:szCs w:val="28"/>
        </w:rPr>
        <w:t>водств».</w:t>
      </w:r>
    </w:p>
    <w:p w14:paraId="0FFE91A7" w14:textId="5B5F0571" w:rsidR="00887000" w:rsidRPr="00153142" w:rsidRDefault="00593479" w:rsidP="00D45060">
      <w:pPr>
        <w:pStyle w:val="a3"/>
        <w:ind w:firstLine="709"/>
        <w:jc w:val="both"/>
        <w:rPr>
          <w:rFonts w:ascii="Times New Roman" w:hAnsi="Times New Roman"/>
          <w:sz w:val="28"/>
          <w:szCs w:val="28"/>
        </w:rPr>
      </w:pPr>
      <w:r w:rsidRPr="00BF16C3">
        <w:rPr>
          <w:rFonts w:ascii="Times New Roman" w:hAnsi="Times New Roman"/>
          <w:sz w:val="28"/>
          <w:szCs w:val="28"/>
        </w:rPr>
        <w:t>Цель Един</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ого реестра административных производств </w:t>
      </w:r>
      <w:r w:rsidR="00C50942">
        <w:rPr>
          <w:rFonts w:ascii="Times New Roman" w:hAnsi="Times New Roman"/>
          <w:sz w:val="28"/>
          <w:szCs w:val="28"/>
          <w:lang w:val="kk-KZ"/>
        </w:rPr>
        <w:t xml:space="preserve">- </w:t>
      </w:r>
      <w:r w:rsidRPr="00BF16C3">
        <w:rPr>
          <w:rFonts w:ascii="Times New Roman" w:hAnsi="Times New Roman"/>
          <w:sz w:val="28"/>
          <w:szCs w:val="28"/>
        </w:rPr>
        <w:t>ведение единого учета админист</w:t>
      </w:r>
      <w:r w:rsidR="00083A43" w:rsidRPr="00083A43">
        <w:rPr>
          <w:rFonts w:ascii="Times New Roman" w:hAnsi="Times New Roman"/>
          <w:vanish/>
          <w:spacing w:val="-20"/>
          <w:w w:val="1"/>
          <w:sz w:val="24"/>
          <w:szCs w:val="28"/>
        </w:rPr>
        <w:t>‏</w:t>
      </w:r>
      <w:r w:rsidRPr="00BF16C3">
        <w:rPr>
          <w:rFonts w:ascii="Times New Roman" w:hAnsi="Times New Roman"/>
          <w:sz w:val="28"/>
          <w:szCs w:val="28"/>
        </w:rPr>
        <w:t>ративных правонарушений и лиц, их совершивших</w:t>
      </w:r>
      <w:r w:rsidR="00C50942">
        <w:rPr>
          <w:rFonts w:ascii="Times New Roman" w:hAnsi="Times New Roman"/>
          <w:sz w:val="28"/>
          <w:szCs w:val="28"/>
          <w:lang w:val="kk-KZ"/>
        </w:rPr>
        <w:t>,</w:t>
      </w:r>
      <w:r w:rsidRPr="00BF16C3">
        <w:rPr>
          <w:rFonts w:ascii="Times New Roman" w:hAnsi="Times New Roman"/>
          <w:sz w:val="28"/>
          <w:szCs w:val="28"/>
        </w:rPr>
        <w:t xml:space="preserve"> дл</w:t>
      </w:r>
      <w:r w:rsidR="00083A43" w:rsidRPr="00083A43">
        <w:rPr>
          <w:rFonts w:ascii="Times New Roman" w:hAnsi="Times New Roman"/>
          <w:vanish/>
          <w:spacing w:val="-20"/>
          <w:w w:val="1"/>
          <w:sz w:val="24"/>
          <w:szCs w:val="28"/>
        </w:rPr>
        <w:t>‏</w:t>
      </w:r>
      <w:r w:rsidRPr="00BF16C3">
        <w:rPr>
          <w:rFonts w:ascii="Times New Roman" w:hAnsi="Times New Roman"/>
          <w:sz w:val="28"/>
          <w:szCs w:val="28"/>
        </w:rPr>
        <w:t>я всех государственных органов, уполномоченных выявлять административные правона</w:t>
      </w:r>
      <w:r w:rsidR="00083A43" w:rsidRPr="00083A43">
        <w:rPr>
          <w:rFonts w:ascii="Times New Roman" w:hAnsi="Times New Roman"/>
          <w:vanish/>
          <w:spacing w:val="-20"/>
          <w:w w:val="1"/>
          <w:sz w:val="24"/>
          <w:szCs w:val="28"/>
        </w:rPr>
        <w:t>‏</w:t>
      </w:r>
      <w:r w:rsidRPr="00BF16C3">
        <w:rPr>
          <w:rFonts w:ascii="Times New Roman" w:hAnsi="Times New Roman"/>
          <w:sz w:val="28"/>
          <w:szCs w:val="28"/>
        </w:rPr>
        <w:t>рушения и (или) рассматривать дела об админист</w:t>
      </w:r>
      <w:r w:rsidR="00083A43" w:rsidRPr="00083A43">
        <w:rPr>
          <w:rFonts w:ascii="Times New Roman" w:hAnsi="Times New Roman"/>
          <w:vanish/>
          <w:spacing w:val="-20"/>
          <w:w w:val="1"/>
          <w:sz w:val="24"/>
          <w:szCs w:val="28"/>
        </w:rPr>
        <w:t>‏</w:t>
      </w:r>
      <w:r w:rsidRPr="00BF16C3">
        <w:rPr>
          <w:rFonts w:ascii="Times New Roman" w:hAnsi="Times New Roman"/>
          <w:sz w:val="28"/>
          <w:szCs w:val="28"/>
        </w:rPr>
        <w:t>ративных правонарушениях [</w:t>
      </w:r>
      <w:r w:rsidRPr="00153142">
        <w:rPr>
          <w:rFonts w:ascii="Times New Roman" w:hAnsi="Times New Roman"/>
          <w:sz w:val="28"/>
          <w:szCs w:val="28"/>
        </w:rPr>
        <w:t>1</w:t>
      </w:r>
      <w:r w:rsidR="006F7EF8" w:rsidRPr="00153142">
        <w:rPr>
          <w:rFonts w:ascii="Times New Roman" w:hAnsi="Times New Roman"/>
          <w:sz w:val="28"/>
          <w:szCs w:val="28"/>
        </w:rPr>
        <w:t>3</w:t>
      </w:r>
      <w:r w:rsidR="00270CFA">
        <w:rPr>
          <w:rFonts w:ascii="Times New Roman" w:hAnsi="Times New Roman"/>
          <w:sz w:val="28"/>
          <w:szCs w:val="28"/>
          <w:lang w:val="kk-KZ"/>
        </w:rPr>
        <w:t>7</w:t>
      </w:r>
      <w:r w:rsidR="004C3285" w:rsidRPr="00153142">
        <w:rPr>
          <w:rFonts w:ascii="Times New Roman" w:hAnsi="Times New Roman"/>
          <w:sz w:val="28"/>
          <w:szCs w:val="28"/>
        </w:rPr>
        <w:t>, с.</w:t>
      </w:r>
      <w:r w:rsidR="00C50942">
        <w:rPr>
          <w:rFonts w:ascii="Times New Roman" w:hAnsi="Times New Roman"/>
          <w:sz w:val="28"/>
          <w:szCs w:val="28"/>
          <w:lang w:val="kk-KZ"/>
        </w:rPr>
        <w:t xml:space="preserve"> </w:t>
      </w:r>
      <w:r w:rsidR="004C3285" w:rsidRPr="00153142">
        <w:rPr>
          <w:rFonts w:ascii="Times New Roman" w:hAnsi="Times New Roman"/>
          <w:sz w:val="28"/>
          <w:szCs w:val="28"/>
        </w:rPr>
        <w:t>31</w:t>
      </w:r>
      <w:r w:rsidRPr="00153142">
        <w:rPr>
          <w:rFonts w:ascii="Times New Roman" w:hAnsi="Times New Roman"/>
          <w:sz w:val="28"/>
          <w:szCs w:val="28"/>
        </w:rPr>
        <w:t>].</w:t>
      </w:r>
    </w:p>
    <w:p w14:paraId="34266B57" w14:textId="63761626" w:rsidR="00644DC5" w:rsidRPr="00BF16C3" w:rsidRDefault="00EA63FA" w:rsidP="00644DC5">
      <w:pPr>
        <w:pStyle w:val="a3"/>
        <w:ind w:firstLine="709"/>
        <w:jc w:val="both"/>
        <w:rPr>
          <w:rFonts w:ascii="Times New Roman" w:hAnsi="Times New Roman"/>
          <w:sz w:val="28"/>
          <w:szCs w:val="28"/>
        </w:rPr>
      </w:pPr>
      <w:r w:rsidRPr="00BF16C3">
        <w:rPr>
          <w:rFonts w:ascii="Times New Roman" w:hAnsi="Times New Roman"/>
          <w:sz w:val="28"/>
          <w:szCs w:val="28"/>
        </w:rPr>
        <w:t>В частности,</w:t>
      </w:r>
      <w:r w:rsidR="00887000" w:rsidRPr="00BF16C3">
        <w:rPr>
          <w:rFonts w:ascii="Times New Roman" w:hAnsi="Times New Roman"/>
          <w:sz w:val="28"/>
          <w:szCs w:val="28"/>
        </w:rPr>
        <w:t xml:space="preserve"> </w:t>
      </w:r>
      <w:r w:rsidRPr="00BF16C3">
        <w:rPr>
          <w:rFonts w:ascii="Times New Roman" w:hAnsi="Times New Roman"/>
          <w:sz w:val="28"/>
          <w:szCs w:val="28"/>
        </w:rPr>
        <w:t>п</w:t>
      </w:r>
      <w:r w:rsidR="00644DC5" w:rsidRPr="00BF16C3">
        <w:rPr>
          <w:rFonts w:ascii="Times New Roman" w:hAnsi="Times New Roman"/>
          <w:sz w:val="28"/>
          <w:szCs w:val="28"/>
        </w:rPr>
        <w:t>риказом и.о. Генерального Прокурора Респу</w:t>
      </w:r>
      <w:r w:rsidR="00083A43" w:rsidRPr="00083A43">
        <w:rPr>
          <w:rFonts w:ascii="Times New Roman" w:hAnsi="Times New Roman"/>
          <w:vanish/>
          <w:spacing w:val="-20"/>
          <w:w w:val="1"/>
          <w:sz w:val="24"/>
          <w:szCs w:val="28"/>
        </w:rPr>
        <w:t>‏</w:t>
      </w:r>
      <w:r w:rsidR="00644DC5" w:rsidRPr="00BF16C3">
        <w:rPr>
          <w:rFonts w:ascii="Times New Roman" w:hAnsi="Times New Roman"/>
          <w:sz w:val="28"/>
          <w:szCs w:val="28"/>
        </w:rPr>
        <w:t>блики Казахстан от 10 ию</w:t>
      </w:r>
      <w:r w:rsidR="00083A43" w:rsidRPr="00083A43">
        <w:rPr>
          <w:rFonts w:ascii="Times New Roman" w:hAnsi="Times New Roman"/>
          <w:vanish/>
          <w:spacing w:val="-20"/>
          <w:w w:val="1"/>
          <w:sz w:val="24"/>
          <w:szCs w:val="28"/>
        </w:rPr>
        <w:t>‏</w:t>
      </w:r>
      <w:r w:rsidR="00644DC5" w:rsidRPr="00BF16C3">
        <w:rPr>
          <w:rFonts w:ascii="Times New Roman" w:hAnsi="Times New Roman"/>
          <w:sz w:val="28"/>
          <w:szCs w:val="28"/>
        </w:rPr>
        <w:t>ля 2020 года № 8</w:t>
      </w:r>
      <w:r w:rsidR="00083A43" w:rsidRPr="00083A43">
        <w:rPr>
          <w:rFonts w:ascii="Times New Roman" w:hAnsi="Times New Roman"/>
          <w:vanish/>
          <w:spacing w:val="-20"/>
          <w:w w:val="1"/>
          <w:sz w:val="24"/>
          <w:szCs w:val="28"/>
        </w:rPr>
        <w:t>‏</w:t>
      </w:r>
      <w:r w:rsidR="00644DC5" w:rsidRPr="00BF16C3">
        <w:rPr>
          <w:rFonts w:ascii="Times New Roman" w:hAnsi="Times New Roman"/>
          <w:sz w:val="28"/>
          <w:szCs w:val="28"/>
        </w:rPr>
        <w:t>5 утверждены Правил ведения Един</w:t>
      </w:r>
      <w:r w:rsidR="00083A43" w:rsidRPr="00083A43">
        <w:rPr>
          <w:rFonts w:ascii="Times New Roman" w:hAnsi="Times New Roman"/>
          <w:vanish/>
          <w:spacing w:val="-20"/>
          <w:w w:val="1"/>
          <w:sz w:val="24"/>
          <w:szCs w:val="28"/>
        </w:rPr>
        <w:t>‏</w:t>
      </w:r>
      <w:r w:rsidR="00644DC5" w:rsidRPr="00BF16C3">
        <w:rPr>
          <w:rFonts w:ascii="Times New Roman" w:hAnsi="Times New Roman"/>
          <w:sz w:val="28"/>
          <w:szCs w:val="28"/>
        </w:rPr>
        <w:t>ого реестра административных производств</w:t>
      </w:r>
      <w:r w:rsidR="00966097" w:rsidRPr="00BF16C3">
        <w:rPr>
          <w:rFonts w:ascii="Times New Roman" w:hAnsi="Times New Roman"/>
          <w:sz w:val="28"/>
          <w:szCs w:val="28"/>
        </w:rPr>
        <w:t>, где в приложении к ним представлена форма информ</w:t>
      </w:r>
      <w:r w:rsidR="00083A43" w:rsidRPr="00083A43">
        <w:rPr>
          <w:rFonts w:ascii="Times New Roman" w:hAnsi="Times New Roman"/>
          <w:vanish/>
          <w:spacing w:val="-20"/>
          <w:w w:val="1"/>
          <w:sz w:val="24"/>
          <w:szCs w:val="28"/>
        </w:rPr>
        <w:t>‏</w:t>
      </w:r>
      <w:r w:rsidR="00966097" w:rsidRPr="00BF16C3">
        <w:rPr>
          <w:rFonts w:ascii="Times New Roman" w:hAnsi="Times New Roman"/>
          <w:sz w:val="28"/>
          <w:szCs w:val="28"/>
        </w:rPr>
        <w:t>ационно-учетного документа «О возбуждении дела о</w:t>
      </w:r>
      <w:r w:rsidR="00083A43" w:rsidRPr="00083A43">
        <w:rPr>
          <w:rFonts w:ascii="Times New Roman" w:hAnsi="Times New Roman"/>
          <w:vanish/>
          <w:spacing w:val="-20"/>
          <w:w w:val="1"/>
          <w:sz w:val="24"/>
          <w:szCs w:val="28"/>
        </w:rPr>
        <w:t>‏</w:t>
      </w:r>
      <w:r w:rsidR="00966097" w:rsidRPr="00BF16C3">
        <w:rPr>
          <w:rFonts w:ascii="Times New Roman" w:hAnsi="Times New Roman"/>
          <w:sz w:val="28"/>
          <w:szCs w:val="28"/>
        </w:rPr>
        <w:t>б административном правонарушении»</w:t>
      </w:r>
      <w:r w:rsidR="00663CCB" w:rsidRPr="00BF16C3">
        <w:rPr>
          <w:rFonts w:ascii="Times New Roman" w:hAnsi="Times New Roman"/>
          <w:sz w:val="28"/>
          <w:szCs w:val="28"/>
        </w:rPr>
        <w:t xml:space="preserve"> [1</w:t>
      </w:r>
      <w:r w:rsidR="006F7EF8" w:rsidRPr="00BF16C3">
        <w:rPr>
          <w:rFonts w:ascii="Times New Roman" w:hAnsi="Times New Roman"/>
          <w:sz w:val="28"/>
          <w:szCs w:val="28"/>
        </w:rPr>
        <w:t>3</w:t>
      </w:r>
      <w:r w:rsidR="00270CFA">
        <w:rPr>
          <w:rFonts w:ascii="Times New Roman" w:hAnsi="Times New Roman"/>
          <w:sz w:val="28"/>
          <w:szCs w:val="28"/>
          <w:lang w:val="kk-KZ"/>
        </w:rPr>
        <w:t>8</w:t>
      </w:r>
      <w:r w:rsidR="00663CCB" w:rsidRPr="00BF16C3">
        <w:rPr>
          <w:rFonts w:ascii="Times New Roman" w:hAnsi="Times New Roman"/>
          <w:sz w:val="28"/>
          <w:szCs w:val="28"/>
        </w:rPr>
        <w:t>]</w:t>
      </w:r>
      <w:r w:rsidR="00966097" w:rsidRPr="00BF16C3">
        <w:rPr>
          <w:rFonts w:ascii="Times New Roman" w:hAnsi="Times New Roman"/>
          <w:sz w:val="28"/>
          <w:szCs w:val="28"/>
        </w:rPr>
        <w:t>.</w:t>
      </w:r>
    </w:p>
    <w:p w14:paraId="40F0C0DF" w14:textId="13292E36" w:rsidR="00966097" w:rsidRPr="00BF16C3" w:rsidRDefault="00966097" w:rsidP="00644DC5">
      <w:pPr>
        <w:pStyle w:val="a3"/>
        <w:ind w:firstLine="709"/>
        <w:jc w:val="both"/>
        <w:rPr>
          <w:rFonts w:ascii="Times New Roman" w:hAnsi="Times New Roman"/>
          <w:sz w:val="28"/>
          <w:szCs w:val="28"/>
        </w:rPr>
      </w:pPr>
      <w:r w:rsidRPr="00BF16C3">
        <w:rPr>
          <w:rFonts w:ascii="Times New Roman" w:hAnsi="Times New Roman"/>
          <w:sz w:val="28"/>
          <w:szCs w:val="28"/>
        </w:rPr>
        <w:t>Дл</w:t>
      </w:r>
      <w:r w:rsidR="00083A43" w:rsidRPr="00083A43">
        <w:rPr>
          <w:rFonts w:ascii="Times New Roman" w:hAnsi="Times New Roman"/>
          <w:vanish/>
          <w:spacing w:val="-20"/>
          <w:w w:val="1"/>
          <w:sz w:val="24"/>
          <w:szCs w:val="28"/>
        </w:rPr>
        <w:t>‏</w:t>
      </w:r>
      <w:r w:rsidRPr="00BF16C3">
        <w:rPr>
          <w:rFonts w:ascii="Times New Roman" w:hAnsi="Times New Roman"/>
          <w:sz w:val="28"/>
          <w:szCs w:val="28"/>
        </w:rPr>
        <w:t>я повышения качества информационно-аналитической деятельности в исслед</w:t>
      </w:r>
      <w:r w:rsidR="00083A43" w:rsidRPr="00083A43">
        <w:rPr>
          <w:rFonts w:ascii="Times New Roman" w:hAnsi="Times New Roman"/>
          <w:vanish/>
          <w:spacing w:val="-20"/>
          <w:w w:val="1"/>
          <w:sz w:val="24"/>
          <w:szCs w:val="28"/>
        </w:rPr>
        <w:t>‏</w:t>
      </w:r>
      <w:r w:rsidRPr="00BF16C3">
        <w:rPr>
          <w:rFonts w:ascii="Times New Roman" w:hAnsi="Times New Roman"/>
          <w:sz w:val="28"/>
          <w:szCs w:val="28"/>
        </w:rPr>
        <w:t>уемой сфере общественных отношений предл</w:t>
      </w:r>
      <w:r w:rsidR="00083A43" w:rsidRPr="00083A43">
        <w:rPr>
          <w:rFonts w:ascii="Times New Roman" w:hAnsi="Times New Roman"/>
          <w:vanish/>
          <w:spacing w:val="-20"/>
          <w:w w:val="1"/>
          <w:sz w:val="24"/>
          <w:szCs w:val="28"/>
        </w:rPr>
        <w:t>‏</w:t>
      </w:r>
      <w:r w:rsidRPr="00BF16C3">
        <w:rPr>
          <w:rFonts w:ascii="Times New Roman" w:hAnsi="Times New Roman"/>
          <w:sz w:val="28"/>
          <w:szCs w:val="28"/>
        </w:rPr>
        <w:t>агаем указанную форму информационно-учетного документа дополнить пут</w:t>
      </w:r>
      <w:r w:rsidR="00083A43" w:rsidRPr="00083A43">
        <w:rPr>
          <w:rFonts w:ascii="Times New Roman" w:hAnsi="Times New Roman"/>
          <w:vanish/>
          <w:spacing w:val="-20"/>
          <w:w w:val="1"/>
          <w:sz w:val="24"/>
          <w:szCs w:val="28"/>
        </w:rPr>
        <w:t>‏</w:t>
      </w:r>
      <w:r w:rsidRPr="00BF16C3">
        <w:rPr>
          <w:rFonts w:ascii="Times New Roman" w:hAnsi="Times New Roman"/>
          <w:sz w:val="28"/>
          <w:szCs w:val="28"/>
        </w:rPr>
        <w:t>ем выделения самостоятельной строки в информационном учетном документе</w:t>
      </w:r>
      <w:r w:rsidR="00D176D6">
        <w:rPr>
          <w:rFonts w:ascii="Times New Roman" w:hAnsi="Times New Roman"/>
          <w:sz w:val="28"/>
          <w:szCs w:val="28"/>
        </w:rPr>
        <w:t xml:space="preserve"> </w:t>
      </w:r>
      <w:r w:rsidR="00D176D6">
        <w:rPr>
          <w:rFonts w:ascii="Times New Roman" w:hAnsi="Times New Roman"/>
          <w:sz w:val="28"/>
          <w:szCs w:val="28"/>
          <w:lang w:val="kk-KZ"/>
        </w:rPr>
        <w:t xml:space="preserve">  </w:t>
      </w:r>
      <w:r w:rsidR="008D514D">
        <w:rPr>
          <w:rFonts w:ascii="Times New Roman" w:hAnsi="Times New Roman"/>
          <w:sz w:val="28"/>
          <w:szCs w:val="28"/>
          <w:lang w:val="kk-KZ"/>
        </w:rPr>
        <w:t xml:space="preserve">          </w:t>
      </w:r>
      <w:r w:rsidR="00D176D6">
        <w:rPr>
          <w:rFonts w:ascii="Times New Roman" w:hAnsi="Times New Roman"/>
          <w:sz w:val="28"/>
          <w:szCs w:val="28"/>
          <w:lang w:val="kk-KZ"/>
        </w:rPr>
        <w:t xml:space="preserve">         </w:t>
      </w:r>
      <w:r w:rsidR="00D45060">
        <w:rPr>
          <w:rFonts w:ascii="Times New Roman" w:hAnsi="Times New Roman"/>
          <w:sz w:val="28"/>
          <w:szCs w:val="28"/>
          <w:lang w:val="kk-KZ"/>
        </w:rPr>
        <w:t xml:space="preserve"> </w:t>
      </w:r>
      <w:r w:rsidRPr="00BF16C3">
        <w:rPr>
          <w:rFonts w:ascii="Times New Roman" w:hAnsi="Times New Roman"/>
          <w:sz w:val="28"/>
          <w:szCs w:val="28"/>
        </w:rPr>
        <w:t>«О возбуждении дела о</w:t>
      </w:r>
      <w:r w:rsidR="00083A43" w:rsidRPr="00083A43">
        <w:rPr>
          <w:rFonts w:ascii="Times New Roman" w:hAnsi="Times New Roman"/>
          <w:vanish/>
          <w:spacing w:val="-20"/>
          <w:w w:val="1"/>
          <w:sz w:val="24"/>
          <w:szCs w:val="28"/>
        </w:rPr>
        <w:t>‏</w:t>
      </w:r>
      <w:r w:rsidRPr="00BF16C3">
        <w:rPr>
          <w:rFonts w:ascii="Times New Roman" w:hAnsi="Times New Roman"/>
          <w:sz w:val="28"/>
          <w:szCs w:val="28"/>
        </w:rPr>
        <w:t>б административном правонарушении», конкрети</w:t>
      </w:r>
      <w:r w:rsidR="00083A43" w:rsidRPr="00083A43">
        <w:rPr>
          <w:rFonts w:ascii="Times New Roman" w:hAnsi="Times New Roman"/>
          <w:vanish/>
          <w:spacing w:val="-20"/>
          <w:w w:val="1"/>
          <w:sz w:val="24"/>
          <w:szCs w:val="28"/>
        </w:rPr>
        <w:t>‏</w:t>
      </w:r>
      <w:r w:rsidRPr="00BF16C3">
        <w:rPr>
          <w:rFonts w:ascii="Times New Roman" w:hAnsi="Times New Roman"/>
          <w:sz w:val="28"/>
          <w:szCs w:val="28"/>
        </w:rPr>
        <w:t>зирующей допущенные работодателем нарушения п</w:t>
      </w:r>
      <w:r w:rsidR="00083A43" w:rsidRPr="00083A43">
        <w:rPr>
          <w:rFonts w:ascii="Times New Roman" w:hAnsi="Times New Roman"/>
          <w:vanish/>
          <w:spacing w:val="-20"/>
          <w:w w:val="1"/>
          <w:sz w:val="24"/>
          <w:szCs w:val="28"/>
        </w:rPr>
        <w:t>‏</w:t>
      </w:r>
      <w:r w:rsidRPr="00BF16C3">
        <w:rPr>
          <w:rFonts w:ascii="Times New Roman" w:hAnsi="Times New Roman"/>
          <w:sz w:val="28"/>
          <w:szCs w:val="28"/>
        </w:rPr>
        <w:t>о индексам 3-Т</w:t>
      </w:r>
      <w:r w:rsidR="00083A43" w:rsidRPr="00083A43">
        <w:rPr>
          <w:rFonts w:ascii="Times New Roman" w:hAnsi="Times New Roman"/>
          <w:vanish/>
          <w:spacing w:val="-20"/>
          <w:w w:val="1"/>
          <w:sz w:val="24"/>
          <w:szCs w:val="28"/>
        </w:rPr>
        <w:t>‏</w:t>
      </w:r>
      <w:r w:rsidRPr="00BF16C3">
        <w:rPr>
          <w:rFonts w:ascii="Times New Roman" w:hAnsi="Times New Roman"/>
          <w:sz w:val="28"/>
          <w:szCs w:val="28"/>
        </w:rPr>
        <w:t>Н (скрытая безработица) либо 1-Т</w:t>
      </w:r>
      <w:r w:rsidR="00D176D6">
        <w:rPr>
          <w:rFonts w:ascii="Times New Roman" w:hAnsi="Times New Roman"/>
          <w:sz w:val="28"/>
          <w:szCs w:val="28"/>
        </w:rPr>
        <w:t xml:space="preserve"> </w:t>
      </w:r>
      <w:r w:rsidRPr="00BF16C3">
        <w:rPr>
          <w:rFonts w:ascii="Times New Roman" w:hAnsi="Times New Roman"/>
          <w:sz w:val="28"/>
          <w:szCs w:val="28"/>
        </w:rPr>
        <w:t>(трудоустройство) согл</w:t>
      </w:r>
      <w:r w:rsidR="00083A43" w:rsidRPr="00083A43">
        <w:rPr>
          <w:rFonts w:ascii="Times New Roman" w:hAnsi="Times New Roman"/>
          <w:vanish/>
          <w:spacing w:val="-20"/>
          <w:w w:val="1"/>
          <w:sz w:val="24"/>
          <w:szCs w:val="28"/>
        </w:rPr>
        <w:t>‏</w:t>
      </w:r>
      <w:r w:rsidRPr="00BF16C3">
        <w:rPr>
          <w:rFonts w:ascii="Times New Roman" w:hAnsi="Times New Roman"/>
          <w:sz w:val="28"/>
          <w:szCs w:val="28"/>
        </w:rPr>
        <w:t>асно формам, утвержденным прик</w:t>
      </w:r>
      <w:r w:rsidR="00083A43" w:rsidRPr="00083A43">
        <w:rPr>
          <w:rFonts w:ascii="Times New Roman" w:hAnsi="Times New Roman"/>
          <w:vanish/>
          <w:spacing w:val="-20"/>
          <w:w w:val="1"/>
          <w:sz w:val="24"/>
          <w:szCs w:val="28"/>
        </w:rPr>
        <w:t>‏</w:t>
      </w:r>
      <w:r w:rsidRPr="00BF16C3">
        <w:rPr>
          <w:rFonts w:ascii="Times New Roman" w:hAnsi="Times New Roman"/>
          <w:sz w:val="28"/>
          <w:szCs w:val="28"/>
        </w:rPr>
        <w:t>азом Министра труда и социа</w:t>
      </w:r>
      <w:r w:rsidR="00083A43" w:rsidRPr="00083A43">
        <w:rPr>
          <w:rFonts w:ascii="Times New Roman" w:hAnsi="Times New Roman"/>
          <w:vanish/>
          <w:spacing w:val="-20"/>
          <w:w w:val="1"/>
          <w:sz w:val="24"/>
          <w:szCs w:val="28"/>
        </w:rPr>
        <w:t>‏</w:t>
      </w:r>
      <w:r w:rsidRPr="00BF16C3">
        <w:rPr>
          <w:rFonts w:ascii="Times New Roman" w:hAnsi="Times New Roman"/>
          <w:sz w:val="28"/>
          <w:szCs w:val="28"/>
        </w:rPr>
        <w:t>льной защиты населения Республики Казах</w:t>
      </w:r>
      <w:r w:rsidR="00083A43" w:rsidRPr="00083A43">
        <w:rPr>
          <w:rFonts w:ascii="Times New Roman" w:hAnsi="Times New Roman"/>
          <w:vanish/>
          <w:spacing w:val="-20"/>
          <w:w w:val="1"/>
          <w:sz w:val="24"/>
          <w:szCs w:val="28"/>
        </w:rPr>
        <w:t>‏</w:t>
      </w:r>
      <w:r w:rsidRPr="00BF16C3">
        <w:rPr>
          <w:rFonts w:ascii="Times New Roman" w:hAnsi="Times New Roman"/>
          <w:sz w:val="28"/>
          <w:szCs w:val="28"/>
        </w:rPr>
        <w:t>стан от 25 апреля 20</w:t>
      </w:r>
      <w:r w:rsidR="00083A43" w:rsidRPr="00083A43">
        <w:rPr>
          <w:rFonts w:ascii="Times New Roman" w:hAnsi="Times New Roman"/>
          <w:vanish/>
          <w:spacing w:val="-20"/>
          <w:w w:val="1"/>
          <w:sz w:val="24"/>
          <w:szCs w:val="28"/>
        </w:rPr>
        <w:t>‏</w:t>
      </w:r>
      <w:r w:rsidRPr="00BF16C3">
        <w:rPr>
          <w:rFonts w:ascii="Times New Roman" w:hAnsi="Times New Roman"/>
          <w:sz w:val="28"/>
          <w:szCs w:val="28"/>
        </w:rPr>
        <w:t>24 года № 114.</w:t>
      </w:r>
    </w:p>
    <w:p w14:paraId="6F2403CD" w14:textId="47F3762D" w:rsidR="00791404" w:rsidRPr="00BF16C3" w:rsidRDefault="00966097" w:rsidP="00791404">
      <w:pPr>
        <w:pStyle w:val="a3"/>
        <w:ind w:firstLine="709"/>
        <w:jc w:val="both"/>
        <w:rPr>
          <w:rFonts w:ascii="Times New Roman" w:hAnsi="Times New Roman"/>
          <w:sz w:val="28"/>
          <w:szCs w:val="28"/>
        </w:rPr>
      </w:pPr>
      <w:r w:rsidRPr="00BF16C3">
        <w:rPr>
          <w:rFonts w:ascii="Times New Roman" w:hAnsi="Times New Roman"/>
          <w:sz w:val="28"/>
          <w:szCs w:val="28"/>
        </w:rPr>
        <w:t>В свою оче</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редь, </w:t>
      </w:r>
      <w:r w:rsidR="00791404" w:rsidRPr="00BF16C3">
        <w:rPr>
          <w:rFonts w:ascii="Times New Roman" w:hAnsi="Times New Roman"/>
          <w:sz w:val="28"/>
          <w:szCs w:val="28"/>
        </w:rPr>
        <w:t>статьей 737-1 Кодекса Республики Казах</w:t>
      </w:r>
      <w:r w:rsidR="00083A43" w:rsidRPr="00083A43">
        <w:rPr>
          <w:rFonts w:ascii="Times New Roman" w:hAnsi="Times New Roman"/>
          <w:vanish/>
          <w:spacing w:val="-20"/>
          <w:w w:val="1"/>
          <w:sz w:val="24"/>
          <w:szCs w:val="28"/>
        </w:rPr>
        <w:t>‏</w:t>
      </w:r>
      <w:r w:rsidR="00791404" w:rsidRPr="00BF16C3">
        <w:rPr>
          <w:rFonts w:ascii="Times New Roman" w:hAnsi="Times New Roman"/>
          <w:sz w:val="28"/>
          <w:szCs w:val="28"/>
        </w:rPr>
        <w:t>стан «Об административных правона</w:t>
      </w:r>
      <w:r w:rsidR="00083A43" w:rsidRPr="00083A43">
        <w:rPr>
          <w:rFonts w:ascii="Times New Roman" w:hAnsi="Times New Roman"/>
          <w:vanish/>
          <w:spacing w:val="-20"/>
          <w:w w:val="1"/>
          <w:sz w:val="24"/>
          <w:szCs w:val="28"/>
        </w:rPr>
        <w:t>‏</w:t>
      </w:r>
      <w:r w:rsidR="00791404" w:rsidRPr="00BF16C3">
        <w:rPr>
          <w:rFonts w:ascii="Times New Roman" w:hAnsi="Times New Roman"/>
          <w:sz w:val="28"/>
          <w:szCs w:val="28"/>
        </w:rPr>
        <w:t>рушениях» предусмотрено, чт</w:t>
      </w:r>
      <w:r w:rsidR="00083A43" w:rsidRPr="00083A43">
        <w:rPr>
          <w:rFonts w:ascii="Times New Roman" w:hAnsi="Times New Roman"/>
          <w:vanish/>
          <w:spacing w:val="-20"/>
          <w:w w:val="1"/>
          <w:sz w:val="24"/>
          <w:szCs w:val="28"/>
        </w:rPr>
        <w:t>‏</w:t>
      </w:r>
      <w:r w:rsidR="00791404" w:rsidRPr="00BF16C3">
        <w:rPr>
          <w:rFonts w:ascii="Times New Roman" w:hAnsi="Times New Roman"/>
          <w:sz w:val="28"/>
          <w:szCs w:val="28"/>
        </w:rPr>
        <w:t>о производство по делам о</w:t>
      </w:r>
      <w:r w:rsidR="00083A43" w:rsidRPr="00083A43">
        <w:rPr>
          <w:rFonts w:ascii="Times New Roman" w:hAnsi="Times New Roman"/>
          <w:vanish/>
          <w:spacing w:val="-20"/>
          <w:w w:val="1"/>
          <w:sz w:val="24"/>
          <w:szCs w:val="28"/>
        </w:rPr>
        <w:t>‏</w:t>
      </w:r>
      <w:r w:rsidR="00791404" w:rsidRPr="00BF16C3">
        <w:rPr>
          <w:rFonts w:ascii="Times New Roman" w:hAnsi="Times New Roman"/>
          <w:sz w:val="28"/>
          <w:szCs w:val="28"/>
        </w:rPr>
        <w:t>б административных правонарушениях осуществляется в бумажной и (и</w:t>
      </w:r>
      <w:r w:rsidR="00083A43" w:rsidRPr="00083A43">
        <w:rPr>
          <w:rFonts w:ascii="Times New Roman" w:hAnsi="Times New Roman"/>
          <w:vanish/>
          <w:spacing w:val="-20"/>
          <w:w w:val="1"/>
          <w:sz w:val="24"/>
          <w:szCs w:val="28"/>
        </w:rPr>
        <w:t>‏</w:t>
      </w:r>
      <w:r w:rsidR="00791404" w:rsidRPr="00BF16C3">
        <w:rPr>
          <w:rFonts w:ascii="Times New Roman" w:hAnsi="Times New Roman"/>
          <w:sz w:val="28"/>
          <w:szCs w:val="28"/>
        </w:rPr>
        <w:t>ли) электронной формах с использованием Единого реестра админист</w:t>
      </w:r>
      <w:r w:rsidR="00083A43" w:rsidRPr="00083A43">
        <w:rPr>
          <w:rFonts w:ascii="Times New Roman" w:hAnsi="Times New Roman"/>
          <w:vanish/>
          <w:spacing w:val="-20"/>
          <w:w w:val="1"/>
          <w:sz w:val="24"/>
          <w:szCs w:val="28"/>
        </w:rPr>
        <w:t>‏</w:t>
      </w:r>
      <w:r w:rsidR="00791404" w:rsidRPr="00BF16C3">
        <w:rPr>
          <w:rFonts w:ascii="Times New Roman" w:hAnsi="Times New Roman"/>
          <w:sz w:val="28"/>
          <w:szCs w:val="28"/>
        </w:rPr>
        <w:t>ративных производств</w:t>
      </w:r>
      <w:r w:rsidR="00662926" w:rsidRPr="00BF16C3">
        <w:rPr>
          <w:rFonts w:ascii="Times New Roman" w:hAnsi="Times New Roman"/>
          <w:sz w:val="28"/>
          <w:szCs w:val="28"/>
        </w:rPr>
        <w:t xml:space="preserve"> [</w:t>
      </w:r>
      <w:r w:rsidR="005F79C1" w:rsidRPr="00153142">
        <w:rPr>
          <w:rFonts w:ascii="Times New Roman" w:hAnsi="Times New Roman"/>
          <w:sz w:val="28"/>
          <w:szCs w:val="28"/>
        </w:rPr>
        <w:t>8</w:t>
      </w:r>
      <w:r w:rsidR="00270CFA">
        <w:rPr>
          <w:rFonts w:ascii="Times New Roman" w:hAnsi="Times New Roman"/>
          <w:sz w:val="28"/>
          <w:szCs w:val="28"/>
          <w:lang w:val="kk-KZ"/>
        </w:rPr>
        <w:t>8</w:t>
      </w:r>
      <w:r w:rsidR="00662926" w:rsidRPr="00BF16C3">
        <w:rPr>
          <w:rFonts w:ascii="Times New Roman" w:hAnsi="Times New Roman"/>
          <w:sz w:val="28"/>
          <w:szCs w:val="28"/>
        </w:rPr>
        <w:t>]</w:t>
      </w:r>
      <w:r w:rsidR="00791404" w:rsidRPr="00BF16C3">
        <w:rPr>
          <w:rFonts w:ascii="Times New Roman" w:hAnsi="Times New Roman"/>
          <w:sz w:val="28"/>
          <w:szCs w:val="28"/>
        </w:rPr>
        <w:t>.</w:t>
      </w:r>
    </w:p>
    <w:p w14:paraId="53B2B2AD" w14:textId="29016819" w:rsidR="00791404" w:rsidRPr="00BF16C3" w:rsidRDefault="00791404" w:rsidP="00791404">
      <w:pPr>
        <w:pStyle w:val="a3"/>
        <w:ind w:firstLine="709"/>
        <w:jc w:val="both"/>
        <w:rPr>
          <w:rFonts w:ascii="Times New Roman" w:hAnsi="Times New Roman"/>
          <w:sz w:val="28"/>
          <w:szCs w:val="28"/>
        </w:rPr>
      </w:pPr>
      <w:r w:rsidRPr="00BF16C3">
        <w:rPr>
          <w:rFonts w:ascii="Times New Roman" w:hAnsi="Times New Roman"/>
          <w:sz w:val="28"/>
          <w:szCs w:val="28"/>
        </w:rPr>
        <w:t>Для обеспечения един</w:t>
      </w:r>
      <w:r w:rsidR="00083A43" w:rsidRPr="00083A43">
        <w:rPr>
          <w:rFonts w:ascii="Times New Roman" w:hAnsi="Times New Roman"/>
          <w:vanish/>
          <w:spacing w:val="-20"/>
          <w:w w:val="1"/>
          <w:sz w:val="24"/>
          <w:szCs w:val="28"/>
        </w:rPr>
        <w:t>‏</w:t>
      </w:r>
      <w:r w:rsidRPr="00BF16C3">
        <w:rPr>
          <w:rFonts w:ascii="Times New Roman" w:hAnsi="Times New Roman"/>
          <w:sz w:val="28"/>
          <w:szCs w:val="28"/>
        </w:rPr>
        <w:t>ого информационно-аналитического простр</w:t>
      </w:r>
      <w:r w:rsidR="00083A43" w:rsidRPr="00083A43">
        <w:rPr>
          <w:rFonts w:ascii="Times New Roman" w:hAnsi="Times New Roman"/>
          <w:vanish/>
          <w:spacing w:val="-20"/>
          <w:w w:val="1"/>
          <w:sz w:val="24"/>
          <w:szCs w:val="28"/>
        </w:rPr>
        <w:t>‏</w:t>
      </w:r>
      <w:r w:rsidRPr="00BF16C3">
        <w:rPr>
          <w:rFonts w:ascii="Times New Roman" w:hAnsi="Times New Roman"/>
          <w:sz w:val="28"/>
          <w:szCs w:val="28"/>
        </w:rPr>
        <w:t>анства, упрощения процедуры прове</w:t>
      </w:r>
      <w:r w:rsidR="00083A43" w:rsidRPr="00083A43">
        <w:rPr>
          <w:rFonts w:ascii="Times New Roman" w:hAnsi="Times New Roman"/>
          <w:vanish/>
          <w:spacing w:val="-20"/>
          <w:w w:val="1"/>
          <w:sz w:val="24"/>
          <w:szCs w:val="28"/>
        </w:rPr>
        <w:t>‏</w:t>
      </w:r>
      <w:r w:rsidRPr="00BF16C3">
        <w:rPr>
          <w:rFonts w:ascii="Times New Roman" w:hAnsi="Times New Roman"/>
          <w:sz w:val="28"/>
          <w:szCs w:val="28"/>
        </w:rPr>
        <w:t>дения риск-ориентированного монито</w:t>
      </w:r>
      <w:r w:rsidR="00083A43" w:rsidRPr="00083A43">
        <w:rPr>
          <w:rFonts w:ascii="Times New Roman" w:hAnsi="Times New Roman"/>
          <w:vanish/>
          <w:spacing w:val="-20"/>
          <w:w w:val="1"/>
          <w:sz w:val="24"/>
          <w:szCs w:val="28"/>
        </w:rPr>
        <w:t>‏</w:t>
      </w:r>
      <w:r w:rsidRPr="00BF16C3">
        <w:rPr>
          <w:rFonts w:ascii="Times New Roman" w:hAnsi="Times New Roman"/>
          <w:sz w:val="28"/>
          <w:szCs w:val="28"/>
        </w:rPr>
        <w:t>ринга в условиях цифровизации предл</w:t>
      </w:r>
      <w:r w:rsidR="00083A43" w:rsidRPr="00083A43">
        <w:rPr>
          <w:rFonts w:ascii="Times New Roman" w:hAnsi="Times New Roman"/>
          <w:vanish/>
          <w:spacing w:val="-20"/>
          <w:w w:val="1"/>
          <w:sz w:val="24"/>
          <w:szCs w:val="28"/>
        </w:rPr>
        <w:t>‏</w:t>
      </w:r>
      <w:r w:rsidRPr="00BF16C3">
        <w:rPr>
          <w:rFonts w:ascii="Times New Roman" w:hAnsi="Times New Roman"/>
          <w:sz w:val="28"/>
          <w:szCs w:val="28"/>
        </w:rPr>
        <w:t>агаем внести изменения в вышеука</w:t>
      </w:r>
      <w:r w:rsidR="00083A43" w:rsidRPr="00083A43">
        <w:rPr>
          <w:rFonts w:ascii="Times New Roman" w:hAnsi="Times New Roman"/>
          <w:vanish/>
          <w:spacing w:val="-20"/>
          <w:w w:val="1"/>
          <w:sz w:val="24"/>
          <w:szCs w:val="28"/>
        </w:rPr>
        <w:t>‏</w:t>
      </w:r>
      <w:r w:rsidRPr="00BF16C3">
        <w:rPr>
          <w:rFonts w:ascii="Times New Roman" w:hAnsi="Times New Roman"/>
          <w:sz w:val="28"/>
          <w:szCs w:val="28"/>
        </w:rPr>
        <w:t>занную норму кодифицированного акта, установив обязанность административных орга</w:t>
      </w:r>
      <w:r w:rsidR="00083A43" w:rsidRPr="00083A43">
        <w:rPr>
          <w:rFonts w:ascii="Times New Roman" w:hAnsi="Times New Roman"/>
          <w:vanish/>
          <w:spacing w:val="-20"/>
          <w:w w:val="1"/>
          <w:sz w:val="24"/>
          <w:szCs w:val="28"/>
        </w:rPr>
        <w:t>‏</w:t>
      </w:r>
      <w:r w:rsidRPr="00BF16C3">
        <w:rPr>
          <w:rFonts w:ascii="Times New Roman" w:hAnsi="Times New Roman"/>
          <w:sz w:val="28"/>
          <w:szCs w:val="28"/>
        </w:rPr>
        <w:t>нов вести производство по дел</w:t>
      </w:r>
      <w:r w:rsidR="00083A43" w:rsidRPr="00083A43">
        <w:rPr>
          <w:rFonts w:ascii="Times New Roman" w:hAnsi="Times New Roman"/>
          <w:vanish/>
          <w:spacing w:val="-20"/>
          <w:w w:val="1"/>
          <w:sz w:val="24"/>
          <w:szCs w:val="28"/>
        </w:rPr>
        <w:t>‏</w:t>
      </w:r>
      <w:r w:rsidRPr="00BF16C3">
        <w:rPr>
          <w:rFonts w:ascii="Times New Roman" w:hAnsi="Times New Roman"/>
          <w:sz w:val="28"/>
          <w:szCs w:val="28"/>
        </w:rPr>
        <w:t>ам об административных правонарушениях в электронном формате и предос</w:t>
      </w:r>
      <w:r w:rsidR="00083A43" w:rsidRPr="00083A43">
        <w:rPr>
          <w:rFonts w:ascii="Times New Roman" w:hAnsi="Times New Roman"/>
          <w:vanish/>
          <w:spacing w:val="-20"/>
          <w:w w:val="1"/>
          <w:sz w:val="24"/>
          <w:szCs w:val="28"/>
        </w:rPr>
        <w:t>‏</w:t>
      </w:r>
      <w:r w:rsidRPr="00BF16C3">
        <w:rPr>
          <w:rFonts w:ascii="Times New Roman" w:hAnsi="Times New Roman"/>
          <w:sz w:val="28"/>
          <w:szCs w:val="28"/>
        </w:rPr>
        <w:t>тавив возможность вести указанное произв</w:t>
      </w:r>
      <w:r w:rsidR="00083A43" w:rsidRPr="00083A43">
        <w:rPr>
          <w:rFonts w:ascii="Times New Roman" w:hAnsi="Times New Roman"/>
          <w:vanish/>
          <w:spacing w:val="-20"/>
          <w:w w:val="1"/>
          <w:sz w:val="24"/>
          <w:szCs w:val="28"/>
        </w:rPr>
        <w:t>‏</w:t>
      </w:r>
      <w:r w:rsidRPr="00BF16C3">
        <w:rPr>
          <w:rFonts w:ascii="Times New Roman" w:hAnsi="Times New Roman"/>
          <w:sz w:val="28"/>
          <w:szCs w:val="28"/>
        </w:rPr>
        <w:t>одство в бумажной форме тол</w:t>
      </w:r>
      <w:r w:rsidR="00083A43" w:rsidRPr="00083A43">
        <w:rPr>
          <w:rFonts w:ascii="Times New Roman" w:hAnsi="Times New Roman"/>
          <w:vanish/>
          <w:spacing w:val="-20"/>
          <w:w w:val="1"/>
          <w:sz w:val="24"/>
          <w:szCs w:val="28"/>
        </w:rPr>
        <w:t>‏</w:t>
      </w:r>
      <w:r w:rsidRPr="00BF16C3">
        <w:rPr>
          <w:rFonts w:ascii="Times New Roman" w:hAnsi="Times New Roman"/>
          <w:sz w:val="28"/>
          <w:szCs w:val="28"/>
        </w:rPr>
        <w:t>ько при отсутствии соответствующих электр</w:t>
      </w:r>
      <w:r w:rsidR="00083A43" w:rsidRPr="00083A43">
        <w:rPr>
          <w:rFonts w:ascii="Times New Roman" w:hAnsi="Times New Roman"/>
          <w:vanish/>
          <w:spacing w:val="-20"/>
          <w:w w:val="1"/>
          <w:sz w:val="24"/>
          <w:szCs w:val="28"/>
        </w:rPr>
        <w:t>‏</w:t>
      </w:r>
      <w:r w:rsidRPr="00BF16C3">
        <w:rPr>
          <w:rFonts w:ascii="Times New Roman" w:hAnsi="Times New Roman"/>
          <w:sz w:val="28"/>
          <w:szCs w:val="28"/>
        </w:rPr>
        <w:t>онных ресурсов</w:t>
      </w:r>
      <w:r w:rsidR="00AD68E9" w:rsidRPr="00BF16C3">
        <w:rPr>
          <w:rFonts w:ascii="Times New Roman" w:hAnsi="Times New Roman"/>
          <w:sz w:val="28"/>
          <w:szCs w:val="28"/>
        </w:rPr>
        <w:t>.</w:t>
      </w:r>
    </w:p>
    <w:p w14:paraId="097D8392" w14:textId="5D8261A4" w:rsidR="00376122" w:rsidRDefault="005B0A3B" w:rsidP="00395374">
      <w:pPr>
        <w:pStyle w:val="a3"/>
        <w:ind w:firstLine="709"/>
        <w:jc w:val="both"/>
        <w:rPr>
          <w:rFonts w:ascii="Times New Roman" w:hAnsi="Times New Roman"/>
          <w:sz w:val="28"/>
          <w:szCs w:val="28"/>
        </w:rPr>
      </w:pPr>
      <w:r w:rsidRPr="00BF16C3">
        <w:rPr>
          <w:rFonts w:ascii="Times New Roman" w:hAnsi="Times New Roman"/>
          <w:sz w:val="28"/>
          <w:szCs w:val="28"/>
        </w:rPr>
        <w:t>Обеспе</w:t>
      </w:r>
      <w:r w:rsidR="00083A43" w:rsidRPr="00083A43">
        <w:rPr>
          <w:rFonts w:ascii="Times New Roman" w:hAnsi="Times New Roman"/>
          <w:vanish/>
          <w:spacing w:val="-20"/>
          <w:w w:val="1"/>
          <w:sz w:val="24"/>
          <w:szCs w:val="28"/>
        </w:rPr>
        <w:t>‏</w:t>
      </w:r>
      <w:r w:rsidRPr="00BF16C3">
        <w:rPr>
          <w:rFonts w:ascii="Times New Roman" w:hAnsi="Times New Roman"/>
          <w:sz w:val="28"/>
          <w:szCs w:val="28"/>
        </w:rPr>
        <w:t>чение эффективности прокурорского надзора треб</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ует организации </w:t>
      </w:r>
      <w:r w:rsidR="00376122">
        <w:rPr>
          <w:rFonts w:ascii="Times New Roman" w:hAnsi="Times New Roman"/>
          <w:sz w:val="28"/>
          <w:szCs w:val="28"/>
        </w:rPr>
        <w:t>надзорной деятельности, которая апеллировала бы посто</w:t>
      </w:r>
      <w:r w:rsidR="00083A43" w:rsidRPr="00083A43">
        <w:rPr>
          <w:rFonts w:ascii="Times New Roman" w:hAnsi="Times New Roman"/>
          <w:vanish/>
          <w:spacing w:val="-20"/>
          <w:w w:val="1"/>
          <w:sz w:val="24"/>
          <w:szCs w:val="28"/>
        </w:rPr>
        <w:t>‏</w:t>
      </w:r>
      <w:r w:rsidR="00376122">
        <w:rPr>
          <w:rFonts w:ascii="Times New Roman" w:hAnsi="Times New Roman"/>
          <w:sz w:val="28"/>
          <w:szCs w:val="28"/>
        </w:rPr>
        <w:t>янно обновляющейся объективной и пол</w:t>
      </w:r>
      <w:r w:rsidR="00083A43" w:rsidRPr="00083A43">
        <w:rPr>
          <w:rFonts w:ascii="Times New Roman" w:hAnsi="Times New Roman"/>
          <w:vanish/>
          <w:spacing w:val="-20"/>
          <w:w w:val="1"/>
          <w:sz w:val="24"/>
          <w:szCs w:val="28"/>
        </w:rPr>
        <w:t>‏</w:t>
      </w:r>
      <w:r w:rsidR="00376122">
        <w:rPr>
          <w:rFonts w:ascii="Times New Roman" w:hAnsi="Times New Roman"/>
          <w:sz w:val="28"/>
          <w:szCs w:val="28"/>
        </w:rPr>
        <w:t>ной информацией о состоянии закон</w:t>
      </w:r>
      <w:r w:rsidR="00083A43" w:rsidRPr="00083A43">
        <w:rPr>
          <w:rFonts w:ascii="Times New Roman" w:hAnsi="Times New Roman"/>
          <w:vanish/>
          <w:spacing w:val="-20"/>
          <w:w w:val="1"/>
          <w:sz w:val="24"/>
          <w:szCs w:val="28"/>
        </w:rPr>
        <w:t>‏</w:t>
      </w:r>
      <w:r w:rsidR="00376122">
        <w:rPr>
          <w:rFonts w:ascii="Times New Roman" w:hAnsi="Times New Roman"/>
          <w:sz w:val="28"/>
          <w:szCs w:val="28"/>
        </w:rPr>
        <w:t xml:space="preserve">ности. </w:t>
      </w:r>
    </w:p>
    <w:p w14:paraId="2F2D4105" w14:textId="71B1BBEC" w:rsidR="005B0A3B" w:rsidRPr="00BF16C3" w:rsidRDefault="00376122" w:rsidP="00395374">
      <w:pPr>
        <w:pStyle w:val="a3"/>
        <w:ind w:firstLine="709"/>
        <w:jc w:val="both"/>
        <w:rPr>
          <w:rFonts w:ascii="Times New Roman" w:hAnsi="Times New Roman"/>
          <w:sz w:val="28"/>
          <w:szCs w:val="28"/>
        </w:rPr>
      </w:pPr>
      <w:r>
        <w:rPr>
          <w:rFonts w:ascii="Times New Roman" w:hAnsi="Times New Roman"/>
          <w:sz w:val="28"/>
          <w:szCs w:val="28"/>
        </w:rPr>
        <w:t>Как справе</w:t>
      </w:r>
      <w:r w:rsidR="00083A43" w:rsidRPr="00083A43">
        <w:rPr>
          <w:rFonts w:ascii="Times New Roman" w:hAnsi="Times New Roman"/>
          <w:vanish/>
          <w:spacing w:val="-20"/>
          <w:w w:val="1"/>
          <w:sz w:val="24"/>
          <w:szCs w:val="28"/>
        </w:rPr>
        <w:t>‏</w:t>
      </w:r>
      <w:r>
        <w:rPr>
          <w:rFonts w:ascii="Times New Roman" w:hAnsi="Times New Roman"/>
          <w:sz w:val="28"/>
          <w:szCs w:val="28"/>
        </w:rPr>
        <w:t>дливо полагают отдельные авторы,</w:t>
      </w:r>
      <w:r w:rsidR="005B0A3B" w:rsidRPr="00BF16C3">
        <w:rPr>
          <w:rFonts w:ascii="Times New Roman" w:hAnsi="Times New Roman"/>
          <w:sz w:val="28"/>
          <w:szCs w:val="28"/>
        </w:rPr>
        <w:t xml:space="preserve"> «именно недостаточное информа</w:t>
      </w:r>
      <w:r w:rsidR="00083A43" w:rsidRPr="00083A43">
        <w:rPr>
          <w:rFonts w:ascii="Times New Roman" w:hAnsi="Times New Roman"/>
          <w:vanish/>
          <w:spacing w:val="-20"/>
          <w:w w:val="1"/>
          <w:sz w:val="24"/>
          <w:szCs w:val="28"/>
        </w:rPr>
        <w:t>‏</w:t>
      </w:r>
      <w:r w:rsidR="005B0A3B" w:rsidRPr="00BF16C3">
        <w:rPr>
          <w:rFonts w:ascii="Times New Roman" w:hAnsi="Times New Roman"/>
          <w:sz w:val="28"/>
          <w:szCs w:val="28"/>
        </w:rPr>
        <w:t>ционное обеспечение и слабая аналити</w:t>
      </w:r>
      <w:r w:rsidR="00083A43" w:rsidRPr="00083A43">
        <w:rPr>
          <w:rFonts w:ascii="Times New Roman" w:hAnsi="Times New Roman"/>
          <w:vanish/>
          <w:spacing w:val="-20"/>
          <w:w w:val="1"/>
          <w:sz w:val="24"/>
          <w:szCs w:val="28"/>
        </w:rPr>
        <w:t>‏</w:t>
      </w:r>
      <w:r w:rsidR="005B0A3B" w:rsidRPr="00BF16C3">
        <w:rPr>
          <w:rFonts w:ascii="Times New Roman" w:hAnsi="Times New Roman"/>
          <w:sz w:val="28"/>
          <w:szCs w:val="28"/>
        </w:rPr>
        <w:t>ческая деятельность – основные прич</w:t>
      </w:r>
      <w:r w:rsidR="00083A43" w:rsidRPr="00083A43">
        <w:rPr>
          <w:rFonts w:ascii="Times New Roman" w:hAnsi="Times New Roman"/>
          <w:vanish/>
          <w:spacing w:val="-20"/>
          <w:w w:val="1"/>
          <w:sz w:val="24"/>
          <w:szCs w:val="28"/>
        </w:rPr>
        <w:t>‏</w:t>
      </w:r>
      <w:r w:rsidR="005B0A3B" w:rsidRPr="00BF16C3">
        <w:rPr>
          <w:rFonts w:ascii="Times New Roman" w:hAnsi="Times New Roman"/>
          <w:sz w:val="28"/>
          <w:szCs w:val="28"/>
        </w:rPr>
        <w:t>ины низкой организации общенадзорной раб</w:t>
      </w:r>
      <w:r w:rsidR="00083A43" w:rsidRPr="00083A43">
        <w:rPr>
          <w:rFonts w:ascii="Times New Roman" w:hAnsi="Times New Roman"/>
          <w:vanish/>
          <w:spacing w:val="-20"/>
          <w:w w:val="1"/>
          <w:sz w:val="24"/>
          <w:szCs w:val="28"/>
        </w:rPr>
        <w:t>‏</w:t>
      </w:r>
      <w:r w:rsidR="005B0A3B" w:rsidRPr="00BF16C3">
        <w:rPr>
          <w:rFonts w:ascii="Times New Roman" w:hAnsi="Times New Roman"/>
          <w:sz w:val="28"/>
          <w:szCs w:val="28"/>
        </w:rPr>
        <w:t>оты прокуратуры»</w:t>
      </w:r>
      <w:r w:rsidR="00662926" w:rsidRPr="00BF16C3">
        <w:rPr>
          <w:rFonts w:ascii="Times New Roman" w:hAnsi="Times New Roman"/>
          <w:sz w:val="28"/>
          <w:szCs w:val="28"/>
          <w:lang w:val="kk-KZ"/>
        </w:rPr>
        <w:t xml:space="preserve"> </w:t>
      </w:r>
      <w:r w:rsidR="00662926" w:rsidRPr="00BF16C3">
        <w:rPr>
          <w:rFonts w:ascii="Times New Roman" w:hAnsi="Times New Roman"/>
          <w:sz w:val="28"/>
          <w:szCs w:val="28"/>
        </w:rPr>
        <w:t>[</w:t>
      </w:r>
      <w:r w:rsidR="00C048F1" w:rsidRPr="00153142">
        <w:rPr>
          <w:rFonts w:ascii="Times New Roman" w:hAnsi="Times New Roman"/>
          <w:sz w:val="28"/>
          <w:szCs w:val="28"/>
        </w:rPr>
        <w:t>8</w:t>
      </w:r>
      <w:r w:rsidR="00D45060">
        <w:rPr>
          <w:rFonts w:ascii="Times New Roman" w:hAnsi="Times New Roman"/>
          <w:sz w:val="28"/>
          <w:szCs w:val="28"/>
          <w:lang w:val="kk-KZ"/>
        </w:rPr>
        <w:t>4</w:t>
      </w:r>
      <w:r w:rsidR="00662926" w:rsidRPr="00153142">
        <w:rPr>
          <w:rFonts w:ascii="Times New Roman" w:hAnsi="Times New Roman"/>
          <w:sz w:val="28"/>
          <w:szCs w:val="28"/>
        </w:rPr>
        <w:t>,</w:t>
      </w:r>
      <w:r w:rsidR="00662926" w:rsidRPr="00BF16C3">
        <w:rPr>
          <w:rFonts w:ascii="Times New Roman" w:hAnsi="Times New Roman"/>
          <w:sz w:val="28"/>
          <w:szCs w:val="28"/>
        </w:rPr>
        <w:t xml:space="preserve"> с. 1</w:t>
      </w:r>
      <w:r w:rsidR="00083A43" w:rsidRPr="00083A43">
        <w:rPr>
          <w:rFonts w:ascii="Times New Roman" w:hAnsi="Times New Roman"/>
          <w:vanish/>
          <w:spacing w:val="-20"/>
          <w:w w:val="1"/>
          <w:sz w:val="24"/>
          <w:szCs w:val="28"/>
        </w:rPr>
        <w:t>‏</w:t>
      </w:r>
      <w:r w:rsidR="00662926" w:rsidRPr="00BF16C3">
        <w:rPr>
          <w:rFonts w:ascii="Times New Roman" w:hAnsi="Times New Roman"/>
          <w:sz w:val="28"/>
          <w:szCs w:val="28"/>
        </w:rPr>
        <w:t>11]</w:t>
      </w:r>
      <w:r w:rsidR="005B0A3B" w:rsidRPr="00BF16C3">
        <w:rPr>
          <w:rFonts w:ascii="Times New Roman" w:hAnsi="Times New Roman"/>
          <w:sz w:val="28"/>
          <w:szCs w:val="28"/>
        </w:rPr>
        <w:t>.</w:t>
      </w:r>
    </w:p>
    <w:p w14:paraId="76243381" w14:textId="5A6E010A" w:rsidR="007D2CF4" w:rsidRPr="00BF16C3" w:rsidRDefault="00C91CD3" w:rsidP="00395374">
      <w:pPr>
        <w:pStyle w:val="a3"/>
        <w:ind w:firstLine="709"/>
        <w:jc w:val="both"/>
        <w:rPr>
          <w:rFonts w:ascii="Times New Roman" w:hAnsi="Times New Roman"/>
          <w:sz w:val="28"/>
          <w:szCs w:val="28"/>
        </w:rPr>
      </w:pPr>
      <w:r w:rsidRPr="00BF16C3">
        <w:rPr>
          <w:rFonts w:ascii="Times New Roman" w:hAnsi="Times New Roman"/>
          <w:sz w:val="28"/>
          <w:szCs w:val="28"/>
        </w:rPr>
        <w:t>По наш</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ему мнению, риск-ориентированные и аналитические </w:t>
      </w:r>
      <w:r w:rsidR="00506202" w:rsidRPr="00BF16C3">
        <w:rPr>
          <w:rFonts w:ascii="Times New Roman" w:hAnsi="Times New Roman"/>
          <w:sz w:val="28"/>
          <w:szCs w:val="28"/>
        </w:rPr>
        <w:t>мет</w:t>
      </w:r>
      <w:r w:rsidR="00083A43" w:rsidRPr="00083A43">
        <w:rPr>
          <w:rFonts w:ascii="Times New Roman" w:hAnsi="Times New Roman"/>
          <w:vanish/>
          <w:spacing w:val="-20"/>
          <w:w w:val="1"/>
          <w:sz w:val="24"/>
          <w:szCs w:val="28"/>
        </w:rPr>
        <w:t>‏</w:t>
      </w:r>
      <w:r w:rsidR="00506202" w:rsidRPr="00BF16C3">
        <w:rPr>
          <w:rFonts w:ascii="Times New Roman" w:hAnsi="Times New Roman"/>
          <w:sz w:val="28"/>
          <w:szCs w:val="28"/>
        </w:rPr>
        <w:t>оды являются основной для разв</w:t>
      </w:r>
      <w:r w:rsidR="00083A43" w:rsidRPr="00083A43">
        <w:rPr>
          <w:rFonts w:ascii="Times New Roman" w:hAnsi="Times New Roman"/>
          <w:vanish/>
          <w:spacing w:val="-20"/>
          <w:w w:val="1"/>
          <w:sz w:val="24"/>
          <w:szCs w:val="28"/>
        </w:rPr>
        <w:t>‏</w:t>
      </w:r>
      <w:r w:rsidR="00506202" w:rsidRPr="00BF16C3">
        <w:rPr>
          <w:rFonts w:ascii="Times New Roman" w:hAnsi="Times New Roman"/>
          <w:sz w:val="28"/>
          <w:szCs w:val="28"/>
        </w:rPr>
        <w:t>итой системы защиты трудовых пр</w:t>
      </w:r>
      <w:r w:rsidR="00083A43" w:rsidRPr="00083A43">
        <w:rPr>
          <w:rFonts w:ascii="Times New Roman" w:hAnsi="Times New Roman"/>
          <w:vanish/>
          <w:spacing w:val="-20"/>
          <w:w w:val="1"/>
          <w:sz w:val="24"/>
          <w:szCs w:val="28"/>
        </w:rPr>
        <w:t>‏</w:t>
      </w:r>
      <w:r w:rsidR="00506202" w:rsidRPr="00BF16C3">
        <w:rPr>
          <w:rFonts w:ascii="Times New Roman" w:hAnsi="Times New Roman"/>
          <w:sz w:val="28"/>
          <w:szCs w:val="28"/>
        </w:rPr>
        <w:t>ав граждан, формирования точеч</w:t>
      </w:r>
      <w:r w:rsidR="00083A43" w:rsidRPr="00083A43">
        <w:rPr>
          <w:rFonts w:ascii="Times New Roman" w:hAnsi="Times New Roman"/>
          <w:vanish/>
          <w:spacing w:val="-20"/>
          <w:w w:val="1"/>
          <w:sz w:val="24"/>
          <w:szCs w:val="28"/>
        </w:rPr>
        <w:t>‏</w:t>
      </w:r>
      <w:r w:rsidR="00506202" w:rsidRPr="00BF16C3">
        <w:rPr>
          <w:rFonts w:ascii="Times New Roman" w:hAnsi="Times New Roman"/>
          <w:sz w:val="28"/>
          <w:szCs w:val="28"/>
        </w:rPr>
        <w:t>ного надзора по наиболее пробл</w:t>
      </w:r>
      <w:r w:rsidR="00083A43" w:rsidRPr="00083A43">
        <w:rPr>
          <w:rFonts w:ascii="Times New Roman" w:hAnsi="Times New Roman"/>
          <w:vanish/>
          <w:spacing w:val="-20"/>
          <w:w w:val="1"/>
          <w:sz w:val="24"/>
          <w:szCs w:val="28"/>
        </w:rPr>
        <w:t>‏</w:t>
      </w:r>
      <w:r w:rsidR="00506202" w:rsidRPr="00BF16C3">
        <w:rPr>
          <w:rFonts w:ascii="Times New Roman" w:hAnsi="Times New Roman"/>
          <w:sz w:val="28"/>
          <w:szCs w:val="28"/>
        </w:rPr>
        <w:t>емным секторам рынка труда.</w:t>
      </w:r>
    </w:p>
    <w:p w14:paraId="65D8E222" w14:textId="63B9269E" w:rsidR="00506202" w:rsidRPr="00BF16C3" w:rsidRDefault="00D45060" w:rsidP="00395374">
      <w:pPr>
        <w:pStyle w:val="a3"/>
        <w:ind w:firstLine="709"/>
        <w:jc w:val="both"/>
        <w:rPr>
          <w:rFonts w:ascii="Times New Roman" w:hAnsi="Times New Roman"/>
          <w:sz w:val="28"/>
          <w:szCs w:val="28"/>
        </w:rPr>
      </w:pPr>
      <w:r>
        <w:rPr>
          <w:rFonts w:ascii="Times New Roman" w:hAnsi="Times New Roman"/>
          <w:sz w:val="28"/>
          <w:szCs w:val="28"/>
        </w:rPr>
        <w:t>При этом</w:t>
      </w:r>
      <w:r w:rsidR="00506202" w:rsidRPr="00BF16C3">
        <w:rPr>
          <w:rFonts w:ascii="Times New Roman" w:hAnsi="Times New Roman"/>
          <w:sz w:val="28"/>
          <w:szCs w:val="28"/>
        </w:rPr>
        <w:t xml:space="preserve"> сре</w:t>
      </w:r>
      <w:r w:rsidR="00083A43" w:rsidRPr="00083A43">
        <w:rPr>
          <w:rFonts w:ascii="Times New Roman" w:hAnsi="Times New Roman"/>
          <w:vanish/>
          <w:spacing w:val="-20"/>
          <w:w w:val="1"/>
          <w:sz w:val="24"/>
          <w:szCs w:val="28"/>
        </w:rPr>
        <w:t>‏</w:t>
      </w:r>
      <w:r w:rsidR="00506202" w:rsidRPr="00BF16C3">
        <w:rPr>
          <w:rFonts w:ascii="Times New Roman" w:hAnsi="Times New Roman"/>
          <w:sz w:val="28"/>
          <w:szCs w:val="28"/>
        </w:rPr>
        <w:t>ди основных индикаторов риска, связанного с нарушением труд</w:t>
      </w:r>
      <w:r w:rsidR="00083A43" w:rsidRPr="00083A43">
        <w:rPr>
          <w:rFonts w:ascii="Times New Roman" w:hAnsi="Times New Roman"/>
          <w:vanish/>
          <w:spacing w:val="-20"/>
          <w:w w:val="1"/>
          <w:sz w:val="24"/>
          <w:szCs w:val="28"/>
        </w:rPr>
        <w:t>‏</w:t>
      </w:r>
      <w:r w:rsidR="00506202" w:rsidRPr="00BF16C3">
        <w:rPr>
          <w:rFonts w:ascii="Times New Roman" w:hAnsi="Times New Roman"/>
          <w:sz w:val="28"/>
          <w:szCs w:val="28"/>
        </w:rPr>
        <w:t>овых прав граждан, пола</w:t>
      </w:r>
      <w:r w:rsidR="00083A43" w:rsidRPr="00083A43">
        <w:rPr>
          <w:rFonts w:ascii="Times New Roman" w:hAnsi="Times New Roman"/>
          <w:vanish/>
          <w:spacing w:val="-20"/>
          <w:w w:val="1"/>
          <w:sz w:val="24"/>
          <w:szCs w:val="28"/>
        </w:rPr>
        <w:t>‏</w:t>
      </w:r>
      <w:r w:rsidR="00506202" w:rsidRPr="00BF16C3">
        <w:rPr>
          <w:rFonts w:ascii="Times New Roman" w:hAnsi="Times New Roman"/>
          <w:sz w:val="28"/>
          <w:szCs w:val="28"/>
        </w:rPr>
        <w:t>гаем возможным выделить такие сегм</w:t>
      </w:r>
      <w:r w:rsidR="00083A43" w:rsidRPr="00083A43">
        <w:rPr>
          <w:rFonts w:ascii="Times New Roman" w:hAnsi="Times New Roman"/>
          <w:vanish/>
          <w:spacing w:val="-20"/>
          <w:w w:val="1"/>
          <w:sz w:val="24"/>
          <w:szCs w:val="28"/>
        </w:rPr>
        <w:t>‏</w:t>
      </w:r>
      <w:r w:rsidR="00506202" w:rsidRPr="00BF16C3">
        <w:rPr>
          <w:rFonts w:ascii="Times New Roman" w:hAnsi="Times New Roman"/>
          <w:sz w:val="28"/>
          <w:szCs w:val="28"/>
        </w:rPr>
        <w:t>енты, как:</w:t>
      </w:r>
    </w:p>
    <w:p w14:paraId="4C681F5F" w14:textId="510B5C6E" w:rsidR="00506202" w:rsidRPr="00BF16C3" w:rsidRDefault="00506202" w:rsidP="00395374">
      <w:pPr>
        <w:pStyle w:val="a3"/>
        <w:ind w:firstLine="709"/>
        <w:jc w:val="both"/>
        <w:rPr>
          <w:rFonts w:ascii="Times New Roman" w:hAnsi="Times New Roman"/>
          <w:sz w:val="28"/>
          <w:szCs w:val="28"/>
        </w:rPr>
      </w:pPr>
      <w:r w:rsidRPr="00BF16C3">
        <w:rPr>
          <w:rFonts w:ascii="Times New Roman" w:hAnsi="Times New Roman"/>
          <w:sz w:val="28"/>
          <w:szCs w:val="28"/>
        </w:rPr>
        <w:t>- задолженность по зараб</w:t>
      </w:r>
      <w:r w:rsidR="00083A43" w:rsidRPr="00083A43">
        <w:rPr>
          <w:rFonts w:ascii="Times New Roman" w:hAnsi="Times New Roman"/>
          <w:vanish/>
          <w:spacing w:val="-20"/>
          <w:w w:val="1"/>
          <w:sz w:val="24"/>
          <w:szCs w:val="28"/>
        </w:rPr>
        <w:t>‏</w:t>
      </w:r>
      <w:r w:rsidRPr="00BF16C3">
        <w:rPr>
          <w:rFonts w:ascii="Times New Roman" w:hAnsi="Times New Roman"/>
          <w:sz w:val="28"/>
          <w:szCs w:val="28"/>
        </w:rPr>
        <w:t>отной плате;</w:t>
      </w:r>
    </w:p>
    <w:p w14:paraId="5188645D" w14:textId="77777777" w:rsidR="00506202" w:rsidRPr="00BF16C3" w:rsidRDefault="00506202" w:rsidP="00395374">
      <w:pPr>
        <w:pStyle w:val="a3"/>
        <w:ind w:firstLine="709"/>
        <w:jc w:val="both"/>
        <w:rPr>
          <w:rFonts w:ascii="Times New Roman" w:hAnsi="Times New Roman"/>
          <w:sz w:val="28"/>
          <w:szCs w:val="28"/>
        </w:rPr>
      </w:pPr>
      <w:r w:rsidRPr="00BF16C3">
        <w:rPr>
          <w:rFonts w:ascii="Times New Roman" w:hAnsi="Times New Roman"/>
          <w:sz w:val="28"/>
          <w:szCs w:val="28"/>
        </w:rPr>
        <w:t>- производственный травматизм;</w:t>
      </w:r>
    </w:p>
    <w:p w14:paraId="787F305A" w14:textId="3BE5CA6B" w:rsidR="00506202" w:rsidRPr="00BF16C3" w:rsidRDefault="00506202" w:rsidP="00395374">
      <w:pPr>
        <w:pStyle w:val="a3"/>
        <w:ind w:firstLine="709"/>
        <w:jc w:val="both"/>
        <w:rPr>
          <w:rFonts w:ascii="Times New Roman" w:hAnsi="Times New Roman"/>
          <w:sz w:val="28"/>
          <w:szCs w:val="28"/>
        </w:rPr>
      </w:pPr>
      <w:r w:rsidRPr="00BF16C3">
        <w:rPr>
          <w:rFonts w:ascii="Times New Roman" w:hAnsi="Times New Roman"/>
          <w:sz w:val="28"/>
          <w:szCs w:val="28"/>
        </w:rPr>
        <w:t>- расторжение трудовых дого</w:t>
      </w:r>
      <w:r w:rsidR="00083A43" w:rsidRPr="00083A43">
        <w:rPr>
          <w:rFonts w:ascii="Times New Roman" w:hAnsi="Times New Roman"/>
          <w:vanish/>
          <w:spacing w:val="-20"/>
          <w:w w:val="1"/>
          <w:sz w:val="24"/>
          <w:szCs w:val="28"/>
        </w:rPr>
        <w:t>‏</w:t>
      </w:r>
      <w:r w:rsidRPr="00BF16C3">
        <w:rPr>
          <w:rFonts w:ascii="Times New Roman" w:hAnsi="Times New Roman"/>
          <w:sz w:val="28"/>
          <w:szCs w:val="28"/>
        </w:rPr>
        <w:t>вор</w:t>
      </w:r>
      <w:r w:rsidR="006A6074">
        <w:rPr>
          <w:rFonts w:ascii="Times New Roman" w:hAnsi="Times New Roman"/>
          <w:sz w:val="28"/>
          <w:szCs w:val="28"/>
          <w:lang w:val="kk-KZ"/>
        </w:rPr>
        <w:t>ов</w:t>
      </w:r>
      <w:r w:rsidRPr="00BF16C3">
        <w:rPr>
          <w:rFonts w:ascii="Times New Roman" w:hAnsi="Times New Roman"/>
          <w:sz w:val="28"/>
          <w:szCs w:val="28"/>
        </w:rPr>
        <w:t>;</w:t>
      </w:r>
    </w:p>
    <w:p w14:paraId="426EF477" w14:textId="79933845" w:rsidR="00506202" w:rsidRPr="00BF16C3" w:rsidRDefault="00506202" w:rsidP="00395374">
      <w:pPr>
        <w:pStyle w:val="a3"/>
        <w:ind w:firstLine="709"/>
        <w:jc w:val="both"/>
        <w:rPr>
          <w:rFonts w:ascii="Times New Roman" w:hAnsi="Times New Roman"/>
          <w:sz w:val="28"/>
          <w:szCs w:val="28"/>
        </w:rPr>
      </w:pPr>
      <w:r w:rsidRPr="00BF16C3">
        <w:rPr>
          <w:rFonts w:ascii="Times New Roman" w:hAnsi="Times New Roman"/>
          <w:sz w:val="28"/>
          <w:szCs w:val="28"/>
        </w:rPr>
        <w:t>- периоди</w:t>
      </w:r>
      <w:r w:rsidR="00083A43" w:rsidRPr="00083A43">
        <w:rPr>
          <w:rFonts w:ascii="Times New Roman" w:hAnsi="Times New Roman"/>
          <w:vanish/>
          <w:spacing w:val="-20"/>
          <w:w w:val="1"/>
          <w:sz w:val="24"/>
          <w:szCs w:val="28"/>
        </w:rPr>
        <w:t>‏</w:t>
      </w:r>
      <w:r w:rsidRPr="00BF16C3">
        <w:rPr>
          <w:rFonts w:ascii="Times New Roman" w:hAnsi="Times New Roman"/>
          <w:sz w:val="28"/>
          <w:szCs w:val="28"/>
        </w:rPr>
        <w:t>чность поступления обращений работников;</w:t>
      </w:r>
    </w:p>
    <w:p w14:paraId="35A5582A" w14:textId="545133EC" w:rsidR="00506202" w:rsidRPr="00BF16C3" w:rsidRDefault="00506202" w:rsidP="00395374">
      <w:pPr>
        <w:pStyle w:val="a3"/>
        <w:ind w:firstLine="709"/>
        <w:jc w:val="both"/>
        <w:rPr>
          <w:rFonts w:ascii="Times New Roman" w:hAnsi="Times New Roman"/>
          <w:sz w:val="28"/>
          <w:szCs w:val="28"/>
        </w:rPr>
      </w:pPr>
      <w:r w:rsidRPr="00BF16C3">
        <w:rPr>
          <w:rFonts w:ascii="Times New Roman" w:hAnsi="Times New Roman"/>
          <w:sz w:val="28"/>
          <w:szCs w:val="28"/>
        </w:rPr>
        <w:t>- проведение проц</w:t>
      </w:r>
      <w:r w:rsidR="00083A43" w:rsidRPr="00083A43">
        <w:rPr>
          <w:rFonts w:ascii="Times New Roman" w:hAnsi="Times New Roman"/>
          <w:vanish/>
          <w:spacing w:val="-20"/>
          <w:w w:val="1"/>
          <w:sz w:val="24"/>
          <w:szCs w:val="28"/>
        </w:rPr>
        <w:t>‏</w:t>
      </w:r>
      <w:r w:rsidRPr="00BF16C3">
        <w:rPr>
          <w:rFonts w:ascii="Times New Roman" w:hAnsi="Times New Roman"/>
          <w:sz w:val="28"/>
          <w:szCs w:val="28"/>
        </w:rPr>
        <w:t>едур реабилитации и банкротства работо</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дателем. </w:t>
      </w:r>
    </w:p>
    <w:p w14:paraId="2334226B" w14:textId="3D9E5AA0" w:rsidR="00AD68E9" w:rsidRPr="00ED2440" w:rsidRDefault="00AD68E9" w:rsidP="00AD68E9">
      <w:pPr>
        <w:pStyle w:val="a3"/>
        <w:ind w:firstLine="709"/>
        <w:jc w:val="both"/>
        <w:rPr>
          <w:rFonts w:ascii="Times New Roman" w:hAnsi="Times New Roman"/>
          <w:sz w:val="28"/>
          <w:szCs w:val="28"/>
        </w:rPr>
      </w:pPr>
      <w:r w:rsidRPr="00BF16C3">
        <w:rPr>
          <w:rFonts w:ascii="Times New Roman" w:hAnsi="Times New Roman"/>
          <w:sz w:val="28"/>
          <w:szCs w:val="28"/>
        </w:rPr>
        <w:t>Данное нововв</w:t>
      </w:r>
      <w:r w:rsidR="00083A43" w:rsidRPr="00083A43">
        <w:rPr>
          <w:rFonts w:ascii="Times New Roman" w:hAnsi="Times New Roman"/>
          <w:vanish/>
          <w:spacing w:val="-20"/>
          <w:w w:val="1"/>
          <w:sz w:val="24"/>
          <w:szCs w:val="28"/>
        </w:rPr>
        <w:t>‏</w:t>
      </w:r>
      <w:r w:rsidRPr="00BF16C3">
        <w:rPr>
          <w:rFonts w:ascii="Times New Roman" w:hAnsi="Times New Roman"/>
          <w:sz w:val="28"/>
          <w:szCs w:val="28"/>
        </w:rPr>
        <w:t>едение будет способствовать</w:t>
      </w:r>
      <w:r w:rsidRPr="00ED2440">
        <w:rPr>
          <w:rFonts w:ascii="Times New Roman" w:hAnsi="Times New Roman"/>
          <w:sz w:val="28"/>
          <w:szCs w:val="28"/>
        </w:rPr>
        <w:t xml:space="preserve"> формированию еди</w:t>
      </w:r>
      <w:r w:rsidR="00083A43" w:rsidRPr="00083A43">
        <w:rPr>
          <w:rFonts w:ascii="Times New Roman" w:hAnsi="Times New Roman"/>
          <w:vanish/>
          <w:spacing w:val="-20"/>
          <w:w w:val="1"/>
          <w:sz w:val="24"/>
          <w:szCs w:val="28"/>
        </w:rPr>
        <w:t>‏</w:t>
      </w:r>
      <w:r w:rsidRPr="00ED2440">
        <w:rPr>
          <w:rFonts w:ascii="Times New Roman" w:hAnsi="Times New Roman"/>
          <w:sz w:val="28"/>
          <w:szCs w:val="28"/>
        </w:rPr>
        <w:t>ной картины о состоянии закон</w:t>
      </w:r>
      <w:r w:rsidR="00083A43" w:rsidRPr="00083A43">
        <w:rPr>
          <w:rFonts w:ascii="Times New Roman" w:hAnsi="Times New Roman"/>
          <w:vanish/>
          <w:spacing w:val="-20"/>
          <w:w w:val="1"/>
          <w:sz w:val="24"/>
          <w:szCs w:val="28"/>
        </w:rPr>
        <w:t>‏</w:t>
      </w:r>
      <w:r w:rsidRPr="00ED2440">
        <w:rPr>
          <w:rFonts w:ascii="Times New Roman" w:hAnsi="Times New Roman"/>
          <w:sz w:val="28"/>
          <w:szCs w:val="28"/>
        </w:rPr>
        <w:t>ности, соблюдении трудовых пр</w:t>
      </w:r>
      <w:r w:rsidR="00083A43" w:rsidRPr="00083A43">
        <w:rPr>
          <w:rFonts w:ascii="Times New Roman" w:hAnsi="Times New Roman"/>
          <w:vanish/>
          <w:spacing w:val="-20"/>
          <w:w w:val="1"/>
          <w:sz w:val="24"/>
          <w:szCs w:val="28"/>
        </w:rPr>
        <w:t>‏</w:t>
      </w:r>
      <w:r w:rsidRPr="00ED2440">
        <w:rPr>
          <w:rFonts w:ascii="Times New Roman" w:hAnsi="Times New Roman"/>
          <w:sz w:val="28"/>
          <w:szCs w:val="28"/>
        </w:rPr>
        <w:t>ав граждан по вопросам неправо</w:t>
      </w:r>
      <w:r w:rsidR="00083A43" w:rsidRPr="00083A43">
        <w:rPr>
          <w:rFonts w:ascii="Times New Roman" w:hAnsi="Times New Roman"/>
          <w:vanish/>
          <w:spacing w:val="-20"/>
          <w:w w:val="1"/>
          <w:sz w:val="24"/>
          <w:szCs w:val="28"/>
        </w:rPr>
        <w:t>‏</w:t>
      </w:r>
      <w:r w:rsidRPr="00ED2440">
        <w:rPr>
          <w:rFonts w:ascii="Times New Roman" w:hAnsi="Times New Roman"/>
          <w:sz w:val="28"/>
          <w:szCs w:val="28"/>
        </w:rPr>
        <w:t>мерного увольнения, невыплаты зараб</w:t>
      </w:r>
      <w:r w:rsidR="00083A43" w:rsidRPr="00083A43">
        <w:rPr>
          <w:rFonts w:ascii="Times New Roman" w:hAnsi="Times New Roman"/>
          <w:vanish/>
          <w:spacing w:val="-20"/>
          <w:w w:val="1"/>
          <w:sz w:val="24"/>
          <w:szCs w:val="28"/>
        </w:rPr>
        <w:t>‏</w:t>
      </w:r>
      <w:r w:rsidRPr="00ED2440">
        <w:rPr>
          <w:rFonts w:ascii="Times New Roman" w:hAnsi="Times New Roman"/>
          <w:sz w:val="28"/>
          <w:szCs w:val="28"/>
        </w:rPr>
        <w:t>отной платы и другим аспе</w:t>
      </w:r>
      <w:r w:rsidR="00083A43" w:rsidRPr="00083A43">
        <w:rPr>
          <w:rFonts w:ascii="Times New Roman" w:hAnsi="Times New Roman"/>
          <w:vanish/>
          <w:spacing w:val="-20"/>
          <w:w w:val="1"/>
          <w:sz w:val="24"/>
          <w:szCs w:val="28"/>
        </w:rPr>
        <w:t>‏</w:t>
      </w:r>
      <w:r w:rsidRPr="00ED2440">
        <w:rPr>
          <w:rFonts w:ascii="Times New Roman" w:hAnsi="Times New Roman"/>
          <w:sz w:val="28"/>
          <w:szCs w:val="28"/>
        </w:rPr>
        <w:t>ктам.</w:t>
      </w:r>
    </w:p>
    <w:p w14:paraId="22193093" w14:textId="77777777" w:rsidR="00264827" w:rsidRPr="00ED2440" w:rsidRDefault="00264827" w:rsidP="00AD68E9">
      <w:pPr>
        <w:pStyle w:val="a3"/>
        <w:ind w:firstLine="709"/>
        <w:jc w:val="both"/>
        <w:rPr>
          <w:rFonts w:ascii="Times New Roman" w:hAnsi="Times New Roman"/>
          <w:sz w:val="28"/>
          <w:szCs w:val="28"/>
        </w:rPr>
      </w:pPr>
    </w:p>
    <w:p w14:paraId="3B6938BE" w14:textId="496CD125" w:rsidR="00264827" w:rsidRDefault="00264827" w:rsidP="00AD68E9">
      <w:pPr>
        <w:pStyle w:val="a3"/>
        <w:ind w:firstLine="709"/>
        <w:jc w:val="both"/>
        <w:rPr>
          <w:rFonts w:ascii="Times New Roman" w:hAnsi="Times New Roman"/>
          <w:sz w:val="28"/>
          <w:szCs w:val="28"/>
        </w:rPr>
      </w:pPr>
      <w:r w:rsidRPr="00296843">
        <w:rPr>
          <w:rFonts w:ascii="Times New Roman" w:hAnsi="Times New Roman"/>
          <w:color w:val="000000"/>
          <w:sz w:val="28"/>
          <w:szCs w:val="28"/>
        </w:rPr>
        <w:t xml:space="preserve">3.2 </w:t>
      </w:r>
      <w:r w:rsidRPr="00296843">
        <w:rPr>
          <w:rFonts w:ascii="Times New Roman" w:hAnsi="Times New Roman"/>
          <w:sz w:val="28"/>
          <w:szCs w:val="28"/>
        </w:rPr>
        <w:t>Меры п</w:t>
      </w:r>
      <w:r w:rsidR="00083A43" w:rsidRPr="00083A43">
        <w:rPr>
          <w:rFonts w:ascii="Times New Roman" w:hAnsi="Times New Roman"/>
          <w:vanish/>
          <w:spacing w:val="-20"/>
          <w:w w:val="1"/>
          <w:sz w:val="24"/>
          <w:szCs w:val="28"/>
        </w:rPr>
        <w:t>‏</w:t>
      </w:r>
      <w:r w:rsidRPr="00296843">
        <w:rPr>
          <w:rFonts w:ascii="Times New Roman" w:hAnsi="Times New Roman"/>
          <w:sz w:val="28"/>
          <w:szCs w:val="28"/>
        </w:rPr>
        <w:t>о совершенствованию прокурорского надзора з</w:t>
      </w:r>
      <w:r w:rsidR="00083A43" w:rsidRPr="00083A43">
        <w:rPr>
          <w:rFonts w:ascii="Times New Roman" w:hAnsi="Times New Roman"/>
          <w:vanish/>
          <w:spacing w:val="-20"/>
          <w:w w:val="1"/>
          <w:sz w:val="24"/>
          <w:szCs w:val="28"/>
        </w:rPr>
        <w:t>‏</w:t>
      </w:r>
      <w:r w:rsidRPr="00296843">
        <w:rPr>
          <w:rFonts w:ascii="Times New Roman" w:hAnsi="Times New Roman"/>
          <w:sz w:val="28"/>
          <w:szCs w:val="28"/>
        </w:rPr>
        <w:t>а соблюдением трудовых прав гра</w:t>
      </w:r>
      <w:r w:rsidR="00083A43" w:rsidRPr="00083A43">
        <w:rPr>
          <w:rFonts w:ascii="Times New Roman" w:hAnsi="Times New Roman"/>
          <w:vanish/>
          <w:spacing w:val="-20"/>
          <w:w w:val="1"/>
          <w:sz w:val="24"/>
          <w:szCs w:val="28"/>
        </w:rPr>
        <w:t>‏</w:t>
      </w:r>
      <w:r w:rsidRPr="00296843">
        <w:rPr>
          <w:rFonts w:ascii="Times New Roman" w:hAnsi="Times New Roman"/>
          <w:sz w:val="28"/>
          <w:szCs w:val="28"/>
        </w:rPr>
        <w:t>ждан</w:t>
      </w:r>
    </w:p>
    <w:p w14:paraId="4EB2937C" w14:textId="77777777" w:rsidR="006E687D" w:rsidRDefault="006E687D" w:rsidP="00AD68E9">
      <w:pPr>
        <w:pStyle w:val="a3"/>
        <w:ind w:firstLine="709"/>
        <w:jc w:val="both"/>
        <w:rPr>
          <w:rFonts w:ascii="Times New Roman" w:hAnsi="Times New Roman"/>
          <w:sz w:val="28"/>
          <w:szCs w:val="28"/>
        </w:rPr>
      </w:pPr>
    </w:p>
    <w:p w14:paraId="33D0DA4F" w14:textId="35C69DFD" w:rsidR="00B91C47" w:rsidRPr="00ED2440" w:rsidRDefault="000F4C96" w:rsidP="00395374">
      <w:pPr>
        <w:pStyle w:val="a3"/>
        <w:ind w:firstLine="709"/>
        <w:jc w:val="both"/>
        <w:rPr>
          <w:rFonts w:ascii="Times New Roman" w:hAnsi="Times New Roman"/>
          <w:sz w:val="28"/>
          <w:szCs w:val="28"/>
        </w:rPr>
      </w:pPr>
      <w:r w:rsidRPr="00ED2440">
        <w:rPr>
          <w:rFonts w:ascii="Times New Roman" w:hAnsi="Times New Roman"/>
          <w:sz w:val="28"/>
          <w:szCs w:val="28"/>
        </w:rPr>
        <w:t>Магистральное направ</w:t>
      </w:r>
      <w:r w:rsidR="00083A43" w:rsidRPr="00083A43">
        <w:rPr>
          <w:rFonts w:ascii="Times New Roman" w:hAnsi="Times New Roman"/>
          <w:vanish/>
          <w:spacing w:val="-20"/>
          <w:w w:val="1"/>
          <w:sz w:val="24"/>
          <w:szCs w:val="28"/>
        </w:rPr>
        <w:t>‏</w:t>
      </w:r>
      <w:r w:rsidRPr="00ED2440">
        <w:rPr>
          <w:rFonts w:ascii="Times New Roman" w:hAnsi="Times New Roman"/>
          <w:sz w:val="28"/>
          <w:szCs w:val="28"/>
        </w:rPr>
        <w:t>ление повышения эффективности прокурорского надз</w:t>
      </w:r>
      <w:r w:rsidR="00083A43" w:rsidRPr="00083A43">
        <w:rPr>
          <w:rFonts w:ascii="Times New Roman" w:hAnsi="Times New Roman"/>
          <w:vanish/>
          <w:spacing w:val="-20"/>
          <w:w w:val="1"/>
          <w:sz w:val="24"/>
          <w:szCs w:val="28"/>
        </w:rPr>
        <w:t>‏</w:t>
      </w:r>
      <w:r w:rsidRPr="00ED2440">
        <w:rPr>
          <w:rFonts w:ascii="Times New Roman" w:hAnsi="Times New Roman"/>
          <w:sz w:val="28"/>
          <w:szCs w:val="28"/>
        </w:rPr>
        <w:t>ора за исполнением законов – это повседневное, посто</w:t>
      </w:r>
      <w:r w:rsidR="00083A43" w:rsidRPr="00083A43">
        <w:rPr>
          <w:rFonts w:ascii="Times New Roman" w:hAnsi="Times New Roman"/>
          <w:vanish/>
          <w:spacing w:val="-20"/>
          <w:w w:val="1"/>
          <w:sz w:val="24"/>
          <w:szCs w:val="28"/>
        </w:rPr>
        <w:t>‏</w:t>
      </w:r>
      <w:r w:rsidRPr="00ED2440">
        <w:rPr>
          <w:rFonts w:ascii="Times New Roman" w:hAnsi="Times New Roman"/>
          <w:sz w:val="28"/>
          <w:szCs w:val="28"/>
        </w:rPr>
        <w:t>янное совершенствование его качественных характе</w:t>
      </w:r>
      <w:r w:rsidR="00083A43" w:rsidRPr="00083A43">
        <w:rPr>
          <w:rFonts w:ascii="Times New Roman" w:hAnsi="Times New Roman"/>
          <w:vanish/>
          <w:spacing w:val="-20"/>
          <w:w w:val="1"/>
          <w:sz w:val="24"/>
          <w:szCs w:val="28"/>
        </w:rPr>
        <w:t>‏</w:t>
      </w:r>
      <w:r w:rsidRPr="00ED2440">
        <w:rPr>
          <w:rFonts w:ascii="Times New Roman" w:hAnsi="Times New Roman"/>
          <w:sz w:val="28"/>
          <w:szCs w:val="28"/>
        </w:rPr>
        <w:t>ристик на всех стадиях надзо</w:t>
      </w:r>
      <w:r w:rsidR="00083A43" w:rsidRPr="00083A43">
        <w:rPr>
          <w:rFonts w:ascii="Times New Roman" w:hAnsi="Times New Roman"/>
          <w:vanish/>
          <w:spacing w:val="-20"/>
          <w:w w:val="1"/>
          <w:sz w:val="24"/>
          <w:szCs w:val="28"/>
        </w:rPr>
        <w:t>‏</w:t>
      </w:r>
      <w:r w:rsidRPr="00ED2440">
        <w:rPr>
          <w:rFonts w:ascii="Times New Roman" w:hAnsi="Times New Roman"/>
          <w:sz w:val="28"/>
          <w:szCs w:val="28"/>
        </w:rPr>
        <w:t>рного процесса и</w:t>
      </w:r>
      <w:r w:rsidR="006A6074">
        <w:rPr>
          <w:rFonts w:ascii="Times New Roman" w:hAnsi="Times New Roman"/>
          <w:sz w:val="28"/>
          <w:szCs w:val="28"/>
          <w:lang w:val="kk-KZ"/>
        </w:rPr>
        <w:t>,</w:t>
      </w:r>
      <w:r w:rsidRPr="00ED2440">
        <w:rPr>
          <w:rFonts w:ascii="Times New Roman" w:hAnsi="Times New Roman"/>
          <w:sz w:val="28"/>
          <w:szCs w:val="28"/>
        </w:rPr>
        <w:t xml:space="preserve"> особ</w:t>
      </w:r>
      <w:r w:rsidR="00083A43" w:rsidRPr="00083A43">
        <w:rPr>
          <w:rFonts w:ascii="Times New Roman" w:hAnsi="Times New Roman"/>
          <w:vanish/>
          <w:spacing w:val="-20"/>
          <w:w w:val="1"/>
          <w:sz w:val="24"/>
          <w:szCs w:val="28"/>
        </w:rPr>
        <w:t>‏</w:t>
      </w:r>
      <w:r w:rsidRPr="00ED2440">
        <w:rPr>
          <w:rFonts w:ascii="Times New Roman" w:hAnsi="Times New Roman"/>
          <w:sz w:val="28"/>
          <w:szCs w:val="28"/>
        </w:rPr>
        <w:t>енно, совершенствование всех элеме</w:t>
      </w:r>
      <w:r w:rsidR="00083A43" w:rsidRPr="00083A43">
        <w:rPr>
          <w:rFonts w:ascii="Times New Roman" w:hAnsi="Times New Roman"/>
          <w:vanish/>
          <w:spacing w:val="-20"/>
          <w:w w:val="1"/>
          <w:sz w:val="24"/>
          <w:szCs w:val="28"/>
        </w:rPr>
        <w:t>‏</w:t>
      </w:r>
      <w:r w:rsidRPr="00ED2440">
        <w:rPr>
          <w:rFonts w:ascii="Times New Roman" w:hAnsi="Times New Roman"/>
          <w:sz w:val="28"/>
          <w:szCs w:val="28"/>
        </w:rPr>
        <w:t>нтов организации работы прокуратуры.</w:t>
      </w:r>
    </w:p>
    <w:p w14:paraId="6E53CF81" w14:textId="11039786" w:rsidR="00D03CBA" w:rsidRPr="00ED2440" w:rsidRDefault="000F4C96" w:rsidP="00395374">
      <w:pPr>
        <w:pStyle w:val="a3"/>
        <w:ind w:firstLine="709"/>
        <w:jc w:val="both"/>
        <w:rPr>
          <w:rFonts w:ascii="Times New Roman" w:hAnsi="Times New Roman"/>
          <w:sz w:val="28"/>
          <w:szCs w:val="28"/>
          <w:lang w:val="kk-KZ"/>
        </w:rPr>
      </w:pPr>
      <w:r w:rsidRPr="00ED2440">
        <w:rPr>
          <w:rFonts w:ascii="Times New Roman" w:hAnsi="Times New Roman"/>
          <w:sz w:val="28"/>
          <w:szCs w:val="28"/>
        </w:rPr>
        <w:t>В рамках насто</w:t>
      </w:r>
      <w:r w:rsidR="00083A43" w:rsidRPr="00083A43">
        <w:rPr>
          <w:rFonts w:ascii="Times New Roman" w:hAnsi="Times New Roman"/>
          <w:vanish/>
          <w:spacing w:val="-20"/>
          <w:w w:val="1"/>
          <w:sz w:val="24"/>
          <w:szCs w:val="28"/>
        </w:rPr>
        <w:t>‏</w:t>
      </w:r>
      <w:r w:rsidRPr="00ED2440">
        <w:rPr>
          <w:rFonts w:ascii="Times New Roman" w:hAnsi="Times New Roman"/>
          <w:sz w:val="28"/>
          <w:szCs w:val="28"/>
        </w:rPr>
        <w:t>ящего исследования установлено, чт</w:t>
      </w:r>
      <w:r w:rsidR="00083A43" w:rsidRPr="00083A43">
        <w:rPr>
          <w:rFonts w:ascii="Times New Roman" w:hAnsi="Times New Roman"/>
          <w:vanish/>
          <w:spacing w:val="-20"/>
          <w:w w:val="1"/>
          <w:sz w:val="24"/>
          <w:szCs w:val="28"/>
        </w:rPr>
        <w:t>‏</w:t>
      </w:r>
      <w:r w:rsidRPr="00ED2440">
        <w:rPr>
          <w:rFonts w:ascii="Times New Roman" w:hAnsi="Times New Roman"/>
          <w:sz w:val="28"/>
          <w:szCs w:val="28"/>
        </w:rPr>
        <w:t xml:space="preserve">о </w:t>
      </w:r>
      <w:r w:rsidR="00D03CBA" w:rsidRPr="00ED2440">
        <w:rPr>
          <w:rFonts w:ascii="Times New Roman" w:hAnsi="Times New Roman"/>
          <w:sz w:val="28"/>
          <w:szCs w:val="28"/>
          <w:lang w:val="kk-KZ"/>
        </w:rPr>
        <w:t>среди</w:t>
      </w:r>
      <w:r w:rsidRPr="00ED2440">
        <w:rPr>
          <w:rFonts w:ascii="Times New Roman" w:hAnsi="Times New Roman"/>
          <w:sz w:val="28"/>
          <w:szCs w:val="28"/>
          <w:lang w:val="kk-KZ"/>
        </w:rPr>
        <w:t xml:space="preserve"> большого пласта пробл</w:t>
      </w:r>
      <w:r w:rsidR="00083A43" w:rsidRPr="00083A43">
        <w:rPr>
          <w:rFonts w:ascii="Times New Roman" w:hAnsi="Times New Roman"/>
          <w:vanish/>
          <w:spacing w:val="-20"/>
          <w:w w:val="1"/>
          <w:sz w:val="24"/>
          <w:szCs w:val="28"/>
          <w:lang w:val="kk-KZ"/>
        </w:rPr>
        <w:t>‏</w:t>
      </w:r>
      <w:r w:rsidRPr="00ED2440">
        <w:rPr>
          <w:rFonts w:ascii="Times New Roman" w:hAnsi="Times New Roman"/>
          <w:sz w:val="28"/>
          <w:szCs w:val="28"/>
          <w:lang w:val="kk-KZ"/>
        </w:rPr>
        <w:t>емных вопросов, относящихся к соблюдению трудовых прав гра</w:t>
      </w:r>
      <w:r w:rsidR="00083A43" w:rsidRPr="00083A43">
        <w:rPr>
          <w:rFonts w:ascii="Times New Roman" w:hAnsi="Times New Roman"/>
          <w:vanish/>
          <w:spacing w:val="-20"/>
          <w:w w:val="1"/>
          <w:sz w:val="24"/>
          <w:szCs w:val="28"/>
          <w:lang w:val="kk-KZ"/>
        </w:rPr>
        <w:t>‏</w:t>
      </w:r>
      <w:r w:rsidRPr="00ED2440">
        <w:rPr>
          <w:rFonts w:ascii="Times New Roman" w:hAnsi="Times New Roman"/>
          <w:sz w:val="28"/>
          <w:szCs w:val="28"/>
          <w:lang w:val="kk-KZ"/>
        </w:rPr>
        <w:t xml:space="preserve">ждан, </w:t>
      </w:r>
      <w:r w:rsidR="00D03CBA" w:rsidRPr="00ED2440">
        <w:rPr>
          <w:rFonts w:ascii="Times New Roman" w:hAnsi="Times New Roman"/>
          <w:sz w:val="28"/>
          <w:szCs w:val="28"/>
          <w:lang w:val="kk-KZ"/>
        </w:rPr>
        <w:t>особое место зани</w:t>
      </w:r>
      <w:r w:rsidR="00083A43" w:rsidRPr="00083A43">
        <w:rPr>
          <w:rFonts w:ascii="Times New Roman" w:hAnsi="Times New Roman"/>
          <w:vanish/>
          <w:spacing w:val="-20"/>
          <w:w w:val="1"/>
          <w:sz w:val="24"/>
          <w:szCs w:val="28"/>
          <w:lang w:val="kk-KZ"/>
        </w:rPr>
        <w:t>‏</w:t>
      </w:r>
      <w:r w:rsidR="00D03CBA" w:rsidRPr="00ED2440">
        <w:rPr>
          <w:rFonts w:ascii="Times New Roman" w:hAnsi="Times New Roman"/>
          <w:sz w:val="28"/>
          <w:szCs w:val="28"/>
          <w:lang w:val="kk-KZ"/>
        </w:rPr>
        <w:t>мает вопрос</w:t>
      </w:r>
      <w:r w:rsidRPr="00ED2440">
        <w:rPr>
          <w:rFonts w:ascii="Times New Roman" w:hAnsi="Times New Roman"/>
          <w:sz w:val="28"/>
          <w:szCs w:val="28"/>
          <w:lang w:val="kk-KZ"/>
        </w:rPr>
        <w:t xml:space="preserve"> обеспечени</w:t>
      </w:r>
      <w:r w:rsidR="00D03CBA" w:rsidRPr="00ED2440">
        <w:rPr>
          <w:rFonts w:ascii="Times New Roman" w:hAnsi="Times New Roman"/>
          <w:sz w:val="28"/>
          <w:szCs w:val="28"/>
          <w:lang w:val="kk-KZ"/>
        </w:rPr>
        <w:t>я безопасных усло</w:t>
      </w:r>
      <w:r w:rsidR="00083A43" w:rsidRPr="00083A43">
        <w:rPr>
          <w:rFonts w:ascii="Times New Roman" w:hAnsi="Times New Roman"/>
          <w:vanish/>
          <w:spacing w:val="-20"/>
          <w:w w:val="1"/>
          <w:sz w:val="24"/>
          <w:szCs w:val="28"/>
          <w:lang w:val="kk-KZ"/>
        </w:rPr>
        <w:t>‏</w:t>
      </w:r>
      <w:r w:rsidR="00D03CBA" w:rsidRPr="00ED2440">
        <w:rPr>
          <w:rFonts w:ascii="Times New Roman" w:hAnsi="Times New Roman"/>
          <w:sz w:val="28"/>
          <w:szCs w:val="28"/>
          <w:lang w:val="kk-KZ"/>
        </w:rPr>
        <w:t xml:space="preserve">вий труда, </w:t>
      </w:r>
      <w:r w:rsidRPr="00ED2440">
        <w:rPr>
          <w:rFonts w:ascii="Times New Roman" w:hAnsi="Times New Roman"/>
          <w:sz w:val="28"/>
          <w:szCs w:val="28"/>
          <w:lang w:val="kk-KZ"/>
        </w:rPr>
        <w:t xml:space="preserve">ежегодно </w:t>
      </w:r>
      <w:r w:rsidR="00D03CBA" w:rsidRPr="00ED2440">
        <w:rPr>
          <w:rFonts w:ascii="Times New Roman" w:hAnsi="Times New Roman"/>
          <w:sz w:val="28"/>
          <w:szCs w:val="28"/>
          <w:lang w:val="kk-KZ"/>
        </w:rPr>
        <w:t>сопровож</w:t>
      </w:r>
      <w:r w:rsidR="00083A43" w:rsidRPr="00083A43">
        <w:rPr>
          <w:rFonts w:ascii="Times New Roman" w:hAnsi="Times New Roman"/>
          <w:vanish/>
          <w:spacing w:val="-20"/>
          <w:w w:val="1"/>
          <w:sz w:val="24"/>
          <w:szCs w:val="28"/>
          <w:lang w:val="kk-KZ"/>
        </w:rPr>
        <w:t>‏</w:t>
      </w:r>
      <w:r w:rsidR="00D03CBA" w:rsidRPr="00ED2440">
        <w:rPr>
          <w:rFonts w:ascii="Times New Roman" w:hAnsi="Times New Roman"/>
          <w:sz w:val="28"/>
          <w:szCs w:val="28"/>
          <w:lang w:val="kk-KZ"/>
        </w:rPr>
        <w:t xml:space="preserve">дающийся многочисленными </w:t>
      </w:r>
      <w:r w:rsidRPr="00ED2440">
        <w:rPr>
          <w:rFonts w:ascii="Times New Roman" w:hAnsi="Times New Roman"/>
          <w:sz w:val="28"/>
          <w:szCs w:val="28"/>
          <w:lang w:val="kk-KZ"/>
        </w:rPr>
        <w:t>несчастны</w:t>
      </w:r>
      <w:r w:rsidR="00D03CBA" w:rsidRPr="00ED2440">
        <w:rPr>
          <w:rFonts w:ascii="Times New Roman" w:hAnsi="Times New Roman"/>
          <w:sz w:val="28"/>
          <w:szCs w:val="28"/>
          <w:lang w:val="kk-KZ"/>
        </w:rPr>
        <w:t>ми</w:t>
      </w:r>
      <w:r w:rsidRPr="00ED2440">
        <w:rPr>
          <w:rFonts w:ascii="Times New Roman" w:hAnsi="Times New Roman"/>
          <w:sz w:val="28"/>
          <w:szCs w:val="28"/>
          <w:lang w:val="kk-KZ"/>
        </w:rPr>
        <w:t xml:space="preserve"> случа</w:t>
      </w:r>
      <w:r w:rsidR="00D03CBA" w:rsidRPr="00ED2440">
        <w:rPr>
          <w:rFonts w:ascii="Times New Roman" w:hAnsi="Times New Roman"/>
          <w:sz w:val="28"/>
          <w:szCs w:val="28"/>
          <w:lang w:val="kk-KZ"/>
        </w:rPr>
        <w:t xml:space="preserve">ями </w:t>
      </w:r>
      <w:r w:rsidRPr="00ED2440">
        <w:rPr>
          <w:rFonts w:ascii="Times New Roman" w:hAnsi="Times New Roman"/>
          <w:sz w:val="28"/>
          <w:szCs w:val="28"/>
          <w:lang w:val="kk-KZ"/>
        </w:rPr>
        <w:t>н</w:t>
      </w:r>
      <w:r w:rsidR="00083A43" w:rsidRPr="00083A43">
        <w:rPr>
          <w:rFonts w:ascii="Times New Roman" w:hAnsi="Times New Roman"/>
          <w:vanish/>
          <w:spacing w:val="-20"/>
          <w:w w:val="1"/>
          <w:sz w:val="24"/>
          <w:szCs w:val="28"/>
          <w:lang w:val="kk-KZ"/>
        </w:rPr>
        <w:t>‏</w:t>
      </w:r>
      <w:r w:rsidRPr="00ED2440">
        <w:rPr>
          <w:rFonts w:ascii="Times New Roman" w:hAnsi="Times New Roman"/>
          <w:sz w:val="28"/>
          <w:szCs w:val="28"/>
          <w:lang w:val="kk-KZ"/>
        </w:rPr>
        <w:t xml:space="preserve">а рабочем месте, </w:t>
      </w:r>
      <w:r w:rsidR="00D03CBA" w:rsidRPr="00ED2440">
        <w:rPr>
          <w:rFonts w:ascii="Times New Roman" w:hAnsi="Times New Roman"/>
          <w:sz w:val="28"/>
          <w:szCs w:val="28"/>
          <w:lang w:val="kk-KZ"/>
        </w:rPr>
        <w:t>травма</w:t>
      </w:r>
      <w:r w:rsidR="00083A43" w:rsidRPr="00083A43">
        <w:rPr>
          <w:rFonts w:ascii="Times New Roman" w:hAnsi="Times New Roman"/>
          <w:vanish/>
          <w:spacing w:val="-20"/>
          <w:w w:val="1"/>
          <w:sz w:val="24"/>
          <w:szCs w:val="28"/>
          <w:lang w:val="kk-KZ"/>
        </w:rPr>
        <w:t>‏</w:t>
      </w:r>
      <w:r w:rsidR="00D03CBA" w:rsidRPr="00ED2440">
        <w:rPr>
          <w:rFonts w:ascii="Times New Roman" w:hAnsi="Times New Roman"/>
          <w:sz w:val="28"/>
          <w:szCs w:val="28"/>
          <w:lang w:val="kk-KZ"/>
        </w:rPr>
        <w:t>тизмом и смертью работников.</w:t>
      </w:r>
    </w:p>
    <w:p w14:paraId="204C7AA8" w14:textId="3032B65F" w:rsidR="00000E29" w:rsidRPr="008918AD" w:rsidRDefault="0039798D" w:rsidP="00000E29">
      <w:pPr>
        <w:pStyle w:val="a3"/>
        <w:ind w:firstLine="720"/>
        <w:jc w:val="both"/>
        <w:rPr>
          <w:rFonts w:ascii="Times New Roman" w:hAnsi="Times New Roman"/>
          <w:color w:val="000000"/>
          <w:spacing w:val="2"/>
          <w:sz w:val="28"/>
          <w:szCs w:val="28"/>
          <w:shd w:val="clear" w:color="auto" w:fill="FFFFFF"/>
          <w:lang w:val="kk-KZ"/>
        </w:rPr>
      </w:pPr>
      <w:r w:rsidRPr="008918AD">
        <w:rPr>
          <w:rFonts w:ascii="Times New Roman" w:hAnsi="Times New Roman"/>
          <w:sz w:val="28"/>
          <w:szCs w:val="28"/>
          <w:lang w:val="kk-KZ"/>
        </w:rPr>
        <w:t>Безопасность труда н</w:t>
      </w:r>
      <w:r w:rsidR="00083A43" w:rsidRPr="00083A43">
        <w:rPr>
          <w:rFonts w:ascii="Times New Roman" w:hAnsi="Times New Roman"/>
          <w:vanish/>
          <w:spacing w:val="-20"/>
          <w:w w:val="1"/>
          <w:sz w:val="24"/>
          <w:szCs w:val="28"/>
          <w:lang w:val="kk-KZ"/>
        </w:rPr>
        <w:t>‏</w:t>
      </w:r>
      <w:r w:rsidRPr="008918AD">
        <w:rPr>
          <w:rFonts w:ascii="Times New Roman" w:hAnsi="Times New Roman"/>
          <w:sz w:val="28"/>
          <w:szCs w:val="28"/>
          <w:lang w:val="kk-KZ"/>
        </w:rPr>
        <w:t>е ограничивается предоставлением работнику возмож</w:t>
      </w:r>
      <w:r w:rsidR="00083A43" w:rsidRPr="00083A43">
        <w:rPr>
          <w:rFonts w:ascii="Times New Roman" w:hAnsi="Times New Roman"/>
          <w:vanish/>
          <w:spacing w:val="-20"/>
          <w:w w:val="1"/>
          <w:sz w:val="24"/>
          <w:szCs w:val="28"/>
          <w:lang w:val="kk-KZ"/>
        </w:rPr>
        <w:t>‏</w:t>
      </w:r>
      <w:r w:rsidRPr="008918AD">
        <w:rPr>
          <w:rFonts w:ascii="Times New Roman" w:hAnsi="Times New Roman"/>
          <w:sz w:val="28"/>
          <w:szCs w:val="28"/>
          <w:lang w:val="kk-KZ"/>
        </w:rPr>
        <w:t>ности справляться с ожидаемыми о</w:t>
      </w:r>
      <w:r w:rsidR="00083A43" w:rsidRPr="00083A43">
        <w:rPr>
          <w:rFonts w:ascii="Times New Roman" w:hAnsi="Times New Roman"/>
          <w:vanish/>
          <w:spacing w:val="-20"/>
          <w:w w:val="1"/>
          <w:sz w:val="24"/>
          <w:szCs w:val="28"/>
          <w:lang w:val="kk-KZ"/>
        </w:rPr>
        <w:t>‏</w:t>
      </w:r>
      <w:r w:rsidRPr="008918AD">
        <w:rPr>
          <w:rFonts w:ascii="Times New Roman" w:hAnsi="Times New Roman"/>
          <w:sz w:val="28"/>
          <w:szCs w:val="28"/>
          <w:lang w:val="kk-KZ"/>
        </w:rPr>
        <w:t>т него трудовыми функциями. Помимо этого, безопа</w:t>
      </w:r>
      <w:r w:rsidR="00083A43" w:rsidRPr="00083A43">
        <w:rPr>
          <w:rFonts w:ascii="Times New Roman" w:hAnsi="Times New Roman"/>
          <w:vanish/>
          <w:spacing w:val="-20"/>
          <w:w w:val="1"/>
          <w:sz w:val="24"/>
          <w:szCs w:val="28"/>
          <w:lang w:val="kk-KZ"/>
        </w:rPr>
        <w:t>‏</w:t>
      </w:r>
      <w:r w:rsidRPr="008918AD">
        <w:rPr>
          <w:rFonts w:ascii="Times New Roman" w:hAnsi="Times New Roman"/>
          <w:sz w:val="28"/>
          <w:szCs w:val="28"/>
          <w:lang w:val="kk-KZ"/>
        </w:rPr>
        <w:t>сность труда предусматривает сохранение жиз</w:t>
      </w:r>
      <w:r w:rsidR="00083A43" w:rsidRPr="00083A43">
        <w:rPr>
          <w:rFonts w:ascii="Times New Roman" w:hAnsi="Times New Roman"/>
          <w:vanish/>
          <w:spacing w:val="-20"/>
          <w:w w:val="1"/>
          <w:sz w:val="24"/>
          <w:szCs w:val="28"/>
          <w:lang w:val="kk-KZ"/>
        </w:rPr>
        <w:t>‏</w:t>
      </w:r>
      <w:r w:rsidRPr="008918AD">
        <w:rPr>
          <w:rFonts w:ascii="Times New Roman" w:hAnsi="Times New Roman"/>
          <w:sz w:val="28"/>
          <w:szCs w:val="28"/>
          <w:lang w:val="kk-KZ"/>
        </w:rPr>
        <w:t>ни и здоровья работника</w:t>
      </w:r>
      <w:r w:rsidR="003623CB" w:rsidRPr="003B69FA">
        <w:rPr>
          <w:rFonts w:ascii="Times New Roman" w:hAnsi="Times New Roman"/>
          <w:sz w:val="28"/>
          <w:szCs w:val="28"/>
          <w:lang w:val="kk-KZ"/>
        </w:rPr>
        <w:t>, а также состояние окружающей среды, в которой он трудится. Как отмечает Е.Н. Нургалиева, действующие нормативные правовые акты в области безопасности и охраны труда не содержат норм, напрямую констатирующих соблюдение экологической безопасности в трудовом процессе, в связи с чем предлагается пересмотреть раздел «Безопасность и охрана труда» и дать новое определение понятия «охрана труда» с включением в него экологических мероприятий, учитывающих экологическую обстановку в месте расположения организации и влияние окружающей среды на здоровье работающих в ней лиц</w:t>
      </w:r>
      <w:r w:rsidR="003623CB" w:rsidRPr="003B69FA">
        <w:rPr>
          <w:rFonts w:ascii="Times New Roman" w:hAnsi="Times New Roman"/>
          <w:sz w:val="28"/>
          <w:szCs w:val="28"/>
        </w:rPr>
        <w:t xml:space="preserve"> [139].</w:t>
      </w:r>
      <w:r w:rsidRPr="008918AD">
        <w:rPr>
          <w:rFonts w:ascii="Times New Roman" w:hAnsi="Times New Roman"/>
          <w:sz w:val="28"/>
          <w:szCs w:val="28"/>
          <w:lang w:val="kk-KZ"/>
        </w:rPr>
        <w:t xml:space="preserve"> </w:t>
      </w:r>
    </w:p>
    <w:p w14:paraId="310A3D00" w14:textId="010D251E" w:rsidR="0080146D" w:rsidRPr="008918AD" w:rsidRDefault="0080146D" w:rsidP="00000E29">
      <w:pPr>
        <w:pStyle w:val="a3"/>
        <w:ind w:firstLine="720"/>
        <w:jc w:val="both"/>
        <w:rPr>
          <w:rFonts w:ascii="Times New Roman" w:hAnsi="Times New Roman"/>
          <w:color w:val="000000"/>
          <w:spacing w:val="2"/>
          <w:sz w:val="28"/>
          <w:szCs w:val="28"/>
          <w:shd w:val="clear" w:color="auto" w:fill="FFFFFF"/>
          <w:lang w:val="kk-KZ"/>
        </w:rPr>
      </w:pPr>
      <w:r w:rsidRPr="008918AD">
        <w:rPr>
          <w:rFonts w:ascii="Times New Roman" w:hAnsi="Times New Roman"/>
          <w:color w:val="000000"/>
          <w:spacing w:val="2"/>
          <w:sz w:val="28"/>
          <w:szCs w:val="28"/>
          <w:shd w:val="clear" w:color="auto" w:fill="FFFFFF"/>
          <w:lang w:val="kk-KZ"/>
        </w:rPr>
        <w:t>Охрана жизни и здор</w:t>
      </w:r>
      <w:r w:rsidR="00083A43" w:rsidRPr="00083A43">
        <w:rPr>
          <w:rFonts w:ascii="Times New Roman" w:hAnsi="Times New Roman"/>
          <w:vanish/>
          <w:color w:val="000000"/>
          <w:spacing w:val="-20"/>
          <w:w w:val="1"/>
          <w:sz w:val="24"/>
          <w:szCs w:val="28"/>
          <w:shd w:val="clear" w:color="auto" w:fill="FFFFFF"/>
          <w:lang w:val="kk-KZ"/>
        </w:rPr>
        <w:t>‏</w:t>
      </w:r>
      <w:r w:rsidRPr="008918AD">
        <w:rPr>
          <w:rFonts w:ascii="Times New Roman" w:hAnsi="Times New Roman"/>
          <w:color w:val="000000"/>
          <w:spacing w:val="2"/>
          <w:sz w:val="28"/>
          <w:szCs w:val="28"/>
          <w:shd w:val="clear" w:color="auto" w:fill="FFFFFF"/>
          <w:lang w:val="kk-KZ"/>
        </w:rPr>
        <w:t>овья работнков на вредных и опасных производствах представляет соб</w:t>
      </w:r>
      <w:r w:rsidR="00083A43" w:rsidRPr="00083A43">
        <w:rPr>
          <w:rFonts w:ascii="Times New Roman" w:hAnsi="Times New Roman"/>
          <w:vanish/>
          <w:color w:val="000000"/>
          <w:spacing w:val="-20"/>
          <w:w w:val="1"/>
          <w:sz w:val="24"/>
          <w:szCs w:val="28"/>
          <w:shd w:val="clear" w:color="auto" w:fill="FFFFFF"/>
          <w:lang w:val="kk-KZ"/>
        </w:rPr>
        <w:t>‏</w:t>
      </w:r>
      <w:r w:rsidRPr="008918AD">
        <w:rPr>
          <w:rFonts w:ascii="Times New Roman" w:hAnsi="Times New Roman"/>
          <w:color w:val="000000"/>
          <w:spacing w:val="2"/>
          <w:sz w:val="28"/>
          <w:szCs w:val="28"/>
          <w:shd w:val="clear" w:color="auto" w:fill="FFFFFF"/>
          <w:lang w:val="kk-KZ"/>
        </w:rPr>
        <w:t>ой одну из главных зад</w:t>
      </w:r>
      <w:r w:rsidR="00083A43" w:rsidRPr="00083A43">
        <w:rPr>
          <w:rFonts w:ascii="Times New Roman" w:hAnsi="Times New Roman"/>
          <w:vanish/>
          <w:color w:val="000000"/>
          <w:spacing w:val="-20"/>
          <w:w w:val="1"/>
          <w:sz w:val="24"/>
          <w:szCs w:val="28"/>
          <w:shd w:val="clear" w:color="auto" w:fill="FFFFFF"/>
          <w:lang w:val="kk-KZ"/>
        </w:rPr>
        <w:t>‏</w:t>
      </w:r>
      <w:r w:rsidRPr="008918AD">
        <w:rPr>
          <w:rFonts w:ascii="Times New Roman" w:hAnsi="Times New Roman"/>
          <w:color w:val="000000"/>
          <w:spacing w:val="2"/>
          <w:sz w:val="28"/>
          <w:szCs w:val="28"/>
          <w:shd w:val="clear" w:color="auto" w:fill="FFFFFF"/>
          <w:lang w:val="kk-KZ"/>
        </w:rPr>
        <w:t>ач государственной политики в обла</w:t>
      </w:r>
      <w:r w:rsidR="00083A43" w:rsidRPr="00083A43">
        <w:rPr>
          <w:rFonts w:ascii="Times New Roman" w:hAnsi="Times New Roman"/>
          <w:vanish/>
          <w:color w:val="000000"/>
          <w:spacing w:val="-20"/>
          <w:w w:val="1"/>
          <w:sz w:val="24"/>
          <w:szCs w:val="28"/>
          <w:shd w:val="clear" w:color="auto" w:fill="FFFFFF"/>
          <w:lang w:val="kk-KZ"/>
        </w:rPr>
        <w:t>‏</w:t>
      </w:r>
      <w:r w:rsidRPr="008918AD">
        <w:rPr>
          <w:rFonts w:ascii="Times New Roman" w:hAnsi="Times New Roman"/>
          <w:color w:val="000000"/>
          <w:spacing w:val="2"/>
          <w:sz w:val="28"/>
          <w:szCs w:val="28"/>
          <w:shd w:val="clear" w:color="auto" w:fill="FFFFFF"/>
          <w:lang w:val="kk-KZ"/>
        </w:rPr>
        <w:t>сти труда и социальной защ</w:t>
      </w:r>
      <w:r w:rsidR="00083A43" w:rsidRPr="00083A43">
        <w:rPr>
          <w:rFonts w:ascii="Times New Roman" w:hAnsi="Times New Roman"/>
          <w:vanish/>
          <w:color w:val="000000"/>
          <w:spacing w:val="-20"/>
          <w:w w:val="1"/>
          <w:sz w:val="24"/>
          <w:szCs w:val="28"/>
          <w:shd w:val="clear" w:color="auto" w:fill="FFFFFF"/>
          <w:lang w:val="kk-KZ"/>
        </w:rPr>
        <w:t>‏</w:t>
      </w:r>
      <w:r w:rsidRPr="008918AD">
        <w:rPr>
          <w:rFonts w:ascii="Times New Roman" w:hAnsi="Times New Roman"/>
          <w:color w:val="000000"/>
          <w:spacing w:val="2"/>
          <w:sz w:val="28"/>
          <w:szCs w:val="28"/>
          <w:shd w:val="clear" w:color="auto" w:fill="FFFFFF"/>
          <w:lang w:val="kk-KZ"/>
        </w:rPr>
        <w:t>иты. В современных усло</w:t>
      </w:r>
      <w:r w:rsidR="00083A43" w:rsidRPr="00083A43">
        <w:rPr>
          <w:rFonts w:ascii="Times New Roman" w:hAnsi="Times New Roman"/>
          <w:vanish/>
          <w:color w:val="000000"/>
          <w:spacing w:val="-20"/>
          <w:w w:val="1"/>
          <w:sz w:val="24"/>
          <w:szCs w:val="28"/>
          <w:shd w:val="clear" w:color="auto" w:fill="FFFFFF"/>
          <w:lang w:val="kk-KZ"/>
        </w:rPr>
        <w:t>‏</w:t>
      </w:r>
      <w:r w:rsidRPr="008918AD">
        <w:rPr>
          <w:rFonts w:ascii="Times New Roman" w:hAnsi="Times New Roman"/>
          <w:color w:val="000000"/>
          <w:spacing w:val="2"/>
          <w:sz w:val="28"/>
          <w:szCs w:val="28"/>
          <w:shd w:val="clear" w:color="auto" w:fill="FFFFFF"/>
          <w:lang w:val="kk-KZ"/>
        </w:rPr>
        <w:t>виях бурного технологического роста возра</w:t>
      </w:r>
      <w:r w:rsidR="00083A43" w:rsidRPr="00083A43">
        <w:rPr>
          <w:rFonts w:ascii="Times New Roman" w:hAnsi="Times New Roman"/>
          <w:vanish/>
          <w:color w:val="000000"/>
          <w:spacing w:val="-20"/>
          <w:w w:val="1"/>
          <w:sz w:val="24"/>
          <w:szCs w:val="28"/>
          <w:shd w:val="clear" w:color="auto" w:fill="FFFFFF"/>
          <w:lang w:val="kk-KZ"/>
        </w:rPr>
        <w:t>‏</w:t>
      </w:r>
      <w:r w:rsidRPr="008918AD">
        <w:rPr>
          <w:rFonts w:ascii="Times New Roman" w:hAnsi="Times New Roman"/>
          <w:color w:val="000000"/>
          <w:spacing w:val="2"/>
          <w:sz w:val="28"/>
          <w:szCs w:val="28"/>
          <w:shd w:val="clear" w:color="auto" w:fill="FFFFFF"/>
          <w:lang w:val="kk-KZ"/>
        </w:rPr>
        <w:t xml:space="preserve">стают и </w:t>
      </w:r>
      <w:r w:rsidR="00EC61C2" w:rsidRPr="008918AD">
        <w:rPr>
          <w:rFonts w:ascii="Times New Roman" w:hAnsi="Times New Roman"/>
          <w:color w:val="000000"/>
          <w:spacing w:val="2"/>
          <w:sz w:val="28"/>
          <w:szCs w:val="28"/>
          <w:shd w:val="clear" w:color="auto" w:fill="FFFFFF"/>
          <w:lang w:val="kk-KZ"/>
        </w:rPr>
        <w:t>индустриальные риски дл</w:t>
      </w:r>
      <w:r w:rsidR="00083A43" w:rsidRPr="00083A43">
        <w:rPr>
          <w:rFonts w:ascii="Times New Roman" w:hAnsi="Times New Roman"/>
          <w:vanish/>
          <w:color w:val="000000"/>
          <w:spacing w:val="-20"/>
          <w:w w:val="1"/>
          <w:sz w:val="24"/>
          <w:szCs w:val="28"/>
          <w:shd w:val="clear" w:color="auto" w:fill="FFFFFF"/>
          <w:lang w:val="kk-KZ"/>
        </w:rPr>
        <w:t>‏</w:t>
      </w:r>
      <w:r w:rsidR="00EC61C2" w:rsidRPr="008918AD">
        <w:rPr>
          <w:rFonts w:ascii="Times New Roman" w:hAnsi="Times New Roman"/>
          <w:color w:val="000000"/>
          <w:spacing w:val="2"/>
          <w:sz w:val="28"/>
          <w:szCs w:val="28"/>
          <w:shd w:val="clear" w:color="auto" w:fill="FFFFFF"/>
          <w:lang w:val="kk-KZ"/>
        </w:rPr>
        <w:t>я работников, занятых в опасных производствах. Имеющ</w:t>
      </w:r>
      <w:r w:rsidR="00083A43" w:rsidRPr="00083A43">
        <w:rPr>
          <w:rFonts w:ascii="Times New Roman" w:hAnsi="Times New Roman"/>
          <w:vanish/>
          <w:color w:val="000000"/>
          <w:spacing w:val="-20"/>
          <w:w w:val="1"/>
          <w:sz w:val="24"/>
          <w:szCs w:val="28"/>
          <w:shd w:val="clear" w:color="auto" w:fill="FFFFFF"/>
          <w:lang w:val="kk-KZ"/>
        </w:rPr>
        <w:t>‏</w:t>
      </w:r>
      <w:r w:rsidR="00EC61C2" w:rsidRPr="008918AD">
        <w:rPr>
          <w:rFonts w:ascii="Times New Roman" w:hAnsi="Times New Roman"/>
          <w:color w:val="000000"/>
          <w:spacing w:val="2"/>
          <w:sz w:val="28"/>
          <w:szCs w:val="28"/>
          <w:shd w:val="clear" w:color="auto" w:fill="FFFFFF"/>
          <w:lang w:val="kk-KZ"/>
        </w:rPr>
        <w:t>аяся в Республике Казахстан законода</w:t>
      </w:r>
      <w:r w:rsidR="00083A43" w:rsidRPr="00083A43">
        <w:rPr>
          <w:rFonts w:ascii="Times New Roman" w:hAnsi="Times New Roman"/>
          <w:vanish/>
          <w:color w:val="000000"/>
          <w:spacing w:val="-20"/>
          <w:w w:val="1"/>
          <w:sz w:val="24"/>
          <w:szCs w:val="28"/>
          <w:shd w:val="clear" w:color="auto" w:fill="FFFFFF"/>
          <w:lang w:val="kk-KZ"/>
        </w:rPr>
        <w:t>‏</w:t>
      </w:r>
      <w:r w:rsidR="00EC61C2" w:rsidRPr="008918AD">
        <w:rPr>
          <w:rFonts w:ascii="Times New Roman" w:hAnsi="Times New Roman"/>
          <w:color w:val="000000"/>
          <w:spacing w:val="2"/>
          <w:sz w:val="28"/>
          <w:szCs w:val="28"/>
          <w:shd w:val="clear" w:color="auto" w:fill="FFFFFF"/>
          <w:lang w:val="kk-KZ"/>
        </w:rPr>
        <w:t>тельная база, регулирующая сфе</w:t>
      </w:r>
      <w:r w:rsidR="00083A43" w:rsidRPr="00083A43">
        <w:rPr>
          <w:rFonts w:ascii="Times New Roman" w:hAnsi="Times New Roman"/>
          <w:vanish/>
          <w:color w:val="000000"/>
          <w:spacing w:val="-20"/>
          <w:w w:val="1"/>
          <w:sz w:val="24"/>
          <w:szCs w:val="28"/>
          <w:shd w:val="clear" w:color="auto" w:fill="FFFFFF"/>
          <w:lang w:val="kk-KZ"/>
        </w:rPr>
        <w:t>‏</w:t>
      </w:r>
      <w:r w:rsidR="00EC61C2" w:rsidRPr="008918AD">
        <w:rPr>
          <w:rFonts w:ascii="Times New Roman" w:hAnsi="Times New Roman"/>
          <w:color w:val="000000"/>
          <w:spacing w:val="2"/>
          <w:sz w:val="28"/>
          <w:szCs w:val="28"/>
          <w:shd w:val="clear" w:color="auto" w:fill="FFFFFF"/>
          <w:lang w:val="kk-KZ"/>
        </w:rPr>
        <w:t>ру безопасных условий труда, по нашему усмотрению, должна быть подвергнута дольне</w:t>
      </w:r>
      <w:r w:rsidR="00083A43" w:rsidRPr="00083A43">
        <w:rPr>
          <w:rFonts w:ascii="Times New Roman" w:hAnsi="Times New Roman"/>
          <w:vanish/>
          <w:color w:val="000000"/>
          <w:spacing w:val="-20"/>
          <w:w w:val="1"/>
          <w:sz w:val="24"/>
          <w:szCs w:val="28"/>
          <w:shd w:val="clear" w:color="auto" w:fill="FFFFFF"/>
          <w:lang w:val="kk-KZ"/>
        </w:rPr>
        <w:t>‏</w:t>
      </w:r>
      <w:r w:rsidR="00EC61C2" w:rsidRPr="008918AD">
        <w:rPr>
          <w:rFonts w:ascii="Times New Roman" w:hAnsi="Times New Roman"/>
          <w:color w:val="000000"/>
          <w:spacing w:val="2"/>
          <w:sz w:val="28"/>
          <w:szCs w:val="28"/>
          <w:shd w:val="clear" w:color="auto" w:fill="FFFFFF"/>
          <w:lang w:val="kk-KZ"/>
        </w:rPr>
        <w:t>йшему совершенствованию.</w:t>
      </w:r>
    </w:p>
    <w:p w14:paraId="70D2E4CA" w14:textId="6EB97BE5" w:rsidR="001E4126" w:rsidRPr="008918AD" w:rsidRDefault="001E4126" w:rsidP="001E4126">
      <w:pPr>
        <w:spacing w:after="0" w:line="240" w:lineRule="auto"/>
        <w:ind w:firstLine="709"/>
        <w:contextualSpacing/>
        <w:jc w:val="both"/>
        <w:rPr>
          <w:rFonts w:ascii="Times New Roman" w:hAnsi="Times New Roman" w:cs="Times New Roman"/>
          <w:bCs/>
          <w:color w:val="000000" w:themeColor="text1"/>
          <w:sz w:val="28"/>
          <w:szCs w:val="28"/>
        </w:rPr>
      </w:pPr>
      <w:r w:rsidRPr="008918AD">
        <w:rPr>
          <w:rFonts w:ascii="Times New Roman" w:hAnsi="Times New Roman" w:cs="Times New Roman"/>
          <w:bCs/>
          <w:color w:val="000000" w:themeColor="text1"/>
          <w:sz w:val="28"/>
          <w:szCs w:val="28"/>
        </w:rPr>
        <w:t>Важ</w:t>
      </w:r>
      <w:r w:rsidR="00083A43" w:rsidRPr="00083A43">
        <w:rPr>
          <w:rFonts w:ascii="Times New Roman" w:hAnsi="Times New Roman" w:cs="Times New Roman"/>
          <w:bCs/>
          <w:vanish/>
          <w:color w:val="000000" w:themeColor="text1"/>
          <w:spacing w:val="-20"/>
          <w:w w:val="1"/>
          <w:sz w:val="24"/>
          <w:szCs w:val="28"/>
        </w:rPr>
        <w:t>‏</w:t>
      </w:r>
      <w:r w:rsidRPr="008918AD">
        <w:rPr>
          <w:rFonts w:ascii="Times New Roman" w:hAnsi="Times New Roman" w:cs="Times New Roman"/>
          <w:bCs/>
          <w:color w:val="000000" w:themeColor="text1"/>
          <w:sz w:val="28"/>
          <w:szCs w:val="28"/>
        </w:rPr>
        <w:t>ная роль в обеспечении безопа</w:t>
      </w:r>
      <w:r w:rsidR="00083A43" w:rsidRPr="00083A43">
        <w:rPr>
          <w:rFonts w:ascii="Times New Roman" w:hAnsi="Times New Roman" w:cs="Times New Roman"/>
          <w:bCs/>
          <w:vanish/>
          <w:color w:val="000000" w:themeColor="text1"/>
          <w:spacing w:val="-20"/>
          <w:w w:val="1"/>
          <w:sz w:val="24"/>
          <w:szCs w:val="28"/>
        </w:rPr>
        <w:t>‏</w:t>
      </w:r>
      <w:r w:rsidRPr="008918AD">
        <w:rPr>
          <w:rFonts w:ascii="Times New Roman" w:hAnsi="Times New Roman" w:cs="Times New Roman"/>
          <w:bCs/>
          <w:color w:val="000000" w:themeColor="text1"/>
          <w:sz w:val="28"/>
          <w:szCs w:val="28"/>
        </w:rPr>
        <w:t>сного труда отводится государственной инспе</w:t>
      </w:r>
      <w:r w:rsidR="00083A43" w:rsidRPr="00083A43">
        <w:rPr>
          <w:rFonts w:ascii="Times New Roman" w:hAnsi="Times New Roman" w:cs="Times New Roman"/>
          <w:bCs/>
          <w:vanish/>
          <w:color w:val="000000" w:themeColor="text1"/>
          <w:spacing w:val="-20"/>
          <w:w w:val="1"/>
          <w:sz w:val="24"/>
          <w:szCs w:val="28"/>
        </w:rPr>
        <w:t>‏</w:t>
      </w:r>
      <w:r w:rsidRPr="008918AD">
        <w:rPr>
          <w:rFonts w:ascii="Times New Roman" w:hAnsi="Times New Roman" w:cs="Times New Roman"/>
          <w:bCs/>
          <w:color w:val="000000" w:themeColor="text1"/>
          <w:sz w:val="28"/>
          <w:szCs w:val="28"/>
        </w:rPr>
        <w:t>кции по труду, кото</w:t>
      </w:r>
      <w:r w:rsidR="00083A43" w:rsidRPr="00083A43">
        <w:rPr>
          <w:rFonts w:ascii="Times New Roman" w:hAnsi="Times New Roman" w:cs="Times New Roman"/>
          <w:bCs/>
          <w:vanish/>
          <w:color w:val="000000" w:themeColor="text1"/>
          <w:spacing w:val="-20"/>
          <w:w w:val="1"/>
          <w:sz w:val="24"/>
          <w:szCs w:val="28"/>
        </w:rPr>
        <w:t>‏</w:t>
      </w:r>
      <w:r w:rsidRPr="008918AD">
        <w:rPr>
          <w:rFonts w:ascii="Times New Roman" w:hAnsi="Times New Roman" w:cs="Times New Roman"/>
          <w:bCs/>
          <w:color w:val="000000" w:themeColor="text1"/>
          <w:sz w:val="28"/>
          <w:szCs w:val="28"/>
        </w:rPr>
        <w:t>рая обеспечивает повсеместный мониторинг состо</w:t>
      </w:r>
      <w:r w:rsidR="00083A43" w:rsidRPr="00083A43">
        <w:rPr>
          <w:rFonts w:ascii="Times New Roman" w:hAnsi="Times New Roman" w:cs="Times New Roman"/>
          <w:bCs/>
          <w:vanish/>
          <w:color w:val="000000" w:themeColor="text1"/>
          <w:spacing w:val="-20"/>
          <w:w w:val="1"/>
          <w:sz w:val="24"/>
          <w:szCs w:val="28"/>
        </w:rPr>
        <w:t>‏</w:t>
      </w:r>
      <w:r w:rsidRPr="008918AD">
        <w:rPr>
          <w:rFonts w:ascii="Times New Roman" w:hAnsi="Times New Roman" w:cs="Times New Roman"/>
          <w:bCs/>
          <w:color w:val="000000" w:themeColor="text1"/>
          <w:sz w:val="28"/>
          <w:szCs w:val="28"/>
        </w:rPr>
        <w:t>яния охраны труда в респу</w:t>
      </w:r>
      <w:r w:rsidR="00083A43" w:rsidRPr="00083A43">
        <w:rPr>
          <w:rFonts w:ascii="Times New Roman" w:hAnsi="Times New Roman" w:cs="Times New Roman"/>
          <w:bCs/>
          <w:vanish/>
          <w:color w:val="000000" w:themeColor="text1"/>
          <w:spacing w:val="-20"/>
          <w:w w:val="1"/>
          <w:sz w:val="24"/>
          <w:szCs w:val="28"/>
        </w:rPr>
        <w:t>‏</w:t>
      </w:r>
      <w:r w:rsidRPr="008918AD">
        <w:rPr>
          <w:rFonts w:ascii="Times New Roman" w:hAnsi="Times New Roman" w:cs="Times New Roman"/>
          <w:bCs/>
          <w:color w:val="000000" w:themeColor="text1"/>
          <w:sz w:val="28"/>
          <w:szCs w:val="28"/>
        </w:rPr>
        <w:t xml:space="preserve">блике. </w:t>
      </w:r>
    </w:p>
    <w:p w14:paraId="65A017A3" w14:textId="6499C985" w:rsidR="001E4126" w:rsidRPr="008918AD" w:rsidRDefault="001E4126" w:rsidP="001E4126">
      <w:pPr>
        <w:spacing w:after="0" w:line="240" w:lineRule="auto"/>
        <w:ind w:firstLine="709"/>
        <w:contextualSpacing/>
        <w:jc w:val="both"/>
        <w:rPr>
          <w:rFonts w:ascii="Times New Roman" w:hAnsi="Times New Roman" w:cs="Times New Roman"/>
          <w:bCs/>
          <w:color w:val="000000" w:themeColor="text1"/>
          <w:sz w:val="28"/>
          <w:szCs w:val="28"/>
        </w:rPr>
      </w:pPr>
      <w:r w:rsidRPr="008918AD">
        <w:rPr>
          <w:rFonts w:ascii="Times New Roman" w:hAnsi="Times New Roman" w:cs="Times New Roman"/>
          <w:bCs/>
          <w:color w:val="000000" w:themeColor="text1"/>
          <w:sz w:val="28"/>
          <w:szCs w:val="28"/>
        </w:rPr>
        <w:t>До 20</w:t>
      </w:r>
      <w:r w:rsidR="00083A43" w:rsidRPr="00083A43">
        <w:rPr>
          <w:rFonts w:ascii="Times New Roman" w:hAnsi="Times New Roman" w:cs="Times New Roman"/>
          <w:bCs/>
          <w:vanish/>
          <w:color w:val="000000" w:themeColor="text1"/>
          <w:spacing w:val="-20"/>
          <w:w w:val="1"/>
          <w:sz w:val="24"/>
          <w:szCs w:val="28"/>
        </w:rPr>
        <w:t>‏</w:t>
      </w:r>
      <w:r w:rsidRPr="008918AD">
        <w:rPr>
          <w:rFonts w:ascii="Times New Roman" w:hAnsi="Times New Roman" w:cs="Times New Roman"/>
          <w:bCs/>
          <w:color w:val="000000" w:themeColor="text1"/>
          <w:sz w:val="28"/>
          <w:szCs w:val="28"/>
        </w:rPr>
        <w:t>13 года Государственная инспекция тру</w:t>
      </w:r>
      <w:r w:rsidR="00083A43" w:rsidRPr="00083A43">
        <w:rPr>
          <w:rFonts w:ascii="Times New Roman" w:hAnsi="Times New Roman" w:cs="Times New Roman"/>
          <w:bCs/>
          <w:vanish/>
          <w:color w:val="000000" w:themeColor="text1"/>
          <w:spacing w:val="-20"/>
          <w:w w:val="1"/>
          <w:sz w:val="24"/>
          <w:szCs w:val="28"/>
        </w:rPr>
        <w:t>‏</w:t>
      </w:r>
      <w:r w:rsidRPr="008918AD">
        <w:rPr>
          <w:rFonts w:ascii="Times New Roman" w:hAnsi="Times New Roman" w:cs="Times New Roman"/>
          <w:bCs/>
          <w:color w:val="000000" w:themeColor="text1"/>
          <w:sz w:val="28"/>
          <w:szCs w:val="28"/>
        </w:rPr>
        <w:t>да находилась в ведении Коми</w:t>
      </w:r>
      <w:r w:rsidR="00083A43" w:rsidRPr="00083A43">
        <w:rPr>
          <w:rFonts w:ascii="Times New Roman" w:hAnsi="Times New Roman" w:cs="Times New Roman"/>
          <w:bCs/>
          <w:vanish/>
          <w:color w:val="000000" w:themeColor="text1"/>
          <w:spacing w:val="-20"/>
          <w:w w:val="1"/>
          <w:sz w:val="24"/>
          <w:szCs w:val="28"/>
        </w:rPr>
        <w:t>‏</w:t>
      </w:r>
      <w:r w:rsidRPr="008918AD">
        <w:rPr>
          <w:rFonts w:ascii="Times New Roman" w:hAnsi="Times New Roman" w:cs="Times New Roman"/>
          <w:bCs/>
          <w:color w:val="000000" w:themeColor="text1"/>
          <w:sz w:val="28"/>
          <w:szCs w:val="28"/>
        </w:rPr>
        <w:t>тета по контролю и социа</w:t>
      </w:r>
      <w:r w:rsidR="00083A43" w:rsidRPr="00083A43">
        <w:rPr>
          <w:rFonts w:ascii="Times New Roman" w:hAnsi="Times New Roman" w:cs="Times New Roman"/>
          <w:bCs/>
          <w:vanish/>
          <w:color w:val="000000" w:themeColor="text1"/>
          <w:spacing w:val="-20"/>
          <w:w w:val="1"/>
          <w:sz w:val="24"/>
          <w:szCs w:val="28"/>
        </w:rPr>
        <w:t>‏</w:t>
      </w:r>
      <w:r w:rsidRPr="008918AD">
        <w:rPr>
          <w:rFonts w:ascii="Times New Roman" w:hAnsi="Times New Roman" w:cs="Times New Roman"/>
          <w:bCs/>
          <w:color w:val="000000" w:themeColor="text1"/>
          <w:sz w:val="28"/>
          <w:szCs w:val="28"/>
        </w:rPr>
        <w:t>льной защите Министерства труда и социальной защиты населения РК.</w:t>
      </w:r>
    </w:p>
    <w:p w14:paraId="49B7A49A" w14:textId="4CB7F2E4" w:rsidR="001E4126" w:rsidRPr="00BF16C3" w:rsidRDefault="001E4126" w:rsidP="001E4126">
      <w:pPr>
        <w:spacing w:after="0" w:line="240" w:lineRule="auto"/>
        <w:ind w:firstLine="709"/>
        <w:contextualSpacing/>
        <w:jc w:val="both"/>
        <w:rPr>
          <w:rFonts w:ascii="Times New Roman" w:hAnsi="Times New Roman" w:cs="Times New Roman"/>
          <w:bCs/>
          <w:color w:val="000000" w:themeColor="text1"/>
          <w:sz w:val="28"/>
          <w:szCs w:val="28"/>
        </w:rPr>
      </w:pPr>
      <w:r w:rsidRPr="008918AD">
        <w:rPr>
          <w:rFonts w:ascii="Times New Roman" w:hAnsi="Times New Roman" w:cs="Times New Roman"/>
          <w:bCs/>
          <w:color w:val="000000" w:themeColor="text1"/>
          <w:sz w:val="28"/>
          <w:szCs w:val="28"/>
        </w:rPr>
        <w:t>С 0</w:t>
      </w:r>
      <w:r w:rsidR="00083A43" w:rsidRPr="00083A43">
        <w:rPr>
          <w:rFonts w:ascii="Times New Roman" w:hAnsi="Times New Roman" w:cs="Times New Roman"/>
          <w:bCs/>
          <w:vanish/>
          <w:color w:val="000000" w:themeColor="text1"/>
          <w:spacing w:val="-20"/>
          <w:w w:val="1"/>
          <w:sz w:val="24"/>
          <w:szCs w:val="28"/>
        </w:rPr>
        <w:t>‏</w:t>
      </w:r>
      <w:r w:rsidRPr="008918AD">
        <w:rPr>
          <w:rFonts w:ascii="Times New Roman" w:hAnsi="Times New Roman" w:cs="Times New Roman"/>
          <w:bCs/>
          <w:color w:val="000000" w:themeColor="text1"/>
          <w:sz w:val="28"/>
          <w:szCs w:val="28"/>
        </w:rPr>
        <w:t>1 июля 2013 года функ</w:t>
      </w:r>
      <w:r w:rsidR="00083A43" w:rsidRPr="00083A43">
        <w:rPr>
          <w:rFonts w:ascii="Times New Roman" w:hAnsi="Times New Roman" w:cs="Times New Roman"/>
          <w:bCs/>
          <w:vanish/>
          <w:color w:val="000000" w:themeColor="text1"/>
          <w:spacing w:val="-20"/>
          <w:w w:val="1"/>
          <w:sz w:val="24"/>
          <w:szCs w:val="28"/>
        </w:rPr>
        <w:t>‏</w:t>
      </w:r>
      <w:r w:rsidRPr="008918AD">
        <w:rPr>
          <w:rFonts w:ascii="Times New Roman" w:hAnsi="Times New Roman" w:cs="Times New Roman"/>
          <w:bCs/>
          <w:color w:val="000000" w:themeColor="text1"/>
          <w:sz w:val="28"/>
          <w:szCs w:val="28"/>
        </w:rPr>
        <w:t>ции по контролю за соблюд</w:t>
      </w:r>
      <w:r w:rsidR="00083A43" w:rsidRPr="00083A43">
        <w:rPr>
          <w:rFonts w:ascii="Times New Roman" w:hAnsi="Times New Roman" w:cs="Times New Roman"/>
          <w:bCs/>
          <w:vanish/>
          <w:color w:val="000000" w:themeColor="text1"/>
          <w:spacing w:val="-20"/>
          <w:w w:val="1"/>
          <w:sz w:val="24"/>
          <w:szCs w:val="28"/>
        </w:rPr>
        <w:t>‏</w:t>
      </w:r>
      <w:r w:rsidRPr="008918AD">
        <w:rPr>
          <w:rFonts w:ascii="Times New Roman" w:hAnsi="Times New Roman" w:cs="Times New Roman"/>
          <w:bCs/>
          <w:color w:val="000000" w:themeColor="text1"/>
          <w:sz w:val="28"/>
          <w:szCs w:val="28"/>
        </w:rPr>
        <w:t>ением трудового законодательства переданы</w:t>
      </w:r>
      <w:r w:rsidRPr="00BF16C3">
        <w:rPr>
          <w:rFonts w:ascii="Times New Roman" w:hAnsi="Times New Roman" w:cs="Times New Roman"/>
          <w:bCs/>
          <w:color w:val="000000" w:themeColor="text1"/>
          <w:sz w:val="28"/>
          <w:szCs w:val="28"/>
        </w:rPr>
        <w:t xml:space="preserve"> в местные исполнительные органы. Соответственно</w:t>
      </w:r>
      <w:r w:rsidR="006A6074">
        <w:rPr>
          <w:rFonts w:ascii="Times New Roman" w:hAnsi="Times New Roman" w:cs="Times New Roman"/>
          <w:bCs/>
          <w:color w:val="000000" w:themeColor="text1"/>
          <w:sz w:val="28"/>
          <w:szCs w:val="28"/>
          <w:lang w:val="kk-KZ"/>
        </w:rPr>
        <w:t>,</w:t>
      </w:r>
      <w:r w:rsidRPr="00BF16C3">
        <w:rPr>
          <w:rFonts w:ascii="Times New Roman" w:hAnsi="Times New Roman" w:cs="Times New Roman"/>
          <w:bCs/>
          <w:color w:val="000000" w:themeColor="text1"/>
          <w:sz w:val="28"/>
          <w:szCs w:val="28"/>
        </w:rPr>
        <w:t xml:space="preserve"> государственные инспе</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ктор</w:t>
      </w:r>
      <w:r w:rsidR="006A6074">
        <w:rPr>
          <w:rFonts w:ascii="Times New Roman" w:hAnsi="Times New Roman" w:cs="Times New Roman"/>
          <w:bCs/>
          <w:color w:val="000000" w:themeColor="text1"/>
          <w:sz w:val="28"/>
          <w:szCs w:val="28"/>
          <w:lang w:val="kk-KZ"/>
        </w:rPr>
        <w:t>ы</w:t>
      </w:r>
      <w:r w:rsidRPr="00BF16C3">
        <w:rPr>
          <w:rFonts w:ascii="Times New Roman" w:hAnsi="Times New Roman" w:cs="Times New Roman"/>
          <w:bCs/>
          <w:color w:val="000000" w:themeColor="text1"/>
          <w:sz w:val="28"/>
          <w:szCs w:val="28"/>
        </w:rPr>
        <w:t xml:space="preserve"> труда находились в струк</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туре акиматов областей, горо</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 xml:space="preserve">дов </w:t>
      </w:r>
      <w:r w:rsidR="00574AA5">
        <w:rPr>
          <w:rFonts w:ascii="Times New Roman" w:hAnsi="Times New Roman" w:cs="Times New Roman"/>
          <w:bCs/>
          <w:color w:val="000000" w:themeColor="text1"/>
          <w:sz w:val="28"/>
          <w:szCs w:val="28"/>
          <w:lang w:val="kk-KZ"/>
        </w:rPr>
        <w:t>р</w:t>
      </w:r>
      <w:r w:rsidRPr="00BF16C3">
        <w:rPr>
          <w:rFonts w:ascii="Times New Roman" w:hAnsi="Times New Roman" w:cs="Times New Roman"/>
          <w:bCs/>
          <w:color w:val="000000" w:themeColor="text1"/>
          <w:sz w:val="28"/>
          <w:szCs w:val="28"/>
        </w:rPr>
        <w:t>еспубликанского значения Астана, Алматы и Шымкент.</w:t>
      </w:r>
    </w:p>
    <w:p w14:paraId="2532805D" w14:textId="408D478D" w:rsidR="001E4126" w:rsidRPr="00BF16C3" w:rsidRDefault="001E4126" w:rsidP="001E4126">
      <w:pPr>
        <w:spacing w:after="0" w:line="240" w:lineRule="auto"/>
        <w:ind w:firstLine="709"/>
        <w:contextualSpacing/>
        <w:jc w:val="both"/>
        <w:rPr>
          <w:rFonts w:ascii="Times New Roman" w:hAnsi="Times New Roman" w:cs="Times New Roman"/>
          <w:bCs/>
          <w:color w:val="000000" w:themeColor="text1"/>
          <w:sz w:val="28"/>
          <w:szCs w:val="28"/>
        </w:rPr>
      </w:pPr>
      <w:r w:rsidRPr="00BF16C3">
        <w:rPr>
          <w:rFonts w:ascii="Times New Roman" w:hAnsi="Times New Roman" w:cs="Times New Roman"/>
          <w:bCs/>
          <w:color w:val="000000" w:themeColor="text1"/>
          <w:sz w:val="28"/>
          <w:szCs w:val="28"/>
        </w:rPr>
        <w:t>Полагаем, чт</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о передача государственной инспекции тру</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да в местные исполнительные орг</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аны негативно отразилась на эффекти</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вности работы данного органа п</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 xml:space="preserve">о нескольким причинам: </w:t>
      </w:r>
    </w:p>
    <w:p w14:paraId="1D733027" w14:textId="4E003F4A" w:rsidR="001E4126" w:rsidRPr="00BF16C3" w:rsidRDefault="001E4126" w:rsidP="001E4126">
      <w:pPr>
        <w:spacing w:after="0" w:line="240" w:lineRule="auto"/>
        <w:ind w:firstLine="709"/>
        <w:contextualSpacing/>
        <w:jc w:val="both"/>
        <w:rPr>
          <w:rFonts w:ascii="Times New Roman" w:hAnsi="Times New Roman" w:cs="Times New Roman"/>
          <w:bCs/>
          <w:color w:val="000000" w:themeColor="text1"/>
          <w:sz w:val="28"/>
          <w:szCs w:val="28"/>
        </w:rPr>
      </w:pPr>
      <w:r w:rsidRPr="00BF16C3">
        <w:rPr>
          <w:rFonts w:ascii="Times New Roman" w:hAnsi="Times New Roman" w:cs="Times New Roman"/>
          <w:bCs/>
          <w:color w:val="000000" w:themeColor="text1"/>
          <w:sz w:val="28"/>
          <w:szCs w:val="28"/>
        </w:rPr>
        <w:t>- во-пер</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вых - это сокрыти</w:t>
      </w:r>
      <w:r w:rsidR="00574AA5">
        <w:rPr>
          <w:rFonts w:ascii="Times New Roman" w:hAnsi="Times New Roman" w:cs="Times New Roman"/>
          <w:bCs/>
          <w:color w:val="000000" w:themeColor="text1"/>
          <w:sz w:val="28"/>
          <w:szCs w:val="28"/>
          <w:lang w:val="kk-KZ"/>
        </w:rPr>
        <w:t>е</w:t>
      </w:r>
      <w:r w:rsidRPr="00BF16C3">
        <w:rPr>
          <w:rFonts w:ascii="Times New Roman" w:hAnsi="Times New Roman" w:cs="Times New Roman"/>
          <w:bCs/>
          <w:color w:val="000000" w:themeColor="text1"/>
          <w:sz w:val="28"/>
          <w:szCs w:val="28"/>
        </w:rPr>
        <w:t xml:space="preserve"> травма</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тизма инспекциями труда, т.к</w:t>
      </w:r>
      <w:r w:rsidR="00E347D4">
        <w:rPr>
          <w:rFonts w:ascii="Times New Roman" w:hAnsi="Times New Roman" w:cs="Times New Roman"/>
          <w:bCs/>
          <w:color w:val="000000" w:themeColor="text1"/>
          <w:sz w:val="28"/>
          <w:szCs w:val="28"/>
          <w:lang w:val="kk-KZ"/>
        </w:rPr>
        <w:t>.</w:t>
      </w:r>
      <w:r w:rsidRPr="00BF16C3">
        <w:rPr>
          <w:rFonts w:ascii="Times New Roman" w:hAnsi="Times New Roman" w:cs="Times New Roman"/>
          <w:bCs/>
          <w:color w:val="000000" w:themeColor="text1"/>
          <w:sz w:val="28"/>
          <w:szCs w:val="28"/>
        </w:rPr>
        <w:t xml:space="preserve"> дан</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ный показатель влияет на оце</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нку деятельности акимов по обеспе</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чению безопасных условий труда н</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а предприятиях региона;</w:t>
      </w:r>
    </w:p>
    <w:p w14:paraId="670AFCC4" w14:textId="6A18E291" w:rsidR="001E4126" w:rsidRPr="00BF16C3" w:rsidRDefault="001E4126" w:rsidP="001E4126">
      <w:pPr>
        <w:spacing w:after="0" w:line="240" w:lineRule="auto"/>
        <w:ind w:firstLine="709"/>
        <w:contextualSpacing/>
        <w:jc w:val="both"/>
        <w:rPr>
          <w:rFonts w:ascii="Times New Roman" w:hAnsi="Times New Roman" w:cs="Times New Roman"/>
          <w:bCs/>
          <w:color w:val="000000" w:themeColor="text1"/>
          <w:sz w:val="28"/>
          <w:szCs w:val="28"/>
        </w:rPr>
      </w:pPr>
      <w:r w:rsidRPr="00BF16C3">
        <w:rPr>
          <w:rFonts w:ascii="Times New Roman" w:hAnsi="Times New Roman" w:cs="Times New Roman"/>
          <w:bCs/>
          <w:color w:val="000000" w:themeColor="text1"/>
          <w:sz w:val="28"/>
          <w:szCs w:val="28"/>
        </w:rPr>
        <w:t>- во-вто</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рых - конфликт интересов пр</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и осуществлении государственного контроля инспек</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циями труда. Акиматы явля</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ются крупными работодателями в реги</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оне (организации образования, культуры, здравоохранения, коммунальной сферы и т.д.) и проведение инспекциями труда аким</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атов проверок в отношении эт</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их организаций приводит к конфл</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икту интересов.</w:t>
      </w:r>
    </w:p>
    <w:p w14:paraId="2B8FD8AD" w14:textId="1FD33FBF" w:rsidR="001E4126" w:rsidRPr="00BF16C3" w:rsidRDefault="001E4126" w:rsidP="001E4126">
      <w:pPr>
        <w:spacing w:after="0" w:line="240" w:lineRule="auto"/>
        <w:ind w:firstLine="709"/>
        <w:contextualSpacing/>
        <w:jc w:val="both"/>
        <w:rPr>
          <w:rFonts w:ascii="Times New Roman" w:hAnsi="Times New Roman" w:cs="Times New Roman"/>
          <w:bCs/>
          <w:color w:val="000000" w:themeColor="text1"/>
          <w:sz w:val="28"/>
          <w:szCs w:val="28"/>
        </w:rPr>
      </w:pPr>
      <w:r w:rsidRPr="00BF16C3">
        <w:rPr>
          <w:rFonts w:ascii="Times New Roman" w:hAnsi="Times New Roman" w:cs="Times New Roman"/>
          <w:bCs/>
          <w:color w:val="000000" w:themeColor="text1"/>
          <w:sz w:val="28"/>
          <w:szCs w:val="28"/>
        </w:rPr>
        <w:t>0</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8</w:t>
      </w:r>
      <w:r w:rsidR="00F613FA" w:rsidRPr="00BF16C3">
        <w:rPr>
          <w:rFonts w:ascii="Times New Roman" w:hAnsi="Times New Roman" w:cs="Times New Roman"/>
          <w:bCs/>
          <w:color w:val="000000" w:themeColor="text1"/>
          <w:sz w:val="28"/>
          <w:szCs w:val="28"/>
        </w:rPr>
        <w:t xml:space="preserve"> июля </w:t>
      </w:r>
      <w:r w:rsidRPr="00BF16C3">
        <w:rPr>
          <w:rFonts w:ascii="Times New Roman" w:hAnsi="Times New Roman" w:cs="Times New Roman"/>
          <w:bCs/>
          <w:color w:val="000000" w:themeColor="text1"/>
          <w:sz w:val="28"/>
          <w:szCs w:val="28"/>
        </w:rPr>
        <w:t>2024 года подразд</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еления государственной инспекции из региона</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льного подчинения передан</w:t>
      </w:r>
      <w:r w:rsidR="00574AA5">
        <w:rPr>
          <w:rFonts w:ascii="Times New Roman" w:hAnsi="Times New Roman" w:cs="Times New Roman"/>
          <w:bCs/>
          <w:color w:val="000000" w:themeColor="text1"/>
          <w:sz w:val="28"/>
          <w:szCs w:val="28"/>
          <w:lang w:val="kk-KZ"/>
        </w:rPr>
        <w:t>ы</w:t>
      </w:r>
      <w:r w:rsidRPr="00BF16C3">
        <w:rPr>
          <w:rFonts w:ascii="Times New Roman" w:hAnsi="Times New Roman" w:cs="Times New Roman"/>
          <w:bCs/>
          <w:color w:val="000000" w:themeColor="text1"/>
          <w:sz w:val="28"/>
          <w:szCs w:val="28"/>
        </w:rPr>
        <w:t xml:space="preserve"> в центра</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льный уровень управления, т.е. в состав Комитета труда и социальной защиты Министерства тру</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да и социальной защиты насел</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ения Республики Казахстан.</w:t>
      </w:r>
    </w:p>
    <w:p w14:paraId="487826C9" w14:textId="2C33334B" w:rsidR="001E4126" w:rsidRPr="00BF16C3" w:rsidRDefault="001E4126" w:rsidP="001E4126">
      <w:pPr>
        <w:spacing w:after="0" w:line="240" w:lineRule="auto"/>
        <w:ind w:firstLine="709"/>
        <w:contextualSpacing/>
        <w:jc w:val="both"/>
        <w:rPr>
          <w:rFonts w:ascii="Times New Roman" w:hAnsi="Times New Roman" w:cs="Times New Roman"/>
          <w:bCs/>
          <w:sz w:val="28"/>
          <w:szCs w:val="28"/>
        </w:rPr>
      </w:pPr>
      <w:r w:rsidRPr="00BF16C3">
        <w:rPr>
          <w:rFonts w:ascii="Times New Roman" w:hAnsi="Times New Roman" w:cs="Times New Roman"/>
          <w:bCs/>
          <w:sz w:val="28"/>
          <w:szCs w:val="28"/>
        </w:rPr>
        <w:t>Таким образом, независ</w:t>
      </w:r>
      <w:r w:rsidR="00083A43" w:rsidRPr="00083A43">
        <w:rPr>
          <w:rFonts w:ascii="Times New Roman" w:hAnsi="Times New Roman" w:cs="Times New Roman"/>
          <w:bCs/>
          <w:vanish/>
          <w:spacing w:val="-20"/>
          <w:w w:val="1"/>
          <w:sz w:val="24"/>
          <w:szCs w:val="28"/>
        </w:rPr>
        <w:t>‏</w:t>
      </w:r>
      <w:r w:rsidRPr="00BF16C3">
        <w:rPr>
          <w:rFonts w:ascii="Times New Roman" w:hAnsi="Times New Roman" w:cs="Times New Roman"/>
          <w:bCs/>
          <w:sz w:val="28"/>
          <w:szCs w:val="28"/>
        </w:rPr>
        <w:t>имость государственных инспекторов труда о</w:t>
      </w:r>
      <w:r w:rsidR="00083A43" w:rsidRPr="00083A43">
        <w:rPr>
          <w:rFonts w:ascii="Times New Roman" w:hAnsi="Times New Roman" w:cs="Times New Roman"/>
          <w:bCs/>
          <w:vanish/>
          <w:spacing w:val="-20"/>
          <w:w w:val="1"/>
          <w:sz w:val="24"/>
          <w:szCs w:val="28"/>
        </w:rPr>
        <w:t>‏</w:t>
      </w:r>
      <w:r w:rsidRPr="00BF16C3">
        <w:rPr>
          <w:rFonts w:ascii="Times New Roman" w:hAnsi="Times New Roman" w:cs="Times New Roman"/>
          <w:bCs/>
          <w:sz w:val="28"/>
          <w:szCs w:val="28"/>
        </w:rPr>
        <w:t>т местных исполнительных органов позв</w:t>
      </w:r>
      <w:r w:rsidR="00083A43" w:rsidRPr="00083A43">
        <w:rPr>
          <w:rFonts w:ascii="Times New Roman" w:hAnsi="Times New Roman" w:cs="Times New Roman"/>
          <w:bCs/>
          <w:vanish/>
          <w:spacing w:val="-20"/>
          <w:w w:val="1"/>
          <w:sz w:val="24"/>
          <w:szCs w:val="28"/>
        </w:rPr>
        <w:t>‏</w:t>
      </w:r>
      <w:r w:rsidRPr="00BF16C3">
        <w:rPr>
          <w:rFonts w:ascii="Times New Roman" w:hAnsi="Times New Roman" w:cs="Times New Roman"/>
          <w:bCs/>
          <w:sz w:val="28"/>
          <w:szCs w:val="28"/>
        </w:rPr>
        <w:t>олит более качественно осуществлять конт</w:t>
      </w:r>
      <w:r w:rsidR="00083A43" w:rsidRPr="00083A43">
        <w:rPr>
          <w:rFonts w:ascii="Times New Roman" w:hAnsi="Times New Roman" w:cs="Times New Roman"/>
          <w:bCs/>
          <w:vanish/>
          <w:spacing w:val="-20"/>
          <w:w w:val="1"/>
          <w:sz w:val="24"/>
          <w:szCs w:val="28"/>
        </w:rPr>
        <w:t>‏</w:t>
      </w:r>
      <w:r w:rsidRPr="00BF16C3">
        <w:rPr>
          <w:rFonts w:ascii="Times New Roman" w:hAnsi="Times New Roman" w:cs="Times New Roman"/>
          <w:bCs/>
          <w:sz w:val="28"/>
          <w:szCs w:val="28"/>
        </w:rPr>
        <w:t>роль за соблюдением трудового законода</w:t>
      </w:r>
      <w:r w:rsidR="00083A43" w:rsidRPr="00083A43">
        <w:rPr>
          <w:rFonts w:ascii="Times New Roman" w:hAnsi="Times New Roman" w:cs="Times New Roman"/>
          <w:bCs/>
          <w:vanish/>
          <w:spacing w:val="-20"/>
          <w:w w:val="1"/>
          <w:sz w:val="24"/>
          <w:szCs w:val="28"/>
        </w:rPr>
        <w:t>‏</w:t>
      </w:r>
      <w:r w:rsidRPr="00BF16C3">
        <w:rPr>
          <w:rFonts w:ascii="Times New Roman" w:hAnsi="Times New Roman" w:cs="Times New Roman"/>
          <w:bCs/>
          <w:sz w:val="28"/>
          <w:szCs w:val="28"/>
        </w:rPr>
        <w:t>тельства Республики Казахстан, а принятая Концепции безопасного тру</w:t>
      </w:r>
      <w:r w:rsidR="00083A43" w:rsidRPr="00083A43">
        <w:rPr>
          <w:rFonts w:ascii="Times New Roman" w:hAnsi="Times New Roman" w:cs="Times New Roman"/>
          <w:bCs/>
          <w:vanish/>
          <w:spacing w:val="-20"/>
          <w:w w:val="1"/>
          <w:sz w:val="24"/>
          <w:szCs w:val="28"/>
        </w:rPr>
        <w:t>‏</w:t>
      </w:r>
      <w:r w:rsidRPr="00BF16C3">
        <w:rPr>
          <w:rFonts w:ascii="Times New Roman" w:hAnsi="Times New Roman" w:cs="Times New Roman"/>
          <w:bCs/>
          <w:sz w:val="28"/>
          <w:szCs w:val="28"/>
        </w:rPr>
        <w:t>да Республики Казахстан на 20</w:t>
      </w:r>
      <w:r w:rsidR="00083A43" w:rsidRPr="00083A43">
        <w:rPr>
          <w:rFonts w:ascii="Times New Roman" w:hAnsi="Times New Roman" w:cs="Times New Roman"/>
          <w:bCs/>
          <w:vanish/>
          <w:spacing w:val="-20"/>
          <w:w w:val="1"/>
          <w:sz w:val="24"/>
          <w:szCs w:val="28"/>
        </w:rPr>
        <w:t>‏</w:t>
      </w:r>
      <w:r w:rsidRPr="00BF16C3">
        <w:rPr>
          <w:rFonts w:ascii="Times New Roman" w:hAnsi="Times New Roman" w:cs="Times New Roman"/>
          <w:bCs/>
          <w:sz w:val="28"/>
          <w:szCs w:val="28"/>
        </w:rPr>
        <w:t>24 – 2030 годы буд</w:t>
      </w:r>
      <w:r w:rsidR="00083A43" w:rsidRPr="00083A43">
        <w:rPr>
          <w:rFonts w:ascii="Times New Roman" w:hAnsi="Times New Roman" w:cs="Times New Roman"/>
          <w:bCs/>
          <w:vanish/>
          <w:spacing w:val="-20"/>
          <w:w w:val="1"/>
          <w:sz w:val="24"/>
          <w:szCs w:val="28"/>
        </w:rPr>
        <w:t>‏</w:t>
      </w:r>
      <w:r w:rsidRPr="00BF16C3">
        <w:rPr>
          <w:rFonts w:ascii="Times New Roman" w:hAnsi="Times New Roman" w:cs="Times New Roman"/>
          <w:bCs/>
          <w:sz w:val="28"/>
          <w:szCs w:val="28"/>
        </w:rPr>
        <w:t>ет способствовать дальнейшему развитию уполномо</w:t>
      </w:r>
      <w:r w:rsidR="00083A43" w:rsidRPr="00083A43">
        <w:rPr>
          <w:rFonts w:ascii="Times New Roman" w:hAnsi="Times New Roman" w:cs="Times New Roman"/>
          <w:bCs/>
          <w:vanish/>
          <w:spacing w:val="-20"/>
          <w:w w:val="1"/>
          <w:sz w:val="24"/>
          <w:szCs w:val="28"/>
        </w:rPr>
        <w:t>‏</w:t>
      </w:r>
      <w:r w:rsidRPr="00BF16C3">
        <w:rPr>
          <w:rFonts w:ascii="Times New Roman" w:hAnsi="Times New Roman" w:cs="Times New Roman"/>
          <w:bCs/>
          <w:sz w:val="28"/>
          <w:szCs w:val="28"/>
        </w:rPr>
        <w:t>ченного государственного органа по тр</w:t>
      </w:r>
      <w:r w:rsidR="00083A43" w:rsidRPr="00083A43">
        <w:rPr>
          <w:rFonts w:ascii="Times New Roman" w:hAnsi="Times New Roman" w:cs="Times New Roman"/>
          <w:bCs/>
          <w:vanish/>
          <w:spacing w:val="-20"/>
          <w:w w:val="1"/>
          <w:sz w:val="24"/>
          <w:szCs w:val="28"/>
        </w:rPr>
        <w:t>‏</w:t>
      </w:r>
      <w:r w:rsidRPr="00BF16C3">
        <w:rPr>
          <w:rFonts w:ascii="Times New Roman" w:hAnsi="Times New Roman" w:cs="Times New Roman"/>
          <w:bCs/>
          <w:sz w:val="28"/>
          <w:szCs w:val="28"/>
        </w:rPr>
        <w:t>уду, что в цел</w:t>
      </w:r>
      <w:r w:rsidR="00083A43" w:rsidRPr="00083A43">
        <w:rPr>
          <w:rFonts w:ascii="Times New Roman" w:hAnsi="Times New Roman" w:cs="Times New Roman"/>
          <w:bCs/>
          <w:vanish/>
          <w:spacing w:val="-20"/>
          <w:w w:val="1"/>
          <w:sz w:val="24"/>
          <w:szCs w:val="28"/>
        </w:rPr>
        <w:t>‏</w:t>
      </w:r>
      <w:r w:rsidRPr="00BF16C3">
        <w:rPr>
          <w:rFonts w:ascii="Times New Roman" w:hAnsi="Times New Roman" w:cs="Times New Roman"/>
          <w:bCs/>
          <w:sz w:val="28"/>
          <w:szCs w:val="28"/>
        </w:rPr>
        <w:t>ом положительно повлияет на защ</w:t>
      </w:r>
      <w:r w:rsidR="00083A43" w:rsidRPr="00083A43">
        <w:rPr>
          <w:rFonts w:ascii="Times New Roman" w:hAnsi="Times New Roman" w:cs="Times New Roman"/>
          <w:bCs/>
          <w:vanish/>
          <w:spacing w:val="-20"/>
          <w:w w:val="1"/>
          <w:sz w:val="24"/>
          <w:szCs w:val="28"/>
        </w:rPr>
        <w:t>‏</w:t>
      </w:r>
      <w:r w:rsidRPr="00BF16C3">
        <w:rPr>
          <w:rFonts w:ascii="Times New Roman" w:hAnsi="Times New Roman" w:cs="Times New Roman"/>
          <w:bCs/>
          <w:sz w:val="28"/>
          <w:szCs w:val="28"/>
        </w:rPr>
        <w:t>иту трудовых прав граждан</w:t>
      </w:r>
      <w:r w:rsidR="00E71862" w:rsidRPr="00BF16C3">
        <w:rPr>
          <w:rFonts w:ascii="Times New Roman" w:hAnsi="Times New Roman" w:cs="Times New Roman"/>
          <w:bCs/>
          <w:sz w:val="28"/>
          <w:szCs w:val="28"/>
        </w:rPr>
        <w:t xml:space="preserve"> [</w:t>
      </w:r>
      <w:r w:rsidR="00B600EC" w:rsidRPr="00BF16C3">
        <w:rPr>
          <w:rFonts w:ascii="Times New Roman" w:hAnsi="Times New Roman" w:cs="Times New Roman"/>
          <w:bCs/>
          <w:sz w:val="28"/>
          <w:szCs w:val="28"/>
        </w:rPr>
        <w:t>1</w:t>
      </w:r>
      <w:r w:rsidR="00270CFA">
        <w:rPr>
          <w:rFonts w:ascii="Times New Roman" w:hAnsi="Times New Roman" w:cs="Times New Roman"/>
          <w:bCs/>
          <w:sz w:val="28"/>
          <w:szCs w:val="28"/>
          <w:lang w:val="kk-KZ"/>
        </w:rPr>
        <w:t>40</w:t>
      </w:r>
      <w:r w:rsidR="00E71862" w:rsidRPr="00BF16C3">
        <w:rPr>
          <w:rFonts w:ascii="Times New Roman" w:hAnsi="Times New Roman" w:cs="Times New Roman"/>
          <w:bCs/>
          <w:sz w:val="28"/>
          <w:szCs w:val="28"/>
        </w:rPr>
        <w:t>]</w:t>
      </w:r>
      <w:r w:rsidRPr="00BF16C3">
        <w:rPr>
          <w:rFonts w:ascii="Times New Roman" w:hAnsi="Times New Roman" w:cs="Times New Roman"/>
          <w:bCs/>
          <w:sz w:val="28"/>
          <w:szCs w:val="28"/>
        </w:rPr>
        <w:t>.</w:t>
      </w:r>
    </w:p>
    <w:p w14:paraId="4474C0DD" w14:textId="4A2A9421" w:rsidR="00053C13" w:rsidRPr="008918AD" w:rsidRDefault="00053C13" w:rsidP="00712FFD">
      <w:pPr>
        <w:spacing w:after="0" w:line="240" w:lineRule="auto"/>
        <w:ind w:firstLine="709"/>
        <w:contextualSpacing/>
        <w:jc w:val="both"/>
        <w:rPr>
          <w:rFonts w:ascii="Times New Roman" w:hAnsi="Times New Roman" w:cs="Times New Roman"/>
          <w:bCs/>
          <w:color w:val="000000" w:themeColor="text1"/>
          <w:sz w:val="28"/>
          <w:szCs w:val="28"/>
          <w:lang w:val="kk-KZ"/>
        </w:rPr>
      </w:pPr>
      <w:r w:rsidRPr="000C4C24">
        <w:rPr>
          <w:rFonts w:ascii="Times New Roman" w:hAnsi="Times New Roman" w:cs="Times New Roman"/>
          <w:bCs/>
          <w:color w:val="000000" w:themeColor="text1"/>
          <w:sz w:val="28"/>
          <w:szCs w:val="28"/>
          <w:lang w:val="kk-KZ"/>
        </w:rPr>
        <w:t xml:space="preserve">В </w:t>
      </w:r>
      <w:r w:rsidR="00EC61C2" w:rsidRPr="000C4C24">
        <w:rPr>
          <w:rFonts w:ascii="Times New Roman" w:hAnsi="Times New Roman" w:cs="Times New Roman"/>
          <w:bCs/>
          <w:color w:val="000000" w:themeColor="text1"/>
          <w:sz w:val="28"/>
          <w:szCs w:val="28"/>
          <w:lang w:val="kk-KZ"/>
        </w:rPr>
        <w:t>нашем государстве</w:t>
      </w:r>
      <w:r w:rsidRPr="000C4C24">
        <w:rPr>
          <w:rFonts w:ascii="Times New Roman" w:hAnsi="Times New Roman" w:cs="Times New Roman"/>
          <w:bCs/>
          <w:color w:val="000000" w:themeColor="text1"/>
          <w:sz w:val="28"/>
          <w:szCs w:val="28"/>
          <w:lang w:val="kk-KZ"/>
        </w:rPr>
        <w:t xml:space="preserve"> вопрос</w:t>
      </w:r>
      <w:r w:rsidR="00EC61C2" w:rsidRPr="000C4C24">
        <w:rPr>
          <w:rFonts w:ascii="Times New Roman" w:hAnsi="Times New Roman" w:cs="Times New Roman"/>
          <w:bCs/>
          <w:color w:val="000000" w:themeColor="text1"/>
          <w:sz w:val="28"/>
          <w:szCs w:val="28"/>
          <w:lang w:val="kk-KZ"/>
        </w:rPr>
        <w:t>ы</w:t>
      </w:r>
      <w:r w:rsidRPr="000C4C24">
        <w:rPr>
          <w:rFonts w:ascii="Times New Roman" w:hAnsi="Times New Roman" w:cs="Times New Roman"/>
          <w:bCs/>
          <w:color w:val="000000" w:themeColor="text1"/>
          <w:sz w:val="28"/>
          <w:szCs w:val="28"/>
          <w:lang w:val="kk-KZ"/>
        </w:rPr>
        <w:t xml:space="preserve"> </w:t>
      </w:r>
      <w:r w:rsidR="00EC61C2" w:rsidRPr="000C4C24">
        <w:rPr>
          <w:rFonts w:ascii="Times New Roman" w:hAnsi="Times New Roman" w:cs="Times New Roman"/>
          <w:bCs/>
          <w:color w:val="000000" w:themeColor="text1"/>
          <w:sz w:val="28"/>
          <w:szCs w:val="28"/>
          <w:lang w:val="kk-KZ"/>
        </w:rPr>
        <w:t>безопа</w:t>
      </w:r>
      <w:r w:rsidR="00083A43" w:rsidRPr="00083A43">
        <w:rPr>
          <w:rFonts w:ascii="Times New Roman" w:hAnsi="Times New Roman" w:cs="Times New Roman"/>
          <w:bCs/>
          <w:vanish/>
          <w:color w:val="000000" w:themeColor="text1"/>
          <w:spacing w:val="-20"/>
          <w:w w:val="1"/>
          <w:sz w:val="24"/>
          <w:szCs w:val="28"/>
          <w:lang w:val="kk-KZ"/>
        </w:rPr>
        <w:t>‏</w:t>
      </w:r>
      <w:r w:rsidR="00EC61C2" w:rsidRPr="000C4C24">
        <w:rPr>
          <w:rFonts w:ascii="Times New Roman" w:hAnsi="Times New Roman" w:cs="Times New Roman"/>
          <w:bCs/>
          <w:color w:val="000000" w:themeColor="text1"/>
          <w:sz w:val="28"/>
          <w:szCs w:val="28"/>
          <w:lang w:val="kk-KZ"/>
        </w:rPr>
        <w:t>сн</w:t>
      </w:r>
      <w:r w:rsidR="005108DE" w:rsidRPr="000C4C24">
        <w:rPr>
          <w:rFonts w:ascii="Times New Roman" w:hAnsi="Times New Roman" w:cs="Times New Roman"/>
          <w:bCs/>
          <w:color w:val="000000" w:themeColor="text1"/>
          <w:sz w:val="28"/>
          <w:szCs w:val="28"/>
          <w:lang w:val="kk-KZ"/>
        </w:rPr>
        <w:t>ости</w:t>
      </w:r>
      <w:r w:rsidRPr="000C4C24">
        <w:rPr>
          <w:rFonts w:ascii="Times New Roman" w:hAnsi="Times New Roman" w:cs="Times New Roman"/>
          <w:bCs/>
          <w:color w:val="000000" w:themeColor="text1"/>
          <w:sz w:val="28"/>
          <w:szCs w:val="28"/>
          <w:lang w:val="kk-KZ"/>
        </w:rPr>
        <w:t xml:space="preserve"> </w:t>
      </w:r>
      <w:r w:rsidR="008E2A36" w:rsidRPr="000C4C24">
        <w:rPr>
          <w:rFonts w:ascii="Times New Roman" w:hAnsi="Times New Roman" w:cs="Times New Roman"/>
          <w:bCs/>
          <w:color w:val="000000" w:themeColor="text1"/>
          <w:sz w:val="28"/>
          <w:szCs w:val="28"/>
          <w:lang w:val="kk-KZ"/>
        </w:rPr>
        <w:t>услови</w:t>
      </w:r>
      <w:r w:rsidR="005108DE" w:rsidRPr="000C4C24">
        <w:rPr>
          <w:rFonts w:ascii="Times New Roman" w:hAnsi="Times New Roman" w:cs="Times New Roman"/>
          <w:bCs/>
          <w:color w:val="000000" w:themeColor="text1"/>
          <w:sz w:val="28"/>
          <w:szCs w:val="28"/>
          <w:lang w:val="kk-KZ"/>
        </w:rPr>
        <w:t>й</w:t>
      </w:r>
      <w:r w:rsidR="00EC61C2" w:rsidRPr="000C4C24">
        <w:rPr>
          <w:rFonts w:ascii="Times New Roman" w:hAnsi="Times New Roman" w:cs="Times New Roman"/>
          <w:bCs/>
          <w:color w:val="000000" w:themeColor="text1"/>
          <w:sz w:val="28"/>
          <w:szCs w:val="28"/>
          <w:lang w:val="kk-KZ"/>
        </w:rPr>
        <w:t xml:space="preserve"> </w:t>
      </w:r>
      <w:r w:rsidRPr="000C4C24">
        <w:rPr>
          <w:rFonts w:ascii="Times New Roman" w:hAnsi="Times New Roman" w:cs="Times New Roman"/>
          <w:bCs/>
          <w:color w:val="000000" w:themeColor="text1"/>
          <w:sz w:val="28"/>
          <w:szCs w:val="28"/>
          <w:lang w:val="kk-KZ"/>
        </w:rPr>
        <w:t>труда, особ</w:t>
      </w:r>
      <w:r w:rsidR="00083A43" w:rsidRPr="00083A43">
        <w:rPr>
          <w:rFonts w:ascii="Times New Roman" w:hAnsi="Times New Roman" w:cs="Times New Roman"/>
          <w:bCs/>
          <w:vanish/>
          <w:color w:val="000000" w:themeColor="text1"/>
          <w:spacing w:val="-20"/>
          <w:w w:val="1"/>
          <w:sz w:val="24"/>
          <w:szCs w:val="28"/>
          <w:lang w:val="kk-KZ"/>
        </w:rPr>
        <w:t>‏</w:t>
      </w:r>
      <w:r w:rsidRPr="000C4C24">
        <w:rPr>
          <w:rFonts w:ascii="Times New Roman" w:hAnsi="Times New Roman" w:cs="Times New Roman"/>
          <w:bCs/>
          <w:color w:val="000000" w:themeColor="text1"/>
          <w:sz w:val="28"/>
          <w:szCs w:val="28"/>
          <w:lang w:val="kk-KZ"/>
        </w:rPr>
        <w:t xml:space="preserve">енно в </w:t>
      </w:r>
      <w:r w:rsidR="00EC61C2" w:rsidRPr="000C4C24">
        <w:rPr>
          <w:rFonts w:ascii="Times New Roman" w:hAnsi="Times New Roman" w:cs="Times New Roman"/>
          <w:bCs/>
          <w:color w:val="000000" w:themeColor="text1"/>
          <w:sz w:val="28"/>
          <w:szCs w:val="28"/>
          <w:lang w:val="kk-KZ"/>
        </w:rPr>
        <w:t>производствах</w:t>
      </w:r>
      <w:r w:rsidRPr="000C4C24">
        <w:rPr>
          <w:rFonts w:ascii="Times New Roman" w:hAnsi="Times New Roman" w:cs="Times New Roman"/>
          <w:bCs/>
          <w:color w:val="000000" w:themeColor="text1"/>
          <w:sz w:val="28"/>
          <w:szCs w:val="28"/>
          <w:lang w:val="kk-KZ"/>
        </w:rPr>
        <w:t xml:space="preserve"> </w:t>
      </w:r>
      <w:r w:rsidR="00EC61C2" w:rsidRPr="000C4C24">
        <w:rPr>
          <w:rFonts w:ascii="Times New Roman" w:hAnsi="Times New Roman" w:cs="Times New Roman"/>
          <w:bCs/>
          <w:color w:val="000000" w:themeColor="text1"/>
          <w:sz w:val="28"/>
          <w:szCs w:val="28"/>
          <w:lang w:val="kk-KZ"/>
        </w:rPr>
        <w:t>с</w:t>
      </w:r>
      <w:r w:rsidRPr="000C4C24">
        <w:rPr>
          <w:rFonts w:ascii="Times New Roman" w:hAnsi="Times New Roman" w:cs="Times New Roman"/>
          <w:bCs/>
          <w:color w:val="000000" w:themeColor="text1"/>
          <w:sz w:val="28"/>
          <w:szCs w:val="28"/>
          <w:lang w:val="kk-KZ"/>
        </w:rPr>
        <w:t xml:space="preserve"> вред</w:t>
      </w:r>
      <w:r w:rsidR="00083A43" w:rsidRPr="00083A43">
        <w:rPr>
          <w:rFonts w:ascii="Times New Roman" w:hAnsi="Times New Roman" w:cs="Times New Roman"/>
          <w:bCs/>
          <w:vanish/>
          <w:color w:val="000000" w:themeColor="text1"/>
          <w:spacing w:val="-20"/>
          <w:w w:val="1"/>
          <w:sz w:val="24"/>
          <w:szCs w:val="28"/>
          <w:lang w:val="kk-KZ"/>
        </w:rPr>
        <w:t>‏</w:t>
      </w:r>
      <w:r w:rsidRPr="000C4C24">
        <w:rPr>
          <w:rFonts w:ascii="Times New Roman" w:hAnsi="Times New Roman" w:cs="Times New Roman"/>
          <w:bCs/>
          <w:color w:val="000000" w:themeColor="text1"/>
          <w:sz w:val="28"/>
          <w:szCs w:val="28"/>
          <w:lang w:val="kk-KZ"/>
        </w:rPr>
        <w:t>ны</w:t>
      </w:r>
      <w:r w:rsidR="00EC61C2" w:rsidRPr="000C4C24">
        <w:rPr>
          <w:rFonts w:ascii="Times New Roman" w:hAnsi="Times New Roman" w:cs="Times New Roman"/>
          <w:bCs/>
          <w:color w:val="000000" w:themeColor="text1"/>
          <w:sz w:val="28"/>
          <w:szCs w:val="28"/>
          <w:lang w:val="kk-KZ"/>
        </w:rPr>
        <w:t>ми</w:t>
      </w:r>
      <w:r w:rsidRPr="000C4C24">
        <w:rPr>
          <w:rFonts w:ascii="Times New Roman" w:hAnsi="Times New Roman" w:cs="Times New Roman"/>
          <w:bCs/>
          <w:color w:val="000000" w:themeColor="text1"/>
          <w:sz w:val="28"/>
          <w:szCs w:val="28"/>
          <w:lang w:val="kk-KZ"/>
        </w:rPr>
        <w:t xml:space="preserve"> и опасны</w:t>
      </w:r>
      <w:r w:rsidR="00EC61C2" w:rsidRPr="000C4C24">
        <w:rPr>
          <w:rFonts w:ascii="Times New Roman" w:hAnsi="Times New Roman" w:cs="Times New Roman"/>
          <w:bCs/>
          <w:color w:val="000000" w:themeColor="text1"/>
          <w:sz w:val="28"/>
          <w:szCs w:val="28"/>
          <w:lang w:val="kk-KZ"/>
        </w:rPr>
        <w:t>ми</w:t>
      </w:r>
      <w:r w:rsidRPr="000C4C24">
        <w:rPr>
          <w:rFonts w:ascii="Times New Roman" w:hAnsi="Times New Roman" w:cs="Times New Roman"/>
          <w:bCs/>
          <w:color w:val="000000" w:themeColor="text1"/>
          <w:sz w:val="28"/>
          <w:szCs w:val="28"/>
          <w:lang w:val="kk-KZ"/>
        </w:rPr>
        <w:t xml:space="preserve"> условия</w:t>
      </w:r>
      <w:r w:rsidR="00EC61C2" w:rsidRPr="000C4C24">
        <w:rPr>
          <w:rFonts w:ascii="Times New Roman" w:hAnsi="Times New Roman" w:cs="Times New Roman"/>
          <w:bCs/>
          <w:color w:val="000000" w:themeColor="text1"/>
          <w:sz w:val="28"/>
          <w:szCs w:val="28"/>
          <w:lang w:val="kk-KZ"/>
        </w:rPr>
        <w:t>ми</w:t>
      </w:r>
      <w:r w:rsidRPr="000C4C24">
        <w:rPr>
          <w:rFonts w:ascii="Times New Roman" w:hAnsi="Times New Roman" w:cs="Times New Roman"/>
          <w:bCs/>
          <w:color w:val="000000" w:themeColor="text1"/>
          <w:sz w:val="28"/>
          <w:szCs w:val="28"/>
          <w:lang w:val="kk-KZ"/>
        </w:rPr>
        <w:t xml:space="preserve">, </w:t>
      </w:r>
      <w:r w:rsidR="00EC61C2" w:rsidRPr="000C4C24">
        <w:rPr>
          <w:rFonts w:ascii="Times New Roman" w:hAnsi="Times New Roman" w:cs="Times New Roman"/>
          <w:bCs/>
          <w:color w:val="000000" w:themeColor="text1"/>
          <w:sz w:val="28"/>
          <w:szCs w:val="28"/>
          <w:lang w:val="kk-KZ"/>
        </w:rPr>
        <w:t>рассматривались</w:t>
      </w:r>
      <w:r w:rsidR="00D176D6" w:rsidRPr="000C4C24">
        <w:rPr>
          <w:rFonts w:ascii="Times New Roman" w:hAnsi="Times New Roman" w:cs="Times New Roman"/>
          <w:bCs/>
          <w:color w:val="000000" w:themeColor="text1"/>
          <w:sz w:val="28"/>
          <w:szCs w:val="28"/>
          <w:lang w:val="kk-KZ"/>
        </w:rPr>
        <w:t xml:space="preserve">     </w:t>
      </w:r>
      <w:r w:rsidR="003C6291" w:rsidRPr="000C4C24">
        <w:rPr>
          <w:rFonts w:ascii="Times New Roman" w:hAnsi="Times New Roman" w:cs="Times New Roman"/>
          <w:bCs/>
          <w:color w:val="000000" w:themeColor="text1"/>
          <w:sz w:val="28"/>
          <w:szCs w:val="28"/>
          <w:lang w:val="kk-KZ"/>
        </w:rPr>
        <w:t xml:space="preserve">            </w:t>
      </w:r>
      <w:r w:rsidR="00D176D6" w:rsidRPr="000C4C24">
        <w:rPr>
          <w:rFonts w:ascii="Times New Roman" w:hAnsi="Times New Roman" w:cs="Times New Roman"/>
          <w:bCs/>
          <w:color w:val="000000" w:themeColor="text1"/>
          <w:sz w:val="28"/>
          <w:szCs w:val="28"/>
          <w:lang w:val="kk-KZ"/>
        </w:rPr>
        <w:t xml:space="preserve">     </w:t>
      </w:r>
      <w:r w:rsidR="003532B2" w:rsidRPr="000C4C24">
        <w:rPr>
          <w:rFonts w:ascii="Times New Roman" w:hAnsi="Times New Roman" w:cs="Times New Roman"/>
          <w:bCs/>
          <w:color w:val="000000" w:themeColor="text1"/>
          <w:sz w:val="28"/>
          <w:szCs w:val="28"/>
          <w:lang w:val="kk-KZ"/>
        </w:rPr>
        <w:t xml:space="preserve">Е.Н. Бегалиевым, </w:t>
      </w:r>
      <w:r w:rsidRPr="000C4C24">
        <w:rPr>
          <w:rFonts w:ascii="Times New Roman" w:hAnsi="Times New Roman" w:cs="Times New Roman"/>
          <w:bCs/>
          <w:color w:val="000000" w:themeColor="text1"/>
          <w:sz w:val="28"/>
          <w:szCs w:val="28"/>
          <w:lang w:val="kk-KZ"/>
        </w:rPr>
        <w:t>А.Б. Бекмага</w:t>
      </w:r>
      <w:r w:rsidR="00083A43" w:rsidRPr="00083A43">
        <w:rPr>
          <w:rFonts w:ascii="Times New Roman" w:hAnsi="Times New Roman" w:cs="Times New Roman"/>
          <w:bCs/>
          <w:vanish/>
          <w:color w:val="000000" w:themeColor="text1"/>
          <w:spacing w:val="-20"/>
          <w:w w:val="1"/>
          <w:sz w:val="24"/>
          <w:szCs w:val="28"/>
          <w:lang w:val="kk-KZ"/>
        </w:rPr>
        <w:t>‏</w:t>
      </w:r>
      <w:r w:rsidRPr="000C4C24">
        <w:rPr>
          <w:rFonts w:ascii="Times New Roman" w:hAnsi="Times New Roman" w:cs="Times New Roman"/>
          <w:bCs/>
          <w:color w:val="000000" w:themeColor="text1"/>
          <w:sz w:val="28"/>
          <w:szCs w:val="28"/>
          <w:lang w:val="kk-KZ"/>
        </w:rPr>
        <w:t>мбетов</w:t>
      </w:r>
      <w:r w:rsidR="00EC61C2" w:rsidRPr="000C4C24">
        <w:rPr>
          <w:rFonts w:ascii="Times New Roman" w:hAnsi="Times New Roman" w:cs="Times New Roman"/>
          <w:bCs/>
          <w:color w:val="000000" w:themeColor="text1"/>
          <w:sz w:val="28"/>
          <w:szCs w:val="28"/>
          <w:lang w:val="kk-KZ"/>
        </w:rPr>
        <w:t>ым</w:t>
      </w:r>
      <w:r w:rsidRPr="000C4C24">
        <w:rPr>
          <w:rFonts w:ascii="Times New Roman" w:hAnsi="Times New Roman" w:cs="Times New Roman"/>
          <w:bCs/>
          <w:color w:val="000000" w:themeColor="text1"/>
          <w:sz w:val="28"/>
          <w:szCs w:val="28"/>
          <w:lang w:val="kk-KZ"/>
        </w:rPr>
        <w:t>, А.Р. Енсебаев</w:t>
      </w:r>
      <w:r w:rsidR="00EC61C2" w:rsidRPr="000C4C24">
        <w:rPr>
          <w:rFonts w:ascii="Times New Roman" w:hAnsi="Times New Roman" w:cs="Times New Roman"/>
          <w:bCs/>
          <w:color w:val="000000" w:themeColor="text1"/>
          <w:sz w:val="28"/>
          <w:szCs w:val="28"/>
          <w:lang w:val="kk-KZ"/>
        </w:rPr>
        <w:t>ой</w:t>
      </w:r>
      <w:r w:rsidRPr="000C4C24">
        <w:rPr>
          <w:rFonts w:ascii="Times New Roman" w:hAnsi="Times New Roman" w:cs="Times New Roman"/>
          <w:bCs/>
          <w:color w:val="000000" w:themeColor="text1"/>
          <w:sz w:val="28"/>
          <w:szCs w:val="28"/>
          <w:lang w:val="kk-KZ"/>
        </w:rPr>
        <w:t>, А.М. Курма</w:t>
      </w:r>
      <w:r w:rsidR="00083A43" w:rsidRPr="00083A43">
        <w:rPr>
          <w:rFonts w:ascii="Times New Roman" w:hAnsi="Times New Roman" w:cs="Times New Roman"/>
          <w:bCs/>
          <w:vanish/>
          <w:color w:val="000000" w:themeColor="text1"/>
          <w:spacing w:val="-20"/>
          <w:w w:val="1"/>
          <w:sz w:val="24"/>
          <w:szCs w:val="28"/>
          <w:lang w:val="kk-KZ"/>
        </w:rPr>
        <w:t>‏</w:t>
      </w:r>
      <w:r w:rsidRPr="000C4C24">
        <w:rPr>
          <w:rFonts w:ascii="Times New Roman" w:hAnsi="Times New Roman" w:cs="Times New Roman"/>
          <w:bCs/>
          <w:color w:val="000000" w:themeColor="text1"/>
          <w:sz w:val="28"/>
          <w:szCs w:val="28"/>
          <w:lang w:val="kk-KZ"/>
        </w:rPr>
        <w:t>нов</w:t>
      </w:r>
      <w:r w:rsidR="00EC61C2" w:rsidRPr="000C4C24">
        <w:rPr>
          <w:rFonts w:ascii="Times New Roman" w:hAnsi="Times New Roman" w:cs="Times New Roman"/>
          <w:bCs/>
          <w:color w:val="000000" w:themeColor="text1"/>
          <w:sz w:val="28"/>
          <w:szCs w:val="28"/>
          <w:lang w:val="kk-KZ"/>
        </w:rPr>
        <w:t>ым</w:t>
      </w:r>
      <w:r w:rsidRPr="000C4C24">
        <w:rPr>
          <w:rFonts w:ascii="Times New Roman" w:hAnsi="Times New Roman" w:cs="Times New Roman"/>
          <w:bCs/>
          <w:color w:val="000000" w:themeColor="text1"/>
          <w:sz w:val="28"/>
          <w:szCs w:val="28"/>
          <w:lang w:val="kk-KZ"/>
        </w:rPr>
        <w:t>, И.Е. Сарыбаев</w:t>
      </w:r>
      <w:r w:rsidR="00EC61C2" w:rsidRPr="000C4C24">
        <w:rPr>
          <w:rFonts w:ascii="Times New Roman" w:hAnsi="Times New Roman" w:cs="Times New Roman"/>
          <w:bCs/>
          <w:color w:val="000000" w:themeColor="text1"/>
          <w:sz w:val="28"/>
          <w:szCs w:val="28"/>
          <w:lang w:val="kk-KZ"/>
        </w:rPr>
        <w:t>ой</w:t>
      </w:r>
      <w:r w:rsidRPr="000C4C24">
        <w:rPr>
          <w:rFonts w:ascii="Times New Roman" w:hAnsi="Times New Roman" w:cs="Times New Roman"/>
          <w:bCs/>
          <w:color w:val="000000" w:themeColor="text1"/>
          <w:sz w:val="28"/>
          <w:szCs w:val="28"/>
          <w:lang w:val="kk-KZ"/>
        </w:rPr>
        <w:t>, А.Н. Омарко</w:t>
      </w:r>
      <w:r w:rsidR="00083A43" w:rsidRPr="00083A43">
        <w:rPr>
          <w:rFonts w:ascii="Times New Roman" w:hAnsi="Times New Roman" w:cs="Times New Roman"/>
          <w:bCs/>
          <w:vanish/>
          <w:color w:val="000000" w:themeColor="text1"/>
          <w:spacing w:val="-20"/>
          <w:w w:val="1"/>
          <w:sz w:val="24"/>
          <w:szCs w:val="28"/>
          <w:lang w:val="kk-KZ"/>
        </w:rPr>
        <w:t>‏</w:t>
      </w:r>
      <w:r w:rsidRPr="000C4C24">
        <w:rPr>
          <w:rFonts w:ascii="Times New Roman" w:hAnsi="Times New Roman" w:cs="Times New Roman"/>
          <w:bCs/>
          <w:color w:val="000000" w:themeColor="text1"/>
          <w:sz w:val="28"/>
          <w:szCs w:val="28"/>
          <w:lang w:val="kk-KZ"/>
        </w:rPr>
        <w:t>жаев</w:t>
      </w:r>
      <w:r w:rsidR="00EC61C2" w:rsidRPr="000C4C24">
        <w:rPr>
          <w:rFonts w:ascii="Times New Roman" w:hAnsi="Times New Roman" w:cs="Times New Roman"/>
          <w:bCs/>
          <w:color w:val="000000" w:themeColor="text1"/>
          <w:sz w:val="28"/>
          <w:szCs w:val="28"/>
          <w:lang w:val="kk-KZ"/>
        </w:rPr>
        <w:t>ой.</w:t>
      </w:r>
      <w:r w:rsidRPr="000C4C24">
        <w:rPr>
          <w:rFonts w:ascii="Times New Roman" w:hAnsi="Times New Roman" w:cs="Times New Roman"/>
          <w:bCs/>
          <w:color w:val="000000" w:themeColor="text1"/>
          <w:sz w:val="28"/>
          <w:szCs w:val="28"/>
          <w:lang w:val="kk-KZ"/>
        </w:rPr>
        <w:t xml:space="preserve"> </w:t>
      </w:r>
      <w:r w:rsidR="00EC61C2" w:rsidRPr="000C4C24">
        <w:rPr>
          <w:rFonts w:ascii="Times New Roman" w:hAnsi="Times New Roman" w:cs="Times New Roman"/>
          <w:bCs/>
          <w:color w:val="000000" w:themeColor="text1"/>
          <w:sz w:val="28"/>
          <w:szCs w:val="28"/>
          <w:lang w:val="kk-KZ"/>
        </w:rPr>
        <w:t>Указанные</w:t>
      </w:r>
      <w:r w:rsidR="00EC61C2" w:rsidRPr="008918AD">
        <w:rPr>
          <w:rFonts w:ascii="Times New Roman" w:hAnsi="Times New Roman" w:cs="Times New Roman"/>
          <w:bCs/>
          <w:color w:val="000000" w:themeColor="text1"/>
          <w:sz w:val="28"/>
          <w:szCs w:val="28"/>
          <w:lang w:val="kk-KZ"/>
        </w:rPr>
        <w:t xml:space="preserve"> исследователи обозн</w:t>
      </w:r>
      <w:r w:rsidR="00083A43" w:rsidRPr="00083A43">
        <w:rPr>
          <w:rFonts w:ascii="Times New Roman" w:hAnsi="Times New Roman" w:cs="Times New Roman"/>
          <w:bCs/>
          <w:vanish/>
          <w:color w:val="000000" w:themeColor="text1"/>
          <w:spacing w:val="-20"/>
          <w:w w:val="1"/>
          <w:sz w:val="24"/>
          <w:szCs w:val="28"/>
          <w:lang w:val="kk-KZ"/>
        </w:rPr>
        <w:t>‏</w:t>
      </w:r>
      <w:r w:rsidR="00EC61C2" w:rsidRPr="008918AD">
        <w:rPr>
          <w:rFonts w:ascii="Times New Roman" w:hAnsi="Times New Roman" w:cs="Times New Roman"/>
          <w:bCs/>
          <w:color w:val="000000" w:themeColor="text1"/>
          <w:sz w:val="28"/>
          <w:szCs w:val="28"/>
          <w:lang w:val="kk-KZ"/>
        </w:rPr>
        <w:t>ачали</w:t>
      </w:r>
      <w:r w:rsidRPr="008918AD">
        <w:rPr>
          <w:rFonts w:ascii="Times New Roman" w:hAnsi="Times New Roman" w:cs="Times New Roman"/>
          <w:bCs/>
          <w:color w:val="000000" w:themeColor="text1"/>
          <w:sz w:val="28"/>
          <w:szCs w:val="28"/>
          <w:lang w:val="kk-KZ"/>
        </w:rPr>
        <w:t xml:space="preserve"> необходимость человекоцентричного подхода </w:t>
      </w:r>
      <w:r w:rsidR="00A5545A">
        <w:rPr>
          <w:rFonts w:ascii="Times New Roman" w:hAnsi="Times New Roman" w:cs="Times New Roman"/>
          <w:bCs/>
          <w:color w:val="000000" w:themeColor="text1"/>
          <w:sz w:val="28"/>
          <w:szCs w:val="28"/>
          <w:lang w:val="kk-KZ"/>
        </w:rPr>
        <w:t>в</w:t>
      </w:r>
      <w:r w:rsidRPr="008918AD">
        <w:rPr>
          <w:rFonts w:ascii="Times New Roman" w:hAnsi="Times New Roman" w:cs="Times New Roman"/>
          <w:bCs/>
          <w:color w:val="000000" w:themeColor="text1"/>
          <w:sz w:val="28"/>
          <w:szCs w:val="28"/>
          <w:lang w:val="kk-KZ"/>
        </w:rPr>
        <w:t xml:space="preserve"> </w:t>
      </w:r>
      <w:r w:rsidR="00EC61C2" w:rsidRPr="008918AD">
        <w:rPr>
          <w:rFonts w:ascii="Times New Roman" w:hAnsi="Times New Roman" w:cs="Times New Roman"/>
          <w:bCs/>
          <w:color w:val="000000" w:themeColor="text1"/>
          <w:sz w:val="28"/>
          <w:szCs w:val="28"/>
          <w:lang w:val="kk-KZ"/>
        </w:rPr>
        <w:t>разработке нормативных требований</w:t>
      </w:r>
      <w:r w:rsidRPr="008918AD">
        <w:rPr>
          <w:rFonts w:ascii="Times New Roman" w:hAnsi="Times New Roman" w:cs="Times New Roman"/>
          <w:bCs/>
          <w:color w:val="000000" w:themeColor="text1"/>
          <w:sz w:val="28"/>
          <w:szCs w:val="28"/>
          <w:lang w:val="kk-KZ"/>
        </w:rPr>
        <w:t xml:space="preserve"> и совершенствовании законодательства с уче</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том международных стандартов.</w:t>
      </w:r>
    </w:p>
    <w:p w14:paraId="4E17C1F0" w14:textId="2AAB6101" w:rsidR="00EC61C2" w:rsidRPr="00592206" w:rsidRDefault="00053C13" w:rsidP="00053C13">
      <w:pPr>
        <w:spacing w:after="0" w:line="240" w:lineRule="auto"/>
        <w:ind w:firstLine="709"/>
        <w:contextualSpacing/>
        <w:jc w:val="both"/>
        <w:rPr>
          <w:rFonts w:ascii="Times New Roman" w:hAnsi="Times New Roman" w:cs="Times New Roman"/>
          <w:bCs/>
          <w:color w:val="000000" w:themeColor="text1"/>
          <w:sz w:val="28"/>
          <w:szCs w:val="28"/>
          <w:lang w:val="kk-KZ"/>
        </w:rPr>
      </w:pPr>
      <w:r w:rsidRPr="008918AD">
        <w:rPr>
          <w:rFonts w:ascii="Times New Roman" w:hAnsi="Times New Roman" w:cs="Times New Roman"/>
          <w:bCs/>
          <w:color w:val="000000" w:themeColor="text1"/>
          <w:sz w:val="28"/>
          <w:szCs w:val="28"/>
          <w:lang w:val="kk-KZ"/>
        </w:rPr>
        <w:t xml:space="preserve">С.Б. Каратаева </w:t>
      </w:r>
      <w:r w:rsidR="00EC61C2" w:rsidRPr="008918AD">
        <w:rPr>
          <w:rFonts w:ascii="Times New Roman" w:hAnsi="Times New Roman" w:cs="Times New Roman"/>
          <w:bCs/>
          <w:color w:val="000000" w:themeColor="text1"/>
          <w:sz w:val="28"/>
          <w:szCs w:val="28"/>
          <w:lang w:val="kk-KZ"/>
        </w:rPr>
        <w:t>обращает внимание н</w:t>
      </w:r>
      <w:r w:rsidR="00083A43" w:rsidRPr="00083A43">
        <w:rPr>
          <w:rFonts w:ascii="Times New Roman" w:hAnsi="Times New Roman" w:cs="Times New Roman"/>
          <w:bCs/>
          <w:vanish/>
          <w:color w:val="000000" w:themeColor="text1"/>
          <w:spacing w:val="-20"/>
          <w:w w:val="1"/>
          <w:sz w:val="24"/>
          <w:szCs w:val="28"/>
          <w:lang w:val="kk-KZ"/>
        </w:rPr>
        <w:t>‏</w:t>
      </w:r>
      <w:r w:rsidR="00EC61C2" w:rsidRPr="008918AD">
        <w:rPr>
          <w:rFonts w:ascii="Times New Roman" w:hAnsi="Times New Roman" w:cs="Times New Roman"/>
          <w:bCs/>
          <w:color w:val="000000" w:themeColor="text1"/>
          <w:sz w:val="28"/>
          <w:szCs w:val="28"/>
          <w:lang w:val="kk-KZ"/>
        </w:rPr>
        <w:t>а оценк</w:t>
      </w:r>
      <w:r w:rsidR="00B925EB">
        <w:rPr>
          <w:rFonts w:ascii="Times New Roman" w:hAnsi="Times New Roman" w:cs="Times New Roman"/>
          <w:bCs/>
          <w:color w:val="000000" w:themeColor="text1"/>
          <w:sz w:val="28"/>
          <w:szCs w:val="28"/>
          <w:lang w:val="kk-KZ"/>
        </w:rPr>
        <w:t>у</w:t>
      </w:r>
      <w:r w:rsidR="00EC61C2" w:rsidRPr="008918AD">
        <w:rPr>
          <w:rFonts w:ascii="Times New Roman" w:hAnsi="Times New Roman" w:cs="Times New Roman"/>
          <w:bCs/>
          <w:color w:val="000000" w:themeColor="text1"/>
          <w:sz w:val="28"/>
          <w:szCs w:val="28"/>
          <w:lang w:val="kk-KZ"/>
        </w:rPr>
        <w:t xml:space="preserve"> условий труда и обнаружени</w:t>
      </w:r>
      <w:r w:rsidR="00B925EB">
        <w:rPr>
          <w:rFonts w:ascii="Times New Roman" w:hAnsi="Times New Roman" w:cs="Times New Roman"/>
          <w:bCs/>
          <w:color w:val="000000" w:themeColor="text1"/>
          <w:sz w:val="28"/>
          <w:szCs w:val="28"/>
          <w:lang w:val="kk-KZ"/>
        </w:rPr>
        <w:t>е</w:t>
      </w:r>
      <w:r w:rsidR="00EC61C2" w:rsidRPr="008918AD">
        <w:rPr>
          <w:rFonts w:ascii="Times New Roman" w:hAnsi="Times New Roman" w:cs="Times New Roman"/>
          <w:bCs/>
          <w:color w:val="000000" w:themeColor="text1"/>
          <w:sz w:val="28"/>
          <w:szCs w:val="28"/>
          <w:lang w:val="kk-KZ"/>
        </w:rPr>
        <w:t xml:space="preserve"> опасных факторов. Ею предложены способы совершенс</w:t>
      </w:r>
      <w:r w:rsidR="00083A43" w:rsidRPr="00083A43">
        <w:rPr>
          <w:rFonts w:ascii="Times New Roman" w:hAnsi="Times New Roman" w:cs="Times New Roman"/>
          <w:bCs/>
          <w:vanish/>
          <w:color w:val="000000" w:themeColor="text1"/>
          <w:spacing w:val="-20"/>
          <w:w w:val="1"/>
          <w:sz w:val="24"/>
          <w:szCs w:val="28"/>
          <w:lang w:val="kk-KZ"/>
        </w:rPr>
        <w:t>‏</w:t>
      </w:r>
      <w:r w:rsidR="00EC61C2" w:rsidRPr="008918AD">
        <w:rPr>
          <w:rFonts w:ascii="Times New Roman" w:hAnsi="Times New Roman" w:cs="Times New Roman"/>
          <w:bCs/>
          <w:color w:val="000000" w:themeColor="text1"/>
          <w:sz w:val="28"/>
          <w:szCs w:val="28"/>
          <w:lang w:val="kk-KZ"/>
        </w:rPr>
        <w:t xml:space="preserve">твования системы аттестации </w:t>
      </w:r>
      <w:r w:rsidR="00FA418E" w:rsidRPr="008918AD">
        <w:rPr>
          <w:rFonts w:ascii="Times New Roman" w:hAnsi="Times New Roman" w:cs="Times New Roman"/>
          <w:bCs/>
          <w:color w:val="000000" w:themeColor="text1"/>
          <w:sz w:val="28"/>
          <w:szCs w:val="28"/>
          <w:lang w:val="kk-KZ"/>
        </w:rPr>
        <w:t>рабочих ме</w:t>
      </w:r>
      <w:r w:rsidR="00083A43" w:rsidRPr="00083A43">
        <w:rPr>
          <w:rFonts w:ascii="Times New Roman" w:hAnsi="Times New Roman" w:cs="Times New Roman"/>
          <w:bCs/>
          <w:vanish/>
          <w:color w:val="000000" w:themeColor="text1"/>
          <w:spacing w:val="-20"/>
          <w:w w:val="1"/>
          <w:sz w:val="24"/>
          <w:szCs w:val="28"/>
          <w:lang w:val="kk-KZ"/>
        </w:rPr>
        <w:t>‏</w:t>
      </w:r>
      <w:r w:rsidR="00FA418E" w:rsidRPr="008918AD">
        <w:rPr>
          <w:rFonts w:ascii="Times New Roman" w:hAnsi="Times New Roman" w:cs="Times New Roman"/>
          <w:bCs/>
          <w:color w:val="000000" w:themeColor="text1"/>
          <w:sz w:val="28"/>
          <w:szCs w:val="28"/>
          <w:lang w:val="kk-KZ"/>
        </w:rPr>
        <w:t>ст в целях исключения опас</w:t>
      </w:r>
      <w:r w:rsidR="00083A43" w:rsidRPr="00083A43">
        <w:rPr>
          <w:rFonts w:ascii="Times New Roman" w:hAnsi="Times New Roman" w:cs="Times New Roman"/>
          <w:bCs/>
          <w:vanish/>
          <w:color w:val="000000" w:themeColor="text1"/>
          <w:spacing w:val="-20"/>
          <w:w w:val="1"/>
          <w:sz w:val="24"/>
          <w:szCs w:val="28"/>
          <w:lang w:val="kk-KZ"/>
        </w:rPr>
        <w:t>‏</w:t>
      </w:r>
      <w:r w:rsidR="00FA418E" w:rsidRPr="008918AD">
        <w:rPr>
          <w:rFonts w:ascii="Times New Roman" w:hAnsi="Times New Roman" w:cs="Times New Roman"/>
          <w:bCs/>
          <w:color w:val="000000" w:themeColor="text1"/>
          <w:sz w:val="28"/>
          <w:szCs w:val="28"/>
          <w:lang w:val="kk-KZ"/>
        </w:rPr>
        <w:t xml:space="preserve">ных факторов и </w:t>
      </w:r>
      <w:r w:rsidR="00FA418E" w:rsidRPr="00592206">
        <w:rPr>
          <w:rFonts w:ascii="Times New Roman" w:hAnsi="Times New Roman" w:cs="Times New Roman"/>
          <w:bCs/>
          <w:color w:val="000000" w:themeColor="text1"/>
          <w:sz w:val="28"/>
          <w:szCs w:val="28"/>
          <w:lang w:val="kk-KZ"/>
        </w:rPr>
        <w:t>оптимизации конт</w:t>
      </w:r>
      <w:r w:rsidR="00083A43" w:rsidRPr="00083A43">
        <w:rPr>
          <w:rFonts w:ascii="Times New Roman" w:hAnsi="Times New Roman" w:cs="Times New Roman"/>
          <w:bCs/>
          <w:vanish/>
          <w:color w:val="000000" w:themeColor="text1"/>
          <w:spacing w:val="-20"/>
          <w:w w:val="1"/>
          <w:sz w:val="24"/>
          <w:szCs w:val="28"/>
          <w:lang w:val="kk-KZ"/>
        </w:rPr>
        <w:t>‏</w:t>
      </w:r>
      <w:r w:rsidR="00FA418E" w:rsidRPr="00592206">
        <w:rPr>
          <w:rFonts w:ascii="Times New Roman" w:hAnsi="Times New Roman" w:cs="Times New Roman"/>
          <w:bCs/>
          <w:color w:val="000000" w:themeColor="text1"/>
          <w:sz w:val="28"/>
          <w:szCs w:val="28"/>
          <w:lang w:val="kk-KZ"/>
        </w:rPr>
        <w:t>роля.</w:t>
      </w:r>
    </w:p>
    <w:p w14:paraId="0078045C" w14:textId="33E8C3FB" w:rsidR="00053C13" w:rsidRPr="008918AD" w:rsidRDefault="00053C13" w:rsidP="00053C13">
      <w:pPr>
        <w:spacing w:after="0" w:line="240" w:lineRule="auto"/>
        <w:ind w:firstLine="709"/>
        <w:contextualSpacing/>
        <w:jc w:val="both"/>
        <w:rPr>
          <w:rFonts w:ascii="Times New Roman" w:hAnsi="Times New Roman" w:cs="Times New Roman"/>
          <w:bCs/>
          <w:color w:val="000000" w:themeColor="text1"/>
          <w:sz w:val="28"/>
          <w:szCs w:val="28"/>
          <w:lang w:val="kk-KZ"/>
        </w:rPr>
      </w:pPr>
      <w:r w:rsidRPr="00592206">
        <w:rPr>
          <w:rFonts w:ascii="Times New Roman" w:hAnsi="Times New Roman" w:cs="Times New Roman"/>
          <w:bCs/>
          <w:color w:val="000000" w:themeColor="text1"/>
          <w:sz w:val="28"/>
          <w:szCs w:val="28"/>
          <w:lang w:val="kk-KZ"/>
        </w:rPr>
        <w:t>Д.М. Турекулова, Б.Т. Череева и Е.С. Петренко</w:t>
      </w:r>
      <w:r w:rsidR="00FA418E" w:rsidRPr="00592206">
        <w:rPr>
          <w:rFonts w:ascii="Times New Roman" w:hAnsi="Times New Roman" w:cs="Times New Roman"/>
          <w:bCs/>
          <w:color w:val="000000" w:themeColor="text1"/>
          <w:sz w:val="28"/>
          <w:szCs w:val="28"/>
          <w:lang w:val="kk-KZ"/>
        </w:rPr>
        <w:t xml:space="preserve"> в процессе исследования установили степ</w:t>
      </w:r>
      <w:r w:rsidR="00083A43" w:rsidRPr="00083A43">
        <w:rPr>
          <w:rFonts w:ascii="Times New Roman" w:hAnsi="Times New Roman" w:cs="Times New Roman"/>
          <w:bCs/>
          <w:vanish/>
          <w:color w:val="000000" w:themeColor="text1"/>
          <w:spacing w:val="-20"/>
          <w:w w:val="1"/>
          <w:sz w:val="24"/>
          <w:szCs w:val="28"/>
          <w:lang w:val="kk-KZ"/>
        </w:rPr>
        <w:t>‏</w:t>
      </w:r>
      <w:r w:rsidR="00FA418E" w:rsidRPr="00592206">
        <w:rPr>
          <w:rFonts w:ascii="Times New Roman" w:hAnsi="Times New Roman" w:cs="Times New Roman"/>
          <w:bCs/>
          <w:color w:val="000000" w:themeColor="text1"/>
          <w:sz w:val="28"/>
          <w:szCs w:val="28"/>
          <w:lang w:val="kk-KZ"/>
        </w:rPr>
        <w:t>ень значимости взаимодействия государственных орга</w:t>
      </w:r>
      <w:r w:rsidR="00083A43" w:rsidRPr="00083A43">
        <w:rPr>
          <w:rFonts w:ascii="Times New Roman" w:hAnsi="Times New Roman" w:cs="Times New Roman"/>
          <w:bCs/>
          <w:vanish/>
          <w:color w:val="000000" w:themeColor="text1"/>
          <w:spacing w:val="-20"/>
          <w:w w:val="1"/>
          <w:sz w:val="24"/>
          <w:szCs w:val="28"/>
          <w:lang w:val="kk-KZ"/>
        </w:rPr>
        <w:t>‏</w:t>
      </w:r>
      <w:r w:rsidR="00FA418E" w:rsidRPr="00592206">
        <w:rPr>
          <w:rFonts w:ascii="Times New Roman" w:hAnsi="Times New Roman" w:cs="Times New Roman"/>
          <w:bCs/>
          <w:color w:val="000000" w:themeColor="text1"/>
          <w:sz w:val="28"/>
          <w:szCs w:val="28"/>
          <w:lang w:val="kk-KZ"/>
        </w:rPr>
        <w:t>нов и участников трудовых отнош</w:t>
      </w:r>
      <w:r w:rsidR="00083A43" w:rsidRPr="00083A43">
        <w:rPr>
          <w:rFonts w:ascii="Times New Roman" w:hAnsi="Times New Roman" w:cs="Times New Roman"/>
          <w:bCs/>
          <w:vanish/>
          <w:color w:val="000000" w:themeColor="text1"/>
          <w:spacing w:val="-20"/>
          <w:w w:val="1"/>
          <w:sz w:val="24"/>
          <w:szCs w:val="28"/>
          <w:lang w:val="kk-KZ"/>
        </w:rPr>
        <w:t>‏</w:t>
      </w:r>
      <w:r w:rsidR="00FA418E" w:rsidRPr="00592206">
        <w:rPr>
          <w:rFonts w:ascii="Times New Roman" w:hAnsi="Times New Roman" w:cs="Times New Roman"/>
          <w:bCs/>
          <w:color w:val="000000" w:themeColor="text1"/>
          <w:sz w:val="28"/>
          <w:szCs w:val="28"/>
          <w:lang w:val="kk-KZ"/>
        </w:rPr>
        <w:t>ений в деле о</w:t>
      </w:r>
      <w:r w:rsidRPr="00592206">
        <w:rPr>
          <w:rFonts w:ascii="Times New Roman" w:hAnsi="Times New Roman" w:cs="Times New Roman"/>
          <w:bCs/>
          <w:color w:val="000000" w:themeColor="text1"/>
          <w:sz w:val="28"/>
          <w:szCs w:val="28"/>
          <w:lang w:val="kk-KZ"/>
        </w:rPr>
        <w:t>беспечения безопа</w:t>
      </w:r>
      <w:r w:rsidR="00083A43" w:rsidRPr="00083A43">
        <w:rPr>
          <w:rFonts w:ascii="Times New Roman" w:hAnsi="Times New Roman" w:cs="Times New Roman"/>
          <w:bCs/>
          <w:vanish/>
          <w:color w:val="000000" w:themeColor="text1"/>
          <w:spacing w:val="-20"/>
          <w:w w:val="1"/>
          <w:sz w:val="24"/>
          <w:szCs w:val="28"/>
          <w:lang w:val="kk-KZ"/>
        </w:rPr>
        <w:t>‏</w:t>
      </w:r>
      <w:r w:rsidRPr="00592206">
        <w:rPr>
          <w:rFonts w:ascii="Times New Roman" w:hAnsi="Times New Roman" w:cs="Times New Roman"/>
          <w:bCs/>
          <w:color w:val="000000" w:themeColor="text1"/>
          <w:sz w:val="28"/>
          <w:szCs w:val="28"/>
          <w:lang w:val="kk-KZ"/>
        </w:rPr>
        <w:t>сности на производстве</w:t>
      </w:r>
      <w:r w:rsidR="007741F1" w:rsidRPr="00592206">
        <w:rPr>
          <w:rFonts w:ascii="Times New Roman" w:hAnsi="Times New Roman" w:cs="Times New Roman"/>
          <w:bCs/>
          <w:color w:val="000000" w:themeColor="text1"/>
          <w:sz w:val="28"/>
          <w:szCs w:val="28"/>
          <w:lang w:val="kk-KZ"/>
        </w:rPr>
        <w:t xml:space="preserve"> </w:t>
      </w:r>
      <w:r w:rsidR="007741F1" w:rsidRPr="00592206">
        <w:rPr>
          <w:rFonts w:ascii="Times New Roman" w:hAnsi="Times New Roman" w:cs="Times New Roman"/>
          <w:bCs/>
          <w:color w:val="000000" w:themeColor="text1"/>
          <w:sz w:val="28"/>
          <w:szCs w:val="28"/>
        </w:rPr>
        <w:t>[1</w:t>
      </w:r>
      <w:r w:rsidR="00083A43" w:rsidRPr="00083A43">
        <w:rPr>
          <w:rFonts w:ascii="Times New Roman" w:hAnsi="Times New Roman" w:cs="Times New Roman"/>
          <w:bCs/>
          <w:vanish/>
          <w:color w:val="000000" w:themeColor="text1"/>
          <w:spacing w:val="-20"/>
          <w:w w:val="1"/>
          <w:sz w:val="24"/>
          <w:szCs w:val="28"/>
        </w:rPr>
        <w:t>‏</w:t>
      </w:r>
      <w:r w:rsidR="003C6291" w:rsidRPr="00592206">
        <w:rPr>
          <w:rFonts w:ascii="Times New Roman" w:hAnsi="Times New Roman" w:cs="Times New Roman"/>
          <w:bCs/>
          <w:color w:val="000000" w:themeColor="text1"/>
          <w:sz w:val="28"/>
          <w:szCs w:val="28"/>
          <w:lang w:val="kk-KZ"/>
        </w:rPr>
        <w:t>4</w:t>
      </w:r>
      <w:r w:rsidR="007F261D" w:rsidRPr="00592206">
        <w:rPr>
          <w:rFonts w:ascii="Times New Roman" w:hAnsi="Times New Roman" w:cs="Times New Roman"/>
          <w:bCs/>
          <w:color w:val="000000" w:themeColor="text1"/>
          <w:sz w:val="28"/>
          <w:szCs w:val="28"/>
          <w:lang w:val="kk-KZ"/>
        </w:rPr>
        <w:t>1</w:t>
      </w:r>
      <w:r w:rsidR="007741F1" w:rsidRPr="00592206">
        <w:rPr>
          <w:rFonts w:ascii="Times New Roman" w:hAnsi="Times New Roman" w:cs="Times New Roman"/>
          <w:bCs/>
          <w:color w:val="000000" w:themeColor="text1"/>
          <w:sz w:val="28"/>
          <w:szCs w:val="28"/>
        </w:rPr>
        <w:t>]</w:t>
      </w:r>
      <w:r w:rsidRPr="00592206">
        <w:rPr>
          <w:rFonts w:ascii="Times New Roman" w:hAnsi="Times New Roman" w:cs="Times New Roman"/>
          <w:bCs/>
          <w:color w:val="000000" w:themeColor="text1"/>
          <w:sz w:val="28"/>
          <w:szCs w:val="28"/>
          <w:lang w:val="kk-KZ"/>
        </w:rPr>
        <w:t>.</w:t>
      </w:r>
    </w:p>
    <w:p w14:paraId="174BEDAE" w14:textId="368897B7" w:rsidR="00053C13" w:rsidRPr="008918AD" w:rsidRDefault="00FA418E" w:rsidP="00712FFD">
      <w:pPr>
        <w:spacing w:after="0" w:line="240" w:lineRule="auto"/>
        <w:ind w:firstLine="709"/>
        <w:contextualSpacing/>
        <w:jc w:val="both"/>
        <w:rPr>
          <w:rFonts w:ascii="Times New Roman" w:hAnsi="Times New Roman" w:cs="Times New Roman"/>
          <w:bCs/>
          <w:color w:val="000000" w:themeColor="text1"/>
          <w:sz w:val="28"/>
          <w:szCs w:val="28"/>
          <w:lang w:val="kk-KZ"/>
        </w:rPr>
      </w:pPr>
      <w:r w:rsidRPr="008918AD">
        <w:rPr>
          <w:rFonts w:ascii="Times New Roman" w:hAnsi="Times New Roman" w:cs="Times New Roman"/>
          <w:bCs/>
          <w:color w:val="000000" w:themeColor="text1"/>
          <w:sz w:val="28"/>
          <w:szCs w:val="28"/>
          <w:lang w:val="kk-KZ"/>
        </w:rPr>
        <w:t>Обеспечение защ</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иты жизни и здоровья работ</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ников на вредных и опас</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ных производствах является особой зада</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чей трудового законодательства. Предусмо</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тренные законом гарантии призваны учиты</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вать уровень риска, а мониторинг трудового процесса дол</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жен позволить корректировать соответствующие компе</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нсации. Государство придерживается поли</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тики постоянного повышения стандартов социа</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льной защиты посредством использования рискориент</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 xml:space="preserve">ированных подходов согласно </w:t>
      </w:r>
      <w:r w:rsidR="00053C13" w:rsidRPr="008918AD">
        <w:rPr>
          <w:rFonts w:ascii="Times New Roman" w:hAnsi="Times New Roman" w:cs="Times New Roman"/>
          <w:bCs/>
          <w:color w:val="000000" w:themeColor="text1"/>
          <w:sz w:val="28"/>
          <w:szCs w:val="28"/>
          <w:lang w:val="kk-KZ"/>
        </w:rPr>
        <w:t>рекомендациями МО</w:t>
      </w:r>
      <w:r w:rsidR="00083A43" w:rsidRPr="00083A43">
        <w:rPr>
          <w:rFonts w:ascii="Times New Roman" w:hAnsi="Times New Roman" w:cs="Times New Roman"/>
          <w:bCs/>
          <w:vanish/>
          <w:color w:val="000000" w:themeColor="text1"/>
          <w:spacing w:val="-20"/>
          <w:w w:val="1"/>
          <w:sz w:val="24"/>
          <w:szCs w:val="28"/>
          <w:lang w:val="kk-KZ"/>
        </w:rPr>
        <w:t>‏</w:t>
      </w:r>
      <w:r w:rsidR="00053C13" w:rsidRPr="008918AD">
        <w:rPr>
          <w:rFonts w:ascii="Times New Roman" w:hAnsi="Times New Roman" w:cs="Times New Roman"/>
          <w:bCs/>
          <w:color w:val="000000" w:themeColor="text1"/>
          <w:sz w:val="28"/>
          <w:szCs w:val="28"/>
          <w:lang w:val="kk-KZ"/>
        </w:rPr>
        <w:t>Т и опытом ЕС.</w:t>
      </w:r>
    </w:p>
    <w:p w14:paraId="56E9DECA" w14:textId="00AD7A51" w:rsidR="00FA418E" w:rsidRPr="008918AD" w:rsidRDefault="00FA418E" w:rsidP="00712FFD">
      <w:pPr>
        <w:spacing w:after="0" w:line="240" w:lineRule="auto"/>
        <w:ind w:firstLine="709"/>
        <w:contextualSpacing/>
        <w:jc w:val="both"/>
        <w:rPr>
          <w:rFonts w:ascii="Times New Roman" w:hAnsi="Times New Roman" w:cs="Times New Roman"/>
          <w:bCs/>
          <w:color w:val="000000" w:themeColor="text1"/>
          <w:sz w:val="28"/>
          <w:szCs w:val="28"/>
          <w:lang w:val="kk-KZ"/>
        </w:rPr>
      </w:pPr>
      <w:r w:rsidRPr="008918AD">
        <w:rPr>
          <w:rFonts w:ascii="Times New Roman" w:hAnsi="Times New Roman" w:cs="Times New Roman"/>
          <w:bCs/>
          <w:color w:val="000000" w:themeColor="text1"/>
          <w:sz w:val="28"/>
          <w:szCs w:val="28"/>
          <w:lang w:val="kk-KZ"/>
        </w:rPr>
        <w:t>Постоянно улучшение производ</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ственной среды продиктовано ростом колич</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ества работнико</w:t>
      </w:r>
      <w:r w:rsidR="00B925EB">
        <w:rPr>
          <w:rFonts w:ascii="Times New Roman" w:hAnsi="Times New Roman" w:cs="Times New Roman"/>
          <w:bCs/>
          <w:color w:val="000000" w:themeColor="text1"/>
          <w:sz w:val="28"/>
          <w:szCs w:val="28"/>
          <w:lang w:val="kk-KZ"/>
        </w:rPr>
        <w:t>в</w:t>
      </w:r>
      <w:r w:rsidRPr="008918AD">
        <w:rPr>
          <w:rFonts w:ascii="Times New Roman" w:hAnsi="Times New Roman" w:cs="Times New Roman"/>
          <w:bCs/>
          <w:color w:val="000000" w:themeColor="text1"/>
          <w:sz w:val="28"/>
          <w:szCs w:val="28"/>
          <w:lang w:val="kk-KZ"/>
        </w:rPr>
        <w:t>, занятых н</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а вредных и опасных произв</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одствах.</w:t>
      </w:r>
    </w:p>
    <w:p w14:paraId="6514C1A9" w14:textId="6C6C0F28" w:rsidR="00053C13" w:rsidRPr="00BF16C3" w:rsidRDefault="00053C13" w:rsidP="00712FFD">
      <w:pPr>
        <w:spacing w:after="0" w:line="240" w:lineRule="auto"/>
        <w:ind w:firstLine="709"/>
        <w:contextualSpacing/>
        <w:jc w:val="both"/>
        <w:rPr>
          <w:rFonts w:ascii="Times New Roman" w:hAnsi="Times New Roman" w:cs="Times New Roman"/>
          <w:bCs/>
          <w:color w:val="000000" w:themeColor="text1"/>
          <w:sz w:val="28"/>
          <w:szCs w:val="28"/>
          <w:lang w:val="kk-KZ"/>
        </w:rPr>
      </w:pPr>
      <w:r w:rsidRPr="008918AD">
        <w:rPr>
          <w:rFonts w:ascii="Times New Roman" w:hAnsi="Times New Roman" w:cs="Times New Roman"/>
          <w:bCs/>
          <w:color w:val="000000" w:themeColor="text1"/>
          <w:sz w:val="28"/>
          <w:szCs w:val="28"/>
          <w:lang w:val="kk-KZ"/>
        </w:rPr>
        <w:t>В Казах</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стане в 2023 году 4</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10,3 тыс. человек работали в несоответ</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ствующих санитарным нормам условиях</w:t>
      </w:r>
      <w:r w:rsidRPr="00BF16C3">
        <w:rPr>
          <w:rFonts w:ascii="Times New Roman" w:hAnsi="Times New Roman" w:cs="Times New Roman"/>
          <w:bCs/>
          <w:color w:val="000000" w:themeColor="text1"/>
          <w:sz w:val="28"/>
          <w:szCs w:val="28"/>
          <w:lang w:val="kk-KZ"/>
        </w:rPr>
        <w:t>, что на 40,3 тыс. бол</w:t>
      </w:r>
      <w:r w:rsidR="00083A43" w:rsidRPr="00083A43">
        <w:rPr>
          <w:rFonts w:ascii="Times New Roman" w:hAnsi="Times New Roman" w:cs="Times New Roman"/>
          <w:bCs/>
          <w:vanish/>
          <w:color w:val="000000" w:themeColor="text1"/>
          <w:spacing w:val="-20"/>
          <w:w w:val="1"/>
          <w:sz w:val="24"/>
          <w:szCs w:val="28"/>
          <w:lang w:val="kk-KZ"/>
        </w:rPr>
        <w:t>‏</w:t>
      </w:r>
      <w:r w:rsidRPr="00BF16C3">
        <w:rPr>
          <w:rFonts w:ascii="Times New Roman" w:hAnsi="Times New Roman" w:cs="Times New Roman"/>
          <w:bCs/>
          <w:color w:val="000000" w:themeColor="text1"/>
          <w:sz w:val="28"/>
          <w:szCs w:val="28"/>
          <w:lang w:val="kk-KZ"/>
        </w:rPr>
        <w:t>ьше, чем</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в</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20</w:t>
      </w:r>
      <w:r w:rsidR="00083A43" w:rsidRPr="00083A43">
        <w:rPr>
          <w:rFonts w:ascii="Times New Roman" w:hAnsi="Times New Roman" w:cs="Times New Roman"/>
          <w:bCs/>
          <w:vanish/>
          <w:color w:val="000000" w:themeColor="text1"/>
          <w:spacing w:val="-20"/>
          <w:w w:val="1"/>
          <w:sz w:val="24"/>
          <w:szCs w:val="28"/>
          <w:lang w:val="kk-KZ"/>
        </w:rPr>
        <w:t>‏</w:t>
      </w:r>
      <w:r w:rsidRPr="00BF16C3">
        <w:rPr>
          <w:rFonts w:ascii="Times New Roman" w:hAnsi="Times New Roman" w:cs="Times New Roman"/>
          <w:bCs/>
          <w:color w:val="000000" w:themeColor="text1"/>
          <w:sz w:val="28"/>
          <w:szCs w:val="28"/>
          <w:lang w:val="kk-KZ"/>
        </w:rPr>
        <w:t>19</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году.</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Число</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заня</w:t>
      </w:r>
      <w:r w:rsidR="00083A43" w:rsidRPr="00083A43">
        <w:rPr>
          <w:rFonts w:ascii="Times New Roman" w:hAnsi="Times New Roman" w:cs="Times New Roman"/>
          <w:bCs/>
          <w:vanish/>
          <w:color w:val="000000" w:themeColor="text1"/>
          <w:spacing w:val="-20"/>
          <w:w w:val="1"/>
          <w:sz w:val="24"/>
          <w:szCs w:val="28"/>
          <w:lang w:val="kk-KZ"/>
        </w:rPr>
        <w:t>‏</w:t>
      </w:r>
      <w:r w:rsidRPr="00BF16C3">
        <w:rPr>
          <w:rFonts w:ascii="Times New Roman" w:hAnsi="Times New Roman" w:cs="Times New Roman"/>
          <w:bCs/>
          <w:color w:val="000000" w:themeColor="text1"/>
          <w:sz w:val="28"/>
          <w:szCs w:val="28"/>
          <w:lang w:val="kk-KZ"/>
        </w:rPr>
        <w:t>тых</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тяжелым физическим трудом так</w:t>
      </w:r>
      <w:r w:rsidR="00083A43" w:rsidRPr="00083A43">
        <w:rPr>
          <w:rFonts w:ascii="Times New Roman" w:hAnsi="Times New Roman" w:cs="Times New Roman"/>
          <w:bCs/>
          <w:vanish/>
          <w:color w:val="000000" w:themeColor="text1"/>
          <w:spacing w:val="-20"/>
          <w:w w:val="1"/>
          <w:sz w:val="24"/>
          <w:szCs w:val="28"/>
          <w:lang w:val="kk-KZ"/>
        </w:rPr>
        <w:t>‏</w:t>
      </w:r>
      <w:r w:rsidRPr="00BF16C3">
        <w:rPr>
          <w:rFonts w:ascii="Times New Roman" w:hAnsi="Times New Roman" w:cs="Times New Roman"/>
          <w:bCs/>
          <w:color w:val="000000" w:themeColor="text1"/>
          <w:sz w:val="28"/>
          <w:szCs w:val="28"/>
          <w:lang w:val="kk-KZ"/>
        </w:rPr>
        <w:t>же выросло с</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94</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т</w:t>
      </w:r>
      <w:r w:rsidR="00083A43" w:rsidRPr="00083A43">
        <w:rPr>
          <w:rFonts w:ascii="Times New Roman" w:hAnsi="Times New Roman" w:cs="Times New Roman"/>
          <w:bCs/>
          <w:vanish/>
          <w:color w:val="000000" w:themeColor="text1"/>
          <w:spacing w:val="-20"/>
          <w:w w:val="1"/>
          <w:sz w:val="24"/>
          <w:szCs w:val="28"/>
          <w:lang w:val="kk-KZ"/>
        </w:rPr>
        <w:t>‏</w:t>
      </w:r>
      <w:r w:rsidRPr="00BF16C3">
        <w:rPr>
          <w:rFonts w:ascii="Times New Roman" w:hAnsi="Times New Roman" w:cs="Times New Roman"/>
          <w:bCs/>
          <w:color w:val="000000" w:themeColor="text1"/>
          <w:sz w:val="28"/>
          <w:szCs w:val="28"/>
          <w:lang w:val="kk-KZ"/>
        </w:rPr>
        <w:t>ыс.</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до</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107</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т</w:t>
      </w:r>
      <w:r w:rsidR="00083A43" w:rsidRPr="00083A43">
        <w:rPr>
          <w:rFonts w:ascii="Times New Roman" w:hAnsi="Times New Roman" w:cs="Times New Roman"/>
          <w:bCs/>
          <w:vanish/>
          <w:color w:val="000000" w:themeColor="text1"/>
          <w:spacing w:val="-20"/>
          <w:w w:val="1"/>
          <w:sz w:val="24"/>
          <w:szCs w:val="28"/>
          <w:lang w:val="kk-KZ"/>
        </w:rPr>
        <w:t>‏</w:t>
      </w:r>
      <w:r w:rsidRPr="00BF16C3">
        <w:rPr>
          <w:rFonts w:ascii="Times New Roman" w:hAnsi="Times New Roman" w:cs="Times New Roman"/>
          <w:bCs/>
          <w:color w:val="000000" w:themeColor="text1"/>
          <w:sz w:val="28"/>
          <w:szCs w:val="28"/>
          <w:lang w:val="kk-KZ"/>
        </w:rPr>
        <w:t>ыс.,</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составляя</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25% от</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общего</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числа</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работ</w:t>
      </w:r>
      <w:r w:rsidR="00083A43" w:rsidRPr="00083A43">
        <w:rPr>
          <w:rFonts w:ascii="Times New Roman" w:hAnsi="Times New Roman" w:cs="Times New Roman"/>
          <w:bCs/>
          <w:vanish/>
          <w:color w:val="000000" w:themeColor="text1"/>
          <w:spacing w:val="-20"/>
          <w:w w:val="1"/>
          <w:sz w:val="24"/>
          <w:szCs w:val="28"/>
          <w:lang w:val="kk-KZ"/>
        </w:rPr>
        <w:t>‏</w:t>
      </w:r>
      <w:r w:rsidRPr="00BF16C3">
        <w:rPr>
          <w:rFonts w:ascii="Times New Roman" w:hAnsi="Times New Roman" w:cs="Times New Roman"/>
          <w:bCs/>
          <w:color w:val="000000" w:themeColor="text1"/>
          <w:sz w:val="28"/>
          <w:szCs w:val="28"/>
          <w:lang w:val="kk-KZ"/>
        </w:rPr>
        <w:t>ников.</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Эти данные</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подтве</w:t>
      </w:r>
      <w:r w:rsidR="00083A43" w:rsidRPr="00083A43">
        <w:rPr>
          <w:rFonts w:ascii="Times New Roman" w:hAnsi="Times New Roman" w:cs="Times New Roman"/>
          <w:bCs/>
          <w:vanish/>
          <w:color w:val="000000" w:themeColor="text1"/>
          <w:spacing w:val="-20"/>
          <w:w w:val="1"/>
          <w:sz w:val="24"/>
          <w:szCs w:val="28"/>
          <w:lang w:val="kk-KZ"/>
        </w:rPr>
        <w:t>‏</w:t>
      </w:r>
      <w:r w:rsidRPr="00BF16C3">
        <w:rPr>
          <w:rFonts w:ascii="Times New Roman" w:hAnsi="Times New Roman" w:cs="Times New Roman"/>
          <w:bCs/>
          <w:color w:val="000000" w:themeColor="text1"/>
          <w:sz w:val="28"/>
          <w:szCs w:val="28"/>
          <w:lang w:val="kk-KZ"/>
        </w:rPr>
        <w:t>рждают</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необходимость модернизации производства и усиления контроля за охра</w:t>
      </w:r>
      <w:r w:rsidR="00083A43" w:rsidRPr="00083A43">
        <w:rPr>
          <w:rFonts w:ascii="Times New Roman" w:hAnsi="Times New Roman" w:cs="Times New Roman"/>
          <w:bCs/>
          <w:vanish/>
          <w:color w:val="000000" w:themeColor="text1"/>
          <w:spacing w:val="-20"/>
          <w:w w:val="1"/>
          <w:sz w:val="24"/>
          <w:szCs w:val="28"/>
          <w:lang w:val="kk-KZ"/>
        </w:rPr>
        <w:t>‏</w:t>
      </w:r>
      <w:r w:rsidRPr="00BF16C3">
        <w:rPr>
          <w:rFonts w:ascii="Times New Roman" w:hAnsi="Times New Roman" w:cs="Times New Roman"/>
          <w:bCs/>
          <w:color w:val="000000" w:themeColor="text1"/>
          <w:sz w:val="28"/>
          <w:szCs w:val="28"/>
          <w:lang w:val="kk-KZ"/>
        </w:rPr>
        <w:t>ной труда</w:t>
      </w:r>
      <w:r w:rsidR="004506DF" w:rsidRPr="00BF16C3">
        <w:rPr>
          <w:rFonts w:ascii="Times New Roman" w:hAnsi="Times New Roman" w:cs="Times New Roman"/>
          <w:bCs/>
          <w:color w:val="000000" w:themeColor="text1"/>
          <w:sz w:val="28"/>
          <w:szCs w:val="28"/>
          <w:lang w:val="kk-KZ"/>
        </w:rPr>
        <w:t>.</w:t>
      </w:r>
    </w:p>
    <w:p w14:paraId="6856637B" w14:textId="17B3CBC9" w:rsidR="004506DF" w:rsidRPr="00BF16C3" w:rsidRDefault="004506DF" w:rsidP="00712FFD">
      <w:pPr>
        <w:spacing w:after="0" w:line="240" w:lineRule="auto"/>
        <w:ind w:firstLine="709"/>
        <w:contextualSpacing/>
        <w:jc w:val="both"/>
        <w:rPr>
          <w:rFonts w:ascii="Times New Roman" w:hAnsi="Times New Roman" w:cs="Times New Roman"/>
          <w:bCs/>
          <w:color w:val="000000" w:themeColor="text1"/>
          <w:sz w:val="28"/>
          <w:szCs w:val="28"/>
          <w:lang w:val="kk-KZ"/>
        </w:rPr>
      </w:pPr>
      <w:r w:rsidRPr="00BF16C3">
        <w:rPr>
          <w:rFonts w:ascii="Times New Roman" w:hAnsi="Times New Roman" w:cs="Times New Roman"/>
          <w:bCs/>
          <w:color w:val="000000" w:themeColor="text1"/>
          <w:sz w:val="28"/>
          <w:szCs w:val="28"/>
          <w:lang w:val="kk-KZ"/>
        </w:rPr>
        <w:t>Сре</w:t>
      </w:r>
      <w:r w:rsidR="00083A43" w:rsidRPr="00083A43">
        <w:rPr>
          <w:rFonts w:ascii="Times New Roman" w:hAnsi="Times New Roman" w:cs="Times New Roman"/>
          <w:bCs/>
          <w:vanish/>
          <w:color w:val="000000" w:themeColor="text1"/>
          <w:spacing w:val="-20"/>
          <w:w w:val="1"/>
          <w:sz w:val="24"/>
          <w:szCs w:val="28"/>
          <w:lang w:val="kk-KZ"/>
        </w:rPr>
        <w:t>‏</w:t>
      </w:r>
      <w:r w:rsidRPr="00BF16C3">
        <w:rPr>
          <w:rFonts w:ascii="Times New Roman" w:hAnsi="Times New Roman" w:cs="Times New Roman"/>
          <w:bCs/>
          <w:color w:val="000000" w:themeColor="text1"/>
          <w:sz w:val="28"/>
          <w:szCs w:val="28"/>
          <w:lang w:val="kk-KZ"/>
        </w:rPr>
        <w:t>ди основных</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вредных факторов</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произв</w:t>
      </w:r>
      <w:r w:rsidR="00083A43" w:rsidRPr="00083A43">
        <w:rPr>
          <w:rFonts w:ascii="Times New Roman" w:hAnsi="Times New Roman" w:cs="Times New Roman"/>
          <w:bCs/>
          <w:vanish/>
          <w:color w:val="000000" w:themeColor="text1"/>
          <w:spacing w:val="-20"/>
          <w:w w:val="1"/>
          <w:sz w:val="24"/>
          <w:szCs w:val="28"/>
          <w:lang w:val="kk-KZ"/>
        </w:rPr>
        <w:t>‏</w:t>
      </w:r>
      <w:r w:rsidRPr="00BF16C3">
        <w:rPr>
          <w:rFonts w:ascii="Times New Roman" w:hAnsi="Times New Roman" w:cs="Times New Roman"/>
          <w:bCs/>
          <w:color w:val="000000" w:themeColor="text1"/>
          <w:sz w:val="28"/>
          <w:szCs w:val="28"/>
          <w:lang w:val="kk-KZ"/>
        </w:rPr>
        <w:t>одства отмечаются</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шум</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и</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вибр</w:t>
      </w:r>
      <w:r w:rsidR="00083A43" w:rsidRPr="00083A43">
        <w:rPr>
          <w:rFonts w:ascii="Times New Roman" w:hAnsi="Times New Roman" w:cs="Times New Roman"/>
          <w:bCs/>
          <w:vanish/>
          <w:color w:val="000000" w:themeColor="text1"/>
          <w:spacing w:val="-20"/>
          <w:w w:val="1"/>
          <w:sz w:val="24"/>
          <w:szCs w:val="28"/>
          <w:lang w:val="kk-KZ"/>
        </w:rPr>
        <w:t>‏</w:t>
      </w:r>
      <w:r w:rsidRPr="00BF16C3">
        <w:rPr>
          <w:rFonts w:ascii="Times New Roman" w:hAnsi="Times New Roman" w:cs="Times New Roman"/>
          <w:bCs/>
          <w:color w:val="000000" w:themeColor="text1"/>
          <w:sz w:val="28"/>
          <w:szCs w:val="28"/>
          <w:lang w:val="kk-KZ"/>
        </w:rPr>
        <w:t>ации</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(46%)</w:t>
      </w:r>
      <w:r w:rsidRPr="00BF16C3">
        <w:rPr>
          <w:rFonts w:ascii="Times New Roman" w:hAnsi="Times New Roman" w:cs="Times New Roman"/>
          <w:bCs/>
          <w:color w:val="000000" w:themeColor="text1"/>
          <w:sz w:val="28"/>
          <w:szCs w:val="28"/>
        </w:rPr>
        <w:t>,</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запыле</w:t>
      </w:r>
      <w:r w:rsidR="00083A43" w:rsidRPr="00083A43">
        <w:rPr>
          <w:rFonts w:ascii="Times New Roman" w:hAnsi="Times New Roman" w:cs="Times New Roman"/>
          <w:bCs/>
          <w:vanish/>
          <w:color w:val="000000" w:themeColor="text1"/>
          <w:spacing w:val="-20"/>
          <w:w w:val="1"/>
          <w:sz w:val="24"/>
          <w:szCs w:val="28"/>
          <w:lang w:val="kk-KZ"/>
        </w:rPr>
        <w:t>‏</w:t>
      </w:r>
      <w:r w:rsidRPr="00BF16C3">
        <w:rPr>
          <w:rFonts w:ascii="Times New Roman" w:hAnsi="Times New Roman" w:cs="Times New Roman"/>
          <w:bCs/>
          <w:color w:val="000000" w:themeColor="text1"/>
          <w:sz w:val="28"/>
          <w:szCs w:val="28"/>
          <w:lang w:val="kk-KZ"/>
        </w:rPr>
        <w:t>нность</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с</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загазованностью</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воздуха (33%),</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часто</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совмеща</w:t>
      </w:r>
      <w:r w:rsidR="00083A43" w:rsidRPr="00083A43">
        <w:rPr>
          <w:rFonts w:ascii="Times New Roman" w:hAnsi="Times New Roman" w:cs="Times New Roman"/>
          <w:bCs/>
          <w:vanish/>
          <w:color w:val="000000" w:themeColor="text1"/>
          <w:spacing w:val="-20"/>
          <w:w w:val="1"/>
          <w:sz w:val="24"/>
          <w:szCs w:val="28"/>
          <w:lang w:val="kk-KZ"/>
        </w:rPr>
        <w:t>‏</w:t>
      </w:r>
      <w:r w:rsidRPr="00BF16C3">
        <w:rPr>
          <w:rFonts w:ascii="Times New Roman" w:hAnsi="Times New Roman" w:cs="Times New Roman"/>
          <w:bCs/>
          <w:color w:val="000000" w:themeColor="text1"/>
          <w:sz w:val="28"/>
          <w:szCs w:val="28"/>
          <w:lang w:val="kk-KZ"/>
        </w:rPr>
        <w:t>ющиеся</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и</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приводящие</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к</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професси</w:t>
      </w:r>
      <w:r w:rsidR="00083A43" w:rsidRPr="00083A43">
        <w:rPr>
          <w:rFonts w:ascii="Times New Roman" w:hAnsi="Times New Roman" w:cs="Times New Roman"/>
          <w:bCs/>
          <w:vanish/>
          <w:color w:val="000000" w:themeColor="text1"/>
          <w:spacing w:val="-20"/>
          <w:w w:val="1"/>
          <w:sz w:val="24"/>
          <w:szCs w:val="28"/>
          <w:lang w:val="kk-KZ"/>
        </w:rPr>
        <w:t>‏</w:t>
      </w:r>
      <w:r w:rsidRPr="00BF16C3">
        <w:rPr>
          <w:rFonts w:ascii="Times New Roman" w:hAnsi="Times New Roman" w:cs="Times New Roman"/>
          <w:bCs/>
          <w:color w:val="000000" w:themeColor="text1"/>
          <w:sz w:val="28"/>
          <w:szCs w:val="28"/>
          <w:lang w:val="kk-KZ"/>
        </w:rPr>
        <w:t>ональным</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заболеваниям.</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Наибольшее</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чис</w:t>
      </w:r>
      <w:r w:rsidR="00083A43" w:rsidRPr="00083A43">
        <w:rPr>
          <w:rFonts w:ascii="Times New Roman" w:hAnsi="Times New Roman" w:cs="Times New Roman"/>
          <w:bCs/>
          <w:vanish/>
          <w:color w:val="000000" w:themeColor="text1"/>
          <w:spacing w:val="-20"/>
          <w:w w:val="1"/>
          <w:sz w:val="24"/>
          <w:szCs w:val="28"/>
          <w:lang w:val="kk-KZ"/>
        </w:rPr>
        <w:t>‏</w:t>
      </w:r>
      <w:r w:rsidRPr="00BF16C3">
        <w:rPr>
          <w:rFonts w:ascii="Times New Roman" w:hAnsi="Times New Roman" w:cs="Times New Roman"/>
          <w:bCs/>
          <w:color w:val="000000" w:themeColor="text1"/>
          <w:sz w:val="28"/>
          <w:szCs w:val="28"/>
          <w:lang w:val="kk-KZ"/>
        </w:rPr>
        <w:t>ло</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работников,</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занятых</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в</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таких</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условиях, сосредо</w:t>
      </w:r>
      <w:r w:rsidR="00083A43" w:rsidRPr="00083A43">
        <w:rPr>
          <w:rFonts w:ascii="Times New Roman" w:hAnsi="Times New Roman" w:cs="Times New Roman"/>
          <w:bCs/>
          <w:vanish/>
          <w:color w:val="000000" w:themeColor="text1"/>
          <w:spacing w:val="-20"/>
          <w:w w:val="1"/>
          <w:sz w:val="24"/>
          <w:szCs w:val="28"/>
          <w:lang w:val="kk-KZ"/>
        </w:rPr>
        <w:t>‏</w:t>
      </w:r>
      <w:r w:rsidRPr="00BF16C3">
        <w:rPr>
          <w:rFonts w:ascii="Times New Roman" w:hAnsi="Times New Roman" w:cs="Times New Roman"/>
          <w:bCs/>
          <w:color w:val="000000" w:themeColor="text1"/>
          <w:sz w:val="28"/>
          <w:szCs w:val="28"/>
          <w:lang w:val="kk-KZ"/>
        </w:rPr>
        <w:t>точено</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в</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Алматы</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(12,01%)</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и Астане</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(7,70%).</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Высокие</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показ</w:t>
      </w:r>
      <w:r w:rsidR="00083A43" w:rsidRPr="00083A43">
        <w:rPr>
          <w:rFonts w:ascii="Times New Roman" w:hAnsi="Times New Roman" w:cs="Times New Roman"/>
          <w:bCs/>
          <w:vanish/>
          <w:color w:val="000000" w:themeColor="text1"/>
          <w:spacing w:val="-20"/>
          <w:w w:val="1"/>
          <w:sz w:val="24"/>
          <w:szCs w:val="28"/>
          <w:lang w:val="kk-KZ"/>
        </w:rPr>
        <w:t>‏</w:t>
      </w:r>
      <w:r w:rsidRPr="00BF16C3">
        <w:rPr>
          <w:rFonts w:ascii="Times New Roman" w:hAnsi="Times New Roman" w:cs="Times New Roman"/>
          <w:bCs/>
          <w:color w:val="000000" w:themeColor="text1"/>
          <w:sz w:val="28"/>
          <w:szCs w:val="28"/>
          <w:lang w:val="kk-KZ"/>
        </w:rPr>
        <w:t>атели отмечаются</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в</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здравоохранении</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(28%), горнодобывающей</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и</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обрабатывающей промышленности (12%)</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и</w:t>
      </w:r>
      <w:r w:rsidR="00D176D6">
        <w:rPr>
          <w:rFonts w:ascii="Times New Roman" w:hAnsi="Times New Roman" w:cs="Times New Roman"/>
          <w:bCs/>
          <w:color w:val="000000" w:themeColor="text1"/>
          <w:sz w:val="28"/>
          <w:szCs w:val="28"/>
          <w:lang w:val="kk-KZ"/>
        </w:rPr>
        <w:t xml:space="preserve"> </w:t>
      </w:r>
      <w:r w:rsidRPr="00BF16C3">
        <w:rPr>
          <w:rFonts w:ascii="Times New Roman" w:hAnsi="Times New Roman" w:cs="Times New Roman"/>
          <w:bCs/>
          <w:color w:val="000000" w:themeColor="text1"/>
          <w:sz w:val="28"/>
          <w:szCs w:val="28"/>
          <w:lang w:val="kk-KZ"/>
        </w:rPr>
        <w:t>сфере транс</w:t>
      </w:r>
      <w:r w:rsidR="00083A43" w:rsidRPr="00083A43">
        <w:rPr>
          <w:rFonts w:ascii="Times New Roman" w:hAnsi="Times New Roman" w:cs="Times New Roman"/>
          <w:bCs/>
          <w:vanish/>
          <w:color w:val="000000" w:themeColor="text1"/>
          <w:spacing w:val="-20"/>
          <w:w w:val="1"/>
          <w:sz w:val="24"/>
          <w:szCs w:val="28"/>
          <w:lang w:val="kk-KZ"/>
        </w:rPr>
        <w:t>‏</w:t>
      </w:r>
      <w:r w:rsidRPr="00BF16C3">
        <w:rPr>
          <w:rFonts w:ascii="Times New Roman" w:hAnsi="Times New Roman" w:cs="Times New Roman"/>
          <w:bCs/>
          <w:color w:val="000000" w:themeColor="text1"/>
          <w:sz w:val="28"/>
          <w:szCs w:val="28"/>
          <w:lang w:val="kk-KZ"/>
        </w:rPr>
        <w:t>порта и складирования (13%)</w:t>
      </w:r>
      <w:r w:rsidR="007741F1" w:rsidRPr="00BF16C3">
        <w:rPr>
          <w:rFonts w:ascii="Times New Roman" w:hAnsi="Times New Roman" w:cs="Times New Roman"/>
          <w:bCs/>
          <w:color w:val="000000" w:themeColor="text1"/>
          <w:sz w:val="28"/>
          <w:szCs w:val="28"/>
        </w:rPr>
        <w:t xml:space="preserve"> [1</w:t>
      </w:r>
      <w:r w:rsidR="003C6291">
        <w:rPr>
          <w:rFonts w:ascii="Times New Roman" w:hAnsi="Times New Roman" w:cs="Times New Roman"/>
          <w:bCs/>
          <w:color w:val="000000" w:themeColor="text1"/>
          <w:sz w:val="28"/>
          <w:szCs w:val="28"/>
          <w:lang w:val="kk-KZ"/>
        </w:rPr>
        <w:t>4</w:t>
      </w:r>
      <w:r w:rsidR="007F261D">
        <w:rPr>
          <w:rFonts w:ascii="Times New Roman" w:hAnsi="Times New Roman" w:cs="Times New Roman"/>
          <w:bCs/>
          <w:color w:val="000000" w:themeColor="text1"/>
          <w:sz w:val="28"/>
          <w:szCs w:val="28"/>
          <w:lang w:val="kk-KZ"/>
        </w:rPr>
        <w:t>1</w:t>
      </w:r>
      <w:r w:rsidR="007741F1" w:rsidRPr="00BF16C3">
        <w:rPr>
          <w:rFonts w:ascii="Times New Roman" w:hAnsi="Times New Roman" w:cs="Times New Roman"/>
          <w:bCs/>
          <w:color w:val="000000" w:themeColor="text1"/>
          <w:sz w:val="28"/>
          <w:szCs w:val="28"/>
        </w:rPr>
        <w:t>]</w:t>
      </w:r>
      <w:r w:rsidRPr="00BF16C3">
        <w:rPr>
          <w:rFonts w:ascii="Times New Roman" w:hAnsi="Times New Roman" w:cs="Times New Roman"/>
          <w:bCs/>
          <w:color w:val="000000" w:themeColor="text1"/>
          <w:sz w:val="28"/>
          <w:szCs w:val="28"/>
          <w:lang w:val="kk-KZ"/>
        </w:rPr>
        <w:t>.</w:t>
      </w:r>
    </w:p>
    <w:p w14:paraId="553365E3" w14:textId="4E0A0171" w:rsidR="004506DF" w:rsidRPr="008918AD" w:rsidRDefault="00FA418E" w:rsidP="00712FFD">
      <w:pPr>
        <w:spacing w:after="0" w:line="240" w:lineRule="auto"/>
        <w:ind w:firstLine="709"/>
        <w:contextualSpacing/>
        <w:jc w:val="both"/>
        <w:rPr>
          <w:rFonts w:ascii="Times New Roman" w:hAnsi="Times New Roman" w:cs="Times New Roman"/>
          <w:bCs/>
          <w:color w:val="000000" w:themeColor="text1"/>
          <w:sz w:val="28"/>
          <w:szCs w:val="28"/>
          <w:lang w:val="kk-KZ"/>
        </w:rPr>
      </w:pPr>
      <w:r w:rsidRPr="008918AD">
        <w:rPr>
          <w:rFonts w:ascii="Times New Roman" w:hAnsi="Times New Roman" w:cs="Times New Roman"/>
          <w:bCs/>
          <w:color w:val="000000" w:themeColor="text1"/>
          <w:sz w:val="28"/>
          <w:szCs w:val="28"/>
          <w:lang w:val="kk-KZ"/>
        </w:rPr>
        <w:t>Наиболее высокие показ</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атели случаев производственного травматизма зафикси</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 xml:space="preserve">рованы в регионах </w:t>
      </w:r>
      <w:r w:rsidR="004506DF" w:rsidRPr="008918AD">
        <w:rPr>
          <w:rFonts w:ascii="Times New Roman" w:hAnsi="Times New Roman" w:cs="Times New Roman"/>
          <w:bCs/>
          <w:color w:val="000000" w:themeColor="text1"/>
          <w:sz w:val="28"/>
          <w:szCs w:val="28"/>
          <w:lang w:val="kk-KZ"/>
        </w:rPr>
        <w:t>с</w:t>
      </w:r>
      <w:r w:rsidR="00D176D6">
        <w:rPr>
          <w:rFonts w:ascii="Times New Roman" w:hAnsi="Times New Roman" w:cs="Times New Roman"/>
          <w:bCs/>
          <w:color w:val="000000" w:themeColor="text1"/>
          <w:sz w:val="28"/>
          <w:szCs w:val="28"/>
          <w:lang w:val="kk-KZ"/>
        </w:rPr>
        <w:t xml:space="preserve"> </w:t>
      </w:r>
      <w:r w:rsidR="004506DF" w:rsidRPr="008918AD">
        <w:rPr>
          <w:rFonts w:ascii="Times New Roman" w:hAnsi="Times New Roman" w:cs="Times New Roman"/>
          <w:bCs/>
          <w:color w:val="000000" w:themeColor="text1"/>
          <w:sz w:val="28"/>
          <w:szCs w:val="28"/>
          <w:lang w:val="kk-KZ"/>
        </w:rPr>
        <w:t>разв</w:t>
      </w:r>
      <w:r w:rsidR="00083A43" w:rsidRPr="00083A43">
        <w:rPr>
          <w:rFonts w:ascii="Times New Roman" w:hAnsi="Times New Roman" w:cs="Times New Roman"/>
          <w:bCs/>
          <w:vanish/>
          <w:color w:val="000000" w:themeColor="text1"/>
          <w:spacing w:val="-20"/>
          <w:w w:val="1"/>
          <w:sz w:val="24"/>
          <w:szCs w:val="28"/>
          <w:lang w:val="kk-KZ"/>
        </w:rPr>
        <w:t>‏</w:t>
      </w:r>
      <w:r w:rsidR="004506DF" w:rsidRPr="008918AD">
        <w:rPr>
          <w:rFonts w:ascii="Times New Roman" w:hAnsi="Times New Roman" w:cs="Times New Roman"/>
          <w:bCs/>
          <w:color w:val="000000" w:themeColor="text1"/>
          <w:sz w:val="28"/>
          <w:szCs w:val="28"/>
          <w:lang w:val="kk-KZ"/>
        </w:rPr>
        <w:t>итой</w:t>
      </w:r>
      <w:r w:rsidR="00D176D6">
        <w:rPr>
          <w:rFonts w:ascii="Times New Roman" w:hAnsi="Times New Roman" w:cs="Times New Roman"/>
          <w:bCs/>
          <w:color w:val="000000" w:themeColor="text1"/>
          <w:sz w:val="28"/>
          <w:szCs w:val="28"/>
          <w:lang w:val="kk-KZ"/>
        </w:rPr>
        <w:t xml:space="preserve"> </w:t>
      </w:r>
      <w:r w:rsidR="004506DF" w:rsidRPr="008918AD">
        <w:rPr>
          <w:rFonts w:ascii="Times New Roman" w:hAnsi="Times New Roman" w:cs="Times New Roman"/>
          <w:bCs/>
          <w:color w:val="000000" w:themeColor="text1"/>
          <w:sz w:val="28"/>
          <w:szCs w:val="28"/>
          <w:lang w:val="kk-KZ"/>
        </w:rPr>
        <w:t>промышленной</w:t>
      </w:r>
      <w:r w:rsidR="00D176D6">
        <w:rPr>
          <w:rFonts w:ascii="Times New Roman" w:hAnsi="Times New Roman" w:cs="Times New Roman"/>
          <w:bCs/>
          <w:color w:val="000000" w:themeColor="text1"/>
          <w:sz w:val="28"/>
          <w:szCs w:val="28"/>
          <w:lang w:val="kk-KZ"/>
        </w:rPr>
        <w:t xml:space="preserve"> </w:t>
      </w:r>
      <w:r w:rsidR="004506DF" w:rsidRPr="008918AD">
        <w:rPr>
          <w:rFonts w:ascii="Times New Roman" w:hAnsi="Times New Roman" w:cs="Times New Roman"/>
          <w:bCs/>
          <w:color w:val="000000" w:themeColor="text1"/>
          <w:sz w:val="28"/>
          <w:szCs w:val="28"/>
          <w:lang w:val="kk-KZ"/>
        </w:rPr>
        <w:t xml:space="preserve">инфраструктурой </w:t>
      </w:r>
      <w:r w:rsidR="00BA5787" w:rsidRPr="008918AD">
        <w:rPr>
          <w:rFonts w:ascii="Times New Roman" w:hAnsi="Times New Roman" w:cs="Times New Roman"/>
          <w:bCs/>
          <w:color w:val="000000" w:themeColor="text1"/>
          <w:sz w:val="28"/>
          <w:szCs w:val="28"/>
        </w:rPr>
        <w:t>[1</w:t>
      </w:r>
      <w:r w:rsidR="00083A43" w:rsidRPr="00083A43">
        <w:rPr>
          <w:rFonts w:ascii="Times New Roman" w:hAnsi="Times New Roman" w:cs="Times New Roman"/>
          <w:bCs/>
          <w:vanish/>
          <w:color w:val="000000" w:themeColor="text1"/>
          <w:spacing w:val="-20"/>
          <w:w w:val="1"/>
          <w:sz w:val="24"/>
          <w:szCs w:val="28"/>
        </w:rPr>
        <w:t>‏</w:t>
      </w:r>
      <w:r w:rsidR="00BA5787" w:rsidRPr="008918AD">
        <w:rPr>
          <w:rFonts w:ascii="Times New Roman" w:hAnsi="Times New Roman" w:cs="Times New Roman"/>
          <w:bCs/>
          <w:color w:val="000000" w:themeColor="text1"/>
          <w:sz w:val="28"/>
          <w:szCs w:val="28"/>
        </w:rPr>
        <w:t>4</w:t>
      </w:r>
      <w:r w:rsidR="007F261D">
        <w:rPr>
          <w:rFonts w:ascii="Times New Roman" w:hAnsi="Times New Roman" w:cs="Times New Roman"/>
          <w:bCs/>
          <w:color w:val="000000" w:themeColor="text1"/>
          <w:sz w:val="28"/>
          <w:szCs w:val="28"/>
          <w:lang w:val="kk-KZ"/>
        </w:rPr>
        <w:t>2</w:t>
      </w:r>
      <w:r w:rsidR="00BA5787" w:rsidRPr="008918AD">
        <w:rPr>
          <w:rFonts w:ascii="Times New Roman" w:hAnsi="Times New Roman" w:cs="Times New Roman"/>
          <w:bCs/>
          <w:color w:val="000000" w:themeColor="text1"/>
          <w:sz w:val="28"/>
          <w:szCs w:val="28"/>
        </w:rPr>
        <w:t>]</w:t>
      </w:r>
      <w:r w:rsidR="00BA5787" w:rsidRPr="008918AD">
        <w:rPr>
          <w:rFonts w:ascii="Times New Roman" w:hAnsi="Times New Roman" w:cs="Times New Roman"/>
          <w:bCs/>
          <w:color w:val="000000" w:themeColor="text1"/>
          <w:sz w:val="28"/>
          <w:szCs w:val="28"/>
          <w:lang w:val="kk-KZ"/>
        </w:rPr>
        <w:t>.</w:t>
      </w:r>
    </w:p>
    <w:p w14:paraId="2FD88723" w14:textId="3A0F423B" w:rsidR="00045C84" w:rsidRDefault="00045C84" w:rsidP="00712FFD">
      <w:pPr>
        <w:spacing w:after="0" w:line="240" w:lineRule="auto"/>
        <w:ind w:firstLine="709"/>
        <w:contextualSpacing/>
        <w:jc w:val="both"/>
        <w:rPr>
          <w:rFonts w:ascii="Times New Roman" w:hAnsi="Times New Roman" w:cs="Times New Roman"/>
          <w:bCs/>
          <w:color w:val="000000" w:themeColor="text1"/>
          <w:sz w:val="28"/>
          <w:szCs w:val="28"/>
          <w:lang w:val="kk-KZ"/>
        </w:rPr>
      </w:pPr>
      <w:r w:rsidRPr="008918AD">
        <w:rPr>
          <w:rFonts w:ascii="Times New Roman" w:hAnsi="Times New Roman" w:cs="Times New Roman"/>
          <w:bCs/>
          <w:color w:val="000000" w:themeColor="text1"/>
          <w:sz w:val="28"/>
          <w:szCs w:val="28"/>
          <w:lang w:val="kk-KZ"/>
        </w:rPr>
        <w:t>Не подве</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ргая критике наработанный опыт, следует констатировать факт то</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го, что в Респу</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блике Казахстан принимаются меры п</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о совершенствованию системы охраны тр</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уда, обновляются принципы управ</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ления, которые направлены н</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а осуществление предварительной оценки и постоянное снижение производственного травм</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атизма.</w:t>
      </w:r>
      <w:r w:rsidR="00D176D6">
        <w:rPr>
          <w:rFonts w:ascii="Times New Roman" w:hAnsi="Times New Roman" w:cs="Times New Roman"/>
          <w:bCs/>
          <w:color w:val="000000" w:themeColor="text1"/>
          <w:sz w:val="28"/>
          <w:szCs w:val="28"/>
          <w:lang w:val="kk-KZ"/>
        </w:rPr>
        <w:t xml:space="preserve"> </w:t>
      </w:r>
      <w:r w:rsidRPr="008918AD">
        <w:rPr>
          <w:rFonts w:ascii="Times New Roman" w:hAnsi="Times New Roman" w:cs="Times New Roman"/>
          <w:bCs/>
          <w:color w:val="000000" w:themeColor="text1"/>
          <w:sz w:val="28"/>
          <w:szCs w:val="28"/>
          <w:lang w:val="kk-KZ"/>
        </w:rPr>
        <w:t>Тем не ме</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нее, до настоящего врем</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ени имеет применение списочный ме</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тод, который не учиты</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вает технологические изменения. Эт</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о обстоятельство влечет такие после</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дствия, как несоответствие компен</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саций реальным потребностям.</w:t>
      </w:r>
      <w:r w:rsidR="00D176D6">
        <w:rPr>
          <w:rFonts w:ascii="Times New Roman" w:hAnsi="Times New Roman" w:cs="Times New Roman"/>
          <w:bCs/>
          <w:color w:val="000000" w:themeColor="text1"/>
          <w:sz w:val="28"/>
          <w:szCs w:val="28"/>
          <w:lang w:val="kk-KZ"/>
        </w:rPr>
        <w:t xml:space="preserve"> </w:t>
      </w:r>
      <w:r w:rsidRPr="008918AD">
        <w:rPr>
          <w:rFonts w:ascii="Times New Roman" w:hAnsi="Times New Roman" w:cs="Times New Roman"/>
          <w:bCs/>
          <w:color w:val="000000" w:themeColor="text1"/>
          <w:sz w:val="28"/>
          <w:szCs w:val="28"/>
          <w:lang w:val="kk-KZ"/>
        </w:rPr>
        <w:t>Указа</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нным недостаткам подвержены многие постсов</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етские государства.</w:t>
      </w:r>
    </w:p>
    <w:p w14:paraId="20C5231B" w14:textId="7A6E9C7B" w:rsidR="004506DF" w:rsidRPr="00BF16C3" w:rsidRDefault="004506DF" w:rsidP="00712FFD">
      <w:pPr>
        <w:spacing w:after="0" w:line="240" w:lineRule="auto"/>
        <w:ind w:firstLine="709"/>
        <w:contextualSpacing/>
        <w:jc w:val="both"/>
        <w:rPr>
          <w:rFonts w:ascii="Times New Roman" w:hAnsi="Times New Roman" w:cs="Times New Roman"/>
          <w:bCs/>
          <w:color w:val="000000" w:themeColor="text1"/>
          <w:sz w:val="28"/>
          <w:szCs w:val="28"/>
        </w:rPr>
      </w:pPr>
      <w:r w:rsidRPr="00BF16C3">
        <w:rPr>
          <w:rFonts w:ascii="Times New Roman" w:hAnsi="Times New Roman" w:cs="Times New Roman"/>
          <w:bCs/>
          <w:color w:val="000000" w:themeColor="text1"/>
          <w:sz w:val="28"/>
          <w:szCs w:val="28"/>
        </w:rPr>
        <w:t>Казах</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стан активно участвует в междуна</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родных инициативах</w:t>
      </w:r>
      <w:r w:rsidR="00BA5787" w:rsidRPr="00BF16C3">
        <w:rPr>
          <w:rFonts w:ascii="Times New Roman" w:hAnsi="Times New Roman" w:cs="Times New Roman"/>
          <w:bCs/>
          <w:color w:val="000000" w:themeColor="text1"/>
          <w:sz w:val="28"/>
          <w:szCs w:val="28"/>
        </w:rPr>
        <w:t xml:space="preserve"> </w:t>
      </w:r>
      <w:r w:rsidRPr="00BF16C3">
        <w:rPr>
          <w:rFonts w:ascii="Times New Roman" w:hAnsi="Times New Roman" w:cs="Times New Roman"/>
          <w:bCs/>
          <w:color w:val="000000" w:themeColor="text1"/>
          <w:sz w:val="28"/>
          <w:szCs w:val="28"/>
        </w:rPr>
        <w:t>по охране тр</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уда, ратифицировав 25 конве</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нций МОТ, включая:</w:t>
      </w:r>
    </w:p>
    <w:p w14:paraId="45E09109" w14:textId="00760B01" w:rsidR="004506DF" w:rsidRPr="00BF16C3" w:rsidRDefault="004506DF" w:rsidP="00712FFD">
      <w:pPr>
        <w:spacing w:after="0" w:line="240" w:lineRule="auto"/>
        <w:ind w:firstLine="709"/>
        <w:contextualSpacing/>
        <w:jc w:val="both"/>
        <w:rPr>
          <w:rFonts w:ascii="Times New Roman" w:hAnsi="Times New Roman" w:cs="Times New Roman"/>
          <w:bCs/>
          <w:color w:val="000000" w:themeColor="text1"/>
          <w:sz w:val="28"/>
          <w:szCs w:val="28"/>
        </w:rPr>
      </w:pPr>
      <w:r w:rsidRPr="00BF16C3">
        <w:rPr>
          <w:rFonts w:ascii="Times New Roman" w:hAnsi="Times New Roman" w:cs="Times New Roman"/>
          <w:bCs/>
          <w:color w:val="000000" w:themeColor="text1"/>
          <w:sz w:val="28"/>
          <w:szCs w:val="28"/>
        </w:rPr>
        <w:t>- Конвенци</w:t>
      </w:r>
      <w:r w:rsidR="00D176D6">
        <w:rPr>
          <w:rFonts w:ascii="Times New Roman" w:hAnsi="Times New Roman" w:cs="Times New Roman"/>
          <w:bCs/>
          <w:color w:val="000000" w:themeColor="text1"/>
          <w:sz w:val="28"/>
          <w:szCs w:val="28"/>
          <w:lang w:val="kk-KZ"/>
        </w:rPr>
        <w:t>ю</w:t>
      </w:r>
      <w:r w:rsidRPr="00BF16C3">
        <w:rPr>
          <w:rFonts w:ascii="Times New Roman" w:hAnsi="Times New Roman" w:cs="Times New Roman"/>
          <w:bCs/>
          <w:color w:val="000000" w:themeColor="text1"/>
          <w:sz w:val="28"/>
          <w:szCs w:val="28"/>
        </w:rPr>
        <w:t xml:space="preserve"> № 187 (2006) - национальная политика и программы в сфере охр</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аны труда;</w:t>
      </w:r>
    </w:p>
    <w:p w14:paraId="5328D205" w14:textId="4B90E3A1" w:rsidR="007741F1" w:rsidRPr="00BF16C3" w:rsidRDefault="004506DF" w:rsidP="00712FFD">
      <w:pPr>
        <w:spacing w:after="0" w:line="240" w:lineRule="auto"/>
        <w:ind w:firstLine="709"/>
        <w:contextualSpacing/>
        <w:jc w:val="both"/>
        <w:rPr>
          <w:rFonts w:ascii="Times New Roman" w:hAnsi="Times New Roman" w:cs="Times New Roman"/>
          <w:bCs/>
          <w:color w:val="000000" w:themeColor="text1"/>
          <w:sz w:val="28"/>
          <w:szCs w:val="28"/>
        </w:rPr>
      </w:pPr>
      <w:r w:rsidRPr="00BF16C3">
        <w:rPr>
          <w:rFonts w:ascii="Times New Roman" w:hAnsi="Times New Roman" w:cs="Times New Roman"/>
          <w:bCs/>
          <w:color w:val="000000" w:themeColor="text1"/>
          <w:sz w:val="28"/>
          <w:szCs w:val="28"/>
        </w:rPr>
        <w:t xml:space="preserve">- </w:t>
      </w:r>
      <w:r w:rsidR="007741F1" w:rsidRPr="00BF16C3">
        <w:rPr>
          <w:rFonts w:ascii="Times New Roman" w:hAnsi="Times New Roman" w:cs="Times New Roman"/>
          <w:bCs/>
          <w:color w:val="000000" w:themeColor="text1"/>
          <w:sz w:val="28"/>
          <w:szCs w:val="28"/>
        </w:rPr>
        <w:t>Конвенци</w:t>
      </w:r>
      <w:r w:rsidR="00D176D6">
        <w:rPr>
          <w:rFonts w:ascii="Times New Roman" w:hAnsi="Times New Roman" w:cs="Times New Roman"/>
          <w:bCs/>
          <w:color w:val="000000" w:themeColor="text1"/>
          <w:sz w:val="28"/>
          <w:szCs w:val="28"/>
          <w:lang w:val="kk-KZ"/>
        </w:rPr>
        <w:t>ю</w:t>
      </w:r>
      <w:r w:rsidR="00D176D6">
        <w:rPr>
          <w:rFonts w:ascii="Times New Roman" w:hAnsi="Times New Roman" w:cs="Times New Roman"/>
          <w:bCs/>
          <w:color w:val="000000" w:themeColor="text1"/>
          <w:sz w:val="28"/>
          <w:szCs w:val="28"/>
        </w:rPr>
        <w:t xml:space="preserve"> </w:t>
      </w:r>
      <w:r w:rsidR="007741F1" w:rsidRPr="00BF16C3">
        <w:rPr>
          <w:rFonts w:ascii="Times New Roman" w:hAnsi="Times New Roman" w:cs="Times New Roman"/>
          <w:bCs/>
          <w:color w:val="000000" w:themeColor="text1"/>
          <w:sz w:val="28"/>
          <w:szCs w:val="28"/>
        </w:rPr>
        <w:t xml:space="preserve">№ </w:t>
      </w:r>
      <w:r w:rsidRPr="00BF16C3">
        <w:rPr>
          <w:rFonts w:ascii="Times New Roman" w:hAnsi="Times New Roman" w:cs="Times New Roman"/>
          <w:bCs/>
          <w:color w:val="000000" w:themeColor="text1"/>
          <w:sz w:val="28"/>
          <w:szCs w:val="28"/>
        </w:rPr>
        <w:t>81</w:t>
      </w:r>
      <w:r w:rsidR="00D176D6">
        <w:rPr>
          <w:rFonts w:ascii="Times New Roman" w:hAnsi="Times New Roman" w:cs="Times New Roman"/>
          <w:bCs/>
          <w:color w:val="000000" w:themeColor="text1"/>
          <w:sz w:val="28"/>
          <w:szCs w:val="28"/>
        </w:rPr>
        <w:t xml:space="preserve"> </w:t>
      </w:r>
      <w:r w:rsidRPr="00BF16C3">
        <w:rPr>
          <w:rFonts w:ascii="Times New Roman" w:hAnsi="Times New Roman" w:cs="Times New Roman"/>
          <w:bCs/>
          <w:color w:val="000000" w:themeColor="text1"/>
          <w:sz w:val="28"/>
          <w:szCs w:val="28"/>
        </w:rPr>
        <w:t>(1947)</w:t>
      </w:r>
      <w:r w:rsidR="00D176D6">
        <w:rPr>
          <w:rFonts w:ascii="Times New Roman" w:hAnsi="Times New Roman" w:cs="Times New Roman"/>
          <w:bCs/>
          <w:color w:val="000000" w:themeColor="text1"/>
          <w:sz w:val="28"/>
          <w:szCs w:val="28"/>
        </w:rPr>
        <w:t xml:space="preserve"> </w:t>
      </w:r>
      <w:r w:rsidRPr="00BF16C3">
        <w:rPr>
          <w:rFonts w:ascii="Times New Roman" w:hAnsi="Times New Roman" w:cs="Times New Roman"/>
          <w:bCs/>
          <w:color w:val="000000" w:themeColor="text1"/>
          <w:sz w:val="28"/>
          <w:szCs w:val="28"/>
        </w:rPr>
        <w:t>-</w:t>
      </w:r>
      <w:r w:rsidR="00D176D6">
        <w:rPr>
          <w:rFonts w:ascii="Times New Roman" w:hAnsi="Times New Roman" w:cs="Times New Roman"/>
          <w:bCs/>
          <w:color w:val="000000" w:themeColor="text1"/>
          <w:sz w:val="28"/>
          <w:szCs w:val="28"/>
        </w:rPr>
        <w:t xml:space="preserve"> </w:t>
      </w:r>
      <w:r w:rsidRPr="00BF16C3">
        <w:rPr>
          <w:rFonts w:ascii="Times New Roman" w:hAnsi="Times New Roman" w:cs="Times New Roman"/>
          <w:bCs/>
          <w:color w:val="000000" w:themeColor="text1"/>
          <w:sz w:val="28"/>
          <w:szCs w:val="28"/>
        </w:rPr>
        <w:t>эффект</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ивная система инспекции труда</w:t>
      </w:r>
      <w:r w:rsidR="007741F1" w:rsidRPr="00BF16C3">
        <w:rPr>
          <w:rFonts w:ascii="Times New Roman" w:hAnsi="Times New Roman" w:cs="Times New Roman"/>
          <w:bCs/>
          <w:color w:val="000000" w:themeColor="text1"/>
          <w:sz w:val="28"/>
          <w:szCs w:val="28"/>
        </w:rPr>
        <w:t>;</w:t>
      </w:r>
    </w:p>
    <w:p w14:paraId="600DFC28" w14:textId="1DAA2468" w:rsidR="007741F1" w:rsidRPr="00BF16C3" w:rsidRDefault="007741F1" w:rsidP="00712FFD">
      <w:pPr>
        <w:spacing w:after="0" w:line="240" w:lineRule="auto"/>
        <w:ind w:firstLine="709"/>
        <w:contextualSpacing/>
        <w:jc w:val="both"/>
        <w:rPr>
          <w:rFonts w:ascii="Times New Roman" w:hAnsi="Times New Roman" w:cs="Times New Roman"/>
          <w:bCs/>
          <w:color w:val="000000" w:themeColor="text1"/>
          <w:sz w:val="28"/>
          <w:szCs w:val="28"/>
        </w:rPr>
      </w:pPr>
      <w:r w:rsidRPr="00BF16C3">
        <w:rPr>
          <w:rFonts w:ascii="Times New Roman" w:hAnsi="Times New Roman" w:cs="Times New Roman"/>
          <w:bCs/>
          <w:color w:val="000000" w:themeColor="text1"/>
          <w:sz w:val="28"/>
          <w:szCs w:val="28"/>
        </w:rPr>
        <w:t xml:space="preserve">- </w:t>
      </w:r>
      <w:r w:rsidR="004506DF" w:rsidRPr="00BF16C3">
        <w:rPr>
          <w:rFonts w:ascii="Times New Roman" w:hAnsi="Times New Roman" w:cs="Times New Roman"/>
          <w:bCs/>
          <w:color w:val="000000" w:themeColor="text1"/>
          <w:sz w:val="28"/>
          <w:szCs w:val="28"/>
        </w:rPr>
        <w:t>Конвенци</w:t>
      </w:r>
      <w:r w:rsidR="00D176D6">
        <w:rPr>
          <w:rFonts w:ascii="Times New Roman" w:hAnsi="Times New Roman" w:cs="Times New Roman"/>
          <w:bCs/>
          <w:color w:val="000000" w:themeColor="text1"/>
          <w:sz w:val="28"/>
          <w:szCs w:val="28"/>
          <w:lang w:val="kk-KZ"/>
        </w:rPr>
        <w:t>ю</w:t>
      </w:r>
      <w:r w:rsidR="004506DF" w:rsidRPr="00BF16C3">
        <w:rPr>
          <w:rFonts w:ascii="Times New Roman" w:hAnsi="Times New Roman" w:cs="Times New Roman"/>
          <w:bCs/>
          <w:color w:val="000000" w:themeColor="text1"/>
          <w:sz w:val="28"/>
          <w:szCs w:val="28"/>
        </w:rPr>
        <w:t xml:space="preserve"> </w:t>
      </w:r>
      <w:r w:rsidRPr="00BF16C3">
        <w:rPr>
          <w:rFonts w:ascii="Times New Roman" w:hAnsi="Times New Roman" w:cs="Times New Roman"/>
          <w:bCs/>
          <w:color w:val="000000" w:themeColor="text1"/>
          <w:sz w:val="28"/>
          <w:szCs w:val="28"/>
        </w:rPr>
        <w:t xml:space="preserve">№ </w:t>
      </w:r>
      <w:r w:rsidR="004506DF" w:rsidRPr="00BF16C3">
        <w:rPr>
          <w:rFonts w:ascii="Times New Roman" w:hAnsi="Times New Roman" w:cs="Times New Roman"/>
          <w:bCs/>
          <w:color w:val="000000" w:themeColor="text1"/>
          <w:sz w:val="28"/>
          <w:szCs w:val="28"/>
        </w:rPr>
        <w:t>26 (1928) - механизмы установления</w:t>
      </w:r>
      <w:r w:rsidR="00153142">
        <w:rPr>
          <w:rFonts w:ascii="Times New Roman" w:hAnsi="Times New Roman" w:cs="Times New Roman"/>
          <w:bCs/>
          <w:color w:val="000000" w:themeColor="text1"/>
          <w:sz w:val="28"/>
          <w:szCs w:val="28"/>
        </w:rPr>
        <w:t xml:space="preserve"> </w:t>
      </w:r>
      <w:r w:rsidR="004506DF" w:rsidRPr="00BF16C3">
        <w:rPr>
          <w:rFonts w:ascii="Times New Roman" w:hAnsi="Times New Roman" w:cs="Times New Roman"/>
          <w:bCs/>
          <w:color w:val="000000" w:themeColor="text1"/>
          <w:sz w:val="28"/>
          <w:szCs w:val="28"/>
        </w:rPr>
        <w:t>минима</w:t>
      </w:r>
      <w:r w:rsidR="00083A43" w:rsidRPr="00083A43">
        <w:rPr>
          <w:rFonts w:ascii="Times New Roman" w:hAnsi="Times New Roman" w:cs="Times New Roman"/>
          <w:bCs/>
          <w:vanish/>
          <w:color w:val="000000" w:themeColor="text1"/>
          <w:spacing w:val="-20"/>
          <w:w w:val="1"/>
          <w:sz w:val="24"/>
          <w:szCs w:val="28"/>
        </w:rPr>
        <w:t>‏</w:t>
      </w:r>
      <w:r w:rsidR="004506DF" w:rsidRPr="00BF16C3">
        <w:rPr>
          <w:rFonts w:ascii="Times New Roman" w:hAnsi="Times New Roman" w:cs="Times New Roman"/>
          <w:bCs/>
          <w:color w:val="000000" w:themeColor="text1"/>
          <w:sz w:val="28"/>
          <w:szCs w:val="28"/>
        </w:rPr>
        <w:t>льной</w:t>
      </w:r>
      <w:r w:rsidR="00D176D6">
        <w:rPr>
          <w:rFonts w:ascii="Times New Roman" w:hAnsi="Times New Roman" w:cs="Times New Roman"/>
          <w:bCs/>
          <w:color w:val="000000" w:themeColor="text1"/>
          <w:sz w:val="28"/>
          <w:szCs w:val="28"/>
        </w:rPr>
        <w:t xml:space="preserve"> </w:t>
      </w:r>
      <w:r w:rsidR="004506DF" w:rsidRPr="00BF16C3">
        <w:rPr>
          <w:rFonts w:ascii="Times New Roman" w:hAnsi="Times New Roman" w:cs="Times New Roman"/>
          <w:bCs/>
          <w:color w:val="000000" w:themeColor="text1"/>
          <w:sz w:val="28"/>
          <w:szCs w:val="28"/>
        </w:rPr>
        <w:t>заработной платы</w:t>
      </w:r>
      <w:r w:rsidR="00D176D6">
        <w:rPr>
          <w:rFonts w:ascii="Times New Roman" w:hAnsi="Times New Roman" w:cs="Times New Roman"/>
          <w:bCs/>
          <w:color w:val="000000" w:themeColor="text1"/>
          <w:sz w:val="28"/>
          <w:szCs w:val="28"/>
        </w:rPr>
        <w:t xml:space="preserve"> </w:t>
      </w:r>
      <w:r w:rsidR="004506DF" w:rsidRPr="00BF16C3">
        <w:rPr>
          <w:rFonts w:ascii="Times New Roman" w:hAnsi="Times New Roman" w:cs="Times New Roman"/>
          <w:bCs/>
          <w:color w:val="000000" w:themeColor="text1"/>
          <w:sz w:val="28"/>
          <w:szCs w:val="28"/>
        </w:rPr>
        <w:t>(ратифиц</w:t>
      </w:r>
      <w:r w:rsidR="00083A43" w:rsidRPr="00083A43">
        <w:rPr>
          <w:rFonts w:ascii="Times New Roman" w:hAnsi="Times New Roman" w:cs="Times New Roman"/>
          <w:bCs/>
          <w:vanish/>
          <w:color w:val="000000" w:themeColor="text1"/>
          <w:spacing w:val="-20"/>
          <w:w w:val="1"/>
          <w:sz w:val="24"/>
          <w:szCs w:val="28"/>
        </w:rPr>
        <w:t>‏</w:t>
      </w:r>
      <w:r w:rsidR="004506DF" w:rsidRPr="00BF16C3">
        <w:rPr>
          <w:rFonts w:ascii="Times New Roman" w:hAnsi="Times New Roman" w:cs="Times New Roman"/>
          <w:bCs/>
          <w:color w:val="000000" w:themeColor="text1"/>
          <w:sz w:val="28"/>
          <w:szCs w:val="28"/>
        </w:rPr>
        <w:t>ирована в 2022 г</w:t>
      </w:r>
      <w:r w:rsidRPr="00BF16C3">
        <w:rPr>
          <w:rFonts w:ascii="Times New Roman" w:hAnsi="Times New Roman" w:cs="Times New Roman"/>
          <w:bCs/>
          <w:color w:val="000000" w:themeColor="text1"/>
          <w:sz w:val="28"/>
          <w:szCs w:val="28"/>
        </w:rPr>
        <w:t>оду</w:t>
      </w:r>
      <w:r w:rsidR="004506DF" w:rsidRPr="00BF16C3">
        <w:rPr>
          <w:rFonts w:ascii="Times New Roman" w:hAnsi="Times New Roman" w:cs="Times New Roman"/>
          <w:bCs/>
          <w:color w:val="000000" w:themeColor="text1"/>
          <w:sz w:val="28"/>
          <w:szCs w:val="28"/>
        </w:rPr>
        <w:t>)</w:t>
      </w:r>
      <w:r w:rsidRPr="00BF16C3">
        <w:rPr>
          <w:rFonts w:ascii="Times New Roman" w:hAnsi="Times New Roman" w:cs="Times New Roman"/>
          <w:bCs/>
          <w:color w:val="000000" w:themeColor="text1"/>
          <w:sz w:val="28"/>
          <w:szCs w:val="28"/>
        </w:rPr>
        <w:t>;</w:t>
      </w:r>
    </w:p>
    <w:p w14:paraId="138F6B6B" w14:textId="23435937" w:rsidR="007741F1" w:rsidRPr="00BF16C3" w:rsidRDefault="007741F1" w:rsidP="00712FFD">
      <w:pPr>
        <w:spacing w:after="0" w:line="240" w:lineRule="auto"/>
        <w:ind w:firstLine="709"/>
        <w:contextualSpacing/>
        <w:jc w:val="both"/>
        <w:rPr>
          <w:rFonts w:ascii="Times New Roman" w:hAnsi="Times New Roman" w:cs="Times New Roman"/>
          <w:bCs/>
          <w:color w:val="000000" w:themeColor="text1"/>
          <w:sz w:val="28"/>
          <w:szCs w:val="28"/>
        </w:rPr>
      </w:pPr>
      <w:r w:rsidRPr="00BF16C3">
        <w:rPr>
          <w:rFonts w:ascii="Times New Roman" w:hAnsi="Times New Roman" w:cs="Times New Roman"/>
          <w:bCs/>
          <w:color w:val="000000" w:themeColor="text1"/>
          <w:sz w:val="28"/>
          <w:szCs w:val="28"/>
        </w:rPr>
        <w:t xml:space="preserve">- </w:t>
      </w:r>
      <w:r w:rsidR="004506DF" w:rsidRPr="00BF16C3">
        <w:rPr>
          <w:rFonts w:ascii="Times New Roman" w:hAnsi="Times New Roman" w:cs="Times New Roman"/>
          <w:bCs/>
          <w:color w:val="000000" w:themeColor="text1"/>
          <w:sz w:val="28"/>
          <w:szCs w:val="28"/>
        </w:rPr>
        <w:t>Конвенци</w:t>
      </w:r>
      <w:r w:rsidR="00D176D6">
        <w:rPr>
          <w:rFonts w:ascii="Times New Roman" w:hAnsi="Times New Roman" w:cs="Times New Roman"/>
          <w:bCs/>
          <w:color w:val="000000" w:themeColor="text1"/>
          <w:sz w:val="28"/>
          <w:szCs w:val="28"/>
          <w:lang w:val="kk-KZ"/>
        </w:rPr>
        <w:t>ю</w:t>
      </w:r>
      <w:r w:rsidR="004506DF" w:rsidRPr="00BF16C3">
        <w:rPr>
          <w:rFonts w:ascii="Times New Roman" w:hAnsi="Times New Roman" w:cs="Times New Roman"/>
          <w:bCs/>
          <w:color w:val="000000" w:themeColor="text1"/>
          <w:sz w:val="28"/>
          <w:szCs w:val="28"/>
        </w:rPr>
        <w:t xml:space="preserve"> </w:t>
      </w:r>
      <w:r w:rsidRPr="00BF16C3">
        <w:rPr>
          <w:rFonts w:ascii="Times New Roman" w:hAnsi="Times New Roman" w:cs="Times New Roman"/>
          <w:bCs/>
          <w:color w:val="000000" w:themeColor="text1"/>
          <w:sz w:val="28"/>
          <w:szCs w:val="28"/>
        </w:rPr>
        <w:t xml:space="preserve">№ </w:t>
      </w:r>
      <w:r w:rsidR="004506DF" w:rsidRPr="00BF16C3">
        <w:rPr>
          <w:rFonts w:ascii="Times New Roman" w:hAnsi="Times New Roman" w:cs="Times New Roman"/>
          <w:bCs/>
          <w:color w:val="000000" w:themeColor="text1"/>
          <w:sz w:val="28"/>
          <w:szCs w:val="28"/>
        </w:rPr>
        <w:t>87 (1948) - свобода объединения</w:t>
      </w:r>
      <w:r w:rsidR="00D176D6">
        <w:rPr>
          <w:rFonts w:ascii="Times New Roman" w:hAnsi="Times New Roman" w:cs="Times New Roman"/>
          <w:bCs/>
          <w:color w:val="000000" w:themeColor="text1"/>
          <w:sz w:val="28"/>
          <w:szCs w:val="28"/>
        </w:rPr>
        <w:t xml:space="preserve"> </w:t>
      </w:r>
      <w:r w:rsidR="004506DF" w:rsidRPr="00BF16C3">
        <w:rPr>
          <w:rFonts w:ascii="Times New Roman" w:hAnsi="Times New Roman" w:cs="Times New Roman"/>
          <w:bCs/>
          <w:color w:val="000000" w:themeColor="text1"/>
          <w:sz w:val="28"/>
          <w:szCs w:val="28"/>
        </w:rPr>
        <w:t>и</w:t>
      </w:r>
      <w:r w:rsidR="00D176D6">
        <w:rPr>
          <w:rFonts w:ascii="Times New Roman" w:hAnsi="Times New Roman" w:cs="Times New Roman"/>
          <w:bCs/>
          <w:color w:val="000000" w:themeColor="text1"/>
          <w:sz w:val="28"/>
          <w:szCs w:val="28"/>
        </w:rPr>
        <w:t xml:space="preserve"> </w:t>
      </w:r>
      <w:r w:rsidR="004506DF" w:rsidRPr="00BF16C3">
        <w:rPr>
          <w:rFonts w:ascii="Times New Roman" w:hAnsi="Times New Roman" w:cs="Times New Roman"/>
          <w:bCs/>
          <w:color w:val="000000" w:themeColor="text1"/>
          <w:sz w:val="28"/>
          <w:szCs w:val="28"/>
        </w:rPr>
        <w:t>защита</w:t>
      </w:r>
      <w:r w:rsidR="00D176D6">
        <w:rPr>
          <w:rFonts w:ascii="Times New Roman" w:hAnsi="Times New Roman" w:cs="Times New Roman"/>
          <w:bCs/>
          <w:color w:val="000000" w:themeColor="text1"/>
          <w:sz w:val="28"/>
          <w:szCs w:val="28"/>
        </w:rPr>
        <w:t xml:space="preserve"> </w:t>
      </w:r>
      <w:r w:rsidR="004506DF" w:rsidRPr="00BF16C3">
        <w:rPr>
          <w:rFonts w:ascii="Times New Roman" w:hAnsi="Times New Roman" w:cs="Times New Roman"/>
          <w:bCs/>
          <w:color w:val="000000" w:themeColor="text1"/>
          <w:sz w:val="28"/>
          <w:szCs w:val="28"/>
        </w:rPr>
        <w:t>права</w:t>
      </w:r>
      <w:r w:rsidR="00D176D6">
        <w:rPr>
          <w:rFonts w:ascii="Times New Roman" w:hAnsi="Times New Roman" w:cs="Times New Roman"/>
          <w:bCs/>
          <w:color w:val="000000" w:themeColor="text1"/>
          <w:sz w:val="28"/>
          <w:szCs w:val="28"/>
        </w:rPr>
        <w:t xml:space="preserve"> </w:t>
      </w:r>
      <w:r w:rsidR="004506DF" w:rsidRPr="00BF16C3">
        <w:rPr>
          <w:rFonts w:ascii="Times New Roman" w:hAnsi="Times New Roman" w:cs="Times New Roman"/>
          <w:bCs/>
          <w:color w:val="000000" w:themeColor="text1"/>
          <w:sz w:val="28"/>
          <w:szCs w:val="28"/>
        </w:rPr>
        <w:t>на орган</w:t>
      </w:r>
      <w:r w:rsidR="00083A43" w:rsidRPr="00083A43">
        <w:rPr>
          <w:rFonts w:ascii="Times New Roman" w:hAnsi="Times New Roman" w:cs="Times New Roman"/>
          <w:bCs/>
          <w:vanish/>
          <w:color w:val="000000" w:themeColor="text1"/>
          <w:spacing w:val="-20"/>
          <w:w w:val="1"/>
          <w:sz w:val="24"/>
          <w:szCs w:val="28"/>
        </w:rPr>
        <w:t>‏</w:t>
      </w:r>
      <w:r w:rsidR="004506DF" w:rsidRPr="00BF16C3">
        <w:rPr>
          <w:rFonts w:ascii="Times New Roman" w:hAnsi="Times New Roman" w:cs="Times New Roman"/>
          <w:bCs/>
          <w:color w:val="000000" w:themeColor="text1"/>
          <w:sz w:val="28"/>
          <w:szCs w:val="28"/>
        </w:rPr>
        <w:t>изацию</w:t>
      </w:r>
      <w:r w:rsidRPr="00BF16C3">
        <w:rPr>
          <w:rFonts w:ascii="Times New Roman" w:hAnsi="Times New Roman" w:cs="Times New Roman"/>
          <w:bCs/>
          <w:color w:val="000000" w:themeColor="text1"/>
          <w:sz w:val="28"/>
          <w:szCs w:val="28"/>
        </w:rPr>
        <w:t>;</w:t>
      </w:r>
    </w:p>
    <w:p w14:paraId="00189608" w14:textId="182B91A8" w:rsidR="007741F1" w:rsidRPr="00BF16C3" w:rsidRDefault="007741F1" w:rsidP="00712FFD">
      <w:pPr>
        <w:spacing w:after="0" w:line="240" w:lineRule="auto"/>
        <w:ind w:firstLine="709"/>
        <w:contextualSpacing/>
        <w:jc w:val="both"/>
        <w:rPr>
          <w:rFonts w:ascii="Times New Roman" w:hAnsi="Times New Roman" w:cs="Times New Roman"/>
          <w:bCs/>
          <w:color w:val="000000" w:themeColor="text1"/>
          <w:sz w:val="28"/>
          <w:szCs w:val="28"/>
        </w:rPr>
      </w:pPr>
      <w:r w:rsidRPr="00BF16C3">
        <w:rPr>
          <w:rFonts w:ascii="Times New Roman" w:hAnsi="Times New Roman" w:cs="Times New Roman"/>
          <w:bCs/>
          <w:color w:val="000000" w:themeColor="text1"/>
          <w:sz w:val="28"/>
          <w:szCs w:val="28"/>
        </w:rPr>
        <w:t xml:space="preserve">- </w:t>
      </w:r>
      <w:r w:rsidR="004506DF" w:rsidRPr="00BF16C3">
        <w:rPr>
          <w:rFonts w:ascii="Times New Roman" w:hAnsi="Times New Roman" w:cs="Times New Roman"/>
          <w:bCs/>
          <w:color w:val="000000" w:themeColor="text1"/>
          <w:sz w:val="28"/>
          <w:szCs w:val="28"/>
        </w:rPr>
        <w:t>Конве</w:t>
      </w:r>
      <w:r w:rsidR="00083A43" w:rsidRPr="00083A43">
        <w:rPr>
          <w:rFonts w:ascii="Times New Roman" w:hAnsi="Times New Roman" w:cs="Times New Roman"/>
          <w:bCs/>
          <w:vanish/>
          <w:color w:val="000000" w:themeColor="text1"/>
          <w:spacing w:val="-20"/>
          <w:w w:val="1"/>
          <w:sz w:val="24"/>
          <w:szCs w:val="28"/>
        </w:rPr>
        <w:t>‏</w:t>
      </w:r>
      <w:r w:rsidR="004506DF" w:rsidRPr="00BF16C3">
        <w:rPr>
          <w:rFonts w:ascii="Times New Roman" w:hAnsi="Times New Roman" w:cs="Times New Roman"/>
          <w:bCs/>
          <w:color w:val="000000" w:themeColor="text1"/>
          <w:sz w:val="28"/>
          <w:szCs w:val="28"/>
        </w:rPr>
        <w:t>нци</w:t>
      </w:r>
      <w:r w:rsidR="00D176D6">
        <w:rPr>
          <w:rFonts w:ascii="Times New Roman" w:hAnsi="Times New Roman" w:cs="Times New Roman"/>
          <w:bCs/>
          <w:color w:val="000000" w:themeColor="text1"/>
          <w:sz w:val="28"/>
          <w:szCs w:val="28"/>
          <w:lang w:val="kk-KZ"/>
        </w:rPr>
        <w:t>ю</w:t>
      </w:r>
      <w:r w:rsidR="004506DF" w:rsidRPr="00BF16C3">
        <w:rPr>
          <w:rFonts w:ascii="Times New Roman" w:hAnsi="Times New Roman" w:cs="Times New Roman"/>
          <w:bCs/>
          <w:color w:val="000000" w:themeColor="text1"/>
          <w:sz w:val="28"/>
          <w:szCs w:val="28"/>
        </w:rPr>
        <w:t xml:space="preserve"> </w:t>
      </w:r>
      <w:r w:rsidRPr="00BF16C3">
        <w:rPr>
          <w:rFonts w:ascii="Times New Roman" w:hAnsi="Times New Roman" w:cs="Times New Roman"/>
          <w:bCs/>
          <w:color w:val="000000" w:themeColor="text1"/>
          <w:sz w:val="28"/>
          <w:szCs w:val="28"/>
        </w:rPr>
        <w:t xml:space="preserve">№ </w:t>
      </w:r>
      <w:r w:rsidR="004506DF" w:rsidRPr="00BF16C3">
        <w:rPr>
          <w:rFonts w:ascii="Times New Roman" w:hAnsi="Times New Roman" w:cs="Times New Roman"/>
          <w:bCs/>
          <w:color w:val="000000" w:themeColor="text1"/>
          <w:sz w:val="28"/>
          <w:szCs w:val="28"/>
        </w:rPr>
        <w:t>155 (19</w:t>
      </w:r>
      <w:r w:rsidR="00083A43" w:rsidRPr="00083A43">
        <w:rPr>
          <w:rFonts w:ascii="Times New Roman" w:hAnsi="Times New Roman" w:cs="Times New Roman"/>
          <w:bCs/>
          <w:vanish/>
          <w:color w:val="000000" w:themeColor="text1"/>
          <w:spacing w:val="-20"/>
          <w:w w:val="1"/>
          <w:sz w:val="24"/>
          <w:szCs w:val="28"/>
        </w:rPr>
        <w:t>‏</w:t>
      </w:r>
      <w:r w:rsidR="004506DF" w:rsidRPr="00BF16C3">
        <w:rPr>
          <w:rFonts w:ascii="Times New Roman" w:hAnsi="Times New Roman" w:cs="Times New Roman"/>
          <w:bCs/>
          <w:color w:val="000000" w:themeColor="text1"/>
          <w:sz w:val="28"/>
          <w:szCs w:val="28"/>
        </w:rPr>
        <w:t>81) - профилактика професси</w:t>
      </w:r>
      <w:r w:rsidR="00083A43" w:rsidRPr="00083A43">
        <w:rPr>
          <w:rFonts w:ascii="Times New Roman" w:hAnsi="Times New Roman" w:cs="Times New Roman"/>
          <w:bCs/>
          <w:vanish/>
          <w:color w:val="000000" w:themeColor="text1"/>
          <w:spacing w:val="-20"/>
          <w:w w:val="1"/>
          <w:sz w:val="24"/>
          <w:szCs w:val="28"/>
        </w:rPr>
        <w:t>‏</w:t>
      </w:r>
      <w:r w:rsidR="004506DF" w:rsidRPr="00BF16C3">
        <w:rPr>
          <w:rFonts w:ascii="Times New Roman" w:hAnsi="Times New Roman" w:cs="Times New Roman"/>
          <w:bCs/>
          <w:color w:val="000000" w:themeColor="text1"/>
          <w:sz w:val="28"/>
          <w:szCs w:val="28"/>
        </w:rPr>
        <w:t>ональных рисков и охрана тр</w:t>
      </w:r>
      <w:r w:rsidR="00083A43" w:rsidRPr="00083A43">
        <w:rPr>
          <w:rFonts w:ascii="Times New Roman" w:hAnsi="Times New Roman" w:cs="Times New Roman"/>
          <w:bCs/>
          <w:vanish/>
          <w:color w:val="000000" w:themeColor="text1"/>
          <w:spacing w:val="-20"/>
          <w:w w:val="1"/>
          <w:sz w:val="24"/>
          <w:szCs w:val="28"/>
        </w:rPr>
        <w:t>‏</w:t>
      </w:r>
      <w:r w:rsidR="004506DF" w:rsidRPr="00BF16C3">
        <w:rPr>
          <w:rFonts w:ascii="Times New Roman" w:hAnsi="Times New Roman" w:cs="Times New Roman"/>
          <w:bCs/>
          <w:color w:val="000000" w:themeColor="text1"/>
          <w:sz w:val="28"/>
          <w:szCs w:val="28"/>
        </w:rPr>
        <w:t>уда</w:t>
      </w:r>
      <w:r w:rsidRPr="00BF16C3">
        <w:rPr>
          <w:rFonts w:ascii="Times New Roman" w:hAnsi="Times New Roman" w:cs="Times New Roman"/>
          <w:bCs/>
          <w:color w:val="000000" w:themeColor="text1"/>
          <w:sz w:val="28"/>
          <w:szCs w:val="28"/>
        </w:rPr>
        <w:t>;</w:t>
      </w:r>
    </w:p>
    <w:p w14:paraId="4A406030" w14:textId="65EFB7F8" w:rsidR="007741F1" w:rsidRPr="00BF16C3" w:rsidRDefault="007741F1" w:rsidP="00712FFD">
      <w:pPr>
        <w:spacing w:after="0" w:line="240" w:lineRule="auto"/>
        <w:ind w:firstLine="709"/>
        <w:contextualSpacing/>
        <w:jc w:val="both"/>
        <w:rPr>
          <w:rFonts w:ascii="Times New Roman" w:hAnsi="Times New Roman" w:cs="Times New Roman"/>
          <w:bCs/>
          <w:color w:val="000000" w:themeColor="text1"/>
          <w:sz w:val="28"/>
          <w:szCs w:val="28"/>
        </w:rPr>
      </w:pPr>
      <w:r w:rsidRPr="00BF16C3">
        <w:rPr>
          <w:rFonts w:ascii="Times New Roman" w:hAnsi="Times New Roman" w:cs="Times New Roman"/>
          <w:bCs/>
          <w:color w:val="000000" w:themeColor="text1"/>
          <w:sz w:val="28"/>
          <w:szCs w:val="28"/>
        </w:rPr>
        <w:t xml:space="preserve">- </w:t>
      </w:r>
      <w:r w:rsidR="004506DF" w:rsidRPr="00BF16C3">
        <w:rPr>
          <w:rFonts w:ascii="Times New Roman" w:hAnsi="Times New Roman" w:cs="Times New Roman"/>
          <w:bCs/>
          <w:color w:val="000000" w:themeColor="text1"/>
          <w:sz w:val="28"/>
          <w:szCs w:val="28"/>
        </w:rPr>
        <w:t>Конве</w:t>
      </w:r>
      <w:r w:rsidR="00083A43" w:rsidRPr="00083A43">
        <w:rPr>
          <w:rFonts w:ascii="Times New Roman" w:hAnsi="Times New Roman" w:cs="Times New Roman"/>
          <w:bCs/>
          <w:vanish/>
          <w:color w:val="000000" w:themeColor="text1"/>
          <w:spacing w:val="-20"/>
          <w:w w:val="1"/>
          <w:sz w:val="24"/>
          <w:szCs w:val="28"/>
        </w:rPr>
        <w:t>‏</w:t>
      </w:r>
      <w:r w:rsidR="004506DF" w:rsidRPr="00BF16C3">
        <w:rPr>
          <w:rFonts w:ascii="Times New Roman" w:hAnsi="Times New Roman" w:cs="Times New Roman"/>
          <w:bCs/>
          <w:color w:val="000000" w:themeColor="text1"/>
          <w:sz w:val="28"/>
          <w:szCs w:val="28"/>
        </w:rPr>
        <w:t>нци</w:t>
      </w:r>
      <w:r w:rsidR="00D176D6">
        <w:rPr>
          <w:rFonts w:ascii="Times New Roman" w:hAnsi="Times New Roman" w:cs="Times New Roman"/>
          <w:bCs/>
          <w:color w:val="000000" w:themeColor="text1"/>
          <w:sz w:val="28"/>
          <w:szCs w:val="28"/>
          <w:lang w:val="kk-KZ"/>
        </w:rPr>
        <w:t>ю</w:t>
      </w:r>
      <w:r w:rsidR="004506DF" w:rsidRPr="00BF16C3">
        <w:rPr>
          <w:rFonts w:ascii="Times New Roman" w:hAnsi="Times New Roman" w:cs="Times New Roman"/>
          <w:bCs/>
          <w:color w:val="000000" w:themeColor="text1"/>
          <w:sz w:val="28"/>
          <w:szCs w:val="28"/>
        </w:rPr>
        <w:t xml:space="preserve"> </w:t>
      </w:r>
      <w:r w:rsidRPr="00BF16C3">
        <w:rPr>
          <w:rFonts w:ascii="Times New Roman" w:hAnsi="Times New Roman" w:cs="Times New Roman"/>
          <w:bCs/>
          <w:color w:val="000000" w:themeColor="text1"/>
          <w:sz w:val="28"/>
          <w:szCs w:val="28"/>
        </w:rPr>
        <w:t>№ 1</w:t>
      </w:r>
      <w:r w:rsidR="004506DF" w:rsidRPr="00BF16C3">
        <w:rPr>
          <w:rFonts w:ascii="Times New Roman" w:hAnsi="Times New Roman" w:cs="Times New Roman"/>
          <w:bCs/>
          <w:color w:val="000000" w:themeColor="text1"/>
          <w:sz w:val="28"/>
          <w:szCs w:val="28"/>
        </w:rPr>
        <w:t>67 (19</w:t>
      </w:r>
      <w:r w:rsidR="00083A43" w:rsidRPr="00083A43">
        <w:rPr>
          <w:rFonts w:ascii="Times New Roman" w:hAnsi="Times New Roman" w:cs="Times New Roman"/>
          <w:bCs/>
          <w:vanish/>
          <w:color w:val="000000" w:themeColor="text1"/>
          <w:spacing w:val="-20"/>
          <w:w w:val="1"/>
          <w:sz w:val="24"/>
          <w:szCs w:val="28"/>
        </w:rPr>
        <w:t>‏</w:t>
      </w:r>
      <w:r w:rsidR="004506DF" w:rsidRPr="00BF16C3">
        <w:rPr>
          <w:rFonts w:ascii="Times New Roman" w:hAnsi="Times New Roman" w:cs="Times New Roman"/>
          <w:bCs/>
          <w:color w:val="000000" w:themeColor="text1"/>
          <w:sz w:val="28"/>
          <w:szCs w:val="28"/>
        </w:rPr>
        <w:t xml:space="preserve">88) </w:t>
      </w:r>
      <w:r w:rsidRPr="00BF16C3">
        <w:rPr>
          <w:rFonts w:ascii="Times New Roman" w:hAnsi="Times New Roman" w:cs="Times New Roman"/>
          <w:bCs/>
          <w:color w:val="000000" w:themeColor="text1"/>
          <w:sz w:val="28"/>
          <w:szCs w:val="28"/>
        </w:rPr>
        <w:t xml:space="preserve">- </w:t>
      </w:r>
      <w:r w:rsidR="004506DF" w:rsidRPr="00BF16C3">
        <w:rPr>
          <w:rFonts w:ascii="Times New Roman" w:hAnsi="Times New Roman" w:cs="Times New Roman"/>
          <w:bCs/>
          <w:color w:val="000000" w:themeColor="text1"/>
          <w:sz w:val="28"/>
          <w:szCs w:val="28"/>
        </w:rPr>
        <w:t>безопасность и гигиена труда в строит</w:t>
      </w:r>
      <w:r w:rsidR="00083A43" w:rsidRPr="00083A43">
        <w:rPr>
          <w:rFonts w:ascii="Times New Roman" w:hAnsi="Times New Roman" w:cs="Times New Roman"/>
          <w:bCs/>
          <w:vanish/>
          <w:color w:val="000000" w:themeColor="text1"/>
          <w:spacing w:val="-20"/>
          <w:w w:val="1"/>
          <w:sz w:val="24"/>
          <w:szCs w:val="28"/>
        </w:rPr>
        <w:t>‏</w:t>
      </w:r>
      <w:r w:rsidR="004506DF" w:rsidRPr="00BF16C3">
        <w:rPr>
          <w:rFonts w:ascii="Times New Roman" w:hAnsi="Times New Roman" w:cs="Times New Roman"/>
          <w:bCs/>
          <w:color w:val="000000" w:themeColor="text1"/>
          <w:sz w:val="28"/>
          <w:szCs w:val="28"/>
        </w:rPr>
        <w:t>ельстве</w:t>
      </w:r>
      <w:r w:rsidRPr="00BF16C3">
        <w:rPr>
          <w:rFonts w:ascii="Times New Roman" w:hAnsi="Times New Roman" w:cs="Times New Roman"/>
          <w:bCs/>
          <w:color w:val="000000" w:themeColor="text1"/>
          <w:sz w:val="28"/>
          <w:szCs w:val="28"/>
        </w:rPr>
        <w:t>;</w:t>
      </w:r>
    </w:p>
    <w:p w14:paraId="22B6DC85" w14:textId="69B23E5B" w:rsidR="007741F1" w:rsidRPr="00BF16C3" w:rsidRDefault="007741F1" w:rsidP="00712FFD">
      <w:pPr>
        <w:spacing w:after="0" w:line="240" w:lineRule="auto"/>
        <w:ind w:firstLine="709"/>
        <w:contextualSpacing/>
        <w:jc w:val="both"/>
        <w:rPr>
          <w:rFonts w:ascii="Times New Roman" w:hAnsi="Times New Roman" w:cs="Times New Roman"/>
          <w:bCs/>
          <w:color w:val="000000" w:themeColor="text1"/>
          <w:sz w:val="28"/>
          <w:szCs w:val="28"/>
        </w:rPr>
      </w:pPr>
      <w:r w:rsidRPr="00BF16C3">
        <w:rPr>
          <w:rFonts w:ascii="Times New Roman" w:hAnsi="Times New Roman" w:cs="Times New Roman"/>
          <w:bCs/>
          <w:color w:val="000000" w:themeColor="text1"/>
          <w:sz w:val="28"/>
          <w:szCs w:val="28"/>
        </w:rPr>
        <w:t xml:space="preserve">- </w:t>
      </w:r>
      <w:r w:rsidR="004506DF" w:rsidRPr="00BF16C3">
        <w:rPr>
          <w:rFonts w:ascii="Times New Roman" w:hAnsi="Times New Roman" w:cs="Times New Roman"/>
          <w:bCs/>
          <w:color w:val="000000" w:themeColor="text1"/>
          <w:sz w:val="28"/>
          <w:szCs w:val="28"/>
        </w:rPr>
        <w:t>Конве</w:t>
      </w:r>
      <w:r w:rsidR="00083A43" w:rsidRPr="00083A43">
        <w:rPr>
          <w:rFonts w:ascii="Times New Roman" w:hAnsi="Times New Roman" w:cs="Times New Roman"/>
          <w:bCs/>
          <w:vanish/>
          <w:color w:val="000000" w:themeColor="text1"/>
          <w:spacing w:val="-20"/>
          <w:w w:val="1"/>
          <w:sz w:val="24"/>
          <w:szCs w:val="28"/>
        </w:rPr>
        <w:t>‏</w:t>
      </w:r>
      <w:r w:rsidR="004506DF" w:rsidRPr="00BF16C3">
        <w:rPr>
          <w:rFonts w:ascii="Times New Roman" w:hAnsi="Times New Roman" w:cs="Times New Roman"/>
          <w:bCs/>
          <w:color w:val="000000" w:themeColor="text1"/>
          <w:sz w:val="28"/>
          <w:szCs w:val="28"/>
        </w:rPr>
        <w:t>нци</w:t>
      </w:r>
      <w:r w:rsidR="00D176D6">
        <w:rPr>
          <w:rFonts w:ascii="Times New Roman" w:hAnsi="Times New Roman" w:cs="Times New Roman"/>
          <w:bCs/>
          <w:color w:val="000000" w:themeColor="text1"/>
          <w:sz w:val="28"/>
          <w:szCs w:val="28"/>
          <w:lang w:val="kk-KZ"/>
        </w:rPr>
        <w:t>ю</w:t>
      </w:r>
      <w:r w:rsidR="004506DF" w:rsidRPr="00BF16C3">
        <w:rPr>
          <w:rFonts w:ascii="Times New Roman" w:hAnsi="Times New Roman" w:cs="Times New Roman"/>
          <w:bCs/>
          <w:color w:val="000000" w:themeColor="text1"/>
          <w:sz w:val="28"/>
          <w:szCs w:val="28"/>
        </w:rPr>
        <w:t xml:space="preserve"> </w:t>
      </w:r>
      <w:r w:rsidRPr="00BF16C3">
        <w:rPr>
          <w:rFonts w:ascii="Times New Roman" w:hAnsi="Times New Roman" w:cs="Times New Roman"/>
          <w:bCs/>
          <w:color w:val="000000" w:themeColor="text1"/>
          <w:sz w:val="28"/>
          <w:szCs w:val="28"/>
        </w:rPr>
        <w:t xml:space="preserve">№ </w:t>
      </w:r>
      <w:r w:rsidR="004506DF" w:rsidRPr="00BF16C3">
        <w:rPr>
          <w:rFonts w:ascii="Times New Roman" w:hAnsi="Times New Roman" w:cs="Times New Roman"/>
          <w:bCs/>
          <w:color w:val="000000" w:themeColor="text1"/>
          <w:sz w:val="28"/>
          <w:szCs w:val="28"/>
        </w:rPr>
        <w:t>184 (20</w:t>
      </w:r>
      <w:r w:rsidR="00083A43" w:rsidRPr="00083A43">
        <w:rPr>
          <w:rFonts w:ascii="Times New Roman" w:hAnsi="Times New Roman" w:cs="Times New Roman"/>
          <w:bCs/>
          <w:vanish/>
          <w:color w:val="000000" w:themeColor="text1"/>
          <w:spacing w:val="-20"/>
          <w:w w:val="1"/>
          <w:sz w:val="24"/>
          <w:szCs w:val="28"/>
        </w:rPr>
        <w:t>‏</w:t>
      </w:r>
      <w:r w:rsidR="004506DF" w:rsidRPr="00BF16C3">
        <w:rPr>
          <w:rFonts w:ascii="Times New Roman" w:hAnsi="Times New Roman" w:cs="Times New Roman"/>
          <w:bCs/>
          <w:color w:val="000000" w:themeColor="text1"/>
          <w:sz w:val="28"/>
          <w:szCs w:val="28"/>
        </w:rPr>
        <w:t>01) - охрана тру</w:t>
      </w:r>
      <w:r w:rsidR="00083A43" w:rsidRPr="00083A43">
        <w:rPr>
          <w:rFonts w:ascii="Times New Roman" w:hAnsi="Times New Roman" w:cs="Times New Roman"/>
          <w:bCs/>
          <w:vanish/>
          <w:color w:val="000000" w:themeColor="text1"/>
          <w:spacing w:val="-20"/>
          <w:w w:val="1"/>
          <w:sz w:val="24"/>
          <w:szCs w:val="28"/>
        </w:rPr>
        <w:t>‏</w:t>
      </w:r>
      <w:r w:rsidR="004506DF" w:rsidRPr="00BF16C3">
        <w:rPr>
          <w:rFonts w:ascii="Times New Roman" w:hAnsi="Times New Roman" w:cs="Times New Roman"/>
          <w:bCs/>
          <w:color w:val="000000" w:themeColor="text1"/>
          <w:sz w:val="28"/>
          <w:szCs w:val="28"/>
        </w:rPr>
        <w:t>да в сельском хозяйстве</w:t>
      </w:r>
      <w:r w:rsidRPr="00BF16C3">
        <w:rPr>
          <w:rFonts w:ascii="Times New Roman" w:hAnsi="Times New Roman" w:cs="Times New Roman"/>
          <w:bCs/>
          <w:color w:val="000000" w:themeColor="text1"/>
          <w:sz w:val="28"/>
          <w:szCs w:val="28"/>
        </w:rPr>
        <w:t>;</w:t>
      </w:r>
    </w:p>
    <w:p w14:paraId="5C369B94" w14:textId="760F0D3C" w:rsidR="007741F1" w:rsidRPr="00BF16C3" w:rsidRDefault="007741F1" w:rsidP="00712FFD">
      <w:pPr>
        <w:spacing w:after="0" w:line="240" w:lineRule="auto"/>
        <w:ind w:firstLine="709"/>
        <w:contextualSpacing/>
        <w:jc w:val="both"/>
        <w:rPr>
          <w:rFonts w:ascii="Times New Roman" w:hAnsi="Times New Roman" w:cs="Times New Roman"/>
          <w:bCs/>
          <w:color w:val="000000" w:themeColor="text1"/>
          <w:sz w:val="28"/>
          <w:szCs w:val="28"/>
        </w:rPr>
      </w:pPr>
      <w:r w:rsidRPr="00BF16C3">
        <w:rPr>
          <w:rFonts w:ascii="Times New Roman" w:hAnsi="Times New Roman" w:cs="Times New Roman"/>
          <w:bCs/>
          <w:color w:val="000000" w:themeColor="text1"/>
          <w:sz w:val="28"/>
          <w:szCs w:val="28"/>
        </w:rPr>
        <w:t xml:space="preserve">- </w:t>
      </w:r>
      <w:r w:rsidR="004506DF" w:rsidRPr="00BF16C3">
        <w:rPr>
          <w:rFonts w:ascii="Times New Roman" w:hAnsi="Times New Roman" w:cs="Times New Roman"/>
          <w:bCs/>
          <w:color w:val="000000" w:themeColor="text1"/>
          <w:sz w:val="28"/>
          <w:szCs w:val="28"/>
        </w:rPr>
        <w:t>Конвенци</w:t>
      </w:r>
      <w:r w:rsidR="00D176D6">
        <w:rPr>
          <w:rFonts w:ascii="Times New Roman" w:hAnsi="Times New Roman" w:cs="Times New Roman"/>
          <w:bCs/>
          <w:color w:val="000000" w:themeColor="text1"/>
          <w:sz w:val="28"/>
          <w:szCs w:val="28"/>
          <w:lang w:val="kk-KZ"/>
        </w:rPr>
        <w:t>ю</w:t>
      </w:r>
      <w:r w:rsidR="004506DF" w:rsidRPr="00BF16C3">
        <w:rPr>
          <w:rFonts w:ascii="Times New Roman" w:hAnsi="Times New Roman" w:cs="Times New Roman"/>
          <w:bCs/>
          <w:color w:val="000000" w:themeColor="text1"/>
          <w:sz w:val="28"/>
          <w:szCs w:val="28"/>
        </w:rPr>
        <w:t xml:space="preserve"> </w:t>
      </w:r>
      <w:r w:rsidRPr="00BF16C3">
        <w:rPr>
          <w:rFonts w:ascii="Times New Roman" w:hAnsi="Times New Roman" w:cs="Times New Roman"/>
          <w:bCs/>
          <w:color w:val="000000" w:themeColor="text1"/>
          <w:sz w:val="28"/>
          <w:szCs w:val="28"/>
        </w:rPr>
        <w:t>№ 1</w:t>
      </w:r>
      <w:r w:rsidR="004506DF" w:rsidRPr="00BF16C3">
        <w:rPr>
          <w:rFonts w:ascii="Times New Roman" w:hAnsi="Times New Roman" w:cs="Times New Roman"/>
          <w:bCs/>
          <w:color w:val="000000" w:themeColor="text1"/>
          <w:sz w:val="28"/>
          <w:szCs w:val="28"/>
        </w:rPr>
        <w:t>87</w:t>
      </w:r>
      <w:r w:rsidR="00D176D6">
        <w:rPr>
          <w:rFonts w:ascii="Times New Roman" w:hAnsi="Times New Roman" w:cs="Times New Roman"/>
          <w:bCs/>
          <w:color w:val="000000" w:themeColor="text1"/>
          <w:sz w:val="28"/>
          <w:szCs w:val="28"/>
        </w:rPr>
        <w:t xml:space="preserve"> </w:t>
      </w:r>
      <w:r w:rsidR="004506DF" w:rsidRPr="00BF16C3">
        <w:rPr>
          <w:rFonts w:ascii="Times New Roman" w:hAnsi="Times New Roman" w:cs="Times New Roman"/>
          <w:bCs/>
          <w:color w:val="000000" w:themeColor="text1"/>
          <w:sz w:val="28"/>
          <w:szCs w:val="28"/>
        </w:rPr>
        <w:t xml:space="preserve">(2006) </w:t>
      </w:r>
      <w:r w:rsidRPr="00BF16C3">
        <w:rPr>
          <w:rFonts w:ascii="Times New Roman" w:hAnsi="Times New Roman" w:cs="Times New Roman"/>
          <w:bCs/>
          <w:color w:val="000000" w:themeColor="text1"/>
          <w:sz w:val="28"/>
          <w:szCs w:val="28"/>
        </w:rPr>
        <w:t xml:space="preserve">- </w:t>
      </w:r>
      <w:r w:rsidR="004506DF" w:rsidRPr="00BF16C3">
        <w:rPr>
          <w:rFonts w:ascii="Times New Roman" w:hAnsi="Times New Roman" w:cs="Times New Roman"/>
          <w:bCs/>
          <w:color w:val="000000" w:themeColor="text1"/>
          <w:sz w:val="28"/>
          <w:szCs w:val="28"/>
        </w:rPr>
        <w:t>о</w:t>
      </w:r>
      <w:r w:rsidR="00D176D6">
        <w:rPr>
          <w:rFonts w:ascii="Times New Roman" w:hAnsi="Times New Roman" w:cs="Times New Roman"/>
          <w:bCs/>
          <w:color w:val="000000" w:themeColor="text1"/>
          <w:sz w:val="28"/>
          <w:szCs w:val="28"/>
        </w:rPr>
        <w:t xml:space="preserve"> </w:t>
      </w:r>
      <w:r w:rsidR="004506DF" w:rsidRPr="00BF16C3">
        <w:rPr>
          <w:rFonts w:ascii="Times New Roman" w:hAnsi="Times New Roman" w:cs="Times New Roman"/>
          <w:bCs/>
          <w:color w:val="000000" w:themeColor="text1"/>
          <w:sz w:val="28"/>
          <w:szCs w:val="28"/>
        </w:rPr>
        <w:t>промоционной</w:t>
      </w:r>
      <w:r w:rsidR="00D176D6">
        <w:rPr>
          <w:rFonts w:ascii="Times New Roman" w:hAnsi="Times New Roman" w:cs="Times New Roman"/>
          <w:bCs/>
          <w:color w:val="000000" w:themeColor="text1"/>
          <w:sz w:val="28"/>
          <w:szCs w:val="28"/>
        </w:rPr>
        <w:t xml:space="preserve"> </w:t>
      </w:r>
      <w:r w:rsidR="004506DF" w:rsidRPr="00BF16C3">
        <w:rPr>
          <w:rFonts w:ascii="Times New Roman" w:hAnsi="Times New Roman" w:cs="Times New Roman"/>
          <w:bCs/>
          <w:color w:val="000000" w:themeColor="text1"/>
          <w:sz w:val="28"/>
          <w:szCs w:val="28"/>
        </w:rPr>
        <w:t>рам</w:t>
      </w:r>
      <w:r w:rsidR="00083A43" w:rsidRPr="00083A43">
        <w:rPr>
          <w:rFonts w:ascii="Times New Roman" w:hAnsi="Times New Roman" w:cs="Times New Roman"/>
          <w:bCs/>
          <w:vanish/>
          <w:color w:val="000000" w:themeColor="text1"/>
          <w:spacing w:val="-20"/>
          <w:w w:val="1"/>
          <w:sz w:val="24"/>
          <w:szCs w:val="28"/>
        </w:rPr>
        <w:t>‏</w:t>
      </w:r>
      <w:r w:rsidR="004506DF" w:rsidRPr="00BF16C3">
        <w:rPr>
          <w:rFonts w:ascii="Times New Roman" w:hAnsi="Times New Roman" w:cs="Times New Roman"/>
          <w:bCs/>
          <w:color w:val="000000" w:themeColor="text1"/>
          <w:sz w:val="28"/>
          <w:szCs w:val="28"/>
        </w:rPr>
        <w:t>ке</w:t>
      </w:r>
      <w:r w:rsidR="00D176D6">
        <w:rPr>
          <w:rFonts w:ascii="Times New Roman" w:hAnsi="Times New Roman" w:cs="Times New Roman"/>
          <w:bCs/>
          <w:color w:val="000000" w:themeColor="text1"/>
          <w:sz w:val="28"/>
          <w:szCs w:val="28"/>
        </w:rPr>
        <w:t xml:space="preserve"> </w:t>
      </w:r>
      <w:r w:rsidR="004506DF" w:rsidRPr="00BF16C3">
        <w:rPr>
          <w:rFonts w:ascii="Times New Roman" w:hAnsi="Times New Roman" w:cs="Times New Roman"/>
          <w:bCs/>
          <w:color w:val="000000" w:themeColor="text1"/>
          <w:sz w:val="28"/>
          <w:szCs w:val="28"/>
        </w:rPr>
        <w:t>в</w:t>
      </w:r>
      <w:r w:rsidR="00D176D6">
        <w:rPr>
          <w:rFonts w:ascii="Times New Roman" w:hAnsi="Times New Roman" w:cs="Times New Roman"/>
          <w:bCs/>
          <w:color w:val="000000" w:themeColor="text1"/>
          <w:sz w:val="28"/>
          <w:szCs w:val="28"/>
        </w:rPr>
        <w:t xml:space="preserve"> </w:t>
      </w:r>
      <w:r w:rsidR="004506DF" w:rsidRPr="00BF16C3">
        <w:rPr>
          <w:rFonts w:ascii="Times New Roman" w:hAnsi="Times New Roman" w:cs="Times New Roman"/>
          <w:bCs/>
          <w:color w:val="000000" w:themeColor="text1"/>
          <w:sz w:val="28"/>
          <w:szCs w:val="28"/>
        </w:rPr>
        <w:t>области безопасности</w:t>
      </w:r>
      <w:r w:rsidR="00D176D6">
        <w:rPr>
          <w:rFonts w:ascii="Times New Roman" w:hAnsi="Times New Roman" w:cs="Times New Roman"/>
          <w:bCs/>
          <w:color w:val="000000" w:themeColor="text1"/>
          <w:sz w:val="28"/>
          <w:szCs w:val="28"/>
        </w:rPr>
        <w:t xml:space="preserve"> </w:t>
      </w:r>
      <w:r w:rsidR="004506DF" w:rsidRPr="00BF16C3">
        <w:rPr>
          <w:rFonts w:ascii="Times New Roman" w:hAnsi="Times New Roman" w:cs="Times New Roman"/>
          <w:bCs/>
          <w:color w:val="000000" w:themeColor="text1"/>
          <w:sz w:val="28"/>
          <w:szCs w:val="28"/>
        </w:rPr>
        <w:t>и</w:t>
      </w:r>
      <w:r w:rsidR="00D176D6">
        <w:rPr>
          <w:rFonts w:ascii="Times New Roman" w:hAnsi="Times New Roman" w:cs="Times New Roman"/>
          <w:bCs/>
          <w:color w:val="000000" w:themeColor="text1"/>
          <w:sz w:val="28"/>
          <w:szCs w:val="28"/>
        </w:rPr>
        <w:t xml:space="preserve"> </w:t>
      </w:r>
      <w:r w:rsidR="004506DF" w:rsidRPr="00BF16C3">
        <w:rPr>
          <w:rFonts w:ascii="Times New Roman" w:hAnsi="Times New Roman" w:cs="Times New Roman"/>
          <w:bCs/>
          <w:color w:val="000000" w:themeColor="text1"/>
          <w:sz w:val="28"/>
          <w:szCs w:val="28"/>
        </w:rPr>
        <w:t>гигиены</w:t>
      </w:r>
      <w:r w:rsidR="00D176D6">
        <w:rPr>
          <w:rFonts w:ascii="Times New Roman" w:hAnsi="Times New Roman" w:cs="Times New Roman"/>
          <w:bCs/>
          <w:color w:val="000000" w:themeColor="text1"/>
          <w:sz w:val="28"/>
          <w:szCs w:val="28"/>
        </w:rPr>
        <w:t xml:space="preserve"> </w:t>
      </w:r>
      <w:r w:rsidR="004506DF" w:rsidRPr="00BF16C3">
        <w:rPr>
          <w:rFonts w:ascii="Times New Roman" w:hAnsi="Times New Roman" w:cs="Times New Roman"/>
          <w:bCs/>
          <w:color w:val="000000" w:themeColor="text1"/>
          <w:sz w:val="28"/>
          <w:szCs w:val="28"/>
        </w:rPr>
        <w:t xml:space="preserve">труда. </w:t>
      </w:r>
    </w:p>
    <w:p w14:paraId="35FB5E9F" w14:textId="7F344F64" w:rsidR="004506DF" w:rsidRPr="00BF16C3" w:rsidRDefault="004506DF" w:rsidP="00712FFD">
      <w:pPr>
        <w:spacing w:after="0" w:line="240" w:lineRule="auto"/>
        <w:ind w:firstLine="709"/>
        <w:contextualSpacing/>
        <w:jc w:val="both"/>
        <w:rPr>
          <w:rFonts w:ascii="Times New Roman" w:hAnsi="Times New Roman" w:cs="Times New Roman"/>
          <w:bCs/>
          <w:color w:val="000000" w:themeColor="text1"/>
          <w:sz w:val="28"/>
          <w:szCs w:val="28"/>
        </w:rPr>
      </w:pPr>
      <w:r w:rsidRPr="00BF16C3">
        <w:rPr>
          <w:rFonts w:ascii="Times New Roman" w:hAnsi="Times New Roman" w:cs="Times New Roman"/>
          <w:bCs/>
          <w:color w:val="000000" w:themeColor="text1"/>
          <w:sz w:val="28"/>
          <w:szCs w:val="28"/>
        </w:rPr>
        <w:t>В</w:t>
      </w:r>
      <w:r w:rsidR="007741F1" w:rsidRPr="00BF16C3">
        <w:rPr>
          <w:rFonts w:ascii="Times New Roman" w:hAnsi="Times New Roman" w:cs="Times New Roman"/>
          <w:bCs/>
          <w:color w:val="000000" w:themeColor="text1"/>
          <w:sz w:val="28"/>
          <w:szCs w:val="28"/>
        </w:rPr>
        <w:t xml:space="preserve"> </w:t>
      </w:r>
      <w:r w:rsidRPr="00BF16C3">
        <w:rPr>
          <w:rFonts w:ascii="Times New Roman" w:hAnsi="Times New Roman" w:cs="Times New Roman"/>
          <w:bCs/>
          <w:color w:val="000000" w:themeColor="text1"/>
          <w:sz w:val="28"/>
          <w:szCs w:val="28"/>
        </w:rPr>
        <w:t>соответствии</w:t>
      </w:r>
      <w:r w:rsidR="0098322E" w:rsidRPr="00BF16C3">
        <w:rPr>
          <w:rFonts w:ascii="Times New Roman" w:hAnsi="Times New Roman" w:cs="Times New Roman"/>
          <w:bCs/>
          <w:color w:val="000000" w:themeColor="text1"/>
          <w:sz w:val="28"/>
          <w:szCs w:val="28"/>
        </w:rPr>
        <w:t xml:space="preserve"> </w:t>
      </w:r>
      <w:r w:rsidRPr="00BF16C3">
        <w:rPr>
          <w:rFonts w:ascii="Times New Roman" w:hAnsi="Times New Roman" w:cs="Times New Roman"/>
          <w:bCs/>
          <w:color w:val="000000" w:themeColor="text1"/>
          <w:sz w:val="28"/>
          <w:szCs w:val="28"/>
        </w:rPr>
        <w:t>с ратифицир</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ованными кон</w:t>
      </w:r>
      <w:r w:rsidR="007741F1" w:rsidRPr="00BF16C3">
        <w:rPr>
          <w:rFonts w:ascii="Times New Roman" w:hAnsi="Times New Roman" w:cs="Times New Roman"/>
          <w:bCs/>
          <w:color w:val="000000" w:themeColor="text1"/>
          <w:sz w:val="28"/>
          <w:szCs w:val="28"/>
        </w:rPr>
        <w:t>венциями МОТ</w:t>
      </w:r>
      <w:r w:rsidR="004C32B6">
        <w:rPr>
          <w:rFonts w:ascii="Times New Roman" w:hAnsi="Times New Roman" w:cs="Times New Roman"/>
          <w:bCs/>
          <w:color w:val="000000" w:themeColor="text1"/>
          <w:sz w:val="28"/>
          <w:szCs w:val="28"/>
          <w:lang w:val="kk-KZ"/>
        </w:rPr>
        <w:t>,</w:t>
      </w:r>
      <w:r w:rsidR="0098322E" w:rsidRPr="00BF16C3">
        <w:rPr>
          <w:rFonts w:ascii="Times New Roman" w:hAnsi="Times New Roman" w:cs="Times New Roman"/>
          <w:bCs/>
          <w:color w:val="000000" w:themeColor="text1"/>
          <w:sz w:val="28"/>
          <w:szCs w:val="28"/>
        </w:rPr>
        <w:t xml:space="preserve"> </w:t>
      </w:r>
      <w:r w:rsidRPr="00BF16C3">
        <w:rPr>
          <w:rFonts w:ascii="Times New Roman" w:hAnsi="Times New Roman" w:cs="Times New Roman"/>
          <w:bCs/>
          <w:color w:val="000000" w:themeColor="text1"/>
          <w:sz w:val="28"/>
          <w:szCs w:val="28"/>
        </w:rPr>
        <w:t>Казах</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стан принял</w:t>
      </w:r>
      <w:r w:rsidR="0098322E" w:rsidRPr="00BF16C3">
        <w:rPr>
          <w:rFonts w:ascii="Times New Roman" w:hAnsi="Times New Roman" w:cs="Times New Roman"/>
          <w:bCs/>
          <w:color w:val="000000" w:themeColor="text1"/>
          <w:sz w:val="28"/>
          <w:szCs w:val="28"/>
        </w:rPr>
        <w:t xml:space="preserve"> </w:t>
      </w:r>
      <w:r w:rsidRPr="00BF16C3">
        <w:rPr>
          <w:rFonts w:ascii="Times New Roman" w:hAnsi="Times New Roman" w:cs="Times New Roman"/>
          <w:bCs/>
          <w:color w:val="000000" w:themeColor="text1"/>
          <w:sz w:val="28"/>
          <w:szCs w:val="28"/>
        </w:rPr>
        <w:t>ряд нормативных ак</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тов, регулирующих охрану тру</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да</w:t>
      </w:r>
      <w:r w:rsidR="007741F1" w:rsidRPr="00BF16C3">
        <w:rPr>
          <w:rFonts w:ascii="Times New Roman" w:hAnsi="Times New Roman" w:cs="Times New Roman"/>
          <w:bCs/>
          <w:color w:val="000000" w:themeColor="text1"/>
          <w:sz w:val="28"/>
          <w:szCs w:val="28"/>
        </w:rPr>
        <w:t xml:space="preserve"> [1</w:t>
      </w:r>
      <w:r w:rsidR="003C6291">
        <w:rPr>
          <w:rFonts w:ascii="Times New Roman" w:hAnsi="Times New Roman" w:cs="Times New Roman"/>
          <w:bCs/>
          <w:color w:val="000000" w:themeColor="text1"/>
          <w:sz w:val="28"/>
          <w:szCs w:val="28"/>
          <w:lang w:val="kk-KZ"/>
        </w:rPr>
        <w:t>40</w:t>
      </w:r>
      <w:r w:rsidR="007741F1" w:rsidRPr="00BF16C3">
        <w:rPr>
          <w:rFonts w:ascii="Times New Roman" w:hAnsi="Times New Roman" w:cs="Times New Roman"/>
          <w:bCs/>
          <w:color w:val="000000" w:themeColor="text1"/>
          <w:sz w:val="28"/>
          <w:szCs w:val="28"/>
        </w:rPr>
        <w:t>].</w:t>
      </w:r>
    </w:p>
    <w:p w14:paraId="0769DC25" w14:textId="6F97B38E" w:rsidR="007741F1" w:rsidRPr="00BF16C3" w:rsidRDefault="00045C84" w:rsidP="007741F1">
      <w:pPr>
        <w:spacing w:after="0" w:line="240" w:lineRule="auto"/>
        <w:ind w:firstLine="709"/>
        <w:contextualSpacing/>
        <w:jc w:val="both"/>
        <w:rPr>
          <w:rFonts w:ascii="Times New Roman" w:hAnsi="Times New Roman" w:cs="Times New Roman"/>
          <w:bCs/>
          <w:color w:val="000000" w:themeColor="text1"/>
          <w:sz w:val="28"/>
          <w:szCs w:val="28"/>
        </w:rPr>
      </w:pPr>
      <w:r w:rsidRPr="008918AD">
        <w:rPr>
          <w:rFonts w:ascii="Times New Roman" w:hAnsi="Times New Roman" w:cs="Times New Roman"/>
          <w:bCs/>
          <w:color w:val="000000" w:themeColor="text1"/>
          <w:sz w:val="28"/>
          <w:szCs w:val="28"/>
          <w:lang w:val="kk-KZ"/>
        </w:rPr>
        <w:t>Таким образом, в Республике Казахстан охрана жиз</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ни и здоровья работников, занятых на вредных и опасных производствах, обеспеч</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ивается комплексом нормативных правовых ак</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тов, призванных обеспеч</w:t>
      </w:r>
      <w:r w:rsidR="004C32B6">
        <w:rPr>
          <w:rFonts w:ascii="Times New Roman" w:hAnsi="Times New Roman" w:cs="Times New Roman"/>
          <w:bCs/>
          <w:color w:val="000000" w:themeColor="text1"/>
          <w:sz w:val="28"/>
          <w:szCs w:val="28"/>
          <w:lang w:val="kk-KZ"/>
        </w:rPr>
        <w:t>и</w:t>
      </w:r>
      <w:r w:rsidRPr="008918AD">
        <w:rPr>
          <w:rFonts w:ascii="Times New Roman" w:hAnsi="Times New Roman" w:cs="Times New Roman"/>
          <w:bCs/>
          <w:color w:val="000000" w:themeColor="text1"/>
          <w:sz w:val="28"/>
          <w:szCs w:val="28"/>
          <w:lang w:val="kk-KZ"/>
        </w:rPr>
        <w:t>ть миними</w:t>
      </w:r>
      <w:r w:rsidR="00083A43" w:rsidRPr="00083A43">
        <w:rPr>
          <w:rFonts w:ascii="Times New Roman" w:hAnsi="Times New Roman" w:cs="Times New Roman"/>
          <w:bCs/>
          <w:vanish/>
          <w:color w:val="000000" w:themeColor="text1"/>
          <w:spacing w:val="-20"/>
          <w:w w:val="1"/>
          <w:sz w:val="24"/>
          <w:szCs w:val="28"/>
          <w:lang w:val="kk-KZ"/>
        </w:rPr>
        <w:t>‏</w:t>
      </w:r>
      <w:r w:rsidRPr="008918AD">
        <w:rPr>
          <w:rFonts w:ascii="Times New Roman" w:hAnsi="Times New Roman" w:cs="Times New Roman"/>
          <w:bCs/>
          <w:color w:val="000000" w:themeColor="text1"/>
          <w:sz w:val="28"/>
          <w:szCs w:val="28"/>
          <w:lang w:val="kk-KZ"/>
        </w:rPr>
        <w:t>зацию профессиональных рисков.</w:t>
      </w:r>
      <w:r w:rsidR="00A85FAB" w:rsidRPr="008918AD">
        <w:rPr>
          <w:rFonts w:ascii="Times New Roman" w:hAnsi="Times New Roman" w:cs="Times New Roman"/>
          <w:bCs/>
          <w:color w:val="000000" w:themeColor="text1"/>
          <w:sz w:val="28"/>
          <w:szCs w:val="28"/>
          <w:lang w:val="kk-KZ"/>
        </w:rPr>
        <w:t xml:space="preserve"> В этот комплекс входят осно</w:t>
      </w:r>
      <w:r w:rsidR="00083A43" w:rsidRPr="00083A43">
        <w:rPr>
          <w:rFonts w:ascii="Times New Roman" w:hAnsi="Times New Roman" w:cs="Times New Roman"/>
          <w:bCs/>
          <w:vanish/>
          <w:color w:val="000000" w:themeColor="text1"/>
          <w:spacing w:val="-20"/>
          <w:w w:val="1"/>
          <w:sz w:val="24"/>
          <w:szCs w:val="28"/>
          <w:lang w:val="kk-KZ"/>
        </w:rPr>
        <w:t>‏</w:t>
      </w:r>
      <w:r w:rsidR="00A85FAB" w:rsidRPr="008918AD">
        <w:rPr>
          <w:rFonts w:ascii="Times New Roman" w:hAnsi="Times New Roman" w:cs="Times New Roman"/>
          <w:bCs/>
          <w:color w:val="000000" w:themeColor="text1"/>
          <w:sz w:val="28"/>
          <w:szCs w:val="28"/>
          <w:lang w:val="kk-KZ"/>
        </w:rPr>
        <w:t>вные, базовые нормы, регламентирующие общие принципы охр</w:t>
      </w:r>
      <w:r w:rsidR="00083A43" w:rsidRPr="00083A43">
        <w:rPr>
          <w:rFonts w:ascii="Times New Roman" w:hAnsi="Times New Roman" w:cs="Times New Roman"/>
          <w:bCs/>
          <w:vanish/>
          <w:color w:val="000000" w:themeColor="text1"/>
          <w:spacing w:val="-20"/>
          <w:w w:val="1"/>
          <w:sz w:val="24"/>
          <w:szCs w:val="28"/>
          <w:lang w:val="kk-KZ"/>
        </w:rPr>
        <w:t>‏</w:t>
      </w:r>
      <w:r w:rsidR="00A85FAB" w:rsidRPr="008918AD">
        <w:rPr>
          <w:rFonts w:ascii="Times New Roman" w:hAnsi="Times New Roman" w:cs="Times New Roman"/>
          <w:bCs/>
          <w:color w:val="000000" w:themeColor="text1"/>
          <w:sz w:val="28"/>
          <w:szCs w:val="28"/>
          <w:lang w:val="kk-KZ"/>
        </w:rPr>
        <w:t>аны труда, а так</w:t>
      </w:r>
      <w:r w:rsidR="00083A43" w:rsidRPr="00083A43">
        <w:rPr>
          <w:rFonts w:ascii="Times New Roman" w:hAnsi="Times New Roman" w:cs="Times New Roman"/>
          <w:bCs/>
          <w:vanish/>
          <w:color w:val="000000" w:themeColor="text1"/>
          <w:spacing w:val="-20"/>
          <w:w w:val="1"/>
          <w:sz w:val="24"/>
          <w:szCs w:val="28"/>
          <w:lang w:val="kk-KZ"/>
        </w:rPr>
        <w:t>‏</w:t>
      </w:r>
      <w:r w:rsidR="00A85FAB" w:rsidRPr="008918AD">
        <w:rPr>
          <w:rFonts w:ascii="Times New Roman" w:hAnsi="Times New Roman" w:cs="Times New Roman"/>
          <w:bCs/>
          <w:color w:val="000000" w:themeColor="text1"/>
          <w:sz w:val="28"/>
          <w:szCs w:val="28"/>
          <w:lang w:val="kk-KZ"/>
        </w:rPr>
        <w:t>же обособленные специальные нормы, обеспечивающие</w:t>
      </w:r>
      <w:r w:rsidR="00A85FAB">
        <w:rPr>
          <w:rFonts w:ascii="Times New Roman" w:hAnsi="Times New Roman" w:cs="Times New Roman"/>
          <w:bCs/>
          <w:color w:val="000000" w:themeColor="text1"/>
          <w:sz w:val="28"/>
          <w:szCs w:val="28"/>
          <w:lang w:val="kk-KZ"/>
        </w:rPr>
        <w:t xml:space="preserve"> </w:t>
      </w:r>
      <w:r w:rsidR="007741F1" w:rsidRPr="00BF16C3">
        <w:rPr>
          <w:rFonts w:ascii="Times New Roman" w:hAnsi="Times New Roman" w:cs="Times New Roman"/>
          <w:bCs/>
          <w:color w:val="000000" w:themeColor="text1"/>
          <w:sz w:val="28"/>
          <w:szCs w:val="28"/>
        </w:rPr>
        <w:t>вопросы социального обесп</w:t>
      </w:r>
      <w:r w:rsidR="00083A43" w:rsidRPr="00083A43">
        <w:rPr>
          <w:rFonts w:ascii="Times New Roman" w:hAnsi="Times New Roman" w:cs="Times New Roman"/>
          <w:bCs/>
          <w:vanish/>
          <w:color w:val="000000" w:themeColor="text1"/>
          <w:spacing w:val="-20"/>
          <w:w w:val="1"/>
          <w:sz w:val="24"/>
          <w:szCs w:val="28"/>
        </w:rPr>
        <w:t>‏</w:t>
      </w:r>
      <w:r w:rsidR="007741F1" w:rsidRPr="00BF16C3">
        <w:rPr>
          <w:rFonts w:ascii="Times New Roman" w:hAnsi="Times New Roman" w:cs="Times New Roman"/>
          <w:bCs/>
          <w:color w:val="000000" w:themeColor="text1"/>
          <w:sz w:val="28"/>
          <w:szCs w:val="28"/>
        </w:rPr>
        <w:t>ечения, медицинского обслуживания и профессиональной подготовки кадров в области охраны труда [</w:t>
      </w:r>
      <w:r w:rsidR="009522A3" w:rsidRPr="00BF16C3">
        <w:rPr>
          <w:rFonts w:ascii="Times New Roman" w:hAnsi="Times New Roman" w:cs="Times New Roman"/>
          <w:bCs/>
          <w:color w:val="000000" w:themeColor="text1"/>
          <w:sz w:val="28"/>
          <w:szCs w:val="28"/>
        </w:rPr>
        <w:t>1</w:t>
      </w:r>
      <w:r w:rsidR="003C6291">
        <w:rPr>
          <w:rFonts w:ascii="Times New Roman" w:hAnsi="Times New Roman" w:cs="Times New Roman"/>
          <w:bCs/>
          <w:color w:val="000000" w:themeColor="text1"/>
          <w:sz w:val="28"/>
          <w:szCs w:val="28"/>
          <w:lang w:val="kk-KZ"/>
        </w:rPr>
        <w:t>40</w:t>
      </w:r>
      <w:r w:rsidR="007741F1" w:rsidRPr="00BF16C3">
        <w:rPr>
          <w:rFonts w:ascii="Times New Roman" w:hAnsi="Times New Roman" w:cs="Times New Roman"/>
          <w:bCs/>
          <w:color w:val="000000" w:themeColor="text1"/>
          <w:sz w:val="28"/>
          <w:szCs w:val="28"/>
        </w:rPr>
        <w:t>].</w:t>
      </w:r>
    </w:p>
    <w:p w14:paraId="032F3DE1" w14:textId="4F18442F" w:rsidR="00712FFD" w:rsidRPr="00BF16C3" w:rsidRDefault="00712FFD" w:rsidP="00712FFD">
      <w:pPr>
        <w:spacing w:after="0" w:line="240" w:lineRule="auto"/>
        <w:ind w:firstLine="709"/>
        <w:contextualSpacing/>
        <w:jc w:val="both"/>
        <w:rPr>
          <w:rFonts w:ascii="Times New Roman" w:hAnsi="Times New Roman" w:cs="Times New Roman"/>
          <w:bCs/>
          <w:color w:val="000000" w:themeColor="text1"/>
          <w:sz w:val="28"/>
          <w:szCs w:val="28"/>
        </w:rPr>
      </w:pPr>
      <w:r w:rsidRPr="00BF16C3">
        <w:rPr>
          <w:rFonts w:ascii="Times New Roman" w:hAnsi="Times New Roman" w:cs="Times New Roman"/>
          <w:bCs/>
          <w:color w:val="000000" w:themeColor="text1"/>
          <w:sz w:val="28"/>
          <w:szCs w:val="28"/>
        </w:rPr>
        <w:t>Труд</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овой кодекс Республики Казахстан явля</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ется одним из основополагающих нормат</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ивных актов, который регул</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ирует правоотношения в сфере охр</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аны труда, определяет вопр</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осы государственного контроля и над</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зора, устанавливает обязанность работод</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ателей по обеспечению безопасности усло</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вий труда, закрепляет пра</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ва работников на охрану здор</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овья и устанавливает ответственность з</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а несоблюдение норм безопасности.</w:t>
      </w:r>
    </w:p>
    <w:p w14:paraId="46658A53" w14:textId="7294F1B3" w:rsidR="001E1BA4" w:rsidRPr="00BF16C3" w:rsidRDefault="00712FFD" w:rsidP="001E1BA4">
      <w:pPr>
        <w:spacing w:after="0" w:line="240" w:lineRule="auto"/>
        <w:ind w:firstLine="709"/>
        <w:contextualSpacing/>
        <w:jc w:val="both"/>
        <w:rPr>
          <w:rFonts w:ascii="Times New Roman" w:hAnsi="Times New Roman" w:cs="Times New Roman"/>
          <w:bCs/>
          <w:color w:val="000000" w:themeColor="text1"/>
          <w:sz w:val="28"/>
          <w:szCs w:val="28"/>
        </w:rPr>
      </w:pPr>
      <w:r w:rsidRPr="00BF16C3">
        <w:rPr>
          <w:rFonts w:ascii="Times New Roman" w:hAnsi="Times New Roman" w:cs="Times New Roman"/>
          <w:bCs/>
          <w:color w:val="000000" w:themeColor="text1"/>
          <w:sz w:val="28"/>
          <w:szCs w:val="28"/>
        </w:rPr>
        <w:t>В частности, в статьях 179-18</w:t>
      </w:r>
      <w:r w:rsidR="001E1BA4" w:rsidRPr="00BF16C3">
        <w:rPr>
          <w:rFonts w:ascii="Times New Roman" w:hAnsi="Times New Roman" w:cs="Times New Roman"/>
          <w:bCs/>
          <w:color w:val="000000" w:themeColor="text1"/>
          <w:sz w:val="28"/>
          <w:szCs w:val="28"/>
        </w:rPr>
        <w:t>2</w:t>
      </w:r>
      <w:r w:rsidRPr="00BF16C3">
        <w:rPr>
          <w:rFonts w:ascii="Times New Roman" w:hAnsi="Times New Roman" w:cs="Times New Roman"/>
          <w:bCs/>
          <w:color w:val="000000" w:themeColor="text1"/>
          <w:sz w:val="28"/>
          <w:szCs w:val="28"/>
        </w:rPr>
        <w:t xml:space="preserve"> Трудового кодекса закре</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плен</w:t>
      </w:r>
      <w:r w:rsidR="004C32B6">
        <w:rPr>
          <w:rFonts w:ascii="Times New Roman" w:hAnsi="Times New Roman" w:cs="Times New Roman"/>
          <w:bCs/>
          <w:color w:val="000000" w:themeColor="text1"/>
          <w:sz w:val="28"/>
          <w:szCs w:val="28"/>
          <w:lang w:val="kk-KZ"/>
        </w:rPr>
        <w:t>ы</w:t>
      </w:r>
      <w:r w:rsidR="001E1BA4" w:rsidRPr="00BF16C3">
        <w:rPr>
          <w:rFonts w:ascii="Times New Roman" w:hAnsi="Times New Roman" w:cs="Times New Roman"/>
          <w:bCs/>
          <w:color w:val="000000" w:themeColor="text1"/>
          <w:sz w:val="28"/>
          <w:szCs w:val="28"/>
        </w:rPr>
        <w:t xml:space="preserve"> основные императивы, согл</w:t>
      </w:r>
      <w:r w:rsidR="00083A43" w:rsidRPr="00083A43">
        <w:rPr>
          <w:rFonts w:ascii="Times New Roman" w:hAnsi="Times New Roman" w:cs="Times New Roman"/>
          <w:bCs/>
          <w:vanish/>
          <w:color w:val="000000" w:themeColor="text1"/>
          <w:spacing w:val="-20"/>
          <w:w w:val="1"/>
          <w:sz w:val="24"/>
          <w:szCs w:val="28"/>
        </w:rPr>
        <w:t>‏</w:t>
      </w:r>
      <w:r w:rsidR="001E1BA4" w:rsidRPr="00BF16C3">
        <w:rPr>
          <w:rFonts w:ascii="Times New Roman" w:hAnsi="Times New Roman" w:cs="Times New Roman"/>
          <w:bCs/>
          <w:color w:val="000000" w:themeColor="text1"/>
          <w:sz w:val="28"/>
          <w:szCs w:val="28"/>
        </w:rPr>
        <w:t>асно которым государственное регулирование охр</w:t>
      </w:r>
      <w:r w:rsidR="00083A43" w:rsidRPr="00083A43">
        <w:rPr>
          <w:rFonts w:ascii="Times New Roman" w:hAnsi="Times New Roman" w:cs="Times New Roman"/>
          <w:bCs/>
          <w:vanish/>
          <w:color w:val="000000" w:themeColor="text1"/>
          <w:spacing w:val="-20"/>
          <w:w w:val="1"/>
          <w:sz w:val="24"/>
          <w:szCs w:val="28"/>
        </w:rPr>
        <w:t>‏</w:t>
      </w:r>
      <w:r w:rsidR="001E1BA4" w:rsidRPr="00BF16C3">
        <w:rPr>
          <w:rFonts w:ascii="Times New Roman" w:hAnsi="Times New Roman" w:cs="Times New Roman"/>
          <w:bCs/>
          <w:color w:val="000000" w:themeColor="text1"/>
          <w:sz w:val="28"/>
          <w:szCs w:val="28"/>
        </w:rPr>
        <w:t>аны труда осуществляется через разра</w:t>
      </w:r>
      <w:r w:rsidR="00083A43" w:rsidRPr="00083A43">
        <w:rPr>
          <w:rFonts w:ascii="Times New Roman" w:hAnsi="Times New Roman" w:cs="Times New Roman"/>
          <w:bCs/>
          <w:vanish/>
          <w:color w:val="000000" w:themeColor="text1"/>
          <w:spacing w:val="-20"/>
          <w:w w:val="1"/>
          <w:sz w:val="24"/>
          <w:szCs w:val="28"/>
        </w:rPr>
        <w:t>‏</w:t>
      </w:r>
      <w:r w:rsidR="001E1BA4" w:rsidRPr="00BF16C3">
        <w:rPr>
          <w:rFonts w:ascii="Times New Roman" w:hAnsi="Times New Roman" w:cs="Times New Roman"/>
          <w:bCs/>
          <w:color w:val="000000" w:themeColor="text1"/>
          <w:sz w:val="28"/>
          <w:szCs w:val="28"/>
        </w:rPr>
        <w:t>ботку правовых норм, конт</w:t>
      </w:r>
      <w:r w:rsidR="00083A43" w:rsidRPr="00083A43">
        <w:rPr>
          <w:rFonts w:ascii="Times New Roman" w:hAnsi="Times New Roman" w:cs="Times New Roman"/>
          <w:bCs/>
          <w:vanish/>
          <w:color w:val="000000" w:themeColor="text1"/>
          <w:spacing w:val="-20"/>
          <w:w w:val="1"/>
          <w:sz w:val="24"/>
          <w:szCs w:val="28"/>
        </w:rPr>
        <w:t>‏</w:t>
      </w:r>
      <w:r w:rsidR="001E1BA4" w:rsidRPr="00BF16C3">
        <w:rPr>
          <w:rFonts w:ascii="Times New Roman" w:hAnsi="Times New Roman" w:cs="Times New Roman"/>
          <w:bCs/>
          <w:color w:val="000000" w:themeColor="text1"/>
          <w:sz w:val="28"/>
          <w:szCs w:val="28"/>
        </w:rPr>
        <w:t>роль их соблюдения и внедр</w:t>
      </w:r>
      <w:r w:rsidR="00083A43" w:rsidRPr="00083A43">
        <w:rPr>
          <w:rFonts w:ascii="Times New Roman" w:hAnsi="Times New Roman" w:cs="Times New Roman"/>
          <w:bCs/>
          <w:vanish/>
          <w:color w:val="000000" w:themeColor="text1"/>
          <w:spacing w:val="-20"/>
          <w:w w:val="1"/>
          <w:sz w:val="24"/>
          <w:szCs w:val="28"/>
        </w:rPr>
        <w:t>‏</w:t>
      </w:r>
      <w:r w:rsidR="001E1BA4" w:rsidRPr="00BF16C3">
        <w:rPr>
          <w:rFonts w:ascii="Times New Roman" w:hAnsi="Times New Roman" w:cs="Times New Roman"/>
          <w:bCs/>
          <w:color w:val="000000" w:themeColor="text1"/>
          <w:sz w:val="28"/>
          <w:szCs w:val="28"/>
        </w:rPr>
        <w:t>ение государственных программ по повыш</w:t>
      </w:r>
      <w:r w:rsidR="00083A43" w:rsidRPr="00083A43">
        <w:rPr>
          <w:rFonts w:ascii="Times New Roman" w:hAnsi="Times New Roman" w:cs="Times New Roman"/>
          <w:bCs/>
          <w:vanish/>
          <w:color w:val="000000" w:themeColor="text1"/>
          <w:spacing w:val="-20"/>
          <w:w w:val="1"/>
          <w:sz w:val="24"/>
          <w:szCs w:val="28"/>
        </w:rPr>
        <w:t>‏</w:t>
      </w:r>
      <w:r w:rsidR="001E1BA4" w:rsidRPr="00BF16C3">
        <w:rPr>
          <w:rFonts w:ascii="Times New Roman" w:hAnsi="Times New Roman" w:cs="Times New Roman"/>
          <w:bCs/>
          <w:color w:val="000000" w:themeColor="text1"/>
          <w:sz w:val="28"/>
          <w:szCs w:val="28"/>
        </w:rPr>
        <w:t>ению безопасности на производстве</w:t>
      </w:r>
      <w:r w:rsidR="009B218D" w:rsidRPr="00BF16C3">
        <w:rPr>
          <w:rFonts w:ascii="Times New Roman" w:hAnsi="Times New Roman" w:cs="Times New Roman"/>
          <w:bCs/>
          <w:color w:val="000000" w:themeColor="text1"/>
          <w:sz w:val="28"/>
          <w:szCs w:val="28"/>
        </w:rPr>
        <w:t xml:space="preserve"> [</w:t>
      </w:r>
      <w:r w:rsidR="007F261D">
        <w:rPr>
          <w:rFonts w:ascii="Times New Roman" w:hAnsi="Times New Roman" w:cs="Times New Roman"/>
          <w:bCs/>
          <w:color w:val="000000" w:themeColor="text1"/>
          <w:sz w:val="28"/>
          <w:szCs w:val="28"/>
          <w:lang w:val="kk-KZ"/>
        </w:rPr>
        <w:t>20</w:t>
      </w:r>
      <w:r w:rsidR="009B218D" w:rsidRPr="00BF16C3">
        <w:rPr>
          <w:rFonts w:ascii="Times New Roman" w:hAnsi="Times New Roman" w:cs="Times New Roman"/>
          <w:bCs/>
          <w:color w:val="000000" w:themeColor="text1"/>
          <w:sz w:val="28"/>
          <w:szCs w:val="28"/>
        </w:rPr>
        <w:t>]</w:t>
      </w:r>
      <w:r w:rsidR="001E1BA4" w:rsidRPr="00BF16C3">
        <w:rPr>
          <w:rFonts w:ascii="Times New Roman" w:hAnsi="Times New Roman" w:cs="Times New Roman"/>
          <w:bCs/>
          <w:color w:val="000000" w:themeColor="text1"/>
          <w:sz w:val="28"/>
          <w:szCs w:val="28"/>
        </w:rPr>
        <w:t xml:space="preserve">. </w:t>
      </w:r>
    </w:p>
    <w:p w14:paraId="407864BA" w14:textId="14917DF0" w:rsidR="001E1BA4" w:rsidRPr="00BF16C3" w:rsidRDefault="001E1BA4" w:rsidP="001E1BA4">
      <w:pPr>
        <w:spacing w:after="0" w:line="240" w:lineRule="auto"/>
        <w:ind w:firstLine="709"/>
        <w:contextualSpacing/>
        <w:jc w:val="both"/>
        <w:rPr>
          <w:rFonts w:ascii="Times New Roman" w:hAnsi="Times New Roman" w:cs="Times New Roman"/>
          <w:bCs/>
          <w:color w:val="000000" w:themeColor="text1"/>
          <w:sz w:val="28"/>
          <w:szCs w:val="28"/>
        </w:rPr>
      </w:pPr>
      <w:r w:rsidRPr="00BF16C3">
        <w:rPr>
          <w:rFonts w:ascii="Times New Roman" w:hAnsi="Times New Roman" w:cs="Times New Roman"/>
          <w:bCs/>
          <w:color w:val="000000" w:themeColor="text1"/>
          <w:sz w:val="28"/>
          <w:szCs w:val="28"/>
        </w:rPr>
        <w:t>Пр</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и</w:t>
      </w:r>
      <w:r w:rsidR="0098322E" w:rsidRPr="00BF16C3">
        <w:rPr>
          <w:rFonts w:ascii="Times New Roman" w:hAnsi="Times New Roman" w:cs="Times New Roman"/>
          <w:bCs/>
          <w:color w:val="000000" w:themeColor="text1"/>
          <w:sz w:val="28"/>
          <w:szCs w:val="28"/>
        </w:rPr>
        <w:t xml:space="preserve"> </w:t>
      </w:r>
      <w:r w:rsidR="004C32B6">
        <w:rPr>
          <w:rFonts w:ascii="Times New Roman" w:hAnsi="Times New Roman" w:cs="Times New Roman"/>
          <w:bCs/>
          <w:color w:val="000000" w:themeColor="text1"/>
          <w:sz w:val="28"/>
          <w:szCs w:val="28"/>
        </w:rPr>
        <w:t>этом</w:t>
      </w:r>
      <w:r w:rsidRPr="00BF16C3">
        <w:rPr>
          <w:rFonts w:ascii="Times New Roman" w:hAnsi="Times New Roman" w:cs="Times New Roman"/>
          <w:bCs/>
          <w:color w:val="000000" w:themeColor="text1"/>
          <w:sz w:val="28"/>
          <w:szCs w:val="28"/>
        </w:rPr>
        <w:t xml:space="preserve"> органы государственного надз</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ора должны обеспечивать мониторинг усло</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вий труда и принимать ме</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ры по устранению нарушений.</w:t>
      </w:r>
    </w:p>
    <w:p w14:paraId="65BD047E" w14:textId="199769CE" w:rsidR="001E1BA4" w:rsidRPr="00BF16C3" w:rsidRDefault="001E1BA4" w:rsidP="001E1BA4">
      <w:pPr>
        <w:spacing w:after="0" w:line="240" w:lineRule="auto"/>
        <w:ind w:firstLine="709"/>
        <w:contextualSpacing/>
        <w:jc w:val="both"/>
        <w:rPr>
          <w:rFonts w:ascii="Times New Roman" w:hAnsi="Times New Roman" w:cs="Times New Roman"/>
          <w:bCs/>
          <w:color w:val="000000" w:themeColor="text1"/>
          <w:sz w:val="28"/>
          <w:szCs w:val="28"/>
        </w:rPr>
      </w:pPr>
      <w:r w:rsidRPr="00BF16C3">
        <w:rPr>
          <w:rFonts w:ascii="Times New Roman" w:hAnsi="Times New Roman" w:cs="Times New Roman"/>
          <w:bCs/>
          <w:color w:val="000000" w:themeColor="text1"/>
          <w:sz w:val="28"/>
          <w:szCs w:val="28"/>
        </w:rPr>
        <w:t>Работодатели обязаны реализо</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вывать мероприятия по охране тр</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уда, финансировать защитные и профилактические меры, а также предоставлять работникам необхо</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димые средства индивидуальной защиты, создавать безопасную среду н</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а производстве, принимать ме</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ры по снижению уровня травм</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атизма, следить за выполн</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ением требований безопасности, обеспе</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чивать работников средствами защиты, проводить профилактические мероприятия и аттестацию производственных объектов дл</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я выявления вредных факторов, которые могут негативно повл</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иять на здоровье работников.</w:t>
      </w:r>
    </w:p>
    <w:p w14:paraId="1F623635" w14:textId="58720C21" w:rsidR="001E1BA4" w:rsidRPr="00BF16C3" w:rsidRDefault="001E1BA4" w:rsidP="001E1BA4">
      <w:pPr>
        <w:spacing w:after="0" w:line="240" w:lineRule="auto"/>
        <w:ind w:firstLine="709"/>
        <w:contextualSpacing/>
        <w:jc w:val="both"/>
        <w:rPr>
          <w:rFonts w:ascii="Times New Roman" w:hAnsi="Times New Roman" w:cs="Times New Roman"/>
          <w:bCs/>
          <w:color w:val="000000" w:themeColor="text1"/>
          <w:sz w:val="28"/>
          <w:szCs w:val="28"/>
        </w:rPr>
      </w:pPr>
      <w:r w:rsidRPr="00BF16C3">
        <w:rPr>
          <w:rFonts w:ascii="Times New Roman" w:hAnsi="Times New Roman" w:cs="Times New Roman"/>
          <w:bCs/>
          <w:color w:val="000000" w:themeColor="text1"/>
          <w:sz w:val="28"/>
          <w:szCs w:val="28"/>
        </w:rPr>
        <w:t>В свою оче</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редь, работники имеют пра</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во на безопасные условия тр</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уда, своевременный инструктаж, медицинское обследование, а также возможность отказаться о</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т выполнения работ в слу</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чае угрозы жизни или здор</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овью</w:t>
      </w:r>
      <w:r w:rsidR="009B218D" w:rsidRPr="00BF16C3">
        <w:rPr>
          <w:rFonts w:ascii="Times New Roman" w:hAnsi="Times New Roman" w:cs="Times New Roman"/>
          <w:bCs/>
          <w:color w:val="000000" w:themeColor="text1"/>
          <w:sz w:val="28"/>
          <w:szCs w:val="28"/>
        </w:rPr>
        <w:t xml:space="preserve"> [</w:t>
      </w:r>
      <w:r w:rsidR="007F261D">
        <w:rPr>
          <w:rFonts w:ascii="Times New Roman" w:hAnsi="Times New Roman" w:cs="Times New Roman"/>
          <w:bCs/>
          <w:color w:val="000000" w:themeColor="text1"/>
          <w:sz w:val="28"/>
          <w:szCs w:val="28"/>
          <w:lang w:val="kk-KZ"/>
        </w:rPr>
        <w:t>20</w:t>
      </w:r>
      <w:r w:rsidR="009B218D" w:rsidRPr="00BF16C3">
        <w:rPr>
          <w:rFonts w:ascii="Times New Roman" w:hAnsi="Times New Roman" w:cs="Times New Roman"/>
          <w:bCs/>
          <w:color w:val="000000" w:themeColor="text1"/>
          <w:sz w:val="28"/>
          <w:szCs w:val="28"/>
        </w:rPr>
        <w:t>]</w:t>
      </w:r>
      <w:r w:rsidRPr="00BF16C3">
        <w:rPr>
          <w:rFonts w:ascii="Times New Roman" w:hAnsi="Times New Roman" w:cs="Times New Roman"/>
          <w:bCs/>
          <w:color w:val="000000" w:themeColor="text1"/>
          <w:sz w:val="28"/>
          <w:szCs w:val="28"/>
        </w:rPr>
        <w:t>.</w:t>
      </w:r>
    </w:p>
    <w:p w14:paraId="15C66054" w14:textId="3EBE4BBD" w:rsidR="00000E29" w:rsidRPr="00BF16C3" w:rsidRDefault="00712FFD" w:rsidP="00000E29">
      <w:pPr>
        <w:pStyle w:val="a3"/>
        <w:ind w:firstLine="720"/>
        <w:jc w:val="both"/>
        <w:rPr>
          <w:rFonts w:ascii="Times New Roman" w:hAnsi="Times New Roman"/>
          <w:sz w:val="28"/>
          <w:szCs w:val="28"/>
          <w:lang w:val="kk-KZ"/>
        </w:rPr>
      </w:pPr>
      <w:r w:rsidRPr="00BF16C3">
        <w:rPr>
          <w:rFonts w:ascii="Times New Roman" w:hAnsi="Times New Roman"/>
          <w:color w:val="000000"/>
          <w:spacing w:val="2"/>
          <w:sz w:val="28"/>
          <w:szCs w:val="28"/>
          <w:shd w:val="clear" w:color="auto" w:fill="FFFFFF"/>
          <w:lang w:val="kk-KZ"/>
        </w:rPr>
        <w:t>Следует отметить, чт</w:t>
      </w:r>
      <w:r w:rsidR="00083A43" w:rsidRPr="00083A43">
        <w:rPr>
          <w:rFonts w:ascii="Times New Roman" w:hAnsi="Times New Roman"/>
          <w:vanish/>
          <w:color w:val="000000"/>
          <w:spacing w:val="-20"/>
          <w:w w:val="1"/>
          <w:sz w:val="24"/>
          <w:szCs w:val="28"/>
          <w:shd w:val="clear" w:color="auto" w:fill="FFFFFF"/>
          <w:lang w:val="kk-KZ"/>
        </w:rPr>
        <w:t>‏</w:t>
      </w:r>
      <w:r w:rsidRPr="00BF16C3">
        <w:rPr>
          <w:rFonts w:ascii="Times New Roman" w:hAnsi="Times New Roman"/>
          <w:color w:val="000000"/>
          <w:spacing w:val="2"/>
          <w:sz w:val="28"/>
          <w:szCs w:val="28"/>
          <w:shd w:val="clear" w:color="auto" w:fill="FFFFFF"/>
          <w:lang w:val="kk-KZ"/>
        </w:rPr>
        <w:t xml:space="preserve">о </w:t>
      </w:r>
      <w:r w:rsidR="00000E29" w:rsidRPr="00BF16C3">
        <w:rPr>
          <w:rFonts w:ascii="Times New Roman" w:hAnsi="Times New Roman"/>
          <w:color w:val="000000"/>
          <w:spacing w:val="2"/>
          <w:sz w:val="28"/>
          <w:szCs w:val="28"/>
          <w:shd w:val="clear" w:color="auto" w:fill="FFFFFF"/>
          <w:lang w:val="kk-KZ"/>
        </w:rPr>
        <w:t>Президент К.К. Токаев в Посл</w:t>
      </w:r>
      <w:r w:rsidR="00083A43" w:rsidRPr="00083A43">
        <w:rPr>
          <w:rFonts w:ascii="Times New Roman" w:hAnsi="Times New Roman"/>
          <w:vanish/>
          <w:color w:val="000000"/>
          <w:spacing w:val="-20"/>
          <w:w w:val="1"/>
          <w:sz w:val="24"/>
          <w:szCs w:val="28"/>
          <w:shd w:val="clear" w:color="auto" w:fill="FFFFFF"/>
          <w:lang w:val="kk-KZ"/>
        </w:rPr>
        <w:t>‏</w:t>
      </w:r>
      <w:r w:rsidR="00000E29" w:rsidRPr="00BF16C3">
        <w:rPr>
          <w:rFonts w:ascii="Times New Roman" w:hAnsi="Times New Roman"/>
          <w:color w:val="000000"/>
          <w:spacing w:val="2"/>
          <w:sz w:val="28"/>
          <w:szCs w:val="28"/>
          <w:shd w:val="clear" w:color="auto" w:fill="FFFFFF"/>
          <w:lang w:val="kk-KZ"/>
        </w:rPr>
        <w:t xml:space="preserve">ании народу Казахстана от 1 сентября 2023 года </w:t>
      </w:r>
      <w:r w:rsidR="00000E29" w:rsidRPr="00BF16C3">
        <w:rPr>
          <w:rFonts w:ascii="Times New Roman" w:hAnsi="Times New Roman"/>
          <w:sz w:val="28"/>
          <w:szCs w:val="28"/>
          <w:lang w:val="kk-KZ"/>
        </w:rPr>
        <w:t>пору</w:t>
      </w:r>
      <w:r w:rsidR="00083A43" w:rsidRPr="00083A43">
        <w:rPr>
          <w:rFonts w:ascii="Times New Roman" w:hAnsi="Times New Roman"/>
          <w:vanish/>
          <w:spacing w:val="-20"/>
          <w:w w:val="1"/>
          <w:sz w:val="24"/>
          <w:szCs w:val="28"/>
          <w:lang w:val="kk-KZ"/>
        </w:rPr>
        <w:t>‏</w:t>
      </w:r>
      <w:r w:rsidR="00000E29" w:rsidRPr="00BF16C3">
        <w:rPr>
          <w:rFonts w:ascii="Times New Roman" w:hAnsi="Times New Roman"/>
          <w:sz w:val="28"/>
          <w:szCs w:val="28"/>
          <w:lang w:val="kk-KZ"/>
        </w:rPr>
        <w:t>чил</w:t>
      </w:r>
      <w:r w:rsidRPr="00BF16C3">
        <w:rPr>
          <w:rFonts w:ascii="Times New Roman" w:hAnsi="Times New Roman"/>
          <w:sz w:val="28"/>
          <w:szCs w:val="28"/>
          <w:lang w:val="kk-KZ"/>
        </w:rPr>
        <w:t xml:space="preserve"> Правительству </w:t>
      </w:r>
      <w:r w:rsidR="00000E29" w:rsidRPr="00BF16C3">
        <w:rPr>
          <w:rFonts w:ascii="Times New Roman" w:hAnsi="Times New Roman"/>
          <w:sz w:val="28"/>
          <w:szCs w:val="28"/>
          <w:lang w:val="kk-KZ"/>
        </w:rPr>
        <w:t xml:space="preserve">разработать Концепцию </w:t>
      </w:r>
      <w:r w:rsidR="00000E29" w:rsidRPr="00BF16C3">
        <w:rPr>
          <w:rFonts w:ascii="Times New Roman" w:hAnsi="Times New Roman"/>
          <w:sz w:val="28"/>
          <w:szCs w:val="28"/>
        </w:rPr>
        <w:t>безопа</w:t>
      </w:r>
      <w:r w:rsidR="00083A43" w:rsidRPr="00083A43">
        <w:rPr>
          <w:rFonts w:ascii="Times New Roman" w:hAnsi="Times New Roman"/>
          <w:vanish/>
          <w:spacing w:val="-20"/>
          <w:w w:val="1"/>
          <w:sz w:val="24"/>
          <w:szCs w:val="28"/>
        </w:rPr>
        <w:t>‏</w:t>
      </w:r>
      <w:r w:rsidR="00000E29" w:rsidRPr="00BF16C3">
        <w:rPr>
          <w:rFonts w:ascii="Times New Roman" w:hAnsi="Times New Roman"/>
          <w:sz w:val="28"/>
          <w:szCs w:val="28"/>
        </w:rPr>
        <w:t>сного труда до 2030 го</w:t>
      </w:r>
      <w:r w:rsidR="00083A43" w:rsidRPr="00083A43">
        <w:rPr>
          <w:rFonts w:ascii="Times New Roman" w:hAnsi="Times New Roman"/>
          <w:vanish/>
          <w:spacing w:val="-20"/>
          <w:w w:val="1"/>
          <w:sz w:val="24"/>
          <w:szCs w:val="28"/>
        </w:rPr>
        <w:t>‏</w:t>
      </w:r>
      <w:r w:rsidR="00000E29" w:rsidRPr="00BF16C3">
        <w:rPr>
          <w:rFonts w:ascii="Times New Roman" w:hAnsi="Times New Roman"/>
          <w:sz w:val="28"/>
          <w:szCs w:val="28"/>
        </w:rPr>
        <w:t>да</w:t>
      </w:r>
      <w:r w:rsidR="00000E29" w:rsidRPr="00BF16C3">
        <w:rPr>
          <w:rFonts w:ascii="Times New Roman" w:hAnsi="Times New Roman"/>
          <w:color w:val="000000"/>
          <w:spacing w:val="2"/>
          <w:sz w:val="28"/>
          <w:szCs w:val="28"/>
          <w:shd w:val="clear" w:color="auto" w:fill="FFFFFF"/>
          <w:lang w:val="kk-KZ"/>
        </w:rPr>
        <w:t xml:space="preserve"> и обратил внимание н</w:t>
      </w:r>
      <w:r w:rsidR="00083A43" w:rsidRPr="00083A43">
        <w:rPr>
          <w:rFonts w:ascii="Times New Roman" w:hAnsi="Times New Roman"/>
          <w:vanish/>
          <w:color w:val="000000"/>
          <w:spacing w:val="-20"/>
          <w:w w:val="1"/>
          <w:sz w:val="24"/>
          <w:szCs w:val="28"/>
          <w:shd w:val="clear" w:color="auto" w:fill="FFFFFF"/>
          <w:lang w:val="kk-KZ"/>
        </w:rPr>
        <w:t>‏</w:t>
      </w:r>
      <w:r w:rsidR="00000E29" w:rsidRPr="00BF16C3">
        <w:rPr>
          <w:rFonts w:ascii="Times New Roman" w:hAnsi="Times New Roman"/>
          <w:color w:val="000000"/>
          <w:spacing w:val="2"/>
          <w:sz w:val="28"/>
          <w:szCs w:val="28"/>
          <w:shd w:val="clear" w:color="auto" w:fill="FFFFFF"/>
          <w:lang w:val="kk-KZ"/>
        </w:rPr>
        <w:t>а слабую защищенность трудовых пр</w:t>
      </w:r>
      <w:r w:rsidR="00083A43" w:rsidRPr="00083A43">
        <w:rPr>
          <w:rFonts w:ascii="Times New Roman" w:hAnsi="Times New Roman"/>
          <w:vanish/>
          <w:color w:val="000000"/>
          <w:spacing w:val="-20"/>
          <w:w w:val="1"/>
          <w:sz w:val="24"/>
          <w:szCs w:val="28"/>
          <w:shd w:val="clear" w:color="auto" w:fill="FFFFFF"/>
          <w:lang w:val="kk-KZ"/>
        </w:rPr>
        <w:t>‏</w:t>
      </w:r>
      <w:r w:rsidR="00000E29" w:rsidRPr="00BF16C3">
        <w:rPr>
          <w:rFonts w:ascii="Times New Roman" w:hAnsi="Times New Roman"/>
          <w:color w:val="000000"/>
          <w:spacing w:val="2"/>
          <w:sz w:val="28"/>
          <w:szCs w:val="28"/>
          <w:shd w:val="clear" w:color="auto" w:fill="FFFFFF"/>
          <w:lang w:val="kk-KZ"/>
        </w:rPr>
        <w:t xml:space="preserve">ав граждан и </w:t>
      </w:r>
      <w:r w:rsidR="00000E29" w:rsidRPr="00BF16C3">
        <w:rPr>
          <w:rFonts w:ascii="Times New Roman" w:hAnsi="Times New Roman"/>
          <w:sz w:val="28"/>
          <w:szCs w:val="28"/>
        </w:rPr>
        <w:t>высокий уров</w:t>
      </w:r>
      <w:r w:rsidR="00083A43" w:rsidRPr="00083A43">
        <w:rPr>
          <w:rFonts w:ascii="Times New Roman" w:hAnsi="Times New Roman"/>
          <w:vanish/>
          <w:spacing w:val="-20"/>
          <w:w w:val="1"/>
          <w:sz w:val="24"/>
          <w:szCs w:val="28"/>
        </w:rPr>
        <w:t>‏</w:t>
      </w:r>
      <w:r w:rsidR="00000E29" w:rsidRPr="00BF16C3">
        <w:rPr>
          <w:rFonts w:ascii="Times New Roman" w:hAnsi="Times New Roman"/>
          <w:sz w:val="28"/>
          <w:szCs w:val="28"/>
        </w:rPr>
        <w:t>ень производственного травматизма</w:t>
      </w:r>
      <w:r w:rsidR="009B218D" w:rsidRPr="00BF16C3">
        <w:rPr>
          <w:rFonts w:ascii="Times New Roman" w:hAnsi="Times New Roman"/>
          <w:sz w:val="28"/>
          <w:szCs w:val="28"/>
        </w:rPr>
        <w:t xml:space="preserve"> </w:t>
      </w:r>
      <w:r w:rsidR="009B218D" w:rsidRPr="00153142">
        <w:rPr>
          <w:rFonts w:ascii="Times New Roman" w:hAnsi="Times New Roman"/>
          <w:sz w:val="28"/>
          <w:szCs w:val="28"/>
        </w:rPr>
        <w:t>[</w:t>
      </w:r>
      <w:r w:rsidR="005F3A07" w:rsidRPr="00153142">
        <w:rPr>
          <w:rFonts w:ascii="Times New Roman" w:hAnsi="Times New Roman"/>
          <w:sz w:val="28"/>
          <w:szCs w:val="28"/>
        </w:rPr>
        <w:t>3</w:t>
      </w:r>
      <w:r w:rsidR="009B218D" w:rsidRPr="00BF16C3">
        <w:rPr>
          <w:rFonts w:ascii="Times New Roman" w:hAnsi="Times New Roman"/>
          <w:sz w:val="28"/>
          <w:szCs w:val="28"/>
        </w:rPr>
        <w:t>]</w:t>
      </w:r>
      <w:r w:rsidR="00000E29" w:rsidRPr="00BF16C3">
        <w:rPr>
          <w:rFonts w:ascii="Times New Roman" w:hAnsi="Times New Roman"/>
          <w:sz w:val="28"/>
          <w:szCs w:val="28"/>
          <w:lang w:val="kk-KZ"/>
        </w:rPr>
        <w:t>.</w:t>
      </w:r>
    </w:p>
    <w:p w14:paraId="766A3E85" w14:textId="60EA6A24" w:rsidR="00420FF1" w:rsidRPr="00BF16C3" w:rsidRDefault="00000E29" w:rsidP="00420FF1">
      <w:pPr>
        <w:spacing w:after="0" w:line="240" w:lineRule="auto"/>
        <w:ind w:firstLine="709"/>
        <w:contextualSpacing/>
        <w:jc w:val="both"/>
        <w:rPr>
          <w:rFonts w:ascii="Times New Roman" w:hAnsi="Times New Roman" w:cs="Times New Roman"/>
          <w:bCs/>
          <w:color w:val="000000" w:themeColor="text1"/>
          <w:sz w:val="28"/>
          <w:szCs w:val="28"/>
        </w:rPr>
      </w:pPr>
      <w:r w:rsidRPr="00BF16C3">
        <w:rPr>
          <w:rFonts w:ascii="Times New Roman" w:hAnsi="Times New Roman"/>
          <w:sz w:val="28"/>
          <w:szCs w:val="28"/>
          <w:lang w:val="kk-KZ"/>
        </w:rPr>
        <w:t>В рам</w:t>
      </w:r>
      <w:r w:rsidR="00083A43" w:rsidRPr="00083A43">
        <w:rPr>
          <w:rFonts w:ascii="Times New Roman" w:hAnsi="Times New Roman" w:cs="Times New Roman"/>
          <w:vanish/>
          <w:spacing w:val="-20"/>
          <w:w w:val="1"/>
          <w:sz w:val="24"/>
          <w:szCs w:val="28"/>
          <w:lang w:val="kk-KZ"/>
        </w:rPr>
        <w:t>‏</w:t>
      </w:r>
      <w:r w:rsidRPr="00BF16C3">
        <w:rPr>
          <w:rFonts w:ascii="Times New Roman" w:hAnsi="Times New Roman"/>
          <w:sz w:val="28"/>
          <w:szCs w:val="28"/>
          <w:lang w:val="kk-KZ"/>
        </w:rPr>
        <w:t>ках реализации поручения Главы госуда</w:t>
      </w:r>
      <w:r w:rsidR="00083A43" w:rsidRPr="00083A43">
        <w:rPr>
          <w:rFonts w:ascii="Times New Roman" w:hAnsi="Times New Roman" w:cs="Times New Roman"/>
          <w:vanish/>
          <w:spacing w:val="-20"/>
          <w:w w:val="1"/>
          <w:sz w:val="24"/>
          <w:szCs w:val="28"/>
          <w:lang w:val="kk-KZ"/>
        </w:rPr>
        <w:t>‏</w:t>
      </w:r>
      <w:r w:rsidRPr="00BF16C3">
        <w:rPr>
          <w:rFonts w:ascii="Times New Roman" w:hAnsi="Times New Roman"/>
          <w:sz w:val="28"/>
          <w:szCs w:val="28"/>
          <w:lang w:val="kk-KZ"/>
        </w:rPr>
        <w:t xml:space="preserve">рства </w:t>
      </w:r>
      <w:r w:rsidRPr="00BF16C3">
        <w:rPr>
          <w:rFonts w:ascii="Times New Roman" w:hAnsi="Times New Roman" w:cs="Times New Roman"/>
          <w:sz w:val="28"/>
          <w:szCs w:val="28"/>
        </w:rPr>
        <w:t>28 декабря 2023 го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да Постановлением Правительства Республики Казах</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стан </w:t>
      </w:r>
      <w:r w:rsidRPr="00BF16C3">
        <w:rPr>
          <w:rFonts w:ascii="Times New Roman" w:hAnsi="Times New Roman"/>
          <w:sz w:val="28"/>
          <w:szCs w:val="28"/>
        </w:rPr>
        <w:t xml:space="preserve">№ 1182 </w:t>
      </w:r>
      <w:r w:rsidRPr="00BF16C3">
        <w:rPr>
          <w:rFonts w:ascii="Times New Roman" w:hAnsi="Times New Roman" w:cs="Times New Roman"/>
          <w:sz w:val="28"/>
          <w:szCs w:val="28"/>
        </w:rPr>
        <w:t>утверждена Конце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пция безопасного труда Республики Казах</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стан на 2024 – 20</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30 годы</w:t>
      </w:r>
      <w:r w:rsidR="00420FF1" w:rsidRPr="00BF16C3">
        <w:rPr>
          <w:rFonts w:ascii="Times New Roman" w:hAnsi="Times New Roman"/>
          <w:sz w:val="28"/>
          <w:szCs w:val="28"/>
        </w:rPr>
        <w:t>, которая предст</w:t>
      </w:r>
      <w:r w:rsidR="00083A43" w:rsidRPr="00083A43">
        <w:rPr>
          <w:rFonts w:ascii="Times New Roman" w:hAnsi="Times New Roman" w:cs="Times New Roman"/>
          <w:vanish/>
          <w:spacing w:val="-20"/>
          <w:w w:val="1"/>
          <w:sz w:val="24"/>
          <w:szCs w:val="28"/>
        </w:rPr>
        <w:t>‏</w:t>
      </w:r>
      <w:r w:rsidR="00420FF1" w:rsidRPr="00BF16C3">
        <w:rPr>
          <w:rFonts w:ascii="Times New Roman" w:hAnsi="Times New Roman"/>
          <w:sz w:val="28"/>
          <w:szCs w:val="28"/>
        </w:rPr>
        <w:t xml:space="preserve">авляет </w:t>
      </w:r>
      <w:r w:rsidR="00EB390F">
        <w:rPr>
          <w:rFonts w:ascii="Times New Roman" w:hAnsi="Times New Roman"/>
          <w:sz w:val="28"/>
          <w:szCs w:val="28"/>
          <w:lang w:val="kk-KZ"/>
        </w:rPr>
        <w:t>собой</w:t>
      </w:r>
      <w:r w:rsidR="00420FF1" w:rsidRPr="00BF16C3">
        <w:rPr>
          <w:rFonts w:ascii="Times New Roman" w:hAnsi="Times New Roman"/>
          <w:sz w:val="28"/>
          <w:szCs w:val="28"/>
        </w:rPr>
        <w:t xml:space="preserve"> </w:t>
      </w:r>
      <w:r w:rsidR="00420FF1" w:rsidRPr="00BF16C3">
        <w:rPr>
          <w:rFonts w:ascii="Times New Roman" w:hAnsi="Times New Roman" w:cs="Times New Roman"/>
          <w:bCs/>
          <w:color w:val="000000" w:themeColor="text1"/>
          <w:sz w:val="28"/>
          <w:szCs w:val="28"/>
        </w:rPr>
        <w:t>стратегический документ, направленный на совершенствование сист</w:t>
      </w:r>
      <w:r w:rsidR="00083A43" w:rsidRPr="00083A43">
        <w:rPr>
          <w:rFonts w:ascii="Times New Roman" w:hAnsi="Times New Roman" w:cs="Times New Roman"/>
          <w:bCs/>
          <w:vanish/>
          <w:color w:val="000000" w:themeColor="text1"/>
          <w:spacing w:val="-20"/>
          <w:w w:val="1"/>
          <w:sz w:val="24"/>
          <w:szCs w:val="28"/>
        </w:rPr>
        <w:t>‏</w:t>
      </w:r>
      <w:r w:rsidR="00420FF1" w:rsidRPr="00BF16C3">
        <w:rPr>
          <w:rFonts w:ascii="Times New Roman" w:hAnsi="Times New Roman" w:cs="Times New Roman"/>
          <w:bCs/>
          <w:color w:val="000000" w:themeColor="text1"/>
          <w:sz w:val="28"/>
          <w:szCs w:val="28"/>
        </w:rPr>
        <w:t>емы охраны труда и миними</w:t>
      </w:r>
      <w:r w:rsidR="00083A43" w:rsidRPr="00083A43">
        <w:rPr>
          <w:rFonts w:ascii="Times New Roman" w:hAnsi="Times New Roman" w:cs="Times New Roman"/>
          <w:bCs/>
          <w:vanish/>
          <w:color w:val="000000" w:themeColor="text1"/>
          <w:spacing w:val="-20"/>
          <w:w w:val="1"/>
          <w:sz w:val="24"/>
          <w:szCs w:val="28"/>
        </w:rPr>
        <w:t>‏</w:t>
      </w:r>
      <w:r w:rsidR="00420FF1" w:rsidRPr="00BF16C3">
        <w:rPr>
          <w:rFonts w:ascii="Times New Roman" w:hAnsi="Times New Roman" w:cs="Times New Roman"/>
          <w:bCs/>
          <w:color w:val="000000" w:themeColor="text1"/>
          <w:sz w:val="28"/>
          <w:szCs w:val="28"/>
        </w:rPr>
        <w:t>зацию профессиональных рисков и ориент</w:t>
      </w:r>
      <w:r w:rsidR="00083A43" w:rsidRPr="00083A43">
        <w:rPr>
          <w:rFonts w:ascii="Times New Roman" w:hAnsi="Times New Roman" w:cs="Times New Roman"/>
          <w:bCs/>
          <w:vanish/>
          <w:color w:val="000000" w:themeColor="text1"/>
          <w:spacing w:val="-20"/>
          <w:w w:val="1"/>
          <w:sz w:val="24"/>
          <w:szCs w:val="28"/>
        </w:rPr>
        <w:t>‏</w:t>
      </w:r>
      <w:r w:rsidR="00420FF1" w:rsidRPr="00BF16C3">
        <w:rPr>
          <w:rFonts w:ascii="Times New Roman" w:hAnsi="Times New Roman" w:cs="Times New Roman"/>
          <w:bCs/>
          <w:color w:val="000000" w:themeColor="text1"/>
          <w:sz w:val="28"/>
          <w:szCs w:val="28"/>
        </w:rPr>
        <w:t>ирован на:</w:t>
      </w:r>
    </w:p>
    <w:p w14:paraId="64ED6382" w14:textId="1BF6D2D4" w:rsidR="00420FF1" w:rsidRPr="00BF16C3" w:rsidRDefault="00420FF1" w:rsidP="00420FF1">
      <w:pPr>
        <w:spacing w:after="0" w:line="240" w:lineRule="auto"/>
        <w:ind w:firstLine="709"/>
        <w:jc w:val="both"/>
        <w:rPr>
          <w:rFonts w:ascii="Times New Roman" w:hAnsi="Times New Roman" w:cs="Times New Roman"/>
          <w:bCs/>
          <w:color w:val="000000" w:themeColor="text1"/>
          <w:sz w:val="28"/>
          <w:szCs w:val="28"/>
        </w:rPr>
      </w:pPr>
      <w:r w:rsidRPr="00BF16C3">
        <w:rPr>
          <w:rFonts w:ascii="Times New Roman" w:hAnsi="Times New Roman" w:cs="Times New Roman"/>
          <w:bCs/>
          <w:color w:val="000000" w:themeColor="text1"/>
          <w:sz w:val="28"/>
          <w:szCs w:val="28"/>
        </w:rPr>
        <w:t>- внедрение цифровых технологий дл</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я мониторинга условий труда;</w:t>
      </w:r>
    </w:p>
    <w:p w14:paraId="020F6159" w14:textId="71116040" w:rsidR="00420FF1" w:rsidRPr="00BF16C3" w:rsidRDefault="00420FF1" w:rsidP="00420FF1">
      <w:pPr>
        <w:spacing w:after="0" w:line="240" w:lineRule="auto"/>
        <w:ind w:firstLine="709"/>
        <w:jc w:val="both"/>
        <w:rPr>
          <w:rFonts w:ascii="Times New Roman" w:hAnsi="Times New Roman" w:cs="Times New Roman"/>
          <w:bCs/>
          <w:color w:val="000000" w:themeColor="text1"/>
          <w:sz w:val="28"/>
          <w:szCs w:val="28"/>
        </w:rPr>
      </w:pPr>
      <w:r w:rsidRPr="00BF16C3">
        <w:rPr>
          <w:rFonts w:ascii="Times New Roman" w:hAnsi="Times New Roman" w:cs="Times New Roman"/>
          <w:bCs/>
          <w:color w:val="000000" w:themeColor="text1"/>
          <w:sz w:val="28"/>
          <w:szCs w:val="28"/>
        </w:rPr>
        <w:t>- создание компле</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ксной системы профилактики несчастных слу</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чаев;</w:t>
      </w:r>
    </w:p>
    <w:p w14:paraId="2316551F" w14:textId="076F6CD2" w:rsidR="00420FF1" w:rsidRPr="00BF16C3" w:rsidRDefault="00420FF1" w:rsidP="00420FF1">
      <w:pPr>
        <w:spacing w:after="0" w:line="240" w:lineRule="auto"/>
        <w:ind w:firstLine="709"/>
        <w:jc w:val="both"/>
        <w:rPr>
          <w:rFonts w:ascii="Times New Roman" w:hAnsi="Times New Roman" w:cs="Times New Roman"/>
          <w:bCs/>
          <w:color w:val="000000" w:themeColor="text1"/>
          <w:sz w:val="28"/>
          <w:szCs w:val="28"/>
        </w:rPr>
      </w:pPr>
      <w:r w:rsidRPr="00BF16C3">
        <w:rPr>
          <w:rFonts w:ascii="Times New Roman" w:hAnsi="Times New Roman" w:cs="Times New Roman"/>
          <w:bCs/>
          <w:color w:val="000000" w:themeColor="text1"/>
          <w:sz w:val="28"/>
          <w:szCs w:val="28"/>
        </w:rPr>
        <w:t>- усил</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ение ответственности работодателей за обеспе</w:t>
      </w:r>
      <w:r w:rsidR="00083A43" w:rsidRPr="00083A43">
        <w:rPr>
          <w:rFonts w:ascii="Times New Roman" w:hAnsi="Times New Roman" w:cs="Times New Roman"/>
          <w:bCs/>
          <w:vanish/>
          <w:color w:val="000000" w:themeColor="text1"/>
          <w:spacing w:val="-20"/>
          <w:w w:val="1"/>
          <w:sz w:val="24"/>
          <w:szCs w:val="28"/>
        </w:rPr>
        <w:t>‏</w:t>
      </w:r>
      <w:r w:rsidRPr="00BF16C3">
        <w:rPr>
          <w:rFonts w:ascii="Times New Roman" w:hAnsi="Times New Roman" w:cs="Times New Roman"/>
          <w:bCs/>
          <w:color w:val="000000" w:themeColor="text1"/>
          <w:sz w:val="28"/>
          <w:szCs w:val="28"/>
        </w:rPr>
        <w:t>чение безопасности рабочих мест;</w:t>
      </w:r>
    </w:p>
    <w:p w14:paraId="2ACC4C2C" w14:textId="38679E00" w:rsidR="00420FF1" w:rsidRPr="00592206" w:rsidRDefault="00420FF1" w:rsidP="00420FF1">
      <w:pPr>
        <w:spacing w:after="0" w:line="240" w:lineRule="auto"/>
        <w:ind w:firstLine="709"/>
        <w:jc w:val="both"/>
        <w:rPr>
          <w:rFonts w:ascii="Times New Roman" w:hAnsi="Times New Roman" w:cs="Times New Roman"/>
          <w:bCs/>
          <w:color w:val="000000" w:themeColor="text1"/>
          <w:sz w:val="28"/>
          <w:szCs w:val="28"/>
        </w:rPr>
      </w:pPr>
      <w:r w:rsidRPr="00592206">
        <w:rPr>
          <w:rFonts w:ascii="Times New Roman" w:hAnsi="Times New Roman" w:cs="Times New Roman"/>
          <w:bCs/>
          <w:color w:val="000000" w:themeColor="text1"/>
          <w:sz w:val="28"/>
          <w:szCs w:val="28"/>
        </w:rPr>
        <w:t>- развитие образова</w:t>
      </w:r>
      <w:r w:rsidR="00083A43" w:rsidRPr="00083A43">
        <w:rPr>
          <w:rFonts w:ascii="Times New Roman" w:hAnsi="Times New Roman" w:cs="Times New Roman"/>
          <w:bCs/>
          <w:vanish/>
          <w:color w:val="000000" w:themeColor="text1"/>
          <w:spacing w:val="-20"/>
          <w:w w:val="1"/>
          <w:sz w:val="24"/>
          <w:szCs w:val="28"/>
        </w:rPr>
        <w:t>‏</w:t>
      </w:r>
      <w:r w:rsidRPr="00592206">
        <w:rPr>
          <w:rFonts w:ascii="Times New Roman" w:hAnsi="Times New Roman" w:cs="Times New Roman"/>
          <w:bCs/>
          <w:color w:val="000000" w:themeColor="text1"/>
          <w:sz w:val="28"/>
          <w:szCs w:val="28"/>
        </w:rPr>
        <w:t>тельных программ в сфере охр</w:t>
      </w:r>
      <w:r w:rsidR="00083A43" w:rsidRPr="00083A43">
        <w:rPr>
          <w:rFonts w:ascii="Times New Roman" w:hAnsi="Times New Roman" w:cs="Times New Roman"/>
          <w:bCs/>
          <w:vanish/>
          <w:color w:val="000000" w:themeColor="text1"/>
          <w:spacing w:val="-20"/>
          <w:w w:val="1"/>
          <w:sz w:val="24"/>
          <w:szCs w:val="28"/>
        </w:rPr>
        <w:t>‏</w:t>
      </w:r>
      <w:r w:rsidRPr="00592206">
        <w:rPr>
          <w:rFonts w:ascii="Times New Roman" w:hAnsi="Times New Roman" w:cs="Times New Roman"/>
          <w:bCs/>
          <w:color w:val="000000" w:themeColor="text1"/>
          <w:sz w:val="28"/>
          <w:szCs w:val="28"/>
        </w:rPr>
        <w:t>аны труда</w:t>
      </w:r>
      <w:r w:rsidR="008C3974" w:rsidRPr="00592206">
        <w:rPr>
          <w:rFonts w:ascii="Times New Roman" w:hAnsi="Times New Roman" w:cs="Times New Roman"/>
          <w:bCs/>
          <w:color w:val="000000" w:themeColor="text1"/>
          <w:sz w:val="28"/>
          <w:szCs w:val="28"/>
        </w:rPr>
        <w:t xml:space="preserve"> [1</w:t>
      </w:r>
      <w:r w:rsidR="005F3A07" w:rsidRPr="00592206">
        <w:rPr>
          <w:rFonts w:ascii="Times New Roman" w:hAnsi="Times New Roman" w:cs="Times New Roman"/>
          <w:bCs/>
          <w:color w:val="000000" w:themeColor="text1"/>
          <w:sz w:val="28"/>
          <w:szCs w:val="28"/>
        </w:rPr>
        <w:t>4</w:t>
      </w:r>
      <w:r w:rsidR="007F261D" w:rsidRPr="00592206">
        <w:rPr>
          <w:rFonts w:ascii="Times New Roman" w:hAnsi="Times New Roman" w:cs="Times New Roman"/>
          <w:bCs/>
          <w:color w:val="000000" w:themeColor="text1"/>
          <w:sz w:val="28"/>
          <w:szCs w:val="28"/>
          <w:lang w:val="kk-KZ"/>
        </w:rPr>
        <w:t>3</w:t>
      </w:r>
      <w:r w:rsidR="008C3974" w:rsidRPr="00592206">
        <w:rPr>
          <w:rFonts w:ascii="Times New Roman" w:hAnsi="Times New Roman" w:cs="Times New Roman"/>
          <w:bCs/>
          <w:color w:val="000000" w:themeColor="text1"/>
          <w:sz w:val="28"/>
          <w:szCs w:val="28"/>
        </w:rPr>
        <w:t>]</w:t>
      </w:r>
      <w:r w:rsidRPr="00592206">
        <w:rPr>
          <w:rFonts w:ascii="Times New Roman" w:hAnsi="Times New Roman" w:cs="Times New Roman"/>
          <w:bCs/>
          <w:color w:val="000000" w:themeColor="text1"/>
          <w:sz w:val="28"/>
          <w:szCs w:val="28"/>
        </w:rPr>
        <w:t>.</w:t>
      </w:r>
    </w:p>
    <w:p w14:paraId="7A931084" w14:textId="2A8734B8" w:rsidR="00712FFD" w:rsidRPr="00BF16C3" w:rsidRDefault="00712FFD" w:rsidP="00712FFD">
      <w:pPr>
        <w:pStyle w:val="a3"/>
        <w:ind w:firstLine="720"/>
        <w:jc w:val="both"/>
        <w:rPr>
          <w:rFonts w:ascii="Times New Roman" w:hAnsi="Times New Roman"/>
          <w:sz w:val="28"/>
          <w:szCs w:val="28"/>
        </w:rPr>
      </w:pPr>
      <w:r w:rsidRPr="00592206">
        <w:rPr>
          <w:rFonts w:ascii="Times New Roman" w:hAnsi="Times New Roman"/>
          <w:sz w:val="28"/>
          <w:szCs w:val="28"/>
        </w:rPr>
        <w:t xml:space="preserve">Из содержания </w:t>
      </w:r>
      <w:r w:rsidR="00A24216" w:rsidRPr="00592206">
        <w:rPr>
          <w:rFonts w:ascii="Times New Roman" w:hAnsi="Times New Roman"/>
          <w:sz w:val="28"/>
          <w:szCs w:val="28"/>
        </w:rPr>
        <w:t>Конце</w:t>
      </w:r>
      <w:r w:rsidR="00083A43" w:rsidRPr="00083A43">
        <w:rPr>
          <w:rFonts w:ascii="Times New Roman" w:hAnsi="Times New Roman"/>
          <w:vanish/>
          <w:spacing w:val="-20"/>
          <w:w w:val="1"/>
          <w:sz w:val="24"/>
          <w:szCs w:val="28"/>
        </w:rPr>
        <w:t>‏</w:t>
      </w:r>
      <w:r w:rsidR="00A24216" w:rsidRPr="00592206">
        <w:rPr>
          <w:rFonts w:ascii="Times New Roman" w:hAnsi="Times New Roman"/>
          <w:sz w:val="28"/>
          <w:szCs w:val="28"/>
        </w:rPr>
        <w:t xml:space="preserve">пции </w:t>
      </w:r>
      <w:r w:rsidRPr="00592206">
        <w:rPr>
          <w:rFonts w:ascii="Times New Roman" w:hAnsi="Times New Roman"/>
          <w:sz w:val="28"/>
          <w:szCs w:val="28"/>
        </w:rPr>
        <w:t xml:space="preserve">следует, что </w:t>
      </w:r>
      <w:r w:rsidR="00000E29" w:rsidRPr="00592206">
        <w:rPr>
          <w:rFonts w:ascii="Times New Roman" w:hAnsi="Times New Roman"/>
          <w:sz w:val="28"/>
          <w:szCs w:val="28"/>
        </w:rPr>
        <w:t>з</w:t>
      </w:r>
      <w:r w:rsidR="00083A43" w:rsidRPr="00083A43">
        <w:rPr>
          <w:rFonts w:ascii="Times New Roman" w:hAnsi="Times New Roman"/>
          <w:vanish/>
          <w:spacing w:val="-20"/>
          <w:w w:val="1"/>
          <w:sz w:val="24"/>
          <w:szCs w:val="28"/>
        </w:rPr>
        <w:t>‏</w:t>
      </w:r>
      <w:r w:rsidR="00000E29" w:rsidRPr="00592206">
        <w:rPr>
          <w:rFonts w:ascii="Times New Roman" w:hAnsi="Times New Roman"/>
          <w:sz w:val="28"/>
          <w:szCs w:val="28"/>
        </w:rPr>
        <w:t>а последние год</w:t>
      </w:r>
      <w:r w:rsidRPr="00592206">
        <w:rPr>
          <w:rFonts w:ascii="Times New Roman" w:hAnsi="Times New Roman"/>
          <w:sz w:val="28"/>
          <w:szCs w:val="28"/>
        </w:rPr>
        <w:t>ы</w:t>
      </w:r>
      <w:r w:rsidR="00000E29" w:rsidRPr="00592206">
        <w:rPr>
          <w:rFonts w:ascii="Times New Roman" w:hAnsi="Times New Roman"/>
          <w:sz w:val="28"/>
          <w:szCs w:val="28"/>
        </w:rPr>
        <w:t xml:space="preserve"> </w:t>
      </w:r>
      <w:r w:rsidR="00EB390F" w:rsidRPr="00592206">
        <w:rPr>
          <w:rFonts w:ascii="Times New Roman" w:hAnsi="Times New Roman"/>
          <w:sz w:val="28"/>
          <w:szCs w:val="28"/>
          <w:lang w:val="kk-KZ"/>
        </w:rPr>
        <w:t>«</w:t>
      </w:r>
      <w:r w:rsidR="00000E29" w:rsidRPr="00592206">
        <w:rPr>
          <w:rFonts w:ascii="Times New Roman" w:hAnsi="Times New Roman"/>
          <w:sz w:val="28"/>
          <w:szCs w:val="28"/>
        </w:rPr>
        <w:t>наблюд</w:t>
      </w:r>
      <w:r w:rsidR="00083A43" w:rsidRPr="00083A43">
        <w:rPr>
          <w:rFonts w:ascii="Times New Roman" w:hAnsi="Times New Roman"/>
          <w:vanish/>
          <w:spacing w:val="-20"/>
          <w:w w:val="1"/>
          <w:sz w:val="24"/>
          <w:szCs w:val="28"/>
        </w:rPr>
        <w:t>‏</w:t>
      </w:r>
      <w:r w:rsidR="00000E29" w:rsidRPr="00592206">
        <w:rPr>
          <w:rFonts w:ascii="Times New Roman" w:hAnsi="Times New Roman"/>
          <w:sz w:val="28"/>
          <w:szCs w:val="28"/>
        </w:rPr>
        <w:t>ается</w:t>
      </w:r>
      <w:r w:rsidR="00000E29" w:rsidRPr="00BF16C3">
        <w:rPr>
          <w:rFonts w:ascii="Times New Roman" w:hAnsi="Times New Roman"/>
          <w:sz w:val="28"/>
          <w:szCs w:val="28"/>
        </w:rPr>
        <w:t xml:space="preserve"> положительная тенденция роста труд</w:t>
      </w:r>
      <w:r w:rsidR="00083A43" w:rsidRPr="00083A43">
        <w:rPr>
          <w:rFonts w:ascii="Times New Roman" w:hAnsi="Times New Roman"/>
          <w:vanish/>
          <w:spacing w:val="-20"/>
          <w:w w:val="1"/>
          <w:sz w:val="24"/>
          <w:szCs w:val="28"/>
        </w:rPr>
        <w:t>‏</w:t>
      </w:r>
      <w:r w:rsidR="00000E29" w:rsidRPr="00BF16C3">
        <w:rPr>
          <w:rFonts w:ascii="Times New Roman" w:hAnsi="Times New Roman"/>
          <w:sz w:val="28"/>
          <w:szCs w:val="28"/>
        </w:rPr>
        <w:t>овых ресурсов страны</w:t>
      </w:r>
      <w:r w:rsidRPr="00BF16C3">
        <w:rPr>
          <w:rFonts w:ascii="Times New Roman" w:hAnsi="Times New Roman"/>
          <w:sz w:val="28"/>
          <w:szCs w:val="28"/>
        </w:rPr>
        <w:t>:</w:t>
      </w:r>
    </w:p>
    <w:p w14:paraId="76EDA4AA" w14:textId="605EDBD2" w:rsidR="00712FFD" w:rsidRPr="00BF16C3" w:rsidRDefault="00712FFD" w:rsidP="00712FFD">
      <w:pPr>
        <w:pStyle w:val="a3"/>
        <w:ind w:firstLine="720"/>
        <w:jc w:val="both"/>
        <w:rPr>
          <w:rFonts w:ascii="Times New Roman" w:hAnsi="Times New Roman"/>
          <w:sz w:val="28"/>
          <w:szCs w:val="28"/>
        </w:rPr>
      </w:pPr>
      <w:r w:rsidRPr="00BF16C3">
        <w:rPr>
          <w:rFonts w:ascii="Times New Roman" w:hAnsi="Times New Roman"/>
          <w:sz w:val="28"/>
          <w:szCs w:val="28"/>
        </w:rPr>
        <w:t xml:space="preserve">- </w:t>
      </w:r>
      <w:r w:rsidR="00000E29" w:rsidRPr="00BF16C3">
        <w:rPr>
          <w:rFonts w:ascii="Times New Roman" w:hAnsi="Times New Roman"/>
          <w:sz w:val="28"/>
          <w:szCs w:val="28"/>
        </w:rPr>
        <w:t>численность занятого насел</w:t>
      </w:r>
      <w:r w:rsidR="00083A43" w:rsidRPr="00083A43">
        <w:rPr>
          <w:rFonts w:ascii="Times New Roman" w:hAnsi="Times New Roman"/>
          <w:vanish/>
          <w:spacing w:val="-20"/>
          <w:w w:val="1"/>
          <w:sz w:val="24"/>
          <w:szCs w:val="28"/>
        </w:rPr>
        <w:t>‏</w:t>
      </w:r>
      <w:r w:rsidR="00000E29" w:rsidRPr="00BF16C3">
        <w:rPr>
          <w:rFonts w:ascii="Times New Roman" w:hAnsi="Times New Roman"/>
          <w:sz w:val="28"/>
          <w:szCs w:val="28"/>
        </w:rPr>
        <w:t>ения увеличилась на 3% и на 1 янв</w:t>
      </w:r>
      <w:r w:rsidR="00083A43" w:rsidRPr="00083A43">
        <w:rPr>
          <w:rFonts w:ascii="Times New Roman" w:hAnsi="Times New Roman"/>
          <w:vanish/>
          <w:spacing w:val="-20"/>
          <w:w w:val="1"/>
          <w:sz w:val="24"/>
          <w:szCs w:val="28"/>
        </w:rPr>
        <w:t>‏</w:t>
      </w:r>
      <w:r w:rsidR="00000E29" w:rsidRPr="00BF16C3">
        <w:rPr>
          <w:rFonts w:ascii="Times New Roman" w:hAnsi="Times New Roman"/>
          <w:sz w:val="28"/>
          <w:szCs w:val="28"/>
        </w:rPr>
        <w:t>аря 2023 года составила 89</w:t>
      </w:r>
      <w:r w:rsidR="00083A43" w:rsidRPr="00083A43">
        <w:rPr>
          <w:rFonts w:ascii="Times New Roman" w:hAnsi="Times New Roman"/>
          <w:vanish/>
          <w:spacing w:val="-20"/>
          <w:w w:val="1"/>
          <w:sz w:val="24"/>
          <w:szCs w:val="28"/>
        </w:rPr>
        <w:t>‏</w:t>
      </w:r>
      <w:r w:rsidR="00000E29" w:rsidRPr="00BF16C3">
        <w:rPr>
          <w:rFonts w:ascii="Times New Roman" w:hAnsi="Times New Roman"/>
          <w:sz w:val="28"/>
          <w:szCs w:val="28"/>
        </w:rPr>
        <w:t>65,5 тыс. человек, из кото</w:t>
      </w:r>
      <w:r w:rsidR="00083A43" w:rsidRPr="00083A43">
        <w:rPr>
          <w:rFonts w:ascii="Times New Roman" w:hAnsi="Times New Roman"/>
          <w:vanish/>
          <w:spacing w:val="-20"/>
          <w:w w:val="1"/>
          <w:sz w:val="24"/>
          <w:szCs w:val="28"/>
        </w:rPr>
        <w:t>‏</w:t>
      </w:r>
      <w:r w:rsidR="00000E29" w:rsidRPr="00BF16C3">
        <w:rPr>
          <w:rFonts w:ascii="Times New Roman" w:hAnsi="Times New Roman"/>
          <w:sz w:val="28"/>
          <w:szCs w:val="28"/>
        </w:rPr>
        <w:t>рых 6830,9 т</w:t>
      </w:r>
      <w:r w:rsidR="00083A43" w:rsidRPr="00083A43">
        <w:rPr>
          <w:rFonts w:ascii="Times New Roman" w:hAnsi="Times New Roman"/>
          <w:vanish/>
          <w:spacing w:val="-20"/>
          <w:w w:val="1"/>
          <w:sz w:val="24"/>
          <w:szCs w:val="28"/>
        </w:rPr>
        <w:t>‏</w:t>
      </w:r>
      <w:r w:rsidR="00000E29" w:rsidRPr="00BF16C3">
        <w:rPr>
          <w:rFonts w:ascii="Times New Roman" w:hAnsi="Times New Roman"/>
          <w:sz w:val="28"/>
          <w:szCs w:val="28"/>
        </w:rPr>
        <w:t>ыс. (76,2%) – наем</w:t>
      </w:r>
      <w:r w:rsidR="00083A43" w:rsidRPr="00083A43">
        <w:rPr>
          <w:rFonts w:ascii="Times New Roman" w:hAnsi="Times New Roman"/>
          <w:vanish/>
          <w:spacing w:val="-20"/>
          <w:w w:val="1"/>
          <w:sz w:val="24"/>
          <w:szCs w:val="28"/>
        </w:rPr>
        <w:t>‏</w:t>
      </w:r>
      <w:r w:rsidR="00000E29" w:rsidRPr="00BF16C3">
        <w:rPr>
          <w:rFonts w:ascii="Times New Roman" w:hAnsi="Times New Roman"/>
          <w:sz w:val="28"/>
          <w:szCs w:val="28"/>
        </w:rPr>
        <w:t>ные работники</w:t>
      </w:r>
      <w:r w:rsidRPr="00BF16C3">
        <w:rPr>
          <w:rFonts w:ascii="Times New Roman" w:hAnsi="Times New Roman"/>
          <w:sz w:val="28"/>
          <w:szCs w:val="28"/>
        </w:rPr>
        <w:t>;</w:t>
      </w:r>
    </w:p>
    <w:p w14:paraId="15D312C2" w14:textId="1C8499A1" w:rsidR="00420FF1" w:rsidRPr="00BF16C3" w:rsidRDefault="00712FFD" w:rsidP="00712FFD">
      <w:pPr>
        <w:pStyle w:val="a3"/>
        <w:ind w:firstLine="720"/>
        <w:jc w:val="both"/>
        <w:rPr>
          <w:rFonts w:ascii="Times New Roman" w:hAnsi="Times New Roman"/>
          <w:sz w:val="28"/>
          <w:szCs w:val="28"/>
        </w:rPr>
      </w:pPr>
      <w:r w:rsidRPr="00BF16C3">
        <w:rPr>
          <w:rFonts w:ascii="Times New Roman" w:hAnsi="Times New Roman"/>
          <w:sz w:val="28"/>
          <w:szCs w:val="28"/>
        </w:rPr>
        <w:t xml:space="preserve">- отмечается </w:t>
      </w:r>
      <w:r w:rsidR="00000E29" w:rsidRPr="00BF16C3">
        <w:rPr>
          <w:rFonts w:ascii="Times New Roman" w:hAnsi="Times New Roman"/>
          <w:sz w:val="28"/>
          <w:szCs w:val="28"/>
        </w:rPr>
        <w:t>рост занятости н</w:t>
      </w:r>
      <w:r w:rsidR="00083A43" w:rsidRPr="00083A43">
        <w:rPr>
          <w:rFonts w:ascii="Times New Roman" w:hAnsi="Times New Roman"/>
          <w:vanish/>
          <w:spacing w:val="-20"/>
          <w:w w:val="1"/>
          <w:sz w:val="24"/>
          <w:szCs w:val="28"/>
        </w:rPr>
        <w:t>‏</w:t>
      </w:r>
      <w:r w:rsidR="00000E29" w:rsidRPr="00BF16C3">
        <w:rPr>
          <w:rFonts w:ascii="Times New Roman" w:hAnsi="Times New Roman"/>
          <w:sz w:val="28"/>
          <w:szCs w:val="28"/>
        </w:rPr>
        <w:t>а предприятиях с</w:t>
      </w:r>
      <w:r w:rsidR="005E4D33">
        <w:rPr>
          <w:rFonts w:ascii="Times New Roman" w:hAnsi="Times New Roman"/>
          <w:sz w:val="28"/>
          <w:szCs w:val="28"/>
          <w:lang w:val="kk-KZ"/>
        </w:rPr>
        <w:t xml:space="preserve"> вредными и/или опасными услов</w:t>
      </w:r>
      <w:r w:rsidR="00083A43" w:rsidRPr="00083A43">
        <w:rPr>
          <w:rFonts w:ascii="Times New Roman" w:hAnsi="Times New Roman"/>
          <w:vanish/>
          <w:spacing w:val="-20"/>
          <w:w w:val="1"/>
          <w:sz w:val="24"/>
          <w:szCs w:val="28"/>
          <w:lang w:val="kk-KZ"/>
        </w:rPr>
        <w:t>‏</w:t>
      </w:r>
      <w:r w:rsidR="005E4D33">
        <w:rPr>
          <w:rFonts w:ascii="Times New Roman" w:hAnsi="Times New Roman"/>
          <w:sz w:val="28"/>
          <w:szCs w:val="28"/>
          <w:lang w:val="kk-KZ"/>
        </w:rPr>
        <w:t>иями труда (</w:t>
      </w:r>
      <w:r w:rsidR="00000E29" w:rsidRPr="00BF16C3">
        <w:rPr>
          <w:rFonts w:ascii="Times New Roman" w:hAnsi="Times New Roman"/>
          <w:sz w:val="28"/>
          <w:szCs w:val="28"/>
        </w:rPr>
        <w:t>ВОУТ</w:t>
      </w:r>
      <w:r w:rsidR="005E4D33">
        <w:rPr>
          <w:rFonts w:ascii="Times New Roman" w:hAnsi="Times New Roman"/>
          <w:sz w:val="28"/>
          <w:szCs w:val="28"/>
          <w:lang w:val="kk-KZ"/>
        </w:rPr>
        <w:t>)</w:t>
      </w:r>
      <w:r w:rsidR="00000E29" w:rsidRPr="00BF16C3">
        <w:rPr>
          <w:rFonts w:ascii="Times New Roman" w:hAnsi="Times New Roman"/>
          <w:sz w:val="28"/>
          <w:szCs w:val="28"/>
        </w:rPr>
        <w:t xml:space="preserve"> на 5,7% за последние тр</w:t>
      </w:r>
      <w:r w:rsidR="00083A43" w:rsidRPr="00083A43">
        <w:rPr>
          <w:rFonts w:ascii="Times New Roman" w:hAnsi="Times New Roman"/>
          <w:vanish/>
          <w:spacing w:val="-20"/>
          <w:w w:val="1"/>
          <w:sz w:val="24"/>
          <w:szCs w:val="28"/>
        </w:rPr>
        <w:t>‏</w:t>
      </w:r>
      <w:r w:rsidR="00000E29" w:rsidRPr="00BF16C3">
        <w:rPr>
          <w:rFonts w:ascii="Times New Roman" w:hAnsi="Times New Roman"/>
          <w:sz w:val="28"/>
          <w:szCs w:val="28"/>
        </w:rPr>
        <w:t>и года, в 20</w:t>
      </w:r>
      <w:r w:rsidR="00083A43" w:rsidRPr="00083A43">
        <w:rPr>
          <w:rFonts w:ascii="Times New Roman" w:hAnsi="Times New Roman"/>
          <w:vanish/>
          <w:spacing w:val="-20"/>
          <w:w w:val="1"/>
          <w:sz w:val="24"/>
          <w:szCs w:val="28"/>
        </w:rPr>
        <w:t>‏</w:t>
      </w:r>
      <w:r w:rsidR="00000E29" w:rsidRPr="00BF16C3">
        <w:rPr>
          <w:rFonts w:ascii="Times New Roman" w:hAnsi="Times New Roman"/>
          <w:sz w:val="28"/>
          <w:szCs w:val="28"/>
        </w:rPr>
        <w:t>22 году во вредных и (или) опас</w:t>
      </w:r>
      <w:r w:rsidR="00083A43" w:rsidRPr="00083A43">
        <w:rPr>
          <w:rFonts w:ascii="Times New Roman" w:hAnsi="Times New Roman"/>
          <w:vanish/>
          <w:spacing w:val="-20"/>
          <w:w w:val="1"/>
          <w:sz w:val="24"/>
          <w:szCs w:val="28"/>
        </w:rPr>
        <w:t>‏</w:t>
      </w:r>
      <w:r w:rsidR="00000E29" w:rsidRPr="00BF16C3">
        <w:rPr>
          <w:rFonts w:ascii="Times New Roman" w:hAnsi="Times New Roman"/>
          <w:sz w:val="28"/>
          <w:szCs w:val="28"/>
        </w:rPr>
        <w:t>ных условиях труда занято 4</w:t>
      </w:r>
      <w:r w:rsidR="00083A43" w:rsidRPr="00083A43">
        <w:rPr>
          <w:rFonts w:ascii="Times New Roman" w:hAnsi="Times New Roman"/>
          <w:vanish/>
          <w:spacing w:val="-20"/>
          <w:w w:val="1"/>
          <w:sz w:val="24"/>
          <w:szCs w:val="28"/>
        </w:rPr>
        <w:t>‏</w:t>
      </w:r>
      <w:r w:rsidR="00000E29" w:rsidRPr="00BF16C3">
        <w:rPr>
          <w:rFonts w:ascii="Times New Roman" w:hAnsi="Times New Roman"/>
          <w:sz w:val="28"/>
          <w:szCs w:val="28"/>
        </w:rPr>
        <w:t>91,1 тыс</w:t>
      </w:r>
      <w:r w:rsidRPr="00BF16C3">
        <w:rPr>
          <w:rFonts w:ascii="Times New Roman" w:hAnsi="Times New Roman"/>
          <w:sz w:val="28"/>
          <w:szCs w:val="28"/>
        </w:rPr>
        <w:t>яч</w:t>
      </w:r>
      <w:r w:rsidR="00000E29" w:rsidRPr="00BF16C3">
        <w:rPr>
          <w:rFonts w:ascii="Times New Roman" w:hAnsi="Times New Roman"/>
          <w:sz w:val="28"/>
          <w:szCs w:val="28"/>
        </w:rPr>
        <w:t xml:space="preserve"> чел</w:t>
      </w:r>
      <w:r w:rsidR="00083A43" w:rsidRPr="00083A43">
        <w:rPr>
          <w:rFonts w:ascii="Times New Roman" w:hAnsi="Times New Roman"/>
          <w:vanish/>
          <w:spacing w:val="-20"/>
          <w:w w:val="1"/>
          <w:sz w:val="24"/>
          <w:szCs w:val="28"/>
        </w:rPr>
        <w:t>‏</w:t>
      </w:r>
      <w:r w:rsidR="00000E29" w:rsidRPr="00BF16C3">
        <w:rPr>
          <w:rFonts w:ascii="Times New Roman" w:hAnsi="Times New Roman"/>
          <w:sz w:val="28"/>
          <w:szCs w:val="28"/>
        </w:rPr>
        <w:t>овек, из которых в условиях, не отвеч</w:t>
      </w:r>
      <w:r w:rsidR="00083A43" w:rsidRPr="00083A43">
        <w:rPr>
          <w:rFonts w:ascii="Times New Roman" w:hAnsi="Times New Roman"/>
          <w:vanish/>
          <w:spacing w:val="-20"/>
          <w:w w:val="1"/>
          <w:sz w:val="24"/>
          <w:szCs w:val="28"/>
        </w:rPr>
        <w:t>‏</w:t>
      </w:r>
      <w:r w:rsidR="00000E29" w:rsidRPr="00BF16C3">
        <w:rPr>
          <w:rFonts w:ascii="Times New Roman" w:hAnsi="Times New Roman"/>
          <w:sz w:val="28"/>
          <w:szCs w:val="28"/>
        </w:rPr>
        <w:t>ающих санитарно-гигиеническим требов</w:t>
      </w:r>
      <w:r w:rsidR="00083A43" w:rsidRPr="00083A43">
        <w:rPr>
          <w:rFonts w:ascii="Times New Roman" w:hAnsi="Times New Roman"/>
          <w:vanish/>
          <w:spacing w:val="-20"/>
          <w:w w:val="1"/>
          <w:sz w:val="24"/>
          <w:szCs w:val="28"/>
        </w:rPr>
        <w:t>‏</w:t>
      </w:r>
      <w:r w:rsidR="00000E29" w:rsidRPr="00BF16C3">
        <w:rPr>
          <w:rFonts w:ascii="Times New Roman" w:hAnsi="Times New Roman"/>
          <w:sz w:val="28"/>
          <w:szCs w:val="28"/>
        </w:rPr>
        <w:t>аниям (повышенный уровень шу</w:t>
      </w:r>
      <w:r w:rsidR="00083A43" w:rsidRPr="00083A43">
        <w:rPr>
          <w:rFonts w:ascii="Times New Roman" w:hAnsi="Times New Roman"/>
          <w:vanish/>
          <w:spacing w:val="-20"/>
          <w:w w:val="1"/>
          <w:sz w:val="24"/>
          <w:szCs w:val="28"/>
        </w:rPr>
        <w:t>‏</w:t>
      </w:r>
      <w:r w:rsidR="00000E29" w:rsidRPr="00BF16C3">
        <w:rPr>
          <w:rFonts w:ascii="Times New Roman" w:hAnsi="Times New Roman"/>
          <w:sz w:val="28"/>
          <w:szCs w:val="28"/>
        </w:rPr>
        <w:t>ма и вибрации, повыш</w:t>
      </w:r>
      <w:r w:rsidR="00083A43" w:rsidRPr="00083A43">
        <w:rPr>
          <w:rFonts w:ascii="Times New Roman" w:hAnsi="Times New Roman"/>
          <w:vanish/>
          <w:spacing w:val="-20"/>
          <w:w w:val="1"/>
          <w:sz w:val="24"/>
          <w:szCs w:val="28"/>
        </w:rPr>
        <w:t>‏</w:t>
      </w:r>
      <w:r w:rsidR="00000E29" w:rsidRPr="00BF16C3">
        <w:rPr>
          <w:rFonts w:ascii="Times New Roman" w:hAnsi="Times New Roman"/>
          <w:sz w:val="28"/>
          <w:szCs w:val="28"/>
        </w:rPr>
        <w:t>енная загазованность и запыленность рабо</w:t>
      </w:r>
      <w:r w:rsidR="00083A43" w:rsidRPr="00083A43">
        <w:rPr>
          <w:rFonts w:ascii="Times New Roman" w:hAnsi="Times New Roman"/>
          <w:vanish/>
          <w:spacing w:val="-20"/>
          <w:w w:val="1"/>
          <w:sz w:val="24"/>
          <w:szCs w:val="28"/>
        </w:rPr>
        <w:t>‏</w:t>
      </w:r>
      <w:r w:rsidR="00000E29" w:rsidRPr="00BF16C3">
        <w:rPr>
          <w:rFonts w:ascii="Times New Roman" w:hAnsi="Times New Roman"/>
          <w:sz w:val="28"/>
          <w:szCs w:val="28"/>
        </w:rPr>
        <w:t>чей зоны, неблагоприятный темпера</w:t>
      </w:r>
      <w:r w:rsidR="00083A43" w:rsidRPr="00083A43">
        <w:rPr>
          <w:rFonts w:ascii="Times New Roman" w:hAnsi="Times New Roman"/>
          <w:vanish/>
          <w:spacing w:val="-20"/>
          <w:w w:val="1"/>
          <w:sz w:val="24"/>
          <w:szCs w:val="28"/>
        </w:rPr>
        <w:t>‏</w:t>
      </w:r>
      <w:r w:rsidR="00000E29" w:rsidRPr="00BF16C3">
        <w:rPr>
          <w:rFonts w:ascii="Times New Roman" w:hAnsi="Times New Roman"/>
          <w:sz w:val="28"/>
          <w:szCs w:val="28"/>
        </w:rPr>
        <w:t>турный режим), трудятся 3</w:t>
      </w:r>
      <w:r w:rsidR="00083A43" w:rsidRPr="00083A43">
        <w:rPr>
          <w:rFonts w:ascii="Times New Roman" w:hAnsi="Times New Roman"/>
          <w:vanish/>
          <w:spacing w:val="-20"/>
          <w:w w:val="1"/>
          <w:sz w:val="24"/>
          <w:szCs w:val="28"/>
        </w:rPr>
        <w:t>‏</w:t>
      </w:r>
      <w:r w:rsidR="00000E29" w:rsidRPr="00BF16C3">
        <w:rPr>
          <w:rFonts w:ascii="Times New Roman" w:hAnsi="Times New Roman"/>
          <w:sz w:val="28"/>
          <w:szCs w:val="28"/>
        </w:rPr>
        <w:t>86,3 тыс</w:t>
      </w:r>
      <w:r w:rsidRPr="00BF16C3">
        <w:rPr>
          <w:rFonts w:ascii="Times New Roman" w:hAnsi="Times New Roman"/>
          <w:sz w:val="28"/>
          <w:szCs w:val="28"/>
        </w:rPr>
        <w:t xml:space="preserve">яч </w:t>
      </w:r>
      <w:r w:rsidR="00000E29" w:rsidRPr="00BF16C3">
        <w:rPr>
          <w:rFonts w:ascii="Times New Roman" w:hAnsi="Times New Roman"/>
          <w:sz w:val="28"/>
          <w:szCs w:val="28"/>
        </w:rPr>
        <w:t>чел</w:t>
      </w:r>
      <w:r w:rsidR="00083A43" w:rsidRPr="00083A43">
        <w:rPr>
          <w:rFonts w:ascii="Times New Roman" w:hAnsi="Times New Roman"/>
          <w:vanish/>
          <w:spacing w:val="-20"/>
          <w:w w:val="1"/>
          <w:sz w:val="24"/>
          <w:szCs w:val="28"/>
        </w:rPr>
        <w:t>‏</w:t>
      </w:r>
      <w:r w:rsidR="00000E29" w:rsidRPr="00BF16C3">
        <w:rPr>
          <w:rFonts w:ascii="Times New Roman" w:hAnsi="Times New Roman"/>
          <w:sz w:val="28"/>
          <w:szCs w:val="28"/>
        </w:rPr>
        <w:t>овек, занятые тяжелым физич</w:t>
      </w:r>
      <w:r w:rsidR="00083A43" w:rsidRPr="00083A43">
        <w:rPr>
          <w:rFonts w:ascii="Times New Roman" w:hAnsi="Times New Roman"/>
          <w:vanish/>
          <w:spacing w:val="-20"/>
          <w:w w:val="1"/>
          <w:sz w:val="24"/>
          <w:szCs w:val="28"/>
        </w:rPr>
        <w:t>‏</w:t>
      </w:r>
      <w:r w:rsidR="00000E29" w:rsidRPr="00BF16C3">
        <w:rPr>
          <w:rFonts w:ascii="Times New Roman" w:hAnsi="Times New Roman"/>
          <w:sz w:val="28"/>
          <w:szCs w:val="28"/>
        </w:rPr>
        <w:t>еским трудом – 102,7 тыс</w:t>
      </w:r>
      <w:r w:rsidRPr="00BF16C3">
        <w:rPr>
          <w:rFonts w:ascii="Times New Roman" w:hAnsi="Times New Roman"/>
          <w:sz w:val="28"/>
          <w:szCs w:val="28"/>
        </w:rPr>
        <w:t xml:space="preserve">яч </w:t>
      </w:r>
      <w:r w:rsidR="00000E29" w:rsidRPr="00BF16C3">
        <w:rPr>
          <w:rFonts w:ascii="Times New Roman" w:hAnsi="Times New Roman"/>
          <w:sz w:val="28"/>
          <w:szCs w:val="28"/>
        </w:rPr>
        <w:t>человек и работающие на оборудовании, не отвечающем требованиям безопа</w:t>
      </w:r>
      <w:r w:rsidR="00083A43" w:rsidRPr="00083A43">
        <w:rPr>
          <w:rFonts w:ascii="Times New Roman" w:hAnsi="Times New Roman"/>
          <w:vanish/>
          <w:spacing w:val="-20"/>
          <w:w w:val="1"/>
          <w:sz w:val="24"/>
          <w:szCs w:val="28"/>
        </w:rPr>
        <w:t>‏</w:t>
      </w:r>
      <w:r w:rsidR="00000E29" w:rsidRPr="00BF16C3">
        <w:rPr>
          <w:rFonts w:ascii="Times New Roman" w:hAnsi="Times New Roman"/>
          <w:sz w:val="28"/>
          <w:szCs w:val="28"/>
        </w:rPr>
        <w:t>сности, – 2,1 тыс</w:t>
      </w:r>
      <w:r w:rsidRPr="00BF16C3">
        <w:rPr>
          <w:rFonts w:ascii="Times New Roman" w:hAnsi="Times New Roman"/>
          <w:sz w:val="28"/>
          <w:szCs w:val="28"/>
        </w:rPr>
        <w:t>яч</w:t>
      </w:r>
      <w:r w:rsidR="00000E29" w:rsidRPr="00BF16C3">
        <w:rPr>
          <w:rFonts w:ascii="Times New Roman" w:hAnsi="Times New Roman"/>
          <w:sz w:val="28"/>
          <w:szCs w:val="28"/>
        </w:rPr>
        <w:t xml:space="preserve"> человек, что составляет 29,4% от общ</w:t>
      </w:r>
      <w:r w:rsidR="00083A43" w:rsidRPr="00083A43">
        <w:rPr>
          <w:rFonts w:ascii="Times New Roman" w:hAnsi="Times New Roman"/>
          <w:vanish/>
          <w:spacing w:val="-20"/>
          <w:w w:val="1"/>
          <w:sz w:val="24"/>
          <w:szCs w:val="28"/>
        </w:rPr>
        <w:t>‏</w:t>
      </w:r>
      <w:r w:rsidR="00000E29" w:rsidRPr="00BF16C3">
        <w:rPr>
          <w:rFonts w:ascii="Times New Roman" w:hAnsi="Times New Roman"/>
          <w:sz w:val="28"/>
          <w:szCs w:val="28"/>
        </w:rPr>
        <w:t>его числа работников обследованных предпр</w:t>
      </w:r>
      <w:r w:rsidR="00083A43" w:rsidRPr="00083A43">
        <w:rPr>
          <w:rFonts w:ascii="Times New Roman" w:hAnsi="Times New Roman"/>
          <w:vanish/>
          <w:spacing w:val="-20"/>
          <w:w w:val="1"/>
          <w:sz w:val="24"/>
          <w:szCs w:val="28"/>
        </w:rPr>
        <w:t>‏</w:t>
      </w:r>
      <w:r w:rsidR="00000E29" w:rsidRPr="00BF16C3">
        <w:rPr>
          <w:rFonts w:ascii="Times New Roman" w:hAnsi="Times New Roman"/>
          <w:sz w:val="28"/>
          <w:szCs w:val="28"/>
        </w:rPr>
        <w:t>иятий (1671,1 тыс</w:t>
      </w:r>
      <w:r w:rsidRPr="00BF16C3">
        <w:rPr>
          <w:rFonts w:ascii="Times New Roman" w:hAnsi="Times New Roman"/>
          <w:sz w:val="28"/>
          <w:szCs w:val="28"/>
        </w:rPr>
        <w:t>яч</w:t>
      </w:r>
      <w:r w:rsidR="00000E29" w:rsidRPr="00BF16C3">
        <w:rPr>
          <w:rFonts w:ascii="Times New Roman" w:hAnsi="Times New Roman"/>
          <w:sz w:val="28"/>
          <w:szCs w:val="28"/>
        </w:rPr>
        <w:t xml:space="preserve"> человек в 20</w:t>
      </w:r>
      <w:r w:rsidR="00083A43" w:rsidRPr="00083A43">
        <w:rPr>
          <w:rFonts w:ascii="Times New Roman" w:hAnsi="Times New Roman"/>
          <w:vanish/>
          <w:spacing w:val="-20"/>
          <w:w w:val="1"/>
          <w:sz w:val="24"/>
          <w:szCs w:val="28"/>
        </w:rPr>
        <w:t>‏</w:t>
      </w:r>
      <w:r w:rsidR="00000E29" w:rsidRPr="00BF16C3">
        <w:rPr>
          <w:rFonts w:ascii="Times New Roman" w:hAnsi="Times New Roman"/>
          <w:sz w:val="28"/>
          <w:szCs w:val="28"/>
        </w:rPr>
        <w:t>22 году)»</w:t>
      </w:r>
      <w:r w:rsidR="00E71B5B">
        <w:rPr>
          <w:rFonts w:ascii="Times New Roman" w:hAnsi="Times New Roman"/>
          <w:sz w:val="28"/>
          <w:szCs w:val="28"/>
          <w:lang w:val="kk-KZ"/>
        </w:rPr>
        <w:t xml:space="preserve"> </w:t>
      </w:r>
      <w:r w:rsidR="00E71B5B" w:rsidRPr="00BF16C3">
        <w:rPr>
          <w:rFonts w:ascii="Times New Roman" w:hAnsi="Times New Roman"/>
          <w:bCs/>
          <w:color w:val="000000" w:themeColor="text1"/>
          <w:sz w:val="28"/>
          <w:szCs w:val="28"/>
        </w:rPr>
        <w:t>[1</w:t>
      </w:r>
      <w:r w:rsidR="00083A43" w:rsidRPr="00083A43">
        <w:rPr>
          <w:rFonts w:ascii="Times New Roman" w:hAnsi="Times New Roman"/>
          <w:bCs/>
          <w:vanish/>
          <w:color w:val="000000" w:themeColor="text1"/>
          <w:spacing w:val="-20"/>
          <w:w w:val="1"/>
          <w:sz w:val="24"/>
          <w:szCs w:val="28"/>
        </w:rPr>
        <w:t>‏</w:t>
      </w:r>
      <w:r w:rsidR="00E71B5B" w:rsidRPr="00BF16C3">
        <w:rPr>
          <w:rFonts w:ascii="Times New Roman" w:hAnsi="Times New Roman"/>
          <w:bCs/>
          <w:color w:val="000000" w:themeColor="text1"/>
          <w:sz w:val="28"/>
          <w:szCs w:val="28"/>
        </w:rPr>
        <w:t>4</w:t>
      </w:r>
      <w:r w:rsidR="003C6291">
        <w:rPr>
          <w:rFonts w:ascii="Times New Roman" w:hAnsi="Times New Roman"/>
          <w:bCs/>
          <w:color w:val="000000" w:themeColor="text1"/>
          <w:sz w:val="28"/>
          <w:szCs w:val="28"/>
          <w:lang w:val="kk-KZ"/>
        </w:rPr>
        <w:t>0</w:t>
      </w:r>
      <w:r w:rsidR="00E71B5B" w:rsidRPr="00BF16C3">
        <w:rPr>
          <w:rFonts w:ascii="Times New Roman" w:hAnsi="Times New Roman"/>
          <w:bCs/>
          <w:color w:val="000000" w:themeColor="text1"/>
          <w:sz w:val="28"/>
          <w:szCs w:val="28"/>
        </w:rPr>
        <w:t>].</w:t>
      </w:r>
    </w:p>
    <w:p w14:paraId="5D835FD6" w14:textId="70A35BF7" w:rsidR="00000E29" w:rsidRPr="00BF16C3" w:rsidRDefault="00420FF1" w:rsidP="00712FFD">
      <w:pPr>
        <w:pStyle w:val="a3"/>
        <w:ind w:firstLine="720"/>
        <w:jc w:val="both"/>
        <w:rPr>
          <w:rFonts w:ascii="Times New Roman" w:hAnsi="Times New Roman"/>
          <w:sz w:val="28"/>
          <w:szCs w:val="28"/>
          <w:lang w:val="kk-KZ"/>
        </w:rPr>
      </w:pPr>
      <w:r w:rsidRPr="00BF16C3">
        <w:rPr>
          <w:rFonts w:ascii="Times New Roman" w:hAnsi="Times New Roman"/>
          <w:sz w:val="28"/>
          <w:szCs w:val="28"/>
        </w:rPr>
        <w:t>При эт</w:t>
      </w:r>
      <w:r w:rsidR="00083A43" w:rsidRPr="00083A43">
        <w:rPr>
          <w:rFonts w:ascii="Times New Roman" w:hAnsi="Times New Roman"/>
          <w:vanish/>
          <w:spacing w:val="-20"/>
          <w:w w:val="1"/>
          <w:sz w:val="24"/>
          <w:szCs w:val="28"/>
        </w:rPr>
        <w:t>‏</w:t>
      </w:r>
      <w:r w:rsidRPr="00BF16C3">
        <w:rPr>
          <w:rFonts w:ascii="Times New Roman" w:hAnsi="Times New Roman"/>
          <w:sz w:val="28"/>
          <w:szCs w:val="28"/>
        </w:rPr>
        <w:t>ом ключевыми индикаторами безопасного тру</w:t>
      </w:r>
      <w:r w:rsidR="00083A43" w:rsidRPr="00083A43">
        <w:rPr>
          <w:rFonts w:ascii="Times New Roman" w:hAnsi="Times New Roman"/>
          <w:vanish/>
          <w:spacing w:val="-20"/>
          <w:w w:val="1"/>
          <w:sz w:val="24"/>
          <w:szCs w:val="28"/>
        </w:rPr>
        <w:t>‏</w:t>
      </w:r>
      <w:r w:rsidRPr="00BF16C3">
        <w:rPr>
          <w:rFonts w:ascii="Times New Roman" w:hAnsi="Times New Roman"/>
          <w:sz w:val="28"/>
          <w:szCs w:val="28"/>
        </w:rPr>
        <w:t>да определены показатели производственного травм</w:t>
      </w:r>
      <w:r w:rsidR="00083A43" w:rsidRPr="00083A43">
        <w:rPr>
          <w:rFonts w:ascii="Times New Roman" w:hAnsi="Times New Roman"/>
          <w:vanish/>
          <w:spacing w:val="-20"/>
          <w:w w:val="1"/>
          <w:sz w:val="24"/>
          <w:szCs w:val="28"/>
        </w:rPr>
        <w:t>‏</w:t>
      </w:r>
      <w:r w:rsidRPr="00BF16C3">
        <w:rPr>
          <w:rFonts w:ascii="Times New Roman" w:hAnsi="Times New Roman"/>
          <w:sz w:val="28"/>
          <w:szCs w:val="28"/>
        </w:rPr>
        <w:t>атизма, которые характеризируют уров</w:t>
      </w:r>
      <w:r w:rsidR="00083A43" w:rsidRPr="00083A43">
        <w:rPr>
          <w:rFonts w:ascii="Times New Roman" w:hAnsi="Times New Roman"/>
          <w:vanish/>
          <w:spacing w:val="-20"/>
          <w:w w:val="1"/>
          <w:sz w:val="24"/>
          <w:szCs w:val="28"/>
        </w:rPr>
        <w:t>‏</w:t>
      </w:r>
      <w:r w:rsidRPr="00BF16C3">
        <w:rPr>
          <w:rFonts w:ascii="Times New Roman" w:hAnsi="Times New Roman"/>
          <w:sz w:val="28"/>
          <w:szCs w:val="28"/>
        </w:rPr>
        <w:t>ень профессионального риска на рабо</w:t>
      </w:r>
      <w:r w:rsidR="00083A43" w:rsidRPr="00083A43">
        <w:rPr>
          <w:rFonts w:ascii="Times New Roman" w:hAnsi="Times New Roman"/>
          <w:vanish/>
          <w:spacing w:val="-20"/>
          <w:w w:val="1"/>
          <w:sz w:val="24"/>
          <w:szCs w:val="28"/>
        </w:rPr>
        <w:t>‏</w:t>
      </w:r>
      <w:r w:rsidRPr="00BF16C3">
        <w:rPr>
          <w:rFonts w:ascii="Times New Roman" w:hAnsi="Times New Roman"/>
          <w:sz w:val="28"/>
          <w:szCs w:val="28"/>
        </w:rPr>
        <w:t>чем месте и отражают реал</w:t>
      </w:r>
      <w:r w:rsidR="00083A43" w:rsidRPr="00083A43">
        <w:rPr>
          <w:rFonts w:ascii="Times New Roman" w:hAnsi="Times New Roman"/>
          <w:vanish/>
          <w:spacing w:val="-20"/>
          <w:w w:val="1"/>
          <w:sz w:val="24"/>
          <w:szCs w:val="28"/>
        </w:rPr>
        <w:t>‏</w:t>
      </w:r>
      <w:r w:rsidRPr="00BF16C3">
        <w:rPr>
          <w:rFonts w:ascii="Times New Roman" w:hAnsi="Times New Roman"/>
          <w:sz w:val="28"/>
          <w:szCs w:val="28"/>
        </w:rPr>
        <w:t>ьное состояние охраны труда н</w:t>
      </w:r>
      <w:r w:rsidR="00083A43" w:rsidRPr="00083A43">
        <w:rPr>
          <w:rFonts w:ascii="Times New Roman" w:hAnsi="Times New Roman"/>
          <w:vanish/>
          <w:spacing w:val="-20"/>
          <w:w w:val="1"/>
          <w:sz w:val="24"/>
          <w:szCs w:val="28"/>
        </w:rPr>
        <w:t>‏</w:t>
      </w:r>
      <w:r w:rsidRPr="00BF16C3">
        <w:rPr>
          <w:rFonts w:ascii="Times New Roman" w:hAnsi="Times New Roman"/>
          <w:sz w:val="28"/>
          <w:szCs w:val="28"/>
        </w:rPr>
        <w:t>а предприятиях</w:t>
      </w:r>
      <w:r w:rsidR="00000E29" w:rsidRPr="00BF16C3">
        <w:rPr>
          <w:rFonts w:ascii="Times New Roman" w:hAnsi="Times New Roman"/>
          <w:sz w:val="28"/>
          <w:szCs w:val="28"/>
        </w:rPr>
        <w:t>.</w:t>
      </w:r>
    </w:p>
    <w:p w14:paraId="140079E6" w14:textId="265584C3" w:rsidR="00D03CBA" w:rsidRPr="00592206" w:rsidRDefault="00420FF1" w:rsidP="00420FF1">
      <w:pPr>
        <w:pStyle w:val="a3"/>
        <w:ind w:firstLine="709"/>
        <w:jc w:val="both"/>
        <w:rPr>
          <w:rFonts w:ascii="Times New Roman" w:hAnsi="Times New Roman"/>
          <w:sz w:val="28"/>
          <w:szCs w:val="28"/>
        </w:rPr>
      </w:pPr>
      <w:r w:rsidRPr="00BF16C3">
        <w:rPr>
          <w:rFonts w:ascii="Times New Roman" w:hAnsi="Times New Roman"/>
          <w:sz w:val="28"/>
          <w:szCs w:val="28"/>
          <w:lang w:val="kk-KZ"/>
        </w:rPr>
        <w:t>След</w:t>
      </w:r>
      <w:r w:rsidR="00083A43" w:rsidRPr="00083A43">
        <w:rPr>
          <w:rFonts w:ascii="Times New Roman" w:hAnsi="Times New Roman"/>
          <w:vanish/>
          <w:spacing w:val="-20"/>
          <w:w w:val="1"/>
          <w:sz w:val="24"/>
          <w:szCs w:val="28"/>
          <w:lang w:val="kk-KZ"/>
        </w:rPr>
        <w:t>‏</w:t>
      </w:r>
      <w:r w:rsidRPr="00BF16C3">
        <w:rPr>
          <w:rFonts w:ascii="Times New Roman" w:hAnsi="Times New Roman"/>
          <w:sz w:val="28"/>
          <w:szCs w:val="28"/>
          <w:lang w:val="kk-KZ"/>
        </w:rPr>
        <w:t>ует отметить, что прик</w:t>
      </w:r>
      <w:r w:rsidR="00083A43" w:rsidRPr="00083A43">
        <w:rPr>
          <w:rFonts w:ascii="Times New Roman" w:hAnsi="Times New Roman"/>
          <w:vanish/>
          <w:spacing w:val="-20"/>
          <w:w w:val="1"/>
          <w:sz w:val="24"/>
          <w:szCs w:val="28"/>
          <w:lang w:val="kk-KZ"/>
        </w:rPr>
        <w:t>‏</w:t>
      </w:r>
      <w:r w:rsidRPr="00BF16C3">
        <w:rPr>
          <w:rFonts w:ascii="Times New Roman" w:hAnsi="Times New Roman"/>
          <w:sz w:val="28"/>
          <w:szCs w:val="28"/>
          <w:lang w:val="kk-KZ"/>
        </w:rPr>
        <w:t>азом Министра труда и социа</w:t>
      </w:r>
      <w:r w:rsidR="00083A43" w:rsidRPr="00083A43">
        <w:rPr>
          <w:rFonts w:ascii="Times New Roman" w:hAnsi="Times New Roman"/>
          <w:vanish/>
          <w:spacing w:val="-20"/>
          <w:w w:val="1"/>
          <w:sz w:val="24"/>
          <w:szCs w:val="28"/>
          <w:lang w:val="kk-KZ"/>
        </w:rPr>
        <w:t>‏</w:t>
      </w:r>
      <w:r w:rsidRPr="00BF16C3">
        <w:rPr>
          <w:rFonts w:ascii="Times New Roman" w:hAnsi="Times New Roman"/>
          <w:sz w:val="28"/>
          <w:szCs w:val="28"/>
          <w:lang w:val="kk-KZ"/>
        </w:rPr>
        <w:t>льной защиты населения Республики Казах</w:t>
      </w:r>
      <w:r w:rsidR="00083A43" w:rsidRPr="00083A43">
        <w:rPr>
          <w:rFonts w:ascii="Times New Roman" w:hAnsi="Times New Roman"/>
          <w:vanish/>
          <w:spacing w:val="-20"/>
          <w:w w:val="1"/>
          <w:sz w:val="24"/>
          <w:szCs w:val="28"/>
          <w:lang w:val="kk-KZ"/>
        </w:rPr>
        <w:t>‏</w:t>
      </w:r>
      <w:r w:rsidRPr="00BF16C3">
        <w:rPr>
          <w:rFonts w:ascii="Times New Roman" w:hAnsi="Times New Roman"/>
          <w:sz w:val="28"/>
          <w:szCs w:val="28"/>
          <w:lang w:val="kk-KZ"/>
        </w:rPr>
        <w:t>стан от 25 декабря 20</w:t>
      </w:r>
      <w:r w:rsidR="00083A43" w:rsidRPr="00083A43">
        <w:rPr>
          <w:rFonts w:ascii="Times New Roman" w:hAnsi="Times New Roman"/>
          <w:vanish/>
          <w:spacing w:val="-20"/>
          <w:w w:val="1"/>
          <w:sz w:val="24"/>
          <w:szCs w:val="28"/>
          <w:lang w:val="kk-KZ"/>
        </w:rPr>
        <w:t>‏</w:t>
      </w:r>
      <w:r w:rsidRPr="00BF16C3">
        <w:rPr>
          <w:rFonts w:ascii="Times New Roman" w:hAnsi="Times New Roman"/>
          <w:sz w:val="28"/>
          <w:szCs w:val="28"/>
          <w:lang w:val="kk-KZ"/>
        </w:rPr>
        <w:t>24 года № 490 утвер</w:t>
      </w:r>
      <w:r w:rsidR="00083A43" w:rsidRPr="00083A43">
        <w:rPr>
          <w:rFonts w:ascii="Times New Roman" w:hAnsi="Times New Roman"/>
          <w:vanish/>
          <w:spacing w:val="-20"/>
          <w:w w:val="1"/>
          <w:sz w:val="24"/>
          <w:szCs w:val="28"/>
          <w:lang w:val="kk-KZ"/>
        </w:rPr>
        <w:t>‏</w:t>
      </w:r>
      <w:r w:rsidRPr="00BF16C3">
        <w:rPr>
          <w:rFonts w:ascii="Times New Roman" w:hAnsi="Times New Roman"/>
          <w:sz w:val="28"/>
          <w:szCs w:val="28"/>
          <w:lang w:val="kk-KZ"/>
        </w:rPr>
        <w:t>жден профессиональный стандарт «Безопа</w:t>
      </w:r>
      <w:r w:rsidR="00083A43" w:rsidRPr="00083A43">
        <w:rPr>
          <w:rFonts w:ascii="Times New Roman" w:hAnsi="Times New Roman"/>
          <w:vanish/>
          <w:spacing w:val="-20"/>
          <w:w w:val="1"/>
          <w:sz w:val="24"/>
          <w:szCs w:val="28"/>
          <w:lang w:val="kk-KZ"/>
        </w:rPr>
        <w:t>‏</w:t>
      </w:r>
      <w:r w:rsidRPr="00BF16C3">
        <w:rPr>
          <w:rFonts w:ascii="Times New Roman" w:hAnsi="Times New Roman"/>
          <w:sz w:val="28"/>
          <w:szCs w:val="28"/>
          <w:lang w:val="kk-KZ"/>
        </w:rPr>
        <w:t>сность и охрана труда»</w:t>
      </w:r>
      <w:r w:rsidR="00083A43" w:rsidRPr="00083A43">
        <w:rPr>
          <w:rFonts w:ascii="Times New Roman" w:hAnsi="Times New Roman"/>
          <w:vanish/>
          <w:spacing w:val="-20"/>
          <w:w w:val="1"/>
          <w:sz w:val="24"/>
          <w:szCs w:val="28"/>
          <w:lang w:val="kk-KZ"/>
        </w:rPr>
        <w:t>‏</w:t>
      </w:r>
      <w:r w:rsidRPr="00BF16C3">
        <w:rPr>
          <w:rFonts w:ascii="Times New Roman" w:hAnsi="Times New Roman"/>
          <w:sz w:val="28"/>
          <w:szCs w:val="28"/>
          <w:lang w:val="kk-KZ"/>
        </w:rPr>
        <w:t>, согласно которому определены квалифик</w:t>
      </w:r>
      <w:r w:rsidR="00083A43" w:rsidRPr="00083A43">
        <w:rPr>
          <w:rFonts w:ascii="Times New Roman" w:hAnsi="Times New Roman"/>
          <w:vanish/>
          <w:spacing w:val="-20"/>
          <w:w w:val="1"/>
          <w:sz w:val="24"/>
          <w:szCs w:val="28"/>
          <w:lang w:val="kk-KZ"/>
        </w:rPr>
        <w:t>‏</w:t>
      </w:r>
      <w:r w:rsidRPr="00BF16C3">
        <w:rPr>
          <w:rFonts w:ascii="Times New Roman" w:hAnsi="Times New Roman"/>
          <w:sz w:val="28"/>
          <w:szCs w:val="28"/>
          <w:lang w:val="kk-KZ"/>
        </w:rPr>
        <w:t>ационные требования к специалистам п</w:t>
      </w:r>
      <w:r w:rsidR="00083A43" w:rsidRPr="00083A43">
        <w:rPr>
          <w:rFonts w:ascii="Times New Roman" w:hAnsi="Times New Roman"/>
          <w:vanish/>
          <w:spacing w:val="-20"/>
          <w:w w:val="1"/>
          <w:sz w:val="24"/>
          <w:szCs w:val="28"/>
          <w:lang w:val="kk-KZ"/>
        </w:rPr>
        <w:t>‏</w:t>
      </w:r>
      <w:r w:rsidRPr="00BF16C3">
        <w:rPr>
          <w:rFonts w:ascii="Times New Roman" w:hAnsi="Times New Roman"/>
          <w:sz w:val="28"/>
          <w:szCs w:val="28"/>
          <w:lang w:val="kk-KZ"/>
        </w:rPr>
        <w:t>о охране труда, опис</w:t>
      </w:r>
      <w:r w:rsidR="00083A43" w:rsidRPr="00083A43">
        <w:rPr>
          <w:rFonts w:ascii="Times New Roman" w:hAnsi="Times New Roman"/>
          <w:vanish/>
          <w:spacing w:val="-20"/>
          <w:w w:val="1"/>
          <w:sz w:val="24"/>
          <w:szCs w:val="28"/>
          <w:lang w:val="kk-KZ"/>
        </w:rPr>
        <w:t>‏</w:t>
      </w:r>
      <w:r w:rsidRPr="00BF16C3">
        <w:rPr>
          <w:rFonts w:ascii="Times New Roman" w:hAnsi="Times New Roman"/>
          <w:sz w:val="28"/>
          <w:szCs w:val="28"/>
          <w:lang w:val="kk-KZ"/>
        </w:rPr>
        <w:t>аны механизмы оценки профессиональных рис</w:t>
      </w:r>
      <w:r w:rsidR="00083A43" w:rsidRPr="00083A43">
        <w:rPr>
          <w:rFonts w:ascii="Times New Roman" w:hAnsi="Times New Roman"/>
          <w:vanish/>
          <w:spacing w:val="-20"/>
          <w:w w:val="1"/>
          <w:sz w:val="24"/>
          <w:szCs w:val="28"/>
          <w:lang w:val="kk-KZ"/>
        </w:rPr>
        <w:t>‏</w:t>
      </w:r>
      <w:r w:rsidRPr="00BF16C3">
        <w:rPr>
          <w:rFonts w:ascii="Times New Roman" w:hAnsi="Times New Roman"/>
          <w:sz w:val="28"/>
          <w:szCs w:val="28"/>
          <w:lang w:val="kk-KZ"/>
        </w:rPr>
        <w:t>ков, установлены критерии монито</w:t>
      </w:r>
      <w:r w:rsidR="00083A43" w:rsidRPr="00083A43">
        <w:rPr>
          <w:rFonts w:ascii="Times New Roman" w:hAnsi="Times New Roman"/>
          <w:vanish/>
          <w:spacing w:val="-20"/>
          <w:w w:val="1"/>
          <w:sz w:val="24"/>
          <w:szCs w:val="28"/>
          <w:lang w:val="kk-KZ"/>
        </w:rPr>
        <w:t>‏</w:t>
      </w:r>
      <w:r w:rsidRPr="00BF16C3">
        <w:rPr>
          <w:rFonts w:ascii="Times New Roman" w:hAnsi="Times New Roman"/>
          <w:sz w:val="28"/>
          <w:szCs w:val="28"/>
          <w:lang w:val="kk-KZ"/>
        </w:rPr>
        <w:t xml:space="preserve">ринга и контроля безопасности </w:t>
      </w:r>
      <w:r w:rsidRPr="00592206">
        <w:rPr>
          <w:rFonts w:ascii="Times New Roman" w:hAnsi="Times New Roman"/>
          <w:sz w:val="28"/>
          <w:szCs w:val="28"/>
          <w:lang w:val="kk-KZ"/>
        </w:rPr>
        <w:t>рабо</w:t>
      </w:r>
      <w:r w:rsidR="00083A43" w:rsidRPr="00083A43">
        <w:rPr>
          <w:rFonts w:ascii="Times New Roman" w:hAnsi="Times New Roman"/>
          <w:vanish/>
          <w:spacing w:val="-20"/>
          <w:w w:val="1"/>
          <w:sz w:val="24"/>
          <w:szCs w:val="28"/>
          <w:lang w:val="kk-KZ"/>
        </w:rPr>
        <w:t>‏</w:t>
      </w:r>
      <w:r w:rsidRPr="00592206">
        <w:rPr>
          <w:rFonts w:ascii="Times New Roman" w:hAnsi="Times New Roman"/>
          <w:sz w:val="28"/>
          <w:szCs w:val="28"/>
          <w:lang w:val="kk-KZ"/>
        </w:rPr>
        <w:t>чих процессов</w:t>
      </w:r>
      <w:r w:rsidR="008C3974" w:rsidRPr="00592206">
        <w:rPr>
          <w:rFonts w:ascii="Times New Roman" w:hAnsi="Times New Roman"/>
          <w:sz w:val="28"/>
          <w:szCs w:val="28"/>
          <w:lang w:val="kk-KZ"/>
        </w:rPr>
        <w:t xml:space="preserve"> </w:t>
      </w:r>
      <w:r w:rsidR="008C3974" w:rsidRPr="00592206">
        <w:rPr>
          <w:rFonts w:ascii="Times New Roman" w:hAnsi="Times New Roman"/>
          <w:sz w:val="28"/>
          <w:szCs w:val="28"/>
        </w:rPr>
        <w:t>[1</w:t>
      </w:r>
      <w:r w:rsidR="005F3A07" w:rsidRPr="00592206">
        <w:rPr>
          <w:rFonts w:ascii="Times New Roman" w:hAnsi="Times New Roman"/>
          <w:sz w:val="28"/>
          <w:szCs w:val="28"/>
        </w:rPr>
        <w:t>4</w:t>
      </w:r>
      <w:r w:rsidR="007F261D" w:rsidRPr="00592206">
        <w:rPr>
          <w:rFonts w:ascii="Times New Roman" w:hAnsi="Times New Roman"/>
          <w:sz w:val="28"/>
          <w:szCs w:val="28"/>
          <w:lang w:val="kk-KZ"/>
        </w:rPr>
        <w:t>4</w:t>
      </w:r>
      <w:r w:rsidR="008C3974" w:rsidRPr="00592206">
        <w:rPr>
          <w:rFonts w:ascii="Times New Roman" w:hAnsi="Times New Roman"/>
          <w:sz w:val="28"/>
          <w:szCs w:val="28"/>
        </w:rPr>
        <w:t>]</w:t>
      </w:r>
      <w:r w:rsidRPr="00592206">
        <w:rPr>
          <w:rFonts w:ascii="Times New Roman" w:hAnsi="Times New Roman"/>
          <w:sz w:val="28"/>
          <w:szCs w:val="28"/>
          <w:lang w:val="kk-KZ"/>
        </w:rPr>
        <w:t>.</w:t>
      </w:r>
    </w:p>
    <w:p w14:paraId="71512845" w14:textId="15183E30" w:rsidR="00CE61FC" w:rsidRPr="00BF16C3" w:rsidRDefault="00CE61FC" w:rsidP="00CE61FC">
      <w:pPr>
        <w:pStyle w:val="a3"/>
        <w:ind w:firstLine="709"/>
        <w:jc w:val="both"/>
        <w:rPr>
          <w:rFonts w:ascii="Times New Roman" w:hAnsi="Times New Roman"/>
          <w:sz w:val="28"/>
          <w:szCs w:val="28"/>
        </w:rPr>
      </w:pPr>
      <w:r w:rsidRPr="00592206">
        <w:rPr>
          <w:rFonts w:ascii="Times New Roman" w:hAnsi="Times New Roman"/>
          <w:sz w:val="28"/>
          <w:szCs w:val="28"/>
          <w:lang w:val="kk-KZ"/>
        </w:rPr>
        <w:t xml:space="preserve">Между тем, проведенный автором исследования </w:t>
      </w:r>
      <w:r w:rsidRPr="00592206">
        <w:rPr>
          <w:rFonts w:ascii="Times New Roman" w:hAnsi="Times New Roman"/>
          <w:sz w:val="28"/>
          <w:szCs w:val="28"/>
        </w:rPr>
        <w:t>ана</w:t>
      </w:r>
      <w:r w:rsidR="00083A43" w:rsidRPr="00083A43">
        <w:rPr>
          <w:rFonts w:ascii="Times New Roman" w:hAnsi="Times New Roman"/>
          <w:vanish/>
          <w:spacing w:val="-20"/>
          <w:w w:val="1"/>
          <w:sz w:val="24"/>
          <w:szCs w:val="28"/>
        </w:rPr>
        <w:t>‏</w:t>
      </w:r>
      <w:r w:rsidRPr="00592206">
        <w:rPr>
          <w:rFonts w:ascii="Times New Roman" w:hAnsi="Times New Roman"/>
          <w:sz w:val="28"/>
          <w:szCs w:val="28"/>
        </w:rPr>
        <w:t>лиз состояния</w:t>
      </w:r>
      <w:r w:rsidRPr="00BF16C3">
        <w:rPr>
          <w:rFonts w:ascii="Times New Roman" w:hAnsi="Times New Roman"/>
          <w:sz w:val="28"/>
          <w:szCs w:val="28"/>
        </w:rPr>
        <w:t xml:space="preserve"> травматизма на произв</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одстве </w:t>
      </w:r>
      <w:r w:rsidR="00F23A02" w:rsidRPr="00BF16C3">
        <w:rPr>
          <w:rFonts w:ascii="Times New Roman" w:hAnsi="Times New Roman"/>
          <w:sz w:val="28"/>
          <w:szCs w:val="28"/>
        </w:rPr>
        <w:t>показал неудовлетворительное обеспечение безоп</w:t>
      </w:r>
      <w:r w:rsidR="00083A43" w:rsidRPr="00083A43">
        <w:rPr>
          <w:rFonts w:ascii="Times New Roman" w:hAnsi="Times New Roman"/>
          <w:vanish/>
          <w:spacing w:val="-20"/>
          <w:w w:val="1"/>
          <w:sz w:val="24"/>
          <w:szCs w:val="28"/>
        </w:rPr>
        <w:t>‏</w:t>
      </w:r>
      <w:r w:rsidR="00F23A02" w:rsidRPr="00BF16C3">
        <w:rPr>
          <w:rFonts w:ascii="Times New Roman" w:hAnsi="Times New Roman"/>
          <w:sz w:val="28"/>
          <w:szCs w:val="28"/>
        </w:rPr>
        <w:t>асных условий труда, кото</w:t>
      </w:r>
      <w:r w:rsidR="00083A43" w:rsidRPr="00083A43">
        <w:rPr>
          <w:rFonts w:ascii="Times New Roman" w:hAnsi="Times New Roman"/>
          <w:vanish/>
          <w:spacing w:val="-20"/>
          <w:w w:val="1"/>
          <w:sz w:val="24"/>
          <w:szCs w:val="28"/>
        </w:rPr>
        <w:t>‏</w:t>
      </w:r>
      <w:r w:rsidR="00F23A02" w:rsidRPr="00BF16C3">
        <w:rPr>
          <w:rFonts w:ascii="Times New Roman" w:hAnsi="Times New Roman"/>
          <w:sz w:val="28"/>
          <w:szCs w:val="28"/>
        </w:rPr>
        <w:t xml:space="preserve">рые отражены </w:t>
      </w:r>
      <w:r w:rsidRPr="00BF16C3">
        <w:rPr>
          <w:rFonts w:ascii="Times New Roman" w:hAnsi="Times New Roman"/>
          <w:sz w:val="28"/>
          <w:szCs w:val="28"/>
        </w:rPr>
        <w:t>в нижеследующей табл</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ице </w:t>
      </w:r>
      <w:r w:rsidR="00D45AFA" w:rsidRPr="00BF16C3">
        <w:rPr>
          <w:rFonts w:ascii="Times New Roman" w:hAnsi="Times New Roman"/>
          <w:sz w:val="28"/>
          <w:szCs w:val="28"/>
        </w:rPr>
        <w:t>3</w:t>
      </w:r>
      <w:r w:rsidR="00F23A02" w:rsidRPr="00BF16C3">
        <w:rPr>
          <w:rFonts w:ascii="Times New Roman" w:hAnsi="Times New Roman"/>
          <w:sz w:val="28"/>
          <w:szCs w:val="28"/>
        </w:rPr>
        <w:t>.</w:t>
      </w:r>
    </w:p>
    <w:p w14:paraId="5182D65A" w14:textId="77777777" w:rsidR="00F23A02" w:rsidRPr="00BF16C3" w:rsidRDefault="00F23A02" w:rsidP="00CE61FC">
      <w:pPr>
        <w:pStyle w:val="a3"/>
        <w:ind w:firstLine="709"/>
        <w:jc w:val="both"/>
        <w:rPr>
          <w:rFonts w:ascii="Times New Roman" w:hAnsi="Times New Roman"/>
          <w:sz w:val="28"/>
          <w:szCs w:val="28"/>
        </w:rPr>
      </w:pPr>
    </w:p>
    <w:p w14:paraId="23661B21" w14:textId="1E553611" w:rsidR="00F23A02" w:rsidRPr="00BF16C3" w:rsidRDefault="00F23A02" w:rsidP="002830B0">
      <w:pPr>
        <w:spacing w:after="0" w:line="240" w:lineRule="auto"/>
        <w:jc w:val="both"/>
        <w:rPr>
          <w:rFonts w:ascii="Times New Roman" w:hAnsi="Times New Roman" w:cs="Times New Roman"/>
          <w:sz w:val="28"/>
          <w:szCs w:val="28"/>
        </w:rPr>
      </w:pPr>
      <w:r w:rsidRPr="00BF16C3">
        <w:rPr>
          <w:rFonts w:ascii="Times New Roman" w:hAnsi="Times New Roman" w:cs="Times New Roman"/>
          <w:sz w:val="28"/>
          <w:szCs w:val="28"/>
        </w:rPr>
        <w:t xml:space="preserve">Таблица </w:t>
      </w:r>
      <w:r w:rsidR="00D45AFA" w:rsidRPr="00BF16C3">
        <w:rPr>
          <w:rFonts w:ascii="Times New Roman" w:hAnsi="Times New Roman" w:cs="Times New Roman"/>
          <w:sz w:val="28"/>
          <w:szCs w:val="28"/>
        </w:rPr>
        <w:t>3</w:t>
      </w:r>
      <w:r w:rsidRPr="00BF16C3">
        <w:rPr>
          <w:rFonts w:ascii="Times New Roman" w:hAnsi="Times New Roman" w:cs="Times New Roman"/>
          <w:sz w:val="28"/>
          <w:szCs w:val="28"/>
        </w:rPr>
        <w:t xml:space="preserve"> </w:t>
      </w:r>
      <w:r w:rsidR="00DA536B">
        <w:rPr>
          <w:rFonts w:ascii="Times New Roman" w:hAnsi="Times New Roman" w:cs="Times New Roman"/>
          <w:sz w:val="28"/>
          <w:szCs w:val="28"/>
          <w:lang w:val="kk-KZ"/>
        </w:rPr>
        <w:t xml:space="preserve">- </w:t>
      </w:r>
      <w:r w:rsidRPr="00BF16C3">
        <w:rPr>
          <w:rFonts w:ascii="Times New Roman" w:hAnsi="Times New Roman" w:cs="Times New Roman"/>
          <w:sz w:val="28"/>
          <w:szCs w:val="28"/>
        </w:rPr>
        <w:t>Свед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ения о производственном травматизме с 2022 по 2025 го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ды.</w:t>
      </w:r>
    </w:p>
    <w:p w14:paraId="1F2B9210" w14:textId="77777777" w:rsidR="00F23A02" w:rsidRPr="00BF16C3" w:rsidRDefault="00F23A02" w:rsidP="00F23A02">
      <w:pPr>
        <w:spacing w:after="0" w:line="240" w:lineRule="auto"/>
        <w:ind w:firstLine="567"/>
        <w:jc w:val="both"/>
        <w:rPr>
          <w:rFonts w:ascii="Times New Roman" w:hAnsi="Times New Roman" w:cs="Times New Roman"/>
          <w:sz w:val="28"/>
          <w:szCs w:val="28"/>
        </w:rPr>
      </w:pPr>
    </w:p>
    <w:tbl>
      <w:tblPr>
        <w:tblStyle w:val="af0"/>
        <w:tblW w:w="9356" w:type="dxa"/>
        <w:tblInd w:w="108" w:type="dxa"/>
        <w:tblLook w:val="04A0" w:firstRow="1" w:lastRow="0" w:firstColumn="1" w:lastColumn="0" w:noHBand="0" w:noVBand="1"/>
      </w:tblPr>
      <w:tblGrid>
        <w:gridCol w:w="2336"/>
        <w:gridCol w:w="2336"/>
        <w:gridCol w:w="2336"/>
        <w:gridCol w:w="2348"/>
      </w:tblGrid>
      <w:tr w:rsidR="00F23A02" w:rsidRPr="00BF16C3" w14:paraId="0DD83A05" w14:textId="77777777" w:rsidTr="00F23A02">
        <w:trPr>
          <w:trHeight w:val="228"/>
        </w:trPr>
        <w:tc>
          <w:tcPr>
            <w:tcW w:w="2336" w:type="dxa"/>
            <w:vMerge w:val="restart"/>
          </w:tcPr>
          <w:p w14:paraId="658F37D1" w14:textId="4607FE3F" w:rsidR="00F23A02" w:rsidRPr="00D768F3" w:rsidRDefault="00B45328" w:rsidP="00F23A02">
            <w:pPr>
              <w:jc w:val="center"/>
              <w:rPr>
                <w:rFonts w:ascii="Times New Roman" w:hAnsi="Times New Roman" w:cs="Times New Roman"/>
                <w:sz w:val="24"/>
                <w:szCs w:val="24"/>
              </w:rPr>
            </w:pPr>
            <w:r w:rsidRPr="00D768F3">
              <w:rPr>
                <w:rFonts w:ascii="Times New Roman" w:hAnsi="Times New Roman" w:cs="Times New Roman"/>
                <w:sz w:val="24"/>
                <w:szCs w:val="24"/>
              </w:rPr>
              <w:t>П</w:t>
            </w:r>
            <w:r w:rsidR="00F23A02" w:rsidRPr="00D768F3">
              <w:rPr>
                <w:rFonts w:ascii="Times New Roman" w:hAnsi="Times New Roman" w:cs="Times New Roman"/>
                <w:sz w:val="24"/>
                <w:szCs w:val="24"/>
              </w:rPr>
              <w:t>ер</w:t>
            </w:r>
            <w:r w:rsidR="00083A43" w:rsidRPr="00D768F3">
              <w:rPr>
                <w:rFonts w:ascii="Times New Roman" w:hAnsi="Times New Roman" w:cs="Times New Roman"/>
                <w:vanish/>
                <w:spacing w:val="-20"/>
                <w:w w:val="1"/>
                <w:sz w:val="24"/>
                <w:szCs w:val="24"/>
              </w:rPr>
              <w:t>‏</w:t>
            </w:r>
            <w:r w:rsidR="00F23A02" w:rsidRPr="00D768F3">
              <w:rPr>
                <w:rFonts w:ascii="Times New Roman" w:hAnsi="Times New Roman" w:cs="Times New Roman"/>
                <w:sz w:val="24"/>
                <w:szCs w:val="24"/>
              </w:rPr>
              <w:t>иоды</w:t>
            </w:r>
          </w:p>
        </w:tc>
        <w:tc>
          <w:tcPr>
            <w:tcW w:w="7020" w:type="dxa"/>
            <w:gridSpan w:val="3"/>
          </w:tcPr>
          <w:p w14:paraId="425D3C1F" w14:textId="3BB18915" w:rsidR="00F23A02" w:rsidRPr="00D768F3" w:rsidRDefault="00F23A02" w:rsidP="00F23A02">
            <w:pPr>
              <w:jc w:val="center"/>
              <w:rPr>
                <w:rFonts w:ascii="Times New Roman" w:hAnsi="Times New Roman" w:cs="Times New Roman"/>
                <w:sz w:val="24"/>
                <w:szCs w:val="24"/>
              </w:rPr>
            </w:pPr>
            <w:r w:rsidRPr="00D768F3">
              <w:rPr>
                <w:rFonts w:ascii="Times New Roman" w:hAnsi="Times New Roman" w:cs="Times New Roman"/>
                <w:sz w:val="24"/>
                <w:szCs w:val="24"/>
              </w:rPr>
              <w:t>Количество несчастных случ</w:t>
            </w:r>
            <w:r w:rsidR="00083A43" w:rsidRPr="00D768F3">
              <w:rPr>
                <w:rFonts w:ascii="Times New Roman" w:hAnsi="Times New Roman" w:cs="Times New Roman"/>
                <w:vanish/>
                <w:spacing w:val="-20"/>
                <w:w w:val="1"/>
                <w:sz w:val="24"/>
                <w:szCs w:val="24"/>
              </w:rPr>
              <w:t>‏</w:t>
            </w:r>
            <w:r w:rsidRPr="00D768F3">
              <w:rPr>
                <w:rFonts w:ascii="Times New Roman" w:hAnsi="Times New Roman" w:cs="Times New Roman"/>
                <w:sz w:val="24"/>
                <w:szCs w:val="24"/>
              </w:rPr>
              <w:t>аев на рабочем месте</w:t>
            </w:r>
          </w:p>
        </w:tc>
      </w:tr>
      <w:tr w:rsidR="00F23A02" w:rsidRPr="00BF16C3" w14:paraId="3058FD68" w14:textId="77777777" w:rsidTr="00F23A02">
        <w:trPr>
          <w:trHeight w:val="228"/>
        </w:trPr>
        <w:tc>
          <w:tcPr>
            <w:tcW w:w="2336" w:type="dxa"/>
            <w:vMerge/>
          </w:tcPr>
          <w:p w14:paraId="3B36939B" w14:textId="77777777" w:rsidR="00F23A02" w:rsidRPr="00D768F3" w:rsidRDefault="00F23A02" w:rsidP="00F23A02">
            <w:pPr>
              <w:jc w:val="center"/>
              <w:rPr>
                <w:rFonts w:ascii="Times New Roman" w:hAnsi="Times New Roman" w:cs="Times New Roman"/>
                <w:sz w:val="24"/>
                <w:szCs w:val="24"/>
              </w:rPr>
            </w:pPr>
          </w:p>
        </w:tc>
        <w:tc>
          <w:tcPr>
            <w:tcW w:w="2336" w:type="dxa"/>
          </w:tcPr>
          <w:p w14:paraId="37C96738" w14:textId="24E4CE6F" w:rsidR="00F23A02" w:rsidRPr="00D768F3" w:rsidRDefault="00F23A02" w:rsidP="00F23A02">
            <w:pPr>
              <w:jc w:val="center"/>
              <w:rPr>
                <w:rFonts w:ascii="Times New Roman" w:hAnsi="Times New Roman" w:cs="Times New Roman"/>
                <w:sz w:val="24"/>
                <w:szCs w:val="24"/>
              </w:rPr>
            </w:pPr>
            <w:r w:rsidRPr="00D768F3">
              <w:rPr>
                <w:rFonts w:ascii="Times New Roman" w:hAnsi="Times New Roman" w:cs="Times New Roman"/>
                <w:sz w:val="24"/>
                <w:szCs w:val="24"/>
              </w:rPr>
              <w:t>Всего травми</w:t>
            </w:r>
            <w:r w:rsidR="00083A43" w:rsidRPr="00D768F3">
              <w:rPr>
                <w:rFonts w:ascii="Times New Roman" w:hAnsi="Times New Roman" w:cs="Times New Roman"/>
                <w:vanish/>
                <w:spacing w:val="-20"/>
                <w:w w:val="1"/>
                <w:sz w:val="24"/>
                <w:szCs w:val="24"/>
              </w:rPr>
              <w:t>‏</w:t>
            </w:r>
            <w:r w:rsidRPr="00D768F3">
              <w:rPr>
                <w:rFonts w:ascii="Times New Roman" w:hAnsi="Times New Roman" w:cs="Times New Roman"/>
                <w:sz w:val="24"/>
                <w:szCs w:val="24"/>
              </w:rPr>
              <w:t>ровано</w:t>
            </w:r>
          </w:p>
        </w:tc>
        <w:tc>
          <w:tcPr>
            <w:tcW w:w="2336" w:type="dxa"/>
          </w:tcPr>
          <w:p w14:paraId="448994E1" w14:textId="78D05010" w:rsidR="00F23A02" w:rsidRPr="00D768F3" w:rsidRDefault="00F23A02" w:rsidP="00F23A02">
            <w:pPr>
              <w:jc w:val="center"/>
              <w:rPr>
                <w:rFonts w:ascii="Times New Roman" w:hAnsi="Times New Roman" w:cs="Times New Roman"/>
                <w:sz w:val="24"/>
                <w:szCs w:val="24"/>
              </w:rPr>
            </w:pPr>
            <w:r w:rsidRPr="00D768F3">
              <w:rPr>
                <w:rFonts w:ascii="Times New Roman" w:hAnsi="Times New Roman" w:cs="Times New Roman"/>
                <w:sz w:val="24"/>
                <w:szCs w:val="24"/>
              </w:rPr>
              <w:t>В том чис</w:t>
            </w:r>
            <w:r w:rsidR="00083A43" w:rsidRPr="00D768F3">
              <w:rPr>
                <w:rFonts w:ascii="Times New Roman" w:hAnsi="Times New Roman" w:cs="Times New Roman"/>
                <w:vanish/>
                <w:spacing w:val="-20"/>
                <w:w w:val="1"/>
                <w:sz w:val="24"/>
                <w:szCs w:val="24"/>
              </w:rPr>
              <w:t>‏</w:t>
            </w:r>
            <w:r w:rsidRPr="00D768F3">
              <w:rPr>
                <w:rFonts w:ascii="Times New Roman" w:hAnsi="Times New Roman" w:cs="Times New Roman"/>
                <w:sz w:val="24"/>
                <w:szCs w:val="24"/>
              </w:rPr>
              <w:t>ле со смертельным исходом</w:t>
            </w:r>
          </w:p>
        </w:tc>
        <w:tc>
          <w:tcPr>
            <w:tcW w:w="2348" w:type="dxa"/>
          </w:tcPr>
          <w:p w14:paraId="6D2144CA" w14:textId="77777777" w:rsidR="00F23A02" w:rsidRPr="00D768F3" w:rsidRDefault="00F23A02" w:rsidP="00F23A02">
            <w:pPr>
              <w:jc w:val="center"/>
              <w:rPr>
                <w:rFonts w:ascii="Times New Roman" w:hAnsi="Times New Roman" w:cs="Times New Roman"/>
                <w:sz w:val="24"/>
                <w:szCs w:val="24"/>
              </w:rPr>
            </w:pPr>
            <w:r w:rsidRPr="00D768F3">
              <w:rPr>
                <w:rFonts w:ascii="Times New Roman" w:hAnsi="Times New Roman" w:cs="Times New Roman"/>
                <w:sz w:val="24"/>
                <w:szCs w:val="24"/>
              </w:rPr>
              <w:t>Из них женщин</w:t>
            </w:r>
          </w:p>
        </w:tc>
      </w:tr>
      <w:tr w:rsidR="00F23A02" w:rsidRPr="00BF16C3" w14:paraId="2A9A2FD7" w14:textId="77777777" w:rsidTr="00F23A02">
        <w:tc>
          <w:tcPr>
            <w:tcW w:w="2336" w:type="dxa"/>
          </w:tcPr>
          <w:p w14:paraId="60FE5AB7" w14:textId="77777777" w:rsidR="00F23A02" w:rsidRPr="00D768F3" w:rsidRDefault="00F23A02" w:rsidP="009B1946">
            <w:pPr>
              <w:jc w:val="both"/>
              <w:rPr>
                <w:rFonts w:ascii="Times New Roman" w:hAnsi="Times New Roman" w:cs="Times New Roman"/>
                <w:sz w:val="24"/>
                <w:szCs w:val="24"/>
              </w:rPr>
            </w:pPr>
            <w:r w:rsidRPr="00D768F3">
              <w:rPr>
                <w:rFonts w:ascii="Times New Roman" w:hAnsi="Times New Roman" w:cs="Times New Roman"/>
                <w:sz w:val="24"/>
                <w:szCs w:val="24"/>
              </w:rPr>
              <w:t>2022 год</w:t>
            </w:r>
          </w:p>
        </w:tc>
        <w:tc>
          <w:tcPr>
            <w:tcW w:w="2336" w:type="dxa"/>
          </w:tcPr>
          <w:p w14:paraId="18EB19D1" w14:textId="77777777" w:rsidR="00F23A02" w:rsidRPr="00D768F3" w:rsidRDefault="00F23A02" w:rsidP="009B1946">
            <w:pPr>
              <w:jc w:val="both"/>
              <w:rPr>
                <w:rFonts w:ascii="Times New Roman" w:hAnsi="Times New Roman" w:cs="Times New Roman"/>
                <w:sz w:val="24"/>
                <w:szCs w:val="24"/>
              </w:rPr>
            </w:pPr>
            <w:r w:rsidRPr="00D768F3">
              <w:rPr>
                <w:rFonts w:ascii="Times New Roman" w:hAnsi="Times New Roman" w:cs="Times New Roman"/>
                <w:sz w:val="24"/>
                <w:szCs w:val="24"/>
              </w:rPr>
              <w:t>1465</w:t>
            </w:r>
          </w:p>
        </w:tc>
        <w:tc>
          <w:tcPr>
            <w:tcW w:w="2336" w:type="dxa"/>
          </w:tcPr>
          <w:p w14:paraId="0E4A19A8" w14:textId="77777777" w:rsidR="00F23A02" w:rsidRPr="00D768F3" w:rsidRDefault="00F23A02" w:rsidP="009B1946">
            <w:pPr>
              <w:jc w:val="both"/>
              <w:rPr>
                <w:rFonts w:ascii="Times New Roman" w:hAnsi="Times New Roman" w:cs="Times New Roman"/>
                <w:sz w:val="24"/>
                <w:szCs w:val="24"/>
              </w:rPr>
            </w:pPr>
            <w:r w:rsidRPr="00D768F3">
              <w:rPr>
                <w:rFonts w:ascii="Times New Roman" w:hAnsi="Times New Roman" w:cs="Times New Roman"/>
                <w:sz w:val="24"/>
                <w:szCs w:val="24"/>
              </w:rPr>
              <w:t>203</w:t>
            </w:r>
          </w:p>
        </w:tc>
        <w:tc>
          <w:tcPr>
            <w:tcW w:w="2348" w:type="dxa"/>
          </w:tcPr>
          <w:p w14:paraId="4BC6F462" w14:textId="77777777" w:rsidR="00F23A02" w:rsidRPr="00D768F3" w:rsidRDefault="00F23A02" w:rsidP="009B1946">
            <w:pPr>
              <w:jc w:val="both"/>
              <w:rPr>
                <w:rFonts w:ascii="Times New Roman" w:hAnsi="Times New Roman" w:cs="Times New Roman"/>
                <w:sz w:val="24"/>
                <w:szCs w:val="24"/>
              </w:rPr>
            </w:pPr>
            <w:r w:rsidRPr="00D768F3">
              <w:rPr>
                <w:rFonts w:ascii="Times New Roman" w:hAnsi="Times New Roman" w:cs="Times New Roman"/>
                <w:sz w:val="24"/>
                <w:szCs w:val="24"/>
              </w:rPr>
              <w:t>277</w:t>
            </w:r>
          </w:p>
        </w:tc>
      </w:tr>
      <w:tr w:rsidR="00F23A02" w:rsidRPr="00BF16C3" w14:paraId="1653D4FB" w14:textId="77777777" w:rsidTr="00F23A02">
        <w:tc>
          <w:tcPr>
            <w:tcW w:w="2336" w:type="dxa"/>
          </w:tcPr>
          <w:p w14:paraId="782A1595" w14:textId="6A9C6A8C" w:rsidR="00F23A02" w:rsidRPr="00D768F3" w:rsidRDefault="00F23A02" w:rsidP="009B1946">
            <w:pPr>
              <w:jc w:val="both"/>
              <w:rPr>
                <w:rFonts w:ascii="Times New Roman" w:hAnsi="Times New Roman" w:cs="Times New Roman"/>
                <w:sz w:val="24"/>
                <w:szCs w:val="24"/>
              </w:rPr>
            </w:pPr>
            <w:r w:rsidRPr="00D768F3">
              <w:rPr>
                <w:rFonts w:ascii="Times New Roman" w:hAnsi="Times New Roman" w:cs="Times New Roman"/>
                <w:sz w:val="24"/>
                <w:szCs w:val="24"/>
              </w:rPr>
              <w:t>20</w:t>
            </w:r>
            <w:r w:rsidR="00083A43" w:rsidRPr="00D768F3">
              <w:rPr>
                <w:rFonts w:ascii="Times New Roman" w:hAnsi="Times New Roman" w:cs="Times New Roman"/>
                <w:vanish/>
                <w:spacing w:val="-20"/>
                <w:w w:val="1"/>
                <w:sz w:val="24"/>
                <w:szCs w:val="24"/>
              </w:rPr>
              <w:t>‏</w:t>
            </w:r>
            <w:r w:rsidRPr="00D768F3">
              <w:rPr>
                <w:rFonts w:ascii="Times New Roman" w:hAnsi="Times New Roman" w:cs="Times New Roman"/>
                <w:sz w:val="24"/>
                <w:szCs w:val="24"/>
              </w:rPr>
              <w:t>23 год</w:t>
            </w:r>
          </w:p>
        </w:tc>
        <w:tc>
          <w:tcPr>
            <w:tcW w:w="2336" w:type="dxa"/>
          </w:tcPr>
          <w:p w14:paraId="018AE41A" w14:textId="77777777" w:rsidR="00F23A02" w:rsidRPr="00D768F3" w:rsidRDefault="00F23A02" w:rsidP="009B1946">
            <w:pPr>
              <w:jc w:val="both"/>
              <w:rPr>
                <w:rFonts w:ascii="Times New Roman" w:hAnsi="Times New Roman" w:cs="Times New Roman"/>
                <w:sz w:val="24"/>
                <w:szCs w:val="24"/>
              </w:rPr>
            </w:pPr>
            <w:r w:rsidRPr="00D768F3">
              <w:rPr>
                <w:rFonts w:ascii="Times New Roman" w:hAnsi="Times New Roman" w:cs="Times New Roman"/>
                <w:sz w:val="24"/>
                <w:szCs w:val="24"/>
              </w:rPr>
              <w:t>1474</w:t>
            </w:r>
          </w:p>
        </w:tc>
        <w:tc>
          <w:tcPr>
            <w:tcW w:w="2336" w:type="dxa"/>
          </w:tcPr>
          <w:p w14:paraId="485D6D5F" w14:textId="77777777" w:rsidR="00F23A02" w:rsidRPr="00D768F3" w:rsidRDefault="00F23A02" w:rsidP="009B1946">
            <w:pPr>
              <w:jc w:val="both"/>
              <w:rPr>
                <w:rFonts w:ascii="Times New Roman" w:hAnsi="Times New Roman" w:cs="Times New Roman"/>
                <w:sz w:val="24"/>
                <w:szCs w:val="24"/>
              </w:rPr>
            </w:pPr>
            <w:r w:rsidRPr="00D768F3">
              <w:rPr>
                <w:rFonts w:ascii="Times New Roman" w:hAnsi="Times New Roman" w:cs="Times New Roman"/>
                <w:sz w:val="24"/>
                <w:szCs w:val="24"/>
              </w:rPr>
              <w:t>251</w:t>
            </w:r>
          </w:p>
        </w:tc>
        <w:tc>
          <w:tcPr>
            <w:tcW w:w="2348" w:type="dxa"/>
          </w:tcPr>
          <w:p w14:paraId="4339AAA2" w14:textId="77777777" w:rsidR="00F23A02" w:rsidRPr="00D768F3" w:rsidRDefault="00F23A02" w:rsidP="009B1946">
            <w:pPr>
              <w:jc w:val="both"/>
              <w:rPr>
                <w:rFonts w:ascii="Times New Roman" w:hAnsi="Times New Roman" w:cs="Times New Roman"/>
                <w:sz w:val="24"/>
                <w:szCs w:val="24"/>
              </w:rPr>
            </w:pPr>
            <w:r w:rsidRPr="00D768F3">
              <w:rPr>
                <w:rFonts w:ascii="Times New Roman" w:hAnsi="Times New Roman" w:cs="Times New Roman"/>
                <w:sz w:val="24"/>
                <w:szCs w:val="24"/>
              </w:rPr>
              <w:t>249</w:t>
            </w:r>
          </w:p>
        </w:tc>
      </w:tr>
      <w:tr w:rsidR="00F23A02" w:rsidRPr="00BF16C3" w14:paraId="67B2FAFD" w14:textId="77777777" w:rsidTr="00F23A02">
        <w:tc>
          <w:tcPr>
            <w:tcW w:w="2336" w:type="dxa"/>
          </w:tcPr>
          <w:p w14:paraId="291E69A4" w14:textId="77777777" w:rsidR="00F23A02" w:rsidRPr="00D768F3" w:rsidRDefault="00F23A02" w:rsidP="009B1946">
            <w:pPr>
              <w:jc w:val="both"/>
              <w:rPr>
                <w:rFonts w:ascii="Times New Roman" w:hAnsi="Times New Roman" w:cs="Times New Roman"/>
                <w:sz w:val="24"/>
                <w:szCs w:val="24"/>
              </w:rPr>
            </w:pPr>
            <w:r w:rsidRPr="00D768F3">
              <w:rPr>
                <w:rFonts w:ascii="Times New Roman" w:hAnsi="Times New Roman" w:cs="Times New Roman"/>
                <w:sz w:val="24"/>
                <w:szCs w:val="24"/>
              </w:rPr>
              <w:t>2024 год</w:t>
            </w:r>
          </w:p>
        </w:tc>
        <w:tc>
          <w:tcPr>
            <w:tcW w:w="2336" w:type="dxa"/>
          </w:tcPr>
          <w:p w14:paraId="0EC784DC" w14:textId="77777777" w:rsidR="00F23A02" w:rsidRPr="00D768F3" w:rsidRDefault="00F23A02" w:rsidP="009B1946">
            <w:pPr>
              <w:jc w:val="both"/>
              <w:rPr>
                <w:rFonts w:ascii="Times New Roman" w:hAnsi="Times New Roman" w:cs="Times New Roman"/>
                <w:sz w:val="24"/>
                <w:szCs w:val="24"/>
              </w:rPr>
            </w:pPr>
            <w:r w:rsidRPr="00D768F3">
              <w:rPr>
                <w:rFonts w:ascii="Times New Roman" w:hAnsi="Times New Roman" w:cs="Times New Roman"/>
                <w:sz w:val="24"/>
                <w:szCs w:val="24"/>
              </w:rPr>
              <w:t>1408</w:t>
            </w:r>
          </w:p>
        </w:tc>
        <w:tc>
          <w:tcPr>
            <w:tcW w:w="2336" w:type="dxa"/>
          </w:tcPr>
          <w:p w14:paraId="17409BF4" w14:textId="77777777" w:rsidR="00F23A02" w:rsidRPr="00D768F3" w:rsidRDefault="00F23A02" w:rsidP="009B1946">
            <w:pPr>
              <w:jc w:val="both"/>
              <w:rPr>
                <w:rFonts w:ascii="Times New Roman" w:hAnsi="Times New Roman" w:cs="Times New Roman"/>
                <w:sz w:val="24"/>
                <w:szCs w:val="24"/>
              </w:rPr>
            </w:pPr>
            <w:r w:rsidRPr="00D768F3">
              <w:rPr>
                <w:rFonts w:ascii="Times New Roman" w:hAnsi="Times New Roman" w:cs="Times New Roman"/>
                <w:sz w:val="24"/>
                <w:szCs w:val="24"/>
              </w:rPr>
              <w:t>202</w:t>
            </w:r>
          </w:p>
        </w:tc>
        <w:tc>
          <w:tcPr>
            <w:tcW w:w="2348" w:type="dxa"/>
          </w:tcPr>
          <w:p w14:paraId="24ABA3AD" w14:textId="77777777" w:rsidR="00F23A02" w:rsidRPr="00D768F3" w:rsidRDefault="00F23A02" w:rsidP="009B1946">
            <w:pPr>
              <w:jc w:val="both"/>
              <w:rPr>
                <w:rFonts w:ascii="Times New Roman" w:hAnsi="Times New Roman" w:cs="Times New Roman"/>
                <w:sz w:val="24"/>
                <w:szCs w:val="24"/>
              </w:rPr>
            </w:pPr>
            <w:r w:rsidRPr="00D768F3">
              <w:rPr>
                <w:rFonts w:ascii="Times New Roman" w:hAnsi="Times New Roman" w:cs="Times New Roman"/>
                <w:sz w:val="24"/>
                <w:szCs w:val="24"/>
              </w:rPr>
              <w:t>250</w:t>
            </w:r>
          </w:p>
        </w:tc>
      </w:tr>
      <w:tr w:rsidR="00F23A02" w:rsidRPr="00BF16C3" w14:paraId="3F9CA850" w14:textId="77777777" w:rsidTr="00F23A02">
        <w:tc>
          <w:tcPr>
            <w:tcW w:w="2336" w:type="dxa"/>
          </w:tcPr>
          <w:p w14:paraId="58539F44" w14:textId="0DB07D11" w:rsidR="00F23A02" w:rsidRPr="00D768F3" w:rsidRDefault="00F23A02" w:rsidP="0051391D">
            <w:pPr>
              <w:jc w:val="both"/>
              <w:rPr>
                <w:rFonts w:ascii="Times New Roman" w:hAnsi="Times New Roman" w:cs="Times New Roman"/>
                <w:sz w:val="24"/>
                <w:szCs w:val="24"/>
              </w:rPr>
            </w:pPr>
            <w:r w:rsidRPr="00D768F3">
              <w:rPr>
                <w:rFonts w:ascii="Times New Roman" w:hAnsi="Times New Roman" w:cs="Times New Roman"/>
                <w:sz w:val="24"/>
                <w:szCs w:val="24"/>
              </w:rPr>
              <w:t>8</w:t>
            </w:r>
            <w:r w:rsidR="00B45328" w:rsidRPr="00D768F3">
              <w:rPr>
                <w:rFonts w:ascii="Times New Roman" w:hAnsi="Times New Roman" w:cs="Times New Roman"/>
                <w:sz w:val="24"/>
                <w:szCs w:val="24"/>
                <w:lang w:val="kk-KZ"/>
              </w:rPr>
              <w:t xml:space="preserve"> </w:t>
            </w:r>
            <w:r w:rsidRPr="00D768F3">
              <w:rPr>
                <w:rFonts w:ascii="Times New Roman" w:hAnsi="Times New Roman" w:cs="Times New Roman"/>
                <w:sz w:val="24"/>
                <w:szCs w:val="24"/>
              </w:rPr>
              <w:t>м</w:t>
            </w:r>
            <w:r w:rsidR="0051391D" w:rsidRPr="00D768F3">
              <w:rPr>
                <w:rFonts w:ascii="Times New Roman" w:hAnsi="Times New Roman" w:cs="Times New Roman"/>
                <w:sz w:val="24"/>
                <w:szCs w:val="24"/>
                <w:lang w:val="kk-KZ"/>
              </w:rPr>
              <w:t>ес.</w:t>
            </w:r>
            <w:r w:rsidRPr="00D768F3">
              <w:rPr>
                <w:rFonts w:ascii="Times New Roman" w:hAnsi="Times New Roman" w:cs="Times New Roman"/>
                <w:sz w:val="24"/>
                <w:szCs w:val="24"/>
              </w:rPr>
              <w:t xml:space="preserve"> 2025 го</w:t>
            </w:r>
            <w:r w:rsidR="00083A43" w:rsidRPr="00D768F3">
              <w:rPr>
                <w:rFonts w:ascii="Times New Roman" w:hAnsi="Times New Roman" w:cs="Times New Roman"/>
                <w:vanish/>
                <w:spacing w:val="-20"/>
                <w:w w:val="1"/>
                <w:sz w:val="24"/>
                <w:szCs w:val="24"/>
              </w:rPr>
              <w:t>‏</w:t>
            </w:r>
            <w:r w:rsidRPr="00D768F3">
              <w:rPr>
                <w:rFonts w:ascii="Times New Roman" w:hAnsi="Times New Roman" w:cs="Times New Roman"/>
                <w:sz w:val="24"/>
                <w:szCs w:val="24"/>
              </w:rPr>
              <w:t>да</w:t>
            </w:r>
          </w:p>
        </w:tc>
        <w:tc>
          <w:tcPr>
            <w:tcW w:w="2336" w:type="dxa"/>
          </w:tcPr>
          <w:p w14:paraId="1B11C800" w14:textId="77777777" w:rsidR="00F23A02" w:rsidRPr="00D768F3" w:rsidRDefault="00F23A02" w:rsidP="009B1946">
            <w:pPr>
              <w:jc w:val="both"/>
              <w:rPr>
                <w:rFonts w:ascii="Times New Roman" w:hAnsi="Times New Roman" w:cs="Times New Roman"/>
                <w:sz w:val="24"/>
                <w:szCs w:val="24"/>
              </w:rPr>
            </w:pPr>
            <w:r w:rsidRPr="00D768F3">
              <w:rPr>
                <w:rFonts w:ascii="Times New Roman" w:hAnsi="Times New Roman" w:cs="Times New Roman"/>
                <w:sz w:val="24"/>
                <w:szCs w:val="24"/>
              </w:rPr>
              <w:t>838</w:t>
            </w:r>
          </w:p>
        </w:tc>
        <w:tc>
          <w:tcPr>
            <w:tcW w:w="2336" w:type="dxa"/>
          </w:tcPr>
          <w:p w14:paraId="143268BE" w14:textId="46BAA07C" w:rsidR="00F23A02" w:rsidRPr="00D768F3" w:rsidRDefault="00F23A02" w:rsidP="009B1946">
            <w:pPr>
              <w:jc w:val="both"/>
              <w:rPr>
                <w:rFonts w:ascii="Times New Roman" w:hAnsi="Times New Roman" w:cs="Times New Roman"/>
                <w:sz w:val="24"/>
                <w:szCs w:val="24"/>
              </w:rPr>
            </w:pPr>
            <w:r w:rsidRPr="00D768F3">
              <w:rPr>
                <w:rFonts w:ascii="Times New Roman" w:hAnsi="Times New Roman" w:cs="Times New Roman"/>
                <w:sz w:val="24"/>
                <w:szCs w:val="24"/>
              </w:rPr>
              <w:t>1</w:t>
            </w:r>
            <w:r w:rsidR="00083A43" w:rsidRPr="00D768F3">
              <w:rPr>
                <w:rFonts w:ascii="Times New Roman" w:hAnsi="Times New Roman" w:cs="Times New Roman"/>
                <w:vanish/>
                <w:spacing w:val="-20"/>
                <w:w w:val="1"/>
                <w:sz w:val="24"/>
                <w:szCs w:val="24"/>
              </w:rPr>
              <w:t>‏</w:t>
            </w:r>
            <w:r w:rsidRPr="00D768F3">
              <w:rPr>
                <w:rFonts w:ascii="Times New Roman" w:hAnsi="Times New Roman" w:cs="Times New Roman"/>
                <w:sz w:val="24"/>
                <w:szCs w:val="24"/>
              </w:rPr>
              <w:t>15</w:t>
            </w:r>
          </w:p>
        </w:tc>
        <w:tc>
          <w:tcPr>
            <w:tcW w:w="2348" w:type="dxa"/>
          </w:tcPr>
          <w:p w14:paraId="6CE8F219" w14:textId="77777777" w:rsidR="00F23A02" w:rsidRPr="00D768F3" w:rsidRDefault="00F23A02" w:rsidP="009B1946">
            <w:pPr>
              <w:jc w:val="both"/>
              <w:rPr>
                <w:rFonts w:ascii="Times New Roman" w:hAnsi="Times New Roman" w:cs="Times New Roman"/>
                <w:sz w:val="24"/>
                <w:szCs w:val="24"/>
              </w:rPr>
            </w:pPr>
            <w:r w:rsidRPr="00D768F3">
              <w:rPr>
                <w:rFonts w:ascii="Times New Roman" w:hAnsi="Times New Roman" w:cs="Times New Roman"/>
                <w:sz w:val="24"/>
                <w:szCs w:val="24"/>
              </w:rPr>
              <w:t>5</w:t>
            </w:r>
          </w:p>
        </w:tc>
      </w:tr>
    </w:tbl>
    <w:p w14:paraId="77F1C905" w14:textId="77777777" w:rsidR="00F23A02" w:rsidRPr="00BF16C3" w:rsidRDefault="00F23A02" w:rsidP="00CE61FC">
      <w:pPr>
        <w:pStyle w:val="a3"/>
        <w:ind w:firstLine="709"/>
        <w:jc w:val="both"/>
        <w:rPr>
          <w:rFonts w:ascii="Times New Roman" w:hAnsi="Times New Roman"/>
          <w:sz w:val="28"/>
          <w:szCs w:val="28"/>
        </w:rPr>
      </w:pPr>
    </w:p>
    <w:p w14:paraId="11B9BB5B" w14:textId="45014467" w:rsidR="00F23A02" w:rsidRPr="00BF16C3" w:rsidRDefault="00F23A02" w:rsidP="00F23A02">
      <w:pPr>
        <w:spacing w:after="0" w:line="240" w:lineRule="auto"/>
        <w:ind w:firstLine="567"/>
        <w:jc w:val="both"/>
        <w:rPr>
          <w:rFonts w:ascii="Times New Roman" w:hAnsi="Times New Roman" w:cs="Times New Roman"/>
          <w:sz w:val="28"/>
          <w:szCs w:val="28"/>
        </w:rPr>
      </w:pPr>
      <w:r w:rsidRPr="00BF16C3">
        <w:rPr>
          <w:rFonts w:ascii="Times New Roman" w:hAnsi="Times New Roman"/>
          <w:sz w:val="28"/>
          <w:szCs w:val="28"/>
        </w:rPr>
        <w:t>Из содержания вышеука</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занных статистических данных следует, что о</w:t>
      </w:r>
      <w:r w:rsidRPr="00BF16C3">
        <w:rPr>
          <w:rFonts w:ascii="Times New Roman" w:hAnsi="Times New Roman" w:cs="Times New Roman"/>
          <w:sz w:val="28"/>
          <w:szCs w:val="28"/>
        </w:rPr>
        <w:t>бщее количество несча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стных случаев, также, как и число поги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бших людей и количество травмир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ованных же</w:t>
      </w:r>
      <w:r w:rsidRPr="00BF16C3">
        <w:rPr>
          <w:rFonts w:ascii="Times New Roman" w:hAnsi="Times New Roman"/>
          <w:sz w:val="28"/>
          <w:szCs w:val="28"/>
        </w:rPr>
        <w:t>нщин</w:t>
      </w:r>
      <w:r w:rsidR="00B45328">
        <w:rPr>
          <w:rFonts w:ascii="Times New Roman" w:hAnsi="Times New Roman"/>
          <w:sz w:val="28"/>
          <w:szCs w:val="28"/>
          <w:lang w:val="kk-KZ"/>
        </w:rPr>
        <w:t>,</w:t>
      </w:r>
      <w:r w:rsidRPr="00BF16C3">
        <w:rPr>
          <w:rFonts w:ascii="Times New Roman" w:hAnsi="Times New Roman"/>
          <w:sz w:val="28"/>
          <w:szCs w:val="28"/>
        </w:rPr>
        <w:t xml:space="preserve"> остается стаби</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 xml:space="preserve">льно высоким, диктуя </w:t>
      </w:r>
      <w:r w:rsidRPr="00BF16C3">
        <w:rPr>
          <w:rFonts w:ascii="Times New Roman" w:hAnsi="Times New Roman" w:cs="Times New Roman"/>
          <w:sz w:val="28"/>
          <w:szCs w:val="28"/>
        </w:rPr>
        <w:t>необход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имость более пристального изучения при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чин производственного травматизма. </w:t>
      </w:r>
    </w:p>
    <w:p w14:paraId="1D555353" w14:textId="4EB8006B" w:rsidR="00F23A02" w:rsidRPr="00BF16C3" w:rsidRDefault="00F23A02" w:rsidP="00F23A02">
      <w:pPr>
        <w:spacing w:after="0" w:line="240" w:lineRule="auto"/>
        <w:ind w:firstLine="567"/>
        <w:jc w:val="both"/>
        <w:rPr>
          <w:rFonts w:ascii="Times New Roman" w:hAnsi="Times New Roman" w:cs="Times New Roman"/>
          <w:sz w:val="28"/>
          <w:szCs w:val="28"/>
        </w:rPr>
      </w:pPr>
      <w:r w:rsidRPr="00BF16C3">
        <w:rPr>
          <w:rFonts w:ascii="Times New Roman" w:hAnsi="Times New Roman" w:cs="Times New Roman"/>
          <w:sz w:val="28"/>
          <w:szCs w:val="28"/>
        </w:rPr>
        <w:t>Анализ причин наступления несча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стных случаев на рабочих мес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тах позволил установить наиболее распрост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раненные</w:t>
      </w:r>
      <w:r w:rsidR="00B45328">
        <w:rPr>
          <w:rFonts w:ascii="Times New Roman" w:hAnsi="Times New Roman" w:cs="Times New Roman"/>
          <w:sz w:val="28"/>
          <w:szCs w:val="28"/>
          <w:lang w:val="kk-KZ"/>
        </w:rPr>
        <w:t xml:space="preserve"> их</w:t>
      </w:r>
      <w:r w:rsidR="00B45328">
        <w:rPr>
          <w:rFonts w:ascii="Times New Roman" w:hAnsi="Times New Roman" w:cs="Times New Roman"/>
          <w:sz w:val="28"/>
          <w:szCs w:val="28"/>
        </w:rPr>
        <w:t xml:space="preserve"> причины</w:t>
      </w:r>
      <w:r w:rsidRPr="00BF16C3">
        <w:rPr>
          <w:rFonts w:ascii="Times New Roman" w:hAnsi="Times New Roman" w:cs="Times New Roman"/>
          <w:sz w:val="28"/>
          <w:szCs w:val="28"/>
        </w:rPr>
        <w:t>, сре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ди которых: неудовлетворительная органи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зация работы работодателем (25</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0 случаев), допущение гру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бой халатности самим работником (259 случаев), наруш</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ение техники безопасности и пра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вил охраны труда (8</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7 случаев), пробелы в обучении безопасной практики раб</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оты (54 случая)</w:t>
      </w:r>
      <w:r w:rsidR="00083A43" w:rsidRPr="00083A43">
        <w:rPr>
          <w:rFonts w:ascii="Times New Roman" w:hAnsi="Times New Roman" w:cs="Times New Roman"/>
          <w:vanish/>
          <w:spacing w:val="-20"/>
          <w:w w:val="1"/>
          <w:sz w:val="24"/>
          <w:szCs w:val="28"/>
        </w:rPr>
        <w:t>‏</w:t>
      </w:r>
      <w:r w:rsidR="003430F8" w:rsidRPr="00BF16C3">
        <w:rPr>
          <w:rFonts w:ascii="Times New Roman" w:hAnsi="Times New Roman" w:cs="Times New Roman"/>
          <w:sz w:val="28"/>
          <w:szCs w:val="28"/>
        </w:rPr>
        <w:t>. Подробные статистические сведения отра</w:t>
      </w:r>
      <w:r w:rsidR="00083A43" w:rsidRPr="00083A43">
        <w:rPr>
          <w:rFonts w:ascii="Times New Roman" w:hAnsi="Times New Roman" w:cs="Times New Roman"/>
          <w:vanish/>
          <w:spacing w:val="-20"/>
          <w:w w:val="1"/>
          <w:sz w:val="24"/>
          <w:szCs w:val="28"/>
        </w:rPr>
        <w:t>‏</w:t>
      </w:r>
      <w:r w:rsidR="003430F8" w:rsidRPr="00BF16C3">
        <w:rPr>
          <w:rFonts w:ascii="Times New Roman" w:hAnsi="Times New Roman" w:cs="Times New Roman"/>
          <w:sz w:val="28"/>
          <w:szCs w:val="28"/>
        </w:rPr>
        <w:t>жены в</w:t>
      </w:r>
      <w:r w:rsidRPr="00BF16C3">
        <w:rPr>
          <w:rFonts w:ascii="Times New Roman" w:hAnsi="Times New Roman" w:cs="Times New Roman"/>
          <w:sz w:val="28"/>
          <w:szCs w:val="28"/>
        </w:rPr>
        <w:t xml:space="preserve"> ниже</w:t>
      </w:r>
      <w:r w:rsidR="003430F8" w:rsidRPr="00BF16C3">
        <w:rPr>
          <w:rFonts w:ascii="Times New Roman" w:hAnsi="Times New Roman" w:cs="Times New Roman"/>
          <w:sz w:val="28"/>
          <w:szCs w:val="28"/>
        </w:rPr>
        <w:t xml:space="preserve">указанной </w:t>
      </w:r>
      <w:r w:rsidRPr="00BF16C3">
        <w:rPr>
          <w:rFonts w:ascii="Times New Roman" w:hAnsi="Times New Roman" w:cs="Times New Roman"/>
          <w:sz w:val="28"/>
          <w:szCs w:val="28"/>
        </w:rPr>
        <w:t xml:space="preserve">таблице </w:t>
      </w:r>
      <w:r w:rsidR="00D45AFA" w:rsidRPr="00BF16C3">
        <w:rPr>
          <w:rFonts w:ascii="Times New Roman" w:hAnsi="Times New Roman" w:cs="Times New Roman"/>
          <w:sz w:val="28"/>
          <w:szCs w:val="28"/>
        </w:rPr>
        <w:t>4</w:t>
      </w:r>
      <w:r w:rsidR="008C3974" w:rsidRPr="00BF16C3">
        <w:rPr>
          <w:rFonts w:ascii="Times New Roman" w:hAnsi="Times New Roman" w:cs="Times New Roman"/>
          <w:sz w:val="28"/>
          <w:szCs w:val="28"/>
          <w:lang w:val="kk-KZ"/>
        </w:rPr>
        <w:t xml:space="preserve"> </w:t>
      </w:r>
      <w:r w:rsidR="008C3974" w:rsidRPr="00BF16C3">
        <w:rPr>
          <w:rFonts w:ascii="Times New Roman" w:hAnsi="Times New Roman" w:cs="Times New Roman"/>
          <w:sz w:val="28"/>
          <w:szCs w:val="28"/>
        </w:rPr>
        <w:t>[1</w:t>
      </w:r>
      <w:r w:rsidR="00395210" w:rsidRPr="00BF16C3">
        <w:rPr>
          <w:rFonts w:ascii="Times New Roman" w:hAnsi="Times New Roman" w:cs="Times New Roman"/>
          <w:sz w:val="28"/>
          <w:szCs w:val="28"/>
        </w:rPr>
        <w:t>1</w:t>
      </w:r>
      <w:r w:rsidR="003C6291">
        <w:rPr>
          <w:rFonts w:ascii="Times New Roman" w:hAnsi="Times New Roman" w:cs="Times New Roman"/>
          <w:sz w:val="28"/>
          <w:szCs w:val="28"/>
          <w:lang w:val="kk-KZ"/>
        </w:rPr>
        <w:t>4</w:t>
      </w:r>
      <w:r w:rsidR="008C3974" w:rsidRPr="00BF16C3">
        <w:rPr>
          <w:rFonts w:ascii="Times New Roman" w:hAnsi="Times New Roman" w:cs="Times New Roman"/>
          <w:sz w:val="28"/>
          <w:szCs w:val="28"/>
        </w:rPr>
        <w:t>]</w:t>
      </w:r>
      <w:r w:rsidR="00D45AFA" w:rsidRPr="00BF16C3">
        <w:rPr>
          <w:rFonts w:ascii="Times New Roman" w:hAnsi="Times New Roman" w:cs="Times New Roman"/>
          <w:sz w:val="28"/>
          <w:szCs w:val="28"/>
        </w:rPr>
        <w:t>.</w:t>
      </w:r>
    </w:p>
    <w:p w14:paraId="6D6A52A5" w14:textId="77777777" w:rsidR="00F23A02" w:rsidRDefault="00F23A02" w:rsidP="00F23A02">
      <w:pPr>
        <w:spacing w:after="0" w:line="240" w:lineRule="auto"/>
        <w:ind w:firstLine="567"/>
        <w:jc w:val="both"/>
        <w:rPr>
          <w:rFonts w:ascii="Times New Roman" w:hAnsi="Times New Roman" w:cs="Times New Roman"/>
          <w:sz w:val="28"/>
          <w:szCs w:val="28"/>
        </w:rPr>
      </w:pPr>
    </w:p>
    <w:p w14:paraId="7329DE4F" w14:textId="5A9E706D" w:rsidR="00F23A02" w:rsidRPr="00BF16C3" w:rsidRDefault="00F23A02" w:rsidP="002830B0">
      <w:pPr>
        <w:spacing w:after="0" w:line="240" w:lineRule="auto"/>
        <w:jc w:val="both"/>
        <w:rPr>
          <w:rFonts w:ascii="Times New Roman" w:hAnsi="Times New Roman" w:cs="Times New Roman"/>
          <w:sz w:val="28"/>
          <w:szCs w:val="28"/>
        </w:rPr>
      </w:pPr>
      <w:r w:rsidRPr="00BF16C3">
        <w:rPr>
          <w:rFonts w:ascii="Times New Roman" w:hAnsi="Times New Roman" w:cs="Times New Roman"/>
          <w:sz w:val="28"/>
          <w:szCs w:val="28"/>
        </w:rPr>
        <w:t>Табл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ица </w:t>
      </w:r>
      <w:r w:rsidR="00D45AFA" w:rsidRPr="00BF16C3">
        <w:rPr>
          <w:rFonts w:ascii="Times New Roman" w:hAnsi="Times New Roman" w:cs="Times New Roman"/>
          <w:sz w:val="28"/>
          <w:szCs w:val="28"/>
        </w:rPr>
        <w:t>4</w:t>
      </w:r>
      <w:r w:rsidRPr="00BF16C3">
        <w:rPr>
          <w:rFonts w:ascii="Times New Roman" w:hAnsi="Times New Roman" w:cs="Times New Roman"/>
          <w:sz w:val="28"/>
          <w:szCs w:val="28"/>
        </w:rPr>
        <w:t xml:space="preserve"> </w:t>
      </w:r>
      <w:r w:rsidR="00DD374C">
        <w:rPr>
          <w:rFonts w:ascii="Times New Roman" w:hAnsi="Times New Roman" w:cs="Times New Roman"/>
          <w:sz w:val="28"/>
          <w:szCs w:val="28"/>
          <w:lang w:val="kk-KZ"/>
        </w:rPr>
        <w:t xml:space="preserve">- </w:t>
      </w:r>
      <w:r w:rsidRPr="00BF16C3">
        <w:rPr>
          <w:rFonts w:ascii="Times New Roman" w:hAnsi="Times New Roman" w:cs="Times New Roman"/>
          <w:sz w:val="28"/>
          <w:szCs w:val="28"/>
        </w:rPr>
        <w:t>Статистические дан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ные о причинах производственного травма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тизма по Республике Казахстан</w:t>
      </w:r>
    </w:p>
    <w:p w14:paraId="42788087" w14:textId="77777777" w:rsidR="009C2B30" w:rsidRDefault="009C2B30" w:rsidP="009C2B30">
      <w:pPr>
        <w:pStyle w:val="a3"/>
        <w:jc w:val="both"/>
        <w:rPr>
          <w:rFonts w:ascii="Times New Roman" w:hAnsi="Times New Roman"/>
          <w:sz w:val="28"/>
          <w:szCs w:val="28"/>
          <w:lang w:val="kk-KZ"/>
        </w:rPr>
      </w:pPr>
    </w:p>
    <w:p w14:paraId="28427184" w14:textId="77777777" w:rsidR="00F23A02" w:rsidRDefault="00F23A02" w:rsidP="00F23A02">
      <w:pPr>
        <w:spacing w:after="0" w:line="240" w:lineRule="auto"/>
        <w:ind w:firstLine="567"/>
        <w:jc w:val="both"/>
        <w:rPr>
          <w:rFonts w:ascii="Times New Roman" w:hAnsi="Times New Roman" w:cs="Times New Roman"/>
          <w:sz w:val="28"/>
          <w:szCs w:val="28"/>
        </w:rPr>
      </w:pPr>
    </w:p>
    <w:tbl>
      <w:tblPr>
        <w:tblW w:w="9640" w:type="dxa"/>
        <w:tblInd w:w="-5" w:type="dxa"/>
        <w:tblCellMar>
          <w:left w:w="0" w:type="dxa"/>
          <w:right w:w="0" w:type="dxa"/>
        </w:tblCellMar>
        <w:tblLook w:val="04A0" w:firstRow="1" w:lastRow="0" w:firstColumn="1" w:lastColumn="0" w:noHBand="0" w:noVBand="1"/>
      </w:tblPr>
      <w:tblGrid>
        <w:gridCol w:w="1676"/>
        <w:gridCol w:w="736"/>
        <w:gridCol w:w="1266"/>
        <w:gridCol w:w="1260"/>
        <w:gridCol w:w="1124"/>
        <w:gridCol w:w="588"/>
        <w:gridCol w:w="965"/>
        <w:gridCol w:w="843"/>
        <w:gridCol w:w="588"/>
        <w:gridCol w:w="594"/>
      </w:tblGrid>
      <w:tr w:rsidR="00F23A02" w:rsidRPr="00BF16C3" w14:paraId="55471AF6" w14:textId="77777777" w:rsidTr="009C2B30">
        <w:trPr>
          <w:cantSplit/>
          <w:trHeight w:val="2407"/>
        </w:trPr>
        <w:tc>
          <w:tcPr>
            <w:tcW w:w="1676" w:type="dxa"/>
            <w:tcBorders>
              <w:top w:val="single" w:sz="4" w:space="0" w:color="000000"/>
              <w:left w:val="single" w:sz="4" w:space="0" w:color="000000"/>
              <w:bottom w:val="single" w:sz="4" w:space="0" w:color="000000"/>
              <w:right w:val="single" w:sz="4" w:space="0" w:color="000000"/>
            </w:tcBorders>
            <w:vAlign w:val="center"/>
          </w:tcPr>
          <w:p w14:paraId="18098F53" w14:textId="77777777" w:rsidR="00F23A02" w:rsidRPr="00BF16C3" w:rsidRDefault="00F23A02" w:rsidP="009B1946">
            <w:pPr>
              <w:spacing w:after="0"/>
              <w:ind w:left="108"/>
              <w:rPr>
                <w:rFonts w:ascii="Times New Roman" w:hAnsi="Times New Roman" w:cs="Times New Roman"/>
                <w:sz w:val="24"/>
                <w:szCs w:val="24"/>
              </w:rPr>
            </w:pPr>
            <w:r w:rsidRPr="00BF16C3">
              <w:rPr>
                <w:rFonts w:ascii="Times New Roman" w:hAnsi="Times New Roman" w:cs="Times New Roman"/>
                <w:sz w:val="24"/>
                <w:szCs w:val="24"/>
              </w:rPr>
              <w:t>Область</w:t>
            </w:r>
          </w:p>
        </w:tc>
        <w:tc>
          <w:tcPr>
            <w:tcW w:w="736" w:type="dxa"/>
            <w:tcBorders>
              <w:top w:val="single" w:sz="4" w:space="0" w:color="000000"/>
              <w:left w:val="single" w:sz="4" w:space="0" w:color="000000"/>
              <w:bottom w:val="single" w:sz="4" w:space="0" w:color="000000"/>
              <w:right w:val="single" w:sz="4" w:space="0" w:color="000000"/>
            </w:tcBorders>
            <w:textDirection w:val="btLr"/>
          </w:tcPr>
          <w:p w14:paraId="41CC29BC" w14:textId="0B4BF7F1" w:rsidR="00F23A02" w:rsidRPr="00BF16C3" w:rsidRDefault="00F23A02" w:rsidP="009B1946">
            <w:pPr>
              <w:pStyle w:val="a3"/>
              <w:rPr>
                <w:rFonts w:ascii="Times New Roman" w:hAnsi="Times New Roman"/>
                <w:sz w:val="24"/>
                <w:szCs w:val="24"/>
              </w:rPr>
            </w:pPr>
            <w:r w:rsidRPr="00BF16C3">
              <w:rPr>
                <w:rFonts w:ascii="Times New Roman" w:hAnsi="Times New Roman"/>
                <w:sz w:val="24"/>
                <w:szCs w:val="24"/>
              </w:rPr>
              <w:t>Неудовлетв</w:t>
            </w:r>
            <w:r w:rsidR="00083A43" w:rsidRPr="00083A43">
              <w:rPr>
                <w:rFonts w:ascii="Times New Roman" w:hAnsi="Times New Roman"/>
                <w:vanish/>
                <w:spacing w:val="-20"/>
                <w:w w:val="1"/>
                <w:sz w:val="24"/>
                <w:szCs w:val="24"/>
              </w:rPr>
              <w:t>‏</w:t>
            </w:r>
            <w:r w:rsidRPr="00BF16C3">
              <w:rPr>
                <w:rFonts w:ascii="Times New Roman" w:hAnsi="Times New Roman"/>
                <w:sz w:val="24"/>
                <w:szCs w:val="24"/>
              </w:rPr>
              <w:t>орительная</w:t>
            </w:r>
          </w:p>
          <w:p w14:paraId="5069EF2E" w14:textId="77777777" w:rsidR="00F23A02" w:rsidRPr="00BF16C3" w:rsidRDefault="00F23A02" w:rsidP="009B1946">
            <w:pPr>
              <w:pStyle w:val="a3"/>
              <w:rPr>
                <w:rFonts w:ascii="Times New Roman" w:hAnsi="Times New Roman"/>
                <w:sz w:val="24"/>
                <w:szCs w:val="24"/>
              </w:rPr>
            </w:pPr>
            <w:r w:rsidRPr="00BF16C3">
              <w:rPr>
                <w:rFonts w:ascii="Times New Roman" w:hAnsi="Times New Roman"/>
                <w:sz w:val="24"/>
                <w:szCs w:val="24"/>
              </w:rPr>
              <w:t>организация работы</w:t>
            </w:r>
          </w:p>
        </w:tc>
        <w:tc>
          <w:tcPr>
            <w:tcW w:w="1266" w:type="dxa"/>
            <w:tcBorders>
              <w:top w:val="single" w:sz="4" w:space="0" w:color="000000"/>
              <w:left w:val="single" w:sz="4" w:space="0" w:color="000000"/>
              <w:bottom w:val="single" w:sz="4" w:space="0" w:color="000000"/>
              <w:right w:val="single" w:sz="4" w:space="0" w:color="000000"/>
            </w:tcBorders>
            <w:textDirection w:val="btLr"/>
          </w:tcPr>
          <w:p w14:paraId="0B09A868" w14:textId="77777777" w:rsidR="00F23A02" w:rsidRPr="00BF16C3" w:rsidRDefault="00F23A02" w:rsidP="009B1946">
            <w:pPr>
              <w:pStyle w:val="a3"/>
              <w:rPr>
                <w:rFonts w:ascii="Times New Roman" w:hAnsi="Times New Roman"/>
                <w:sz w:val="24"/>
                <w:szCs w:val="24"/>
              </w:rPr>
            </w:pPr>
            <w:r w:rsidRPr="00BF16C3">
              <w:rPr>
                <w:rFonts w:ascii="Times New Roman" w:hAnsi="Times New Roman"/>
                <w:sz w:val="24"/>
                <w:szCs w:val="24"/>
              </w:rPr>
              <w:t>Неудовлетворительное техническое</w:t>
            </w:r>
          </w:p>
          <w:p w14:paraId="0C8E5874" w14:textId="7C739311" w:rsidR="00F23A02" w:rsidRPr="00BF16C3" w:rsidRDefault="00F23A02" w:rsidP="009B1946">
            <w:pPr>
              <w:pStyle w:val="a3"/>
              <w:rPr>
                <w:rFonts w:ascii="Times New Roman" w:hAnsi="Times New Roman"/>
                <w:sz w:val="24"/>
                <w:szCs w:val="24"/>
              </w:rPr>
            </w:pPr>
            <w:r w:rsidRPr="00BF16C3">
              <w:rPr>
                <w:rFonts w:ascii="Times New Roman" w:hAnsi="Times New Roman"/>
                <w:sz w:val="24"/>
                <w:szCs w:val="24"/>
              </w:rPr>
              <w:t>состо</w:t>
            </w:r>
            <w:r w:rsidR="00083A43" w:rsidRPr="00083A43">
              <w:rPr>
                <w:rFonts w:ascii="Times New Roman" w:hAnsi="Times New Roman"/>
                <w:vanish/>
                <w:spacing w:val="-20"/>
                <w:w w:val="1"/>
                <w:sz w:val="24"/>
                <w:szCs w:val="24"/>
              </w:rPr>
              <w:t>‏</w:t>
            </w:r>
            <w:r w:rsidRPr="00BF16C3">
              <w:rPr>
                <w:rFonts w:ascii="Times New Roman" w:hAnsi="Times New Roman"/>
                <w:sz w:val="24"/>
                <w:szCs w:val="24"/>
              </w:rPr>
              <w:t>яние зданий,</w:t>
            </w:r>
          </w:p>
          <w:p w14:paraId="4BE4163C" w14:textId="78DDEE0E" w:rsidR="00F23A02" w:rsidRPr="00BF16C3" w:rsidRDefault="00F23A02" w:rsidP="009B1946">
            <w:pPr>
              <w:pStyle w:val="a3"/>
              <w:rPr>
                <w:rFonts w:ascii="Times New Roman" w:hAnsi="Times New Roman"/>
                <w:sz w:val="24"/>
                <w:szCs w:val="24"/>
              </w:rPr>
            </w:pPr>
            <w:r w:rsidRPr="00BF16C3">
              <w:rPr>
                <w:rFonts w:ascii="Times New Roman" w:hAnsi="Times New Roman"/>
                <w:sz w:val="24"/>
                <w:szCs w:val="24"/>
              </w:rPr>
              <w:t>конст</w:t>
            </w:r>
            <w:r w:rsidR="00083A43" w:rsidRPr="00083A43">
              <w:rPr>
                <w:rFonts w:ascii="Times New Roman" w:hAnsi="Times New Roman"/>
                <w:vanish/>
                <w:spacing w:val="-20"/>
                <w:w w:val="1"/>
                <w:sz w:val="24"/>
                <w:szCs w:val="24"/>
              </w:rPr>
              <w:t>‏</w:t>
            </w:r>
            <w:r w:rsidRPr="00BF16C3">
              <w:rPr>
                <w:rFonts w:ascii="Times New Roman" w:hAnsi="Times New Roman"/>
                <w:sz w:val="24"/>
                <w:szCs w:val="24"/>
              </w:rPr>
              <w:t>рукции</w:t>
            </w:r>
          </w:p>
          <w:p w14:paraId="0835C934" w14:textId="77777777" w:rsidR="00F23A02" w:rsidRPr="00BF16C3" w:rsidRDefault="00F23A02" w:rsidP="009B1946">
            <w:pPr>
              <w:pStyle w:val="a3"/>
              <w:rPr>
                <w:rFonts w:ascii="Times New Roman" w:hAnsi="Times New Roman"/>
                <w:sz w:val="24"/>
                <w:szCs w:val="24"/>
              </w:rPr>
            </w:pPr>
          </w:p>
        </w:tc>
        <w:tc>
          <w:tcPr>
            <w:tcW w:w="1260" w:type="dxa"/>
            <w:tcBorders>
              <w:top w:val="single" w:sz="4" w:space="0" w:color="000000"/>
              <w:left w:val="single" w:sz="4" w:space="0" w:color="000000"/>
              <w:bottom w:val="single" w:sz="4" w:space="0" w:color="000000"/>
              <w:right w:val="single" w:sz="4" w:space="0" w:color="000000"/>
            </w:tcBorders>
            <w:textDirection w:val="btLr"/>
          </w:tcPr>
          <w:p w14:paraId="1274755C" w14:textId="77777777" w:rsidR="00F23A02" w:rsidRPr="00BF16C3" w:rsidRDefault="00F23A02" w:rsidP="009B1946">
            <w:pPr>
              <w:pStyle w:val="a3"/>
              <w:rPr>
                <w:rFonts w:ascii="Times New Roman" w:hAnsi="Times New Roman"/>
                <w:sz w:val="24"/>
                <w:szCs w:val="24"/>
              </w:rPr>
            </w:pPr>
            <w:r w:rsidRPr="00BF16C3">
              <w:rPr>
                <w:rFonts w:ascii="Times New Roman" w:hAnsi="Times New Roman"/>
                <w:sz w:val="24"/>
                <w:szCs w:val="24"/>
              </w:rPr>
              <w:t>Пробелы в обучении безопасной практики в работе</w:t>
            </w:r>
          </w:p>
          <w:p w14:paraId="18C6F702" w14:textId="77777777" w:rsidR="00F23A02" w:rsidRPr="00BF16C3" w:rsidRDefault="00F23A02" w:rsidP="009B1946">
            <w:pPr>
              <w:pStyle w:val="a3"/>
              <w:rPr>
                <w:rFonts w:ascii="Times New Roman" w:hAnsi="Times New Roman"/>
                <w:sz w:val="24"/>
                <w:szCs w:val="24"/>
              </w:rPr>
            </w:pPr>
            <w:r w:rsidRPr="00BF16C3">
              <w:rPr>
                <w:rFonts w:ascii="Times New Roman" w:hAnsi="Times New Roman"/>
                <w:sz w:val="24"/>
                <w:szCs w:val="24"/>
              </w:rPr>
              <w:t>практикам</w:t>
            </w:r>
          </w:p>
          <w:p w14:paraId="23FEBE20" w14:textId="77777777" w:rsidR="00F23A02" w:rsidRPr="00BF16C3" w:rsidRDefault="00F23A02" w:rsidP="009B1946">
            <w:pPr>
              <w:pStyle w:val="a3"/>
              <w:rPr>
                <w:rFonts w:ascii="Times New Roman" w:hAnsi="Times New Roman"/>
                <w:sz w:val="24"/>
                <w:szCs w:val="24"/>
              </w:rPr>
            </w:pPr>
          </w:p>
        </w:tc>
        <w:tc>
          <w:tcPr>
            <w:tcW w:w="1124" w:type="dxa"/>
            <w:tcBorders>
              <w:top w:val="single" w:sz="4" w:space="0" w:color="000000"/>
              <w:left w:val="single" w:sz="4" w:space="0" w:color="000000"/>
              <w:bottom w:val="single" w:sz="4" w:space="0" w:color="000000"/>
              <w:right w:val="single" w:sz="4" w:space="0" w:color="000000"/>
            </w:tcBorders>
            <w:textDirection w:val="btLr"/>
          </w:tcPr>
          <w:p w14:paraId="7ED0A684" w14:textId="75028B17" w:rsidR="00F23A02" w:rsidRPr="00BF16C3" w:rsidRDefault="00F23A02" w:rsidP="009B1946">
            <w:pPr>
              <w:pStyle w:val="a3"/>
              <w:rPr>
                <w:rFonts w:ascii="Times New Roman" w:hAnsi="Times New Roman"/>
                <w:sz w:val="24"/>
                <w:szCs w:val="24"/>
              </w:rPr>
            </w:pPr>
            <w:r w:rsidRPr="00BF16C3">
              <w:rPr>
                <w:rFonts w:ascii="Times New Roman" w:hAnsi="Times New Roman"/>
                <w:sz w:val="24"/>
                <w:szCs w:val="24"/>
              </w:rPr>
              <w:t>Отсутствие или неиспол</w:t>
            </w:r>
            <w:r w:rsidR="00083A43" w:rsidRPr="00083A43">
              <w:rPr>
                <w:rFonts w:ascii="Times New Roman" w:hAnsi="Times New Roman"/>
                <w:vanish/>
                <w:spacing w:val="-20"/>
                <w:w w:val="1"/>
                <w:sz w:val="24"/>
                <w:szCs w:val="24"/>
              </w:rPr>
              <w:t>‏</w:t>
            </w:r>
            <w:r w:rsidRPr="00BF16C3">
              <w:rPr>
                <w:rFonts w:ascii="Times New Roman" w:hAnsi="Times New Roman"/>
                <w:sz w:val="24"/>
                <w:szCs w:val="24"/>
              </w:rPr>
              <w:t>ьзование</w:t>
            </w:r>
          </w:p>
          <w:p w14:paraId="25910E71" w14:textId="7D9EE2DE" w:rsidR="00F23A02" w:rsidRPr="00BF16C3" w:rsidRDefault="00F23A02" w:rsidP="009B1946">
            <w:pPr>
              <w:pStyle w:val="a3"/>
              <w:rPr>
                <w:rFonts w:ascii="Times New Roman" w:hAnsi="Times New Roman"/>
                <w:sz w:val="24"/>
                <w:szCs w:val="24"/>
              </w:rPr>
            </w:pPr>
            <w:r w:rsidRPr="00BF16C3">
              <w:rPr>
                <w:rFonts w:ascii="Times New Roman" w:hAnsi="Times New Roman"/>
                <w:sz w:val="24"/>
                <w:szCs w:val="24"/>
              </w:rPr>
              <w:t>средства индивидуальной защ</w:t>
            </w:r>
            <w:r w:rsidR="00083A43" w:rsidRPr="00083A43">
              <w:rPr>
                <w:rFonts w:ascii="Times New Roman" w:hAnsi="Times New Roman"/>
                <w:vanish/>
                <w:spacing w:val="-20"/>
                <w:w w:val="1"/>
                <w:sz w:val="24"/>
                <w:szCs w:val="24"/>
              </w:rPr>
              <w:t>‏</w:t>
            </w:r>
            <w:r w:rsidRPr="00BF16C3">
              <w:rPr>
                <w:rFonts w:ascii="Times New Roman" w:hAnsi="Times New Roman"/>
                <w:sz w:val="24"/>
                <w:szCs w:val="24"/>
              </w:rPr>
              <w:t>иты</w:t>
            </w:r>
          </w:p>
          <w:p w14:paraId="48E3BB86" w14:textId="77777777" w:rsidR="00F23A02" w:rsidRPr="00BF16C3" w:rsidRDefault="00F23A02" w:rsidP="009B1946">
            <w:pPr>
              <w:pStyle w:val="a3"/>
              <w:rPr>
                <w:rFonts w:ascii="Times New Roman" w:hAnsi="Times New Roman"/>
                <w:sz w:val="24"/>
                <w:szCs w:val="24"/>
              </w:rPr>
            </w:pPr>
          </w:p>
        </w:tc>
        <w:tc>
          <w:tcPr>
            <w:tcW w:w="588" w:type="dxa"/>
            <w:tcBorders>
              <w:top w:val="single" w:sz="4" w:space="0" w:color="000000"/>
              <w:left w:val="single" w:sz="4" w:space="0" w:color="000000"/>
              <w:bottom w:val="single" w:sz="4" w:space="0" w:color="000000"/>
              <w:right w:val="single" w:sz="4" w:space="0" w:color="000000"/>
            </w:tcBorders>
            <w:textDirection w:val="btLr"/>
          </w:tcPr>
          <w:p w14:paraId="639DDF8A" w14:textId="5372660B" w:rsidR="00F23A02" w:rsidRPr="00BF16C3" w:rsidRDefault="00F23A02" w:rsidP="009B1946">
            <w:pPr>
              <w:pStyle w:val="a3"/>
              <w:rPr>
                <w:rFonts w:ascii="Times New Roman" w:hAnsi="Times New Roman"/>
                <w:sz w:val="24"/>
                <w:szCs w:val="24"/>
              </w:rPr>
            </w:pPr>
            <w:r w:rsidRPr="00BF16C3">
              <w:rPr>
                <w:rFonts w:ascii="Times New Roman" w:hAnsi="Times New Roman"/>
                <w:sz w:val="24"/>
                <w:szCs w:val="24"/>
              </w:rPr>
              <w:t>Предоставление сре</w:t>
            </w:r>
            <w:r w:rsidR="00083A43" w:rsidRPr="00083A43">
              <w:rPr>
                <w:rFonts w:ascii="Times New Roman" w:hAnsi="Times New Roman"/>
                <w:vanish/>
                <w:spacing w:val="-20"/>
                <w:w w:val="1"/>
                <w:sz w:val="24"/>
                <w:szCs w:val="24"/>
              </w:rPr>
              <w:t>‏</w:t>
            </w:r>
            <w:r w:rsidRPr="00BF16C3">
              <w:rPr>
                <w:rFonts w:ascii="Times New Roman" w:hAnsi="Times New Roman"/>
                <w:sz w:val="24"/>
                <w:szCs w:val="24"/>
              </w:rPr>
              <w:t>дств</w:t>
            </w:r>
          </w:p>
          <w:p w14:paraId="3A95A57F" w14:textId="77777777" w:rsidR="00F23A02" w:rsidRPr="00BF16C3" w:rsidRDefault="00F23A02" w:rsidP="009B1946">
            <w:pPr>
              <w:pStyle w:val="a3"/>
              <w:rPr>
                <w:rFonts w:ascii="Times New Roman" w:hAnsi="Times New Roman"/>
                <w:sz w:val="24"/>
                <w:szCs w:val="24"/>
              </w:rPr>
            </w:pPr>
            <w:r w:rsidRPr="00BF16C3">
              <w:rPr>
                <w:rFonts w:ascii="Times New Roman" w:hAnsi="Times New Roman"/>
                <w:sz w:val="24"/>
                <w:szCs w:val="24"/>
              </w:rPr>
              <w:t>коллективная защита</w:t>
            </w:r>
          </w:p>
          <w:p w14:paraId="19FAD65A" w14:textId="77777777" w:rsidR="00F23A02" w:rsidRPr="00BF16C3" w:rsidRDefault="00F23A02" w:rsidP="009B1946">
            <w:pPr>
              <w:pStyle w:val="a3"/>
              <w:rPr>
                <w:rFonts w:ascii="Times New Roman" w:hAnsi="Times New Roman"/>
                <w:sz w:val="24"/>
                <w:szCs w:val="24"/>
              </w:rPr>
            </w:pPr>
          </w:p>
        </w:tc>
        <w:tc>
          <w:tcPr>
            <w:tcW w:w="965" w:type="dxa"/>
            <w:tcBorders>
              <w:top w:val="single" w:sz="4" w:space="0" w:color="000000"/>
              <w:left w:val="single" w:sz="4" w:space="0" w:color="000000"/>
              <w:bottom w:val="single" w:sz="4" w:space="0" w:color="000000"/>
              <w:right w:val="single" w:sz="4" w:space="0" w:color="000000"/>
            </w:tcBorders>
            <w:textDirection w:val="btLr"/>
          </w:tcPr>
          <w:p w14:paraId="46FDECAC" w14:textId="77777777" w:rsidR="00F23A02" w:rsidRPr="00BF16C3" w:rsidRDefault="00F23A02" w:rsidP="009B1946">
            <w:pPr>
              <w:pStyle w:val="a3"/>
              <w:rPr>
                <w:rFonts w:ascii="Times New Roman" w:hAnsi="Times New Roman"/>
                <w:sz w:val="24"/>
                <w:szCs w:val="24"/>
              </w:rPr>
            </w:pPr>
            <w:r w:rsidRPr="00BF16C3">
              <w:rPr>
                <w:rFonts w:ascii="Times New Roman" w:hAnsi="Times New Roman"/>
                <w:sz w:val="24"/>
                <w:szCs w:val="24"/>
              </w:rPr>
              <w:t>Нарушение трудовой и</w:t>
            </w:r>
          </w:p>
          <w:p w14:paraId="166D623F" w14:textId="77777777" w:rsidR="00F23A02" w:rsidRPr="00BF16C3" w:rsidRDefault="00F23A02" w:rsidP="009B1946">
            <w:pPr>
              <w:pStyle w:val="a3"/>
              <w:rPr>
                <w:rFonts w:ascii="Times New Roman" w:hAnsi="Times New Roman"/>
                <w:sz w:val="24"/>
                <w:szCs w:val="24"/>
              </w:rPr>
            </w:pPr>
            <w:r w:rsidRPr="00BF16C3">
              <w:rPr>
                <w:rFonts w:ascii="Times New Roman" w:hAnsi="Times New Roman"/>
                <w:sz w:val="24"/>
                <w:szCs w:val="24"/>
              </w:rPr>
              <w:t>производственной дисциплины</w:t>
            </w:r>
          </w:p>
          <w:p w14:paraId="7D5EC39B" w14:textId="77777777" w:rsidR="00F23A02" w:rsidRPr="00BF16C3" w:rsidRDefault="00F23A02" w:rsidP="009B1946">
            <w:pPr>
              <w:pStyle w:val="a3"/>
              <w:rPr>
                <w:rFonts w:ascii="Times New Roman" w:hAnsi="Times New Roman"/>
                <w:sz w:val="24"/>
                <w:szCs w:val="24"/>
              </w:rPr>
            </w:pPr>
          </w:p>
        </w:tc>
        <w:tc>
          <w:tcPr>
            <w:tcW w:w="843" w:type="dxa"/>
            <w:tcBorders>
              <w:top w:val="single" w:sz="4" w:space="0" w:color="000000"/>
              <w:left w:val="single" w:sz="4" w:space="0" w:color="000000"/>
              <w:bottom w:val="single" w:sz="4" w:space="0" w:color="000000"/>
              <w:right w:val="single" w:sz="4" w:space="0" w:color="000000"/>
            </w:tcBorders>
            <w:textDirection w:val="btLr"/>
          </w:tcPr>
          <w:p w14:paraId="3782FE68" w14:textId="2BB88D6A" w:rsidR="00F23A02" w:rsidRPr="00BF16C3" w:rsidRDefault="00F23A02" w:rsidP="009B1946">
            <w:pPr>
              <w:pStyle w:val="a3"/>
              <w:rPr>
                <w:rFonts w:ascii="Times New Roman" w:hAnsi="Times New Roman"/>
                <w:sz w:val="24"/>
                <w:szCs w:val="24"/>
              </w:rPr>
            </w:pPr>
            <w:r w:rsidRPr="00BF16C3">
              <w:rPr>
                <w:rFonts w:ascii="Times New Roman" w:hAnsi="Times New Roman"/>
                <w:sz w:val="24"/>
                <w:szCs w:val="24"/>
              </w:rPr>
              <w:t>Нарушение техники безопа</w:t>
            </w:r>
            <w:r w:rsidR="00083A43" w:rsidRPr="00083A43">
              <w:rPr>
                <w:rFonts w:ascii="Times New Roman" w:hAnsi="Times New Roman"/>
                <w:vanish/>
                <w:spacing w:val="-20"/>
                <w:w w:val="1"/>
                <w:sz w:val="24"/>
                <w:szCs w:val="24"/>
              </w:rPr>
              <w:t>‏</w:t>
            </w:r>
            <w:r w:rsidRPr="00BF16C3">
              <w:rPr>
                <w:rFonts w:ascii="Times New Roman" w:hAnsi="Times New Roman"/>
                <w:sz w:val="24"/>
                <w:szCs w:val="24"/>
              </w:rPr>
              <w:t>сности и правила охраны тр</w:t>
            </w:r>
            <w:r w:rsidR="00083A43" w:rsidRPr="00083A43">
              <w:rPr>
                <w:rFonts w:ascii="Times New Roman" w:hAnsi="Times New Roman"/>
                <w:vanish/>
                <w:spacing w:val="-20"/>
                <w:w w:val="1"/>
                <w:sz w:val="24"/>
                <w:szCs w:val="24"/>
              </w:rPr>
              <w:t>‏</w:t>
            </w:r>
            <w:r w:rsidRPr="00BF16C3">
              <w:rPr>
                <w:rFonts w:ascii="Times New Roman" w:hAnsi="Times New Roman"/>
                <w:sz w:val="24"/>
                <w:szCs w:val="24"/>
              </w:rPr>
              <w:t>уда</w:t>
            </w:r>
          </w:p>
        </w:tc>
        <w:tc>
          <w:tcPr>
            <w:tcW w:w="588" w:type="dxa"/>
            <w:tcBorders>
              <w:top w:val="single" w:sz="4" w:space="0" w:color="000000"/>
              <w:left w:val="single" w:sz="4" w:space="0" w:color="000000"/>
              <w:bottom w:val="single" w:sz="4" w:space="0" w:color="000000"/>
              <w:right w:val="single" w:sz="4" w:space="0" w:color="000000"/>
            </w:tcBorders>
            <w:textDirection w:val="btLr"/>
          </w:tcPr>
          <w:p w14:paraId="3766A13E" w14:textId="77777777" w:rsidR="00F23A02" w:rsidRPr="00BF16C3" w:rsidRDefault="00F23A02" w:rsidP="009B1946">
            <w:pPr>
              <w:pStyle w:val="a3"/>
              <w:rPr>
                <w:rFonts w:ascii="Times New Roman" w:hAnsi="Times New Roman"/>
                <w:sz w:val="24"/>
                <w:szCs w:val="24"/>
              </w:rPr>
            </w:pPr>
            <w:r w:rsidRPr="00BF16C3">
              <w:rPr>
                <w:rFonts w:ascii="Times New Roman" w:hAnsi="Times New Roman"/>
                <w:sz w:val="24"/>
                <w:szCs w:val="24"/>
              </w:rPr>
              <w:t>Нарушение</w:t>
            </w:r>
          </w:p>
          <w:p w14:paraId="7744899B" w14:textId="6215E336" w:rsidR="00F23A02" w:rsidRPr="00BF16C3" w:rsidRDefault="00F23A02" w:rsidP="009B1946">
            <w:pPr>
              <w:pStyle w:val="a3"/>
              <w:rPr>
                <w:rFonts w:ascii="Times New Roman" w:hAnsi="Times New Roman"/>
                <w:sz w:val="24"/>
                <w:szCs w:val="24"/>
              </w:rPr>
            </w:pPr>
            <w:r w:rsidRPr="00BF16C3">
              <w:rPr>
                <w:rFonts w:ascii="Times New Roman" w:hAnsi="Times New Roman"/>
                <w:sz w:val="24"/>
                <w:szCs w:val="24"/>
              </w:rPr>
              <w:t>Установ</w:t>
            </w:r>
            <w:r w:rsidR="00083A43" w:rsidRPr="00083A43">
              <w:rPr>
                <w:rFonts w:ascii="Times New Roman" w:hAnsi="Times New Roman"/>
                <w:vanish/>
                <w:spacing w:val="-20"/>
                <w:w w:val="1"/>
                <w:sz w:val="24"/>
                <w:szCs w:val="24"/>
              </w:rPr>
              <w:t>‏</w:t>
            </w:r>
            <w:r w:rsidRPr="00BF16C3">
              <w:rPr>
                <w:rFonts w:ascii="Times New Roman" w:hAnsi="Times New Roman"/>
                <w:sz w:val="24"/>
                <w:szCs w:val="24"/>
              </w:rPr>
              <w:t>ленный труд</w:t>
            </w:r>
          </w:p>
          <w:p w14:paraId="1B600775" w14:textId="77777777" w:rsidR="00F23A02" w:rsidRPr="00BF16C3" w:rsidRDefault="00F23A02" w:rsidP="009B1946">
            <w:pPr>
              <w:pStyle w:val="a3"/>
              <w:rPr>
                <w:rFonts w:ascii="Times New Roman" w:hAnsi="Times New Roman"/>
                <w:sz w:val="24"/>
                <w:szCs w:val="24"/>
              </w:rPr>
            </w:pPr>
          </w:p>
        </w:tc>
        <w:tc>
          <w:tcPr>
            <w:tcW w:w="594" w:type="dxa"/>
            <w:tcBorders>
              <w:top w:val="single" w:sz="4" w:space="0" w:color="000000"/>
              <w:left w:val="single" w:sz="4" w:space="0" w:color="000000"/>
              <w:bottom w:val="single" w:sz="4" w:space="0" w:color="000000"/>
              <w:right w:val="single" w:sz="4" w:space="0" w:color="000000"/>
            </w:tcBorders>
            <w:textDirection w:val="btLr"/>
          </w:tcPr>
          <w:p w14:paraId="4E0AC8A1" w14:textId="7CBA884C" w:rsidR="00F23A02" w:rsidRPr="00BF16C3" w:rsidRDefault="00F23A02" w:rsidP="009B1946">
            <w:pPr>
              <w:pStyle w:val="a3"/>
              <w:rPr>
                <w:rFonts w:ascii="Times New Roman" w:hAnsi="Times New Roman"/>
                <w:sz w:val="24"/>
                <w:szCs w:val="24"/>
              </w:rPr>
            </w:pPr>
            <w:r w:rsidRPr="00BF16C3">
              <w:rPr>
                <w:rFonts w:ascii="Times New Roman" w:hAnsi="Times New Roman"/>
                <w:sz w:val="24"/>
                <w:szCs w:val="24"/>
              </w:rPr>
              <w:t>Гру</w:t>
            </w:r>
            <w:r w:rsidR="00083A43" w:rsidRPr="00083A43">
              <w:rPr>
                <w:rFonts w:ascii="Times New Roman" w:hAnsi="Times New Roman"/>
                <w:vanish/>
                <w:spacing w:val="-20"/>
                <w:w w:val="1"/>
                <w:sz w:val="24"/>
                <w:szCs w:val="24"/>
              </w:rPr>
              <w:t>‏</w:t>
            </w:r>
            <w:r w:rsidRPr="00BF16C3">
              <w:rPr>
                <w:rFonts w:ascii="Times New Roman" w:hAnsi="Times New Roman"/>
                <w:sz w:val="24"/>
                <w:szCs w:val="24"/>
              </w:rPr>
              <w:t>бая небрежность</w:t>
            </w:r>
          </w:p>
          <w:p w14:paraId="0EBF9A03" w14:textId="77777777" w:rsidR="00F23A02" w:rsidRPr="00BF16C3" w:rsidRDefault="00F23A02" w:rsidP="009B1946">
            <w:pPr>
              <w:pStyle w:val="a3"/>
              <w:rPr>
                <w:rFonts w:ascii="Times New Roman" w:hAnsi="Times New Roman"/>
                <w:sz w:val="24"/>
                <w:szCs w:val="24"/>
              </w:rPr>
            </w:pPr>
            <w:r w:rsidRPr="00BF16C3">
              <w:rPr>
                <w:rFonts w:ascii="Times New Roman" w:hAnsi="Times New Roman"/>
                <w:sz w:val="24"/>
                <w:szCs w:val="24"/>
              </w:rPr>
              <w:t>Жертвы</w:t>
            </w:r>
          </w:p>
          <w:p w14:paraId="6784308A" w14:textId="77777777" w:rsidR="00F23A02" w:rsidRPr="00BF16C3" w:rsidRDefault="00F23A02" w:rsidP="009B1946">
            <w:pPr>
              <w:pStyle w:val="a3"/>
              <w:rPr>
                <w:rFonts w:ascii="Times New Roman" w:hAnsi="Times New Roman"/>
                <w:sz w:val="24"/>
                <w:szCs w:val="24"/>
              </w:rPr>
            </w:pPr>
          </w:p>
        </w:tc>
      </w:tr>
      <w:tr w:rsidR="00F23A02" w:rsidRPr="00BF16C3" w14:paraId="3442FCC8" w14:textId="77777777" w:rsidTr="009C2B30">
        <w:trPr>
          <w:trHeight w:val="266"/>
        </w:trPr>
        <w:tc>
          <w:tcPr>
            <w:tcW w:w="1676" w:type="dxa"/>
            <w:tcBorders>
              <w:top w:val="single" w:sz="4" w:space="0" w:color="000000"/>
              <w:left w:val="single" w:sz="4" w:space="0" w:color="000000"/>
              <w:bottom w:val="single" w:sz="4" w:space="0" w:color="000000"/>
              <w:right w:val="single" w:sz="4" w:space="0" w:color="000000"/>
            </w:tcBorders>
          </w:tcPr>
          <w:p w14:paraId="23E240BC" w14:textId="77777777" w:rsidR="00F23A02" w:rsidRPr="00BF16C3" w:rsidRDefault="00F23A02" w:rsidP="009B1946">
            <w:pPr>
              <w:spacing w:after="0"/>
              <w:ind w:left="108"/>
              <w:rPr>
                <w:rFonts w:ascii="Times New Roman" w:hAnsi="Times New Roman" w:cs="Times New Roman"/>
                <w:sz w:val="24"/>
                <w:szCs w:val="24"/>
              </w:rPr>
            </w:pPr>
            <w:r w:rsidRPr="00BF16C3">
              <w:rPr>
                <w:rFonts w:ascii="Times New Roman" w:hAnsi="Times New Roman" w:cs="Times New Roman"/>
                <w:sz w:val="24"/>
                <w:szCs w:val="24"/>
              </w:rPr>
              <w:t>Абай</w:t>
            </w:r>
          </w:p>
        </w:tc>
        <w:tc>
          <w:tcPr>
            <w:tcW w:w="736" w:type="dxa"/>
            <w:tcBorders>
              <w:top w:val="single" w:sz="4" w:space="0" w:color="000000"/>
              <w:left w:val="single" w:sz="4" w:space="0" w:color="000000"/>
              <w:bottom w:val="single" w:sz="4" w:space="0" w:color="000000"/>
              <w:right w:val="single" w:sz="4" w:space="0" w:color="000000"/>
            </w:tcBorders>
          </w:tcPr>
          <w:p w14:paraId="39DA3F51" w14:textId="77777777" w:rsidR="00F23A02" w:rsidRPr="00BF16C3" w:rsidRDefault="00F23A02" w:rsidP="009B1946">
            <w:pPr>
              <w:spacing w:after="0"/>
              <w:ind w:left="108"/>
              <w:rPr>
                <w:rFonts w:ascii="Times New Roman" w:hAnsi="Times New Roman" w:cs="Times New Roman"/>
                <w:sz w:val="24"/>
                <w:szCs w:val="24"/>
              </w:rPr>
            </w:pPr>
            <w:r w:rsidRPr="00BF16C3">
              <w:rPr>
                <w:rFonts w:ascii="Times New Roman" w:hAnsi="Times New Roman" w:cs="Times New Roman"/>
                <w:sz w:val="24"/>
                <w:szCs w:val="24"/>
              </w:rPr>
              <w:t>25</w:t>
            </w:r>
          </w:p>
        </w:tc>
        <w:tc>
          <w:tcPr>
            <w:tcW w:w="1266" w:type="dxa"/>
            <w:tcBorders>
              <w:top w:val="single" w:sz="4" w:space="0" w:color="000000"/>
              <w:left w:val="single" w:sz="4" w:space="0" w:color="000000"/>
              <w:bottom w:val="single" w:sz="4" w:space="0" w:color="000000"/>
              <w:right w:val="single" w:sz="4" w:space="0" w:color="000000"/>
            </w:tcBorders>
          </w:tcPr>
          <w:p w14:paraId="04BBEA29" w14:textId="77777777" w:rsidR="00F23A02" w:rsidRPr="00BF16C3" w:rsidRDefault="00F23A02" w:rsidP="009B1946">
            <w:pPr>
              <w:spacing w:after="0"/>
              <w:ind w:left="106"/>
              <w:rPr>
                <w:rFonts w:ascii="Times New Roman" w:hAnsi="Times New Roman" w:cs="Times New Roman"/>
                <w:sz w:val="24"/>
                <w:szCs w:val="24"/>
              </w:rPr>
            </w:pPr>
            <w:r w:rsidRPr="00BF16C3">
              <w:rPr>
                <w:rFonts w:ascii="Times New Roman" w:hAnsi="Times New Roman" w:cs="Times New Roman"/>
                <w:sz w:val="24"/>
                <w:szCs w:val="24"/>
              </w:rPr>
              <w:t>0</w:t>
            </w:r>
          </w:p>
        </w:tc>
        <w:tc>
          <w:tcPr>
            <w:tcW w:w="1260" w:type="dxa"/>
            <w:tcBorders>
              <w:top w:val="single" w:sz="4" w:space="0" w:color="000000"/>
              <w:left w:val="single" w:sz="4" w:space="0" w:color="000000"/>
              <w:bottom w:val="single" w:sz="4" w:space="0" w:color="000000"/>
              <w:right w:val="single" w:sz="4" w:space="0" w:color="000000"/>
            </w:tcBorders>
          </w:tcPr>
          <w:p w14:paraId="3812D14E" w14:textId="77777777" w:rsidR="00F23A02" w:rsidRPr="00BF16C3" w:rsidRDefault="00F23A02" w:rsidP="009B1946">
            <w:pPr>
              <w:spacing w:after="0"/>
              <w:ind w:left="106"/>
              <w:rPr>
                <w:rFonts w:ascii="Times New Roman" w:hAnsi="Times New Roman" w:cs="Times New Roman"/>
                <w:sz w:val="24"/>
                <w:szCs w:val="24"/>
              </w:rPr>
            </w:pPr>
            <w:r w:rsidRPr="00BF16C3">
              <w:rPr>
                <w:rFonts w:ascii="Times New Roman" w:hAnsi="Times New Roman" w:cs="Times New Roman"/>
                <w:sz w:val="24"/>
                <w:szCs w:val="24"/>
              </w:rPr>
              <w:t>9</w:t>
            </w:r>
          </w:p>
        </w:tc>
        <w:tc>
          <w:tcPr>
            <w:tcW w:w="1124" w:type="dxa"/>
            <w:tcBorders>
              <w:top w:val="single" w:sz="4" w:space="0" w:color="000000"/>
              <w:left w:val="single" w:sz="4" w:space="0" w:color="000000"/>
              <w:bottom w:val="single" w:sz="4" w:space="0" w:color="000000"/>
              <w:right w:val="single" w:sz="4" w:space="0" w:color="000000"/>
            </w:tcBorders>
          </w:tcPr>
          <w:p w14:paraId="44F46FD5" w14:textId="77777777" w:rsidR="00F23A02" w:rsidRPr="00BF16C3" w:rsidRDefault="00F23A02" w:rsidP="009B1946">
            <w:pPr>
              <w:spacing w:after="0"/>
              <w:ind w:left="108"/>
              <w:rPr>
                <w:rFonts w:ascii="Times New Roman" w:hAnsi="Times New Roman" w:cs="Times New Roman"/>
                <w:sz w:val="24"/>
                <w:szCs w:val="24"/>
              </w:rPr>
            </w:pPr>
            <w:r w:rsidRPr="00BF16C3">
              <w:rPr>
                <w:rFonts w:ascii="Times New Roman" w:hAnsi="Times New Roman" w:cs="Times New Roman"/>
                <w:sz w:val="24"/>
                <w:szCs w:val="24"/>
              </w:rPr>
              <w:t>2</w:t>
            </w:r>
          </w:p>
        </w:tc>
        <w:tc>
          <w:tcPr>
            <w:tcW w:w="588" w:type="dxa"/>
            <w:tcBorders>
              <w:top w:val="single" w:sz="4" w:space="0" w:color="000000"/>
              <w:left w:val="single" w:sz="4" w:space="0" w:color="000000"/>
              <w:bottom w:val="single" w:sz="4" w:space="0" w:color="000000"/>
              <w:right w:val="single" w:sz="4" w:space="0" w:color="000000"/>
            </w:tcBorders>
          </w:tcPr>
          <w:p w14:paraId="707317B1" w14:textId="77777777" w:rsidR="00F23A02" w:rsidRPr="00BF16C3" w:rsidRDefault="00F23A02" w:rsidP="009B1946">
            <w:pPr>
              <w:spacing w:after="0"/>
              <w:ind w:left="108"/>
              <w:rPr>
                <w:rFonts w:ascii="Times New Roman" w:hAnsi="Times New Roman" w:cs="Times New Roman"/>
                <w:sz w:val="24"/>
                <w:szCs w:val="24"/>
              </w:rPr>
            </w:pPr>
            <w:r w:rsidRPr="00BF16C3">
              <w:rPr>
                <w:rFonts w:ascii="Times New Roman" w:hAnsi="Times New Roman" w:cs="Times New Roman"/>
                <w:sz w:val="24"/>
                <w:szCs w:val="24"/>
              </w:rPr>
              <w:t>3</w:t>
            </w:r>
          </w:p>
        </w:tc>
        <w:tc>
          <w:tcPr>
            <w:tcW w:w="965" w:type="dxa"/>
            <w:tcBorders>
              <w:top w:val="single" w:sz="4" w:space="0" w:color="000000"/>
              <w:left w:val="single" w:sz="4" w:space="0" w:color="000000"/>
              <w:bottom w:val="single" w:sz="4" w:space="0" w:color="000000"/>
              <w:right w:val="single" w:sz="4" w:space="0" w:color="000000"/>
            </w:tcBorders>
          </w:tcPr>
          <w:p w14:paraId="0A60CEED" w14:textId="77777777" w:rsidR="00F23A02" w:rsidRPr="00BF16C3" w:rsidRDefault="00F23A02" w:rsidP="009B1946">
            <w:pPr>
              <w:spacing w:after="0"/>
              <w:ind w:left="108"/>
              <w:rPr>
                <w:rFonts w:ascii="Times New Roman" w:hAnsi="Times New Roman" w:cs="Times New Roman"/>
                <w:sz w:val="24"/>
                <w:szCs w:val="24"/>
              </w:rPr>
            </w:pPr>
            <w:r w:rsidRPr="00BF16C3">
              <w:rPr>
                <w:rFonts w:ascii="Times New Roman" w:hAnsi="Times New Roman" w:cs="Times New Roman"/>
                <w:sz w:val="24"/>
                <w:szCs w:val="24"/>
              </w:rPr>
              <w:t>2</w:t>
            </w:r>
          </w:p>
        </w:tc>
        <w:tc>
          <w:tcPr>
            <w:tcW w:w="843" w:type="dxa"/>
            <w:tcBorders>
              <w:top w:val="single" w:sz="4" w:space="0" w:color="000000"/>
              <w:left w:val="single" w:sz="4" w:space="0" w:color="000000"/>
              <w:bottom w:val="single" w:sz="4" w:space="0" w:color="000000"/>
              <w:right w:val="single" w:sz="4" w:space="0" w:color="000000"/>
            </w:tcBorders>
          </w:tcPr>
          <w:p w14:paraId="3EEF03AF" w14:textId="77777777" w:rsidR="00F23A02" w:rsidRPr="00BF16C3" w:rsidRDefault="00F23A02" w:rsidP="009B1946">
            <w:pPr>
              <w:spacing w:after="0"/>
              <w:ind w:left="106"/>
              <w:rPr>
                <w:rFonts w:ascii="Times New Roman" w:hAnsi="Times New Roman" w:cs="Times New Roman"/>
                <w:sz w:val="24"/>
                <w:szCs w:val="24"/>
              </w:rPr>
            </w:pPr>
            <w:r w:rsidRPr="00BF16C3">
              <w:rPr>
                <w:rFonts w:ascii="Times New Roman" w:hAnsi="Times New Roman" w:cs="Times New Roman"/>
                <w:sz w:val="24"/>
                <w:szCs w:val="24"/>
              </w:rPr>
              <w:t>2</w:t>
            </w:r>
          </w:p>
        </w:tc>
        <w:tc>
          <w:tcPr>
            <w:tcW w:w="588" w:type="dxa"/>
            <w:tcBorders>
              <w:top w:val="single" w:sz="4" w:space="0" w:color="000000"/>
              <w:left w:val="single" w:sz="4" w:space="0" w:color="000000"/>
              <w:bottom w:val="single" w:sz="4" w:space="0" w:color="000000"/>
              <w:right w:val="single" w:sz="4" w:space="0" w:color="000000"/>
            </w:tcBorders>
          </w:tcPr>
          <w:p w14:paraId="726D2324" w14:textId="77777777" w:rsidR="00F23A02" w:rsidRPr="00BF16C3" w:rsidRDefault="00F23A02" w:rsidP="009B1946">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94" w:type="dxa"/>
            <w:tcBorders>
              <w:top w:val="single" w:sz="4" w:space="0" w:color="000000"/>
              <w:left w:val="single" w:sz="4" w:space="0" w:color="000000"/>
              <w:bottom w:val="single" w:sz="4" w:space="0" w:color="000000"/>
              <w:right w:val="single" w:sz="4" w:space="0" w:color="000000"/>
            </w:tcBorders>
          </w:tcPr>
          <w:p w14:paraId="5FEA22B9" w14:textId="77777777" w:rsidR="00F23A02" w:rsidRPr="00BF16C3" w:rsidRDefault="00F23A02" w:rsidP="009B1946">
            <w:pPr>
              <w:spacing w:after="0"/>
              <w:ind w:left="108"/>
              <w:rPr>
                <w:rFonts w:ascii="Times New Roman" w:hAnsi="Times New Roman" w:cs="Times New Roman"/>
                <w:sz w:val="24"/>
                <w:szCs w:val="24"/>
              </w:rPr>
            </w:pPr>
            <w:r w:rsidRPr="00BF16C3">
              <w:rPr>
                <w:rFonts w:ascii="Times New Roman" w:hAnsi="Times New Roman" w:cs="Times New Roman"/>
                <w:sz w:val="24"/>
                <w:szCs w:val="24"/>
              </w:rPr>
              <w:t>13</w:t>
            </w:r>
          </w:p>
        </w:tc>
      </w:tr>
      <w:tr w:rsidR="00F23A02" w:rsidRPr="00BF16C3" w14:paraId="24A84615" w14:textId="77777777" w:rsidTr="009C2B30">
        <w:trPr>
          <w:trHeight w:val="264"/>
        </w:trPr>
        <w:tc>
          <w:tcPr>
            <w:tcW w:w="1676" w:type="dxa"/>
            <w:tcBorders>
              <w:top w:val="single" w:sz="4" w:space="0" w:color="000000"/>
              <w:left w:val="single" w:sz="4" w:space="0" w:color="000000"/>
              <w:bottom w:val="single" w:sz="4" w:space="0" w:color="000000"/>
              <w:right w:val="single" w:sz="4" w:space="0" w:color="000000"/>
            </w:tcBorders>
          </w:tcPr>
          <w:p w14:paraId="08E85BE0" w14:textId="1B0BCB37" w:rsidR="00F23A02" w:rsidRPr="00BF16C3" w:rsidRDefault="00F23A02" w:rsidP="009B1946">
            <w:pPr>
              <w:spacing w:after="0"/>
              <w:ind w:left="108"/>
              <w:rPr>
                <w:rFonts w:ascii="Times New Roman" w:hAnsi="Times New Roman" w:cs="Times New Roman"/>
                <w:sz w:val="24"/>
                <w:szCs w:val="24"/>
              </w:rPr>
            </w:pPr>
            <w:r w:rsidRPr="00BF16C3">
              <w:rPr>
                <w:rFonts w:ascii="Times New Roman" w:hAnsi="Times New Roman" w:cs="Times New Roman"/>
                <w:sz w:val="24"/>
                <w:szCs w:val="24"/>
              </w:rPr>
              <w:t>Акм</w:t>
            </w:r>
            <w:r w:rsidR="00083A43"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ола</w:t>
            </w:r>
          </w:p>
        </w:tc>
        <w:tc>
          <w:tcPr>
            <w:tcW w:w="736" w:type="dxa"/>
            <w:tcBorders>
              <w:top w:val="single" w:sz="4" w:space="0" w:color="000000"/>
              <w:left w:val="single" w:sz="4" w:space="0" w:color="000000"/>
              <w:bottom w:val="single" w:sz="4" w:space="0" w:color="000000"/>
              <w:right w:val="single" w:sz="4" w:space="0" w:color="000000"/>
            </w:tcBorders>
          </w:tcPr>
          <w:p w14:paraId="55196456" w14:textId="77777777" w:rsidR="00F23A02" w:rsidRPr="00BF16C3" w:rsidRDefault="00F23A02" w:rsidP="009B1946">
            <w:pPr>
              <w:spacing w:after="0"/>
              <w:ind w:left="108"/>
              <w:rPr>
                <w:rFonts w:ascii="Times New Roman" w:hAnsi="Times New Roman" w:cs="Times New Roman"/>
                <w:sz w:val="24"/>
                <w:szCs w:val="24"/>
              </w:rPr>
            </w:pPr>
            <w:r w:rsidRPr="00BF16C3">
              <w:rPr>
                <w:rFonts w:ascii="Times New Roman" w:hAnsi="Times New Roman" w:cs="Times New Roman"/>
                <w:sz w:val="24"/>
                <w:szCs w:val="24"/>
              </w:rPr>
              <w:t>11</w:t>
            </w:r>
          </w:p>
        </w:tc>
        <w:tc>
          <w:tcPr>
            <w:tcW w:w="1266" w:type="dxa"/>
            <w:tcBorders>
              <w:top w:val="single" w:sz="4" w:space="0" w:color="000000"/>
              <w:left w:val="single" w:sz="4" w:space="0" w:color="000000"/>
              <w:bottom w:val="single" w:sz="4" w:space="0" w:color="000000"/>
              <w:right w:val="single" w:sz="4" w:space="0" w:color="000000"/>
            </w:tcBorders>
          </w:tcPr>
          <w:p w14:paraId="4A2B076A" w14:textId="77777777" w:rsidR="00F23A02" w:rsidRPr="00BF16C3" w:rsidRDefault="00F23A02" w:rsidP="009B1946">
            <w:pPr>
              <w:spacing w:after="0"/>
              <w:ind w:left="106"/>
              <w:rPr>
                <w:rFonts w:ascii="Times New Roman" w:hAnsi="Times New Roman" w:cs="Times New Roman"/>
                <w:sz w:val="24"/>
                <w:szCs w:val="24"/>
              </w:rPr>
            </w:pPr>
            <w:r w:rsidRPr="00BF16C3">
              <w:rPr>
                <w:rFonts w:ascii="Times New Roman" w:hAnsi="Times New Roman" w:cs="Times New Roman"/>
                <w:sz w:val="24"/>
                <w:szCs w:val="24"/>
              </w:rPr>
              <w:t>1</w:t>
            </w:r>
          </w:p>
        </w:tc>
        <w:tc>
          <w:tcPr>
            <w:tcW w:w="1260" w:type="dxa"/>
            <w:tcBorders>
              <w:top w:val="single" w:sz="4" w:space="0" w:color="000000"/>
              <w:left w:val="single" w:sz="4" w:space="0" w:color="000000"/>
              <w:bottom w:val="single" w:sz="4" w:space="0" w:color="000000"/>
              <w:right w:val="single" w:sz="4" w:space="0" w:color="000000"/>
            </w:tcBorders>
          </w:tcPr>
          <w:p w14:paraId="6FC854FB" w14:textId="77777777" w:rsidR="00F23A02" w:rsidRPr="00BF16C3" w:rsidRDefault="00F23A02" w:rsidP="009B1946">
            <w:pPr>
              <w:spacing w:after="0"/>
              <w:ind w:left="106"/>
              <w:rPr>
                <w:rFonts w:ascii="Times New Roman" w:hAnsi="Times New Roman" w:cs="Times New Roman"/>
                <w:sz w:val="24"/>
                <w:szCs w:val="24"/>
              </w:rPr>
            </w:pPr>
            <w:r w:rsidRPr="00BF16C3">
              <w:rPr>
                <w:rFonts w:ascii="Times New Roman" w:hAnsi="Times New Roman" w:cs="Times New Roman"/>
                <w:sz w:val="24"/>
                <w:szCs w:val="24"/>
              </w:rPr>
              <w:t>3</w:t>
            </w:r>
          </w:p>
        </w:tc>
        <w:tc>
          <w:tcPr>
            <w:tcW w:w="1124" w:type="dxa"/>
            <w:tcBorders>
              <w:top w:val="single" w:sz="4" w:space="0" w:color="000000"/>
              <w:left w:val="single" w:sz="4" w:space="0" w:color="000000"/>
              <w:bottom w:val="single" w:sz="4" w:space="0" w:color="000000"/>
              <w:right w:val="single" w:sz="4" w:space="0" w:color="000000"/>
            </w:tcBorders>
          </w:tcPr>
          <w:p w14:paraId="73711B77" w14:textId="77777777" w:rsidR="00F23A02" w:rsidRPr="00BF16C3" w:rsidRDefault="00F23A02" w:rsidP="009B1946">
            <w:pPr>
              <w:spacing w:after="0"/>
              <w:ind w:left="108"/>
              <w:rPr>
                <w:rFonts w:ascii="Times New Roman" w:hAnsi="Times New Roman" w:cs="Times New Roman"/>
                <w:sz w:val="24"/>
                <w:szCs w:val="24"/>
              </w:rPr>
            </w:pPr>
            <w:r w:rsidRPr="00BF16C3">
              <w:rPr>
                <w:rFonts w:ascii="Times New Roman" w:hAnsi="Times New Roman" w:cs="Times New Roman"/>
                <w:sz w:val="24"/>
                <w:szCs w:val="24"/>
              </w:rPr>
              <w:t>2</w:t>
            </w:r>
          </w:p>
        </w:tc>
        <w:tc>
          <w:tcPr>
            <w:tcW w:w="588" w:type="dxa"/>
            <w:tcBorders>
              <w:top w:val="single" w:sz="4" w:space="0" w:color="000000"/>
              <w:left w:val="single" w:sz="4" w:space="0" w:color="000000"/>
              <w:bottom w:val="single" w:sz="4" w:space="0" w:color="000000"/>
              <w:right w:val="single" w:sz="4" w:space="0" w:color="000000"/>
            </w:tcBorders>
          </w:tcPr>
          <w:p w14:paraId="55378EDA" w14:textId="77777777" w:rsidR="00F23A02" w:rsidRPr="00BF16C3" w:rsidRDefault="00F23A02" w:rsidP="009B1946">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965" w:type="dxa"/>
            <w:tcBorders>
              <w:top w:val="single" w:sz="4" w:space="0" w:color="000000"/>
              <w:left w:val="single" w:sz="4" w:space="0" w:color="000000"/>
              <w:bottom w:val="single" w:sz="4" w:space="0" w:color="000000"/>
              <w:right w:val="single" w:sz="4" w:space="0" w:color="000000"/>
            </w:tcBorders>
          </w:tcPr>
          <w:p w14:paraId="4F702D51" w14:textId="77777777" w:rsidR="00F23A02" w:rsidRPr="00BF16C3" w:rsidRDefault="00F23A02" w:rsidP="009B1946">
            <w:pPr>
              <w:spacing w:after="0"/>
              <w:ind w:left="108"/>
              <w:rPr>
                <w:rFonts w:ascii="Times New Roman" w:hAnsi="Times New Roman" w:cs="Times New Roman"/>
                <w:sz w:val="24"/>
                <w:szCs w:val="24"/>
              </w:rPr>
            </w:pPr>
            <w:r w:rsidRPr="00BF16C3">
              <w:rPr>
                <w:rFonts w:ascii="Times New Roman" w:hAnsi="Times New Roman" w:cs="Times New Roman"/>
                <w:sz w:val="24"/>
                <w:szCs w:val="24"/>
              </w:rPr>
              <w:t>1</w:t>
            </w:r>
          </w:p>
        </w:tc>
        <w:tc>
          <w:tcPr>
            <w:tcW w:w="843" w:type="dxa"/>
            <w:tcBorders>
              <w:top w:val="single" w:sz="4" w:space="0" w:color="000000"/>
              <w:left w:val="single" w:sz="4" w:space="0" w:color="000000"/>
              <w:bottom w:val="single" w:sz="4" w:space="0" w:color="000000"/>
              <w:right w:val="single" w:sz="4" w:space="0" w:color="000000"/>
            </w:tcBorders>
          </w:tcPr>
          <w:p w14:paraId="1D875A63" w14:textId="77777777" w:rsidR="00F23A02" w:rsidRPr="00BF16C3" w:rsidRDefault="00F23A02" w:rsidP="009B1946">
            <w:pPr>
              <w:spacing w:after="0"/>
              <w:ind w:left="106"/>
              <w:rPr>
                <w:rFonts w:ascii="Times New Roman" w:hAnsi="Times New Roman" w:cs="Times New Roman"/>
                <w:sz w:val="24"/>
                <w:szCs w:val="24"/>
              </w:rPr>
            </w:pPr>
            <w:r w:rsidRPr="00BF16C3">
              <w:rPr>
                <w:rFonts w:ascii="Times New Roman" w:hAnsi="Times New Roman" w:cs="Times New Roman"/>
                <w:sz w:val="24"/>
                <w:szCs w:val="24"/>
              </w:rPr>
              <w:t>1</w:t>
            </w:r>
          </w:p>
        </w:tc>
        <w:tc>
          <w:tcPr>
            <w:tcW w:w="588" w:type="dxa"/>
            <w:tcBorders>
              <w:top w:val="single" w:sz="4" w:space="0" w:color="000000"/>
              <w:left w:val="single" w:sz="4" w:space="0" w:color="000000"/>
              <w:bottom w:val="single" w:sz="4" w:space="0" w:color="000000"/>
              <w:right w:val="single" w:sz="4" w:space="0" w:color="000000"/>
            </w:tcBorders>
          </w:tcPr>
          <w:p w14:paraId="6CA35942" w14:textId="77777777" w:rsidR="00F23A02" w:rsidRPr="00BF16C3" w:rsidRDefault="00F23A02" w:rsidP="009B1946">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94" w:type="dxa"/>
            <w:tcBorders>
              <w:top w:val="single" w:sz="4" w:space="0" w:color="000000"/>
              <w:left w:val="single" w:sz="4" w:space="0" w:color="000000"/>
              <w:bottom w:val="single" w:sz="4" w:space="0" w:color="000000"/>
              <w:right w:val="single" w:sz="4" w:space="0" w:color="000000"/>
            </w:tcBorders>
          </w:tcPr>
          <w:p w14:paraId="51A43C40" w14:textId="77777777" w:rsidR="00F23A02" w:rsidRPr="00BF16C3" w:rsidRDefault="00F23A02" w:rsidP="009B1946">
            <w:pPr>
              <w:spacing w:after="0"/>
              <w:ind w:left="108"/>
              <w:rPr>
                <w:rFonts w:ascii="Times New Roman" w:hAnsi="Times New Roman" w:cs="Times New Roman"/>
                <w:sz w:val="24"/>
                <w:szCs w:val="24"/>
              </w:rPr>
            </w:pPr>
            <w:r w:rsidRPr="00BF16C3">
              <w:rPr>
                <w:rFonts w:ascii="Times New Roman" w:hAnsi="Times New Roman" w:cs="Times New Roman"/>
                <w:sz w:val="24"/>
                <w:szCs w:val="24"/>
              </w:rPr>
              <w:t>11</w:t>
            </w:r>
          </w:p>
        </w:tc>
      </w:tr>
      <w:tr w:rsidR="00D768F3" w:rsidRPr="00BF16C3" w14:paraId="09F882C7" w14:textId="77777777" w:rsidTr="009C2B30">
        <w:trPr>
          <w:trHeight w:val="264"/>
        </w:trPr>
        <w:tc>
          <w:tcPr>
            <w:tcW w:w="1676" w:type="dxa"/>
            <w:tcBorders>
              <w:top w:val="single" w:sz="4" w:space="0" w:color="000000"/>
              <w:left w:val="single" w:sz="4" w:space="0" w:color="000000"/>
              <w:bottom w:val="single" w:sz="4" w:space="0" w:color="000000"/>
              <w:right w:val="single" w:sz="4" w:space="0" w:color="000000"/>
            </w:tcBorders>
          </w:tcPr>
          <w:p w14:paraId="05C8366F" w14:textId="206044B8"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Актюбинск</w:t>
            </w:r>
          </w:p>
        </w:tc>
        <w:tc>
          <w:tcPr>
            <w:tcW w:w="736" w:type="dxa"/>
            <w:tcBorders>
              <w:top w:val="single" w:sz="4" w:space="0" w:color="000000"/>
              <w:left w:val="single" w:sz="4" w:space="0" w:color="000000"/>
              <w:bottom w:val="single" w:sz="4" w:space="0" w:color="000000"/>
              <w:right w:val="single" w:sz="4" w:space="0" w:color="auto"/>
            </w:tcBorders>
          </w:tcPr>
          <w:p w14:paraId="6CDCEF9A" w14:textId="283905DC"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15</w:t>
            </w:r>
          </w:p>
        </w:tc>
        <w:tc>
          <w:tcPr>
            <w:tcW w:w="1266" w:type="dxa"/>
            <w:tcBorders>
              <w:top w:val="single" w:sz="4" w:space="0" w:color="000000"/>
              <w:left w:val="single" w:sz="4" w:space="0" w:color="auto"/>
              <w:bottom w:val="single" w:sz="4" w:space="0" w:color="000000"/>
              <w:right w:val="single" w:sz="4" w:space="0" w:color="000000"/>
            </w:tcBorders>
          </w:tcPr>
          <w:p w14:paraId="72E0E3E1" w14:textId="2EA2998C"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3</w:t>
            </w:r>
          </w:p>
        </w:tc>
        <w:tc>
          <w:tcPr>
            <w:tcW w:w="1260" w:type="dxa"/>
            <w:tcBorders>
              <w:top w:val="single" w:sz="4" w:space="0" w:color="000000"/>
              <w:left w:val="single" w:sz="4" w:space="0" w:color="000000"/>
              <w:bottom w:val="single" w:sz="4" w:space="0" w:color="000000"/>
              <w:right w:val="single" w:sz="4" w:space="0" w:color="000000"/>
            </w:tcBorders>
          </w:tcPr>
          <w:p w14:paraId="38933622" w14:textId="2EE9546C"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2</w:t>
            </w:r>
          </w:p>
        </w:tc>
        <w:tc>
          <w:tcPr>
            <w:tcW w:w="1124" w:type="dxa"/>
            <w:tcBorders>
              <w:top w:val="single" w:sz="4" w:space="0" w:color="000000"/>
              <w:left w:val="single" w:sz="4" w:space="0" w:color="000000"/>
              <w:bottom w:val="single" w:sz="4" w:space="0" w:color="000000"/>
              <w:right w:val="single" w:sz="4" w:space="0" w:color="000000"/>
            </w:tcBorders>
          </w:tcPr>
          <w:p w14:paraId="029098E3" w14:textId="48586E6D"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88" w:type="dxa"/>
            <w:tcBorders>
              <w:top w:val="single" w:sz="4" w:space="0" w:color="000000"/>
              <w:left w:val="single" w:sz="4" w:space="0" w:color="000000"/>
              <w:bottom w:val="single" w:sz="4" w:space="0" w:color="000000"/>
              <w:right w:val="single" w:sz="4" w:space="0" w:color="000000"/>
            </w:tcBorders>
          </w:tcPr>
          <w:p w14:paraId="0045EA7A" w14:textId="03913879"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965" w:type="dxa"/>
            <w:tcBorders>
              <w:top w:val="single" w:sz="4" w:space="0" w:color="000000"/>
              <w:left w:val="single" w:sz="4" w:space="0" w:color="000000"/>
              <w:bottom w:val="single" w:sz="4" w:space="0" w:color="000000"/>
              <w:right w:val="single" w:sz="4" w:space="0" w:color="000000"/>
            </w:tcBorders>
          </w:tcPr>
          <w:p w14:paraId="1540EBAB" w14:textId="75302A82"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843" w:type="dxa"/>
            <w:tcBorders>
              <w:top w:val="single" w:sz="4" w:space="0" w:color="000000"/>
              <w:left w:val="single" w:sz="4" w:space="0" w:color="000000"/>
              <w:bottom w:val="single" w:sz="4" w:space="0" w:color="000000"/>
              <w:right w:val="single" w:sz="4" w:space="0" w:color="000000"/>
            </w:tcBorders>
          </w:tcPr>
          <w:p w14:paraId="769DC313" w14:textId="53DBB20A"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6</w:t>
            </w:r>
          </w:p>
        </w:tc>
        <w:tc>
          <w:tcPr>
            <w:tcW w:w="588" w:type="dxa"/>
            <w:tcBorders>
              <w:top w:val="single" w:sz="4" w:space="0" w:color="000000"/>
              <w:left w:val="single" w:sz="4" w:space="0" w:color="000000"/>
              <w:bottom w:val="single" w:sz="4" w:space="0" w:color="000000"/>
              <w:right w:val="single" w:sz="4" w:space="0" w:color="auto"/>
            </w:tcBorders>
          </w:tcPr>
          <w:p w14:paraId="1D51962F" w14:textId="2E4A0A5E"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94" w:type="dxa"/>
            <w:tcBorders>
              <w:top w:val="single" w:sz="4" w:space="0" w:color="000000"/>
              <w:left w:val="single" w:sz="4" w:space="0" w:color="auto"/>
              <w:bottom w:val="single" w:sz="4" w:space="0" w:color="000000"/>
              <w:right w:val="single" w:sz="4" w:space="0" w:color="000000"/>
            </w:tcBorders>
          </w:tcPr>
          <w:p w14:paraId="5DFB3A4D" w14:textId="697C7EBB"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14</w:t>
            </w:r>
          </w:p>
        </w:tc>
      </w:tr>
      <w:tr w:rsidR="00D768F3" w:rsidRPr="00BF16C3" w14:paraId="312F1755" w14:textId="77777777" w:rsidTr="009C2B30">
        <w:trPr>
          <w:trHeight w:val="264"/>
        </w:trPr>
        <w:tc>
          <w:tcPr>
            <w:tcW w:w="1676" w:type="dxa"/>
            <w:tcBorders>
              <w:top w:val="single" w:sz="4" w:space="0" w:color="000000"/>
              <w:left w:val="single" w:sz="4" w:space="0" w:color="000000"/>
              <w:bottom w:val="single" w:sz="4" w:space="0" w:color="000000"/>
              <w:right w:val="single" w:sz="4" w:space="0" w:color="000000"/>
            </w:tcBorders>
          </w:tcPr>
          <w:p w14:paraId="0781D21E"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Алматы</w:t>
            </w:r>
          </w:p>
        </w:tc>
        <w:tc>
          <w:tcPr>
            <w:tcW w:w="736" w:type="dxa"/>
            <w:tcBorders>
              <w:top w:val="single" w:sz="4" w:space="0" w:color="000000"/>
              <w:left w:val="single" w:sz="4" w:space="0" w:color="000000"/>
              <w:bottom w:val="single" w:sz="4" w:space="0" w:color="000000"/>
              <w:right w:val="single" w:sz="4" w:space="0" w:color="000000"/>
            </w:tcBorders>
          </w:tcPr>
          <w:p w14:paraId="1A66866B"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1266" w:type="dxa"/>
            <w:tcBorders>
              <w:top w:val="single" w:sz="4" w:space="0" w:color="000000"/>
              <w:left w:val="single" w:sz="4" w:space="0" w:color="000000"/>
              <w:bottom w:val="single" w:sz="4" w:space="0" w:color="000000"/>
              <w:right w:val="single" w:sz="4" w:space="0" w:color="000000"/>
            </w:tcBorders>
          </w:tcPr>
          <w:p w14:paraId="6A3F6F37"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0</w:t>
            </w:r>
          </w:p>
        </w:tc>
        <w:tc>
          <w:tcPr>
            <w:tcW w:w="1260" w:type="dxa"/>
            <w:tcBorders>
              <w:top w:val="single" w:sz="4" w:space="0" w:color="000000"/>
              <w:left w:val="single" w:sz="4" w:space="0" w:color="000000"/>
              <w:bottom w:val="single" w:sz="4" w:space="0" w:color="000000"/>
              <w:right w:val="single" w:sz="4" w:space="0" w:color="auto"/>
            </w:tcBorders>
          </w:tcPr>
          <w:p w14:paraId="1E9A819A"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0</w:t>
            </w:r>
          </w:p>
        </w:tc>
        <w:tc>
          <w:tcPr>
            <w:tcW w:w="1124" w:type="dxa"/>
            <w:tcBorders>
              <w:top w:val="single" w:sz="4" w:space="0" w:color="000000"/>
              <w:left w:val="single" w:sz="4" w:space="0" w:color="auto"/>
              <w:bottom w:val="single" w:sz="4" w:space="0" w:color="000000"/>
              <w:right w:val="single" w:sz="4" w:space="0" w:color="000000"/>
            </w:tcBorders>
          </w:tcPr>
          <w:p w14:paraId="286AA4A6"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88" w:type="dxa"/>
            <w:tcBorders>
              <w:top w:val="single" w:sz="4" w:space="0" w:color="000000"/>
              <w:left w:val="single" w:sz="4" w:space="0" w:color="000000"/>
              <w:bottom w:val="single" w:sz="4" w:space="0" w:color="000000"/>
              <w:right w:val="single" w:sz="4" w:space="0" w:color="000000"/>
            </w:tcBorders>
          </w:tcPr>
          <w:p w14:paraId="1E3B3485"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965" w:type="dxa"/>
            <w:tcBorders>
              <w:top w:val="single" w:sz="4" w:space="0" w:color="000000"/>
              <w:left w:val="single" w:sz="4" w:space="0" w:color="000000"/>
              <w:bottom w:val="single" w:sz="4" w:space="0" w:color="000000"/>
              <w:right w:val="single" w:sz="4" w:space="0" w:color="auto"/>
            </w:tcBorders>
          </w:tcPr>
          <w:p w14:paraId="605A9F57"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843" w:type="dxa"/>
            <w:tcBorders>
              <w:top w:val="single" w:sz="4" w:space="0" w:color="000000"/>
              <w:left w:val="single" w:sz="4" w:space="0" w:color="auto"/>
              <w:bottom w:val="single" w:sz="4" w:space="0" w:color="000000"/>
              <w:right w:val="single" w:sz="4" w:space="0" w:color="000000"/>
            </w:tcBorders>
          </w:tcPr>
          <w:p w14:paraId="0F9FC252"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6</w:t>
            </w:r>
          </w:p>
        </w:tc>
        <w:tc>
          <w:tcPr>
            <w:tcW w:w="588" w:type="dxa"/>
            <w:tcBorders>
              <w:top w:val="single" w:sz="4" w:space="0" w:color="000000"/>
              <w:left w:val="single" w:sz="4" w:space="0" w:color="000000"/>
              <w:bottom w:val="single" w:sz="4" w:space="0" w:color="000000"/>
              <w:right w:val="single" w:sz="4" w:space="0" w:color="000000"/>
            </w:tcBorders>
          </w:tcPr>
          <w:p w14:paraId="7EEE84F9"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94" w:type="dxa"/>
            <w:tcBorders>
              <w:top w:val="single" w:sz="4" w:space="0" w:color="000000"/>
              <w:left w:val="single" w:sz="4" w:space="0" w:color="000000"/>
              <w:bottom w:val="single" w:sz="4" w:space="0" w:color="000000"/>
              <w:right w:val="single" w:sz="4" w:space="0" w:color="000000"/>
            </w:tcBorders>
          </w:tcPr>
          <w:p w14:paraId="1F7045B6"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7</w:t>
            </w:r>
          </w:p>
        </w:tc>
      </w:tr>
      <w:tr w:rsidR="00D768F3" w:rsidRPr="00BF16C3" w14:paraId="21FCCBF6" w14:textId="77777777" w:rsidTr="009C2B30">
        <w:trPr>
          <w:trHeight w:val="267"/>
        </w:trPr>
        <w:tc>
          <w:tcPr>
            <w:tcW w:w="1676" w:type="dxa"/>
            <w:tcBorders>
              <w:top w:val="single" w:sz="4" w:space="0" w:color="000000"/>
              <w:left w:val="single" w:sz="4" w:space="0" w:color="000000"/>
              <w:bottom w:val="single" w:sz="4" w:space="0" w:color="000000"/>
              <w:right w:val="single" w:sz="4" w:space="0" w:color="000000"/>
            </w:tcBorders>
          </w:tcPr>
          <w:p w14:paraId="769EE4E7"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Атырау</w:t>
            </w:r>
          </w:p>
        </w:tc>
        <w:tc>
          <w:tcPr>
            <w:tcW w:w="736" w:type="dxa"/>
            <w:tcBorders>
              <w:top w:val="single" w:sz="4" w:space="0" w:color="000000"/>
              <w:left w:val="single" w:sz="4" w:space="0" w:color="000000"/>
              <w:bottom w:val="single" w:sz="4" w:space="0" w:color="000000"/>
              <w:right w:val="single" w:sz="4" w:space="0" w:color="000000"/>
            </w:tcBorders>
          </w:tcPr>
          <w:p w14:paraId="48C067A1"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4</w:t>
            </w:r>
          </w:p>
        </w:tc>
        <w:tc>
          <w:tcPr>
            <w:tcW w:w="1266" w:type="dxa"/>
            <w:tcBorders>
              <w:top w:val="single" w:sz="4" w:space="0" w:color="000000"/>
              <w:left w:val="single" w:sz="4" w:space="0" w:color="000000"/>
              <w:bottom w:val="single" w:sz="4" w:space="0" w:color="000000"/>
              <w:right w:val="single" w:sz="4" w:space="0" w:color="000000"/>
            </w:tcBorders>
          </w:tcPr>
          <w:p w14:paraId="1854731E"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2</w:t>
            </w:r>
          </w:p>
        </w:tc>
        <w:tc>
          <w:tcPr>
            <w:tcW w:w="1260" w:type="dxa"/>
            <w:tcBorders>
              <w:top w:val="single" w:sz="4" w:space="0" w:color="000000"/>
              <w:left w:val="single" w:sz="4" w:space="0" w:color="000000"/>
              <w:bottom w:val="single" w:sz="4" w:space="0" w:color="000000"/>
              <w:right w:val="single" w:sz="4" w:space="0" w:color="000000"/>
            </w:tcBorders>
          </w:tcPr>
          <w:p w14:paraId="7AD10163"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0</w:t>
            </w:r>
          </w:p>
        </w:tc>
        <w:tc>
          <w:tcPr>
            <w:tcW w:w="1124" w:type="dxa"/>
            <w:tcBorders>
              <w:top w:val="single" w:sz="4" w:space="0" w:color="000000"/>
              <w:left w:val="single" w:sz="4" w:space="0" w:color="000000"/>
              <w:bottom w:val="single" w:sz="4" w:space="0" w:color="000000"/>
              <w:right w:val="single" w:sz="4" w:space="0" w:color="000000"/>
            </w:tcBorders>
          </w:tcPr>
          <w:p w14:paraId="3F2F3BB6"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2</w:t>
            </w:r>
          </w:p>
        </w:tc>
        <w:tc>
          <w:tcPr>
            <w:tcW w:w="588" w:type="dxa"/>
            <w:tcBorders>
              <w:top w:val="single" w:sz="4" w:space="0" w:color="000000"/>
              <w:left w:val="single" w:sz="4" w:space="0" w:color="000000"/>
              <w:bottom w:val="single" w:sz="4" w:space="0" w:color="000000"/>
              <w:right w:val="single" w:sz="4" w:space="0" w:color="000000"/>
            </w:tcBorders>
          </w:tcPr>
          <w:p w14:paraId="12127BA1"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2</w:t>
            </w:r>
          </w:p>
        </w:tc>
        <w:tc>
          <w:tcPr>
            <w:tcW w:w="965" w:type="dxa"/>
            <w:tcBorders>
              <w:top w:val="single" w:sz="4" w:space="0" w:color="000000"/>
              <w:left w:val="single" w:sz="4" w:space="0" w:color="000000"/>
              <w:bottom w:val="single" w:sz="4" w:space="0" w:color="000000"/>
              <w:right w:val="single" w:sz="4" w:space="0" w:color="000000"/>
            </w:tcBorders>
          </w:tcPr>
          <w:p w14:paraId="6A1D800A"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843" w:type="dxa"/>
            <w:tcBorders>
              <w:top w:val="single" w:sz="4" w:space="0" w:color="000000"/>
              <w:left w:val="single" w:sz="4" w:space="0" w:color="000000"/>
              <w:bottom w:val="single" w:sz="4" w:space="0" w:color="000000"/>
              <w:right w:val="single" w:sz="4" w:space="0" w:color="000000"/>
            </w:tcBorders>
          </w:tcPr>
          <w:p w14:paraId="08C5F473"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2</w:t>
            </w:r>
          </w:p>
        </w:tc>
        <w:tc>
          <w:tcPr>
            <w:tcW w:w="588" w:type="dxa"/>
            <w:tcBorders>
              <w:top w:val="single" w:sz="4" w:space="0" w:color="000000"/>
              <w:left w:val="single" w:sz="4" w:space="0" w:color="000000"/>
              <w:bottom w:val="single" w:sz="4" w:space="0" w:color="000000"/>
              <w:right w:val="single" w:sz="4" w:space="0" w:color="000000"/>
            </w:tcBorders>
          </w:tcPr>
          <w:p w14:paraId="2D3F9A13"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94" w:type="dxa"/>
            <w:tcBorders>
              <w:top w:val="single" w:sz="4" w:space="0" w:color="000000"/>
              <w:left w:val="single" w:sz="4" w:space="0" w:color="000000"/>
              <w:bottom w:val="single" w:sz="4" w:space="0" w:color="000000"/>
              <w:right w:val="single" w:sz="4" w:space="0" w:color="000000"/>
            </w:tcBorders>
          </w:tcPr>
          <w:p w14:paraId="7C068A83"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4</w:t>
            </w:r>
          </w:p>
        </w:tc>
      </w:tr>
      <w:tr w:rsidR="00D768F3" w:rsidRPr="00BF16C3" w14:paraId="1F852BDF" w14:textId="77777777" w:rsidTr="009C2B30">
        <w:trPr>
          <w:trHeight w:val="521"/>
        </w:trPr>
        <w:tc>
          <w:tcPr>
            <w:tcW w:w="1676" w:type="dxa"/>
            <w:tcBorders>
              <w:top w:val="single" w:sz="4" w:space="0" w:color="000000"/>
              <w:left w:val="single" w:sz="4" w:space="0" w:color="000000"/>
              <w:bottom w:val="single" w:sz="4" w:space="0" w:color="000000"/>
              <w:right w:val="single" w:sz="4" w:space="0" w:color="000000"/>
            </w:tcBorders>
          </w:tcPr>
          <w:p w14:paraId="7A296651" w14:textId="2E7FBD58" w:rsidR="00D768F3" w:rsidRPr="00BF16C3" w:rsidRDefault="00D768F3" w:rsidP="00D768F3">
            <w:pPr>
              <w:spacing w:after="0"/>
              <w:ind w:left="108" w:right="184"/>
              <w:rPr>
                <w:rFonts w:ascii="Times New Roman" w:hAnsi="Times New Roman" w:cs="Times New Roman"/>
                <w:sz w:val="24"/>
                <w:szCs w:val="24"/>
              </w:rPr>
            </w:pPr>
            <w:r w:rsidRPr="00BF16C3">
              <w:rPr>
                <w:rFonts w:ascii="Times New Roman" w:hAnsi="Times New Roman" w:cs="Times New Roman"/>
                <w:sz w:val="24"/>
                <w:szCs w:val="24"/>
              </w:rPr>
              <w:t>Вос</w:t>
            </w:r>
            <w:r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ток Казахстан</w:t>
            </w:r>
          </w:p>
        </w:tc>
        <w:tc>
          <w:tcPr>
            <w:tcW w:w="736" w:type="dxa"/>
            <w:tcBorders>
              <w:top w:val="single" w:sz="4" w:space="0" w:color="000000"/>
              <w:left w:val="single" w:sz="4" w:space="0" w:color="000000"/>
              <w:bottom w:val="single" w:sz="4" w:space="0" w:color="000000"/>
              <w:right w:val="single" w:sz="4" w:space="0" w:color="000000"/>
            </w:tcBorders>
            <w:vAlign w:val="center"/>
          </w:tcPr>
          <w:p w14:paraId="21473C58"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24</w:t>
            </w:r>
          </w:p>
        </w:tc>
        <w:tc>
          <w:tcPr>
            <w:tcW w:w="1266" w:type="dxa"/>
            <w:tcBorders>
              <w:top w:val="single" w:sz="4" w:space="0" w:color="000000"/>
              <w:left w:val="single" w:sz="4" w:space="0" w:color="000000"/>
              <w:bottom w:val="single" w:sz="4" w:space="0" w:color="000000"/>
              <w:right w:val="single" w:sz="4" w:space="0" w:color="000000"/>
            </w:tcBorders>
            <w:vAlign w:val="center"/>
          </w:tcPr>
          <w:p w14:paraId="44E2CCD1"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2</w:t>
            </w:r>
          </w:p>
        </w:tc>
        <w:tc>
          <w:tcPr>
            <w:tcW w:w="1260" w:type="dxa"/>
            <w:tcBorders>
              <w:top w:val="single" w:sz="4" w:space="0" w:color="000000"/>
              <w:left w:val="single" w:sz="4" w:space="0" w:color="000000"/>
              <w:bottom w:val="single" w:sz="4" w:space="0" w:color="000000"/>
              <w:right w:val="single" w:sz="4" w:space="0" w:color="000000"/>
            </w:tcBorders>
            <w:vAlign w:val="center"/>
          </w:tcPr>
          <w:p w14:paraId="4BD84764"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3</w:t>
            </w:r>
          </w:p>
        </w:tc>
        <w:tc>
          <w:tcPr>
            <w:tcW w:w="1124" w:type="dxa"/>
            <w:tcBorders>
              <w:top w:val="single" w:sz="4" w:space="0" w:color="000000"/>
              <w:left w:val="single" w:sz="4" w:space="0" w:color="000000"/>
              <w:bottom w:val="single" w:sz="4" w:space="0" w:color="000000"/>
              <w:right w:val="single" w:sz="4" w:space="0" w:color="000000"/>
            </w:tcBorders>
            <w:vAlign w:val="center"/>
          </w:tcPr>
          <w:p w14:paraId="43379C86"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88" w:type="dxa"/>
            <w:tcBorders>
              <w:top w:val="single" w:sz="4" w:space="0" w:color="000000"/>
              <w:left w:val="single" w:sz="4" w:space="0" w:color="000000"/>
              <w:bottom w:val="single" w:sz="4" w:space="0" w:color="000000"/>
              <w:right w:val="single" w:sz="4" w:space="0" w:color="000000"/>
            </w:tcBorders>
            <w:vAlign w:val="center"/>
          </w:tcPr>
          <w:p w14:paraId="477C8850"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965" w:type="dxa"/>
            <w:tcBorders>
              <w:top w:val="single" w:sz="4" w:space="0" w:color="000000"/>
              <w:left w:val="single" w:sz="4" w:space="0" w:color="000000"/>
              <w:bottom w:val="single" w:sz="4" w:space="0" w:color="000000"/>
              <w:right w:val="single" w:sz="4" w:space="0" w:color="000000"/>
            </w:tcBorders>
            <w:vAlign w:val="center"/>
          </w:tcPr>
          <w:p w14:paraId="0F86316B"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843" w:type="dxa"/>
            <w:tcBorders>
              <w:top w:val="single" w:sz="4" w:space="0" w:color="000000"/>
              <w:left w:val="single" w:sz="4" w:space="0" w:color="000000"/>
              <w:bottom w:val="single" w:sz="4" w:space="0" w:color="000000"/>
              <w:right w:val="single" w:sz="4" w:space="0" w:color="000000"/>
            </w:tcBorders>
            <w:vAlign w:val="center"/>
          </w:tcPr>
          <w:p w14:paraId="2A228CDF"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8</w:t>
            </w:r>
          </w:p>
        </w:tc>
        <w:tc>
          <w:tcPr>
            <w:tcW w:w="588" w:type="dxa"/>
            <w:tcBorders>
              <w:top w:val="single" w:sz="4" w:space="0" w:color="000000"/>
              <w:left w:val="single" w:sz="4" w:space="0" w:color="000000"/>
              <w:bottom w:val="single" w:sz="4" w:space="0" w:color="000000"/>
              <w:right w:val="single" w:sz="4" w:space="0" w:color="000000"/>
            </w:tcBorders>
            <w:vAlign w:val="center"/>
          </w:tcPr>
          <w:p w14:paraId="0A8306EE"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94" w:type="dxa"/>
            <w:tcBorders>
              <w:top w:val="single" w:sz="4" w:space="0" w:color="000000"/>
              <w:left w:val="single" w:sz="4" w:space="0" w:color="000000"/>
              <w:bottom w:val="single" w:sz="4" w:space="0" w:color="000000"/>
              <w:right w:val="single" w:sz="4" w:space="0" w:color="000000"/>
            </w:tcBorders>
            <w:vAlign w:val="center"/>
          </w:tcPr>
          <w:p w14:paraId="5FAD899D"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23</w:t>
            </w:r>
          </w:p>
        </w:tc>
      </w:tr>
      <w:tr w:rsidR="00D768F3" w:rsidRPr="00BF16C3" w14:paraId="38286192" w14:textId="77777777" w:rsidTr="009C2B30">
        <w:trPr>
          <w:trHeight w:val="266"/>
        </w:trPr>
        <w:tc>
          <w:tcPr>
            <w:tcW w:w="1676" w:type="dxa"/>
            <w:tcBorders>
              <w:top w:val="single" w:sz="4" w:space="0" w:color="000000"/>
              <w:left w:val="single" w:sz="4" w:space="0" w:color="000000"/>
              <w:bottom w:val="single" w:sz="4" w:space="0" w:color="000000"/>
              <w:right w:val="single" w:sz="4" w:space="0" w:color="000000"/>
            </w:tcBorders>
          </w:tcPr>
          <w:p w14:paraId="52F0C9B3"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Жамбыл</w:t>
            </w:r>
          </w:p>
        </w:tc>
        <w:tc>
          <w:tcPr>
            <w:tcW w:w="736" w:type="dxa"/>
            <w:tcBorders>
              <w:top w:val="single" w:sz="4" w:space="0" w:color="000000"/>
              <w:left w:val="single" w:sz="4" w:space="0" w:color="000000"/>
              <w:bottom w:val="single" w:sz="4" w:space="0" w:color="000000"/>
              <w:right w:val="single" w:sz="4" w:space="0" w:color="000000"/>
            </w:tcBorders>
          </w:tcPr>
          <w:p w14:paraId="7A76C100"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8</w:t>
            </w:r>
          </w:p>
        </w:tc>
        <w:tc>
          <w:tcPr>
            <w:tcW w:w="1266" w:type="dxa"/>
            <w:tcBorders>
              <w:top w:val="single" w:sz="4" w:space="0" w:color="000000"/>
              <w:left w:val="single" w:sz="4" w:space="0" w:color="000000"/>
              <w:bottom w:val="single" w:sz="4" w:space="0" w:color="000000"/>
              <w:right w:val="single" w:sz="4" w:space="0" w:color="000000"/>
            </w:tcBorders>
          </w:tcPr>
          <w:p w14:paraId="38D70932"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0</w:t>
            </w:r>
          </w:p>
        </w:tc>
        <w:tc>
          <w:tcPr>
            <w:tcW w:w="1260" w:type="dxa"/>
            <w:tcBorders>
              <w:top w:val="single" w:sz="4" w:space="0" w:color="000000"/>
              <w:left w:val="single" w:sz="4" w:space="0" w:color="000000"/>
              <w:bottom w:val="single" w:sz="4" w:space="0" w:color="000000"/>
              <w:right w:val="single" w:sz="4" w:space="0" w:color="000000"/>
            </w:tcBorders>
          </w:tcPr>
          <w:p w14:paraId="2C88A818"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3</w:t>
            </w:r>
          </w:p>
        </w:tc>
        <w:tc>
          <w:tcPr>
            <w:tcW w:w="1124" w:type="dxa"/>
            <w:tcBorders>
              <w:top w:val="single" w:sz="4" w:space="0" w:color="000000"/>
              <w:left w:val="single" w:sz="4" w:space="0" w:color="000000"/>
              <w:bottom w:val="single" w:sz="4" w:space="0" w:color="000000"/>
              <w:right w:val="single" w:sz="4" w:space="0" w:color="000000"/>
            </w:tcBorders>
          </w:tcPr>
          <w:p w14:paraId="11A56DE6"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88" w:type="dxa"/>
            <w:tcBorders>
              <w:top w:val="single" w:sz="4" w:space="0" w:color="000000"/>
              <w:left w:val="single" w:sz="4" w:space="0" w:color="000000"/>
              <w:bottom w:val="single" w:sz="4" w:space="0" w:color="000000"/>
              <w:right w:val="single" w:sz="4" w:space="0" w:color="000000"/>
            </w:tcBorders>
          </w:tcPr>
          <w:p w14:paraId="1275C77B"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965" w:type="dxa"/>
            <w:tcBorders>
              <w:top w:val="single" w:sz="4" w:space="0" w:color="000000"/>
              <w:left w:val="single" w:sz="4" w:space="0" w:color="000000"/>
              <w:bottom w:val="single" w:sz="4" w:space="0" w:color="000000"/>
              <w:right w:val="single" w:sz="4" w:space="0" w:color="000000"/>
            </w:tcBorders>
          </w:tcPr>
          <w:p w14:paraId="4B7272A1"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843" w:type="dxa"/>
            <w:tcBorders>
              <w:top w:val="single" w:sz="4" w:space="0" w:color="000000"/>
              <w:left w:val="single" w:sz="4" w:space="0" w:color="000000"/>
              <w:bottom w:val="single" w:sz="4" w:space="0" w:color="000000"/>
              <w:right w:val="single" w:sz="4" w:space="0" w:color="000000"/>
            </w:tcBorders>
          </w:tcPr>
          <w:p w14:paraId="00A46621"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4</w:t>
            </w:r>
          </w:p>
        </w:tc>
        <w:tc>
          <w:tcPr>
            <w:tcW w:w="588" w:type="dxa"/>
            <w:tcBorders>
              <w:top w:val="single" w:sz="4" w:space="0" w:color="000000"/>
              <w:left w:val="single" w:sz="4" w:space="0" w:color="000000"/>
              <w:bottom w:val="single" w:sz="4" w:space="0" w:color="000000"/>
              <w:right w:val="single" w:sz="4" w:space="0" w:color="000000"/>
            </w:tcBorders>
          </w:tcPr>
          <w:p w14:paraId="3DEEB916"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94" w:type="dxa"/>
            <w:tcBorders>
              <w:top w:val="single" w:sz="4" w:space="0" w:color="000000"/>
              <w:left w:val="single" w:sz="4" w:space="0" w:color="000000"/>
              <w:bottom w:val="single" w:sz="4" w:space="0" w:color="000000"/>
              <w:right w:val="single" w:sz="4" w:space="0" w:color="000000"/>
            </w:tcBorders>
          </w:tcPr>
          <w:p w14:paraId="0A3F4435"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10</w:t>
            </w:r>
          </w:p>
        </w:tc>
      </w:tr>
      <w:tr w:rsidR="00D768F3" w:rsidRPr="00BF16C3" w14:paraId="6AE0E432" w14:textId="77777777" w:rsidTr="009C2B30">
        <w:trPr>
          <w:trHeight w:val="264"/>
        </w:trPr>
        <w:tc>
          <w:tcPr>
            <w:tcW w:w="1676" w:type="dxa"/>
            <w:tcBorders>
              <w:top w:val="single" w:sz="4" w:space="0" w:color="000000"/>
              <w:left w:val="single" w:sz="4" w:space="0" w:color="000000"/>
              <w:bottom w:val="single" w:sz="4" w:space="0" w:color="000000"/>
              <w:right w:val="single" w:sz="4" w:space="0" w:color="000000"/>
            </w:tcBorders>
          </w:tcPr>
          <w:p w14:paraId="00340059"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Жет</w:t>
            </w:r>
            <w:r>
              <w:rPr>
                <w:rFonts w:ascii="Times New Roman" w:hAnsi="Times New Roman" w:cs="Times New Roman"/>
                <w:sz w:val="24"/>
                <w:szCs w:val="24"/>
                <w:lang w:val="kk-KZ"/>
              </w:rPr>
              <w:t>ысу</w:t>
            </w:r>
          </w:p>
        </w:tc>
        <w:tc>
          <w:tcPr>
            <w:tcW w:w="736" w:type="dxa"/>
            <w:tcBorders>
              <w:top w:val="single" w:sz="4" w:space="0" w:color="000000"/>
              <w:left w:val="single" w:sz="4" w:space="0" w:color="000000"/>
              <w:bottom w:val="single" w:sz="4" w:space="0" w:color="000000"/>
              <w:right w:val="single" w:sz="4" w:space="0" w:color="000000"/>
            </w:tcBorders>
          </w:tcPr>
          <w:p w14:paraId="65FE15CB"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1266" w:type="dxa"/>
            <w:tcBorders>
              <w:top w:val="single" w:sz="4" w:space="0" w:color="000000"/>
              <w:left w:val="single" w:sz="4" w:space="0" w:color="000000"/>
              <w:bottom w:val="single" w:sz="4" w:space="0" w:color="000000"/>
              <w:right w:val="single" w:sz="4" w:space="0" w:color="000000"/>
            </w:tcBorders>
          </w:tcPr>
          <w:p w14:paraId="5F97072E"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0</w:t>
            </w:r>
          </w:p>
        </w:tc>
        <w:tc>
          <w:tcPr>
            <w:tcW w:w="1260" w:type="dxa"/>
            <w:tcBorders>
              <w:top w:val="single" w:sz="4" w:space="0" w:color="000000"/>
              <w:left w:val="single" w:sz="4" w:space="0" w:color="000000"/>
              <w:bottom w:val="single" w:sz="4" w:space="0" w:color="000000"/>
              <w:right w:val="single" w:sz="4" w:space="0" w:color="000000"/>
            </w:tcBorders>
          </w:tcPr>
          <w:p w14:paraId="3FFB504B"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0</w:t>
            </w:r>
          </w:p>
        </w:tc>
        <w:tc>
          <w:tcPr>
            <w:tcW w:w="1124" w:type="dxa"/>
            <w:tcBorders>
              <w:top w:val="single" w:sz="4" w:space="0" w:color="000000"/>
              <w:left w:val="single" w:sz="4" w:space="0" w:color="000000"/>
              <w:bottom w:val="single" w:sz="4" w:space="0" w:color="000000"/>
              <w:right w:val="single" w:sz="4" w:space="0" w:color="000000"/>
            </w:tcBorders>
          </w:tcPr>
          <w:p w14:paraId="27442C42"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88" w:type="dxa"/>
            <w:tcBorders>
              <w:top w:val="single" w:sz="4" w:space="0" w:color="000000"/>
              <w:left w:val="single" w:sz="4" w:space="0" w:color="000000"/>
              <w:bottom w:val="single" w:sz="4" w:space="0" w:color="000000"/>
              <w:right w:val="single" w:sz="4" w:space="0" w:color="000000"/>
            </w:tcBorders>
          </w:tcPr>
          <w:p w14:paraId="7D629FBD"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965" w:type="dxa"/>
            <w:tcBorders>
              <w:top w:val="single" w:sz="4" w:space="0" w:color="000000"/>
              <w:left w:val="single" w:sz="4" w:space="0" w:color="000000"/>
              <w:bottom w:val="single" w:sz="4" w:space="0" w:color="000000"/>
              <w:right w:val="single" w:sz="4" w:space="0" w:color="000000"/>
            </w:tcBorders>
          </w:tcPr>
          <w:p w14:paraId="4B97059A"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843" w:type="dxa"/>
            <w:tcBorders>
              <w:top w:val="single" w:sz="4" w:space="0" w:color="000000"/>
              <w:left w:val="single" w:sz="4" w:space="0" w:color="000000"/>
              <w:bottom w:val="single" w:sz="4" w:space="0" w:color="000000"/>
              <w:right w:val="single" w:sz="4" w:space="0" w:color="000000"/>
            </w:tcBorders>
          </w:tcPr>
          <w:p w14:paraId="7BBECD2B"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6</w:t>
            </w:r>
          </w:p>
        </w:tc>
        <w:tc>
          <w:tcPr>
            <w:tcW w:w="588" w:type="dxa"/>
            <w:tcBorders>
              <w:top w:val="single" w:sz="4" w:space="0" w:color="000000"/>
              <w:left w:val="single" w:sz="4" w:space="0" w:color="000000"/>
              <w:bottom w:val="single" w:sz="4" w:space="0" w:color="000000"/>
              <w:right w:val="single" w:sz="4" w:space="0" w:color="000000"/>
            </w:tcBorders>
          </w:tcPr>
          <w:p w14:paraId="61D1DDDC"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94" w:type="dxa"/>
            <w:tcBorders>
              <w:top w:val="single" w:sz="4" w:space="0" w:color="000000"/>
              <w:left w:val="single" w:sz="4" w:space="0" w:color="000000"/>
              <w:bottom w:val="single" w:sz="4" w:space="0" w:color="000000"/>
              <w:right w:val="single" w:sz="4" w:space="0" w:color="000000"/>
            </w:tcBorders>
          </w:tcPr>
          <w:p w14:paraId="4B3928D9"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7</w:t>
            </w:r>
          </w:p>
        </w:tc>
      </w:tr>
      <w:tr w:rsidR="00D768F3" w:rsidRPr="00BF16C3" w14:paraId="2FBAFEBF" w14:textId="77777777" w:rsidTr="009C2B30">
        <w:trPr>
          <w:trHeight w:val="521"/>
        </w:trPr>
        <w:tc>
          <w:tcPr>
            <w:tcW w:w="1676" w:type="dxa"/>
            <w:tcBorders>
              <w:top w:val="single" w:sz="4" w:space="0" w:color="000000"/>
              <w:left w:val="single" w:sz="4" w:space="0" w:color="000000"/>
              <w:bottom w:val="single" w:sz="4" w:space="0" w:color="000000"/>
              <w:right w:val="single" w:sz="4" w:space="0" w:color="000000"/>
            </w:tcBorders>
          </w:tcPr>
          <w:p w14:paraId="509F4A6C" w14:textId="758FB3EE" w:rsidR="00D768F3" w:rsidRPr="00BF16C3" w:rsidRDefault="00D768F3" w:rsidP="00D768F3">
            <w:pPr>
              <w:spacing w:after="43"/>
              <w:ind w:left="108"/>
              <w:rPr>
                <w:rFonts w:ascii="Times New Roman" w:hAnsi="Times New Roman" w:cs="Times New Roman"/>
                <w:sz w:val="24"/>
                <w:szCs w:val="24"/>
              </w:rPr>
            </w:pPr>
            <w:r w:rsidRPr="00BF16C3">
              <w:rPr>
                <w:rFonts w:ascii="Times New Roman" w:hAnsi="Times New Roman" w:cs="Times New Roman"/>
                <w:sz w:val="24"/>
                <w:szCs w:val="24"/>
              </w:rPr>
              <w:t>За</w:t>
            </w:r>
            <w:r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пад</w:t>
            </w:r>
          </w:p>
          <w:p w14:paraId="09F6FF9B"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Казахстан</w:t>
            </w:r>
          </w:p>
        </w:tc>
        <w:tc>
          <w:tcPr>
            <w:tcW w:w="736" w:type="dxa"/>
            <w:tcBorders>
              <w:top w:val="single" w:sz="4" w:space="0" w:color="000000"/>
              <w:left w:val="single" w:sz="4" w:space="0" w:color="000000"/>
              <w:bottom w:val="single" w:sz="4" w:space="0" w:color="000000"/>
              <w:right w:val="single" w:sz="4" w:space="0" w:color="000000"/>
            </w:tcBorders>
            <w:vAlign w:val="center"/>
          </w:tcPr>
          <w:p w14:paraId="63B8A623"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10</w:t>
            </w:r>
          </w:p>
        </w:tc>
        <w:tc>
          <w:tcPr>
            <w:tcW w:w="1266" w:type="dxa"/>
            <w:tcBorders>
              <w:top w:val="single" w:sz="4" w:space="0" w:color="000000"/>
              <w:left w:val="single" w:sz="4" w:space="0" w:color="000000"/>
              <w:bottom w:val="single" w:sz="4" w:space="0" w:color="000000"/>
              <w:right w:val="single" w:sz="4" w:space="0" w:color="000000"/>
            </w:tcBorders>
            <w:vAlign w:val="center"/>
          </w:tcPr>
          <w:p w14:paraId="3DCA7BD5"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2</w:t>
            </w:r>
          </w:p>
        </w:tc>
        <w:tc>
          <w:tcPr>
            <w:tcW w:w="1260" w:type="dxa"/>
            <w:tcBorders>
              <w:top w:val="single" w:sz="4" w:space="0" w:color="000000"/>
              <w:left w:val="single" w:sz="4" w:space="0" w:color="000000"/>
              <w:bottom w:val="single" w:sz="4" w:space="0" w:color="000000"/>
              <w:right w:val="single" w:sz="4" w:space="0" w:color="000000"/>
            </w:tcBorders>
            <w:vAlign w:val="center"/>
          </w:tcPr>
          <w:p w14:paraId="1BFD8288"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8</w:t>
            </w:r>
          </w:p>
        </w:tc>
        <w:tc>
          <w:tcPr>
            <w:tcW w:w="1124" w:type="dxa"/>
            <w:tcBorders>
              <w:top w:val="single" w:sz="4" w:space="0" w:color="000000"/>
              <w:left w:val="single" w:sz="4" w:space="0" w:color="000000"/>
              <w:bottom w:val="single" w:sz="4" w:space="0" w:color="000000"/>
              <w:right w:val="single" w:sz="4" w:space="0" w:color="000000"/>
            </w:tcBorders>
            <w:vAlign w:val="center"/>
          </w:tcPr>
          <w:p w14:paraId="67856150"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1</w:t>
            </w:r>
          </w:p>
        </w:tc>
        <w:tc>
          <w:tcPr>
            <w:tcW w:w="588" w:type="dxa"/>
            <w:tcBorders>
              <w:top w:val="single" w:sz="4" w:space="0" w:color="000000"/>
              <w:left w:val="single" w:sz="4" w:space="0" w:color="000000"/>
              <w:bottom w:val="single" w:sz="4" w:space="0" w:color="000000"/>
              <w:right w:val="single" w:sz="4" w:space="0" w:color="000000"/>
            </w:tcBorders>
            <w:vAlign w:val="center"/>
          </w:tcPr>
          <w:p w14:paraId="02F325F7"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965" w:type="dxa"/>
            <w:tcBorders>
              <w:top w:val="single" w:sz="4" w:space="0" w:color="000000"/>
              <w:left w:val="single" w:sz="4" w:space="0" w:color="000000"/>
              <w:bottom w:val="single" w:sz="4" w:space="0" w:color="000000"/>
              <w:right w:val="single" w:sz="4" w:space="0" w:color="000000"/>
            </w:tcBorders>
            <w:vAlign w:val="center"/>
          </w:tcPr>
          <w:p w14:paraId="4504176C"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843" w:type="dxa"/>
            <w:tcBorders>
              <w:top w:val="single" w:sz="4" w:space="0" w:color="000000"/>
              <w:left w:val="single" w:sz="4" w:space="0" w:color="000000"/>
              <w:bottom w:val="single" w:sz="4" w:space="0" w:color="000000"/>
              <w:right w:val="single" w:sz="4" w:space="0" w:color="000000"/>
            </w:tcBorders>
            <w:vAlign w:val="center"/>
          </w:tcPr>
          <w:p w14:paraId="490367E6"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0</w:t>
            </w:r>
          </w:p>
        </w:tc>
        <w:tc>
          <w:tcPr>
            <w:tcW w:w="588" w:type="dxa"/>
            <w:tcBorders>
              <w:top w:val="single" w:sz="4" w:space="0" w:color="000000"/>
              <w:left w:val="single" w:sz="4" w:space="0" w:color="000000"/>
              <w:bottom w:val="single" w:sz="4" w:space="0" w:color="000000"/>
              <w:right w:val="single" w:sz="4" w:space="0" w:color="000000"/>
            </w:tcBorders>
            <w:vAlign w:val="center"/>
          </w:tcPr>
          <w:p w14:paraId="22B5AEFC"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94" w:type="dxa"/>
            <w:tcBorders>
              <w:top w:val="single" w:sz="4" w:space="0" w:color="000000"/>
              <w:left w:val="single" w:sz="4" w:space="0" w:color="000000"/>
              <w:bottom w:val="single" w:sz="4" w:space="0" w:color="000000"/>
              <w:right w:val="single" w:sz="4" w:space="0" w:color="000000"/>
            </w:tcBorders>
            <w:vAlign w:val="center"/>
          </w:tcPr>
          <w:p w14:paraId="2F06B784"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3</w:t>
            </w:r>
          </w:p>
        </w:tc>
      </w:tr>
      <w:tr w:rsidR="00D768F3" w:rsidRPr="00BF16C3" w14:paraId="06F1BD78" w14:textId="77777777" w:rsidTr="009C2B30">
        <w:trPr>
          <w:trHeight w:val="266"/>
        </w:trPr>
        <w:tc>
          <w:tcPr>
            <w:tcW w:w="1676" w:type="dxa"/>
            <w:tcBorders>
              <w:top w:val="single" w:sz="4" w:space="0" w:color="000000"/>
              <w:left w:val="single" w:sz="4" w:space="0" w:color="000000"/>
              <w:bottom w:val="single" w:sz="4" w:space="0" w:color="000000"/>
              <w:right w:val="single" w:sz="4" w:space="0" w:color="000000"/>
            </w:tcBorders>
          </w:tcPr>
          <w:p w14:paraId="33CBBD47"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Караганда</w:t>
            </w:r>
          </w:p>
        </w:tc>
        <w:tc>
          <w:tcPr>
            <w:tcW w:w="736" w:type="dxa"/>
            <w:tcBorders>
              <w:top w:val="single" w:sz="4" w:space="0" w:color="000000"/>
              <w:left w:val="single" w:sz="4" w:space="0" w:color="000000"/>
              <w:bottom w:val="single" w:sz="4" w:space="0" w:color="000000"/>
              <w:right w:val="single" w:sz="4" w:space="0" w:color="000000"/>
            </w:tcBorders>
          </w:tcPr>
          <w:p w14:paraId="2A29291B"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31</w:t>
            </w:r>
          </w:p>
        </w:tc>
        <w:tc>
          <w:tcPr>
            <w:tcW w:w="1266" w:type="dxa"/>
            <w:tcBorders>
              <w:top w:val="single" w:sz="4" w:space="0" w:color="000000"/>
              <w:left w:val="single" w:sz="4" w:space="0" w:color="000000"/>
              <w:bottom w:val="single" w:sz="4" w:space="0" w:color="000000"/>
              <w:right w:val="single" w:sz="4" w:space="0" w:color="000000"/>
            </w:tcBorders>
          </w:tcPr>
          <w:p w14:paraId="081AC242"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1</w:t>
            </w:r>
          </w:p>
        </w:tc>
        <w:tc>
          <w:tcPr>
            <w:tcW w:w="1260" w:type="dxa"/>
            <w:tcBorders>
              <w:top w:val="single" w:sz="4" w:space="0" w:color="000000"/>
              <w:left w:val="single" w:sz="4" w:space="0" w:color="000000"/>
              <w:bottom w:val="single" w:sz="4" w:space="0" w:color="000000"/>
              <w:right w:val="single" w:sz="4" w:space="0" w:color="000000"/>
            </w:tcBorders>
          </w:tcPr>
          <w:p w14:paraId="059B2277"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0</w:t>
            </w:r>
          </w:p>
        </w:tc>
        <w:tc>
          <w:tcPr>
            <w:tcW w:w="1124" w:type="dxa"/>
            <w:tcBorders>
              <w:top w:val="single" w:sz="4" w:space="0" w:color="000000"/>
              <w:left w:val="single" w:sz="4" w:space="0" w:color="000000"/>
              <w:bottom w:val="single" w:sz="4" w:space="0" w:color="000000"/>
              <w:right w:val="single" w:sz="4" w:space="0" w:color="000000"/>
            </w:tcBorders>
          </w:tcPr>
          <w:p w14:paraId="2B85E375"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88" w:type="dxa"/>
            <w:tcBorders>
              <w:top w:val="single" w:sz="4" w:space="0" w:color="000000"/>
              <w:left w:val="single" w:sz="4" w:space="0" w:color="000000"/>
              <w:bottom w:val="single" w:sz="4" w:space="0" w:color="000000"/>
              <w:right w:val="single" w:sz="4" w:space="0" w:color="000000"/>
            </w:tcBorders>
          </w:tcPr>
          <w:p w14:paraId="4A73CA22"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965" w:type="dxa"/>
            <w:tcBorders>
              <w:top w:val="single" w:sz="4" w:space="0" w:color="000000"/>
              <w:left w:val="single" w:sz="4" w:space="0" w:color="000000"/>
              <w:bottom w:val="single" w:sz="4" w:space="0" w:color="000000"/>
              <w:right w:val="single" w:sz="4" w:space="0" w:color="000000"/>
            </w:tcBorders>
          </w:tcPr>
          <w:p w14:paraId="571E50E5"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7</w:t>
            </w:r>
          </w:p>
        </w:tc>
        <w:tc>
          <w:tcPr>
            <w:tcW w:w="843" w:type="dxa"/>
            <w:tcBorders>
              <w:top w:val="single" w:sz="4" w:space="0" w:color="000000"/>
              <w:left w:val="single" w:sz="4" w:space="0" w:color="000000"/>
              <w:bottom w:val="single" w:sz="4" w:space="0" w:color="000000"/>
              <w:right w:val="single" w:sz="4" w:space="0" w:color="000000"/>
            </w:tcBorders>
          </w:tcPr>
          <w:p w14:paraId="4112332A"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10</w:t>
            </w:r>
          </w:p>
        </w:tc>
        <w:tc>
          <w:tcPr>
            <w:tcW w:w="588" w:type="dxa"/>
            <w:tcBorders>
              <w:top w:val="single" w:sz="4" w:space="0" w:color="000000"/>
              <w:left w:val="single" w:sz="4" w:space="0" w:color="000000"/>
              <w:bottom w:val="single" w:sz="4" w:space="0" w:color="000000"/>
              <w:right w:val="single" w:sz="4" w:space="0" w:color="000000"/>
            </w:tcBorders>
          </w:tcPr>
          <w:p w14:paraId="7241A128"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94" w:type="dxa"/>
            <w:tcBorders>
              <w:top w:val="single" w:sz="4" w:space="0" w:color="000000"/>
              <w:left w:val="single" w:sz="4" w:space="0" w:color="000000"/>
              <w:bottom w:val="single" w:sz="4" w:space="0" w:color="000000"/>
              <w:right w:val="single" w:sz="4" w:space="0" w:color="000000"/>
            </w:tcBorders>
          </w:tcPr>
          <w:p w14:paraId="5AD05FA2"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37</w:t>
            </w:r>
          </w:p>
        </w:tc>
      </w:tr>
      <w:tr w:rsidR="00D768F3" w:rsidRPr="00BF16C3" w14:paraId="44FBE064" w14:textId="77777777" w:rsidTr="009C2B30">
        <w:trPr>
          <w:trHeight w:val="266"/>
        </w:trPr>
        <w:tc>
          <w:tcPr>
            <w:tcW w:w="1676" w:type="dxa"/>
            <w:tcBorders>
              <w:top w:val="single" w:sz="4" w:space="0" w:color="000000"/>
              <w:left w:val="single" w:sz="4" w:space="0" w:color="000000"/>
              <w:bottom w:val="single" w:sz="4" w:space="0" w:color="000000"/>
              <w:right w:val="single" w:sz="4" w:space="0" w:color="000000"/>
            </w:tcBorders>
          </w:tcPr>
          <w:p w14:paraId="02FE627D" w14:textId="24F69EEF"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Кызы</w:t>
            </w:r>
            <w:r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лорда</w:t>
            </w:r>
          </w:p>
        </w:tc>
        <w:tc>
          <w:tcPr>
            <w:tcW w:w="736" w:type="dxa"/>
            <w:tcBorders>
              <w:top w:val="single" w:sz="4" w:space="0" w:color="000000"/>
              <w:left w:val="single" w:sz="4" w:space="0" w:color="000000"/>
              <w:bottom w:val="single" w:sz="4" w:space="0" w:color="000000"/>
              <w:right w:val="single" w:sz="4" w:space="0" w:color="000000"/>
            </w:tcBorders>
          </w:tcPr>
          <w:p w14:paraId="74150A3B"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10</w:t>
            </w:r>
          </w:p>
        </w:tc>
        <w:tc>
          <w:tcPr>
            <w:tcW w:w="1266" w:type="dxa"/>
            <w:tcBorders>
              <w:top w:val="single" w:sz="4" w:space="0" w:color="000000"/>
              <w:left w:val="single" w:sz="4" w:space="0" w:color="000000"/>
              <w:bottom w:val="single" w:sz="4" w:space="0" w:color="000000"/>
              <w:right w:val="single" w:sz="4" w:space="0" w:color="000000"/>
            </w:tcBorders>
          </w:tcPr>
          <w:p w14:paraId="66367BCF"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5</w:t>
            </w:r>
          </w:p>
        </w:tc>
        <w:tc>
          <w:tcPr>
            <w:tcW w:w="1260" w:type="dxa"/>
            <w:tcBorders>
              <w:top w:val="single" w:sz="4" w:space="0" w:color="000000"/>
              <w:left w:val="single" w:sz="4" w:space="0" w:color="000000"/>
              <w:bottom w:val="single" w:sz="4" w:space="0" w:color="000000"/>
              <w:right w:val="single" w:sz="4" w:space="0" w:color="000000"/>
            </w:tcBorders>
          </w:tcPr>
          <w:p w14:paraId="5338A737"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2</w:t>
            </w:r>
          </w:p>
        </w:tc>
        <w:tc>
          <w:tcPr>
            <w:tcW w:w="1124" w:type="dxa"/>
            <w:tcBorders>
              <w:top w:val="single" w:sz="4" w:space="0" w:color="000000"/>
              <w:left w:val="single" w:sz="4" w:space="0" w:color="000000"/>
              <w:bottom w:val="single" w:sz="4" w:space="0" w:color="000000"/>
              <w:right w:val="single" w:sz="4" w:space="0" w:color="000000"/>
            </w:tcBorders>
          </w:tcPr>
          <w:p w14:paraId="3F73BBDA"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1</w:t>
            </w:r>
          </w:p>
        </w:tc>
        <w:tc>
          <w:tcPr>
            <w:tcW w:w="588" w:type="dxa"/>
            <w:tcBorders>
              <w:top w:val="single" w:sz="4" w:space="0" w:color="000000"/>
              <w:left w:val="single" w:sz="4" w:space="0" w:color="000000"/>
              <w:bottom w:val="single" w:sz="4" w:space="0" w:color="000000"/>
              <w:right w:val="single" w:sz="4" w:space="0" w:color="000000"/>
            </w:tcBorders>
          </w:tcPr>
          <w:p w14:paraId="55FA6FFD"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965" w:type="dxa"/>
            <w:tcBorders>
              <w:top w:val="single" w:sz="4" w:space="0" w:color="000000"/>
              <w:left w:val="single" w:sz="4" w:space="0" w:color="000000"/>
              <w:bottom w:val="single" w:sz="4" w:space="0" w:color="000000"/>
              <w:right w:val="single" w:sz="4" w:space="0" w:color="000000"/>
            </w:tcBorders>
          </w:tcPr>
          <w:p w14:paraId="03A715EE"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843" w:type="dxa"/>
            <w:tcBorders>
              <w:top w:val="single" w:sz="4" w:space="0" w:color="000000"/>
              <w:left w:val="single" w:sz="4" w:space="0" w:color="000000"/>
              <w:bottom w:val="single" w:sz="4" w:space="0" w:color="000000"/>
              <w:right w:val="single" w:sz="4" w:space="0" w:color="000000"/>
            </w:tcBorders>
          </w:tcPr>
          <w:p w14:paraId="3C00F6D8"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2</w:t>
            </w:r>
          </w:p>
        </w:tc>
        <w:tc>
          <w:tcPr>
            <w:tcW w:w="588" w:type="dxa"/>
            <w:tcBorders>
              <w:top w:val="single" w:sz="4" w:space="0" w:color="000000"/>
              <w:left w:val="single" w:sz="4" w:space="0" w:color="000000"/>
              <w:bottom w:val="single" w:sz="4" w:space="0" w:color="000000"/>
              <w:right w:val="single" w:sz="4" w:space="0" w:color="000000"/>
            </w:tcBorders>
          </w:tcPr>
          <w:p w14:paraId="0C0A9CD4"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94" w:type="dxa"/>
            <w:tcBorders>
              <w:top w:val="single" w:sz="4" w:space="0" w:color="000000"/>
              <w:left w:val="single" w:sz="4" w:space="0" w:color="000000"/>
              <w:bottom w:val="single" w:sz="4" w:space="0" w:color="000000"/>
              <w:right w:val="single" w:sz="4" w:space="0" w:color="000000"/>
            </w:tcBorders>
          </w:tcPr>
          <w:p w14:paraId="0E2F3B20"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2</w:t>
            </w:r>
          </w:p>
        </w:tc>
      </w:tr>
      <w:tr w:rsidR="00D768F3" w:rsidRPr="00BF16C3" w14:paraId="00A158CA" w14:textId="77777777" w:rsidTr="009C2B30">
        <w:trPr>
          <w:trHeight w:val="264"/>
        </w:trPr>
        <w:tc>
          <w:tcPr>
            <w:tcW w:w="1676" w:type="dxa"/>
            <w:tcBorders>
              <w:top w:val="single" w:sz="4" w:space="0" w:color="000000"/>
              <w:left w:val="single" w:sz="4" w:space="0" w:color="000000"/>
              <w:bottom w:val="single" w:sz="4" w:space="0" w:color="000000"/>
              <w:right w:val="single" w:sz="4" w:space="0" w:color="000000"/>
            </w:tcBorders>
          </w:tcPr>
          <w:p w14:paraId="0DDC24CA"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Костанай</w:t>
            </w:r>
          </w:p>
        </w:tc>
        <w:tc>
          <w:tcPr>
            <w:tcW w:w="736" w:type="dxa"/>
            <w:tcBorders>
              <w:top w:val="single" w:sz="4" w:space="0" w:color="000000"/>
              <w:left w:val="single" w:sz="4" w:space="0" w:color="000000"/>
              <w:bottom w:val="single" w:sz="4" w:space="0" w:color="000000"/>
              <w:right w:val="single" w:sz="4" w:space="0" w:color="000000"/>
            </w:tcBorders>
          </w:tcPr>
          <w:p w14:paraId="517BFF4C"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13</w:t>
            </w:r>
          </w:p>
        </w:tc>
        <w:tc>
          <w:tcPr>
            <w:tcW w:w="1266" w:type="dxa"/>
            <w:tcBorders>
              <w:top w:val="single" w:sz="4" w:space="0" w:color="000000"/>
              <w:left w:val="single" w:sz="4" w:space="0" w:color="000000"/>
              <w:bottom w:val="single" w:sz="4" w:space="0" w:color="000000"/>
              <w:right w:val="single" w:sz="4" w:space="0" w:color="000000"/>
            </w:tcBorders>
          </w:tcPr>
          <w:p w14:paraId="1CFDDD01"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4</w:t>
            </w:r>
          </w:p>
        </w:tc>
        <w:tc>
          <w:tcPr>
            <w:tcW w:w="1260" w:type="dxa"/>
            <w:tcBorders>
              <w:top w:val="single" w:sz="4" w:space="0" w:color="000000"/>
              <w:left w:val="single" w:sz="4" w:space="0" w:color="000000"/>
              <w:bottom w:val="single" w:sz="4" w:space="0" w:color="000000"/>
              <w:right w:val="single" w:sz="4" w:space="0" w:color="000000"/>
            </w:tcBorders>
          </w:tcPr>
          <w:p w14:paraId="52143366"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1</w:t>
            </w:r>
          </w:p>
        </w:tc>
        <w:tc>
          <w:tcPr>
            <w:tcW w:w="1124" w:type="dxa"/>
            <w:tcBorders>
              <w:top w:val="single" w:sz="4" w:space="0" w:color="000000"/>
              <w:left w:val="single" w:sz="4" w:space="0" w:color="000000"/>
              <w:bottom w:val="single" w:sz="4" w:space="0" w:color="000000"/>
              <w:right w:val="single" w:sz="4" w:space="0" w:color="000000"/>
            </w:tcBorders>
          </w:tcPr>
          <w:p w14:paraId="6C04A732"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4</w:t>
            </w:r>
          </w:p>
        </w:tc>
        <w:tc>
          <w:tcPr>
            <w:tcW w:w="588" w:type="dxa"/>
            <w:tcBorders>
              <w:top w:val="single" w:sz="4" w:space="0" w:color="000000"/>
              <w:left w:val="single" w:sz="4" w:space="0" w:color="000000"/>
              <w:bottom w:val="single" w:sz="4" w:space="0" w:color="000000"/>
              <w:right w:val="single" w:sz="4" w:space="0" w:color="000000"/>
            </w:tcBorders>
          </w:tcPr>
          <w:p w14:paraId="098F0C86"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965" w:type="dxa"/>
            <w:tcBorders>
              <w:top w:val="single" w:sz="4" w:space="0" w:color="000000"/>
              <w:left w:val="single" w:sz="4" w:space="0" w:color="000000"/>
              <w:bottom w:val="single" w:sz="4" w:space="0" w:color="000000"/>
              <w:right w:val="single" w:sz="4" w:space="0" w:color="000000"/>
            </w:tcBorders>
          </w:tcPr>
          <w:p w14:paraId="4FE01EC3"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3</w:t>
            </w:r>
          </w:p>
        </w:tc>
        <w:tc>
          <w:tcPr>
            <w:tcW w:w="843" w:type="dxa"/>
            <w:tcBorders>
              <w:top w:val="single" w:sz="4" w:space="0" w:color="000000"/>
              <w:left w:val="single" w:sz="4" w:space="0" w:color="000000"/>
              <w:bottom w:val="single" w:sz="4" w:space="0" w:color="000000"/>
              <w:right w:val="single" w:sz="4" w:space="0" w:color="000000"/>
            </w:tcBorders>
          </w:tcPr>
          <w:p w14:paraId="6408ED83"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7</w:t>
            </w:r>
          </w:p>
        </w:tc>
        <w:tc>
          <w:tcPr>
            <w:tcW w:w="588" w:type="dxa"/>
            <w:tcBorders>
              <w:top w:val="single" w:sz="4" w:space="0" w:color="000000"/>
              <w:left w:val="single" w:sz="4" w:space="0" w:color="000000"/>
              <w:bottom w:val="single" w:sz="4" w:space="0" w:color="000000"/>
              <w:right w:val="single" w:sz="4" w:space="0" w:color="000000"/>
            </w:tcBorders>
          </w:tcPr>
          <w:p w14:paraId="458CB027"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94" w:type="dxa"/>
            <w:tcBorders>
              <w:top w:val="single" w:sz="4" w:space="0" w:color="000000"/>
              <w:left w:val="single" w:sz="4" w:space="0" w:color="000000"/>
              <w:bottom w:val="single" w:sz="4" w:space="0" w:color="000000"/>
              <w:right w:val="single" w:sz="4" w:space="0" w:color="000000"/>
            </w:tcBorders>
          </w:tcPr>
          <w:p w14:paraId="414EA1C8"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25</w:t>
            </w:r>
          </w:p>
        </w:tc>
      </w:tr>
      <w:tr w:rsidR="00D768F3" w:rsidRPr="00BF16C3" w14:paraId="65DF881E" w14:textId="77777777" w:rsidTr="009C2B30">
        <w:trPr>
          <w:trHeight w:val="266"/>
        </w:trPr>
        <w:tc>
          <w:tcPr>
            <w:tcW w:w="1676" w:type="dxa"/>
            <w:tcBorders>
              <w:top w:val="single" w:sz="4" w:space="0" w:color="000000"/>
              <w:left w:val="single" w:sz="4" w:space="0" w:color="000000"/>
              <w:bottom w:val="single" w:sz="4" w:space="0" w:color="000000"/>
              <w:right w:val="single" w:sz="4" w:space="0" w:color="000000"/>
            </w:tcBorders>
          </w:tcPr>
          <w:p w14:paraId="48D7FCC6"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Мангистауская область</w:t>
            </w:r>
          </w:p>
        </w:tc>
        <w:tc>
          <w:tcPr>
            <w:tcW w:w="736" w:type="dxa"/>
            <w:tcBorders>
              <w:top w:val="single" w:sz="4" w:space="0" w:color="000000"/>
              <w:left w:val="single" w:sz="4" w:space="0" w:color="000000"/>
              <w:bottom w:val="single" w:sz="4" w:space="0" w:color="000000"/>
              <w:right w:val="single" w:sz="4" w:space="0" w:color="000000"/>
            </w:tcBorders>
          </w:tcPr>
          <w:p w14:paraId="21090509"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10</w:t>
            </w:r>
          </w:p>
        </w:tc>
        <w:tc>
          <w:tcPr>
            <w:tcW w:w="1266" w:type="dxa"/>
            <w:tcBorders>
              <w:top w:val="single" w:sz="4" w:space="0" w:color="000000"/>
              <w:left w:val="single" w:sz="4" w:space="0" w:color="000000"/>
              <w:bottom w:val="single" w:sz="4" w:space="0" w:color="000000"/>
              <w:right w:val="single" w:sz="4" w:space="0" w:color="000000"/>
            </w:tcBorders>
          </w:tcPr>
          <w:p w14:paraId="7212E5AF"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1</w:t>
            </w:r>
          </w:p>
        </w:tc>
        <w:tc>
          <w:tcPr>
            <w:tcW w:w="1260" w:type="dxa"/>
            <w:tcBorders>
              <w:top w:val="single" w:sz="4" w:space="0" w:color="000000"/>
              <w:left w:val="single" w:sz="4" w:space="0" w:color="000000"/>
              <w:bottom w:val="single" w:sz="4" w:space="0" w:color="000000"/>
              <w:right w:val="single" w:sz="4" w:space="0" w:color="000000"/>
            </w:tcBorders>
          </w:tcPr>
          <w:p w14:paraId="5A026C59"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4</w:t>
            </w:r>
          </w:p>
        </w:tc>
        <w:tc>
          <w:tcPr>
            <w:tcW w:w="1124" w:type="dxa"/>
            <w:tcBorders>
              <w:top w:val="single" w:sz="4" w:space="0" w:color="000000"/>
              <w:left w:val="single" w:sz="4" w:space="0" w:color="000000"/>
              <w:bottom w:val="single" w:sz="4" w:space="0" w:color="000000"/>
              <w:right w:val="single" w:sz="4" w:space="0" w:color="000000"/>
            </w:tcBorders>
          </w:tcPr>
          <w:p w14:paraId="2A038340"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88" w:type="dxa"/>
            <w:tcBorders>
              <w:top w:val="single" w:sz="4" w:space="0" w:color="000000"/>
              <w:left w:val="single" w:sz="4" w:space="0" w:color="000000"/>
              <w:bottom w:val="single" w:sz="4" w:space="0" w:color="000000"/>
              <w:right w:val="single" w:sz="4" w:space="0" w:color="000000"/>
            </w:tcBorders>
          </w:tcPr>
          <w:p w14:paraId="63CEFDD2"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965" w:type="dxa"/>
            <w:tcBorders>
              <w:top w:val="single" w:sz="4" w:space="0" w:color="000000"/>
              <w:left w:val="single" w:sz="4" w:space="0" w:color="000000"/>
              <w:bottom w:val="single" w:sz="4" w:space="0" w:color="000000"/>
              <w:right w:val="single" w:sz="4" w:space="0" w:color="000000"/>
            </w:tcBorders>
          </w:tcPr>
          <w:p w14:paraId="16EC5DBF"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843" w:type="dxa"/>
            <w:tcBorders>
              <w:top w:val="single" w:sz="4" w:space="0" w:color="000000"/>
              <w:left w:val="single" w:sz="4" w:space="0" w:color="000000"/>
              <w:bottom w:val="single" w:sz="4" w:space="0" w:color="000000"/>
              <w:right w:val="single" w:sz="4" w:space="0" w:color="000000"/>
            </w:tcBorders>
          </w:tcPr>
          <w:p w14:paraId="04D536EA"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0</w:t>
            </w:r>
          </w:p>
        </w:tc>
        <w:tc>
          <w:tcPr>
            <w:tcW w:w="588" w:type="dxa"/>
            <w:tcBorders>
              <w:top w:val="single" w:sz="4" w:space="0" w:color="000000"/>
              <w:left w:val="single" w:sz="4" w:space="0" w:color="000000"/>
              <w:bottom w:val="single" w:sz="4" w:space="0" w:color="000000"/>
              <w:right w:val="single" w:sz="4" w:space="0" w:color="000000"/>
            </w:tcBorders>
          </w:tcPr>
          <w:p w14:paraId="02A87046"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94" w:type="dxa"/>
            <w:tcBorders>
              <w:top w:val="single" w:sz="4" w:space="0" w:color="000000"/>
              <w:left w:val="single" w:sz="4" w:space="0" w:color="000000"/>
              <w:bottom w:val="single" w:sz="4" w:space="0" w:color="000000"/>
              <w:right w:val="single" w:sz="4" w:space="0" w:color="000000"/>
            </w:tcBorders>
          </w:tcPr>
          <w:p w14:paraId="12E7E8ED"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4</w:t>
            </w:r>
          </w:p>
        </w:tc>
      </w:tr>
      <w:tr w:rsidR="00D768F3" w:rsidRPr="00BF16C3" w14:paraId="45CB1CA6" w14:textId="77777777" w:rsidTr="009C2B30">
        <w:trPr>
          <w:trHeight w:val="264"/>
        </w:trPr>
        <w:tc>
          <w:tcPr>
            <w:tcW w:w="1676" w:type="dxa"/>
            <w:tcBorders>
              <w:top w:val="single" w:sz="4" w:space="0" w:color="000000"/>
              <w:left w:val="single" w:sz="4" w:space="0" w:color="000000"/>
              <w:bottom w:val="single" w:sz="4" w:space="0" w:color="000000"/>
              <w:right w:val="single" w:sz="4" w:space="0" w:color="000000"/>
            </w:tcBorders>
          </w:tcPr>
          <w:p w14:paraId="4B75C455" w14:textId="243BF8D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Павл</w:t>
            </w:r>
            <w:r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одар</w:t>
            </w:r>
          </w:p>
        </w:tc>
        <w:tc>
          <w:tcPr>
            <w:tcW w:w="736" w:type="dxa"/>
            <w:tcBorders>
              <w:top w:val="single" w:sz="4" w:space="0" w:color="000000"/>
              <w:left w:val="single" w:sz="4" w:space="0" w:color="000000"/>
              <w:bottom w:val="single" w:sz="4" w:space="0" w:color="000000"/>
              <w:right w:val="single" w:sz="4" w:space="0" w:color="000000"/>
            </w:tcBorders>
          </w:tcPr>
          <w:p w14:paraId="7FF9DE1F"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22</w:t>
            </w:r>
          </w:p>
        </w:tc>
        <w:tc>
          <w:tcPr>
            <w:tcW w:w="1266" w:type="dxa"/>
            <w:tcBorders>
              <w:top w:val="single" w:sz="4" w:space="0" w:color="000000"/>
              <w:left w:val="single" w:sz="4" w:space="0" w:color="000000"/>
              <w:bottom w:val="single" w:sz="4" w:space="0" w:color="000000"/>
              <w:right w:val="single" w:sz="4" w:space="0" w:color="000000"/>
            </w:tcBorders>
          </w:tcPr>
          <w:p w14:paraId="2FCB4506"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8</w:t>
            </w:r>
          </w:p>
        </w:tc>
        <w:tc>
          <w:tcPr>
            <w:tcW w:w="1260" w:type="dxa"/>
            <w:tcBorders>
              <w:top w:val="single" w:sz="4" w:space="0" w:color="000000"/>
              <w:left w:val="single" w:sz="4" w:space="0" w:color="000000"/>
              <w:bottom w:val="single" w:sz="4" w:space="0" w:color="000000"/>
              <w:right w:val="single" w:sz="4" w:space="0" w:color="000000"/>
            </w:tcBorders>
          </w:tcPr>
          <w:p w14:paraId="2423B11A"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2</w:t>
            </w:r>
          </w:p>
        </w:tc>
        <w:tc>
          <w:tcPr>
            <w:tcW w:w="1124" w:type="dxa"/>
            <w:tcBorders>
              <w:top w:val="single" w:sz="4" w:space="0" w:color="000000"/>
              <w:left w:val="single" w:sz="4" w:space="0" w:color="000000"/>
              <w:bottom w:val="single" w:sz="4" w:space="0" w:color="000000"/>
              <w:right w:val="single" w:sz="4" w:space="0" w:color="000000"/>
            </w:tcBorders>
          </w:tcPr>
          <w:p w14:paraId="084DF596"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88" w:type="dxa"/>
            <w:tcBorders>
              <w:top w:val="single" w:sz="4" w:space="0" w:color="000000"/>
              <w:left w:val="single" w:sz="4" w:space="0" w:color="000000"/>
              <w:bottom w:val="single" w:sz="4" w:space="0" w:color="000000"/>
              <w:right w:val="single" w:sz="4" w:space="0" w:color="000000"/>
            </w:tcBorders>
          </w:tcPr>
          <w:p w14:paraId="31D32561"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965" w:type="dxa"/>
            <w:tcBorders>
              <w:top w:val="single" w:sz="4" w:space="0" w:color="000000"/>
              <w:left w:val="single" w:sz="4" w:space="0" w:color="000000"/>
              <w:bottom w:val="single" w:sz="4" w:space="0" w:color="000000"/>
              <w:right w:val="single" w:sz="4" w:space="0" w:color="000000"/>
            </w:tcBorders>
          </w:tcPr>
          <w:p w14:paraId="0C4DC253"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1</w:t>
            </w:r>
          </w:p>
        </w:tc>
        <w:tc>
          <w:tcPr>
            <w:tcW w:w="843" w:type="dxa"/>
            <w:tcBorders>
              <w:top w:val="single" w:sz="4" w:space="0" w:color="000000"/>
              <w:left w:val="single" w:sz="4" w:space="0" w:color="000000"/>
              <w:bottom w:val="single" w:sz="4" w:space="0" w:color="000000"/>
              <w:right w:val="single" w:sz="4" w:space="0" w:color="000000"/>
            </w:tcBorders>
          </w:tcPr>
          <w:p w14:paraId="1E249397"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3</w:t>
            </w:r>
          </w:p>
        </w:tc>
        <w:tc>
          <w:tcPr>
            <w:tcW w:w="588" w:type="dxa"/>
            <w:tcBorders>
              <w:top w:val="single" w:sz="4" w:space="0" w:color="000000"/>
              <w:left w:val="single" w:sz="4" w:space="0" w:color="000000"/>
              <w:bottom w:val="single" w:sz="4" w:space="0" w:color="000000"/>
              <w:right w:val="single" w:sz="4" w:space="0" w:color="000000"/>
            </w:tcBorders>
          </w:tcPr>
          <w:p w14:paraId="7C3ECC7D"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94" w:type="dxa"/>
            <w:tcBorders>
              <w:top w:val="single" w:sz="4" w:space="0" w:color="000000"/>
              <w:left w:val="single" w:sz="4" w:space="0" w:color="000000"/>
              <w:bottom w:val="single" w:sz="4" w:space="0" w:color="000000"/>
              <w:right w:val="single" w:sz="4" w:space="0" w:color="000000"/>
            </w:tcBorders>
          </w:tcPr>
          <w:p w14:paraId="1037BFF0"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26</w:t>
            </w:r>
          </w:p>
        </w:tc>
      </w:tr>
      <w:tr w:rsidR="00D768F3" w:rsidRPr="00BF16C3" w14:paraId="77BCD3ED" w14:textId="77777777" w:rsidTr="009C2B30">
        <w:trPr>
          <w:trHeight w:val="521"/>
        </w:trPr>
        <w:tc>
          <w:tcPr>
            <w:tcW w:w="1676" w:type="dxa"/>
            <w:tcBorders>
              <w:top w:val="single" w:sz="4" w:space="0" w:color="000000"/>
              <w:left w:val="single" w:sz="4" w:space="0" w:color="000000"/>
              <w:bottom w:val="single" w:sz="4" w:space="0" w:color="000000"/>
              <w:right w:val="single" w:sz="4" w:space="0" w:color="000000"/>
            </w:tcBorders>
          </w:tcPr>
          <w:p w14:paraId="1C16EA91" w14:textId="77777777" w:rsidR="00D768F3" w:rsidRPr="00BF16C3" w:rsidRDefault="00D768F3" w:rsidP="00D768F3">
            <w:pPr>
              <w:spacing w:after="17"/>
              <w:ind w:left="108"/>
              <w:rPr>
                <w:rFonts w:ascii="Times New Roman" w:hAnsi="Times New Roman" w:cs="Times New Roman"/>
                <w:sz w:val="24"/>
                <w:szCs w:val="24"/>
              </w:rPr>
            </w:pPr>
            <w:r w:rsidRPr="00BF16C3">
              <w:rPr>
                <w:rFonts w:ascii="Times New Roman" w:hAnsi="Times New Roman" w:cs="Times New Roman"/>
                <w:sz w:val="24"/>
                <w:szCs w:val="24"/>
              </w:rPr>
              <w:t>Север</w:t>
            </w:r>
          </w:p>
          <w:p w14:paraId="3631837C"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Казахстан</w:t>
            </w:r>
          </w:p>
        </w:tc>
        <w:tc>
          <w:tcPr>
            <w:tcW w:w="736" w:type="dxa"/>
            <w:tcBorders>
              <w:top w:val="single" w:sz="4" w:space="0" w:color="000000"/>
              <w:left w:val="single" w:sz="4" w:space="0" w:color="000000"/>
              <w:bottom w:val="single" w:sz="4" w:space="0" w:color="000000"/>
              <w:right w:val="single" w:sz="4" w:space="0" w:color="000000"/>
            </w:tcBorders>
            <w:vAlign w:val="center"/>
          </w:tcPr>
          <w:p w14:paraId="248DF87A"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9</w:t>
            </w:r>
          </w:p>
        </w:tc>
        <w:tc>
          <w:tcPr>
            <w:tcW w:w="1266" w:type="dxa"/>
            <w:tcBorders>
              <w:top w:val="single" w:sz="4" w:space="0" w:color="000000"/>
              <w:left w:val="single" w:sz="4" w:space="0" w:color="000000"/>
              <w:bottom w:val="single" w:sz="4" w:space="0" w:color="000000"/>
              <w:right w:val="single" w:sz="4" w:space="0" w:color="000000"/>
            </w:tcBorders>
            <w:vAlign w:val="center"/>
          </w:tcPr>
          <w:p w14:paraId="75821E48"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0</w:t>
            </w:r>
          </w:p>
        </w:tc>
        <w:tc>
          <w:tcPr>
            <w:tcW w:w="1260" w:type="dxa"/>
            <w:tcBorders>
              <w:top w:val="single" w:sz="4" w:space="0" w:color="000000"/>
              <w:left w:val="single" w:sz="4" w:space="0" w:color="000000"/>
              <w:bottom w:val="single" w:sz="4" w:space="0" w:color="000000"/>
              <w:right w:val="single" w:sz="4" w:space="0" w:color="000000"/>
            </w:tcBorders>
            <w:vAlign w:val="center"/>
          </w:tcPr>
          <w:p w14:paraId="1BD0B8AE"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2</w:t>
            </w:r>
          </w:p>
        </w:tc>
        <w:tc>
          <w:tcPr>
            <w:tcW w:w="1124" w:type="dxa"/>
            <w:tcBorders>
              <w:top w:val="single" w:sz="4" w:space="0" w:color="000000"/>
              <w:left w:val="single" w:sz="4" w:space="0" w:color="000000"/>
              <w:bottom w:val="single" w:sz="4" w:space="0" w:color="000000"/>
              <w:right w:val="single" w:sz="4" w:space="0" w:color="000000"/>
            </w:tcBorders>
            <w:vAlign w:val="center"/>
          </w:tcPr>
          <w:p w14:paraId="31499CE4"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88" w:type="dxa"/>
            <w:tcBorders>
              <w:top w:val="single" w:sz="4" w:space="0" w:color="000000"/>
              <w:left w:val="single" w:sz="4" w:space="0" w:color="000000"/>
              <w:bottom w:val="single" w:sz="4" w:space="0" w:color="000000"/>
              <w:right w:val="single" w:sz="4" w:space="0" w:color="000000"/>
            </w:tcBorders>
            <w:vAlign w:val="center"/>
          </w:tcPr>
          <w:p w14:paraId="70149AB6"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965" w:type="dxa"/>
            <w:tcBorders>
              <w:top w:val="single" w:sz="4" w:space="0" w:color="000000"/>
              <w:left w:val="single" w:sz="4" w:space="0" w:color="000000"/>
              <w:bottom w:val="single" w:sz="4" w:space="0" w:color="000000"/>
              <w:right w:val="single" w:sz="4" w:space="0" w:color="000000"/>
            </w:tcBorders>
            <w:vAlign w:val="center"/>
          </w:tcPr>
          <w:p w14:paraId="618027AF"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843" w:type="dxa"/>
            <w:tcBorders>
              <w:top w:val="single" w:sz="4" w:space="0" w:color="000000"/>
              <w:left w:val="single" w:sz="4" w:space="0" w:color="000000"/>
              <w:bottom w:val="single" w:sz="4" w:space="0" w:color="000000"/>
              <w:right w:val="single" w:sz="4" w:space="0" w:color="000000"/>
            </w:tcBorders>
            <w:vAlign w:val="center"/>
          </w:tcPr>
          <w:p w14:paraId="0C7F5040"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2</w:t>
            </w:r>
          </w:p>
        </w:tc>
        <w:tc>
          <w:tcPr>
            <w:tcW w:w="588" w:type="dxa"/>
            <w:tcBorders>
              <w:top w:val="single" w:sz="4" w:space="0" w:color="000000"/>
              <w:left w:val="single" w:sz="4" w:space="0" w:color="000000"/>
              <w:bottom w:val="single" w:sz="4" w:space="0" w:color="000000"/>
              <w:right w:val="single" w:sz="4" w:space="0" w:color="000000"/>
            </w:tcBorders>
            <w:vAlign w:val="center"/>
          </w:tcPr>
          <w:p w14:paraId="0B365B67"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94" w:type="dxa"/>
            <w:tcBorders>
              <w:top w:val="single" w:sz="4" w:space="0" w:color="000000"/>
              <w:left w:val="single" w:sz="4" w:space="0" w:color="000000"/>
              <w:bottom w:val="single" w:sz="4" w:space="0" w:color="000000"/>
              <w:right w:val="single" w:sz="4" w:space="0" w:color="000000"/>
            </w:tcBorders>
            <w:vAlign w:val="center"/>
          </w:tcPr>
          <w:p w14:paraId="3F5D4214"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5</w:t>
            </w:r>
          </w:p>
        </w:tc>
      </w:tr>
      <w:tr w:rsidR="00D768F3" w:rsidRPr="00BF16C3" w14:paraId="3065B239" w14:textId="77777777" w:rsidTr="009C2B30">
        <w:trPr>
          <w:trHeight w:val="266"/>
        </w:trPr>
        <w:tc>
          <w:tcPr>
            <w:tcW w:w="1676" w:type="dxa"/>
            <w:tcBorders>
              <w:top w:val="single" w:sz="4" w:space="0" w:color="000000"/>
              <w:left w:val="single" w:sz="4" w:space="0" w:color="000000"/>
              <w:bottom w:val="single" w:sz="4" w:space="0" w:color="000000"/>
              <w:right w:val="single" w:sz="4" w:space="0" w:color="000000"/>
            </w:tcBorders>
          </w:tcPr>
          <w:p w14:paraId="221B230F" w14:textId="2BC6048F"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Турк</w:t>
            </w:r>
            <w:r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естан</w:t>
            </w:r>
          </w:p>
        </w:tc>
        <w:tc>
          <w:tcPr>
            <w:tcW w:w="736" w:type="dxa"/>
            <w:tcBorders>
              <w:top w:val="single" w:sz="4" w:space="0" w:color="000000"/>
              <w:left w:val="single" w:sz="4" w:space="0" w:color="000000"/>
              <w:bottom w:val="single" w:sz="4" w:space="0" w:color="000000"/>
              <w:right w:val="single" w:sz="4" w:space="0" w:color="000000"/>
            </w:tcBorders>
          </w:tcPr>
          <w:p w14:paraId="061CC8F3"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10</w:t>
            </w:r>
          </w:p>
        </w:tc>
        <w:tc>
          <w:tcPr>
            <w:tcW w:w="1266" w:type="dxa"/>
            <w:tcBorders>
              <w:top w:val="single" w:sz="4" w:space="0" w:color="000000"/>
              <w:left w:val="single" w:sz="4" w:space="0" w:color="000000"/>
              <w:bottom w:val="single" w:sz="4" w:space="0" w:color="000000"/>
              <w:right w:val="single" w:sz="4" w:space="0" w:color="000000"/>
            </w:tcBorders>
          </w:tcPr>
          <w:p w14:paraId="1955C53B"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0</w:t>
            </w:r>
          </w:p>
        </w:tc>
        <w:tc>
          <w:tcPr>
            <w:tcW w:w="1260" w:type="dxa"/>
            <w:tcBorders>
              <w:top w:val="single" w:sz="4" w:space="0" w:color="000000"/>
              <w:left w:val="single" w:sz="4" w:space="0" w:color="000000"/>
              <w:bottom w:val="single" w:sz="4" w:space="0" w:color="000000"/>
              <w:right w:val="single" w:sz="4" w:space="0" w:color="000000"/>
            </w:tcBorders>
          </w:tcPr>
          <w:p w14:paraId="0A7C2FB2"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8</w:t>
            </w:r>
          </w:p>
        </w:tc>
        <w:tc>
          <w:tcPr>
            <w:tcW w:w="1124" w:type="dxa"/>
            <w:tcBorders>
              <w:top w:val="single" w:sz="4" w:space="0" w:color="000000"/>
              <w:left w:val="single" w:sz="4" w:space="0" w:color="000000"/>
              <w:bottom w:val="single" w:sz="4" w:space="0" w:color="000000"/>
              <w:right w:val="single" w:sz="4" w:space="0" w:color="000000"/>
            </w:tcBorders>
          </w:tcPr>
          <w:p w14:paraId="593E692C"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88" w:type="dxa"/>
            <w:tcBorders>
              <w:top w:val="single" w:sz="4" w:space="0" w:color="000000"/>
              <w:left w:val="single" w:sz="4" w:space="0" w:color="000000"/>
              <w:bottom w:val="single" w:sz="4" w:space="0" w:color="000000"/>
              <w:right w:val="single" w:sz="4" w:space="0" w:color="000000"/>
            </w:tcBorders>
          </w:tcPr>
          <w:p w14:paraId="4A55AEF3"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965" w:type="dxa"/>
            <w:tcBorders>
              <w:top w:val="single" w:sz="4" w:space="0" w:color="000000"/>
              <w:left w:val="single" w:sz="4" w:space="0" w:color="000000"/>
              <w:bottom w:val="single" w:sz="4" w:space="0" w:color="000000"/>
              <w:right w:val="single" w:sz="4" w:space="0" w:color="000000"/>
            </w:tcBorders>
          </w:tcPr>
          <w:p w14:paraId="542584AE"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843" w:type="dxa"/>
            <w:tcBorders>
              <w:top w:val="single" w:sz="4" w:space="0" w:color="000000"/>
              <w:left w:val="single" w:sz="4" w:space="0" w:color="000000"/>
              <w:bottom w:val="single" w:sz="4" w:space="0" w:color="000000"/>
              <w:right w:val="single" w:sz="4" w:space="0" w:color="000000"/>
            </w:tcBorders>
          </w:tcPr>
          <w:p w14:paraId="3E5FF056"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7</w:t>
            </w:r>
          </w:p>
        </w:tc>
        <w:tc>
          <w:tcPr>
            <w:tcW w:w="588" w:type="dxa"/>
            <w:tcBorders>
              <w:top w:val="single" w:sz="4" w:space="0" w:color="000000"/>
              <w:left w:val="single" w:sz="4" w:space="0" w:color="000000"/>
              <w:bottom w:val="single" w:sz="4" w:space="0" w:color="000000"/>
              <w:right w:val="single" w:sz="4" w:space="0" w:color="000000"/>
            </w:tcBorders>
          </w:tcPr>
          <w:p w14:paraId="0193E704"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94" w:type="dxa"/>
            <w:tcBorders>
              <w:top w:val="single" w:sz="4" w:space="0" w:color="000000"/>
              <w:left w:val="single" w:sz="4" w:space="0" w:color="000000"/>
              <w:bottom w:val="single" w:sz="4" w:space="0" w:color="000000"/>
              <w:right w:val="single" w:sz="4" w:space="0" w:color="000000"/>
            </w:tcBorders>
          </w:tcPr>
          <w:p w14:paraId="22123AC7"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12</w:t>
            </w:r>
          </w:p>
        </w:tc>
      </w:tr>
      <w:tr w:rsidR="00D768F3" w:rsidRPr="00BF16C3" w14:paraId="0B1F1484" w14:textId="77777777" w:rsidTr="009C2B30">
        <w:trPr>
          <w:trHeight w:val="266"/>
        </w:trPr>
        <w:tc>
          <w:tcPr>
            <w:tcW w:w="1676" w:type="dxa"/>
            <w:tcBorders>
              <w:top w:val="single" w:sz="4" w:space="0" w:color="000000"/>
              <w:left w:val="single" w:sz="4" w:space="0" w:color="000000"/>
              <w:bottom w:val="single" w:sz="4" w:space="0" w:color="000000"/>
              <w:right w:val="single" w:sz="4" w:space="0" w:color="000000"/>
            </w:tcBorders>
          </w:tcPr>
          <w:p w14:paraId="4872F016"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Улытау</w:t>
            </w:r>
          </w:p>
        </w:tc>
        <w:tc>
          <w:tcPr>
            <w:tcW w:w="736" w:type="dxa"/>
            <w:tcBorders>
              <w:top w:val="single" w:sz="4" w:space="0" w:color="000000"/>
              <w:left w:val="single" w:sz="4" w:space="0" w:color="000000"/>
              <w:bottom w:val="single" w:sz="4" w:space="0" w:color="000000"/>
              <w:right w:val="single" w:sz="4" w:space="0" w:color="000000"/>
            </w:tcBorders>
          </w:tcPr>
          <w:p w14:paraId="7C716719"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16</w:t>
            </w:r>
          </w:p>
        </w:tc>
        <w:tc>
          <w:tcPr>
            <w:tcW w:w="1266" w:type="dxa"/>
            <w:tcBorders>
              <w:top w:val="single" w:sz="4" w:space="0" w:color="000000"/>
              <w:left w:val="single" w:sz="4" w:space="0" w:color="000000"/>
              <w:bottom w:val="single" w:sz="4" w:space="0" w:color="000000"/>
              <w:right w:val="single" w:sz="4" w:space="0" w:color="000000"/>
            </w:tcBorders>
          </w:tcPr>
          <w:p w14:paraId="258D3035"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0</w:t>
            </w:r>
          </w:p>
        </w:tc>
        <w:tc>
          <w:tcPr>
            <w:tcW w:w="1260" w:type="dxa"/>
            <w:tcBorders>
              <w:top w:val="single" w:sz="4" w:space="0" w:color="000000"/>
              <w:left w:val="single" w:sz="4" w:space="0" w:color="000000"/>
              <w:bottom w:val="single" w:sz="4" w:space="0" w:color="000000"/>
              <w:right w:val="single" w:sz="4" w:space="0" w:color="000000"/>
            </w:tcBorders>
          </w:tcPr>
          <w:p w14:paraId="347F1A20"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0</w:t>
            </w:r>
          </w:p>
        </w:tc>
        <w:tc>
          <w:tcPr>
            <w:tcW w:w="1124" w:type="dxa"/>
            <w:tcBorders>
              <w:top w:val="single" w:sz="4" w:space="0" w:color="000000"/>
              <w:left w:val="single" w:sz="4" w:space="0" w:color="000000"/>
              <w:bottom w:val="single" w:sz="4" w:space="0" w:color="000000"/>
              <w:right w:val="single" w:sz="4" w:space="0" w:color="000000"/>
            </w:tcBorders>
          </w:tcPr>
          <w:p w14:paraId="0B1A124C"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88" w:type="dxa"/>
            <w:tcBorders>
              <w:top w:val="single" w:sz="4" w:space="0" w:color="000000"/>
              <w:left w:val="single" w:sz="4" w:space="0" w:color="000000"/>
              <w:bottom w:val="single" w:sz="4" w:space="0" w:color="000000"/>
              <w:right w:val="single" w:sz="4" w:space="0" w:color="000000"/>
            </w:tcBorders>
          </w:tcPr>
          <w:p w14:paraId="023CAAD4"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965" w:type="dxa"/>
            <w:tcBorders>
              <w:top w:val="single" w:sz="4" w:space="0" w:color="000000"/>
              <w:left w:val="single" w:sz="4" w:space="0" w:color="000000"/>
              <w:bottom w:val="single" w:sz="4" w:space="0" w:color="000000"/>
              <w:right w:val="single" w:sz="4" w:space="0" w:color="000000"/>
            </w:tcBorders>
          </w:tcPr>
          <w:p w14:paraId="6C7249D9"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843" w:type="dxa"/>
            <w:tcBorders>
              <w:top w:val="single" w:sz="4" w:space="0" w:color="000000"/>
              <w:left w:val="single" w:sz="4" w:space="0" w:color="000000"/>
              <w:bottom w:val="single" w:sz="4" w:space="0" w:color="000000"/>
              <w:right w:val="single" w:sz="4" w:space="0" w:color="000000"/>
            </w:tcBorders>
          </w:tcPr>
          <w:p w14:paraId="77880AEF"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3</w:t>
            </w:r>
          </w:p>
        </w:tc>
        <w:tc>
          <w:tcPr>
            <w:tcW w:w="588" w:type="dxa"/>
            <w:tcBorders>
              <w:top w:val="single" w:sz="4" w:space="0" w:color="000000"/>
              <w:left w:val="single" w:sz="4" w:space="0" w:color="000000"/>
              <w:bottom w:val="single" w:sz="4" w:space="0" w:color="000000"/>
              <w:right w:val="single" w:sz="4" w:space="0" w:color="000000"/>
            </w:tcBorders>
          </w:tcPr>
          <w:p w14:paraId="39186265"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94" w:type="dxa"/>
            <w:tcBorders>
              <w:top w:val="single" w:sz="4" w:space="0" w:color="000000"/>
              <w:left w:val="single" w:sz="4" w:space="0" w:color="000000"/>
              <w:bottom w:val="single" w:sz="4" w:space="0" w:color="000000"/>
              <w:right w:val="single" w:sz="4" w:space="0" w:color="000000"/>
            </w:tcBorders>
          </w:tcPr>
          <w:p w14:paraId="778381FF"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12</w:t>
            </w:r>
          </w:p>
        </w:tc>
      </w:tr>
      <w:tr w:rsidR="00D768F3" w:rsidRPr="00BF16C3" w14:paraId="007B35AC" w14:textId="77777777" w:rsidTr="009C2B30">
        <w:trPr>
          <w:trHeight w:val="264"/>
        </w:trPr>
        <w:tc>
          <w:tcPr>
            <w:tcW w:w="1676" w:type="dxa"/>
            <w:tcBorders>
              <w:top w:val="single" w:sz="4" w:space="0" w:color="000000"/>
              <w:left w:val="single" w:sz="4" w:space="0" w:color="000000"/>
              <w:bottom w:val="single" w:sz="4" w:space="0" w:color="000000"/>
              <w:right w:val="single" w:sz="4" w:space="0" w:color="000000"/>
            </w:tcBorders>
          </w:tcPr>
          <w:p w14:paraId="4262CF9D"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город Астана</w:t>
            </w:r>
          </w:p>
        </w:tc>
        <w:tc>
          <w:tcPr>
            <w:tcW w:w="736" w:type="dxa"/>
            <w:tcBorders>
              <w:top w:val="single" w:sz="4" w:space="0" w:color="000000"/>
              <w:left w:val="single" w:sz="4" w:space="0" w:color="000000"/>
              <w:bottom w:val="single" w:sz="4" w:space="0" w:color="000000"/>
              <w:right w:val="single" w:sz="4" w:space="0" w:color="000000"/>
            </w:tcBorders>
          </w:tcPr>
          <w:p w14:paraId="63C394B2"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10</w:t>
            </w:r>
          </w:p>
        </w:tc>
        <w:tc>
          <w:tcPr>
            <w:tcW w:w="1266" w:type="dxa"/>
            <w:tcBorders>
              <w:top w:val="single" w:sz="4" w:space="0" w:color="000000"/>
              <w:left w:val="single" w:sz="4" w:space="0" w:color="000000"/>
              <w:bottom w:val="single" w:sz="4" w:space="0" w:color="000000"/>
              <w:right w:val="single" w:sz="4" w:space="0" w:color="000000"/>
            </w:tcBorders>
          </w:tcPr>
          <w:p w14:paraId="612C689F"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1</w:t>
            </w:r>
          </w:p>
        </w:tc>
        <w:tc>
          <w:tcPr>
            <w:tcW w:w="1260" w:type="dxa"/>
            <w:tcBorders>
              <w:top w:val="single" w:sz="4" w:space="0" w:color="000000"/>
              <w:left w:val="single" w:sz="4" w:space="0" w:color="000000"/>
              <w:bottom w:val="single" w:sz="4" w:space="0" w:color="000000"/>
              <w:right w:val="single" w:sz="4" w:space="0" w:color="000000"/>
            </w:tcBorders>
          </w:tcPr>
          <w:p w14:paraId="7FB6948B"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5</w:t>
            </w:r>
          </w:p>
        </w:tc>
        <w:tc>
          <w:tcPr>
            <w:tcW w:w="1124" w:type="dxa"/>
            <w:tcBorders>
              <w:top w:val="single" w:sz="4" w:space="0" w:color="000000"/>
              <w:left w:val="single" w:sz="4" w:space="0" w:color="000000"/>
              <w:bottom w:val="single" w:sz="4" w:space="0" w:color="000000"/>
              <w:right w:val="single" w:sz="4" w:space="0" w:color="000000"/>
            </w:tcBorders>
          </w:tcPr>
          <w:p w14:paraId="1A6D9135"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88" w:type="dxa"/>
            <w:tcBorders>
              <w:top w:val="single" w:sz="4" w:space="0" w:color="000000"/>
              <w:left w:val="single" w:sz="4" w:space="0" w:color="000000"/>
              <w:bottom w:val="single" w:sz="4" w:space="0" w:color="000000"/>
              <w:right w:val="single" w:sz="4" w:space="0" w:color="000000"/>
            </w:tcBorders>
          </w:tcPr>
          <w:p w14:paraId="786869B4"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965" w:type="dxa"/>
            <w:tcBorders>
              <w:top w:val="single" w:sz="4" w:space="0" w:color="000000"/>
              <w:left w:val="single" w:sz="4" w:space="0" w:color="000000"/>
              <w:bottom w:val="single" w:sz="4" w:space="0" w:color="000000"/>
              <w:right w:val="single" w:sz="4" w:space="0" w:color="000000"/>
            </w:tcBorders>
          </w:tcPr>
          <w:p w14:paraId="58AC1B38"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843" w:type="dxa"/>
            <w:tcBorders>
              <w:top w:val="single" w:sz="4" w:space="0" w:color="000000"/>
              <w:left w:val="single" w:sz="4" w:space="0" w:color="000000"/>
              <w:bottom w:val="single" w:sz="4" w:space="0" w:color="000000"/>
              <w:right w:val="single" w:sz="4" w:space="0" w:color="000000"/>
            </w:tcBorders>
          </w:tcPr>
          <w:p w14:paraId="5D9D24DC"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13</w:t>
            </w:r>
          </w:p>
        </w:tc>
        <w:tc>
          <w:tcPr>
            <w:tcW w:w="588" w:type="dxa"/>
            <w:tcBorders>
              <w:top w:val="single" w:sz="4" w:space="0" w:color="000000"/>
              <w:left w:val="single" w:sz="4" w:space="0" w:color="000000"/>
              <w:bottom w:val="single" w:sz="4" w:space="0" w:color="000000"/>
              <w:right w:val="single" w:sz="4" w:space="0" w:color="000000"/>
            </w:tcBorders>
          </w:tcPr>
          <w:p w14:paraId="709BECE0"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94" w:type="dxa"/>
            <w:tcBorders>
              <w:top w:val="single" w:sz="4" w:space="0" w:color="000000"/>
              <w:left w:val="single" w:sz="4" w:space="0" w:color="000000"/>
              <w:bottom w:val="single" w:sz="4" w:space="0" w:color="000000"/>
              <w:right w:val="single" w:sz="4" w:space="0" w:color="000000"/>
            </w:tcBorders>
          </w:tcPr>
          <w:p w14:paraId="28DB4F3A"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12</w:t>
            </w:r>
          </w:p>
        </w:tc>
      </w:tr>
      <w:tr w:rsidR="00D768F3" w:rsidRPr="00BF16C3" w14:paraId="7552B8A3" w14:textId="77777777" w:rsidTr="009C2B30">
        <w:trPr>
          <w:trHeight w:val="266"/>
        </w:trPr>
        <w:tc>
          <w:tcPr>
            <w:tcW w:w="1676" w:type="dxa"/>
            <w:tcBorders>
              <w:top w:val="single" w:sz="4" w:space="0" w:color="000000"/>
              <w:left w:val="single" w:sz="4" w:space="0" w:color="000000"/>
              <w:bottom w:val="single" w:sz="4" w:space="0" w:color="000000"/>
              <w:right w:val="single" w:sz="4" w:space="0" w:color="000000"/>
            </w:tcBorders>
          </w:tcPr>
          <w:p w14:paraId="11C6B38C" w14:textId="66A99B1E"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гор</w:t>
            </w:r>
            <w:r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од Алматы</w:t>
            </w:r>
          </w:p>
        </w:tc>
        <w:tc>
          <w:tcPr>
            <w:tcW w:w="736" w:type="dxa"/>
            <w:tcBorders>
              <w:top w:val="single" w:sz="4" w:space="0" w:color="000000"/>
              <w:left w:val="single" w:sz="4" w:space="0" w:color="000000"/>
              <w:bottom w:val="single" w:sz="4" w:space="0" w:color="000000"/>
              <w:right w:val="single" w:sz="4" w:space="0" w:color="000000"/>
            </w:tcBorders>
          </w:tcPr>
          <w:p w14:paraId="0EE2ADD9"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20</w:t>
            </w:r>
          </w:p>
        </w:tc>
        <w:tc>
          <w:tcPr>
            <w:tcW w:w="1266" w:type="dxa"/>
            <w:tcBorders>
              <w:top w:val="single" w:sz="4" w:space="0" w:color="000000"/>
              <w:left w:val="single" w:sz="4" w:space="0" w:color="000000"/>
              <w:bottom w:val="single" w:sz="4" w:space="0" w:color="000000"/>
              <w:right w:val="single" w:sz="4" w:space="0" w:color="000000"/>
            </w:tcBorders>
          </w:tcPr>
          <w:p w14:paraId="29340E5A"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0</w:t>
            </w:r>
          </w:p>
        </w:tc>
        <w:tc>
          <w:tcPr>
            <w:tcW w:w="1260" w:type="dxa"/>
            <w:tcBorders>
              <w:top w:val="single" w:sz="4" w:space="0" w:color="000000"/>
              <w:left w:val="single" w:sz="4" w:space="0" w:color="000000"/>
              <w:bottom w:val="single" w:sz="4" w:space="0" w:color="000000"/>
              <w:right w:val="single" w:sz="4" w:space="0" w:color="000000"/>
            </w:tcBorders>
          </w:tcPr>
          <w:p w14:paraId="4D174A7B"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2</w:t>
            </w:r>
          </w:p>
        </w:tc>
        <w:tc>
          <w:tcPr>
            <w:tcW w:w="1124" w:type="dxa"/>
            <w:tcBorders>
              <w:top w:val="single" w:sz="4" w:space="0" w:color="000000"/>
              <w:left w:val="single" w:sz="4" w:space="0" w:color="000000"/>
              <w:bottom w:val="single" w:sz="4" w:space="0" w:color="000000"/>
              <w:right w:val="single" w:sz="4" w:space="0" w:color="000000"/>
            </w:tcBorders>
          </w:tcPr>
          <w:p w14:paraId="11912039"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88" w:type="dxa"/>
            <w:tcBorders>
              <w:top w:val="single" w:sz="4" w:space="0" w:color="000000"/>
              <w:left w:val="single" w:sz="4" w:space="0" w:color="000000"/>
              <w:bottom w:val="single" w:sz="4" w:space="0" w:color="000000"/>
              <w:right w:val="single" w:sz="4" w:space="0" w:color="000000"/>
            </w:tcBorders>
          </w:tcPr>
          <w:p w14:paraId="078DEA1A"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965" w:type="dxa"/>
            <w:tcBorders>
              <w:top w:val="single" w:sz="4" w:space="0" w:color="000000"/>
              <w:left w:val="single" w:sz="4" w:space="0" w:color="000000"/>
              <w:bottom w:val="single" w:sz="4" w:space="0" w:color="000000"/>
              <w:right w:val="single" w:sz="4" w:space="0" w:color="000000"/>
            </w:tcBorders>
          </w:tcPr>
          <w:p w14:paraId="6A5A8E2E"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1</w:t>
            </w:r>
          </w:p>
        </w:tc>
        <w:tc>
          <w:tcPr>
            <w:tcW w:w="843" w:type="dxa"/>
            <w:tcBorders>
              <w:top w:val="single" w:sz="4" w:space="0" w:color="000000"/>
              <w:left w:val="single" w:sz="4" w:space="0" w:color="000000"/>
              <w:bottom w:val="single" w:sz="4" w:space="0" w:color="000000"/>
              <w:right w:val="single" w:sz="4" w:space="0" w:color="000000"/>
            </w:tcBorders>
          </w:tcPr>
          <w:p w14:paraId="2F0D7765"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2</w:t>
            </w:r>
          </w:p>
        </w:tc>
        <w:tc>
          <w:tcPr>
            <w:tcW w:w="588" w:type="dxa"/>
            <w:tcBorders>
              <w:top w:val="single" w:sz="4" w:space="0" w:color="000000"/>
              <w:left w:val="single" w:sz="4" w:space="0" w:color="000000"/>
              <w:bottom w:val="single" w:sz="4" w:space="0" w:color="000000"/>
              <w:right w:val="single" w:sz="4" w:space="0" w:color="000000"/>
            </w:tcBorders>
          </w:tcPr>
          <w:p w14:paraId="32AA1AC2"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94" w:type="dxa"/>
            <w:tcBorders>
              <w:top w:val="single" w:sz="4" w:space="0" w:color="000000"/>
              <w:left w:val="single" w:sz="4" w:space="0" w:color="000000"/>
              <w:bottom w:val="single" w:sz="4" w:space="0" w:color="000000"/>
              <w:right w:val="single" w:sz="4" w:space="0" w:color="000000"/>
            </w:tcBorders>
          </w:tcPr>
          <w:p w14:paraId="42D15FBD"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25</w:t>
            </w:r>
          </w:p>
        </w:tc>
      </w:tr>
      <w:tr w:rsidR="00D768F3" w:rsidRPr="00BF16C3" w14:paraId="566B20B3" w14:textId="77777777" w:rsidTr="009C2B30">
        <w:trPr>
          <w:trHeight w:val="264"/>
        </w:trPr>
        <w:tc>
          <w:tcPr>
            <w:tcW w:w="1676" w:type="dxa"/>
            <w:tcBorders>
              <w:top w:val="single" w:sz="4" w:space="0" w:color="000000"/>
              <w:left w:val="single" w:sz="4" w:space="0" w:color="000000"/>
              <w:bottom w:val="single" w:sz="4" w:space="0" w:color="000000"/>
              <w:right w:val="single" w:sz="4" w:space="0" w:color="000000"/>
            </w:tcBorders>
          </w:tcPr>
          <w:p w14:paraId="01824366"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город Шымкент</w:t>
            </w:r>
          </w:p>
        </w:tc>
        <w:tc>
          <w:tcPr>
            <w:tcW w:w="736" w:type="dxa"/>
            <w:tcBorders>
              <w:top w:val="single" w:sz="4" w:space="0" w:color="000000"/>
              <w:left w:val="single" w:sz="4" w:space="0" w:color="000000"/>
              <w:bottom w:val="single" w:sz="4" w:space="0" w:color="000000"/>
              <w:right w:val="single" w:sz="4" w:space="0" w:color="000000"/>
            </w:tcBorders>
          </w:tcPr>
          <w:p w14:paraId="7D604F08"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2</w:t>
            </w:r>
          </w:p>
        </w:tc>
        <w:tc>
          <w:tcPr>
            <w:tcW w:w="1266" w:type="dxa"/>
            <w:tcBorders>
              <w:top w:val="single" w:sz="4" w:space="0" w:color="000000"/>
              <w:left w:val="single" w:sz="4" w:space="0" w:color="000000"/>
              <w:bottom w:val="single" w:sz="4" w:space="0" w:color="000000"/>
              <w:right w:val="single" w:sz="4" w:space="0" w:color="000000"/>
            </w:tcBorders>
          </w:tcPr>
          <w:p w14:paraId="72C4E1D6"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0</w:t>
            </w:r>
          </w:p>
        </w:tc>
        <w:tc>
          <w:tcPr>
            <w:tcW w:w="1260" w:type="dxa"/>
            <w:tcBorders>
              <w:top w:val="single" w:sz="4" w:space="0" w:color="000000"/>
              <w:left w:val="single" w:sz="4" w:space="0" w:color="000000"/>
              <w:bottom w:val="single" w:sz="4" w:space="0" w:color="000000"/>
              <w:right w:val="single" w:sz="4" w:space="0" w:color="000000"/>
            </w:tcBorders>
          </w:tcPr>
          <w:p w14:paraId="0618C4C2"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0</w:t>
            </w:r>
          </w:p>
        </w:tc>
        <w:tc>
          <w:tcPr>
            <w:tcW w:w="1124" w:type="dxa"/>
            <w:tcBorders>
              <w:top w:val="single" w:sz="4" w:space="0" w:color="000000"/>
              <w:left w:val="single" w:sz="4" w:space="0" w:color="000000"/>
              <w:bottom w:val="single" w:sz="4" w:space="0" w:color="000000"/>
              <w:right w:val="single" w:sz="4" w:space="0" w:color="000000"/>
            </w:tcBorders>
          </w:tcPr>
          <w:p w14:paraId="7F40FD3F"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1</w:t>
            </w:r>
          </w:p>
        </w:tc>
        <w:tc>
          <w:tcPr>
            <w:tcW w:w="588" w:type="dxa"/>
            <w:tcBorders>
              <w:top w:val="single" w:sz="4" w:space="0" w:color="000000"/>
              <w:left w:val="single" w:sz="4" w:space="0" w:color="000000"/>
              <w:bottom w:val="single" w:sz="4" w:space="0" w:color="000000"/>
              <w:right w:val="single" w:sz="4" w:space="0" w:color="000000"/>
            </w:tcBorders>
          </w:tcPr>
          <w:p w14:paraId="7B40519E"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965" w:type="dxa"/>
            <w:tcBorders>
              <w:top w:val="single" w:sz="4" w:space="0" w:color="000000"/>
              <w:left w:val="single" w:sz="4" w:space="0" w:color="000000"/>
              <w:bottom w:val="single" w:sz="4" w:space="0" w:color="000000"/>
              <w:right w:val="single" w:sz="4" w:space="0" w:color="000000"/>
            </w:tcBorders>
          </w:tcPr>
          <w:p w14:paraId="6D8824CA"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1</w:t>
            </w:r>
          </w:p>
        </w:tc>
        <w:tc>
          <w:tcPr>
            <w:tcW w:w="843" w:type="dxa"/>
            <w:tcBorders>
              <w:top w:val="single" w:sz="4" w:space="0" w:color="000000"/>
              <w:left w:val="single" w:sz="4" w:space="0" w:color="000000"/>
              <w:bottom w:val="single" w:sz="4" w:space="0" w:color="000000"/>
              <w:right w:val="single" w:sz="4" w:space="0" w:color="000000"/>
            </w:tcBorders>
          </w:tcPr>
          <w:p w14:paraId="1AF8461B"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3</w:t>
            </w:r>
          </w:p>
        </w:tc>
        <w:tc>
          <w:tcPr>
            <w:tcW w:w="588" w:type="dxa"/>
            <w:tcBorders>
              <w:top w:val="single" w:sz="4" w:space="0" w:color="000000"/>
              <w:left w:val="single" w:sz="4" w:space="0" w:color="000000"/>
              <w:bottom w:val="single" w:sz="4" w:space="0" w:color="000000"/>
              <w:right w:val="single" w:sz="4" w:space="0" w:color="000000"/>
            </w:tcBorders>
          </w:tcPr>
          <w:p w14:paraId="41A642DD"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94" w:type="dxa"/>
            <w:tcBorders>
              <w:top w:val="single" w:sz="4" w:space="0" w:color="000000"/>
              <w:left w:val="single" w:sz="4" w:space="0" w:color="000000"/>
              <w:bottom w:val="single" w:sz="4" w:space="0" w:color="000000"/>
              <w:right w:val="single" w:sz="4" w:space="0" w:color="000000"/>
            </w:tcBorders>
          </w:tcPr>
          <w:p w14:paraId="225FF5F3"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4</w:t>
            </w:r>
          </w:p>
        </w:tc>
      </w:tr>
      <w:tr w:rsidR="00D768F3" w:rsidRPr="00BF16C3" w14:paraId="73665ADA" w14:textId="77777777" w:rsidTr="009C2B30">
        <w:trPr>
          <w:trHeight w:val="266"/>
        </w:trPr>
        <w:tc>
          <w:tcPr>
            <w:tcW w:w="1676" w:type="dxa"/>
            <w:tcBorders>
              <w:top w:val="single" w:sz="4" w:space="0" w:color="000000"/>
              <w:left w:val="single" w:sz="4" w:space="0" w:color="000000"/>
              <w:bottom w:val="single" w:sz="4" w:space="0" w:color="000000"/>
              <w:right w:val="single" w:sz="4" w:space="0" w:color="000000"/>
            </w:tcBorders>
          </w:tcPr>
          <w:p w14:paraId="66D2606C" w14:textId="13B0BE72"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Об</w:t>
            </w:r>
            <w:r w:rsidRPr="00083A43">
              <w:rPr>
                <w:rFonts w:ascii="Times New Roman" w:hAnsi="Times New Roman" w:cs="Times New Roman"/>
                <w:vanish/>
                <w:spacing w:val="-20"/>
                <w:w w:val="1"/>
                <w:sz w:val="24"/>
                <w:szCs w:val="24"/>
              </w:rPr>
              <w:t>‏</w:t>
            </w:r>
            <w:r w:rsidRPr="00BF16C3">
              <w:rPr>
                <w:rFonts w:ascii="Times New Roman" w:hAnsi="Times New Roman" w:cs="Times New Roman"/>
                <w:sz w:val="24"/>
                <w:szCs w:val="24"/>
              </w:rPr>
              <w:t>щий:</w:t>
            </w:r>
          </w:p>
        </w:tc>
        <w:tc>
          <w:tcPr>
            <w:tcW w:w="736" w:type="dxa"/>
            <w:tcBorders>
              <w:top w:val="single" w:sz="4" w:space="0" w:color="000000"/>
              <w:left w:val="single" w:sz="4" w:space="0" w:color="000000"/>
              <w:bottom w:val="single" w:sz="4" w:space="0" w:color="000000"/>
              <w:right w:val="single" w:sz="4" w:space="0" w:color="000000"/>
            </w:tcBorders>
          </w:tcPr>
          <w:p w14:paraId="2FC9F091"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250</w:t>
            </w:r>
          </w:p>
        </w:tc>
        <w:tc>
          <w:tcPr>
            <w:tcW w:w="1266" w:type="dxa"/>
            <w:tcBorders>
              <w:top w:val="single" w:sz="4" w:space="0" w:color="000000"/>
              <w:left w:val="single" w:sz="4" w:space="0" w:color="000000"/>
              <w:bottom w:val="single" w:sz="4" w:space="0" w:color="000000"/>
              <w:right w:val="single" w:sz="4" w:space="0" w:color="000000"/>
            </w:tcBorders>
          </w:tcPr>
          <w:p w14:paraId="711EC2A4"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30</w:t>
            </w:r>
          </w:p>
        </w:tc>
        <w:tc>
          <w:tcPr>
            <w:tcW w:w="1260" w:type="dxa"/>
            <w:tcBorders>
              <w:top w:val="single" w:sz="4" w:space="0" w:color="000000"/>
              <w:left w:val="single" w:sz="4" w:space="0" w:color="000000"/>
              <w:bottom w:val="single" w:sz="4" w:space="0" w:color="000000"/>
              <w:right w:val="single" w:sz="4" w:space="0" w:color="000000"/>
            </w:tcBorders>
          </w:tcPr>
          <w:p w14:paraId="441DF0DC"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54</w:t>
            </w:r>
          </w:p>
        </w:tc>
        <w:tc>
          <w:tcPr>
            <w:tcW w:w="1124" w:type="dxa"/>
            <w:tcBorders>
              <w:top w:val="single" w:sz="4" w:space="0" w:color="000000"/>
              <w:left w:val="single" w:sz="4" w:space="0" w:color="000000"/>
              <w:bottom w:val="single" w:sz="4" w:space="0" w:color="000000"/>
              <w:right w:val="single" w:sz="4" w:space="0" w:color="000000"/>
            </w:tcBorders>
          </w:tcPr>
          <w:p w14:paraId="4BADF553"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13</w:t>
            </w:r>
          </w:p>
        </w:tc>
        <w:tc>
          <w:tcPr>
            <w:tcW w:w="588" w:type="dxa"/>
            <w:tcBorders>
              <w:top w:val="single" w:sz="4" w:space="0" w:color="000000"/>
              <w:left w:val="single" w:sz="4" w:space="0" w:color="000000"/>
              <w:bottom w:val="single" w:sz="4" w:space="0" w:color="000000"/>
              <w:right w:val="single" w:sz="4" w:space="0" w:color="000000"/>
            </w:tcBorders>
          </w:tcPr>
          <w:p w14:paraId="6BA93CFA"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5</w:t>
            </w:r>
          </w:p>
        </w:tc>
        <w:tc>
          <w:tcPr>
            <w:tcW w:w="965" w:type="dxa"/>
            <w:tcBorders>
              <w:top w:val="single" w:sz="4" w:space="0" w:color="000000"/>
              <w:left w:val="single" w:sz="4" w:space="0" w:color="000000"/>
              <w:bottom w:val="single" w:sz="4" w:space="0" w:color="000000"/>
              <w:right w:val="single" w:sz="4" w:space="0" w:color="000000"/>
            </w:tcBorders>
          </w:tcPr>
          <w:p w14:paraId="56953C21"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16</w:t>
            </w:r>
          </w:p>
        </w:tc>
        <w:tc>
          <w:tcPr>
            <w:tcW w:w="843" w:type="dxa"/>
            <w:tcBorders>
              <w:top w:val="single" w:sz="4" w:space="0" w:color="000000"/>
              <w:left w:val="single" w:sz="4" w:space="0" w:color="000000"/>
              <w:bottom w:val="single" w:sz="4" w:space="0" w:color="000000"/>
              <w:right w:val="single" w:sz="4" w:space="0" w:color="000000"/>
            </w:tcBorders>
          </w:tcPr>
          <w:p w14:paraId="36309AD3" w14:textId="77777777" w:rsidR="00D768F3" w:rsidRPr="00BF16C3" w:rsidRDefault="00D768F3" w:rsidP="00D768F3">
            <w:pPr>
              <w:spacing w:after="0"/>
              <w:ind w:left="106"/>
              <w:rPr>
                <w:rFonts w:ascii="Times New Roman" w:hAnsi="Times New Roman" w:cs="Times New Roman"/>
                <w:sz w:val="24"/>
                <w:szCs w:val="24"/>
              </w:rPr>
            </w:pPr>
            <w:r w:rsidRPr="00BF16C3">
              <w:rPr>
                <w:rFonts w:ascii="Times New Roman" w:hAnsi="Times New Roman" w:cs="Times New Roman"/>
                <w:sz w:val="24"/>
                <w:szCs w:val="24"/>
              </w:rPr>
              <w:t>87</w:t>
            </w:r>
          </w:p>
        </w:tc>
        <w:tc>
          <w:tcPr>
            <w:tcW w:w="588" w:type="dxa"/>
            <w:tcBorders>
              <w:top w:val="single" w:sz="4" w:space="0" w:color="000000"/>
              <w:left w:val="single" w:sz="4" w:space="0" w:color="000000"/>
              <w:bottom w:val="single" w:sz="4" w:space="0" w:color="000000"/>
              <w:right w:val="single" w:sz="4" w:space="0" w:color="000000"/>
            </w:tcBorders>
          </w:tcPr>
          <w:p w14:paraId="01B06C85"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0</w:t>
            </w:r>
          </w:p>
        </w:tc>
        <w:tc>
          <w:tcPr>
            <w:tcW w:w="594" w:type="dxa"/>
            <w:tcBorders>
              <w:top w:val="single" w:sz="4" w:space="0" w:color="000000"/>
              <w:left w:val="single" w:sz="4" w:space="0" w:color="000000"/>
              <w:bottom w:val="single" w:sz="4" w:space="0" w:color="000000"/>
              <w:right w:val="single" w:sz="4" w:space="0" w:color="000000"/>
            </w:tcBorders>
          </w:tcPr>
          <w:p w14:paraId="683FD1F4" w14:textId="77777777" w:rsidR="00D768F3" w:rsidRPr="00BF16C3" w:rsidRDefault="00D768F3" w:rsidP="00D768F3">
            <w:pPr>
              <w:spacing w:after="0"/>
              <w:ind w:left="108"/>
              <w:rPr>
                <w:rFonts w:ascii="Times New Roman" w:hAnsi="Times New Roman" w:cs="Times New Roman"/>
                <w:sz w:val="24"/>
                <w:szCs w:val="24"/>
              </w:rPr>
            </w:pPr>
            <w:r w:rsidRPr="00BF16C3">
              <w:rPr>
                <w:rFonts w:ascii="Times New Roman" w:hAnsi="Times New Roman" w:cs="Times New Roman"/>
                <w:sz w:val="24"/>
                <w:szCs w:val="24"/>
              </w:rPr>
              <w:t>256</w:t>
            </w:r>
          </w:p>
        </w:tc>
      </w:tr>
    </w:tbl>
    <w:p w14:paraId="38B84C8A" w14:textId="77777777" w:rsidR="00F23A02" w:rsidRPr="00BF16C3" w:rsidRDefault="00F23A02" w:rsidP="00F23A02">
      <w:pPr>
        <w:spacing w:after="0" w:line="240" w:lineRule="auto"/>
        <w:ind w:firstLine="567"/>
        <w:jc w:val="both"/>
        <w:rPr>
          <w:rFonts w:ascii="Times New Roman" w:hAnsi="Times New Roman" w:cs="Times New Roman"/>
          <w:sz w:val="28"/>
          <w:szCs w:val="28"/>
        </w:rPr>
      </w:pPr>
    </w:p>
    <w:p w14:paraId="115D20FA" w14:textId="385496F6" w:rsidR="003430F8" w:rsidRPr="00BF16C3" w:rsidRDefault="003430F8" w:rsidP="003430F8">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Сравнительно-правовой анализ вышеотраженных дан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ных формирует вопросы относительно наибол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ьшего количества несчастных случаев 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 производстве (259 слу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чаев), причинами которых ста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ло проявление грубой халатности сам</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ими работниками, а име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нно: в каком состо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янии находились эти люди в момент возникновения несчастного слу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чая, почему они допус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тили такую халатность? </w:t>
      </w:r>
    </w:p>
    <w:p w14:paraId="3CC6DE4D" w14:textId="76F22802" w:rsidR="003430F8" w:rsidRPr="00BF16C3" w:rsidRDefault="003430F8" w:rsidP="003430F8">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Общеизвестно, что усло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вия труда не являются повсем</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естно одинаковыми. Существуют отр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асли, работа в кото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рых связана с возможным наступ</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лением аварийных ситуаций, содер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жащих опасность для жизни и здоровья работников. Раб</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ота в таких условиях тре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бует, во-пер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вых, организацию работодателем усло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вий труда, исключающих причи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нение работникам различного рода повреж</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дений и увечий, во-вторых, максим</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альную концентрацию внимания работников в целях соблюдения ими предусмо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тренных инструкциями по технике безопа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сности мер предосторожности.</w:t>
      </w:r>
    </w:p>
    <w:p w14:paraId="344B14C1" w14:textId="6B192A3D" w:rsidR="003430F8" w:rsidRPr="00BF16C3" w:rsidRDefault="003430F8" w:rsidP="003430F8">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Данное обстоятельство обусловлено 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 только усмотрениями работодателя, но и имеет нормат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ивную основу.</w:t>
      </w:r>
    </w:p>
    <w:p w14:paraId="3F67EF5A" w14:textId="398442E6" w:rsidR="003430F8" w:rsidRPr="00BF16C3" w:rsidRDefault="003430F8" w:rsidP="003430F8">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ак, применительно к опреде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ленным отраслям трудовой деятельности ста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тья 185 Трудового кодекса Респу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блики Казахстан устанавливает обязательный медици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нский осмотр работников, кото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рый предусматривает следующее:</w:t>
      </w:r>
    </w:p>
    <w:p w14:paraId="1156353A" w14:textId="03042AC5" w:rsidR="003430F8" w:rsidRPr="00BF16C3" w:rsidRDefault="003430F8" w:rsidP="003430F8">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«1. Работо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датель за счет собственных сред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ств обязан организовывать проведение периоди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ческих медицинских осмотров и обслед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ований работников, занятых 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 тяжелых работах, рабо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тах с вредными и (или) опасными услов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иями труда, в пор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ядке, установленном законодательством Респу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блики Казахстан.</w:t>
      </w:r>
    </w:p>
    <w:p w14:paraId="3344AA45" w14:textId="740552DF" w:rsidR="003430F8" w:rsidRPr="00BF16C3" w:rsidRDefault="003430F8" w:rsidP="003430F8">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2. Работники, заня</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тые на работах, связа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нных с повышенной опасностью, машинами и механизмами, должны проходить предсменное медици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нское освидетельствование. Список проф</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ессий, требующих предсменного медици</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нского освидетельствования, определяется уполном</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оченным органом в области здравоо</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хранения»</w:t>
      </w:r>
      <w:r w:rsidR="008C3974" w:rsidRPr="00BF16C3">
        <w:rPr>
          <w:rFonts w:ascii="Times New Roman" w:hAnsi="Times New Roman" w:cs="Times New Roman"/>
          <w:sz w:val="28"/>
          <w:szCs w:val="28"/>
        </w:rPr>
        <w:t xml:space="preserve"> [</w:t>
      </w:r>
      <w:r w:rsidR="007F261D">
        <w:rPr>
          <w:rFonts w:ascii="Times New Roman" w:hAnsi="Times New Roman" w:cs="Times New Roman"/>
          <w:sz w:val="28"/>
          <w:szCs w:val="28"/>
          <w:lang w:val="kk-KZ"/>
        </w:rPr>
        <w:t>20</w:t>
      </w:r>
      <w:r w:rsidR="008C3974" w:rsidRPr="00BF16C3">
        <w:rPr>
          <w:rFonts w:ascii="Times New Roman" w:hAnsi="Times New Roman" w:cs="Times New Roman"/>
          <w:sz w:val="28"/>
          <w:szCs w:val="28"/>
        </w:rPr>
        <w:t>]</w:t>
      </w:r>
      <w:r w:rsidRPr="00BF16C3">
        <w:rPr>
          <w:rFonts w:ascii="Times New Roman" w:hAnsi="Times New Roman" w:cs="Times New Roman"/>
          <w:sz w:val="28"/>
          <w:szCs w:val="28"/>
        </w:rPr>
        <w:t>.</w:t>
      </w:r>
    </w:p>
    <w:p w14:paraId="6C44D562" w14:textId="49FD7CA1" w:rsidR="003430F8" w:rsidRPr="00BF16C3" w:rsidRDefault="003430F8" w:rsidP="003430F8">
      <w:pPr>
        <w:pStyle w:val="a3"/>
        <w:ind w:firstLine="708"/>
        <w:jc w:val="both"/>
        <w:rPr>
          <w:rFonts w:ascii="Times New Roman" w:hAnsi="Times New Roman"/>
          <w:sz w:val="28"/>
          <w:szCs w:val="28"/>
        </w:rPr>
      </w:pPr>
      <w:r w:rsidRPr="00BF16C3">
        <w:rPr>
          <w:rFonts w:ascii="Times New Roman" w:hAnsi="Times New Roman"/>
          <w:sz w:val="28"/>
          <w:szCs w:val="28"/>
        </w:rPr>
        <w:t>Однако в практи</w:t>
      </w:r>
      <w:r w:rsidR="00083A43" w:rsidRPr="00083A43">
        <w:rPr>
          <w:rFonts w:ascii="Times New Roman" w:hAnsi="Times New Roman"/>
          <w:vanish/>
          <w:spacing w:val="-20"/>
          <w:w w:val="1"/>
          <w:sz w:val="24"/>
          <w:szCs w:val="28"/>
        </w:rPr>
        <w:t>‏</w:t>
      </w:r>
      <w:r w:rsidRPr="00BF16C3">
        <w:rPr>
          <w:rFonts w:ascii="Times New Roman" w:hAnsi="Times New Roman"/>
          <w:sz w:val="28"/>
          <w:szCs w:val="28"/>
        </w:rPr>
        <w:t>ческой деятельности нередко встречаются слу</w:t>
      </w:r>
      <w:r w:rsidR="00083A43" w:rsidRPr="00083A43">
        <w:rPr>
          <w:rFonts w:ascii="Times New Roman" w:hAnsi="Times New Roman"/>
          <w:vanish/>
          <w:spacing w:val="-20"/>
          <w:w w:val="1"/>
          <w:sz w:val="24"/>
          <w:szCs w:val="28"/>
        </w:rPr>
        <w:t>‏</w:t>
      </w:r>
      <w:r w:rsidRPr="00BF16C3">
        <w:rPr>
          <w:rFonts w:ascii="Times New Roman" w:hAnsi="Times New Roman"/>
          <w:sz w:val="28"/>
          <w:szCs w:val="28"/>
        </w:rPr>
        <w:t>чаи, когда работника пос</w:t>
      </w:r>
      <w:r w:rsidR="00083A43" w:rsidRPr="00083A43">
        <w:rPr>
          <w:rFonts w:ascii="Times New Roman" w:hAnsi="Times New Roman"/>
          <w:vanish/>
          <w:spacing w:val="-20"/>
          <w:w w:val="1"/>
          <w:sz w:val="24"/>
          <w:szCs w:val="28"/>
        </w:rPr>
        <w:t>‏</w:t>
      </w:r>
      <w:r w:rsidRPr="00BF16C3">
        <w:rPr>
          <w:rFonts w:ascii="Times New Roman" w:hAnsi="Times New Roman"/>
          <w:sz w:val="28"/>
          <w:szCs w:val="28"/>
        </w:rPr>
        <w:t>ле успешного прохождения медицинского освидетел</w:t>
      </w:r>
      <w:r w:rsidR="00083A43" w:rsidRPr="00083A43">
        <w:rPr>
          <w:rFonts w:ascii="Times New Roman" w:hAnsi="Times New Roman"/>
          <w:vanish/>
          <w:spacing w:val="-20"/>
          <w:w w:val="1"/>
          <w:sz w:val="24"/>
          <w:szCs w:val="28"/>
        </w:rPr>
        <w:t>‏</w:t>
      </w:r>
      <w:r w:rsidRPr="00BF16C3">
        <w:rPr>
          <w:rFonts w:ascii="Times New Roman" w:hAnsi="Times New Roman"/>
          <w:sz w:val="28"/>
          <w:szCs w:val="28"/>
        </w:rPr>
        <w:t>ьствования, так называемого осм</w:t>
      </w:r>
      <w:r w:rsidR="00083A43" w:rsidRPr="00083A43">
        <w:rPr>
          <w:rFonts w:ascii="Times New Roman" w:hAnsi="Times New Roman"/>
          <w:vanish/>
          <w:spacing w:val="-20"/>
          <w:w w:val="1"/>
          <w:sz w:val="24"/>
          <w:szCs w:val="28"/>
        </w:rPr>
        <w:t>‏</w:t>
      </w:r>
      <w:r w:rsidRPr="00BF16C3">
        <w:rPr>
          <w:rFonts w:ascii="Times New Roman" w:hAnsi="Times New Roman"/>
          <w:sz w:val="28"/>
          <w:szCs w:val="28"/>
        </w:rPr>
        <w:t>отра, позднее обнаруживали в нетрезвом состоянии (в</w:t>
      </w:r>
      <w:r w:rsidR="00083A43" w:rsidRPr="00083A43">
        <w:rPr>
          <w:rFonts w:ascii="Times New Roman" w:hAnsi="Times New Roman"/>
          <w:vanish/>
          <w:spacing w:val="-20"/>
          <w:w w:val="1"/>
          <w:sz w:val="24"/>
          <w:szCs w:val="28"/>
        </w:rPr>
        <w:t>‏</w:t>
      </w:r>
      <w:r w:rsidRPr="00BF16C3">
        <w:rPr>
          <w:rFonts w:ascii="Times New Roman" w:hAnsi="Times New Roman"/>
          <w:sz w:val="28"/>
          <w:szCs w:val="28"/>
        </w:rPr>
        <w:t>о время обеденного перерыва рабо</w:t>
      </w:r>
      <w:r w:rsidR="00083A43" w:rsidRPr="00083A43">
        <w:rPr>
          <w:rFonts w:ascii="Times New Roman" w:hAnsi="Times New Roman"/>
          <w:vanish/>
          <w:spacing w:val="-20"/>
          <w:w w:val="1"/>
          <w:sz w:val="24"/>
          <w:szCs w:val="28"/>
        </w:rPr>
        <w:t>‏</w:t>
      </w:r>
      <w:r w:rsidRPr="00BF16C3">
        <w:rPr>
          <w:rFonts w:ascii="Times New Roman" w:hAnsi="Times New Roman"/>
          <w:sz w:val="28"/>
          <w:szCs w:val="28"/>
        </w:rPr>
        <w:t>тник отлучился домой и употр</w:t>
      </w:r>
      <w:r w:rsidR="00083A43" w:rsidRPr="00083A43">
        <w:rPr>
          <w:rFonts w:ascii="Times New Roman" w:hAnsi="Times New Roman"/>
          <w:vanish/>
          <w:spacing w:val="-20"/>
          <w:w w:val="1"/>
          <w:sz w:val="24"/>
          <w:szCs w:val="28"/>
        </w:rPr>
        <w:t>‏</w:t>
      </w:r>
      <w:r w:rsidRPr="00BF16C3">
        <w:rPr>
          <w:rFonts w:ascii="Times New Roman" w:hAnsi="Times New Roman"/>
          <w:sz w:val="28"/>
          <w:szCs w:val="28"/>
        </w:rPr>
        <w:t>ебил алкоголь, пронес з</w:t>
      </w:r>
      <w:r w:rsidR="00083A43" w:rsidRPr="00083A43">
        <w:rPr>
          <w:rFonts w:ascii="Times New Roman" w:hAnsi="Times New Roman"/>
          <w:vanish/>
          <w:spacing w:val="-20"/>
          <w:w w:val="1"/>
          <w:sz w:val="24"/>
          <w:szCs w:val="28"/>
        </w:rPr>
        <w:t>‏</w:t>
      </w:r>
      <w:r w:rsidRPr="00BF16C3">
        <w:rPr>
          <w:rFonts w:ascii="Times New Roman" w:hAnsi="Times New Roman"/>
          <w:sz w:val="28"/>
          <w:szCs w:val="28"/>
        </w:rPr>
        <w:t>а пазухой на работу и т.д.</w:t>
      </w:r>
      <w:r w:rsidR="00083A43" w:rsidRPr="00083A43">
        <w:rPr>
          <w:rFonts w:ascii="Times New Roman" w:hAnsi="Times New Roman"/>
          <w:vanish/>
          <w:spacing w:val="-20"/>
          <w:w w:val="1"/>
          <w:sz w:val="24"/>
          <w:szCs w:val="28"/>
        </w:rPr>
        <w:t>‏</w:t>
      </w:r>
      <w:r w:rsidRPr="00BF16C3">
        <w:rPr>
          <w:rFonts w:ascii="Times New Roman" w:hAnsi="Times New Roman"/>
          <w:sz w:val="28"/>
          <w:szCs w:val="28"/>
        </w:rPr>
        <w:t>) либо в ухудшенном физич</w:t>
      </w:r>
      <w:r w:rsidR="00083A43" w:rsidRPr="00083A43">
        <w:rPr>
          <w:rFonts w:ascii="Times New Roman" w:hAnsi="Times New Roman"/>
          <w:vanish/>
          <w:spacing w:val="-20"/>
          <w:w w:val="1"/>
          <w:sz w:val="24"/>
          <w:szCs w:val="28"/>
        </w:rPr>
        <w:t>‏</w:t>
      </w:r>
      <w:r w:rsidRPr="00BF16C3">
        <w:rPr>
          <w:rFonts w:ascii="Times New Roman" w:hAnsi="Times New Roman"/>
          <w:sz w:val="28"/>
          <w:szCs w:val="28"/>
        </w:rPr>
        <w:t>еском состоянии (резко подня</w:t>
      </w:r>
      <w:r w:rsidR="00083A43" w:rsidRPr="00083A43">
        <w:rPr>
          <w:rFonts w:ascii="Times New Roman" w:hAnsi="Times New Roman"/>
          <w:vanish/>
          <w:spacing w:val="-20"/>
          <w:w w:val="1"/>
          <w:sz w:val="24"/>
          <w:szCs w:val="28"/>
        </w:rPr>
        <w:t>‏</w:t>
      </w:r>
      <w:r w:rsidRPr="00BF16C3">
        <w:rPr>
          <w:rFonts w:ascii="Times New Roman" w:hAnsi="Times New Roman"/>
          <w:sz w:val="28"/>
          <w:szCs w:val="28"/>
        </w:rPr>
        <w:t>лось или упало артериальное давл</w:t>
      </w:r>
      <w:r w:rsidR="00083A43" w:rsidRPr="00083A43">
        <w:rPr>
          <w:rFonts w:ascii="Times New Roman" w:hAnsi="Times New Roman"/>
          <w:vanish/>
          <w:spacing w:val="-20"/>
          <w:w w:val="1"/>
          <w:sz w:val="24"/>
          <w:szCs w:val="28"/>
        </w:rPr>
        <w:t>‏</w:t>
      </w:r>
      <w:r w:rsidRPr="00BF16C3">
        <w:rPr>
          <w:rFonts w:ascii="Times New Roman" w:hAnsi="Times New Roman"/>
          <w:sz w:val="28"/>
          <w:szCs w:val="28"/>
        </w:rPr>
        <w:t>ение, слу</w:t>
      </w:r>
      <w:r w:rsidR="009B1946" w:rsidRPr="00BF16C3">
        <w:rPr>
          <w:rFonts w:ascii="Times New Roman" w:hAnsi="Times New Roman"/>
          <w:sz w:val="28"/>
          <w:szCs w:val="28"/>
        </w:rPr>
        <w:t>чился сердечный прис</w:t>
      </w:r>
      <w:r w:rsidR="00083A43" w:rsidRPr="00083A43">
        <w:rPr>
          <w:rFonts w:ascii="Times New Roman" w:hAnsi="Times New Roman"/>
          <w:vanish/>
          <w:spacing w:val="-20"/>
          <w:w w:val="1"/>
          <w:sz w:val="24"/>
          <w:szCs w:val="28"/>
        </w:rPr>
        <w:t>‏</w:t>
      </w:r>
      <w:r w:rsidR="009B1946" w:rsidRPr="00BF16C3">
        <w:rPr>
          <w:rFonts w:ascii="Times New Roman" w:hAnsi="Times New Roman"/>
          <w:sz w:val="28"/>
          <w:szCs w:val="28"/>
        </w:rPr>
        <w:t>туп и т.д.), что может прив</w:t>
      </w:r>
      <w:r w:rsidR="00083A43" w:rsidRPr="00083A43">
        <w:rPr>
          <w:rFonts w:ascii="Times New Roman" w:hAnsi="Times New Roman"/>
          <w:vanish/>
          <w:spacing w:val="-20"/>
          <w:w w:val="1"/>
          <w:sz w:val="24"/>
          <w:szCs w:val="28"/>
        </w:rPr>
        <w:t>‏</w:t>
      </w:r>
      <w:r w:rsidR="009B1946" w:rsidRPr="00BF16C3">
        <w:rPr>
          <w:rFonts w:ascii="Times New Roman" w:hAnsi="Times New Roman"/>
          <w:sz w:val="28"/>
          <w:szCs w:val="28"/>
        </w:rPr>
        <w:t xml:space="preserve">ести к неблагоприятным последствиям в виде </w:t>
      </w:r>
      <w:r w:rsidRPr="00BF16C3">
        <w:rPr>
          <w:rFonts w:ascii="Times New Roman" w:hAnsi="Times New Roman"/>
          <w:sz w:val="28"/>
          <w:szCs w:val="28"/>
        </w:rPr>
        <w:t>несчастн</w:t>
      </w:r>
      <w:r w:rsidR="009B1946" w:rsidRPr="00BF16C3">
        <w:rPr>
          <w:rFonts w:ascii="Times New Roman" w:hAnsi="Times New Roman"/>
          <w:sz w:val="28"/>
          <w:szCs w:val="28"/>
        </w:rPr>
        <w:t xml:space="preserve">ого </w:t>
      </w:r>
      <w:r w:rsidRPr="00BF16C3">
        <w:rPr>
          <w:rFonts w:ascii="Times New Roman" w:hAnsi="Times New Roman"/>
          <w:sz w:val="28"/>
          <w:szCs w:val="28"/>
        </w:rPr>
        <w:t>случа</w:t>
      </w:r>
      <w:r w:rsidR="009B1946" w:rsidRPr="00BF16C3">
        <w:rPr>
          <w:rFonts w:ascii="Times New Roman" w:hAnsi="Times New Roman"/>
          <w:sz w:val="28"/>
          <w:szCs w:val="28"/>
        </w:rPr>
        <w:t xml:space="preserve">я </w:t>
      </w:r>
      <w:r w:rsidRPr="00BF16C3">
        <w:rPr>
          <w:rFonts w:ascii="Times New Roman" w:hAnsi="Times New Roman"/>
          <w:sz w:val="28"/>
          <w:szCs w:val="28"/>
        </w:rPr>
        <w:t>н</w:t>
      </w:r>
      <w:r w:rsidR="00083A43" w:rsidRPr="00083A43">
        <w:rPr>
          <w:rFonts w:ascii="Times New Roman" w:hAnsi="Times New Roman"/>
          <w:vanish/>
          <w:spacing w:val="-20"/>
          <w:w w:val="1"/>
          <w:sz w:val="24"/>
          <w:szCs w:val="28"/>
        </w:rPr>
        <w:t>‏</w:t>
      </w:r>
      <w:r w:rsidRPr="00BF16C3">
        <w:rPr>
          <w:rFonts w:ascii="Times New Roman" w:hAnsi="Times New Roman"/>
          <w:sz w:val="28"/>
          <w:szCs w:val="28"/>
        </w:rPr>
        <w:t>а работе, производственн</w:t>
      </w:r>
      <w:r w:rsidR="009B1946" w:rsidRPr="00BF16C3">
        <w:rPr>
          <w:rFonts w:ascii="Times New Roman" w:hAnsi="Times New Roman"/>
          <w:sz w:val="28"/>
          <w:szCs w:val="28"/>
        </w:rPr>
        <w:t xml:space="preserve">ого </w:t>
      </w:r>
      <w:r w:rsidRPr="00BF16C3">
        <w:rPr>
          <w:rFonts w:ascii="Times New Roman" w:hAnsi="Times New Roman"/>
          <w:sz w:val="28"/>
          <w:szCs w:val="28"/>
        </w:rPr>
        <w:t>травм</w:t>
      </w:r>
      <w:r w:rsidR="00083A43" w:rsidRPr="00083A43">
        <w:rPr>
          <w:rFonts w:ascii="Times New Roman" w:hAnsi="Times New Roman"/>
          <w:vanish/>
          <w:spacing w:val="-20"/>
          <w:w w:val="1"/>
          <w:sz w:val="24"/>
          <w:szCs w:val="28"/>
        </w:rPr>
        <w:t>‏</w:t>
      </w:r>
      <w:r w:rsidRPr="00BF16C3">
        <w:rPr>
          <w:rFonts w:ascii="Times New Roman" w:hAnsi="Times New Roman"/>
          <w:sz w:val="28"/>
          <w:szCs w:val="28"/>
        </w:rPr>
        <w:t>атизм</w:t>
      </w:r>
      <w:r w:rsidR="009B1946" w:rsidRPr="00BF16C3">
        <w:rPr>
          <w:rFonts w:ascii="Times New Roman" w:hAnsi="Times New Roman"/>
          <w:sz w:val="28"/>
          <w:szCs w:val="28"/>
        </w:rPr>
        <w:t>а</w:t>
      </w:r>
      <w:r w:rsidRPr="00BF16C3">
        <w:rPr>
          <w:rFonts w:ascii="Times New Roman" w:hAnsi="Times New Roman"/>
          <w:sz w:val="28"/>
          <w:szCs w:val="28"/>
        </w:rPr>
        <w:t>.</w:t>
      </w:r>
    </w:p>
    <w:p w14:paraId="27BAF2E9" w14:textId="7EDA72A3" w:rsidR="009B1946" w:rsidRPr="00BF16C3" w:rsidRDefault="009B1946" w:rsidP="009B1946">
      <w:pPr>
        <w:pStyle w:val="a3"/>
        <w:ind w:firstLine="708"/>
        <w:jc w:val="both"/>
        <w:rPr>
          <w:rFonts w:ascii="Times New Roman" w:hAnsi="Times New Roman"/>
          <w:sz w:val="28"/>
          <w:szCs w:val="28"/>
        </w:rPr>
      </w:pPr>
      <w:r w:rsidRPr="00BF16C3">
        <w:rPr>
          <w:rFonts w:ascii="Times New Roman" w:hAnsi="Times New Roman"/>
          <w:sz w:val="28"/>
          <w:szCs w:val="28"/>
        </w:rPr>
        <w:t>Одним и</w:t>
      </w:r>
      <w:r w:rsidR="00083A43" w:rsidRPr="00083A43">
        <w:rPr>
          <w:rFonts w:ascii="Times New Roman" w:hAnsi="Times New Roman"/>
          <w:vanish/>
          <w:spacing w:val="-20"/>
          <w:w w:val="1"/>
          <w:sz w:val="24"/>
          <w:szCs w:val="28"/>
        </w:rPr>
        <w:t>‏</w:t>
      </w:r>
      <w:r w:rsidRPr="00BF16C3">
        <w:rPr>
          <w:rFonts w:ascii="Times New Roman" w:hAnsi="Times New Roman"/>
          <w:sz w:val="28"/>
          <w:szCs w:val="28"/>
        </w:rPr>
        <w:t>з механизмов предупреждающих мер, которые носят превентивный, профилактический характер, обеспеч</w:t>
      </w:r>
      <w:r w:rsidR="00083A43" w:rsidRPr="00083A43">
        <w:rPr>
          <w:rFonts w:ascii="Times New Roman" w:hAnsi="Times New Roman"/>
          <w:vanish/>
          <w:spacing w:val="-20"/>
          <w:w w:val="1"/>
          <w:sz w:val="24"/>
          <w:szCs w:val="28"/>
        </w:rPr>
        <w:t>‏</w:t>
      </w:r>
      <w:r w:rsidRPr="00BF16C3">
        <w:rPr>
          <w:rFonts w:ascii="Times New Roman" w:hAnsi="Times New Roman"/>
          <w:sz w:val="28"/>
          <w:szCs w:val="28"/>
        </w:rPr>
        <w:t>ивающий эффективный мониторинг, явля</w:t>
      </w:r>
      <w:r w:rsidR="00083A43" w:rsidRPr="00083A43">
        <w:rPr>
          <w:rFonts w:ascii="Times New Roman" w:hAnsi="Times New Roman"/>
          <w:vanish/>
          <w:spacing w:val="-20"/>
          <w:w w:val="1"/>
          <w:sz w:val="24"/>
          <w:szCs w:val="28"/>
        </w:rPr>
        <w:t>‏</w:t>
      </w:r>
      <w:r w:rsidRPr="00BF16C3">
        <w:rPr>
          <w:rFonts w:ascii="Times New Roman" w:hAnsi="Times New Roman"/>
          <w:sz w:val="28"/>
          <w:szCs w:val="28"/>
        </w:rPr>
        <w:t>ется разработанный автором исследования Контр</w:t>
      </w:r>
      <w:r w:rsidR="00083A43" w:rsidRPr="00083A43">
        <w:rPr>
          <w:rFonts w:ascii="Times New Roman" w:hAnsi="Times New Roman"/>
          <w:vanish/>
          <w:spacing w:val="-20"/>
          <w:w w:val="1"/>
          <w:sz w:val="24"/>
          <w:szCs w:val="28"/>
        </w:rPr>
        <w:t>‏</w:t>
      </w:r>
      <w:r w:rsidRPr="00BF16C3">
        <w:rPr>
          <w:rFonts w:ascii="Times New Roman" w:hAnsi="Times New Roman"/>
          <w:sz w:val="28"/>
          <w:szCs w:val="28"/>
        </w:rPr>
        <w:t>ольно-досмотровой модуль труд</w:t>
      </w:r>
      <w:r w:rsidR="00083A43" w:rsidRPr="00083A43">
        <w:rPr>
          <w:rFonts w:ascii="Times New Roman" w:hAnsi="Times New Roman"/>
          <w:vanish/>
          <w:spacing w:val="-20"/>
          <w:w w:val="1"/>
          <w:sz w:val="24"/>
          <w:szCs w:val="28"/>
        </w:rPr>
        <w:t>‏</w:t>
      </w:r>
      <w:r w:rsidRPr="00BF16C3">
        <w:rPr>
          <w:rFonts w:ascii="Times New Roman" w:hAnsi="Times New Roman"/>
          <w:sz w:val="28"/>
          <w:szCs w:val="28"/>
        </w:rPr>
        <w:t>овой безопасности (далее – КДМТБ), который предна</w:t>
      </w:r>
      <w:r w:rsidR="00083A43" w:rsidRPr="00083A43">
        <w:rPr>
          <w:rFonts w:ascii="Times New Roman" w:hAnsi="Times New Roman"/>
          <w:vanish/>
          <w:spacing w:val="-20"/>
          <w:w w:val="1"/>
          <w:sz w:val="24"/>
          <w:szCs w:val="28"/>
        </w:rPr>
        <w:t>‏</w:t>
      </w:r>
      <w:r w:rsidRPr="00BF16C3">
        <w:rPr>
          <w:rFonts w:ascii="Times New Roman" w:hAnsi="Times New Roman"/>
          <w:sz w:val="28"/>
          <w:szCs w:val="28"/>
        </w:rPr>
        <w:t>значен для определения физиологического состо</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яния работника на производстве. </w:t>
      </w:r>
    </w:p>
    <w:p w14:paraId="4A05941C" w14:textId="31104451" w:rsidR="009B1946" w:rsidRPr="00BF16C3" w:rsidRDefault="009B1946" w:rsidP="009B1946">
      <w:pPr>
        <w:pStyle w:val="a3"/>
        <w:ind w:firstLine="708"/>
        <w:jc w:val="both"/>
        <w:rPr>
          <w:rFonts w:ascii="Times New Roman" w:hAnsi="Times New Roman"/>
          <w:sz w:val="28"/>
          <w:szCs w:val="28"/>
        </w:rPr>
      </w:pPr>
      <w:r w:rsidRPr="00BF16C3">
        <w:rPr>
          <w:rFonts w:ascii="Times New Roman" w:hAnsi="Times New Roman"/>
          <w:sz w:val="28"/>
          <w:szCs w:val="28"/>
        </w:rPr>
        <w:t>Полезная модель осна</w:t>
      </w:r>
      <w:r w:rsidR="00083A43" w:rsidRPr="00083A43">
        <w:rPr>
          <w:rFonts w:ascii="Times New Roman" w:hAnsi="Times New Roman"/>
          <w:vanish/>
          <w:spacing w:val="-20"/>
          <w:w w:val="1"/>
          <w:sz w:val="24"/>
          <w:szCs w:val="28"/>
        </w:rPr>
        <w:t>‏</w:t>
      </w:r>
      <w:r w:rsidRPr="00BF16C3">
        <w:rPr>
          <w:rFonts w:ascii="Times New Roman" w:hAnsi="Times New Roman"/>
          <w:sz w:val="28"/>
          <w:szCs w:val="28"/>
        </w:rPr>
        <w:t>щена современными датчиками, кото</w:t>
      </w:r>
      <w:r w:rsidR="00083A43" w:rsidRPr="00083A43">
        <w:rPr>
          <w:rFonts w:ascii="Times New Roman" w:hAnsi="Times New Roman"/>
          <w:vanish/>
          <w:spacing w:val="-20"/>
          <w:w w:val="1"/>
          <w:sz w:val="24"/>
          <w:szCs w:val="28"/>
        </w:rPr>
        <w:t>‏</w:t>
      </w:r>
      <w:r w:rsidRPr="00BF16C3">
        <w:rPr>
          <w:rFonts w:ascii="Times New Roman" w:hAnsi="Times New Roman"/>
          <w:sz w:val="28"/>
          <w:szCs w:val="28"/>
        </w:rPr>
        <w:t>рые предназначены для контроля состо</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яния здоровья работников: </w:t>
      </w:r>
    </w:p>
    <w:p w14:paraId="530FCA3E" w14:textId="5A03D1DA" w:rsidR="009B1946" w:rsidRPr="00BF16C3" w:rsidRDefault="009B1946" w:rsidP="009B1946">
      <w:pPr>
        <w:pStyle w:val="a3"/>
        <w:ind w:firstLine="708"/>
        <w:jc w:val="both"/>
        <w:rPr>
          <w:rFonts w:ascii="Times New Roman" w:hAnsi="Times New Roman"/>
          <w:sz w:val="28"/>
          <w:szCs w:val="28"/>
        </w:rPr>
      </w:pPr>
      <w:r w:rsidRPr="00BF16C3">
        <w:rPr>
          <w:rFonts w:ascii="Times New Roman" w:hAnsi="Times New Roman"/>
          <w:sz w:val="28"/>
          <w:szCs w:val="28"/>
        </w:rPr>
        <w:t>- датчик измерения темпер</w:t>
      </w:r>
      <w:r w:rsidR="00083A43" w:rsidRPr="00083A43">
        <w:rPr>
          <w:rFonts w:ascii="Times New Roman" w:hAnsi="Times New Roman"/>
          <w:vanish/>
          <w:spacing w:val="-20"/>
          <w:w w:val="1"/>
          <w:sz w:val="24"/>
          <w:szCs w:val="28"/>
        </w:rPr>
        <w:t>‏</w:t>
      </w:r>
      <w:r w:rsidRPr="00BF16C3">
        <w:rPr>
          <w:rFonts w:ascii="Times New Roman" w:hAnsi="Times New Roman"/>
          <w:sz w:val="28"/>
          <w:szCs w:val="28"/>
        </w:rPr>
        <w:t>атуры тела - позволяет быс</w:t>
      </w:r>
      <w:r w:rsidR="00083A43" w:rsidRPr="00083A43">
        <w:rPr>
          <w:rFonts w:ascii="Times New Roman" w:hAnsi="Times New Roman"/>
          <w:vanish/>
          <w:spacing w:val="-20"/>
          <w:w w:val="1"/>
          <w:sz w:val="24"/>
          <w:szCs w:val="28"/>
        </w:rPr>
        <w:t>‏</w:t>
      </w:r>
      <w:r w:rsidRPr="00BF16C3">
        <w:rPr>
          <w:rFonts w:ascii="Times New Roman" w:hAnsi="Times New Roman"/>
          <w:sz w:val="28"/>
          <w:szCs w:val="28"/>
        </w:rPr>
        <w:t>тро и точно выявить гипертер</w:t>
      </w:r>
      <w:r w:rsidR="00083A43" w:rsidRPr="00083A43">
        <w:rPr>
          <w:rFonts w:ascii="Times New Roman" w:hAnsi="Times New Roman"/>
          <w:vanish/>
          <w:spacing w:val="-20"/>
          <w:w w:val="1"/>
          <w:sz w:val="24"/>
          <w:szCs w:val="28"/>
        </w:rPr>
        <w:t>‏</w:t>
      </w:r>
      <w:r w:rsidRPr="00BF16C3">
        <w:rPr>
          <w:rFonts w:ascii="Times New Roman" w:hAnsi="Times New Roman"/>
          <w:sz w:val="28"/>
          <w:szCs w:val="28"/>
        </w:rPr>
        <w:t>мическое состояние, свидетельствующее о</w:t>
      </w:r>
      <w:r w:rsidR="00083A43" w:rsidRPr="00083A43">
        <w:rPr>
          <w:rFonts w:ascii="Times New Roman" w:hAnsi="Times New Roman"/>
          <w:vanish/>
          <w:spacing w:val="-20"/>
          <w:w w:val="1"/>
          <w:sz w:val="24"/>
          <w:szCs w:val="28"/>
        </w:rPr>
        <w:t>‏</w:t>
      </w:r>
      <w:r w:rsidRPr="00BF16C3">
        <w:rPr>
          <w:rFonts w:ascii="Times New Roman" w:hAnsi="Times New Roman"/>
          <w:sz w:val="28"/>
          <w:szCs w:val="28"/>
        </w:rPr>
        <w:t>б острых воспалительных процессах в организме;</w:t>
      </w:r>
    </w:p>
    <w:p w14:paraId="1FCE7EB9" w14:textId="6585E81C" w:rsidR="009B1946" w:rsidRPr="00BF16C3" w:rsidRDefault="009B1946" w:rsidP="009B1946">
      <w:pPr>
        <w:pStyle w:val="a3"/>
        <w:ind w:firstLine="708"/>
        <w:jc w:val="both"/>
        <w:rPr>
          <w:rFonts w:ascii="Times New Roman" w:hAnsi="Times New Roman"/>
          <w:sz w:val="28"/>
          <w:szCs w:val="28"/>
        </w:rPr>
      </w:pPr>
      <w:r w:rsidRPr="00BF16C3">
        <w:rPr>
          <w:rFonts w:ascii="Times New Roman" w:hAnsi="Times New Roman"/>
          <w:sz w:val="28"/>
          <w:szCs w:val="28"/>
        </w:rPr>
        <w:t>- датчик измерения давления – позволяет контролировать артериальное давл</w:t>
      </w:r>
      <w:r w:rsidR="00083A43" w:rsidRPr="00083A43">
        <w:rPr>
          <w:rFonts w:ascii="Times New Roman" w:hAnsi="Times New Roman"/>
          <w:vanish/>
          <w:spacing w:val="-20"/>
          <w:w w:val="1"/>
          <w:sz w:val="24"/>
          <w:szCs w:val="28"/>
        </w:rPr>
        <w:t>‏</w:t>
      </w:r>
      <w:r w:rsidRPr="00BF16C3">
        <w:rPr>
          <w:rFonts w:ascii="Times New Roman" w:hAnsi="Times New Roman"/>
          <w:sz w:val="28"/>
          <w:szCs w:val="28"/>
        </w:rPr>
        <w:t>ение работника, определять ег</w:t>
      </w:r>
      <w:r w:rsidR="00083A43" w:rsidRPr="00083A43">
        <w:rPr>
          <w:rFonts w:ascii="Times New Roman" w:hAnsi="Times New Roman"/>
          <w:vanish/>
          <w:spacing w:val="-20"/>
          <w:w w:val="1"/>
          <w:sz w:val="24"/>
          <w:szCs w:val="28"/>
        </w:rPr>
        <w:t>‏</w:t>
      </w:r>
      <w:r w:rsidRPr="00BF16C3">
        <w:rPr>
          <w:rFonts w:ascii="Times New Roman" w:hAnsi="Times New Roman"/>
          <w:sz w:val="28"/>
          <w:szCs w:val="28"/>
        </w:rPr>
        <w:t>о физическую готовность к выпол</w:t>
      </w:r>
      <w:r w:rsidR="00083A43" w:rsidRPr="00083A43">
        <w:rPr>
          <w:rFonts w:ascii="Times New Roman" w:hAnsi="Times New Roman"/>
          <w:vanish/>
          <w:spacing w:val="-20"/>
          <w:w w:val="1"/>
          <w:sz w:val="24"/>
          <w:szCs w:val="28"/>
        </w:rPr>
        <w:t>‏</w:t>
      </w:r>
      <w:r w:rsidRPr="00BF16C3">
        <w:rPr>
          <w:rFonts w:ascii="Times New Roman" w:hAnsi="Times New Roman"/>
          <w:sz w:val="28"/>
          <w:szCs w:val="28"/>
        </w:rPr>
        <w:t>нению работ, в то</w:t>
      </w:r>
      <w:r w:rsidR="00083A43" w:rsidRPr="00083A43">
        <w:rPr>
          <w:rFonts w:ascii="Times New Roman" w:hAnsi="Times New Roman"/>
          <w:vanish/>
          <w:spacing w:val="-20"/>
          <w:w w:val="1"/>
          <w:sz w:val="24"/>
          <w:szCs w:val="28"/>
        </w:rPr>
        <w:t>‏</w:t>
      </w:r>
      <w:r w:rsidRPr="00BF16C3">
        <w:rPr>
          <w:rFonts w:ascii="Times New Roman" w:hAnsi="Times New Roman"/>
          <w:sz w:val="28"/>
          <w:szCs w:val="28"/>
        </w:rPr>
        <w:t>м числе предупредить острые гиперволе</w:t>
      </w:r>
      <w:r w:rsidR="00083A43" w:rsidRPr="00083A43">
        <w:rPr>
          <w:rFonts w:ascii="Times New Roman" w:hAnsi="Times New Roman"/>
          <w:vanish/>
          <w:spacing w:val="-20"/>
          <w:w w:val="1"/>
          <w:sz w:val="24"/>
          <w:szCs w:val="28"/>
        </w:rPr>
        <w:t>‏</w:t>
      </w:r>
      <w:r w:rsidRPr="00BF16C3">
        <w:rPr>
          <w:rFonts w:ascii="Times New Roman" w:hAnsi="Times New Roman"/>
          <w:sz w:val="28"/>
          <w:szCs w:val="28"/>
        </w:rPr>
        <w:t>мические состояния (гипертонический кри</w:t>
      </w:r>
      <w:r w:rsidR="00083A43" w:rsidRPr="00083A43">
        <w:rPr>
          <w:rFonts w:ascii="Times New Roman" w:hAnsi="Times New Roman"/>
          <w:vanish/>
          <w:spacing w:val="-20"/>
          <w:w w:val="1"/>
          <w:sz w:val="24"/>
          <w:szCs w:val="28"/>
        </w:rPr>
        <w:t>‏</w:t>
      </w:r>
      <w:r w:rsidRPr="00BF16C3">
        <w:rPr>
          <w:rFonts w:ascii="Times New Roman" w:hAnsi="Times New Roman"/>
          <w:sz w:val="28"/>
          <w:szCs w:val="28"/>
        </w:rPr>
        <w:t>зис, инфаркт мозга, артериальное гипертензия и т.д.);</w:t>
      </w:r>
    </w:p>
    <w:p w14:paraId="4FE03CA6" w14:textId="042B0E77" w:rsidR="009B1946" w:rsidRPr="00BF16C3" w:rsidRDefault="009B1946" w:rsidP="009B1946">
      <w:pPr>
        <w:pStyle w:val="a3"/>
        <w:ind w:firstLine="708"/>
        <w:jc w:val="both"/>
        <w:rPr>
          <w:rFonts w:ascii="Times New Roman" w:hAnsi="Times New Roman"/>
          <w:sz w:val="28"/>
          <w:szCs w:val="28"/>
        </w:rPr>
      </w:pPr>
      <w:r w:rsidRPr="00BF16C3">
        <w:rPr>
          <w:rFonts w:ascii="Times New Roman" w:hAnsi="Times New Roman"/>
          <w:sz w:val="28"/>
          <w:szCs w:val="28"/>
        </w:rPr>
        <w:t>- алкотестер - да</w:t>
      </w:r>
      <w:r w:rsidR="00083A43" w:rsidRPr="00083A43">
        <w:rPr>
          <w:rFonts w:ascii="Times New Roman" w:hAnsi="Times New Roman"/>
          <w:vanish/>
          <w:spacing w:val="-20"/>
          <w:w w:val="1"/>
          <w:sz w:val="24"/>
          <w:szCs w:val="28"/>
        </w:rPr>
        <w:t>‏</w:t>
      </w:r>
      <w:r w:rsidRPr="00BF16C3">
        <w:rPr>
          <w:rFonts w:ascii="Times New Roman" w:hAnsi="Times New Roman"/>
          <w:sz w:val="28"/>
          <w:szCs w:val="28"/>
        </w:rPr>
        <w:t>ет возможность оценить концентрацию алко</w:t>
      </w:r>
      <w:r w:rsidR="00083A43" w:rsidRPr="00083A43">
        <w:rPr>
          <w:rFonts w:ascii="Times New Roman" w:hAnsi="Times New Roman"/>
          <w:vanish/>
          <w:spacing w:val="-20"/>
          <w:w w:val="1"/>
          <w:sz w:val="24"/>
          <w:szCs w:val="28"/>
        </w:rPr>
        <w:t>‏</w:t>
      </w:r>
      <w:r w:rsidRPr="00BF16C3">
        <w:rPr>
          <w:rFonts w:ascii="Times New Roman" w:hAnsi="Times New Roman"/>
          <w:sz w:val="28"/>
          <w:szCs w:val="28"/>
        </w:rPr>
        <w:t>голя в организме работника, позволяет исключить риск возникн</w:t>
      </w:r>
      <w:r w:rsidR="00083A43" w:rsidRPr="00083A43">
        <w:rPr>
          <w:rFonts w:ascii="Times New Roman" w:hAnsi="Times New Roman"/>
          <w:vanish/>
          <w:spacing w:val="-20"/>
          <w:w w:val="1"/>
          <w:sz w:val="24"/>
          <w:szCs w:val="28"/>
        </w:rPr>
        <w:t>‏</w:t>
      </w:r>
      <w:r w:rsidRPr="00BF16C3">
        <w:rPr>
          <w:rFonts w:ascii="Times New Roman" w:hAnsi="Times New Roman"/>
          <w:sz w:val="28"/>
          <w:szCs w:val="28"/>
        </w:rPr>
        <w:t>овения несчастных случаев с использ</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ованием алкоголя. </w:t>
      </w:r>
    </w:p>
    <w:p w14:paraId="6883840B" w14:textId="768D8DBD" w:rsidR="00E47AAA" w:rsidRPr="00BF16C3" w:rsidRDefault="009B1946" w:rsidP="00E47AAA">
      <w:pPr>
        <w:pStyle w:val="a3"/>
        <w:ind w:firstLine="708"/>
        <w:jc w:val="both"/>
        <w:rPr>
          <w:rFonts w:ascii="Times New Roman" w:hAnsi="Times New Roman"/>
          <w:sz w:val="28"/>
          <w:szCs w:val="28"/>
        </w:rPr>
      </w:pPr>
      <w:r w:rsidRPr="00BF16C3">
        <w:rPr>
          <w:rFonts w:ascii="Times New Roman" w:hAnsi="Times New Roman"/>
          <w:sz w:val="28"/>
          <w:szCs w:val="28"/>
        </w:rPr>
        <w:t>Вышеука</w:t>
      </w:r>
      <w:r w:rsidR="00083A43" w:rsidRPr="00083A43">
        <w:rPr>
          <w:rFonts w:ascii="Times New Roman" w:hAnsi="Times New Roman"/>
          <w:vanish/>
          <w:spacing w:val="-20"/>
          <w:w w:val="1"/>
          <w:sz w:val="24"/>
          <w:szCs w:val="28"/>
        </w:rPr>
        <w:t>‏</w:t>
      </w:r>
      <w:r w:rsidRPr="00BF16C3">
        <w:rPr>
          <w:rFonts w:ascii="Times New Roman" w:hAnsi="Times New Roman"/>
          <w:sz w:val="28"/>
          <w:szCs w:val="28"/>
        </w:rPr>
        <w:t>занный продукт способствует снижению рис</w:t>
      </w:r>
      <w:r w:rsidR="00083A43" w:rsidRPr="00083A43">
        <w:rPr>
          <w:rFonts w:ascii="Times New Roman" w:hAnsi="Times New Roman"/>
          <w:vanish/>
          <w:spacing w:val="-20"/>
          <w:w w:val="1"/>
          <w:sz w:val="24"/>
          <w:szCs w:val="28"/>
        </w:rPr>
        <w:t>‏</w:t>
      </w:r>
      <w:r w:rsidRPr="00BF16C3">
        <w:rPr>
          <w:rFonts w:ascii="Times New Roman" w:hAnsi="Times New Roman"/>
          <w:sz w:val="28"/>
          <w:szCs w:val="28"/>
        </w:rPr>
        <w:t>ков на производстве и созд</w:t>
      </w:r>
      <w:r w:rsidR="00083A43" w:rsidRPr="00083A43">
        <w:rPr>
          <w:rFonts w:ascii="Times New Roman" w:hAnsi="Times New Roman"/>
          <w:vanish/>
          <w:spacing w:val="-20"/>
          <w:w w:val="1"/>
          <w:sz w:val="24"/>
          <w:szCs w:val="28"/>
        </w:rPr>
        <w:t>‏</w:t>
      </w:r>
      <w:r w:rsidRPr="00BF16C3">
        <w:rPr>
          <w:rFonts w:ascii="Times New Roman" w:hAnsi="Times New Roman"/>
          <w:sz w:val="28"/>
          <w:szCs w:val="28"/>
        </w:rPr>
        <w:t>ает оптимальные условия для эффект</w:t>
      </w:r>
      <w:r w:rsidR="00083A43" w:rsidRPr="00083A43">
        <w:rPr>
          <w:rFonts w:ascii="Times New Roman" w:hAnsi="Times New Roman"/>
          <w:vanish/>
          <w:spacing w:val="-20"/>
          <w:w w:val="1"/>
          <w:sz w:val="24"/>
          <w:szCs w:val="28"/>
        </w:rPr>
        <w:t>‏</w:t>
      </w:r>
      <w:r w:rsidRPr="00BF16C3">
        <w:rPr>
          <w:rFonts w:ascii="Times New Roman" w:hAnsi="Times New Roman"/>
          <w:sz w:val="28"/>
          <w:szCs w:val="28"/>
        </w:rPr>
        <w:t>ивной работы (</w:t>
      </w:r>
      <w:r w:rsidR="003238D1">
        <w:rPr>
          <w:rFonts w:ascii="Times New Roman" w:hAnsi="Times New Roman"/>
          <w:bCs/>
          <w:sz w:val="28"/>
          <w:szCs w:val="28"/>
        </w:rPr>
        <w:t>П</w:t>
      </w:r>
      <w:r w:rsidR="00E47AAA" w:rsidRPr="00BF16C3">
        <w:rPr>
          <w:rFonts w:ascii="Times New Roman" w:hAnsi="Times New Roman"/>
          <w:bCs/>
          <w:sz w:val="28"/>
          <w:szCs w:val="28"/>
        </w:rPr>
        <w:t>риложени</w:t>
      </w:r>
      <w:r w:rsidR="008C3974" w:rsidRPr="00BF16C3">
        <w:rPr>
          <w:rFonts w:ascii="Times New Roman" w:hAnsi="Times New Roman"/>
          <w:bCs/>
          <w:sz w:val="28"/>
          <w:szCs w:val="28"/>
        </w:rPr>
        <w:t>е</w:t>
      </w:r>
      <w:r w:rsidR="00E47AAA" w:rsidRPr="00BF16C3">
        <w:rPr>
          <w:rFonts w:ascii="Times New Roman" w:hAnsi="Times New Roman"/>
          <w:bCs/>
          <w:sz w:val="28"/>
          <w:szCs w:val="28"/>
        </w:rPr>
        <w:t xml:space="preserve"> </w:t>
      </w:r>
      <w:r w:rsidR="003238D1">
        <w:rPr>
          <w:rFonts w:ascii="Times New Roman" w:hAnsi="Times New Roman"/>
          <w:bCs/>
          <w:sz w:val="28"/>
          <w:szCs w:val="28"/>
        </w:rPr>
        <w:t>Г</w:t>
      </w:r>
      <w:r w:rsidRPr="00BF16C3">
        <w:rPr>
          <w:rFonts w:ascii="Times New Roman" w:hAnsi="Times New Roman"/>
          <w:sz w:val="28"/>
          <w:szCs w:val="28"/>
        </w:rPr>
        <w:t>).</w:t>
      </w:r>
    </w:p>
    <w:p w14:paraId="186D8EBD" w14:textId="1D8EA490" w:rsidR="00E47AAA" w:rsidRPr="00BF16C3" w:rsidRDefault="00E47AAA" w:rsidP="00E47AAA">
      <w:pPr>
        <w:pStyle w:val="a3"/>
        <w:ind w:firstLine="708"/>
        <w:jc w:val="both"/>
        <w:rPr>
          <w:rFonts w:ascii="Times New Roman" w:hAnsi="Times New Roman"/>
          <w:sz w:val="28"/>
          <w:szCs w:val="28"/>
        </w:rPr>
      </w:pPr>
      <w:r w:rsidRPr="00BF16C3">
        <w:rPr>
          <w:rFonts w:ascii="Times New Roman" w:hAnsi="Times New Roman"/>
          <w:sz w:val="28"/>
          <w:szCs w:val="28"/>
        </w:rPr>
        <w:t>Для миними</w:t>
      </w:r>
      <w:r w:rsidR="00083A43" w:rsidRPr="00083A43">
        <w:rPr>
          <w:rFonts w:ascii="Times New Roman" w:hAnsi="Times New Roman"/>
          <w:vanish/>
          <w:spacing w:val="-20"/>
          <w:w w:val="1"/>
          <w:sz w:val="24"/>
          <w:szCs w:val="28"/>
        </w:rPr>
        <w:t>‏</w:t>
      </w:r>
      <w:r w:rsidRPr="00BF16C3">
        <w:rPr>
          <w:rFonts w:ascii="Times New Roman" w:hAnsi="Times New Roman"/>
          <w:sz w:val="28"/>
          <w:szCs w:val="28"/>
        </w:rPr>
        <w:t>зации производственного травматизма, сокра</w:t>
      </w:r>
      <w:r w:rsidR="00083A43" w:rsidRPr="00083A43">
        <w:rPr>
          <w:rFonts w:ascii="Times New Roman" w:hAnsi="Times New Roman"/>
          <w:vanish/>
          <w:spacing w:val="-20"/>
          <w:w w:val="1"/>
          <w:sz w:val="24"/>
          <w:szCs w:val="28"/>
        </w:rPr>
        <w:t>‏</w:t>
      </w:r>
      <w:r w:rsidRPr="00BF16C3">
        <w:rPr>
          <w:rFonts w:ascii="Times New Roman" w:hAnsi="Times New Roman"/>
          <w:sz w:val="28"/>
          <w:szCs w:val="28"/>
        </w:rPr>
        <w:t>щения количества несчастных случаев и оптимизации работы уполномоченных орга</w:t>
      </w:r>
      <w:r w:rsidR="00083A43" w:rsidRPr="00083A43">
        <w:rPr>
          <w:rFonts w:ascii="Times New Roman" w:hAnsi="Times New Roman"/>
          <w:vanish/>
          <w:spacing w:val="-20"/>
          <w:w w:val="1"/>
          <w:sz w:val="24"/>
          <w:szCs w:val="28"/>
        </w:rPr>
        <w:t>‏</w:t>
      </w:r>
      <w:r w:rsidRPr="00BF16C3">
        <w:rPr>
          <w:rFonts w:ascii="Times New Roman" w:hAnsi="Times New Roman"/>
          <w:sz w:val="28"/>
          <w:szCs w:val="28"/>
        </w:rPr>
        <w:t>нов по защите трудовых пр</w:t>
      </w:r>
      <w:r w:rsidR="00083A43" w:rsidRPr="00083A43">
        <w:rPr>
          <w:rFonts w:ascii="Times New Roman" w:hAnsi="Times New Roman"/>
          <w:vanish/>
          <w:spacing w:val="-20"/>
          <w:w w:val="1"/>
          <w:sz w:val="24"/>
          <w:szCs w:val="28"/>
        </w:rPr>
        <w:t>‏</w:t>
      </w:r>
      <w:r w:rsidRPr="00BF16C3">
        <w:rPr>
          <w:rFonts w:ascii="Times New Roman" w:hAnsi="Times New Roman"/>
          <w:sz w:val="28"/>
          <w:szCs w:val="28"/>
        </w:rPr>
        <w:t>ав, полагаем возможным вне</w:t>
      </w:r>
      <w:r w:rsidR="00083A43" w:rsidRPr="00083A43">
        <w:rPr>
          <w:rFonts w:ascii="Times New Roman" w:hAnsi="Times New Roman"/>
          <w:vanish/>
          <w:spacing w:val="-20"/>
          <w:w w:val="1"/>
          <w:sz w:val="24"/>
          <w:szCs w:val="28"/>
        </w:rPr>
        <w:t>‏</w:t>
      </w:r>
      <w:r w:rsidRPr="00BF16C3">
        <w:rPr>
          <w:rFonts w:ascii="Times New Roman" w:hAnsi="Times New Roman"/>
          <w:sz w:val="28"/>
          <w:szCs w:val="28"/>
        </w:rPr>
        <w:t>сти дополнения в часть 2 статьи 185 Трудового коде</w:t>
      </w:r>
      <w:r w:rsidR="00083A43" w:rsidRPr="00083A43">
        <w:rPr>
          <w:rFonts w:ascii="Times New Roman" w:hAnsi="Times New Roman"/>
          <w:vanish/>
          <w:spacing w:val="-20"/>
          <w:w w:val="1"/>
          <w:sz w:val="24"/>
          <w:szCs w:val="28"/>
        </w:rPr>
        <w:t>‏</w:t>
      </w:r>
      <w:r w:rsidRPr="00BF16C3">
        <w:rPr>
          <w:rFonts w:ascii="Times New Roman" w:hAnsi="Times New Roman"/>
          <w:sz w:val="28"/>
          <w:szCs w:val="28"/>
        </w:rPr>
        <w:t>кса Республики Казахстан, кото</w:t>
      </w:r>
      <w:r w:rsidR="00083A43" w:rsidRPr="00083A43">
        <w:rPr>
          <w:rFonts w:ascii="Times New Roman" w:hAnsi="Times New Roman"/>
          <w:vanish/>
          <w:spacing w:val="-20"/>
          <w:w w:val="1"/>
          <w:sz w:val="24"/>
          <w:szCs w:val="28"/>
        </w:rPr>
        <w:t>‏</w:t>
      </w:r>
      <w:r w:rsidRPr="00BF16C3">
        <w:rPr>
          <w:rFonts w:ascii="Times New Roman" w:hAnsi="Times New Roman"/>
          <w:sz w:val="28"/>
          <w:szCs w:val="28"/>
        </w:rPr>
        <w:t>рую изложить в следующей реда</w:t>
      </w:r>
      <w:r w:rsidR="00083A43" w:rsidRPr="00083A43">
        <w:rPr>
          <w:rFonts w:ascii="Times New Roman" w:hAnsi="Times New Roman"/>
          <w:vanish/>
          <w:spacing w:val="-20"/>
          <w:w w:val="1"/>
          <w:sz w:val="24"/>
          <w:szCs w:val="28"/>
        </w:rPr>
        <w:t>‏</w:t>
      </w:r>
      <w:r w:rsidRPr="00BF16C3">
        <w:rPr>
          <w:rFonts w:ascii="Times New Roman" w:hAnsi="Times New Roman"/>
          <w:sz w:val="28"/>
          <w:szCs w:val="28"/>
        </w:rPr>
        <w:t>кции: «2. Работники, занятые н</w:t>
      </w:r>
      <w:r w:rsidR="00083A43" w:rsidRPr="00083A43">
        <w:rPr>
          <w:rFonts w:ascii="Times New Roman" w:hAnsi="Times New Roman"/>
          <w:vanish/>
          <w:spacing w:val="-20"/>
          <w:w w:val="1"/>
          <w:sz w:val="24"/>
          <w:szCs w:val="28"/>
        </w:rPr>
        <w:t>‏</w:t>
      </w:r>
      <w:r w:rsidRPr="00BF16C3">
        <w:rPr>
          <w:rFonts w:ascii="Times New Roman" w:hAnsi="Times New Roman"/>
          <w:sz w:val="28"/>
          <w:szCs w:val="28"/>
        </w:rPr>
        <w:t>а работах, связанных с повышенной опасностью, маши</w:t>
      </w:r>
      <w:r w:rsidR="00083A43" w:rsidRPr="00083A43">
        <w:rPr>
          <w:rFonts w:ascii="Times New Roman" w:hAnsi="Times New Roman"/>
          <w:vanish/>
          <w:spacing w:val="-20"/>
          <w:w w:val="1"/>
          <w:sz w:val="24"/>
          <w:szCs w:val="28"/>
        </w:rPr>
        <w:t>‏</w:t>
      </w:r>
      <w:r w:rsidRPr="00BF16C3">
        <w:rPr>
          <w:rFonts w:ascii="Times New Roman" w:hAnsi="Times New Roman"/>
          <w:sz w:val="28"/>
          <w:szCs w:val="28"/>
        </w:rPr>
        <w:t>нами и механизмами, дол</w:t>
      </w:r>
      <w:r w:rsidR="00083A43" w:rsidRPr="00083A43">
        <w:rPr>
          <w:rFonts w:ascii="Times New Roman" w:hAnsi="Times New Roman"/>
          <w:vanish/>
          <w:spacing w:val="-20"/>
          <w:w w:val="1"/>
          <w:sz w:val="24"/>
          <w:szCs w:val="28"/>
        </w:rPr>
        <w:t>‏</w:t>
      </w:r>
      <w:r w:rsidRPr="00BF16C3">
        <w:rPr>
          <w:rFonts w:ascii="Times New Roman" w:hAnsi="Times New Roman"/>
          <w:sz w:val="28"/>
          <w:szCs w:val="28"/>
        </w:rPr>
        <w:t>жны проходить предсменное медицинское освидетел</w:t>
      </w:r>
      <w:r w:rsidR="00083A43" w:rsidRPr="00083A43">
        <w:rPr>
          <w:rFonts w:ascii="Times New Roman" w:hAnsi="Times New Roman"/>
          <w:vanish/>
          <w:spacing w:val="-20"/>
          <w:w w:val="1"/>
          <w:sz w:val="24"/>
          <w:szCs w:val="28"/>
        </w:rPr>
        <w:t>‏</w:t>
      </w:r>
      <w:r w:rsidRPr="00BF16C3">
        <w:rPr>
          <w:rFonts w:ascii="Times New Roman" w:hAnsi="Times New Roman"/>
          <w:sz w:val="28"/>
          <w:szCs w:val="28"/>
        </w:rPr>
        <w:t>ьствование. В случаях, определяемых уполномоченным органом в области здравоохранения, осущест</w:t>
      </w:r>
      <w:r w:rsidR="00083A43" w:rsidRPr="00083A43">
        <w:rPr>
          <w:rFonts w:ascii="Times New Roman" w:hAnsi="Times New Roman"/>
          <w:vanish/>
          <w:spacing w:val="-20"/>
          <w:w w:val="1"/>
          <w:sz w:val="24"/>
          <w:szCs w:val="28"/>
        </w:rPr>
        <w:t>‏</w:t>
      </w:r>
      <w:r w:rsidRPr="00BF16C3">
        <w:rPr>
          <w:rFonts w:ascii="Times New Roman" w:hAnsi="Times New Roman"/>
          <w:sz w:val="28"/>
          <w:szCs w:val="28"/>
        </w:rPr>
        <w:t>вляется постоянный мониторинг состояния работ</w:t>
      </w:r>
      <w:r w:rsidR="00083A43" w:rsidRPr="00083A43">
        <w:rPr>
          <w:rFonts w:ascii="Times New Roman" w:hAnsi="Times New Roman"/>
          <w:vanish/>
          <w:spacing w:val="-20"/>
          <w:w w:val="1"/>
          <w:sz w:val="24"/>
          <w:szCs w:val="28"/>
        </w:rPr>
        <w:t>‏</w:t>
      </w:r>
      <w:r w:rsidRPr="00BF16C3">
        <w:rPr>
          <w:rFonts w:ascii="Times New Roman" w:hAnsi="Times New Roman"/>
          <w:sz w:val="28"/>
          <w:szCs w:val="28"/>
        </w:rPr>
        <w:t>ников посредством использования соответствующих нау</w:t>
      </w:r>
      <w:r w:rsidR="00083A43" w:rsidRPr="00083A43">
        <w:rPr>
          <w:rFonts w:ascii="Times New Roman" w:hAnsi="Times New Roman"/>
          <w:vanish/>
          <w:spacing w:val="-20"/>
          <w:w w:val="1"/>
          <w:sz w:val="24"/>
          <w:szCs w:val="28"/>
        </w:rPr>
        <w:t>‏</w:t>
      </w:r>
      <w:r w:rsidRPr="00BF16C3">
        <w:rPr>
          <w:rFonts w:ascii="Times New Roman" w:hAnsi="Times New Roman"/>
          <w:sz w:val="28"/>
          <w:szCs w:val="28"/>
        </w:rPr>
        <w:t>чно-технических средств. Список профессий, требу</w:t>
      </w:r>
      <w:r w:rsidR="00083A43" w:rsidRPr="00083A43">
        <w:rPr>
          <w:rFonts w:ascii="Times New Roman" w:hAnsi="Times New Roman"/>
          <w:vanish/>
          <w:spacing w:val="-20"/>
          <w:w w:val="1"/>
          <w:sz w:val="24"/>
          <w:szCs w:val="28"/>
        </w:rPr>
        <w:t>‏</w:t>
      </w:r>
      <w:r w:rsidRPr="00BF16C3">
        <w:rPr>
          <w:rFonts w:ascii="Times New Roman" w:hAnsi="Times New Roman"/>
          <w:sz w:val="28"/>
          <w:szCs w:val="28"/>
        </w:rPr>
        <w:t>ющих предсменного медицинского освидетельствования и постоянного мониторинга, опреде</w:t>
      </w:r>
      <w:r w:rsidR="00083A43" w:rsidRPr="00083A43">
        <w:rPr>
          <w:rFonts w:ascii="Times New Roman" w:hAnsi="Times New Roman"/>
          <w:vanish/>
          <w:spacing w:val="-20"/>
          <w:w w:val="1"/>
          <w:sz w:val="24"/>
          <w:szCs w:val="28"/>
        </w:rPr>
        <w:t>‏</w:t>
      </w:r>
      <w:r w:rsidRPr="00BF16C3">
        <w:rPr>
          <w:rFonts w:ascii="Times New Roman" w:hAnsi="Times New Roman"/>
          <w:sz w:val="28"/>
          <w:szCs w:val="28"/>
        </w:rPr>
        <w:t>ляется уполномоченным органом в обла</w:t>
      </w:r>
      <w:r w:rsidR="00083A43" w:rsidRPr="00083A43">
        <w:rPr>
          <w:rFonts w:ascii="Times New Roman" w:hAnsi="Times New Roman"/>
          <w:vanish/>
          <w:spacing w:val="-20"/>
          <w:w w:val="1"/>
          <w:sz w:val="24"/>
          <w:szCs w:val="28"/>
        </w:rPr>
        <w:t>‏</w:t>
      </w:r>
      <w:r w:rsidRPr="00BF16C3">
        <w:rPr>
          <w:rFonts w:ascii="Times New Roman" w:hAnsi="Times New Roman"/>
          <w:sz w:val="28"/>
          <w:szCs w:val="28"/>
        </w:rPr>
        <w:t>сти здравоохранения».</w:t>
      </w:r>
    </w:p>
    <w:p w14:paraId="3E099BFD" w14:textId="4F318438" w:rsidR="00976BCF" w:rsidRDefault="00E47AAA" w:rsidP="00976BCF">
      <w:pPr>
        <w:pStyle w:val="a3"/>
        <w:ind w:firstLine="708"/>
        <w:jc w:val="both"/>
        <w:rPr>
          <w:rFonts w:ascii="Times New Roman" w:hAnsi="Times New Roman"/>
          <w:sz w:val="28"/>
          <w:szCs w:val="28"/>
        </w:rPr>
      </w:pPr>
      <w:r w:rsidRPr="00BF16C3">
        <w:rPr>
          <w:rFonts w:ascii="Times New Roman" w:hAnsi="Times New Roman"/>
          <w:sz w:val="28"/>
          <w:szCs w:val="28"/>
        </w:rPr>
        <w:t>Дру</w:t>
      </w:r>
      <w:r w:rsidR="00083A43" w:rsidRPr="00083A43">
        <w:rPr>
          <w:rFonts w:ascii="Times New Roman" w:hAnsi="Times New Roman"/>
          <w:vanish/>
          <w:spacing w:val="-20"/>
          <w:w w:val="1"/>
          <w:sz w:val="24"/>
          <w:szCs w:val="28"/>
        </w:rPr>
        <w:t>‏</w:t>
      </w:r>
      <w:r w:rsidRPr="00BF16C3">
        <w:rPr>
          <w:rFonts w:ascii="Times New Roman" w:hAnsi="Times New Roman"/>
          <w:sz w:val="28"/>
          <w:szCs w:val="28"/>
        </w:rPr>
        <w:t>гим немаловажным вопросо</w:t>
      </w:r>
      <w:r w:rsidR="00976BCF" w:rsidRPr="00BF16C3">
        <w:rPr>
          <w:rFonts w:ascii="Times New Roman" w:hAnsi="Times New Roman"/>
          <w:sz w:val="28"/>
          <w:szCs w:val="28"/>
        </w:rPr>
        <w:t>м</w:t>
      </w:r>
      <w:r w:rsidRPr="00BF16C3">
        <w:rPr>
          <w:rFonts w:ascii="Times New Roman" w:hAnsi="Times New Roman"/>
          <w:sz w:val="28"/>
          <w:szCs w:val="28"/>
        </w:rPr>
        <w:t xml:space="preserve"> в сфе</w:t>
      </w:r>
      <w:r w:rsidR="00083A43" w:rsidRPr="00083A43">
        <w:rPr>
          <w:rFonts w:ascii="Times New Roman" w:hAnsi="Times New Roman"/>
          <w:vanish/>
          <w:spacing w:val="-20"/>
          <w:w w:val="1"/>
          <w:sz w:val="24"/>
          <w:szCs w:val="28"/>
        </w:rPr>
        <w:t>‏</w:t>
      </w:r>
      <w:r w:rsidRPr="00BF16C3">
        <w:rPr>
          <w:rFonts w:ascii="Times New Roman" w:hAnsi="Times New Roman"/>
          <w:sz w:val="28"/>
          <w:szCs w:val="28"/>
        </w:rPr>
        <w:t>ре обеспечения безопасности труда, профилактики нарушен</w:t>
      </w:r>
      <w:r w:rsidR="00976BCF" w:rsidRPr="00BF16C3">
        <w:rPr>
          <w:rFonts w:ascii="Times New Roman" w:hAnsi="Times New Roman"/>
          <w:sz w:val="28"/>
          <w:szCs w:val="28"/>
        </w:rPr>
        <w:t>ий трудовых пр</w:t>
      </w:r>
      <w:r w:rsidR="00083A43" w:rsidRPr="00083A43">
        <w:rPr>
          <w:rFonts w:ascii="Times New Roman" w:hAnsi="Times New Roman"/>
          <w:vanish/>
          <w:spacing w:val="-20"/>
          <w:w w:val="1"/>
          <w:sz w:val="24"/>
          <w:szCs w:val="28"/>
        </w:rPr>
        <w:t>‏</w:t>
      </w:r>
      <w:r w:rsidR="00976BCF" w:rsidRPr="00BF16C3">
        <w:rPr>
          <w:rFonts w:ascii="Times New Roman" w:hAnsi="Times New Roman"/>
          <w:sz w:val="28"/>
          <w:szCs w:val="28"/>
        </w:rPr>
        <w:t>ав, предупреждения наступления неблагоп</w:t>
      </w:r>
      <w:r w:rsidR="00083A43" w:rsidRPr="00083A43">
        <w:rPr>
          <w:rFonts w:ascii="Times New Roman" w:hAnsi="Times New Roman"/>
          <w:vanish/>
          <w:spacing w:val="-20"/>
          <w:w w:val="1"/>
          <w:sz w:val="24"/>
          <w:szCs w:val="28"/>
        </w:rPr>
        <w:t>‏</w:t>
      </w:r>
      <w:r w:rsidR="00976BCF" w:rsidRPr="00BF16C3">
        <w:rPr>
          <w:rFonts w:ascii="Times New Roman" w:hAnsi="Times New Roman"/>
          <w:sz w:val="28"/>
          <w:szCs w:val="28"/>
        </w:rPr>
        <w:t>риятных последствий является идентификация местонах</w:t>
      </w:r>
      <w:r w:rsidR="00083A43" w:rsidRPr="00083A43">
        <w:rPr>
          <w:rFonts w:ascii="Times New Roman" w:hAnsi="Times New Roman"/>
          <w:vanish/>
          <w:spacing w:val="-20"/>
          <w:w w:val="1"/>
          <w:sz w:val="24"/>
          <w:szCs w:val="28"/>
        </w:rPr>
        <w:t>‏</w:t>
      </w:r>
      <w:r w:rsidR="00976BCF" w:rsidRPr="00BF16C3">
        <w:rPr>
          <w:rFonts w:ascii="Times New Roman" w:hAnsi="Times New Roman"/>
          <w:sz w:val="28"/>
          <w:szCs w:val="28"/>
        </w:rPr>
        <w:t>ождения работника.</w:t>
      </w:r>
    </w:p>
    <w:p w14:paraId="2F1ED1D0" w14:textId="348F7CF8" w:rsidR="00D12398" w:rsidRPr="006D5BFD" w:rsidRDefault="00D12398" w:rsidP="00D12398">
      <w:pPr>
        <w:spacing w:after="0" w:line="240" w:lineRule="auto"/>
        <w:ind w:firstLine="567"/>
        <w:jc w:val="both"/>
        <w:rPr>
          <w:rFonts w:ascii="Times New Roman" w:hAnsi="Times New Roman" w:cs="Times New Roman"/>
          <w:sz w:val="28"/>
          <w:szCs w:val="28"/>
          <w:lang w:val="kk-KZ"/>
        </w:rPr>
      </w:pPr>
      <w:r w:rsidRPr="00AC3CCD">
        <w:rPr>
          <w:rFonts w:ascii="Times New Roman" w:hAnsi="Times New Roman" w:cs="Times New Roman"/>
          <w:sz w:val="28"/>
          <w:szCs w:val="28"/>
          <w:lang w:val="kk-KZ"/>
        </w:rPr>
        <w:t>Проб</w:t>
      </w:r>
      <w:r w:rsidR="00083A43" w:rsidRPr="00083A43">
        <w:rPr>
          <w:rFonts w:ascii="Times New Roman" w:hAnsi="Times New Roman" w:cs="Times New Roman"/>
          <w:vanish/>
          <w:spacing w:val="-20"/>
          <w:w w:val="1"/>
          <w:sz w:val="24"/>
          <w:szCs w:val="28"/>
          <w:lang w:val="kk-KZ"/>
        </w:rPr>
        <w:t>‏</w:t>
      </w:r>
      <w:r w:rsidRPr="00AC3CCD">
        <w:rPr>
          <w:rFonts w:ascii="Times New Roman" w:hAnsi="Times New Roman" w:cs="Times New Roman"/>
          <w:sz w:val="28"/>
          <w:szCs w:val="28"/>
          <w:lang w:val="kk-KZ"/>
        </w:rPr>
        <w:t>леме</w:t>
      </w:r>
      <w:r w:rsidRPr="00AC3CCD">
        <w:rPr>
          <w:rFonts w:ascii="Times New Roman" w:hAnsi="Times New Roman" w:cs="Times New Roman"/>
          <w:sz w:val="28"/>
          <w:szCs w:val="28"/>
        </w:rPr>
        <w:t xml:space="preserve"> защиты социально-труд</w:t>
      </w:r>
      <w:r w:rsidR="00083A43" w:rsidRPr="00083A43">
        <w:rPr>
          <w:rFonts w:ascii="Times New Roman" w:hAnsi="Times New Roman" w:cs="Times New Roman"/>
          <w:vanish/>
          <w:spacing w:val="-20"/>
          <w:w w:val="1"/>
          <w:sz w:val="24"/>
          <w:szCs w:val="28"/>
        </w:rPr>
        <w:t>‏</w:t>
      </w:r>
      <w:r w:rsidRPr="00AC3CCD">
        <w:rPr>
          <w:rFonts w:ascii="Times New Roman" w:hAnsi="Times New Roman" w:cs="Times New Roman"/>
          <w:sz w:val="28"/>
          <w:szCs w:val="28"/>
        </w:rPr>
        <w:t>овых прав граждан</w:t>
      </w:r>
      <w:r w:rsidRPr="00AC3CCD">
        <w:rPr>
          <w:rFonts w:ascii="Times New Roman" w:hAnsi="Times New Roman" w:cs="Times New Roman"/>
          <w:sz w:val="28"/>
          <w:szCs w:val="28"/>
          <w:lang w:val="kk-KZ"/>
        </w:rPr>
        <w:t>, в том числе безопасности усло</w:t>
      </w:r>
      <w:r w:rsidR="00083A43" w:rsidRPr="00083A43">
        <w:rPr>
          <w:rFonts w:ascii="Times New Roman" w:hAnsi="Times New Roman" w:cs="Times New Roman"/>
          <w:vanish/>
          <w:spacing w:val="-20"/>
          <w:w w:val="1"/>
          <w:sz w:val="24"/>
          <w:szCs w:val="28"/>
          <w:lang w:val="kk-KZ"/>
        </w:rPr>
        <w:t>‏</w:t>
      </w:r>
      <w:r w:rsidRPr="00AC3CCD">
        <w:rPr>
          <w:rFonts w:ascii="Times New Roman" w:hAnsi="Times New Roman" w:cs="Times New Roman"/>
          <w:sz w:val="28"/>
          <w:szCs w:val="28"/>
          <w:lang w:val="kk-KZ"/>
        </w:rPr>
        <w:t>вий труда, уделяет вним</w:t>
      </w:r>
      <w:r w:rsidR="00083A43" w:rsidRPr="00083A43">
        <w:rPr>
          <w:rFonts w:ascii="Times New Roman" w:hAnsi="Times New Roman" w:cs="Times New Roman"/>
          <w:vanish/>
          <w:spacing w:val="-20"/>
          <w:w w:val="1"/>
          <w:sz w:val="24"/>
          <w:szCs w:val="28"/>
          <w:lang w:val="kk-KZ"/>
        </w:rPr>
        <w:t>‏</w:t>
      </w:r>
      <w:r w:rsidRPr="00AC3CCD">
        <w:rPr>
          <w:rFonts w:ascii="Times New Roman" w:hAnsi="Times New Roman" w:cs="Times New Roman"/>
          <w:sz w:val="28"/>
          <w:szCs w:val="28"/>
          <w:lang w:val="kk-KZ"/>
        </w:rPr>
        <w:t>ание известный казахстанский правовед Е.Н. Бега</w:t>
      </w:r>
      <w:r w:rsidR="00083A43" w:rsidRPr="00083A43">
        <w:rPr>
          <w:rFonts w:ascii="Times New Roman" w:hAnsi="Times New Roman" w:cs="Times New Roman"/>
          <w:vanish/>
          <w:spacing w:val="-20"/>
          <w:w w:val="1"/>
          <w:sz w:val="24"/>
          <w:szCs w:val="28"/>
          <w:lang w:val="kk-KZ"/>
        </w:rPr>
        <w:t>‏</w:t>
      </w:r>
      <w:r w:rsidRPr="00AC3CCD">
        <w:rPr>
          <w:rFonts w:ascii="Times New Roman" w:hAnsi="Times New Roman" w:cs="Times New Roman"/>
          <w:sz w:val="28"/>
          <w:szCs w:val="28"/>
          <w:lang w:val="kk-KZ"/>
        </w:rPr>
        <w:t>лиев. Он р</w:t>
      </w:r>
      <w:r w:rsidRPr="00AC3CCD">
        <w:rPr>
          <w:rFonts w:ascii="Times New Roman" w:hAnsi="Times New Roman" w:cs="Times New Roman"/>
          <w:sz w:val="28"/>
          <w:szCs w:val="28"/>
        </w:rPr>
        <w:t>ассматривает вопр</w:t>
      </w:r>
      <w:r w:rsidR="00083A43" w:rsidRPr="00083A43">
        <w:rPr>
          <w:rFonts w:ascii="Times New Roman" w:hAnsi="Times New Roman" w:cs="Times New Roman"/>
          <w:vanish/>
          <w:spacing w:val="-20"/>
          <w:w w:val="1"/>
          <w:sz w:val="24"/>
          <w:szCs w:val="28"/>
        </w:rPr>
        <w:t>‏</w:t>
      </w:r>
      <w:r w:rsidRPr="00AC3CCD">
        <w:rPr>
          <w:rFonts w:ascii="Times New Roman" w:hAnsi="Times New Roman" w:cs="Times New Roman"/>
          <w:sz w:val="28"/>
          <w:szCs w:val="28"/>
        </w:rPr>
        <w:t xml:space="preserve">осы </w:t>
      </w:r>
      <w:r w:rsidRPr="00AC3CCD">
        <w:rPr>
          <w:rStyle w:val="ab"/>
          <w:rFonts w:ascii="Times New Roman" w:hAnsi="Times New Roman" w:cs="Times New Roman"/>
          <w:b w:val="0"/>
          <w:sz w:val="28"/>
          <w:szCs w:val="28"/>
        </w:rPr>
        <w:t>обеспечения безопасности труда и профилактики нарушений</w:t>
      </w:r>
      <w:r w:rsidRPr="00AC3CCD">
        <w:rPr>
          <w:rFonts w:ascii="Times New Roman" w:hAnsi="Times New Roman" w:cs="Times New Roman"/>
          <w:sz w:val="28"/>
          <w:szCs w:val="28"/>
        </w:rPr>
        <w:t xml:space="preserve"> через при</w:t>
      </w:r>
      <w:r w:rsidR="00083A43" w:rsidRPr="00083A43">
        <w:rPr>
          <w:rFonts w:ascii="Times New Roman" w:hAnsi="Times New Roman" w:cs="Times New Roman"/>
          <w:vanish/>
          <w:spacing w:val="-20"/>
          <w:w w:val="1"/>
          <w:sz w:val="24"/>
          <w:szCs w:val="28"/>
        </w:rPr>
        <w:t>‏</w:t>
      </w:r>
      <w:r w:rsidRPr="00AC3CCD">
        <w:rPr>
          <w:rFonts w:ascii="Times New Roman" w:hAnsi="Times New Roman" w:cs="Times New Roman"/>
          <w:sz w:val="28"/>
          <w:szCs w:val="28"/>
        </w:rPr>
        <w:t>зму модернизации правоохранительной системы, использования правовой статистики и цифровых методов превенции.</w:t>
      </w:r>
      <w:r w:rsidRPr="00AC3CCD">
        <w:rPr>
          <w:rFonts w:ascii="Times New Roman" w:hAnsi="Times New Roman" w:cs="Times New Roman"/>
          <w:sz w:val="28"/>
          <w:szCs w:val="28"/>
          <w:lang w:val="kk-KZ"/>
        </w:rPr>
        <w:t xml:space="preserve"> В частности, подчерк</w:t>
      </w:r>
      <w:r w:rsidR="00083A43" w:rsidRPr="00083A43">
        <w:rPr>
          <w:rFonts w:ascii="Times New Roman" w:hAnsi="Times New Roman" w:cs="Times New Roman"/>
          <w:vanish/>
          <w:spacing w:val="-20"/>
          <w:w w:val="1"/>
          <w:sz w:val="24"/>
          <w:szCs w:val="28"/>
          <w:lang w:val="kk-KZ"/>
        </w:rPr>
        <w:t>‏</w:t>
      </w:r>
      <w:r w:rsidRPr="00AC3CCD">
        <w:rPr>
          <w:rFonts w:ascii="Times New Roman" w:hAnsi="Times New Roman" w:cs="Times New Roman"/>
          <w:sz w:val="28"/>
          <w:szCs w:val="28"/>
          <w:lang w:val="kk-KZ"/>
        </w:rPr>
        <w:t>ивается, что вопросы чипиро</w:t>
      </w:r>
      <w:r w:rsidR="00083A43" w:rsidRPr="00083A43">
        <w:rPr>
          <w:rFonts w:ascii="Times New Roman" w:hAnsi="Times New Roman" w:cs="Times New Roman"/>
          <w:vanish/>
          <w:spacing w:val="-20"/>
          <w:w w:val="1"/>
          <w:sz w:val="24"/>
          <w:szCs w:val="28"/>
          <w:lang w:val="kk-KZ"/>
        </w:rPr>
        <w:t>‏</w:t>
      </w:r>
      <w:r w:rsidRPr="00AC3CCD">
        <w:rPr>
          <w:rFonts w:ascii="Times New Roman" w:hAnsi="Times New Roman" w:cs="Times New Roman"/>
          <w:sz w:val="28"/>
          <w:szCs w:val="28"/>
          <w:lang w:val="kk-KZ"/>
        </w:rPr>
        <w:t>вания в эпоху технологий восх</w:t>
      </w:r>
      <w:r w:rsidR="00083A43" w:rsidRPr="00083A43">
        <w:rPr>
          <w:rFonts w:ascii="Times New Roman" w:hAnsi="Times New Roman" w:cs="Times New Roman"/>
          <w:vanish/>
          <w:spacing w:val="-20"/>
          <w:w w:val="1"/>
          <w:sz w:val="24"/>
          <w:szCs w:val="28"/>
          <w:lang w:val="kk-KZ"/>
        </w:rPr>
        <w:t>‏</w:t>
      </w:r>
      <w:r w:rsidRPr="00AC3CCD">
        <w:rPr>
          <w:rFonts w:ascii="Times New Roman" w:hAnsi="Times New Roman" w:cs="Times New Roman"/>
          <w:sz w:val="28"/>
          <w:szCs w:val="28"/>
          <w:lang w:val="kk-KZ"/>
        </w:rPr>
        <w:t>одят к соблюдению этических и правовых аспектов</w:t>
      </w:r>
      <w:r w:rsidR="006D5BFD" w:rsidRPr="00AC3CCD">
        <w:rPr>
          <w:rFonts w:ascii="Times New Roman" w:hAnsi="Times New Roman" w:cs="Times New Roman"/>
          <w:sz w:val="28"/>
          <w:szCs w:val="28"/>
          <w:lang w:val="kk-KZ"/>
        </w:rPr>
        <w:t xml:space="preserve"> </w:t>
      </w:r>
      <w:r w:rsidR="0043144F" w:rsidRPr="00AC3CCD">
        <w:rPr>
          <w:rFonts w:ascii="Times New Roman" w:hAnsi="Times New Roman" w:cs="Times New Roman"/>
          <w:sz w:val="28"/>
          <w:szCs w:val="28"/>
          <w:lang w:val="kk-KZ"/>
        </w:rPr>
        <w:t xml:space="preserve"> </w:t>
      </w:r>
      <w:r w:rsidR="0043144F" w:rsidRPr="00AC3CCD">
        <w:rPr>
          <w:rFonts w:ascii="Times New Roman" w:hAnsi="Times New Roman"/>
          <w:sz w:val="28"/>
          <w:szCs w:val="28"/>
        </w:rPr>
        <w:t>[1</w:t>
      </w:r>
      <w:r w:rsidR="00083A43" w:rsidRPr="00083A43">
        <w:rPr>
          <w:rFonts w:ascii="Times New Roman" w:hAnsi="Times New Roman" w:cs="Times New Roman"/>
          <w:vanish/>
          <w:spacing w:val="-20"/>
          <w:w w:val="1"/>
          <w:sz w:val="24"/>
          <w:szCs w:val="28"/>
        </w:rPr>
        <w:t>‏</w:t>
      </w:r>
      <w:r w:rsidR="0043144F" w:rsidRPr="00AC3CCD">
        <w:rPr>
          <w:rFonts w:ascii="Times New Roman" w:hAnsi="Times New Roman"/>
          <w:sz w:val="28"/>
          <w:szCs w:val="28"/>
        </w:rPr>
        <w:t>4</w:t>
      </w:r>
      <w:r w:rsidR="006D5BFD" w:rsidRPr="00AC3CCD">
        <w:rPr>
          <w:rFonts w:ascii="Times New Roman" w:hAnsi="Times New Roman"/>
          <w:sz w:val="28"/>
          <w:szCs w:val="28"/>
          <w:lang w:val="kk-KZ"/>
        </w:rPr>
        <w:t>5</w:t>
      </w:r>
      <w:r w:rsidR="0043144F" w:rsidRPr="00AC3CCD">
        <w:rPr>
          <w:rFonts w:ascii="Times New Roman" w:hAnsi="Times New Roman"/>
          <w:sz w:val="28"/>
          <w:szCs w:val="28"/>
        </w:rPr>
        <w:t xml:space="preserve">, с. </w:t>
      </w:r>
      <w:r w:rsidR="004129E8" w:rsidRPr="00AC3CCD">
        <w:rPr>
          <w:rFonts w:ascii="Times New Roman" w:hAnsi="Times New Roman"/>
          <w:sz w:val="28"/>
          <w:szCs w:val="28"/>
          <w:lang w:val="kk-KZ"/>
        </w:rPr>
        <w:t>37</w:t>
      </w:r>
      <w:r w:rsidR="0043144F" w:rsidRPr="00AC3CCD">
        <w:rPr>
          <w:rFonts w:ascii="Times New Roman" w:hAnsi="Times New Roman"/>
          <w:sz w:val="28"/>
          <w:szCs w:val="28"/>
        </w:rPr>
        <w:t>]</w:t>
      </w:r>
      <w:r w:rsidR="006D5BFD" w:rsidRPr="00AC3CCD">
        <w:rPr>
          <w:rFonts w:ascii="Times New Roman" w:hAnsi="Times New Roman"/>
          <w:sz w:val="28"/>
          <w:szCs w:val="28"/>
          <w:lang w:val="kk-KZ"/>
        </w:rPr>
        <w:t>.</w:t>
      </w:r>
    </w:p>
    <w:p w14:paraId="11B1FCA6" w14:textId="5FB14093" w:rsidR="00C41781" w:rsidRDefault="00976BCF" w:rsidP="00976BCF">
      <w:pPr>
        <w:pStyle w:val="a3"/>
        <w:ind w:firstLine="708"/>
        <w:jc w:val="both"/>
        <w:rPr>
          <w:rFonts w:ascii="Times New Roman" w:hAnsi="Times New Roman"/>
          <w:sz w:val="28"/>
          <w:szCs w:val="28"/>
        </w:rPr>
      </w:pPr>
      <w:r w:rsidRPr="00BF16C3">
        <w:rPr>
          <w:rFonts w:ascii="Times New Roman" w:hAnsi="Times New Roman"/>
          <w:sz w:val="28"/>
          <w:szCs w:val="28"/>
        </w:rPr>
        <w:t>Данный воп</w:t>
      </w:r>
      <w:r w:rsidR="00083A43" w:rsidRPr="00083A43">
        <w:rPr>
          <w:rFonts w:ascii="Times New Roman" w:hAnsi="Times New Roman"/>
          <w:vanish/>
          <w:spacing w:val="-20"/>
          <w:w w:val="1"/>
          <w:sz w:val="24"/>
          <w:szCs w:val="28"/>
        </w:rPr>
        <w:t>‏</w:t>
      </w:r>
      <w:r w:rsidRPr="00BF16C3">
        <w:rPr>
          <w:rFonts w:ascii="Times New Roman" w:hAnsi="Times New Roman"/>
          <w:sz w:val="28"/>
          <w:szCs w:val="28"/>
        </w:rPr>
        <w:t>рос</w:t>
      </w:r>
      <w:r w:rsidR="00E47AAA" w:rsidRPr="00BF16C3">
        <w:rPr>
          <w:rFonts w:ascii="Times New Roman" w:hAnsi="Times New Roman"/>
          <w:sz w:val="28"/>
          <w:szCs w:val="28"/>
        </w:rPr>
        <w:t xml:space="preserve"> остро ощущается в горнодоб</w:t>
      </w:r>
      <w:r w:rsidR="00083A43" w:rsidRPr="00083A43">
        <w:rPr>
          <w:rFonts w:ascii="Times New Roman" w:hAnsi="Times New Roman"/>
          <w:vanish/>
          <w:spacing w:val="-20"/>
          <w:w w:val="1"/>
          <w:sz w:val="24"/>
          <w:szCs w:val="28"/>
        </w:rPr>
        <w:t>‏</w:t>
      </w:r>
      <w:r w:rsidR="00E47AAA" w:rsidRPr="00BF16C3">
        <w:rPr>
          <w:rFonts w:ascii="Times New Roman" w:hAnsi="Times New Roman"/>
          <w:sz w:val="28"/>
          <w:szCs w:val="28"/>
        </w:rPr>
        <w:t>ывающей промышленности, где раб</w:t>
      </w:r>
      <w:r w:rsidR="00083A43" w:rsidRPr="00083A43">
        <w:rPr>
          <w:rFonts w:ascii="Times New Roman" w:hAnsi="Times New Roman"/>
          <w:vanish/>
          <w:spacing w:val="-20"/>
          <w:w w:val="1"/>
          <w:sz w:val="24"/>
          <w:szCs w:val="28"/>
        </w:rPr>
        <w:t>‏</w:t>
      </w:r>
      <w:r w:rsidR="00E47AAA" w:rsidRPr="00BF16C3">
        <w:rPr>
          <w:rFonts w:ascii="Times New Roman" w:hAnsi="Times New Roman"/>
          <w:sz w:val="28"/>
          <w:szCs w:val="28"/>
        </w:rPr>
        <w:t>оты осуществляются с погружением работ</w:t>
      </w:r>
      <w:r w:rsidR="00083A43" w:rsidRPr="00083A43">
        <w:rPr>
          <w:rFonts w:ascii="Times New Roman" w:hAnsi="Times New Roman"/>
          <w:vanish/>
          <w:spacing w:val="-20"/>
          <w:w w:val="1"/>
          <w:sz w:val="24"/>
          <w:szCs w:val="28"/>
        </w:rPr>
        <w:t>‏</w:t>
      </w:r>
      <w:r w:rsidR="00E47AAA" w:rsidRPr="00BF16C3">
        <w:rPr>
          <w:rFonts w:ascii="Times New Roman" w:hAnsi="Times New Roman"/>
          <w:sz w:val="28"/>
          <w:szCs w:val="28"/>
        </w:rPr>
        <w:t>ников на большие глубины.</w:t>
      </w:r>
    </w:p>
    <w:p w14:paraId="5C98FFE0" w14:textId="0B3B59B5" w:rsidR="00976BCF" w:rsidRPr="0043144F" w:rsidRDefault="00C41781" w:rsidP="00976BCF">
      <w:pPr>
        <w:pStyle w:val="a3"/>
        <w:ind w:firstLine="708"/>
        <w:jc w:val="both"/>
        <w:rPr>
          <w:rFonts w:ascii="Times New Roman" w:hAnsi="Times New Roman"/>
          <w:sz w:val="28"/>
          <w:szCs w:val="28"/>
          <w:lang w:val="kk-KZ"/>
        </w:rPr>
      </w:pPr>
      <w:r w:rsidRPr="008918AD">
        <w:rPr>
          <w:rFonts w:ascii="Times New Roman" w:hAnsi="Times New Roman"/>
          <w:sz w:val="28"/>
          <w:szCs w:val="28"/>
        </w:rPr>
        <w:t>Шахты представляют соб</w:t>
      </w:r>
      <w:r w:rsidR="00083A43" w:rsidRPr="00083A43">
        <w:rPr>
          <w:rFonts w:ascii="Times New Roman" w:hAnsi="Times New Roman"/>
          <w:vanish/>
          <w:spacing w:val="-20"/>
          <w:w w:val="1"/>
          <w:sz w:val="24"/>
          <w:szCs w:val="28"/>
        </w:rPr>
        <w:t>‏</w:t>
      </w:r>
      <w:r w:rsidRPr="008918AD">
        <w:rPr>
          <w:rFonts w:ascii="Times New Roman" w:hAnsi="Times New Roman"/>
          <w:sz w:val="28"/>
          <w:szCs w:val="28"/>
        </w:rPr>
        <w:t>о</w:t>
      </w:r>
      <w:r w:rsidR="00D45891">
        <w:rPr>
          <w:rFonts w:ascii="Times New Roman" w:hAnsi="Times New Roman"/>
          <w:sz w:val="28"/>
          <w:szCs w:val="28"/>
          <w:lang w:val="kk-KZ"/>
        </w:rPr>
        <w:t>й</w:t>
      </w:r>
      <w:r w:rsidRPr="008918AD">
        <w:rPr>
          <w:rFonts w:ascii="Times New Roman" w:hAnsi="Times New Roman"/>
          <w:sz w:val="28"/>
          <w:szCs w:val="28"/>
        </w:rPr>
        <w:t xml:space="preserve"> опасное производство, поэт</w:t>
      </w:r>
      <w:r w:rsidR="00083A43" w:rsidRPr="00083A43">
        <w:rPr>
          <w:rFonts w:ascii="Times New Roman" w:hAnsi="Times New Roman"/>
          <w:vanish/>
          <w:spacing w:val="-20"/>
          <w:w w:val="1"/>
          <w:sz w:val="24"/>
          <w:szCs w:val="28"/>
        </w:rPr>
        <w:t>‏</w:t>
      </w:r>
      <w:r w:rsidRPr="008918AD">
        <w:rPr>
          <w:rFonts w:ascii="Times New Roman" w:hAnsi="Times New Roman"/>
          <w:sz w:val="28"/>
          <w:szCs w:val="28"/>
        </w:rPr>
        <w:t>ому вполне возможн</w:t>
      </w:r>
      <w:r w:rsidR="00D45891">
        <w:rPr>
          <w:rFonts w:ascii="Times New Roman" w:hAnsi="Times New Roman"/>
          <w:sz w:val="28"/>
          <w:szCs w:val="28"/>
          <w:lang w:val="kk-KZ"/>
        </w:rPr>
        <w:t>о</w:t>
      </w:r>
      <w:r w:rsidRPr="008918AD">
        <w:rPr>
          <w:rFonts w:ascii="Times New Roman" w:hAnsi="Times New Roman"/>
          <w:sz w:val="28"/>
          <w:szCs w:val="28"/>
        </w:rPr>
        <w:t xml:space="preserve"> возникновени</w:t>
      </w:r>
      <w:r w:rsidR="00D45891">
        <w:rPr>
          <w:rFonts w:ascii="Times New Roman" w:hAnsi="Times New Roman"/>
          <w:sz w:val="28"/>
          <w:szCs w:val="28"/>
          <w:lang w:val="kk-KZ"/>
        </w:rPr>
        <w:t>е</w:t>
      </w:r>
      <w:r w:rsidRPr="008918AD">
        <w:rPr>
          <w:rFonts w:ascii="Times New Roman" w:hAnsi="Times New Roman"/>
          <w:sz w:val="28"/>
          <w:szCs w:val="28"/>
        </w:rPr>
        <w:t xml:space="preserve"> нешта</w:t>
      </w:r>
      <w:r w:rsidR="00083A43" w:rsidRPr="00083A43">
        <w:rPr>
          <w:rFonts w:ascii="Times New Roman" w:hAnsi="Times New Roman"/>
          <w:vanish/>
          <w:spacing w:val="-20"/>
          <w:w w:val="1"/>
          <w:sz w:val="24"/>
          <w:szCs w:val="28"/>
        </w:rPr>
        <w:t>‏</w:t>
      </w:r>
      <w:r w:rsidRPr="008918AD">
        <w:rPr>
          <w:rFonts w:ascii="Times New Roman" w:hAnsi="Times New Roman"/>
          <w:sz w:val="28"/>
          <w:szCs w:val="28"/>
        </w:rPr>
        <w:t>тных ситуаций, при кото</w:t>
      </w:r>
      <w:r w:rsidR="00083A43" w:rsidRPr="00083A43">
        <w:rPr>
          <w:rFonts w:ascii="Times New Roman" w:hAnsi="Times New Roman"/>
          <w:vanish/>
          <w:spacing w:val="-20"/>
          <w:w w:val="1"/>
          <w:sz w:val="24"/>
          <w:szCs w:val="28"/>
        </w:rPr>
        <w:t>‏</w:t>
      </w:r>
      <w:r w:rsidRPr="008918AD">
        <w:rPr>
          <w:rFonts w:ascii="Times New Roman" w:hAnsi="Times New Roman"/>
          <w:sz w:val="28"/>
          <w:szCs w:val="28"/>
        </w:rPr>
        <w:t>рых очень важно быстро опред</w:t>
      </w:r>
      <w:r w:rsidR="00083A43" w:rsidRPr="00083A43">
        <w:rPr>
          <w:rFonts w:ascii="Times New Roman" w:hAnsi="Times New Roman"/>
          <w:vanish/>
          <w:spacing w:val="-20"/>
          <w:w w:val="1"/>
          <w:sz w:val="24"/>
          <w:szCs w:val="28"/>
        </w:rPr>
        <w:t>‏</w:t>
      </w:r>
      <w:r w:rsidRPr="008918AD">
        <w:rPr>
          <w:rFonts w:ascii="Times New Roman" w:hAnsi="Times New Roman"/>
          <w:sz w:val="28"/>
          <w:szCs w:val="28"/>
        </w:rPr>
        <w:t>елить местонахождение людей. Впо</w:t>
      </w:r>
      <w:r w:rsidR="00083A43" w:rsidRPr="00083A43">
        <w:rPr>
          <w:rFonts w:ascii="Times New Roman" w:hAnsi="Times New Roman"/>
          <w:vanish/>
          <w:spacing w:val="-20"/>
          <w:w w:val="1"/>
          <w:sz w:val="24"/>
          <w:szCs w:val="28"/>
        </w:rPr>
        <w:t>‏</w:t>
      </w:r>
      <w:r w:rsidRPr="008918AD">
        <w:rPr>
          <w:rFonts w:ascii="Times New Roman" w:hAnsi="Times New Roman"/>
          <w:sz w:val="28"/>
          <w:szCs w:val="28"/>
        </w:rPr>
        <w:t>лне очевидно, что в таких ситуациях речь ид</w:t>
      </w:r>
      <w:r w:rsidR="00083A43" w:rsidRPr="00083A43">
        <w:rPr>
          <w:rFonts w:ascii="Times New Roman" w:hAnsi="Times New Roman"/>
          <w:vanish/>
          <w:spacing w:val="-20"/>
          <w:w w:val="1"/>
          <w:sz w:val="24"/>
          <w:szCs w:val="28"/>
        </w:rPr>
        <w:t>‏</w:t>
      </w:r>
      <w:r w:rsidRPr="008918AD">
        <w:rPr>
          <w:rFonts w:ascii="Times New Roman" w:hAnsi="Times New Roman"/>
          <w:sz w:val="28"/>
          <w:szCs w:val="28"/>
        </w:rPr>
        <w:t>ет о спасении жизни попа</w:t>
      </w:r>
      <w:r w:rsidR="00083A43" w:rsidRPr="00083A43">
        <w:rPr>
          <w:rFonts w:ascii="Times New Roman" w:hAnsi="Times New Roman"/>
          <w:vanish/>
          <w:spacing w:val="-20"/>
          <w:w w:val="1"/>
          <w:sz w:val="24"/>
          <w:szCs w:val="28"/>
        </w:rPr>
        <w:t>‏</w:t>
      </w:r>
      <w:r w:rsidRPr="008918AD">
        <w:rPr>
          <w:rFonts w:ascii="Times New Roman" w:hAnsi="Times New Roman"/>
          <w:sz w:val="28"/>
          <w:szCs w:val="28"/>
        </w:rPr>
        <w:t>вших в беду людей, причем в считанные мин</w:t>
      </w:r>
      <w:r w:rsidR="00083A43" w:rsidRPr="00083A43">
        <w:rPr>
          <w:rFonts w:ascii="Times New Roman" w:hAnsi="Times New Roman"/>
          <w:vanish/>
          <w:spacing w:val="-20"/>
          <w:w w:val="1"/>
          <w:sz w:val="24"/>
          <w:szCs w:val="28"/>
        </w:rPr>
        <w:t>‏</w:t>
      </w:r>
      <w:r w:rsidRPr="008918AD">
        <w:rPr>
          <w:rFonts w:ascii="Times New Roman" w:hAnsi="Times New Roman"/>
          <w:sz w:val="28"/>
          <w:szCs w:val="28"/>
        </w:rPr>
        <w:t>уты.</w:t>
      </w:r>
      <w:r w:rsidR="00E47AAA" w:rsidRPr="008918AD">
        <w:rPr>
          <w:rFonts w:ascii="Times New Roman" w:hAnsi="Times New Roman"/>
          <w:sz w:val="28"/>
          <w:szCs w:val="28"/>
        </w:rPr>
        <w:t xml:space="preserve"> </w:t>
      </w:r>
      <w:r w:rsidRPr="008918AD">
        <w:rPr>
          <w:rFonts w:ascii="Times New Roman" w:hAnsi="Times New Roman"/>
          <w:sz w:val="28"/>
          <w:szCs w:val="28"/>
        </w:rPr>
        <w:t>В таких ситуа</w:t>
      </w:r>
      <w:r w:rsidR="00083A43" w:rsidRPr="00083A43">
        <w:rPr>
          <w:rFonts w:ascii="Times New Roman" w:hAnsi="Times New Roman"/>
          <w:vanish/>
          <w:spacing w:val="-20"/>
          <w:w w:val="1"/>
          <w:sz w:val="24"/>
          <w:szCs w:val="28"/>
        </w:rPr>
        <w:t>‏</w:t>
      </w:r>
      <w:r w:rsidRPr="008918AD">
        <w:rPr>
          <w:rFonts w:ascii="Times New Roman" w:hAnsi="Times New Roman"/>
          <w:sz w:val="28"/>
          <w:szCs w:val="28"/>
        </w:rPr>
        <w:t>циях вполне логическим представляется воп</w:t>
      </w:r>
      <w:r w:rsidR="00083A43" w:rsidRPr="00083A43">
        <w:rPr>
          <w:rFonts w:ascii="Times New Roman" w:hAnsi="Times New Roman"/>
          <w:vanish/>
          <w:spacing w:val="-20"/>
          <w:w w:val="1"/>
          <w:sz w:val="24"/>
          <w:szCs w:val="28"/>
        </w:rPr>
        <w:t>‏</w:t>
      </w:r>
      <w:r w:rsidRPr="008918AD">
        <w:rPr>
          <w:rFonts w:ascii="Times New Roman" w:hAnsi="Times New Roman"/>
          <w:sz w:val="28"/>
          <w:szCs w:val="28"/>
        </w:rPr>
        <w:t>рос о цифровизации персонала в целях их же безопа</w:t>
      </w:r>
      <w:r w:rsidR="00083A43" w:rsidRPr="00083A43">
        <w:rPr>
          <w:rFonts w:ascii="Times New Roman" w:hAnsi="Times New Roman"/>
          <w:vanish/>
          <w:spacing w:val="-20"/>
          <w:w w:val="1"/>
          <w:sz w:val="24"/>
          <w:szCs w:val="28"/>
        </w:rPr>
        <w:t>‏</w:t>
      </w:r>
      <w:r w:rsidRPr="008918AD">
        <w:rPr>
          <w:rFonts w:ascii="Times New Roman" w:hAnsi="Times New Roman"/>
          <w:sz w:val="28"/>
          <w:szCs w:val="28"/>
        </w:rPr>
        <w:t>сности</w:t>
      </w:r>
      <w:r w:rsidR="00976BCF" w:rsidRPr="008918AD">
        <w:rPr>
          <w:rFonts w:ascii="Times New Roman" w:hAnsi="Times New Roman"/>
          <w:sz w:val="28"/>
          <w:szCs w:val="28"/>
        </w:rPr>
        <w:t xml:space="preserve"> </w:t>
      </w:r>
      <w:r w:rsidR="00E47AAA" w:rsidRPr="008918AD">
        <w:rPr>
          <w:rFonts w:ascii="Times New Roman" w:hAnsi="Times New Roman"/>
          <w:sz w:val="28"/>
          <w:szCs w:val="28"/>
        </w:rPr>
        <w:t>[</w:t>
      </w:r>
      <w:r w:rsidR="00E47AAA" w:rsidRPr="00E23588">
        <w:rPr>
          <w:rFonts w:ascii="Times New Roman" w:hAnsi="Times New Roman"/>
          <w:sz w:val="28"/>
          <w:szCs w:val="28"/>
        </w:rPr>
        <w:t>1</w:t>
      </w:r>
      <w:r w:rsidR="00F35F7B" w:rsidRPr="00E23588">
        <w:rPr>
          <w:rFonts w:ascii="Times New Roman" w:hAnsi="Times New Roman"/>
          <w:sz w:val="28"/>
          <w:szCs w:val="28"/>
        </w:rPr>
        <w:t>4</w:t>
      </w:r>
      <w:r w:rsidR="00E23588">
        <w:rPr>
          <w:rFonts w:ascii="Times New Roman" w:hAnsi="Times New Roman"/>
          <w:sz w:val="28"/>
          <w:szCs w:val="28"/>
          <w:lang w:val="kk-KZ"/>
        </w:rPr>
        <w:t>6</w:t>
      </w:r>
      <w:r w:rsidR="008C3974" w:rsidRPr="008918AD">
        <w:rPr>
          <w:rFonts w:ascii="Times New Roman" w:hAnsi="Times New Roman"/>
          <w:sz w:val="28"/>
          <w:szCs w:val="28"/>
        </w:rPr>
        <w:t>, с</w:t>
      </w:r>
      <w:r w:rsidR="00E47AAA" w:rsidRPr="008918AD">
        <w:rPr>
          <w:rFonts w:ascii="Times New Roman" w:hAnsi="Times New Roman"/>
          <w:sz w:val="28"/>
          <w:szCs w:val="28"/>
        </w:rPr>
        <w:t>. 6</w:t>
      </w:r>
      <w:r w:rsidR="008C3974" w:rsidRPr="008918AD">
        <w:rPr>
          <w:rFonts w:ascii="Times New Roman" w:hAnsi="Times New Roman"/>
          <w:sz w:val="28"/>
          <w:szCs w:val="28"/>
        </w:rPr>
        <w:t>2</w:t>
      </w:r>
      <w:r w:rsidR="00E47AAA" w:rsidRPr="008918AD">
        <w:rPr>
          <w:rFonts w:ascii="Times New Roman" w:hAnsi="Times New Roman"/>
          <w:sz w:val="28"/>
          <w:szCs w:val="28"/>
        </w:rPr>
        <w:t>].</w:t>
      </w:r>
      <w:r w:rsidR="0043144F">
        <w:rPr>
          <w:rFonts w:ascii="Times New Roman" w:hAnsi="Times New Roman"/>
          <w:sz w:val="28"/>
          <w:szCs w:val="28"/>
          <w:lang w:val="kk-KZ"/>
        </w:rPr>
        <w:t xml:space="preserve"> </w:t>
      </w:r>
    </w:p>
    <w:p w14:paraId="749D2DAE" w14:textId="33D3C776" w:rsidR="00976BCF" w:rsidRPr="008918AD" w:rsidRDefault="00C41781" w:rsidP="00976BCF">
      <w:pPr>
        <w:pStyle w:val="a3"/>
        <w:ind w:firstLine="708"/>
        <w:jc w:val="both"/>
        <w:rPr>
          <w:rFonts w:ascii="Times New Roman" w:hAnsi="Times New Roman"/>
          <w:sz w:val="28"/>
          <w:szCs w:val="28"/>
        </w:rPr>
      </w:pPr>
      <w:r w:rsidRPr="008918AD">
        <w:rPr>
          <w:rFonts w:ascii="Times New Roman" w:hAnsi="Times New Roman"/>
          <w:sz w:val="28"/>
          <w:szCs w:val="28"/>
        </w:rPr>
        <w:t>Возникновение подобных нештатных опас</w:t>
      </w:r>
      <w:r w:rsidR="00083A43" w:rsidRPr="00083A43">
        <w:rPr>
          <w:rFonts w:ascii="Times New Roman" w:hAnsi="Times New Roman"/>
          <w:vanish/>
          <w:spacing w:val="-20"/>
          <w:w w:val="1"/>
          <w:sz w:val="24"/>
          <w:szCs w:val="28"/>
        </w:rPr>
        <w:t>‏</w:t>
      </w:r>
      <w:r w:rsidRPr="008918AD">
        <w:rPr>
          <w:rFonts w:ascii="Times New Roman" w:hAnsi="Times New Roman"/>
          <w:sz w:val="28"/>
          <w:szCs w:val="28"/>
        </w:rPr>
        <w:t>ных ситуаций возможно в горнодоб</w:t>
      </w:r>
      <w:r w:rsidR="00083A43" w:rsidRPr="00083A43">
        <w:rPr>
          <w:rFonts w:ascii="Times New Roman" w:hAnsi="Times New Roman"/>
          <w:vanish/>
          <w:spacing w:val="-20"/>
          <w:w w:val="1"/>
          <w:sz w:val="24"/>
          <w:szCs w:val="28"/>
        </w:rPr>
        <w:t>‏</w:t>
      </w:r>
      <w:r w:rsidRPr="008918AD">
        <w:rPr>
          <w:rFonts w:ascii="Times New Roman" w:hAnsi="Times New Roman"/>
          <w:sz w:val="28"/>
          <w:szCs w:val="28"/>
        </w:rPr>
        <w:t>ывающей промышленности. В свя</w:t>
      </w:r>
      <w:r w:rsidR="00083A43" w:rsidRPr="00083A43">
        <w:rPr>
          <w:rFonts w:ascii="Times New Roman" w:hAnsi="Times New Roman"/>
          <w:vanish/>
          <w:spacing w:val="-20"/>
          <w:w w:val="1"/>
          <w:sz w:val="24"/>
          <w:szCs w:val="28"/>
        </w:rPr>
        <w:t>‏</w:t>
      </w:r>
      <w:r w:rsidRPr="008918AD">
        <w:rPr>
          <w:rFonts w:ascii="Times New Roman" w:hAnsi="Times New Roman"/>
          <w:sz w:val="28"/>
          <w:szCs w:val="28"/>
        </w:rPr>
        <w:t>зи с этим возникает необход</w:t>
      </w:r>
      <w:r w:rsidR="00083A43" w:rsidRPr="00083A43">
        <w:rPr>
          <w:rFonts w:ascii="Times New Roman" w:hAnsi="Times New Roman"/>
          <w:vanish/>
          <w:spacing w:val="-20"/>
          <w:w w:val="1"/>
          <w:sz w:val="24"/>
          <w:szCs w:val="28"/>
        </w:rPr>
        <w:t>‏</w:t>
      </w:r>
      <w:r w:rsidRPr="008918AD">
        <w:rPr>
          <w:rFonts w:ascii="Times New Roman" w:hAnsi="Times New Roman"/>
          <w:sz w:val="28"/>
          <w:szCs w:val="28"/>
        </w:rPr>
        <w:t>имость чипирования занятых на эт</w:t>
      </w:r>
      <w:r w:rsidR="00083A43" w:rsidRPr="00083A43">
        <w:rPr>
          <w:rFonts w:ascii="Times New Roman" w:hAnsi="Times New Roman"/>
          <w:vanish/>
          <w:spacing w:val="-20"/>
          <w:w w:val="1"/>
          <w:sz w:val="24"/>
          <w:szCs w:val="28"/>
        </w:rPr>
        <w:t>‏</w:t>
      </w:r>
      <w:r w:rsidRPr="008918AD">
        <w:rPr>
          <w:rFonts w:ascii="Times New Roman" w:hAnsi="Times New Roman"/>
          <w:sz w:val="28"/>
          <w:szCs w:val="28"/>
        </w:rPr>
        <w:t>их производствах людей. Чипиро</w:t>
      </w:r>
      <w:r w:rsidR="00083A43" w:rsidRPr="00083A43">
        <w:rPr>
          <w:rFonts w:ascii="Times New Roman" w:hAnsi="Times New Roman"/>
          <w:vanish/>
          <w:spacing w:val="-20"/>
          <w:w w:val="1"/>
          <w:sz w:val="24"/>
          <w:szCs w:val="28"/>
        </w:rPr>
        <w:t>‏</w:t>
      </w:r>
      <w:r w:rsidRPr="008918AD">
        <w:rPr>
          <w:rFonts w:ascii="Times New Roman" w:hAnsi="Times New Roman"/>
          <w:sz w:val="28"/>
          <w:szCs w:val="28"/>
        </w:rPr>
        <w:t>вание представляет собой процесс имплан</w:t>
      </w:r>
      <w:r w:rsidR="00083A43" w:rsidRPr="00083A43">
        <w:rPr>
          <w:rFonts w:ascii="Times New Roman" w:hAnsi="Times New Roman"/>
          <w:vanish/>
          <w:spacing w:val="-20"/>
          <w:w w:val="1"/>
          <w:sz w:val="24"/>
          <w:szCs w:val="28"/>
        </w:rPr>
        <w:t>‏</w:t>
      </w:r>
      <w:r w:rsidRPr="008918AD">
        <w:rPr>
          <w:rFonts w:ascii="Times New Roman" w:hAnsi="Times New Roman"/>
          <w:sz w:val="28"/>
          <w:szCs w:val="28"/>
        </w:rPr>
        <w:t>тации микрочипов</w:t>
      </w:r>
      <w:r w:rsidR="00A1203A" w:rsidRPr="008918AD">
        <w:rPr>
          <w:rFonts w:ascii="Times New Roman" w:hAnsi="Times New Roman"/>
          <w:sz w:val="28"/>
          <w:szCs w:val="28"/>
        </w:rPr>
        <w:t xml:space="preserve"> </w:t>
      </w:r>
      <w:r w:rsidRPr="008918AD">
        <w:rPr>
          <w:rFonts w:ascii="Times New Roman" w:hAnsi="Times New Roman"/>
          <w:sz w:val="28"/>
          <w:szCs w:val="28"/>
        </w:rPr>
        <w:t>в целях идентиф</w:t>
      </w:r>
      <w:r w:rsidR="00083A43" w:rsidRPr="00083A43">
        <w:rPr>
          <w:rFonts w:ascii="Times New Roman" w:hAnsi="Times New Roman"/>
          <w:vanish/>
          <w:spacing w:val="-20"/>
          <w:w w:val="1"/>
          <w:sz w:val="24"/>
          <w:szCs w:val="28"/>
        </w:rPr>
        <w:t>‏</w:t>
      </w:r>
      <w:r w:rsidRPr="008918AD">
        <w:rPr>
          <w:rFonts w:ascii="Times New Roman" w:hAnsi="Times New Roman"/>
          <w:sz w:val="28"/>
          <w:szCs w:val="28"/>
        </w:rPr>
        <w:t>икации и мониторинга передвижения работ</w:t>
      </w:r>
      <w:r w:rsidR="00083A43" w:rsidRPr="00083A43">
        <w:rPr>
          <w:rFonts w:ascii="Times New Roman" w:hAnsi="Times New Roman"/>
          <w:vanish/>
          <w:spacing w:val="-20"/>
          <w:w w:val="1"/>
          <w:sz w:val="24"/>
          <w:szCs w:val="28"/>
        </w:rPr>
        <w:t>‏</w:t>
      </w:r>
      <w:r w:rsidRPr="008918AD">
        <w:rPr>
          <w:rFonts w:ascii="Times New Roman" w:hAnsi="Times New Roman"/>
          <w:sz w:val="28"/>
          <w:szCs w:val="28"/>
        </w:rPr>
        <w:t>ников в шахтах. Эт</w:t>
      </w:r>
      <w:r w:rsidR="00083A43" w:rsidRPr="00083A43">
        <w:rPr>
          <w:rFonts w:ascii="Times New Roman" w:hAnsi="Times New Roman"/>
          <w:vanish/>
          <w:spacing w:val="-20"/>
          <w:w w:val="1"/>
          <w:sz w:val="24"/>
          <w:szCs w:val="28"/>
        </w:rPr>
        <w:t>‏</w:t>
      </w:r>
      <w:r w:rsidRPr="008918AD">
        <w:rPr>
          <w:rFonts w:ascii="Times New Roman" w:hAnsi="Times New Roman"/>
          <w:sz w:val="28"/>
          <w:szCs w:val="28"/>
        </w:rPr>
        <w:t>о должно обеспечить быстро</w:t>
      </w:r>
      <w:r w:rsidR="00F6291F">
        <w:rPr>
          <w:rFonts w:ascii="Times New Roman" w:hAnsi="Times New Roman"/>
          <w:sz w:val="28"/>
          <w:szCs w:val="28"/>
          <w:lang w:val="kk-KZ"/>
        </w:rPr>
        <w:t>е</w:t>
      </w:r>
      <w:r w:rsidRPr="008918AD">
        <w:rPr>
          <w:rFonts w:ascii="Times New Roman" w:hAnsi="Times New Roman"/>
          <w:sz w:val="28"/>
          <w:szCs w:val="28"/>
        </w:rPr>
        <w:t xml:space="preserve"> отслеж</w:t>
      </w:r>
      <w:r w:rsidR="00083A43" w:rsidRPr="00083A43">
        <w:rPr>
          <w:rFonts w:ascii="Times New Roman" w:hAnsi="Times New Roman"/>
          <w:vanish/>
          <w:spacing w:val="-20"/>
          <w:w w:val="1"/>
          <w:sz w:val="24"/>
          <w:szCs w:val="28"/>
        </w:rPr>
        <w:t>‏</w:t>
      </w:r>
      <w:r w:rsidRPr="008918AD">
        <w:rPr>
          <w:rFonts w:ascii="Times New Roman" w:hAnsi="Times New Roman"/>
          <w:sz w:val="28"/>
          <w:szCs w:val="28"/>
        </w:rPr>
        <w:t>ивани</w:t>
      </w:r>
      <w:r w:rsidR="00F6291F">
        <w:rPr>
          <w:rFonts w:ascii="Times New Roman" w:hAnsi="Times New Roman"/>
          <w:sz w:val="28"/>
          <w:szCs w:val="28"/>
          <w:lang w:val="kk-KZ"/>
        </w:rPr>
        <w:t>е</w:t>
      </w:r>
      <w:r w:rsidRPr="008918AD">
        <w:rPr>
          <w:rFonts w:ascii="Times New Roman" w:hAnsi="Times New Roman"/>
          <w:sz w:val="28"/>
          <w:szCs w:val="28"/>
        </w:rPr>
        <w:t xml:space="preserve"> местоположения работников в экстрем</w:t>
      </w:r>
      <w:r w:rsidR="00083A43" w:rsidRPr="00083A43">
        <w:rPr>
          <w:rFonts w:ascii="Times New Roman" w:hAnsi="Times New Roman"/>
          <w:vanish/>
          <w:spacing w:val="-20"/>
          <w:w w:val="1"/>
          <w:sz w:val="24"/>
          <w:szCs w:val="28"/>
        </w:rPr>
        <w:t>‏</w:t>
      </w:r>
      <w:r w:rsidRPr="008918AD">
        <w:rPr>
          <w:rFonts w:ascii="Times New Roman" w:hAnsi="Times New Roman"/>
          <w:sz w:val="28"/>
          <w:szCs w:val="28"/>
        </w:rPr>
        <w:t>альных условиях</w:t>
      </w:r>
      <w:r w:rsidR="00976BCF" w:rsidRPr="008918AD">
        <w:rPr>
          <w:rFonts w:ascii="Times New Roman" w:hAnsi="Times New Roman"/>
          <w:sz w:val="28"/>
          <w:szCs w:val="28"/>
        </w:rPr>
        <w:t>, что особ</w:t>
      </w:r>
      <w:r w:rsidR="00083A43" w:rsidRPr="00083A43">
        <w:rPr>
          <w:rFonts w:ascii="Times New Roman" w:hAnsi="Times New Roman"/>
          <w:vanish/>
          <w:spacing w:val="-20"/>
          <w:w w:val="1"/>
          <w:sz w:val="24"/>
          <w:szCs w:val="28"/>
        </w:rPr>
        <w:t>‏</w:t>
      </w:r>
      <w:r w:rsidR="00976BCF" w:rsidRPr="008918AD">
        <w:rPr>
          <w:rFonts w:ascii="Times New Roman" w:hAnsi="Times New Roman"/>
          <w:sz w:val="28"/>
          <w:szCs w:val="28"/>
        </w:rPr>
        <w:t xml:space="preserve">енно важно в случаях </w:t>
      </w:r>
      <w:r w:rsidR="00E47AAA" w:rsidRPr="008918AD">
        <w:rPr>
          <w:rFonts w:ascii="Times New Roman" w:hAnsi="Times New Roman"/>
          <w:sz w:val="28"/>
          <w:szCs w:val="28"/>
        </w:rPr>
        <w:t>ава</w:t>
      </w:r>
      <w:r w:rsidR="00083A43" w:rsidRPr="00083A43">
        <w:rPr>
          <w:rFonts w:ascii="Times New Roman" w:hAnsi="Times New Roman"/>
          <w:vanish/>
          <w:spacing w:val="-20"/>
          <w:w w:val="1"/>
          <w:sz w:val="24"/>
          <w:szCs w:val="28"/>
        </w:rPr>
        <w:t>‏</w:t>
      </w:r>
      <w:r w:rsidR="00E47AAA" w:rsidRPr="008918AD">
        <w:rPr>
          <w:rFonts w:ascii="Times New Roman" w:hAnsi="Times New Roman"/>
          <w:sz w:val="28"/>
          <w:szCs w:val="28"/>
        </w:rPr>
        <w:t>рий или чрезвычайных ситуаций. Использование микрочипов имеет потенци</w:t>
      </w:r>
      <w:r w:rsidR="00083A43" w:rsidRPr="00083A43">
        <w:rPr>
          <w:rFonts w:ascii="Times New Roman" w:hAnsi="Times New Roman"/>
          <w:vanish/>
          <w:spacing w:val="-20"/>
          <w:w w:val="1"/>
          <w:sz w:val="24"/>
          <w:szCs w:val="28"/>
        </w:rPr>
        <w:t>‏</w:t>
      </w:r>
      <w:r w:rsidR="00E47AAA" w:rsidRPr="008918AD">
        <w:rPr>
          <w:rFonts w:ascii="Times New Roman" w:hAnsi="Times New Roman"/>
          <w:sz w:val="28"/>
          <w:szCs w:val="28"/>
        </w:rPr>
        <w:t>альные преимущества, такие к</w:t>
      </w:r>
      <w:r w:rsidR="00083A43" w:rsidRPr="00083A43">
        <w:rPr>
          <w:rFonts w:ascii="Times New Roman" w:hAnsi="Times New Roman"/>
          <w:vanish/>
          <w:spacing w:val="-20"/>
          <w:w w:val="1"/>
          <w:sz w:val="24"/>
          <w:szCs w:val="28"/>
        </w:rPr>
        <w:t>‏</w:t>
      </w:r>
      <w:r w:rsidR="00E47AAA" w:rsidRPr="008918AD">
        <w:rPr>
          <w:rFonts w:ascii="Times New Roman" w:hAnsi="Times New Roman"/>
          <w:sz w:val="28"/>
          <w:szCs w:val="28"/>
        </w:rPr>
        <w:t>ак</w:t>
      </w:r>
      <w:r w:rsidR="00976BCF" w:rsidRPr="008918AD">
        <w:rPr>
          <w:rFonts w:ascii="Times New Roman" w:hAnsi="Times New Roman"/>
          <w:sz w:val="28"/>
          <w:szCs w:val="28"/>
        </w:rPr>
        <w:t xml:space="preserve">: </w:t>
      </w:r>
    </w:p>
    <w:p w14:paraId="4CEE6F56" w14:textId="5E97C984" w:rsidR="00976BCF" w:rsidRPr="00BF16C3" w:rsidRDefault="00976BCF" w:rsidP="00976BCF">
      <w:pPr>
        <w:pStyle w:val="a3"/>
        <w:ind w:firstLine="708"/>
        <w:jc w:val="both"/>
        <w:rPr>
          <w:rFonts w:ascii="Times New Roman" w:hAnsi="Times New Roman"/>
          <w:sz w:val="28"/>
          <w:szCs w:val="28"/>
        </w:rPr>
      </w:pPr>
      <w:r w:rsidRPr="008918AD">
        <w:rPr>
          <w:rFonts w:ascii="Times New Roman" w:hAnsi="Times New Roman"/>
          <w:sz w:val="28"/>
          <w:szCs w:val="28"/>
        </w:rPr>
        <w:t>-</w:t>
      </w:r>
      <w:r w:rsidR="00E47AAA" w:rsidRPr="008918AD">
        <w:rPr>
          <w:rFonts w:ascii="Times New Roman" w:hAnsi="Times New Roman"/>
          <w:sz w:val="28"/>
          <w:szCs w:val="28"/>
        </w:rPr>
        <w:t xml:space="preserve"> повыш</w:t>
      </w:r>
      <w:r w:rsidR="00083A43" w:rsidRPr="00083A43">
        <w:rPr>
          <w:rFonts w:ascii="Times New Roman" w:hAnsi="Times New Roman"/>
          <w:vanish/>
          <w:spacing w:val="-20"/>
          <w:w w:val="1"/>
          <w:sz w:val="24"/>
          <w:szCs w:val="28"/>
        </w:rPr>
        <w:t>‏</w:t>
      </w:r>
      <w:r w:rsidR="00E47AAA" w:rsidRPr="008918AD">
        <w:rPr>
          <w:rFonts w:ascii="Times New Roman" w:hAnsi="Times New Roman"/>
          <w:sz w:val="28"/>
          <w:szCs w:val="28"/>
        </w:rPr>
        <w:t>ение безопасности работников</w:t>
      </w:r>
      <w:r w:rsidRPr="008918AD">
        <w:rPr>
          <w:rFonts w:ascii="Times New Roman" w:hAnsi="Times New Roman"/>
          <w:sz w:val="28"/>
          <w:szCs w:val="28"/>
        </w:rPr>
        <w:t>;</w:t>
      </w:r>
    </w:p>
    <w:p w14:paraId="72320B48" w14:textId="001AAA05" w:rsidR="00976BCF" w:rsidRPr="00BF16C3" w:rsidRDefault="00976BCF" w:rsidP="00976BCF">
      <w:pPr>
        <w:pStyle w:val="a3"/>
        <w:ind w:firstLine="708"/>
        <w:jc w:val="both"/>
        <w:rPr>
          <w:rFonts w:ascii="Times New Roman" w:hAnsi="Times New Roman"/>
          <w:sz w:val="28"/>
          <w:szCs w:val="28"/>
        </w:rPr>
      </w:pPr>
      <w:r w:rsidRPr="00BF16C3">
        <w:rPr>
          <w:rFonts w:ascii="Times New Roman" w:hAnsi="Times New Roman"/>
          <w:sz w:val="28"/>
          <w:szCs w:val="28"/>
        </w:rPr>
        <w:t xml:space="preserve">- </w:t>
      </w:r>
      <w:r w:rsidR="00E47AAA" w:rsidRPr="00BF16C3">
        <w:rPr>
          <w:rFonts w:ascii="Times New Roman" w:hAnsi="Times New Roman"/>
          <w:sz w:val="28"/>
          <w:szCs w:val="28"/>
        </w:rPr>
        <w:t>более оперативное реагир</w:t>
      </w:r>
      <w:r w:rsidR="00083A43" w:rsidRPr="00083A43">
        <w:rPr>
          <w:rFonts w:ascii="Times New Roman" w:hAnsi="Times New Roman"/>
          <w:vanish/>
          <w:spacing w:val="-20"/>
          <w:w w:val="1"/>
          <w:sz w:val="24"/>
          <w:szCs w:val="28"/>
        </w:rPr>
        <w:t>‏</w:t>
      </w:r>
      <w:r w:rsidR="00E47AAA" w:rsidRPr="00BF16C3">
        <w:rPr>
          <w:rFonts w:ascii="Times New Roman" w:hAnsi="Times New Roman"/>
          <w:sz w:val="28"/>
          <w:szCs w:val="28"/>
        </w:rPr>
        <w:t>ование на чрезвычайные ситуации</w:t>
      </w:r>
      <w:r w:rsidRPr="00BF16C3">
        <w:rPr>
          <w:rFonts w:ascii="Times New Roman" w:hAnsi="Times New Roman"/>
          <w:sz w:val="28"/>
          <w:szCs w:val="28"/>
        </w:rPr>
        <w:t xml:space="preserve">; </w:t>
      </w:r>
    </w:p>
    <w:p w14:paraId="04E7CF95" w14:textId="19F925DC" w:rsidR="00976BCF" w:rsidRPr="00BF16C3" w:rsidRDefault="00976BCF" w:rsidP="00976BCF">
      <w:pPr>
        <w:pStyle w:val="a3"/>
        <w:ind w:firstLine="708"/>
        <w:jc w:val="both"/>
        <w:rPr>
          <w:rFonts w:ascii="Times New Roman" w:hAnsi="Times New Roman"/>
          <w:sz w:val="28"/>
          <w:szCs w:val="28"/>
        </w:rPr>
      </w:pPr>
      <w:r w:rsidRPr="00BF16C3">
        <w:rPr>
          <w:rFonts w:ascii="Times New Roman" w:hAnsi="Times New Roman"/>
          <w:sz w:val="28"/>
          <w:szCs w:val="28"/>
        </w:rPr>
        <w:t>-</w:t>
      </w:r>
      <w:r w:rsidR="00E47AAA" w:rsidRPr="00BF16C3">
        <w:rPr>
          <w:rFonts w:ascii="Times New Roman" w:hAnsi="Times New Roman"/>
          <w:sz w:val="28"/>
          <w:szCs w:val="28"/>
        </w:rPr>
        <w:t xml:space="preserve"> улучш</w:t>
      </w:r>
      <w:r w:rsidRPr="00BF16C3">
        <w:rPr>
          <w:rFonts w:ascii="Times New Roman" w:hAnsi="Times New Roman"/>
          <w:sz w:val="28"/>
          <w:szCs w:val="28"/>
        </w:rPr>
        <w:t xml:space="preserve">ение </w:t>
      </w:r>
      <w:r w:rsidR="00E47AAA" w:rsidRPr="00BF16C3">
        <w:rPr>
          <w:rFonts w:ascii="Times New Roman" w:hAnsi="Times New Roman"/>
          <w:sz w:val="28"/>
          <w:szCs w:val="28"/>
        </w:rPr>
        <w:t>проц</w:t>
      </w:r>
      <w:r w:rsidR="00083A43" w:rsidRPr="00083A43">
        <w:rPr>
          <w:rFonts w:ascii="Times New Roman" w:hAnsi="Times New Roman"/>
          <w:vanish/>
          <w:spacing w:val="-20"/>
          <w:w w:val="1"/>
          <w:sz w:val="24"/>
          <w:szCs w:val="28"/>
        </w:rPr>
        <w:t>‏</w:t>
      </w:r>
      <w:r w:rsidR="00E47AAA" w:rsidRPr="00BF16C3">
        <w:rPr>
          <w:rFonts w:ascii="Times New Roman" w:hAnsi="Times New Roman"/>
          <w:sz w:val="28"/>
          <w:szCs w:val="28"/>
        </w:rPr>
        <w:t>есс</w:t>
      </w:r>
      <w:r w:rsidRPr="00BF16C3">
        <w:rPr>
          <w:rFonts w:ascii="Times New Roman" w:hAnsi="Times New Roman"/>
          <w:sz w:val="28"/>
          <w:szCs w:val="28"/>
        </w:rPr>
        <w:t xml:space="preserve">а </w:t>
      </w:r>
      <w:r w:rsidR="00E47AAA" w:rsidRPr="00BF16C3">
        <w:rPr>
          <w:rFonts w:ascii="Times New Roman" w:hAnsi="Times New Roman"/>
          <w:sz w:val="28"/>
          <w:szCs w:val="28"/>
        </w:rPr>
        <w:t>учета рабочего времени</w:t>
      </w:r>
      <w:r w:rsidRPr="00BF16C3">
        <w:rPr>
          <w:rFonts w:ascii="Times New Roman" w:hAnsi="Times New Roman"/>
          <w:sz w:val="28"/>
          <w:szCs w:val="28"/>
        </w:rPr>
        <w:t xml:space="preserve">; </w:t>
      </w:r>
    </w:p>
    <w:p w14:paraId="4C133582" w14:textId="34239CA7" w:rsidR="00B60B27" w:rsidRPr="00BF16C3" w:rsidRDefault="00976BCF" w:rsidP="00B60B27">
      <w:pPr>
        <w:pStyle w:val="a3"/>
        <w:ind w:firstLine="708"/>
        <w:jc w:val="both"/>
        <w:rPr>
          <w:rFonts w:ascii="Times New Roman" w:hAnsi="Times New Roman"/>
          <w:sz w:val="28"/>
          <w:szCs w:val="28"/>
        </w:rPr>
      </w:pPr>
      <w:r w:rsidRPr="00BF16C3">
        <w:rPr>
          <w:rFonts w:ascii="Times New Roman" w:hAnsi="Times New Roman"/>
          <w:sz w:val="28"/>
          <w:szCs w:val="28"/>
        </w:rPr>
        <w:t xml:space="preserve">- </w:t>
      </w:r>
      <w:r w:rsidR="00E47AAA" w:rsidRPr="00BF16C3">
        <w:rPr>
          <w:rFonts w:ascii="Times New Roman" w:hAnsi="Times New Roman"/>
          <w:sz w:val="28"/>
          <w:szCs w:val="28"/>
        </w:rPr>
        <w:t>повы</w:t>
      </w:r>
      <w:r w:rsidRPr="00BF16C3">
        <w:rPr>
          <w:rFonts w:ascii="Times New Roman" w:hAnsi="Times New Roman"/>
          <w:sz w:val="28"/>
          <w:szCs w:val="28"/>
        </w:rPr>
        <w:t xml:space="preserve">шение </w:t>
      </w:r>
      <w:r w:rsidR="00E47AAA" w:rsidRPr="00BF16C3">
        <w:rPr>
          <w:rFonts w:ascii="Times New Roman" w:hAnsi="Times New Roman"/>
          <w:sz w:val="28"/>
          <w:szCs w:val="28"/>
        </w:rPr>
        <w:t>эффекти</w:t>
      </w:r>
      <w:r w:rsidR="00083A43" w:rsidRPr="00083A43">
        <w:rPr>
          <w:rFonts w:ascii="Times New Roman" w:hAnsi="Times New Roman"/>
          <w:vanish/>
          <w:spacing w:val="-20"/>
          <w:w w:val="1"/>
          <w:sz w:val="24"/>
          <w:szCs w:val="28"/>
        </w:rPr>
        <w:t>‏</w:t>
      </w:r>
      <w:r w:rsidR="00E47AAA" w:rsidRPr="00BF16C3">
        <w:rPr>
          <w:rFonts w:ascii="Times New Roman" w:hAnsi="Times New Roman"/>
          <w:sz w:val="28"/>
          <w:szCs w:val="28"/>
        </w:rPr>
        <w:t>вност</w:t>
      </w:r>
      <w:r w:rsidRPr="00BF16C3">
        <w:rPr>
          <w:rFonts w:ascii="Times New Roman" w:hAnsi="Times New Roman"/>
          <w:sz w:val="28"/>
          <w:szCs w:val="28"/>
        </w:rPr>
        <w:t>и</w:t>
      </w:r>
      <w:r w:rsidR="00E47AAA" w:rsidRPr="00BF16C3">
        <w:rPr>
          <w:rFonts w:ascii="Times New Roman" w:hAnsi="Times New Roman"/>
          <w:sz w:val="28"/>
          <w:szCs w:val="28"/>
        </w:rPr>
        <w:t xml:space="preserve"> операций и управлени</w:t>
      </w:r>
      <w:r w:rsidRPr="00BF16C3">
        <w:rPr>
          <w:rFonts w:ascii="Times New Roman" w:hAnsi="Times New Roman"/>
          <w:sz w:val="28"/>
          <w:szCs w:val="28"/>
        </w:rPr>
        <w:t>я</w:t>
      </w:r>
      <w:r w:rsidR="00E47AAA" w:rsidRPr="00BF16C3">
        <w:rPr>
          <w:rFonts w:ascii="Times New Roman" w:hAnsi="Times New Roman"/>
          <w:sz w:val="28"/>
          <w:szCs w:val="28"/>
        </w:rPr>
        <w:t xml:space="preserve"> персо</w:t>
      </w:r>
      <w:r w:rsidR="00083A43" w:rsidRPr="00083A43">
        <w:rPr>
          <w:rFonts w:ascii="Times New Roman" w:hAnsi="Times New Roman"/>
          <w:vanish/>
          <w:spacing w:val="-20"/>
          <w:w w:val="1"/>
          <w:sz w:val="24"/>
          <w:szCs w:val="28"/>
        </w:rPr>
        <w:t>‏</w:t>
      </w:r>
      <w:r w:rsidR="00E47AAA" w:rsidRPr="00BF16C3">
        <w:rPr>
          <w:rFonts w:ascii="Times New Roman" w:hAnsi="Times New Roman"/>
          <w:sz w:val="28"/>
          <w:szCs w:val="28"/>
        </w:rPr>
        <w:t>налом [</w:t>
      </w:r>
      <w:r w:rsidR="00B54EBF" w:rsidRPr="00BF16C3">
        <w:rPr>
          <w:rFonts w:ascii="Times New Roman" w:hAnsi="Times New Roman"/>
          <w:sz w:val="28"/>
          <w:szCs w:val="28"/>
        </w:rPr>
        <w:t>1</w:t>
      </w:r>
      <w:r w:rsidR="00F35F7B" w:rsidRPr="00BF16C3">
        <w:rPr>
          <w:rFonts w:ascii="Times New Roman" w:hAnsi="Times New Roman"/>
          <w:sz w:val="28"/>
          <w:szCs w:val="28"/>
        </w:rPr>
        <w:t>4</w:t>
      </w:r>
      <w:r w:rsidR="003A68A7">
        <w:rPr>
          <w:rFonts w:ascii="Times New Roman" w:hAnsi="Times New Roman"/>
          <w:sz w:val="28"/>
          <w:szCs w:val="28"/>
          <w:lang w:val="kk-KZ"/>
        </w:rPr>
        <w:t>7</w:t>
      </w:r>
      <w:r w:rsidR="00E47AAA" w:rsidRPr="00BF16C3">
        <w:rPr>
          <w:rFonts w:ascii="Times New Roman" w:hAnsi="Times New Roman"/>
          <w:sz w:val="28"/>
          <w:szCs w:val="28"/>
        </w:rPr>
        <w:t>].</w:t>
      </w:r>
    </w:p>
    <w:p w14:paraId="17F8A6C7" w14:textId="1E273C15" w:rsidR="00B60B27" w:rsidRPr="00BF16C3" w:rsidRDefault="00E47AAA" w:rsidP="00B60B27">
      <w:pPr>
        <w:pStyle w:val="a3"/>
        <w:ind w:firstLine="708"/>
        <w:jc w:val="both"/>
        <w:rPr>
          <w:rFonts w:ascii="Times New Roman" w:hAnsi="Times New Roman"/>
          <w:sz w:val="28"/>
          <w:szCs w:val="28"/>
        </w:rPr>
      </w:pPr>
      <w:r w:rsidRPr="00BF16C3">
        <w:rPr>
          <w:rFonts w:ascii="Times New Roman" w:hAnsi="Times New Roman"/>
          <w:sz w:val="28"/>
          <w:szCs w:val="28"/>
        </w:rPr>
        <w:t>Существуют строгие требования к средствам индивидуальной защиты (далее</w:t>
      </w:r>
      <w:r w:rsidR="00B60B27" w:rsidRPr="00BF16C3">
        <w:rPr>
          <w:rFonts w:ascii="Times New Roman" w:hAnsi="Times New Roman"/>
          <w:sz w:val="28"/>
          <w:szCs w:val="28"/>
        </w:rPr>
        <w:t xml:space="preserve"> </w:t>
      </w:r>
      <w:r w:rsidRPr="00BF16C3">
        <w:rPr>
          <w:rFonts w:ascii="Times New Roman" w:hAnsi="Times New Roman"/>
          <w:sz w:val="28"/>
          <w:szCs w:val="28"/>
        </w:rPr>
        <w:t>-</w:t>
      </w:r>
      <w:r w:rsidR="00B60B27" w:rsidRPr="00BF16C3">
        <w:rPr>
          <w:rFonts w:ascii="Times New Roman" w:hAnsi="Times New Roman"/>
          <w:sz w:val="28"/>
          <w:szCs w:val="28"/>
        </w:rPr>
        <w:t xml:space="preserve"> </w:t>
      </w:r>
      <w:r w:rsidRPr="00BF16C3">
        <w:rPr>
          <w:rFonts w:ascii="Times New Roman" w:hAnsi="Times New Roman"/>
          <w:sz w:val="28"/>
          <w:szCs w:val="28"/>
        </w:rPr>
        <w:t>СИЗ)</w:t>
      </w:r>
      <w:r w:rsidR="00083A43" w:rsidRPr="00083A43">
        <w:rPr>
          <w:rFonts w:ascii="Times New Roman" w:hAnsi="Times New Roman"/>
          <w:vanish/>
          <w:spacing w:val="-20"/>
          <w:w w:val="1"/>
          <w:sz w:val="24"/>
          <w:szCs w:val="28"/>
        </w:rPr>
        <w:t>‏</w:t>
      </w:r>
      <w:r w:rsidRPr="00BF16C3">
        <w:rPr>
          <w:rFonts w:ascii="Times New Roman" w:hAnsi="Times New Roman"/>
          <w:sz w:val="28"/>
          <w:szCs w:val="28"/>
        </w:rPr>
        <w:t>, которые должны использоваться пр</w:t>
      </w:r>
      <w:r w:rsidR="00083A43" w:rsidRPr="00083A43">
        <w:rPr>
          <w:rFonts w:ascii="Times New Roman" w:hAnsi="Times New Roman"/>
          <w:vanish/>
          <w:spacing w:val="-20"/>
          <w:w w:val="1"/>
          <w:sz w:val="24"/>
          <w:szCs w:val="28"/>
        </w:rPr>
        <w:t>‏</w:t>
      </w:r>
      <w:r w:rsidRPr="00BF16C3">
        <w:rPr>
          <w:rFonts w:ascii="Times New Roman" w:hAnsi="Times New Roman"/>
          <w:sz w:val="28"/>
          <w:szCs w:val="28"/>
        </w:rPr>
        <w:t>и входе в определенные зо</w:t>
      </w:r>
      <w:r w:rsidR="00083A43" w:rsidRPr="00083A43">
        <w:rPr>
          <w:rFonts w:ascii="Times New Roman" w:hAnsi="Times New Roman"/>
          <w:vanish/>
          <w:spacing w:val="-20"/>
          <w:w w:val="1"/>
          <w:sz w:val="24"/>
          <w:szCs w:val="28"/>
        </w:rPr>
        <w:t>‏</w:t>
      </w:r>
      <w:r w:rsidRPr="00BF16C3">
        <w:rPr>
          <w:rFonts w:ascii="Times New Roman" w:hAnsi="Times New Roman"/>
          <w:sz w:val="28"/>
          <w:szCs w:val="28"/>
        </w:rPr>
        <w:t>ны шахты или участка. Если эти требования н</w:t>
      </w:r>
      <w:r w:rsidR="00083A43" w:rsidRPr="00083A43">
        <w:rPr>
          <w:rFonts w:ascii="Times New Roman" w:hAnsi="Times New Roman"/>
          <w:vanish/>
          <w:spacing w:val="-20"/>
          <w:w w:val="1"/>
          <w:sz w:val="24"/>
          <w:szCs w:val="28"/>
        </w:rPr>
        <w:t>‏</w:t>
      </w:r>
      <w:r w:rsidRPr="00BF16C3">
        <w:rPr>
          <w:rFonts w:ascii="Times New Roman" w:hAnsi="Times New Roman"/>
          <w:sz w:val="28"/>
          <w:szCs w:val="28"/>
        </w:rPr>
        <w:t>е соблюдаются, то опасн</w:t>
      </w:r>
      <w:r w:rsidR="00083A43" w:rsidRPr="00083A43">
        <w:rPr>
          <w:rFonts w:ascii="Times New Roman" w:hAnsi="Times New Roman"/>
          <w:vanish/>
          <w:spacing w:val="-20"/>
          <w:w w:val="1"/>
          <w:sz w:val="24"/>
          <w:szCs w:val="28"/>
        </w:rPr>
        <w:t>‏</w:t>
      </w:r>
      <w:r w:rsidRPr="00BF16C3">
        <w:rPr>
          <w:rFonts w:ascii="Times New Roman" w:hAnsi="Times New Roman"/>
          <w:sz w:val="28"/>
          <w:szCs w:val="28"/>
        </w:rPr>
        <w:t>ости подвергается здоровье и жиз</w:t>
      </w:r>
      <w:r w:rsidR="00083A43" w:rsidRPr="00083A43">
        <w:rPr>
          <w:rFonts w:ascii="Times New Roman" w:hAnsi="Times New Roman"/>
          <w:vanish/>
          <w:spacing w:val="-20"/>
          <w:w w:val="1"/>
          <w:sz w:val="24"/>
          <w:szCs w:val="28"/>
        </w:rPr>
        <w:t>‏</w:t>
      </w:r>
      <w:r w:rsidRPr="00BF16C3">
        <w:rPr>
          <w:rFonts w:ascii="Times New Roman" w:hAnsi="Times New Roman"/>
          <w:sz w:val="28"/>
          <w:szCs w:val="28"/>
        </w:rPr>
        <w:t>нь работника. К то</w:t>
      </w:r>
      <w:r w:rsidR="00083A43" w:rsidRPr="00083A43">
        <w:rPr>
          <w:rFonts w:ascii="Times New Roman" w:hAnsi="Times New Roman"/>
          <w:vanish/>
          <w:spacing w:val="-20"/>
          <w:w w:val="1"/>
          <w:sz w:val="24"/>
          <w:szCs w:val="28"/>
        </w:rPr>
        <w:t>‏</w:t>
      </w:r>
      <w:r w:rsidRPr="00BF16C3">
        <w:rPr>
          <w:rFonts w:ascii="Times New Roman" w:hAnsi="Times New Roman"/>
          <w:sz w:val="28"/>
          <w:szCs w:val="28"/>
        </w:rPr>
        <w:t>му же работодатели несут ответств</w:t>
      </w:r>
      <w:r w:rsidR="00083A43" w:rsidRPr="00083A43">
        <w:rPr>
          <w:rFonts w:ascii="Times New Roman" w:hAnsi="Times New Roman"/>
          <w:vanish/>
          <w:spacing w:val="-20"/>
          <w:w w:val="1"/>
          <w:sz w:val="24"/>
          <w:szCs w:val="28"/>
        </w:rPr>
        <w:t>‏</w:t>
      </w:r>
      <w:r w:rsidRPr="00BF16C3">
        <w:rPr>
          <w:rFonts w:ascii="Times New Roman" w:hAnsi="Times New Roman"/>
          <w:sz w:val="28"/>
          <w:szCs w:val="28"/>
        </w:rPr>
        <w:t>енность в случае травмы ил</w:t>
      </w:r>
      <w:r w:rsidR="00083A43" w:rsidRPr="00083A43">
        <w:rPr>
          <w:rFonts w:ascii="Times New Roman" w:hAnsi="Times New Roman"/>
          <w:vanish/>
          <w:spacing w:val="-20"/>
          <w:w w:val="1"/>
          <w:sz w:val="24"/>
          <w:szCs w:val="28"/>
        </w:rPr>
        <w:t>‏</w:t>
      </w:r>
      <w:r w:rsidRPr="00BF16C3">
        <w:rPr>
          <w:rFonts w:ascii="Times New Roman" w:hAnsi="Times New Roman"/>
          <w:sz w:val="28"/>
          <w:szCs w:val="28"/>
        </w:rPr>
        <w:t>и смерти</w:t>
      </w:r>
      <w:r w:rsidR="00B60B27" w:rsidRPr="00BF16C3">
        <w:rPr>
          <w:rFonts w:ascii="Times New Roman" w:hAnsi="Times New Roman"/>
          <w:sz w:val="28"/>
          <w:szCs w:val="28"/>
        </w:rPr>
        <w:t xml:space="preserve"> работника</w:t>
      </w:r>
      <w:r w:rsidRPr="00BF16C3">
        <w:rPr>
          <w:rFonts w:ascii="Times New Roman" w:hAnsi="Times New Roman"/>
          <w:sz w:val="28"/>
          <w:szCs w:val="28"/>
        </w:rPr>
        <w:t>. Одн</w:t>
      </w:r>
      <w:r w:rsidR="00083A43" w:rsidRPr="00083A43">
        <w:rPr>
          <w:rFonts w:ascii="Times New Roman" w:hAnsi="Times New Roman"/>
          <w:vanish/>
          <w:spacing w:val="-20"/>
          <w:w w:val="1"/>
          <w:sz w:val="24"/>
          <w:szCs w:val="28"/>
        </w:rPr>
        <w:t>‏</w:t>
      </w:r>
      <w:r w:rsidRPr="00BF16C3">
        <w:rPr>
          <w:rFonts w:ascii="Times New Roman" w:hAnsi="Times New Roman"/>
          <w:sz w:val="28"/>
          <w:szCs w:val="28"/>
        </w:rPr>
        <w:t>ако отследить использование работниками вс</w:t>
      </w:r>
      <w:r w:rsidR="00083A43" w:rsidRPr="00083A43">
        <w:rPr>
          <w:rFonts w:ascii="Times New Roman" w:hAnsi="Times New Roman"/>
          <w:vanish/>
          <w:spacing w:val="-20"/>
          <w:w w:val="1"/>
          <w:sz w:val="24"/>
          <w:szCs w:val="28"/>
        </w:rPr>
        <w:t>‏</w:t>
      </w:r>
      <w:r w:rsidRPr="00BF16C3">
        <w:rPr>
          <w:rFonts w:ascii="Times New Roman" w:hAnsi="Times New Roman"/>
          <w:sz w:val="28"/>
          <w:szCs w:val="28"/>
        </w:rPr>
        <w:t>ех необходимых СИЗ довольно сло</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жно. </w:t>
      </w:r>
      <w:r w:rsidR="00F6291F">
        <w:rPr>
          <w:rFonts w:ascii="Times New Roman" w:hAnsi="Times New Roman"/>
          <w:sz w:val="28"/>
          <w:szCs w:val="28"/>
          <w:lang w:val="kk-KZ"/>
        </w:rPr>
        <w:t xml:space="preserve">                     </w:t>
      </w:r>
      <w:r w:rsidRPr="00BF16C3">
        <w:rPr>
          <w:rFonts w:ascii="Times New Roman" w:hAnsi="Times New Roman"/>
          <w:sz w:val="28"/>
          <w:szCs w:val="28"/>
        </w:rPr>
        <w:t>В качестве</w:t>
      </w:r>
      <w:r w:rsidR="00D176D6">
        <w:rPr>
          <w:rFonts w:ascii="Times New Roman" w:hAnsi="Times New Roman"/>
          <w:sz w:val="28"/>
          <w:szCs w:val="28"/>
        </w:rPr>
        <w:t xml:space="preserve"> </w:t>
      </w:r>
      <w:r w:rsidRPr="00BF16C3">
        <w:rPr>
          <w:rFonts w:ascii="Times New Roman" w:hAnsi="Times New Roman"/>
          <w:sz w:val="28"/>
          <w:szCs w:val="28"/>
        </w:rPr>
        <w:t>реше</w:t>
      </w:r>
      <w:r w:rsidR="00083A43" w:rsidRPr="00083A43">
        <w:rPr>
          <w:rFonts w:ascii="Times New Roman" w:hAnsi="Times New Roman"/>
          <w:vanish/>
          <w:spacing w:val="-20"/>
          <w:w w:val="1"/>
          <w:sz w:val="24"/>
          <w:szCs w:val="28"/>
        </w:rPr>
        <w:t>‏</w:t>
      </w:r>
      <w:r w:rsidRPr="00BF16C3">
        <w:rPr>
          <w:rFonts w:ascii="Times New Roman" w:hAnsi="Times New Roman"/>
          <w:sz w:val="28"/>
          <w:szCs w:val="28"/>
        </w:rPr>
        <w:t>ния этой проблемы</w:t>
      </w:r>
      <w:r w:rsidR="00B60B27" w:rsidRPr="00BF16C3">
        <w:rPr>
          <w:rFonts w:ascii="Times New Roman" w:hAnsi="Times New Roman"/>
          <w:sz w:val="28"/>
          <w:szCs w:val="28"/>
        </w:rPr>
        <w:t xml:space="preserve"> </w:t>
      </w:r>
      <w:r w:rsidRPr="00BF16C3">
        <w:rPr>
          <w:rFonts w:ascii="Times New Roman" w:hAnsi="Times New Roman"/>
          <w:sz w:val="28"/>
          <w:szCs w:val="28"/>
        </w:rPr>
        <w:t>предлагается использ</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ование </w:t>
      </w:r>
      <w:r w:rsidR="00B60B27" w:rsidRPr="00BF16C3">
        <w:rPr>
          <w:rFonts w:ascii="Times New Roman" w:hAnsi="Times New Roman"/>
          <w:sz w:val="28"/>
          <w:szCs w:val="28"/>
        </w:rPr>
        <w:t>специальных электронных меток,</w:t>
      </w:r>
      <w:r w:rsidRPr="00BF16C3">
        <w:rPr>
          <w:rFonts w:ascii="Times New Roman" w:hAnsi="Times New Roman"/>
          <w:sz w:val="28"/>
          <w:szCs w:val="28"/>
        </w:rPr>
        <w:t xml:space="preserve"> которые можно встроить в подошву ботинок, ка</w:t>
      </w:r>
      <w:r w:rsidR="00083A43" w:rsidRPr="00083A43">
        <w:rPr>
          <w:rFonts w:ascii="Times New Roman" w:hAnsi="Times New Roman"/>
          <w:vanish/>
          <w:spacing w:val="-20"/>
          <w:w w:val="1"/>
          <w:sz w:val="24"/>
          <w:szCs w:val="28"/>
        </w:rPr>
        <w:t>‏</w:t>
      </w:r>
      <w:r w:rsidRPr="00BF16C3">
        <w:rPr>
          <w:rFonts w:ascii="Times New Roman" w:hAnsi="Times New Roman"/>
          <w:sz w:val="28"/>
          <w:szCs w:val="28"/>
        </w:rPr>
        <w:t>ску</w:t>
      </w:r>
      <w:r w:rsidR="00B60B27" w:rsidRPr="00BF16C3">
        <w:rPr>
          <w:rFonts w:ascii="Times New Roman" w:hAnsi="Times New Roman"/>
          <w:sz w:val="28"/>
          <w:szCs w:val="28"/>
        </w:rPr>
        <w:t xml:space="preserve">, спецодежду либо </w:t>
      </w:r>
      <w:r w:rsidRPr="00BF16C3">
        <w:rPr>
          <w:rFonts w:ascii="Times New Roman" w:hAnsi="Times New Roman"/>
          <w:sz w:val="28"/>
          <w:szCs w:val="28"/>
        </w:rPr>
        <w:t>по</w:t>
      </w:r>
      <w:r w:rsidR="00083A43" w:rsidRPr="00083A43">
        <w:rPr>
          <w:rFonts w:ascii="Times New Roman" w:hAnsi="Times New Roman"/>
          <w:vanish/>
          <w:spacing w:val="-20"/>
          <w:w w:val="1"/>
          <w:sz w:val="24"/>
          <w:szCs w:val="28"/>
        </w:rPr>
        <w:t>‏</w:t>
      </w:r>
      <w:r w:rsidRPr="00BF16C3">
        <w:rPr>
          <w:rFonts w:ascii="Times New Roman" w:hAnsi="Times New Roman"/>
          <w:sz w:val="28"/>
          <w:szCs w:val="28"/>
        </w:rPr>
        <w:t>д кожу работников</w:t>
      </w:r>
      <w:r w:rsidR="00B60B27" w:rsidRPr="00BF16C3">
        <w:rPr>
          <w:rFonts w:ascii="Times New Roman" w:hAnsi="Times New Roman"/>
          <w:sz w:val="28"/>
          <w:szCs w:val="28"/>
        </w:rPr>
        <w:t>.</w:t>
      </w:r>
    </w:p>
    <w:p w14:paraId="3922DF02" w14:textId="0316BCA3" w:rsidR="00B60B27" w:rsidRPr="00BF16C3" w:rsidRDefault="00B60B27" w:rsidP="00B60B27">
      <w:pPr>
        <w:pStyle w:val="a3"/>
        <w:ind w:firstLine="708"/>
        <w:jc w:val="both"/>
        <w:rPr>
          <w:rFonts w:ascii="Times New Roman" w:hAnsi="Times New Roman"/>
          <w:sz w:val="28"/>
          <w:szCs w:val="28"/>
        </w:rPr>
      </w:pPr>
      <w:r w:rsidRPr="00BF16C3">
        <w:rPr>
          <w:rFonts w:ascii="Times New Roman" w:hAnsi="Times New Roman"/>
          <w:sz w:val="28"/>
          <w:szCs w:val="28"/>
        </w:rPr>
        <w:t xml:space="preserve">Внедрение указанного продукта </w:t>
      </w:r>
      <w:r w:rsidR="00E47AAA" w:rsidRPr="00BF16C3">
        <w:rPr>
          <w:rFonts w:ascii="Times New Roman" w:hAnsi="Times New Roman"/>
          <w:sz w:val="28"/>
          <w:szCs w:val="28"/>
        </w:rPr>
        <w:t>позв</w:t>
      </w:r>
      <w:r w:rsidR="00083A43" w:rsidRPr="00083A43">
        <w:rPr>
          <w:rFonts w:ascii="Times New Roman" w:hAnsi="Times New Roman"/>
          <w:vanish/>
          <w:spacing w:val="-20"/>
          <w:w w:val="1"/>
          <w:sz w:val="24"/>
          <w:szCs w:val="28"/>
        </w:rPr>
        <w:t>‏</w:t>
      </w:r>
      <w:r w:rsidR="00E47AAA" w:rsidRPr="00BF16C3">
        <w:rPr>
          <w:rFonts w:ascii="Times New Roman" w:hAnsi="Times New Roman"/>
          <w:sz w:val="28"/>
          <w:szCs w:val="28"/>
        </w:rPr>
        <w:t>олит обеспечить безопасность работы горн</w:t>
      </w:r>
      <w:r w:rsidR="00083A43" w:rsidRPr="00083A43">
        <w:rPr>
          <w:rFonts w:ascii="Times New Roman" w:hAnsi="Times New Roman"/>
          <w:vanish/>
          <w:spacing w:val="-20"/>
          <w:w w:val="1"/>
          <w:sz w:val="24"/>
          <w:szCs w:val="28"/>
        </w:rPr>
        <w:t>‏</w:t>
      </w:r>
      <w:r w:rsidR="00E47AAA" w:rsidRPr="00BF16C3">
        <w:rPr>
          <w:rFonts w:ascii="Times New Roman" w:hAnsi="Times New Roman"/>
          <w:sz w:val="28"/>
          <w:szCs w:val="28"/>
        </w:rPr>
        <w:t>яков и возможность оперативного реагир</w:t>
      </w:r>
      <w:r w:rsidR="00083A43" w:rsidRPr="00083A43">
        <w:rPr>
          <w:rFonts w:ascii="Times New Roman" w:hAnsi="Times New Roman"/>
          <w:vanish/>
          <w:spacing w:val="-20"/>
          <w:w w:val="1"/>
          <w:sz w:val="24"/>
          <w:szCs w:val="28"/>
        </w:rPr>
        <w:t>‏</w:t>
      </w:r>
      <w:r w:rsidR="00E47AAA" w:rsidRPr="00BF16C3">
        <w:rPr>
          <w:rFonts w:ascii="Times New Roman" w:hAnsi="Times New Roman"/>
          <w:sz w:val="28"/>
          <w:szCs w:val="28"/>
        </w:rPr>
        <w:t>ования на возникающие угрозы, а также своевременный пои</w:t>
      </w:r>
      <w:r w:rsidR="00083A43" w:rsidRPr="00083A43">
        <w:rPr>
          <w:rFonts w:ascii="Times New Roman" w:hAnsi="Times New Roman"/>
          <w:vanish/>
          <w:spacing w:val="-20"/>
          <w:w w:val="1"/>
          <w:sz w:val="24"/>
          <w:szCs w:val="28"/>
        </w:rPr>
        <w:t>‏</w:t>
      </w:r>
      <w:r w:rsidR="00E47AAA" w:rsidRPr="00BF16C3">
        <w:rPr>
          <w:rFonts w:ascii="Times New Roman" w:hAnsi="Times New Roman"/>
          <w:sz w:val="28"/>
          <w:szCs w:val="28"/>
        </w:rPr>
        <w:t>ск и идентификацию работников пр</w:t>
      </w:r>
      <w:r w:rsidR="00083A43" w:rsidRPr="00083A43">
        <w:rPr>
          <w:rFonts w:ascii="Times New Roman" w:hAnsi="Times New Roman"/>
          <w:vanish/>
          <w:spacing w:val="-20"/>
          <w:w w:val="1"/>
          <w:sz w:val="24"/>
          <w:szCs w:val="28"/>
        </w:rPr>
        <w:t>‏</w:t>
      </w:r>
      <w:r w:rsidR="00E47AAA" w:rsidRPr="00BF16C3">
        <w:rPr>
          <w:rFonts w:ascii="Times New Roman" w:hAnsi="Times New Roman"/>
          <w:sz w:val="28"/>
          <w:szCs w:val="28"/>
        </w:rPr>
        <w:t>и чрезвычайно</w:t>
      </w:r>
      <w:r w:rsidRPr="00BF16C3">
        <w:rPr>
          <w:rFonts w:ascii="Times New Roman" w:hAnsi="Times New Roman"/>
          <w:sz w:val="28"/>
          <w:szCs w:val="28"/>
        </w:rPr>
        <w:t>й</w:t>
      </w:r>
      <w:r w:rsidR="00E47AAA" w:rsidRPr="00BF16C3">
        <w:rPr>
          <w:rFonts w:ascii="Times New Roman" w:hAnsi="Times New Roman"/>
          <w:sz w:val="28"/>
          <w:szCs w:val="28"/>
        </w:rPr>
        <w:t xml:space="preserve"> ситуации</w:t>
      </w:r>
      <w:r w:rsidRPr="00BF16C3">
        <w:rPr>
          <w:rFonts w:ascii="Times New Roman" w:hAnsi="Times New Roman"/>
          <w:sz w:val="28"/>
          <w:szCs w:val="28"/>
        </w:rPr>
        <w:t xml:space="preserve"> </w:t>
      </w:r>
      <w:r w:rsidR="00E47AAA" w:rsidRPr="00BF16C3">
        <w:rPr>
          <w:rFonts w:ascii="Times New Roman" w:hAnsi="Times New Roman"/>
          <w:sz w:val="28"/>
          <w:szCs w:val="28"/>
        </w:rPr>
        <w:t>[</w:t>
      </w:r>
      <w:r w:rsidR="00B54EBF" w:rsidRPr="00BF16C3">
        <w:rPr>
          <w:rFonts w:ascii="Times New Roman" w:hAnsi="Times New Roman"/>
          <w:sz w:val="28"/>
          <w:szCs w:val="28"/>
        </w:rPr>
        <w:t>1</w:t>
      </w:r>
      <w:r w:rsidR="00083A43" w:rsidRPr="00083A43">
        <w:rPr>
          <w:rFonts w:ascii="Times New Roman" w:hAnsi="Times New Roman"/>
          <w:vanish/>
          <w:spacing w:val="-20"/>
          <w:w w:val="1"/>
          <w:sz w:val="24"/>
          <w:szCs w:val="28"/>
        </w:rPr>
        <w:t>‏</w:t>
      </w:r>
      <w:r w:rsidR="0028665F" w:rsidRPr="00BF16C3">
        <w:rPr>
          <w:rFonts w:ascii="Times New Roman" w:hAnsi="Times New Roman"/>
          <w:sz w:val="28"/>
          <w:szCs w:val="28"/>
        </w:rPr>
        <w:t>4</w:t>
      </w:r>
      <w:r w:rsidR="003A68A7">
        <w:rPr>
          <w:rFonts w:ascii="Times New Roman" w:hAnsi="Times New Roman"/>
          <w:sz w:val="28"/>
          <w:szCs w:val="28"/>
          <w:lang w:val="kk-KZ"/>
        </w:rPr>
        <w:t>7</w:t>
      </w:r>
      <w:r w:rsidR="00E47AAA" w:rsidRPr="00BF16C3">
        <w:rPr>
          <w:rFonts w:ascii="Times New Roman" w:hAnsi="Times New Roman"/>
          <w:sz w:val="28"/>
          <w:szCs w:val="28"/>
        </w:rPr>
        <w:t>].</w:t>
      </w:r>
    </w:p>
    <w:p w14:paraId="09D22AD8" w14:textId="5D7A498F" w:rsidR="00B60B27" w:rsidRPr="00BF16C3" w:rsidRDefault="00B60B27" w:rsidP="00B60B27">
      <w:pPr>
        <w:pStyle w:val="a3"/>
        <w:ind w:firstLine="708"/>
        <w:jc w:val="both"/>
        <w:rPr>
          <w:rFonts w:ascii="Times New Roman" w:eastAsia="Times New Roman" w:hAnsi="Times New Roman"/>
          <w:sz w:val="28"/>
          <w:szCs w:val="28"/>
        </w:rPr>
      </w:pPr>
      <w:r w:rsidRPr="00BF16C3">
        <w:rPr>
          <w:rFonts w:ascii="Times New Roman" w:hAnsi="Times New Roman"/>
          <w:sz w:val="28"/>
          <w:szCs w:val="28"/>
        </w:rPr>
        <w:t>При рассмо</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трении вопроса </w:t>
      </w:r>
      <w:r w:rsidR="00E47AAA" w:rsidRPr="00BF16C3">
        <w:rPr>
          <w:rFonts w:ascii="Times New Roman" w:eastAsia="Times New Roman" w:hAnsi="Times New Roman"/>
          <w:sz w:val="28"/>
          <w:szCs w:val="28"/>
        </w:rPr>
        <w:t>имплантирования чипа по</w:t>
      </w:r>
      <w:r w:rsidR="00083A43" w:rsidRPr="00083A43">
        <w:rPr>
          <w:rFonts w:ascii="Times New Roman" w:eastAsia="Times New Roman" w:hAnsi="Times New Roman"/>
          <w:vanish/>
          <w:spacing w:val="-20"/>
          <w:w w:val="1"/>
          <w:sz w:val="24"/>
          <w:szCs w:val="28"/>
        </w:rPr>
        <w:t>‏</w:t>
      </w:r>
      <w:r w:rsidR="00E47AAA" w:rsidRPr="00BF16C3">
        <w:rPr>
          <w:rFonts w:ascii="Times New Roman" w:eastAsia="Times New Roman" w:hAnsi="Times New Roman"/>
          <w:sz w:val="28"/>
          <w:szCs w:val="28"/>
        </w:rPr>
        <w:t>д кожу человека</w:t>
      </w:r>
      <w:r w:rsidRPr="00BF16C3">
        <w:rPr>
          <w:rFonts w:ascii="Times New Roman" w:eastAsia="Times New Roman" w:hAnsi="Times New Roman"/>
          <w:sz w:val="28"/>
          <w:szCs w:val="28"/>
        </w:rPr>
        <w:t xml:space="preserve"> наряду с </w:t>
      </w:r>
      <w:r w:rsidR="00E47AAA" w:rsidRPr="00BF16C3">
        <w:rPr>
          <w:rFonts w:ascii="Times New Roman" w:eastAsia="Times New Roman" w:hAnsi="Times New Roman"/>
          <w:sz w:val="28"/>
          <w:szCs w:val="28"/>
        </w:rPr>
        <w:t>технически</w:t>
      </w:r>
      <w:r w:rsidRPr="00BF16C3">
        <w:rPr>
          <w:rFonts w:ascii="Times New Roman" w:eastAsia="Times New Roman" w:hAnsi="Times New Roman"/>
          <w:sz w:val="28"/>
          <w:szCs w:val="28"/>
        </w:rPr>
        <w:t xml:space="preserve">ми аспектами </w:t>
      </w:r>
      <w:r w:rsidR="00C6423D">
        <w:rPr>
          <w:rFonts w:ascii="Times New Roman" w:eastAsia="Times New Roman" w:hAnsi="Times New Roman"/>
          <w:sz w:val="28"/>
          <w:szCs w:val="28"/>
          <w:lang w:val="kk-KZ"/>
        </w:rPr>
        <w:t>возникает</w:t>
      </w:r>
      <w:r w:rsidR="00E47AAA" w:rsidRPr="00BF16C3">
        <w:rPr>
          <w:rFonts w:ascii="Times New Roman" w:eastAsia="Times New Roman" w:hAnsi="Times New Roman"/>
          <w:sz w:val="28"/>
          <w:szCs w:val="28"/>
        </w:rPr>
        <w:t xml:space="preserve"> морал</w:t>
      </w:r>
      <w:r w:rsidR="00083A43" w:rsidRPr="00083A43">
        <w:rPr>
          <w:rFonts w:ascii="Times New Roman" w:eastAsia="Times New Roman" w:hAnsi="Times New Roman"/>
          <w:vanish/>
          <w:spacing w:val="-20"/>
          <w:w w:val="1"/>
          <w:sz w:val="24"/>
          <w:szCs w:val="28"/>
        </w:rPr>
        <w:t>‏</w:t>
      </w:r>
      <w:r w:rsidR="00E47AAA" w:rsidRPr="00BF16C3">
        <w:rPr>
          <w:rFonts w:ascii="Times New Roman" w:eastAsia="Times New Roman" w:hAnsi="Times New Roman"/>
          <w:sz w:val="28"/>
          <w:szCs w:val="28"/>
        </w:rPr>
        <w:t>ь</w:t>
      </w:r>
      <w:r w:rsidRPr="00BF16C3">
        <w:rPr>
          <w:rFonts w:ascii="Times New Roman" w:eastAsia="Times New Roman" w:hAnsi="Times New Roman"/>
          <w:sz w:val="28"/>
          <w:szCs w:val="28"/>
        </w:rPr>
        <w:t>н</w:t>
      </w:r>
      <w:r w:rsidR="00C6423D">
        <w:rPr>
          <w:rFonts w:ascii="Times New Roman" w:eastAsia="Times New Roman" w:hAnsi="Times New Roman"/>
          <w:sz w:val="28"/>
          <w:szCs w:val="28"/>
          <w:lang w:val="kk-KZ"/>
        </w:rPr>
        <w:t>ый аспект</w:t>
      </w:r>
      <w:r w:rsidR="00E47AAA" w:rsidRPr="00BF16C3">
        <w:rPr>
          <w:rFonts w:ascii="Times New Roman" w:eastAsia="Times New Roman" w:hAnsi="Times New Roman"/>
          <w:sz w:val="28"/>
          <w:szCs w:val="28"/>
        </w:rPr>
        <w:t xml:space="preserve">. </w:t>
      </w:r>
    </w:p>
    <w:p w14:paraId="5EC24F26" w14:textId="7100B125" w:rsidR="00E47AAA" w:rsidRPr="00BF16C3" w:rsidRDefault="00E47AAA" w:rsidP="00B60B27">
      <w:pPr>
        <w:pStyle w:val="a3"/>
        <w:ind w:firstLine="708"/>
        <w:jc w:val="both"/>
        <w:rPr>
          <w:rFonts w:ascii="Times New Roman" w:hAnsi="Times New Roman"/>
          <w:sz w:val="28"/>
          <w:szCs w:val="28"/>
        </w:rPr>
      </w:pPr>
      <w:r w:rsidRPr="00BF16C3">
        <w:rPr>
          <w:rFonts w:ascii="Times New Roman" w:eastAsia="Times New Roman" w:hAnsi="Times New Roman"/>
          <w:sz w:val="28"/>
          <w:szCs w:val="28"/>
        </w:rPr>
        <w:t>Предста</w:t>
      </w:r>
      <w:r w:rsidR="00083A43" w:rsidRPr="00083A43">
        <w:rPr>
          <w:rFonts w:ascii="Times New Roman" w:eastAsia="Times New Roman" w:hAnsi="Times New Roman"/>
          <w:vanish/>
          <w:spacing w:val="-20"/>
          <w:w w:val="1"/>
          <w:sz w:val="24"/>
          <w:szCs w:val="28"/>
        </w:rPr>
        <w:t>‏</w:t>
      </w:r>
      <w:r w:rsidRPr="00BF16C3">
        <w:rPr>
          <w:rFonts w:ascii="Times New Roman" w:eastAsia="Times New Roman" w:hAnsi="Times New Roman"/>
          <w:sz w:val="28"/>
          <w:szCs w:val="28"/>
        </w:rPr>
        <w:t>вители компаний и их руково</w:t>
      </w:r>
      <w:r w:rsidR="00083A43" w:rsidRPr="00083A43">
        <w:rPr>
          <w:rFonts w:ascii="Times New Roman" w:eastAsia="Times New Roman" w:hAnsi="Times New Roman"/>
          <w:vanish/>
          <w:spacing w:val="-20"/>
          <w:w w:val="1"/>
          <w:sz w:val="24"/>
          <w:szCs w:val="28"/>
        </w:rPr>
        <w:t>‏</w:t>
      </w:r>
      <w:r w:rsidRPr="00BF16C3">
        <w:rPr>
          <w:rFonts w:ascii="Times New Roman" w:eastAsia="Times New Roman" w:hAnsi="Times New Roman"/>
          <w:sz w:val="28"/>
          <w:szCs w:val="28"/>
        </w:rPr>
        <w:t xml:space="preserve">дители </w:t>
      </w:r>
      <w:r w:rsidR="00BA38CC" w:rsidRPr="00BF16C3">
        <w:rPr>
          <w:rFonts w:ascii="Times New Roman" w:eastAsia="Times New Roman" w:hAnsi="Times New Roman"/>
          <w:sz w:val="28"/>
          <w:szCs w:val="28"/>
        </w:rPr>
        <w:t>по-разному</w:t>
      </w:r>
      <w:r w:rsidRPr="00BF16C3">
        <w:rPr>
          <w:rFonts w:ascii="Times New Roman" w:eastAsia="Times New Roman" w:hAnsi="Times New Roman"/>
          <w:sz w:val="28"/>
          <w:szCs w:val="28"/>
        </w:rPr>
        <w:t xml:space="preserve"> относ</w:t>
      </w:r>
      <w:r w:rsidR="00083A43" w:rsidRPr="00083A43">
        <w:rPr>
          <w:rFonts w:ascii="Times New Roman" w:eastAsia="Times New Roman" w:hAnsi="Times New Roman"/>
          <w:vanish/>
          <w:spacing w:val="-20"/>
          <w:w w:val="1"/>
          <w:sz w:val="24"/>
          <w:szCs w:val="28"/>
        </w:rPr>
        <w:t>‏</w:t>
      </w:r>
      <w:r w:rsidRPr="00BF16C3">
        <w:rPr>
          <w:rFonts w:ascii="Times New Roman" w:eastAsia="Times New Roman" w:hAnsi="Times New Roman"/>
          <w:sz w:val="28"/>
          <w:szCs w:val="28"/>
        </w:rPr>
        <w:t>ятся к возможностям чипирования. Например, согласно провед</w:t>
      </w:r>
      <w:r w:rsidR="00083A43" w:rsidRPr="00083A43">
        <w:rPr>
          <w:rFonts w:ascii="Times New Roman" w:eastAsia="Times New Roman" w:hAnsi="Times New Roman"/>
          <w:vanish/>
          <w:spacing w:val="-20"/>
          <w:w w:val="1"/>
          <w:sz w:val="24"/>
          <w:szCs w:val="28"/>
        </w:rPr>
        <w:t>‏</w:t>
      </w:r>
      <w:r w:rsidRPr="00BF16C3">
        <w:rPr>
          <w:rFonts w:ascii="Times New Roman" w:eastAsia="Times New Roman" w:hAnsi="Times New Roman"/>
          <w:sz w:val="28"/>
          <w:szCs w:val="28"/>
        </w:rPr>
        <w:t>енному опросу компании Citrix в Европе и США, 77% руководителей бизн</w:t>
      </w:r>
      <w:r w:rsidR="00083A43" w:rsidRPr="00083A43">
        <w:rPr>
          <w:rFonts w:ascii="Times New Roman" w:eastAsia="Times New Roman" w:hAnsi="Times New Roman"/>
          <w:vanish/>
          <w:spacing w:val="-20"/>
          <w:w w:val="1"/>
          <w:sz w:val="24"/>
          <w:szCs w:val="28"/>
        </w:rPr>
        <w:t>‏</w:t>
      </w:r>
      <w:r w:rsidRPr="00BF16C3">
        <w:rPr>
          <w:rFonts w:ascii="Times New Roman" w:eastAsia="Times New Roman" w:hAnsi="Times New Roman"/>
          <w:sz w:val="28"/>
          <w:szCs w:val="28"/>
        </w:rPr>
        <w:t>еса считают, что встро</w:t>
      </w:r>
      <w:r w:rsidR="00083A43" w:rsidRPr="00083A43">
        <w:rPr>
          <w:rFonts w:ascii="Times New Roman" w:eastAsia="Times New Roman" w:hAnsi="Times New Roman"/>
          <w:vanish/>
          <w:spacing w:val="-20"/>
          <w:w w:val="1"/>
          <w:sz w:val="24"/>
          <w:szCs w:val="28"/>
        </w:rPr>
        <w:t>‏</w:t>
      </w:r>
      <w:r w:rsidRPr="00BF16C3">
        <w:rPr>
          <w:rFonts w:ascii="Times New Roman" w:eastAsia="Times New Roman" w:hAnsi="Times New Roman"/>
          <w:sz w:val="28"/>
          <w:szCs w:val="28"/>
        </w:rPr>
        <w:t>енные чипы и датчики мог</w:t>
      </w:r>
      <w:r w:rsidR="00083A43" w:rsidRPr="00083A43">
        <w:rPr>
          <w:rFonts w:ascii="Times New Roman" w:eastAsia="Times New Roman" w:hAnsi="Times New Roman"/>
          <w:vanish/>
          <w:spacing w:val="-20"/>
          <w:w w:val="1"/>
          <w:sz w:val="24"/>
          <w:szCs w:val="28"/>
        </w:rPr>
        <w:t>‏</w:t>
      </w:r>
      <w:r w:rsidRPr="00BF16C3">
        <w:rPr>
          <w:rFonts w:ascii="Times New Roman" w:eastAsia="Times New Roman" w:hAnsi="Times New Roman"/>
          <w:sz w:val="28"/>
          <w:szCs w:val="28"/>
        </w:rPr>
        <w:t>ут повысить производительность и чт</w:t>
      </w:r>
      <w:r w:rsidR="00083A43" w:rsidRPr="00083A43">
        <w:rPr>
          <w:rFonts w:ascii="Times New Roman" w:eastAsia="Times New Roman" w:hAnsi="Times New Roman"/>
          <w:vanish/>
          <w:spacing w:val="-20"/>
          <w:w w:val="1"/>
          <w:sz w:val="24"/>
          <w:szCs w:val="28"/>
        </w:rPr>
        <w:t>‏</w:t>
      </w:r>
      <w:r w:rsidRPr="00BF16C3">
        <w:rPr>
          <w:rFonts w:ascii="Times New Roman" w:eastAsia="Times New Roman" w:hAnsi="Times New Roman"/>
          <w:sz w:val="28"/>
          <w:szCs w:val="28"/>
        </w:rPr>
        <w:t xml:space="preserve">о данная технология станет </w:t>
      </w:r>
      <w:r w:rsidR="008F4570" w:rsidRPr="00BF16C3">
        <w:rPr>
          <w:rFonts w:ascii="Times New Roman" w:eastAsia="Times New Roman" w:hAnsi="Times New Roman"/>
          <w:sz w:val="28"/>
          <w:szCs w:val="28"/>
        </w:rPr>
        <w:t>широкодо</w:t>
      </w:r>
      <w:r w:rsidR="00083A43" w:rsidRPr="00083A43">
        <w:rPr>
          <w:rFonts w:ascii="Times New Roman" w:eastAsia="Times New Roman" w:hAnsi="Times New Roman"/>
          <w:vanish/>
          <w:spacing w:val="-20"/>
          <w:w w:val="1"/>
          <w:sz w:val="24"/>
          <w:szCs w:val="28"/>
        </w:rPr>
        <w:t>‏</w:t>
      </w:r>
      <w:r w:rsidR="008F4570" w:rsidRPr="00BF16C3">
        <w:rPr>
          <w:rFonts w:ascii="Times New Roman" w:eastAsia="Times New Roman" w:hAnsi="Times New Roman"/>
          <w:sz w:val="28"/>
          <w:szCs w:val="28"/>
        </w:rPr>
        <w:t>ступной</w:t>
      </w:r>
      <w:r w:rsidRPr="00BF16C3">
        <w:rPr>
          <w:rFonts w:ascii="Times New Roman" w:eastAsia="Times New Roman" w:hAnsi="Times New Roman"/>
          <w:sz w:val="28"/>
          <w:szCs w:val="28"/>
        </w:rPr>
        <w:t xml:space="preserve"> к 2035 г</w:t>
      </w:r>
      <w:r w:rsidR="00C6423D">
        <w:rPr>
          <w:rFonts w:ascii="Times New Roman" w:eastAsia="Times New Roman" w:hAnsi="Times New Roman"/>
          <w:sz w:val="28"/>
          <w:szCs w:val="28"/>
          <w:lang w:val="kk-KZ"/>
        </w:rPr>
        <w:t>оду</w:t>
      </w:r>
      <w:r w:rsidRPr="00BF16C3">
        <w:rPr>
          <w:rFonts w:ascii="Times New Roman" w:eastAsia="Times New Roman" w:hAnsi="Times New Roman"/>
          <w:sz w:val="28"/>
          <w:szCs w:val="28"/>
        </w:rPr>
        <w:t>. В сравнении с эт</w:t>
      </w:r>
      <w:r w:rsidR="00083A43" w:rsidRPr="00083A43">
        <w:rPr>
          <w:rFonts w:ascii="Times New Roman" w:eastAsia="Times New Roman" w:hAnsi="Times New Roman"/>
          <w:vanish/>
          <w:spacing w:val="-20"/>
          <w:w w:val="1"/>
          <w:sz w:val="24"/>
          <w:szCs w:val="28"/>
        </w:rPr>
        <w:t>‏</w:t>
      </w:r>
      <w:r w:rsidRPr="00BF16C3">
        <w:rPr>
          <w:rFonts w:ascii="Times New Roman" w:eastAsia="Times New Roman" w:hAnsi="Times New Roman"/>
          <w:sz w:val="28"/>
          <w:szCs w:val="28"/>
        </w:rPr>
        <w:t>им всего 43% работ</w:t>
      </w:r>
      <w:r w:rsidR="00083A43" w:rsidRPr="00083A43">
        <w:rPr>
          <w:rFonts w:ascii="Times New Roman" w:eastAsia="Times New Roman" w:hAnsi="Times New Roman"/>
          <w:vanish/>
          <w:spacing w:val="-20"/>
          <w:w w:val="1"/>
          <w:sz w:val="24"/>
          <w:szCs w:val="28"/>
        </w:rPr>
        <w:t>‏</w:t>
      </w:r>
      <w:r w:rsidRPr="00BF16C3">
        <w:rPr>
          <w:rFonts w:ascii="Times New Roman" w:eastAsia="Times New Roman" w:hAnsi="Times New Roman"/>
          <w:sz w:val="28"/>
          <w:szCs w:val="28"/>
        </w:rPr>
        <w:t>ников разделяют такую позитивную точ</w:t>
      </w:r>
      <w:r w:rsidR="00083A43" w:rsidRPr="00083A43">
        <w:rPr>
          <w:rFonts w:ascii="Times New Roman" w:eastAsia="Times New Roman" w:hAnsi="Times New Roman"/>
          <w:vanish/>
          <w:spacing w:val="-20"/>
          <w:w w:val="1"/>
          <w:sz w:val="24"/>
          <w:szCs w:val="28"/>
        </w:rPr>
        <w:t>‏</w:t>
      </w:r>
      <w:r w:rsidRPr="00BF16C3">
        <w:rPr>
          <w:rFonts w:ascii="Times New Roman" w:eastAsia="Times New Roman" w:hAnsi="Times New Roman"/>
          <w:sz w:val="28"/>
          <w:szCs w:val="28"/>
        </w:rPr>
        <w:t>ку зрения на чипы. Однако, согласно дан</w:t>
      </w:r>
      <w:r w:rsidR="00083A43" w:rsidRPr="00083A43">
        <w:rPr>
          <w:rFonts w:ascii="Times New Roman" w:eastAsia="Times New Roman" w:hAnsi="Times New Roman"/>
          <w:vanish/>
          <w:spacing w:val="-20"/>
          <w:w w:val="1"/>
          <w:sz w:val="24"/>
          <w:szCs w:val="28"/>
        </w:rPr>
        <w:t>‏</w:t>
      </w:r>
      <w:r w:rsidRPr="00BF16C3">
        <w:rPr>
          <w:rFonts w:ascii="Times New Roman" w:eastAsia="Times New Roman" w:hAnsi="Times New Roman"/>
          <w:sz w:val="28"/>
          <w:szCs w:val="28"/>
        </w:rPr>
        <w:t xml:space="preserve">ным </w:t>
      </w:r>
      <w:r w:rsidR="00B60B27" w:rsidRPr="00BF16C3">
        <w:rPr>
          <w:rFonts w:ascii="Times New Roman" w:eastAsia="Times New Roman" w:hAnsi="Times New Roman"/>
          <w:sz w:val="28"/>
          <w:szCs w:val="28"/>
        </w:rPr>
        <w:t>социологического исследования</w:t>
      </w:r>
      <w:r w:rsidR="00C6423D">
        <w:rPr>
          <w:rFonts w:ascii="Times New Roman" w:eastAsia="Times New Roman" w:hAnsi="Times New Roman"/>
          <w:sz w:val="28"/>
          <w:szCs w:val="28"/>
          <w:lang w:val="kk-KZ"/>
        </w:rPr>
        <w:t>,</w:t>
      </w:r>
      <w:r w:rsidRPr="00BF16C3">
        <w:rPr>
          <w:rFonts w:ascii="Times New Roman" w:eastAsia="Times New Roman" w:hAnsi="Times New Roman"/>
          <w:sz w:val="28"/>
          <w:szCs w:val="28"/>
        </w:rPr>
        <w:t xml:space="preserve"> 57% работников выразили готов</w:t>
      </w:r>
      <w:r w:rsidR="00083A43" w:rsidRPr="00083A43">
        <w:rPr>
          <w:rFonts w:ascii="Times New Roman" w:eastAsia="Times New Roman" w:hAnsi="Times New Roman"/>
          <w:vanish/>
          <w:spacing w:val="-20"/>
          <w:w w:val="1"/>
          <w:sz w:val="24"/>
          <w:szCs w:val="28"/>
        </w:rPr>
        <w:t>‏</w:t>
      </w:r>
      <w:r w:rsidRPr="00BF16C3">
        <w:rPr>
          <w:rFonts w:ascii="Times New Roman" w:eastAsia="Times New Roman" w:hAnsi="Times New Roman"/>
          <w:sz w:val="28"/>
          <w:szCs w:val="28"/>
        </w:rPr>
        <w:t>ность имплантировать чипы в св</w:t>
      </w:r>
      <w:r w:rsidR="00083A43" w:rsidRPr="00083A43">
        <w:rPr>
          <w:rFonts w:ascii="Times New Roman" w:eastAsia="Times New Roman" w:hAnsi="Times New Roman"/>
          <w:vanish/>
          <w:spacing w:val="-20"/>
          <w:w w:val="1"/>
          <w:sz w:val="24"/>
          <w:szCs w:val="28"/>
        </w:rPr>
        <w:t>‏</w:t>
      </w:r>
      <w:r w:rsidRPr="00BF16C3">
        <w:rPr>
          <w:rFonts w:ascii="Times New Roman" w:eastAsia="Times New Roman" w:hAnsi="Times New Roman"/>
          <w:sz w:val="28"/>
          <w:szCs w:val="28"/>
        </w:rPr>
        <w:t>ое тело, при усл</w:t>
      </w:r>
      <w:r w:rsidR="00083A43" w:rsidRPr="00083A43">
        <w:rPr>
          <w:rFonts w:ascii="Times New Roman" w:eastAsia="Times New Roman" w:hAnsi="Times New Roman"/>
          <w:vanish/>
          <w:spacing w:val="-20"/>
          <w:w w:val="1"/>
          <w:sz w:val="24"/>
          <w:szCs w:val="28"/>
        </w:rPr>
        <w:t>‏</w:t>
      </w:r>
      <w:r w:rsidRPr="00BF16C3">
        <w:rPr>
          <w:rFonts w:ascii="Times New Roman" w:eastAsia="Times New Roman" w:hAnsi="Times New Roman"/>
          <w:sz w:val="28"/>
          <w:szCs w:val="28"/>
        </w:rPr>
        <w:t>овии, что это безоп</w:t>
      </w:r>
      <w:r w:rsidR="00083A43" w:rsidRPr="00083A43">
        <w:rPr>
          <w:rFonts w:ascii="Times New Roman" w:eastAsia="Times New Roman" w:hAnsi="Times New Roman"/>
          <w:vanish/>
          <w:spacing w:val="-20"/>
          <w:w w:val="1"/>
          <w:sz w:val="24"/>
          <w:szCs w:val="28"/>
        </w:rPr>
        <w:t>‏</w:t>
      </w:r>
      <w:r w:rsidRPr="00BF16C3">
        <w:rPr>
          <w:rFonts w:ascii="Times New Roman" w:eastAsia="Times New Roman" w:hAnsi="Times New Roman"/>
          <w:sz w:val="28"/>
          <w:szCs w:val="28"/>
        </w:rPr>
        <w:t>асно и повысит их производи</w:t>
      </w:r>
      <w:r w:rsidR="00083A43" w:rsidRPr="00083A43">
        <w:rPr>
          <w:rFonts w:ascii="Times New Roman" w:eastAsia="Times New Roman" w:hAnsi="Times New Roman"/>
          <w:vanish/>
          <w:spacing w:val="-20"/>
          <w:w w:val="1"/>
          <w:sz w:val="24"/>
          <w:szCs w:val="28"/>
        </w:rPr>
        <w:t>‏</w:t>
      </w:r>
      <w:r w:rsidRPr="00BF16C3">
        <w:rPr>
          <w:rFonts w:ascii="Times New Roman" w:eastAsia="Times New Roman" w:hAnsi="Times New Roman"/>
          <w:sz w:val="28"/>
          <w:szCs w:val="28"/>
        </w:rPr>
        <w:t xml:space="preserve">тельность. В </w:t>
      </w:r>
      <w:r w:rsidR="00BA38CC" w:rsidRPr="00BF16C3">
        <w:rPr>
          <w:rFonts w:ascii="Times New Roman" w:eastAsia="Times New Roman" w:hAnsi="Times New Roman"/>
          <w:sz w:val="28"/>
          <w:szCs w:val="28"/>
        </w:rPr>
        <w:t>то</w:t>
      </w:r>
      <w:r w:rsidR="00C6423D">
        <w:rPr>
          <w:rFonts w:ascii="Times New Roman" w:eastAsia="Times New Roman" w:hAnsi="Times New Roman"/>
          <w:sz w:val="28"/>
          <w:szCs w:val="28"/>
          <w:lang w:val="kk-KZ"/>
        </w:rPr>
        <w:t xml:space="preserve"> </w:t>
      </w:r>
      <w:r w:rsidR="00BA38CC" w:rsidRPr="00BF16C3">
        <w:rPr>
          <w:rFonts w:ascii="Times New Roman" w:eastAsia="Times New Roman" w:hAnsi="Times New Roman"/>
          <w:sz w:val="28"/>
          <w:szCs w:val="28"/>
        </w:rPr>
        <w:t>ж</w:t>
      </w:r>
      <w:r w:rsidR="00083A43" w:rsidRPr="00083A43">
        <w:rPr>
          <w:rFonts w:ascii="Times New Roman" w:eastAsia="Times New Roman" w:hAnsi="Times New Roman"/>
          <w:vanish/>
          <w:spacing w:val="-20"/>
          <w:w w:val="1"/>
          <w:sz w:val="24"/>
          <w:szCs w:val="28"/>
        </w:rPr>
        <w:t>‏</w:t>
      </w:r>
      <w:r w:rsidR="00BA38CC" w:rsidRPr="00BF16C3">
        <w:rPr>
          <w:rFonts w:ascii="Times New Roman" w:eastAsia="Times New Roman" w:hAnsi="Times New Roman"/>
          <w:sz w:val="28"/>
          <w:szCs w:val="28"/>
        </w:rPr>
        <w:t>е</w:t>
      </w:r>
      <w:r w:rsidRPr="00BF16C3">
        <w:rPr>
          <w:rFonts w:ascii="Times New Roman" w:eastAsia="Times New Roman" w:hAnsi="Times New Roman"/>
          <w:sz w:val="28"/>
          <w:szCs w:val="28"/>
        </w:rPr>
        <w:t xml:space="preserve"> время лишь 31% руководителей бизнеса готовы к имплантации чипов не тол</w:t>
      </w:r>
      <w:r w:rsidR="00083A43" w:rsidRPr="00083A43">
        <w:rPr>
          <w:rFonts w:ascii="Times New Roman" w:eastAsia="Times New Roman" w:hAnsi="Times New Roman"/>
          <w:vanish/>
          <w:spacing w:val="-20"/>
          <w:w w:val="1"/>
          <w:sz w:val="24"/>
          <w:szCs w:val="28"/>
        </w:rPr>
        <w:t>‏</w:t>
      </w:r>
      <w:r w:rsidRPr="00BF16C3">
        <w:rPr>
          <w:rFonts w:ascii="Times New Roman" w:eastAsia="Times New Roman" w:hAnsi="Times New Roman"/>
          <w:sz w:val="28"/>
          <w:szCs w:val="28"/>
        </w:rPr>
        <w:t>ько у своих сотрудников, но и у се</w:t>
      </w:r>
      <w:r w:rsidR="00083A43" w:rsidRPr="00083A43">
        <w:rPr>
          <w:rFonts w:ascii="Times New Roman" w:eastAsia="Times New Roman" w:hAnsi="Times New Roman"/>
          <w:vanish/>
          <w:spacing w:val="-20"/>
          <w:w w:val="1"/>
          <w:sz w:val="24"/>
          <w:szCs w:val="28"/>
        </w:rPr>
        <w:t>‏</w:t>
      </w:r>
      <w:r w:rsidRPr="00BF16C3">
        <w:rPr>
          <w:rFonts w:ascii="Times New Roman" w:eastAsia="Times New Roman" w:hAnsi="Times New Roman"/>
          <w:sz w:val="28"/>
          <w:szCs w:val="28"/>
        </w:rPr>
        <w:t>бя» [1</w:t>
      </w:r>
      <w:r w:rsidR="00BA38CC" w:rsidRPr="00BF16C3">
        <w:rPr>
          <w:rFonts w:ascii="Times New Roman" w:eastAsia="Times New Roman" w:hAnsi="Times New Roman"/>
          <w:sz w:val="28"/>
          <w:szCs w:val="28"/>
        </w:rPr>
        <w:t>4</w:t>
      </w:r>
      <w:r w:rsidR="003A68A7">
        <w:rPr>
          <w:rFonts w:ascii="Times New Roman" w:eastAsia="Times New Roman" w:hAnsi="Times New Roman"/>
          <w:sz w:val="28"/>
          <w:szCs w:val="28"/>
          <w:lang w:val="kk-KZ"/>
        </w:rPr>
        <w:t>8</w:t>
      </w:r>
      <w:r w:rsidRPr="00BF16C3">
        <w:rPr>
          <w:rFonts w:ascii="Times New Roman" w:eastAsia="Times New Roman" w:hAnsi="Times New Roman"/>
          <w:sz w:val="28"/>
          <w:szCs w:val="28"/>
        </w:rPr>
        <w:t>].</w:t>
      </w:r>
    </w:p>
    <w:p w14:paraId="5F6344DC" w14:textId="7F8307FB" w:rsidR="00225063" w:rsidRPr="00BF16C3" w:rsidRDefault="00E47AAA" w:rsidP="00225063">
      <w:pPr>
        <w:pStyle w:val="a3"/>
        <w:ind w:firstLine="708"/>
        <w:jc w:val="both"/>
        <w:rPr>
          <w:rFonts w:ascii="Times New Roman" w:eastAsia="Times New Roman" w:hAnsi="Times New Roman"/>
          <w:sz w:val="28"/>
          <w:szCs w:val="28"/>
        </w:rPr>
      </w:pPr>
      <w:r w:rsidRPr="00BF16C3">
        <w:rPr>
          <w:rFonts w:ascii="Times New Roman" w:hAnsi="Times New Roman"/>
          <w:bCs/>
          <w:sz w:val="28"/>
          <w:szCs w:val="28"/>
        </w:rPr>
        <w:t>Микрочип-импла</w:t>
      </w:r>
      <w:r w:rsidR="00083A43" w:rsidRPr="00083A43">
        <w:rPr>
          <w:rFonts w:ascii="Times New Roman" w:hAnsi="Times New Roman"/>
          <w:bCs/>
          <w:vanish/>
          <w:spacing w:val="-20"/>
          <w:w w:val="1"/>
          <w:sz w:val="24"/>
          <w:szCs w:val="28"/>
        </w:rPr>
        <w:t>‏</w:t>
      </w:r>
      <w:r w:rsidRPr="00BF16C3">
        <w:rPr>
          <w:rFonts w:ascii="Times New Roman" w:hAnsi="Times New Roman"/>
          <w:bCs/>
          <w:sz w:val="28"/>
          <w:szCs w:val="28"/>
        </w:rPr>
        <w:t>нтат представляет собой электронное устро</w:t>
      </w:r>
      <w:r w:rsidR="00083A43" w:rsidRPr="00083A43">
        <w:rPr>
          <w:rFonts w:ascii="Times New Roman" w:hAnsi="Times New Roman"/>
          <w:bCs/>
          <w:vanish/>
          <w:spacing w:val="-20"/>
          <w:w w:val="1"/>
          <w:sz w:val="24"/>
          <w:szCs w:val="28"/>
        </w:rPr>
        <w:t>‏</w:t>
      </w:r>
      <w:r w:rsidRPr="00BF16C3">
        <w:rPr>
          <w:rFonts w:ascii="Times New Roman" w:hAnsi="Times New Roman"/>
          <w:bCs/>
          <w:sz w:val="28"/>
          <w:szCs w:val="28"/>
        </w:rPr>
        <w:t>йство, предназначенное для имплан</w:t>
      </w:r>
      <w:r w:rsidR="00083A43" w:rsidRPr="00083A43">
        <w:rPr>
          <w:rFonts w:ascii="Times New Roman" w:hAnsi="Times New Roman"/>
          <w:bCs/>
          <w:vanish/>
          <w:spacing w:val="-20"/>
          <w:w w:val="1"/>
          <w:sz w:val="24"/>
          <w:szCs w:val="28"/>
        </w:rPr>
        <w:t>‏</w:t>
      </w:r>
      <w:r w:rsidRPr="00BF16C3">
        <w:rPr>
          <w:rFonts w:ascii="Times New Roman" w:hAnsi="Times New Roman"/>
          <w:bCs/>
          <w:sz w:val="28"/>
          <w:szCs w:val="28"/>
        </w:rPr>
        <w:t>тации под кожу. О</w:t>
      </w:r>
      <w:r w:rsidR="00083A43" w:rsidRPr="00083A43">
        <w:rPr>
          <w:rFonts w:ascii="Times New Roman" w:hAnsi="Times New Roman"/>
          <w:bCs/>
          <w:vanish/>
          <w:spacing w:val="-20"/>
          <w:w w:val="1"/>
          <w:sz w:val="24"/>
          <w:szCs w:val="28"/>
        </w:rPr>
        <w:t>‏</w:t>
      </w:r>
      <w:r w:rsidRPr="00BF16C3">
        <w:rPr>
          <w:rFonts w:ascii="Times New Roman" w:hAnsi="Times New Roman"/>
          <w:bCs/>
          <w:sz w:val="28"/>
          <w:szCs w:val="28"/>
        </w:rPr>
        <w:t>н часто состоит из интегр</w:t>
      </w:r>
      <w:r w:rsidR="00083A43" w:rsidRPr="00083A43">
        <w:rPr>
          <w:rFonts w:ascii="Times New Roman" w:hAnsi="Times New Roman"/>
          <w:bCs/>
          <w:vanish/>
          <w:spacing w:val="-20"/>
          <w:w w:val="1"/>
          <w:sz w:val="24"/>
          <w:szCs w:val="28"/>
        </w:rPr>
        <w:t>‏</w:t>
      </w:r>
      <w:r w:rsidRPr="00BF16C3">
        <w:rPr>
          <w:rFonts w:ascii="Times New Roman" w:hAnsi="Times New Roman"/>
          <w:bCs/>
          <w:sz w:val="28"/>
          <w:szCs w:val="28"/>
        </w:rPr>
        <w:t>альной схемы, заключенной в силикатное стекло, несу</w:t>
      </w:r>
      <w:r w:rsidR="00083A43" w:rsidRPr="00083A43">
        <w:rPr>
          <w:rFonts w:ascii="Times New Roman" w:hAnsi="Times New Roman"/>
          <w:bCs/>
          <w:vanish/>
          <w:spacing w:val="-20"/>
          <w:w w:val="1"/>
          <w:sz w:val="24"/>
          <w:szCs w:val="28"/>
        </w:rPr>
        <w:t>‏</w:t>
      </w:r>
      <w:r w:rsidRPr="00BF16C3">
        <w:rPr>
          <w:rFonts w:ascii="Times New Roman" w:hAnsi="Times New Roman"/>
          <w:bCs/>
          <w:sz w:val="28"/>
          <w:szCs w:val="28"/>
        </w:rPr>
        <w:t>щ</w:t>
      </w:r>
      <w:r w:rsidR="00E40C60">
        <w:rPr>
          <w:rFonts w:ascii="Times New Roman" w:hAnsi="Times New Roman"/>
          <w:bCs/>
          <w:sz w:val="28"/>
          <w:szCs w:val="28"/>
          <w:lang w:val="kk-KZ"/>
        </w:rPr>
        <w:t>ие</w:t>
      </w:r>
      <w:r w:rsidRPr="00BF16C3">
        <w:rPr>
          <w:rFonts w:ascii="Times New Roman" w:hAnsi="Times New Roman"/>
          <w:bCs/>
          <w:sz w:val="28"/>
          <w:szCs w:val="28"/>
        </w:rPr>
        <w:t xml:space="preserve"> идентификационные данные, подклю</w:t>
      </w:r>
      <w:r w:rsidR="00083A43" w:rsidRPr="00083A43">
        <w:rPr>
          <w:rFonts w:ascii="Times New Roman" w:hAnsi="Times New Roman"/>
          <w:bCs/>
          <w:vanish/>
          <w:spacing w:val="-20"/>
          <w:w w:val="1"/>
          <w:sz w:val="24"/>
          <w:szCs w:val="28"/>
        </w:rPr>
        <w:t>‏</w:t>
      </w:r>
      <w:r w:rsidRPr="00BF16C3">
        <w:rPr>
          <w:rFonts w:ascii="Times New Roman" w:hAnsi="Times New Roman"/>
          <w:bCs/>
          <w:sz w:val="28"/>
          <w:szCs w:val="28"/>
        </w:rPr>
        <w:t>чаемые к внешней базе дан</w:t>
      </w:r>
      <w:r w:rsidR="00083A43" w:rsidRPr="00083A43">
        <w:rPr>
          <w:rFonts w:ascii="Times New Roman" w:hAnsi="Times New Roman"/>
          <w:bCs/>
          <w:vanish/>
          <w:spacing w:val="-20"/>
          <w:w w:val="1"/>
          <w:sz w:val="24"/>
          <w:szCs w:val="28"/>
        </w:rPr>
        <w:t>‏</w:t>
      </w:r>
      <w:r w:rsidRPr="00BF16C3">
        <w:rPr>
          <w:rFonts w:ascii="Times New Roman" w:hAnsi="Times New Roman"/>
          <w:bCs/>
          <w:sz w:val="28"/>
          <w:szCs w:val="28"/>
        </w:rPr>
        <w:t xml:space="preserve">ных. </w:t>
      </w:r>
      <w:r w:rsidRPr="00BF16C3">
        <w:rPr>
          <w:rFonts w:ascii="Times New Roman" w:eastAsia="Times New Roman" w:hAnsi="Times New Roman"/>
          <w:sz w:val="28"/>
          <w:szCs w:val="28"/>
        </w:rPr>
        <w:t>С медицинской точ</w:t>
      </w:r>
      <w:r w:rsidR="00083A43" w:rsidRPr="00083A43">
        <w:rPr>
          <w:rFonts w:ascii="Times New Roman" w:eastAsia="Times New Roman" w:hAnsi="Times New Roman"/>
          <w:vanish/>
          <w:spacing w:val="-20"/>
          <w:w w:val="1"/>
          <w:sz w:val="24"/>
          <w:szCs w:val="28"/>
        </w:rPr>
        <w:t>‏</w:t>
      </w:r>
      <w:r w:rsidRPr="00BF16C3">
        <w:rPr>
          <w:rFonts w:ascii="Times New Roman" w:eastAsia="Times New Roman" w:hAnsi="Times New Roman"/>
          <w:sz w:val="28"/>
          <w:szCs w:val="28"/>
        </w:rPr>
        <w:t>ки зрения, введение чи</w:t>
      </w:r>
      <w:r w:rsidR="00083A43" w:rsidRPr="00083A43">
        <w:rPr>
          <w:rFonts w:ascii="Times New Roman" w:eastAsia="Times New Roman" w:hAnsi="Times New Roman"/>
          <w:vanish/>
          <w:spacing w:val="-20"/>
          <w:w w:val="1"/>
          <w:sz w:val="24"/>
          <w:szCs w:val="28"/>
        </w:rPr>
        <w:t>‏</w:t>
      </w:r>
      <w:r w:rsidRPr="00BF16C3">
        <w:rPr>
          <w:rFonts w:ascii="Times New Roman" w:eastAsia="Times New Roman" w:hAnsi="Times New Roman"/>
          <w:sz w:val="28"/>
          <w:szCs w:val="28"/>
        </w:rPr>
        <w:t>па с помощью специального шпр</w:t>
      </w:r>
      <w:r w:rsidR="00083A43" w:rsidRPr="00083A43">
        <w:rPr>
          <w:rFonts w:ascii="Times New Roman" w:eastAsia="Times New Roman" w:hAnsi="Times New Roman"/>
          <w:vanish/>
          <w:spacing w:val="-20"/>
          <w:w w:val="1"/>
          <w:sz w:val="24"/>
          <w:szCs w:val="28"/>
        </w:rPr>
        <w:t>‏</w:t>
      </w:r>
      <w:r w:rsidRPr="00BF16C3">
        <w:rPr>
          <w:rFonts w:ascii="Times New Roman" w:eastAsia="Times New Roman" w:hAnsi="Times New Roman"/>
          <w:sz w:val="28"/>
          <w:szCs w:val="28"/>
        </w:rPr>
        <w:t xml:space="preserve">ица является безболезненной процедурой. </w:t>
      </w:r>
      <w:r w:rsidRPr="00BF16C3">
        <w:rPr>
          <w:rFonts w:ascii="Times New Roman" w:hAnsi="Times New Roman"/>
          <w:color w:val="000000"/>
          <w:sz w:val="28"/>
          <w:szCs w:val="28"/>
        </w:rPr>
        <w:t>Как правило, чи</w:t>
      </w:r>
      <w:r w:rsidR="00083A43" w:rsidRPr="00083A43">
        <w:rPr>
          <w:rFonts w:ascii="Times New Roman" w:hAnsi="Times New Roman"/>
          <w:vanish/>
          <w:color w:val="000000"/>
          <w:spacing w:val="-20"/>
          <w:w w:val="1"/>
          <w:sz w:val="24"/>
          <w:szCs w:val="28"/>
        </w:rPr>
        <w:t>‏</w:t>
      </w:r>
      <w:r w:rsidRPr="00BF16C3">
        <w:rPr>
          <w:rFonts w:ascii="Times New Roman" w:hAnsi="Times New Roman"/>
          <w:color w:val="000000"/>
          <w:sz w:val="28"/>
          <w:szCs w:val="28"/>
        </w:rPr>
        <w:t>пы вживляют в руку - между большим и указат</w:t>
      </w:r>
      <w:r w:rsidR="00083A43" w:rsidRPr="00083A43">
        <w:rPr>
          <w:rFonts w:ascii="Times New Roman" w:hAnsi="Times New Roman"/>
          <w:vanish/>
          <w:color w:val="000000"/>
          <w:spacing w:val="-20"/>
          <w:w w:val="1"/>
          <w:sz w:val="24"/>
          <w:szCs w:val="28"/>
        </w:rPr>
        <w:t>‏</w:t>
      </w:r>
      <w:r w:rsidRPr="00BF16C3">
        <w:rPr>
          <w:rFonts w:ascii="Times New Roman" w:hAnsi="Times New Roman"/>
          <w:color w:val="000000"/>
          <w:sz w:val="28"/>
          <w:szCs w:val="28"/>
        </w:rPr>
        <w:t>ельным пальцем – в мес</w:t>
      </w:r>
      <w:r w:rsidR="00083A43" w:rsidRPr="00083A43">
        <w:rPr>
          <w:rFonts w:ascii="Times New Roman" w:hAnsi="Times New Roman"/>
          <w:vanish/>
          <w:color w:val="000000"/>
          <w:spacing w:val="-20"/>
          <w:w w:val="1"/>
          <w:sz w:val="24"/>
          <w:szCs w:val="28"/>
        </w:rPr>
        <w:t>‏</w:t>
      </w:r>
      <w:r w:rsidRPr="00BF16C3">
        <w:rPr>
          <w:rFonts w:ascii="Times New Roman" w:hAnsi="Times New Roman"/>
          <w:color w:val="000000"/>
          <w:sz w:val="28"/>
          <w:szCs w:val="28"/>
        </w:rPr>
        <w:t>те жировой прослойки [</w:t>
      </w:r>
      <w:r w:rsidR="00457A59" w:rsidRPr="00BF16C3">
        <w:rPr>
          <w:rFonts w:ascii="Times New Roman" w:hAnsi="Times New Roman"/>
          <w:color w:val="000000"/>
          <w:sz w:val="28"/>
          <w:szCs w:val="28"/>
        </w:rPr>
        <w:t>1</w:t>
      </w:r>
      <w:r w:rsidR="00083A43" w:rsidRPr="00083A43">
        <w:rPr>
          <w:rFonts w:ascii="Times New Roman" w:hAnsi="Times New Roman"/>
          <w:vanish/>
          <w:color w:val="000000"/>
          <w:spacing w:val="-20"/>
          <w:w w:val="1"/>
          <w:sz w:val="24"/>
          <w:szCs w:val="28"/>
        </w:rPr>
        <w:t>‏</w:t>
      </w:r>
      <w:r w:rsidR="00BA38CC" w:rsidRPr="00BF16C3">
        <w:rPr>
          <w:rFonts w:ascii="Times New Roman" w:hAnsi="Times New Roman"/>
          <w:color w:val="000000"/>
          <w:sz w:val="28"/>
          <w:szCs w:val="28"/>
        </w:rPr>
        <w:t>4</w:t>
      </w:r>
      <w:r w:rsidR="003A68A7">
        <w:rPr>
          <w:rFonts w:ascii="Times New Roman" w:hAnsi="Times New Roman"/>
          <w:color w:val="000000"/>
          <w:sz w:val="28"/>
          <w:szCs w:val="28"/>
          <w:lang w:val="kk-KZ"/>
        </w:rPr>
        <w:t>9</w:t>
      </w:r>
      <w:r w:rsidRPr="00BF16C3">
        <w:rPr>
          <w:rFonts w:ascii="Times New Roman" w:hAnsi="Times New Roman"/>
          <w:color w:val="000000"/>
          <w:sz w:val="28"/>
          <w:szCs w:val="28"/>
        </w:rPr>
        <w:t>]</w:t>
      </w:r>
      <w:r w:rsidRPr="00BF16C3">
        <w:rPr>
          <w:rFonts w:ascii="Times New Roman" w:eastAsia="Times New Roman" w:hAnsi="Times New Roman"/>
          <w:sz w:val="28"/>
          <w:szCs w:val="28"/>
        </w:rPr>
        <w:t>.</w:t>
      </w:r>
    </w:p>
    <w:p w14:paraId="7E55A6E0" w14:textId="1478FCE3" w:rsidR="00225063" w:rsidRPr="00BF16C3" w:rsidRDefault="00225063" w:rsidP="00225063">
      <w:pPr>
        <w:pStyle w:val="a3"/>
        <w:ind w:firstLine="708"/>
        <w:jc w:val="both"/>
        <w:rPr>
          <w:rFonts w:ascii="Times New Roman" w:eastAsia="Times New Roman" w:hAnsi="Times New Roman"/>
          <w:sz w:val="28"/>
          <w:szCs w:val="28"/>
        </w:rPr>
      </w:pPr>
      <w:r w:rsidRPr="00BF16C3">
        <w:rPr>
          <w:rFonts w:ascii="Times New Roman" w:eastAsia="Times New Roman" w:hAnsi="Times New Roman"/>
          <w:sz w:val="28"/>
          <w:szCs w:val="28"/>
        </w:rPr>
        <w:t>Вышеуказанная проц</w:t>
      </w:r>
      <w:r w:rsidR="00083A43" w:rsidRPr="00083A43">
        <w:rPr>
          <w:rFonts w:ascii="Times New Roman" w:eastAsia="Times New Roman" w:hAnsi="Times New Roman"/>
          <w:vanish/>
          <w:spacing w:val="-20"/>
          <w:w w:val="1"/>
          <w:sz w:val="24"/>
          <w:szCs w:val="28"/>
        </w:rPr>
        <w:t>‏</w:t>
      </w:r>
      <w:r w:rsidRPr="00BF16C3">
        <w:rPr>
          <w:rFonts w:ascii="Times New Roman" w:eastAsia="Times New Roman" w:hAnsi="Times New Roman"/>
          <w:sz w:val="28"/>
          <w:szCs w:val="28"/>
        </w:rPr>
        <w:t>едура, как чипирование, невозможна без учета мне</w:t>
      </w:r>
      <w:r w:rsidR="00083A43" w:rsidRPr="00083A43">
        <w:rPr>
          <w:rFonts w:ascii="Times New Roman" w:eastAsia="Times New Roman" w:hAnsi="Times New Roman"/>
          <w:vanish/>
          <w:spacing w:val="-20"/>
          <w:w w:val="1"/>
          <w:sz w:val="24"/>
          <w:szCs w:val="28"/>
        </w:rPr>
        <w:t>‏</w:t>
      </w:r>
      <w:r w:rsidRPr="00BF16C3">
        <w:rPr>
          <w:rFonts w:ascii="Times New Roman" w:eastAsia="Times New Roman" w:hAnsi="Times New Roman"/>
          <w:sz w:val="28"/>
          <w:szCs w:val="28"/>
        </w:rPr>
        <w:t>ния работников горнодобывающей промышленности и законодательно не урегулирована.</w:t>
      </w:r>
    </w:p>
    <w:p w14:paraId="36EFE25A" w14:textId="5372CA65" w:rsidR="00225063" w:rsidRPr="00BF16C3" w:rsidRDefault="00225063" w:rsidP="00225063">
      <w:pPr>
        <w:pStyle w:val="a3"/>
        <w:ind w:firstLine="708"/>
        <w:jc w:val="both"/>
        <w:rPr>
          <w:rFonts w:ascii="Times New Roman" w:eastAsia="Times New Roman" w:hAnsi="Times New Roman"/>
          <w:color w:val="000000"/>
          <w:sz w:val="28"/>
          <w:szCs w:val="28"/>
        </w:rPr>
      </w:pPr>
      <w:r w:rsidRPr="00BF16C3">
        <w:rPr>
          <w:rFonts w:ascii="Times New Roman" w:eastAsia="Times New Roman" w:hAnsi="Times New Roman"/>
          <w:color w:val="000000"/>
          <w:sz w:val="28"/>
          <w:szCs w:val="28"/>
        </w:rPr>
        <w:t>Применение чипирования в целях идентификации работников в горнодобывающей промышленности изучено недост</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аточно, но уже сей</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час можно говорить о боль</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ших перспективах в данном напра</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влении. Возможности чипов в будущем будут только увелич</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иваться, соответственно, буд</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ет расти и сфера и</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х применения.</w:t>
      </w:r>
    </w:p>
    <w:p w14:paraId="2BCB5DA7" w14:textId="3446079F" w:rsidR="00225063" w:rsidRPr="00BF16C3" w:rsidRDefault="00225063" w:rsidP="00225063">
      <w:pPr>
        <w:pStyle w:val="a3"/>
        <w:ind w:firstLine="708"/>
        <w:jc w:val="both"/>
        <w:rPr>
          <w:rFonts w:ascii="Times New Roman" w:eastAsia="Times New Roman" w:hAnsi="Times New Roman"/>
          <w:color w:val="000000"/>
          <w:sz w:val="28"/>
          <w:szCs w:val="28"/>
        </w:rPr>
      </w:pPr>
      <w:r w:rsidRPr="00BF16C3">
        <w:rPr>
          <w:rFonts w:ascii="Times New Roman" w:eastAsia="Times New Roman" w:hAnsi="Times New Roman"/>
          <w:color w:val="000000"/>
          <w:sz w:val="28"/>
          <w:szCs w:val="28"/>
        </w:rPr>
        <w:t>Реше</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ние о чипировании должно бы</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ть принято с особой тщатель</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ностью и учитывать этические, юридические и конфиденциальные сто</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роны. Дальнейшее исследование данн</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ого вопроса позволит выработать нов</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 xml:space="preserve">ые предложения для совершенствования </w:t>
      </w:r>
      <w:r w:rsidRPr="00BF16C3">
        <w:rPr>
          <w:rFonts w:ascii="Times New Roman" w:hAnsi="Times New Roman"/>
          <w:sz w:val="28"/>
          <w:szCs w:val="28"/>
        </w:rPr>
        <w:t>обеспе</w:t>
      </w:r>
      <w:r w:rsidR="00083A43" w:rsidRPr="00083A43">
        <w:rPr>
          <w:rFonts w:ascii="Times New Roman" w:hAnsi="Times New Roman"/>
          <w:vanish/>
          <w:spacing w:val="-20"/>
          <w:w w:val="1"/>
          <w:sz w:val="24"/>
          <w:szCs w:val="28"/>
        </w:rPr>
        <w:t>‏</w:t>
      </w:r>
      <w:r w:rsidRPr="00BF16C3">
        <w:rPr>
          <w:rFonts w:ascii="Times New Roman" w:hAnsi="Times New Roman"/>
          <w:sz w:val="28"/>
          <w:szCs w:val="28"/>
        </w:rPr>
        <w:t>чения безопасных условий труда, сохранения здоровья и профессио</w:t>
      </w:r>
      <w:r w:rsidR="00083A43" w:rsidRPr="00083A43">
        <w:rPr>
          <w:rFonts w:ascii="Times New Roman" w:hAnsi="Times New Roman"/>
          <w:vanish/>
          <w:spacing w:val="-20"/>
          <w:w w:val="1"/>
          <w:sz w:val="24"/>
          <w:szCs w:val="28"/>
        </w:rPr>
        <w:t>‏</w:t>
      </w:r>
      <w:r w:rsidRPr="00BF16C3">
        <w:rPr>
          <w:rFonts w:ascii="Times New Roman" w:hAnsi="Times New Roman"/>
          <w:sz w:val="28"/>
          <w:szCs w:val="28"/>
        </w:rPr>
        <w:t>нального долголетия трудоспособного населения</w:t>
      </w:r>
      <w:r w:rsidRPr="00BF16C3">
        <w:rPr>
          <w:rFonts w:ascii="Times New Roman" w:eastAsia="Times New Roman" w:hAnsi="Times New Roman"/>
          <w:sz w:val="28"/>
          <w:szCs w:val="28"/>
        </w:rPr>
        <w:t xml:space="preserve"> </w:t>
      </w:r>
      <w:r w:rsidRPr="00DA76CE">
        <w:rPr>
          <w:rFonts w:ascii="Times New Roman" w:eastAsia="Times New Roman" w:hAnsi="Times New Roman"/>
          <w:color w:val="000000" w:themeColor="text1"/>
          <w:sz w:val="28"/>
          <w:szCs w:val="28"/>
        </w:rPr>
        <w:t>[</w:t>
      </w:r>
      <w:r w:rsidR="00911991" w:rsidRPr="00DA76CE">
        <w:rPr>
          <w:rFonts w:ascii="Times New Roman" w:eastAsia="Times New Roman" w:hAnsi="Times New Roman"/>
          <w:color w:val="000000" w:themeColor="text1"/>
          <w:sz w:val="28"/>
          <w:szCs w:val="28"/>
        </w:rPr>
        <w:t>1</w:t>
      </w:r>
      <w:r w:rsidR="00BA38CC" w:rsidRPr="00DA76CE">
        <w:rPr>
          <w:rFonts w:ascii="Times New Roman" w:eastAsia="Times New Roman" w:hAnsi="Times New Roman"/>
          <w:color w:val="000000" w:themeColor="text1"/>
          <w:sz w:val="28"/>
          <w:szCs w:val="28"/>
        </w:rPr>
        <w:t>4</w:t>
      </w:r>
      <w:r w:rsidR="003A68A7">
        <w:rPr>
          <w:rFonts w:ascii="Times New Roman" w:eastAsia="Times New Roman" w:hAnsi="Times New Roman"/>
          <w:color w:val="000000" w:themeColor="text1"/>
          <w:sz w:val="28"/>
          <w:szCs w:val="28"/>
          <w:lang w:val="kk-KZ"/>
        </w:rPr>
        <w:t>7</w:t>
      </w:r>
      <w:r w:rsidRPr="00DA76CE">
        <w:rPr>
          <w:rFonts w:ascii="Times New Roman" w:eastAsia="Times New Roman" w:hAnsi="Times New Roman"/>
          <w:color w:val="000000" w:themeColor="text1"/>
          <w:sz w:val="28"/>
          <w:szCs w:val="28"/>
        </w:rPr>
        <w:t>].</w:t>
      </w:r>
    </w:p>
    <w:p w14:paraId="33D4AA08" w14:textId="02F7627E" w:rsidR="002B2E90" w:rsidRPr="00BF16C3" w:rsidRDefault="00225063" w:rsidP="00225063">
      <w:pPr>
        <w:pStyle w:val="a3"/>
        <w:ind w:firstLine="708"/>
        <w:jc w:val="both"/>
        <w:rPr>
          <w:rFonts w:ascii="Times New Roman" w:eastAsia="Times New Roman" w:hAnsi="Times New Roman"/>
          <w:color w:val="000000"/>
          <w:sz w:val="28"/>
          <w:szCs w:val="28"/>
        </w:rPr>
      </w:pPr>
      <w:r w:rsidRPr="00BF16C3">
        <w:rPr>
          <w:rFonts w:ascii="Times New Roman" w:eastAsia="Times New Roman" w:hAnsi="Times New Roman"/>
          <w:color w:val="000000"/>
          <w:sz w:val="28"/>
          <w:szCs w:val="28"/>
        </w:rPr>
        <w:t>В контексте решения проблемных вопр</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осов, связанных с несчас</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тными случаями на производстве, производственным травматизмом</w:t>
      </w:r>
      <w:r w:rsidR="006C1603">
        <w:rPr>
          <w:rFonts w:ascii="Times New Roman" w:eastAsia="Times New Roman" w:hAnsi="Times New Roman"/>
          <w:color w:val="000000"/>
          <w:sz w:val="28"/>
          <w:szCs w:val="28"/>
          <w:lang w:val="kk-KZ"/>
        </w:rPr>
        <w:t>,</w:t>
      </w:r>
      <w:r w:rsidRPr="00BF16C3">
        <w:rPr>
          <w:rFonts w:ascii="Times New Roman" w:eastAsia="Times New Roman" w:hAnsi="Times New Roman"/>
          <w:color w:val="000000"/>
          <w:sz w:val="28"/>
          <w:szCs w:val="28"/>
        </w:rPr>
        <w:t xml:space="preserve"> пола</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гаем также обратить внимание н</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 xml:space="preserve">а </w:t>
      </w:r>
      <w:r w:rsidR="002B2E90" w:rsidRPr="00BF16C3">
        <w:rPr>
          <w:rFonts w:ascii="Times New Roman" w:eastAsia="Times New Roman" w:hAnsi="Times New Roman"/>
          <w:color w:val="000000"/>
          <w:sz w:val="28"/>
          <w:szCs w:val="28"/>
        </w:rPr>
        <w:t>информационно-аналитические дан</w:t>
      </w:r>
      <w:r w:rsidR="00083A43" w:rsidRPr="00083A43">
        <w:rPr>
          <w:rFonts w:ascii="Times New Roman" w:eastAsia="Times New Roman" w:hAnsi="Times New Roman"/>
          <w:vanish/>
          <w:color w:val="000000"/>
          <w:spacing w:val="-20"/>
          <w:w w:val="1"/>
          <w:sz w:val="24"/>
          <w:szCs w:val="28"/>
        </w:rPr>
        <w:t>‏</w:t>
      </w:r>
      <w:r w:rsidR="002B2E90" w:rsidRPr="00BF16C3">
        <w:rPr>
          <w:rFonts w:ascii="Times New Roman" w:eastAsia="Times New Roman" w:hAnsi="Times New Roman"/>
          <w:color w:val="000000"/>
          <w:sz w:val="28"/>
          <w:szCs w:val="28"/>
        </w:rPr>
        <w:t>ные.</w:t>
      </w:r>
    </w:p>
    <w:p w14:paraId="008BD0FF" w14:textId="09CBAC02" w:rsidR="00225063" w:rsidRPr="00BF16C3" w:rsidRDefault="002B2E90" w:rsidP="00225063">
      <w:pPr>
        <w:pStyle w:val="a3"/>
        <w:ind w:firstLine="708"/>
        <w:jc w:val="both"/>
        <w:rPr>
          <w:rFonts w:ascii="Times New Roman" w:eastAsia="Times New Roman" w:hAnsi="Times New Roman"/>
          <w:color w:val="000000"/>
          <w:sz w:val="28"/>
          <w:szCs w:val="28"/>
        </w:rPr>
      </w:pPr>
      <w:r w:rsidRPr="00BF16C3">
        <w:rPr>
          <w:rFonts w:ascii="Times New Roman" w:eastAsia="Times New Roman" w:hAnsi="Times New Roman"/>
          <w:color w:val="000000"/>
          <w:sz w:val="28"/>
          <w:szCs w:val="28"/>
        </w:rPr>
        <w:t xml:space="preserve">Согласно </w:t>
      </w:r>
      <w:r w:rsidR="003B0FF6" w:rsidRPr="00BF16C3">
        <w:rPr>
          <w:rFonts w:ascii="Times New Roman" w:eastAsia="Times New Roman" w:hAnsi="Times New Roman"/>
          <w:color w:val="000000"/>
          <w:sz w:val="28"/>
          <w:szCs w:val="28"/>
        </w:rPr>
        <w:t>пун</w:t>
      </w:r>
      <w:r w:rsidR="00083A43" w:rsidRPr="00083A43">
        <w:rPr>
          <w:rFonts w:ascii="Times New Roman" w:eastAsia="Times New Roman" w:hAnsi="Times New Roman"/>
          <w:vanish/>
          <w:color w:val="000000"/>
          <w:spacing w:val="-20"/>
          <w:w w:val="1"/>
          <w:sz w:val="24"/>
          <w:szCs w:val="28"/>
        </w:rPr>
        <w:t>‏</w:t>
      </w:r>
      <w:r w:rsidR="003B0FF6" w:rsidRPr="00BF16C3">
        <w:rPr>
          <w:rFonts w:ascii="Times New Roman" w:eastAsia="Times New Roman" w:hAnsi="Times New Roman"/>
          <w:color w:val="000000"/>
          <w:sz w:val="28"/>
          <w:szCs w:val="28"/>
        </w:rPr>
        <w:t>кту 2 статьи 187 Трудо</w:t>
      </w:r>
      <w:r w:rsidR="00083A43" w:rsidRPr="00083A43">
        <w:rPr>
          <w:rFonts w:ascii="Times New Roman" w:eastAsia="Times New Roman" w:hAnsi="Times New Roman"/>
          <w:vanish/>
          <w:color w:val="000000"/>
          <w:spacing w:val="-20"/>
          <w:w w:val="1"/>
          <w:sz w:val="24"/>
          <w:szCs w:val="28"/>
        </w:rPr>
        <w:t>‏</w:t>
      </w:r>
      <w:r w:rsidR="003B0FF6" w:rsidRPr="00BF16C3">
        <w:rPr>
          <w:rFonts w:ascii="Times New Roman" w:eastAsia="Times New Roman" w:hAnsi="Times New Roman"/>
          <w:color w:val="000000"/>
          <w:sz w:val="28"/>
          <w:szCs w:val="28"/>
        </w:rPr>
        <w:t>во</w:t>
      </w:r>
      <w:r w:rsidR="006C1603">
        <w:rPr>
          <w:rFonts w:ascii="Times New Roman" w:eastAsia="Times New Roman" w:hAnsi="Times New Roman"/>
          <w:color w:val="000000"/>
          <w:sz w:val="28"/>
          <w:szCs w:val="28"/>
        </w:rPr>
        <w:t xml:space="preserve">го кодекса Республики Казахстан, </w:t>
      </w:r>
      <w:r w:rsidR="003B0FF6" w:rsidRPr="00BF16C3">
        <w:rPr>
          <w:rFonts w:ascii="Times New Roman" w:eastAsia="Times New Roman" w:hAnsi="Times New Roman"/>
          <w:color w:val="000000"/>
          <w:sz w:val="28"/>
          <w:szCs w:val="28"/>
        </w:rPr>
        <w:t>работодатель немедленно в тече</w:t>
      </w:r>
      <w:r w:rsidR="00083A43" w:rsidRPr="00083A43">
        <w:rPr>
          <w:rFonts w:ascii="Times New Roman" w:eastAsia="Times New Roman" w:hAnsi="Times New Roman"/>
          <w:vanish/>
          <w:color w:val="000000"/>
          <w:spacing w:val="-20"/>
          <w:w w:val="1"/>
          <w:sz w:val="24"/>
          <w:szCs w:val="28"/>
        </w:rPr>
        <w:t>‏</w:t>
      </w:r>
      <w:r w:rsidR="003B0FF6" w:rsidRPr="00BF16C3">
        <w:rPr>
          <w:rFonts w:ascii="Times New Roman" w:eastAsia="Times New Roman" w:hAnsi="Times New Roman"/>
          <w:color w:val="000000"/>
          <w:sz w:val="28"/>
          <w:szCs w:val="28"/>
        </w:rPr>
        <w:t>ние суток сообщает о несча</w:t>
      </w:r>
      <w:r w:rsidR="00083A43" w:rsidRPr="00083A43">
        <w:rPr>
          <w:rFonts w:ascii="Times New Roman" w:eastAsia="Times New Roman" w:hAnsi="Times New Roman"/>
          <w:vanish/>
          <w:color w:val="000000"/>
          <w:spacing w:val="-20"/>
          <w:w w:val="1"/>
          <w:sz w:val="24"/>
          <w:szCs w:val="28"/>
        </w:rPr>
        <w:t>‏</w:t>
      </w:r>
      <w:r w:rsidR="003B0FF6" w:rsidRPr="00BF16C3">
        <w:rPr>
          <w:rFonts w:ascii="Times New Roman" w:eastAsia="Times New Roman" w:hAnsi="Times New Roman"/>
          <w:color w:val="000000"/>
          <w:sz w:val="28"/>
          <w:szCs w:val="28"/>
        </w:rPr>
        <w:t>стном случае, связанном с трудовой деятельностью, п</w:t>
      </w:r>
      <w:r w:rsidR="00083A43" w:rsidRPr="00083A43">
        <w:rPr>
          <w:rFonts w:ascii="Times New Roman" w:eastAsia="Times New Roman" w:hAnsi="Times New Roman"/>
          <w:vanish/>
          <w:color w:val="000000"/>
          <w:spacing w:val="-20"/>
          <w:w w:val="1"/>
          <w:sz w:val="24"/>
          <w:szCs w:val="28"/>
        </w:rPr>
        <w:t>‏</w:t>
      </w:r>
      <w:r w:rsidR="003B0FF6" w:rsidRPr="00BF16C3">
        <w:rPr>
          <w:rFonts w:ascii="Times New Roman" w:eastAsia="Times New Roman" w:hAnsi="Times New Roman"/>
          <w:color w:val="000000"/>
          <w:sz w:val="28"/>
          <w:szCs w:val="28"/>
        </w:rPr>
        <w:t>о форме, установленной уполном</w:t>
      </w:r>
      <w:r w:rsidR="00083A43" w:rsidRPr="00083A43">
        <w:rPr>
          <w:rFonts w:ascii="Times New Roman" w:eastAsia="Times New Roman" w:hAnsi="Times New Roman"/>
          <w:vanish/>
          <w:color w:val="000000"/>
          <w:spacing w:val="-20"/>
          <w:w w:val="1"/>
          <w:sz w:val="24"/>
          <w:szCs w:val="28"/>
        </w:rPr>
        <w:t>‏</w:t>
      </w:r>
      <w:r w:rsidR="003B0FF6" w:rsidRPr="00BF16C3">
        <w:rPr>
          <w:rFonts w:ascii="Times New Roman" w:eastAsia="Times New Roman" w:hAnsi="Times New Roman"/>
          <w:color w:val="000000"/>
          <w:sz w:val="28"/>
          <w:szCs w:val="28"/>
        </w:rPr>
        <w:t>оченным государственным органом по тр</w:t>
      </w:r>
      <w:r w:rsidR="00083A43" w:rsidRPr="00083A43">
        <w:rPr>
          <w:rFonts w:ascii="Times New Roman" w:eastAsia="Times New Roman" w:hAnsi="Times New Roman"/>
          <w:vanish/>
          <w:color w:val="000000"/>
          <w:spacing w:val="-20"/>
          <w:w w:val="1"/>
          <w:sz w:val="24"/>
          <w:szCs w:val="28"/>
        </w:rPr>
        <w:t>‏</w:t>
      </w:r>
      <w:r w:rsidR="003B0FF6" w:rsidRPr="00BF16C3">
        <w:rPr>
          <w:rFonts w:ascii="Times New Roman" w:eastAsia="Times New Roman" w:hAnsi="Times New Roman"/>
          <w:color w:val="000000"/>
          <w:sz w:val="28"/>
          <w:szCs w:val="28"/>
        </w:rPr>
        <w:t xml:space="preserve">уду: </w:t>
      </w:r>
    </w:p>
    <w:p w14:paraId="0EDD832F" w14:textId="77777777" w:rsidR="003B0FF6" w:rsidRPr="00BF16C3" w:rsidRDefault="003B0FF6" w:rsidP="003B0FF6">
      <w:pPr>
        <w:pStyle w:val="a3"/>
        <w:ind w:firstLine="708"/>
        <w:jc w:val="both"/>
        <w:rPr>
          <w:rFonts w:ascii="Times New Roman" w:eastAsia="Times New Roman" w:hAnsi="Times New Roman"/>
          <w:color w:val="000000"/>
          <w:sz w:val="28"/>
          <w:szCs w:val="28"/>
        </w:rPr>
      </w:pPr>
      <w:r w:rsidRPr="00BF16C3">
        <w:rPr>
          <w:rFonts w:ascii="Times New Roman" w:eastAsia="Times New Roman" w:hAnsi="Times New Roman"/>
          <w:color w:val="000000"/>
          <w:sz w:val="28"/>
          <w:szCs w:val="28"/>
        </w:rPr>
        <w:t>- в территориальное подразделение;</w:t>
      </w:r>
    </w:p>
    <w:p w14:paraId="62FE4C8F" w14:textId="5484C494" w:rsidR="003B0FF6" w:rsidRPr="00BF16C3" w:rsidRDefault="003B0FF6" w:rsidP="003B0FF6">
      <w:pPr>
        <w:pStyle w:val="a3"/>
        <w:ind w:firstLine="708"/>
        <w:jc w:val="both"/>
        <w:rPr>
          <w:rFonts w:ascii="Times New Roman" w:eastAsia="Times New Roman" w:hAnsi="Times New Roman"/>
          <w:color w:val="000000"/>
          <w:sz w:val="28"/>
          <w:szCs w:val="28"/>
        </w:rPr>
      </w:pPr>
      <w:r w:rsidRPr="00BF16C3">
        <w:rPr>
          <w:rFonts w:ascii="Times New Roman" w:eastAsia="Times New Roman" w:hAnsi="Times New Roman"/>
          <w:color w:val="000000"/>
          <w:sz w:val="28"/>
          <w:szCs w:val="28"/>
        </w:rPr>
        <w:t>- в территориальное подразд</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еление ведомства уполномоченного органа в области промышленной безопасности пр</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и несчастных случаях, происш</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едших на опасных производственных объе</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ктах;</w:t>
      </w:r>
    </w:p>
    <w:p w14:paraId="50CBEEEA" w14:textId="48188CA0" w:rsidR="003B0FF6" w:rsidRPr="00BF16C3" w:rsidRDefault="003B0FF6" w:rsidP="003B0FF6">
      <w:pPr>
        <w:pStyle w:val="a3"/>
        <w:ind w:firstLine="708"/>
        <w:jc w:val="both"/>
        <w:rPr>
          <w:rFonts w:ascii="Times New Roman" w:eastAsia="Times New Roman" w:hAnsi="Times New Roman"/>
          <w:color w:val="000000"/>
          <w:sz w:val="28"/>
          <w:szCs w:val="28"/>
        </w:rPr>
      </w:pPr>
      <w:r w:rsidRPr="00BF16C3">
        <w:rPr>
          <w:rFonts w:ascii="Times New Roman" w:eastAsia="Times New Roman" w:hAnsi="Times New Roman"/>
          <w:color w:val="000000"/>
          <w:sz w:val="28"/>
          <w:szCs w:val="28"/>
        </w:rPr>
        <w:t>- в территориальное подразделение государственного орг</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ана в области санитарно-эпидемиологического благополучия населения о случаях профессионального заболевания ил</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и отравления;</w:t>
      </w:r>
    </w:p>
    <w:p w14:paraId="3A996AD0" w14:textId="77777777" w:rsidR="003B0FF6" w:rsidRPr="00BF16C3" w:rsidRDefault="003B0FF6" w:rsidP="003B0FF6">
      <w:pPr>
        <w:pStyle w:val="a3"/>
        <w:ind w:firstLine="708"/>
        <w:jc w:val="both"/>
        <w:rPr>
          <w:rFonts w:ascii="Times New Roman" w:eastAsia="Times New Roman" w:hAnsi="Times New Roman"/>
          <w:color w:val="000000"/>
          <w:sz w:val="28"/>
          <w:szCs w:val="28"/>
        </w:rPr>
      </w:pPr>
      <w:r w:rsidRPr="00BF16C3">
        <w:rPr>
          <w:rFonts w:ascii="Times New Roman" w:eastAsia="Times New Roman" w:hAnsi="Times New Roman"/>
          <w:color w:val="000000"/>
          <w:sz w:val="28"/>
          <w:szCs w:val="28"/>
        </w:rPr>
        <w:t>- представителям работников;</w:t>
      </w:r>
    </w:p>
    <w:p w14:paraId="2AA3854E" w14:textId="154AD9FD" w:rsidR="003B0FF6" w:rsidRPr="00BF16C3" w:rsidRDefault="003B0FF6" w:rsidP="003B0FF6">
      <w:pPr>
        <w:pStyle w:val="a3"/>
        <w:ind w:firstLine="708"/>
        <w:jc w:val="both"/>
        <w:rPr>
          <w:rFonts w:ascii="Times New Roman" w:eastAsia="Times New Roman" w:hAnsi="Times New Roman"/>
          <w:color w:val="000000"/>
          <w:sz w:val="28"/>
          <w:szCs w:val="28"/>
        </w:rPr>
      </w:pPr>
      <w:r w:rsidRPr="00BF16C3">
        <w:rPr>
          <w:rFonts w:ascii="Times New Roman" w:eastAsia="Times New Roman" w:hAnsi="Times New Roman"/>
          <w:color w:val="000000"/>
          <w:sz w:val="28"/>
          <w:szCs w:val="28"/>
        </w:rPr>
        <w:t>- правоохранительному органу п</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о месту, где произ</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ошел несчастный случай, и уполномоченным органам производственного и ведомственного контроля и надз</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ора в случаях, подле</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жащих специальному расследованию</w:t>
      </w:r>
      <w:r w:rsidR="00911991" w:rsidRPr="00BF16C3">
        <w:rPr>
          <w:rFonts w:ascii="Times New Roman" w:eastAsia="Times New Roman" w:hAnsi="Times New Roman"/>
          <w:color w:val="000000"/>
          <w:sz w:val="28"/>
          <w:szCs w:val="28"/>
        </w:rPr>
        <w:t xml:space="preserve"> [</w:t>
      </w:r>
      <w:r w:rsidR="003A68A7">
        <w:rPr>
          <w:rFonts w:ascii="Times New Roman" w:eastAsia="Times New Roman" w:hAnsi="Times New Roman"/>
          <w:color w:val="000000"/>
          <w:sz w:val="28"/>
          <w:szCs w:val="28"/>
          <w:lang w:val="kk-KZ"/>
        </w:rPr>
        <w:t>20</w:t>
      </w:r>
      <w:r w:rsidR="00911991" w:rsidRPr="00BF16C3">
        <w:rPr>
          <w:rFonts w:ascii="Times New Roman" w:eastAsia="Times New Roman" w:hAnsi="Times New Roman"/>
          <w:color w:val="000000"/>
          <w:sz w:val="28"/>
          <w:szCs w:val="28"/>
        </w:rPr>
        <w:t>]</w:t>
      </w:r>
      <w:r w:rsidRPr="00BF16C3">
        <w:rPr>
          <w:rFonts w:ascii="Times New Roman" w:eastAsia="Times New Roman" w:hAnsi="Times New Roman"/>
          <w:color w:val="000000"/>
          <w:sz w:val="28"/>
          <w:szCs w:val="28"/>
        </w:rPr>
        <w:t>.</w:t>
      </w:r>
    </w:p>
    <w:p w14:paraId="5E3DCFB6" w14:textId="3D830444" w:rsidR="003B0FF6" w:rsidRPr="00BF16C3" w:rsidRDefault="003B0FF6" w:rsidP="003B0FF6">
      <w:pPr>
        <w:pStyle w:val="a3"/>
        <w:ind w:firstLine="708"/>
        <w:jc w:val="both"/>
        <w:rPr>
          <w:rFonts w:ascii="Times New Roman" w:eastAsia="Times New Roman" w:hAnsi="Times New Roman"/>
          <w:color w:val="000000"/>
          <w:sz w:val="28"/>
          <w:szCs w:val="28"/>
        </w:rPr>
      </w:pPr>
      <w:r w:rsidRPr="00BF16C3">
        <w:rPr>
          <w:rFonts w:ascii="Times New Roman" w:eastAsia="Times New Roman" w:hAnsi="Times New Roman"/>
          <w:color w:val="000000"/>
          <w:sz w:val="28"/>
          <w:szCs w:val="28"/>
        </w:rPr>
        <w:t>Согласно ста</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тье 3 Закона Республики Казах</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стан «О правоохранительной слу</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жбе»</w:t>
      </w:r>
      <w:r w:rsidR="00674069">
        <w:rPr>
          <w:rFonts w:ascii="Times New Roman" w:eastAsia="Times New Roman" w:hAnsi="Times New Roman"/>
          <w:color w:val="000000"/>
          <w:sz w:val="28"/>
          <w:szCs w:val="28"/>
          <w:lang w:val="kk-KZ"/>
        </w:rPr>
        <w:t>,</w:t>
      </w:r>
      <w:r w:rsidRPr="00BF16C3">
        <w:rPr>
          <w:rFonts w:ascii="Times New Roman" w:eastAsia="Times New Roman" w:hAnsi="Times New Roman"/>
          <w:color w:val="000000"/>
          <w:sz w:val="28"/>
          <w:szCs w:val="28"/>
        </w:rPr>
        <w:t xml:space="preserve"> к правоохранительным орга</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нам относятся органы прокуратуры, внутренних дел, государс</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твенной противопожарной службы, антикорру</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пционная служба и служба экономи</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ческих расследований, осуществляющие св</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ою деятельность в соответствии с законодательными актами Республики Казах</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стан</w:t>
      </w:r>
      <w:r w:rsidR="00911991" w:rsidRPr="00BF16C3">
        <w:rPr>
          <w:rFonts w:ascii="Times New Roman" w:eastAsia="Times New Roman" w:hAnsi="Times New Roman"/>
          <w:color w:val="000000"/>
          <w:sz w:val="28"/>
          <w:szCs w:val="28"/>
        </w:rPr>
        <w:t xml:space="preserve"> [</w:t>
      </w:r>
      <w:r w:rsidR="00E459B0" w:rsidRPr="00BF16C3">
        <w:rPr>
          <w:rFonts w:ascii="Times New Roman" w:eastAsia="Times New Roman" w:hAnsi="Times New Roman"/>
          <w:color w:val="000000"/>
          <w:sz w:val="28"/>
          <w:szCs w:val="28"/>
        </w:rPr>
        <w:t>1</w:t>
      </w:r>
      <w:r w:rsidR="003A68A7">
        <w:rPr>
          <w:rFonts w:ascii="Times New Roman" w:eastAsia="Times New Roman" w:hAnsi="Times New Roman"/>
          <w:color w:val="000000"/>
          <w:sz w:val="28"/>
          <w:szCs w:val="28"/>
          <w:lang w:val="kk-KZ"/>
        </w:rPr>
        <w:t>50</w:t>
      </w:r>
      <w:r w:rsidR="00911991" w:rsidRPr="00BF16C3">
        <w:rPr>
          <w:rFonts w:ascii="Times New Roman" w:eastAsia="Times New Roman" w:hAnsi="Times New Roman"/>
          <w:color w:val="000000"/>
          <w:sz w:val="28"/>
          <w:szCs w:val="28"/>
        </w:rPr>
        <w:t>]</w:t>
      </w:r>
      <w:r w:rsidRPr="00BF16C3">
        <w:rPr>
          <w:rFonts w:ascii="Times New Roman" w:eastAsia="Times New Roman" w:hAnsi="Times New Roman"/>
          <w:color w:val="000000"/>
          <w:sz w:val="28"/>
          <w:szCs w:val="28"/>
        </w:rPr>
        <w:t>.</w:t>
      </w:r>
    </w:p>
    <w:p w14:paraId="045652CF" w14:textId="24074EBB" w:rsidR="003B0FF6" w:rsidRPr="00BF16C3" w:rsidRDefault="003B0FF6" w:rsidP="003B0FF6">
      <w:pPr>
        <w:pStyle w:val="a3"/>
        <w:ind w:firstLine="708"/>
        <w:jc w:val="both"/>
        <w:rPr>
          <w:rFonts w:ascii="Times New Roman" w:eastAsia="Times New Roman" w:hAnsi="Times New Roman"/>
          <w:color w:val="000000"/>
          <w:sz w:val="28"/>
          <w:szCs w:val="28"/>
        </w:rPr>
      </w:pPr>
      <w:r w:rsidRPr="00BF16C3">
        <w:rPr>
          <w:rFonts w:ascii="Times New Roman" w:eastAsia="Times New Roman" w:hAnsi="Times New Roman"/>
          <w:color w:val="000000"/>
          <w:sz w:val="28"/>
          <w:szCs w:val="28"/>
        </w:rPr>
        <w:t>В данном контексте возни</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кает вопрос, в как</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ой из вышеуказанных правоохранительных орга</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нов работодатель должен направлять сообщ</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 xml:space="preserve">ение о несчастном случае. </w:t>
      </w:r>
    </w:p>
    <w:p w14:paraId="7EB392EE" w14:textId="6A2BD76F" w:rsidR="00D843BA" w:rsidRPr="00BF16C3" w:rsidRDefault="003B0FF6" w:rsidP="003B0FF6">
      <w:pPr>
        <w:pStyle w:val="a3"/>
        <w:ind w:firstLine="708"/>
        <w:jc w:val="both"/>
        <w:rPr>
          <w:rFonts w:ascii="Times New Roman" w:eastAsia="Times New Roman" w:hAnsi="Times New Roman"/>
          <w:color w:val="000000"/>
          <w:sz w:val="28"/>
          <w:szCs w:val="28"/>
        </w:rPr>
      </w:pPr>
      <w:r w:rsidRPr="00BF16C3">
        <w:rPr>
          <w:rFonts w:ascii="Times New Roman" w:eastAsia="Times New Roman" w:hAnsi="Times New Roman"/>
          <w:color w:val="000000"/>
          <w:sz w:val="28"/>
          <w:szCs w:val="28"/>
        </w:rPr>
        <w:t>Исходя из содер</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жания компетенции правоохранительных органов, наделенных правом начала досуде</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бного расследования и возбуждения де</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л об административных правонарушениях</w:t>
      </w:r>
      <w:r w:rsidR="00D843BA" w:rsidRPr="00BF16C3">
        <w:rPr>
          <w:rFonts w:ascii="Times New Roman" w:eastAsia="Times New Roman" w:hAnsi="Times New Roman"/>
          <w:color w:val="000000"/>
          <w:sz w:val="28"/>
          <w:szCs w:val="28"/>
        </w:rPr>
        <w:t>, фактически с вопросами производс</w:t>
      </w:r>
      <w:r w:rsidR="00083A43" w:rsidRPr="00083A43">
        <w:rPr>
          <w:rFonts w:ascii="Times New Roman" w:eastAsia="Times New Roman" w:hAnsi="Times New Roman"/>
          <w:vanish/>
          <w:color w:val="000000"/>
          <w:spacing w:val="-20"/>
          <w:w w:val="1"/>
          <w:sz w:val="24"/>
          <w:szCs w:val="28"/>
        </w:rPr>
        <w:t>‏</w:t>
      </w:r>
      <w:r w:rsidR="00D843BA" w:rsidRPr="00BF16C3">
        <w:rPr>
          <w:rFonts w:ascii="Times New Roman" w:eastAsia="Times New Roman" w:hAnsi="Times New Roman"/>
          <w:color w:val="000000"/>
          <w:sz w:val="28"/>
          <w:szCs w:val="28"/>
        </w:rPr>
        <w:t>твенного травматизма и расследованием несча</w:t>
      </w:r>
      <w:r w:rsidR="00083A43" w:rsidRPr="00083A43">
        <w:rPr>
          <w:rFonts w:ascii="Times New Roman" w:eastAsia="Times New Roman" w:hAnsi="Times New Roman"/>
          <w:vanish/>
          <w:color w:val="000000"/>
          <w:spacing w:val="-20"/>
          <w:w w:val="1"/>
          <w:sz w:val="24"/>
          <w:szCs w:val="28"/>
        </w:rPr>
        <w:t>‏</w:t>
      </w:r>
      <w:r w:rsidR="00D843BA" w:rsidRPr="00BF16C3">
        <w:rPr>
          <w:rFonts w:ascii="Times New Roman" w:eastAsia="Times New Roman" w:hAnsi="Times New Roman"/>
          <w:color w:val="000000"/>
          <w:sz w:val="28"/>
          <w:szCs w:val="28"/>
        </w:rPr>
        <w:t>стных случаев непосредственно связаны орг</w:t>
      </w:r>
      <w:r w:rsidR="00083A43" w:rsidRPr="00083A43">
        <w:rPr>
          <w:rFonts w:ascii="Times New Roman" w:eastAsia="Times New Roman" w:hAnsi="Times New Roman"/>
          <w:vanish/>
          <w:color w:val="000000"/>
          <w:spacing w:val="-20"/>
          <w:w w:val="1"/>
          <w:sz w:val="24"/>
          <w:szCs w:val="28"/>
        </w:rPr>
        <w:t>‏</w:t>
      </w:r>
      <w:r w:rsidR="00D843BA" w:rsidRPr="00BF16C3">
        <w:rPr>
          <w:rFonts w:ascii="Times New Roman" w:eastAsia="Times New Roman" w:hAnsi="Times New Roman"/>
          <w:color w:val="000000"/>
          <w:sz w:val="28"/>
          <w:szCs w:val="28"/>
        </w:rPr>
        <w:t>аны внутренних дел и орг</w:t>
      </w:r>
      <w:r w:rsidR="00083A43" w:rsidRPr="00083A43">
        <w:rPr>
          <w:rFonts w:ascii="Times New Roman" w:eastAsia="Times New Roman" w:hAnsi="Times New Roman"/>
          <w:vanish/>
          <w:color w:val="000000"/>
          <w:spacing w:val="-20"/>
          <w:w w:val="1"/>
          <w:sz w:val="24"/>
          <w:szCs w:val="28"/>
        </w:rPr>
        <w:t>‏</w:t>
      </w:r>
      <w:r w:rsidR="00D843BA" w:rsidRPr="00BF16C3">
        <w:rPr>
          <w:rFonts w:ascii="Times New Roman" w:eastAsia="Times New Roman" w:hAnsi="Times New Roman"/>
          <w:color w:val="000000"/>
          <w:sz w:val="28"/>
          <w:szCs w:val="28"/>
        </w:rPr>
        <w:t xml:space="preserve">аны прокуратуры. </w:t>
      </w:r>
    </w:p>
    <w:p w14:paraId="4A18BC75" w14:textId="143B515F" w:rsidR="00D843BA" w:rsidRPr="00BF16C3" w:rsidRDefault="00D843BA" w:rsidP="003B0FF6">
      <w:pPr>
        <w:pStyle w:val="a3"/>
        <w:ind w:firstLine="708"/>
        <w:jc w:val="both"/>
        <w:rPr>
          <w:rFonts w:ascii="Times New Roman" w:eastAsia="Times New Roman" w:hAnsi="Times New Roman"/>
          <w:color w:val="000000"/>
          <w:sz w:val="28"/>
          <w:szCs w:val="28"/>
        </w:rPr>
      </w:pPr>
      <w:r w:rsidRPr="00BF16C3">
        <w:rPr>
          <w:rFonts w:ascii="Times New Roman" w:eastAsia="Times New Roman" w:hAnsi="Times New Roman"/>
          <w:color w:val="000000"/>
          <w:sz w:val="28"/>
          <w:szCs w:val="28"/>
        </w:rPr>
        <w:t>Меж</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ду тем имеют место фак</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ты направления работодателями сообщений о несчастных случаях в орг</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 xml:space="preserve">аны по чрезвычайным ситуациям. </w:t>
      </w:r>
    </w:p>
    <w:p w14:paraId="3202A20E" w14:textId="2A6904F8" w:rsidR="003B0FF6" w:rsidRPr="00BF16C3" w:rsidRDefault="00D843BA" w:rsidP="003B0FF6">
      <w:pPr>
        <w:pStyle w:val="a3"/>
        <w:ind w:firstLine="708"/>
        <w:jc w:val="both"/>
        <w:rPr>
          <w:rFonts w:ascii="Times New Roman" w:eastAsia="Times New Roman" w:hAnsi="Times New Roman"/>
          <w:color w:val="000000"/>
          <w:sz w:val="28"/>
          <w:szCs w:val="28"/>
        </w:rPr>
      </w:pPr>
      <w:r w:rsidRPr="00BF16C3">
        <w:rPr>
          <w:rFonts w:ascii="Times New Roman" w:eastAsia="Times New Roman" w:hAnsi="Times New Roman"/>
          <w:color w:val="000000"/>
          <w:sz w:val="28"/>
          <w:szCs w:val="28"/>
        </w:rPr>
        <w:t>К примеру, в Департамент по чрезвы</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чайным ситуациям Северо-Казахст</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анской области 26 сентября 20</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25 года поступило сообщение о том, что в ТОО «Б.</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 произошел наезд вилочного погру</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зчика на работника А.</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 который скончался на ме</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сте.</w:t>
      </w:r>
      <w:r w:rsidR="00D176D6">
        <w:rPr>
          <w:rFonts w:ascii="Times New Roman" w:eastAsia="Times New Roman" w:hAnsi="Times New Roman"/>
          <w:color w:val="000000"/>
          <w:sz w:val="28"/>
          <w:szCs w:val="28"/>
        </w:rPr>
        <w:t xml:space="preserve"> </w:t>
      </w:r>
      <w:r w:rsidR="003B0FF6" w:rsidRPr="00BF16C3">
        <w:rPr>
          <w:rFonts w:ascii="Times New Roman" w:eastAsia="Times New Roman" w:hAnsi="Times New Roman"/>
          <w:color w:val="000000"/>
          <w:sz w:val="28"/>
          <w:szCs w:val="28"/>
        </w:rPr>
        <w:t xml:space="preserve"> </w:t>
      </w:r>
    </w:p>
    <w:p w14:paraId="2A0FCCDA" w14:textId="1D8EE9E0" w:rsidR="00D843BA" w:rsidRPr="00BF16C3" w:rsidRDefault="00D843BA" w:rsidP="003B0FF6">
      <w:pPr>
        <w:pStyle w:val="a3"/>
        <w:ind w:firstLine="708"/>
        <w:jc w:val="both"/>
        <w:rPr>
          <w:rFonts w:ascii="Times New Roman" w:eastAsia="Times New Roman" w:hAnsi="Times New Roman"/>
          <w:color w:val="000000"/>
          <w:sz w:val="28"/>
          <w:szCs w:val="28"/>
        </w:rPr>
      </w:pPr>
      <w:r w:rsidRPr="00BF16C3">
        <w:rPr>
          <w:rFonts w:ascii="Times New Roman" w:eastAsia="Times New Roman" w:hAnsi="Times New Roman"/>
          <w:color w:val="000000"/>
          <w:sz w:val="28"/>
          <w:szCs w:val="28"/>
        </w:rPr>
        <w:t>08 октя</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бря 2025 года в Департ</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амент по чрезвычайным ситуациям Сев</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еро-Казахстанской области посту</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 xml:space="preserve">пило сообщение о том, что </w:t>
      </w:r>
      <w:r w:rsidR="00674069">
        <w:rPr>
          <w:rFonts w:ascii="Times New Roman" w:eastAsia="Times New Roman" w:hAnsi="Times New Roman"/>
          <w:color w:val="000000"/>
          <w:sz w:val="28"/>
          <w:szCs w:val="28"/>
          <w:lang w:val="kk-KZ"/>
        </w:rPr>
        <w:t xml:space="preserve">в </w:t>
      </w:r>
      <w:r w:rsidRPr="00BF16C3">
        <w:rPr>
          <w:rFonts w:ascii="Times New Roman" w:eastAsia="Times New Roman" w:hAnsi="Times New Roman"/>
          <w:color w:val="000000"/>
          <w:sz w:val="28"/>
          <w:szCs w:val="28"/>
        </w:rPr>
        <w:t>ТОО «З.» при мане</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вре задним ходом трактор сове</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ршил наезд на начальника це</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ха по производству окон, в результате чего после</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дний от полученных травм сконч</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 xml:space="preserve">ался на месте. </w:t>
      </w:r>
    </w:p>
    <w:p w14:paraId="3B3291E6" w14:textId="72FD8FEA" w:rsidR="00D843BA" w:rsidRPr="00BF16C3" w:rsidRDefault="00D843BA" w:rsidP="003B0FF6">
      <w:pPr>
        <w:pStyle w:val="a3"/>
        <w:ind w:firstLine="708"/>
        <w:jc w:val="both"/>
        <w:rPr>
          <w:rFonts w:ascii="Times New Roman" w:eastAsia="Times New Roman" w:hAnsi="Times New Roman"/>
          <w:color w:val="000000"/>
          <w:sz w:val="28"/>
          <w:szCs w:val="28"/>
        </w:rPr>
      </w:pPr>
      <w:r w:rsidRPr="00BF16C3">
        <w:rPr>
          <w:rFonts w:ascii="Times New Roman" w:eastAsia="Times New Roman" w:hAnsi="Times New Roman"/>
          <w:color w:val="000000"/>
          <w:sz w:val="28"/>
          <w:szCs w:val="28"/>
        </w:rPr>
        <w:t>В обоих случаях зарегистр</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ированные в книге учета инфор</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мации сообщения перенаправлены в орг</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аны внутренних дел</w:t>
      </w:r>
      <w:r w:rsidR="00911991" w:rsidRPr="00BF16C3">
        <w:rPr>
          <w:rFonts w:ascii="Times New Roman" w:eastAsia="Times New Roman" w:hAnsi="Times New Roman"/>
          <w:color w:val="000000"/>
          <w:sz w:val="28"/>
          <w:szCs w:val="28"/>
        </w:rPr>
        <w:t xml:space="preserve"> [1</w:t>
      </w:r>
      <w:r w:rsidR="00083A43" w:rsidRPr="00083A43">
        <w:rPr>
          <w:rFonts w:ascii="Times New Roman" w:eastAsia="Times New Roman" w:hAnsi="Times New Roman"/>
          <w:vanish/>
          <w:color w:val="000000"/>
          <w:spacing w:val="-20"/>
          <w:w w:val="1"/>
          <w:sz w:val="24"/>
          <w:szCs w:val="28"/>
        </w:rPr>
        <w:t>‏</w:t>
      </w:r>
      <w:r w:rsidR="003A68A7">
        <w:rPr>
          <w:rFonts w:ascii="Times New Roman" w:eastAsia="Times New Roman" w:hAnsi="Times New Roman"/>
          <w:color w:val="000000"/>
          <w:sz w:val="28"/>
          <w:szCs w:val="28"/>
          <w:lang w:val="kk-KZ"/>
        </w:rPr>
        <w:t>51</w:t>
      </w:r>
      <w:r w:rsidR="00911991" w:rsidRPr="00BF16C3">
        <w:rPr>
          <w:rFonts w:ascii="Times New Roman" w:eastAsia="Times New Roman" w:hAnsi="Times New Roman"/>
          <w:color w:val="000000"/>
          <w:sz w:val="28"/>
          <w:szCs w:val="28"/>
        </w:rPr>
        <w:t>]</w:t>
      </w:r>
      <w:r w:rsidRPr="00BF16C3">
        <w:rPr>
          <w:rFonts w:ascii="Times New Roman" w:eastAsia="Times New Roman" w:hAnsi="Times New Roman"/>
          <w:color w:val="000000"/>
          <w:sz w:val="28"/>
          <w:szCs w:val="28"/>
        </w:rPr>
        <w:t>.</w:t>
      </w:r>
    </w:p>
    <w:p w14:paraId="1E140211" w14:textId="6D55C578" w:rsidR="0064280C" w:rsidRPr="00BF16C3" w:rsidRDefault="00D843BA" w:rsidP="004624A4">
      <w:pPr>
        <w:pStyle w:val="a3"/>
        <w:ind w:firstLine="708"/>
        <w:jc w:val="both"/>
        <w:rPr>
          <w:rFonts w:ascii="Times New Roman" w:eastAsia="Times New Roman" w:hAnsi="Times New Roman"/>
          <w:color w:val="000000"/>
          <w:sz w:val="28"/>
          <w:szCs w:val="28"/>
        </w:rPr>
      </w:pPr>
      <w:r w:rsidRPr="00BF16C3">
        <w:rPr>
          <w:rFonts w:ascii="Times New Roman" w:eastAsia="Times New Roman" w:hAnsi="Times New Roman"/>
          <w:color w:val="000000"/>
          <w:sz w:val="28"/>
          <w:szCs w:val="28"/>
        </w:rPr>
        <w:t>В эт</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ой связи для исключения излиш</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него бюрократического процесса и обеспе</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чения оперативного реагирования на сообщ</w:t>
      </w:r>
      <w:r w:rsidR="00083A43" w:rsidRPr="00083A43">
        <w:rPr>
          <w:rFonts w:ascii="Times New Roman" w:eastAsia="Times New Roman" w:hAnsi="Times New Roman"/>
          <w:vanish/>
          <w:color w:val="000000"/>
          <w:spacing w:val="-20"/>
          <w:w w:val="1"/>
          <w:sz w:val="24"/>
          <w:szCs w:val="28"/>
        </w:rPr>
        <w:t>‏</w:t>
      </w:r>
      <w:r w:rsidRPr="00BF16C3">
        <w:rPr>
          <w:rFonts w:ascii="Times New Roman" w:eastAsia="Times New Roman" w:hAnsi="Times New Roman"/>
          <w:color w:val="000000"/>
          <w:sz w:val="28"/>
          <w:szCs w:val="28"/>
        </w:rPr>
        <w:t xml:space="preserve">ения предлагаем </w:t>
      </w:r>
      <w:r w:rsidR="0064280C" w:rsidRPr="00BF16C3">
        <w:rPr>
          <w:rFonts w:ascii="Times New Roman" w:eastAsia="Times New Roman" w:hAnsi="Times New Roman"/>
          <w:color w:val="000000"/>
          <w:sz w:val="28"/>
          <w:szCs w:val="28"/>
        </w:rPr>
        <w:t>внести изменения в подпункт 6) пун</w:t>
      </w:r>
      <w:r w:rsidR="00083A43" w:rsidRPr="00083A43">
        <w:rPr>
          <w:rFonts w:ascii="Times New Roman" w:eastAsia="Times New Roman" w:hAnsi="Times New Roman"/>
          <w:vanish/>
          <w:color w:val="000000"/>
          <w:spacing w:val="-20"/>
          <w:w w:val="1"/>
          <w:sz w:val="24"/>
          <w:szCs w:val="28"/>
        </w:rPr>
        <w:t>‏</w:t>
      </w:r>
      <w:r w:rsidR="0064280C" w:rsidRPr="00BF16C3">
        <w:rPr>
          <w:rFonts w:ascii="Times New Roman" w:eastAsia="Times New Roman" w:hAnsi="Times New Roman"/>
          <w:color w:val="000000"/>
          <w:sz w:val="28"/>
          <w:szCs w:val="28"/>
        </w:rPr>
        <w:t>кта 2 статьи 187 Трудо</w:t>
      </w:r>
      <w:r w:rsidR="00083A43" w:rsidRPr="00083A43">
        <w:rPr>
          <w:rFonts w:ascii="Times New Roman" w:eastAsia="Times New Roman" w:hAnsi="Times New Roman"/>
          <w:vanish/>
          <w:color w:val="000000"/>
          <w:spacing w:val="-20"/>
          <w:w w:val="1"/>
          <w:sz w:val="24"/>
          <w:szCs w:val="28"/>
        </w:rPr>
        <w:t>‏</w:t>
      </w:r>
      <w:r w:rsidR="0064280C" w:rsidRPr="00BF16C3">
        <w:rPr>
          <w:rFonts w:ascii="Times New Roman" w:eastAsia="Times New Roman" w:hAnsi="Times New Roman"/>
          <w:color w:val="000000"/>
          <w:sz w:val="28"/>
          <w:szCs w:val="28"/>
        </w:rPr>
        <w:t>вого кодекса Республики Казахстан, установив обязанность работодателя немед</w:t>
      </w:r>
      <w:r w:rsidR="00083A43" w:rsidRPr="00083A43">
        <w:rPr>
          <w:rFonts w:ascii="Times New Roman" w:eastAsia="Times New Roman" w:hAnsi="Times New Roman"/>
          <w:vanish/>
          <w:color w:val="000000"/>
          <w:spacing w:val="-20"/>
          <w:w w:val="1"/>
          <w:sz w:val="24"/>
          <w:szCs w:val="28"/>
        </w:rPr>
        <w:t>‏</w:t>
      </w:r>
      <w:r w:rsidR="0064280C" w:rsidRPr="00BF16C3">
        <w:rPr>
          <w:rFonts w:ascii="Times New Roman" w:eastAsia="Times New Roman" w:hAnsi="Times New Roman"/>
          <w:color w:val="000000"/>
          <w:sz w:val="28"/>
          <w:szCs w:val="28"/>
        </w:rPr>
        <w:t>ленно в течение суток сооб</w:t>
      </w:r>
      <w:r w:rsidR="00083A43" w:rsidRPr="00083A43">
        <w:rPr>
          <w:rFonts w:ascii="Times New Roman" w:eastAsia="Times New Roman" w:hAnsi="Times New Roman"/>
          <w:vanish/>
          <w:color w:val="000000"/>
          <w:spacing w:val="-20"/>
          <w:w w:val="1"/>
          <w:sz w:val="24"/>
          <w:szCs w:val="28"/>
        </w:rPr>
        <w:t>‏</w:t>
      </w:r>
      <w:r w:rsidR="0064280C" w:rsidRPr="00BF16C3">
        <w:rPr>
          <w:rFonts w:ascii="Times New Roman" w:eastAsia="Times New Roman" w:hAnsi="Times New Roman"/>
          <w:color w:val="000000"/>
          <w:sz w:val="28"/>
          <w:szCs w:val="28"/>
        </w:rPr>
        <w:t>щать о несчастном случае, связанном с трудовой деятел</w:t>
      </w:r>
      <w:r w:rsidR="00083A43" w:rsidRPr="00083A43">
        <w:rPr>
          <w:rFonts w:ascii="Times New Roman" w:eastAsia="Times New Roman" w:hAnsi="Times New Roman"/>
          <w:vanish/>
          <w:color w:val="000000"/>
          <w:spacing w:val="-20"/>
          <w:w w:val="1"/>
          <w:sz w:val="24"/>
          <w:szCs w:val="28"/>
        </w:rPr>
        <w:t>‏</w:t>
      </w:r>
      <w:r w:rsidR="0064280C" w:rsidRPr="00BF16C3">
        <w:rPr>
          <w:rFonts w:ascii="Times New Roman" w:eastAsia="Times New Roman" w:hAnsi="Times New Roman"/>
          <w:color w:val="000000"/>
          <w:sz w:val="28"/>
          <w:szCs w:val="28"/>
        </w:rPr>
        <w:t>ьностью, по форме, установленной уполномоченным государственным орга</w:t>
      </w:r>
      <w:r w:rsidR="00083A43" w:rsidRPr="00083A43">
        <w:rPr>
          <w:rFonts w:ascii="Times New Roman" w:eastAsia="Times New Roman" w:hAnsi="Times New Roman"/>
          <w:vanish/>
          <w:color w:val="000000"/>
          <w:spacing w:val="-20"/>
          <w:w w:val="1"/>
          <w:sz w:val="24"/>
          <w:szCs w:val="28"/>
        </w:rPr>
        <w:t>‏</w:t>
      </w:r>
      <w:r w:rsidR="0064280C" w:rsidRPr="00BF16C3">
        <w:rPr>
          <w:rFonts w:ascii="Times New Roman" w:eastAsia="Times New Roman" w:hAnsi="Times New Roman"/>
          <w:color w:val="000000"/>
          <w:sz w:val="28"/>
          <w:szCs w:val="28"/>
        </w:rPr>
        <w:t>ном по труду, в органы внутренних дел и (или) орг</w:t>
      </w:r>
      <w:r w:rsidR="00083A43" w:rsidRPr="00083A43">
        <w:rPr>
          <w:rFonts w:ascii="Times New Roman" w:eastAsia="Times New Roman" w:hAnsi="Times New Roman"/>
          <w:vanish/>
          <w:color w:val="000000"/>
          <w:spacing w:val="-20"/>
          <w:w w:val="1"/>
          <w:sz w:val="24"/>
          <w:szCs w:val="28"/>
        </w:rPr>
        <w:t>‏</w:t>
      </w:r>
      <w:r w:rsidR="0064280C" w:rsidRPr="00BF16C3">
        <w:rPr>
          <w:rFonts w:ascii="Times New Roman" w:eastAsia="Times New Roman" w:hAnsi="Times New Roman"/>
          <w:color w:val="000000"/>
          <w:sz w:val="28"/>
          <w:szCs w:val="28"/>
        </w:rPr>
        <w:t>аны прокуратуры.</w:t>
      </w:r>
    </w:p>
    <w:p w14:paraId="00A01408" w14:textId="3B0E1A15" w:rsidR="004624A4" w:rsidRPr="00BF16C3" w:rsidRDefault="004624A4" w:rsidP="004624A4">
      <w:pPr>
        <w:pStyle w:val="a3"/>
        <w:ind w:firstLine="708"/>
        <w:jc w:val="both"/>
        <w:rPr>
          <w:rFonts w:ascii="Times New Roman" w:hAnsi="Times New Roman"/>
          <w:sz w:val="28"/>
          <w:szCs w:val="28"/>
        </w:rPr>
      </w:pPr>
      <w:r w:rsidRPr="00BF16C3">
        <w:rPr>
          <w:rFonts w:ascii="Times New Roman" w:hAnsi="Times New Roman"/>
          <w:sz w:val="28"/>
          <w:szCs w:val="28"/>
        </w:rPr>
        <w:t>Учит</w:t>
      </w:r>
      <w:r w:rsidR="00083A43" w:rsidRPr="00083A43">
        <w:rPr>
          <w:rFonts w:ascii="Times New Roman" w:hAnsi="Times New Roman"/>
          <w:vanish/>
          <w:spacing w:val="-20"/>
          <w:w w:val="1"/>
          <w:sz w:val="24"/>
          <w:szCs w:val="28"/>
        </w:rPr>
        <w:t>‏</w:t>
      </w:r>
      <w:r w:rsidRPr="00BF16C3">
        <w:rPr>
          <w:rFonts w:ascii="Times New Roman" w:hAnsi="Times New Roman"/>
          <w:sz w:val="28"/>
          <w:szCs w:val="28"/>
        </w:rPr>
        <w:t>ывая многоаспектность вопросов, подле</w:t>
      </w:r>
      <w:r w:rsidR="00083A43" w:rsidRPr="00083A43">
        <w:rPr>
          <w:rFonts w:ascii="Times New Roman" w:hAnsi="Times New Roman"/>
          <w:vanish/>
          <w:spacing w:val="-20"/>
          <w:w w:val="1"/>
          <w:sz w:val="24"/>
          <w:szCs w:val="28"/>
        </w:rPr>
        <w:t>‏</w:t>
      </w:r>
      <w:r w:rsidRPr="00BF16C3">
        <w:rPr>
          <w:rFonts w:ascii="Times New Roman" w:hAnsi="Times New Roman"/>
          <w:sz w:val="28"/>
          <w:szCs w:val="28"/>
        </w:rPr>
        <w:t>жащих охвату в рамках прокуро</w:t>
      </w:r>
      <w:r w:rsidR="00083A43" w:rsidRPr="00083A43">
        <w:rPr>
          <w:rFonts w:ascii="Times New Roman" w:hAnsi="Times New Roman"/>
          <w:vanish/>
          <w:spacing w:val="-20"/>
          <w:w w:val="1"/>
          <w:sz w:val="24"/>
          <w:szCs w:val="28"/>
        </w:rPr>
        <w:t>‏</w:t>
      </w:r>
      <w:r w:rsidRPr="00BF16C3">
        <w:rPr>
          <w:rFonts w:ascii="Times New Roman" w:hAnsi="Times New Roman"/>
          <w:sz w:val="28"/>
          <w:szCs w:val="28"/>
        </w:rPr>
        <w:t>рского надзора, для использ</w:t>
      </w:r>
      <w:r w:rsidR="00083A43" w:rsidRPr="00083A43">
        <w:rPr>
          <w:rFonts w:ascii="Times New Roman" w:hAnsi="Times New Roman"/>
          <w:vanish/>
          <w:spacing w:val="-20"/>
          <w:w w:val="1"/>
          <w:sz w:val="24"/>
          <w:szCs w:val="28"/>
        </w:rPr>
        <w:t>‏</w:t>
      </w:r>
      <w:r w:rsidRPr="00BF16C3">
        <w:rPr>
          <w:rFonts w:ascii="Times New Roman" w:hAnsi="Times New Roman"/>
          <w:sz w:val="28"/>
          <w:szCs w:val="28"/>
        </w:rPr>
        <w:t>ования в практической деятельности орга</w:t>
      </w:r>
      <w:r w:rsidR="00083A43" w:rsidRPr="00083A43">
        <w:rPr>
          <w:rFonts w:ascii="Times New Roman" w:hAnsi="Times New Roman"/>
          <w:vanish/>
          <w:spacing w:val="-20"/>
          <w:w w:val="1"/>
          <w:sz w:val="24"/>
          <w:szCs w:val="28"/>
        </w:rPr>
        <w:t>‏</w:t>
      </w:r>
      <w:r w:rsidRPr="00BF16C3">
        <w:rPr>
          <w:rFonts w:ascii="Times New Roman" w:hAnsi="Times New Roman"/>
          <w:sz w:val="28"/>
          <w:szCs w:val="28"/>
        </w:rPr>
        <w:t>нов прокуратуры наряду с разрабо</w:t>
      </w:r>
      <w:r w:rsidR="00083A43" w:rsidRPr="00083A43">
        <w:rPr>
          <w:rFonts w:ascii="Times New Roman" w:hAnsi="Times New Roman"/>
          <w:vanish/>
          <w:spacing w:val="-20"/>
          <w:w w:val="1"/>
          <w:sz w:val="24"/>
          <w:szCs w:val="28"/>
        </w:rPr>
        <w:t>‏</w:t>
      </w:r>
      <w:r w:rsidRPr="00BF16C3">
        <w:rPr>
          <w:rFonts w:ascii="Times New Roman" w:hAnsi="Times New Roman"/>
          <w:sz w:val="28"/>
          <w:szCs w:val="28"/>
        </w:rPr>
        <w:t>танным автором исследования алгоритмом защ</w:t>
      </w:r>
      <w:r w:rsidR="00083A43" w:rsidRPr="00083A43">
        <w:rPr>
          <w:rFonts w:ascii="Times New Roman" w:hAnsi="Times New Roman"/>
          <w:vanish/>
          <w:spacing w:val="-20"/>
          <w:w w:val="1"/>
          <w:sz w:val="24"/>
          <w:szCs w:val="28"/>
        </w:rPr>
        <w:t>‏</w:t>
      </w:r>
      <w:r w:rsidRPr="00BF16C3">
        <w:rPr>
          <w:rFonts w:ascii="Times New Roman" w:hAnsi="Times New Roman"/>
          <w:sz w:val="28"/>
          <w:szCs w:val="28"/>
        </w:rPr>
        <w:t>иты трудовых прав граждан, сформирован перечень ключевых вопр</w:t>
      </w:r>
      <w:r w:rsidR="00083A43" w:rsidRPr="00083A43">
        <w:rPr>
          <w:rFonts w:ascii="Times New Roman" w:hAnsi="Times New Roman"/>
          <w:vanish/>
          <w:spacing w:val="-20"/>
          <w:w w:val="1"/>
          <w:sz w:val="24"/>
          <w:szCs w:val="28"/>
        </w:rPr>
        <w:t>‏</w:t>
      </w:r>
      <w:r w:rsidRPr="00BF16C3">
        <w:rPr>
          <w:rFonts w:ascii="Times New Roman" w:hAnsi="Times New Roman"/>
          <w:sz w:val="28"/>
          <w:szCs w:val="28"/>
        </w:rPr>
        <w:t>осов, на которые след</w:t>
      </w:r>
      <w:r w:rsidR="00083A43" w:rsidRPr="00083A43">
        <w:rPr>
          <w:rFonts w:ascii="Times New Roman" w:hAnsi="Times New Roman"/>
          <w:vanish/>
          <w:spacing w:val="-20"/>
          <w:w w:val="1"/>
          <w:sz w:val="24"/>
          <w:szCs w:val="28"/>
        </w:rPr>
        <w:t>‏</w:t>
      </w:r>
      <w:r w:rsidRPr="00BF16C3">
        <w:rPr>
          <w:rFonts w:ascii="Times New Roman" w:hAnsi="Times New Roman"/>
          <w:sz w:val="28"/>
          <w:szCs w:val="28"/>
        </w:rPr>
        <w:t>ует уделять внимание</w:t>
      </w:r>
      <w:r w:rsidR="00D45AFA" w:rsidRPr="00BF16C3">
        <w:rPr>
          <w:rFonts w:ascii="Times New Roman" w:hAnsi="Times New Roman"/>
          <w:sz w:val="28"/>
          <w:szCs w:val="28"/>
        </w:rPr>
        <w:t xml:space="preserve"> (табл</w:t>
      </w:r>
      <w:r w:rsidR="00083A43" w:rsidRPr="00083A43">
        <w:rPr>
          <w:rFonts w:ascii="Times New Roman" w:hAnsi="Times New Roman"/>
          <w:vanish/>
          <w:spacing w:val="-20"/>
          <w:w w:val="1"/>
          <w:sz w:val="24"/>
          <w:szCs w:val="28"/>
        </w:rPr>
        <w:t>‏</w:t>
      </w:r>
      <w:r w:rsidR="00D45AFA" w:rsidRPr="00BF16C3">
        <w:rPr>
          <w:rFonts w:ascii="Times New Roman" w:hAnsi="Times New Roman"/>
          <w:sz w:val="28"/>
          <w:szCs w:val="28"/>
        </w:rPr>
        <w:t>ица 5)</w:t>
      </w:r>
      <w:r w:rsidRPr="00BF16C3">
        <w:rPr>
          <w:rFonts w:ascii="Times New Roman" w:hAnsi="Times New Roman"/>
          <w:sz w:val="28"/>
          <w:szCs w:val="28"/>
        </w:rPr>
        <w:t xml:space="preserve">. </w:t>
      </w:r>
    </w:p>
    <w:p w14:paraId="182D1FD2" w14:textId="77777777" w:rsidR="004624A4" w:rsidRPr="00BF16C3" w:rsidRDefault="004624A4" w:rsidP="004624A4">
      <w:pPr>
        <w:pStyle w:val="a3"/>
        <w:ind w:firstLine="708"/>
        <w:jc w:val="both"/>
        <w:rPr>
          <w:rFonts w:ascii="Times New Roman" w:hAnsi="Times New Roman"/>
          <w:sz w:val="28"/>
          <w:szCs w:val="28"/>
        </w:rPr>
      </w:pPr>
      <w:r w:rsidRPr="00BF16C3">
        <w:rPr>
          <w:rFonts w:ascii="Times New Roman" w:hAnsi="Times New Roman"/>
          <w:sz w:val="28"/>
          <w:szCs w:val="28"/>
        </w:rPr>
        <w:t xml:space="preserve"> </w:t>
      </w:r>
    </w:p>
    <w:p w14:paraId="162A7583" w14:textId="7E79E9D6" w:rsidR="004624A4" w:rsidRPr="00BF16C3" w:rsidRDefault="004624A4" w:rsidP="002830B0">
      <w:pPr>
        <w:spacing w:after="0" w:line="240" w:lineRule="auto"/>
        <w:jc w:val="both"/>
        <w:rPr>
          <w:rFonts w:ascii="Times New Roman" w:hAnsi="Times New Roman" w:cs="Times New Roman"/>
          <w:sz w:val="28"/>
          <w:szCs w:val="28"/>
        </w:rPr>
      </w:pPr>
      <w:r w:rsidRPr="00BF16C3">
        <w:rPr>
          <w:rFonts w:ascii="Times New Roman" w:hAnsi="Times New Roman" w:cs="Times New Roman"/>
          <w:sz w:val="28"/>
          <w:szCs w:val="28"/>
        </w:rPr>
        <w:t xml:space="preserve">Таблица </w:t>
      </w:r>
      <w:r w:rsidR="00D45AFA" w:rsidRPr="00BF16C3">
        <w:rPr>
          <w:rFonts w:ascii="Times New Roman" w:hAnsi="Times New Roman" w:cs="Times New Roman"/>
          <w:sz w:val="28"/>
          <w:szCs w:val="28"/>
        </w:rPr>
        <w:t>5 – Перечень ключевых вопросов, подлежащих учету в рам</w:t>
      </w:r>
      <w:r w:rsidR="00083A43" w:rsidRPr="00083A43">
        <w:rPr>
          <w:rFonts w:ascii="Times New Roman" w:hAnsi="Times New Roman" w:cs="Times New Roman"/>
          <w:vanish/>
          <w:spacing w:val="-20"/>
          <w:w w:val="1"/>
          <w:sz w:val="24"/>
          <w:szCs w:val="28"/>
        </w:rPr>
        <w:t>‏</w:t>
      </w:r>
      <w:r w:rsidR="00D45AFA" w:rsidRPr="00BF16C3">
        <w:rPr>
          <w:rFonts w:ascii="Times New Roman" w:hAnsi="Times New Roman" w:cs="Times New Roman"/>
          <w:sz w:val="28"/>
          <w:szCs w:val="28"/>
        </w:rPr>
        <w:t>ках надзорной деятельности органов проку</w:t>
      </w:r>
      <w:r w:rsidR="00083A43" w:rsidRPr="00083A43">
        <w:rPr>
          <w:rFonts w:ascii="Times New Roman" w:hAnsi="Times New Roman" w:cs="Times New Roman"/>
          <w:vanish/>
          <w:spacing w:val="-20"/>
          <w:w w:val="1"/>
          <w:sz w:val="24"/>
          <w:szCs w:val="28"/>
        </w:rPr>
        <w:t>‏</w:t>
      </w:r>
      <w:r w:rsidR="00D45AFA" w:rsidRPr="00BF16C3">
        <w:rPr>
          <w:rFonts w:ascii="Times New Roman" w:hAnsi="Times New Roman" w:cs="Times New Roman"/>
          <w:sz w:val="28"/>
          <w:szCs w:val="28"/>
        </w:rPr>
        <w:t>ратуры</w:t>
      </w:r>
    </w:p>
    <w:p w14:paraId="75EAE6BC" w14:textId="77777777" w:rsidR="00D45AFA" w:rsidRPr="00BF16C3" w:rsidRDefault="00D45AFA" w:rsidP="00D45AFA">
      <w:pPr>
        <w:spacing w:after="0" w:line="240" w:lineRule="auto"/>
        <w:ind w:firstLine="567"/>
        <w:jc w:val="center"/>
        <w:rPr>
          <w:rFonts w:ascii="Times New Roman" w:hAnsi="Times New Roman" w:cs="Times New Roman"/>
          <w:sz w:val="28"/>
          <w:szCs w:val="28"/>
        </w:rPr>
      </w:pPr>
    </w:p>
    <w:tbl>
      <w:tblPr>
        <w:tblStyle w:val="af0"/>
        <w:tblW w:w="0" w:type="auto"/>
        <w:tblLook w:val="04A0" w:firstRow="1" w:lastRow="0" w:firstColumn="1" w:lastColumn="0" w:noHBand="0" w:noVBand="1"/>
      </w:tblPr>
      <w:tblGrid>
        <w:gridCol w:w="746"/>
        <w:gridCol w:w="2914"/>
        <w:gridCol w:w="5968"/>
      </w:tblGrid>
      <w:tr w:rsidR="004624A4" w:rsidRPr="00D96158" w14:paraId="2C02B804" w14:textId="77777777" w:rsidTr="00880A4E">
        <w:tc>
          <w:tcPr>
            <w:tcW w:w="746" w:type="dxa"/>
          </w:tcPr>
          <w:p w14:paraId="4FA2AF12" w14:textId="77777777" w:rsidR="004624A4" w:rsidRPr="00D96158" w:rsidRDefault="004624A4" w:rsidP="00D45AFA">
            <w:pPr>
              <w:spacing w:after="0" w:line="240" w:lineRule="auto"/>
              <w:jc w:val="center"/>
              <w:rPr>
                <w:rFonts w:ascii="Times New Roman" w:hAnsi="Times New Roman" w:cs="Times New Roman"/>
                <w:sz w:val="24"/>
                <w:szCs w:val="24"/>
              </w:rPr>
            </w:pPr>
            <w:r w:rsidRPr="00D96158">
              <w:rPr>
                <w:rFonts w:ascii="Times New Roman" w:hAnsi="Times New Roman" w:cs="Times New Roman"/>
                <w:sz w:val="24"/>
                <w:szCs w:val="24"/>
              </w:rPr>
              <w:t>№, п/п</w:t>
            </w:r>
          </w:p>
        </w:tc>
        <w:tc>
          <w:tcPr>
            <w:tcW w:w="2914" w:type="dxa"/>
          </w:tcPr>
          <w:p w14:paraId="2F233602" w14:textId="260CC435" w:rsidR="004624A4" w:rsidRPr="00D96158" w:rsidRDefault="004624A4" w:rsidP="00D45AFA">
            <w:pPr>
              <w:spacing w:after="0" w:line="240" w:lineRule="auto"/>
              <w:jc w:val="center"/>
              <w:rPr>
                <w:rFonts w:ascii="Times New Roman" w:hAnsi="Times New Roman" w:cs="Times New Roman"/>
                <w:sz w:val="24"/>
                <w:szCs w:val="24"/>
              </w:rPr>
            </w:pPr>
            <w:r w:rsidRPr="00D96158">
              <w:rPr>
                <w:rFonts w:ascii="Times New Roman" w:hAnsi="Times New Roman" w:cs="Times New Roman"/>
                <w:sz w:val="24"/>
                <w:szCs w:val="24"/>
              </w:rPr>
              <w:t>Ключ</w:t>
            </w:r>
            <w:r w:rsidR="00083A43"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евые аспекты</w:t>
            </w:r>
          </w:p>
        </w:tc>
        <w:tc>
          <w:tcPr>
            <w:tcW w:w="5968" w:type="dxa"/>
          </w:tcPr>
          <w:p w14:paraId="74DBB6DA" w14:textId="77777777" w:rsidR="004624A4" w:rsidRPr="00D96158" w:rsidRDefault="00981941" w:rsidP="00D45AFA">
            <w:pPr>
              <w:spacing w:after="0" w:line="240" w:lineRule="auto"/>
              <w:jc w:val="center"/>
              <w:rPr>
                <w:rFonts w:ascii="Times New Roman" w:hAnsi="Times New Roman" w:cs="Times New Roman"/>
                <w:sz w:val="24"/>
                <w:szCs w:val="24"/>
              </w:rPr>
            </w:pPr>
            <w:r w:rsidRPr="00D96158">
              <w:rPr>
                <w:rFonts w:ascii="Times New Roman" w:hAnsi="Times New Roman" w:cs="Times New Roman"/>
                <w:sz w:val="24"/>
                <w:szCs w:val="24"/>
              </w:rPr>
              <w:t>Х</w:t>
            </w:r>
            <w:r w:rsidR="004624A4" w:rsidRPr="00D96158">
              <w:rPr>
                <w:rFonts w:ascii="Times New Roman" w:hAnsi="Times New Roman" w:cs="Times New Roman"/>
                <w:sz w:val="24"/>
                <w:szCs w:val="24"/>
              </w:rPr>
              <w:t>арактеристики</w:t>
            </w:r>
          </w:p>
        </w:tc>
      </w:tr>
      <w:tr w:rsidR="004624A4" w:rsidRPr="00D96158" w14:paraId="37AC594B" w14:textId="77777777" w:rsidTr="00880A4E">
        <w:trPr>
          <w:trHeight w:val="308"/>
        </w:trPr>
        <w:tc>
          <w:tcPr>
            <w:tcW w:w="746" w:type="dxa"/>
            <w:vMerge w:val="restart"/>
          </w:tcPr>
          <w:p w14:paraId="7F5A3DCD" w14:textId="77777777" w:rsidR="004624A4" w:rsidRPr="00D96158" w:rsidRDefault="004624A4" w:rsidP="004624A4">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1.</w:t>
            </w:r>
          </w:p>
        </w:tc>
        <w:tc>
          <w:tcPr>
            <w:tcW w:w="2914" w:type="dxa"/>
            <w:vMerge w:val="restart"/>
          </w:tcPr>
          <w:p w14:paraId="4401E532" w14:textId="77777777" w:rsidR="005837EB" w:rsidRPr="00D96158" w:rsidRDefault="005837EB" w:rsidP="005837EB">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 xml:space="preserve">Надзор </w:t>
            </w:r>
          </w:p>
          <w:p w14:paraId="17C29598" w14:textId="52CFFCB2" w:rsidR="004624A4" w:rsidRPr="00D96158" w:rsidRDefault="004624A4" w:rsidP="005837EB">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за соблюд</w:t>
            </w:r>
            <w:r w:rsidR="00083A43"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ением трудового законодательства</w:t>
            </w:r>
          </w:p>
        </w:tc>
        <w:tc>
          <w:tcPr>
            <w:tcW w:w="5968" w:type="dxa"/>
          </w:tcPr>
          <w:p w14:paraId="1EF1A750" w14:textId="77777777" w:rsidR="004624A4" w:rsidRPr="00D96158" w:rsidRDefault="004624A4" w:rsidP="004624A4">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 соблюдение трудовых договоров и контрактов</w:t>
            </w:r>
          </w:p>
        </w:tc>
      </w:tr>
      <w:tr w:rsidR="004624A4" w:rsidRPr="00D96158" w14:paraId="4C46534B" w14:textId="77777777" w:rsidTr="00880A4E">
        <w:trPr>
          <w:trHeight w:val="306"/>
        </w:trPr>
        <w:tc>
          <w:tcPr>
            <w:tcW w:w="746" w:type="dxa"/>
            <w:vMerge/>
          </w:tcPr>
          <w:p w14:paraId="69EA52AF" w14:textId="77777777" w:rsidR="004624A4" w:rsidRPr="00D96158" w:rsidRDefault="004624A4" w:rsidP="004624A4">
            <w:pPr>
              <w:spacing w:after="0" w:line="240" w:lineRule="auto"/>
              <w:jc w:val="both"/>
              <w:rPr>
                <w:rFonts w:ascii="Times New Roman" w:hAnsi="Times New Roman" w:cs="Times New Roman"/>
                <w:sz w:val="24"/>
                <w:szCs w:val="24"/>
              </w:rPr>
            </w:pPr>
          </w:p>
        </w:tc>
        <w:tc>
          <w:tcPr>
            <w:tcW w:w="2914" w:type="dxa"/>
            <w:vMerge/>
          </w:tcPr>
          <w:p w14:paraId="5D72E581" w14:textId="77777777" w:rsidR="004624A4" w:rsidRPr="00D96158" w:rsidRDefault="004624A4" w:rsidP="004624A4">
            <w:pPr>
              <w:spacing w:after="0" w:line="240" w:lineRule="auto"/>
              <w:jc w:val="both"/>
              <w:rPr>
                <w:rFonts w:ascii="Times New Roman" w:hAnsi="Times New Roman" w:cs="Times New Roman"/>
                <w:sz w:val="24"/>
                <w:szCs w:val="24"/>
              </w:rPr>
            </w:pPr>
          </w:p>
        </w:tc>
        <w:tc>
          <w:tcPr>
            <w:tcW w:w="5968" w:type="dxa"/>
          </w:tcPr>
          <w:p w14:paraId="1BDB6F37" w14:textId="6C935237" w:rsidR="004624A4" w:rsidRPr="00D96158" w:rsidRDefault="004624A4" w:rsidP="004624A4">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 правильность оформ</w:t>
            </w:r>
            <w:r w:rsidR="00083A43"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ления трудовых отношений и соблю</w:t>
            </w:r>
            <w:r w:rsidR="00083A43"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дения условий труда</w:t>
            </w:r>
          </w:p>
        </w:tc>
      </w:tr>
      <w:tr w:rsidR="004624A4" w:rsidRPr="00D96158" w14:paraId="0CC3D848" w14:textId="77777777" w:rsidTr="00880A4E">
        <w:trPr>
          <w:trHeight w:val="306"/>
        </w:trPr>
        <w:tc>
          <w:tcPr>
            <w:tcW w:w="746" w:type="dxa"/>
            <w:vMerge/>
          </w:tcPr>
          <w:p w14:paraId="40F63492" w14:textId="77777777" w:rsidR="004624A4" w:rsidRPr="00D96158" w:rsidRDefault="004624A4" w:rsidP="004624A4">
            <w:pPr>
              <w:spacing w:after="0" w:line="240" w:lineRule="auto"/>
              <w:jc w:val="both"/>
              <w:rPr>
                <w:rFonts w:ascii="Times New Roman" w:hAnsi="Times New Roman" w:cs="Times New Roman"/>
                <w:sz w:val="24"/>
                <w:szCs w:val="24"/>
              </w:rPr>
            </w:pPr>
          </w:p>
        </w:tc>
        <w:tc>
          <w:tcPr>
            <w:tcW w:w="2914" w:type="dxa"/>
            <w:vMerge/>
          </w:tcPr>
          <w:p w14:paraId="404B9417" w14:textId="77777777" w:rsidR="004624A4" w:rsidRPr="00D96158" w:rsidRDefault="004624A4" w:rsidP="004624A4">
            <w:pPr>
              <w:spacing w:after="0" w:line="240" w:lineRule="auto"/>
              <w:jc w:val="both"/>
              <w:rPr>
                <w:rFonts w:ascii="Times New Roman" w:hAnsi="Times New Roman" w:cs="Times New Roman"/>
                <w:sz w:val="24"/>
                <w:szCs w:val="24"/>
              </w:rPr>
            </w:pPr>
          </w:p>
        </w:tc>
        <w:tc>
          <w:tcPr>
            <w:tcW w:w="5968" w:type="dxa"/>
          </w:tcPr>
          <w:p w14:paraId="2E7D0209" w14:textId="46AB4D7C" w:rsidR="004624A4" w:rsidRPr="00D96158" w:rsidRDefault="004624A4" w:rsidP="004624A4">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 закон</w:t>
            </w:r>
            <w:r w:rsidR="00083A43"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ность увольнений и переводов работ</w:t>
            </w:r>
            <w:r w:rsidR="00083A43"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ников</w:t>
            </w:r>
          </w:p>
        </w:tc>
      </w:tr>
      <w:tr w:rsidR="004624A4" w:rsidRPr="00D96158" w14:paraId="7F8545F9" w14:textId="77777777" w:rsidTr="00880A4E">
        <w:trPr>
          <w:trHeight w:val="231"/>
        </w:trPr>
        <w:tc>
          <w:tcPr>
            <w:tcW w:w="746" w:type="dxa"/>
            <w:vMerge w:val="restart"/>
          </w:tcPr>
          <w:p w14:paraId="504D00CC" w14:textId="77777777" w:rsidR="004624A4" w:rsidRPr="00D96158" w:rsidRDefault="004624A4" w:rsidP="004624A4">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2.</w:t>
            </w:r>
          </w:p>
        </w:tc>
        <w:tc>
          <w:tcPr>
            <w:tcW w:w="2914" w:type="dxa"/>
            <w:vMerge w:val="restart"/>
          </w:tcPr>
          <w:p w14:paraId="35246641" w14:textId="34C8614B" w:rsidR="004624A4" w:rsidRPr="00D96158" w:rsidRDefault="004624A4" w:rsidP="004624A4">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Защита прав работ</w:t>
            </w:r>
            <w:r w:rsidR="00083A43"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ников на заработную плату</w:t>
            </w:r>
          </w:p>
        </w:tc>
        <w:tc>
          <w:tcPr>
            <w:tcW w:w="5968" w:type="dxa"/>
          </w:tcPr>
          <w:p w14:paraId="5073A4C7" w14:textId="06494C85" w:rsidR="004624A4" w:rsidRPr="00D96158" w:rsidRDefault="004624A4" w:rsidP="004624A4">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 своевременность и полн</w:t>
            </w:r>
            <w:r w:rsidR="00083A43"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ота выплаты заработной платы</w:t>
            </w:r>
          </w:p>
        </w:tc>
      </w:tr>
      <w:tr w:rsidR="004624A4" w:rsidRPr="00D96158" w14:paraId="232CF764" w14:textId="77777777" w:rsidTr="00880A4E">
        <w:trPr>
          <w:trHeight w:val="230"/>
        </w:trPr>
        <w:tc>
          <w:tcPr>
            <w:tcW w:w="746" w:type="dxa"/>
            <w:vMerge/>
          </w:tcPr>
          <w:p w14:paraId="36DA5FF0" w14:textId="77777777" w:rsidR="004624A4" w:rsidRPr="00D96158" w:rsidRDefault="004624A4" w:rsidP="004624A4">
            <w:pPr>
              <w:spacing w:after="0" w:line="240" w:lineRule="auto"/>
              <w:jc w:val="both"/>
              <w:rPr>
                <w:rFonts w:ascii="Times New Roman" w:hAnsi="Times New Roman" w:cs="Times New Roman"/>
                <w:sz w:val="24"/>
                <w:szCs w:val="24"/>
              </w:rPr>
            </w:pPr>
          </w:p>
        </w:tc>
        <w:tc>
          <w:tcPr>
            <w:tcW w:w="2914" w:type="dxa"/>
            <w:vMerge/>
          </w:tcPr>
          <w:p w14:paraId="729F450A" w14:textId="77777777" w:rsidR="004624A4" w:rsidRPr="00D96158" w:rsidRDefault="004624A4" w:rsidP="004624A4">
            <w:pPr>
              <w:spacing w:after="0" w:line="240" w:lineRule="auto"/>
              <w:jc w:val="both"/>
              <w:rPr>
                <w:rFonts w:ascii="Times New Roman" w:hAnsi="Times New Roman" w:cs="Times New Roman"/>
                <w:sz w:val="24"/>
                <w:szCs w:val="24"/>
              </w:rPr>
            </w:pPr>
          </w:p>
        </w:tc>
        <w:tc>
          <w:tcPr>
            <w:tcW w:w="5968" w:type="dxa"/>
          </w:tcPr>
          <w:p w14:paraId="63287C14" w14:textId="111E0932" w:rsidR="004624A4" w:rsidRPr="00D96158" w:rsidRDefault="004624A4" w:rsidP="004624A4">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 соответствие заработной платы установ</w:t>
            </w:r>
            <w:r w:rsidR="00083A43"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ленным минимальным размерам и тари</w:t>
            </w:r>
            <w:r w:rsidR="00083A43"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фным ставкам</w:t>
            </w:r>
          </w:p>
        </w:tc>
      </w:tr>
      <w:tr w:rsidR="004624A4" w:rsidRPr="00D96158" w14:paraId="72567CC6" w14:textId="77777777" w:rsidTr="00880A4E">
        <w:trPr>
          <w:trHeight w:val="230"/>
        </w:trPr>
        <w:tc>
          <w:tcPr>
            <w:tcW w:w="746" w:type="dxa"/>
            <w:vMerge/>
          </w:tcPr>
          <w:p w14:paraId="0F1B6EEE" w14:textId="77777777" w:rsidR="004624A4" w:rsidRPr="00D96158" w:rsidRDefault="004624A4" w:rsidP="004624A4">
            <w:pPr>
              <w:spacing w:after="0" w:line="240" w:lineRule="auto"/>
              <w:jc w:val="both"/>
              <w:rPr>
                <w:rFonts w:ascii="Times New Roman" w:hAnsi="Times New Roman" w:cs="Times New Roman"/>
                <w:sz w:val="24"/>
                <w:szCs w:val="24"/>
              </w:rPr>
            </w:pPr>
          </w:p>
        </w:tc>
        <w:tc>
          <w:tcPr>
            <w:tcW w:w="2914" w:type="dxa"/>
            <w:vMerge/>
          </w:tcPr>
          <w:p w14:paraId="2A7B4B66" w14:textId="77777777" w:rsidR="004624A4" w:rsidRPr="00D96158" w:rsidRDefault="004624A4" w:rsidP="004624A4">
            <w:pPr>
              <w:spacing w:after="0" w:line="240" w:lineRule="auto"/>
              <w:jc w:val="both"/>
              <w:rPr>
                <w:rFonts w:ascii="Times New Roman" w:hAnsi="Times New Roman" w:cs="Times New Roman"/>
                <w:sz w:val="24"/>
                <w:szCs w:val="24"/>
              </w:rPr>
            </w:pPr>
          </w:p>
        </w:tc>
        <w:tc>
          <w:tcPr>
            <w:tcW w:w="5968" w:type="dxa"/>
          </w:tcPr>
          <w:p w14:paraId="57083E9A" w14:textId="48536B8D" w:rsidR="004624A4" w:rsidRPr="00D96158" w:rsidRDefault="004624A4" w:rsidP="00981941">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 законность удерж</w:t>
            </w:r>
            <w:r w:rsidR="00083A43"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аний из заработной платы</w:t>
            </w:r>
          </w:p>
        </w:tc>
      </w:tr>
      <w:tr w:rsidR="004624A4" w:rsidRPr="00D96158" w14:paraId="6F135CCD" w14:textId="77777777" w:rsidTr="00880A4E">
        <w:trPr>
          <w:trHeight w:val="231"/>
        </w:trPr>
        <w:tc>
          <w:tcPr>
            <w:tcW w:w="746" w:type="dxa"/>
            <w:vMerge w:val="restart"/>
          </w:tcPr>
          <w:p w14:paraId="7AFDA82B" w14:textId="77777777" w:rsidR="004624A4" w:rsidRPr="00D96158" w:rsidRDefault="004624A4" w:rsidP="004624A4">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3.</w:t>
            </w:r>
          </w:p>
        </w:tc>
        <w:tc>
          <w:tcPr>
            <w:tcW w:w="2914" w:type="dxa"/>
            <w:vMerge w:val="restart"/>
          </w:tcPr>
          <w:p w14:paraId="70297DB8" w14:textId="4351D664" w:rsidR="004624A4" w:rsidRPr="00D96158" w:rsidRDefault="004624A4" w:rsidP="004624A4">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Обеспечение безопасных условий тр</w:t>
            </w:r>
            <w:r w:rsidR="00083A43"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уда</w:t>
            </w:r>
          </w:p>
        </w:tc>
        <w:tc>
          <w:tcPr>
            <w:tcW w:w="5968" w:type="dxa"/>
          </w:tcPr>
          <w:p w14:paraId="02C8DEAE" w14:textId="058C4ECC" w:rsidR="004624A4" w:rsidRPr="00D96158" w:rsidRDefault="004624A4" w:rsidP="004624A4">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 соблюдение требо</w:t>
            </w:r>
            <w:r w:rsidR="00083A43"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ваний охраны труда и техн</w:t>
            </w:r>
            <w:r w:rsidR="00083A43"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ики безопасности</w:t>
            </w:r>
          </w:p>
        </w:tc>
      </w:tr>
      <w:tr w:rsidR="004624A4" w:rsidRPr="00D96158" w14:paraId="3D6FE67C" w14:textId="77777777" w:rsidTr="00880A4E">
        <w:trPr>
          <w:trHeight w:val="230"/>
        </w:trPr>
        <w:tc>
          <w:tcPr>
            <w:tcW w:w="746" w:type="dxa"/>
            <w:vMerge/>
          </w:tcPr>
          <w:p w14:paraId="54DC0907" w14:textId="77777777" w:rsidR="004624A4" w:rsidRPr="00D96158" w:rsidRDefault="004624A4" w:rsidP="004624A4">
            <w:pPr>
              <w:spacing w:after="0" w:line="240" w:lineRule="auto"/>
              <w:jc w:val="both"/>
              <w:rPr>
                <w:rFonts w:ascii="Times New Roman" w:hAnsi="Times New Roman" w:cs="Times New Roman"/>
                <w:sz w:val="24"/>
                <w:szCs w:val="24"/>
              </w:rPr>
            </w:pPr>
          </w:p>
        </w:tc>
        <w:tc>
          <w:tcPr>
            <w:tcW w:w="2914" w:type="dxa"/>
            <w:vMerge/>
          </w:tcPr>
          <w:p w14:paraId="18533952" w14:textId="77777777" w:rsidR="004624A4" w:rsidRPr="00D96158" w:rsidRDefault="004624A4" w:rsidP="004624A4">
            <w:pPr>
              <w:spacing w:after="0" w:line="240" w:lineRule="auto"/>
              <w:jc w:val="both"/>
              <w:rPr>
                <w:rFonts w:ascii="Times New Roman" w:hAnsi="Times New Roman" w:cs="Times New Roman"/>
                <w:sz w:val="24"/>
                <w:szCs w:val="24"/>
              </w:rPr>
            </w:pPr>
          </w:p>
        </w:tc>
        <w:tc>
          <w:tcPr>
            <w:tcW w:w="5968" w:type="dxa"/>
          </w:tcPr>
          <w:p w14:paraId="4BCAC838" w14:textId="72B7A3F9" w:rsidR="004624A4" w:rsidRPr="00D96158" w:rsidRDefault="004624A4" w:rsidP="004624A4">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 соответствие рабо</w:t>
            </w:r>
            <w:r w:rsidR="00083A43"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чих мест установленным нормам и стандартам</w:t>
            </w:r>
          </w:p>
        </w:tc>
      </w:tr>
      <w:tr w:rsidR="004624A4" w:rsidRPr="00D96158" w14:paraId="2E2F818C" w14:textId="77777777" w:rsidTr="00880A4E">
        <w:trPr>
          <w:trHeight w:val="230"/>
        </w:trPr>
        <w:tc>
          <w:tcPr>
            <w:tcW w:w="746" w:type="dxa"/>
            <w:vMerge/>
          </w:tcPr>
          <w:p w14:paraId="08E9EA3C" w14:textId="77777777" w:rsidR="004624A4" w:rsidRPr="00D96158" w:rsidRDefault="004624A4" w:rsidP="004624A4">
            <w:pPr>
              <w:spacing w:after="0" w:line="240" w:lineRule="auto"/>
              <w:jc w:val="both"/>
              <w:rPr>
                <w:rFonts w:ascii="Times New Roman" w:hAnsi="Times New Roman" w:cs="Times New Roman"/>
                <w:sz w:val="24"/>
                <w:szCs w:val="24"/>
              </w:rPr>
            </w:pPr>
          </w:p>
        </w:tc>
        <w:tc>
          <w:tcPr>
            <w:tcW w:w="2914" w:type="dxa"/>
            <w:vMerge/>
          </w:tcPr>
          <w:p w14:paraId="10CBA258" w14:textId="77777777" w:rsidR="004624A4" w:rsidRPr="00D96158" w:rsidRDefault="004624A4" w:rsidP="004624A4">
            <w:pPr>
              <w:spacing w:after="0" w:line="240" w:lineRule="auto"/>
              <w:jc w:val="both"/>
              <w:rPr>
                <w:rFonts w:ascii="Times New Roman" w:hAnsi="Times New Roman" w:cs="Times New Roman"/>
                <w:sz w:val="24"/>
                <w:szCs w:val="24"/>
              </w:rPr>
            </w:pPr>
          </w:p>
        </w:tc>
        <w:tc>
          <w:tcPr>
            <w:tcW w:w="5968" w:type="dxa"/>
          </w:tcPr>
          <w:p w14:paraId="6F1FB354" w14:textId="0A1A8CAF" w:rsidR="004624A4" w:rsidRPr="00D96158" w:rsidRDefault="004624A4" w:rsidP="004624A4">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 обеспечение работ</w:t>
            </w:r>
            <w:r w:rsidR="00083A43"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ников средствами индивидуальной защиты</w:t>
            </w:r>
          </w:p>
        </w:tc>
      </w:tr>
      <w:tr w:rsidR="004624A4" w:rsidRPr="00D96158" w14:paraId="17BED71F" w14:textId="77777777" w:rsidTr="00880A4E">
        <w:trPr>
          <w:trHeight w:val="231"/>
        </w:trPr>
        <w:tc>
          <w:tcPr>
            <w:tcW w:w="746" w:type="dxa"/>
            <w:vMerge w:val="restart"/>
          </w:tcPr>
          <w:p w14:paraId="6F899E37" w14:textId="77777777" w:rsidR="004624A4" w:rsidRPr="00D96158" w:rsidRDefault="004624A4" w:rsidP="004624A4">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4.</w:t>
            </w:r>
          </w:p>
        </w:tc>
        <w:tc>
          <w:tcPr>
            <w:tcW w:w="2914" w:type="dxa"/>
            <w:vMerge w:val="restart"/>
          </w:tcPr>
          <w:p w14:paraId="0D879354" w14:textId="3793C78D" w:rsidR="004624A4" w:rsidRPr="00D96158" w:rsidRDefault="004624A4" w:rsidP="004624A4">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Проверка соблюдения права трудя</w:t>
            </w:r>
            <w:r w:rsidR="00083A43"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щихся на отдых</w:t>
            </w:r>
          </w:p>
        </w:tc>
        <w:tc>
          <w:tcPr>
            <w:tcW w:w="5968" w:type="dxa"/>
          </w:tcPr>
          <w:p w14:paraId="252BADFF" w14:textId="3B5B4BFB" w:rsidR="004624A4" w:rsidRPr="00D96158" w:rsidRDefault="004624A4" w:rsidP="004624A4">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 соблюдение режима рабочего врем</w:t>
            </w:r>
            <w:r w:rsidR="00083A43"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ени и времени отдыха</w:t>
            </w:r>
          </w:p>
        </w:tc>
      </w:tr>
      <w:tr w:rsidR="004624A4" w:rsidRPr="00D96158" w14:paraId="5772E3F8" w14:textId="77777777" w:rsidTr="00880A4E">
        <w:trPr>
          <w:trHeight w:val="230"/>
        </w:trPr>
        <w:tc>
          <w:tcPr>
            <w:tcW w:w="746" w:type="dxa"/>
            <w:vMerge/>
          </w:tcPr>
          <w:p w14:paraId="0F4F7EAE" w14:textId="77777777" w:rsidR="004624A4" w:rsidRPr="00D96158" w:rsidRDefault="004624A4" w:rsidP="004624A4">
            <w:pPr>
              <w:spacing w:after="0" w:line="240" w:lineRule="auto"/>
              <w:jc w:val="both"/>
              <w:rPr>
                <w:rFonts w:ascii="Times New Roman" w:hAnsi="Times New Roman" w:cs="Times New Roman"/>
                <w:sz w:val="24"/>
                <w:szCs w:val="24"/>
              </w:rPr>
            </w:pPr>
          </w:p>
        </w:tc>
        <w:tc>
          <w:tcPr>
            <w:tcW w:w="2914" w:type="dxa"/>
            <w:vMerge/>
          </w:tcPr>
          <w:p w14:paraId="77BB9873" w14:textId="77777777" w:rsidR="004624A4" w:rsidRPr="00D96158" w:rsidRDefault="004624A4" w:rsidP="004624A4">
            <w:pPr>
              <w:spacing w:after="0" w:line="240" w:lineRule="auto"/>
              <w:jc w:val="both"/>
              <w:rPr>
                <w:rFonts w:ascii="Times New Roman" w:hAnsi="Times New Roman" w:cs="Times New Roman"/>
                <w:sz w:val="24"/>
                <w:szCs w:val="24"/>
              </w:rPr>
            </w:pPr>
          </w:p>
        </w:tc>
        <w:tc>
          <w:tcPr>
            <w:tcW w:w="5968" w:type="dxa"/>
          </w:tcPr>
          <w:p w14:paraId="72D4594D" w14:textId="387EBB45" w:rsidR="004624A4" w:rsidRPr="00D96158" w:rsidRDefault="004624A4" w:rsidP="005837EB">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 законност</w:t>
            </w:r>
            <w:r w:rsidR="005837EB" w:rsidRPr="00D96158">
              <w:rPr>
                <w:rFonts w:ascii="Times New Roman" w:hAnsi="Times New Roman" w:cs="Times New Roman"/>
                <w:sz w:val="24"/>
                <w:szCs w:val="24"/>
              </w:rPr>
              <w:t>ь</w:t>
            </w:r>
            <w:r w:rsidRPr="00D96158">
              <w:rPr>
                <w:rFonts w:ascii="Times New Roman" w:hAnsi="Times New Roman" w:cs="Times New Roman"/>
                <w:sz w:val="24"/>
                <w:szCs w:val="24"/>
              </w:rPr>
              <w:t xml:space="preserve"> установления сверхурочных раб</w:t>
            </w:r>
            <w:r w:rsidR="00083A43"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от и их оплаты</w:t>
            </w:r>
          </w:p>
        </w:tc>
      </w:tr>
      <w:tr w:rsidR="004624A4" w:rsidRPr="00D96158" w14:paraId="1C8F8500" w14:textId="77777777" w:rsidTr="00880A4E">
        <w:trPr>
          <w:trHeight w:val="230"/>
        </w:trPr>
        <w:tc>
          <w:tcPr>
            <w:tcW w:w="746" w:type="dxa"/>
            <w:vMerge/>
          </w:tcPr>
          <w:p w14:paraId="6DA08AD1" w14:textId="77777777" w:rsidR="004624A4" w:rsidRPr="00D96158" w:rsidRDefault="004624A4" w:rsidP="004624A4">
            <w:pPr>
              <w:spacing w:after="0" w:line="240" w:lineRule="auto"/>
              <w:jc w:val="both"/>
              <w:rPr>
                <w:rFonts w:ascii="Times New Roman" w:hAnsi="Times New Roman" w:cs="Times New Roman"/>
                <w:sz w:val="24"/>
                <w:szCs w:val="24"/>
              </w:rPr>
            </w:pPr>
          </w:p>
        </w:tc>
        <w:tc>
          <w:tcPr>
            <w:tcW w:w="2914" w:type="dxa"/>
            <w:vMerge/>
          </w:tcPr>
          <w:p w14:paraId="42FA5914" w14:textId="77777777" w:rsidR="004624A4" w:rsidRPr="00D96158" w:rsidRDefault="004624A4" w:rsidP="004624A4">
            <w:pPr>
              <w:spacing w:after="0" w:line="240" w:lineRule="auto"/>
              <w:jc w:val="both"/>
              <w:rPr>
                <w:rFonts w:ascii="Times New Roman" w:hAnsi="Times New Roman" w:cs="Times New Roman"/>
                <w:sz w:val="24"/>
                <w:szCs w:val="24"/>
              </w:rPr>
            </w:pPr>
          </w:p>
        </w:tc>
        <w:tc>
          <w:tcPr>
            <w:tcW w:w="5968" w:type="dxa"/>
          </w:tcPr>
          <w:p w14:paraId="19383680" w14:textId="70E30CCC" w:rsidR="004624A4" w:rsidRPr="00D96158" w:rsidRDefault="004624A4" w:rsidP="005837EB">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 предоставление отпусков в установ</w:t>
            </w:r>
            <w:r w:rsidR="00083A43"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ленном порядке</w:t>
            </w:r>
          </w:p>
        </w:tc>
      </w:tr>
      <w:tr w:rsidR="00F12729" w:rsidRPr="00D96158" w14:paraId="502CF9CB" w14:textId="77777777" w:rsidTr="00880A4E">
        <w:trPr>
          <w:trHeight w:val="384"/>
        </w:trPr>
        <w:tc>
          <w:tcPr>
            <w:tcW w:w="746" w:type="dxa"/>
            <w:vMerge w:val="restart"/>
          </w:tcPr>
          <w:p w14:paraId="17F46D4A" w14:textId="77777777" w:rsidR="00F12729" w:rsidRPr="00D96158" w:rsidRDefault="00F12729" w:rsidP="009D2812">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5.</w:t>
            </w:r>
          </w:p>
        </w:tc>
        <w:tc>
          <w:tcPr>
            <w:tcW w:w="2914" w:type="dxa"/>
            <w:vMerge w:val="restart"/>
          </w:tcPr>
          <w:p w14:paraId="17115F77" w14:textId="61DF7876" w:rsidR="009A077D" w:rsidRPr="00D96158" w:rsidRDefault="00F12729" w:rsidP="009A077D">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 xml:space="preserve">Защита прав работников </w:t>
            </w:r>
            <w:r w:rsidRPr="00D96158">
              <w:rPr>
                <w:rFonts w:ascii="Times New Roman" w:hAnsi="Times New Roman" w:cs="Times New Roman"/>
                <w:sz w:val="24"/>
                <w:szCs w:val="24"/>
                <w:lang w:val="kk-KZ"/>
              </w:rPr>
              <w:t>пр</w:t>
            </w:r>
            <w:r w:rsidR="00083A43" w:rsidRPr="00083A43">
              <w:rPr>
                <w:rFonts w:ascii="Times New Roman" w:hAnsi="Times New Roman" w:cs="Times New Roman"/>
                <w:vanish/>
                <w:spacing w:val="-20"/>
                <w:w w:val="1"/>
                <w:sz w:val="24"/>
                <w:szCs w:val="24"/>
                <w:lang w:val="kk-KZ"/>
              </w:rPr>
              <w:t>‏</w:t>
            </w:r>
            <w:r w:rsidRPr="00D96158">
              <w:rPr>
                <w:rFonts w:ascii="Times New Roman" w:hAnsi="Times New Roman" w:cs="Times New Roman"/>
                <w:sz w:val="24"/>
                <w:szCs w:val="24"/>
                <w:lang w:val="kk-KZ"/>
              </w:rPr>
              <w:t>и</w:t>
            </w:r>
            <w:r w:rsidRPr="00D96158">
              <w:rPr>
                <w:rFonts w:ascii="Times New Roman" w:hAnsi="Times New Roman" w:cs="Times New Roman"/>
                <w:sz w:val="24"/>
                <w:szCs w:val="24"/>
              </w:rPr>
              <w:t xml:space="preserve"> наступлени</w:t>
            </w:r>
            <w:r w:rsidRPr="00D96158">
              <w:rPr>
                <w:rFonts w:ascii="Times New Roman" w:hAnsi="Times New Roman" w:cs="Times New Roman"/>
                <w:sz w:val="24"/>
                <w:szCs w:val="24"/>
                <w:lang w:val="kk-KZ"/>
              </w:rPr>
              <w:t>и</w:t>
            </w:r>
            <w:r w:rsidRPr="00D96158">
              <w:rPr>
                <w:rFonts w:ascii="Times New Roman" w:hAnsi="Times New Roman" w:cs="Times New Roman"/>
                <w:sz w:val="24"/>
                <w:szCs w:val="24"/>
              </w:rPr>
              <w:t xml:space="preserve"> несчастных случаев н</w:t>
            </w:r>
            <w:r w:rsidR="00083A43"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а производстве</w:t>
            </w:r>
          </w:p>
        </w:tc>
        <w:tc>
          <w:tcPr>
            <w:tcW w:w="5968" w:type="dxa"/>
          </w:tcPr>
          <w:p w14:paraId="108818D2" w14:textId="5EC1174C" w:rsidR="00F12729" w:rsidRPr="00D96158" w:rsidRDefault="00F12729" w:rsidP="009D2812">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 ауд</w:t>
            </w:r>
            <w:r w:rsidR="00083A43"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ит расследования несчастных случаев и профессиональных заболеваний</w:t>
            </w:r>
          </w:p>
        </w:tc>
      </w:tr>
      <w:tr w:rsidR="00F12729" w:rsidRPr="00D96158" w14:paraId="7BD57432" w14:textId="77777777" w:rsidTr="00880A4E">
        <w:trPr>
          <w:trHeight w:val="382"/>
        </w:trPr>
        <w:tc>
          <w:tcPr>
            <w:tcW w:w="746" w:type="dxa"/>
            <w:vMerge/>
          </w:tcPr>
          <w:p w14:paraId="6877C1DA" w14:textId="77777777" w:rsidR="00F12729" w:rsidRPr="00D96158" w:rsidRDefault="00F12729" w:rsidP="009D2812">
            <w:pPr>
              <w:spacing w:after="0" w:line="240" w:lineRule="auto"/>
              <w:jc w:val="both"/>
              <w:rPr>
                <w:rFonts w:ascii="Times New Roman" w:hAnsi="Times New Roman" w:cs="Times New Roman"/>
                <w:sz w:val="24"/>
                <w:szCs w:val="24"/>
              </w:rPr>
            </w:pPr>
          </w:p>
        </w:tc>
        <w:tc>
          <w:tcPr>
            <w:tcW w:w="2914" w:type="dxa"/>
            <w:vMerge/>
          </w:tcPr>
          <w:p w14:paraId="5554B19E" w14:textId="77777777" w:rsidR="00F12729" w:rsidRPr="00D96158" w:rsidRDefault="00F12729" w:rsidP="009D2812">
            <w:pPr>
              <w:spacing w:after="0" w:line="240" w:lineRule="auto"/>
              <w:jc w:val="both"/>
              <w:rPr>
                <w:rFonts w:ascii="Times New Roman" w:hAnsi="Times New Roman" w:cs="Times New Roman"/>
                <w:sz w:val="24"/>
                <w:szCs w:val="24"/>
              </w:rPr>
            </w:pPr>
          </w:p>
        </w:tc>
        <w:tc>
          <w:tcPr>
            <w:tcW w:w="5968" w:type="dxa"/>
          </w:tcPr>
          <w:p w14:paraId="2D2EEA0B" w14:textId="282E89D9" w:rsidR="00F12729" w:rsidRPr="00D96158" w:rsidRDefault="00F12729" w:rsidP="009D2812">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 выпол</w:t>
            </w:r>
            <w:r w:rsidR="00083A43"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нение мероприятий по устранению при</w:t>
            </w:r>
            <w:r w:rsidR="00083A43"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чин аварий</w:t>
            </w:r>
          </w:p>
        </w:tc>
      </w:tr>
      <w:tr w:rsidR="00880A4E" w:rsidRPr="00D96158" w14:paraId="22CAC6F3" w14:textId="77777777" w:rsidTr="00880A4E">
        <w:trPr>
          <w:trHeight w:val="230"/>
        </w:trPr>
        <w:tc>
          <w:tcPr>
            <w:tcW w:w="9628" w:type="dxa"/>
            <w:gridSpan w:val="3"/>
            <w:tcBorders>
              <w:top w:val="nil"/>
              <w:left w:val="nil"/>
              <w:right w:val="nil"/>
            </w:tcBorders>
          </w:tcPr>
          <w:p w14:paraId="011BCE6C" w14:textId="1C539552" w:rsidR="009A077D" w:rsidRPr="009A077D" w:rsidRDefault="009A077D" w:rsidP="009A077D">
            <w:pPr>
              <w:pStyle w:val="a3"/>
              <w:jc w:val="both"/>
              <w:rPr>
                <w:rFonts w:ascii="Times New Roman" w:hAnsi="Times New Roman"/>
                <w:sz w:val="28"/>
                <w:szCs w:val="28"/>
                <w:lang w:val="kk-KZ"/>
              </w:rPr>
            </w:pPr>
            <w:r>
              <w:rPr>
                <w:rFonts w:ascii="Times New Roman" w:hAnsi="Times New Roman"/>
                <w:sz w:val="28"/>
                <w:szCs w:val="28"/>
                <w:lang w:val="kk-KZ"/>
              </w:rPr>
              <w:t>Продолжение таблицы 5</w:t>
            </w:r>
          </w:p>
        </w:tc>
      </w:tr>
      <w:tr w:rsidR="00D96158" w:rsidRPr="00D96158" w14:paraId="6CAAF6A1" w14:textId="77777777" w:rsidTr="00880A4E">
        <w:trPr>
          <w:trHeight w:val="346"/>
        </w:trPr>
        <w:tc>
          <w:tcPr>
            <w:tcW w:w="746" w:type="dxa"/>
          </w:tcPr>
          <w:p w14:paraId="003A6E44" w14:textId="249AC7E3" w:rsidR="00D96158" w:rsidRPr="00D96158" w:rsidRDefault="00D96158" w:rsidP="00CF6D6D">
            <w:pPr>
              <w:spacing w:after="0" w:line="240" w:lineRule="auto"/>
              <w:jc w:val="both"/>
              <w:rPr>
                <w:rFonts w:ascii="Times New Roman" w:hAnsi="Times New Roman" w:cs="Times New Roman"/>
                <w:sz w:val="24"/>
                <w:szCs w:val="24"/>
              </w:rPr>
            </w:pPr>
          </w:p>
        </w:tc>
        <w:tc>
          <w:tcPr>
            <w:tcW w:w="2914" w:type="dxa"/>
          </w:tcPr>
          <w:p w14:paraId="5CA4E02C" w14:textId="4EF4CE4E" w:rsidR="00D96158" w:rsidRPr="00D96158" w:rsidRDefault="00D96158" w:rsidP="00CF6D6D">
            <w:pPr>
              <w:spacing w:after="0" w:line="240" w:lineRule="auto"/>
              <w:jc w:val="both"/>
              <w:rPr>
                <w:rFonts w:ascii="Times New Roman" w:hAnsi="Times New Roman" w:cs="Times New Roman"/>
                <w:sz w:val="24"/>
                <w:szCs w:val="24"/>
              </w:rPr>
            </w:pPr>
          </w:p>
        </w:tc>
        <w:tc>
          <w:tcPr>
            <w:tcW w:w="5968" w:type="dxa"/>
          </w:tcPr>
          <w:p w14:paraId="3C38DE0A" w14:textId="1FD018F9" w:rsidR="00C76D59" w:rsidRPr="00D96158" w:rsidRDefault="00C76D59" w:rsidP="00CF6D6D">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 выплата компен</w:t>
            </w:r>
            <w:r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саций пострадавшим работникам</w:t>
            </w:r>
          </w:p>
        </w:tc>
      </w:tr>
      <w:tr w:rsidR="009A077D" w:rsidRPr="00D96158" w14:paraId="6976AEE7" w14:textId="77777777" w:rsidTr="00AE0A9C">
        <w:trPr>
          <w:trHeight w:val="346"/>
        </w:trPr>
        <w:tc>
          <w:tcPr>
            <w:tcW w:w="746" w:type="dxa"/>
            <w:vMerge w:val="restart"/>
          </w:tcPr>
          <w:p w14:paraId="593FBFA6" w14:textId="77777777" w:rsidR="009A077D" w:rsidRPr="00D96158" w:rsidRDefault="009A077D" w:rsidP="00AE0A9C">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6.</w:t>
            </w:r>
          </w:p>
        </w:tc>
        <w:tc>
          <w:tcPr>
            <w:tcW w:w="2914" w:type="dxa"/>
            <w:vMerge w:val="restart"/>
          </w:tcPr>
          <w:p w14:paraId="7DA836C5" w14:textId="77777777" w:rsidR="009A077D" w:rsidRPr="00D96158" w:rsidRDefault="009A077D" w:rsidP="00AE0A9C">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Пров</w:t>
            </w:r>
            <w:r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ерка соблюдения прав отдельных катег</w:t>
            </w:r>
            <w:r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орий работников</w:t>
            </w:r>
          </w:p>
        </w:tc>
        <w:tc>
          <w:tcPr>
            <w:tcW w:w="5968" w:type="dxa"/>
          </w:tcPr>
          <w:p w14:paraId="394A10E3" w14:textId="77777777" w:rsidR="009A077D" w:rsidRPr="00D96158" w:rsidRDefault="009A077D" w:rsidP="00AE0A9C">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 защ</w:t>
            </w:r>
            <w:r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ита трудовых прав несовершеннолетних, женщин и лиц с ограниченными возможностями</w:t>
            </w:r>
          </w:p>
        </w:tc>
      </w:tr>
      <w:tr w:rsidR="009A077D" w:rsidRPr="00D96158" w14:paraId="7020B954" w14:textId="77777777" w:rsidTr="00AE0A9C">
        <w:trPr>
          <w:trHeight w:val="345"/>
        </w:trPr>
        <w:tc>
          <w:tcPr>
            <w:tcW w:w="746" w:type="dxa"/>
            <w:vMerge/>
          </w:tcPr>
          <w:p w14:paraId="0920B6FA" w14:textId="77777777" w:rsidR="009A077D" w:rsidRPr="00D96158" w:rsidRDefault="009A077D" w:rsidP="00AE0A9C">
            <w:pPr>
              <w:spacing w:after="0" w:line="240" w:lineRule="auto"/>
              <w:jc w:val="both"/>
              <w:rPr>
                <w:rFonts w:ascii="Times New Roman" w:hAnsi="Times New Roman" w:cs="Times New Roman"/>
                <w:sz w:val="24"/>
                <w:szCs w:val="24"/>
              </w:rPr>
            </w:pPr>
          </w:p>
        </w:tc>
        <w:tc>
          <w:tcPr>
            <w:tcW w:w="2914" w:type="dxa"/>
            <w:vMerge/>
          </w:tcPr>
          <w:p w14:paraId="47184D3E" w14:textId="77777777" w:rsidR="009A077D" w:rsidRPr="00D96158" w:rsidRDefault="009A077D" w:rsidP="00AE0A9C">
            <w:pPr>
              <w:spacing w:after="0" w:line="240" w:lineRule="auto"/>
              <w:jc w:val="both"/>
              <w:rPr>
                <w:rFonts w:ascii="Times New Roman" w:hAnsi="Times New Roman" w:cs="Times New Roman"/>
                <w:sz w:val="24"/>
                <w:szCs w:val="24"/>
              </w:rPr>
            </w:pPr>
          </w:p>
        </w:tc>
        <w:tc>
          <w:tcPr>
            <w:tcW w:w="5968" w:type="dxa"/>
          </w:tcPr>
          <w:p w14:paraId="0A5814C0" w14:textId="77777777" w:rsidR="009A077D" w:rsidRPr="00D96158" w:rsidRDefault="009A077D" w:rsidP="00AE0A9C">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 соблю</w:t>
            </w:r>
            <w:r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дение законодательства о льготах и гарантиях для указанных катег</w:t>
            </w:r>
            <w:r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орий работников</w:t>
            </w:r>
          </w:p>
        </w:tc>
      </w:tr>
      <w:tr w:rsidR="009A077D" w:rsidRPr="00D96158" w14:paraId="0F5235CC" w14:textId="77777777" w:rsidTr="00AE0A9C">
        <w:trPr>
          <w:trHeight w:val="231"/>
        </w:trPr>
        <w:tc>
          <w:tcPr>
            <w:tcW w:w="746" w:type="dxa"/>
            <w:vMerge w:val="restart"/>
          </w:tcPr>
          <w:p w14:paraId="3272B278" w14:textId="77777777" w:rsidR="009A077D" w:rsidRPr="00D96158" w:rsidRDefault="009A077D" w:rsidP="00AE0A9C">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7.</w:t>
            </w:r>
          </w:p>
        </w:tc>
        <w:tc>
          <w:tcPr>
            <w:tcW w:w="2914" w:type="dxa"/>
            <w:vMerge w:val="restart"/>
          </w:tcPr>
          <w:p w14:paraId="75356F3F" w14:textId="77777777" w:rsidR="009A077D" w:rsidRPr="00D96158" w:rsidRDefault="009A077D" w:rsidP="00AE0A9C">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Рассмотрение заявл</w:t>
            </w:r>
            <w:r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ений и жалоб работников</w:t>
            </w:r>
          </w:p>
        </w:tc>
        <w:tc>
          <w:tcPr>
            <w:tcW w:w="5968" w:type="dxa"/>
          </w:tcPr>
          <w:p w14:paraId="1DF9B2EF" w14:textId="77777777" w:rsidR="009A077D" w:rsidRPr="00D96158" w:rsidRDefault="009A077D" w:rsidP="00AE0A9C">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 прием и рассмо</w:t>
            </w:r>
            <w:r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трение заявлений и жалоб работ</w:t>
            </w:r>
            <w:r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ников по вопросам нарушения и</w:t>
            </w:r>
            <w:r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х трудовых прав</w:t>
            </w:r>
          </w:p>
        </w:tc>
      </w:tr>
      <w:tr w:rsidR="009A077D" w:rsidRPr="00D96158" w14:paraId="72013775" w14:textId="77777777" w:rsidTr="00AE0A9C">
        <w:trPr>
          <w:trHeight w:val="230"/>
        </w:trPr>
        <w:tc>
          <w:tcPr>
            <w:tcW w:w="746" w:type="dxa"/>
            <w:vMerge/>
          </w:tcPr>
          <w:p w14:paraId="5FE684B6" w14:textId="77777777" w:rsidR="009A077D" w:rsidRPr="00D96158" w:rsidRDefault="009A077D" w:rsidP="00AE0A9C">
            <w:pPr>
              <w:spacing w:after="0" w:line="240" w:lineRule="auto"/>
              <w:jc w:val="both"/>
              <w:rPr>
                <w:rFonts w:ascii="Times New Roman" w:hAnsi="Times New Roman" w:cs="Times New Roman"/>
                <w:sz w:val="24"/>
                <w:szCs w:val="24"/>
              </w:rPr>
            </w:pPr>
          </w:p>
        </w:tc>
        <w:tc>
          <w:tcPr>
            <w:tcW w:w="2914" w:type="dxa"/>
            <w:vMerge/>
          </w:tcPr>
          <w:p w14:paraId="297E1D66" w14:textId="77777777" w:rsidR="009A077D" w:rsidRPr="00D96158" w:rsidRDefault="009A077D" w:rsidP="00AE0A9C">
            <w:pPr>
              <w:spacing w:after="0" w:line="240" w:lineRule="auto"/>
              <w:jc w:val="both"/>
              <w:rPr>
                <w:rFonts w:ascii="Times New Roman" w:hAnsi="Times New Roman" w:cs="Times New Roman"/>
                <w:sz w:val="24"/>
                <w:szCs w:val="24"/>
              </w:rPr>
            </w:pPr>
          </w:p>
        </w:tc>
        <w:tc>
          <w:tcPr>
            <w:tcW w:w="5968" w:type="dxa"/>
          </w:tcPr>
          <w:p w14:paraId="663A9F61" w14:textId="77777777" w:rsidR="009A077D" w:rsidRPr="00D96158" w:rsidRDefault="009A077D" w:rsidP="00AE0A9C">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 прове</w:t>
            </w:r>
            <w:r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дение проверок по заявлениям и принятие мер прокурорского реагир</w:t>
            </w:r>
            <w:r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ования</w:t>
            </w:r>
          </w:p>
        </w:tc>
      </w:tr>
      <w:tr w:rsidR="009A077D" w:rsidRPr="00D96158" w14:paraId="34667291" w14:textId="77777777" w:rsidTr="00AE0A9C">
        <w:trPr>
          <w:trHeight w:val="337"/>
        </w:trPr>
        <w:tc>
          <w:tcPr>
            <w:tcW w:w="746" w:type="dxa"/>
            <w:vMerge/>
          </w:tcPr>
          <w:p w14:paraId="33B980EF" w14:textId="77777777" w:rsidR="009A077D" w:rsidRPr="00D96158" w:rsidRDefault="009A077D" w:rsidP="00AE0A9C">
            <w:pPr>
              <w:spacing w:after="0" w:line="240" w:lineRule="auto"/>
              <w:jc w:val="both"/>
              <w:rPr>
                <w:rFonts w:ascii="Times New Roman" w:hAnsi="Times New Roman" w:cs="Times New Roman"/>
                <w:sz w:val="24"/>
                <w:szCs w:val="24"/>
              </w:rPr>
            </w:pPr>
          </w:p>
        </w:tc>
        <w:tc>
          <w:tcPr>
            <w:tcW w:w="2914" w:type="dxa"/>
            <w:vMerge/>
          </w:tcPr>
          <w:p w14:paraId="6E942D5C" w14:textId="77777777" w:rsidR="009A077D" w:rsidRPr="00D96158" w:rsidRDefault="009A077D" w:rsidP="00AE0A9C">
            <w:pPr>
              <w:spacing w:after="0" w:line="240" w:lineRule="auto"/>
              <w:jc w:val="both"/>
              <w:rPr>
                <w:rFonts w:ascii="Times New Roman" w:hAnsi="Times New Roman" w:cs="Times New Roman"/>
                <w:sz w:val="24"/>
                <w:szCs w:val="24"/>
              </w:rPr>
            </w:pPr>
          </w:p>
        </w:tc>
        <w:tc>
          <w:tcPr>
            <w:tcW w:w="5968" w:type="dxa"/>
          </w:tcPr>
          <w:p w14:paraId="459D08C6" w14:textId="77777777" w:rsidR="009A077D" w:rsidRPr="00D96158" w:rsidRDefault="009A077D" w:rsidP="00AE0A9C">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 проверка устранения выявл</w:t>
            </w:r>
            <w:r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енных нарушений</w:t>
            </w:r>
          </w:p>
        </w:tc>
      </w:tr>
      <w:tr w:rsidR="00D96158" w:rsidRPr="00D96158" w14:paraId="12C8DE4A" w14:textId="77777777" w:rsidTr="00880A4E">
        <w:trPr>
          <w:trHeight w:val="152"/>
        </w:trPr>
        <w:tc>
          <w:tcPr>
            <w:tcW w:w="746" w:type="dxa"/>
            <w:vMerge w:val="restart"/>
          </w:tcPr>
          <w:p w14:paraId="77A8E6F4" w14:textId="4ACE4A42" w:rsidR="00D96158" w:rsidRPr="00D96158" w:rsidRDefault="00C76D59" w:rsidP="00CF6D6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8</w:t>
            </w:r>
            <w:r w:rsidR="00D96158" w:rsidRPr="00D96158">
              <w:rPr>
                <w:rFonts w:ascii="Times New Roman" w:hAnsi="Times New Roman" w:cs="Times New Roman"/>
                <w:sz w:val="24"/>
                <w:szCs w:val="24"/>
              </w:rPr>
              <w:t>.</w:t>
            </w:r>
          </w:p>
        </w:tc>
        <w:tc>
          <w:tcPr>
            <w:tcW w:w="2914" w:type="dxa"/>
            <w:vMerge w:val="restart"/>
          </w:tcPr>
          <w:p w14:paraId="25B1090A" w14:textId="30C77797" w:rsidR="00D96158" w:rsidRPr="00D96158" w:rsidRDefault="00C76D59" w:rsidP="00CF6D6D">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Проверка н</w:t>
            </w:r>
            <w:r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а наличие дискриминационных нарушений</w:t>
            </w:r>
          </w:p>
        </w:tc>
        <w:tc>
          <w:tcPr>
            <w:tcW w:w="5968" w:type="dxa"/>
          </w:tcPr>
          <w:p w14:paraId="13B49BC7" w14:textId="73851D35" w:rsidR="00D96158" w:rsidRPr="00D96158" w:rsidRDefault="00C76D59" w:rsidP="00CF6D6D">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 соблюдение принципа рав</w:t>
            </w:r>
            <w:r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ных прав и возможностей пр</w:t>
            </w:r>
            <w:r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и приеме на работу и продвижении по службе</w:t>
            </w:r>
          </w:p>
        </w:tc>
      </w:tr>
      <w:tr w:rsidR="00D96158" w:rsidRPr="00D96158" w14:paraId="00D01E65" w14:textId="77777777" w:rsidTr="00880A4E">
        <w:trPr>
          <w:trHeight w:val="152"/>
        </w:trPr>
        <w:tc>
          <w:tcPr>
            <w:tcW w:w="746" w:type="dxa"/>
            <w:vMerge/>
          </w:tcPr>
          <w:p w14:paraId="3F046AD0" w14:textId="77777777" w:rsidR="00D96158" w:rsidRPr="00D96158" w:rsidRDefault="00D96158" w:rsidP="00CF6D6D">
            <w:pPr>
              <w:spacing w:after="0" w:line="240" w:lineRule="auto"/>
              <w:jc w:val="both"/>
              <w:rPr>
                <w:rFonts w:ascii="Times New Roman" w:hAnsi="Times New Roman" w:cs="Times New Roman"/>
                <w:sz w:val="24"/>
                <w:szCs w:val="24"/>
              </w:rPr>
            </w:pPr>
          </w:p>
        </w:tc>
        <w:tc>
          <w:tcPr>
            <w:tcW w:w="2914" w:type="dxa"/>
            <w:vMerge/>
          </w:tcPr>
          <w:p w14:paraId="278294AA" w14:textId="77777777" w:rsidR="00D96158" w:rsidRPr="00D96158" w:rsidRDefault="00D96158" w:rsidP="00CF6D6D">
            <w:pPr>
              <w:spacing w:after="0" w:line="240" w:lineRule="auto"/>
              <w:jc w:val="both"/>
              <w:rPr>
                <w:rFonts w:ascii="Times New Roman" w:hAnsi="Times New Roman" w:cs="Times New Roman"/>
                <w:sz w:val="24"/>
                <w:szCs w:val="24"/>
              </w:rPr>
            </w:pPr>
          </w:p>
        </w:tc>
        <w:tc>
          <w:tcPr>
            <w:tcW w:w="5968" w:type="dxa"/>
          </w:tcPr>
          <w:p w14:paraId="578E1533" w14:textId="5A54FC17" w:rsidR="00D96158" w:rsidRPr="00D96158" w:rsidRDefault="00C76D59" w:rsidP="00CF6D6D">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 недопущение дискриминации по приз</w:t>
            </w:r>
            <w:r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наку пола, возраста, расы, национальности и другим признакам</w:t>
            </w:r>
          </w:p>
        </w:tc>
      </w:tr>
      <w:tr w:rsidR="00C76D59" w:rsidRPr="00D96158" w14:paraId="5D6BCC97" w14:textId="77777777" w:rsidTr="00880A4E">
        <w:trPr>
          <w:trHeight w:val="152"/>
        </w:trPr>
        <w:tc>
          <w:tcPr>
            <w:tcW w:w="746" w:type="dxa"/>
            <w:vMerge w:val="restart"/>
          </w:tcPr>
          <w:p w14:paraId="0A450799" w14:textId="08665F73" w:rsidR="00C76D59" w:rsidRDefault="00C76D59" w:rsidP="00C7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9.</w:t>
            </w:r>
          </w:p>
        </w:tc>
        <w:tc>
          <w:tcPr>
            <w:tcW w:w="2914" w:type="dxa"/>
            <w:vMerge w:val="restart"/>
          </w:tcPr>
          <w:p w14:paraId="15412E29" w14:textId="6521A446" w:rsidR="00C76D59" w:rsidRDefault="00C76D59" w:rsidP="00C76D5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Ме</w:t>
            </w:r>
            <w:r>
              <w:rPr>
                <w:rFonts w:ascii="Times New Roman" w:hAnsi="Times New Roman" w:cs="Times New Roman"/>
                <w:vanish/>
                <w:spacing w:val="-20"/>
                <w:w w:val="1"/>
                <w:sz w:val="24"/>
                <w:szCs w:val="24"/>
              </w:rPr>
              <w:t>‏</w:t>
            </w:r>
            <w:r>
              <w:rPr>
                <w:rFonts w:ascii="Times New Roman" w:hAnsi="Times New Roman" w:cs="Times New Roman"/>
                <w:sz w:val="24"/>
                <w:szCs w:val="24"/>
              </w:rPr>
              <w:t>ры прокурорского реагирования</w:t>
            </w:r>
          </w:p>
        </w:tc>
        <w:tc>
          <w:tcPr>
            <w:tcW w:w="5968" w:type="dxa"/>
          </w:tcPr>
          <w:p w14:paraId="00948981" w14:textId="691DB884" w:rsidR="00C76D59" w:rsidRPr="00D96158" w:rsidRDefault="00C76D59" w:rsidP="00C76D59">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 внесение представлений об устра</w:t>
            </w:r>
            <w:r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нении нарушений трудового законодательства</w:t>
            </w:r>
          </w:p>
        </w:tc>
      </w:tr>
      <w:tr w:rsidR="00C76D59" w:rsidRPr="00D96158" w14:paraId="2BF46FC6" w14:textId="77777777" w:rsidTr="00880A4E">
        <w:trPr>
          <w:trHeight w:val="152"/>
        </w:trPr>
        <w:tc>
          <w:tcPr>
            <w:tcW w:w="746" w:type="dxa"/>
            <w:vMerge/>
          </w:tcPr>
          <w:p w14:paraId="3E4F4D4A" w14:textId="77777777" w:rsidR="00C76D59" w:rsidRDefault="00C76D59" w:rsidP="00C76D59">
            <w:pPr>
              <w:spacing w:after="0" w:line="240" w:lineRule="auto"/>
              <w:jc w:val="both"/>
              <w:rPr>
                <w:rFonts w:ascii="Times New Roman" w:hAnsi="Times New Roman" w:cs="Times New Roman"/>
                <w:sz w:val="24"/>
                <w:szCs w:val="24"/>
              </w:rPr>
            </w:pPr>
          </w:p>
        </w:tc>
        <w:tc>
          <w:tcPr>
            <w:tcW w:w="2914" w:type="dxa"/>
            <w:vMerge/>
          </w:tcPr>
          <w:p w14:paraId="0354E89A" w14:textId="5FEA98B0" w:rsidR="00C76D59" w:rsidRPr="00D96158" w:rsidRDefault="00C76D59" w:rsidP="00C76D59">
            <w:pPr>
              <w:spacing w:after="0" w:line="240" w:lineRule="auto"/>
              <w:jc w:val="both"/>
              <w:rPr>
                <w:rFonts w:ascii="Times New Roman" w:hAnsi="Times New Roman" w:cs="Times New Roman"/>
                <w:sz w:val="24"/>
                <w:szCs w:val="24"/>
              </w:rPr>
            </w:pPr>
          </w:p>
        </w:tc>
        <w:tc>
          <w:tcPr>
            <w:tcW w:w="5968" w:type="dxa"/>
          </w:tcPr>
          <w:p w14:paraId="6B6C11D1" w14:textId="66F1E8C4" w:rsidR="00C76D59" w:rsidRPr="00D96158" w:rsidRDefault="00C76D59" w:rsidP="00C76D59">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 xml:space="preserve">- </w:t>
            </w:r>
            <w:r w:rsidR="008D30D7">
              <w:rPr>
                <w:rFonts w:ascii="Times New Roman" w:hAnsi="Times New Roman" w:cs="Times New Roman"/>
                <w:sz w:val="24"/>
                <w:szCs w:val="24"/>
              </w:rPr>
              <w:t>прин</w:t>
            </w:r>
            <w:r w:rsidRPr="00D96158">
              <w:rPr>
                <w:rFonts w:ascii="Times New Roman" w:hAnsi="Times New Roman" w:cs="Times New Roman"/>
                <w:sz w:val="24"/>
                <w:szCs w:val="24"/>
              </w:rPr>
              <w:t xml:space="preserve">есение протеста </w:t>
            </w:r>
            <w:r w:rsidR="008D30D7">
              <w:rPr>
                <w:rFonts w:ascii="Times New Roman" w:hAnsi="Times New Roman" w:cs="Times New Roman"/>
                <w:sz w:val="24"/>
                <w:szCs w:val="24"/>
              </w:rPr>
              <w:t>на</w:t>
            </w:r>
            <w:r w:rsidRPr="00D96158">
              <w:rPr>
                <w:rFonts w:ascii="Times New Roman" w:hAnsi="Times New Roman" w:cs="Times New Roman"/>
                <w:sz w:val="24"/>
                <w:szCs w:val="24"/>
              </w:rPr>
              <w:t xml:space="preserve"> незак</w:t>
            </w:r>
            <w:r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онны</w:t>
            </w:r>
            <w:r w:rsidR="008D30D7">
              <w:rPr>
                <w:rFonts w:ascii="Times New Roman" w:hAnsi="Times New Roman" w:cs="Times New Roman"/>
                <w:sz w:val="24"/>
                <w:szCs w:val="24"/>
              </w:rPr>
              <w:t>е</w:t>
            </w:r>
            <w:r w:rsidRPr="00D96158">
              <w:rPr>
                <w:rFonts w:ascii="Times New Roman" w:hAnsi="Times New Roman" w:cs="Times New Roman"/>
                <w:sz w:val="24"/>
                <w:szCs w:val="24"/>
              </w:rPr>
              <w:t xml:space="preserve"> правовы</w:t>
            </w:r>
            <w:r w:rsidR="008D30D7">
              <w:rPr>
                <w:rFonts w:ascii="Times New Roman" w:hAnsi="Times New Roman" w:cs="Times New Roman"/>
                <w:sz w:val="24"/>
                <w:szCs w:val="24"/>
              </w:rPr>
              <w:t>е</w:t>
            </w:r>
            <w:r w:rsidRPr="00D96158">
              <w:rPr>
                <w:rFonts w:ascii="Times New Roman" w:hAnsi="Times New Roman" w:cs="Times New Roman"/>
                <w:sz w:val="24"/>
                <w:szCs w:val="24"/>
              </w:rPr>
              <w:t xml:space="preserve"> акт</w:t>
            </w:r>
            <w:r w:rsidR="008D30D7">
              <w:rPr>
                <w:rFonts w:ascii="Times New Roman" w:hAnsi="Times New Roman" w:cs="Times New Roman"/>
                <w:sz w:val="24"/>
                <w:szCs w:val="24"/>
              </w:rPr>
              <w:t>ы</w:t>
            </w:r>
            <w:r w:rsidRPr="00D96158">
              <w:rPr>
                <w:rFonts w:ascii="Times New Roman" w:hAnsi="Times New Roman" w:cs="Times New Roman"/>
                <w:sz w:val="24"/>
                <w:szCs w:val="24"/>
              </w:rPr>
              <w:t xml:space="preserve"> и реше</w:t>
            </w:r>
            <w:r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ни</w:t>
            </w:r>
            <w:r w:rsidR="008D30D7">
              <w:rPr>
                <w:rFonts w:ascii="Times New Roman" w:hAnsi="Times New Roman" w:cs="Times New Roman"/>
                <w:sz w:val="24"/>
                <w:szCs w:val="24"/>
              </w:rPr>
              <w:t>я</w:t>
            </w:r>
            <w:r w:rsidRPr="00D96158">
              <w:rPr>
                <w:rFonts w:ascii="Times New Roman" w:hAnsi="Times New Roman" w:cs="Times New Roman"/>
                <w:sz w:val="24"/>
                <w:szCs w:val="24"/>
              </w:rPr>
              <w:t xml:space="preserve"> работодателей</w:t>
            </w:r>
          </w:p>
        </w:tc>
      </w:tr>
      <w:tr w:rsidR="00C76D59" w:rsidRPr="00D96158" w14:paraId="326FA26A" w14:textId="77777777" w:rsidTr="00880A4E">
        <w:trPr>
          <w:trHeight w:val="152"/>
        </w:trPr>
        <w:tc>
          <w:tcPr>
            <w:tcW w:w="746" w:type="dxa"/>
            <w:vMerge/>
          </w:tcPr>
          <w:p w14:paraId="59F3CFB1" w14:textId="77777777" w:rsidR="00C76D59" w:rsidRDefault="00C76D59" w:rsidP="00C76D59">
            <w:pPr>
              <w:spacing w:after="0" w:line="240" w:lineRule="auto"/>
              <w:jc w:val="both"/>
              <w:rPr>
                <w:rFonts w:ascii="Times New Roman" w:hAnsi="Times New Roman" w:cs="Times New Roman"/>
                <w:sz w:val="24"/>
                <w:szCs w:val="24"/>
              </w:rPr>
            </w:pPr>
          </w:p>
        </w:tc>
        <w:tc>
          <w:tcPr>
            <w:tcW w:w="2914" w:type="dxa"/>
            <w:vMerge/>
          </w:tcPr>
          <w:p w14:paraId="79738D84" w14:textId="77777777" w:rsidR="00C76D59" w:rsidRDefault="00C76D59" w:rsidP="00C76D59">
            <w:pPr>
              <w:spacing w:after="0" w:line="240" w:lineRule="auto"/>
              <w:jc w:val="both"/>
              <w:rPr>
                <w:rFonts w:ascii="Times New Roman" w:hAnsi="Times New Roman" w:cs="Times New Roman"/>
                <w:sz w:val="24"/>
                <w:szCs w:val="24"/>
              </w:rPr>
            </w:pPr>
          </w:p>
        </w:tc>
        <w:tc>
          <w:tcPr>
            <w:tcW w:w="5968" w:type="dxa"/>
          </w:tcPr>
          <w:p w14:paraId="61090773" w14:textId="7A76F9A8" w:rsidR="00C76D59" w:rsidRPr="00D96158" w:rsidRDefault="00C76D59" w:rsidP="00C76D59">
            <w:pPr>
              <w:spacing w:after="0" w:line="240" w:lineRule="auto"/>
              <w:jc w:val="both"/>
              <w:rPr>
                <w:rFonts w:ascii="Times New Roman" w:hAnsi="Times New Roman" w:cs="Times New Roman"/>
                <w:sz w:val="24"/>
                <w:szCs w:val="24"/>
              </w:rPr>
            </w:pPr>
            <w:r w:rsidRPr="00D96158">
              <w:rPr>
                <w:rFonts w:ascii="Times New Roman" w:hAnsi="Times New Roman" w:cs="Times New Roman"/>
                <w:sz w:val="24"/>
                <w:szCs w:val="24"/>
              </w:rPr>
              <w:t xml:space="preserve">- </w:t>
            </w:r>
            <w:r w:rsidR="008D30D7">
              <w:rPr>
                <w:rFonts w:ascii="Times New Roman" w:hAnsi="Times New Roman" w:cs="Times New Roman"/>
                <w:sz w:val="24"/>
                <w:szCs w:val="24"/>
              </w:rPr>
              <w:t xml:space="preserve">обращение с </w:t>
            </w:r>
            <w:r w:rsidRPr="00D96158">
              <w:rPr>
                <w:rFonts w:ascii="Times New Roman" w:hAnsi="Times New Roman" w:cs="Times New Roman"/>
                <w:sz w:val="24"/>
                <w:szCs w:val="24"/>
              </w:rPr>
              <w:t>иск</w:t>
            </w:r>
            <w:r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о</w:t>
            </w:r>
            <w:r w:rsidR="008D30D7">
              <w:rPr>
                <w:rFonts w:ascii="Times New Roman" w:hAnsi="Times New Roman" w:cs="Times New Roman"/>
                <w:sz w:val="24"/>
                <w:szCs w:val="24"/>
              </w:rPr>
              <w:t>м</w:t>
            </w:r>
            <w:r w:rsidRPr="00D96158">
              <w:rPr>
                <w:rFonts w:ascii="Times New Roman" w:hAnsi="Times New Roman" w:cs="Times New Roman"/>
                <w:sz w:val="24"/>
                <w:szCs w:val="24"/>
              </w:rPr>
              <w:t xml:space="preserve"> в суд о защ</w:t>
            </w:r>
            <w:r w:rsidRPr="00083A43">
              <w:rPr>
                <w:rFonts w:ascii="Times New Roman" w:hAnsi="Times New Roman" w:cs="Times New Roman"/>
                <w:vanish/>
                <w:spacing w:val="-20"/>
                <w:w w:val="1"/>
                <w:sz w:val="24"/>
                <w:szCs w:val="24"/>
              </w:rPr>
              <w:t>‏</w:t>
            </w:r>
            <w:r w:rsidRPr="00D96158">
              <w:rPr>
                <w:rFonts w:ascii="Times New Roman" w:hAnsi="Times New Roman" w:cs="Times New Roman"/>
                <w:sz w:val="24"/>
                <w:szCs w:val="24"/>
              </w:rPr>
              <w:t>ите трудовых прав работников</w:t>
            </w:r>
          </w:p>
        </w:tc>
      </w:tr>
    </w:tbl>
    <w:p w14:paraId="5FD9EA84" w14:textId="77777777" w:rsidR="00D96158" w:rsidRDefault="00D96158" w:rsidP="004624A4">
      <w:pPr>
        <w:pStyle w:val="a3"/>
        <w:ind w:firstLine="708"/>
        <w:jc w:val="both"/>
        <w:rPr>
          <w:rFonts w:ascii="Times New Roman" w:hAnsi="Times New Roman"/>
          <w:sz w:val="28"/>
          <w:szCs w:val="28"/>
        </w:rPr>
      </w:pPr>
    </w:p>
    <w:p w14:paraId="4606A571" w14:textId="5383B3F8" w:rsidR="005837EB" w:rsidRPr="00BF16C3" w:rsidRDefault="005837EB" w:rsidP="005837EB">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Из содер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жания вышеуказанного перечня следует, что спектр полномочий проку</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рора в исследуемой сфере общест</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венных отношений многогранен. </w:t>
      </w:r>
    </w:p>
    <w:p w14:paraId="0805B194" w14:textId="5046E7DF" w:rsidR="00622C5B" w:rsidRPr="00BF16C3" w:rsidRDefault="00B76518" w:rsidP="00622C5B">
      <w:pPr>
        <w:pStyle w:val="a3"/>
        <w:ind w:firstLine="708"/>
        <w:jc w:val="both"/>
        <w:rPr>
          <w:rFonts w:ascii="Times New Roman" w:hAnsi="Times New Roman"/>
          <w:sz w:val="28"/>
          <w:szCs w:val="28"/>
        </w:rPr>
      </w:pPr>
      <w:r>
        <w:rPr>
          <w:rFonts w:ascii="Times New Roman" w:hAnsi="Times New Roman"/>
          <w:sz w:val="28"/>
          <w:szCs w:val="28"/>
        </w:rPr>
        <w:t>Однако</w:t>
      </w:r>
      <w:r w:rsidR="005837EB" w:rsidRPr="00BF16C3">
        <w:rPr>
          <w:rFonts w:ascii="Times New Roman" w:hAnsi="Times New Roman"/>
          <w:sz w:val="28"/>
          <w:szCs w:val="28"/>
        </w:rPr>
        <w:t xml:space="preserve"> Конституционный закон «О прокуратуре» и подзаконные акты Генерального Проку</w:t>
      </w:r>
      <w:r w:rsidR="00083A43" w:rsidRPr="00083A43">
        <w:rPr>
          <w:rFonts w:ascii="Times New Roman" w:hAnsi="Times New Roman"/>
          <w:vanish/>
          <w:spacing w:val="-20"/>
          <w:w w:val="1"/>
          <w:sz w:val="24"/>
          <w:szCs w:val="28"/>
        </w:rPr>
        <w:t>‏</w:t>
      </w:r>
      <w:r w:rsidR="005837EB" w:rsidRPr="00BF16C3">
        <w:rPr>
          <w:rFonts w:ascii="Times New Roman" w:hAnsi="Times New Roman"/>
          <w:sz w:val="28"/>
          <w:szCs w:val="28"/>
        </w:rPr>
        <w:t>рора не выделяют, подр</w:t>
      </w:r>
      <w:r w:rsidR="00083A43" w:rsidRPr="00083A43">
        <w:rPr>
          <w:rFonts w:ascii="Times New Roman" w:hAnsi="Times New Roman"/>
          <w:vanish/>
          <w:spacing w:val="-20"/>
          <w:w w:val="1"/>
          <w:sz w:val="24"/>
          <w:szCs w:val="28"/>
        </w:rPr>
        <w:t>‏</w:t>
      </w:r>
      <w:r w:rsidR="005837EB" w:rsidRPr="00BF16C3">
        <w:rPr>
          <w:rFonts w:ascii="Times New Roman" w:hAnsi="Times New Roman"/>
          <w:sz w:val="28"/>
          <w:szCs w:val="28"/>
        </w:rPr>
        <w:t>обно не регламентируют порядок осущест</w:t>
      </w:r>
      <w:r w:rsidR="00083A43" w:rsidRPr="00083A43">
        <w:rPr>
          <w:rFonts w:ascii="Times New Roman" w:hAnsi="Times New Roman"/>
          <w:vanish/>
          <w:spacing w:val="-20"/>
          <w:w w:val="1"/>
          <w:sz w:val="24"/>
          <w:szCs w:val="28"/>
        </w:rPr>
        <w:t>‏</w:t>
      </w:r>
      <w:r w:rsidR="005837EB" w:rsidRPr="00BF16C3">
        <w:rPr>
          <w:rFonts w:ascii="Times New Roman" w:hAnsi="Times New Roman"/>
          <w:sz w:val="28"/>
          <w:szCs w:val="28"/>
        </w:rPr>
        <w:t>вления органами прокуратуры надзора в затрагиваемой сфере общественных отно</w:t>
      </w:r>
      <w:r w:rsidR="00083A43" w:rsidRPr="00083A43">
        <w:rPr>
          <w:rFonts w:ascii="Times New Roman" w:hAnsi="Times New Roman"/>
          <w:vanish/>
          <w:spacing w:val="-20"/>
          <w:w w:val="1"/>
          <w:sz w:val="24"/>
          <w:szCs w:val="28"/>
        </w:rPr>
        <w:t>‏</w:t>
      </w:r>
      <w:r w:rsidR="005837EB" w:rsidRPr="00BF16C3">
        <w:rPr>
          <w:rFonts w:ascii="Times New Roman" w:hAnsi="Times New Roman"/>
          <w:sz w:val="28"/>
          <w:szCs w:val="28"/>
        </w:rPr>
        <w:t xml:space="preserve">шений. </w:t>
      </w:r>
    </w:p>
    <w:p w14:paraId="5D7A1FDB" w14:textId="5A795B37" w:rsidR="00622C5B" w:rsidRPr="00BF16C3" w:rsidRDefault="00B76518" w:rsidP="00622C5B">
      <w:pPr>
        <w:pStyle w:val="a3"/>
        <w:ind w:firstLine="708"/>
        <w:jc w:val="both"/>
        <w:rPr>
          <w:rFonts w:ascii="Times New Roman" w:hAnsi="Times New Roman"/>
          <w:sz w:val="28"/>
          <w:szCs w:val="28"/>
        </w:rPr>
      </w:pPr>
      <w:r>
        <w:rPr>
          <w:rFonts w:ascii="Times New Roman" w:hAnsi="Times New Roman"/>
          <w:sz w:val="28"/>
          <w:szCs w:val="28"/>
        </w:rPr>
        <w:t>В эт</w:t>
      </w:r>
      <w:r w:rsidR="00083A43" w:rsidRPr="00083A43">
        <w:rPr>
          <w:rFonts w:ascii="Times New Roman" w:hAnsi="Times New Roman"/>
          <w:vanish/>
          <w:spacing w:val="-20"/>
          <w:w w:val="1"/>
          <w:sz w:val="24"/>
          <w:szCs w:val="28"/>
        </w:rPr>
        <w:t>‏</w:t>
      </w:r>
      <w:r>
        <w:rPr>
          <w:rFonts w:ascii="Times New Roman" w:hAnsi="Times New Roman"/>
          <w:sz w:val="28"/>
          <w:szCs w:val="28"/>
        </w:rPr>
        <w:t>ой связи</w:t>
      </w:r>
      <w:r w:rsidR="005837EB" w:rsidRPr="00BF16C3">
        <w:rPr>
          <w:rFonts w:ascii="Times New Roman" w:hAnsi="Times New Roman"/>
          <w:sz w:val="28"/>
          <w:szCs w:val="28"/>
        </w:rPr>
        <w:t xml:space="preserve"> представляется целесообразным прин</w:t>
      </w:r>
      <w:r w:rsidR="00083A43" w:rsidRPr="00083A43">
        <w:rPr>
          <w:rFonts w:ascii="Times New Roman" w:hAnsi="Times New Roman"/>
          <w:vanish/>
          <w:spacing w:val="-20"/>
          <w:w w:val="1"/>
          <w:sz w:val="24"/>
          <w:szCs w:val="28"/>
        </w:rPr>
        <w:t>‏</w:t>
      </w:r>
      <w:r w:rsidR="005837EB" w:rsidRPr="00BF16C3">
        <w:rPr>
          <w:rFonts w:ascii="Times New Roman" w:hAnsi="Times New Roman"/>
          <w:sz w:val="28"/>
          <w:szCs w:val="28"/>
        </w:rPr>
        <w:t>ятие специального нормативного правового ак</w:t>
      </w:r>
      <w:r w:rsidR="00083A43" w:rsidRPr="00083A43">
        <w:rPr>
          <w:rFonts w:ascii="Times New Roman" w:hAnsi="Times New Roman"/>
          <w:vanish/>
          <w:spacing w:val="-20"/>
          <w:w w:val="1"/>
          <w:sz w:val="24"/>
          <w:szCs w:val="28"/>
        </w:rPr>
        <w:t>‏</w:t>
      </w:r>
      <w:r w:rsidR="005837EB" w:rsidRPr="00BF16C3">
        <w:rPr>
          <w:rFonts w:ascii="Times New Roman" w:hAnsi="Times New Roman"/>
          <w:sz w:val="28"/>
          <w:szCs w:val="28"/>
        </w:rPr>
        <w:t>та, подробно регламентирующего осно</w:t>
      </w:r>
      <w:r w:rsidR="00083A43" w:rsidRPr="00083A43">
        <w:rPr>
          <w:rFonts w:ascii="Times New Roman" w:hAnsi="Times New Roman"/>
          <w:vanish/>
          <w:spacing w:val="-20"/>
          <w:w w:val="1"/>
          <w:sz w:val="24"/>
          <w:szCs w:val="28"/>
        </w:rPr>
        <w:t>‏</w:t>
      </w:r>
      <w:r w:rsidR="005837EB" w:rsidRPr="00BF16C3">
        <w:rPr>
          <w:rFonts w:ascii="Times New Roman" w:hAnsi="Times New Roman"/>
          <w:sz w:val="28"/>
          <w:szCs w:val="28"/>
        </w:rPr>
        <w:t>вания, условия и поря</w:t>
      </w:r>
      <w:r w:rsidR="00083A43" w:rsidRPr="00083A43">
        <w:rPr>
          <w:rFonts w:ascii="Times New Roman" w:hAnsi="Times New Roman"/>
          <w:vanish/>
          <w:spacing w:val="-20"/>
          <w:w w:val="1"/>
          <w:sz w:val="24"/>
          <w:szCs w:val="28"/>
        </w:rPr>
        <w:t>‏</w:t>
      </w:r>
      <w:r w:rsidR="005837EB" w:rsidRPr="00BF16C3">
        <w:rPr>
          <w:rFonts w:ascii="Times New Roman" w:hAnsi="Times New Roman"/>
          <w:sz w:val="28"/>
          <w:szCs w:val="28"/>
        </w:rPr>
        <w:t>док осуществления прокурорского надзор</w:t>
      </w:r>
      <w:r>
        <w:rPr>
          <w:rFonts w:ascii="Times New Roman" w:hAnsi="Times New Roman"/>
          <w:sz w:val="28"/>
          <w:szCs w:val="28"/>
          <w:lang w:val="kk-KZ"/>
        </w:rPr>
        <w:t>а</w:t>
      </w:r>
      <w:r w:rsidR="005837EB" w:rsidRPr="00BF16C3">
        <w:rPr>
          <w:rFonts w:ascii="Times New Roman" w:hAnsi="Times New Roman"/>
          <w:sz w:val="28"/>
          <w:szCs w:val="28"/>
        </w:rPr>
        <w:t xml:space="preserve"> в сфере труда. </w:t>
      </w:r>
    </w:p>
    <w:p w14:paraId="3124EB07" w14:textId="58FA7F1B" w:rsidR="005837EB" w:rsidRPr="00BF16C3" w:rsidRDefault="005837EB" w:rsidP="00622C5B">
      <w:pPr>
        <w:pStyle w:val="a3"/>
        <w:ind w:firstLine="708"/>
        <w:jc w:val="both"/>
        <w:rPr>
          <w:rFonts w:ascii="Times New Roman" w:hAnsi="Times New Roman"/>
          <w:sz w:val="28"/>
          <w:szCs w:val="28"/>
        </w:rPr>
      </w:pPr>
      <w:r w:rsidRPr="00BF16C3">
        <w:rPr>
          <w:rFonts w:ascii="Times New Roman" w:hAnsi="Times New Roman"/>
          <w:sz w:val="28"/>
          <w:szCs w:val="28"/>
        </w:rPr>
        <w:t>Помимо этого</w:t>
      </w:r>
      <w:r w:rsidR="00B76518">
        <w:rPr>
          <w:rFonts w:ascii="Times New Roman" w:hAnsi="Times New Roman"/>
          <w:sz w:val="28"/>
          <w:szCs w:val="28"/>
          <w:lang w:val="kk-KZ"/>
        </w:rPr>
        <w:t>,</w:t>
      </w:r>
      <w:r w:rsidRPr="00BF16C3">
        <w:rPr>
          <w:rFonts w:ascii="Times New Roman" w:hAnsi="Times New Roman"/>
          <w:sz w:val="28"/>
          <w:szCs w:val="28"/>
        </w:rPr>
        <w:t xml:space="preserve"> посред</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ством такой </w:t>
      </w:r>
      <w:r w:rsidR="00622C5B" w:rsidRPr="00BF16C3">
        <w:rPr>
          <w:rFonts w:ascii="Times New Roman" w:hAnsi="Times New Roman"/>
          <w:sz w:val="28"/>
          <w:szCs w:val="28"/>
        </w:rPr>
        <w:t xml:space="preserve">нормативной </w:t>
      </w:r>
      <w:r w:rsidRPr="00BF16C3">
        <w:rPr>
          <w:rFonts w:ascii="Times New Roman" w:hAnsi="Times New Roman"/>
          <w:sz w:val="28"/>
          <w:szCs w:val="28"/>
        </w:rPr>
        <w:t>регламентации возм</w:t>
      </w:r>
      <w:r w:rsidR="00083A43" w:rsidRPr="00083A43">
        <w:rPr>
          <w:rFonts w:ascii="Times New Roman" w:hAnsi="Times New Roman"/>
          <w:vanish/>
          <w:spacing w:val="-20"/>
          <w:w w:val="1"/>
          <w:sz w:val="24"/>
          <w:szCs w:val="28"/>
        </w:rPr>
        <w:t>‏</w:t>
      </w:r>
      <w:r w:rsidRPr="00BF16C3">
        <w:rPr>
          <w:rFonts w:ascii="Times New Roman" w:hAnsi="Times New Roman"/>
          <w:sz w:val="28"/>
          <w:szCs w:val="28"/>
        </w:rPr>
        <w:t xml:space="preserve">ожно разрешение таких </w:t>
      </w:r>
      <w:r w:rsidR="00622C5B" w:rsidRPr="00BF16C3">
        <w:rPr>
          <w:rFonts w:ascii="Times New Roman" w:hAnsi="Times New Roman"/>
          <w:sz w:val="28"/>
          <w:szCs w:val="28"/>
        </w:rPr>
        <w:t>аспектов</w:t>
      </w:r>
      <w:r w:rsidRPr="00BF16C3">
        <w:rPr>
          <w:rFonts w:ascii="Times New Roman" w:hAnsi="Times New Roman"/>
          <w:sz w:val="28"/>
          <w:szCs w:val="28"/>
        </w:rPr>
        <w:t>, которые в настоящее вре</w:t>
      </w:r>
      <w:r w:rsidR="00083A43" w:rsidRPr="00083A43">
        <w:rPr>
          <w:rFonts w:ascii="Times New Roman" w:hAnsi="Times New Roman"/>
          <w:vanish/>
          <w:spacing w:val="-20"/>
          <w:w w:val="1"/>
          <w:sz w:val="24"/>
          <w:szCs w:val="28"/>
        </w:rPr>
        <w:t>‏</w:t>
      </w:r>
      <w:r w:rsidRPr="00BF16C3">
        <w:rPr>
          <w:rFonts w:ascii="Times New Roman" w:hAnsi="Times New Roman"/>
          <w:sz w:val="28"/>
          <w:szCs w:val="28"/>
        </w:rPr>
        <w:t>мя вызывают обоснованные вопросы, а именно:</w:t>
      </w:r>
    </w:p>
    <w:p w14:paraId="7059368B" w14:textId="0C6E22E3" w:rsidR="005837EB" w:rsidRPr="00BF16C3" w:rsidRDefault="005837EB" w:rsidP="008A1276">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 механизм взаимодействия орга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нов прокуратуры с трудовыми инспек</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циями и другими государственными орга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нами;</w:t>
      </w:r>
    </w:p>
    <w:p w14:paraId="298E6BE2" w14:textId="2D4FC0AA" w:rsidR="005837EB" w:rsidRPr="00BF16C3" w:rsidRDefault="005837EB" w:rsidP="008A1276">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 возмож</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ность применения упрощенных процедур реагир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ования на массовые нарушения труд</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овых прав в различных аспе</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ктах трудовых отношений;</w:t>
      </w:r>
    </w:p>
    <w:p w14:paraId="57CD7A77" w14:textId="2535F9C1" w:rsidR="005837EB" w:rsidRPr="00BF16C3" w:rsidRDefault="005837EB" w:rsidP="008A1276">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 предоставление органам прокур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атуры полномочий по самостоятельному инициир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ованию проверок в случаях масс</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овых нарушений трудового законодательства, в условиях отсутствия п</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о данным фактам жалоб и обращений граждан;</w:t>
      </w:r>
    </w:p>
    <w:p w14:paraId="00E01E5F" w14:textId="1950874C" w:rsidR="005837EB" w:rsidRPr="00BF16C3" w:rsidRDefault="005837EB" w:rsidP="008A1276">
      <w:pPr>
        <w:spacing w:after="0" w:line="240" w:lineRule="auto"/>
        <w:ind w:firstLine="709"/>
        <w:jc w:val="both"/>
        <w:rPr>
          <w:rFonts w:ascii="Times New Roman" w:hAnsi="Times New Roman" w:cs="Times New Roman"/>
          <w:sz w:val="28"/>
          <w:szCs w:val="28"/>
        </w:rPr>
      </w:pPr>
      <w:r w:rsidRPr="00BF16C3">
        <w:rPr>
          <w:rFonts w:ascii="Times New Roman" w:hAnsi="Times New Roman" w:cs="Times New Roman"/>
          <w:sz w:val="28"/>
          <w:szCs w:val="28"/>
        </w:rPr>
        <w:t>- возможность предоставления орга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нам прокуратуры полномочий на заявл</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ение гражданских исков в интер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есах лиц, которые с точки зрения закона впр</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аве заявлять иски, одн</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ако не воспользовались этим пра</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вом в силу отсутствия прав</w:t>
      </w:r>
      <w:r w:rsidR="00083A43" w:rsidRPr="00083A43">
        <w:rPr>
          <w:rFonts w:ascii="Times New Roman" w:hAnsi="Times New Roman" w:cs="Times New Roman"/>
          <w:vanish/>
          <w:spacing w:val="-20"/>
          <w:w w:val="1"/>
          <w:sz w:val="24"/>
          <w:szCs w:val="28"/>
        </w:rPr>
        <w:t>‏</w:t>
      </w:r>
      <w:r w:rsidRPr="00BF16C3">
        <w:rPr>
          <w:rFonts w:ascii="Times New Roman" w:hAnsi="Times New Roman" w:cs="Times New Roman"/>
          <w:sz w:val="28"/>
          <w:szCs w:val="28"/>
        </w:rPr>
        <w:t xml:space="preserve">овой грамотности. </w:t>
      </w:r>
    </w:p>
    <w:p w14:paraId="30F9CEA5" w14:textId="0DAF6564" w:rsidR="003A783B" w:rsidRDefault="003A783B" w:rsidP="008A1276">
      <w:pPr>
        <w:spacing w:after="0" w:line="240" w:lineRule="auto"/>
        <w:ind w:firstLine="709"/>
        <w:jc w:val="both"/>
        <w:rPr>
          <w:rFonts w:ascii="Times New Roman" w:hAnsi="Times New Roman"/>
          <w:sz w:val="28"/>
          <w:szCs w:val="28"/>
        </w:rPr>
      </w:pPr>
      <w:r w:rsidRPr="00BF16C3">
        <w:rPr>
          <w:rFonts w:ascii="Times New Roman" w:hAnsi="Times New Roman"/>
          <w:sz w:val="28"/>
          <w:szCs w:val="28"/>
        </w:rPr>
        <w:t>М</w:t>
      </w:r>
      <w:r w:rsidR="00083A43" w:rsidRPr="00083A43">
        <w:rPr>
          <w:rFonts w:ascii="Times New Roman" w:hAnsi="Times New Roman" w:cs="Times New Roman"/>
          <w:vanish/>
          <w:spacing w:val="-20"/>
          <w:w w:val="1"/>
          <w:sz w:val="24"/>
          <w:szCs w:val="28"/>
        </w:rPr>
        <w:t>‏</w:t>
      </w:r>
      <w:r w:rsidRPr="00BF16C3">
        <w:rPr>
          <w:rFonts w:ascii="Times New Roman" w:hAnsi="Times New Roman"/>
          <w:sz w:val="28"/>
          <w:szCs w:val="28"/>
        </w:rPr>
        <w:t xml:space="preserve">ы разделяем мнение </w:t>
      </w:r>
      <w:r w:rsidR="00266307" w:rsidRPr="00BF16C3">
        <w:rPr>
          <w:rFonts w:ascii="Times New Roman" w:hAnsi="Times New Roman"/>
          <w:sz w:val="28"/>
          <w:szCs w:val="28"/>
          <w:lang w:val="kk-KZ"/>
        </w:rPr>
        <w:t>ученых</w:t>
      </w:r>
      <w:r w:rsidRPr="00BF16C3">
        <w:rPr>
          <w:rFonts w:ascii="Times New Roman" w:hAnsi="Times New Roman"/>
          <w:sz w:val="28"/>
          <w:szCs w:val="28"/>
        </w:rPr>
        <w:t xml:space="preserve"> о</w:t>
      </w:r>
      <w:r>
        <w:rPr>
          <w:rFonts w:ascii="Times New Roman" w:hAnsi="Times New Roman"/>
          <w:sz w:val="28"/>
          <w:szCs w:val="28"/>
        </w:rPr>
        <w:t>тноси</w:t>
      </w:r>
      <w:r w:rsidR="00083A43" w:rsidRPr="00083A43">
        <w:rPr>
          <w:rFonts w:ascii="Times New Roman" w:hAnsi="Times New Roman" w:cs="Times New Roman"/>
          <w:vanish/>
          <w:spacing w:val="-20"/>
          <w:w w:val="1"/>
          <w:sz w:val="24"/>
          <w:szCs w:val="28"/>
        </w:rPr>
        <w:t>‏</w:t>
      </w:r>
      <w:r>
        <w:rPr>
          <w:rFonts w:ascii="Times New Roman" w:hAnsi="Times New Roman"/>
          <w:sz w:val="28"/>
          <w:szCs w:val="28"/>
        </w:rPr>
        <w:t>тельно адаптации надзора, ег</w:t>
      </w:r>
      <w:r w:rsidR="00083A43" w:rsidRPr="00083A43">
        <w:rPr>
          <w:rFonts w:ascii="Times New Roman" w:hAnsi="Times New Roman" w:cs="Times New Roman"/>
          <w:vanish/>
          <w:spacing w:val="-20"/>
          <w:w w:val="1"/>
          <w:sz w:val="24"/>
          <w:szCs w:val="28"/>
        </w:rPr>
        <w:t>‏</w:t>
      </w:r>
      <w:r>
        <w:rPr>
          <w:rFonts w:ascii="Times New Roman" w:hAnsi="Times New Roman"/>
          <w:sz w:val="28"/>
          <w:szCs w:val="28"/>
        </w:rPr>
        <w:t>о ориентирования не только н</w:t>
      </w:r>
      <w:r w:rsidR="00083A43" w:rsidRPr="00083A43">
        <w:rPr>
          <w:rFonts w:ascii="Times New Roman" w:hAnsi="Times New Roman" w:cs="Times New Roman"/>
          <w:vanish/>
          <w:spacing w:val="-20"/>
          <w:w w:val="1"/>
          <w:sz w:val="24"/>
          <w:szCs w:val="28"/>
        </w:rPr>
        <w:t>‏</w:t>
      </w:r>
      <w:r>
        <w:rPr>
          <w:rFonts w:ascii="Times New Roman" w:hAnsi="Times New Roman"/>
          <w:sz w:val="28"/>
          <w:szCs w:val="28"/>
        </w:rPr>
        <w:t>а выявление нарушений, н</w:t>
      </w:r>
      <w:r w:rsidR="00083A43" w:rsidRPr="00083A43">
        <w:rPr>
          <w:rFonts w:ascii="Times New Roman" w:hAnsi="Times New Roman" w:cs="Times New Roman"/>
          <w:vanish/>
          <w:spacing w:val="-20"/>
          <w:w w:val="1"/>
          <w:sz w:val="24"/>
          <w:szCs w:val="28"/>
        </w:rPr>
        <w:t>‏</w:t>
      </w:r>
      <w:r>
        <w:rPr>
          <w:rFonts w:ascii="Times New Roman" w:hAnsi="Times New Roman"/>
          <w:sz w:val="28"/>
          <w:szCs w:val="28"/>
        </w:rPr>
        <w:t>о также и на управ</w:t>
      </w:r>
      <w:r w:rsidR="00083A43" w:rsidRPr="00083A43">
        <w:rPr>
          <w:rFonts w:ascii="Times New Roman" w:hAnsi="Times New Roman" w:cs="Times New Roman"/>
          <w:vanish/>
          <w:spacing w:val="-20"/>
          <w:w w:val="1"/>
          <w:sz w:val="24"/>
          <w:szCs w:val="28"/>
        </w:rPr>
        <w:t>‏</w:t>
      </w:r>
      <w:r>
        <w:rPr>
          <w:rFonts w:ascii="Times New Roman" w:hAnsi="Times New Roman"/>
          <w:sz w:val="28"/>
          <w:szCs w:val="28"/>
        </w:rPr>
        <w:t xml:space="preserve">ление социальными рисками. </w:t>
      </w:r>
    </w:p>
    <w:p w14:paraId="1EC7DBBD" w14:textId="1CD15D5C" w:rsidR="00C50E92" w:rsidRDefault="003A783B" w:rsidP="008A1276">
      <w:pPr>
        <w:spacing w:after="0" w:line="240" w:lineRule="auto"/>
        <w:ind w:firstLine="709"/>
        <w:jc w:val="both"/>
        <w:rPr>
          <w:rFonts w:ascii="Times New Roman" w:hAnsi="Times New Roman"/>
          <w:sz w:val="28"/>
          <w:szCs w:val="28"/>
        </w:rPr>
      </w:pPr>
      <w:r>
        <w:rPr>
          <w:rFonts w:ascii="Times New Roman" w:hAnsi="Times New Roman"/>
          <w:sz w:val="28"/>
          <w:szCs w:val="28"/>
        </w:rPr>
        <w:t>В настоя</w:t>
      </w:r>
      <w:r w:rsidR="00C50E92">
        <w:rPr>
          <w:rFonts w:ascii="Times New Roman" w:hAnsi="Times New Roman"/>
          <w:sz w:val="28"/>
          <w:szCs w:val="28"/>
        </w:rPr>
        <w:t>щее время назр</w:t>
      </w:r>
      <w:r w:rsidR="00083A43" w:rsidRPr="00083A43">
        <w:rPr>
          <w:rFonts w:ascii="Times New Roman" w:hAnsi="Times New Roman" w:cs="Times New Roman"/>
          <w:vanish/>
          <w:spacing w:val="-20"/>
          <w:w w:val="1"/>
          <w:sz w:val="24"/>
          <w:szCs w:val="28"/>
        </w:rPr>
        <w:t>‏</w:t>
      </w:r>
      <w:r w:rsidR="00C50E92">
        <w:rPr>
          <w:rFonts w:ascii="Times New Roman" w:hAnsi="Times New Roman"/>
          <w:sz w:val="28"/>
          <w:szCs w:val="28"/>
        </w:rPr>
        <w:t>ела необходимость по:</w:t>
      </w:r>
    </w:p>
    <w:p w14:paraId="744599EE" w14:textId="0510860F" w:rsidR="003A783B" w:rsidRDefault="00C50E92" w:rsidP="008A1276">
      <w:pPr>
        <w:spacing w:after="0" w:line="240" w:lineRule="auto"/>
        <w:ind w:firstLine="709"/>
        <w:jc w:val="both"/>
        <w:rPr>
          <w:rFonts w:ascii="Times New Roman" w:hAnsi="Times New Roman"/>
          <w:sz w:val="28"/>
          <w:szCs w:val="28"/>
        </w:rPr>
      </w:pPr>
      <w:r>
        <w:rPr>
          <w:rFonts w:ascii="Times New Roman" w:hAnsi="Times New Roman"/>
          <w:sz w:val="28"/>
          <w:szCs w:val="28"/>
        </w:rPr>
        <w:t xml:space="preserve">- </w:t>
      </w:r>
      <w:r w:rsidR="003A783B">
        <w:rPr>
          <w:rFonts w:ascii="Times New Roman" w:hAnsi="Times New Roman"/>
          <w:sz w:val="28"/>
          <w:szCs w:val="28"/>
        </w:rPr>
        <w:t>уточнению полномочий орга</w:t>
      </w:r>
      <w:r w:rsidR="00083A43" w:rsidRPr="00083A43">
        <w:rPr>
          <w:rFonts w:ascii="Times New Roman" w:hAnsi="Times New Roman" w:cs="Times New Roman"/>
          <w:vanish/>
          <w:spacing w:val="-20"/>
          <w:w w:val="1"/>
          <w:sz w:val="24"/>
          <w:szCs w:val="28"/>
        </w:rPr>
        <w:t>‏</w:t>
      </w:r>
      <w:r w:rsidR="003A783B">
        <w:rPr>
          <w:rFonts w:ascii="Times New Roman" w:hAnsi="Times New Roman"/>
          <w:sz w:val="28"/>
          <w:szCs w:val="28"/>
        </w:rPr>
        <w:t>нов прокуратуры при реагировании н</w:t>
      </w:r>
      <w:r w:rsidR="00083A43" w:rsidRPr="00083A43">
        <w:rPr>
          <w:rFonts w:ascii="Times New Roman" w:hAnsi="Times New Roman" w:cs="Times New Roman"/>
          <w:vanish/>
          <w:spacing w:val="-20"/>
          <w:w w:val="1"/>
          <w:sz w:val="24"/>
          <w:szCs w:val="28"/>
        </w:rPr>
        <w:t>‏</w:t>
      </w:r>
      <w:r w:rsidR="003A783B">
        <w:rPr>
          <w:rFonts w:ascii="Times New Roman" w:hAnsi="Times New Roman"/>
          <w:sz w:val="28"/>
          <w:szCs w:val="28"/>
        </w:rPr>
        <w:t>а системные и массовые наруш</w:t>
      </w:r>
      <w:r w:rsidR="00083A43" w:rsidRPr="00083A43">
        <w:rPr>
          <w:rFonts w:ascii="Times New Roman" w:hAnsi="Times New Roman" w:cs="Times New Roman"/>
          <w:vanish/>
          <w:spacing w:val="-20"/>
          <w:w w:val="1"/>
          <w:sz w:val="24"/>
          <w:szCs w:val="28"/>
        </w:rPr>
        <w:t>‏</w:t>
      </w:r>
      <w:r w:rsidR="003A783B">
        <w:rPr>
          <w:rFonts w:ascii="Times New Roman" w:hAnsi="Times New Roman"/>
          <w:sz w:val="28"/>
          <w:szCs w:val="28"/>
        </w:rPr>
        <w:t>ения для снижения рисков дублир</w:t>
      </w:r>
      <w:r w:rsidR="00083A43" w:rsidRPr="00083A43">
        <w:rPr>
          <w:rFonts w:ascii="Times New Roman" w:hAnsi="Times New Roman" w:cs="Times New Roman"/>
          <w:vanish/>
          <w:spacing w:val="-20"/>
          <w:w w:val="1"/>
          <w:sz w:val="24"/>
          <w:szCs w:val="28"/>
        </w:rPr>
        <w:t>‏</w:t>
      </w:r>
      <w:r w:rsidR="003A783B">
        <w:rPr>
          <w:rFonts w:ascii="Times New Roman" w:hAnsi="Times New Roman"/>
          <w:sz w:val="28"/>
          <w:szCs w:val="28"/>
        </w:rPr>
        <w:t>ования функций</w:t>
      </w:r>
      <w:r>
        <w:rPr>
          <w:rFonts w:ascii="Times New Roman" w:hAnsi="Times New Roman"/>
          <w:sz w:val="28"/>
          <w:szCs w:val="28"/>
        </w:rPr>
        <w:t>;</w:t>
      </w:r>
    </w:p>
    <w:p w14:paraId="2D2F291C" w14:textId="4CC5290A" w:rsidR="00C50E92" w:rsidRDefault="00C50E92" w:rsidP="008A1276">
      <w:pPr>
        <w:spacing w:after="0" w:line="240" w:lineRule="auto"/>
        <w:ind w:firstLine="709"/>
        <w:jc w:val="both"/>
        <w:rPr>
          <w:rFonts w:ascii="Times New Roman" w:hAnsi="Times New Roman"/>
          <w:sz w:val="28"/>
          <w:szCs w:val="28"/>
        </w:rPr>
      </w:pPr>
      <w:r w:rsidRPr="009347AB">
        <w:rPr>
          <w:rFonts w:ascii="Times New Roman" w:hAnsi="Times New Roman"/>
          <w:spacing w:val="-4"/>
          <w:sz w:val="28"/>
          <w:szCs w:val="28"/>
        </w:rPr>
        <w:t>- созданию профильных подразделений проку</w:t>
      </w:r>
      <w:r w:rsidR="00083A43" w:rsidRPr="00083A43">
        <w:rPr>
          <w:rFonts w:ascii="Times New Roman" w:hAnsi="Times New Roman" w:cs="Times New Roman"/>
          <w:vanish/>
          <w:spacing w:val="-20"/>
          <w:w w:val="1"/>
          <w:sz w:val="24"/>
          <w:szCs w:val="28"/>
        </w:rPr>
        <w:t>‏</w:t>
      </w:r>
      <w:r w:rsidRPr="009347AB">
        <w:rPr>
          <w:rFonts w:ascii="Times New Roman" w:hAnsi="Times New Roman"/>
          <w:spacing w:val="-4"/>
          <w:sz w:val="28"/>
          <w:szCs w:val="28"/>
        </w:rPr>
        <w:t>ратуры, специализирующихся</w:t>
      </w:r>
      <w:r>
        <w:rPr>
          <w:rFonts w:ascii="Times New Roman" w:hAnsi="Times New Roman"/>
          <w:sz w:val="28"/>
          <w:szCs w:val="28"/>
        </w:rPr>
        <w:t xml:space="preserve"> на труд</w:t>
      </w:r>
      <w:r w:rsidR="00083A43" w:rsidRPr="00083A43">
        <w:rPr>
          <w:rFonts w:ascii="Times New Roman" w:hAnsi="Times New Roman" w:cs="Times New Roman"/>
          <w:vanish/>
          <w:spacing w:val="-20"/>
          <w:w w:val="1"/>
          <w:sz w:val="24"/>
          <w:szCs w:val="28"/>
        </w:rPr>
        <w:t>‏</w:t>
      </w:r>
      <w:r>
        <w:rPr>
          <w:rFonts w:ascii="Times New Roman" w:hAnsi="Times New Roman"/>
          <w:sz w:val="28"/>
          <w:szCs w:val="28"/>
        </w:rPr>
        <w:t>овых правоотношениях;</w:t>
      </w:r>
    </w:p>
    <w:p w14:paraId="0548F583" w14:textId="14A70B82" w:rsidR="00C50E92" w:rsidRDefault="00C50E92" w:rsidP="008A1276">
      <w:pPr>
        <w:spacing w:after="0" w:line="240" w:lineRule="auto"/>
        <w:ind w:firstLine="709"/>
        <w:jc w:val="both"/>
        <w:rPr>
          <w:rFonts w:ascii="Times New Roman" w:hAnsi="Times New Roman"/>
          <w:sz w:val="28"/>
          <w:szCs w:val="28"/>
        </w:rPr>
      </w:pPr>
      <w:r>
        <w:rPr>
          <w:rFonts w:ascii="Times New Roman" w:hAnsi="Times New Roman"/>
          <w:sz w:val="28"/>
          <w:szCs w:val="28"/>
        </w:rPr>
        <w:t>- внедрению показателей качественных, а не количественных показа</w:t>
      </w:r>
      <w:r w:rsidR="00083A43" w:rsidRPr="00083A43">
        <w:rPr>
          <w:rFonts w:ascii="Times New Roman" w:hAnsi="Times New Roman" w:cs="Times New Roman"/>
          <w:vanish/>
          <w:spacing w:val="-20"/>
          <w:w w:val="1"/>
          <w:sz w:val="24"/>
          <w:szCs w:val="28"/>
        </w:rPr>
        <w:t>‏</w:t>
      </w:r>
      <w:r>
        <w:rPr>
          <w:rFonts w:ascii="Times New Roman" w:hAnsi="Times New Roman"/>
          <w:sz w:val="28"/>
          <w:szCs w:val="28"/>
        </w:rPr>
        <w:t>телей восстановления нарушенных прав (выплата задолженности по зараб</w:t>
      </w:r>
      <w:r w:rsidR="00083A43" w:rsidRPr="00083A43">
        <w:rPr>
          <w:rFonts w:ascii="Times New Roman" w:hAnsi="Times New Roman" w:cs="Times New Roman"/>
          <w:vanish/>
          <w:spacing w:val="-20"/>
          <w:w w:val="1"/>
          <w:sz w:val="24"/>
          <w:szCs w:val="28"/>
        </w:rPr>
        <w:t>‏</w:t>
      </w:r>
      <w:r>
        <w:rPr>
          <w:rFonts w:ascii="Times New Roman" w:hAnsi="Times New Roman"/>
          <w:sz w:val="28"/>
          <w:szCs w:val="28"/>
        </w:rPr>
        <w:t>отной плате, восстановление н</w:t>
      </w:r>
      <w:r w:rsidR="00083A43" w:rsidRPr="00083A43">
        <w:rPr>
          <w:rFonts w:ascii="Times New Roman" w:hAnsi="Times New Roman" w:cs="Times New Roman"/>
          <w:vanish/>
          <w:spacing w:val="-20"/>
          <w:w w:val="1"/>
          <w:sz w:val="24"/>
          <w:szCs w:val="28"/>
        </w:rPr>
        <w:t>‏</w:t>
      </w:r>
      <w:r>
        <w:rPr>
          <w:rFonts w:ascii="Times New Roman" w:hAnsi="Times New Roman"/>
          <w:sz w:val="28"/>
          <w:szCs w:val="28"/>
        </w:rPr>
        <w:t>а работе, компенсация вр</w:t>
      </w:r>
      <w:r w:rsidR="00083A43" w:rsidRPr="00083A43">
        <w:rPr>
          <w:rFonts w:ascii="Times New Roman" w:hAnsi="Times New Roman" w:cs="Times New Roman"/>
          <w:vanish/>
          <w:spacing w:val="-20"/>
          <w:w w:val="1"/>
          <w:sz w:val="24"/>
          <w:szCs w:val="28"/>
        </w:rPr>
        <w:t>‏</w:t>
      </w:r>
      <w:r>
        <w:rPr>
          <w:rFonts w:ascii="Times New Roman" w:hAnsi="Times New Roman"/>
          <w:sz w:val="28"/>
          <w:szCs w:val="28"/>
        </w:rPr>
        <w:t>еда);</w:t>
      </w:r>
    </w:p>
    <w:p w14:paraId="5AFF4A00" w14:textId="7D82B215" w:rsidR="00C50E92" w:rsidRDefault="00C50E92" w:rsidP="008A1276">
      <w:pPr>
        <w:spacing w:after="0" w:line="240" w:lineRule="auto"/>
        <w:ind w:firstLine="709"/>
        <w:jc w:val="both"/>
        <w:rPr>
          <w:rFonts w:ascii="Times New Roman" w:hAnsi="Times New Roman"/>
          <w:sz w:val="28"/>
          <w:szCs w:val="28"/>
        </w:rPr>
      </w:pPr>
      <w:r>
        <w:rPr>
          <w:rFonts w:ascii="Times New Roman" w:hAnsi="Times New Roman"/>
          <w:sz w:val="28"/>
          <w:szCs w:val="28"/>
        </w:rPr>
        <w:t>- разв</w:t>
      </w:r>
      <w:r w:rsidR="00083A43" w:rsidRPr="00083A43">
        <w:rPr>
          <w:rFonts w:ascii="Times New Roman" w:hAnsi="Times New Roman" w:cs="Times New Roman"/>
          <w:vanish/>
          <w:spacing w:val="-20"/>
          <w:w w:val="1"/>
          <w:sz w:val="24"/>
          <w:szCs w:val="28"/>
        </w:rPr>
        <w:t>‏</w:t>
      </w:r>
      <w:r>
        <w:rPr>
          <w:rFonts w:ascii="Times New Roman" w:hAnsi="Times New Roman"/>
          <w:sz w:val="28"/>
          <w:szCs w:val="28"/>
        </w:rPr>
        <w:t>итию профилактических мер, ориентир</w:t>
      </w:r>
      <w:r w:rsidR="00083A43" w:rsidRPr="00083A43">
        <w:rPr>
          <w:rFonts w:ascii="Times New Roman" w:hAnsi="Times New Roman" w:cs="Times New Roman"/>
          <w:vanish/>
          <w:spacing w:val="-20"/>
          <w:w w:val="1"/>
          <w:sz w:val="24"/>
          <w:szCs w:val="28"/>
        </w:rPr>
        <w:t>‏</w:t>
      </w:r>
      <w:r>
        <w:rPr>
          <w:rFonts w:ascii="Times New Roman" w:hAnsi="Times New Roman"/>
          <w:sz w:val="28"/>
          <w:szCs w:val="28"/>
        </w:rPr>
        <w:t>ованных на предупреждение нарушений.</w:t>
      </w:r>
      <w:r w:rsidR="00D176D6">
        <w:rPr>
          <w:rFonts w:ascii="Times New Roman" w:hAnsi="Times New Roman"/>
          <w:sz w:val="28"/>
          <w:szCs w:val="28"/>
        </w:rPr>
        <w:t xml:space="preserve"> </w:t>
      </w:r>
    </w:p>
    <w:p w14:paraId="0EC6D0AC" w14:textId="64CD2886" w:rsidR="00000E29" w:rsidRDefault="00E30037" w:rsidP="008A1276">
      <w:pPr>
        <w:spacing w:after="0" w:line="240" w:lineRule="auto"/>
        <w:ind w:firstLine="709"/>
        <w:jc w:val="both"/>
        <w:rPr>
          <w:rFonts w:ascii="Times New Roman" w:hAnsi="Times New Roman"/>
          <w:sz w:val="28"/>
          <w:szCs w:val="28"/>
          <w:lang w:val="kk-KZ"/>
        </w:rPr>
      </w:pPr>
      <w:r>
        <w:rPr>
          <w:rFonts w:ascii="Times New Roman" w:hAnsi="Times New Roman"/>
          <w:sz w:val="28"/>
          <w:szCs w:val="28"/>
        </w:rPr>
        <w:t>Предложенные в рам</w:t>
      </w:r>
      <w:r w:rsidR="00083A43" w:rsidRPr="00083A43">
        <w:rPr>
          <w:rFonts w:ascii="Times New Roman" w:hAnsi="Times New Roman" w:cs="Times New Roman"/>
          <w:vanish/>
          <w:spacing w:val="-20"/>
          <w:w w:val="1"/>
          <w:sz w:val="24"/>
          <w:szCs w:val="28"/>
        </w:rPr>
        <w:t>‏</w:t>
      </w:r>
      <w:r>
        <w:rPr>
          <w:rFonts w:ascii="Times New Roman" w:hAnsi="Times New Roman"/>
          <w:sz w:val="28"/>
          <w:szCs w:val="28"/>
        </w:rPr>
        <w:t>ках настоящего исследования меры</w:t>
      </w:r>
      <w:r w:rsidRPr="0096402D">
        <w:rPr>
          <w:rFonts w:ascii="Times New Roman" w:hAnsi="Times New Roman"/>
          <w:sz w:val="28"/>
          <w:szCs w:val="28"/>
        </w:rPr>
        <w:t xml:space="preserve"> п</w:t>
      </w:r>
      <w:r w:rsidR="00083A43" w:rsidRPr="00083A43">
        <w:rPr>
          <w:rFonts w:ascii="Times New Roman" w:hAnsi="Times New Roman" w:cs="Times New Roman"/>
          <w:vanish/>
          <w:spacing w:val="-20"/>
          <w:w w:val="1"/>
          <w:sz w:val="24"/>
          <w:szCs w:val="28"/>
        </w:rPr>
        <w:t>‏</w:t>
      </w:r>
      <w:r w:rsidRPr="0096402D">
        <w:rPr>
          <w:rFonts w:ascii="Times New Roman" w:hAnsi="Times New Roman"/>
          <w:sz w:val="28"/>
          <w:szCs w:val="28"/>
        </w:rPr>
        <w:t>о совершенствованию прокурорского надзора з</w:t>
      </w:r>
      <w:r w:rsidR="00083A43" w:rsidRPr="00083A43">
        <w:rPr>
          <w:rFonts w:ascii="Times New Roman" w:hAnsi="Times New Roman" w:cs="Times New Roman"/>
          <w:vanish/>
          <w:spacing w:val="-20"/>
          <w:w w:val="1"/>
          <w:sz w:val="24"/>
          <w:szCs w:val="28"/>
        </w:rPr>
        <w:t>‏</w:t>
      </w:r>
      <w:r w:rsidRPr="0096402D">
        <w:rPr>
          <w:rFonts w:ascii="Times New Roman" w:hAnsi="Times New Roman"/>
          <w:sz w:val="28"/>
          <w:szCs w:val="28"/>
        </w:rPr>
        <w:t>а соблюдением трудовых прав граж</w:t>
      </w:r>
      <w:r w:rsidR="00083A43" w:rsidRPr="00083A43">
        <w:rPr>
          <w:rFonts w:ascii="Times New Roman" w:hAnsi="Times New Roman" w:cs="Times New Roman"/>
          <w:vanish/>
          <w:spacing w:val="-20"/>
          <w:w w:val="1"/>
          <w:sz w:val="24"/>
          <w:szCs w:val="28"/>
        </w:rPr>
        <w:t>‏</w:t>
      </w:r>
      <w:r w:rsidRPr="0096402D">
        <w:rPr>
          <w:rFonts w:ascii="Times New Roman" w:hAnsi="Times New Roman"/>
          <w:sz w:val="28"/>
          <w:szCs w:val="28"/>
        </w:rPr>
        <w:t>дан</w:t>
      </w:r>
      <w:r>
        <w:rPr>
          <w:rFonts w:ascii="Times New Roman" w:hAnsi="Times New Roman"/>
          <w:sz w:val="28"/>
          <w:szCs w:val="28"/>
        </w:rPr>
        <w:t xml:space="preserve"> ориентированы на повышение эффекти</w:t>
      </w:r>
      <w:r w:rsidR="00083A43" w:rsidRPr="00083A43">
        <w:rPr>
          <w:rFonts w:ascii="Times New Roman" w:hAnsi="Times New Roman" w:cs="Times New Roman"/>
          <w:vanish/>
          <w:spacing w:val="-20"/>
          <w:w w:val="1"/>
          <w:sz w:val="24"/>
          <w:szCs w:val="28"/>
        </w:rPr>
        <w:t>‏</w:t>
      </w:r>
      <w:r>
        <w:rPr>
          <w:rFonts w:ascii="Times New Roman" w:hAnsi="Times New Roman"/>
          <w:sz w:val="28"/>
          <w:szCs w:val="28"/>
        </w:rPr>
        <w:t>вности прокурорского надзора в исслед</w:t>
      </w:r>
      <w:r w:rsidR="00083A43" w:rsidRPr="00083A43">
        <w:rPr>
          <w:rFonts w:ascii="Times New Roman" w:hAnsi="Times New Roman" w:cs="Times New Roman"/>
          <w:vanish/>
          <w:spacing w:val="-20"/>
          <w:w w:val="1"/>
          <w:sz w:val="24"/>
          <w:szCs w:val="28"/>
        </w:rPr>
        <w:t>‏</w:t>
      </w:r>
      <w:r>
        <w:rPr>
          <w:rFonts w:ascii="Times New Roman" w:hAnsi="Times New Roman"/>
          <w:sz w:val="28"/>
          <w:szCs w:val="28"/>
        </w:rPr>
        <w:t>уемой сфере общественных отношений и усиление гарантий трудовых пр</w:t>
      </w:r>
      <w:r w:rsidR="00083A43" w:rsidRPr="00083A43">
        <w:rPr>
          <w:rFonts w:ascii="Times New Roman" w:hAnsi="Times New Roman" w:cs="Times New Roman"/>
          <w:vanish/>
          <w:spacing w:val="-20"/>
          <w:w w:val="1"/>
          <w:sz w:val="24"/>
          <w:szCs w:val="28"/>
        </w:rPr>
        <w:t>‏</w:t>
      </w:r>
      <w:r>
        <w:rPr>
          <w:rFonts w:ascii="Times New Roman" w:hAnsi="Times New Roman"/>
          <w:sz w:val="28"/>
          <w:szCs w:val="28"/>
        </w:rPr>
        <w:t>ав граждан.</w:t>
      </w:r>
    </w:p>
    <w:p w14:paraId="7C4014D2" w14:textId="77777777" w:rsidR="00000E29" w:rsidRDefault="00000E29" w:rsidP="00395374">
      <w:pPr>
        <w:pStyle w:val="a3"/>
        <w:ind w:firstLine="709"/>
        <w:jc w:val="both"/>
        <w:rPr>
          <w:rFonts w:ascii="Times New Roman" w:hAnsi="Times New Roman"/>
          <w:sz w:val="28"/>
          <w:szCs w:val="28"/>
          <w:lang w:val="kk-KZ"/>
        </w:rPr>
      </w:pPr>
    </w:p>
    <w:p w14:paraId="416BC149" w14:textId="77777777" w:rsidR="00000E29" w:rsidRDefault="00000E29" w:rsidP="00395374">
      <w:pPr>
        <w:pStyle w:val="a3"/>
        <w:ind w:firstLine="709"/>
        <w:jc w:val="both"/>
        <w:rPr>
          <w:rFonts w:ascii="Times New Roman" w:hAnsi="Times New Roman"/>
          <w:sz w:val="28"/>
          <w:szCs w:val="28"/>
          <w:lang w:val="kk-KZ"/>
        </w:rPr>
      </w:pPr>
    </w:p>
    <w:p w14:paraId="5DE2F73E" w14:textId="77777777" w:rsidR="00000E29" w:rsidRPr="0050115E" w:rsidRDefault="00000E29" w:rsidP="00395374">
      <w:pPr>
        <w:pStyle w:val="a3"/>
        <w:ind w:firstLine="709"/>
        <w:jc w:val="both"/>
        <w:rPr>
          <w:rFonts w:ascii="Times New Roman" w:hAnsi="Times New Roman"/>
          <w:sz w:val="28"/>
          <w:szCs w:val="28"/>
        </w:rPr>
      </w:pPr>
    </w:p>
    <w:p w14:paraId="6733EAAD" w14:textId="77777777" w:rsidR="007741F1" w:rsidRPr="0050115E" w:rsidRDefault="007741F1" w:rsidP="00395374">
      <w:pPr>
        <w:pStyle w:val="a3"/>
        <w:ind w:firstLine="709"/>
        <w:jc w:val="both"/>
        <w:rPr>
          <w:rFonts w:ascii="Times New Roman" w:hAnsi="Times New Roman"/>
          <w:sz w:val="28"/>
          <w:szCs w:val="28"/>
        </w:rPr>
      </w:pPr>
    </w:p>
    <w:p w14:paraId="4DBED0EE" w14:textId="77777777" w:rsidR="007741F1" w:rsidRPr="0050115E" w:rsidRDefault="007741F1" w:rsidP="00395374">
      <w:pPr>
        <w:pStyle w:val="a3"/>
        <w:ind w:firstLine="709"/>
        <w:jc w:val="both"/>
        <w:rPr>
          <w:rFonts w:ascii="Times New Roman" w:hAnsi="Times New Roman"/>
          <w:sz w:val="28"/>
          <w:szCs w:val="28"/>
        </w:rPr>
      </w:pPr>
    </w:p>
    <w:p w14:paraId="2C620B63" w14:textId="77777777" w:rsidR="007741F1" w:rsidRPr="0050115E" w:rsidRDefault="007741F1" w:rsidP="00395374">
      <w:pPr>
        <w:pStyle w:val="a3"/>
        <w:ind w:firstLine="709"/>
        <w:jc w:val="both"/>
        <w:rPr>
          <w:rFonts w:ascii="Times New Roman" w:hAnsi="Times New Roman"/>
          <w:sz w:val="28"/>
          <w:szCs w:val="28"/>
        </w:rPr>
      </w:pPr>
    </w:p>
    <w:p w14:paraId="2CE1124C" w14:textId="77777777" w:rsidR="00BF16C3" w:rsidRDefault="00BF16C3" w:rsidP="00544C2B">
      <w:pPr>
        <w:pStyle w:val="a3"/>
        <w:jc w:val="center"/>
        <w:rPr>
          <w:rFonts w:ascii="Times New Roman" w:hAnsi="Times New Roman"/>
          <w:b/>
          <w:sz w:val="28"/>
          <w:szCs w:val="28"/>
          <w:lang w:val="kk-KZ"/>
        </w:rPr>
      </w:pPr>
    </w:p>
    <w:p w14:paraId="5187AB46" w14:textId="77777777" w:rsidR="00BF16C3" w:rsidRDefault="00BF16C3" w:rsidP="00544C2B">
      <w:pPr>
        <w:pStyle w:val="a3"/>
        <w:jc w:val="center"/>
        <w:rPr>
          <w:rFonts w:ascii="Times New Roman" w:hAnsi="Times New Roman"/>
          <w:b/>
          <w:sz w:val="28"/>
          <w:szCs w:val="28"/>
          <w:lang w:val="kk-KZ"/>
        </w:rPr>
      </w:pPr>
    </w:p>
    <w:p w14:paraId="5CC28913" w14:textId="77777777" w:rsidR="00BF16C3" w:rsidRDefault="00BF16C3" w:rsidP="00544C2B">
      <w:pPr>
        <w:pStyle w:val="a3"/>
        <w:jc w:val="center"/>
        <w:rPr>
          <w:rFonts w:ascii="Times New Roman" w:hAnsi="Times New Roman"/>
          <w:b/>
          <w:sz w:val="28"/>
          <w:szCs w:val="28"/>
          <w:lang w:val="kk-KZ"/>
        </w:rPr>
      </w:pPr>
    </w:p>
    <w:p w14:paraId="2E118647" w14:textId="77777777" w:rsidR="008918AD" w:rsidRDefault="008918AD" w:rsidP="00544C2B">
      <w:pPr>
        <w:pStyle w:val="a3"/>
        <w:jc w:val="center"/>
        <w:rPr>
          <w:rFonts w:ascii="Times New Roman" w:hAnsi="Times New Roman"/>
          <w:b/>
          <w:sz w:val="28"/>
          <w:szCs w:val="28"/>
          <w:lang w:val="kk-KZ"/>
        </w:rPr>
      </w:pPr>
    </w:p>
    <w:p w14:paraId="71592C9A" w14:textId="77777777" w:rsidR="008918AD" w:rsidRDefault="008918AD" w:rsidP="00544C2B">
      <w:pPr>
        <w:pStyle w:val="a3"/>
        <w:jc w:val="center"/>
        <w:rPr>
          <w:rFonts w:ascii="Times New Roman" w:hAnsi="Times New Roman"/>
          <w:b/>
          <w:sz w:val="28"/>
          <w:szCs w:val="28"/>
          <w:lang w:val="kk-KZ"/>
        </w:rPr>
      </w:pPr>
    </w:p>
    <w:p w14:paraId="051115D9" w14:textId="77777777" w:rsidR="008918AD" w:rsidRDefault="008918AD" w:rsidP="00544C2B">
      <w:pPr>
        <w:pStyle w:val="a3"/>
        <w:jc w:val="center"/>
        <w:rPr>
          <w:rFonts w:ascii="Times New Roman" w:hAnsi="Times New Roman"/>
          <w:b/>
          <w:sz w:val="28"/>
          <w:szCs w:val="28"/>
          <w:lang w:val="kk-KZ"/>
        </w:rPr>
      </w:pPr>
    </w:p>
    <w:p w14:paraId="7B7FC9B8" w14:textId="77777777" w:rsidR="008918AD" w:rsidRDefault="008918AD" w:rsidP="00544C2B">
      <w:pPr>
        <w:pStyle w:val="a3"/>
        <w:jc w:val="center"/>
        <w:rPr>
          <w:rFonts w:ascii="Times New Roman" w:hAnsi="Times New Roman"/>
          <w:b/>
          <w:sz w:val="28"/>
          <w:szCs w:val="28"/>
          <w:lang w:val="kk-KZ"/>
        </w:rPr>
      </w:pPr>
    </w:p>
    <w:p w14:paraId="706A9845" w14:textId="77777777" w:rsidR="008918AD" w:rsidRDefault="008918AD" w:rsidP="00544C2B">
      <w:pPr>
        <w:pStyle w:val="a3"/>
        <w:jc w:val="center"/>
        <w:rPr>
          <w:rFonts w:ascii="Times New Roman" w:hAnsi="Times New Roman"/>
          <w:b/>
          <w:sz w:val="28"/>
          <w:szCs w:val="28"/>
          <w:lang w:val="kk-KZ"/>
        </w:rPr>
      </w:pPr>
    </w:p>
    <w:p w14:paraId="446075CB" w14:textId="77777777" w:rsidR="008918AD" w:rsidRDefault="008918AD" w:rsidP="00544C2B">
      <w:pPr>
        <w:pStyle w:val="a3"/>
        <w:jc w:val="center"/>
        <w:rPr>
          <w:rFonts w:ascii="Times New Roman" w:hAnsi="Times New Roman"/>
          <w:b/>
          <w:sz w:val="28"/>
          <w:szCs w:val="28"/>
          <w:lang w:val="kk-KZ"/>
        </w:rPr>
      </w:pPr>
    </w:p>
    <w:p w14:paraId="4393C7C9" w14:textId="77777777" w:rsidR="008918AD" w:rsidRDefault="008918AD" w:rsidP="00544C2B">
      <w:pPr>
        <w:pStyle w:val="a3"/>
        <w:jc w:val="center"/>
        <w:rPr>
          <w:rFonts w:ascii="Times New Roman" w:hAnsi="Times New Roman"/>
          <w:b/>
          <w:sz w:val="28"/>
          <w:szCs w:val="28"/>
          <w:lang w:val="kk-KZ"/>
        </w:rPr>
      </w:pPr>
    </w:p>
    <w:p w14:paraId="17643819" w14:textId="77777777" w:rsidR="00B76518" w:rsidRDefault="00B76518">
      <w:pPr>
        <w:spacing w:after="200" w:line="276" w:lineRule="auto"/>
        <w:rPr>
          <w:rFonts w:ascii="Times New Roman" w:eastAsia="Calibri" w:hAnsi="Times New Roman" w:cs="Times New Roman"/>
          <w:b/>
          <w:sz w:val="28"/>
          <w:szCs w:val="28"/>
          <w:lang w:val="kk-KZ"/>
        </w:rPr>
      </w:pPr>
      <w:r>
        <w:rPr>
          <w:rFonts w:ascii="Times New Roman" w:hAnsi="Times New Roman"/>
          <w:b/>
          <w:sz w:val="28"/>
          <w:szCs w:val="28"/>
          <w:lang w:val="kk-KZ"/>
        </w:rPr>
        <w:br w:type="page"/>
      </w:r>
    </w:p>
    <w:p w14:paraId="7AC8D4E5" w14:textId="77777777" w:rsidR="00D45AFA" w:rsidRPr="00544C2B" w:rsidRDefault="004506DF" w:rsidP="00544C2B">
      <w:pPr>
        <w:pStyle w:val="a3"/>
        <w:jc w:val="center"/>
        <w:rPr>
          <w:rFonts w:ascii="Times New Roman" w:hAnsi="Times New Roman"/>
          <w:b/>
          <w:sz w:val="28"/>
          <w:szCs w:val="28"/>
          <w:lang w:val="kk-KZ"/>
        </w:rPr>
      </w:pPr>
      <w:r>
        <w:rPr>
          <w:rFonts w:ascii="Times New Roman" w:hAnsi="Times New Roman"/>
          <w:b/>
          <w:sz w:val="28"/>
          <w:szCs w:val="28"/>
          <w:lang w:val="kk-KZ"/>
        </w:rPr>
        <w:t>ЗА</w:t>
      </w:r>
      <w:r w:rsidR="00047BD5" w:rsidRPr="00544C2B">
        <w:rPr>
          <w:rFonts w:ascii="Times New Roman" w:hAnsi="Times New Roman"/>
          <w:b/>
          <w:sz w:val="28"/>
          <w:szCs w:val="28"/>
          <w:lang w:val="kk-KZ"/>
        </w:rPr>
        <w:t>КЛЮЧЕНИЕ</w:t>
      </w:r>
    </w:p>
    <w:p w14:paraId="059C4FC7" w14:textId="77777777" w:rsidR="00544C2B" w:rsidRDefault="00544C2B" w:rsidP="00544C2B">
      <w:pPr>
        <w:pStyle w:val="a3"/>
        <w:jc w:val="center"/>
        <w:rPr>
          <w:rFonts w:ascii="Times New Roman" w:hAnsi="Times New Roman"/>
          <w:sz w:val="28"/>
          <w:szCs w:val="28"/>
          <w:lang w:val="kk-KZ"/>
        </w:rPr>
      </w:pPr>
    </w:p>
    <w:p w14:paraId="58AD3F10" w14:textId="6934321E" w:rsidR="000B6440" w:rsidRPr="00183167" w:rsidRDefault="000B6440" w:rsidP="000B6440">
      <w:pPr>
        <w:pStyle w:val="ae"/>
        <w:spacing w:before="0" w:beforeAutospacing="0" w:after="0" w:afterAutospacing="0"/>
        <w:ind w:firstLine="709"/>
        <w:jc w:val="both"/>
        <w:rPr>
          <w:rFonts w:eastAsia="Calibri"/>
          <w:sz w:val="28"/>
          <w:szCs w:val="28"/>
        </w:rPr>
      </w:pPr>
      <w:r w:rsidRPr="00183167">
        <w:rPr>
          <w:rFonts w:eastAsia="Calibri"/>
          <w:sz w:val="28"/>
          <w:szCs w:val="28"/>
        </w:rPr>
        <w:t>Основная цель настоящего исслед</w:t>
      </w:r>
      <w:r w:rsidR="00083A43" w:rsidRPr="00083A43">
        <w:rPr>
          <w:rFonts w:eastAsia="Calibri"/>
          <w:vanish/>
          <w:spacing w:val="-20"/>
          <w:w w:val="1"/>
          <w:szCs w:val="28"/>
        </w:rPr>
        <w:t>‏</w:t>
      </w:r>
      <w:r w:rsidRPr="00183167">
        <w:rPr>
          <w:rFonts w:eastAsia="Calibri"/>
          <w:sz w:val="28"/>
          <w:szCs w:val="28"/>
        </w:rPr>
        <w:t>ования обусловлена необходимостью разработки теорети</w:t>
      </w:r>
      <w:r w:rsidR="00083A43" w:rsidRPr="00083A43">
        <w:rPr>
          <w:rFonts w:eastAsia="Calibri"/>
          <w:vanish/>
          <w:spacing w:val="-20"/>
          <w:w w:val="1"/>
          <w:szCs w:val="28"/>
        </w:rPr>
        <w:t>‏</w:t>
      </w:r>
      <w:r w:rsidRPr="00183167">
        <w:rPr>
          <w:rFonts w:eastAsia="Calibri"/>
          <w:sz w:val="28"/>
          <w:szCs w:val="28"/>
        </w:rPr>
        <w:t>ческих основ деятельности органов прокур</w:t>
      </w:r>
      <w:r w:rsidR="00083A43" w:rsidRPr="00083A43">
        <w:rPr>
          <w:rFonts w:eastAsia="Calibri"/>
          <w:vanish/>
          <w:spacing w:val="-20"/>
          <w:w w:val="1"/>
          <w:szCs w:val="28"/>
        </w:rPr>
        <w:t>‏</w:t>
      </w:r>
      <w:r w:rsidRPr="00183167">
        <w:rPr>
          <w:rFonts w:eastAsia="Calibri"/>
          <w:sz w:val="28"/>
          <w:szCs w:val="28"/>
        </w:rPr>
        <w:t>атуры по соблюдению трудовых пр</w:t>
      </w:r>
      <w:r w:rsidR="00083A43" w:rsidRPr="00083A43">
        <w:rPr>
          <w:rFonts w:eastAsia="Calibri"/>
          <w:vanish/>
          <w:spacing w:val="-20"/>
          <w:w w:val="1"/>
          <w:szCs w:val="28"/>
        </w:rPr>
        <w:t>‏</w:t>
      </w:r>
      <w:r w:rsidRPr="00183167">
        <w:rPr>
          <w:rFonts w:eastAsia="Calibri"/>
          <w:sz w:val="28"/>
          <w:szCs w:val="28"/>
        </w:rPr>
        <w:t>ав граждан в Республике Каза</w:t>
      </w:r>
      <w:r w:rsidR="00083A43" w:rsidRPr="00083A43">
        <w:rPr>
          <w:rFonts w:eastAsia="Calibri"/>
          <w:vanish/>
          <w:spacing w:val="-20"/>
          <w:w w:val="1"/>
          <w:szCs w:val="28"/>
        </w:rPr>
        <w:t>‏</w:t>
      </w:r>
      <w:r w:rsidRPr="00183167">
        <w:rPr>
          <w:rFonts w:eastAsia="Calibri"/>
          <w:sz w:val="28"/>
          <w:szCs w:val="28"/>
        </w:rPr>
        <w:t>хстан, выработки рекомендаций п</w:t>
      </w:r>
      <w:r w:rsidR="00083A43" w:rsidRPr="00083A43">
        <w:rPr>
          <w:rFonts w:eastAsia="Calibri"/>
          <w:vanish/>
          <w:spacing w:val="-20"/>
          <w:w w:val="1"/>
          <w:szCs w:val="28"/>
        </w:rPr>
        <w:t>‏</w:t>
      </w:r>
      <w:r w:rsidRPr="00183167">
        <w:rPr>
          <w:rFonts w:eastAsia="Calibri"/>
          <w:sz w:val="28"/>
          <w:szCs w:val="28"/>
        </w:rPr>
        <w:t>о некоторым вопросам и опреде</w:t>
      </w:r>
      <w:r w:rsidR="00083A43" w:rsidRPr="00083A43">
        <w:rPr>
          <w:rFonts w:eastAsia="Calibri"/>
          <w:vanish/>
          <w:spacing w:val="-20"/>
          <w:w w:val="1"/>
          <w:szCs w:val="28"/>
        </w:rPr>
        <w:t>‏</w:t>
      </w:r>
      <w:r w:rsidRPr="00183167">
        <w:rPr>
          <w:rFonts w:eastAsia="Calibri"/>
          <w:sz w:val="28"/>
          <w:szCs w:val="28"/>
        </w:rPr>
        <w:t>ления перспективных направлений их разре</w:t>
      </w:r>
      <w:r w:rsidR="00083A43" w:rsidRPr="00083A43">
        <w:rPr>
          <w:rFonts w:eastAsia="Calibri"/>
          <w:vanish/>
          <w:spacing w:val="-20"/>
          <w:w w:val="1"/>
          <w:szCs w:val="28"/>
        </w:rPr>
        <w:t>‏</w:t>
      </w:r>
      <w:r w:rsidRPr="00183167">
        <w:rPr>
          <w:rFonts w:eastAsia="Calibri"/>
          <w:sz w:val="28"/>
          <w:szCs w:val="28"/>
        </w:rPr>
        <w:t>шения. Достижение поставленной це</w:t>
      </w:r>
      <w:r w:rsidR="00083A43" w:rsidRPr="00083A43">
        <w:rPr>
          <w:rFonts w:eastAsia="Calibri"/>
          <w:vanish/>
          <w:spacing w:val="-20"/>
          <w:w w:val="1"/>
          <w:szCs w:val="28"/>
        </w:rPr>
        <w:t>‏</w:t>
      </w:r>
      <w:r w:rsidRPr="00183167">
        <w:rPr>
          <w:rFonts w:eastAsia="Calibri"/>
          <w:sz w:val="28"/>
          <w:szCs w:val="28"/>
        </w:rPr>
        <w:t>ли сопровождалось решением пяти выполн</w:t>
      </w:r>
      <w:r w:rsidR="00083A43" w:rsidRPr="00083A43">
        <w:rPr>
          <w:rFonts w:eastAsia="Calibri"/>
          <w:vanish/>
          <w:spacing w:val="-20"/>
          <w:w w:val="1"/>
          <w:szCs w:val="28"/>
        </w:rPr>
        <w:t>‏</w:t>
      </w:r>
      <w:r w:rsidRPr="00183167">
        <w:rPr>
          <w:rFonts w:eastAsia="Calibri"/>
          <w:sz w:val="28"/>
          <w:szCs w:val="28"/>
        </w:rPr>
        <w:t>енных в рамках исследования за</w:t>
      </w:r>
      <w:r w:rsidR="00083A43" w:rsidRPr="00083A43">
        <w:rPr>
          <w:rFonts w:eastAsia="Calibri"/>
          <w:vanish/>
          <w:spacing w:val="-20"/>
          <w:w w:val="1"/>
          <w:szCs w:val="28"/>
        </w:rPr>
        <w:t>‏</w:t>
      </w:r>
      <w:r w:rsidRPr="00183167">
        <w:rPr>
          <w:rFonts w:eastAsia="Calibri"/>
          <w:sz w:val="28"/>
          <w:szCs w:val="28"/>
        </w:rPr>
        <w:t xml:space="preserve">дач. </w:t>
      </w:r>
    </w:p>
    <w:p w14:paraId="09592461" w14:textId="77765B48" w:rsidR="000B6440" w:rsidRPr="00183167" w:rsidRDefault="000B6440" w:rsidP="000B6440">
      <w:pPr>
        <w:pStyle w:val="ae"/>
        <w:spacing w:before="0" w:beforeAutospacing="0" w:after="0" w:afterAutospacing="0"/>
        <w:ind w:firstLine="709"/>
        <w:jc w:val="both"/>
        <w:rPr>
          <w:rFonts w:eastAsia="Calibri"/>
          <w:sz w:val="28"/>
          <w:szCs w:val="28"/>
        </w:rPr>
      </w:pPr>
      <w:r w:rsidRPr="00183167">
        <w:rPr>
          <w:rFonts w:eastAsia="Calibri"/>
          <w:sz w:val="28"/>
          <w:szCs w:val="28"/>
        </w:rPr>
        <w:t>Решение пер</w:t>
      </w:r>
      <w:r w:rsidR="00083A43" w:rsidRPr="00083A43">
        <w:rPr>
          <w:rFonts w:eastAsia="Calibri"/>
          <w:vanish/>
          <w:spacing w:val="-20"/>
          <w:w w:val="1"/>
          <w:szCs w:val="28"/>
        </w:rPr>
        <w:t>‏</w:t>
      </w:r>
      <w:r w:rsidRPr="00183167">
        <w:rPr>
          <w:rFonts w:eastAsia="Calibri"/>
          <w:sz w:val="28"/>
          <w:szCs w:val="28"/>
        </w:rPr>
        <w:t>вой и второй задач позво</w:t>
      </w:r>
      <w:r w:rsidR="00083A43" w:rsidRPr="00083A43">
        <w:rPr>
          <w:rFonts w:eastAsia="Calibri"/>
          <w:vanish/>
          <w:spacing w:val="-20"/>
          <w:w w:val="1"/>
          <w:szCs w:val="28"/>
        </w:rPr>
        <w:t>‏</w:t>
      </w:r>
      <w:r w:rsidRPr="00183167">
        <w:rPr>
          <w:rFonts w:eastAsia="Calibri"/>
          <w:sz w:val="28"/>
          <w:szCs w:val="28"/>
        </w:rPr>
        <w:t>лило автору исследования:</w:t>
      </w:r>
    </w:p>
    <w:p w14:paraId="3BD54F5E" w14:textId="0C22583F" w:rsidR="000B6440" w:rsidRPr="00183167" w:rsidRDefault="000B6440" w:rsidP="000B6440">
      <w:pPr>
        <w:pStyle w:val="ae"/>
        <w:spacing w:before="0" w:beforeAutospacing="0" w:after="0" w:afterAutospacing="0"/>
        <w:ind w:firstLine="709"/>
        <w:jc w:val="both"/>
        <w:rPr>
          <w:rFonts w:eastAsia="Calibri"/>
          <w:sz w:val="28"/>
          <w:szCs w:val="28"/>
        </w:rPr>
      </w:pPr>
      <w:r w:rsidRPr="00183167">
        <w:rPr>
          <w:rFonts w:eastAsia="Calibri"/>
          <w:sz w:val="28"/>
          <w:szCs w:val="28"/>
        </w:rPr>
        <w:t>- раскрыть теоретические и нормативные основы предмета, объекта, пределов, особенностей и современного состо</w:t>
      </w:r>
      <w:r w:rsidR="00083A43" w:rsidRPr="00083A43">
        <w:rPr>
          <w:rFonts w:eastAsia="Calibri"/>
          <w:vanish/>
          <w:spacing w:val="-20"/>
          <w:w w:val="1"/>
          <w:szCs w:val="28"/>
        </w:rPr>
        <w:t>‏</w:t>
      </w:r>
      <w:r w:rsidRPr="00183167">
        <w:rPr>
          <w:rFonts w:eastAsia="Calibri"/>
          <w:sz w:val="28"/>
          <w:szCs w:val="28"/>
        </w:rPr>
        <w:t>яния прокурорского надзора за соблюд</w:t>
      </w:r>
      <w:r w:rsidR="00083A43" w:rsidRPr="00083A43">
        <w:rPr>
          <w:rFonts w:eastAsia="Calibri"/>
          <w:vanish/>
          <w:spacing w:val="-20"/>
          <w:w w:val="1"/>
          <w:szCs w:val="28"/>
        </w:rPr>
        <w:t>‏</w:t>
      </w:r>
      <w:r w:rsidRPr="00183167">
        <w:rPr>
          <w:rFonts w:eastAsia="Calibri"/>
          <w:sz w:val="28"/>
          <w:szCs w:val="28"/>
        </w:rPr>
        <w:t>ением трудовых прав граждан;</w:t>
      </w:r>
    </w:p>
    <w:p w14:paraId="0152907C" w14:textId="26476C50" w:rsidR="000B6440" w:rsidRPr="00183167" w:rsidRDefault="000B6440" w:rsidP="000B0E80">
      <w:pPr>
        <w:pStyle w:val="ae"/>
        <w:spacing w:before="0" w:beforeAutospacing="0" w:after="0" w:afterAutospacing="0"/>
        <w:ind w:firstLine="709"/>
        <w:jc w:val="both"/>
        <w:rPr>
          <w:sz w:val="28"/>
          <w:szCs w:val="28"/>
        </w:rPr>
      </w:pPr>
      <w:r w:rsidRPr="00183167">
        <w:rPr>
          <w:rFonts w:eastAsia="Calibri"/>
          <w:sz w:val="28"/>
          <w:szCs w:val="28"/>
        </w:rPr>
        <w:t>- сформировать автор</w:t>
      </w:r>
      <w:r w:rsidR="00083A43" w:rsidRPr="00083A43">
        <w:rPr>
          <w:rFonts w:eastAsia="Calibri"/>
          <w:vanish/>
          <w:spacing w:val="-20"/>
          <w:w w:val="1"/>
          <w:szCs w:val="28"/>
        </w:rPr>
        <w:t>‏</w:t>
      </w:r>
      <w:r w:rsidRPr="00183167">
        <w:rPr>
          <w:rFonts w:eastAsia="Calibri"/>
          <w:sz w:val="28"/>
          <w:szCs w:val="28"/>
        </w:rPr>
        <w:t xml:space="preserve">ское определение в </w:t>
      </w:r>
      <w:r w:rsidR="000B0E80" w:rsidRPr="00BE7E17">
        <w:rPr>
          <w:sz w:val="28"/>
          <w:szCs w:val="28"/>
        </w:rPr>
        <w:t>наук</w:t>
      </w:r>
      <w:r w:rsidR="000B0E80">
        <w:rPr>
          <w:sz w:val="28"/>
          <w:szCs w:val="28"/>
        </w:rPr>
        <w:t>у</w:t>
      </w:r>
      <w:r w:rsidR="000B0E80" w:rsidRPr="00BE7E17">
        <w:rPr>
          <w:sz w:val="28"/>
          <w:szCs w:val="28"/>
        </w:rPr>
        <w:t xml:space="preserve"> прокуро</w:t>
      </w:r>
      <w:r w:rsidR="00083A43" w:rsidRPr="00083A43">
        <w:rPr>
          <w:vanish/>
          <w:spacing w:val="-20"/>
          <w:w w:val="1"/>
          <w:szCs w:val="28"/>
        </w:rPr>
        <w:t>‏</w:t>
      </w:r>
      <w:r w:rsidR="000B0E80" w:rsidRPr="00BE7E17">
        <w:rPr>
          <w:sz w:val="28"/>
          <w:szCs w:val="28"/>
        </w:rPr>
        <w:t>рского надзора</w:t>
      </w:r>
      <w:r w:rsidR="000B0E80" w:rsidRPr="00183167">
        <w:rPr>
          <w:rFonts w:eastAsia="Calibri"/>
          <w:sz w:val="28"/>
          <w:szCs w:val="28"/>
        </w:rPr>
        <w:t xml:space="preserve"> </w:t>
      </w:r>
      <w:r w:rsidRPr="00183167">
        <w:rPr>
          <w:rFonts w:eastAsia="Calibri"/>
          <w:sz w:val="28"/>
          <w:szCs w:val="28"/>
        </w:rPr>
        <w:t xml:space="preserve">по категории </w:t>
      </w:r>
      <w:r w:rsidR="000B0E80" w:rsidRPr="00BE7E17">
        <w:rPr>
          <w:sz w:val="28"/>
          <w:szCs w:val="28"/>
        </w:rPr>
        <w:t>«предмет прокурорского надзора з</w:t>
      </w:r>
      <w:r w:rsidR="00083A43" w:rsidRPr="00083A43">
        <w:rPr>
          <w:vanish/>
          <w:spacing w:val="-20"/>
          <w:w w:val="1"/>
          <w:szCs w:val="28"/>
        </w:rPr>
        <w:t>‏</w:t>
      </w:r>
      <w:r w:rsidR="000B0E80" w:rsidRPr="00BE7E17">
        <w:rPr>
          <w:sz w:val="28"/>
          <w:szCs w:val="28"/>
        </w:rPr>
        <w:t>а соблюдением трудовых прав гра</w:t>
      </w:r>
      <w:r w:rsidR="00083A43" w:rsidRPr="00083A43">
        <w:rPr>
          <w:vanish/>
          <w:spacing w:val="-20"/>
          <w:w w:val="1"/>
          <w:szCs w:val="28"/>
        </w:rPr>
        <w:t>‏</w:t>
      </w:r>
      <w:r w:rsidR="000B0E80" w:rsidRPr="00BE7E17">
        <w:rPr>
          <w:sz w:val="28"/>
          <w:szCs w:val="28"/>
        </w:rPr>
        <w:t>ждан», под которым след</w:t>
      </w:r>
      <w:r w:rsidR="00083A43" w:rsidRPr="00083A43">
        <w:rPr>
          <w:vanish/>
          <w:spacing w:val="-20"/>
          <w:w w:val="1"/>
          <w:szCs w:val="28"/>
        </w:rPr>
        <w:t>‏</w:t>
      </w:r>
      <w:r w:rsidR="000B0E80" w:rsidRPr="00BE7E17">
        <w:rPr>
          <w:sz w:val="28"/>
          <w:szCs w:val="28"/>
        </w:rPr>
        <w:t>ует рассматривать общественные отношения, возникающие в процессе надзо</w:t>
      </w:r>
      <w:r w:rsidR="00083A43" w:rsidRPr="00083A43">
        <w:rPr>
          <w:vanish/>
          <w:spacing w:val="-20"/>
          <w:w w:val="1"/>
          <w:szCs w:val="28"/>
        </w:rPr>
        <w:t>‏</w:t>
      </w:r>
      <w:r w:rsidR="000B0E80" w:rsidRPr="00BE7E17">
        <w:rPr>
          <w:sz w:val="28"/>
          <w:szCs w:val="28"/>
        </w:rPr>
        <w:t>рной деятельности органов прокуратуры, направленной на обеспечение закон</w:t>
      </w:r>
      <w:r w:rsidR="00083A43" w:rsidRPr="00083A43">
        <w:rPr>
          <w:vanish/>
          <w:spacing w:val="-20"/>
          <w:w w:val="1"/>
          <w:szCs w:val="28"/>
        </w:rPr>
        <w:t>‏</w:t>
      </w:r>
      <w:r w:rsidR="000B0E80" w:rsidRPr="00BE7E17">
        <w:rPr>
          <w:sz w:val="28"/>
          <w:szCs w:val="28"/>
        </w:rPr>
        <w:t>ност</w:t>
      </w:r>
      <w:r w:rsidR="00BD558B">
        <w:rPr>
          <w:sz w:val="28"/>
          <w:szCs w:val="28"/>
          <w:lang w:val="kk-KZ"/>
        </w:rPr>
        <w:t>и</w:t>
      </w:r>
      <w:r w:rsidR="000B0E80" w:rsidRPr="00BE7E17">
        <w:rPr>
          <w:sz w:val="28"/>
          <w:szCs w:val="28"/>
        </w:rPr>
        <w:t xml:space="preserve"> актов, решений, действий (бездействия)</w:t>
      </w:r>
      <w:r w:rsidR="00083A43" w:rsidRPr="00083A43">
        <w:rPr>
          <w:vanish/>
          <w:spacing w:val="-20"/>
          <w:w w:val="1"/>
          <w:szCs w:val="28"/>
        </w:rPr>
        <w:t>‏</w:t>
      </w:r>
      <w:r w:rsidR="000B0E80" w:rsidRPr="00BE7E17">
        <w:rPr>
          <w:sz w:val="28"/>
          <w:szCs w:val="28"/>
        </w:rPr>
        <w:t>, соблюдения и исполнения трудо</w:t>
      </w:r>
      <w:r w:rsidR="00083A43" w:rsidRPr="00083A43">
        <w:rPr>
          <w:vanish/>
          <w:spacing w:val="-20"/>
          <w:w w:val="1"/>
          <w:szCs w:val="28"/>
        </w:rPr>
        <w:t>‏</w:t>
      </w:r>
      <w:r w:rsidR="000B0E80" w:rsidRPr="00BE7E17">
        <w:rPr>
          <w:sz w:val="28"/>
          <w:szCs w:val="28"/>
        </w:rPr>
        <w:t>вого законодательства субъектами трудовых отно</w:t>
      </w:r>
      <w:r w:rsidR="00083A43" w:rsidRPr="00083A43">
        <w:rPr>
          <w:vanish/>
          <w:spacing w:val="-20"/>
          <w:w w:val="1"/>
          <w:szCs w:val="28"/>
        </w:rPr>
        <w:t>‏</w:t>
      </w:r>
      <w:r w:rsidR="000B0E80" w:rsidRPr="00BE7E17">
        <w:rPr>
          <w:sz w:val="28"/>
          <w:szCs w:val="28"/>
        </w:rPr>
        <w:t>шений</w:t>
      </w:r>
      <w:r w:rsidR="00BD558B">
        <w:rPr>
          <w:sz w:val="28"/>
          <w:szCs w:val="28"/>
          <w:lang w:val="kk-KZ"/>
        </w:rPr>
        <w:t>,</w:t>
      </w:r>
      <w:r w:rsidR="000B0E80" w:rsidRPr="00BE7E17">
        <w:rPr>
          <w:sz w:val="28"/>
          <w:szCs w:val="28"/>
        </w:rPr>
        <w:t xml:space="preserve"> и отражающие содер</w:t>
      </w:r>
      <w:r w:rsidR="00083A43" w:rsidRPr="00083A43">
        <w:rPr>
          <w:vanish/>
          <w:spacing w:val="-20"/>
          <w:w w:val="1"/>
          <w:szCs w:val="28"/>
        </w:rPr>
        <w:t>‏</w:t>
      </w:r>
      <w:r w:rsidR="000B0E80" w:rsidRPr="00BE7E17">
        <w:rPr>
          <w:sz w:val="28"/>
          <w:szCs w:val="28"/>
        </w:rPr>
        <w:t>жание таких его элементов, как цели, зад</w:t>
      </w:r>
      <w:r w:rsidR="00083A43" w:rsidRPr="00083A43">
        <w:rPr>
          <w:vanish/>
          <w:spacing w:val="-20"/>
          <w:w w:val="1"/>
          <w:szCs w:val="28"/>
        </w:rPr>
        <w:t>‏</w:t>
      </w:r>
      <w:r w:rsidR="000B0E80" w:rsidRPr="00BE7E17">
        <w:rPr>
          <w:sz w:val="28"/>
          <w:szCs w:val="28"/>
        </w:rPr>
        <w:t>ачи и полномочия</w:t>
      </w:r>
      <w:r w:rsidR="00D176D6">
        <w:rPr>
          <w:sz w:val="28"/>
          <w:szCs w:val="28"/>
        </w:rPr>
        <w:t xml:space="preserve"> </w:t>
      </w:r>
      <w:r w:rsidR="000B0E80" w:rsidRPr="00BE7E17">
        <w:rPr>
          <w:sz w:val="28"/>
          <w:szCs w:val="28"/>
        </w:rPr>
        <w:t>его участ</w:t>
      </w:r>
      <w:r w:rsidR="00083A43" w:rsidRPr="00083A43">
        <w:rPr>
          <w:vanish/>
          <w:spacing w:val="-20"/>
          <w:w w:val="1"/>
          <w:szCs w:val="28"/>
        </w:rPr>
        <w:t>‏</w:t>
      </w:r>
      <w:r w:rsidR="000B0E80" w:rsidRPr="00BE7E17">
        <w:rPr>
          <w:sz w:val="28"/>
          <w:szCs w:val="28"/>
        </w:rPr>
        <w:t>ников</w:t>
      </w:r>
      <w:r w:rsidRPr="00183167">
        <w:rPr>
          <w:sz w:val="28"/>
          <w:szCs w:val="28"/>
        </w:rPr>
        <w:t xml:space="preserve">; </w:t>
      </w:r>
    </w:p>
    <w:p w14:paraId="577D9586" w14:textId="4BCC95A2" w:rsidR="000B6440" w:rsidRPr="00183167" w:rsidRDefault="000B6440" w:rsidP="000B6440">
      <w:pPr>
        <w:pStyle w:val="ae"/>
        <w:spacing w:before="0" w:beforeAutospacing="0" w:after="0" w:afterAutospacing="0"/>
        <w:ind w:firstLine="709"/>
        <w:jc w:val="both"/>
        <w:rPr>
          <w:rFonts w:eastAsia="Calibri"/>
          <w:sz w:val="28"/>
          <w:szCs w:val="28"/>
        </w:rPr>
      </w:pPr>
      <w:r w:rsidRPr="00183167">
        <w:rPr>
          <w:sz w:val="28"/>
          <w:szCs w:val="28"/>
        </w:rPr>
        <w:t xml:space="preserve">- </w:t>
      </w:r>
      <w:r w:rsidRPr="00183167">
        <w:rPr>
          <w:rFonts w:eastAsia="Calibri"/>
          <w:sz w:val="28"/>
          <w:szCs w:val="28"/>
        </w:rPr>
        <w:t>сформул</w:t>
      </w:r>
      <w:r w:rsidR="00083A43" w:rsidRPr="00083A43">
        <w:rPr>
          <w:rFonts w:eastAsia="Calibri"/>
          <w:vanish/>
          <w:spacing w:val="-20"/>
          <w:w w:val="1"/>
          <w:szCs w:val="28"/>
        </w:rPr>
        <w:t>‏</w:t>
      </w:r>
      <w:r w:rsidRPr="00183167">
        <w:rPr>
          <w:rFonts w:eastAsia="Calibri"/>
          <w:sz w:val="28"/>
          <w:szCs w:val="28"/>
        </w:rPr>
        <w:t>ировать предложения в Конституционный закон</w:t>
      </w:r>
      <w:r w:rsidR="00BD558B">
        <w:rPr>
          <w:rFonts w:eastAsia="Calibri"/>
          <w:sz w:val="28"/>
          <w:szCs w:val="28"/>
          <w:lang w:val="kk-KZ"/>
        </w:rPr>
        <w:t xml:space="preserve">             </w:t>
      </w:r>
      <w:r w:rsidR="00083A43" w:rsidRPr="00083A43">
        <w:rPr>
          <w:rFonts w:eastAsia="Calibri"/>
          <w:vanish/>
          <w:spacing w:val="-20"/>
          <w:w w:val="1"/>
          <w:szCs w:val="28"/>
          <w:lang w:val="kk-KZ"/>
        </w:rPr>
        <w:t>‏</w:t>
      </w:r>
      <w:r w:rsidR="00BD558B">
        <w:rPr>
          <w:rFonts w:eastAsia="Calibri"/>
          <w:sz w:val="28"/>
          <w:szCs w:val="28"/>
          <w:lang w:val="kk-KZ"/>
        </w:rPr>
        <w:t xml:space="preserve">                  </w:t>
      </w:r>
      <w:r w:rsidRPr="00183167">
        <w:rPr>
          <w:rFonts w:eastAsia="Calibri"/>
          <w:sz w:val="28"/>
          <w:szCs w:val="28"/>
        </w:rPr>
        <w:t xml:space="preserve"> «О прокуратуре» для определения субъектов, подпадающих в орбиту прокуро</w:t>
      </w:r>
      <w:r w:rsidR="00083A43" w:rsidRPr="00083A43">
        <w:rPr>
          <w:rFonts w:eastAsia="Calibri"/>
          <w:vanish/>
          <w:spacing w:val="-20"/>
          <w:w w:val="1"/>
          <w:szCs w:val="28"/>
        </w:rPr>
        <w:t>‏</w:t>
      </w:r>
      <w:r w:rsidRPr="00183167">
        <w:rPr>
          <w:rFonts w:eastAsia="Calibri"/>
          <w:sz w:val="28"/>
          <w:szCs w:val="28"/>
        </w:rPr>
        <w:t>рского надзора, с уче</w:t>
      </w:r>
      <w:r w:rsidR="00083A43" w:rsidRPr="00083A43">
        <w:rPr>
          <w:rFonts w:eastAsia="Calibri"/>
          <w:vanish/>
          <w:spacing w:val="-20"/>
          <w:w w:val="1"/>
          <w:szCs w:val="28"/>
        </w:rPr>
        <w:t>‏</w:t>
      </w:r>
      <w:r w:rsidRPr="00183167">
        <w:rPr>
          <w:rFonts w:eastAsia="Calibri"/>
          <w:sz w:val="28"/>
          <w:szCs w:val="28"/>
        </w:rPr>
        <w:t>том физических лиц и индивид</w:t>
      </w:r>
      <w:r w:rsidR="00083A43" w:rsidRPr="00083A43">
        <w:rPr>
          <w:rFonts w:eastAsia="Calibri"/>
          <w:vanish/>
          <w:spacing w:val="-20"/>
          <w:w w:val="1"/>
          <w:szCs w:val="28"/>
        </w:rPr>
        <w:t>‏</w:t>
      </w:r>
      <w:r w:rsidRPr="00183167">
        <w:rPr>
          <w:rFonts w:eastAsia="Calibri"/>
          <w:sz w:val="28"/>
          <w:szCs w:val="28"/>
        </w:rPr>
        <w:t>уальных предпринимателей, которые мог</w:t>
      </w:r>
      <w:r w:rsidR="00083A43" w:rsidRPr="00083A43">
        <w:rPr>
          <w:rFonts w:eastAsia="Calibri"/>
          <w:vanish/>
          <w:spacing w:val="-20"/>
          <w:w w:val="1"/>
          <w:szCs w:val="28"/>
        </w:rPr>
        <w:t>‏</w:t>
      </w:r>
      <w:r w:rsidRPr="00183167">
        <w:rPr>
          <w:rFonts w:eastAsia="Calibri"/>
          <w:sz w:val="28"/>
          <w:szCs w:val="28"/>
        </w:rPr>
        <w:t>ут допускать нарушение трудового законода</w:t>
      </w:r>
      <w:r w:rsidR="00083A43" w:rsidRPr="00083A43">
        <w:rPr>
          <w:rFonts w:eastAsia="Calibri"/>
          <w:vanish/>
          <w:spacing w:val="-20"/>
          <w:w w:val="1"/>
          <w:szCs w:val="28"/>
        </w:rPr>
        <w:t>‏</w:t>
      </w:r>
      <w:r w:rsidRPr="00183167">
        <w:rPr>
          <w:rFonts w:eastAsia="Calibri"/>
          <w:sz w:val="28"/>
          <w:szCs w:val="28"/>
        </w:rPr>
        <w:t>тельства.</w:t>
      </w:r>
    </w:p>
    <w:p w14:paraId="07DE2388" w14:textId="49F63DA5" w:rsidR="000B6440" w:rsidRPr="00183167" w:rsidRDefault="000B6440" w:rsidP="000B6440">
      <w:pPr>
        <w:pStyle w:val="ae"/>
        <w:spacing w:before="0" w:beforeAutospacing="0" w:after="0" w:afterAutospacing="0"/>
        <w:ind w:firstLine="709"/>
        <w:jc w:val="both"/>
        <w:rPr>
          <w:rFonts w:eastAsia="Calibri"/>
          <w:sz w:val="28"/>
          <w:szCs w:val="28"/>
        </w:rPr>
      </w:pPr>
      <w:r w:rsidRPr="00183167">
        <w:rPr>
          <w:rFonts w:eastAsia="Calibri"/>
          <w:sz w:val="28"/>
          <w:szCs w:val="28"/>
        </w:rPr>
        <w:t>В рам</w:t>
      </w:r>
      <w:r w:rsidR="00083A43" w:rsidRPr="00083A43">
        <w:rPr>
          <w:rFonts w:eastAsia="Calibri"/>
          <w:vanish/>
          <w:spacing w:val="-20"/>
          <w:w w:val="1"/>
          <w:szCs w:val="28"/>
        </w:rPr>
        <w:t>‏</w:t>
      </w:r>
      <w:r w:rsidRPr="00183167">
        <w:rPr>
          <w:rFonts w:eastAsia="Calibri"/>
          <w:sz w:val="28"/>
          <w:szCs w:val="28"/>
        </w:rPr>
        <w:t>ках решения третьей задачи исслед</w:t>
      </w:r>
      <w:r w:rsidR="00083A43" w:rsidRPr="00083A43">
        <w:rPr>
          <w:rFonts w:eastAsia="Calibri"/>
          <w:vanish/>
          <w:spacing w:val="-20"/>
          <w:w w:val="1"/>
          <w:szCs w:val="28"/>
        </w:rPr>
        <w:t>‏</w:t>
      </w:r>
      <w:r w:rsidRPr="00183167">
        <w:rPr>
          <w:rFonts w:eastAsia="Calibri"/>
          <w:sz w:val="28"/>
          <w:szCs w:val="28"/>
        </w:rPr>
        <w:t>ования по рассмотрению нормативно-правового регулирования прокурорского надз</w:t>
      </w:r>
      <w:r w:rsidR="00083A43" w:rsidRPr="00083A43">
        <w:rPr>
          <w:rFonts w:eastAsia="Calibri"/>
          <w:vanish/>
          <w:spacing w:val="-20"/>
          <w:w w:val="1"/>
          <w:szCs w:val="28"/>
        </w:rPr>
        <w:t>‏</w:t>
      </w:r>
      <w:r w:rsidRPr="00183167">
        <w:rPr>
          <w:rFonts w:eastAsia="Calibri"/>
          <w:sz w:val="28"/>
          <w:szCs w:val="28"/>
        </w:rPr>
        <w:t>ора в сфере трудовых отнош</w:t>
      </w:r>
      <w:r w:rsidR="00083A43" w:rsidRPr="00083A43">
        <w:rPr>
          <w:rFonts w:eastAsia="Calibri"/>
          <w:vanish/>
          <w:spacing w:val="-20"/>
          <w:w w:val="1"/>
          <w:szCs w:val="28"/>
        </w:rPr>
        <w:t>‏</w:t>
      </w:r>
      <w:r w:rsidRPr="00183167">
        <w:rPr>
          <w:rFonts w:eastAsia="Calibri"/>
          <w:sz w:val="28"/>
          <w:szCs w:val="28"/>
        </w:rPr>
        <w:t>ений автором исследования обоснована необход</w:t>
      </w:r>
      <w:r w:rsidR="00083A43" w:rsidRPr="00083A43">
        <w:rPr>
          <w:rFonts w:eastAsia="Calibri"/>
          <w:vanish/>
          <w:spacing w:val="-20"/>
          <w:w w:val="1"/>
          <w:szCs w:val="28"/>
        </w:rPr>
        <w:t>‏</w:t>
      </w:r>
      <w:r w:rsidRPr="00183167">
        <w:rPr>
          <w:rFonts w:eastAsia="Calibri"/>
          <w:sz w:val="28"/>
          <w:szCs w:val="28"/>
        </w:rPr>
        <w:t>имость выделения такой самостоятельной фор</w:t>
      </w:r>
      <w:r w:rsidR="00083A43" w:rsidRPr="00083A43">
        <w:rPr>
          <w:rFonts w:eastAsia="Calibri"/>
          <w:vanish/>
          <w:spacing w:val="-20"/>
          <w:w w:val="1"/>
          <w:szCs w:val="28"/>
        </w:rPr>
        <w:t>‏</w:t>
      </w:r>
      <w:r w:rsidRPr="00183167">
        <w:rPr>
          <w:rFonts w:eastAsia="Calibri"/>
          <w:sz w:val="28"/>
          <w:szCs w:val="28"/>
        </w:rPr>
        <w:t>мы надзора, как «мониторинг состояния законности»</w:t>
      </w:r>
      <w:r w:rsidR="00083A43" w:rsidRPr="00083A43">
        <w:rPr>
          <w:rFonts w:eastAsia="Calibri"/>
          <w:vanish/>
          <w:spacing w:val="-20"/>
          <w:w w:val="1"/>
          <w:szCs w:val="28"/>
        </w:rPr>
        <w:t>‏</w:t>
      </w:r>
      <w:r w:rsidRPr="00183167">
        <w:rPr>
          <w:rFonts w:eastAsia="Calibri"/>
          <w:sz w:val="28"/>
          <w:szCs w:val="28"/>
        </w:rPr>
        <w:t>, для чего сформирован пак</w:t>
      </w:r>
      <w:r w:rsidR="00083A43" w:rsidRPr="00083A43">
        <w:rPr>
          <w:rFonts w:eastAsia="Calibri"/>
          <w:vanish/>
          <w:spacing w:val="-20"/>
          <w:w w:val="1"/>
          <w:szCs w:val="28"/>
        </w:rPr>
        <w:t>‏</w:t>
      </w:r>
      <w:r w:rsidRPr="00183167">
        <w:rPr>
          <w:rFonts w:eastAsia="Calibri"/>
          <w:sz w:val="28"/>
          <w:szCs w:val="28"/>
        </w:rPr>
        <w:t>ет предложений по внесению измен</w:t>
      </w:r>
      <w:r w:rsidR="00083A43" w:rsidRPr="00083A43">
        <w:rPr>
          <w:rFonts w:eastAsia="Calibri"/>
          <w:vanish/>
          <w:spacing w:val="-20"/>
          <w:w w:val="1"/>
          <w:szCs w:val="28"/>
        </w:rPr>
        <w:t>‏</w:t>
      </w:r>
      <w:r w:rsidRPr="00183167">
        <w:rPr>
          <w:rFonts w:eastAsia="Calibri"/>
          <w:sz w:val="28"/>
          <w:szCs w:val="28"/>
        </w:rPr>
        <w:t>ений и дополнений в Конститу</w:t>
      </w:r>
      <w:r w:rsidR="00083A43" w:rsidRPr="00083A43">
        <w:rPr>
          <w:rFonts w:eastAsia="Calibri"/>
          <w:vanish/>
          <w:spacing w:val="-20"/>
          <w:w w:val="1"/>
          <w:szCs w:val="28"/>
        </w:rPr>
        <w:t>‏</w:t>
      </w:r>
      <w:r w:rsidRPr="00183167">
        <w:rPr>
          <w:rFonts w:eastAsia="Calibri"/>
          <w:sz w:val="28"/>
          <w:szCs w:val="28"/>
        </w:rPr>
        <w:t>ционный закон Республики Казахстан «О прокуратуре» о</w:t>
      </w:r>
      <w:r w:rsidR="00083A43" w:rsidRPr="00083A43">
        <w:rPr>
          <w:rFonts w:eastAsia="Calibri"/>
          <w:vanish/>
          <w:spacing w:val="-20"/>
          <w:w w:val="1"/>
          <w:szCs w:val="28"/>
        </w:rPr>
        <w:t>‏</w:t>
      </w:r>
      <w:r w:rsidRPr="00183167">
        <w:rPr>
          <w:rFonts w:eastAsia="Calibri"/>
          <w:sz w:val="28"/>
          <w:szCs w:val="28"/>
        </w:rPr>
        <w:t>т 5 ноября 2022 го</w:t>
      </w:r>
      <w:r w:rsidR="00083A43" w:rsidRPr="00083A43">
        <w:rPr>
          <w:rFonts w:eastAsia="Calibri"/>
          <w:vanish/>
          <w:spacing w:val="-20"/>
          <w:w w:val="1"/>
          <w:szCs w:val="28"/>
        </w:rPr>
        <w:t>‏</w:t>
      </w:r>
      <w:r w:rsidRPr="00183167">
        <w:rPr>
          <w:rFonts w:eastAsia="Calibri"/>
          <w:sz w:val="28"/>
          <w:szCs w:val="28"/>
        </w:rPr>
        <w:t>да № 155-VI</w:t>
      </w:r>
      <w:r w:rsidR="00083A43" w:rsidRPr="00083A43">
        <w:rPr>
          <w:rFonts w:eastAsia="Calibri"/>
          <w:vanish/>
          <w:spacing w:val="-20"/>
          <w:w w:val="1"/>
          <w:szCs w:val="28"/>
        </w:rPr>
        <w:t>‏</w:t>
      </w:r>
      <w:r w:rsidRPr="00183167">
        <w:rPr>
          <w:rFonts w:eastAsia="Calibri"/>
          <w:sz w:val="28"/>
          <w:szCs w:val="28"/>
        </w:rPr>
        <w:t>I и Правила назначения и проведения органами прокуратуры пров</w:t>
      </w:r>
      <w:r w:rsidR="00083A43" w:rsidRPr="00083A43">
        <w:rPr>
          <w:rFonts w:eastAsia="Calibri"/>
          <w:vanish/>
          <w:spacing w:val="-20"/>
          <w:w w:val="1"/>
          <w:szCs w:val="28"/>
        </w:rPr>
        <w:t>‏</w:t>
      </w:r>
      <w:r w:rsidRPr="00183167">
        <w:rPr>
          <w:rFonts w:eastAsia="Calibri"/>
          <w:sz w:val="28"/>
          <w:szCs w:val="28"/>
        </w:rPr>
        <w:t>ерок соблюдения законности, анал</w:t>
      </w:r>
      <w:r w:rsidR="00083A43" w:rsidRPr="00083A43">
        <w:rPr>
          <w:rFonts w:eastAsia="Calibri"/>
          <w:vanish/>
          <w:spacing w:val="-20"/>
          <w:w w:val="1"/>
          <w:szCs w:val="28"/>
        </w:rPr>
        <w:t>‏</w:t>
      </w:r>
      <w:r w:rsidRPr="00183167">
        <w:rPr>
          <w:rFonts w:eastAsia="Calibri"/>
          <w:sz w:val="28"/>
          <w:szCs w:val="28"/>
        </w:rPr>
        <w:t>иза состояния законности, а также осуществления оценки ак</w:t>
      </w:r>
      <w:r w:rsidR="00083A43" w:rsidRPr="00083A43">
        <w:rPr>
          <w:rFonts w:eastAsia="Calibri"/>
          <w:vanish/>
          <w:spacing w:val="-20"/>
          <w:w w:val="1"/>
          <w:szCs w:val="28"/>
        </w:rPr>
        <w:t>‏</w:t>
      </w:r>
      <w:r w:rsidRPr="00183167">
        <w:rPr>
          <w:rFonts w:eastAsia="Calibri"/>
          <w:sz w:val="28"/>
          <w:szCs w:val="28"/>
        </w:rPr>
        <w:t>тов, вступивших в си</w:t>
      </w:r>
      <w:r w:rsidR="00083A43" w:rsidRPr="00083A43">
        <w:rPr>
          <w:rFonts w:eastAsia="Calibri"/>
          <w:vanish/>
          <w:spacing w:val="-20"/>
          <w:w w:val="1"/>
          <w:szCs w:val="28"/>
        </w:rPr>
        <w:t>‏</w:t>
      </w:r>
      <w:r w:rsidRPr="00183167">
        <w:rPr>
          <w:rFonts w:eastAsia="Calibri"/>
          <w:sz w:val="28"/>
          <w:szCs w:val="28"/>
        </w:rPr>
        <w:t>лу, утвержденные приказом Генера</w:t>
      </w:r>
      <w:r w:rsidR="00083A43" w:rsidRPr="00083A43">
        <w:rPr>
          <w:rFonts w:eastAsia="Calibri"/>
          <w:vanish/>
          <w:spacing w:val="-20"/>
          <w:w w:val="1"/>
          <w:szCs w:val="28"/>
        </w:rPr>
        <w:t>‏</w:t>
      </w:r>
      <w:r w:rsidRPr="00183167">
        <w:rPr>
          <w:rFonts w:eastAsia="Calibri"/>
          <w:sz w:val="28"/>
          <w:szCs w:val="28"/>
        </w:rPr>
        <w:t>льного Прокурора Республики Казахстан о</w:t>
      </w:r>
      <w:r w:rsidR="00083A43" w:rsidRPr="00083A43">
        <w:rPr>
          <w:rFonts w:eastAsia="Calibri"/>
          <w:vanish/>
          <w:spacing w:val="-20"/>
          <w:w w:val="1"/>
          <w:szCs w:val="28"/>
        </w:rPr>
        <w:t>‏</w:t>
      </w:r>
      <w:r w:rsidRPr="00183167">
        <w:rPr>
          <w:rFonts w:eastAsia="Calibri"/>
          <w:sz w:val="28"/>
          <w:szCs w:val="28"/>
        </w:rPr>
        <w:t>т 17 января 2023 го</w:t>
      </w:r>
      <w:r w:rsidR="00083A43" w:rsidRPr="00083A43">
        <w:rPr>
          <w:rFonts w:eastAsia="Calibri"/>
          <w:vanish/>
          <w:spacing w:val="-20"/>
          <w:w w:val="1"/>
          <w:szCs w:val="28"/>
        </w:rPr>
        <w:t>‏</w:t>
      </w:r>
      <w:r w:rsidRPr="00183167">
        <w:rPr>
          <w:rFonts w:eastAsia="Calibri"/>
          <w:sz w:val="28"/>
          <w:szCs w:val="28"/>
        </w:rPr>
        <w:t>да № 32.</w:t>
      </w:r>
    </w:p>
    <w:p w14:paraId="7005BBEB" w14:textId="2CDAC754" w:rsidR="000B6440" w:rsidRPr="00183167" w:rsidRDefault="000B6440" w:rsidP="000B6440">
      <w:pPr>
        <w:pStyle w:val="ae"/>
        <w:spacing w:before="0" w:beforeAutospacing="0" w:after="0" w:afterAutospacing="0"/>
        <w:ind w:firstLine="709"/>
        <w:jc w:val="both"/>
        <w:rPr>
          <w:color w:val="000000" w:themeColor="text1"/>
          <w:sz w:val="28"/>
          <w:szCs w:val="28"/>
        </w:rPr>
      </w:pPr>
      <w:r w:rsidRPr="00183167">
        <w:rPr>
          <w:rFonts w:eastAsia="Calibri"/>
          <w:sz w:val="28"/>
          <w:szCs w:val="28"/>
        </w:rPr>
        <w:t>По итогам решения четве</w:t>
      </w:r>
      <w:r w:rsidR="00083A43" w:rsidRPr="00083A43">
        <w:rPr>
          <w:rFonts w:eastAsia="Calibri"/>
          <w:vanish/>
          <w:spacing w:val="-20"/>
          <w:w w:val="1"/>
          <w:szCs w:val="28"/>
        </w:rPr>
        <w:t>‏</w:t>
      </w:r>
      <w:r w:rsidRPr="00183167">
        <w:rPr>
          <w:rFonts w:eastAsia="Calibri"/>
          <w:sz w:val="28"/>
          <w:szCs w:val="28"/>
        </w:rPr>
        <w:t>ртой задачи исследования для формир</w:t>
      </w:r>
      <w:r w:rsidR="00083A43" w:rsidRPr="00083A43">
        <w:rPr>
          <w:rFonts w:eastAsia="Calibri"/>
          <w:vanish/>
          <w:spacing w:val="-20"/>
          <w:w w:val="1"/>
          <w:szCs w:val="28"/>
        </w:rPr>
        <w:t>‏</w:t>
      </w:r>
      <w:r w:rsidRPr="00183167">
        <w:rPr>
          <w:rFonts w:eastAsia="Calibri"/>
          <w:sz w:val="28"/>
          <w:szCs w:val="28"/>
        </w:rPr>
        <w:t>ования единого информационно-аналити</w:t>
      </w:r>
      <w:r w:rsidR="00083A43" w:rsidRPr="00083A43">
        <w:rPr>
          <w:rFonts w:eastAsia="Calibri"/>
          <w:vanish/>
          <w:spacing w:val="-20"/>
          <w:w w:val="1"/>
          <w:szCs w:val="28"/>
        </w:rPr>
        <w:t>‏</w:t>
      </w:r>
      <w:r w:rsidRPr="00183167">
        <w:rPr>
          <w:rFonts w:eastAsia="Calibri"/>
          <w:sz w:val="28"/>
          <w:szCs w:val="28"/>
        </w:rPr>
        <w:t>ческого пространства, сопровождающегося расшир</w:t>
      </w:r>
      <w:r w:rsidR="00083A43" w:rsidRPr="00083A43">
        <w:rPr>
          <w:rFonts w:eastAsia="Calibri"/>
          <w:vanish/>
          <w:spacing w:val="-20"/>
          <w:w w:val="1"/>
          <w:szCs w:val="28"/>
        </w:rPr>
        <w:t>‏</w:t>
      </w:r>
      <w:r w:rsidRPr="00183167">
        <w:rPr>
          <w:rFonts w:eastAsia="Calibri"/>
          <w:sz w:val="28"/>
          <w:szCs w:val="28"/>
        </w:rPr>
        <w:t>ением статистической отчетности, системат</w:t>
      </w:r>
      <w:r w:rsidR="00083A43" w:rsidRPr="00083A43">
        <w:rPr>
          <w:rFonts w:eastAsia="Calibri"/>
          <w:vanish/>
          <w:spacing w:val="-20"/>
          <w:w w:val="1"/>
          <w:szCs w:val="28"/>
        </w:rPr>
        <w:t>‏</w:t>
      </w:r>
      <w:r w:rsidRPr="00183167">
        <w:rPr>
          <w:rFonts w:eastAsia="Calibri"/>
          <w:sz w:val="28"/>
          <w:szCs w:val="28"/>
        </w:rPr>
        <w:t>изацией учета данных о наруш</w:t>
      </w:r>
      <w:r w:rsidR="00083A43" w:rsidRPr="00083A43">
        <w:rPr>
          <w:rFonts w:eastAsia="Calibri"/>
          <w:vanish/>
          <w:spacing w:val="-20"/>
          <w:w w:val="1"/>
          <w:szCs w:val="28"/>
        </w:rPr>
        <w:t>‏</w:t>
      </w:r>
      <w:r w:rsidRPr="00183167">
        <w:rPr>
          <w:rFonts w:eastAsia="Calibri"/>
          <w:sz w:val="28"/>
          <w:szCs w:val="28"/>
        </w:rPr>
        <w:t>ениях трудовых прав, обеспе</w:t>
      </w:r>
      <w:r w:rsidR="00083A43" w:rsidRPr="00083A43">
        <w:rPr>
          <w:rFonts w:eastAsia="Calibri"/>
          <w:vanish/>
          <w:spacing w:val="-20"/>
          <w:w w:val="1"/>
          <w:szCs w:val="28"/>
        </w:rPr>
        <w:t>‏</w:t>
      </w:r>
      <w:r w:rsidRPr="00183167">
        <w:rPr>
          <w:rFonts w:eastAsia="Calibri"/>
          <w:sz w:val="28"/>
          <w:szCs w:val="28"/>
        </w:rPr>
        <w:t xml:space="preserve">чения их </w:t>
      </w:r>
      <w:r w:rsidRPr="00183167">
        <w:rPr>
          <w:color w:val="000000" w:themeColor="text1"/>
          <w:sz w:val="28"/>
          <w:szCs w:val="28"/>
        </w:rPr>
        <w:t>профилактики, основ</w:t>
      </w:r>
      <w:r w:rsidR="00083A43" w:rsidRPr="00083A43">
        <w:rPr>
          <w:vanish/>
          <w:color w:val="000000" w:themeColor="text1"/>
          <w:spacing w:val="-20"/>
          <w:w w:val="1"/>
          <w:szCs w:val="28"/>
        </w:rPr>
        <w:t>‏</w:t>
      </w:r>
      <w:r w:rsidRPr="00183167">
        <w:rPr>
          <w:color w:val="000000" w:themeColor="text1"/>
          <w:sz w:val="28"/>
          <w:szCs w:val="28"/>
        </w:rPr>
        <w:t>анной на прогнозировании возможных правона</w:t>
      </w:r>
      <w:r w:rsidR="00083A43" w:rsidRPr="00083A43">
        <w:rPr>
          <w:vanish/>
          <w:color w:val="000000" w:themeColor="text1"/>
          <w:spacing w:val="-20"/>
          <w:w w:val="1"/>
          <w:szCs w:val="28"/>
        </w:rPr>
        <w:t>‏</w:t>
      </w:r>
      <w:r w:rsidRPr="00183167">
        <w:rPr>
          <w:color w:val="000000" w:themeColor="text1"/>
          <w:sz w:val="28"/>
          <w:szCs w:val="28"/>
        </w:rPr>
        <w:t>рушений, качественном взаимодействии уполном</w:t>
      </w:r>
      <w:r w:rsidR="00083A43" w:rsidRPr="00083A43">
        <w:rPr>
          <w:vanish/>
          <w:color w:val="000000" w:themeColor="text1"/>
          <w:spacing w:val="-20"/>
          <w:w w:val="1"/>
          <w:szCs w:val="28"/>
        </w:rPr>
        <w:t>‏</w:t>
      </w:r>
      <w:r w:rsidRPr="00183167">
        <w:rPr>
          <w:color w:val="000000" w:themeColor="text1"/>
          <w:sz w:val="28"/>
          <w:szCs w:val="28"/>
        </w:rPr>
        <w:t>оченных субъектов, определении ответств</w:t>
      </w:r>
      <w:r w:rsidR="00083A43" w:rsidRPr="00083A43">
        <w:rPr>
          <w:vanish/>
          <w:color w:val="000000" w:themeColor="text1"/>
          <w:spacing w:val="-20"/>
          <w:w w:val="1"/>
          <w:szCs w:val="28"/>
        </w:rPr>
        <w:t>‏</w:t>
      </w:r>
      <w:r w:rsidRPr="00183167">
        <w:rPr>
          <w:color w:val="000000" w:themeColor="text1"/>
          <w:sz w:val="28"/>
          <w:szCs w:val="28"/>
        </w:rPr>
        <w:t>енности и круга лиц, допускающих нарушения трудовых пр</w:t>
      </w:r>
      <w:r w:rsidR="00083A43" w:rsidRPr="00083A43">
        <w:rPr>
          <w:vanish/>
          <w:color w:val="000000" w:themeColor="text1"/>
          <w:spacing w:val="-20"/>
          <w:w w:val="1"/>
          <w:szCs w:val="28"/>
        </w:rPr>
        <w:t>‏</w:t>
      </w:r>
      <w:r w:rsidRPr="00183167">
        <w:rPr>
          <w:color w:val="000000" w:themeColor="text1"/>
          <w:sz w:val="28"/>
          <w:szCs w:val="28"/>
        </w:rPr>
        <w:t>ав, автором предложено вне</w:t>
      </w:r>
      <w:r w:rsidR="00083A43" w:rsidRPr="00083A43">
        <w:rPr>
          <w:vanish/>
          <w:color w:val="000000" w:themeColor="text1"/>
          <w:spacing w:val="-20"/>
          <w:w w:val="1"/>
          <w:szCs w:val="28"/>
        </w:rPr>
        <w:t>‏</w:t>
      </w:r>
      <w:r w:rsidRPr="00183167">
        <w:rPr>
          <w:color w:val="000000" w:themeColor="text1"/>
          <w:sz w:val="28"/>
          <w:szCs w:val="28"/>
        </w:rPr>
        <w:t>сти соответствующие изменения и допол</w:t>
      </w:r>
      <w:r w:rsidR="00083A43" w:rsidRPr="00083A43">
        <w:rPr>
          <w:vanish/>
          <w:color w:val="000000" w:themeColor="text1"/>
          <w:spacing w:val="-20"/>
          <w:w w:val="1"/>
          <w:szCs w:val="28"/>
        </w:rPr>
        <w:t>‏</w:t>
      </w:r>
      <w:r w:rsidRPr="00183167">
        <w:rPr>
          <w:color w:val="000000" w:themeColor="text1"/>
          <w:sz w:val="28"/>
          <w:szCs w:val="28"/>
        </w:rPr>
        <w:t>нения в Трудовой кодекс Респу</w:t>
      </w:r>
      <w:r w:rsidR="00083A43" w:rsidRPr="00083A43">
        <w:rPr>
          <w:vanish/>
          <w:color w:val="000000" w:themeColor="text1"/>
          <w:spacing w:val="-20"/>
          <w:w w:val="1"/>
          <w:szCs w:val="28"/>
        </w:rPr>
        <w:t>‏</w:t>
      </w:r>
      <w:r w:rsidRPr="00183167">
        <w:rPr>
          <w:color w:val="000000" w:themeColor="text1"/>
          <w:sz w:val="28"/>
          <w:szCs w:val="28"/>
        </w:rPr>
        <w:t>блики Казахстан от 23 ноя</w:t>
      </w:r>
      <w:r w:rsidR="00083A43" w:rsidRPr="00083A43">
        <w:rPr>
          <w:vanish/>
          <w:color w:val="000000" w:themeColor="text1"/>
          <w:spacing w:val="-20"/>
          <w:w w:val="1"/>
          <w:szCs w:val="28"/>
        </w:rPr>
        <w:t>‏</w:t>
      </w:r>
      <w:r w:rsidRPr="00183167">
        <w:rPr>
          <w:color w:val="000000" w:themeColor="text1"/>
          <w:sz w:val="28"/>
          <w:szCs w:val="28"/>
        </w:rPr>
        <w:t>бря 2015 года № 4</w:t>
      </w:r>
      <w:r w:rsidR="00083A43" w:rsidRPr="00083A43">
        <w:rPr>
          <w:vanish/>
          <w:color w:val="000000" w:themeColor="text1"/>
          <w:spacing w:val="-20"/>
          <w:w w:val="1"/>
          <w:szCs w:val="28"/>
        </w:rPr>
        <w:t>‏</w:t>
      </w:r>
      <w:r w:rsidRPr="00183167">
        <w:rPr>
          <w:color w:val="000000" w:themeColor="text1"/>
          <w:sz w:val="28"/>
          <w:szCs w:val="28"/>
        </w:rPr>
        <w:t>14-V, Код</w:t>
      </w:r>
      <w:r w:rsidR="00083A43" w:rsidRPr="00083A43">
        <w:rPr>
          <w:vanish/>
          <w:color w:val="000000" w:themeColor="text1"/>
          <w:spacing w:val="-20"/>
          <w:w w:val="1"/>
          <w:szCs w:val="28"/>
        </w:rPr>
        <w:t>‏</w:t>
      </w:r>
      <w:r w:rsidRPr="00183167">
        <w:rPr>
          <w:color w:val="000000" w:themeColor="text1"/>
          <w:sz w:val="28"/>
          <w:szCs w:val="28"/>
        </w:rPr>
        <w:t>екс Республики Казахстан «О</w:t>
      </w:r>
      <w:r w:rsidR="00083A43" w:rsidRPr="00083A43">
        <w:rPr>
          <w:vanish/>
          <w:color w:val="000000" w:themeColor="text1"/>
          <w:spacing w:val="-20"/>
          <w:w w:val="1"/>
          <w:szCs w:val="28"/>
        </w:rPr>
        <w:t>‏</w:t>
      </w:r>
      <w:r w:rsidRPr="00183167">
        <w:rPr>
          <w:color w:val="000000" w:themeColor="text1"/>
          <w:sz w:val="28"/>
          <w:szCs w:val="28"/>
        </w:rPr>
        <w:t>б административных правонарушениях» о</w:t>
      </w:r>
      <w:r w:rsidR="00083A43" w:rsidRPr="00083A43">
        <w:rPr>
          <w:vanish/>
          <w:color w:val="000000" w:themeColor="text1"/>
          <w:spacing w:val="-20"/>
          <w:w w:val="1"/>
          <w:szCs w:val="28"/>
        </w:rPr>
        <w:t>‏</w:t>
      </w:r>
      <w:r w:rsidRPr="00183167">
        <w:rPr>
          <w:color w:val="000000" w:themeColor="text1"/>
          <w:sz w:val="28"/>
          <w:szCs w:val="28"/>
        </w:rPr>
        <w:t>т 5 июля 2014 го</w:t>
      </w:r>
      <w:r w:rsidR="00083A43" w:rsidRPr="00083A43">
        <w:rPr>
          <w:vanish/>
          <w:color w:val="000000" w:themeColor="text1"/>
          <w:spacing w:val="-20"/>
          <w:w w:val="1"/>
          <w:szCs w:val="28"/>
        </w:rPr>
        <w:t>‏</w:t>
      </w:r>
      <w:r w:rsidRPr="00183167">
        <w:rPr>
          <w:color w:val="000000" w:themeColor="text1"/>
          <w:sz w:val="28"/>
          <w:szCs w:val="28"/>
        </w:rPr>
        <w:t>да № 235-V, приказ Министра тру</w:t>
      </w:r>
      <w:r w:rsidR="00083A43" w:rsidRPr="00083A43">
        <w:rPr>
          <w:vanish/>
          <w:color w:val="000000" w:themeColor="text1"/>
          <w:spacing w:val="-20"/>
          <w:w w:val="1"/>
          <w:szCs w:val="28"/>
        </w:rPr>
        <w:t>‏</w:t>
      </w:r>
      <w:r w:rsidRPr="00183167">
        <w:rPr>
          <w:color w:val="000000" w:themeColor="text1"/>
          <w:sz w:val="28"/>
          <w:szCs w:val="28"/>
        </w:rPr>
        <w:t>да и социальной защиты насел</w:t>
      </w:r>
      <w:r w:rsidR="00083A43" w:rsidRPr="00083A43">
        <w:rPr>
          <w:vanish/>
          <w:color w:val="000000" w:themeColor="text1"/>
          <w:spacing w:val="-20"/>
          <w:w w:val="1"/>
          <w:szCs w:val="28"/>
        </w:rPr>
        <w:t>‏</w:t>
      </w:r>
      <w:r w:rsidRPr="00183167">
        <w:rPr>
          <w:color w:val="000000" w:themeColor="text1"/>
          <w:sz w:val="28"/>
          <w:szCs w:val="28"/>
        </w:rPr>
        <w:t>ения Республики Казахстан «О</w:t>
      </w:r>
      <w:r w:rsidR="00083A43" w:rsidRPr="00083A43">
        <w:rPr>
          <w:vanish/>
          <w:color w:val="000000" w:themeColor="text1"/>
          <w:spacing w:val="-20"/>
          <w:w w:val="1"/>
          <w:szCs w:val="28"/>
        </w:rPr>
        <w:t>‏</w:t>
      </w:r>
      <w:r w:rsidRPr="00183167">
        <w:rPr>
          <w:color w:val="000000" w:themeColor="text1"/>
          <w:sz w:val="28"/>
          <w:szCs w:val="28"/>
        </w:rPr>
        <w:t>б утверждении форм ведомственных статист</w:t>
      </w:r>
      <w:r w:rsidR="00083A43" w:rsidRPr="00083A43">
        <w:rPr>
          <w:vanish/>
          <w:color w:val="000000" w:themeColor="text1"/>
          <w:spacing w:val="-20"/>
          <w:w w:val="1"/>
          <w:szCs w:val="28"/>
        </w:rPr>
        <w:t>‏</w:t>
      </w:r>
      <w:r w:rsidRPr="00183167">
        <w:rPr>
          <w:color w:val="000000" w:themeColor="text1"/>
          <w:sz w:val="28"/>
          <w:szCs w:val="28"/>
        </w:rPr>
        <w:t>ических наблюдений Министерства труда и социальной защиты населения Респу</w:t>
      </w:r>
      <w:r w:rsidR="00083A43" w:rsidRPr="00083A43">
        <w:rPr>
          <w:vanish/>
          <w:color w:val="000000" w:themeColor="text1"/>
          <w:spacing w:val="-20"/>
          <w:w w:val="1"/>
          <w:szCs w:val="28"/>
        </w:rPr>
        <w:t>‏</w:t>
      </w:r>
      <w:r w:rsidRPr="00183167">
        <w:rPr>
          <w:color w:val="000000" w:themeColor="text1"/>
          <w:sz w:val="28"/>
          <w:szCs w:val="28"/>
        </w:rPr>
        <w:t>блики Казахстан» от 2</w:t>
      </w:r>
      <w:r w:rsidR="00083A43" w:rsidRPr="00083A43">
        <w:rPr>
          <w:vanish/>
          <w:color w:val="000000" w:themeColor="text1"/>
          <w:spacing w:val="-20"/>
          <w:w w:val="1"/>
          <w:szCs w:val="28"/>
        </w:rPr>
        <w:t>‏</w:t>
      </w:r>
      <w:r w:rsidRPr="00183167">
        <w:rPr>
          <w:color w:val="000000" w:themeColor="text1"/>
          <w:sz w:val="28"/>
          <w:szCs w:val="28"/>
        </w:rPr>
        <w:t>5 апреля 2024 года № 114, приказ и.о. Генера</w:t>
      </w:r>
      <w:r w:rsidR="00083A43" w:rsidRPr="00083A43">
        <w:rPr>
          <w:vanish/>
          <w:color w:val="000000" w:themeColor="text1"/>
          <w:spacing w:val="-20"/>
          <w:w w:val="1"/>
          <w:szCs w:val="28"/>
        </w:rPr>
        <w:t>‏</w:t>
      </w:r>
      <w:r w:rsidRPr="00183167">
        <w:rPr>
          <w:color w:val="000000" w:themeColor="text1"/>
          <w:sz w:val="28"/>
          <w:szCs w:val="28"/>
        </w:rPr>
        <w:t>льного Прокурора Республики Казахстан «Об утверждении Правил веде</w:t>
      </w:r>
      <w:r w:rsidR="00083A43" w:rsidRPr="00083A43">
        <w:rPr>
          <w:vanish/>
          <w:color w:val="000000" w:themeColor="text1"/>
          <w:spacing w:val="-20"/>
          <w:w w:val="1"/>
          <w:szCs w:val="28"/>
        </w:rPr>
        <w:t>‏</w:t>
      </w:r>
      <w:r w:rsidRPr="00183167">
        <w:rPr>
          <w:color w:val="000000" w:themeColor="text1"/>
          <w:sz w:val="28"/>
          <w:szCs w:val="28"/>
        </w:rPr>
        <w:t>ния Единого реестра административных произ</w:t>
      </w:r>
      <w:r w:rsidR="00083A43" w:rsidRPr="00083A43">
        <w:rPr>
          <w:vanish/>
          <w:color w:val="000000" w:themeColor="text1"/>
          <w:spacing w:val="-20"/>
          <w:w w:val="1"/>
          <w:szCs w:val="28"/>
        </w:rPr>
        <w:t>‏</w:t>
      </w:r>
      <w:r w:rsidRPr="00183167">
        <w:rPr>
          <w:color w:val="000000" w:themeColor="text1"/>
          <w:sz w:val="28"/>
          <w:szCs w:val="28"/>
        </w:rPr>
        <w:t>водств» от 10 ию</w:t>
      </w:r>
      <w:r w:rsidR="00083A43" w:rsidRPr="00083A43">
        <w:rPr>
          <w:vanish/>
          <w:color w:val="000000" w:themeColor="text1"/>
          <w:spacing w:val="-20"/>
          <w:w w:val="1"/>
          <w:szCs w:val="28"/>
        </w:rPr>
        <w:t>‏</w:t>
      </w:r>
      <w:r w:rsidRPr="00183167">
        <w:rPr>
          <w:color w:val="000000" w:themeColor="text1"/>
          <w:sz w:val="28"/>
          <w:szCs w:val="28"/>
        </w:rPr>
        <w:t>ля 2020 года № 85, совместный приказ Генера</w:t>
      </w:r>
      <w:r w:rsidR="00083A43" w:rsidRPr="00083A43">
        <w:rPr>
          <w:vanish/>
          <w:color w:val="000000" w:themeColor="text1"/>
          <w:spacing w:val="-20"/>
          <w:w w:val="1"/>
          <w:szCs w:val="28"/>
        </w:rPr>
        <w:t>‏</w:t>
      </w:r>
      <w:r w:rsidRPr="00183167">
        <w:rPr>
          <w:color w:val="000000" w:themeColor="text1"/>
          <w:sz w:val="28"/>
          <w:szCs w:val="28"/>
        </w:rPr>
        <w:t>льного Прокурора Республики Казахстан о</w:t>
      </w:r>
      <w:r w:rsidR="00083A43" w:rsidRPr="00083A43">
        <w:rPr>
          <w:vanish/>
          <w:color w:val="000000" w:themeColor="text1"/>
          <w:spacing w:val="-20"/>
          <w:w w:val="1"/>
          <w:szCs w:val="28"/>
        </w:rPr>
        <w:t>‏</w:t>
      </w:r>
      <w:r w:rsidRPr="00183167">
        <w:rPr>
          <w:color w:val="000000" w:themeColor="text1"/>
          <w:sz w:val="28"/>
          <w:szCs w:val="28"/>
        </w:rPr>
        <w:t>т 16 января 2013 го</w:t>
      </w:r>
      <w:r w:rsidR="00083A43" w:rsidRPr="00083A43">
        <w:rPr>
          <w:vanish/>
          <w:color w:val="000000" w:themeColor="text1"/>
          <w:spacing w:val="-20"/>
          <w:w w:val="1"/>
          <w:szCs w:val="28"/>
        </w:rPr>
        <w:t>‏</w:t>
      </w:r>
      <w:r w:rsidRPr="00183167">
        <w:rPr>
          <w:color w:val="000000" w:themeColor="text1"/>
          <w:sz w:val="28"/>
          <w:szCs w:val="28"/>
        </w:rPr>
        <w:t>да № 10, Мини</w:t>
      </w:r>
      <w:r w:rsidR="00083A43" w:rsidRPr="00083A43">
        <w:rPr>
          <w:vanish/>
          <w:color w:val="000000" w:themeColor="text1"/>
          <w:spacing w:val="-20"/>
          <w:w w:val="1"/>
          <w:szCs w:val="28"/>
        </w:rPr>
        <w:t>‏</w:t>
      </w:r>
      <w:r w:rsidRPr="00183167">
        <w:rPr>
          <w:color w:val="000000" w:themeColor="text1"/>
          <w:sz w:val="28"/>
          <w:szCs w:val="28"/>
        </w:rPr>
        <w:t>стра финансов Республики Казахстан о</w:t>
      </w:r>
      <w:r w:rsidR="00083A43" w:rsidRPr="00083A43">
        <w:rPr>
          <w:vanish/>
          <w:color w:val="000000" w:themeColor="text1"/>
          <w:spacing w:val="-20"/>
          <w:w w:val="1"/>
          <w:szCs w:val="28"/>
        </w:rPr>
        <w:t>‏</w:t>
      </w:r>
      <w:r w:rsidRPr="00183167">
        <w:rPr>
          <w:color w:val="000000" w:themeColor="text1"/>
          <w:sz w:val="28"/>
          <w:szCs w:val="28"/>
        </w:rPr>
        <w:t>т 17 января 2013 го</w:t>
      </w:r>
      <w:r w:rsidR="00083A43" w:rsidRPr="00083A43">
        <w:rPr>
          <w:vanish/>
          <w:color w:val="000000" w:themeColor="text1"/>
          <w:spacing w:val="-20"/>
          <w:w w:val="1"/>
          <w:szCs w:val="28"/>
        </w:rPr>
        <w:t>‏</w:t>
      </w:r>
      <w:r w:rsidRPr="00183167">
        <w:rPr>
          <w:color w:val="000000" w:themeColor="text1"/>
          <w:sz w:val="28"/>
          <w:szCs w:val="28"/>
        </w:rPr>
        <w:t>да № 23, Мини</w:t>
      </w:r>
      <w:r w:rsidR="00083A43" w:rsidRPr="00083A43">
        <w:rPr>
          <w:vanish/>
          <w:color w:val="000000" w:themeColor="text1"/>
          <w:spacing w:val="-20"/>
          <w:w w:val="1"/>
          <w:szCs w:val="28"/>
        </w:rPr>
        <w:t>‏</w:t>
      </w:r>
      <w:r w:rsidRPr="00183167">
        <w:rPr>
          <w:color w:val="000000" w:themeColor="text1"/>
          <w:sz w:val="28"/>
          <w:szCs w:val="28"/>
        </w:rPr>
        <w:t>стра труда и социальной защ</w:t>
      </w:r>
      <w:r w:rsidR="00083A43" w:rsidRPr="00083A43">
        <w:rPr>
          <w:vanish/>
          <w:color w:val="000000" w:themeColor="text1"/>
          <w:spacing w:val="-20"/>
          <w:w w:val="1"/>
          <w:szCs w:val="28"/>
        </w:rPr>
        <w:t>‏</w:t>
      </w:r>
      <w:r w:rsidRPr="00183167">
        <w:rPr>
          <w:color w:val="000000" w:themeColor="text1"/>
          <w:sz w:val="28"/>
          <w:szCs w:val="28"/>
        </w:rPr>
        <w:t>иты населения Республики Казахстан о</w:t>
      </w:r>
      <w:r w:rsidR="00083A43" w:rsidRPr="00083A43">
        <w:rPr>
          <w:vanish/>
          <w:color w:val="000000" w:themeColor="text1"/>
          <w:spacing w:val="-20"/>
          <w:w w:val="1"/>
          <w:szCs w:val="28"/>
        </w:rPr>
        <w:t>‏</w:t>
      </w:r>
      <w:r w:rsidRPr="00183167">
        <w:rPr>
          <w:color w:val="000000" w:themeColor="text1"/>
          <w:sz w:val="28"/>
          <w:szCs w:val="28"/>
        </w:rPr>
        <w:t>т 16 января 2013 го</w:t>
      </w:r>
      <w:r w:rsidR="00083A43" w:rsidRPr="00083A43">
        <w:rPr>
          <w:vanish/>
          <w:color w:val="000000" w:themeColor="text1"/>
          <w:spacing w:val="-20"/>
          <w:w w:val="1"/>
          <w:szCs w:val="28"/>
        </w:rPr>
        <w:t>‏</w:t>
      </w:r>
      <w:r w:rsidRPr="00183167">
        <w:rPr>
          <w:color w:val="000000" w:themeColor="text1"/>
          <w:sz w:val="28"/>
          <w:szCs w:val="28"/>
        </w:rPr>
        <w:t>да № 20-п-м и Мини</w:t>
      </w:r>
      <w:r w:rsidR="00083A43" w:rsidRPr="00083A43">
        <w:rPr>
          <w:vanish/>
          <w:color w:val="000000" w:themeColor="text1"/>
          <w:spacing w:val="-20"/>
          <w:w w:val="1"/>
          <w:szCs w:val="28"/>
        </w:rPr>
        <w:t>‏</w:t>
      </w:r>
      <w:r w:rsidRPr="00183167">
        <w:rPr>
          <w:color w:val="000000" w:themeColor="text1"/>
          <w:sz w:val="28"/>
          <w:szCs w:val="28"/>
        </w:rPr>
        <w:t>стра юстиции Республики Казахстан о</w:t>
      </w:r>
      <w:r w:rsidR="00083A43" w:rsidRPr="00083A43">
        <w:rPr>
          <w:vanish/>
          <w:color w:val="000000" w:themeColor="text1"/>
          <w:spacing w:val="-20"/>
          <w:w w:val="1"/>
          <w:szCs w:val="28"/>
        </w:rPr>
        <w:t>‏</w:t>
      </w:r>
      <w:r w:rsidRPr="00183167">
        <w:rPr>
          <w:color w:val="000000" w:themeColor="text1"/>
          <w:sz w:val="28"/>
          <w:szCs w:val="28"/>
        </w:rPr>
        <w:t>т 11 января 2013 го</w:t>
      </w:r>
      <w:r w:rsidR="00083A43" w:rsidRPr="00083A43">
        <w:rPr>
          <w:vanish/>
          <w:color w:val="000000" w:themeColor="text1"/>
          <w:spacing w:val="-20"/>
          <w:w w:val="1"/>
          <w:szCs w:val="28"/>
        </w:rPr>
        <w:t>‏</w:t>
      </w:r>
      <w:r w:rsidRPr="00183167">
        <w:rPr>
          <w:color w:val="000000" w:themeColor="text1"/>
          <w:sz w:val="28"/>
          <w:szCs w:val="28"/>
        </w:rPr>
        <w:t>да</w:t>
      </w:r>
      <w:r w:rsidR="00D176D6">
        <w:rPr>
          <w:color w:val="000000" w:themeColor="text1"/>
          <w:sz w:val="28"/>
          <w:szCs w:val="28"/>
        </w:rPr>
        <w:t xml:space="preserve"> </w:t>
      </w:r>
      <w:r w:rsidR="00910D6D">
        <w:rPr>
          <w:color w:val="000000" w:themeColor="text1"/>
          <w:sz w:val="28"/>
          <w:szCs w:val="28"/>
        </w:rPr>
        <w:t>№</w:t>
      </w:r>
      <w:r w:rsidRPr="00183167">
        <w:rPr>
          <w:color w:val="000000" w:themeColor="text1"/>
          <w:sz w:val="28"/>
          <w:szCs w:val="28"/>
        </w:rPr>
        <w:t>1.</w:t>
      </w:r>
    </w:p>
    <w:p w14:paraId="27072A52" w14:textId="338DFD84" w:rsidR="000B6440" w:rsidRPr="00183167" w:rsidRDefault="000B6440" w:rsidP="000B6440">
      <w:pPr>
        <w:pStyle w:val="ae"/>
        <w:spacing w:before="0" w:beforeAutospacing="0" w:after="0" w:afterAutospacing="0"/>
        <w:ind w:firstLine="709"/>
        <w:jc w:val="both"/>
        <w:rPr>
          <w:color w:val="000000" w:themeColor="text1"/>
          <w:sz w:val="28"/>
          <w:szCs w:val="28"/>
        </w:rPr>
      </w:pPr>
      <w:r w:rsidRPr="00183167">
        <w:rPr>
          <w:color w:val="000000" w:themeColor="text1"/>
          <w:sz w:val="28"/>
          <w:szCs w:val="28"/>
        </w:rPr>
        <w:t>Решение пятой задачи позво</w:t>
      </w:r>
      <w:r w:rsidR="00083A43" w:rsidRPr="00083A43">
        <w:rPr>
          <w:vanish/>
          <w:color w:val="000000" w:themeColor="text1"/>
          <w:spacing w:val="-20"/>
          <w:w w:val="1"/>
          <w:szCs w:val="28"/>
        </w:rPr>
        <w:t>‏</w:t>
      </w:r>
      <w:r w:rsidRPr="00183167">
        <w:rPr>
          <w:color w:val="000000" w:themeColor="text1"/>
          <w:sz w:val="28"/>
          <w:szCs w:val="28"/>
        </w:rPr>
        <w:t>лило автору исследования создать прод</w:t>
      </w:r>
      <w:r w:rsidR="00083A43" w:rsidRPr="00083A43">
        <w:rPr>
          <w:vanish/>
          <w:color w:val="000000" w:themeColor="text1"/>
          <w:spacing w:val="-20"/>
          <w:w w:val="1"/>
          <w:szCs w:val="28"/>
        </w:rPr>
        <w:t>‏</w:t>
      </w:r>
      <w:r w:rsidRPr="00183167">
        <w:rPr>
          <w:color w:val="000000" w:themeColor="text1"/>
          <w:sz w:val="28"/>
          <w:szCs w:val="28"/>
        </w:rPr>
        <w:t>укты цифровизации, которые ориенти</w:t>
      </w:r>
      <w:r w:rsidR="00083A43" w:rsidRPr="00083A43">
        <w:rPr>
          <w:vanish/>
          <w:color w:val="000000" w:themeColor="text1"/>
          <w:spacing w:val="-20"/>
          <w:w w:val="1"/>
          <w:szCs w:val="28"/>
        </w:rPr>
        <w:t>‏</w:t>
      </w:r>
      <w:r w:rsidRPr="00183167">
        <w:rPr>
          <w:color w:val="000000" w:themeColor="text1"/>
          <w:sz w:val="28"/>
          <w:szCs w:val="28"/>
        </w:rPr>
        <w:t>рованы на обеспечение трудовой безопа</w:t>
      </w:r>
      <w:r w:rsidR="00083A43" w:rsidRPr="00083A43">
        <w:rPr>
          <w:vanish/>
          <w:color w:val="000000" w:themeColor="text1"/>
          <w:spacing w:val="-20"/>
          <w:w w:val="1"/>
          <w:szCs w:val="28"/>
        </w:rPr>
        <w:t>‏</w:t>
      </w:r>
      <w:r w:rsidRPr="00183167">
        <w:rPr>
          <w:color w:val="000000" w:themeColor="text1"/>
          <w:sz w:val="28"/>
          <w:szCs w:val="28"/>
        </w:rPr>
        <w:t>сности и защиту трудовых пр</w:t>
      </w:r>
      <w:r w:rsidR="00083A43" w:rsidRPr="00083A43">
        <w:rPr>
          <w:vanish/>
          <w:color w:val="000000" w:themeColor="text1"/>
          <w:spacing w:val="-20"/>
          <w:w w:val="1"/>
          <w:szCs w:val="28"/>
        </w:rPr>
        <w:t>‏</w:t>
      </w:r>
      <w:r w:rsidRPr="00183167">
        <w:rPr>
          <w:color w:val="000000" w:themeColor="text1"/>
          <w:sz w:val="28"/>
          <w:szCs w:val="28"/>
        </w:rPr>
        <w:t xml:space="preserve">ав, а именно: </w:t>
      </w:r>
    </w:p>
    <w:p w14:paraId="58EF60AE" w14:textId="5F9790A6" w:rsidR="000B6440" w:rsidRPr="00183167" w:rsidRDefault="000B6440" w:rsidP="000B6440">
      <w:pPr>
        <w:pStyle w:val="ae"/>
        <w:spacing w:before="0" w:beforeAutospacing="0" w:after="0" w:afterAutospacing="0"/>
        <w:ind w:firstLine="709"/>
        <w:jc w:val="both"/>
        <w:rPr>
          <w:color w:val="000000" w:themeColor="text1"/>
          <w:sz w:val="28"/>
          <w:szCs w:val="28"/>
        </w:rPr>
      </w:pPr>
      <w:r w:rsidRPr="00183167">
        <w:rPr>
          <w:color w:val="000000" w:themeColor="text1"/>
          <w:sz w:val="28"/>
          <w:szCs w:val="28"/>
        </w:rPr>
        <w:t>- программа дл</w:t>
      </w:r>
      <w:r w:rsidR="00083A43" w:rsidRPr="00083A43">
        <w:rPr>
          <w:vanish/>
          <w:color w:val="000000" w:themeColor="text1"/>
          <w:spacing w:val="-20"/>
          <w:w w:val="1"/>
          <w:szCs w:val="28"/>
        </w:rPr>
        <w:t>‏</w:t>
      </w:r>
      <w:r w:rsidRPr="00183167">
        <w:rPr>
          <w:color w:val="000000" w:themeColor="text1"/>
          <w:sz w:val="28"/>
          <w:szCs w:val="28"/>
        </w:rPr>
        <w:t>я электронно-вычислительных маш</w:t>
      </w:r>
      <w:r w:rsidR="00083A43" w:rsidRPr="00083A43">
        <w:rPr>
          <w:vanish/>
          <w:color w:val="000000" w:themeColor="text1"/>
          <w:spacing w:val="-20"/>
          <w:w w:val="1"/>
          <w:szCs w:val="28"/>
        </w:rPr>
        <w:t>‏</w:t>
      </w:r>
      <w:r w:rsidRPr="00183167">
        <w:rPr>
          <w:color w:val="000000" w:themeColor="text1"/>
          <w:sz w:val="28"/>
          <w:szCs w:val="28"/>
        </w:rPr>
        <w:t>ин «EnbekQor» (свидетельство о внесении свед</w:t>
      </w:r>
      <w:r w:rsidR="00083A43" w:rsidRPr="00083A43">
        <w:rPr>
          <w:vanish/>
          <w:color w:val="000000" w:themeColor="text1"/>
          <w:spacing w:val="-20"/>
          <w:w w:val="1"/>
          <w:szCs w:val="28"/>
        </w:rPr>
        <w:t>‏</w:t>
      </w:r>
      <w:r w:rsidRPr="00183167">
        <w:rPr>
          <w:color w:val="000000" w:themeColor="text1"/>
          <w:sz w:val="28"/>
          <w:szCs w:val="28"/>
        </w:rPr>
        <w:t xml:space="preserve">ений в </w:t>
      </w:r>
      <w:r w:rsidR="00910D6D">
        <w:rPr>
          <w:color w:val="000000" w:themeColor="text1"/>
          <w:sz w:val="28"/>
          <w:szCs w:val="28"/>
          <w:lang w:val="kk-KZ"/>
        </w:rPr>
        <w:t>Г</w:t>
      </w:r>
      <w:r w:rsidRPr="00183167">
        <w:rPr>
          <w:color w:val="000000" w:themeColor="text1"/>
          <w:sz w:val="28"/>
          <w:szCs w:val="28"/>
        </w:rPr>
        <w:t>осударственный реестр пр</w:t>
      </w:r>
      <w:r w:rsidR="00083A43" w:rsidRPr="00083A43">
        <w:rPr>
          <w:vanish/>
          <w:color w:val="000000" w:themeColor="text1"/>
          <w:spacing w:val="-20"/>
          <w:w w:val="1"/>
          <w:szCs w:val="28"/>
        </w:rPr>
        <w:t>‏</w:t>
      </w:r>
      <w:r w:rsidRPr="00183167">
        <w:rPr>
          <w:color w:val="000000" w:themeColor="text1"/>
          <w:sz w:val="28"/>
          <w:szCs w:val="28"/>
        </w:rPr>
        <w:t>ав на объекты, охран</w:t>
      </w:r>
      <w:r w:rsidR="00083A43" w:rsidRPr="00083A43">
        <w:rPr>
          <w:vanish/>
          <w:color w:val="000000" w:themeColor="text1"/>
          <w:spacing w:val="-20"/>
          <w:w w:val="1"/>
          <w:szCs w:val="28"/>
        </w:rPr>
        <w:t>‏</w:t>
      </w:r>
      <w:r w:rsidRPr="00183167">
        <w:rPr>
          <w:color w:val="000000" w:themeColor="text1"/>
          <w:sz w:val="28"/>
          <w:szCs w:val="28"/>
        </w:rPr>
        <w:t>яемые авторским правом</w:t>
      </w:r>
      <w:r w:rsidR="00910D6D">
        <w:rPr>
          <w:color w:val="000000" w:themeColor="text1"/>
          <w:sz w:val="28"/>
          <w:szCs w:val="28"/>
          <w:lang w:val="kk-KZ"/>
        </w:rPr>
        <w:t>,</w:t>
      </w:r>
      <w:r w:rsidRPr="00183167">
        <w:rPr>
          <w:color w:val="000000" w:themeColor="text1"/>
          <w:sz w:val="28"/>
          <w:szCs w:val="28"/>
        </w:rPr>
        <w:t xml:space="preserve"> № 58112 от 16 ма</w:t>
      </w:r>
      <w:r w:rsidR="00083A43" w:rsidRPr="00083A43">
        <w:rPr>
          <w:vanish/>
          <w:color w:val="000000" w:themeColor="text1"/>
          <w:spacing w:val="-20"/>
          <w:w w:val="1"/>
          <w:szCs w:val="28"/>
        </w:rPr>
        <w:t>‏</w:t>
      </w:r>
      <w:r w:rsidRPr="00183167">
        <w:rPr>
          <w:color w:val="000000" w:themeColor="text1"/>
          <w:sz w:val="28"/>
          <w:szCs w:val="28"/>
        </w:rPr>
        <w:t>я 2025 года);</w:t>
      </w:r>
    </w:p>
    <w:p w14:paraId="725CEBB1" w14:textId="25924F1A" w:rsidR="000B6440" w:rsidRPr="00183167" w:rsidRDefault="000B6440" w:rsidP="000B6440">
      <w:pPr>
        <w:pStyle w:val="ae"/>
        <w:spacing w:before="0" w:beforeAutospacing="0" w:after="0" w:afterAutospacing="0"/>
        <w:ind w:firstLine="709"/>
        <w:jc w:val="both"/>
        <w:rPr>
          <w:color w:val="000000" w:themeColor="text1"/>
          <w:sz w:val="28"/>
          <w:szCs w:val="28"/>
        </w:rPr>
      </w:pPr>
      <w:r w:rsidRPr="00183167">
        <w:rPr>
          <w:color w:val="000000" w:themeColor="text1"/>
          <w:sz w:val="28"/>
          <w:szCs w:val="28"/>
        </w:rPr>
        <w:t>- контрольно-досмот</w:t>
      </w:r>
      <w:r w:rsidR="00083A43" w:rsidRPr="00083A43">
        <w:rPr>
          <w:vanish/>
          <w:color w:val="000000" w:themeColor="text1"/>
          <w:spacing w:val="-20"/>
          <w:w w:val="1"/>
          <w:szCs w:val="28"/>
        </w:rPr>
        <w:t>‏</w:t>
      </w:r>
      <w:r w:rsidRPr="00183167">
        <w:rPr>
          <w:color w:val="000000" w:themeColor="text1"/>
          <w:sz w:val="28"/>
          <w:szCs w:val="28"/>
        </w:rPr>
        <w:t>ровой модуль трудовой безопасности (патент на полезную мод</w:t>
      </w:r>
      <w:r w:rsidR="00083A43" w:rsidRPr="00083A43">
        <w:rPr>
          <w:vanish/>
          <w:color w:val="000000" w:themeColor="text1"/>
          <w:spacing w:val="-20"/>
          <w:w w:val="1"/>
          <w:szCs w:val="28"/>
        </w:rPr>
        <w:t>‏</w:t>
      </w:r>
      <w:r w:rsidRPr="00183167">
        <w:rPr>
          <w:color w:val="000000" w:themeColor="text1"/>
          <w:sz w:val="28"/>
          <w:szCs w:val="28"/>
        </w:rPr>
        <w:t>ель № 9926 от 2</w:t>
      </w:r>
      <w:r w:rsidR="00083A43" w:rsidRPr="00083A43">
        <w:rPr>
          <w:vanish/>
          <w:color w:val="000000" w:themeColor="text1"/>
          <w:spacing w:val="-20"/>
          <w:w w:val="1"/>
          <w:szCs w:val="28"/>
        </w:rPr>
        <w:t>‏</w:t>
      </w:r>
      <w:r w:rsidRPr="00183167">
        <w:rPr>
          <w:color w:val="000000" w:themeColor="text1"/>
          <w:sz w:val="28"/>
          <w:szCs w:val="28"/>
        </w:rPr>
        <w:t>0 марта 2024 года);</w:t>
      </w:r>
    </w:p>
    <w:p w14:paraId="71CAE87F" w14:textId="677CE587" w:rsidR="000B6440" w:rsidRPr="00183167" w:rsidRDefault="000B6440" w:rsidP="000B6440">
      <w:pPr>
        <w:pStyle w:val="ae"/>
        <w:spacing w:before="0" w:beforeAutospacing="0" w:after="0" w:afterAutospacing="0"/>
        <w:ind w:firstLine="709"/>
        <w:jc w:val="both"/>
        <w:rPr>
          <w:color w:val="000000" w:themeColor="text1"/>
          <w:sz w:val="28"/>
          <w:szCs w:val="28"/>
        </w:rPr>
      </w:pPr>
      <w:r w:rsidRPr="00183167">
        <w:rPr>
          <w:color w:val="000000" w:themeColor="text1"/>
          <w:sz w:val="28"/>
          <w:szCs w:val="28"/>
        </w:rPr>
        <w:t>Учитывая важность пробл</w:t>
      </w:r>
      <w:r w:rsidR="00083A43" w:rsidRPr="00083A43">
        <w:rPr>
          <w:vanish/>
          <w:color w:val="000000" w:themeColor="text1"/>
          <w:spacing w:val="-20"/>
          <w:w w:val="1"/>
          <w:szCs w:val="28"/>
        </w:rPr>
        <w:t>‏</w:t>
      </w:r>
      <w:r w:rsidRPr="00183167">
        <w:rPr>
          <w:color w:val="000000" w:themeColor="text1"/>
          <w:sz w:val="28"/>
          <w:szCs w:val="28"/>
        </w:rPr>
        <w:t>емных аспектов, имеющих мес</w:t>
      </w:r>
      <w:r w:rsidR="00083A43" w:rsidRPr="00083A43">
        <w:rPr>
          <w:vanish/>
          <w:color w:val="000000" w:themeColor="text1"/>
          <w:spacing w:val="-20"/>
          <w:w w:val="1"/>
          <w:szCs w:val="28"/>
        </w:rPr>
        <w:t>‏</w:t>
      </w:r>
      <w:r w:rsidRPr="00183167">
        <w:rPr>
          <w:color w:val="000000" w:themeColor="text1"/>
          <w:sz w:val="28"/>
          <w:szCs w:val="28"/>
        </w:rPr>
        <w:t>то в сфере трудовых отно</w:t>
      </w:r>
      <w:r w:rsidR="00083A43" w:rsidRPr="00083A43">
        <w:rPr>
          <w:vanish/>
          <w:color w:val="000000" w:themeColor="text1"/>
          <w:spacing w:val="-20"/>
          <w:w w:val="1"/>
          <w:szCs w:val="28"/>
        </w:rPr>
        <w:t>‏</w:t>
      </w:r>
      <w:r w:rsidRPr="00183167">
        <w:rPr>
          <w:color w:val="000000" w:themeColor="text1"/>
          <w:sz w:val="28"/>
          <w:szCs w:val="28"/>
        </w:rPr>
        <w:t>шений, некоторые из ни</w:t>
      </w:r>
      <w:r w:rsidR="00083A43" w:rsidRPr="00083A43">
        <w:rPr>
          <w:vanish/>
          <w:color w:val="000000" w:themeColor="text1"/>
          <w:spacing w:val="-20"/>
          <w:w w:val="1"/>
          <w:szCs w:val="28"/>
        </w:rPr>
        <w:t>‏</w:t>
      </w:r>
      <w:r w:rsidRPr="00183167">
        <w:rPr>
          <w:color w:val="000000" w:themeColor="text1"/>
          <w:sz w:val="28"/>
          <w:szCs w:val="28"/>
        </w:rPr>
        <w:t>х нашли частичное отражение в тексте диссертационного исследования и будут учтены в хо</w:t>
      </w:r>
      <w:r w:rsidR="00083A43" w:rsidRPr="00083A43">
        <w:rPr>
          <w:vanish/>
          <w:color w:val="000000" w:themeColor="text1"/>
          <w:spacing w:val="-20"/>
          <w:w w:val="1"/>
          <w:szCs w:val="28"/>
        </w:rPr>
        <w:t>‏</w:t>
      </w:r>
      <w:r w:rsidRPr="00183167">
        <w:rPr>
          <w:color w:val="000000" w:themeColor="text1"/>
          <w:sz w:val="28"/>
          <w:szCs w:val="28"/>
        </w:rPr>
        <w:t>де последующей научной деятельности, в частности:</w:t>
      </w:r>
    </w:p>
    <w:p w14:paraId="10465271" w14:textId="77AEB479" w:rsidR="000B6440" w:rsidRPr="00183167" w:rsidRDefault="000B6440" w:rsidP="000B6440">
      <w:pPr>
        <w:spacing w:after="0" w:line="240" w:lineRule="auto"/>
        <w:ind w:firstLine="709"/>
        <w:jc w:val="both"/>
        <w:rPr>
          <w:rFonts w:ascii="Times New Roman" w:hAnsi="Times New Roman" w:cs="Times New Roman"/>
          <w:color w:val="000000" w:themeColor="text1"/>
          <w:sz w:val="28"/>
          <w:szCs w:val="28"/>
        </w:rPr>
      </w:pPr>
      <w:r w:rsidRPr="00183167">
        <w:rPr>
          <w:rFonts w:ascii="Times New Roman" w:hAnsi="Times New Roman" w:cs="Times New Roman"/>
          <w:color w:val="000000" w:themeColor="text1"/>
          <w:sz w:val="28"/>
          <w:szCs w:val="28"/>
        </w:rPr>
        <w:t>- апробация разработанной соиска</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телем программы «EnbekQor»</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 которая позволит предоставлять гражд</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анам оперативную и достоверную инфор</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мацию о реализации и защ</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ите трудовых прав и обязан</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ностей, а также вес</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ти мониторинг задолженности заработной пла</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ты согласно пункту 6 Ме</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р по взаимодействию в сфе</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ре защиты трудовых прав гра</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ждан, взыскания задолженности п</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о заработной плате и поря</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дке обмена информацией, утверж</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денных совместным приказом Генерального Проку</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рора Республики Казахстан от 1</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6 января 2013 года № 10, Министра фина</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нсов Республики Казахстан от 1</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7 января 2013 года № 23, Министра тру</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да и социальной защиты насел</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 xml:space="preserve">ения Республики Казахстан от </w:t>
      </w:r>
      <w:r w:rsidR="00910D6D">
        <w:rPr>
          <w:rFonts w:ascii="Times New Roman" w:hAnsi="Times New Roman" w:cs="Times New Roman"/>
          <w:color w:val="000000" w:themeColor="text1"/>
          <w:sz w:val="28"/>
          <w:szCs w:val="28"/>
          <w:lang w:val="kk-KZ"/>
        </w:rPr>
        <w:t xml:space="preserve">              </w:t>
      </w:r>
      <w:r w:rsidRPr="00183167">
        <w:rPr>
          <w:rFonts w:ascii="Times New Roman" w:hAnsi="Times New Roman" w:cs="Times New Roman"/>
          <w:color w:val="000000" w:themeColor="text1"/>
          <w:sz w:val="28"/>
          <w:szCs w:val="28"/>
        </w:rPr>
        <w:t>1</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6 января 2013 года № 20-п-м и Министра юсти</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ции Республики Казахстан от 1</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1 января 2013 года № 11;</w:t>
      </w:r>
    </w:p>
    <w:p w14:paraId="74D567BA" w14:textId="28241F53" w:rsidR="000B6440" w:rsidRPr="00183167" w:rsidRDefault="000B6440" w:rsidP="000B6440">
      <w:pPr>
        <w:spacing w:after="0" w:line="240" w:lineRule="auto"/>
        <w:ind w:firstLine="709"/>
        <w:jc w:val="both"/>
        <w:rPr>
          <w:rFonts w:ascii="Times New Roman" w:hAnsi="Times New Roman" w:cs="Times New Roman"/>
          <w:color w:val="000000" w:themeColor="text1"/>
          <w:sz w:val="28"/>
          <w:szCs w:val="28"/>
        </w:rPr>
      </w:pPr>
      <w:r w:rsidRPr="00183167">
        <w:rPr>
          <w:rFonts w:ascii="Times New Roman" w:hAnsi="Times New Roman" w:cs="Times New Roman"/>
          <w:color w:val="000000" w:themeColor="text1"/>
          <w:sz w:val="28"/>
          <w:szCs w:val="28"/>
        </w:rPr>
        <w:t>- апробация «Контрольно-досмотрового модуля трудовой безопа</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сности», обеспечивающего постоянный монит</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оринг состояния работника на произв</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одстве, сопровождающаяся нормативным закреп</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лением в пункте 2 ста</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тьи 185 Трудового кодекса обязате</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льного требования по осуществлению постоя</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нного мониторинга состояния работников посред</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ством использования научно-технич</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 xml:space="preserve">еских средств. </w:t>
      </w:r>
    </w:p>
    <w:p w14:paraId="39F950FE" w14:textId="2A47CDBE" w:rsidR="000B6440" w:rsidRPr="00183167" w:rsidRDefault="000B6440" w:rsidP="000B6440">
      <w:pPr>
        <w:spacing w:after="0" w:line="240" w:lineRule="auto"/>
        <w:ind w:firstLine="709"/>
        <w:jc w:val="both"/>
        <w:rPr>
          <w:rFonts w:ascii="Times New Roman" w:hAnsi="Times New Roman" w:cs="Times New Roman"/>
          <w:color w:val="000000" w:themeColor="text1"/>
          <w:sz w:val="28"/>
          <w:szCs w:val="28"/>
        </w:rPr>
      </w:pPr>
      <w:r w:rsidRPr="00183167">
        <w:rPr>
          <w:rFonts w:ascii="Times New Roman" w:hAnsi="Times New Roman" w:cs="Times New Roman"/>
          <w:color w:val="000000" w:themeColor="text1"/>
          <w:sz w:val="28"/>
          <w:szCs w:val="28"/>
        </w:rPr>
        <w:t>С учетом основных критериев, определяющих положение государств в международных рейтингах, к числу которых относятся нали</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чие инструментов по улучшению каче</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ства законодательства, защите труд</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овых прав, бюрократии и коррупции, автором обосн</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ована необходимость:</w:t>
      </w:r>
    </w:p>
    <w:p w14:paraId="2CA4F505" w14:textId="2A4BE9B1" w:rsidR="000B6440" w:rsidRPr="00183167" w:rsidRDefault="000B6440" w:rsidP="000B6440">
      <w:pPr>
        <w:spacing w:after="0" w:line="240" w:lineRule="auto"/>
        <w:ind w:firstLine="709"/>
        <w:jc w:val="both"/>
        <w:rPr>
          <w:rFonts w:ascii="Times New Roman" w:hAnsi="Times New Roman" w:cs="Times New Roman"/>
          <w:color w:val="000000" w:themeColor="text1"/>
          <w:sz w:val="28"/>
          <w:szCs w:val="28"/>
        </w:rPr>
      </w:pPr>
      <w:r w:rsidRPr="00183167">
        <w:rPr>
          <w:rFonts w:ascii="Times New Roman" w:hAnsi="Times New Roman" w:cs="Times New Roman"/>
          <w:color w:val="000000" w:themeColor="text1"/>
          <w:sz w:val="28"/>
          <w:szCs w:val="28"/>
        </w:rPr>
        <w:t>- уточнения круга субъектов, которые подлежат информированию работод</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ателем в порядке подпункта 6) пункта 2 ста</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тьи 187 Трудового кодекса Респу</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блики Казахстан, в слу</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чае возникновения несчастного случая н</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а производстве;</w:t>
      </w:r>
    </w:p>
    <w:p w14:paraId="4F588500" w14:textId="2253AED5" w:rsidR="000B6440" w:rsidRPr="00183167" w:rsidRDefault="000B6440" w:rsidP="000B6440">
      <w:pPr>
        <w:spacing w:after="0" w:line="240" w:lineRule="auto"/>
        <w:ind w:firstLine="709"/>
        <w:jc w:val="both"/>
        <w:rPr>
          <w:rFonts w:ascii="Times New Roman" w:hAnsi="Times New Roman" w:cs="Times New Roman"/>
          <w:color w:val="000000" w:themeColor="text1"/>
          <w:sz w:val="28"/>
          <w:szCs w:val="28"/>
        </w:rPr>
      </w:pPr>
      <w:r w:rsidRPr="00183167">
        <w:rPr>
          <w:rFonts w:ascii="Times New Roman" w:hAnsi="Times New Roman" w:cs="Times New Roman"/>
          <w:color w:val="000000" w:themeColor="text1"/>
          <w:sz w:val="28"/>
          <w:szCs w:val="28"/>
        </w:rPr>
        <w:t>- уточнения круга субъектов, обязанных информировать уполномоченный орг</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ан в сфере статистики п</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о форме статистической отчетности 3-ТН (скры</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тая безработица)</w:t>
      </w:r>
      <w:r w:rsidR="00910D6D">
        <w:rPr>
          <w:rFonts w:ascii="Times New Roman" w:hAnsi="Times New Roman" w:cs="Times New Roman"/>
          <w:color w:val="000000" w:themeColor="text1"/>
          <w:sz w:val="28"/>
          <w:szCs w:val="28"/>
          <w:lang w:val="kk-KZ"/>
        </w:rPr>
        <w:t>,</w:t>
      </w:r>
      <w:r w:rsidRPr="00183167">
        <w:rPr>
          <w:rFonts w:ascii="Times New Roman" w:hAnsi="Times New Roman" w:cs="Times New Roman"/>
          <w:color w:val="000000" w:themeColor="text1"/>
          <w:sz w:val="28"/>
          <w:szCs w:val="28"/>
        </w:rPr>
        <w:t xml:space="preserve"> согласно прик</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азу Министра труда и социа</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льной защиты населения Республики Казах</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стан «Об утверждении фо</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рм ведомственных статистических наблюдений Минист</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ерства труда и социальной защ</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иты населения Республики Казахстан» от 25 апреля 20</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24 года № 114;</w:t>
      </w:r>
    </w:p>
    <w:p w14:paraId="11F33615" w14:textId="2D4AEF22" w:rsidR="000B6440" w:rsidRPr="00183167" w:rsidRDefault="000B6440" w:rsidP="000B6440">
      <w:pPr>
        <w:spacing w:after="0" w:line="240" w:lineRule="auto"/>
        <w:ind w:firstLine="709"/>
        <w:jc w:val="both"/>
        <w:rPr>
          <w:rFonts w:ascii="Times New Roman" w:hAnsi="Times New Roman" w:cs="Times New Roman"/>
          <w:color w:val="000000" w:themeColor="text1"/>
          <w:sz w:val="28"/>
          <w:szCs w:val="28"/>
        </w:rPr>
      </w:pPr>
      <w:r w:rsidRPr="00183167">
        <w:rPr>
          <w:rFonts w:ascii="Times New Roman" w:hAnsi="Times New Roman" w:cs="Times New Roman"/>
          <w:color w:val="000000" w:themeColor="text1"/>
          <w:sz w:val="28"/>
          <w:szCs w:val="28"/>
        </w:rPr>
        <w:t>- расширения информ</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ационно-учетного документа п</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о делу об административном правона</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рушении, предусмотренного в прило</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жении 1 к приказу и.о. Генера</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льного Прокурора Республики Казахстан «Об утверждении Правил веде</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ния Единого реестра административных произ</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водств» от 10 ию</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ля 2020 года № 85, в части конкрет</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изации нарушений, допущенных работод</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ателем по индексам 1-Т</w:t>
      </w:r>
      <w:r w:rsidR="00D176D6">
        <w:rPr>
          <w:rFonts w:ascii="Times New Roman" w:hAnsi="Times New Roman" w:cs="Times New Roman"/>
          <w:color w:val="000000" w:themeColor="text1"/>
          <w:sz w:val="28"/>
          <w:szCs w:val="28"/>
        </w:rPr>
        <w:t xml:space="preserve"> </w:t>
      </w:r>
      <w:r w:rsidRPr="00183167">
        <w:rPr>
          <w:rFonts w:ascii="Times New Roman" w:hAnsi="Times New Roman" w:cs="Times New Roman"/>
          <w:color w:val="000000" w:themeColor="text1"/>
          <w:sz w:val="28"/>
          <w:szCs w:val="28"/>
        </w:rPr>
        <w:t>(трудоустройство) либо 3-Т</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Н (скрытая безработица);</w:t>
      </w:r>
    </w:p>
    <w:p w14:paraId="3A6E7861" w14:textId="48B5D410" w:rsidR="000B6440" w:rsidRPr="00183167" w:rsidRDefault="000B6440" w:rsidP="000B6440">
      <w:pPr>
        <w:spacing w:after="0" w:line="240" w:lineRule="auto"/>
        <w:ind w:firstLine="709"/>
        <w:jc w:val="both"/>
        <w:rPr>
          <w:rFonts w:ascii="Times New Roman" w:hAnsi="Times New Roman" w:cs="Times New Roman"/>
          <w:color w:val="000000" w:themeColor="text1"/>
          <w:sz w:val="28"/>
          <w:szCs w:val="28"/>
        </w:rPr>
      </w:pPr>
      <w:r w:rsidRPr="00183167">
        <w:rPr>
          <w:rFonts w:ascii="Times New Roman" w:hAnsi="Times New Roman" w:cs="Times New Roman"/>
          <w:color w:val="000000" w:themeColor="text1"/>
          <w:sz w:val="28"/>
          <w:szCs w:val="28"/>
        </w:rPr>
        <w:t>- внесения нормат</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ивной поправки, связанной с установлением императивного требования п</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о ведению производств по дел</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ам об административных правонарушениях в электронном формате в соотве</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тствии со статьей 737-1 Кодекса Республики Казах</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стан «Об административных правона</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рушениях»;</w:t>
      </w:r>
    </w:p>
    <w:p w14:paraId="3B0CF648" w14:textId="6421338D" w:rsidR="000B6440" w:rsidRPr="00183167" w:rsidRDefault="000B6440" w:rsidP="000B6440">
      <w:pPr>
        <w:spacing w:after="0" w:line="240" w:lineRule="auto"/>
        <w:ind w:firstLine="709"/>
        <w:jc w:val="both"/>
        <w:rPr>
          <w:rFonts w:ascii="Times New Roman" w:hAnsi="Times New Roman" w:cs="Times New Roman"/>
          <w:color w:val="000000" w:themeColor="text1"/>
          <w:sz w:val="28"/>
          <w:szCs w:val="28"/>
        </w:rPr>
      </w:pPr>
      <w:r w:rsidRPr="00183167">
        <w:rPr>
          <w:rFonts w:ascii="Times New Roman" w:hAnsi="Times New Roman" w:cs="Times New Roman"/>
          <w:color w:val="000000" w:themeColor="text1"/>
          <w:sz w:val="28"/>
          <w:szCs w:val="28"/>
        </w:rPr>
        <w:t>- расши</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рения формы сверки информации п</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о предприятиям (работодателям)</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 имеющим задолженность по зараб</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отной плате и принятых мер</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ах по е</w:t>
      </w:r>
      <w:r w:rsidR="00A113DC">
        <w:rPr>
          <w:rFonts w:ascii="Times New Roman" w:hAnsi="Times New Roman" w:cs="Times New Roman"/>
          <w:color w:val="000000" w:themeColor="text1"/>
          <w:sz w:val="28"/>
          <w:szCs w:val="28"/>
        </w:rPr>
        <w:t>е</w:t>
      </w:r>
      <w:r w:rsidRPr="00183167">
        <w:rPr>
          <w:rFonts w:ascii="Times New Roman" w:hAnsi="Times New Roman" w:cs="Times New Roman"/>
          <w:color w:val="000000" w:themeColor="text1"/>
          <w:sz w:val="28"/>
          <w:szCs w:val="28"/>
        </w:rPr>
        <w:t xml:space="preserve"> погашению меж</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ду территориальными подразделениями Генеральной прокур</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атуры Республики Казахстан и мест</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ными органами по инспекции тр</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уда, утвержденной совместным прик</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азом Генерального Прокурора Республики Казах</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стан от 16 января 20</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13 года № 10, Министра финансов Республики Казах</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стан от 17 января 20</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13 года № 23, Министра труда и социа</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льной защиты населения Республики Казах</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стан от 16 января 20</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13 года № 20-п-м и Министра юстиции Республики Казах</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стан от 11 января 20</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 xml:space="preserve">13 года </w:t>
      </w:r>
      <w:r w:rsidR="00C1569E">
        <w:rPr>
          <w:rFonts w:ascii="Times New Roman" w:hAnsi="Times New Roman" w:cs="Times New Roman"/>
          <w:color w:val="000000" w:themeColor="text1"/>
          <w:sz w:val="28"/>
          <w:szCs w:val="28"/>
          <w:lang w:val="kk-KZ"/>
        </w:rPr>
        <w:t xml:space="preserve"> </w:t>
      </w:r>
      <w:r w:rsidRPr="00183167">
        <w:rPr>
          <w:rFonts w:ascii="Times New Roman" w:hAnsi="Times New Roman" w:cs="Times New Roman"/>
          <w:color w:val="000000" w:themeColor="text1"/>
          <w:sz w:val="28"/>
          <w:szCs w:val="28"/>
        </w:rPr>
        <w:t>№ 11, в части количества поступ</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ивших уведомлений о проведении мир</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ных собраний или заявлений работ</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ников, профсоюзов о получ</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ении согласований местных исполнительных орга</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нов на их проведение согл</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 xml:space="preserve">асно Закону Республики Казахстан «О порядке организации и проведения мирных собраний в Республике Казахстан». </w:t>
      </w:r>
    </w:p>
    <w:p w14:paraId="7B510836" w14:textId="22BD096A" w:rsidR="000B6440" w:rsidRPr="00183167" w:rsidRDefault="000B6440" w:rsidP="000B6440">
      <w:pPr>
        <w:spacing w:after="0" w:line="240" w:lineRule="auto"/>
        <w:ind w:firstLine="709"/>
        <w:jc w:val="both"/>
        <w:rPr>
          <w:rFonts w:ascii="Times New Roman" w:hAnsi="Times New Roman" w:cs="Times New Roman"/>
          <w:color w:val="000000" w:themeColor="text1"/>
          <w:sz w:val="28"/>
          <w:szCs w:val="28"/>
        </w:rPr>
      </w:pPr>
      <w:r w:rsidRPr="00183167">
        <w:rPr>
          <w:rFonts w:ascii="Times New Roman" w:hAnsi="Times New Roman" w:cs="Times New Roman"/>
          <w:color w:val="000000" w:themeColor="text1"/>
          <w:sz w:val="28"/>
          <w:szCs w:val="28"/>
        </w:rPr>
        <w:t>Подготовленный пакет предложений п</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о внесению изменений в вышеука</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занные правовые акты ориентирован н</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а обеспечение полноты, операти</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вности и повышения качества надз</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ора органов прокуратуры за соблюд</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 xml:space="preserve">ением трудовых прав граждан. </w:t>
      </w:r>
    </w:p>
    <w:p w14:paraId="6EB4FA92" w14:textId="1709C1B5" w:rsidR="000B6440" w:rsidRPr="00183167" w:rsidRDefault="000B6440" w:rsidP="000B6440">
      <w:pPr>
        <w:spacing w:after="0" w:line="240" w:lineRule="auto"/>
        <w:ind w:firstLine="709"/>
        <w:jc w:val="both"/>
        <w:rPr>
          <w:rFonts w:ascii="Times New Roman" w:eastAsia="Calibri" w:hAnsi="Times New Roman" w:cs="Times New Roman"/>
          <w:sz w:val="28"/>
          <w:szCs w:val="28"/>
        </w:rPr>
      </w:pPr>
      <w:r w:rsidRPr="00183167">
        <w:rPr>
          <w:rFonts w:ascii="Times New Roman" w:hAnsi="Times New Roman" w:cs="Times New Roman"/>
          <w:color w:val="000000" w:themeColor="text1"/>
          <w:sz w:val="28"/>
          <w:szCs w:val="28"/>
        </w:rPr>
        <w:t>Для обеспечения еди</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ной правоприменительной деятельности и повыш</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ения качества надзора органов прокур</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атуры в сфере защиты труд</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овых прав подготовлены проект прик</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аза Генерального Прокурора Республики Казах</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стан «</w:t>
      </w:r>
      <w:r w:rsidRPr="00183167">
        <w:rPr>
          <w:rFonts w:ascii="Times New Roman" w:eastAsia="Calibri" w:hAnsi="Times New Roman" w:cs="Times New Roman"/>
          <w:sz w:val="28"/>
          <w:szCs w:val="28"/>
        </w:rPr>
        <w:t>Об организации деятел</w:t>
      </w:r>
      <w:r w:rsidR="00083A43" w:rsidRPr="00083A43">
        <w:rPr>
          <w:rFonts w:ascii="Times New Roman" w:eastAsia="Calibri" w:hAnsi="Times New Roman" w:cs="Times New Roman"/>
          <w:vanish/>
          <w:spacing w:val="-20"/>
          <w:w w:val="1"/>
          <w:sz w:val="24"/>
          <w:szCs w:val="28"/>
        </w:rPr>
        <w:t>‏</w:t>
      </w:r>
      <w:r w:rsidRPr="00183167">
        <w:rPr>
          <w:rFonts w:ascii="Times New Roman" w:eastAsia="Calibri" w:hAnsi="Times New Roman" w:cs="Times New Roman"/>
          <w:sz w:val="28"/>
          <w:szCs w:val="28"/>
        </w:rPr>
        <w:t>ьности органов прокуратура при осущест</w:t>
      </w:r>
      <w:r w:rsidR="00083A43" w:rsidRPr="00083A43">
        <w:rPr>
          <w:rFonts w:ascii="Times New Roman" w:eastAsia="Calibri" w:hAnsi="Times New Roman" w:cs="Times New Roman"/>
          <w:vanish/>
          <w:spacing w:val="-20"/>
          <w:w w:val="1"/>
          <w:sz w:val="24"/>
          <w:szCs w:val="28"/>
        </w:rPr>
        <w:t>‏</w:t>
      </w:r>
      <w:r w:rsidRPr="00183167">
        <w:rPr>
          <w:rFonts w:ascii="Times New Roman" w:eastAsia="Calibri" w:hAnsi="Times New Roman" w:cs="Times New Roman"/>
          <w:sz w:val="28"/>
          <w:szCs w:val="28"/>
        </w:rPr>
        <w:t>влении надзора за соблюдением труд</w:t>
      </w:r>
      <w:r w:rsidR="00083A43" w:rsidRPr="00083A43">
        <w:rPr>
          <w:rFonts w:ascii="Times New Roman" w:eastAsia="Calibri" w:hAnsi="Times New Roman" w:cs="Times New Roman"/>
          <w:vanish/>
          <w:spacing w:val="-20"/>
          <w:w w:val="1"/>
          <w:sz w:val="24"/>
          <w:szCs w:val="28"/>
        </w:rPr>
        <w:t>‏</w:t>
      </w:r>
      <w:r w:rsidRPr="00183167">
        <w:rPr>
          <w:rFonts w:ascii="Times New Roman" w:eastAsia="Calibri" w:hAnsi="Times New Roman" w:cs="Times New Roman"/>
          <w:sz w:val="28"/>
          <w:szCs w:val="28"/>
        </w:rPr>
        <w:t>овых прав граждан»</w:t>
      </w:r>
      <w:r w:rsidR="00233CF6">
        <w:rPr>
          <w:rFonts w:ascii="Times New Roman" w:eastAsia="Calibri" w:hAnsi="Times New Roman" w:cs="Times New Roman"/>
          <w:sz w:val="28"/>
          <w:szCs w:val="28"/>
        </w:rPr>
        <w:t xml:space="preserve"> </w:t>
      </w:r>
      <w:r w:rsidR="00233CF6" w:rsidRPr="003238D1">
        <w:rPr>
          <w:rFonts w:ascii="Times New Roman" w:eastAsia="Calibri" w:hAnsi="Times New Roman" w:cs="Times New Roman"/>
          <w:sz w:val="28"/>
          <w:szCs w:val="28"/>
        </w:rPr>
        <w:t>(Приложение К)</w:t>
      </w:r>
      <w:r w:rsidRPr="003238D1">
        <w:rPr>
          <w:rFonts w:ascii="Times New Roman" w:eastAsia="Calibri" w:hAnsi="Times New Roman" w:cs="Times New Roman"/>
          <w:sz w:val="28"/>
          <w:szCs w:val="28"/>
        </w:rPr>
        <w:t>,</w:t>
      </w:r>
      <w:r w:rsidR="00D176D6">
        <w:rPr>
          <w:rFonts w:ascii="Times New Roman" w:eastAsia="Calibri" w:hAnsi="Times New Roman" w:cs="Times New Roman"/>
          <w:sz w:val="28"/>
          <w:szCs w:val="28"/>
        </w:rPr>
        <w:t xml:space="preserve"> </w:t>
      </w:r>
      <w:r w:rsidR="00961562" w:rsidRPr="003238D1">
        <w:rPr>
          <w:rFonts w:ascii="Times New Roman" w:hAnsi="Times New Roman"/>
          <w:sz w:val="28"/>
          <w:szCs w:val="28"/>
        </w:rPr>
        <w:t>Алгор</w:t>
      </w:r>
      <w:r w:rsidR="00083A43" w:rsidRPr="00083A43">
        <w:rPr>
          <w:rFonts w:ascii="Times New Roman" w:hAnsi="Times New Roman" w:cs="Times New Roman"/>
          <w:vanish/>
          <w:spacing w:val="-20"/>
          <w:w w:val="1"/>
          <w:sz w:val="24"/>
          <w:szCs w:val="28"/>
        </w:rPr>
        <w:t>‏</w:t>
      </w:r>
      <w:r w:rsidR="00961562" w:rsidRPr="003238D1">
        <w:rPr>
          <w:rFonts w:ascii="Times New Roman" w:hAnsi="Times New Roman"/>
          <w:sz w:val="28"/>
          <w:szCs w:val="28"/>
        </w:rPr>
        <w:t>итмы по проведению мониторинга соблю</w:t>
      </w:r>
      <w:r w:rsidR="00083A43" w:rsidRPr="00083A43">
        <w:rPr>
          <w:rFonts w:ascii="Times New Roman" w:hAnsi="Times New Roman" w:cs="Times New Roman"/>
          <w:vanish/>
          <w:spacing w:val="-20"/>
          <w:w w:val="1"/>
          <w:sz w:val="24"/>
          <w:szCs w:val="28"/>
        </w:rPr>
        <w:t>‏</w:t>
      </w:r>
      <w:r w:rsidR="00961562" w:rsidRPr="003238D1">
        <w:rPr>
          <w:rFonts w:ascii="Times New Roman" w:hAnsi="Times New Roman"/>
          <w:sz w:val="28"/>
          <w:szCs w:val="28"/>
        </w:rPr>
        <w:t>дения трудового законодательства и дейс</w:t>
      </w:r>
      <w:r w:rsidR="00083A43" w:rsidRPr="00083A43">
        <w:rPr>
          <w:rFonts w:ascii="Times New Roman" w:hAnsi="Times New Roman" w:cs="Times New Roman"/>
          <w:vanish/>
          <w:spacing w:val="-20"/>
          <w:w w:val="1"/>
          <w:sz w:val="24"/>
          <w:szCs w:val="28"/>
        </w:rPr>
        <w:t>‏</w:t>
      </w:r>
      <w:r w:rsidR="00961562" w:rsidRPr="003238D1">
        <w:rPr>
          <w:rFonts w:ascii="Times New Roman" w:hAnsi="Times New Roman"/>
          <w:sz w:val="28"/>
          <w:szCs w:val="28"/>
        </w:rPr>
        <w:t xml:space="preserve">твий прокурора </w:t>
      </w:r>
      <w:r w:rsidR="00524B51">
        <w:rPr>
          <w:rFonts w:ascii="Times New Roman" w:hAnsi="Times New Roman"/>
          <w:sz w:val="28"/>
          <w:szCs w:val="28"/>
        </w:rPr>
        <w:t>при проведении анал</w:t>
      </w:r>
      <w:r w:rsidR="00083A43" w:rsidRPr="00083A43">
        <w:rPr>
          <w:rFonts w:ascii="Times New Roman" w:hAnsi="Times New Roman" w:cs="Times New Roman"/>
          <w:vanish/>
          <w:spacing w:val="-20"/>
          <w:w w:val="1"/>
          <w:sz w:val="24"/>
          <w:szCs w:val="28"/>
        </w:rPr>
        <w:t>‏</w:t>
      </w:r>
      <w:r w:rsidR="00524B51">
        <w:rPr>
          <w:rFonts w:ascii="Times New Roman" w:hAnsi="Times New Roman"/>
          <w:sz w:val="28"/>
          <w:szCs w:val="28"/>
        </w:rPr>
        <w:t xml:space="preserve">иза </w:t>
      </w:r>
      <w:r w:rsidR="00961562" w:rsidRPr="003238D1">
        <w:rPr>
          <w:rFonts w:ascii="Times New Roman" w:hAnsi="Times New Roman"/>
          <w:sz w:val="28"/>
          <w:szCs w:val="28"/>
        </w:rPr>
        <w:t>в сфере соблюдения трудо</w:t>
      </w:r>
      <w:r w:rsidR="00083A43" w:rsidRPr="00083A43">
        <w:rPr>
          <w:rFonts w:ascii="Times New Roman" w:hAnsi="Times New Roman" w:cs="Times New Roman"/>
          <w:vanish/>
          <w:spacing w:val="-20"/>
          <w:w w:val="1"/>
          <w:sz w:val="24"/>
          <w:szCs w:val="28"/>
        </w:rPr>
        <w:t>‏</w:t>
      </w:r>
      <w:r w:rsidR="00961562" w:rsidRPr="003238D1">
        <w:rPr>
          <w:rFonts w:ascii="Times New Roman" w:hAnsi="Times New Roman"/>
          <w:sz w:val="28"/>
          <w:szCs w:val="28"/>
        </w:rPr>
        <w:t>вого законодательства</w:t>
      </w:r>
      <w:r w:rsidR="00233CF6" w:rsidRPr="003238D1">
        <w:rPr>
          <w:rFonts w:ascii="Times New Roman" w:hAnsi="Times New Roman"/>
          <w:sz w:val="28"/>
          <w:szCs w:val="28"/>
        </w:rPr>
        <w:t xml:space="preserve"> (Приложение </w:t>
      </w:r>
      <w:r w:rsidR="00F0102E">
        <w:rPr>
          <w:rFonts w:ascii="Times New Roman" w:hAnsi="Times New Roman"/>
          <w:sz w:val="28"/>
          <w:szCs w:val="28"/>
        </w:rPr>
        <w:t>Д</w:t>
      </w:r>
      <w:r w:rsidR="00233CF6" w:rsidRPr="003238D1">
        <w:rPr>
          <w:rFonts w:ascii="Times New Roman" w:hAnsi="Times New Roman"/>
          <w:sz w:val="28"/>
          <w:szCs w:val="28"/>
        </w:rPr>
        <w:t>)</w:t>
      </w:r>
      <w:r w:rsidRPr="003238D1">
        <w:rPr>
          <w:rFonts w:ascii="Times New Roman" w:eastAsia="Calibri" w:hAnsi="Times New Roman" w:cs="Times New Roman"/>
          <w:sz w:val="28"/>
          <w:szCs w:val="28"/>
        </w:rPr>
        <w:t>.</w:t>
      </w:r>
      <w:r w:rsidR="00FF0250" w:rsidRPr="00FF0250">
        <w:rPr>
          <w:rFonts w:ascii="Times New Roman" w:hAnsi="Times New Roman"/>
          <w:sz w:val="28"/>
          <w:szCs w:val="28"/>
        </w:rPr>
        <w:t xml:space="preserve"> </w:t>
      </w:r>
    </w:p>
    <w:p w14:paraId="2FFDB617" w14:textId="4639494E" w:rsidR="000B6440" w:rsidRPr="00183167" w:rsidRDefault="000B6440" w:rsidP="000B6440">
      <w:pPr>
        <w:spacing w:after="0" w:line="240" w:lineRule="auto"/>
        <w:ind w:firstLine="709"/>
        <w:jc w:val="both"/>
        <w:rPr>
          <w:rFonts w:ascii="Times New Roman" w:hAnsi="Times New Roman" w:cs="Times New Roman"/>
          <w:color w:val="000000" w:themeColor="text1"/>
          <w:sz w:val="28"/>
          <w:szCs w:val="28"/>
        </w:rPr>
      </w:pPr>
      <w:r w:rsidRPr="00183167">
        <w:rPr>
          <w:rFonts w:ascii="Times New Roman" w:hAnsi="Times New Roman" w:cs="Times New Roman"/>
          <w:color w:val="000000" w:themeColor="text1"/>
          <w:sz w:val="28"/>
          <w:szCs w:val="28"/>
        </w:rPr>
        <w:t>Результаты провед</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енного исследования, которые осно</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ваны на эмпирическом материале уполном</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оченных субъектов, административных, судебных и правоохранительных орг</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анов, показали, чт</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о деятельность органов прокуратуры в исследуемой сфере общественных отнош</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ений является особым видом деятел</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ьности высшего надзорного органа, а допускаемые нарушения труд</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овых прав имеют место в</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о всех регионах Казахстана. В свою очередь, спектр таких нарушений зави</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сит от своевременной превентивной раб</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оты административных органов, выпол</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нения органами прокуратуры координирующей фун</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 xml:space="preserve">кции. </w:t>
      </w:r>
    </w:p>
    <w:p w14:paraId="333F5E5B" w14:textId="682F34DC" w:rsidR="000B6440" w:rsidRPr="00183167" w:rsidRDefault="000B6440" w:rsidP="000B6440">
      <w:pPr>
        <w:spacing w:after="0" w:line="240" w:lineRule="auto"/>
        <w:ind w:firstLine="709"/>
        <w:jc w:val="both"/>
        <w:rPr>
          <w:rFonts w:ascii="Times New Roman" w:hAnsi="Times New Roman" w:cs="Times New Roman"/>
          <w:color w:val="000000" w:themeColor="text1"/>
          <w:sz w:val="28"/>
          <w:szCs w:val="28"/>
        </w:rPr>
      </w:pPr>
      <w:r w:rsidRPr="00183167">
        <w:rPr>
          <w:rFonts w:ascii="Times New Roman" w:hAnsi="Times New Roman" w:cs="Times New Roman"/>
          <w:color w:val="000000" w:themeColor="text1"/>
          <w:sz w:val="28"/>
          <w:szCs w:val="28"/>
        </w:rPr>
        <w:t>При эт</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ом недостатки государственного регулирования возла</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гают на органы прокуратуры дополни</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 xml:space="preserve">тельную нагрузку. </w:t>
      </w:r>
    </w:p>
    <w:p w14:paraId="2113A646" w14:textId="16D6C854" w:rsidR="000B6440" w:rsidRPr="00183167" w:rsidRDefault="000B6440" w:rsidP="000B6440">
      <w:pPr>
        <w:spacing w:after="0" w:line="240" w:lineRule="auto"/>
        <w:ind w:firstLine="709"/>
        <w:jc w:val="both"/>
        <w:rPr>
          <w:rFonts w:ascii="Times New Roman" w:hAnsi="Times New Roman" w:cs="Times New Roman"/>
          <w:color w:val="000000" w:themeColor="text1"/>
          <w:sz w:val="28"/>
          <w:szCs w:val="28"/>
        </w:rPr>
      </w:pPr>
      <w:r w:rsidRPr="00183167">
        <w:rPr>
          <w:rFonts w:ascii="Times New Roman" w:hAnsi="Times New Roman" w:cs="Times New Roman"/>
          <w:color w:val="000000" w:themeColor="text1"/>
          <w:sz w:val="28"/>
          <w:szCs w:val="28"/>
        </w:rPr>
        <w:t>В рамках проведения исследования возни</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кали сопряженные вопросы, кото</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рые затрагивают отдельные проблемные аспе</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кты организации деятельности органов проку</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ратуры, но не мог</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ут быть полностью раскрыты из-за установленных пред</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елов написания диссертации.</w:t>
      </w:r>
    </w:p>
    <w:p w14:paraId="09DE7D69" w14:textId="07661F99" w:rsidR="000B6440" w:rsidRPr="00183167" w:rsidRDefault="000B6440" w:rsidP="000B6440">
      <w:pPr>
        <w:spacing w:after="0" w:line="240" w:lineRule="auto"/>
        <w:ind w:firstLine="709"/>
        <w:jc w:val="both"/>
        <w:rPr>
          <w:rFonts w:ascii="Times New Roman" w:hAnsi="Times New Roman" w:cs="Times New Roman"/>
          <w:color w:val="000000" w:themeColor="text1"/>
          <w:sz w:val="28"/>
          <w:szCs w:val="28"/>
        </w:rPr>
      </w:pPr>
      <w:r w:rsidRPr="00183167">
        <w:rPr>
          <w:rFonts w:ascii="Times New Roman" w:hAnsi="Times New Roman" w:cs="Times New Roman"/>
          <w:color w:val="000000" w:themeColor="text1"/>
          <w:sz w:val="28"/>
          <w:szCs w:val="28"/>
        </w:rPr>
        <w:t>В целях повышения прав</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овой грамотности и правосознания сотруд</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ников органов прокуратуры, ка</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к одного из важных напра</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влений, предложено на посто</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янной основе проводить повышение и</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х квалификации, с использ</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ованием материалов настоящего диссертационного исслед</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ования, в том чис</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ле преподавания курса «Прокур</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орский надзор в зарубежных стр</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анах» в Академии правоохра</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нительных органов при Генеральной прокур</w:t>
      </w:r>
      <w:r w:rsidR="00083A43" w:rsidRPr="00083A43">
        <w:rPr>
          <w:rFonts w:ascii="Times New Roman" w:hAnsi="Times New Roman" w:cs="Times New Roman"/>
          <w:vanish/>
          <w:color w:val="000000" w:themeColor="text1"/>
          <w:spacing w:val="-20"/>
          <w:w w:val="1"/>
          <w:sz w:val="24"/>
          <w:szCs w:val="28"/>
        </w:rPr>
        <w:t>‏</w:t>
      </w:r>
      <w:r w:rsidRPr="00183167">
        <w:rPr>
          <w:rFonts w:ascii="Times New Roman" w:hAnsi="Times New Roman" w:cs="Times New Roman"/>
          <w:color w:val="000000" w:themeColor="text1"/>
          <w:sz w:val="28"/>
          <w:szCs w:val="28"/>
        </w:rPr>
        <w:t>атуре Республики Казахстан.</w:t>
      </w:r>
    </w:p>
    <w:p w14:paraId="377DDE8A" w14:textId="627D7AD7" w:rsidR="000B6440" w:rsidRPr="00183167" w:rsidRDefault="000B6440" w:rsidP="000B6440">
      <w:pPr>
        <w:pStyle w:val="ae"/>
        <w:spacing w:before="0" w:beforeAutospacing="0" w:after="0" w:afterAutospacing="0"/>
        <w:ind w:firstLine="709"/>
        <w:jc w:val="both"/>
        <w:rPr>
          <w:rFonts w:eastAsia="Calibri"/>
          <w:sz w:val="28"/>
          <w:szCs w:val="28"/>
        </w:rPr>
      </w:pPr>
      <w:r w:rsidRPr="00183167">
        <w:rPr>
          <w:rFonts w:eastAsia="Calibri"/>
          <w:sz w:val="28"/>
          <w:szCs w:val="28"/>
        </w:rPr>
        <w:t>В дальнейшей перспективе планир</w:t>
      </w:r>
      <w:r w:rsidR="00083A43" w:rsidRPr="00083A43">
        <w:rPr>
          <w:rFonts w:eastAsia="Calibri"/>
          <w:vanish/>
          <w:spacing w:val="-20"/>
          <w:w w:val="1"/>
          <w:szCs w:val="28"/>
        </w:rPr>
        <w:t>‏</w:t>
      </w:r>
      <w:r w:rsidRPr="00183167">
        <w:rPr>
          <w:rFonts w:eastAsia="Calibri"/>
          <w:sz w:val="28"/>
          <w:szCs w:val="28"/>
        </w:rPr>
        <w:t>уется написать монографию по вопр</w:t>
      </w:r>
      <w:r w:rsidR="00083A43" w:rsidRPr="00083A43">
        <w:rPr>
          <w:rFonts w:eastAsia="Calibri"/>
          <w:vanish/>
          <w:spacing w:val="-20"/>
          <w:w w:val="1"/>
          <w:szCs w:val="28"/>
        </w:rPr>
        <w:t>‏</w:t>
      </w:r>
      <w:r w:rsidRPr="00183167">
        <w:rPr>
          <w:rFonts w:eastAsia="Calibri"/>
          <w:sz w:val="28"/>
          <w:szCs w:val="28"/>
        </w:rPr>
        <w:t>осам деятельности органов прокуратуры в сфере защиты трудовых пр</w:t>
      </w:r>
      <w:r w:rsidR="00083A43" w:rsidRPr="00083A43">
        <w:rPr>
          <w:rFonts w:eastAsia="Calibri"/>
          <w:vanish/>
          <w:spacing w:val="-20"/>
          <w:w w:val="1"/>
          <w:szCs w:val="28"/>
        </w:rPr>
        <w:t>‏</w:t>
      </w:r>
      <w:r w:rsidRPr="00183167">
        <w:rPr>
          <w:rFonts w:eastAsia="Calibri"/>
          <w:sz w:val="28"/>
          <w:szCs w:val="28"/>
        </w:rPr>
        <w:t>ав, которая также буд</w:t>
      </w:r>
      <w:r w:rsidR="00083A43" w:rsidRPr="00083A43">
        <w:rPr>
          <w:rFonts w:eastAsia="Calibri"/>
          <w:vanish/>
          <w:spacing w:val="-20"/>
          <w:w w:val="1"/>
          <w:szCs w:val="28"/>
        </w:rPr>
        <w:t>‏</w:t>
      </w:r>
      <w:r w:rsidRPr="00183167">
        <w:rPr>
          <w:rFonts w:eastAsia="Calibri"/>
          <w:sz w:val="28"/>
          <w:szCs w:val="28"/>
        </w:rPr>
        <w:t>ет ориентирована на использование в образовательных целях.</w:t>
      </w:r>
    </w:p>
    <w:p w14:paraId="72CF3337" w14:textId="28225D56" w:rsidR="000B6440" w:rsidRPr="00183167" w:rsidRDefault="000B6440" w:rsidP="000B6440">
      <w:pPr>
        <w:pStyle w:val="ae"/>
        <w:spacing w:before="0" w:beforeAutospacing="0" w:after="0" w:afterAutospacing="0"/>
        <w:ind w:firstLine="709"/>
        <w:jc w:val="both"/>
        <w:rPr>
          <w:rFonts w:eastAsia="Calibri"/>
          <w:sz w:val="28"/>
          <w:szCs w:val="28"/>
        </w:rPr>
      </w:pPr>
      <w:r w:rsidRPr="00183167">
        <w:rPr>
          <w:rFonts w:eastAsia="Calibri"/>
          <w:sz w:val="28"/>
          <w:szCs w:val="28"/>
        </w:rPr>
        <w:t>Затронутые в диссертационном исслед</w:t>
      </w:r>
      <w:r w:rsidR="00083A43" w:rsidRPr="00083A43">
        <w:rPr>
          <w:rFonts w:eastAsia="Calibri"/>
          <w:vanish/>
          <w:spacing w:val="-20"/>
          <w:w w:val="1"/>
          <w:szCs w:val="28"/>
        </w:rPr>
        <w:t>‏</w:t>
      </w:r>
      <w:r w:rsidRPr="00183167">
        <w:rPr>
          <w:rFonts w:eastAsia="Calibri"/>
          <w:sz w:val="28"/>
          <w:szCs w:val="28"/>
        </w:rPr>
        <w:t>овании проблемные вопросы будут актуал</w:t>
      </w:r>
      <w:r w:rsidR="00083A43" w:rsidRPr="00083A43">
        <w:rPr>
          <w:rFonts w:eastAsia="Calibri"/>
          <w:vanish/>
          <w:spacing w:val="-20"/>
          <w:w w:val="1"/>
          <w:szCs w:val="28"/>
        </w:rPr>
        <w:t>‏</w:t>
      </w:r>
      <w:r w:rsidRPr="00183167">
        <w:rPr>
          <w:rFonts w:eastAsia="Calibri"/>
          <w:sz w:val="28"/>
          <w:szCs w:val="28"/>
        </w:rPr>
        <w:t>ьными на протяжении длительного вре</w:t>
      </w:r>
      <w:r w:rsidR="00083A43" w:rsidRPr="00083A43">
        <w:rPr>
          <w:rFonts w:eastAsia="Calibri"/>
          <w:vanish/>
          <w:spacing w:val="-20"/>
          <w:w w:val="1"/>
          <w:szCs w:val="28"/>
        </w:rPr>
        <w:t>‏</w:t>
      </w:r>
      <w:r w:rsidRPr="00183167">
        <w:rPr>
          <w:rFonts w:eastAsia="Calibri"/>
          <w:sz w:val="28"/>
          <w:szCs w:val="28"/>
        </w:rPr>
        <w:t>мени, что объясняется разли</w:t>
      </w:r>
      <w:r w:rsidR="00083A43" w:rsidRPr="00083A43">
        <w:rPr>
          <w:rFonts w:eastAsia="Calibri"/>
          <w:vanish/>
          <w:spacing w:val="-20"/>
          <w:w w:val="1"/>
          <w:szCs w:val="28"/>
        </w:rPr>
        <w:t>‏</w:t>
      </w:r>
      <w:r w:rsidRPr="00183167">
        <w:rPr>
          <w:rFonts w:eastAsia="Calibri"/>
          <w:sz w:val="28"/>
          <w:szCs w:val="28"/>
        </w:rPr>
        <w:t>чными вопросами общественных отношений в целом и государственного регулир</w:t>
      </w:r>
      <w:r w:rsidR="00083A43" w:rsidRPr="00083A43">
        <w:rPr>
          <w:rFonts w:eastAsia="Calibri"/>
          <w:vanish/>
          <w:spacing w:val="-20"/>
          <w:w w:val="1"/>
          <w:szCs w:val="28"/>
        </w:rPr>
        <w:t>‏</w:t>
      </w:r>
      <w:r w:rsidRPr="00183167">
        <w:rPr>
          <w:rFonts w:eastAsia="Calibri"/>
          <w:sz w:val="28"/>
          <w:szCs w:val="28"/>
        </w:rPr>
        <w:t xml:space="preserve">ования в частности. </w:t>
      </w:r>
    </w:p>
    <w:p w14:paraId="11ECB214" w14:textId="271D3D2A" w:rsidR="000B6440" w:rsidRDefault="000B6440" w:rsidP="000B6440">
      <w:pPr>
        <w:pStyle w:val="ae"/>
        <w:spacing w:before="0" w:beforeAutospacing="0" w:after="0" w:afterAutospacing="0"/>
        <w:ind w:firstLine="709"/>
        <w:jc w:val="both"/>
        <w:rPr>
          <w:rFonts w:eastAsia="Calibri"/>
          <w:sz w:val="28"/>
          <w:szCs w:val="28"/>
        </w:rPr>
      </w:pPr>
      <w:r w:rsidRPr="00183167">
        <w:rPr>
          <w:rFonts w:eastAsia="Calibri"/>
          <w:sz w:val="28"/>
          <w:szCs w:val="28"/>
        </w:rPr>
        <w:t>Вышеуказанные обстоятельства требуют о</w:t>
      </w:r>
      <w:r w:rsidR="00083A43" w:rsidRPr="00083A43">
        <w:rPr>
          <w:rFonts w:eastAsia="Calibri"/>
          <w:vanish/>
          <w:spacing w:val="-20"/>
          <w:w w:val="1"/>
          <w:szCs w:val="28"/>
        </w:rPr>
        <w:t>‏</w:t>
      </w:r>
      <w:r w:rsidRPr="00183167">
        <w:rPr>
          <w:rFonts w:eastAsia="Calibri"/>
          <w:sz w:val="28"/>
          <w:szCs w:val="28"/>
        </w:rPr>
        <w:t>т автора и научного сообщ</w:t>
      </w:r>
      <w:r w:rsidR="00083A43" w:rsidRPr="00083A43">
        <w:rPr>
          <w:rFonts w:eastAsia="Calibri"/>
          <w:vanish/>
          <w:spacing w:val="-20"/>
          <w:w w:val="1"/>
          <w:szCs w:val="28"/>
        </w:rPr>
        <w:t>‏</w:t>
      </w:r>
      <w:r w:rsidRPr="00183167">
        <w:rPr>
          <w:rFonts w:eastAsia="Calibri"/>
          <w:sz w:val="28"/>
          <w:szCs w:val="28"/>
        </w:rPr>
        <w:t>ества непрерывного исследовательского процесса, который будет продолжен с учетом сформированных в насто</w:t>
      </w:r>
      <w:r w:rsidR="00083A43" w:rsidRPr="00083A43">
        <w:rPr>
          <w:rFonts w:eastAsia="Calibri"/>
          <w:vanish/>
          <w:spacing w:val="-20"/>
          <w:w w:val="1"/>
          <w:szCs w:val="28"/>
        </w:rPr>
        <w:t>‏</w:t>
      </w:r>
      <w:r w:rsidRPr="00183167">
        <w:rPr>
          <w:rFonts w:eastAsia="Calibri"/>
          <w:sz w:val="28"/>
          <w:szCs w:val="28"/>
        </w:rPr>
        <w:t>ящей работе векторов.</w:t>
      </w:r>
      <w:r>
        <w:rPr>
          <w:rFonts w:eastAsia="Calibri"/>
          <w:sz w:val="28"/>
          <w:szCs w:val="28"/>
        </w:rPr>
        <w:t xml:space="preserve"> </w:t>
      </w:r>
    </w:p>
    <w:p w14:paraId="40786EB9" w14:textId="77777777" w:rsidR="000B6440" w:rsidRDefault="000B6440" w:rsidP="000B6440">
      <w:pPr>
        <w:pStyle w:val="ae"/>
        <w:spacing w:before="0" w:beforeAutospacing="0" w:after="0" w:afterAutospacing="0"/>
        <w:ind w:firstLine="709"/>
        <w:jc w:val="both"/>
        <w:rPr>
          <w:rFonts w:eastAsia="Calibri"/>
          <w:sz w:val="28"/>
          <w:szCs w:val="28"/>
        </w:rPr>
      </w:pPr>
    </w:p>
    <w:p w14:paraId="673C97A8" w14:textId="77777777" w:rsidR="00991EBF" w:rsidRDefault="00991EBF" w:rsidP="000B6440">
      <w:pPr>
        <w:pStyle w:val="ae"/>
        <w:spacing w:before="0" w:beforeAutospacing="0" w:after="0" w:afterAutospacing="0"/>
        <w:ind w:firstLine="709"/>
        <w:jc w:val="both"/>
        <w:rPr>
          <w:rFonts w:eastAsia="Calibri"/>
          <w:sz w:val="28"/>
          <w:szCs w:val="28"/>
        </w:rPr>
      </w:pPr>
    </w:p>
    <w:p w14:paraId="1A92E9D1" w14:textId="77777777" w:rsidR="00991EBF" w:rsidRDefault="00991EBF" w:rsidP="000B6440">
      <w:pPr>
        <w:pStyle w:val="ae"/>
        <w:spacing w:before="0" w:beforeAutospacing="0" w:after="0" w:afterAutospacing="0"/>
        <w:ind w:firstLine="709"/>
        <w:jc w:val="both"/>
        <w:rPr>
          <w:rFonts w:eastAsia="Calibri"/>
          <w:sz w:val="28"/>
          <w:szCs w:val="28"/>
        </w:rPr>
      </w:pPr>
    </w:p>
    <w:p w14:paraId="1120ABFA" w14:textId="77777777" w:rsidR="00991EBF" w:rsidRDefault="00991EBF" w:rsidP="000B6440">
      <w:pPr>
        <w:pStyle w:val="ae"/>
        <w:spacing w:before="0" w:beforeAutospacing="0" w:after="0" w:afterAutospacing="0"/>
        <w:ind w:firstLine="709"/>
        <w:jc w:val="both"/>
        <w:rPr>
          <w:rFonts w:eastAsia="Calibri"/>
          <w:sz w:val="28"/>
          <w:szCs w:val="28"/>
        </w:rPr>
      </w:pPr>
    </w:p>
    <w:p w14:paraId="2D726060" w14:textId="77777777" w:rsidR="000B6440" w:rsidRDefault="000B6440" w:rsidP="000B6440">
      <w:pPr>
        <w:pStyle w:val="ae"/>
        <w:spacing w:before="0" w:beforeAutospacing="0" w:after="0" w:afterAutospacing="0"/>
        <w:ind w:firstLine="709"/>
        <w:jc w:val="both"/>
        <w:rPr>
          <w:rFonts w:eastAsia="Calibri"/>
          <w:sz w:val="28"/>
          <w:szCs w:val="28"/>
        </w:rPr>
      </w:pPr>
    </w:p>
    <w:p w14:paraId="17E81274" w14:textId="77777777" w:rsidR="000B6440" w:rsidRDefault="000B6440" w:rsidP="000B6440">
      <w:pPr>
        <w:pStyle w:val="ae"/>
        <w:spacing w:before="0" w:beforeAutospacing="0" w:after="0" w:afterAutospacing="0"/>
        <w:ind w:firstLine="709"/>
        <w:jc w:val="both"/>
        <w:rPr>
          <w:rFonts w:eastAsia="Calibri"/>
          <w:sz w:val="28"/>
          <w:szCs w:val="28"/>
        </w:rPr>
      </w:pPr>
    </w:p>
    <w:p w14:paraId="3D189BDF" w14:textId="77777777" w:rsidR="00F80CC3" w:rsidRDefault="00F80CC3">
      <w:pPr>
        <w:spacing w:after="200" w:line="276" w:lineRule="auto"/>
        <w:rPr>
          <w:rFonts w:ascii="Times New Roman" w:eastAsia="Calibri" w:hAnsi="Times New Roman" w:cs="Times New Roman"/>
          <w:sz w:val="28"/>
          <w:szCs w:val="28"/>
          <w:lang w:eastAsia="ru-RU"/>
        </w:rPr>
      </w:pPr>
      <w:r>
        <w:rPr>
          <w:rFonts w:eastAsia="Calibri"/>
          <w:sz w:val="28"/>
          <w:szCs w:val="28"/>
        </w:rPr>
        <w:br w:type="page"/>
      </w:r>
    </w:p>
    <w:p w14:paraId="74208889" w14:textId="7A5CC6FA" w:rsidR="00BF16C3" w:rsidRPr="00B81AC2" w:rsidRDefault="00BF16C3" w:rsidP="00BF16C3">
      <w:pPr>
        <w:spacing w:after="0" w:line="240" w:lineRule="auto"/>
        <w:jc w:val="center"/>
        <w:rPr>
          <w:rFonts w:ascii="Times New Roman" w:hAnsi="Times New Roman" w:cs="Times New Roman"/>
          <w:b/>
          <w:color w:val="000000" w:themeColor="text1"/>
          <w:sz w:val="28"/>
          <w:szCs w:val="28"/>
          <w:lang w:val="kk-KZ"/>
        </w:rPr>
      </w:pPr>
      <w:r w:rsidRPr="003E3431">
        <w:rPr>
          <w:rFonts w:ascii="Times New Roman" w:hAnsi="Times New Roman" w:cs="Times New Roman"/>
          <w:b/>
          <w:color w:val="000000" w:themeColor="text1"/>
          <w:sz w:val="28"/>
          <w:szCs w:val="28"/>
        </w:rPr>
        <w:t>СПИСОК ИСПОЛЬЗОВАННЫХ ИСТОЧНИКОВ</w:t>
      </w:r>
      <w:r w:rsidR="00B81AC2">
        <w:rPr>
          <w:rFonts w:ascii="Times New Roman" w:hAnsi="Times New Roman" w:cs="Times New Roman"/>
          <w:b/>
          <w:color w:val="000000" w:themeColor="text1"/>
          <w:sz w:val="28"/>
          <w:szCs w:val="28"/>
          <w:lang w:val="kk-KZ"/>
        </w:rPr>
        <w:t xml:space="preserve"> </w:t>
      </w:r>
    </w:p>
    <w:p w14:paraId="1F22D766" w14:textId="77777777" w:rsidR="00BF16C3" w:rsidRPr="003E3431" w:rsidRDefault="00BF16C3" w:rsidP="00BF16C3">
      <w:pPr>
        <w:spacing w:after="0" w:line="240" w:lineRule="auto"/>
        <w:ind w:firstLine="426"/>
        <w:jc w:val="both"/>
        <w:rPr>
          <w:rFonts w:ascii="Times New Roman" w:hAnsi="Times New Roman" w:cs="Times New Roman"/>
          <w:b/>
          <w:color w:val="000000" w:themeColor="text1"/>
          <w:sz w:val="28"/>
          <w:szCs w:val="28"/>
        </w:rPr>
      </w:pPr>
    </w:p>
    <w:p w14:paraId="18CF924E" w14:textId="1566A64F" w:rsidR="00B33F5C" w:rsidRPr="00C352B2" w:rsidRDefault="00B33F5C" w:rsidP="00B33F5C">
      <w:pPr>
        <w:pStyle w:val="a3"/>
        <w:tabs>
          <w:tab w:val="left" w:pos="644"/>
        </w:tabs>
        <w:ind w:left="142" w:firstLine="709"/>
        <w:jc w:val="both"/>
        <w:rPr>
          <w:rFonts w:ascii="Times New Roman" w:hAnsi="Times New Roman"/>
          <w:sz w:val="28"/>
          <w:szCs w:val="28"/>
        </w:rPr>
      </w:pPr>
      <w:r w:rsidRPr="00C352B2">
        <w:rPr>
          <w:rFonts w:ascii="Times New Roman" w:hAnsi="Times New Roman"/>
          <w:sz w:val="28"/>
          <w:szCs w:val="28"/>
        </w:rPr>
        <w:t>1 Конституция Респу</w:t>
      </w:r>
      <w:r w:rsidR="00083A43" w:rsidRPr="00083A43">
        <w:rPr>
          <w:rFonts w:ascii="Times New Roman" w:hAnsi="Times New Roman"/>
          <w:vanish/>
          <w:spacing w:val="-20"/>
          <w:w w:val="1"/>
          <w:sz w:val="24"/>
          <w:szCs w:val="28"/>
        </w:rPr>
        <w:t>‏</w:t>
      </w:r>
      <w:r w:rsidRPr="00C352B2">
        <w:rPr>
          <w:rFonts w:ascii="Times New Roman" w:hAnsi="Times New Roman"/>
          <w:sz w:val="28"/>
          <w:szCs w:val="28"/>
        </w:rPr>
        <w:t>блики Казахстан</w:t>
      </w:r>
      <w:r>
        <w:rPr>
          <w:rFonts w:ascii="Times New Roman" w:hAnsi="Times New Roman"/>
          <w:sz w:val="28"/>
          <w:szCs w:val="28"/>
        </w:rPr>
        <w:t>,</w:t>
      </w:r>
      <w:r w:rsidRPr="00C352B2">
        <w:rPr>
          <w:rFonts w:ascii="Times New Roman" w:hAnsi="Times New Roman"/>
          <w:sz w:val="28"/>
          <w:szCs w:val="28"/>
        </w:rPr>
        <w:t xml:space="preserve"> принята н</w:t>
      </w:r>
      <w:r w:rsidR="00083A43" w:rsidRPr="00083A43">
        <w:rPr>
          <w:rFonts w:ascii="Times New Roman" w:hAnsi="Times New Roman"/>
          <w:vanish/>
          <w:spacing w:val="-20"/>
          <w:w w:val="1"/>
          <w:sz w:val="24"/>
          <w:szCs w:val="28"/>
        </w:rPr>
        <w:t>‏</w:t>
      </w:r>
      <w:r w:rsidRPr="00C352B2">
        <w:rPr>
          <w:rFonts w:ascii="Times New Roman" w:hAnsi="Times New Roman"/>
          <w:sz w:val="28"/>
          <w:szCs w:val="28"/>
        </w:rPr>
        <w:t>а республиканском референдуме 15 мар</w:t>
      </w:r>
      <w:r w:rsidR="00083A43" w:rsidRPr="00083A43">
        <w:rPr>
          <w:rFonts w:ascii="Times New Roman" w:hAnsi="Times New Roman"/>
          <w:vanish/>
          <w:spacing w:val="-20"/>
          <w:w w:val="1"/>
          <w:sz w:val="24"/>
          <w:szCs w:val="28"/>
        </w:rPr>
        <w:t>‏</w:t>
      </w:r>
      <w:r w:rsidRPr="00C352B2">
        <w:rPr>
          <w:rFonts w:ascii="Times New Roman" w:hAnsi="Times New Roman"/>
          <w:sz w:val="28"/>
          <w:szCs w:val="28"/>
        </w:rPr>
        <w:t>та 2026 года</w:t>
      </w:r>
      <w:r>
        <w:rPr>
          <w:rFonts w:ascii="Times New Roman" w:hAnsi="Times New Roman"/>
          <w:sz w:val="28"/>
          <w:szCs w:val="28"/>
        </w:rPr>
        <w:t xml:space="preserve">. </w:t>
      </w:r>
      <w:r w:rsidRPr="003F4378">
        <w:rPr>
          <w:rFonts w:ascii="Times New Roman" w:hAnsi="Times New Roman"/>
          <w:sz w:val="28"/>
          <w:szCs w:val="28"/>
        </w:rPr>
        <w:t>[</w:t>
      </w:r>
      <w:r>
        <w:rPr>
          <w:rFonts w:ascii="Times New Roman" w:hAnsi="Times New Roman"/>
          <w:sz w:val="28"/>
          <w:szCs w:val="28"/>
        </w:rPr>
        <w:t>Электронный ресурс</w:t>
      </w:r>
      <w:r w:rsidRPr="003F4378">
        <w:rPr>
          <w:rFonts w:ascii="Times New Roman" w:hAnsi="Times New Roman"/>
          <w:sz w:val="28"/>
          <w:szCs w:val="28"/>
        </w:rPr>
        <w:t>]</w:t>
      </w:r>
      <w:r>
        <w:rPr>
          <w:rFonts w:ascii="Times New Roman" w:hAnsi="Times New Roman"/>
          <w:sz w:val="28"/>
          <w:szCs w:val="28"/>
        </w:rPr>
        <w:t xml:space="preserve">. – Режим </w:t>
      </w:r>
      <w:r>
        <w:rPr>
          <w:rFonts w:ascii="Times New Roman" w:hAnsi="Times New Roman"/>
          <w:sz w:val="28"/>
          <w:szCs w:val="28"/>
          <w:lang w:val="kk-KZ"/>
        </w:rPr>
        <w:t>доступа</w:t>
      </w:r>
      <w:r>
        <w:rPr>
          <w:rFonts w:ascii="Times New Roman" w:hAnsi="Times New Roman"/>
          <w:sz w:val="28"/>
          <w:szCs w:val="28"/>
        </w:rPr>
        <w:t xml:space="preserve">: </w:t>
      </w:r>
      <w:hyperlink r:id="rId10" w:history="1">
        <w:r w:rsidRPr="002830B0">
          <w:rPr>
            <w:rStyle w:val="aa"/>
            <w:rFonts w:ascii="Times New Roman" w:hAnsi="Times New Roman"/>
            <w:color w:val="000000" w:themeColor="text1"/>
            <w:sz w:val="28"/>
            <w:szCs w:val="28"/>
            <w:u w:val="none"/>
          </w:rPr>
          <w:t>https://adilet.z</w:t>
        </w:r>
        <w:r w:rsidR="00083A43" w:rsidRPr="00083A43">
          <w:rPr>
            <w:rStyle w:val="aa"/>
            <w:rFonts w:ascii="Times New Roman" w:hAnsi="Times New Roman"/>
            <w:vanish/>
            <w:color w:val="000000" w:themeColor="text1"/>
            <w:spacing w:val="-20"/>
            <w:w w:val="1"/>
            <w:sz w:val="24"/>
            <w:szCs w:val="28"/>
            <w:u w:val="none"/>
          </w:rPr>
          <w:t>‏</w:t>
        </w:r>
        <w:r w:rsidRPr="002830B0">
          <w:rPr>
            <w:rStyle w:val="aa"/>
            <w:rFonts w:ascii="Times New Roman" w:hAnsi="Times New Roman"/>
            <w:color w:val="000000" w:themeColor="text1"/>
            <w:sz w:val="28"/>
            <w:szCs w:val="28"/>
            <w:u w:val="none"/>
          </w:rPr>
          <w:t>an.kz/r</w:t>
        </w:r>
        <w:r w:rsidR="00083A43" w:rsidRPr="00083A43">
          <w:rPr>
            <w:rStyle w:val="aa"/>
            <w:rFonts w:ascii="Times New Roman" w:hAnsi="Times New Roman"/>
            <w:vanish/>
            <w:color w:val="000000" w:themeColor="text1"/>
            <w:spacing w:val="-20"/>
            <w:w w:val="1"/>
            <w:sz w:val="24"/>
            <w:szCs w:val="28"/>
            <w:u w:val="none"/>
          </w:rPr>
          <w:t>‏</w:t>
        </w:r>
        <w:r w:rsidRPr="002830B0">
          <w:rPr>
            <w:rStyle w:val="aa"/>
            <w:rFonts w:ascii="Times New Roman" w:hAnsi="Times New Roman"/>
            <w:color w:val="000000" w:themeColor="text1"/>
            <w:sz w:val="28"/>
            <w:szCs w:val="28"/>
            <w:u w:val="none"/>
          </w:rPr>
          <w:t>us/docs/K26000</w:t>
        </w:r>
        <w:r w:rsidR="00083A43" w:rsidRPr="00083A43">
          <w:rPr>
            <w:rStyle w:val="aa"/>
            <w:rFonts w:ascii="Times New Roman" w:hAnsi="Times New Roman"/>
            <w:vanish/>
            <w:color w:val="000000" w:themeColor="text1"/>
            <w:spacing w:val="-20"/>
            <w:w w:val="1"/>
            <w:sz w:val="24"/>
            <w:szCs w:val="28"/>
            <w:u w:val="none"/>
          </w:rPr>
          <w:t>‏</w:t>
        </w:r>
        <w:r w:rsidRPr="002830B0">
          <w:rPr>
            <w:rStyle w:val="aa"/>
            <w:rFonts w:ascii="Times New Roman" w:hAnsi="Times New Roman"/>
            <w:color w:val="000000" w:themeColor="text1"/>
            <w:sz w:val="28"/>
            <w:szCs w:val="28"/>
            <w:u w:val="none"/>
          </w:rPr>
          <w:t>00000</w:t>
        </w:r>
      </w:hyperlink>
      <w:r>
        <w:rPr>
          <w:rFonts w:ascii="Times New Roman" w:hAnsi="Times New Roman"/>
          <w:sz w:val="28"/>
          <w:szCs w:val="28"/>
        </w:rPr>
        <w:t xml:space="preserve"> – Дата обращения: 03 апреля 2026.</w:t>
      </w:r>
    </w:p>
    <w:p w14:paraId="6E2C870F" w14:textId="5DB433CE" w:rsidR="00B33F5C" w:rsidRPr="00946BEE" w:rsidRDefault="00B33F5C" w:rsidP="00B33F5C">
      <w:pPr>
        <w:pStyle w:val="a3"/>
        <w:tabs>
          <w:tab w:val="left" w:pos="644"/>
        </w:tabs>
        <w:ind w:left="142" w:firstLine="709"/>
        <w:jc w:val="both"/>
        <w:rPr>
          <w:rFonts w:ascii="Times New Roman" w:hAnsi="Times New Roman"/>
          <w:sz w:val="36"/>
          <w:szCs w:val="36"/>
        </w:rPr>
      </w:pPr>
      <w:r w:rsidRPr="00946BEE">
        <w:rPr>
          <w:rFonts w:ascii="Times New Roman" w:hAnsi="Times New Roman"/>
          <w:sz w:val="28"/>
          <w:szCs w:val="28"/>
        </w:rPr>
        <w:t>2 Указ Прези</w:t>
      </w:r>
      <w:r w:rsidR="00083A43" w:rsidRPr="00083A43">
        <w:rPr>
          <w:rFonts w:ascii="Times New Roman" w:hAnsi="Times New Roman"/>
          <w:vanish/>
          <w:spacing w:val="-20"/>
          <w:w w:val="1"/>
          <w:sz w:val="24"/>
          <w:szCs w:val="28"/>
        </w:rPr>
        <w:t>‏</w:t>
      </w:r>
      <w:r w:rsidRPr="00946BEE">
        <w:rPr>
          <w:rFonts w:ascii="Times New Roman" w:hAnsi="Times New Roman"/>
          <w:sz w:val="28"/>
          <w:szCs w:val="28"/>
        </w:rPr>
        <w:t>дента Республики Казахстан от 1</w:t>
      </w:r>
      <w:r w:rsidR="00083A43" w:rsidRPr="00083A43">
        <w:rPr>
          <w:rFonts w:ascii="Times New Roman" w:hAnsi="Times New Roman"/>
          <w:vanish/>
          <w:spacing w:val="-20"/>
          <w:w w:val="1"/>
          <w:sz w:val="24"/>
          <w:szCs w:val="28"/>
        </w:rPr>
        <w:t>‏</w:t>
      </w:r>
      <w:r w:rsidRPr="00946BEE">
        <w:rPr>
          <w:rFonts w:ascii="Times New Roman" w:hAnsi="Times New Roman"/>
          <w:sz w:val="28"/>
          <w:szCs w:val="28"/>
        </w:rPr>
        <w:t xml:space="preserve">5 октября 2021 года № 674 </w:t>
      </w:r>
      <w:r>
        <w:rPr>
          <w:rFonts w:ascii="Times New Roman" w:hAnsi="Times New Roman"/>
          <w:sz w:val="28"/>
          <w:szCs w:val="28"/>
          <w:lang w:val="kk-KZ"/>
        </w:rPr>
        <w:t>«</w:t>
      </w:r>
      <w:r w:rsidRPr="00946BEE">
        <w:rPr>
          <w:rFonts w:ascii="Times New Roman" w:hAnsi="Times New Roman"/>
          <w:sz w:val="28"/>
          <w:szCs w:val="28"/>
        </w:rPr>
        <w:t>Об утверж</w:t>
      </w:r>
      <w:r w:rsidR="00083A43" w:rsidRPr="00083A43">
        <w:rPr>
          <w:rFonts w:ascii="Times New Roman" w:hAnsi="Times New Roman"/>
          <w:vanish/>
          <w:spacing w:val="-20"/>
          <w:w w:val="1"/>
          <w:sz w:val="24"/>
          <w:szCs w:val="28"/>
        </w:rPr>
        <w:t>‏</w:t>
      </w:r>
      <w:r w:rsidRPr="00946BEE">
        <w:rPr>
          <w:rFonts w:ascii="Times New Roman" w:hAnsi="Times New Roman"/>
          <w:sz w:val="28"/>
          <w:szCs w:val="28"/>
        </w:rPr>
        <w:t>дении Концепции правовой политики Респу</w:t>
      </w:r>
      <w:r w:rsidR="00083A43" w:rsidRPr="00083A43">
        <w:rPr>
          <w:rFonts w:ascii="Times New Roman" w:hAnsi="Times New Roman"/>
          <w:vanish/>
          <w:spacing w:val="-20"/>
          <w:w w:val="1"/>
          <w:sz w:val="24"/>
          <w:szCs w:val="28"/>
        </w:rPr>
        <w:t>‏</w:t>
      </w:r>
      <w:r w:rsidRPr="00946BEE">
        <w:rPr>
          <w:rFonts w:ascii="Times New Roman" w:hAnsi="Times New Roman"/>
          <w:sz w:val="28"/>
          <w:szCs w:val="28"/>
        </w:rPr>
        <w:t>блики Казахстан до 2030 го</w:t>
      </w:r>
      <w:r w:rsidR="00083A43" w:rsidRPr="00083A43">
        <w:rPr>
          <w:rFonts w:ascii="Times New Roman" w:hAnsi="Times New Roman"/>
          <w:vanish/>
          <w:spacing w:val="-20"/>
          <w:w w:val="1"/>
          <w:sz w:val="24"/>
          <w:szCs w:val="28"/>
        </w:rPr>
        <w:t>‏</w:t>
      </w:r>
      <w:r w:rsidRPr="00946BEE">
        <w:rPr>
          <w:rFonts w:ascii="Times New Roman" w:hAnsi="Times New Roman"/>
          <w:sz w:val="28"/>
          <w:szCs w:val="28"/>
        </w:rPr>
        <w:t>да</w:t>
      </w:r>
      <w:r>
        <w:rPr>
          <w:rFonts w:ascii="Times New Roman" w:hAnsi="Times New Roman"/>
          <w:sz w:val="28"/>
          <w:szCs w:val="28"/>
          <w:lang w:val="kk-KZ"/>
        </w:rPr>
        <w:t>»</w:t>
      </w:r>
      <w:r w:rsidRPr="00946BEE">
        <w:rPr>
          <w:rFonts w:ascii="Times New Roman" w:hAnsi="Times New Roman"/>
          <w:sz w:val="28"/>
          <w:szCs w:val="28"/>
        </w:rPr>
        <w:t>. [Электронный рес</w:t>
      </w:r>
      <w:r w:rsidR="00083A43" w:rsidRPr="00083A43">
        <w:rPr>
          <w:rFonts w:ascii="Times New Roman" w:hAnsi="Times New Roman"/>
          <w:vanish/>
          <w:spacing w:val="-20"/>
          <w:w w:val="1"/>
          <w:sz w:val="24"/>
          <w:szCs w:val="28"/>
        </w:rPr>
        <w:t>‏</w:t>
      </w:r>
      <w:r w:rsidRPr="00946BEE">
        <w:rPr>
          <w:rFonts w:ascii="Times New Roman" w:hAnsi="Times New Roman"/>
          <w:sz w:val="28"/>
          <w:szCs w:val="28"/>
        </w:rPr>
        <w:t xml:space="preserve">урс]. – Режим </w:t>
      </w:r>
      <w:r>
        <w:rPr>
          <w:rFonts w:ascii="Times New Roman" w:hAnsi="Times New Roman"/>
          <w:sz w:val="28"/>
          <w:szCs w:val="28"/>
          <w:lang w:val="kk-KZ"/>
        </w:rPr>
        <w:t>дос</w:t>
      </w:r>
      <w:r w:rsidR="00083A43" w:rsidRPr="00083A43">
        <w:rPr>
          <w:rFonts w:ascii="Times New Roman" w:hAnsi="Times New Roman"/>
          <w:vanish/>
          <w:spacing w:val="-20"/>
          <w:w w:val="1"/>
          <w:sz w:val="24"/>
          <w:szCs w:val="28"/>
          <w:lang w:val="kk-KZ"/>
        </w:rPr>
        <w:t>‏</w:t>
      </w:r>
      <w:r>
        <w:rPr>
          <w:rFonts w:ascii="Times New Roman" w:hAnsi="Times New Roman"/>
          <w:sz w:val="28"/>
          <w:szCs w:val="28"/>
          <w:lang w:val="kk-KZ"/>
        </w:rPr>
        <w:t>тупа</w:t>
      </w:r>
      <w:r w:rsidRPr="00946BEE">
        <w:rPr>
          <w:rFonts w:ascii="Times New Roman" w:hAnsi="Times New Roman"/>
          <w:sz w:val="28"/>
          <w:szCs w:val="28"/>
        </w:rPr>
        <w:t xml:space="preserve">: </w:t>
      </w:r>
      <w:hyperlink r:id="rId11" w:history="1">
        <w:r w:rsidRPr="00946BEE">
          <w:rPr>
            <w:rStyle w:val="aa"/>
            <w:rFonts w:ascii="Times New Roman" w:hAnsi="Times New Roman"/>
            <w:color w:val="000000" w:themeColor="text1"/>
            <w:sz w:val="28"/>
            <w:szCs w:val="28"/>
            <w:u w:val="none"/>
          </w:rPr>
          <w:t>https://adi</w:t>
        </w:r>
        <w:r w:rsidR="00083A43" w:rsidRPr="00083A43">
          <w:rPr>
            <w:rStyle w:val="aa"/>
            <w:rFonts w:ascii="Times New Roman" w:hAnsi="Times New Roman"/>
            <w:vanish/>
            <w:color w:val="000000" w:themeColor="text1"/>
            <w:spacing w:val="-20"/>
            <w:w w:val="1"/>
            <w:sz w:val="24"/>
            <w:szCs w:val="28"/>
            <w:u w:val="none"/>
          </w:rPr>
          <w:t>‏</w:t>
        </w:r>
        <w:r w:rsidRPr="00946BEE">
          <w:rPr>
            <w:rStyle w:val="aa"/>
            <w:rFonts w:ascii="Times New Roman" w:hAnsi="Times New Roman"/>
            <w:color w:val="000000" w:themeColor="text1"/>
            <w:sz w:val="28"/>
            <w:szCs w:val="28"/>
            <w:u w:val="none"/>
          </w:rPr>
          <w:t>let.zan.kz/rus/do</w:t>
        </w:r>
        <w:r w:rsidR="00083A43" w:rsidRPr="00083A43">
          <w:rPr>
            <w:rStyle w:val="aa"/>
            <w:rFonts w:ascii="Times New Roman" w:hAnsi="Times New Roman"/>
            <w:vanish/>
            <w:color w:val="000000" w:themeColor="text1"/>
            <w:spacing w:val="-20"/>
            <w:w w:val="1"/>
            <w:sz w:val="24"/>
            <w:szCs w:val="28"/>
            <w:u w:val="none"/>
          </w:rPr>
          <w:t>‏</w:t>
        </w:r>
        <w:r w:rsidRPr="00946BEE">
          <w:rPr>
            <w:rStyle w:val="aa"/>
            <w:rFonts w:ascii="Times New Roman" w:hAnsi="Times New Roman"/>
            <w:color w:val="000000" w:themeColor="text1"/>
            <w:sz w:val="28"/>
            <w:szCs w:val="28"/>
            <w:u w:val="none"/>
          </w:rPr>
          <w:t>cs/U2100000674</w:t>
        </w:r>
      </w:hyperlink>
      <w:r w:rsidRPr="00946BEE">
        <w:rPr>
          <w:rFonts w:ascii="Times New Roman" w:hAnsi="Times New Roman"/>
          <w:sz w:val="28"/>
          <w:szCs w:val="28"/>
        </w:rPr>
        <w:t xml:space="preserve"> – Да</w:t>
      </w:r>
      <w:r w:rsidR="00083A43" w:rsidRPr="00083A43">
        <w:rPr>
          <w:rFonts w:ascii="Times New Roman" w:hAnsi="Times New Roman"/>
          <w:vanish/>
          <w:spacing w:val="-20"/>
          <w:w w:val="1"/>
          <w:sz w:val="24"/>
          <w:szCs w:val="28"/>
        </w:rPr>
        <w:t>‏</w:t>
      </w:r>
      <w:r w:rsidRPr="00946BEE">
        <w:rPr>
          <w:rFonts w:ascii="Times New Roman" w:hAnsi="Times New Roman"/>
          <w:sz w:val="28"/>
          <w:szCs w:val="28"/>
        </w:rPr>
        <w:t>та обращения: 18 сент</w:t>
      </w:r>
      <w:r w:rsidR="00083A43" w:rsidRPr="00083A43">
        <w:rPr>
          <w:rFonts w:ascii="Times New Roman" w:hAnsi="Times New Roman"/>
          <w:vanish/>
          <w:spacing w:val="-20"/>
          <w:w w:val="1"/>
          <w:sz w:val="24"/>
          <w:szCs w:val="28"/>
        </w:rPr>
        <w:t>‏</w:t>
      </w:r>
      <w:r w:rsidRPr="00946BEE">
        <w:rPr>
          <w:rFonts w:ascii="Times New Roman" w:hAnsi="Times New Roman"/>
          <w:sz w:val="28"/>
          <w:szCs w:val="28"/>
        </w:rPr>
        <w:t>ября 2025.</w:t>
      </w:r>
    </w:p>
    <w:p w14:paraId="3D464AA7" w14:textId="288B0A6D" w:rsidR="00B33F5C" w:rsidRPr="00B33F5C" w:rsidRDefault="00B33F5C" w:rsidP="00B33F5C">
      <w:pPr>
        <w:pStyle w:val="ae"/>
        <w:tabs>
          <w:tab w:val="left" w:pos="644"/>
        </w:tabs>
        <w:spacing w:before="0" w:beforeAutospacing="0" w:after="0" w:afterAutospacing="0"/>
        <w:ind w:left="142" w:firstLine="709"/>
        <w:jc w:val="both"/>
        <w:rPr>
          <w:sz w:val="28"/>
          <w:szCs w:val="28"/>
        </w:rPr>
      </w:pPr>
      <w:r>
        <w:rPr>
          <w:color w:val="000000" w:themeColor="text1"/>
          <w:sz w:val="28"/>
          <w:szCs w:val="28"/>
        </w:rPr>
        <w:t xml:space="preserve">3 </w:t>
      </w:r>
      <w:r w:rsidRPr="0059763D">
        <w:rPr>
          <w:color w:val="000000" w:themeColor="text1"/>
          <w:sz w:val="28"/>
          <w:szCs w:val="28"/>
        </w:rPr>
        <w:t>Послание Главы государства Ка</w:t>
      </w:r>
      <w:r w:rsidR="00083A43" w:rsidRPr="00083A43">
        <w:rPr>
          <w:vanish/>
          <w:color w:val="000000" w:themeColor="text1"/>
          <w:spacing w:val="-20"/>
          <w:w w:val="1"/>
          <w:szCs w:val="28"/>
        </w:rPr>
        <w:t>‏</w:t>
      </w:r>
      <w:r w:rsidRPr="0059763D">
        <w:rPr>
          <w:color w:val="000000" w:themeColor="text1"/>
          <w:sz w:val="28"/>
          <w:szCs w:val="28"/>
        </w:rPr>
        <w:t>сым-Жомарта Токаева нар</w:t>
      </w:r>
      <w:r w:rsidR="00083A43" w:rsidRPr="00083A43">
        <w:rPr>
          <w:vanish/>
          <w:color w:val="000000" w:themeColor="text1"/>
          <w:spacing w:val="-20"/>
          <w:w w:val="1"/>
          <w:szCs w:val="28"/>
        </w:rPr>
        <w:t>‏</w:t>
      </w:r>
      <w:r w:rsidRPr="0059763D">
        <w:rPr>
          <w:color w:val="000000" w:themeColor="text1"/>
          <w:sz w:val="28"/>
          <w:szCs w:val="28"/>
        </w:rPr>
        <w:t xml:space="preserve">оду Казахстана </w:t>
      </w:r>
      <w:r>
        <w:rPr>
          <w:color w:val="000000" w:themeColor="text1"/>
          <w:sz w:val="28"/>
          <w:szCs w:val="28"/>
          <w:lang w:val="kk-KZ"/>
        </w:rPr>
        <w:t>от 1 сент</w:t>
      </w:r>
      <w:r w:rsidR="00083A43" w:rsidRPr="00083A43">
        <w:rPr>
          <w:vanish/>
          <w:color w:val="000000" w:themeColor="text1"/>
          <w:spacing w:val="-20"/>
          <w:w w:val="1"/>
          <w:szCs w:val="28"/>
          <w:lang w:val="kk-KZ"/>
        </w:rPr>
        <w:t>‏</w:t>
      </w:r>
      <w:r>
        <w:rPr>
          <w:color w:val="000000" w:themeColor="text1"/>
          <w:sz w:val="28"/>
          <w:szCs w:val="28"/>
          <w:lang w:val="kk-KZ"/>
        </w:rPr>
        <w:t>ября 2023 года</w:t>
      </w:r>
      <w:r w:rsidRPr="0059763D">
        <w:rPr>
          <w:color w:val="000000" w:themeColor="text1"/>
          <w:sz w:val="28"/>
          <w:szCs w:val="28"/>
        </w:rPr>
        <w:t xml:space="preserve"> «Экономи</w:t>
      </w:r>
      <w:r w:rsidR="00083A43" w:rsidRPr="00083A43">
        <w:rPr>
          <w:vanish/>
          <w:color w:val="000000" w:themeColor="text1"/>
          <w:spacing w:val="-20"/>
          <w:w w:val="1"/>
          <w:szCs w:val="28"/>
        </w:rPr>
        <w:t>‏</w:t>
      </w:r>
      <w:r w:rsidRPr="0059763D">
        <w:rPr>
          <w:color w:val="000000" w:themeColor="text1"/>
          <w:sz w:val="28"/>
          <w:szCs w:val="28"/>
        </w:rPr>
        <w:t>ческий курс Справедливого Казахстана»</w:t>
      </w:r>
      <w:r w:rsidR="00083A43" w:rsidRPr="00083A43">
        <w:rPr>
          <w:vanish/>
          <w:color w:val="000000" w:themeColor="text1"/>
          <w:spacing w:val="-20"/>
          <w:w w:val="1"/>
          <w:szCs w:val="28"/>
        </w:rPr>
        <w:t>‏</w:t>
      </w:r>
      <w:r>
        <w:rPr>
          <w:color w:val="000000" w:themeColor="text1"/>
          <w:sz w:val="28"/>
          <w:szCs w:val="28"/>
        </w:rPr>
        <w:t xml:space="preserve">. </w:t>
      </w:r>
      <w:r w:rsidRPr="003F4378">
        <w:rPr>
          <w:sz w:val="28"/>
          <w:szCs w:val="28"/>
        </w:rPr>
        <w:t>[</w:t>
      </w:r>
      <w:r>
        <w:rPr>
          <w:sz w:val="28"/>
          <w:szCs w:val="28"/>
        </w:rPr>
        <w:t>Электронный ресурс</w:t>
      </w:r>
      <w:r w:rsidRPr="003F4378">
        <w:rPr>
          <w:sz w:val="28"/>
          <w:szCs w:val="28"/>
        </w:rPr>
        <w:t>]</w:t>
      </w:r>
      <w:r w:rsidR="00083A43" w:rsidRPr="00083A43">
        <w:rPr>
          <w:vanish/>
          <w:spacing w:val="-20"/>
          <w:w w:val="1"/>
          <w:szCs w:val="28"/>
        </w:rPr>
        <w:t>‏</w:t>
      </w:r>
      <w:r>
        <w:rPr>
          <w:sz w:val="28"/>
          <w:szCs w:val="28"/>
        </w:rPr>
        <w:t xml:space="preserve">. – Режим </w:t>
      </w:r>
      <w:r>
        <w:rPr>
          <w:sz w:val="28"/>
          <w:szCs w:val="28"/>
          <w:lang w:val="kk-KZ"/>
        </w:rPr>
        <w:t>доступа</w:t>
      </w:r>
      <w:r>
        <w:rPr>
          <w:sz w:val="28"/>
          <w:szCs w:val="28"/>
        </w:rPr>
        <w:t xml:space="preserve">: </w:t>
      </w:r>
      <w:hyperlink r:id="rId12" w:history="1">
        <w:r w:rsidRPr="00B33F5C">
          <w:rPr>
            <w:rStyle w:val="aa"/>
            <w:color w:val="auto"/>
            <w:sz w:val="28"/>
            <w:szCs w:val="28"/>
            <w:u w:val="none"/>
          </w:rPr>
          <w:t>https://www.akorda.kz/ru/poslanie-glavy-gosudarstva-kasym-zhomarta-tokaeva-narodu-kazahstana-ekonomicheskiy-kurs-spravedlivogo-kazahstana-18588</w:t>
        </w:r>
        <w:r w:rsidRPr="00B33F5C">
          <w:rPr>
            <w:rStyle w:val="aa"/>
            <w:color w:val="auto"/>
            <w:sz w:val="28"/>
            <w:szCs w:val="28"/>
            <w:u w:val="none"/>
            <w:lang w:val="kk-KZ"/>
          </w:rPr>
          <w:t xml:space="preserve"> </w:t>
        </w:r>
        <w:r w:rsidRPr="00B33F5C">
          <w:rPr>
            <w:rStyle w:val="aa"/>
            <w:color w:val="auto"/>
            <w:sz w:val="28"/>
            <w:szCs w:val="28"/>
            <w:u w:val="none"/>
          </w:rPr>
          <w:t>– Дата обращения: 1</w:t>
        </w:r>
        <w:r w:rsidR="00083A43" w:rsidRPr="00083A43">
          <w:rPr>
            <w:rStyle w:val="aa"/>
            <w:vanish/>
            <w:color w:val="auto"/>
            <w:spacing w:val="-20"/>
            <w:w w:val="1"/>
            <w:szCs w:val="28"/>
            <w:u w:val="none"/>
          </w:rPr>
          <w:t>‏</w:t>
        </w:r>
        <w:r w:rsidRPr="00B33F5C">
          <w:rPr>
            <w:rStyle w:val="aa"/>
            <w:color w:val="auto"/>
            <w:sz w:val="28"/>
            <w:szCs w:val="28"/>
            <w:u w:val="none"/>
          </w:rPr>
          <w:t xml:space="preserve">1 октября 2025. </w:t>
        </w:r>
      </w:hyperlink>
    </w:p>
    <w:p w14:paraId="4CAABA6A" w14:textId="1AB49154" w:rsidR="00B33F5C" w:rsidRDefault="00B33F5C" w:rsidP="00B33F5C">
      <w:pPr>
        <w:pStyle w:val="a3"/>
        <w:tabs>
          <w:tab w:val="left" w:pos="644"/>
        </w:tabs>
        <w:ind w:left="142" w:firstLine="709"/>
        <w:jc w:val="both"/>
        <w:rPr>
          <w:rFonts w:ascii="Times New Roman" w:hAnsi="Times New Roman"/>
          <w:sz w:val="28"/>
          <w:szCs w:val="28"/>
        </w:rPr>
      </w:pPr>
      <w:r>
        <w:rPr>
          <w:rFonts w:ascii="Times New Roman" w:hAnsi="Times New Roman"/>
          <w:sz w:val="28"/>
          <w:szCs w:val="28"/>
        </w:rPr>
        <w:t xml:space="preserve">4 </w:t>
      </w:r>
      <w:r w:rsidRPr="00072901">
        <w:rPr>
          <w:rFonts w:ascii="Times New Roman" w:hAnsi="Times New Roman"/>
          <w:sz w:val="28"/>
          <w:szCs w:val="28"/>
        </w:rPr>
        <w:t>Ситуация на рын</w:t>
      </w:r>
      <w:r w:rsidR="00083A43" w:rsidRPr="00083A43">
        <w:rPr>
          <w:rFonts w:ascii="Times New Roman" w:hAnsi="Times New Roman"/>
          <w:vanish/>
          <w:spacing w:val="-20"/>
          <w:w w:val="1"/>
          <w:sz w:val="24"/>
          <w:szCs w:val="28"/>
        </w:rPr>
        <w:t>‏</w:t>
      </w:r>
      <w:r w:rsidRPr="00072901">
        <w:rPr>
          <w:rFonts w:ascii="Times New Roman" w:hAnsi="Times New Roman"/>
          <w:sz w:val="28"/>
          <w:szCs w:val="28"/>
        </w:rPr>
        <w:t>ке труда</w:t>
      </w:r>
      <w:r>
        <w:rPr>
          <w:rFonts w:ascii="Times New Roman" w:hAnsi="Times New Roman"/>
          <w:sz w:val="28"/>
          <w:szCs w:val="28"/>
        </w:rPr>
        <w:t xml:space="preserve">. </w:t>
      </w:r>
      <w:r w:rsidRPr="003F4378">
        <w:rPr>
          <w:rFonts w:ascii="Times New Roman" w:hAnsi="Times New Roman"/>
          <w:sz w:val="28"/>
          <w:szCs w:val="28"/>
        </w:rPr>
        <w:t>[</w:t>
      </w:r>
      <w:r>
        <w:rPr>
          <w:rFonts w:ascii="Times New Roman" w:hAnsi="Times New Roman"/>
          <w:sz w:val="28"/>
          <w:szCs w:val="28"/>
        </w:rPr>
        <w:t>Электр</w:t>
      </w:r>
      <w:r w:rsidR="00083A43" w:rsidRPr="00083A43">
        <w:rPr>
          <w:rFonts w:ascii="Times New Roman" w:hAnsi="Times New Roman"/>
          <w:vanish/>
          <w:spacing w:val="-20"/>
          <w:w w:val="1"/>
          <w:sz w:val="24"/>
          <w:szCs w:val="28"/>
        </w:rPr>
        <w:t>‏</w:t>
      </w:r>
      <w:r>
        <w:rPr>
          <w:rFonts w:ascii="Times New Roman" w:hAnsi="Times New Roman"/>
          <w:sz w:val="28"/>
          <w:szCs w:val="28"/>
        </w:rPr>
        <w:t>онный ресурс</w:t>
      </w:r>
      <w:r w:rsidRPr="003F4378">
        <w:rPr>
          <w:rFonts w:ascii="Times New Roman" w:hAnsi="Times New Roman"/>
          <w:sz w:val="28"/>
          <w:szCs w:val="28"/>
        </w:rPr>
        <w:t>]</w:t>
      </w:r>
      <w:r>
        <w:rPr>
          <w:rFonts w:ascii="Times New Roman" w:hAnsi="Times New Roman"/>
          <w:sz w:val="28"/>
          <w:szCs w:val="28"/>
        </w:rPr>
        <w:t>. – Реж</w:t>
      </w:r>
      <w:r w:rsidR="00083A43" w:rsidRPr="00083A43">
        <w:rPr>
          <w:rFonts w:ascii="Times New Roman" w:hAnsi="Times New Roman"/>
          <w:vanish/>
          <w:spacing w:val="-20"/>
          <w:w w:val="1"/>
          <w:sz w:val="24"/>
          <w:szCs w:val="28"/>
        </w:rPr>
        <w:t>‏</w:t>
      </w:r>
      <w:r>
        <w:rPr>
          <w:rFonts w:ascii="Times New Roman" w:hAnsi="Times New Roman"/>
          <w:sz w:val="28"/>
          <w:szCs w:val="28"/>
        </w:rPr>
        <w:t xml:space="preserve">им </w:t>
      </w:r>
      <w:r>
        <w:rPr>
          <w:rFonts w:ascii="Times New Roman" w:hAnsi="Times New Roman"/>
          <w:sz w:val="28"/>
          <w:szCs w:val="28"/>
          <w:lang w:val="kk-KZ"/>
        </w:rPr>
        <w:t>доступа</w:t>
      </w:r>
      <w:r>
        <w:rPr>
          <w:rFonts w:ascii="Times New Roman" w:hAnsi="Times New Roman"/>
          <w:sz w:val="28"/>
          <w:szCs w:val="28"/>
        </w:rPr>
        <w:t xml:space="preserve">: </w:t>
      </w:r>
      <w:hyperlink r:id="rId13" w:history="1">
        <w:r w:rsidRPr="006D0DC2">
          <w:rPr>
            <w:rStyle w:val="aa"/>
            <w:rFonts w:ascii="Times New Roman" w:hAnsi="Times New Roman"/>
            <w:color w:val="000000" w:themeColor="text1"/>
            <w:sz w:val="28"/>
            <w:szCs w:val="28"/>
            <w:u w:val="none"/>
            <w:lang w:val="en-US"/>
          </w:rPr>
          <w:t>https</w:t>
        </w:r>
        <w:r w:rsidRPr="006D0DC2">
          <w:rPr>
            <w:rStyle w:val="aa"/>
            <w:rFonts w:ascii="Times New Roman" w:hAnsi="Times New Roman"/>
            <w:color w:val="000000" w:themeColor="text1"/>
            <w:sz w:val="28"/>
            <w:szCs w:val="28"/>
            <w:u w:val="none"/>
          </w:rPr>
          <w:t>:</w:t>
        </w:r>
        <w:r w:rsidR="00083A43" w:rsidRPr="00083A43">
          <w:rPr>
            <w:rStyle w:val="aa"/>
            <w:rFonts w:ascii="Times New Roman" w:hAnsi="Times New Roman"/>
            <w:vanish/>
            <w:color w:val="000000" w:themeColor="text1"/>
            <w:spacing w:val="-20"/>
            <w:w w:val="1"/>
            <w:sz w:val="24"/>
            <w:szCs w:val="28"/>
            <w:u w:val="none"/>
          </w:rPr>
          <w:t>‏</w:t>
        </w:r>
        <w:r w:rsidRPr="006D0DC2">
          <w:rPr>
            <w:rStyle w:val="aa"/>
            <w:rFonts w:ascii="Times New Roman" w:hAnsi="Times New Roman"/>
            <w:color w:val="000000" w:themeColor="text1"/>
            <w:sz w:val="28"/>
            <w:szCs w:val="28"/>
            <w:u w:val="none"/>
          </w:rPr>
          <w:t>//</w:t>
        </w:r>
        <w:r w:rsidRPr="006D0DC2">
          <w:rPr>
            <w:rStyle w:val="aa"/>
            <w:rFonts w:ascii="Times New Roman" w:hAnsi="Times New Roman"/>
            <w:color w:val="000000" w:themeColor="text1"/>
            <w:sz w:val="28"/>
            <w:szCs w:val="28"/>
            <w:u w:val="none"/>
            <w:lang w:val="en-US"/>
          </w:rPr>
          <w:t>stat</w:t>
        </w:r>
        <w:r w:rsidRPr="006D0DC2">
          <w:rPr>
            <w:rStyle w:val="aa"/>
            <w:rFonts w:ascii="Times New Roman" w:hAnsi="Times New Roman"/>
            <w:color w:val="000000" w:themeColor="text1"/>
            <w:sz w:val="28"/>
            <w:szCs w:val="28"/>
            <w:u w:val="none"/>
          </w:rPr>
          <w:t>.</w:t>
        </w:r>
        <w:r w:rsidRPr="006D0DC2">
          <w:rPr>
            <w:rStyle w:val="aa"/>
            <w:rFonts w:ascii="Times New Roman" w:hAnsi="Times New Roman"/>
            <w:color w:val="000000" w:themeColor="text1"/>
            <w:sz w:val="28"/>
            <w:szCs w:val="28"/>
            <w:u w:val="none"/>
            <w:lang w:val="en-US"/>
          </w:rPr>
          <w:t>gov</w:t>
        </w:r>
        <w:r w:rsidRPr="006D0DC2">
          <w:rPr>
            <w:rStyle w:val="aa"/>
            <w:rFonts w:ascii="Times New Roman" w:hAnsi="Times New Roman"/>
            <w:color w:val="000000" w:themeColor="text1"/>
            <w:sz w:val="28"/>
            <w:szCs w:val="28"/>
            <w:u w:val="none"/>
          </w:rPr>
          <w:t>.</w:t>
        </w:r>
        <w:r w:rsidRPr="006D0DC2">
          <w:rPr>
            <w:rStyle w:val="aa"/>
            <w:rFonts w:ascii="Times New Roman" w:hAnsi="Times New Roman"/>
            <w:color w:val="000000" w:themeColor="text1"/>
            <w:sz w:val="28"/>
            <w:szCs w:val="28"/>
            <w:u w:val="none"/>
            <w:lang w:val="en-US"/>
          </w:rPr>
          <w:t>kz</w:t>
        </w:r>
        <w:r w:rsidRPr="006D0DC2">
          <w:rPr>
            <w:rStyle w:val="aa"/>
            <w:rFonts w:ascii="Times New Roman" w:hAnsi="Times New Roman"/>
            <w:color w:val="000000" w:themeColor="text1"/>
            <w:sz w:val="28"/>
            <w:szCs w:val="28"/>
            <w:u w:val="none"/>
          </w:rPr>
          <w:t>/</w:t>
        </w:r>
        <w:r w:rsidRPr="006D0DC2">
          <w:rPr>
            <w:rStyle w:val="aa"/>
            <w:rFonts w:ascii="Times New Roman" w:hAnsi="Times New Roman"/>
            <w:color w:val="000000" w:themeColor="text1"/>
            <w:sz w:val="28"/>
            <w:szCs w:val="28"/>
            <w:u w:val="none"/>
            <w:lang w:val="en-US"/>
          </w:rPr>
          <w:t>ru</w:t>
        </w:r>
        <w:r w:rsidRPr="006D0DC2">
          <w:rPr>
            <w:rStyle w:val="aa"/>
            <w:rFonts w:ascii="Times New Roman" w:hAnsi="Times New Roman"/>
            <w:color w:val="000000" w:themeColor="text1"/>
            <w:sz w:val="28"/>
            <w:szCs w:val="28"/>
            <w:u w:val="none"/>
          </w:rPr>
          <w:t>/</w:t>
        </w:r>
        <w:r w:rsidRPr="006D0DC2">
          <w:rPr>
            <w:rStyle w:val="aa"/>
            <w:rFonts w:ascii="Times New Roman" w:hAnsi="Times New Roman"/>
            <w:color w:val="000000" w:themeColor="text1"/>
            <w:sz w:val="28"/>
            <w:szCs w:val="28"/>
            <w:u w:val="none"/>
            <w:lang w:val="en-US"/>
          </w:rPr>
          <w:t>industries</w:t>
        </w:r>
        <w:r w:rsidRPr="006D0DC2">
          <w:rPr>
            <w:rStyle w:val="aa"/>
            <w:rFonts w:ascii="Times New Roman" w:hAnsi="Times New Roman"/>
            <w:color w:val="000000" w:themeColor="text1"/>
            <w:sz w:val="28"/>
            <w:szCs w:val="28"/>
            <w:u w:val="none"/>
          </w:rPr>
          <w:t>/</w:t>
        </w:r>
        <w:r w:rsidRPr="006D0DC2">
          <w:rPr>
            <w:rStyle w:val="aa"/>
            <w:rFonts w:ascii="Times New Roman" w:hAnsi="Times New Roman"/>
            <w:color w:val="000000" w:themeColor="text1"/>
            <w:sz w:val="28"/>
            <w:szCs w:val="28"/>
            <w:u w:val="none"/>
            <w:lang w:val="en-US"/>
          </w:rPr>
          <w:t>labor</w:t>
        </w:r>
        <w:r w:rsidRPr="006D0DC2">
          <w:rPr>
            <w:rStyle w:val="aa"/>
            <w:rFonts w:ascii="Times New Roman" w:hAnsi="Times New Roman"/>
            <w:color w:val="000000" w:themeColor="text1"/>
            <w:sz w:val="28"/>
            <w:szCs w:val="28"/>
            <w:u w:val="none"/>
          </w:rPr>
          <w:t>-</w:t>
        </w:r>
        <w:r w:rsidRPr="006D0DC2">
          <w:rPr>
            <w:rStyle w:val="aa"/>
            <w:rFonts w:ascii="Times New Roman" w:hAnsi="Times New Roman"/>
            <w:color w:val="000000" w:themeColor="text1"/>
            <w:sz w:val="28"/>
            <w:szCs w:val="28"/>
            <w:u w:val="none"/>
            <w:lang w:val="en-US"/>
          </w:rPr>
          <w:t>and</w:t>
        </w:r>
        <w:r w:rsidRPr="006D0DC2">
          <w:rPr>
            <w:rStyle w:val="aa"/>
            <w:rFonts w:ascii="Times New Roman" w:hAnsi="Times New Roman"/>
            <w:color w:val="000000" w:themeColor="text1"/>
            <w:sz w:val="28"/>
            <w:szCs w:val="28"/>
            <w:u w:val="none"/>
          </w:rPr>
          <w:t>-</w:t>
        </w:r>
        <w:r w:rsidRPr="006D0DC2">
          <w:rPr>
            <w:rStyle w:val="aa"/>
            <w:rFonts w:ascii="Times New Roman" w:hAnsi="Times New Roman"/>
            <w:color w:val="000000" w:themeColor="text1"/>
            <w:sz w:val="28"/>
            <w:szCs w:val="28"/>
            <w:u w:val="none"/>
            <w:lang w:val="en-US"/>
          </w:rPr>
          <w:t>income</w:t>
        </w:r>
        <w:r w:rsidRPr="006D0DC2">
          <w:rPr>
            <w:rStyle w:val="aa"/>
            <w:rFonts w:ascii="Times New Roman" w:hAnsi="Times New Roman"/>
            <w:color w:val="000000" w:themeColor="text1"/>
            <w:sz w:val="28"/>
            <w:szCs w:val="28"/>
            <w:u w:val="none"/>
          </w:rPr>
          <w:t>/</w:t>
        </w:r>
        <w:r w:rsidRPr="006D0DC2">
          <w:rPr>
            <w:rStyle w:val="aa"/>
            <w:rFonts w:ascii="Times New Roman" w:hAnsi="Times New Roman"/>
            <w:color w:val="000000" w:themeColor="text1"/>
            <w:sz w:val="28"/>
            <w:szCs w:val="28"/>
            <w:u w:val="none"/>
            <w:lang w:val="en-US"/>
          </w:rPr>
          <w:t>stat</w:t>
        </w:r>
        <w:r w:rsidRPr="006D0DC2">
          <w:rPr>
            <w:rStyle w:val="aa"/>
            <w:rFonts w:ascii="Times New Roman" w:hAnsi="Times New Roman"/>
            <w:color w:val="000000" w:themeColor="text1"/>
            <w:sz w:val="28"/>
            <w:szCs w:val="28"/>
            <w:u w:val="none"/>
          </w:rPr>
          <w:t>-</w:t>
        </w:r>
        <w:r w:rsidRPr="006D0DC2">
          <w:rPr>
            <w:rStyle w:val="aa"/>
            <w:rFonts w:ascii="Times New Roman" w:hAnsi="Times New Roman"/>
            <w:color w:val="000000" w:themeColor="text1"/>
            <w:sz w:val="28"/>
            <w:szCs w:val="28"/>
            <w:u w:val="none"/>
            <w:lang w:val="en-US"/>
          </w:rPr>
          <w:t>empt</w:t>
        </w:r>
        <w:r w:rsidRPr="006D0DC2">
          <w:rPr>
            <w:rStyle w:val="aa"/>
            <w:rFonts w:ascii="Times New Roman" w:hAnsi="Times New Roman"/>
            <w:color w:val="000000" w:themeColor="text1"/>
            <w:sz w:val="28"/>
            <w:szCs w:val="28"/>
            <w:u w:val="none"/>
          </w:rPr>
          <w:t>-</w:t>
        </w:r>
        <w:r w:rsidRPr="006D0DC2">
          <w:rPr>
            <w:rStyle w:val="aa"/>
            <w:rFonts w:ascii="Times New Roman" w:hAnsi="Times New Roman"/>
            <w:color w:val="000000" w:themeColor="text1"/>
            <w:sz w:val="28"/>
            <w:szCs w:val="28"/>
            <w:u w:val="none"/>
            <w:lang w:val="en-US"/>
          </w:rPr>
          <w:t>unempl</w:t>
        </w:r>
        <w:r w:rsidRPr="006D0DC2">
          <w:rPr>
            <w:rStyle w:val="aa"/>
            <w:rFonts w:ascii="Times New Roman" w:hAnsi="Times New Roman"/>
            <w:color w:val="000000" w:themeColor="text1"/>
            <w:sz w:val="28"/>
            <w:szCs w:val="28"/>
            <w:u w:val="none"/>
          </w:rPr>
          <w:t>/</w:t>
        </w:r>
        <w:r w:rsidRPr="006D0DC2">
          <w:rPr>
            <w:rStyle w:val="aa"/>
            <w:rFonts w:ascii="Times New Roman" w:hAnsi="Times New Roman"/>
            <w:color w:val="000000" w:themeColor="text1"/>
            <w:sz w:val="28"/>
            <w:szCs w:val="28"/>
            <w:u w:val="none"/>
            <w:lang w:val="en-US"/>
          </w:rPr>
          <w:t>publications</w:t>
        </w:r>
        <w:r w:rsidRPr="006D0DC2">
          <w:rPr>
            <w:rStyle w:val="aa"/>
            <w:rFonts w:ascii="Times New Roman" w:hAnsi="Times New Roman"/>
            <w:color w:val="000000" w:themeColor="text1"/>
            <w:sz w:val="28"/>
            <w:szCs w:val="28"/>
            <w:u w:val="none"/>
          </w:rPr>
          <w:t>/480212/</w:t>
        </w:r>
      </w:hyperlink>
      <w:r>
        <w:rPr>
          <w:rFonts w:ascii="Times New Roman" w:hAnsi="Times New Roman"/>
          <w:sz w:val="28"/>
          <w:szCs w:val="28"/>
        </w:rPr>
        <w:t>. – Да</w:t>
      </w:r>
      <w:r w:rsidR="00083A43" w:rsidRPr="00083A43">
        <w:rPr>
          <w:rFonts w:ascii="Times New Roman" w:hAnsi="Times New Roman"/>
          <w:vanish/>
          <w:spacing w:val="-20"/>
          <w:w w:val="1"/>
          <w:sz w:val="24"/>
          <w:szCs w:val="28"/>
        </w:rPr>
        <w:t>‏</w:t>
      </w:r>
      <w:r>
        <w:rPr>
          <w:rFonts w:ascii="Times New Roman" w:hAnsi="Times New Roman"/>
          <w:sz w:val="28"/>
          <w:szCs w:val="28"/>
        </w:rPr>
        <w:t>та обращения: 18 октя</w:t>
      </w:r>
      <w:r w:rsidR="00083A43" w:rsidRPr="00083A43">
        <w:rPr>
          <w:rFonts w:ascii="Times New Roman" w:hAnsi="Times New Roman"/>
          <w:vanish/>
          <w:spacing w:val="-20"/>
          <w:w w:val="1"/>
          <w:sz w:val="24"/>
          <w:szCs w:val="28"/>
        </w:rPr>
        <w:t>‏</w:t>
      </w:r>
      <w:r>
        <w:rPr>
          <w:rFonts w:ascii="Times New Roman" w:hAnsi="Times New Roman"/>
          <w:sz w:val="28"/>
          <w:szCs w:val="28"/>
        </w:rPr>
        <w:t>бря 2025.</w:t>
      </w:r>
    </w:p>
    <w:p w14:paraId="4CBE54DD" w14:textId="4B1A11FD" w:rsidR="00B33F5C" w:rsidRDefault="00B33F5C" w:rsidP="00B33F5C">
      <w:pPr>
        <w:pStyle w:val="a7"/>
        <w:tabs>
          <w:tab w:val="left" w:pos="644"/>
        </w:tabs>
        <w:ind w:left="142" w:firstLine="709"/>
        <w:jc w:val="both"/>
        <w:rPr>
          <w:rFonts w:ascii="Times New Roman" w:hAnsi="Times New Roman" w:cs="Times New Roman"/>
          <w:sz w:val="28"/>
          <w:szCs w:val="28"/>
        </w:rPr>
      </w:pPr>
      <w:r>
        <w:rPr>
          <w:rFonts w:ascii="Times New Roman" w:hAnsi="Times New Roman"/>
          <w:sz w:val="28"/>
          <w:szCs w:val="28"/>
        </w:rPr>
        <w:t xml:space="preserve">5 </w:t>
      </w:r>
      <w:r w:rsidRPr="00066A9B">
        <w:rPr>
          <w:rFonts w:ascii="Times New Roman" w:hAnsi="Times New Roman"/>
          <w:sz w:val="28"/>
          <w:szCs w:val="28"/>
        </w:rPr>
        <w:t>Ежегодный доклад Уполномоченного п</w:t>
      </w:r>
      <w:r w:rsidR="00083A43" w:rsidRPr="00083A43">
        <w:rPr>
          <w:rFonts w:ascii="Times New Roman" w:hAnsi="Times New Roman" w:cs="Times New Roman"/>
          <w:vanish/>
          <w:spacing w:val="-20"/>
          <w:w w:val="1"/>
          <w:sz w:val="24"/>
          <w:szCs w:val="28"/>
        </w:rPr>
        <w:t>‏</w:t>
      </w:r>
      <w:r w:rsidRPr="00066A9B">
        <w:rPr>
          <w:rFonts w:ascii="Times New Roman" w:hAnsi="Times New Roman"/>
          <w:sz w:val="28"/>
          <w:szCs w:val="28"/>
        </w:rPr>
        <w:t>о правам человека в Р</w:t>
      </w:r>
      <w:r w:rsidR="00083A43" w:rsidRPr="00083A43">
        <w:rPr>
          <w:rFonts w:ascii="Times New Roman" w:hAnsi="Times New Roman" w:cs="Times New Roman"/>
          <w:vanish/>
          <w:spacing w:val="-20"/>
          <w:w w:val="1"/>
          <w:sz w:val="24"/>
          <w:szCs w:val="28"/>
        </w:rPr>
        <w:t>‏</w:t>
      </w:r>
      <w:r w:rsidRPr="00066A9B">
        <w:rPr>
          <w:rFonts w:ascii="Times New Roman" w:hAnsi="Times New Roman"/>
          <w:sz w:val="28"/>
          <w:szCs w:val="28"/>
        </w:rPr>
        <w:t>К за 2024 год</w:t>
      </w:r>
      <w:r>
        <w:rPr>
          <w:rFonts w:ascii="Times New Roman" w:hAnsi="Times New Roman"/>
          <w:sz w:val="28"/>
          <w:szCs w:val="28"/>
        </w:rPr>
        <w:t xml:space="preserve">. </w:t>
      </w:r>
      <w:r w:rsidRPr="003F4378">
        <w:rPr>
          <w:rFonts w:ascii="Times New Roman" w:hAnsi="Times New Roman"/>
          <w:sz w:val="28"/>
          <w:szCs w:val="28"/>
        </w:rPr>
        <w:t>[</w:t>
      </w:r>
      <w:r>
        <w:rPr>
          <w:rFonts w:ascii="Times New Roman" w:hAnsi="Times New Roman"/>
          <w:sz w:val="28"/>
          <w:szCs w:val="28"/>
        </w:rPr>
        <w:t>Электронный ресурс</w:t>
      </w:r>
      <w:r w:rsidRPr="003F4378">
        <w:rPr>
          <w:rFonts w:ascii="Times New Roman" w:hAnsi="Times New Roman"/>
          <w:sz w:val="28"/>
          <w:szCs w:val="28"/>
        </w:rPr>
        <w:t>]</w:t>
      </w:r>
      <w:r w:rsidR="00083A43" w:rsidRPr="00083A43">
        <w:rPr>
          <w:rFonts w:ascii="Times New Roman" w:hAnsi="Times New Roman" w:cs="Times New Roman"/>
          <w:vanish/>
          <w:spacing w:val="-20"/>
          <w:w w:val="1"/>
          <w:sz w:val="24"/>
          <w:szCs w:val="28"/>
        </w:rPr>
        <w:t>‏</w:t>
      </w:r>
      <w:r>
        <w:rPr>
          <w:rFonts w:ascii="Times New Roman" w:hAnsi="Times New Roman"/>
          <w:sz w:val="28"/>
          <w:szCs w:val="28"/>
        </w:rPr>
        <w:t xml:space="preserve">. – Режим </w:t>
      </w:r>
      <w:r>
        <w:rPr>
          <w:rFonts w:ascii="Times New Roman" w:hAnsi="Times New Roman"/>
          <w:sz w:val="28"/>
          <w:szCs w:val="28"/>
          <w:lang w:val="kk-KZ"/>
        </w:rPr>
        <w:t>доступа</w:t>
      </w:r>
      <w:r>
        <w:rPr>
          <w:rFonts w:ascii="Times New Roman" w:hAnsi="Times New Roman"/>
          <w:sz w:val="28"/>
          <w:szCs w:val="28"/>
        </w:rPr>
        <w:t xml:space="preserve">: </w:t>
      </w:r>
      <w:hyperlink r:id="rId14" w:history="1">
        <w:r w:rsidRPr="006D0DC2">
          <w:rPr>
            <w:rStyle w:val="aa"/>
            <w:rFonts w:ascii="Times New Roman" w:hAnsi="Times New Roman" w:cs="Times New Roman"/>
            <w:color w:val="000000" w:themeColor="text1"/>
            <w:sz w:val="28"/>
            <w:szCs w:val="28"/>
            <w:u w:val="none"/>
            <w:lang w:val="en-US"/>
          </w:rPr>
          <w:t>https</w:t>
        </w:r>
        <w:r w:rsidRPr="006D0DC2">
          <w:rPr>
            <w:rStyle w:val="aa"/>
            <w:rFonts w:ascii="Times New Roman" w:hAnsi="Times New Roman" w:cs="Times New Roman"/>
            <w:color w:val="000000" w:themeColor="text1"/>
            <w:sz w:val="28"/>
            <w:szCs w:val="28"/>
            <w:u w:val="none"/>
          </w:rPr>
          <w:t>://</w:t>
        </w:r>
        <w:r w:rsidRPr="006D0DC2">
          <w:rPr>
            <w:rStyle w:val="aa"/>
            <w:rFonts w:ascii="Times New Roman" w:hAnsi="Times New Roman" w:cs="Times New Roman"/>
            <w:color w:val="000000" w:themeColor="text1"/>
            <w:sz w:val="28"/>
            <w:szCs w:val="28"/>
            <w:u w:val="none"/>
            <w:lang w:val="en-US"/>
          </w:rPr>
          <w:t>www</w:t>
        </w:r>
        <w:r w:rsidRPr="006D0DC2">
          <w:rPr>
            <w:rStyle w:val="aa"/>
            <w:rFonts w:ascii="Times New Roman" w:hAnsi="Times New Roman" w:cs="Times New Roman"/>
            <w:color w:val="000000" w:themeColor="text1"/>
            <w:sz w:val="28"/>
            <w:szCs w:val="28"/>
            <w:u w:val="none"/>
          </w:rPr>
          <w:t>.</w:t>
        </w:r>
        <w:r w:rsidRPr="006D0DC2">
          <w:rPr>
            <w:rStyle w:val="aa"/>
            <w:rFonts w:ascii="Times New Roman" w:hAnsi="Times New Roman" w:cs="Times New Roman"/>
            <w:color w:val="000000" w:themeColor="text1"/>
            <w:sz w:val="28"/>
            <w:szCs w:val="28"/>
            <w:u w:val="none"/>
            <w:lang w:val="en-US"/>
          </w:rPr>
          <w:t>gov</w:t>
        </w:r>
        <w:r w:rsidRPr="006D0DC2">
          <w:rPr>
            <w:rStyle w:val="aa"/>
            <w:rFonts w:ascii="Times New Roman" w:hAnsi="Times New Roman" w:cs="Times New Roman"/>
            <w:color w:val="000000" w:themeColor="text1"/>
            <w:sz w:val="28"/>
            <w:szCs w:val="28"/>
            <w:u w:val="none"/>
          </w:rPr>
          <w:t>.</w:t>
        </w:r>
        <w:r w:rsidRPr="006D0DC2">
          <w:rPr>
            <w:rStyle w:val="aa"/>
            <w:rFonts w:ascii="Times New Roman" w:hAnsi="Times New Roman" w:cs="Times New Roman"/>
            <w:color w:val="000000" w:themeColor="text1"/>
            <w:sz w:val="28"/>
            <w:szCs w:val="28"/>
            <w:u w:val="none"/>
            <w:lang w:val="en-US"/>
          </w:rPr>
          <w:t>kz</w:t>
        </w:r>
        <w:r w:rsidRPr="006D0DC2">
          <w:rPr>
            <w:rStyle w:val="aa"/>
            <w:rFonts w:ascii="Times New Roman" w:hAnsi="Times New Roman" w:cs="Times New Roman"/>
            <w:color w:val="000000" w:themeColor="text1"/>
            <w:sz w:val="28"/>
            <w:szCs w:val="28"/>
            <w:u w:val="none"/>
          </w:rPr>
          <w:t>/</w:t>
        </w:r>
        <w:r w:rsidRPr="006D0DC2">
          <w:rPr>
            <w:rStyle w:val="aa"/>
            <w:rFonts w:ascii="Times New Roman" w:hAnsi="Times New Roman" w:cs="Times New Roman"/>
            <w:color w:val="000000" w:themeColor="text1"/>
            <w:sz w:val="28"/>
            <w:szCs w:val="28"/>
            <w:u w:val="none"/>
            <w:lang w:val="en-US"/>
          </w:rPr>
          <w:t>memleket</w:t>
        </w:r>
        <w:r w:rsidRPr="006D0DC2">
          <w:rPr>
            <w:rStyle w:val="aa"/>
            <w:rFonts w:ascii="Times New Roman" w:hAnsi="Times New Roman" w:cs="Times New Roman"/>
            <w:color w:val="000000" w:themeColor="text1"/>
            <w:sz w:val="28"/>
            <w:szCs w:val="28"/>
            <w:u w:val="none"/>
          </w:rPr>
          <w:t>/</w:t>
        </w:r>
        <w:r w:rsidRPr="006D0DC2">
          <w:rPr>
            <w:rStyle w:val="aa"/>
            <w:rFonts w:ascii="Times New Roman" w:hAnsi="Times New Roman" w:cs="Times New Roman"/>
            <w:color w:val="000000" w:themeColor="text1"/>
            <w:sz w:val="28"/>
            <w:szCs w:val="28"/>
            <w:u w:val="none"/>
            <w:lang w:val="en-US"/>
          </w:rPr>
          <w:t>entities</w:t>
        </w:r>
        <w:r w:rsidRPr="006D0DC2">
          <w:rPr>
            <w:rStyle w:val="aa"/>
            <w:rFonts w:ascii="Times New Roman" w:hAnsi="Times New Roman" w:cs="Times New Roman"/>
            <w:color w:val="000000" w:themeColor="text1"/>
            <w:sz w:val="28"/>
            <w:szCs w:val="28"/>
            <w:u w:val="none"/>
          </w:rPr>
          <w:t>/</w:t>
        </w:r>
        <w:r w:rsidRPr="006D0DC2">
          <w:rPr>
            <w:rStyle w:val="aa"/>
            <w:rFonts w:ascii="Times New Roman" w:hAnsi="Times New Roman" w:cs="Times New Roman"/>
            <w:color w:val="000000" w:themeColor="text1"/>
            <w:sz w:val="28"/>
            <w:szCs w:val="28"/>
            <w:u w:val="none"/>
            <w:lang w:val="en-US"/>
          </w:rPr>
          <w:t>ombudsman</w:t>
        </w:r>
        <w:r w:rsidRPr="006D0DC2">
          <w:rPr>
            <w:rStyle w:val="aa"/>
            <w:rFonts w:ascii="Times New Roman" w:hAnsi="Times New Roman" w:cs="Times New Roman"/>
            <w:color w:val="000000" w:themeColor="text1"/>
            <w:sz w:val="28"/>
            <w:szCs w:val="28"/>
            <w:u w:val="none"/>
          </w:rPr>
          <w:t>/</w:t>
        </w:r>
        <w:r w:rsidRPr="006D0DC2">
          <w:rPr>
            <w:rStyle w:val="aa"/>
            <w:rFonts w:ascii="Times New Roman" w:hAnsi="Times New Roman" w:cs="Times New Roman"/>
            <w:color w:val="000000" w:themeColor="text1"/>
            <w:sz w:val="28"/>
            <w:szCs w:val="28"/>
            <w:u w:val="none"/>
            <w:lang w:val="en-US"/>
          </w:rPr>
          <w:t>documents</w:t>
        </w:r>
        <w:r w:rsidRPr="006D0DC2">
          <w:rPr>
            <w:rStyle w:val="aa"/>
            <w:rFonts w:ascii="Times New Roman" w:hAnsi="Times New Roman" w:cs="Times New Roman"/>
            <w:color w:val="000000" w:themeColor="text1"/>
            <w:sz w:val="28"/>
            <w:szCs w:val="28"/>
            <w:u w:val="none"/>
          </w:rPr>
          <w:t>/1?</w:t>
        </w:r>
        <w:r w:rsidRPr="006D0DC2">
          <w:rPr>
            <w:rStyle w:val="aa"/>
            <w:rFonts w:ascii="Times New Roman" w:hAnsi="Times New Roman" w:cs="Times New Roman"/>
            <w:color w:val="000000" w:themeColor="text1"/>
            <w:sz w:val="28"/>
            <w:szCs w:val="28"/>
            <w:u w:val="none"/>
            <w:lang w:val="en-US"/>
          </w:rPr>
          <w:t>lang</w:t>
        </w:r>
        <w:r w:rsidRPr="006D0DC2">
          <w:rPr>
            <w:rStyle w:val="aa"/>
            <w:rFonts w:ascii="Times New Roman" w:hAnsi="Times New Roman" w:cs="Times New Roman"/>
            <w:color w:val="000000" w:themeColor="text1"/>
            <w:sz w:val="28"/>
            <w:szCs w:val="28"/>
            <w:u w:val="none"/>
          </w:rPr>
          <w:t>=</w:t>
        </w:r>
        <w:r w:rsidRPr="006D0DC2">
          <w:rPr>
            <w:rStyle w:val="aa"/>
            <w:rFonts w:ascii="Times New Roman" w:hAnsi="Times New Roman" w:cs="Times New Roman"/>
            <w:color w:val="000000" w:themeColor="text1"/>
            <w:sz w:val="28"/>
            <w:szCs w:val="28"/>
            <w:u w:val="none"/>
            <w:lang w:val="en-US"/>
          </w:rPr>
          <w:t>ru</w:t>
        </w:r>
        <w:r w:rsidRPr="006D0DC2">
          <w:rPr>
            <w:rStyle w:val="aa"/>
            <w:rFonts w:ascii="Times New Roman" w:hAnsi="Times New Roman" w:cs="Times New Roman"/>
            <w:color w:val="000000" w:themeColor="text1"/>
            <w:sz w:val="28"/>
            <w:szCs w:val="28"/>
            <w:u w:val="none"/>
          </w:rPr>
          <w:t>&amp;</w:t>
        </w:r>
        <w:r w:rsidRPr="006D0DC2">
          <w:rPr>
            <w:rStyle w:val="aa"/>
            <w:rFonts w:ascii="Times New Roman" w:hAnsi="Times New Roman" w:cs="Times New Roman"/>
            <w:color w:val="000000" w:themeColor="text1"/>
            <w:sz w:val="28"/>
            <w:szCs w:val="28"/>
            <w:u w:val="none"/>
            <w:lang w:val="en-US"/>
          </w:rPr>
          <w:t>title</w:t>
        </w:r>
        <w:r w:rsidRPr="006D0DC2">
          <w:rPr>
            <w:rStyle w:val="aa"/>
            <w:rFonts w:ascii="Times New Roman" w:hAnsi="Times New Roman" w:cs="Times New Roman"/>
            <w:color w:val="000000" w:themeColor="text1"/>
            <w:sz w:val="28"/>
            <w:szCs w:val="28"/>
            <w:u w:val="none"/>
          </w:rPr>
          <w:t>=%</w:t>
        </w:r>
        <w:r w:rsidRPr="006D0DC2">
          <w:rPr>
            <w:rStyle w:val="aa"/>
            <w:rFonts w:ascii="Times New Roman" w:hAnsi="Times New Roman" w:cs="Times New Roman"/>
            <w:color w:val="000000" w:themeColor="text1"/>
            <w:sz w:val="28"/>
            <w:szCs w:val="28"/>
            <w:u w:val="none"/>
            <w:lang w:val="en-US"/>
          </w:rPr>
          <w:t>D</w:t>
        </w:r>
        <w:r w:rsidRPr="006D0DC2">
          <w:rPr>
            <w:rStyle w:val="aa"/>
            <w:rFonts w:ascii="Times New Roman" w:hAnsi="Times New Roman" w:cs="Times New Roman"/>
            <w:color w:val="000000" w:themeColor="text1"/>
            <w:sz w:val="28"/>
            <w:szCs w:val="28"/>
            <w:u w:val="none"/>
          </w:rPr>
          <w:t>0%</w:t>
        </w:r>
        <w:r w:rsidRPr="006D0DC2">
          <w:rPr>
            <w:rStyle w:val="aa"/>
            <w:rFonts w:ascii="Times New Roman" w:hAnsi="Times New Roman" w:cs="Times New Roman"/>
            <w:color w:val="000000" w:themeColor="text1"/>
            <w:sz w:val="28"/>
            <w:szCs w:val="28"/>
            <w:u w:val="none"/>
            <w:lang w:val="en-US"/>
          </w:rPr>
          <w:t>B</w:t>
        </w:r>
        <w:r w:rsidRPr="006D0DC2">
          <w:rPr>
            <w:rStyle w:val="aa"/>
            <w:rFonts w:ascii="Times New Roman" w:hAnsi="Times New Roman" w:cs="Times New Roman"/>
            <w:color w:val="000000" w:themeColor="text1"/>
            <w:sz w:val="28"/>
            <w:szCs w:val="28"/>
            <w:u w:val="none"/>
          </w:rPr>
          <w:t>4%</w:t>
        </w:r>
        <w:r w:rsidRPr="006D0DC2">
          <w:rPr>
            <w:rStyle w:val="aa"/>
            <w:rFonts w:ascii="Times New Roman" w:hAnsi="Times New Roman" w:cs="Times New Roman"/>
            <w:color w:val="000000" w:themeColor="text1"/>
            <w:sz w:val="28"/>
            <w:szCs w:val="28"/>
            <w:u w:val="none"/>
            <w:lang w:val="en-US"/>
          </w:rPr>
          <w:t>D</w:t>
        </w:r>
        <w:r w:rsidRPr="006D0DC2">
          <w:rPr>
            <w:rStyle w:val="aa"/>
            <w:rFonts w:ascii="Times New Roman" w:hAnsi="Times New Roman" w:cs="Times New Roman"/>
            <w:color w:val="000000" w:themeColor="text1"/>
            <w:sz w:val="28"/>
            <w:szCs w:val="28"/>
            <w:u w:val="none"/>
          </w:rPr>
          <w:t>0%</w:t>
        </w:r>
        <w:r w:rsidRPr="006D0DC2">
          <w:rPr>
            <w:rStyle w:val="aa"/>
            <w:rFonts w:ascii="Times New Roman" w:hAnsi="Times New Roman" w:cs="Times New Roman"/>
            <w:color w:val="000000" w:themeColor="text1"/>
            <w:sz w:val="28"/>
            <w:szCs w:val="28"/>
            <w:u w:val="none"/>
            <w:lang w:val="en-US"/>
          </w:rPr>
          <w:t>BE</w:t>
        </w:r>
        <w:r w:rsidRPr="006D0DC2">
          <w:rPr>
            <w:rStyle w:val="aa"/>
            <w:rFonts w:ascii="Times New Roman" w:hAnsi="Times New Roman" w:cs="Times New Roman"/>
            <w:color w:val="000000" w:themeColor="text1"/>
            <w:sz w:val="28"/>
            <w:szCs w:val="28"/>
            <w:u w:val="none"/>
          </w:rPr>
          <w:t>%</w:t>
        </w:r>
        <w:r w:rsidRPr="006D0DC2">
          <w:rPr>
            <w:rStyle w:val="aa"/>
            <w:rFonts w:ascii="Times New Roman" w:hAnsi="Times New Roman" w:cs="Times New Roman"/>
            <w:color w:val="000000" w:themeColor="text1"/>
            <w:sz w:val="28"/>
            <w:szCs w:val="28"/>
            <w:u w:val="none"/>
            <w:lang w:val="en-US"/>
          </w:rPr>
          <w:t>D</w:t>
        </w:r>
        <w:r w:rsidRPr="006D0DC2">
          <w:rPr>
            <w:rStyle w:val="aa"/>
            <w:rFonts w:ascii="Times New Roman" w:hAnsi="Times New Roman" w:cs="Times New Roman"/>
            <w:color w:val="000000" w:themeColor="text1"/>
            <w:sz w:val="28"/>
            <w:szCs w:val="28"/>
            <w:u w:val="none"/>
          </w:rPr>
          <w:t>0%</w:t>
        </w:r>
        <w:r w:rsidRPr="006D0DC2">
          <w:rPr>
            <w:rStyle w:val="aa"/>
            <w:rFonts w:ascii="Times New Roman" w:hAnsi="Times New Roman" w:cs="Times New Roman"/>
            <w:color w:val="000000" w:themeColor="text1"/>
            <w:sz w:val="28"/>
            <w:szCs w:val="28"/>
            <w:u w:val="none"/>
            <w:lang w:val="en-US"/>
          </w:rPr>
          <w:t>BA</w:t>
        </w:r>
        <w:r w:rsidRPr="006D0DC2">
          <w:rPr>
            <w:rStyle w:val="aa"/>
            <w:rFonts w:ascii="Times New Roman" w:hAnsi="Times New Roman" w:cs="Times New Roman"/>
            <w:color w:val="000000" w:themeColor="text1"/>
            <w:sz w:val="28"/>
            <w:szCs w:val="28"/>
            <w:u w:val="none"/>
          </w:rPr>
          <w:t>%</w:t>
        </w:r>
        <w:r w:rsidRPr="006D0DC2">
          <w:rPr>
            <w:rStyle w:val="aa"/>
            <w:rFonts w:ascii="Times New Roman" w:hAnsi="Times New Roman" w:cs="Times New Roman"/>
            <w:color w:val="000000" w:themeColor="text1"/>
            <w:sz w:val="28"/>
            <w:szCs w:val="28"/>
            <w:u w:val="none"/>
            <w:lang w:val="en-US"/>
          </w:rPr>
          <w:t>D</w:t>
        </w:r>
        <w:r w:rsidRPr="006D0DC2">
          <w:rPr>
            <w:rStyle w:val="aa"/>
            <w:rFonts w:ascii="Times New Roman" w:hAnsi="Times New Roman" w:cs="Times New Roman"/>
            <w:color w:val="000000" w:themeColor="text1"/>
            <w:sz w:val="28"/>
            <w:szCs w:val="28"/>
            <w:u w:val="none"/>
          </w:rPr>
          <w:t>0%</w:t>
        </w:r>
        <w:r w:rsidRPr="006D0DC2">
          <w:rPr>
            <w:rStyle w:val="aa"/>
            <w:rFonts w:ascii="Times New Roman" w:hAnsi="Times New Roman" w:cs="Times New Roman"/>
            <w:color w:val="000000" w:themeColor="text1"/>
            <w:sz w:val="28"/>
            <w:szCs w:val="28"/>
            <w:u w:val="none"/>
            <w:lang w:val="en-US"/>
          </w:rPr>
          <w:t>BB</w:t>
        </w:r>
        <w:r w:rsidRPr="006D0DC2">
          <w:rPr>
            <w:rStyle w:val="aa"/>
            <w:rFonts w:ascii="Times New Roman" w:hAnsi="Times New Roman" w:cs="Times New Roman"/>
            <w:color w:val="000000" w:themeColor="text1"/>
            <w:sz w:val="28"/>
            <w:szCs w:val="28"/>
            <w:u w:val="none"/>
          </w:rPr>
          <w:t>%</w:t>
        </w:r>
        <w:r w:rsidRPr="006D0DC2">
          <w:rPr>
            <w:rStyle w:val="aa"/>
            <w:rFonts w:ascii="Times New Roman" w:hAnsi="Times New Roman" w:cs="Times New Roman"/>
            <w:color w:val="000000" w:themeColor="text1"/>
            <w:sz w:val="28"/>
            <w:szCs w:val="28"/>
            <w:u w:val="none"/>
            <w:lang w:val="en-US"/>
          </w:rPr>
          <w:t>D</w:t>
        </w:r>
        <w:r w:rsidRPr="006D0DC2">
          <w:rPr>
            <w:rStyle w:val="aa"/>
            <w:rFonts w:ascii="Times New Roman" w:hAnsi="Times New Roman" w:cs="Times New Roman"/>
            <w:color w:val="000000" w:themeColor="text1"/>
            <w:sz w:val="28"/>
            <w:szCs w:val="28"/>
            <w:u w:val="none"/>
          </w:rPr>
          <w:t>0%</w:t>
        </w:r>
        <w:r w:rsidRPr="006D0DC2">
          <w:rPr>
            <w:rStyle w:val="aa"/>
            <w:rFonts w:ascii="Times New Roman" w:hAnsi="Times New Roman" w:cs="Times New Roman"/>
            <w:color w:val="000000" w:themeColor="text1"/>
            <w:sz w:val="28"/>
            <w:szCs w:val="28"/>
            <w:u w:val="none"/>
            <w:lang w:val="en-US"/>
          </w:rPr>
          <w:t>B</w:t>
        </w:r>
        <w:r w:rsidRPr="006D0DC2">
          <w:rPr>
            <w:rStyle w:val="aa"/>
            <w:rFonts w:ascii="Times New Roman" w:hAnsi="Times New Roman" w:cs="Times New Roman"/>
            <w:color w:val="000000" w:themeColor="text1"/>
            <w:sz w:val="28"/>
            <w:szCs w:val="28"/>
            <w:u w:val="none"/>
          </w:rPr>
          <w:t>0%</w:t>
        </w:r>
        <w:r w:rsidRPr="006D0DC2">
          <w:rPr>
            <w:rStyle w:val="aa"/>
            <w:rFonts w:ascii="Times New Roman" w:hAnsi="Times New Roman" w:cs="Times New Roman"/>
            <w:color w:val="000000" w:themeColor="text1"/>
            <w:sz w:val="28"/>
            <w:szCs w:val="28"/>
            <w:u w:val="none"/>
            <w:lang w:val="en-US"/>
          </w:rPr>
          <w:t>D</w:t>
        </w:r>
        <w:r w:rsidRPr="006D0DC2">
          <w:rPr>
            <w:rStyle w:val="aa"/>
            <w:rFonts w:ascii="Times New Roman" w:hAnsi="Times New Roman" w:cs="Times New Roman"/>
            <w:color w:val="000000" w:themeColor="text1"/>
            <w:sz w:val="28"/>
            <w:szCs w:val="28"/>
            <w:u w:val="none"/>
          </w:rPr>
          <w:t>0%</w:t>
        </w:r>
        <w:r w:rsidRPr="006D0DC2">
          <w:rPr>
            <w:rStyle w:val="aa"/>
            <w:rFonts w:ascii="Times New Roman" w:hAnsi="Times New Roman" w:cs="Times New Roman"/>
            <w:color w:val="000000" w:themeColor="text1"/>
            <w:sz w:val="28"/>
            <w:szCs w:val="28"/>
            <w:u w:val="none"/>
            <w:lang w:val="en-US"/>
          </w:rPr>
          <w:t>B</w:t>
        </w:r>
        <w:r w:rsidRPr="006D0DC2">
          <w:rPr>
            <w:rStyle w:val="aa"/>
            <w:rFonts w:ascii="Times New Roman" w:hAnsi="Times New Roman" w:cs="Times New Roman"/>
            <w:color w:val="000000" w:themeColor="text1"/>
            <w:sz w:val="28"/>
            <w:szCs w:val="28"/>
            <w:u w:val="none"/>
          </w:rPr>
          <w:t>4</w:t>
        </w:r>
      </w:hyperlink>
      <w:r>
        <w:rPr>
          <w:rFonts w:ascii="Times New Roman" w:hAnsi="Times New Roman" w:cs="Times New Roman"/>
          <w:sz w:val="28"/>
          <w:szCs w:val="28"/>
        </w:rPr>
        <w:t xml:space="preserve"> – Дата обращения 12 ноя</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бря 2025.</w:t>
      </w:r>
    </w:p>
    <w:p w14:paraId="3CCA92C1" w14:textId="6EF3F115" w:rsidR="00B33F5C" w:rsidRDefault="00B33F5C" w:rsidP="00B33F5C">
      <w:pPr>
        <w:pStyle w:val="ae"/>
        <w:tabs>
          <w:tab w:val="left" w:pos="644"/>
        </w:tabs>
        <w:spacing w:before="0" w:beforeAutospacing="0" w:after="0" w:afterAutospacing="0"/>
        <w:ind w:left="142" w:firstLine="709"/>
        <w:jc w:val="both"/>
        <w:rPr>
          <w:rFonts w:eastAsia="Calibri"/>
          <w:sz w:val="28"/>
          <w:szCs w:val="28"/>
        </w:rPr>
      </w:pPr>
      <w:r>
        <w:rPr>
          <w:rFonts w:eastAsia="Calibri"/>
          <w:color w:val="000000" w:themeColor="text1"/>
          <w:sz w:val="28"/>
          <w:szCs w:val="28"/>
        </w:rPr>
        <w:t>6</w:t>
      </w:r>
      <w:r>
        <w:rPr>
          <w:rFonts w:eastAsia="Calibri"/>
          <w:sz w:val="28"/>
          <w:szCs w:val="28"/>
        </w:rPr>
        <w:t xml:space="preserve"> До</w:t>
      </w:r>
      <w:r w:rsidRPr="007D4E45">
        <w:rPr>
          <w:rFonts w:eastAsia="Calibri"/>
          <w:sz w:val="28"/>
          <w:szCs w:val="28"/>
        </w:rPr>
        <w:t>лженко Р.А. Новые формы труд</w:t>
      </w:r>
      <w:r w:rsidR="00083A43" w:rsidRPr="00083A43">
        <w:rPr>
          <w:rFonts w:eastAsia="Calibri"/>
          <w:vanish/>
          <w:spacing w:val="-20"/>
          <w:w w:val="1"/>
          <w:szCs w:val="28"/>
        </w:rPr>
        <w:t>‏</w:t>
      </w:r>
      <w:r w:rsidRPr="007D4E45">
        <w:rPr>
          <w:rFonts w:eastAsia="Calibri"/>
          <w:sz w:val="28"/>
          <w:szCs w:val="28"/>
        </w:rPr>
        <w:t>овых отношений: институционализация и использование в условиях инновац</w:t>
      </w:r>
      <w:r w:rsidR="00083A43" w:rsidRPr="00083A43">
        <w:rPr>
          <w:rFonts w:eastAsia="Calibri"/>
          <w:vanish/>
          <w:spacing w:val="-20"/>
          <w:w w:val="1"/>
          <w:szCs w:val="28"/>
        </w:rPr>
        <w:t>‏</w:t>
      </w:r>
      <w:r w:rsidRPr="007D4E45">
        <w:rPr>
          <w:rFonts w:eastAsia="Calibri"/>
          <w:sz w:val="28"/>
          <w:szCs w:val="28"/>
        </w:rPr>
        <w:t>ионной экономики: монография / Р.А. Долженко; АлтГУ. - Барнаул: И</w:t>
      </w:r>
      <w:r w:rsidR="00083A43" w:rsidRPr="00083A43">
        <w:rPr>
          <w:rFonts w:eastAsia="Calibri"/>
          <w:vanish/>
          <w:spacing w:val="-20"/>
          <w:w w:val="1"/>
          <w:szCs w:val="28"/>
        </w:rPr>
        <w:t>‏</w:t>
      </w:r>
      <w:r w:rsidRPr="007D4E45">
        <w:rPr>
          <w:rFonts w:eastAsia="Calibri"/>
          <w:sz w:val="28"/>
          <w:szCs w:val="28"/>
        </w:rPr>
        <w:t xml:space="preserve">зд-во АлтГУ, 2014. - </w:t>
      </w:r>
      <w:r>
        <w:rPr>
          <w:rFonts w:eastAsia="Calibri"/>
          <w:sz w:val="28"/>
          <w:szCs w:val="28"/>
          <w:lang w:val="kk-KZ"/>
        </w:rPr>
        <w:t>20</w:t>
      </w:r>
      <w:r w:rsidR="00083A43" w:rsidRPr="00083A43">
        <w:rPr>
          <w:rFonts w:eastAsia="Calibri"/>
          <w:vanish/>
          <w:spacing w:val="-20"/>
          <w:w w:val="1"/>
          <w:szCs w:val="28"/>
          <w:lang w:val="kk-KZ"/>
        </w:rPr>
        <w:t>‏</w:t>
      </w:r>
      <w:r>
        <w:rPr>
          <w:rFonts w:eastAsia="Calibri"/>
          <w:sz w:val="28"/>
          <w:szCs w:val="28"/>
          <w:lang w:val="kk-KZ"/>
        </w:rPr>
        <w:t>0</w:t>
      </w:r>
      <w:r w:rsidRPr="007D4E45">
        <w:rPr>
          <w:rFonts w:eastAsia="Calibri"/>
          <w:sz w:val="28"/>
          <w:szCs w:val="28"/>
        </w:rPr>
        <w:t xml:space="preserve"> с.</w:t>
      </w:r>
    </w:p>
    <w:p w14:paraId="426CC23E" w14:textId="4CBD3494" w:rsidR="00B33F5C" w:rsidRDefault="00B33F5C" w:rsidP="00B33F5C">
      <w:pPr>
        <w:pStyle w:val="ae"/>
        <w:tabs>
          <w:tab w:val="left" w:pos="644"/>
        </w:tabs>
        <w:spacing w:before="0" w:beforeAutospacing="0" w:after="0" w:afterAutospacing="0"/>
        <w:ind w:left="142" w:firstLine="709"/>
        <w:jc w:val="both"/>
        <w:rPr>
          <w:rFonts w:eastAsia="Calibri"/>
          <w:sz w:val="28"/>
          <w:szCs w:val="28"/>
        </w:rPr>
      </w:pPr>
      <w:r w:rsidRPr="007F0912">
        <w:rPr>
          <w:rFonts w:eastAsia="Calibri"/>
          <w:color w:val="000000" w:themeColor="text1"/>
          <w:sz w:val="28"/>
          <w:szCs w:val="28"/>
        </w:rPr>
        <w:t>7</w:t>
      </w:r>
      <w:r>
        <w:rPr>
          <w:rFonts w:eastAsia="Calibri"/>
          <w:sz w:val="28"/>
          <w:szCs w:val="28"/>
        </w:rPr>
        <w:t xml:space="preserve"> </w:t>
      </w:r>
      <w:r w:rsidRPr="0019289C">
        <w:rPr>
          <w:rFonts w:eastAsia="Calibri"/>
          <w:sz w:val="28"/>
          <w:szCs w:val="28"/>
        </w:rPr>
        <w:t>Александров Н.Г. Трудовое правоотношение. – М.: Юридич</w:t>
      </w:r>
      <w:r w:rsidR="00083A43" w:rsidRPr="00083A43">
        <w:rPr>
          <w:rFonts w:eastAsia="Calibri"/>
          <w:vanish/>
          <w:spacing w:val="-20"/>
          <w:w w:val="1"/>
          <w:szCs w:val="28"/>
        </w:rPr>
        <w:t>‏</w:t>
      </w:r>
      <w:r w:rsidRPr="0019289C">
        <w:rPr>
          <w:rFonts w:eastAsia="Calibri"/>
          <w:sz w:val="28"/>
          <w:szCs w:val="28"/>
        </w:rPr>
        <w:t>еское изд-во Минист</w:t>
      </w:r>
      <w:r w:rsidR="00083A43" w:rsidRPr="00083A43">
        <w:rPr>
          <w:rFonts w:eastAsia="Calibri"/>
          <w:vanish/>
          <w:spacing w:val="-20"/>
          <w:w w:val="1"/>
          <w:szCs w:val="28"/>
        </w:rPr>
        <w:t>‏</w:t>
      </w:r>
      <w:r w:rsidRPr="0019289C">
        <w:rPr>
          <w:rFonts w:eastAsia="Calibri"/>
          <w:sz w:val="28"/>
          <w:szCs w:val="28"/>
        </w:rPr>
        <w:t>ерства юстиции СССР, 19</w:t>
      </w:r>
      <w:r w:rsidR="00083A43" w:rsidRPr="00083A43">
        <w:rPr>
          <w:rFonts w:eastAsia="Calibri"/>
          <w:vanish/>
          <w:spacing w:val="-20"/>
          <w:w w:val="1"/>
          <w:szCs w:val="28"/>
        </w:rPr>
        <w:t>‏</w:t>
      </w:r>
      <w:r w:rsidRPr="0019289C">
        <w:rPr>
          <w:rFonts w:eastAsia="Calibri"/>
          <w:sz w:val="28"/>
          <w:szCs w:val="28"/>
        </w:rPr>
        <w:t>48. – 336 с.</w:t>
      </w:r>
    </w:p>
    <w:p w14:paraId="61648CFA" w14:textId="0012E83E" w:rsidR="00B33F5C" w:rsidRDefault="00B33F5C" w:rsidP="00B33F5C">
      <w:pPr>
        <w:pStyle w:val="ae"/>
        <w:tabs>
          <w:tab w:val="left" w:pos="644"/>
        </w:tabs>
        <w:spacing w:before="0" w:beforeAutospacing="0" w:after="0" w:afterAutospacing="0"/>
        <w:ind w:left="142" w:firstLine="709"/>
        <w:jc w:val="both"/>
        <w:rPr>
          <w:rFonts w:eastAsia="Calibri"/>
          <w:sz w:val="28"/>
          <w:szCs w:val="28"/>
        </w:rPr>
      </w:pPr>
      <w:r>
        <w:rPr>
          <w:rFonts w:eastAsia="Calibri"/>
          <w:color w:val="000000" w:themeColor="text1"/>
          <w:sz w:val="28"/>
          <w:szCs w:val="28"/>
        </w:rPr>
        <w:t>8</w:t>
      </w:r>
      <w:r>
        <w:rPr>
          <w:rFonts w:eastAsia="Calibri"/>
          <w:sz w:val="28"/>
          <w:szCs w:val="28"/>
        </w:rPr>
        <w:t xml:space="preserve"> </w:t>
      </w:r>
      <w:r w:rsidRPr="00D54A91">
        <w:rPr>
          <w:rFonts w:eastAsia="Calibri"/>
          <w:sz w:val="28"/>
          <w:szCs w:val="28"/>
        </w:rPr>
        <w:t>Гус</w:t>
      </w:r>
      <w:r w:rsidR="00083A43" w:rsidRPr="00083A43">
        <w:rPr>
          <w:rFonts w:eastAsia="Calibri"/>
          <w:vanish/>
          <w:spacing w:val="-20"/>
          <w:w w:val="1"/>
          <w:szCs w:val="28"/>
        </w:rPr>
        <w:t>‏</w:t>
      </w:r>
      <w:r w:rsidRPr="00D54A91">
        <w:rPr>
          <w:rFonts w:eastAsia="Calibri"/>
          <w:sz w:val="28"/>
          <w:szCs w:val="28"/>
        </w:rPr>
        <w:t>ов К.Н. Трудовое право России / К.Н. Гусов, В.Н. Толкунова. – М.: Т</w:t>
      </w:r>
      <w:r w:rsidR="00083A43" w:rsidRPr="00083A43">
        <w:rPr>
          <w:rFonts w:eastAsia="Calibri"/>
          <w:vanish/>
          <w:spacing w:val="-20"/>
          <w:w w:val="1"/>
          <w:szCs w:val="28"/>
        </w:rPr>
        <w:t>‏</w:t>
      </w:r>
      <w:r w:rsidRPr="00D54A91">
        <w:rPr>
          <w:rFonts w:eastAsia="Calibri"/>
          <w:sz w:val="28"/>
          <w:szCs w:val="28"/>
        </w:rPr>
        <w:t>К Велби, Изд-во Проспект, 20</w:t>
      </w:r>
      <w:r w:rsidR="00083A43" w:rsidRPr="00083A43">
        <w:rPr>
          <w:rFonts w:eastAsia="Calibri"/>
          <w:vanish/>
          <w:spacing w:val="-20"/>
          <w:w w:val="1"/>
          <w:szCs w:val="28"/>
        </w:rPr>
        <w:t>‏</w:t>
      </w:r>
      <w:r w:rsidRPr="00D54A91">
        <w:rPr>
          <w:rFonts w:eastAsia="Calibri"/>
          <w:sz w:val="28"/>
          <w:szCs w:val="28"/>
        </w:rPr>
        <w:t>03. – 496 с.</w:t>
      </w:r>
    </w:p>
    <w:p w14:paraId="69814575" w14:textId="23D8C0C9" w:rsidR="00B33F5C" w:rsidRPr="009F2A78" w:rsidRDefault="00B33F5C" w:rsidP="00B33F5C">
      <w:pPr>
        <w:pStyle w:val="ae"/>
        <w:tabs>
          <w:tab w:val="left" w:pos="644"/>
        </w:tabs>
        <w:spacing w:before="0" w:beforeAutospacing="0" w:after="0" w:afterAutospacing="0"/>
        <w:ind w:left="142" w:firstLine="709"/>
        <w:jc w:val="both"/>
        <w:rPr>
          <w:color w:val="000000" w:themeColor="text1"/>
          <w:sz w:val="28"/>
          <w:szCs w:val="28"/>
          <w:lang w:val="en-US"/>
        </w:rPr>
      </w:pPr>
      <w:bookmarkStart w:id="6" w:name="_Hlk231253897"/>
      <w:r>
        <w:rPr>
          <w:sz w:val="28"/>
          <w:szCs w:val="28"/>
          <w:shd w:val="clear" w:color="auto" w:fill="FFFFFF"/>
          <w:lang w:val="kk-KZ"/>
        </w:rPr>
        <w:t xml:space="preserve">9. </w:t>
      </w:r>
      <w:r w:rsidRPr="00AC3CCD">
        <w:rPr>
          <w:sz w:val="28"/>
          <w:szCs w:val="28"/>
          <w:shd w:val="clear" w:color="auto" w:fill="FFFFFF"/>
          <w:lang w:val="en-US"/>
        </w:rPr>
        <w:t>A</w:t>
      </w:r>
      <w:r w:rsidRPr="00AC3CCD">
        <w:rPr>
          <w:sz w:val="28"/>
          <w:szCs w:val="28"/>
          <w:shd w:val="clear" w:color="auto" w:fill="FFFFFF"/>
          <w:lang w:val="kk-KZ"/>
        </w:rPr>
        <w:t>.</w:t>
      </w:r>
      <w:r w:rsidRPr="00AC3CCD">
        <w:rPr>
          <w:sz w:val="28"/>
          <w:szCs w:val="28"/>
          <w:shd w:val="clear" w:color="auto" w:fill="FFFFFF"/>
          <w:lang w:val="en-US"/>
        </w:rPr>
        <w:t xml:space="preserve"> Zhumabayeva, A</w:t>
      </w:r>
      <w:r w:rsidRPr="00AC3CCD">
        <w:rPr>
          <w:sz w:val="28"/>
          <w:szCs w:val="28"/>
          <w:shd w:val="clear" w:color="auto" w:fill="FFFFFF"/>
          <w:lang w:val="kk-KZ"/>
        </w:rPr>
        <w:t>.</w:t>
      </w:r>
      <w:r w:rsidRPr="00AC3CCD">
        <w:rPr>
          <w:sz w:val="28"/>
          <w:szCs w:val="28"/>
          <w:shd w:val="clear" w:color="auto" w:fill="FFFFFF"/>
          <w:lang w:val="en-US"/>
        </w:rPr>
        <w:t xml:space="preserve"> Nurmagambetov</w:t>
      </w:r>
      <w:r w:rsidRPr="00AC3CCD">
        <w:rPr>
          <w:sz w:val="28"/>
          <w:szCs w:val="28"/>
          <w:shd w:val="clear" w:color="auto" w:fill="FFFFFF"/>
          <w:lang w:val="kk-KZ"/>
        </w:rPr>
        <w:t>.</w:t>
      </w:r>
      <w:r w:rsidRPr="00AC3CCD">
        <w:rPr>
          <w:sz w:val="28"/>
          <w:szCs w:val="28"/>
          <w:shd w:val="clear" w:color="auto" w:fill="FFFFFF"/>
          <w:lang w:val="en-US"/>
        </w:rPr>
        <w:t xml:space="preserve"> Platform employment and th</w:t>
      </w:r>
      <w:r w:rsidR="00083A43" w:rsidRPr="00083A43">
        <w:rPr>
          <w:vanish/>
          <w:spacing w:val="-20"/>
          <w:w w:val="1"/>
          <w:szCs w:val="28"/>
          <w:shd w:val="clear" w:color="auto" w:fill="FFFFFF"/>
          <w:lang w:val="en-US"/>
        </w:rPr>
        <w:t>‏</w:t>
      </w:r>
      <w:r w:rsidRPr="00AC3CCD">
        <w:rPr>
          <w:sz w:val="28"/>
          <w:szCs w:val="28"/>
          <w:shd w:val="clear" w:color="auto" w:fill="FFFFFF"/>
          <w:lang w:val="en-US"/>
        </w:rPr>
        <w:t>e obligation to conclude a</w:t>
      </w:r>
      <w:r w:rsidR="00083A43" w:rsidRPr="00083A43">
        <w:rPr>
          <w:vanish/>
          <w:spacing w:val="-20"/>
          <w:w w:val="1"/>
          <w:szCs w:val="28"/>
          <w:shd w:val="clear" w:color="auto" w:fill="FFFFFF"/>
          <w:lang w:val="en-US"/>
        </w:rPr>
        <w:t>‏</w:t>
      </w:r>
      <w:r w:rsidRPr="00AC3CCD">
        <w:rPr>
          <w:sz w:val="28"/>
          <w:szCs w:val="28"/>
          <w:shd w:val="clear" w:color="auto" w:fill="FFFFFF"/>
          <w:lang w:val="en-US"/>
        </w:rPr>
        <w:t>n employment contract in th</w:t>
      </w:r>
      <w:r w:rsidR="00083A43" w:rsidRPr="00083A43">
        <w:rPr>
          <w:vanish/>
          <w:spacing w:val="-20"/>
          <w:w w:val="1"/>
          <w:szCs w:val="28"/>
          <w:shd w:val="clear" w:color="auto" w:fill="FFFFFF"/>
          <w:lang w:val="en-US"/>
        </w:rPr>
        <w:t>‏</w:t>
      </w:r>
      <w:r w:rsidRPr="00AC3CCD">
        <w:rPr>
          <w:sz w:val="28"/>
          <w:szCs w:val="28"/>
          <w:shd w:val="clear" w:color="auto" w:fill="FFFFFF"/>
          <w:lang w:val="en-US"/>
        </w:rPr>
        <w:t>e Republic of Kazakhstan: issues of theory an</w:t>
      </w:r>
      <w:r w:rsidR="00083A43" w:rsidRPr="00083A43">
        <w:rPr>
          <w:vanish/>
          <w:spacing w:val="-20"/>
          <w:w w:val="1"/>
          <w:szCs w:val="28"/>
          <w:shd w:val="clear" w:color="auto" w:fill="FFFFFF"/>
          <w:lang w:val="en-US"/>
        </w:rPr>
        <w:t>‏</w:t>
      </w:r>
      <w:r w:rsidRPr="00AC3CCD">
        <w:rPr>
          <w:sz w:val="28"/>
          <w:szCs w:val="28"/>
          <w:shd w:val="clear" w:color="auto" w:fill="FFFFFF"/>
          <w:lang w:val="en-US"/>
        </w:rPr>
        <w:t>d practice (2023) 4 (21) Access to Justice i</w:t>
      </w:r>
      <w:r w:rsidR="00083A43" w:rsidRPr="00083A43">
        <w:rPr>
          <w:vanish/>
          <w:spacing w:val="-20"/>
          <w:w w:val="1"/>
          <w:szCs w:val="28"/>
          <w:shd w:val="clear" w:color="auto" w:fill="FFFFFF"/>
          <w:lang w:val="en-US"/>
        </w:rPr>
        <w:t>‏</w:t>
      </w:r>
      <w:r w:rsidRPr="00AC3CCD">
        <w:rPr>
          <w:sz w:val="28"/>
          <w:szCs w:val="28"/>
          <w:shd w:val="clear" w:color="auto" w:fill="FFFFFF"/>
          <w:lang w:val="en-US"/>
        </w:rPr>
        <w:t>n Eastern Europe.</w:t>
      </w:r>
      <w:r w:rsidRPr="00AC3CCD">
        <w:rPr>
          <w:sz w:val="28"/>
          <w:szCs w:val="28"/>
          <w:shd w:val="clear" w:color="auto" w:fill="FFFFFF"/>
          <w:lang w:val="kk-KZ"/>
        </w:rPr>
        <w:t xml:space="preserve"> </w:t>
      </w:r>
      <w:hyperlink r:id="rId15" w:history="1">
        <w:r w:rsidRPr="00AC3CCD">
          <w:rPr>
            <w:rStyle w:val="aa"/>
            <w:rFonts w:eastAsia="Calibri"/>
            <w:color w:val="auto"/>
            <w:sz w:val="28"/>
            <w:szCs w:val="28"/>
            <w:bdr w:val="none" w:sz="0" w:space="0" w:color="auto" w:frame="1"/>
            <w:shd w:val="clear" w:color="auto" w:fill="FFFFFF"/>
            <w:lang w:val="en-US"/>
          </w:rPr>
          <w:t>https://doi.o</w:t>
        </w:r>
        <w:r w:rsidR="00083A43" w:rsidRPr="00083A43">
          <w:rPr>
            <w:rStyle w:val="aa"/>
            <w:rFonts w:eastAsia="Calibri"/>
            <w:vanish/>
            <w:color w:val="auto"/>
            <w:spacing w:val="-20"/>
            <w:w w:val="1"/>
            <w:szCs w:val="28"/>
            <w:bdr w:val="none" w:sz="0" w:space="0" w:color="auto" w:frame="1"/>
            <w:shd w:val="clear" w:color="auto" w:fill="FFFFFF"/>
            <w:lang w:val="en-US"/>
          </w:rPr>
          <w:t>‏</w:t>
        </w:r>
        <w:r w:rsidRPr="00AC3CCD">
          <w:rPr>
            <w:rStyle w:val="aa"/>
            <w:rFonts w:eastAsia="Calibri"/>
            <w:color w:val="auto"/>
            <w:sz w:val="28"/>
            <w:szCs w:val="28"/>
            <w:bdr w:val="none" w:sz="0" w:space="0" w:color="auto" w:frame="1"/>
            <w:shd w:val="clear" w:color="auto" w:fill="FFFFFF"/>
            <w:lang w:val="en-US"/>
          </w:rPr>
          <w:t>rg/10.33</w:t>
        </w:r>
        <w:r w:rsidR="00083A43" w:rsidRPr="00083A43">
          <w:rPr>
            <w:rStyle w:val="aa"/>
            <w:rFonts w:eastAsia="Calibri"/>
            <w:vanish/>
            <w:color w:val="auto"/>
            <w:spacing w:val="-20"/>
            <w:w w:val="1"/>
            <w:szCs w:val="28"/>
            <w:bdr w:val="none" w:sz="0" w:space="0" w:color="auto" w:frame="1"/>
            <w:shd w:val="clear" w:color="auto" w:fill="FFFFFF"/>
            <w:lang w:val="en-US"/>
          </w:rPr>
          <w:t>‏</w:t>
        </w:r>
        <w:r w:rsidRPr="00AC3CCD">
          <w:rPr>
            <w:rStyle w:val="aa"/>
            <w:rFonts w:eastAsia="Calibri"/>
            <w:color w:val="auto"/>
            <w:sz w:val="28"/>
            <w:szCs w:val="28"/>
            <w:bdr w:val="none" w:sz="0" w:space="0" w:color="auto" w:frame="1"/>
            <w:shd w:val="clear" w:color="auto" w:fill="FFFFFF"/>
            <w:lang w:val="en-US"/>
          </w:rPr>
          <w:t>327/AJEE-18-6.4-a000411</w:t>
        </w:r>
      </w:hyperlink>
      <w:r w:rsidRPr="00AC3CCD">
        <w:rPr>
          <w:sz w:val="28"/>
          <w:szCs w:val="28"/>
          <w:bdr w:val="none" w:sz="0" w:space="0" w:color="auto" w:frame="1"/>
          <w:shd w:val="clear" w:color="auto" w:fill="FFFFFF"/>
          <w:lang w:val="kk-KZ"/>
        </w:rPr>
        <w:t xml:space="preserve"> </w:t>
      </w:r>
      <w:bookmarkEnd w:id="6"/>
      <w:r w:rsidRPr="00AC3CCD">
        <w:rPr>
          <w:sz w:val="28"/>
          <w:szCs w:val="28"/>
          <w:lang w:val="en-US"/>
        </w:rPr>
        <w:t>[Elect</w:t>
      </w:r>
      <w:r w:rsidR="00083A43" w:rsidRPr="00083A43">
        <w:rPr>
          <w:vanish/>
          <w:spacing w:val="-20"/>
          <w:w w:val="1"/>
          <w:szCs w:val="28"/>
          <w:lang w:val="en-US"/>
        </w:rPr>
        <w:t>‏</w:t>
      </w:r>
      <w:r w:rsidRPr="00AC3CCD">
        <w:rPr>
          <w:sz w:val="28"/>
          <w:szCs w:val="28"/>
          <w:lang w:val="en-US"/>
        </w:rPr>
        <w:t>ronic resource]. – Acc</w:t>
      </w:r>
      <w:r w:rsidR="00083A43" w:rsidRPr="00083A43">
        <w:rPr>
          <w:vanish/>
          <w:spacing w:val="-20"/>
          <w:w w:val="1"/>
          <w:szCs w:val="28"/>
          <w:lang w:val="en-US"/>
        </w:rPr>
        <w:t>‏</w:t>
      </w:r>
      <w:r w:rsidRPr="00AC3CCD">
        <w:rPr>
          <w:sz w:val="28"/>
          <w:szCs w:val="28"/>
          <w:lang w:val="en-US"/>
        </w:rPr>
        <w:t>ess</w:t>
      </w:r>
      <w:r w:rsidRPr="0099392F">
        <w:rPr>
          <w:sz w:val="28"/>
          <w:szCs w:val="28"/>
          <w:lang w:val="en-US"/>
        </w:rPr>
        <w:t xml:space="preserve"> mode: </w:t>
      </w:r>
      <w:hyperlink r:id="rId16" w:anchor="10" w:history="1">
        <w:r w:rsidRPr="00B33F5C">
          <w:rPr>
            <w:rStyle w:val="aa"/>
            <w:color w:val="auto"/>
            <w:sz w:val="28"/>
            <w:szCs w:val="28"/>
            <w:u w:val="none"/>
            <w:lang w:val="en-US"/>
          </w:rPr>
          <w:t>https:</w:t>
        </w:r>
        <w:r w:rsidR="00083A43" w:rsidRPr="00083A43">
          <w:rPr>
            <w:rStyle w:val="aa"/>
            <w:vanish/>
            <w:color w:val="auto"/>
            <w:spacing w:val="-20"/>
            <w:w w:val="1"/>
            <w:szCs w:val="28"/>
            <w:u w:val="none"/>
            <w:lang w:val="en-US"/>
          </w:rPr>
          <w:t>‏</w:t>
        </w:r>
        <w:r w:rsidRPr="00B33F5C">
          <w:rPr>
            <w:rStyle w:val="aa"/>
            <w:color w:val="auto"/>
            <w:sz w:val="28"/>
            <w:szCs w:val="28"/>
            <w:u w:val="none"/>
            <w:lang w:val="en-US"/>
          </w:rPr>
          <w:t>//ajee-journal.com/platform-employment-and-the-obligation-to-conclude-an-employment-contract-in-the-republic-of-kazakhstan-issues-of-theory-and-practice#10</w:t>
        </w:r>
      </w:hyperlink>
      <w:r w:rsidRPr="00B33F5C">
        <w:rPr>
          <w:sz w:val="28"/>
          <w:szCs w:val="28"/>
          <w:lang w:val="kk-KZ"/>
        </w:rPr>
        <w:t xml:space="preserve"> </w:t>
      </w:r>
      <w:r w:rsidRPr="006D0DC2">
        <w:rPr>
          <w:color w:val="000000" w:themeColor="text1"/>
          <w:sz w:val="28"/>
          <w:szCs w:val="28"/>
          <w:lang w:val="en-US"/>
        </w:rPr>
        <w:t xml:space="preserve">– Access </w:t>
      </w:r>
      <w:r w:rsidRPr="009F2A78">
        <w:rPr>
          <w:color w:val="000000" w:themeColor="text1"/>
          <w:sz w:val="28"/>
          <w:szCs w:val="28"/>
          <w:lang w:val="en-US"/>
        </w:rPr>
        <w:t>date: Nove</w:t>
      </w:r>
      <w:r w:rsidR="00083A43" w:rsidRPr="00083A43">
        <w:rPr>
          <w:vanish/>
          <w:color w:val="000000" w:themeColor="text1"/>
          <w:spacing w:val="-20"/>
          <w:w w:val="1"/>
          <w:szCs w:val="28"/>
          <w:lang w:val="en-US"/>
        </w:rPr>
        <w:t>‏</w:t>
      </w:r>
      <w:r w:rsidRPr="009F2A78">
        <w:rPr>
          <w:color w:val="000000" w:themeColor="text1"/>
          <w:sz w:val="28"/>
          <w:szCs w:val="28"/>
          <w:lang w:val="en-US"/>
        </w:rPr>
        <w:t xml:space="preserve">mber </w:t>
      </w:r>
      <w:r w:rsidRPr="009F2A78">
        <w:rPr>
          <w:color w:val="000000" w:themeColor="text1"/>
          <w:sz w:val="28"/>
          <w:szCs w:val="28"/>
          <w:lang w:val="kk-KZ"/>
        </w:rPr>
        <w:t>2</w:t>
      </w:r>
      <w:r w:rsidRPr="009F2A78">
        <w:rPr>
          <w:color w:val="000000" w:themeColor="text1"/>
          <w:sz w:val="28"/>
          <w:szCs w:val="28"/>
          <w:lang w:val="en-US"/>
        </w:rPr>
        <w:t>7, 2025.</w:t>
      </w:r>
    </w:p>
    <w:p w14:paraId="1F529643" w14:textId="1FAAAC6F" w:rsidR="00B33F5C" w:rsidRPr="004C708A" w:rsidRDefault="00B33F5C" w:rsidP="00B33F5C">
      <w:pPr>
        <w:pStyle w:val="ae"/>
        <w:tabs>
          <w:tab w:val="left" w:pos="644"/>
        </w:tabs>
        <w:spacing w:before="0" w:beforeAutospacing="0" w:after="0" w:afterAutospacing="0"/>
        <w:ind w:left="142" w:firstLine="709"/>
        <w:jc w:val="both"/>
        <w:rPr>
          <w:sz w:val="28"/>
          <w:szCs w:val="28"/>
        </w:rPr>
      </w:pPr>
      <w:r>
        <w:rPr>
          <w:rFonts w:eastAsia="Calibri"/>
          <w:sz w:val="28"/>
          <w:szCs w:val="28"/>
          <w:lang w:val="kk-KZ"/>
        </w:rPr>
        <w:t>10</w:t>
      </w:r>
      <w:r>
        <w:rPr>
          <w:rFonts w:eastAsia="Calibri"/>
          <w:sz w:val="28"/>
          <w:szCs w:val="28"/>
        </w:rPr>
        <w:t xml:space="preserve"> </w:t>
      </w:r>
      <w:r w:rsidRPr="004C708A">
        <w:rPr>
          <w:sz w:val="28"/>
          <w:szCs w:val="28"/>
        </w:rPr>
        <w:t>Разиева Д.Б. Знач</w:t>
      </w:r>
      <w:r w:rsidR="00083A43" w:rsidRPr="00083A43">
        <w:rPr>
          <w:vanish/>
          <w:spacing w:val="-20"/>
          <w:w w:val="1"/>
          <w:szCs w:val="28"/>
        </w:rPr>
        <w:t>‏</w:t>
      </w:r>
      <w:r w:rsidRPr="004C708A">
        <w:rPr>
          <w:sz w:val="28"/>
          <w:szCs w:val="28"/>
        </w:rPr>
        <w:t>ение трудового договора в устано</w:t>
      </w:r>
      <w:r w:rsidR="00083A43" w:rsidRPr="00083A43">
        <w:rPr>
          <w:vanish/>
          <w:spacing w:val="-20"/>
          <w:w w:val="1"/>
          <w:szCs w:val="28"/>
        </w:rPr>
        <w:t>‏</w:t>
      </w:r>
      <w:r w:rsidRPr="004C708A">
        <w:rPr>
          <w:sz w:val="28"/>
          <w:szCs w:val="28"/>
        </w:rPr>
        <w:t>влении характера трудоправовой ответственности</w:t>
      </w:r>
      <w:r>
        <w:rPr>
          <w:sz w:val="28"/>
          <w:szCs w:val="28"/>
          <w:lang w:val="kk-KZ"/>
        </w:rPr>
        <w:t xml:space="preserve"> </w:t>
      </w:r>
      <w:r w:rsidRPr="004C708A">
        <w:rPr>
          <w:sz w:val="28"/>
          <w:szCs w:val="28"/>
        </w:rPr>
        <w:t>/</w:t>
      </w:r>
      <w:r w:rsidR="00083A43" w:rsidRPr="00083A43">
        <w:rPr>
          <w:vanish/>
          <w:spacing w:val="-20"/>
          <w:w w:val="1"/>
          <w:szCs w:val="28"/>
        </w:rPr>
        <w:t>‏</w:t>
      </w:r>
      <w:r w:rsidRPr="004C708A">
        <w:rPr>
          <w:sz w:val="28"/>
          <w:szCs w:val="28"/>
        </w:rPr>
        <w:t>/</w:t>
      </w:r>
      <w:r>
        <w:rPr>
          <w:sz w:val="28"/>
          <w:szCs w:val="28"/>
          <w:lang w:val="kk-KZ"/>
        </w:rPr>
        <w:t xml:space="preserve"> </w:t>
      </w:r>
      <w:r w:rsidRPr="004C708A">
        <w:rPr>
          <w:sz w:val="28"/>
          <w:szCs w:val="28"/>
        </w:rPr>
        <w:t xml:space="preserve">Вестник Казахского гуманитарно-юридического инновационного университета. </w:t>
      </w:r>
      <w:r>
        <w:rPr>
          <w:sz w:val="28"/>
          <w:szCs w:val="28"/>
          <w:lang w:val="kk-KZ"/>
        </w:rPr>
        <w:t xml:space="preserve">- </w:t>
      </w:r>
      <w:r w:rsidRPr="004C708A">
        <w:rPr>
          <w:sz w:val="28"/>
          <w:szCs w:val="28"/>
        </w:rPr>
        <w:t xml:space="preserve">2020. </w:t>
      </w:r>
      <w:r>
        <w:rPr>
          <w:sz w:val="28"/>
          <w:szCs w:val="28"/>
          <w:lang w:val="kk-KZ"/>
        </w:rPr>
        <w:t xml:space="preserve">- </w:t>
      </w:r>
      <w:r w:rsidRPr="004C708A">
        <w:rPr>
          <w:sz w:val="28"/>
          <w:szCs w:val="28"/>
        </w:rPr>
        <w:t xml:space="preserve">№ 3 (47). </w:t>
      </w:r>
      <w:r>
        <w:rPr>
          <w:sz w:val="28"/>
          <w:szCs w:val="28"/>
          <w:lang w:val="kk-KZ"/>
        </w:rPr>
        <w:t xml:space="preserve">- </w:t>
      </w:r>
      <w:r w:rsidRPr="004C708A">
        <w:rPr>
          <w:sz w:val="28"/>
          <w:szCs w:val="28"/>
        </w:rPr>
        <w:t>С. 17-23.</w:t>
      </w:r>
    </w:p>
    <w:p w14:paraId="3E5B4C60" w14:textId="0476943B" w:rsidR="00B33F5C" w:rsidRPr="007F3309" w:rsidRDefault="00B33F5C" w:rsidP="00B33F5C">
      <w:pPr>
        <w:pStyle w:val="ae"/>
        <w:tabs>
          <w:tab w:val="left" w:pos="644"/>
        </w:tabs>
        <w:spacing w:before="0" w:beforeAutospacing="0" w:after="0" w:afterAutospacing="0"/>
        <w:ind w:left="142" w:firstLine="709"/>
        <w:jc w:val="both"/>
        <w:rPr>
          <w:sz w:val="28"/>
          <w:szCs w:val="28"/>
        </w:rPr>
      </w:pPr>
      <w:r>
        <w:rPr>
          <w:rFonts w:eastAsia="Calibri"/>
          <w:sz w:val="28"/>
          <w:szCs w:val="28"/>
        </w:rPr>
        <w:t>1</w:t>
      </w:r>
      <w:r>
        <w:rPr>
          <w:rFonts w:eastAsia="Calibri"/>
          <w:sz w:val="28"/>
          <w:szCs w:val="28"/>
          <w:lang w:val="kk-KZ"/>
        </w:rPr>
        <w:t>1</w:t>
      </w:r>
      <w:r>
        <w:rPr>
          <w:rFonts w:eastAsia="Calibri"/>
          <w:sz w:val="28"/>
          <w:szCs w:val="28"/>
        </w:rPr>
        <w:t xml:space="preserve"> </w:t>
      </w:r>
      <w:r w:rsidRPr="007F3309">
        <w:rPr>
          <w:sz w:val="28"/>
          <w:szCs w:val="28"/>
        </w:rPr>
        <w:t>Генкин Б.М. Эконо</w:t>
      </w:r>
      <w:r w:rsidR="00083A43" w:rsidRPr="00083A43">
        <w:rPr>
          <w:vanish/>
          <w:spacing w:val="-20"/>
          <w:w w:val="1"/>
          <w:szCs w:val="28"/>
        </w:rPr>
        <w:t>‏</w:t>
      </w:r>
      <w:r w:rsidRPr="007F3309">
        <w:rPr>
          <w:sz w:val="28"/>
          <w:szCs w:val="28"/>
        </w:rPr>
        <w:t xml:space="preserve">мика и социология труда: учебник для вузов. – </w:t>
      </w:r>
      <w:r>
        <w:rPr>
          <w:sz w:val="28"/>
          <w:szCs w:val="28"/>
          <w:lang w:val="kk-KZ"/>
        </w:rPr>
        <w:t xml:space="preserve">             </w:t>
      </w:r>
      <w:r w:rsidRPr="007F3309">
        <w:rPr>
          <w:sz w:val="28"/>
          <w:szCs w:val="28"/>
        </w:rPr>
        <w:t>4-е изд., перераб. и доп. – М.: Норма, 2002. – 28</w:t>
      </w:r>
      <w:r w:rsidR="00083A43" w:rsidRPr="00083A43">
        <w:rPr>
          <w:vanish/>
          <w:spacing w:val="-20"/>
          <w:w w:val="1"/>
          <w:szCs w:val="28"/>
        </w:rPr>
        <w:t>‏</w:t>
      </w:r>
      <w:r w:rsidRPr="007F3309">
        <w:rPr>
          <w:sz w:val="28"/>
          <w:szCs w:val="28"/>
        </w:rPr>
        <w:t>9 с.</w:t>
      </w:r>
    </w:p>
    <w:p w14:paraId="4F8DD604" w14:textId="5C224C87" w:rsidR="00B33F5C" w:rsidRPr="007F3309" w:rsidRDefault="00B33F5C" w:rsidP="00B33F5C">
      <w:pPr>
        <w:pStyle w:val="a7"/>
        <w:tabs>
          <w:tab w:val="left" w:pos="644"/>
          <w:tab w:val="left" w:pos="1418"/>
        </w:tabs>
        <w:ind w:left="142" w:firstLine="709"/>
        <w:jc w:val="both"/>
        <w:rPr>
          <w:rFonts w:ascii="Times New Roman" w:hAnsi="Times New Roman" w:cs="Times New Roman"/>
          <w:sz w:val="28"/>
          <w:szCs w:val="28"/>
        </w:rPr>
      </w:pPr>
      <w:r w:rsidRPr="007F3309">
        <w:rPr>
          <w:rFonts w:ascii="Times New Roman" w:hAnsi="Times New Roman" w:cs="Times New Roman"/>
          <w:sz w:val="28"/>
          <w:szCs w:val="28"/>
        </w:rPr>
        <w:t>1</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lang w:val="kk-KZ"/>
        </w:rPr>
        <w:t>2</w:t>
      </w:r>
      <w:r w:rsidRPr="007F3309">
        <w:rPr>
          <w:rFonts w:ascii="Times New Roman" w:hAnsi="Times New Roman" w:cs="Times New Roman"/>
          <w:sz w:val="28"/>
          <w:szCs w:val="28"/>
        </w:rPr>
        <w:t xml:space="preserve"> Берешев С.К. Регулирование заработной пла</w:t>
      </w:r>
      <w:r w:rsidR="00083A43" w:rsidRPr="00083A43">
        <w:rPr>
          <w:rFonts w:ascii="Times New Roman" w:hAnsi="Times New Roman" w:cs="Times New Roman"/>
          <w:vanish/>
          <w:spacing w:val="-20"/>
          <w:w w:val="1"/>
          <w:sz w:val="24"/>
          <w:szCs w:val="28"/>
        </w:rPr>
        <w:t>‏</w:t>
      </w:r>
      <w:r w:rsidRPr="007F3309">
        <w:rPr>
          <w:rFonts w:ascii="Times New Roman" w:hAnsi="Times New Roman" w:cs="Times New Roman"/>
          <w:sz w:val="28"/>
          <w:szCs w:val="28"/>
        </w:rPr>
        <w:t>ты в Республике Казахстан.</w:t>
      </w:r>
      <w:r w:rsidRPr="007F3309">
        <w:rPr>
          <w:rFonts w:ascii="Times New Roman" w:hAnsi="Times New Roman" w:cs="Times New Roman"/>
          <w:sz w:val="28"/>
          <w:szCs w:val="28"/>
          <w:lang w:val="kk-KZ"/>
        </w:rPr>
        <w:t xml:space="preserve"> </w:t>
      </w:r>
      <w:r w:rsidRPr="007F3309">
        <w:rPr>
          <w:rFonts w:ascii="Times New Roman" w:hAnsi="Times New Roman" w:cs="Times New Roman"/>
          <w:sz w:val="28"/>
          <w:szCs w:val="28"/>
        </w:rPr>
        <w:t>-</w:t>
      </w:r>
      <w:r w:rsidRPr="007F3309">
        <w:rPr>
          <w:rFonts w:ascii="Times New Roman" w:hAnsi="Times New Roman" w:cs="Times New Roman"/>
          <w:sz w:val="28"/>
          <w:szCs w:val="28"/>
          <w:lang w:val="kk-KZ"/>
        </w:rPr>
        <w:t xml:space="preserve"> </w:t>
      </w:r>
      <w:r w:rsidRPr="007F3309">
        <w:rPr>
          <w:rFonts w:ascii="Times New Roman" w:hAnsi="Times New Roman" w:cs="Times New Roman"/>
          <w:sz w:val="28"/>
          <w:szCs w:val="28"/>
        </w:rPr>
        <w:t>Алматы: ТО</w:t>
      </w:r>
      <w:r w:rsidR="00083A43" w:rsidRPr="00083A43">
        <w:rPr>
          <w:rFonts w:ascii="Times New Roman" w:hAnsi="Times New Roman" w:cs="Times New Roman"/>
          <w:vanish/>
          <w:spacing w:val="-20"/>
          <w:w w:val="1"/>
          <w:sz w:val="24"/>
          <w:szCs w:val="28"/>
        </w:rPr>
        <w:t>‏</w:t>
      </w:r>
      <w:r w:rsidRPr="007F3309">
        <w:rPr>
          <w:rFonts w:ascii="Times New Roman" w:hAnsi="Times New Roman" w:cs="Times New Roman"/>
          <w:sz w:val="28"/>
          <w:szCs w:val="28"/>
        </w:rPr>
        <w:t>О «Баспа», 20</w:t>
      </w:r>
      <w:r w:rsidR="00083A43" w:rsidRPr="00083A43">
        <w:rPr>
          <w:rFonts w:ascii="Times New Roman" w:hAnsi="Times New Roman" w:cs="Times New Roman"/>
          <w:vanish/>
          <w:spacing w:val="-20"/>
          <w:w w:val="1"/>
          <w:sz w:val="24"/>
          <w:szCs w:val="28"/>
        </w:rPr>
        <w:t>‏</w:t>
      </w:r>
      <w:r w:rsidRPr="007F3309">
        <w:rPr>
          <w:rFonts w:ascii="Times New Roman" w:hAnsi="Times New Roman" w:cs="Times New Roman"/>
          <w:sz w:val="28"/>
          <w:szCs w:val="28"/>
        </w:rPr>
        <w:t>01.</w:t>
      </w:r>
      <w:r w:rsidRPr="007F3309">
        <w:rPr>
          <w:rFonts w:ascii="Times New Roman" w:hAnsi="Times New Roman" w:cs="Times New Roman"/>
          <w:sz w:val="28"/>
          <w:szCs w:val="28"/>
          <w:lang w:val="kk-KZ"/>
        </w:rPr>
        <w:t xml:space="preserve"> </w:t>
      </w:r>
      <w:r w:rsidRPr="007F3309">
        <w:rPr>
          <w:rFonts w:ascii="Times New Roman" w:hAnsi="Times New Roman" w:cs="Times New Roman"/>
          <w:sz w:val="28"/>
          <w:szCs w:val="28"/>
        </w:rPr>
        <w:t xml:space="preserve">- </w:t>
      </w:r>
      <w:r w:rsidRPr="007F3309">
        <w:rPr>
          <w:rFonts w:ascii="Times New Roman" w:hAnsi="Times New Roman" w:cs="Times New Roman"/>
          <w:sz w:val="28"/>
          <w:szCs w:val="28"/>
          <w:lang w:val="kk-KZ"/>
        </w:rPr>
        <w:t>164 с.</w:t>
      </w:r>
    </w:p>
    <w:p w14:paraId="0F583AD0" w14:textId="5E20D0B7" w:rsidR="00B33F5C" w:rsidRDefault="00B33F5C" w:rsidP="00B33F5C">
      <w:pPr>
        <w:pStyle w:val="ae"/>
        <w:tabs>
          <w:tab w:val="left" w:pos="644"/>
        </w:tabs>
        <w:spacing w:before="0" w:beforeAutospacing="0" w:after="0" w:afterAutospacing="0"/>
        <w:ind w:left="142" w:firstLine="709"/>
        <w:jc w:val="both"/>
        <w:rPr>
          <w:sz w:val="28"/>
          <w:szCs w:val="28"/>
        </w:rPr>
      </w:pPr>
      <w:r w:rsidRPr="007F3309">
        <w:rPr>
          <w:sz w:val="28"/>
          <w:szCs w:val="28"/>
        </w:rPr>
        <w:t>1</w:t>
      </w:r>
      <w:r>
        <w:rPr>
          <w:sz w:val="28"/>
          <w:szCs w:val="28"/>
          <w:lang w:val="kk-KZ"/>
        </w:rPr>
        <w:t>3</w:t>
      </w:r>
      <w:r w:rsidRPr="007F3309">
        <w:rPr>
          <w:sz w:val="28"/>
          <w:szCs w:val="28"/>
        </w:rPr>
        <w:t xml:space="preserve"> Ракит</w:t>
      </w:r>
      <w:r w:rsidR="00083A43" w:rsidRPr="00083A43">
        <w:rPr>
          <w:vanish/>
          <w:spacing w:val="-20"/>
          <w:w w:val="1"/>
          <w:szCs w:val="28"/>
        </w:rPr>
        <w:t>‏</w:t>
      </w:r>
      <w:r w:rsidRPr="007F3309">
        <w:rPr>
          <w:sz w:val="28"/>
          <w:szCs w:val="28"/>
        </w:rPr>
        <w:t>ская</w:t>
      </w:r>
      <w:r w:rsidRPr="008574D3">
        <w:rPr>
          <w:sz w:val="28"/>
          <w:szCs w:val="28"/>
        </w:rPr>
        <w:t xml:space="preserve"> Г.Я. Социально-трудовые отнош</w:t>
      </w:r>
      <w:r w:rsidR="00083A43" w:rsidRPr="00083A43">
        <w:rPr>
          <w:vanish/>
          <w:spacing w:val="-20"/>
          <w:w w:val="1"/>
          <w:szCs w:val="28"/>
        </w:rPr>
        <w:t>‏</w:t>
      </w:r>
      <w:r w:rsidRPr="008574D3">
        <w:rPr>
          <w:sz w:val="28"/>
          <w:szCs w:val="28"/>
        </w:rPr>
        <w:t>ения (общая теория и проблемы становления их демократ</w:t>
      </w:r>
      <w:r w:rsidR="00083A43" w:rsidRPr="00083A43">
        <w:rPr>
          <w:vanish/>
          <w:spacing w:val="-20"/>
          <w:w w:val="1"/>
          <w:szCs w:val="28"/>
        </w:rPr>
        <w:t>‏</w:t>
      </w:r>
      <w:r w:rsidRPr="008574D3">
        <w:rPr>
          <w:sz w:val="28"/>
          <w:szCs w:val="28"/>
        </w:rPr>
        <w:t>ического регулирования в современной Рос</w:t>
      </w:r>
      <w:r w:rsidR="00083A43" w:rsidRPr="00083A43">
        <w:rPr>
          <w:vanish/>
          <w:spacing w:val="-20"/>
          <w:w w:val="1"/>
          <w:szCs w:val="28"/>
        </w:rPr>
        <w:t>‏</w:t>
      </w:r>
      <w:r w:rsidRPr="008574D3">
        <w:rPr>
          <w:sz w:val="28"/>
          <w:szCs w:val="28"/>
        </w:rPr>
        <w:t>сии).</w:t>
      </w:r>
      <w:r>
        <w:rPr>
          <w:sz w:val="28"/>
          <w:szCs w:val="28"/>
        </w:rPr>
        <w:t xml:space="preserve"> –</w:t>
      </w:r>
      <w:r w:rsidRPr="008574D3">
        <w:rPr>
          <w:sz w:val="28"/>
          <w:szCs w:val="28"/>
        </w:rPr>
        <w:t xml:space="preserve"> М.</w:t>
      </w:r>
      <w:r w:rsidR="00083A43" w:rsidRPr="00083A43">
        <w:rPr>
          <w:vanish/>
          <w:spacing w:val="-20"/>
          <w:w w:val="1"/>
          <w:szCs w:val="28"/>
        </w:rPr>
        <w:t>‏</w:t>
      </w:r>
      <w:r w:rsidRPr="008574D3">
        <w:rPr>
          <w:sz w:val="28"/>
          <w:szCs w:val="28"/>
        </w:rPr>
        <w:t>: Институт перспектив и проб</w:t>
      </w:r>
      <w:r w:rsidR="00083A43" w:rsidRPr="00083A43">
        <w:rPr>
          <w:vanish/>
          <w:spacing w:val="-20"/>
          <w:w w:val="1"/>
          <w:szCs w:val="28"/>
        </w:rPr>
        <w:t>‏</w:t>
      </w:r>
      <w:r w:rsidRPr="008574D3">
        <w:rPr>
          <w:sz w:val="28"/>
          <w:szCs w:val="28"/>
        </w:rPr>
        <w:t>лем страны, 2003.</w:t>
      </w:r>
      <w:r>
        <w:rPr>
          <w:sz w:val="28"/>
          <w:szCs w:val="28"/>
        </w:rPr>
        <w:t xml:space="preserve"> –</w:t>
      </w:r>
      <w:r w:rsidRPr="008574D3">
        <w:rPr>
          <w:sz w:val="28"/>
          <w:szCs w:val="28"/>
        </w:rPr>
        <w:t xml:space="preserve"> 480 с</w:t>
      </w:r>
      <w:r>
        <w:rPr>
          <w:sz w:val="28"/>
          <w:szCs w:val="28"/>
        </w:rPr>
        <w:t>.</w:t>
      </w:r>
    </w:p>
    <w:p w14:paraId="46D4EB7E" w14:textId="384CD38F" w:rsidR="00B33F5C" w:rsidRDefault="00B33F5C" w:rsidP="00B33F5C">
      <w:pPr>
        <w:pStyle w:val="ae"/>
        <w:tabs>
          <w:tab w:val="left" w:pos="644"/>
        </w:tabs>
        <w:spacing w:before="0" w:beforeAutospacing="0" w:after="0" w:afterAutospacing="0"/>
        <w:ind w:left="142" w:firstLine="709"/>
        <w:jc w:val="both"/>
        <w:rPr>
          <w:sz w:val="28"/>
          <w:szCs w:val="28"/>
        </w:rPr>
      </w:pPr>
      <w:r w:rsidRPr="009A1EF4">
        <w:rPr>
          <w:color w:val="000000" w:themeColor="text1"/>
          <w:sz w:val="28"/>
          <w:szCs w:val="28"/>
        </w:rPr>
        <w:t>1</w:t>
      </w:r>
      <w:r>
        <w:rPr>
          <w:color w:val="000000" w:themeColor="text1"/>
          <w:sz w:val="28"/>
          <w:szCs w:val="28"/>
          <w:lang w:val="kk-KZ"/>
        </w:rPr>
        <w:t>4</w:t>
      </w:r>
      <w:r>
        <w:rPr>
          <w:sz w:val="28"/>
          <w:szCs w:val="28"/>
        </w:rPr>
        <w:t xml:space="preserve"> </w:t>
      </w:r>
      <w:r w:rsidRPr="00370860">
        <w:rPr>
          <w:sz w:val="28"/>
          <w:szCs w:val="28"/>
        </w:rPr>
        <w:t>Рекомендация Междуна</w:t>
      </w:r>
      <w:r w:rsidR="00083A43" w:rsidRPr="00083A43">
        <w:rPr>
          <w:vanish/>
          <w:spacing w:val="-20"/>
          <w:w w:val="1"/>
          <w:szCs w:val="28"/>
        </w:rPr>
        <w:t>‏</w:t>
      </w:r>
      <w:r w:rsidRPr="00370860">
        <w:rPr>
          <w:sz w:val="28"/>
          <w:szCs w:val="28"/>
        </w:rPr>
        <w:t>родной организаци</w:t>
      </w:r>
      <w:r>
        <w:rPr>
          <w:sz w:val="28"/>
          <w:szCs w:val="28"/>
          <w:lang w:val="kk-KZ"/>
        </w:rPr>
        <w:t>и</w:t>
      </w:r>
      <w:r w:rsidRPr="00370860">
        <w:rPr>
          <w:sz w:val="28"/>
          <w:szCs w:val="28"/>
        </w:rPr>
        <w:t xml:space="preserve"> труда № 198 </w:t>
      </w:r>
      <w:r>
        <w:rPr>
          <w:sz w:val="28"/>
          <w:szCs w:val="28"/>
          <w:lang w:val="kk-KZ"/>
        </w:rPr>
        <w:t xml:space="preserve">       </w:t>
      </w:r>
      <w:r w:rsidR="00083A43" w:rsidRPr="00083A43">
        <w:rPr>
          <w:vanish/>
          <w:spacing w:val="-20"/>
          <w:w w:val="1"/>
          <w:szCs w:val="28"/>
          <w:lang w:val="kk-KZ"/>
        </w:rPr>
        <w:t>‏</w:t>
      </w:r>
      <w:r>
        <w:rPr>
          <w:sz w:val="28"/>
          <w:szCs w:val="28"/>
          <w:lang w:val="kk-KZ"/>
        </w:rPr>
        <w:t xml:space="preserve">            </w:t>
      </w:r>
      <w:r w:rsidRPr="00370860">
        <w:rPr>
          <w:sz w:val="28"/>
          <w:szCs w:val="28"/>
        </w:rPr>
        <w:t>«О трудовом правоот</w:t>
      </w:r>
      <w:r w:rsidR="00083A43" w:rsidRPr="00083A43">
        <w:rPr>
          <w:vanish/>
          <w:spacing w:val="-20"/>
          <w:w w:val="1"/>
          <w:szCs w:val="28"/>
        </w:rPr>
        <w:t>‏</w:t>
      </w:r>
      <w:r w:rsidRPr="00370860">
        <w:rPr>
          <w:sz w:val="28"/>
          <w:szCs w:val="28"/>
        </w:rPr>
        <w:t>ношении» (Женева, 15 июня 2006 го</w:t>
      </w:r>
      <w:r w:rsidR="00083A43" w:rsidRPr="00083A43">
        <w:rPr>
          <w:vanish/>
          <w:spacing w:val="-20"/>
          <w:w w:val="1"/>
          <w:szCs w:val="28"/>
        </w:rPr>
        <w:t>‏</w:t>
      </w:r>
      <w:r w:rsidRPr="00370860">
        <w:rPr>
          <w:sz w:val="28"/>
          <w:szCs w:val="28"/>
        </w:rPr>
        <w:t>да)</w:t>
      </w:r>
      <w:r>
        <w:rPr>
          <w:sz w:val="28"/>
          <w:szCs w:val="28"/>
        </w:rPr>
        <w:t xml:space="preserve">. </w:t>
      </w:r>
      <w:r w:rsidRPr="003F4378">
        <w:rPr>
          <w:sz w:val="28"/>
          <w:szCs w:val="28"/>
        </w:rPr>
        <w:t>[</w:t>
      </w:r>
      <w:r>
        <w:rPr>
          <w:sz w:val="28"/>
          <w:szCs w:val="28"/>
        </w:rPr>
        <w:t>Электронный рес</w:t>
      </w:r>
      <w:r w:rsidR="00083A43" w:rsidRPr="00083A43">
        <w:rPr>
          <w:vanish/>
          <w:spacing w:val="-20"/>
          <w:w w:val="1"/>
          <w:szCs w:val="28"/>
        </w:rPr>
        <w:t>‏</w:t>
      </w:r>
      <w:r>
        <w:rPr>
          <w:sz w:val="28"/>
          <w:szCs w:val="28"/>
        </w:rPr>
        <w:t>урс</w:t>
      </w:r>
      <w:r w:rsidRPr="003F4378">
        <w:rPr>
          <w:sz w:val="28"/>
          <w:szCs w:val="28"/>
        </w:rPr>
        <w:t>]</w:t>
      </w:r>
      <w:r>
        <w:rPr>
          <w:sz w:val="28"/>
          <w:szCs w:val="28"/>
        </w:rPr>
        <w:t xml:space="preserve">. – Режим </w:t>
      </w:r>
      <w:r>
        <w:rPr>
          <w:sz w:val="28"/>
          <w:szCs w:val="28"/>
          <w:lang w:val="kk-KZ"/>
        </w:rPr>
        <w:t>дос</w:t>
      </w:r>
      <w:r w:rsidR="00083A43" w:rsidRPr="00083A43">
        <w:rPr>
          <w:vanish/>
          <w:spacing w:val="-20"/>
          <w:w w:val="1"/>
          <w:szCs w:val="28"/>
          <w:lang w:val="kk-KZ"/>
        </w:rPr>
        <w:t>‏</w:t>
      </w:r>
      <w:r>
        <w:rPr>
          <w:sz w:val="28"/>
          <w:szCs w:val="28"/>
          <w:lang w:val="kk-KZ"/>
        </w:rPr>
        <w:t>тупа</w:t>
      </w:r>
      <w:r>
        <w:rPr>
          <w:sz w:val="28"/>
          <w:szCs w:val="28"/>
        </w:rPr>
        <w:t xml:space="preserve">: </w:t>
      </w:r>
      <w:hyperlink r:id="rId17" w:history="1">
        <w:r w:rsidRPr="006D0DC2">
          <w:rPr>
            <w:rStyle w:val="aa"/>
            <w:color w:val="000000" w:themeColor="text1"/>
            <w:sz w:val="28"/>
            <w:szCs w:val="28"/>
            <w:u w:val="none"/>
          </w:rPr>
          <w:t>https://e-ecolog.ru/docs/FkMqCxvi9R</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Nv3u4xqOnUv?utm_refe</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rrer=https%3A%2F%2Fya</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ndex.kz%2</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F</w:t>
        </w:r>
      </w:hyperlink>
      <w:r>
        <w:rPr>
          <w:sz w:val="28"/>
          <w:szCs w:val="28"/>
        </w:rPr>
        <w:t xml:space="preserve"> – </w:t>
      </w:r>
      <w:r w:rsidRPr="00370860">
        <w:rPr>
          <w:sz w:val="28"/>
          <w:szCs w:val="28"/>
        </w:rPr>
        <w:t>Дата обращения: 12</w:t>
      </w:r>
      <w:r>
        <w:rPr>
          <w:sz w:val="28"/>
          <w:szCs w:val="28"/>
        </w:rPr>
        <w:t xml:space="preserve"> февраля</w:t>
      </w:r>
      <w:r w:rsidRPr="00370860">
        <w:rPr>
          <w:sz w:val="28"/>
          <w:szCs w:val="28"/>
        </w:rPr>
        <w:t xml:space="preserve"> 2024.</w:t>
      </w:r>
    </w:p>
    <w:p w14:paraId="715B27DF" w14:textId="0C27B5CB" w:rsidR="00B33F5C" w:rsidRDefault="00B33F5C" w:rsidP="00B33F5C">
      <w:pPr>
        <w:pStyle w:val="ae"/>
        <w:tabs>
          <w:tab w:val="left" w:pos="644"/>
        </w:tabs>
        <w:spacing w:before="0" w:beforeAutospacing="0" w:after="0" w:afterAutospacing="0"/>
        <w:ind w:left="142" w:firstLine="709"/>
        <w:jc w:val="both"/>
        <w:rPr>
          <w:rFonts w:eastAsia="Calibri"/>
          <w:sz w:val="28"/>
          <w:szCs w:val="28"/>
        </w:rPr>
      </w:pPr>
      <w:r w:rsidRPr="00456CA2">
        <w:rPr>
          <w:color w:val="000000" w:themeColor="text1"/>
          <w:sz w:val="28"/>
          <w:szCs w:val="28"/>
        </w:rPr>
        <w:t>1</w:t>
      </w:r>
      <w:r>
        <w:rPr>
          <w:color w:val="000000" w:themeColor="text1"/>
          <w:sz w:val="28"/>
          <w:szCs w:val="28"/>
          <w:lang w:val="kk-KZ"/>
        </w:rPr>
        <w:t>5</w:t>
      </w:r>
      <w:r>
        <w:rPr>
          <w:sz w:val="28"/>
          <w:szCs w:val="28"/>
        </w:rPr>
        <w:t xml:space="preserve"> Конституция Респу</w:t>
      </w:r>
      <w:r w:rsidR="00083A43" w:rsidRPr="00083A43">
        <w:rPr>
          <w:vanish/>
          <w:spacing w:val="-20"/>
          <w:w w:val="1"/>
          <w:szCs w:val="28"/>
        </w:rPr>
        <w:t>‏</w:t>
      </w:r>
      <w:r>
        <w:rPr>
          <w:sz w:val="28"/>
          <w:szCs w:val="28"/>
        </w:rPr>
        <w:t xml:space="preserve">блики Казахстан от </w:t>
      </w:r>
      <w:r w:rsidRPr="00370860">
        <w:rPr>
          <w:rFonts w:eastAsia="Calibri"/>
          <w:sz w:val="28"/>
          <w:szCs w:val="28"/>
        </w:rPr>
        <w:t>28</w:t>
      </w:r>
      <w:r>
        <w:rPr>
          <w:rFonts w:eastAsia="Calibri"/>
          <w:sz w:val="28"/>
          <w:szCs w:val="28"/>
        </w:rPr>
        <w:t xml:space="preserve"> янв</w:t>
      </w:r>
      <w:r w:rsidR="00083A43" w:rsidRPr="00083A43">
        <w:rPr>
          <w:rFonts w:eastAsia="Calibri"/>
          <w:vanish/>
          <w:spacing w:val="-20"/>
          <w:w w:val="1"/>
          <w:szCs w:val="28"/>
        </w:rPr>
        <w:t>‏</w:t>
      </w:r>
      <w:r>
        <w:rPr>
          <w:rFonts w:eastAsia="Calibri"/>
          <w:sz w:val="28"/>
          <w:szCs w:val="28"/>
        </w:rPr>
        <w:t xml:space="preserve">аря </w:t>
      </w:r>
      <w:r w:rsidRPr="00370860">
        <w:rPr>
          <w:rFonts w:eastAsia="Calibri"/>
          <w:sz w:val="28"/>
          <w:szCs w:val="28"/>
        </w:rPr>
        <w:t>1993 года</w:t>
      </w:r>
      <w:r>
        <w:rPr>
          <w:rFonts w:eastAsia="Calibri"/>
          <w:sz w:val="28"/>
          <w:szCs w:val="28"/>
        </w:rPr>
        <w:t xml:space="preserve"> (утра</w:t>
      </w:r>
      <w:r w:rsidR="00083A43" w:rsidRPr="00083A43">
        <w:rPr>
          <w:rFonts w:eastAsia="Calibri"/>
          <w:vanish/>
          <w:spacing w:val="-20"/>
          <w:w w:val="1"/>
          <w:szCs w:val="28"/>
        </w:rPr>
        <w:t>‏</w:t>
      </w:r>
      <w:r>
        <w:rPr>
          <w:rFonts w:eastAsia="Calibri"/>
          <w:sz w:val="28"/>
          <w:szCs w:val="28"/>
        </w:rPr>
        <w:t xml:space="preserve">тила силу). </w:t>
      </w:r>
      <w:r w:rsidRPr="003F4378">
        <w:rPr>
          <w:sz w:val="28"/>
          <w:szCs w:val="28"/>
        </w:rPr>
        <w:t>[</w:t>
      </w:r>
      <w:r>
        <w:rPr>
          <w:sz w:val="28"/>
          <w:szCs w:val="28"/>
        </w:rPr>
        <w:t>Электр</w:t>
      </w:r>
      <w:r w:rsidR="00083A43" w:rsidRPr="00083A43">
        <w:rPr>
          <w:vanish/>
          <w:spacing w:val="-20"/>
          <w:w w:val="1"/>
          <w:szCs w:val="28"/>
        </w:rPr>
        <w:t>‏</w:t>
      </w:r>
      <w:r>
        <w:rPr>
          <w:sz w:val="28"/>
          <w:szCs w:val="28"/>
        </w:rPr>
        <w:t>онный ресурс</w:t>
      </w:r>
      <w:r w:rsidRPr="003F4378">
        <w:rPr>
          <w:sz w:val="28"/>
          <w:szCs w:val="28"/>
        </w:rPr>
        <w:t>]</w:t>
      </w:r>
      <w:r>
        <w:rPr>
          <w:sz w:val="28"/>
          <w:szCs w:val="28"/>
        </w:rPr>
        <w:t>. – Реж</w:t>
      </w:r>
      <w:r w:rsidR="00083A43" w:rsidRPr="00083A43">
        <w:rPr>
          <w:vanish/>
          <w:spacing w:val="-20"/>
          <w:w w:val="1"/>
          <w:szCs w:val="28"/>
        </w:rPr>
        <w:t>‏</w:t>
      </w:r>
      <w:r>
        <w:rPr>
          <w:sz w:val="28"/>
          <w:szCs w:val="28"/>
        </w:rPr>
        <w:t xml:space="preserve">им </w:t>
      </w:r>
      <w:r>
        <w:rPr>
          <w:sz w:val="28"/>
          <w:szCs w:val="28"/>
          <w:lang w:val="kk-KZ"/>
        </w:rPr>
        <w:t>доступа</w:t>
      </w:r>
      <w:r>
        <w:rPr>
          <w:sz w:val="28"/>
          <w:szCs w:val="28"/>
        </w:rPr>
        <w:t xml:space="preserve">: </w:t>
      </w:r>
      <w:hyperlink r:id="rId18" w:history="1">
        <w:r w:rsidRPr="006D0DC2">
          <w:rPr>
            <w:rStyle w:val="aa"/>
            <w:rFonts w:eastAsia="Calibri"/>
            <w:color w:val="000000" w:themeColor="text1"/>
            <w:sz w:val="28"/>
            <w:szCs w:val="28"/>
            <w:u w:val="none"/>
          </w:rPr>
          <w:t>https:</w:t>
        </w:r>
        <w:r w:rsidR="00083A43" w:rsidRPr="00083A43">
          <w:rPr>
            <w:rStyle w:val="aa"/>
            <w:rFonts w:eastAsia="Calibri"/>
            <w:vanish/>
            <w:color w:val="000000" w:themeColor="text1"/>
            <w:spacing w:val="-20"/>
            <w:w w:val="1"/>
            <w:szCs w:val="28"/>
            <w:u w:val="none"/>
          </w:rPr>
          <w:t>‏</w:t>
        </w:r>
        <w:r w:rsidRPr="006D0DC2">
          <w:rPr>
            <w:rStyle w:val="aa"/>
            <w:rFonts w:eastAsia="Calibri"/>
            <w:color w:val="000000" w:themeColor="text1"/>
            <w:sz w:val="28"/>
            <w:szCs w:val="28"/>
            <w:u w:val="none"/>
          </w:rPr>
          <w:t>//adilet.zan.kz/rus/docs/K930001000_</w:t>
        </w:r>
      </w:hyperlink>
      <w:r>
        <w:rPr>
          <w:rFonts w:eastAsia="Calibri"/>
          <w:sz w:val="28"/>
          <w:szCs w:val="28"/>
        </w:rPr>
        <w:t xml:space="preserve"> – Дата обращения: 15 сентября 2025.</w:t>
      </w:r>
    </w:p>
    <w:p w14:paraId="511593D1" w14:textId="205CBCC6" w:rsidR="00B33F5C" w:rsidRDefault="00B33F5C" w:rsidP="00B33F5C">
      <w:pPr>
        <w:pStyle w:val="ae"/>
        <w:tabs>
          <w:tab w:val="left" w:pos="644"/>
        </w:tabs>
        <w:spacing w:before="0" w:beforeAutospacing="0" w:after="0" w:afterAutospacing="0"/>
        <w:ind w:left="142" w:firstLine="709"/>
        <w:jc w:val="both"/>
        <w:rPr>
          <w:rFonts w:eastAsia="Calibri"/>
          <w:sz w:val="28"/>
          <w:szCs w:val="28"/>
        </w:rPr>
      </w:pPr>
      <w:r w:rsidRPr="00456CA2">
        <w:rPr>
          <w:sz w:val="28"/>
          <w:szCs w:val="28"/>
        </w:rPr>
        <w:t>1</w:t>
      </w:r>
      <w:r>
        <w:rPr>
          <w:sz w:val="28"/>
          <w:szCs w:val="28"/>
          <w:lang w:val="kk-KZ"/>
        </w:rPr>
        <w:t>6</w:t>
      </w:r>
      <w:r>
        <w:rPr>
          <w:sz w:val="28"/>
          <w:szCs w:val="28"/>
        </w:rPr>
        <w:t xml:space="preserve"> Конституция Респу</w:t>
      </w:r>
      <w:r w:rsidR="00083A43" w:rsidRPr="00083A43">
        <w:rPr>
          <w:vanish/>
          <w:spacing w:val="-20"/>
          <w:w w:val="1"/>
          <w:szCs w:val="28"/>
        </w:rPr>
        <w:t>‏</w:t>
      </w:r>
      <w:r>
        <w:rPr>
          <w:sz w:val="28"/>
          <w:szCs w:val="28"/>
        </w:rPr>
        <w:t>блики Казахстан от 30</w:t>
      </w:r>
      <w:r w:rsidRPr="00370860">
        <w:rPr>
          <w:rFonts w:eastAsia="Calibri"/>
          <w:sz w:val="28"/>
          <w:szCs w:val="28"/>
        </w:rPr>
        <w:t xml:space="preserve"> </w:t>
      </w:r>
      <w:r>
        <w:rPr>
          <w:rFonts w:eastAsia="Calibri"/>
          <w:sz w:val="28"/>
          <w:szCs w:val="28"/>
        </w:rPr>
        <w:t>авгу</w:t>
      </w:r>
      <w:r w:rsidR="00083A43" w:rsidRPr="00083A43">
        <w:rPr>
          <w:rFonts w:eastAsia="Calibri"/>
          <w:vanish/>
          <w:spacing w:val="-20"/>
          <w:w w:val="1"/>
          <w:szCs w:val="28"/>
        </w:rPr>
        <w:t>‏</w:t>
      </w:r>
      <w:r>
        <w:rPr>
          <w:rFonts w:eastAsia="Calibri"/>
          <w:sz w:val="28"/>
          <w:szCs w:val="28"/>
        </w:rPr>
        <w:t xml:space="preserve">ста </w:t>
      </w:r>
      <w:r w:rsidRPr="00370860">
        <w:rPr>
          <w:rFonts w:eastAsia="Calibri"/>
          <w:sz w:val="28"/>
          <w:szCs w:val="28"/>
        </w:rPr>
        <w:t>199</w:t>
      </w:r>
      <w:r>
        <w:rPr>
          <w:rFonts w:eastAsia="Calibri"/>
          <w:sz w:val="28"/>
          <w:szCs w:val="28"/>
        </w:rPr>
        <w:t>5</w:t>
      </w:r>
      <w:r w:rsidRPr="00370860">
        <w:rPr>
          <w:rFonts w:eastAsia="Calibri"/>
          <w:sz w:val="28"/>
          <w:szCs w:val="28"/>
        </w:rPr>
        <w:t xml:space="preserve"> года</w:t>
      </w:r>
      <w:r>
        <w:rPr>
          <w:rFonts w:eastAsia="Calibri"/>
          <w:sz w:val="28"/>
          <w:szCs w:val="28"/>
        </w:rPr>
        <w:t xml:space="preserve">. </w:t>
      </w:r>
      <w:r w:rsidRPr="003F4378">
        <w:rPr>
          <w:sz w:val="28"/>
          <w:szCs w:val="28"/>
        </w:rPr>
        <w:t>[</w:t>
      </w:r>
      <w:r>
        <w:rPr>
          <w:sz w:val="28"/>
          <w:szCs w:val="28"/>
        </w:rPr>
        <w:t>Электронный ресурс</w:t>
      </w:r>
      <w:r w:rsidRPr="003F4378">
        <w:rPr>
          <w:sz w:val="28"/>
          <w:szCs w:val="28"/>
        </w:rPr>
        <w:t>]</w:t>
      </w:r>
      <w:r>
        <w:rPr>
          <w:sz w:val="28"/>
          <w:szCs w:val="28"/>
        </w:rPr>
        <w:t xml:space="preserve">. – Режим </w:t>
      </w:r>
      <w:r>
        <w:rPr>
          <w:sz w:val="28"/>
          <w:szCs w:val="28"/>
          <w:lang w:val="kk-KZ"/>
        </w:rPr>
        <w:t>доступа</w:t>
      </w:r>
      <w:r>
        <w:rPr>
          <w:sz w:val="28"/>
          <w:szCs w:val="28"/>
        </w:rPr>
        <w:t>:</w:t>
      </w:r>
      <w:r>
        <w:rPr>
          <w:rFonts w:eastAsia="Calibri"/>
          <w:sz w:val="28"/>
          <w:szCs w:val="28"/>
        </w:rPr>
        <w:t xml:space="preserve"> </w:t>
      </w:r>
      <w:hyperlink r:id="rId19" w:history="1">
        <w:r w:rsidRPr="006D0DC2">
          <w:rPr>
            <w:rStyle w:val="aa"/>
            <w:rFonts w:eastAsia="Calibri"/>
            <w:color w:val="000000" w:themeColor="text1"/>
            <w:sz w:val="28"/>
            <w:szCs w:val="28"/>
            <w:u w:val="none"/>
          </w:rPr>
          <w:t>https://adilet.z</w:t>
        </w:r>
        <w:r w:rsidR="00083A43" w:rsidRPr="00083A43">
          <w:rPr>
            <w:rStyle w:val="aa"/>
            <w:rFonts w:eastAsia="Calibri"/>
            <w:vanish/>
            <w:color w:val="000000" w:themeColor="text1"/>
            <w:spacing w:val="-20"/>
            <w:w w:val="1"/>
            <w:szCs w:val="28"/>
            <w:u w:val="none"/>
          </w:rPr>
          <w:t>‏</w:t>
        </w:r>
        <w:r w:rsidRPr="006D0DC2">
          <w:rPr>
            <w:rStyle w:val="aa"/>
            <w:rFonts w:eastAsia="Calibri"/>
            <w:color w:val="000000" w:themeColor="text1"/>
            <w:sz w:val="28"/>
            <w:szCs w:val="28"/>
            <w:u w:val="none"/>
          </w:rPr>
          <w:t>an.kz/r</w:t>
        </w:r>
        <w:r w:rsidR="00083A43" w:rsidRPr="00083A43">
          <w:rPr>
            <w:rStyle w:val="aa"/>
            <w:rFonts w:eastAsia="Calibri"/>
            <w:vanish/>
            <w:color w:val="000000" w:themeColor="text1"/>
            <w:spacing w:val="-20"/>
            <w:w w:val="1"/>
            <w:szCs w:val="28"/>
            <w:u w:val="none"/>
          </w:rPr>
          <w:t>‏</w:t>
        </w:r>
        <w:r w:rsidRPr="006D0DC2">
          <w:rPr>
            <w:rStyle w:val="aa"/>
            <w:rFonts w:eastAsia="Calibri"/>
            <w:color w:val="000000" w:themeColor="text1"/>
            <w:sz w:val="28"/>
            <w:szCs w:val="28"/>
            <w:u w:val="none"/>
          </w:rPr>
          <w:t>us/docs/K9500</w:t>
        </w:r>
        <w:r w:rsidR="00083A43" w:rsidRPr="00083A43">
          <w:rPr>
            <w:rStyle w:val="aa"/>
            <w:rFonts w:eastAsia="Calibri"/>
            <w:vanish/>
            <w:color w:val="000000" w:themeColor="text1"/>
            <w:spacing w:val="-20"/>
            <w:w w:val="1"/>
            <w:szCs w:val="28"/>
            <w:u w:val="none"/>
          </w:rPr>
          <w:t>‏</w:t>
        </w:r>
        <w:r w:rsidRPr="006D0DC2">
          <w:rPr>
            <w:rStyle w:val="aa"/>
            <w:rFonts w:eastAsia="Calibri"/>
            <w:color w:val="000000" w:themeColor="text1"/>
            <w:sz w:val="28"/>
            <w:szCs w:val="28"/>
            <w:u w:val="none"/>
          </w:rPr>
          <w:t>01000_</w:t>
        </w:r>
      </w:hyperlink>
      <w:r>
        <w:rPr>
          <w:rFonts w:eastAsia="Calibri"/>
          <w:sz w:val="28"/>
          <w:szCs w:val="28"/>
        </w:rPr>
        <w:t xml:space="preserve"> – Дата обра</w:t>
      </w:r>
      <w:r w:rsidR="00083A43" w:rsidRPr="00083A43">
        <w:rPr>
          <w:rFonts w:eastAsia="Calibri"/>
          <w:vanish/>
          <w:spacing w:val="-20"/>
          <w:w w:val="1"/>
          <w:szCs w:val="28"/>
        </w:rPr>
        <w:t>‏</w:t>
      </w:r>
      <w:r>
        <w:rPr>
          <w:rFonts w:eastAsia="Calibri"/>
          <w:sz w:val="28"/>
          <w:szCs w:val="28"/>
        </w:rPr>
        <w:t>щения: 15 сентября 20</w:t>
      </w:r>
      <w:r w:rsidR="00083A43" w:rsidRPr="00083A43">
        <w:rPr>
          <w:rFonts w:eastAsia="Calibri"/>
          <w:vanish/>
          <w:spacing w:val="-20"/>
          <w:w w:val="1"/>
          <w:szCs w:val="28"/>
        </w:rPr>
        <w:t>‏</w:t>
      </w:r>
      <w:r>
        <w:rPr>
          <w:rFonts w:eastAsia="Calibri"/>
          <w:sz w:val="28"/>
          <w:szCs w:val="28"/>
        </w:rPr>
        <w:t>25.</w:t>
      </w:r>
    </w:p>
    <w:p w14:paraId="43D491DE" w14:textId="11FC7F07" w:rsidR="00B33F5C" w:rsidRPr="006D0982" w:rsidRDefault="00B33F5C" w:rsidP="00B33F5C">
      <w:pPr>
        <w:pStyle w:val="ae"/>
        <w:tabs>
          <w:tab w:val="left" w:pos="644"/>
        </w:tabs>
        <w:spacing w:before="0" w:beforeAutospacing="0" w:after="0" w:afterAutospacing="0"/>
        <w:ind w:left="142" w:firstLine="709"/>
        <w:jc w:val="both"/>
        <w:rPr>
          <w:sz w:val="28"/>
          <w:szCs w:val="28"/>
        </w:rPr>
      </w:pPr>
      <w:r w:rsidRPr="00214DC0">
        <w:rPr>
          <w:sz w:val="28"/>
          <w:szCs w:val="28"/>
        </w:rPr>
        <w:t>1</w:t>
      </w:r>
      <w:r>
        <w:rPr>
          <w:sz w:val="28"/>
          <w:szCs w:val="28"/>
          <w:lang w:val="kk-KZ"/>
        </w:rPr>
        <w:t>7</w:t>
      </w:r>
      <w:r>
        <w:rPr>
          <w:sz w:val="28"/>
          <w:szCs w:val="28"/>
        </w:rPr>
        <w:t xml:space="preserve"> </w:t>
      </w:r>
      <w:r w:rsidRPr="00370860">
        <w:rPr>
          <w:sz w:val="28"/>
          <w:szCs w:val="28"/>
        </w:rPr>
        <w:t>Зак</w:t>
      </w:r>
      <w:r w:rsidR="00083A43" w:rsidRPr="00083A43">
        <w:rPr>
          <w:vanish/>
          <w:spacing w:val="-20"/>
          <w:w w:val="1"/>
          <w:szCs w:val="28"/>
        </w:rPr>
        <w:t>‏</w:t>
      </w:r>
      <w:r w:rsidRPr="00370860">
        <w:rPr>
          <w:sz w:val="28"/>
          <w:szCs w:val="28"/>
        </w:rPr>
        <w:t xml:space="preserve">он </w:t>
      </w:r>
      <w:r>
        <w:rPr>
          <w:sz w:val="28"/>
          <w:szCs w:val="28"/>
        </w:rPr>
        <w:t>Республики Казахстан</w:t>
      </w:r>
      <w:r>
        <w:rPr>
          <w:sz w:val="28"/>
          <w:szCs w:val="28"/>
          <w:lang w:val="kk-KZ"/>
        </w:rPr>
        <w:t xml:space="preserve"> </w:t>
      </w:r>
      <w:r w:rsidRPr="00370860">
        <w:rPr>
          <w:sz w:val="28"/>
          <w:szCs w:val="28"/>
        </w:rPr>
        <w:t>от 1</w:t>
      </w:r>
      <w:r w:rsidR="00083A43" w:rsidRPr="00083A43">
        <w:rPr>
          <w:vanish/>
          <w:spacing w:val="-20"/>
          <w:w w:val="1"/>
          <w:szCs w:val="28"/>
        </w:rPr>
        <w:t>‏</w:t>
      </w:r>
      <w:r w:rsidRPr="00370860">
        <w:rPr>
          <w:sz w:val="28"/>
          <w:szCs w:val="28"/>
        </w:rPr>
        <w:t xml:space="preserve">0 декабря 1999 года </w:t>
      </w:r>
      <w:r>
        <w:rPr>
          <w:sz w:val="28"/>
          <w:szCs w:val="28"/>
        </w:rPr>
        <w:t>№</w:t>
      </w:r>
      <w:r w:rsidRPr="00370860">
        <w:rPr>
          <w:sz w:val="28"/>
          <w:szCs w:val="28"/>
        </w:rPr>
        <w:t xml:space="preserve"> 493</w:t>
      </w:r>
      <w:r>
        <w:rPr>
          <w:sz w:val="28"/>
          <w:szCs w:val="28"/>
        </w:rPr>
        <w:t xml:space="preserve"> «О тру</w:t>
      </w:r>
      <w:r w:rsidR="00083A43" w:rsidRPr="00083A43">
        <w:rPr>
          <w:vanish/>
          <w:spacing w:val="-20"/>
          <w:w w:val="1"/>
          <w:szCs w:val="28"/>
        </w:rPr>
        <w:t>‏</w:t>
      </w:r>
      <w:r>
        <w:rPr>
          <w:sz w:val="28"/>
          <w:szCs w:val="28"/>
        </w:rPr>
        <w:t xml:space="preserve">де в </w:t>
      </w:r>
      <w:r w:rsidRPr="00370860">
        <w:rPr>
          <w:sz w:val="28"/>
          <w:szCs w:val="28"/>
        </w:rPr>
        <w:t>Республик</w:t>
      </w:r>
      <w:r>
        <w:rPr>
          <w:sz w:val="28"/>
          <w:szCs w:val="28"/>
        </w:rPr>
        <w:t>е</w:t>
      </w:r>
      <w:r w:rsidRPr="00370860">
        <w:rPr>
          <w:sz w:val="28"/>
          <w:szCs w:val="28"/>
        </w:rPr>
        <w:t xml:space="preserve"> Казахстан</w:t>
      </w:r>
      <w:r>
        <w:rPr>
          <w:sz w:val="28"/>
          <w:szCs w:val="28"/>
        </w:rPr>
        <w:t>»</w:t>
      </w:r>
      <w:r w:rsidR="00083A43" w:rsidRPr="00083A43">
        <w:rPr>
          <w:vanish/>
          <w:spacing w:val="-20"/>
          <w:w w:val="1"/>
          <w:szCs w:val="28"/>
        </w:rPr>
        <w:t>‏</w:t>
      </w:r>
      <w:r>
        <w:rPr>
          <w:sz w:val="28"/>
          <w:szCs w:val="28"/>
        </w:rPr>
        <w:t xml:space="preserve">. </w:t>
      </w:r>
      <w:r w:rsidRPr="003F4378">
        <w:rPr>
          <w:sz w:val="28"/>
          <w:szCs w:val="28"/>
        </w:rPr>
        <w:t>[</w:t>
      </w:r>
      <w:r>
        <w:rPr>
          <w:sz w:val="28"/>
          <w:szCs w:val="28"/>
        </w:rPr>
        <w:t>Электронный ресурс</w:t>
      </w:r>
      <w:r w:rsidRPr="003F4378">
        <w:rPr>
          <w:sz w:val="28"/>
          <w:szCs w:val="28"/>
        </w:rPr>
        <w:t>]</w:t>
      </w:r>
      <w:r w:rsidR="00083A43" w:rsidRPr="00083A43">
        <w:rPr>
          <w:vanish/>
          <w:spacing w:val="-20"/>
          <w:w w:val="1"/>
          <w:szCs w:val="28"/>
        </w:rPr>
        <w:t>‏</w:t>
      </w:r>
      <w:r>
        <w:rPr>
          <w:sz w:val="28"/>
          <w:szCs w:val="28"/>
        </w:rPr>
        <w:t xml:space="preserve">. – Режим </w:t>
      </w:r>
      <w:r>
        <w:rPr>
          <w:sz w:val="28"/>
          <w:szCs w:val="28"/>
          <w:lang w:val="kk-KZ"/>
        </w:rPr>
        <w:t>доступа</w:t>
      </w:r>
      <w:r>
        <w:rPr>
          <w:sz w:val="28"/>
          <w:szCs w:val="28"/>
        </w:rPr>
        <w:t>:</w:t>
      </w:r>
      <w:r w:rsidR="00083A43" w:rsidRPr="00083A43">
        <w:rPr>
          <w:vanish/>
          <w:spacing w:val="-20"/>
          <w:w w:val="1"/>
          <w:szCs w:val="28"/>
        </w:rPr>
        <w:t>‏</w:t>
      </w:r>
      <w:r>
        <w:rPr>
          <w:sz w:val="28"/>
          <w:szCs w:val="28"/>
        </w:rPr>
        <w:t xml:space="preserve">  </w:t>
      </w:r>
      <w:hyperlink r:id="rId20" w:history="1">
        <w:r w:rsidRPr="006D0DC2">
          <w:rPr>
            <w:rStyle w:val="aa"/>
            <w:color w:val="000000" w:themeColor="text1"/>
            <w:sz w:val="28"/>
            <w:szCs w:val="28"/>
            <w:u w:val="none"/>
          </w:rPr>
          <w:t>https://adilet.zan.kz/rus/docs/Z990000493_</w:t>
        </w:r>
      </w:hyperlink>
      <w:r>
        <w:rPr>
          <w:sz w:val="28"/>
          <w:szCs w:val="28"/>
        </w:rPr>
        <w:t xml:space="preserve"> – Да</w:t>
      </w:r>
      <w:r w:rsidR="00083A43" w:rsidRPr="00083A43">
        <w:rPr>
          <w:vanish/>
          <w:spacing w:val="-20"/>
          <w:w w:val="1"/>
          <w:szCs w:val="28"/>
        </w:rPr>
        <w:t>‏</w:t>
      </w:r>
      <w:r>
        <w:rPr>
          <w:sz w:val="28"/>
          <w:szCs w:val="28"/>
        </w:rPr>
        <w:t>та обращения: 10 сент</w:t>
      </w:r>
      <w:r w:rsidR="00083A43" w:rsidRPr="00083A43">
        <w:rPr>
          <w:vanish/>
          <w:spacing w:val="-20"/>
          <w:w w:val="1"/>
          <w:szCs w:val="28"/>
        </w:rPr>
        <w:t>‏</w:t>
      </w:r>
      <w:r>
        <w:rPr>
          <w:sz w:val="28"/>
          <w:szCs w:val="28"/>
        </w:rPr>
        <w:t>ября 2025.</w:t>
      </w:r>
    </w:p>
    <w:p w14:paraId="4CECBC6D" w14:textId="21F6E7E4" w:rsidR="00B33F5C" w:rsidRPr="00370860" w:rsidRDefault="00B33F5C" w:rsidP="00B33F5C">
      <w:pPr>
        <w:pStyle w:val="ae"/>
        <w:tabs>
          <w:tab w:val="left" w:pos="644"/>
        </w:tabs>
        <w:spacing w:before="0" w:beforeAutospacing="0" w:after="0" w:afterAutospacing="0"/>
        <w:ind w:left="142" w:firstLine="709"/>
        <w:jc w:val="both"/>
        <w:rPr>
          <w:sz w:val="28"/>
          <w:szCs w:val="28"/>
        </w:rPr>
      </w:pPr>
      <w:r w:rsidRPr="00214DC0">
        <w:rPr>
          <w:sz w:val="28"/>
          <w:szCs w:val="28"/>
        </w:rPr>
        <w:t>1</w:t>
      </w:r>
      <w:r w:rsidR="00083A43" w:rsidRPr="00083A43">
        <w:rPr>
          <w:vanish/>
          <w:spacing w:val="-20"/>
          <w:w w:val="1"/>
          <w:szCs w:val="28"/>
        </w:rPr>
        <w:t>‏</w:t>
      </w:r>
      <w:r>
        <w:rPr>
          <w:sz w:val="28"/>
          <w:szCs w:val="28"/>
          <w:lang w:val="kk-KZ"/>
        </w:rPr>
        <w:t>8</w:t>
      </w:r>
      <w:r w:rsidRPr="00370860">
        <w:rPr>
          <w:sz w:val="28"/>
          <w:szCs w:val="28"/>
        </w:rPr>
        <w:t xml:space="preserve"> Трудовой кодекс Республики Казах</w:t>
      </w:r>
      <w:r w:rsidR="00083A43" w:rsidRPr="00083A43">
        <w:rPr>
          <w:vanish/>
          <w:spacing w:val="-20"/>
          <w:w w:val="1"/>
          <w:szCs w:val="28"/>
        </w:rPr>
        <w:t>‏</w:t>
      </w:r>
      <w:r w:rsidRPr="00370860">
        <w:rPr>
          <w:sz w:val="28"/>
          <w:szCs w:val="28"/>
        </w:rPr>
        <w:t>стан от 15 мая 20</w:t>
      </w:r>
      <w:r w:rsidR="00083A43" w:rsidRPr="00083A43">
        <w:rPr>
          <w:vanish/>
          <w:spacing w:val="-20"/>
          <w:w w:val="1"/>
          <w:szCs w:val="28"/>
        </w:rPr>
        <w:t>‏</w:t>
      </w:r>
      <w:r w:rsidRPr="00370860">
        <w:rPr>
          <w:sz w:val="28"/>
          <w:szCs w:val="28"/>
        </w:rPr>
        <w:t>07 года №251 (</w:t>
      </w:r>
      <w:r>
        <w:rPr>
          <w:sz w:val="28"/>
          <w:szCs w:val="28"/>
        </w:rPr>
        <w:t xml:space="preserve">утратил силу). </w:t>
      </w:r>
      <w:r w:rsidRPr="003F4378">
        <w:rPr>
          <w:sz w:val="28"/>
          <w:szCs w:val="28"/>
        </w:rPr>
        <w:t>[</w:t>
      </w:r>
      <w:r>
        <w:rPr>
          <w:sz w:val="28"/>
          <w:szCs w:val="28"/>
        </w:rPr>
        <w:t>Электронный ресурс</w:t>
      </w:r>
      <w:r w:rsidRPr="003F4378">
        <w:rPr>
          <w:sz w:val="28"/>
          <w:szCs w:val="28"/>
        </w:rPr>
        <w:t>]</w:t>
      </w:r>
      <w:r>
        <w:rPr>
          <w:sz w:val="28"/>
          <w:szCs w:val="28"/>
        </w:rPr>
        <w:t xml:space="preserve">. – Режим </w:t>
      </w:r>
      <w:r>
        <w:rPr>
          <w:sz w:val="28"/>
          <w:szCs w:val="28"/>
          <w:lang w:val="kk-KZ"/>
        </w:rPr>
        <w:t>доступа</w:t>
      </w:r>
      <w:r>
        <w:rPr>
          <w:sz w:val="28"/>
          <w:szCs w:val="28"/>
        </w:rPr>
        <w:t xml:space="preserve">: </w:t>
      </w:r>
      <w:hyperlink r:id="rId21" w:anchor="z88" w:history="1">
        <w:r w:rsidRPr="006D0DC2">
          <w:rPr>
            <w:rStyle w:val="aa"/>
            <w:color w:val="000000" w:themeColor="text1"/>
            <w:sz w:val="28"/>
            <w:szCs w:val="28"/>
            <w:u w:val="none"/>
          </w:rPr>
          <w:t>https://adilet.z</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an.kz/r</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us/docs/K0700</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00251_#z88</w:t>
        </w:r>
      </w:hyperlink>
      <w:r>
        <w:rPr>
          <w:sz w:val="28"/>
          <w:szCs w:val="28"/>
        </w:rPr>
        <w:t xml:space="preserve"> – Да</w:t>
      </w:r>
      <w:r w:rsidR="00083A43" w:rsidRPr="00083A43">
        <w:rPr>
          <w:vanish/>
          <w:spacing w:val="-20"/>
          <w:w w:val="1"/>
          <w:szCs w:val="28"/>
        </w:rPr>
        <w:t>‏</w:t>
      </w:r>
      <w:r>
        <w:rPr>
          <w:sz w:val="28"/>
          <w:szCs w:val="28"/>
        </w:rPr>
        <w:t>та обращения: 10 сент</w:t>
      </w:r>
      <w:r w:rsidR="00083A43" w:rsidRPr="00083A43">
        <w:rPr>
          <w:vanish/>
          <w:spacing w:val="-20"/>
          <w:w w:val="1"/>
          <w:szCs w:val="28"/>
        </w:rPr>
        <w:t>‏</w:t>
      </w:r>
      <w:r>
        <w:rPr>
          <w:sz w:val="28"/>
          <w:szCs w:val="28"/>
        </w:rPr>
        <w:t>ября 2025</w:t>
      </w:r>
      <w:r w:rsidRPr="00370860">
        <w:rPr>
          <w:sz w:val="28"/>
          <w:szCs w:val="28"/>
        </w:rPr>
        <w:t>.</w:t>
      </w:r>
    </w:p>
    <w:p w14:paraId="31058614" w14:textId="47078482" w:rsidR="00B33F5C" w:rsidRDefault="00B33F5C" w:rsidP="00B33F5C">
      <w:pPr>
        <w:pStyle w:val="ae"/>
        <w:tabs>
          <w:tab w:val="left" w:pos="644"/>
        </w:tabs>
        <w:spacing w:before="0" w:beforeAutospacing="0" w:after="0" w:afterAutospacing="0"/>
        <w:ind w:left="142" w:firstLine="709"/>
        <w:jc w:val="both"/>
        <w:rPr>
          <w:sz w:val="28"/>
          <w:szCs w:val="28"/>
        </w:rPr>
      </w:pPr>
      <w:r w:rsidRPr="008526D7">
        <w:rPr>
          <w:sz w:val="28"/>
          <w:szCs w:val="28"/>
        </w:rPr>
        <w:t>1</w:t>
      </w:r>
      <w:r w:rsidR="00083A43" w:rsidRPr="00083A43">
        <w:rPr>
          <w:vanish/>
          <w:spacing w:val="-20"/>
          <w:w w:val="1"/>
          <w:szCs w:val="28"/>
        </w:rPr>
        <w:t>‏</w:t>
      </w:r>
      <w:r>
        <w:rPr>
          <w:sz w:val="28"/>
          <w:szCs w:val="28"/>
          <w:lang w:val="kk-KZ"/>
        </w:rPr>
        <w:t>9</w:t>
      </w:r>
      <w:r>
        <w:rPr>
          <w:sz w:val="28"/>
          <w:szCs w:val="28"/>
        </w:rPr>
        <w:t xml:space="preserve"> </w:t>
      </w:r>
      <w:r w:rsidRPr="00370860">
        <w:rPr>
          <w:sz w:val="28"/>
          <w:szCs w:val="28"/>
        </w:rPr>
        <w:t>Паршина Г.И. Конституционные гарантии в сфере формирования трудовых отнош</w:t>
      </w:r>
      <w:r w:rsidR="00083A43" w:rsidRPr="00083A43">
        <w:rPr>
          <w:vanish/>
          <w:spacing w:val="-20"/>
          <w:w w:val="1"/>
          <w:szCs w:val="28"/>
        </w:rPr>
        <w:t>‏</w:t>
      </w:r>
      <w:r w:rsidRPr="00370860">
        <w:rPr>
          <w:sz w:val="28"/>
          <w:szCs w:val="28"/>
        </w:rPr>
        <w:t>ений в Республике Казахстан</w:t>
      </w:r>
      <w:r>
        <w:rPr>
          <w:sz w:val="28"/>
          <w:szCs w:val="28"/>
        </w:rPr>
        <w:t xml:space="preserve"> </w:t>
      </w:r>
      <w:r w:rsidRPr="00370860">
        <w:rPr>
          <w:sz w:val="28"/>
          <w:szCs w:val="28"/>
        </w:rPr>
        <w:t>/</w:t>
      </w:r>
      <w:r w:rsidR="00083A43" w:rsidRPr="00083A43">
        <w:rPr>
          <w:vanish/>
          <w:spacing w:val="-20"/>
          <w:w w:val="1"/>
          <w:szCs w:val="28"/>
        </w:rPr>
        <w:t>‏</w:t>
      </w:r>
      <w:r w:rsidRPr="00370860">
        <w:rPr>
          <w:sz w:val="28"/>
          <w:szCs w:val="28"/>
        </w:rPr>
        <w:t>/ Юридический вестник Кубанского государс</w:t>
      </w:r>
      <w:r w:rsidR="00083A43" w:rsidRPr="00083A43">
        <w:rPr>
          <w:vanish/>
          <w:spacing w:val="-20"/>
          <w:w w:val="1"/>
          <w:szCs w:val="28"/>
        </w:rPr>
        <w:t>‏</w:t>
      </w:r>
      <w:r w:rsidRPr="00370860">
        <w:rPr>
          <w:sz w:val="28"/>
          <w:szCs w:val="28"/>
        </w:rPr>
        <w:t>твенного университета</w:t>
      </w:r>
      <w:r>
        <w:rPr>
          <w:sz w:val="28"/>
          <w:szCs w:val="28"/>
          <w:lang w:val="kk-KZ"/>
        </w:rPr>
        <w:t>. – 19</w:t>
      </w:r>
      <w:r w:rsidR="00083A43" w:rsidRPr="00083A43">
        <w:rPr>
          <w:vanish/>
          <w:spacing w:val="-20"/>
          <w:w w:val="1"/>
          <w:szCs w:val="28"/>
          <w:lang w:val="kk-KZ"/>
        </w:rPr>
        <w:t>‏</w:t>
      </w:r>
      <w:r>
        <w:rPr>
          <w:sz w:val="28"/>
          <w:szCs w:val="28"/>
          <w:lang w:val="kk-KZ"/>
        </w:rPr>
        <w:t xml:space="preserve">18. - </w:t>
      </w:r>
      <w:r>
        <w:rPr>
          <w:sz w:val="28"/>
          <w:szCs w:val="28"/>
        </w:rPr>
        <w:t>№4</w:t>
      </w:r>
      <w:r>
        <w:rPr>
          <w:sz w:val="28"/>
          <w:szCs w:val="28"/>
          <w:lang w:val="kk-KZ"/>
        </w:rPr>
        <w:t>. -</w:t>
      </w:r>
      <w:r w:rsidRPr="00370860">
        <w:rPr>
          <w:sz w:val="28"/>
          <w:szCs w:val="28"/>
        </w:rPr>
        <w:t xml:space="preserve"> С.</w:t>
      </w:r>
      <w:r>
        <w:rPr>
          <w:sz w:val="28"/>
          <w:szCs w:val="28"/>
          <w:lang w:val="kk-KZ"/>
        </w:rPr>
        <w:t xml:space="preserve"> </w:t>
      </w:r>
      <w:r w:rsidRPr="00370860">
        <w:rPr>
          <w:sz w:val="28"/>
          <w:szCs w:val="28"/>
        </w:rPr>
        <w:t>29-34.</w:t>
      </w:r>
    </w:p>
    <w:p w14:paraId="3BF576FF" w14:textId="31C9E22E"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Pr>
          <w:sz w:val="28"/>
          <w:szCs w:val="28"/>
          <w:lang w:val="kk-KZ"/>
        </w:rPr>
        <w:t>20</w:t>
      </w:r>
      <w:r>
        <w:rPr>
          <w:sz w:val="28"/>
          <w:szCs w:val="28"/>
        </w:rPr>
        <w:t xml:space="preserve"> </w:t>
      </w:r>
      <w:r w:rsidRPr="00370860">
        <w:rPr>
          <w:sz w:val="28"/>
          <w:szCs w:val="28"/>
        </w:rPr>
        <w:t>Трудовой код</w:t>
      </w:r>
      <w:r w:rsidR="00083A43" w:rsidRPr="00083A43">
        <w:rPr>
          <w:vanish/>
          <w:spacing w:val="-20"/>
          <w:w w:val="1"/>
          <w:szCs w:val="28"/>
        </w:rPr>
        <w:t>‏</w:t>
      </w:r>
      <w:r w:rsidRPr="00370860">
        <w:rPr>
          <w:sz w:val="28"/>
          <w:szCs w:val="28"/>
        </w:rPr>
        <w:t>екс Республики Казахстан</w:t>
      </w:r>
      <w:r>
        <w:rPr>
          <w:sz w:val="28"/>
          <w:szCs w:val="28"/>
        </w:rPr>
        <w:t xml:space="preserve"> </w:t>
      </w:r>
      <w:r w:rsidRPr="00370860">
        <w:rPr>
          <w:sz w:val="28"/>
          <w:szCs w:val="28"/>
        </w:rPr>
        <w:t>от 2</w:t>
      </w:r>
      <w:r w:rsidR="00083A43" w:rsidRPr="00083A43">
        <w:rPr>
          <w:vanish/>
          <w:spacing w:val="-20"/>
          <w:w w:val="1"/>
          <w:szCs w:val="28"/>
        </w:rPr>
        <w:t>‏</w:t>
      </w:r>
      <w:r w:rsidRPr="00370860">
        <w:rPr>
          <w:sz w:val="28"/>
          <w:szCs w:val="28"/>
        </w:rPr>
        <w:t xml:space="preserve">3 ноября 2015 года </w:t>
      </w:r>
      <w:r>
        <w:rPr>
          <w:sz w:val="28"/>
          <w:szCs w:val="28"/>
          <w:lang w:val="kk-KZ"/>
        </w:rPr>
        <w:t xml:space="preserve">                 </w:t>
      </w:r>
      <w:r w:rsidRPr="00370860">
        <w:rPr>
          <w:sz w:val="28"/>
          <w:szCs w:val="28"/>
        </w:rPr>
        <w:t>№ 414-V З</w:t>
      </w:r>
      <w:r w:rsidR="00083A43" w:rsidRPr="00083A43">
        <w:rPr>
          <w:vanish/>
          <w:spacing w:val="-20"/>
          <w:w w:val="1"/>
          <w:szCs w:val="28"/>
        </w:rPr>
        <w:t>‏</w:t>
      </w:r>
      <w:r w:rsidRPr="00370860">
        <w:rPr>
          <w:sz w:val="28"/>
          <w:szCs w:val="28"/>
        </w:rPr>
        <w:t>РК</w:t>
      </w:r>
      <w:r>
        <w:rPr>
          <w:sz w:val="28"/>
          <w:szCs w:val="28"/>
        </w:rPr>
        <w:t xml:space="preserve">. </w:t>
      </w:r>
      <w:r w:rsidRPr="003F4378">
        <w:rPr>
          <w:sz w:val="28"/>
          <w:szCs w:val="28"/>
        </w:rPr>
        <w:t>[</w:t>
      </w:r>
      <w:r>
        <w:rPr>
          <w:sz w:val="28"/>
          <w:szCs w:val="28"/>
        </w:rPr>
        <w:t>Электронный рес</w:t>
      </w:r>
      <w:r w:rsidR="00083A43" w:rsidRPr="00083A43">
        <w:rPr>
          <w:vanish/>
          <w:spacing w:val="-20"/>
          <w:w w:val="1"/>
          <w:szCs w:val="28"/>
        </w:rPr>
        <w:t>‏</w:t>
      </w:r>
      <w:r>
        <w:rPr>
          <w:sz w:val="28"/>
          <w:szCs w:val="28"/>
        </w:rPr>
        <w:t>урс</w:t>
      </w:r>
      <w:r w:rsidRPr="003F4378">
        <w:rPr>
          <w:sz w:val="28"/>
          <w:szCs w:val="28"/>
        </w:rPr>
        <w:t>]</w:t>
      </w:r>
      <w:r>
        <w:rPr>
          <w:sz w:val="28"/>
          <w:szCs w:val="28"/>
        </w:rPr>
        <w:t xml:space="preserve">. – Режим </w:t>
      </w:r>
      <w:r>
        <w:rPr>
          <w:sz w:val="28"/>
          <w:szCs w:val="28"/>
          <w:lang w:val="kk-KZ"/>
        </w:rPr>
        <w:t>дос</w:t>
      </w:r>
      <w:r w:rsidR="00083A43" w:rsidRPr="00083A43">
        <w:rPr>
          <w:vanish/>
          <w:spacing w:val="-20"/>
          <w:w w:val="1"/>
          <w:szCs w:val="28"/>
          <w:lang w:val="kk-KZ"/>
        </w:rPr>
        <w:t>‏</w:t>
      </w:r>
      <w:r>
        <w:rPr>
          <w:sz w:val="28"/>
          <w:szCs w:val="28"/>
          <w:lang w:val="kk-KZ"/>
        </w:rPr>
        <w:t>тупа</w:t>
      </w:r>
      <w:r>
        <w:rPr>
          <w:sz w:val="28"/>
          <w:szCs w:val="28"/>
        </w:rPr>
        <w:t xml:space="preserve">: </w:t>
      </w:r>
      <w:hyperlink r:id="rId22" w:anchor="961" w:history="1">
        <w:r w:rsidRPr="006D0DC2">
          <w:rPr>
            <w:rStyle w:val="aa"/>
            <w:color w:val="000000" w:themeColor="text1"/>
            <w:sz w:val="28"/>
            <w:szCs w:val="28"/>
            <w:u w:val="none"/>
          </w:rPr>
          <w:t>https://adi</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let.zan.kz/rus/do</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cs/K1500000414#96</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1</w:t>
        </w:r>
      </w:hyperlink>
      <w:r w:rsidRPr="006D0DC2">
        <w:rPr>
          <w:color w:val="000000" w:themeColor="text1"/>
          <w:sz w:val="28"/>
          <w:szCs w:val="28"/>
        </w:rPr>
        <w:t xml:space="preserve"> – Дата обращения: 17 ноября 2025.</w:t>
      </w:r>
    </w:p>
    <w:p w14:paraId="52E2E449" w14:textId="5E6D4BEA" w:rsidR="00B33F5C" w:rsidRPr="00656881"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2</w:t>
      </w:r>
      <w:r>
        <w:rPr>
          <w:color w:val="000000" w:themeColor="text1"/>
          <w:sz w:val="28"/>
          <w:szCs w:val="28"/>
          <w:lang w:val="kk-KZ"/>
        </w:rPr>
        <w:t>1</w:t>
      </w:r>
      <w:r w:rsidRPr="006D0DC2">
        <w:rPr>
          <w:color w:val="000000" w:themeColor="text1"/>
          <w:sz w:val="28"/>
          <w:szCs w:val="28"/>
        </w:rPr>
        <w:t xml:space="preserve"> Пахман С.В. Обыч</w:t>
      </w:r>
      <w:r w:rsidR="00083A43" w:rsidRPr="00083A43">
        <w:rPr>
          <w:vanish/>
          <w:color w:val="000000" w:themeColor="text1"/>
          <w:spacing w:val="-20"/>
          <w:w w:val="1"/>
          <w:szCs w:val="28"/>
        </w:rPr>
        <w:t>‏</w:t>
      </w:r>
      <w:r w:rsidRPr="006D0DC2">
        <w:rPr>
          <w:color w:val="000000" w:themeColor="text1"/>
          <w:sz w:val="28"/>
          <w:szCs w:val="28"/>
        </w:rPr>
        <w:t>ное гражданское право в Рос</w:t>
      </w:r>
      <w:r w:rsidR="00083A43" w:rsidRPr="00083A43">
        <w:rPr>
          <w:vanish/>
          <w:color w:val="000000" w:themeColor="text1"/>
          <w:spacing w:val="-20"/>
          <w:w w:val="1"/>
          <w:szCs w:val="28"/>
        </w:rPr>
        <w:t>‏</w:t>
      </w:r>
      <w:r w:rsidRPr="006D0DC2">
        <w:rPr>
          <w:color w:val="000000" w:themeColor="text1"/>
          <w:sz w:val="28"/>
          <w:szCs w:val="28"/>
        </w:rPr>
        <w:t>сии</w:t>
      </w:r>
      <w:r>
        <w:rPr>
          <w:color w:val="000000" w:themeColor="text1"/>
          <w:sz w:val="28"/>
          <w:szCs w:val="28"/>
          <w:lang w:val="kk-KZ"/>
        </w:rPr>
        <w:t>: ю</w:t>
      </w:r>
      <w:r w:rsidRPr="006D0DC2">
        <w:rPr>
          <w:color w:val="000000" w:themeColor="text1"/>
          <w:sz w:val="28"/>
          <w:szCs w:val="28"/>
        </w:rPr>
        <w:t xml:space="preserve">ридическое очерки. </w:t>
      </w:r>
      <w:r>
        <w:rPr>
          <w:color w:val="000000" w:themeColor="text1"/>
          <w:sz w:val="28"/>
          <w:szCs w:val="28"/>
          <w:lang w:val="kk-KZ"/>
        </w:rPr>
        <w:t xml:space="preserve">В 2 т. </w:t>
      </w:r>
      <w:r w:rsidRPr="006D0DC2">
        <w:rPr>
          <w:color w:val="000000" w:themeColor="text1"/>
          <w:sz w:val="28"/>
          <w:szCs w:val="28"/>
        </w:rPr>
        <w:t>Том 1</w:t>
      </w:r>
      <w:r>
        <w:rPr>
          <w:color w:val="000000" w:themeColor="text1"/>
          <w:sz w:val="28"/>
          <w:szCs w:val="28"/>
          <w:lang w:val="kk-KZ"/>
        </w:rPr>
        <w:t>: Собств</w:t>
      </w:r>
      <w:r w:rsidR="00083A43" w:rsidRPr="00083A43">
        <w:rPr>
          <w:vanish/>
          <w:color w:val="000000" w:themeColor="text1"/>
          <w:spacing w:val="-20"/>
          <w:w w:val="1"/>
          <w:szCs w:val="28"/>
          <w:lang w:val="kk-KZ"/>
        </w:rPr>
        <w:t>‏</w:t>
      </w:r>
      <w:r>
        <w:rPr>
          <w:color w:val="000000" w:themeColor="text1"/>
          <w:sz w:val="28"/>
          <w:szCs w:val="28"/>
          <w:lang w:val="kk-KZ"/>
        </w:rPr>
        <w:t>енность, обязательства и сред</w:t>
      </w:r>
      <w:r w:rsidR="00083A43" w:rsidRPr="00083A43">
        <w:rPr>
          <w:vanish/>
          <w:color w:val="000000" w:themeColor="text1"/>
          <w:spacing w:val="-20"/>
          <w:w w:val="1"/>
          <w:szCs w:val="28"/>
          <w:lang w:val="kk-KZ"/>
        </w:rPr>
        <w:t>‏</w:t>
      </w:r>
      <w:r>
        <w:rPr>
          <w:color w:val="000000" w:themeColor="text1"/>
          <w:sz w:val="28"/>
          <w:szCs w:val="28"/>
          <w:lang w:val="kk-KZ"/>
        </w:rPr>
        <w:t xml:space="preserve">ства судебного охранения / С.В. </w:t>
      </w:r>
      <w:r w:rsidRPr="00656881">
        <w:rPr>
          <w:color w:val="000000" w:themeColor="text1"/>
          <w:sz w:val="28"/>
          <w:szCs w:val="28"/>
          <w:lang w:val="kk-KZ"/>
        </w:rPr>
        <w:t>Пах</w:t>
      </w:r>
      <w:r w:rsidR="00083A43" w:rsidRPr="00083A43">
        <w:rPr>
          <w:vanish/>
          <w:color w:val="000000" w:themeColor="text1"/>
          <w:spacing w:val="-20"/>
          <w:w w:val="1"/>
          <w:szCs w:val="28"/>
          <w:lang w:val="kk-KZ"/>
        </w:rPr>
        <w:t>‏</w:t>
      </w:r>
      <w:r w:rsidRPr="00656881">
        <w:rPr>
          <w:color w:val="000000" w:themeColor="text1"/>
          <w:sz w:val="28"/>
          <w:szCs w:val="28"/>
          <w:lang w:val="kk-KZ"/>
        </w:rPr>
        <w:t>ман.</w:t>
      </w:r>
      <w:r w:rsidRPr="00656881">
        <w:rPr>
          <w:color w:val="000000" w:themeColor="text1"/>
          <w:sz w:val="28"/>
          <w:szCs w:val="28"/>
        </w:rPr>
        <w:t xml:space="preserve"> </w:t>
      </w:r>
      <w:r w:rsidRPr="00656881">
        <w:rPr>
          <w:color w:val="000000" w:themeColor="text1"/>
          <w:sz w:val="28"/>
          <w:szCs w:val="28"/>
          <w:lang w:val="kk-KZ"/>
        </w:rPr>
        <w:t xml:space="preserve">- </w:t>
      </w:r>
      <w:r w:rsidRPr="00656881">
        <w:rPr>
          <w:color w:val="000000" w:themeColor="text1"/>
          <w:sz w:val="28"/>
          <w:szCs w:val="28"/>
        </w:rPr>
        <w:t>С-Петербург</w:t>
      </w:r>
      <w:r w:rsidRPr="00656881">
        <w:rPr>
          <w:color w:val="000000" w:themeColor="text1"/>
          <w:sz w:val="28"/>
          <w:szCs w:val="28"/>
          <w:lang w:val="kk-KZ"/>
        </w:rPr>
        <w:t>: Тип. ІІ отд-ни</w:t>
      </w:r>
      <w:r w:rsidR="00083A43" w:rsidRPr="00083A43">
        <w:rPr>
          <w:vanish/>
          <w:color w:val="000000" w:themeColor="text1"/>
          <w:spacing w:val="-20"/>
          <w:w w:val="1"/>
          <w:szCs w:val="28"/>
          <w:lang w:val="kk-KZ"/>
        </w:rPr>
        <w:t>‏</w:t>
      </w:r>
      <w:r w:rsidRPr="00656881">
        <w:rPr>
          <w:color w:val="000000" w:themeColor="text1"/>
          <w:sz w:val="28"/>
          <w:szCs w:val="28"/>
          <w:lang w:val="kk-KZ"/>
        </w:rPr>
        <w:t xml:space="preserve">я собств. Е.И.В. канцелярии, 1877. – </w:t>
      </w:r>
      <w:r w:rsidRPr="00656881">
        <w:rPr>
          <w:color w:val="000000" w:themeColor="text1"/>
          <w:sz w:val="28"/>
          <w:szCs w:val="28"/>
          <w:lang w:val="en-US"/>
        </w:rPr>
        <w:t>XVI</w:t>
      </w:r>
      <w:r w:rsidRPr="00656881">
        <w:rPr>
          <w:color w:val="000000" w:themeColor="text1"/>
          <w:sz w:val="28"/>
          <w:szCs w:val="28"/>
          <w:lang w:val="kk-KZ"/>
        </w:rPr>
        <w:t>, 44</w:t>
      </w:r>
      <w:r w:rsidR="00083A43" w:rsidRPr="00083A43">
        <w:rPr>
          <w:vanish/>
          <w:color w:val="000000" w:themeColor="text1"/>
          <w:spacing w:val="-20"/>
          <w:w w:val="1"/>
          <w:szCs w:val="28"/>
          <w:lang w:val="kk-KZ"/>
        </w:rPr>
        <w:t>‏</w:t>
      </w:r>
      <w:r w:rsidRPr="00656881">
        <w:rPr>
          <w:color w:val="000000" w:themeColor="text1"/>
          <w:sz w:val="28"/>
          <w:szCs w:val="28"/>
          <w:lang w:val="kk-KZ"/>
        </w:rPr>
        <w:t>7 с.</w:t>
      </w:r>
    </w:p>
    <w:p w14:paraId="655CA194" w14:textId="6A3E0B71" w:rsidR="00B33F5C" w:rsidRPr="00E2634B" w:rsidRDefault="00B33F5C" w:rsidP="00B33F5C">
      <w:pPr>
        <w:pStyle w:val="ae"/>
        <w:tabs>
          <w:tab w:val="left" w:pos="644"/>
        </w:tabs>
        <w:spacing w:before="0" w:beforeAutospacing="0" w:after="0" w:afterAutospacing="0"/>
        <w:ind w:left="142" w:firstLine="709"/>
        <w:jc w:val="both"/>
        <w:rPr>
          <w:sz w:val="28"/>
          <w:szCs w:val="28"/>
        </w:rPr>
      </w:pPr>
      <w:r w:rsidRPr="00E2634B">
        <w:rPr>
          <w:sz w:val="28"/>
          <w:szCs w:val="28"/>
        </w:rPr>
        <w:t>2</w:t>
      </w:r>
      <w:r w:rsidR="00083A43" w:rsidRPr="00083A43">
        <w:rPr>
          <w:vanish/>
          <w:spacing w:val="-20"/>
          <w:w w:val="1"/>
          <w:szCs w:val="28"/>
        </w:rPr>
        <w:t>‏</w:t>
      </w:r>
      <w:r>
        <w:rPr>
          <w:sz w:val="28"/>
          <w:szCs w:val="28"/>
          <w:lang w:val="kk-KZ"/>
        </w:rPr>
        <w:t>2</w:t>
      </w:r>
      <w:r w:rsidRPr="00E2634B">
        <w:rPr>
          <w:sz w:val="28"/>
          <w:szCs w:val="28"/>
        </w:rPr>
        <w:t xml:space="preserve"> Колмогоров Г.В. О промышленности и торговл</w:t>
      </w:r>
      <w:r w:rsidRPr="00E2634B">
        <w:rPr>
          <w:sz w:val="28"/>
          <w:szCs w:val="28"/>
          <w:lang w:val="kk-KZ"/>
        </w:rPr>
        <w:t>е</w:t>
      </w:r>
      <w:r w:rsidRPr="00E2634B">
        <w:rPr>
          <w:sz w:val="28"/>
          <w:szCs w:val="28"/>
        </w:rPr>
        <w:t xml:space="preserve"> в Киргизской сте</w:t>
      </w:r>
      <w:r w:rsidR="00083A43" w:rsidRPr="00083A43">
        <w:rPr>
          <w:vanish/>
          <w:spacing w:val="-20"/>
          <w:w w:val="1"/>
          <w:szCs w:val="28"/>
        </w:rPr>
        <w:t>‏</w:t>
      </w:r>
      <w:r w:rsidRPr="00E2634B">
        <w:rPr>
          <w:sz w:val="28"/>
          <w:szCs w:val="28"/>
        </w:rPr>
        <w:t xml:space="preserve">пи </w:t>
      </w:r>
      <w:r w:rsidRPr="00E2634B">
        <w:rPr>
          <w:sz w:val="28"/>
          <w:szCs w:val="28"/>
          <w:lang w:val="kk-KZ"/>
        </w:rPr>
        <w:t>С</w:t>
      </w:r>
      <w:r w:rsidRPr="00E2634B">
        <w:rPr>
          <w:sz w:val="28"/>
          <w:szCs w:val="28"/>
        </w:rPr>
        <w:t>ибирского ведомства</w:t>
      </w:r>
      <w:r w:rsidRPr="00E2634B">
        <w:rPr>
          <w:sz w:val="28"/>
          <w:szCs w:val="28"/>
          <w:lang w:val="kk-KZ"/>
        </w:rPr>
        <w:t xml:space="preserve"> //</w:t>
      </w:r>
      <w:r w:rsidRPr="00E2634B">
        <w:rPr>
          <w:sz w:val="28"/>
          <w:szCs w:val="28"/>
        </w:rPr>
        <w:t xml:space="preserve"> Вест</w:t>
      </w:r>
      <w:r w:rsidR="00083A43" w:rsidRPr="00083A43">
        <w:rPr>
          <w:vanish/>
          <w:spacing w:val="-20"/>
          <w:w w:val="1"/>
          <w:szCs w:val="28"/>
        </w:rPr>
        <w:t>‏</w:t>
      </w:r>
      <w:r w:rsidRPr="00E2634B">
        <w:rPr>
          <w:sz w:val="28"/>
          <w:szCs w:val="28"/>
        </w:rPr>
        <w:t xml:space="preserve">ник Императорского </w:t>
      </w:r>
      <w:r w:rsidRPr="00E2634B">
        <w:rPr>
          <w:sz w:val="28"/>
          <w:szCs w:val="28"/>
          <w:lang w:val="kk-KZ"/>
        </w:rPr>
        <w:t>Р</w:t>
      </w:r>
      <w:r w:rsidRPr="00E2634B">
        <w:rPr>
          <w:sz w:val="28"/>
          <w:szCs w:val="28"/>
        </w:rPr>
        <w:t>усского географического обще</w:t>
      </w:r>
      <w:r w:rsidR="00083A43" w:rsidRPr="00083A43">
        <w:rPr>
          <w:vanish/>
          <w:spacing w:val="-20"/>
          <w:w w:val="1"/>
          <w:szCs w:val="28"/>
        </w:rPr>
        <w:t>‏</w:t>
      </w:r>
      <w:r w:rsidRPr="00E2634B">
        <w:rPr>
          <w:sz w:val="28"/>
          <w:szCs w:val="28"/>
        </w:rPr>
        <w:t xml:space="preserve">ства. </w:t>
      </w:r>
      <w:r w:rsidRPr="00E2634B">
        <w:rPr>
          <w:sz w:val="28"/>
          <w:szCs w:val="28"/>
          <w:lang w:val="kk-KZ"/>
        </w:rPr>
        <w:t xml:space="preserve">- </w:t>
      </w:r>
      <w:r w:rsidRPr="00E2634B">
        <w:rPr>
          <w:sz w:val="28"/>
          <w:szCs w:val="28"/>
        </w:rPr>
        <w:t>СП</w:t>
      </w:r>
      <w:r w:rsidRPr="00E2634B">
        <w:rPr>
          <w:sz w:val="28"/>
          <w:szCs w:val="28"/>
          <w:lang w:val="kk-KZ"/>
        </w:rPr>
        <w:t>б</w:t>
      </w:r>
      <w:r w:rsidRPr="00E2634B">
        <w:rPr>
          <w:sz w:val="28"/>
          <w:szCs w:val="28"/>
        </w:rPr>
        <w:t>.</w:t>
      </w:r>
      <w:r w:rsidR="00083A43" w:rsidRPr="00083A43">
        <w:rPr>
          <w:vanish/>
          <w:spacing w:val="-20"/>
          <w:w w:val="1"/>
          <w:szCs w:val="28"/>
        </w:rPr>
        <w:t>‏</w:t>
      </w:r>
      <w:r w:rsidRPr="00E2634B">
        <w:rPr>
          <w:sz w:val="28"/>
          <w:szCs w:val="28"/>
          <w:lang w:val="kk-KZ"/>
        </w:rPr>
        <w:t xml:space="preserve">, 1855. – Ч. </w:t>
      </w:r>
      <w:r w:rsidRPr="00E2634B">
        <w:rPr>
          <w:sz w:val="28"/>
          <w:szCs w:val="28"/>
          <w:lang w:val="en-US"/>
        </w:rPr>
        <w:t>XIII</w:t>
      </w:r>
      <w:r w:rsidRPr="00E2634B">
        <w:rPr>
          <w:sz w:val="28"/>
          <w:szCs w:val="28"/>
          <w:lang w:val="kk-KZ"/>
        </w:rPr>
        <w:t>, кн.</w:t>
      </w:r>
      <w:r w:rsidRPr="00E2634B">
        <w:rPr>
          <w:sz w:val="28"/>
          <w:szCs w:val="28"/>
        </w:rPr>
        <w:t xml:space="preserve"> </w:t>
      </w:r>
      <w:r w:rsidRPr="00E2634B">
        <w:rPr>
          <w:sz w:val="28"/>
          <w:szCs w:val="28"/>
          <w:lang w:val="en-US"/>
        </w:rPr>
        <w:t>II</w:t>
      </w:r>
      <w:r w:rsidRPr="00E2634B">
        <w:rPr>
          <w:sz w:val="28"/>
          <w:szCs w:val="28"/>
          <w:lang w:val="kk-KZ"/>
        </w:rPr>
        <w:t>, о</w:t>
      </w:r>
      <w:r w:rsidR="00083A43" w:rsidRPr="00083A43">
        <w:rPr>
          <w:vanish/>
          <w:spacing w:val="-20"/>
          <w:w w:val="1"/>
          <w:szCs w:val="28"/>
          <w:lang w:val="kk-KZ"/>
        </w:rPr>
        <w:t>‏</w:t>
      </w:r>
      <w:r w:rsidRPr="00E2634B">
        <w:rPr>
          <w:sz w:val="28"/>
          <w:szCs w:val="28"/>
          <w:lang w:val="kk-KZ"/>
        </w:rPr>
        <w:t xml:space="preserve">тд. </w:t>
      </w:r>
      <w:r w:rsidRPr="00E2634B">
        <w:rPr>
          <w:sz w:val="28"/>
          <w:szCs w:val="28"/>
          <w:lang w:val="en-US"/>
        </w:rPr>
        <w:t>II</w:t>
      </w:r>
      <w:r w:rsidRPr="00E2634B">
        <w:rPr>
          <w:sz w:val="28"/>
          <w:szCs w:val="28"/>
          <w:lang w:val="kk-KZ"/>
        </w:rPr>
        <w:t>. – С. 55-98.</w:t>
      </w:r>
    </w:p>
    <w:p w14:paraId="2DAF9B89" w14:textId="4D61263B" w:rsidR="00B33F5C" w:rsidRPr="00E2634B" w:rsidRDefault="00B33F5C" w:rsidP="00B33F5C">
      <w:pPr>
        <w:pStyle w:val="ae"/>
        <w:tabs>
          <w:tab w:val="left" w:pos="644"/>
        </w:tabs>
        <w:spacing w:before="0" w:beforeAutospacing="0" w:after="0" w:afterAutospacing="0"/>
        <w:ind w:left="142" w:firstLine="709"/>
        <w:jc w:val="both"/>
        <w:rPr>
          <w:sz w:val="28"/>
          <w:szCs w:val="28"/>
          <w:lang w:val="kk-KZ"/>
        </w:rPr>
      </w:pPr>
      <w:r w:rsidRPr="00E2634B">
        <w:rPr>
          <w:sz w:val="28"/>
          <w:szCs w:val="28"/>
        </w:rPr>
        <w:t>2</w:t>
      </w:r>
      <w:r w:rsidR="00083A43" w:rsidRPr="00083A43">
        <w:rPr>
          <w:vanish/>
          <w:spacing w:val="-20"/>
          <w:w w:val="1"/>
          <w:szCs w:val="28"/>
        </w:rPr>
        <w:t>‏</w:t>
      </w:r>
      <w:r>
        <w:rPr>
          <w:sz w:val="28"/>
          <w:szCs w:val="28"/>
          <w:lang w:val="kk-KZ"/>
        </w:rPr>
        <w:t>3</w:t>
      </w:r>
      <w:r w:rsidRPr="00E2634B">
        <w:rPr>
          <w:sz w:val="28"/>
          <w:szCs w:val="28"/>
        </w:rPr>
        <w:t xml:space="preserve"> Яковлева Е.А. История создания сист</w:t>
      </w:r>
      <w:r w:rsidR="00083A43" w:rsidRPr="00083A43">
        <w:rPr>
          <w:vanish/>
          <w:spacing w:val="-20"/>
          <w:w w:val="1"/>
          <w:szCs w:val="28"/>
        </w:rPr>
        <w:t>‏</w:t>
      </w:r>
      <w:r w:rsidRPr="00E2634B">
        <w:rPr>
          <w:sz w:val="28"/>
          <w:szCs w:val="28"/>
        </w:rPr>
        <w:t>емы управления человеческими ресурсами</w:t>
      </w:r>
      <w:r w:rsidRPr="00E2634B">
        <w:rPr>
          <w:sz w:val="28"/>
          <w:szCs w:val="28"/>
          <w:lang w:val="kk-KZ"/>
        </w:rPr>
        <w:t xml:space="preserve"> </w:t>
      </w:r>
      <w:r w:rsidRPr="00E2634B">
        <w:rPr>
          <w:sz w:val="28"/>
          <w:szCs w:val="28"/>
        </w:rPr>
        <w:t>/</w:t>
      </w:r>
      <w:r w:rsidR="00083A43" w:rsidRPr="00083A43">
        <w:rPr>
          <w:vanish/>
          <w:spacing w:val="-20"/>
          <w:w w:val="1"/>
          <w:szCs w:val="28"/>
        </w:rPr>
        <w:t>‏</w:t>
      </w:r>
      <w:r w:rsidRPr="00E2634B">
        <w:rPr>
          <w:sz w:val="28"/>
          <w:szCs w:val="28"/>
        </w:rPr>
        <w:t>/</w:t>
      </w:r>
      <w:r w:rsidRPr="00E2634B">
        <w:rPr>
          <w:sz w:val="28"/>
          <w:szCs w:val="28"/>
          <w:lang w:val="kk-KZ"/>
        </w:rPr>
        <w:t xml:space="preserve"> </w:t>
      </w:r>
      <w:r w:rsidRPr="00E2634B">
        <w:rPr>
          <w:sz w:val="28"/>
          <w:szCs w:val="28"/>
        </w:rPr>
        <w:t>Международный студенческий научный вес</w:t>
      </w:r>
      <w:r w:rsidR="00083A43" w:rsidRPr="00083A43">
        <w:rPr>
          <w:vanish/>
          <w:spacing w:val="-20"/>
          <w:w w:val="1"/>
          <w:szCs w:val="28"/>
        </w:rPr>
        <w:t>‏</w:t>
      </w:r>
      <w:r w:rsidRPr="00E2634B">
        <w:rPr>
          <w:sz w:val="28"/>
          <w:szCs w:val="28"/>
        </w:rPr>
        <w:t xml:space="preserve">тник. </w:t>
      </w:r>
      <w:r w:rsidRPr="00E2634B">
        <w:rPr>
          <w:sz w:val="28"/>
          <w:szCs w:val="28"/>
          <w:lang w:val="kk-KZ"/>
        </w:rPr>
        <w:t xml:space="preserve">- </w:t>
      </w:r>
      <w:r w:rsidRPr="00E2634B">
        <w:rPr>
          <w:sz w:val="28"/>
          <w:szCs w:val="28"/>
        </w:rPr>
        <w:t xml:space="preserve">2020. </w:t>
      </w:r>
      <w:r w:rsidRPr="00E2634B">
        <w:rPr>
          <w:sz w:val="28"/>
          <w:szCs w:val="28"/>
          <w:lang w:val="kk-KZ"/>
        </w:rPr>
        <w:t xml:space="preserve">- </w:t>
      </w:r>
      <w:r w:rsidRPr="00E2634B">
        <w:rPr>
          <w:sz w:val="28"/>
          <w:szCs w:val="28"/>
        </w:rPr>
        <w:t>№ 2. [Электронный ресурс]</w:t>
      </w:r>
      <w:r w:rsidR="00083A43" w:rsidRPr="00083A43">
        <w:rPr>
          <w:vanish/>
          <w:spacing w:val="-20"/>
          <w:w w:val="1"/>
          <w:szCs w:val="28"/>
        </w:rPr>
        <w:t>‏</w:t>
      </w:r>
      <w:r w:rsidRPr="00E2634B">
        <w:rPr>
          <w:sz w:val="28"/>
          <w:szCs w:val="28"/>
        </w:rPr>
        <w:t xml:space="preserve">. – Режим </w:t>
      </w:r>
      <w:r w:rsidRPr="00E2634B">
        <w:rPr>
          <w:sz w:val="28"/>
          <w:szCs w:val="28"/>
          <w:lang w:val="kk-KZ"/>
        </w:rPr>
        <w:t>доступа</w:t>
      </w:r>
      <w:r w:rsidRPr="00E2634B">
        <w:rPr>
          <w:sz w:val="28"/>
          <w:szCs w:val="28"/>
        </w:rPr>
        <w:t xml:space="preserve">: </w:t>
      </w:r>
      <w:hyperlink r:id="rId23" w:history="1">
        <w:r w:rsidRPr="00E2634B">
          <w:rPr>
            <w:rStyle w:val="aa"/>
            <w:rFonts w:eastAsia="Calibri"/>
            <w:color w:val="auto"/>
            <w:sz w:val="28"/>
            <w:szCs w:val="28"/>
            <w:shd w:val="clear" w:color="auto" w:fill="FFFFFF"/>
          </w:rPr>
          <w:t>https://eduherald.ru/ru/article/view?id=20002</w:t>
        </w:r>
      </w:hyperlink>
      <w:r w:rsidRPr="00E2634B">
        <w:rPr>
          <w:sz w:val="28"/>
          <w:szCs w:val="28"/>
          <w:shd w:val="clear" w:color="auto" w:fill="FFFFFF"/>
        </w:rPr>
        <w:t> </w:t>
      </w:r>
      <w:r w:rsidRPr="00E2634B">
        <w:rPr>
          <w:sz w:val="28"/>
          <w:szCs w:val="28"/>
          <w:shd w:val="clear" w:color="auto" w:fill="FFFFFF"/>
          <w:lang w:val="kk-KZ"/>
        </w:rPr>
        <w:t xml:space="preserve"> - Д</w:t>
      </w:r>
      <w:r w:rsidRPr="00E2634B">
        <w:rPr>
          <w:sz w:val="28"/>
          <w:szCs w:val="28"/>
          <w:shd w:val="clear" w:color="auto" w:fill="FFFFFF"/>
        </w:rPr>
        <w:t>ата обращения: 2</w:t>
      </w:r>
      <w:r w:rsidR="00083A43" w:rsidRPr="00083A43">
        <w:rPr>
          <w:vanish/>
          <w:spacing w:val="-20"/>
          <w:w w:val="1"/>
          <w:szCs w:val="28"/>
          <w:shd w:val="clear" w:color="auto" w:fill="FFFFFF"/>
        </w:rPr>
        <w:t>‏</w:t>
      </w:r>
      <w:r w:rsidRPr="00E2634B">
        <w:rPr>
          <w:sz w:val="28"/>
          <w:szCs w:val="28"/>
          <w:shd w:val="clear" w:color="auto" w:fill="FFFFFF"/>
        </w:rPr>
        <w:t>7</w:t>
      </w:r>
      <w:r w:rsidRPr="00E2634B">
        <w:rPr>
          <w:sz w:val="28"/>
          <w:szCs w:val="28"/>
          <w:shd w:val="clear" w:color="auto" w:fill="FFFFFF"/>
          <w:lang w:val="kk-KZ"/>
        </w:rPr>
        <w:t xml:space="preserve"> декабря </w:t>
      </w:r>
      <w:r w:rsidRPr="00E2634B">
        <w:rPr>
          <w:sz w:val="28"/>
          <w:szCs w:val="28"/>
          <w:shd w:val="clear" w:color="auto" w:fill="FFFFFF"/>
        </w:rPr>
        <w:t>2025.</w:t>
      </w:r>
    </w:p>
    <w:p w14:paraId="44EE9868" w14:textId="61E1072B" w:rsidR="00B33F5C" w:rsidRPr="003B39E5"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E2634B">
        <w:rPr>
          <w:sz w:val="28"/>
          <w:szCs w:val="28"/>
        </w:rPr>
        <w:t>2</w:t>
      </w:r>
      <w:r>
        <w:rPr>
          <w:sz w:val="28"/>
          <w:szCs w:val="28"/>
          <w:lang w:val="kk-KZ"/>
        </w:rPr>
        <w:t>4</w:t>
      </w:r>
      <w:r w:rsidRPr="00E2634B">
        <w:rPr>
          <w:sz w:val="28"/>
          <w:szCs w:val="28"/>
        </w:rPr>
        <w:t xml:space="preserve"> Основы законодательства Сою</w:t>
      </w:r>
      <w:r w:rsidR="00083A43" w:rsidRPr="00083A43">
        <w:rPr>
          <w:vanish/>
          <w:spacing w:val="-20"/>
          <w:w w:val="1"/>
          <w:szCs w:val="28"/>
        </w:rPr>
        <w:t>‏</w:t>
      </w:r>
      <w:r w:rsidRPr="00E2634B">
        <w:rPr>
          <w:sz w:val="28"/>
          <w:szCs w:val="28"/>
        </w:rPr>
        <w:t>за ССР и союзных респу</w:t>
      </w:r>
      <w:r w:rsidR="00083A43" w:rsidRPr="00083A43">
        <w:rPr>
          <w:vanish/>
          <w:spacing w:val="-20"/>
          <w:w w:val="1"/>
          <w:szCs w:val="28"/>
        </w:rPr>
        <w:t>‏</w:t>
      </w:r>
      <w:r w:rsidRPr="00E2634B">
        <w:rPr>
          <w:sz w:val="28"/>
          <w:szCs w:val="28"/>
        </w:rPr>
        <w:t>блик о труде [Те</w:t>
      </w:r>
      <w:r w:rsidR="00083A43" w:rsidRPr="00083A43">
        <w:rPr>
          <w:vanish/>
          <w:spacing w:val="-20"/>
          <w:w w:val="1"/>
          <w:szCs w:val="28"/>
        </w:rPr>
        <w:t>‏</w:t>
      </w:r>
      <w:r w:rsidRPr="00E2634B">
        <w:rPr>
          <w:sz w:val="28"/>
          <w:szCs w:val="28"/>
        </w:rPr>
        <w:t xml:space="preserve">кст]. - [Б. м.]: </w:t>
      </w:r>
      <w:r w:rsidRPr="00E2634B">
        <w:rPr>
          <w:sz w:val="28"/>
          <w:szCs w:val="28"/>
          <w:shd w:val="clear" w:color="auto" w:fill="FFFFFF"/>
        </w:rPr>
        <w:t>Валм</w:t>
      </w:r>
      <w:r w:rsidR="00083A43" w:rsidRPr="00083A43">
        <w:rPr>
          <w:vanish/>
          <w:spacing w:val="-20"/>
          <w:w w:val="1"/>
          <w:szCs w:val="28"/>
          <w:shd w:val="clear" w:color="auto" w:fill="FFFFFF"/>
        </w:rPr>
        <w:t>‏</w:t>
      </w:r>
      <w:r w:rsidRPr="00E2634B">
        <w:rPr>
          <w:sz w:val="28"/>
          <w:szCs w:val="28"/>
          <w:shd w:val="clear" w:color="auto" w:fill="FFFFFF"/>
        </w:rPr>
        <w:t>иера: Валмиерская типография</w:t>
      </w:r>
      <w:r w:rsidRPr="00E2634B">
        <w:rPr>
          <w:sz w:val="28"/>
          <w:szCs w:val="28"/>
        </w:rPr>
        <w:t>, 1970. - 8</w:t>
      </w:r>
      <w:r w:rsidR="00083A43" w:rsidRPr="00083A43">
        <w:rPr>
          <w:vanish/>
          <w:spacing w:val="-20"/>
          <w:w w:val="1"/>
          <w:szCs w:val="28"/>
        </w:rPr>
        <w:t>‏</w:t>
      </w:r>
      <w:r w:rsidRPr="00E2634B">
        <w:rPr>
          <w:sz w:val="28"/>
          <w:szCs w:val="28"/>
        </w:rPr>
        <w:t>6</w:t>
      </w:r>
      <w:r w:rsidRPr="003B39E5">
        <w:rPr>
          <w:color w:val="000000" w:themeColor="text1"/>
          <w:sz w:val="28"/>
          <w:szCs w:val="28"/>
        </w:rPr>
        <w:t xml:space="preserve"> с.</w:t>
      </w:r>
      <w:r w:rsidRPr="003B39E5">
        <w:rPr>
          <w:color w:val="000000" w:themeColor="text1"/>
          <w:sz w:val="28"/>
          <w:szCs w:val="28"/>
          <w:lang w:val="kk-KZ"/>
        </w:rPr>
        <w:t xml:space="preserve">  </w:t>
      </w:r>
    </w:p>
    <w:p w14:paraId="1059AC1F" w14:textId="757AD16C"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3B39E5">
        <w:rPr>
          <w:color w:val="000000" w:themeColor="text1"/>
          <w:sz w:val="28"/>
          <w:szCs w:val="28"/>
        </w:rPr>
        <w:t>2</w:t>
      </w:r>
      <w:r w:rsidR="00083A43" w:rsidRPr="00083A43">
        <w:rPr>
          <w:vanish/>
          <w:color w:val="000000" w:themeColor="text1"/>
          <w:spacing w:val="-20"/>
          <w:w w:val="1"/>
          <w:szCs w:val="28"/>
        </w:rPr>
        <w:t>‏</w:t>
      </w:r>
      <w:r>
        <w:rPr>
          <w:color w:val="000000" w:themeColor="text1"/>
          <w:sz w:val="28"/>
          <w:szCs w:val="28"/>
          <w:lang w:val="kk-KZ"/>
        </w:rPr>
        <w:t>5</w:t>
      </w:r>
      <w:r w:rsidRPr="003B39E5">
        <w:rPr>
          <w:color w:val="000000" w:themeColor="text1"/>
          <w:sz w:val="28"/>
          <w:szCs w:val="28"/>
        </w:rPr>
        <w:t xml:space="preserve"> Кодекс законов о</w:t>
      </w:r>
      <w:r w:rsidRPr="006D0DC2">
        <w:rPr>
          <w:color w:val="000000" w:themeColor="text1"/>
          <w:sz w:val="28"/>
          <w:szCs w:val="28"/>
        </w:rPr>
        <w:t xml:space="preserve"> тру</w:t>
      </w:r>
      <w:r w:rsidR="00083A43" w:rsidRPr="00083A43">
        <w:rPr>
          <w:vanish/>
          <w:color w:val="000000" w:themeColor="text1"/>
          <w:spacing w:val="-20"/>
          <w:w w:val="1"/>
          <w:szCs w:val="28"/>
        </w:rPr>
        <w:t>‏</w:t>
      </w:r>
      <w:r w:rsidRPr="006D0DC2">
        <w:rPr>
          <w:color w:val="000000" w:themeColor="text1"/>
          <w:sz w:val="28"/>
          <w:szCs w:val="28"/>
        </w:rPr>
        <w:t>де Казахской ССР от 2</w:t>
      </w:r>
      <w:r w:rsidR="00083A43" w:rsidRPr="00083A43">
        <w:rPr>
          <w:vanish/>
          <w:color w:val="000000" w:themeColor="text1"/>
          <w:spacing w:val="-20"/>
          <w:w w:val="1"/>
          <w:szCs w:val="28"/>
        </w:rPr>
        <w:t>‏</w:t>
      </w:r>
      <w:r w:rsidRPr="006D0DC2">
        <w:rPr>
          <w:color w:val="000000" w:themeColor="text1"/>
          <w:sz w:val="28"/>
          <w:szCs w:val="28"/>
        </w:rPr>
        <w:t xml:space="preserve">1 июля 1972 года (утратил силу). [Электронный ресурс]. – Режим </w:t>
      </w:r>
      <w:r>
        <w:rPr>
          <w:sz w:val="28"/>
          <w:szCs w:val="28"/>
          <w:lang w:val="kk-KZ"/>
        </w:rPr>
        <w:t>доступа</w:t>
      </w:r>
      <w:r w:rsidRPr="006D0DC2">
        <w:rPr>
          <w:color w:val="000000" w:themeColor="text1"/>
          <w:sz w:val="28"/>
          <w:szCs w:val="28"/>
        </w:rPr>
        <w:t xml:space="preserve">: </w:t>
      </w:r>
      <w:hyperlink r:id="rId24" w:history="1">
        <w:r w:rsidRPr="006D0DC2">
          <w:rPr>
            <w:rStyle w:val="aa"/>
            <w:color w:val="000000" w:themeColor="text1"/>
            <w:sz w:val="28"/>
            <w:szCs w:val="28"/>
            <w:u w:val="none"/>
          </w:rPr>
          <w:t>https://adilet.z</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an.kz/r</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us/docs/K7200</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03000_</w:t>
        </w:r>
      </w:hyperlink>
      <w:r w:rsidRPr="006D0DC2">
        <w:rPr>
          <w:color w:val="000000" w:themeColor="text1"/>
          <w:sz w:val="28"/>
          <w:szCs w:val="28"/>
        </w:rPr>
        <w:t xml:space="preserve"> – Дата обра</w:t>
      </w:r>
      <w:r w:rsidR="00083A43" w:rsidRPr="00083A43">
        <w:rPr>
          <w:vanish/>
          <w:color w:val="000000" w:themeColor="text1"/>
          <w:spacing w:val="-20"/>
          <w:w w:val="1"/>
          <w:szCs w:val="28"/>
        </w:rPr>
        <w:t>‏</w:t>
      </w:r>
      <w:r w:rsidRPr="006D0DC2">
        <w:rPr>
          <w:color w:val="000000" w:themeColor="text1"/>
          <w:sz w:val="28"/>
          <w:szCs w:val="28"/>
        </w:rPr>
        <w:t>щения: 15 сентября 20</w:t>
      </w:r>
      <w:r w:rsidR="00083A43" w:rsidRPr="00083A43">
        <w:rPr>
          <w:vanish/>
          <w:color w:val="000000" w:themeColor="text1"/>
          <w:spacing w:val="-20"/>
          <w:w w:val="1"/>
          <w:szCs w:val="28"/>
        </w:rPr>
        <w:t>‏</w:t>
      </w:r>
      <w:r w:rsidRPr="006D0DC2">
        <w:rPr>
          <w:color w:val="000000" w:themeColor="text1"/>
          <w:sz w:val="28"/>
          <w:szCs w:val="28"/>
        </w:rPr>
        <w:t>25.</w:t>
      </w:r>
    </w:p>
    <w:p w14:paraId="5B2CC8AC" w14:textId="5E3D43D6"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2</w:t>
      </w:r>
      <w:r>
        <w:rPr>
          <w:color w:val="000000" w:themeColor="text1"/>
          <w:sz w:val="28"/>
          <w:szCs w:val="28"/>
          <w:lang w:val="kk-KZ"/>
        </w:rPr>
        <w:t>6</w:t>
      </w:r>
      <w:r w:rsidRPr="006D0DC2">
        <w:rPr>
          <w:color w:val="000000" w:themeColor="text1"/>
          <w:sz w:val="28"/>
          <w:szCs w:val="28"/>
        </w:rPr>
        <w:t xml:space="preserve"> Садов</w:t>
      </w:r>
      <w:r w:rsidR="00083A43" w:rsidRPr="00083A43">
        <w:rPr>
          <w:vanish/>
          <w:color w:val="000000" w:themeColor="text1"/>
          <w:spacing w:val="-20"/>
          <w:w w:val="1"/>
          <w:szCs w:val="28"/>
        </w:rPr>
        <w:t>‏</w:t>
      </w:r>
      <w:r w:rsidRPr="006D0DC2">
        <w:rPr>
          <w:color w:val="000000" w:themeColor="text1"/>
          <w:sz w:val="28"/>
          <w:szCs w:val="28"/>
        </w:rPr>
        <w:t>ский В.Н. Основания общей теории сис</w:t>
      </w:r>
      <w:r w:rsidR="00083A43" w:rsidRPr="00083A43">
        <w:rPr>
          <w:vanish/>
          <w:color w:val="000000" w:themeColor="text1"/>
          <w:spacing w:val="-20"/>
          <w:w w:val="1"/>
          <w:szCs w:val="28"/>
        </w:rPr>
        <w:t>‏</w:t>
      </w:r>
      <w:r w:rsidRPr="006D0DC2">
        <w:rPr>
          <w:color w:val="000000" w:themeColor="text1"/>
          <w:sz w:val="28"/>
          <w:szCs w:val="28"/>
        </w:rPr>
        <w:t>тем. – М.</w:t>
      </w:r>
      <w:r w:rsidR="00083A43" w:rsidRPr="00083A43">
        <w:rPr>
          <w:vanish/>
          <w:color w:val="000000" w:themeColor="text1"/>
          <w:spacing w:val="-20"/>
          <w:w w:val="1"/>
          <w:szCs w:val="28"/>
        </w:rPr>
        <w:t>‏</w:t>
      </w:r>
      <w:r w:rsidRPr="006D0DC2">
        <w:rPr>
          <w:color w:val="000000" w:themeColor="text1"/>
          <w:sz w:val="28"/>
          <w:szCs w:val="28"/>
        </w:rPr>
        <w:t>: Наука, 1974. – 276 с.</w:t>
      </w:r>
    </w:p>
    <w:p w14:paraId="601B5D27" w14:textId="4EDD605D" w:rsidR="00B33F5C" w:rsidRDefault="00B33F5C" w:rsidP="00B33F5C">
      <w:pPr>
        <w:pStyle w:val="ae"/>
        <w:tabs>
          <w:tab w:val="left" w:pos="644"/>
        </w:tabs>
        <w:spacing w:before="0" w:beforeAutospacing="0" w:after="0" w:afterAutospacing="0"/>
        <w:ind w:left="142" w:firstLine="709"/>
        <w:jc w:val="both"/>
        <w:rPr>
          <w:sz w:val="28"/>
          <w:szCs w:val="28"/>
        </w:rPr>
      </w:pPr>
      <w:r w:rsidRPr="006D0DC2">
        <w:rPr>
          <w:color w:val="000000" w:themeColor="text1"/>
          <w:sz w:val="28"/>
          <w:szCs w:val="28"/>
        </w:rPr>
        <w:t>2</w:t>
      </w:r>
      <w:r>
        <w:rPr>
          <w:color w:val="000000" w:themeColor="text1"/>
          <w:sz w:val="28"/>
          <w:szCs w:val="28"/>
          <w:lang w:val="kk-KZ"/>
        </w:rPr>
        <w:t>7</w:t>
      </w:r>
      <w:r w:rsidRPr="006D0DC2">
        <w:rPr>
          <w:color w:val="000000" w:themeColor="text1"/>
          <w:sz w:val="28"/>
          <w:szCs w:val="28"/>
        </w:rPr>
        <w:t xml:space="preserve"> Клир Дж. Системология. Автомат</w:t>
      </w:r>
      <w:r w:rsidR="00083A43" w:rsidRPr="00083A43">
        <w:rPr>
          <w:vanish/>
          <w:color w:val="000000" w:themeColor="text1"/>
          <w:spacing w:val="-20"/>
          <w:w w:val="1"/>
          <w:szCs w:val="28"/>
        </w:rPr>
        <w:t>‏</w:t>
      </w:r>
      <w:r w:rsidRPr="006D0DC2">
        <w:rPr>
          <w:color w:val="000000" w:themeColor="text1"/>
          <w:sz w:val="28"/>
          <w:szCs w:val="28"/>
        </w:rPr>
        <w:t>изация решения системных задач: пер. с</w:t>
      </w:r>
      <w:r>
        <w:rPr>
          <w:color w:val="000000" w:themeColor="text1"/>
          <w:sz w:val="28"/>
          <w:szCs w:val="28"/>
          <w:lang w:val="kk-KZ"/>
        </w:rPr>
        <w:t xml:space="preserve"> </w:t>
      </w:r>
      <w:r w:rsidRPr="006D0DC2">
        <w:rPr>
          <w:color w:val="000000" w:themeColor="text1"/>
          <w:sz w:val="28"/>
          <w:szCs w:val="28"/>
        </w:rPr>
        <w:t>ан</w:t>
      </w:r>
      <w:r w:rsidR="00083A43" w:rsidRPr="00083A43">
        <w:rPr>
          <w:vanish/>
          <w:color w:val="000000" w:themeColor="text1"/>
          <w:spacing w:val="-20"/>
          <w:w w:val="1"/>
          <w:szCs w:val="28"/>
        </w:rPr>
        <w:t>‏</w:t>
      </w:r>
      <w:r w:rsidRPr="006D0DC2">
        <w:rPr>
          <w:color w:val="000000" w:themeColor="text1"/>
          <w:sz w:val="28"/>
          <w:szCs w:val="28"/>
        </w:rPr>
        <w:t>гл. М.: Рад</w:t>
      </w:r>
      <w:r w:rsidR="00083A43" w:rsidRPr="00083A43">
        <w:rPr>
          <w:vanish/>
          <w:color w:val="000000" w:themeColor="text1"/>
          <w:spacing w:val="-20"/>
          <w:w w:val="1"/>
          <w:szCs w:val="28"/>
        </w:rPr>
        <w:t>‏</w:t>
      </w:r>
      <w:r w:rsidRPr="006D0DC2">
        <w:rPr>
          <w:color w:val="000000" w:themeColor="text1"/>
          <w:sz w:val="28"/>
          <w:szCs w:val="28"/>
        </w:rPr>
        <w:t>ио и связь, 19</w:t>
      </w:r>
      <w:r w:rsidR="00083A43" w:rsidRPr="00083A43">
        <w:rPr>
          <w:vanish/>
          <w:color w:val="000000" w:themeColor="text1"/>
          <w:spacing w:val="-20"/>
          <w:w w:val="1"/>
          <w:szCs w:val="28"/>
        </w:rPr>
        <w:t>‏</w:t>
      </w:r>
      <w:r w:rsidRPr="006D0DC2">
        <w:rPr>
          <w:color w:val="000000" w:themeColor="text1"/>
          <w:sz w:val="28"/>
          <w:szCs w:val="28"/>
        </w:rPr>
        <w:t>90. [Электронный рес</w:t>
      </w:r>
      <w:r w:rsidR="00083A43" w:rsidRPr="00083A43">
        <w:rPr>
          <w:vanish/>
          <w:color w:val="000000" w:themeColor="text1"/>
          <w:spacing w:val="-20"/>
          <w:w w:val="1"/>
          <w:szCs w:val="28"/>
        </w:rPr>
        <w:t>‏</w:t>
      </w:r>
      <w:r w:rsidRPr="006D0DC2">
        <w:rPr>
          <w:color w:val="000000" w:themeColor="text1"/>
          <w:sz w:val="28"/>
          <w:szCs w:val="28"/>
        </w:rPr>
        <w:t xml:space="preserve">урс]. – Режим </w:t>
      </w:r>
      <w:r>
        <w:rPr>
          <w:sz w:val="28"/>
          <w:szCs w:val="28"/>
          <w:lang w:val="kk-KZ"/>
        </w:rPr>
        <w:t>дос</w:t>
      </w:r>
      <w:r w:rsidR="00083A43" w:rsidRPr="00083A43">
        <w:rPr>
          <w:vanish/>
          <w:spacing w:val="-20"/>
          <w:w w:val="1"/>
          <w:szCs w:val="28"/>
          <w:lang w:val="kk-KZ"/>
        </w:rPr>
        <w:t>‏</w:t>
      </w:r>
      <w:r>
        <w:rPr>
          <w:sz w:val="28"/>
          <w:szCs w:val="28"/>
          <w:lang w:val="kk-KZ"/>
        </w:rPr>
        <w:t>тупа</w:t>
      </w:r>
      <w:r w:rsidRPr="006D0DC2">
        <w:rPr>
          <w:color w:val="000000" w:themeColor="text1"/>
          <w:sz w:val="28"/>
          <w:szCs w:val="28"/>
        </w:rPr>
        <w:t xml:space="preserve">:  </w:t>
      </w:r>
      <w:hyperlink r:id="rId25" w:history="1">
        <w:r w:rsidRPr="006D0DC2">
          <w:rPr>
            <w:rStyle w:val="aa"/>
            <w:color w:val="000000" w:themeColor="text1"/>
            <w:sz w:val="28"/>
            <w:szCs w:val="28"/>
            <w:u w:val="none"/>
            <w:lang w:val="en-US"/>
          </w:rPr>
          <w:t>https</w:t>
        </w:r>
        <w:r w:rsidRPr="006D0DC2">
          <w:rPr>
            <w:rStyle w:val="aa"/>
            <w:color w:val="000000" w:themeColor="text1"/>
            <w:sz w:val="28"/>
            <w:szCs w:val="28"/>
            <w:u w:val="none"/>
          </w:rPr>
          <w:t>://</w:t>
        </w:r>
        <w:r w:rsidRPr="006D0DC2">
          <w:rPr>
            <w:rStyle w:val="aa"/>
            <w:color w:val="000000" w:themeColor="text1"/>
            <w:sz w:val="28"/>
            <w:szCs w:val="28"/>
            <w:u w:val="none"/>
            <w:lang w:val="en-US"/>
          </w:rPr>
          <w:t>rea</w:t>
        </w:r>
        <w:r w:rsidR="00083A43" w:rsidRPr="00511FAA">
          <w:rPr>
            <w:rStyle w:val="aa"/>
            <w:vanish/>
            <w:color w:val="000000" w:themeColor="text1"/>
            <w:spacing w:val="-20"/>
            <w:w w:val="1"/>
            <w:szCs w:val="28"/>
            <w:u w:val="none"/>
          </w:rPr>
          <w:t>‏</w:t>
        </w:r>
        <w:r w:rsidRPr="006D0DC2">
          <w:rPr>
            <w:rStyle w:val="aa"/>
            <w:color w:val="000000" w:themeColor="text1"/>
            <w:sz w:val="28"/>
            <w:szCs w:val="28"/>
            <w:u w:val="none"/>
            <w:lang w:val="en-US"/>
          </w:rPr>
          <w:t>llib</w:t>
        </w:r>
        <w:r w:rsidRPr="006D0DC2">
          <w:rPr>
            <w:rStyle w:val="aa"/>
            <w:color w:val="000000" w:themeColor="text1"/>
            <w:sz w:val="28"/>
            <w:szCs w:val="28"/>
            <w:u w:val="none"/>
          </w:rPr>
          <w:t>.</w:t>
        </w:r>
        <w:r w:rsidRPr="006D0DC2">
          <w:rPr>
            <w:rStyle w:val="aa"/>
            <w:color w:val="000000" w:themeColor="text1"/>
            <w:sz w:val="28"/>
            <w:szCs w:val="28"/>
            <w:u w:val="none"/>
            <w:lang w:val="en-US"/>
          </w:rPr>
          <w:t>org</w:t>
        </w:r>
        <w:r w:rsidRPr="006D0DC2">
          <w:rPr>
            <w:rStyle w:val="aa"/>
            <w:color w:val="000000" w:themeColor="text1"/>
            <w:sz w:val="28"/>
            <w:szCs w:val="28"/>
            <w:u w:val="none"/>
          </w:rPr>
          <w:t>/</w:t>
        </w:r>
        <w:r w:rsidRPr="006D0DC2">
          <w:rPr>
            <w:rStyle w:val="aa"/>
            <w:color w:val="000000" w:themeColor="text1"/>
            <w:sz w:val="28"/>
            <w:szCs w:val="28"/>
            <w:u w:val="none"/>
            <w:lang w:val="en-US"/>
          </w:rPr>
          <w:t>rea</w:t>
        </w:r>
        <w:r w:rsidR="00083A43" w:rsidRPr="00511FAA">
          <w:rPr>
            <w:rStyle w:val="aa"/>
            <w:vanish/>
            <w:color w:val="000000" w:themeColor="text1"/>
            <w:spacing w:val="-20"/>
            <w:w w:val="1"/>
            <w:szCs w:val="28"/>
            <w:u w:val="none"/>
          </w:rPr>
          <w:t>‏</w:t>
        </w:r>
        <w:r w:rsidRPr="006D0DC2">
          <w:rPr>
            <w:rStyle w:val="aa"/>
            <w:color w:val="000000" w:themeColor="text1"/>
            <w:sz w:val="28"/>
            <w:szCs w:val="28"/>
            <w:u w:val="none"/>
            <w:lang w:val="en-US"/>
          </w:rPr>
          <w:t>der</w:t>
        </w:r>
        <w:r w:rsidRPr="006D0DC2">
          <w:rPr>
            <w:rStyle w:val="aa"/>
            <w:color w:val="000000" w:themeColor="text1"/>
            <w:sz w:val="28"/>
            <w:szCs w:val="28"/>
            <w:u w:val="none"/>
          </w:rPr>
          <w:t>?</w:t>
        </w:r>
        <w:r w:rsidRPr="006D0DC2">
          <w:rPr>
            <w:rStyle w:val="aa"/>
            <w:color w:val="000000" w:themeColor="text1"/>
            <w:sz w:val="28"/>
            <w:szCs w:val="28"/>
            <w:u w:val="none"/>
            <w:lang w:val="en-US"/>
          </w:rPr>
          <w:t>file</w:t>
        </w:r>
        <w:r w:rsidRPr="006D0DC2">
          <w:rPr>
            <w:rStyle w:val="aa"/>
            <w:color w:val="000000" w:themeColor="text1"/>
            <w:sz w:val="28"/>
            <w:szCs w:val="28"/>
            <w:u w:val="none"/>
          </w:rPr>
          <w:t>=555</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723</w:t>
        </w:r>
      </w:hyperlink>
      <w:r>
        <w:rPr>
          <w:sz w:val="28"/>
          <w:szCs w:val="28"/>
        </w:rPr>
        <w:t xml:space="preserve"> – Дата обращения: 11</w:t>
      </w:r>
      <w:r w:rsidR="00017E89">
        <w:rPr>
          <w:sz w:val="28"/>
          <w:szCs w:val="28"/>
          <w:lang w:val="kk-KZ"/>
        </w:rPr>
        <w:t xml:space="preserve"> сентября </w:t>
      </w:r>
      <w:r>
        <w:rPr>
          <w:sz w:val="28"/>
          <w:szCs w:val="28"/>
        </w:rPr>
        <w:t>2025.</w:t>
      </w:r>
    </w:p>
    <w:p w14:paraId="14D185E0" w14:textId="2E4878A2" w:rsidR="00B33F5C" w:rsidRPr="00F11184" w:rsidRDefault="00B33F5C" w:rsidP="00B33F5C">
      <w:pPr>
        <w:pStyle w:val="ae"/>
        <w:tabs>
          <w:tab w:val="left" w:pos="644"/>
        </w:tabs>
        <w:spacing w:before="0" w:beforeAutospacing="0" w:after="0" w:afterAutospacing="0"/>
        <w:ind w:left="142" w:firstLine="709"/>
        <w:jc w:val="both"/>
        <w:rPr>
          <w:sz w:val="28"/>
          <w:szCs w:val="28"/>
        </w:rPr>
      </w:pPr>
      <w:r w:rsidRPr="00866548">
        <w:rPr>
          <w:color w:val="000000" w:themeColor="text1"/>
          <w:sz w:val="28"/>
          <w:szCs w:val="28"/>
        </w:rPr>
        <w:t>2</w:t>
      </w:r>
      <w:r>
        <w:rPr>
          <w:color w:val="000000" w:themeColor="text1"/>
          <w:sz w:val="28"/>
          <w:szCs w:val="28"/>
          <w:lang w:val="kk-KZ"/>
        </w:rPr>
        <w:t>8</w:t>
      </w:r>
      <w:r>
        <w:rPr>
          <w:sz w:val="28"/>
          <w:szCs w:val="28"/>
        </w:rPr>
        <w:t xml:space="preserve"> </w:t>
      </w:r>
      <w:r w:rsidRPr="008574D3">
        <w:rPr>
          <w:sz w:val="28"/>
          <w:szCs w:val="28"/>
        </w:rPr>
        <w:t>Анохин П.К. Филосо</w:t>
      </w:r>
      <w:r w:rsidR="00083A43" w:rsidRPr="00083A43">
        <w:rPr>
          <w:vanish/>
          <w:spacing w:val="-20"/>
          <w:w w:val="1"/>
          <w:szCs w:val="28"/>
        </w:rPr>
        <w:t>‏</w:t>
      </w:r>
      <w:r w:rsidRPr="008574D3">
        <w:rPr>
          <w:sz w:val="28"/>
          <w:szCs w:val="28"/>
        </w:rPr>
        <w:t>фские аспекты теории функциональных сис</w:t>
      </w:r>
      <w:r w:rsidR="00083A43" w:rsidRPr="00083A43">
        <w:rPr>
          <w:vanish/>
          <w:spacing w:val="-20"/>
          <w:w w:val="1"/>
          <w:szCs w:val="28"/>
        </w:rPr>
        <w:t>‏</w:t>
      </w:r>
      <w:r w:rsidRPr="008574D3">
        <w:rPr>
          <w:sz w:val="28"/>
          <w:szCs w:val="28"/>
        </w:rPr>
        <w:t xml:space="preserve">тем: избр. тр. </w:t>
      </w:r>
      <w:r>
        <w:rPr>
          <w:sz w:val="28"/>
          <w:szCs w:val="28"/>
          <w:lang w:val="kk-KZ"/>
        </w:rPr>
        <w:t xml:space="preserve">- </w:t>
      </w:r>
      <w:r w:rsidRPr="008574D3">
        <w:rPr>
          <w:sz w:val="28"/>
          <w:szCs w:val="28"/>
        </w:rPr>
        <w:t>М.</w:t>
      </w:r>
      <w:r w:rsidR="00083A43" w:rsidRPr="00083A43">
        <w:rPr>
          <w:vanish/>
          <w:spacing w:val="-20"/>
          <w:w w:val="1"/>
          <w:szCs w:val="28"/>
        </w:rPr>
        <w:t>‏</w:t>
      </w:r>
      <w:r w:rsidRPr="008574D3">
        <w:rPr>
          <w:sz w:val="28"/>
          <w:szCs w:val="28"/>
        </w:rPr>
        <w:t>: Наука, 1978.</w:t>
      </w:r>
      <w:r w:rsidRPr="00F65E27">
        <w:rPr>
          <w:sz w:val="28"/>
          <w:szCs w:val="28"/>
        </w:rPr>
        <w:t xml:space="preserve"> – 400 </w:t>
      </w:r>
      <w:r w:rsidRPr="008574D3">
        <w:rPr>
          <w:sz w:val="28"/>
          <w:szCs w:val="28"/>
          <w:lang w:val="en-US"/>
        </w:rPr>
        <w:t>c</w:t>
      </w:r>
      <w:r>
        <w:rPr>
          <w:sz w:val="28"/>
          <w:szCs w:val="28"/>
        </w:rPr>
        <w:t>.</w:t>
      </w:r>
    </w:p>
    <w:p w14:paraId="45099AA5" w14:textId="78395B80" w:rsidR="00B33F5C" w:rsidRPr="00D8090B" w:rsidRDefault="00B33F5C" w:rsidP="00B33F5C">
      <w:pPr>
        <w:pStyle w:val="ae"/>
        <w:tabs>
          <w:tab w:val="left" w:pos="644"/>
        </w:tabs>
        <w:spacing w:before="0" w:beforeAutospacing="0" w:after="0" w:afterAutospacing="0"/>
        <w:ind w:left="142" w:firstLine="709"/>
        <w:jc w:val="both"/>
        <w:rPr>
          <w:color w:val="000000" w:themeColor="text1"/>
          <w:sz w:val="28"/>
        </w:rPr>
      </w:pPr>
      <w:r w:rsidRPr="00D8090B">
        <w:rPr>
          <w:color w:val="000000" w:themeColor="text1"/>
          <w:sz w:val="28"/>
          <w:szCs w:val="28"/>
        </w:rPr>
        <w:t>2</w:t>
      </w:r>
      <w:r>
        <w:rPr>
          <w:color w:val="000000" w:themeColor="text1"/>
          <w:sz w:val="28"/>
          <w:szCs w:val="28"/>
          <w:lang w:val="kk-KZ"/>
        </w:rPr>
        <w:t>9</w:t>
      </w:r>
      <w:r w:rsidRPr="00D8090B">
        <w:rPr>
          <w:sz w:val="28"/>
          <w:szCs w:val="28"/>
        </w:rPr>
        <w:t xml:space="preserve"> </w:t>
      </w:r>
      <w:r w:rsidRPr="00D8090B">
        <w:rPr>
          <w:color w:val="000000" w:themeColor="text1"/>
          <w:sz w:val="28"/>
        </w:rPr>
        <w:t>Ожегов, С.И. Словарь русского языка</w:t>
      </w:r>
      <w:r w:rsidRPr="00D8090B">
        <w:rPr>
          <w:color w:val="000000" w:themeColor="text1"/>
          <w:sz w:val="28"/>
          <w:lang w:val="kk-KZ"/>
        </w:rPr>
        <w:t>: ок. 57 00</w:t>
      </w:r>
      <w:r w:rsidR="00083A43" w:rsidRPr="00083A43">
        <w:rPr>
          <w:vanish/>
          <w:color w:val="000000" w:themeColor="text1"/>
          <w:spacing w:val="-20"/>
          <w:w w:val="1"/>
          <w:lang w:val="kk-KZ"/>
        </w:rPr>
        <w:t>‏</w:t>
      </w:r>
      <w:r w:rsidRPr="00D8090B">
        <w:rPr>
          <w:color w:val="000000" w:themeColor="text1"/>
          <w:sz w:val="28"/>
          <w:lang w:val="kk-KZ"/>
        </w:rPr>
        <w:t>0 слов</w:t>
      </w:r>
      <w:r w:rsidRPr="00D8090B">
        <w:rPr>
          <w:color w:val="000000" w:themeColor="text1"/>
          <w:sz w:val="28"/>
        </w:rPr>
        <w:t xml:space="preserve"> / С.И. Ожегов; под ред.</w:t>
      </w:r>
      <w:r w:rsidRPr="00D8090B">
        <w:rPr>
          <w:color w:val="000000" w:themeColor="text1"/>
          <w:sz w:val="28"/>
          <w:lang w:val="kk-KZ"/>
        </w:rPr>
        <w:t xml:space="preserve"> Н.Ю. Швед</w:t>
      </w:r>
      <w:r w:rsidR="00083A43" w:rsidRPr="00083A43">
        <w:rPr>
          <w:vanish/>
          <w:color w:val="000000" w:themeColor="text1"/>
          <w:spacing w:val="-20"/>
          <w:w w:val="1"/>
          <w:lang w:val="kk-KZ"/>
        </w:rPr>
        <w:t>‏</w:t>
      </w:r>
      <w:r w:rsidRPr="00D8090B">
        <w:rPr>
          <w:color w:val="000000" w:themeColor="text1"/>
          <w:sz w:val="28"/>
          <w:lang w:val="kk-KZ"/>
        </w:rPr>
        <w:t>овой. – 18-е изд., ст</w:t>
      </w:r>
      <w:r w:rsidR="00083A43" w:rsidRPr="00083A43">
        <w:rPr>
          <w:vanish/>
          <w:color w:val="000000" w:themeColor="text1"/>
          <w:spacing w:val="-20"/>
          <w:w w:val="1"/>
          <w:lang w:val="kk-KZ"/>
        </w:rPr>
        <w:t>‏</w:t>
      </w:r>
      <w:r w:rsidRPr="00D8090B">
        <w:rPr>
          <w:color w:val="000000" w:themeColor="text1"/>
          <w:sz w:val="28"/>
          <w:lang w:val="kk-KZ"/>
        </w:rPr>
        <w:t>ер.</w:t>
      </w:r>
      <w:r w:rsidRPr="00D8090B">
        <w:rPr>
          <w:color w:val="000000" w:themeColor="text1"/>
          <w:sz w:val="28"/>
        </w:rPr>
        <w:t xml:space="preserve"> – М.</w:t>
      </w:r>
      <w:r w:rsidR="00083A43" w:rsidRPr="00083A43">
        <w:rPr>
          <w:vanish/>
          <w:color w:val="000000" w:themeColor="text1"/>
          <w:spacing w:val="-20"/>
          <w:w w:val="1"/>
        </w:rPr>
        <w:t>‏</w:t>
      </w:r>
      <w:r w:rsidRPr="00D8090B">
        <w:rPr>
          <w:color w:val="000000" w:themeColor="text1"/>
          <w:sz w:val="28"/>
        </w:rPr>
        <w:t>: Рус. яз.</w:t>
      </w:r>
      <w:r w:rsidR="00083A43" w:rsidRPr="00083A43">
        <w:rPr>
          <w:vanish/>
          <w:color w:val="000000" w:themeColor="text1"/>
          <w:spacing w:val="-20"/>
          <w:w w:val="1"/>
        </w:rPr>
        <w:t>‏</w:t>
      </w:r>
      <w:r w:rsidRPr="00D8090B">
        <w:rPr>
          <w:color w:val="000000" w:themeColor="text1"/>
          <w:sz w:val="28"/>
        </w:rPr>
        <w:t>, 1986. – 79</w:t>
      </w:r>
      <w:r w:rsidR="00083A43" w:rsidRPr="00083A43">
        <w:rPr>
          <w:vanish/>
          <w:color w:val="000000" w:themeColor="text1"/>
          <w:spacing w:val="-20"/>
          <w:w w:val="1"/>
        </w:rPr>
        <w:t>‏</w:t>
      </w:r>
      <w:r w:rsidRPr="00D8090B">
        <w:rPr>
          <w:color w:val="000000" w:themeColor="text1"/>
          <w:sz w:val="28"/>
        </w:rPr>
        <w:t>7 с.</w:t>
      </w:r>
    </w:p>
    <w:p w14:paraId="1C7E9598" w14:textId="5F4E4F47" w:rsidR="00B33F5C" w:rsidRDefault="00B33F5C" w:rsidP="00B33F5C">
      <w:pPr>
        <w:pStyle w:val="ae"/>
        <w:tabs>
          <w:tab w:val="left" w:pos="644"/>
        </w:tabs>
        <w:spacing w:before="0" w:beforeAutospacing="0" w:after="0" w:afterAutospacing="0"/>
        <w:ind w:left="142" w:firstLine="709"/>
        <w:jc w:val="both"/>
        <w:rPr>
          <w:sz w:val="28"/>
          <w:szCs w:val="28"/>
        </w:rPr>
      </w:pPr>
      <w:r>
        <w:rPr>
          <w:sz w:val="28"/>
          <w:szCs w:val="28"/>
          <w:lang w:val="kk-KZ"/>
        </w:rPr>
        <w:t>3</w:t>
      </w:r>
      <w:r w:rsidR="00083A43" w:rsidRPr="00083A43">
        <w:rPr>
          <w:vanish/>
          <w:spacing w:val="-20"/>
          <w:w w:val="1"/>
          <w:szCs w:val="28"/>
          <w:lang w:val="kk-KZ"/>
        </w:rPr>
        <w:t>‏</w:t>
      </w:r>
      <w:r>
        <w:rPr>
          <w:sz w:val="28"/>
          <w:szCs w:val="28"/>
          <w:lang w:val="kk-KZ"/>
        </w:rPr>
        <w:t>0</w:t>
      </w:r>
      <w:r>
        <w:rPr>
          <w:sz w:val="28"/>
          <w:szCs w:val="28"/>
        </w:rPr>
        <w:t xml:space="preserve"> </w:t>
      </w:r>
      <w:r w:rsidRPr="008574D3">
        <w:rPr>
          <w:sz w:val="28"/>
          <w:szCs w:val="28"/>
        </w:rPr>
        <w:t xml:space="preserve">Митин А.Н. Механизмы управления. </w:t>
      </w:r>
      <w:r>
        <w:rPr>
          <w:sz w:val="28"/>
          <w:szCs w:val="28"/>
          <w:lang w:val="kk-KZ"/>
        </w:rPr>
        <w:t xml:space="preserve">- </w:t>
      </w:r>
      <w:r w:rsidRPr="008574D3">
        <w:rPr>
          <w:sz w:val="28"/>
          <w:szCs w:val="28"/>
        </w:rPr>
        <w:t>Екатеринбург, 20</w:t>
      </w:r>
      <w:r w:rsidR="00083A43" w:rsidRPr="00083A43">
        <w:rPr>
          <w:vanish/>
          <w:spacing w:val="-20"/>
          <w:w w:val="1"/>
          <w:szCs w:val="28"/>
        </w:rPr>
        <w:t>‏</w:t>
      </w:r>
      <w:r w:rsidRPr="008574D3">
        <w:rPr>
          <w:sz w:val="28"/>
          <w:szCs w:val="28"/>
        </w:rPr>
        <w:t>11.</w:t>
      </w:r>
      <w:r w:rsidRPr="000B402E">
        <w:rPr>
          <w:sz w:val="28"/>
          <w:szCs w:val="28"/>
        </w:rPr>
        <w:t xml:space="preserve"> -</w:t>
      </w:r>
      <w:r>
        <w:rPr>
          <w:sz w:val="28"/>
          <w:szCs w:val="28"/>
        </w:rPr>
        <w:t xml:space="preserve"> </w:t>
      </w:r>
      <w:r w:rsidRPr="000B402E">
        <w:rPr>
          <w:sz w:val="28"/>
          <w:szCs w:val="28"/>
        </w:rPr>
        <w:t xml:space="preserve">323 </w:t>
      </w:r>
      <w:r w:rsidRPr="008574D3">
        <w:rPr>
          <w:sz w:val="28"/>
          <w:szCs w:val="28"/>
          <w:lang w:val="en-US"/>
        </w:rPr>
        <w:t>c</w:t>
      </w:r>
      <w:r w:rsidRPr="000B402E">
        <w:rPr>
          <w:sz w:val="28"/>
          <w:szCs w:val="28"/>
        </w:rPr>
        <w:t>.</w:t>
      </w:r>
    </w:p>
    <w:p w14:paraId="3F3DA00A" w14:textId="04113B4F" w:rsidR="00B33F5C" w:rsidRPr="005E600D" w:rsidRDefault="00B33F5C" w:rsidP="00B33F5C">
      <w:pPr>
        <w:pStyle w:val="ae"/>
        <w:tabs>
          <w:tab w:val="left" w:pos="644"/>
        </w:tabs>
        <w:spacing w:before="0" w:beforeAutospacing="0" w:after="0" w:afterAutospacing="0"/>
        <w:ind w:left="142" w:firstLine="709"/>
        <w:jc w:val="both"/>
        <w:rPr>
          <w:sz w:val="28"/>
          <w:szCs w:val="28"/>
        </w:rPr>
      </w:pPr>
      <w:r w:rsidRPr="00F11184">
        <w:rPr>
          <w:color w:val="000000" w:themeColor="text1"/>
          <w:sz w:val="28"/>
          <w:szCs w:val="28"/>
        </w:rPr>
        <w:t>3</w:t>
      </w:r>
      <w:r>
        <w:rPr>
          <w:color w:val="000000" w:themeColor="text1"/>
          <w:sz w:val="28"/>
          <w:szCs w:val="28"/>
          <w:lang w:val="kk-KZ"/>
        </w:rPr>
        <w:t>1</w:t>
      </w:r>
      <w:r>
        <w:rPr>
          <w:sz w:val="28"/>
          <w:szCs w:val="28"/>
        </w:rPr>
        <w:t xml:space="preserve"> </w:t>
      </w:r>
      <w:r w:rsidRPr="008574D3">
        <w:rPr>
          <w:sz w:val="28"/>
          <w:szCs w:val="28"/>
        </w:rPr>
        <w:t>Кудря</w:t>
      </w:r>
      <w:r w:rsidR="00083A43" w:rsidRPr="00083A43">
        <w:rPr>
          <w:vanish/>
          <w:spacing w:val="-20"/>
          <w:w w:val="1"/>
          <w:szCs w:val="28"/>
        </w:rPr>
        <w:t>‏</w:t>
      </w:r>
      <w:r w:rsidRPr="008574D3">
        <w:rPr>
          <w:sz w:val="28"/>
          <w:szCs w:val="28"/>
        </w:rPr>
        <w:t>вцев В.Н.</w:t>
      </w:r>
      <w:r w:rsidR="00083A43" w:rsidRPr="00083A43">
        <w:rPr>
          <w:vanish/>
          <w:spacing w:val="-20"/>
          <w:w w:val="1"/>
          <w:szCs w:val="28"/>
        </w:rPr>
        <w:t>‏</w:t>
      </w:r>
      <w:r w:rsidRPr="008574D3">
        <w:rPr>
          <w:sz w:val="28"/>
          <w:szCs w:val="28"/>
        </w:rPr>
        <w:t>, Никитинский В.</w:t>
      </w:r>
      <w:r>
        <w:rPr>
          <w:sz w:val="28"/>
          <w:szCs w:val="28"/>
        </w:rPr>
        <w:t>И., Самощенко И.С., Глазырин В.</w:t>
      </w:r>
      <w:r w:rsidRPr="008574D3">
        <w:rPr>
          <w:sz w:val="28"/>
          <w:szCs w:val="28"/>
        </w:rPr>
        <w:t xml:space="preserve">В. </w:t>
      </w:r>
      <w:r w:rsidRPr="005E600D">
        <w:rPr>
          <w:sz w:val="28"/>
          <w:szCs w:val="28"/>
        </w:rPr>
        <w:t>Эффекти</w:t>
      </w:r>
      <w:r w:rsidR="00083A43" w:rsidRPr="00083A43">
        <w:rPr>
          <w:vanish/>
          <w:spacing w:val="-20"/>
          <w:w w:val="1"/>
          <w:szCs w:val="28"/>
        </w:rPr>
        <w:t>‏</w:t>
      </w:r>
      <w:r w:rsidRPr="005E600D">
        <w:rPr>
          <w:sz w:val="28"/>
          <w:szCs w:val="28"/>
        </w:rPr>
        <w:t xml:space="preserve">вность правовых норм. </w:t>
      </w:r>
      <w:r w:rsidRPr="005E600D">
        <w:rPr>
          <w:sz w:val="28"/>
          <w:szCs w:val="28"/>
          <w:lang w:val="kk-KZ"/>
        </w:rPr>
        <w:t xml:space="preserve">- </w:t>
      </w:r>
      <w:r w:rsidRPr="005E600D">
        <w:rPr>
          <w:sz w:val="28"/>
          <w:szCs w:val="28"/>
        </w:rPr>
        <w:t>М.</w:t>
      </w:r>
      <w:r w:rsidRPr="005E600D">
        <w:rPr>
          <w:sz w:val="28"/>
          <w:szCs w:val="28"/>
          <w:lang w:val="kk-KZ"/>
        </w:rPr>
        <w:t xml:space="preserve">: Юрид. лит., </w:t>
      </w:r>
      <w:r w:rsidRPr="005E600D">
        <w:rPr>
          <w:sz w:val="28"/>
          <w:szCs w:val="28"/>
        </w:rPr>
        <w:t xml:space="preserve">1980. – 280 </w:t>
      </w:r>
      <w:r w:rsidRPr="005E600D">
        <w:rPr>
          <w:sz w:val="28"/>
          <w:szCs w:val="28"/>
          <w:lang w:val="en-US"/>
        </w:rPr>
        <w:t>c</w:t>
      </w:r>
      <w:r w:rsidRPr="005E600D">
        <w:rPr>
          <w:sz w:val="28"/>
          <w:szCs w:val="28"/>
        </w:rPr>
        <w:t>.</w:t>
      </w:r>
    </w:p>
    <w:p w14:paraId="3A3185D6" w14:textId="2D1BC754" w:rsidR="00B33F5C" w:rsidRPr="005E600D" w:rsidRDefault="00B33F5C" w:rsidP="00B33F5C">
      <w:pPr>
        <w:pStyle w:val="ae"/>
        <w:tabs>
          <w:tab w:val="left" w:pos="644"/>
        </w:tabs>
        <w:spacing w:before="0" w:beforeAutospacing="0" w:after="0" w:afterAutospacing="0"/>
        <w:ind w:left="142" w:firstLine="709"/>
        <w:jc w:val="both"/>
        <w:rPr>
          <w:sz w:val="28"/>
          <w:szCs w:val="28"/>
        </w:rPr>
      </w:pPr>
      <w:r w:rsidRPr="005E600D">
        <w:rPr>
          <w:color w:val="000000" w:themeColor="text1"/>
          <w:sz w:val="28"/>
          <w:szCs w:val="28"/>
        </w:rPr>
        <w:t>3</w:t>
      </w:r>
      <w:r>
        <w:rPr>
          <w:color w:val="000000" w:themeColor="text1"/>
          <w:sz w:val="28"/>
          <w:szCs w:val="28"/>
          <w:lang w:val="kk-KZ"/>
        </w:rPr>
        <w:t>2</w:t>
      </w:r>
      <w:r w:rsidRPr="005E600D">
        <w:rPr>
          <w:sz w:val="28"/>
          <w:szCs w:val="28"/>
        </w:rPr>
        <w:t xml:space="preserve"> Афанасьев В.Г. Обще</w:t>
      </w:r>
      <w:r w:rsidR="00083A43" w:rsidRPr="00083A43">
        <w:rPr>
          <w:vanish/>
          <w:spacing w:val="-20"/>
          <w:w w:val="1"/>
          <w:szCs w:val="28"/>
        </w:rPr>
        <w:t>‏</w:t>
      </w:r>
      <w:r w:rsidRPr="005E600D">
        <w:rPr>
          <w:sz w:val="28"/>
          <w:szCs w:val="28"/>
        </w:rPr>
        <w:t>ство: системность, позн</w:t>
      </w:r>
      <w:r w:rsidR="00083A43" w:rsidRPr="00083A43">
        <w:rPr>
          <w:vanish/>
          <w:spacing w:val="-20"/>
          <w:w w:val="1"/>
          <w:szCs w:val="28"/>
        </w:rPr>
        <w:t>‏</w:t>
      </w:r>
      <w:r w:rsidRPr="005E600D">
        <w:rPr>
          <w:sz w:val="28"/>
          <w:szCs w:val="28"/>
        </w:rPr>
        <w:t xml:space="preserve">ание и управление. </w:t>
      </w:r>
      <w:r w:rsidRPr="005E600D">
        <w:rPr>
          <w:sz w:val="28"/>
          <w:szCs w:val="28"/>
          <w:lang w:val="kk-KZ"/>
        </w:rPr>
        <w:t xml:space="preserve">- </w:t>
      </w:r>
      <w:r w:rsidRPr="005E600D">
        <w:rPr>
          <w:sz w:val="28"/>
          <w:szCs w:val="28"/>
        </w:rPr>
        <w:t>М.</w:t>
      </w:r>
      <w:r w:rsidRPr="005E600D">
        <w:rPr>
          <w:sz w:val="28"/>
          <w:szCs w:val="28"/>
          <w:lang w:val="kk-KZ"/>
        </w:rPr>
        <w:t>: Политиздат,</w:t>
      </w:r>
      <w:r w:rsidRPr="005E600D">
        <w:rPr>
          <w:sz w:val="28"/>
          <w:szCs w:val="28"/>
        </w:rPr>
        <w:t xml:space="preserve"> 1981</w:t>
      </w:r>
      <w:r w:rsidRPr="005E600D">
        <w:rPr>
          <w:sz w:val="28"/>
          <w:szCs w:val="28"/>
          <w:lang w:val="kk-KZ"/>
        </w:rPr>
        <w:t>.</w:t>
      </w:r>
      <w:r w:rsidRPr="005E600D">
        <w:rPr>
          <w:sz w:val="28"/>
          <w:szCs w:val="28"/>
        </w:rPr>
        <w:t xml:space="preserve"> - 36</w:t>
      </w:r>
      <w:r w:rsidR="00083A43" w:rsidRPr="00083A43">
        <w:rPr>
          <w:vanish/>
          <w:spacing w:val="-20"/>
          <w:w w:val="1"/>
          <w:szCs w:val="28"/>
        </w:rPr>
        <w:t>‏</w:t>
      </w:r>
      <w:r w:rsidRPr="005E600D">
        <w:rPr>
          <w:sz w:val="28"/>
          <w:szCs w:val="28"/>
        </w:rPr>
        <w:t>8 с.</w:t>
      </w:r>
    </w:p>
    <w:p w14:paraId="18E8334B" w14:textId="5D5C7266" w:rsidR="00B33F5C" w:rsidRPr="005E600D" w:rsidRDefault="00B33F5C" w:rsidP="00B33F5C">
      <w:pPr>
        <w:pStyle w:val="ae"/>
        <w:tabs>
          <w:tab w:val="left" w:pos="644"/>
        </w:tabs>
        <w:spacing w:before="0" w:beforeAutospacing="0" w:after="0" w:afterAutospacing="0"/>
        <w:ind w:left="142" w:firstLine="709"/>
        <w:jc w:val="both"/>
        <w:rPr>
          <w:sz w:val="28"/>
          <w:szCs w:val="28"/>
        </w:rPr>
      </w:pPr>
      <w:r w:rsidRPr="005E600D">
        <w:rPr>
          <w:color w:val="000000" w:themeColor="text1"/>
          <w:sz w:val="28"/>
          <w:szCs w:val="28"/>
          <w:lang w:val="kk-KZ"/>
        </w:rPr>
        <w:t>3</w:t>
      </w:r>
      <w:r w:rsidR="00083A43" w:rsidRPr="00083A43">
        <w:rPr>
          <w:vanish/>
          <w:color w:val="000000" w:themeColor="text1"/>
          <w:spacing w:val="-20"/>
          <w:w w:val="1"/>
          <w:szCs w:val="28"/>
          <w:lang w:val="kk-KZ"/>
        </w:rPr>
        <w:t>‏</w:t>
      </w:r>
      <w:r>
        <w:rPr>
          <w:color w:val="000000" w:themeColor="text1"/>
          <w:sz w:val="28"/>
          <w:szCs w:val="28"/>
          <w:lang w:val="kk-KZ"/>
        </w:rPr>
        <w:t>3</w:t>
      </w:r>
      <w:r w:rsidRPr="005E600D">
        <w:rPr>
          <w:sz w:val="28"/>
          <w:szCs w:val="28"/>
        </w:rPr>
        <w:t xml:space="preserve"> Дюрягин И.Я. Право и управ</w:t>
      </w:r>
      <w:r w:rsidR="00083A43" w:rsidRPr="00083A43">
        <w:rPr>
          <w:vanish/>
          <w:spacing w:val="-20"/>
          <w:w w:val="1"/>
          <w:szCs w:val="28"/>
        </w:rPr>
        <w:t>‏</w:t>
      </w:r>
      <w:r w:rsidRPr="005E600D">
        <w:rPr>
          <w:sz w:val="28"/>
          <w:szCs w:val="28"/>
        </w:rPr>
        <w:t>ление.</w:t>
      </w:r>
      <w:r w:rsidRPr="005E600D">
        <w:rPr>
          <w:sz w:val="28"/>
          <w:szCs w:val="28"/>
          <w:lang w:val="kk-KZ"/>
        </w:rPr>
        <w:t xml:space="preserve"> -</w:t>
      </w:r>
      <w:r w:rsidRPr="005E600D">
        <w:rPr>
          <w:sz w:val="28"/>
          <w:szCs w:val="28"/>
        </w:rPr>
        <w:t xml:space="preserve"> М.</w:t>
      </w:r>
      <w:r w:rsidR="00083A43" w:rsidRPr="00083A43">
        <w:rPr>
          <w:vanish/>
          <w:spacing w:val="-20"/>
          <w:w w:val="1"/>
          <w:szCs w:val="28"/>
        </w:rPr>
        <w:t>‏</w:t>
      </w:r>
      <w:r w:rsidRPr="005E600D">
        <w:rPr>
          <w:sz w:val="28"/>
          <w:szCs w:val="28"/>
          <w:lang w:val="kk-KZ"/>
        </w:rPr>
        <w:t>: Юрид. лит.</w:t>
      </w:r>
      <w:r w:rsidR="00083A43" w:rsidRPr="00083A43">
        <w:rPr>
          <w:vanish/>
          <w:spacing w:val="-20"/>
          <w:w w:val="1"/>
          <w:szCs w:val="28"/>
          <w:lang w:val="kk-KZ"/>
        </w:rPr>
        <w:t>‏</w:t>
      </w:r>
      <w:r w:rsidRPr="005E600D">
        <w:rPr>
          <w:sz w:val="28"/>
          <w:szCs w:val="28"/>
          <w:lang w:val="kk-KZ"/>
        </w:rPr>
        <w:t>,</w:t>
      </w:r>
      <w:r w:rsidRPr="005E600D">
        <w:rPr>
          <w:sz w:val="28"/>
          <w:szCs w:val="28"/>
        </w:rPr>
        <w:t xml:space="preserve"> 1981. </w:t>
      </w:r>
      <w:r w:rsidRPr="005E600D">
        <w:rPr>
          <w:sz w:val="28"/>
          <w:szCs w:val="28"/>
          <w:lang w:val="kk-KZ"/>
        </w:rPr>
        <w:t xml:space="preserve"> – 16</w:t>
      </w:r>
      <w:r w:rsidR="00083A43" w:rsidRPr="00083A43">
        <w:rPr>
          <w:vanish/>
          <w:spacing w:val="-20"/>
          <w:w w:val="1"/>
          <w:szCs w:val="28"/>
          <w:lang w:val="kk-KZ"/>
        </w:rPr>
        <w:t>‏</w:t>
      </w:r>
      <w:r w:rsidRPr="005E600D">
        <w:rPr>
          <w:sz w:val="28"/>
          <w:szCs w:val="28"/>
          <w:lang w:val="kk-KZ"/>
        </w:rPr>
        <w:t>8 с.</w:t>
      </w:r>
    </w:p>
    <w:p w14:paraId="1F0481D7" w14:textId="5E73A7B1" w:rsidR="00B33F5C" w:rsidRDefault="00B33F5C" w:rsidP="00B33F5C">
      <w:pPr>
        <w:pStyle w:val="ae"/>
        <w:tabs>
          <w:tab w:val="left" w:pos="644"/>
        </w:tabs>
        <w:spacing w:before="0" w:beforeAutospacing="0" w:after="0" w:afterAutospacing="0"/>
        <w:ind w:left="142" w:firstLine="709"/>
        <w:jc w:val="both"/>
        <w:rPr>
          <w:sz w:val="28"/>
          <w:szCs w:val="28"/>
        </w:rPr>
      </w:pPr>
      <w:r w:rsidRPr="002E0EB7">
        <w:rPr>
          <w:color w:val="000000" w:themeColor="text1"/>
          <w:sz w:val="28"/>
          <w:szCs w:val="28"/>
        </w:rPr>
        <w:t>3</w:t>
      </w:r>
      <w:r w:rsidR="00083A43" w:rsidRPr="00083A43">
        <w:rPr>
          <w:vanish/>
          <w:color w:val="000000" w:themeColor="text1"/>
          <w:spacing w:val="-20"/>
          <w:w w:val="1"/>
          <w:szCs w:val="28"/>
        </w:rPr>
        <w:t>‏</w:t>
      </w:r>
      <w:r>
        <w:rPr>
          <w:color w:val="000000" w:themeColor="text1"/>
          <w:sz w:val="28"/>
          <w:szCs w:val="28"/>
          <w:lang w:val="kk-KZ"/>
        </w:rPr>
        <w:t>4</w:t>
      </w:r>
      <w:r>
        <w:rPr>
          <w:sz w:val="28"/>
          <w:szCs w:val="28"/>
        </w:rPr>
        <w:t xml:space="preserve"> </w:t>
      </w:r>
      <w:r w:rsidRPr="008574D3">
        <w:rPr>
          <w:sz w:val="28"/>
          <w:szCs w:val="28"/>
        </w:rPr>
        <w:t xml:space="preserve">Драчук М.А. </w:t>
      </w:r>
      <w:r>
        <w:rPr>
          <w:sz w:val="28"/>
          <w:szCs w:val="28"/>
        </w:rPr>
        <w:t>О</w:t>
      </w:r>
      <w:r w:rsidRPr="008574D3">
        <w:rPr>
          <w:sz w:val="28"/>
          <w:szCs w:val="28"/>
        </w:rPr>
        <w:t xml:space="preserve"> современном содер</w:t>
      </w:r>
      <w:r w:rsidR="00083A43" w:rsidRPr="00083A43">
        <w:rPr>
          <w:vanish/>
          <w:spacing w:val="-20"/>
          <w:w w:val="1"/>
          <w:szCs w:val="28"/>
        </w:rPr>
        <w:t>‏</w:t>
      </w:r>
      <w:r w:rsidRPr="008574D3">
        <w:rPr>
          <w:sz w:val="28"/>
          <w:szCs w:val="28"/>
        </w:rPr>
        <w:t>жании отношений по организации тру</w:t>
      </w:r>
      <w:r w:rsidR="00083A43" w:rsidRPr="00083A43">
        <w:rPr>
          <w:vanish/>
          <w:spacing w:val="-20"/>
          <w:w w:val="1"/>
          <w:szCs w:val="28"/>
        </w:rPr>
        <w:t>‏</w:t>
      </w:r>
      <w:r w:rsidRPr="008574D3">
        <w:rPr>
          <w:sz w:val="28"/>
          <w:szCs w:val="28"/>
        </w:rPr>
        <w:t>да в структуре предмета трудо</w:t>
      </w:r>
      <w:r w:rsidR="00083A43" w:rsidRPr="00083A43">
        <w:rPr>
          <w:vanish/>
          <w:spacing w:val="-20"/>
          <w:w w:val="1"/>
          <w:szCs w:val="28"/>
        </w:rPr>
        <w:t>‏</w:t>
      </w:r>
      <w:r w:rsidRPr="008574D3">
        <w:rPr>
          <w:sz w:val="28"/>
          <w:szCs w:val="28"/>
        </w:rPr>
        <w:t>вого права</w:t>
      </w:r>
      <w:r>
        <w:rPr>
          <w:sz w:val="28"/>
          <w:szCs w:val="28"/>
          <w:lang w:val="kk-KZ"/>
        </w:rPr>
        <w:t xml:space="preserve"> </w:t>
      </w:r>
      <w:r w:rsidRPr="008574D3">
        <w:rPr>
          <w:sz w:val="28"/>
          <w:szCs w:val="28"/>
        </w:rPr>
        <w:t>//</w:t>
      </w:r>
      <w:r>
        <w:rPr>
          <w:sz w:val="28"/>
          <w:szCs w:val="28"/>
          <w:lang w:val="kk-KZ"/>
        </w:rPr>
        <w:t xml:space="preserve"> </w:t>
      </w:r>
      <w:r w:rsidRPr="008574D3">
        <w:rPr>
          <w:sz w:val="28"/>
          <w:szCs w:val="28"/>
        </w:rPr>
        <w:t>Ежегодник трудо</w:t>
      </w:r>
      <w:r w:rsidR="00083A43" w:rsidRPr="00083A43">
        <w:rPr>
          <w:vanish/>
          <w:spacing w:val="-20"/>
          <w:w w:val="1"/>
          <w:szCs w:val="28"/>
        </w:rPr>
        <w:t>‏</w:t>
      </w:r>
      <w:r w:rsidRPr="008574D3">
        <w:rPr>
          <w:sz w:val="28"/>
          <w:szCs w:val="28"/>
        </w:rPr>
        <w:t xml:space="preserve">вого права. </w:t>
      </w:r>
      <w:r>
        <w:rPr>
          <w:sz w:val="28"/>
          <w:szCs w:val="28"/>
          <w:lang w:val="kk-KZ"/>
        </w:rPr>
        <w:t xml:space="preserve">- </w:t>
      </w:r>
      <w:r w:rsidRPr="008574D3">
        <w:rPr>
          <w:sz w:val="28"/>
          <w:szCs w:val="28"/>
        </w:rPr>
        <w:t>20</w:t>
      </w:r>
      <w:r w:rsidR="00083A43" w:rsidRPr="00083A43">
        <w:rPr>
          <w:vanish/>
          <w:spacing w:val="-20"/>
          <w:w w:val="1"/>
          <w:szCs w:val="28"/>
        </w:rPr>
        <w:t>‏</w:t>
      </w:r>
      <w:r w:rsidRPr="008574D3">
        <w:rPr>
          <w:sz w:val="28"/>
          <w:szCs w:val="28"/>
        </w:rPr>
        <w:t>14.</w:t>
      </w:r>
      <w:r>
        <w:rPr>
          <w:sz w:val="28"/>
          <w:szCs w:val="28"/>
          <w:lang w:val="kk-KZ"/>
        </w:rPr>
        <w:t xml:space="preserve"> -</w:t>
      </w:r>
      <w:r w:rsidRPr="008574D3">
        <w:rPr>
          <w:sz w:val="28"/>
          <w:szCs w:val="28"/>
        </w:rPr>
        <w:t xml:space="preserve"> № 9.</w:t>
      </w:r>
      <w:r>
        <w:rPr>
          <w:sz w:val="28"/>
          <w:szCs w:val="28"/>
          <w:lang w:val="kk-KZ"/>
        </w:rPr>
        <w:t xml:space="preserve"> -</w:t>
      </w:r>
      <w:r w:rsidRPr="008574D3">
        <w:rPr>
          <w:sz w:val="28"/>
          <w:szCs w:val="28"/>
        </w:rPr>
        <w:t xml:space="preserve"> С. 97-111</w:t>
      </w:r>
      <w:r>
        <w:rPr>
          <w:sz w:val="28"/>
          <w:szCs w:val="28"/>
        </w:rPr>
        <w:t>.</w:t>
      </w:r>
    </w:p>
    <w:p w14:paraId="0AF5D46C" w14:textId="20FDA354"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Pr>
          <w:sz w:val="28"/>
          <w:szCs w:val="28"/>
        </w:rPr>
        <w:t>3</w:t>
      </w:r>
      <w:r>
        <w:rPr>
          <w:sz w:val="28"/>
          <w:szCs w:val="28"/>
          <w:lang w:val="kk-KZ"/>
        </w:rPr>
        <w:t>5</w:t>
      </w:r>
      <w:r>
        <w:rPr>
          <w:sz w:val="28"/>
          <w:szCs w:val="28"/>
        </w:rPr>
        <w:t xml:space="preserve"> О защ</w:t>
      </w:r>
      <w:r w:rsidR="00083A43" w:rsidRPr="00083A43">
        <w:rPr>
          <w:vanish/>
          <w:spacing w:val="-20"/>
          <w:w w:val="1"/>
          <w:szCs w:val="28"/>
        </w:rPr>
        <w:t>‏</w:t>
      </w:r>
      <w:r>
        <w:rPr>
          <w:sz w:val="28"/>
          <w:szCs w:val="28"/>
        </w:rPr>
        <w:t>ите трудовых прав граждан. Генеральная прокуратура Республики Каза</w:t>
      </w:r>
      <w:r w:rsidR="00083A43" w:rsidRPr="00083A43">
        <w:rPr>
          <w:vanish/>
          <w:spacing w:val="-20"/>
          <w:w w:val="1"/>
          <w:szCs w:val="28"/>
        </w:rPr>
        <w:t>‏</w:t>
      </w:r>
      <w:r>
        <w:rPr>
          <w:sz w:val="28"/>
          <w:szCs w:val="28"/>
        </w:rPr>
        <w:t xml:space="preserve">хстан. </w:t>
      </w:r>
      <w:r w:rsidRPr="003F4378">
        <w:rPr>
          <w:sz w:val="28"/>
          <w:szCs w:val="28"/>
        </w:rPr>
        <w:t>[</w:t>
      </w:r>
      <w:r>
        <w:rPr>
          <w:sz w:val="28"/>
          <w:szCs w:val="28"/>
        </w:rPr>
        <w:t>Электронный рес</w:t>
      </w:r>
      <w:r w:rsidR="00083A43" w:rsidRPr="00083A43">
        <w:rPr>
          <w:vanish/>
          <w:spacing w:val="-20"/>
          <w:w w:val="1"/>
          <w:szCs w:val="28"/>
        </w:rPr>
        <w:t>‏</w:t>
      </w:r>
      <w:r>
        <w:rPr>
          <w:sz w:val="28"/>
          <w:szCs w:val="28"/>
        </w:rPr>
        <w:t>урс</w:t>
      </w:r>
      <w:r w:rsidRPr="003F4378">
        <w:rPr>
          <w:sz w:val="28"/>
          <w:szCs w:val="28"/>
        </w:rPr>
        <w:t>]</w:t>
      </w:r>
      <w:r>
        <w:rPr>
          <w:sz w:val="28"/>
          <w:szCs w:val="28"/>
        </w:rPr>
        <w:t xml:space="preserve">. – Режим </w:t>
      </w:r>
      <w:r>
        <w:rPr>
          <w:sz w:val="28"/>
          <w:szCs w:val="28"/>
          <w:lang w:val="kk-KZ"/>
        </w:rPr>
        <w:t>дос</w:t>
      </w:r>
      <w:r w:rsidR="00083A43" w:rsidRPr="00083A43">
        <w:rPr>
          <w:vanish/>
          <w:spacing w:val="-20"/>
          <w:w w:val="1"/>
          <w:szCs w:val="28"/>
          <w:lang w:val="kk-KZ"/>
        </w:rPr>
        <w:t>‏</w:t>
      </w:r>
      <w:r>
        <w:rPr>
          <w:sz w:val="28"/>
          <w:szCs w:val="28"/>
          <w:lang w:val="kk-KZ"/>
        </w:rPr>
        <w:t>тупа</w:t>
      </w:r>
      <w:r>
        <w:rPr>
          <w:sz w:val="28"/>
          <w:szCs w:val="28"/>
        </w:rPr>
        <w:t xml:space="preserve">: </w:t>
      </w:r>
      <w:hyperlink r:id="rId26" w:history="1">
        <w:r w:rsidRPr="006D0DC2">
          <w:rPr>
            <w:rStyle w:val="aa"/>
            <w:color w:val="000000" w:themeColor="text1"/>
            <w:sz w:val="28"/>
            <w:szCs w:val="28"/>
            <w:u w:val="none"/>
          </w:rPr>
          <w:t>https://w</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ww.gov.kz/memleket/enti</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ties/prokuror/pr</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ess/news/det</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ails/497516?la</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ng=ru</w:t>
        </w:r>
      </w:hyperlink>
      <w:r w:rsidRPr="006D0DC2">
        <w:rPr>
          <w:color w:val="000000" w:themeColor="text1"/>
          <w:sz w:val="28"/>
          <w:szCs w:val="28"/>
        </w:rPr>
        <w:t xml:space="preserve"> – Да</w:t>
      </w:r>
      <w:r w:rsidR="00083A43" w:rsidRPr="00083A43">
        <w:rPr>
          <w:vanish/>
          <w:color w:val="000000" w:themeColor="text1"/>
          <w:spacing w:val="-20"/>
          <w:w w:val="1"/>
          <w:szCs w:val="28"/>
        </w:rPr>
        <w:t>‏</w:t>
      </w:r>
      <w:r w:rsidRPr="006D0DC2">
        <w:rPr>
          <w:color w:val="000000" w:themeColor="text1"/>
          <w:sz w:val="28"/>
          <w:szCs w:val="28"/>
        </w:rPr>
        <w:t>та обращения: 07 авгу</w:t>
      </w:r>
      <w:r w:rsidR="00083A43" w:rsidRPr="00083A43">
        <w:rPr>
          <w:vanish/>
          <w:color w:val="000000" w:themeColor="text1"/>
          <w:spacing w:val="-20"/>
          <w:w w:val="1"/>
          <w:szCs w:val="28"/>
        </w:rPr>
        <w:t>‏</w:t>
      </w:r>
      <w:r w:rsidRPr="006D0DC2">
        <w:rPr>
          <w:color w:val="000000" w:themeColor="text1"/>
          <w:sz w:val="28"/>
          <w:szCs w:val="28"/>
        </w:rPr>
        <w:t>ста 2025.</w:t>
      </w:r>
    </w:p>
    <w:p w14:paraId="13E2F95F" w14:textId="04F65E8E"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3</w:t>
      </w:r>
      <w:r w:rsidR="00083A43" w:rsidRPr="00083A43">
        <w:rPr>
          <w:vanish/>
          <w:color w:val="000000" w:themeColor="text1"/>
          <w:spacing w:val="-20"/>
          <w:w w:val="1"/>
          <w:szCs w:val="28"/>
        </w:rPr>
        <w:t>‏</w:t>
      </w:r>
      <w:r>
        <w:rPr>
          <w:color w:val="000000" w:themeColor="text1"/>
          <w:sz w:val="28"/>
          <w:szCs w:val="28"/>
          <w:lang w:val="kk-KZ"/>
        </w:rPr>
        <w:t>6</w:t>
      </w:r>
      <w:r w:rsidRPr="006D0DC2">
        <w:rPr>
          <w:color w:val="000000" w:themeColor="text1"/>
          <w:sz w:val="28"/>
          <w:szCs w:val="28"/>
        </w:rPr>
        <w:t xml:space="preserve"> О проблемах прокурорского надз</w:t>
      </w:r>
      <w:r w:rsidR="00083A43" w:rsidRPr="00083A43">
        <w:rPr>
          <w:vanish/>
          <w:color w:val="000000" w:themeColor="text1"/>
          <w:spacing w:val="-20"/>
          <w:w w:val="1"/>
          <w:szCs w:val="28"/>
        </w:rPr>
        <w:t>‏</w:t>
      </w:r>
      <w:r w:rsidRPr="006D0DC2">
        <w:rPr>
          <w:color w:val="000000" w:themeColor="text1"/>
          <w:sz w:val="28"/>
          <w:szCs w:val="28"/>
        </w:rPr>
        <w:t>ора за соблюдением трудовых пр</w:t>
      </w:r>
      <w:r w:rsidR="00083A43" w:rsidRPr="00083A43">
        <w:rPr>
          <w:vanish/>
          <w:color w:val="000000" w:themeColor="text1"/>
          <w:spacing w:val="-20"/>
          <w:w w:val="1"/>
          <w:szCs w:val="28"/>
        </w:rPr>
        <w:t>‏</w:t>
      </w:r>
      <w:r w:rsidRPr="006D0DC2">
        <w:rPr>
          <w:color w:val="000000" w:themeColor="text1"/>
          <w:sz w:val="28"/>
          <w:szCs w:val="28"/>
        </w:rPr>
        <w:t>ав граждан. [Электр</w:t>
      </w:r>
      <w:r w:rsidR="00083A43" w:rsidRPr="00083A43">
        <w:rPr>
          <w:vanish/>
          <w:color w:val="000000" w:themeColor="text1"/>
          <w:spacing w:val="-20"/>
          <w:w w:val="1"/>
          <w:szCs w:val="28"/>
        </w:rPr>
        <w:t>‏</w:t>
      </w:r>
      <w:r w:rsidRPr="006D0DC2">
        <w:rPr>
          <w:color w:val="000000" w:themeColor="text1"/>
          <w:sz w:val="28"/>
          <w:szCs w:val="28"/>
        </w:rPr>
        <w:t>онный ресурс]. – Реж</w:t>
      </w:r>
      <w:r w:rsidR="00083A43" w:rsidRPr="00083A43">
        <w:rPr>
          <w:vanish/>
          <w:color w:val="000000" w:themeColor="text1"/>
          <w:spacing w:val="-20"/>
          <w:w w:val="1"/>
          <w:szCs w:val="28"/>
        </w:rPr>
        <w:t>‏</w:t>
      </w:r>
      <w:r w:rsidRPr="006D0DC2">
        <w:rPr>
          <w:color w:val="000000" w:themeColor="text1"/>
          <w:sz w:val="28"/>
          <w:szCs w:val="28"/>
        </w:rPr>
        <w:t xml:space="preserve">им </w:t>
      </w:r>
      <w:r>
        <w:rPr>
          <w:sz w:val="28"/>
          <w:szCs w:val="28"/>
          <w:lang w:val="kk-KZ"/>
        </w:rPr>
        <w:t>доступа</w:t>
      </w:r>
      <w:r w:rsidRPr="006D0DC2">
        <w:rPr>
          <w:color w:val="000000" w:themeColor="text1"/>
          <w:sz w:val="28"/>
          <w:szCs w:val="28"/>
        </w:rPr>
        <w:t xml:space="preserve">: </w:t>
      </w:r>
      <w:hyperlink r:id="rId27" w:history="1">
        <w:r w:rsidRPr="006D0DC2">
          <w:rPr>
            <w:rStyle w:val="aa"/>
            <w:color w:val="000000" w:themeColor="text1"/>
            <w:sz w:val="28"/>
            <w:szCs w:val="28"/>
            <w:u w:val="none"/>
          </w:rPr>
          <w:t>https:</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//academy-gp.edu.kz/?p=10298&amp;lang=ru</w:t>
        </w:r>
      </w:hyperlink>
      <w:r w:rsidRPr="006D0DC2">
        <w:rPr>
          <w:color w:val="000000" w:themeColor="text1"/>
          <w:sz w:val="28"/>
          <w:szCs w:val="28"/>
        </w:rPr>
        <w:t xml:space="preserve"> – Дата обращения: 0</w:t>
      </w:r>
      <w:r w:rsidR="00083A43" w:rsidRPr="00083A43">
        <w:rPr>
          <w:vanish/>
          <w:color w:val="000000" w:themeColor="text1"/>
          <w:spacing w:val="-20"/>
          <w:w w:val="1"/>
          <w:szCs w:val="28"/>
        </w:rPr>
        <w:t>‏</w:t>
      </w:r>
      <w:r w:rsidRPr="006D0DC2">
        <w:rPr>
          <w:color w:val="000000" w:themeColor="text1"/>
          <w:sz w:val="28"/>
          <w:szCs w:val="28"/>
        </w:rPr>
        <w:t>4 марта 2024.</w:t>
      </w:r>
    </w:p>
    <w:p w14:paraId="05856597" w14:textId="1F98BB16"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lang w:val="en-US"/>
        </w:rPr>
      </w:pPr>
      <w:r w:rsidRPr="006D0DC2">
        <w:rPr>
          <w:color w:val="000000" w:themeColor="text1"/>
          <w:sz w:val="28"/>
          <w:szCs w:val="28"/>
          <w:lang w:val="en-US"/>
        </w:rPr>
        <w:t>3</w:t>
      </w:r>
      <w:r>
        <w:rPr>
          <w:color w:val="000000" w:themeColor="text1"/>
          <w:sz w:val="28"/>
          <w:szCs w:val="28"/>
          <w:lang w:val="kk-KZ"/>
        </w:rPr>
        <w:t>7</w:t>
      </w:r>
      <w:r w:rsidRPr="006D0DC2">
        <w:rPr>
          <w:color w:val="000000" w:themeColor="text1"/>
          <w:sz w:val="28"/>
          <w:szCs w:val="28"/>
          <w:lang w:val="en-US"/>
        </w:rPr>
        <w:t xml:space="preserve"> International Labour Organi</w:t>
      </w:r>
      <w:r w:rsidR="00083A43" w:rsidRPr="00083A43">
        <w:rPr>
          <w:vanish/>
          <w:color w:val="000000" w:themeColor="text1"/>
          <w:spacing w:val="-20"/>
          <w:w w:val="1"/>
          <w:szCs w:val="28"/>
          <w:lang w:val="en-US"/>
        </w:rPr>
        <w:t>‏</w:t>
      </w:r>
      <w:r w:rsidRPr="006D0DC2">
        <w:rPr>
          <w:color w:val="000000" w:themeColor="text1"/>
          <w:sz w:val="28"/>
          <w:szCs w:val="28"/>
          <w:lang w:val="en-US"/>
        </w:rPr>
        <w:t>zation. [Electronic reso</w:t>
      </w:r>
      <w:r w:rsidR="00083A43" w:rsidRPr="00083A43">
        <w:rPr>
          <w:vanish/>
          <w:color w:val="000000" w:themeColor="text1"/>
          <w:spacing w:val="-20"/>
          <w:w w:val="1"/>
          <w:szCs w:val="28"/>
          <w:lang w:val="en-US"/>
        </w:rPr>
        <w:t>‏</w:t>
      </w:r>
      <w:r w:rsidRPr="006D0DC2">
        <w:rPr>
          <w:color w:val="000000" w:themeColor="text1"/>
          <w:sz w:val="28"/>
          <w:szCs w:val="28"/>
          <w:lang w:val="en-US"/>
        </w:rPr>
        <w:t>urce]. – Access mo</w:t>
      </w:r>
      <w:r w:rsidR="00083A43" w:rsidRPr="00083A43">
        <w:rPr>
          <w:vanish/>
          <w:color w:val="000000" w:themeColor="text1"/>
          <w:spacing w:val="-20"/>
          <w:w w:val="1"/>
          <w:szCs w:val="28"/>
          <w:lang w:val="en-US"/>
        </w:rPr>
        <w:t>‏</w:t>
      </w:r>
      <w:r w:rsidRPr="006D0DC2">
        <w:rPr>
          <w:color w:val="000000" w:themeColor="text1"/>
          <w:sz w:val="28"/>
          <w:szCs w:val="28"/>
          <w:lang w:val="en-US"/>
        </w:rPr>
        <w:t xml:space="preserve">de: </w:t>
      </w:r>
      <w:hyperlink r:id="rId28" w:history="1">
        <w:r w:rsidRPr="006D0DC2">
          <w:rPr>
            <w:rStyle w:val="aa"/>
            <w:color w:val="000000" w:themeColor="text1"/>
            <w:sz w:val="28"/>
            <w:szCs w:val="28"/>
            <w:u w:val="none"/>
            <w:lang w:val="en-US"/>
          </w:rPr>
          <w:t>https://w</w:t>
        </w:r>
        <w:r w:rsidR="00083A43" w:rsidRPr="00083A43">
          <w:rPr>
            <w:rStyle w:val="aa"/>
            <w:vanish/>
            <w:color w:val="000000" w:themeColor="text1"/>
            <w:spacing w:val="-20"/>
            <w:w w:val="1"/>
            <w:szCs w:val="28"/>
            <w:u w:val="none"/>
            <w:lang w:val="en-US"/>
          </w:rPr>
          <w:t>‏</w:t>
        </w:r>
        <w:r w:rsidRPr="006D0DC2">
          <w:rPr>
            <w:rStyle w:val="aa"/>
            <w:color w:val="000000" w:themeColor="text1"/>
            <w:sz w:val="28"/>
            <w:szCs w:val="28"/>
            <w:u w:val="none"/>
            <w:lang w:val="en-US"/>
          </w:rPr>
          <w:t>ww.ilo.o</w:t>
        </w:r>
        <w:r w:rsidR="00083A43" w:rsidRPr="00083A43">
          <w:rPr>
            <w:rStyle w:val="aa"/>
            <w:vanish/>
            <w:color w:val="000000" w:themeColor="text1"/>
            <w:spacing w:val="-20"/>
            <w:w w:val="1"/>
            <w:szCs w:val="28"/>
            <w:u w:val="none"/>
            <w:lang w:val="en-US"/>
          </w:rPr>
          <w:t>‏</w:t>
        </w:r>
        <w:r w:rsidRPr="006D0DC2">
          <w:rPr>
            <w:rStyle w:val="aa"/>
            <w:color w:val="000000" w:themeColor="text1"/>
            <w:sz w:val="28"/>
            <w:szCs w:val="28"/>
            <w:u w:val="none"/>
            <w:lang w:val="en-US"/>
          </w:rPr>
          <w:t>rg/about-i</w:t>
        </w:r>
        <w:r w:rsidR="00083A43" w:rsidRPr="00083A43">
          <w:rPr>
            <w:rStyle w:val="aa"/>
            <w:vanish/>
            <w:color w:val="000000" w:themeColor="text1"/>
            <w:spacing w:val="-20"/>
            <w:w w:val="1"/>
            <w:szCs w:val="28"/>
            <w:u w:val="none"/>
            <w:lang w:val="en-US"/>
          </w:rPr>
          <w:t>‏</w:t>
        </w:r>
        <w:r w:rsidRPr="006D0DC2">
          <w:rPr>
            <w:rStyle w:val="aa"/>
            <w:color w:val="000000" w:themeColor="text1"/>
            <w:sz w:val="28"/>
            <w:szCs w:val="28"/>
            <w:u w:val="none"/>
            <w:lang w:val="en-US"/>
          </w:rPr>
          <w:t>lo</w:t>
        </w:r>
      </w:hyperlink>
      <w:r w:rsidRPr="006D0DC2">
        <w:rPr>
          <w:color w:val="000000" w:themeColor="text1"/>
          <w:sz w:val="28"/>
          <w:szCs w:val="28"/>
          <w:lang w:val="en-US"/>
        </w:rPr>
        <w:t>. Access date: November 12, 20</w:t>
      </w:r>
      <w:r w:rsidR="00083A43" w:rsidRPr="00083A43">
        <w:rPr>
          <w:vanish/>
          <w:color w:val="000000" w:themeColor="text1"/>
          <w:spacing w:val="-20"/>
          <w:w w:val="1"/>
          <w:szCs w:val="28"/>
          <w:lang w:val="en-US"/>
        </w:rPr>
        <w:t>‏</w:t>
      </w:r>
      <w:r w:rsidRPr="006D0DC2">
        <w:rPr>
          <w:color w:val="000000" w:themeColor="text1"/>
          <w:sz w:val="28"/>
          <w:szCs w:val="28"/>
          <w:lang w:val="en-US"/>
        </w:rPr>
        <w:t>25.</w:t>
      </w:r>
    </w:p>
    <w:p w14:paraId="69970E8C" w14:textId="682BCA75"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lang w:val="en-US"/>
        </w:rPr>
      </w:pPr>
      <w:r w:rsidRPr="006D0DC2">
        <w:rPr>
          <w:color w:val="000000" w:themeColor="text1"/>
          <w:sz w:val="28"/>
          <w:szCs w:val="28"/>
          <w:lang w:val="en-US"/>
        </w:rPr>
        <w:t>3</w:t>
      </w:r>
      <w:r>
        <w:rPr>
          <w:color w:val="000000" w:themeColor="text1"/>
          <w:sz w:val="28"/>
          <w:szCs w:val="28"/>
          <w:lang w:val="kk-KZ"/>
        </w:rPr>
        <w:t>8</w:t>
      </w:r>
      <w:r w:rsidRPr="006D0DC2">
        <w:rPr>
          <w:color w:val="000000" w:themeColor="text1"/>
          <w:sz w:val="28"/>
          <w:szCs w:val="28"/>
          <w:lang w:val="en-US"/>
        </w:rPr>
        <w:t xml:space="preserve"> NOR</w:t>
      </w:r>
      <w:r w:rsidR="00083A43" w:rsidRPr="00083A43">
        <w:rPr>
          <w:vanish/>
          <w:color w:val="000000" w:themeColor="text1"/>
          <w:spacing w:val="-20"/>
          <w:w w:val="1"/>
          <w:szCs w:val="28"/>
          <w:lang w:val="en-US"/>
        </w:rPr>
        <w:t>‏</w:t>
      </w:r>
      <w:r w:rsidRPr="006D0DC2">
        <w:rPr>
          <w:color w:val="000000" w:themeColor="text1"/>
          <w:sz w:val="28"/>
          <w:szCs w:val="28"/>
          <w:lang w:val="en-US"/>
        </w:rPr>
        <w:t>MLEX. Information System o</w:t>
      </w:r>
      <w:r w:rsidR="00083A43" w:rsidRPr="00083A43">
        <w:rPr>
          <w:vanish/>
          <w:color w:val="000000" w:themeColor="text1"/>
          <w:spacing w:val="-20"/>
          <w:w w:val="1"/>
          <w:szCs w:val="28"/>
          <w:lang w:val="en-US"/>
        </w:rPr>
        <w:t>‏</w:t>
      </w:r>
      <w:r w:rsidRPr="006D0DC2">
        <w:rPr>
          <w:color w:val="000000" w:themeColor="text1"/>
          <w:sz w:val="28"/>
          <w:szCs w:val="28"/>
          <w:lang w:val="en-US"/>
        </w:rPr>
        <w:t>n International Labour Standards. Kazakhstan. [Elect</w:t>
      </w:r>
      <w:r w:rsidR="00083A43" w:rsidRPr="00083A43">
        <w:rPr>
          <w:vanish/>
          <w:color w:val="000000" w:themeColor="text1"/>
          <w:spacing w:val="-20"/>
          <w:w w:val="1"/>
          <w:szCs w:val="28"/>
          <w:lang w:val="en-US"/>
        </w:rPr>
        <w:t>‏</w:t>
      </w:r>
      <w:r w:rsidRPr="006D0DC2">
        <w:rPr>
          <w:color w:val="000000" w:themeColor="text1"/>
          <w:sz w:val="28"/>
          <w:szCs w:val="28"/>
          <w:lang w:val="en-US"/>
        </w:rPr>
        <w:t>ronic resource]. – Acc</w:t>
      </w:r>
      <w:r w:rsidR="00083A43" w:rsidRPr="00083A43">
        <w:rPr>
          <w:vanish/>
          <w:color w:val="000000" w:themeColor="text1"/>
          <w:spacing w:val="-20"/>
          <w:w w:val="1"/>
          <w:szCs w:val="28"/>
          <w:lang w:val="en-US"/>
        </w:rPr>
        <w:t>‏</w:t>
      </w:r>
      <w:r w:rsidRPr="006D0DC2">
        <w:rPr>
          <w:color w:val="000000" w:themeColor="text1"/>
          <w:sz w:val="28"/>
          <w:szCs w:val="28"/>
          <w:lang w:val="en-US"/>
        </w:rPr>
        <w:t xml:space="preserve">ess mode: </w:t>
      </w:r>
      <w:hyperlink r:id="rId29" w:history="1">
        <w:r w:rsidRPr="006D0DC2">
          <w:rPr>
            <w:rStyle w:val="aa"/>
            <w:color w:val="000000" w:themeColor="text1"/>
            <w:sz w:val="28"/>
            <w:szCs w:val="28"/>
            <w:u w:val="none"/>
            <w:lang w:val="en-US"/>
          </w:rPr>
          <w:t>https:</w:t>
        </w:r>
        <w:r w:rsidR="00083A43" w:rsidRPr="00083A43">
          <w:rPr>
            <w:rStyle w:val="aa"/>
            <w:vanish/>
            <w:color w:val="000000" w:themeColor="text1"/>
            <w:spacing w:val="-20"/>
            <w:w w:val="1"/>
            <w:szCs w:val="28"/>
            <w:u w:val="none"/>
            <w:lang w:val="en-US"/>
          </w:rPr>
          <w:t>‏</w:t>
        </w:r>
        <w:r w:rsidRPr="006D0DC2">
          <w:rPr>
            <w:rStyle w:val="aa"/>
            <w:color w:val="000000" w:themeColor="text1"/>
            <w:sz w:val="28"/>
            <w:szCs w:val="28"/>
            <w:u w:val="none"/>
            <w:lang w:val="en-US"/>
          </w:rPr>
          <w:t>//normlex.ilo.org/dyn/nrmlx_en/f?p=NORMLEXPUB:11110:0::NO::P11110_COUNTRY_ID:103542</w:t>
        </w:r>
      </w:hyperlink>
      <w:r w:rsidRPr="006D0DC2">
        <w:rPr>
          <w:color w:val="000000" w:themeColor="text1"/>
          <w:sz w:val="28"/>
          <w:szCs w:val="28"/>
          <w:lang w:val="en-US"/>
        </w:rPr>
        <w:t xml:space="preserve"> – Access date: Nove</w:t>
      </w:r>
      <w:r w:rsidR="00083A43" w:rsidRPr="00083A43">
        <w:rPr>
          <w:vanish/>
          <w:color w:val="000000" w:themeColor="text1"/>
          <w:spacing w:val="-20"/>
          <w:w w:val="1"/>
          <w:szCs w:val="28"/>
          <w:lang w:val="en-US"/>
        </w:rPr>
        <w:t>‏</w:t>
      </w:r>
      <w:r w:rsidRPr="006D0DC2">
        <w:rPr>
          <w:color w:val="000000" w:themeColor="text1"/>
          <w:sz w:val="28"/>
          <w:szCs w:val="28"/>
          <w:lang w:val="en-US"/>
        </w:rPr>
        <w:t>mber 12, 2025.</w:t>
      </w:r>
    </w:p>
    <w:p w14:paraId="6315EFA4" w14:textId="2A544544" w:rsidR="00B33F5C" w:rsidRPr="0011081C" w:rsidRDefault="00B33F5C" w:rsidP="00B33F5C">
      <w:pPr>
        <w:pStyle w:val="ae"/>
        <w:tabs>
          <w:tab w:val="left" w:pos="644"/>
        </w:tabs>
        <w:spacing w:before="0" w:beforeAutospacing="0" w:after="0" w:afterAutospacing="0"/>
        <w:ind w:left="142" w:firstLine="709"/>
        <w:jc w:val="both"/>
        <w:rPr>
          <w:sz w:val="28"/>
          <w:szCs w:val="28"/>
        </w:rPr>
      </w:pPr>
      <w:r w:rsidRPr="006D0DC2">
        <w:rPr>
          <w:color w:val="000000" w:themeColor="text1"/>
          <w:sz w:val="28"/>
          <w:szCs w:val="28"/>
        </w:rPr>
        <w:t>3</w:t>
      </w:r>
      <w:r>
        <w:rPr>
          <w:color w:val="000000" w:themeColor="text1"/>
          <w:sz w:val="28"/>
          <w:szCs w:val="28"/>
          <w:lang w:val="kk-KZ"/>
        </w:rPr>
        <w:t>9</w:t>
      </w:r>
      <w:r w:rsidRPr="006D0DC2">
        <w:rPr>
          <w:color w:val="000000" w:themeColor="text1"/>
          <w:sz w:val="28"/>
          <w:szCs w:val="28"/>
        </w:rPr>
        <w:t xml:space="preserve"> </w:t>
      </w:r>
      <w:r w:rsidRPr="00E35CCD">
        <w:rPr>
          <w:color w:val="000000" w:themeColor="text1"/>
          <w:sz w:val="28"/>
          <w:szCs w:val="28"/>
        </w:rPr>
        <w:t>Аль Тала</w:t>
      </w:r>
      <w:r w:rsidR="00083A43" w:rsidRPr="00083A43">
        <w:rPr>
          <w:vanish/>
          <w:color w:val="000000" w:themeColor="text1"/>
          <w:spacing w:val="-20"/>
          <w:w w:val="1"/>
          <w:szCs w:val="28"/>
        </w:rPr>
        <w:t>‏</w:t>
      </w:r>
      <w:r w:rsidRPr="00E35CCD">
        <w:rPr>
          <w:color w:val="000000" w:themeColor="text1"/>
          <w:sz w:val="28"/>
          <w:szCs w:val="28"/>
        </w:rPr>
        <w:t>бани, М.А.А. Коми</w:t>
      </w:r>
      <w:r w:rsidR="00083A43" w:rsidRPr="00083A43">
        <w:rPr>
          <w:vanish/>
          <w:color w:val="000000" w:themeColor="text1"/>
          <w:spacing w:val="-20"/>
          <w:w w:val="1"/>
          <w:szCs w:val="28"/>
        </w:rPr>
        <w:t>‏</w:t>
      </w:r>
      <w:r w:rsidRPr="00E35CCD">
        <w:rPr>
          <w:color w:val="000000" w:themeColor="text1"/>
          <w:sz w:val="28"/>
          <w:szCs w:val="28"/>
        </w:rPr>
        <w:t>тет экспертов по применению конве</w:t>
      </w:r>
      <w:r w:rsidR="00083A43" w:rsidRPr="00083A43">
        <w:rPr>
          <w:vanish/>
          <w:color w:val="000000" w:themeColor="text1"/>
          <w:spacing w:val="-20"/>
          <w:w w:val="1"/>
          <w:szCs w:val="28"/>
        </w:rPr>
        <w:t>‏</w:t>
      </w:r>
      <w:r w:rsidRPr="00E35CCD">
        <w:rPr>
          <w:color w:val="000000" w:themeColor="text1"/>
          <w:sz w:val="28"/>
          <w:szCs w:val="28"/>
        </w:rPr>
        <w:t>нций и рекомендаций МОТ и его практика оценки достиг</w:t>
      </w:r>
      <w:r w:rsidR="00083A43" w:rsidRPr="00083A43">
        <w:rPr>
          <w:vanish/>
          <w:color w:val="000000" w:themeColor="text1"/>
          <w:spacing w:val="-20"/>
          <w:w w:val="1"/>
          <w:szCs w:val="28"/>
        </w:rPr>
        <w:t>‏</w:t>
      </w:r>
      <w:r w:rsidRPr="00E35CCD">
        <w:rPr>
          <w:color w:val="000000" w:themeColor="text1"/>
          <w:sz w:val="28"/>
          <w:szCs w:val="28"/>
        </w:rPr>
        <w:t>нутого прогресса</w:t>
      </w:r>
      <w:r>
        <w:rPr>
          <w:color w:val="000000" w:themeColor="text1"/>
          <w:sz w:val="28"/>
          <w:szCs w:val="28"/>
        </w:rPr>
        <w:t xml:space="preserve"> в осуществлении конве</w:t>
      </w:r>
      <w:r w:rsidR="00083A43" w:rsidRPr="00083A43">
        <w:rPr>
          <w:vanish/>
          <w:color w:val="000000" w:themeColor="text1"/>
          <w:spacing w:val="-20"/>
          <w:w w:val="1"/>
          <w:szCs w:val="28"/>
        </w:rPr>
        <w:t>‏</w:t>
      </w:r>
      <w:r>
        <w:rPr>
          <w:color w:val="000000" w:themeColor="text1"/>
          <w:sz w:val="28"/>
          <w:szCs w:val="28"/>
        </w:rPr>
        <w:t>нции / М.А.</w:t>
      </w:r>
      <w:r w:rsidRPr="00E35CCD">
        <w:rPr>
          <w:color w:val="000000" w:themeColor="text1"/>
          <w:sz w:val="28"/>
          <w:szCs w:val="28"/>
        </w:rPr>
        <w:t>А. Ал</w:t>
      </w:r>
      <w:r w:rsidR="00083A43" w:rsidRPr="00083A43">
        <w:rPr>
          <w:vanish/>
          <w:color w:val="000000" w:themeColor="text1"/>
          <w:spacing w:val="-20"/>
          <w:w w:val="1"/>
          <w:szCs w:val="28"/>
        </w:rPr>
        <w:t>‏</w:t>
      </w:r>
      <w:r w:rsidRPr="00E35CCD">
        <w:rPr>
          <w:color w:val="000000" w:themeColor="text1"/>
          <w:sz w:val="28"/>
          <w:szCs w:val="28"/>
        </w:rPr>
        <w:t>ь Талабани // Международный жур</w:t>
      </w:r>
      <w:r w:rsidR="00083A43" w:rsidRPr="00083A43">
        <w:rPr>
          <w:vanish/>
          <w:color w:val="000000" w:themeColor="text1"/>
          <w:spacing w:val="-20"/>
          <w:w w:val="1"/>
          <w:szCs w:val="28"/>
        </w:rPr>
        <w:t>‏</w:t>
      </w:r>
      <w:r w:rsidRPr="00E35CCD">
        <w:rPr>
          <w:color w:val="000000" w:themeColor="text1"/>
          <w:sz w:val="28"/>
          <w:szCs w:val="28"/>
        </w:rPr>
        <w:t>нал гуманитарных и естественных на</w:t>
      </w:r>
      <w:r w:rsidR="00083A43" w:rsidRPr="00083A43">
        <w:rPr>
          <w:vanish/>
          <w:color w:val="000000" w:themeColor="text1"/>
          <w:spacing w:val="-20"/>
          <w:w w:val="1"/>
          <w:szCs w:val="28"/>
        </w:rPr>
        <w:t>‏</w:t>
      </w:r>
      <w:r w:rsidRPr="00E35CCD">
        <w:rPr>
          <w:color w:val="000000" w:themeColor="text1"/>
          <w:sz w:val="28"/>
          <w:szCs w:val="28"/>
        </w:rPr>
        <w:t>ук. – 2023. – № 12-1(87)</w:t>
      </w:r>
      <w:r w:rsidR="00083A43" w:rsidRPr="00083A43">
        <w:rPr>
          <w:vanish/>
          <w:color w:val="000000" w:themeColor="text1"/>
          <w:spacing w:val="-20"/>
          <w:w w:val="1"/>
          <w:szCs w:val="28"/>
        </w:rPr>
        <w:t>‏</w:t>
      </w:r>
      <w:r w:rsidRPr="00E35CCD">
        <w:rPr>
          <w:color w:val="000000" w:themeColor="text1"/>
          <w:sz w:val="28"/>
          <w:szCs w:val="28"/>
        </w:rPr>
        <w:t>. – С. 89–92. – DOI 10.24</w:t>
      </w:r>
      <w:r w:rsidR="00083A43" w:rsidRPr="00083A43">
        <w:rPr>
          <w:vanish/>
          <w:color w:val="000000" w:themeColor="text1"/>
          <w:spacing w:val="-20"/>
          <w:w w:val="1"/>
          <w:szCs w:val="28"/>
        </w:rPr>
        <w:t>‏</w:t>
      </w:r>
      <w:r w:rsidRPr="00E35CCD">
        <w:rPr>
          <w:color w:val="000000" w:themeColor="text1"/>
          <w:sz w:val="28"/>
          <w:szCs w:val="28"/>
        </w:rPr>
        <w:t>412/2500-10</w:t>
      </w:r>
      <w:r w:rsidR="00083A43" w:rsidRPr="00083A43">
        <w:rPr>
          <w:vanish/>
          <w:color w:val="000000" w:themeColor="text1"/>
          <w:spacing w:val="-20"/>
          <w:w w:val="1"/>
          <w:szCs w:val="28"/>
        </w:rPr>
        <w:t>‏</w:t>
      </w:r>
      <w:r w:rsidRPr="00E35CCD">
        <w:rPr>
          <w:color w:val="000000" w:themeColor="text1"/>
          <w:sz w:val="28"/>
          <w:szCs w:val="28"/>
        </w:rPr>
        <w:t>00-2023-12-1-89-92. – EDN QZAYWS.</w:t>
      </w:r>
      <w:r>
        <w:rPr>
          <w:color w:val="000000" w:themeColor="text1"/>
          <w:sz w:val="28"/>
          <w:szCs w:val="28"/>
        </w:rPr>
        <w:t xml:space="preserve"> </w:t>
      </w:r>
      <w:r w:rsidRPr="006D0DC2">
        <w:rPr>
          <w:color w:val="000000" w:themeColor="text1"/>
          <w:sz w:val="28"/>
          <w:szCs w:val="28"/>
        </w:rPr>
        <w:t xml:space="preserve">[Электронный ресурс]. – Режим </w:t>
      </w:r>
      <w:r>
        <w:rPr>
          <w:sz w:val="28"/>
          <w:szCs w:val="28"/>
          <w:lang w:val="kk-KZ"/>
        </w:rPr>
        <w:t>доступа</w:t>
      </w:r>
      <w:r w:rsidRPr="006D0DC2">
        <w:rPr>
          <w:color w:val="000000" w:themeColor="text1"/>
          <w:sz w:val="28"/>
          <w:szCs w:val="28"/>
        </w:rPr>
        <w:t>:</w:t>
      </w:r>
      <w:r>
        <w:rPr>
          <w:color w:val="000000" w:themeColor="text1"/>
          <w:sz w:val="28"/>
          <w:szCs w:val="28"/>
        </w:rPr>
        <w:t xml:space="preserve"> </w:t>
      </w:r>
      <w:hyperlink r:id="rId30" w:history="1">
        <w:r w:rsidRPr="0011081C">
          <w:rPr>
            <w:rStyle w:val="aa"/>
            <w:color w:val="auto"/>
            <w:sz w:val="28"/>
            <w:szCs w:val="28"/>
            <w:u w:val="none"/>
          </w:rPr>
          <w:t>https://www.elib</w:t>
        </w:r>
        <w:r w:rsidR="00083A43" w:rsidRPr="00083A43">
          <w:rPr>
            <w:rStyle w:val="aa"/>
            <w:vanish/>
            <w:color w:val="auto"/>
            <w:spacing w:val="-20"/>
            <w:w w:val="1"/>
            <w:szCs w:val="28"/>
            <w:u w:val="none"/>
          </w:rPr>
          <w:t>‏</w:t>
        </w:r>
        <w:r w:rsidRPr="0011081C">
          <w:rPr>
            <w:rStyle w:val="aa"/>
            <w:color w:val="auto"/>
            <w:sz w:val="28"/>
            <w:szCs w:val="28"/>
            <w:u w:val="none"/>
          </w:rPr>
          <w:t>rary.ru/it</w:t>
        </w:r>
        <w:r w:rsidR="00083A43" w:rsidRPr="00083A43">
          <w:rPr>
            <w:rStyle w:val="aa"/>
            <w:vanish/>
            <w:color w:val="auto"/>
            <w:spacing w:val="-20"/>
            <w:w w:val="1"/>
            <w:szCs w:val="28"/>
            <w:u w:val="none"/>
          </w:rPr>
          <w:t>‏</w:t>
        </w:r>
        <w:r w:rsidRPr="0011081C">
          <w:rPr>
            <w:rStyle w:val="aa"/>
            <w:color w:val="auto"/>
            <w:sz w:val="28"/>
            <w:szCs w:val="28"/>
            <w:u w:val="none"/>
          </w:rPr>
          <w:t>em.asp?id=59765520</w:t>
        </w:r>
      </w:hyperlink>
      <w:r w:rsidRPr="0011081C">
        <w:rPr>
          <w:sz w:val="28"/>
          <w:szCs w:val="28"/>
        </w:rPr>
        <w:t xml:space="preserve"> – Да</w:t>
      </w:r>
      <w:r w:rsidR="00083A43" w:rsidRPr="00083A43">
        <w:rPr>
          <w:vanish/>
          <w:spacing w:val="-20"/>
          <w:w w:val="1"/>
          <w:szCs w:val="28"/>
        </w:rPr>
        <w:t>‏</w:t>
      </w:r>
      <w:r w:rsidRPr="0011081C">
        <w:rPr>
          <w:sz w:val="28"/>
          <w:szCs w:val="28"/>
        </w:rPr>
        <w:t>та обращения: 11 ноя</w:t>
      </w:r>
      <w:r w:rsidR="00083A43" w:rsidRPr="00083A43">
        <w:rPr>
          <w:vanish/>
          <w:spacing w:val="-20"/>
          <w:w w:val="1"/>
          <w:szCs w:val="28"/>
        </w:rPr>
        <w:t>‏</w:t>
      </w:r>
      <w:r w:rsidRPr="0011081C">
        <w:rPr>
          <w:sz w:val="28"/>
          <w:szCs w:val="28"/>
        </w:rPr>
        <w:t>бря 2025.</w:t>
      </w:r>
    </w:p>
    <w:p w14:paraId="5B975E2A" w14:textId="2220A885" w:rsidR="00B33F5C" w:rsidRPr="00727BFA" w:rsidRDefault="00B33F5C" w:rsidP="00B33F5C">
      <w:pPr>
        <w:pStyle w:val="ae"/>
        <w:tabs>
          <w:tab w:val="left" w:pos="644"/>
        </w:tabs>
        <w:spacing w:before="0" w:beforeAutospacing="0" w:after="0" w:afterAutospacing="0"/>
        <w:ind w:left="142" w:firstLine="709"/>
        <w:jc w:val="both"/>
        <w:rPr>
          <w:color w:val="000000" w:themeColor="text1"/>
          <w:sz w:val="28"/>
          <w:szCs w:val="28"/>
          <w:lang w:val="kk-KZ"/>
        </w:rPr>
      </w:pPr>
      <w:r w:rsidRPr="0011081C">
        <w:rPr>
          <w:sz w:val="28"/>
          <w:szCs w:val="28"/>
          <w:lang w:val="kk-KZ"/>
        </w:rPr>
        <w:t>4</w:t>
      </w:r>
      <w:r w:rsidR="00083A43" w:rsidRPr="00083A43">
        <w:rPr>
          <w:vanish/>
          <w:spacing w:val="-20"/>
          <w:w w:val="1"/>
          <w:szCs w:val="28"/>
          <w:lang w:val="kk-KZ"/>
        </w:rPr>
        <w:t>‏</w:t>
      </w:r>
      <w:r w:rsidRPr="0011081C">
        <w:rPr>
          <w:sz w:val="28"/>
          <w:szCs w:val="28"/>
          <w:lang w:val="kk-KZ"/>
        </w:rPr>
        <w:t>0</w:t>
      </w:r>
      <w:r w:rsidRPr="0011081C">
        <w:rPr>
          <w:sz w:val="28"/>
          <w:szCs w:val="28"/>
          <w:lang w:val="en-US"/>
        </w:rPr>
        <w:t xml:space="preserve"> NORMLEX. Information Sys</w:t>
      </w:r>
      <w:r w:rsidR="00083A43" w:rsidRPr="00083A43">
        <w:rPr>
          <w:vanish/>
          <w:spacing w:val="-20"/>
          <w:w w:val="1"/>
          <w:szCs w:val="28"/>
          <w:lang w:val="en-US"/>
        </w:rPr>
        <w:t>‏</w:t>
      </w:r>
      <w:r w:rsidRPr="0011081C">
        <w:rPr>
          <w:sz w:val="28"/>
          <w:szCs w:val="28"/>
          <w:lang w:val="en-US"/>
        </w:rPr>
        <w:t>tem on International Labour Stan</w:t>
      </w:r>
      <w:r w:rsidR="00083A43" w:rsidRPr="00083A43">
        <w:rPr>
          <w:vanish/>
          <w:spacing w:val="-20"/>
          <w:w w:val="1"/>
          <w:szCs w:val="28"/>
          <w:lang w:val="en-US"/>
        </w:rPr>
        <w:t>‏</w:t>
      </w:r>
      <w:r w:rsidRPr="0011081C">
        <w:rPr>
          <w:sz w:val="28"/>
          <w:szCs w:val="28"/>
          <w:lang w:val="en-US"/>
        </w:rPr>
        <w:t xml:space="preserve">dards. Conventions. [Electronic resource]. – Access mode: </w:t>
      </w:r>
      <w:hyperlink r:id="rId31" w:history="1">
        <w:r w:rsidRPr="0011081C">
          <w:rPr>
            <w:rStyle w:val="aa"/>
            <w:color w:val="auto"/>
            <w:sz w:val="28"/>
            <w:szCs w:val="28"/>
            <w:u w:val="none"/>
            <w:lang w:val="kk-KZ"/>
          </w:rPr>
          <w:t>https://www.i</w:t>
        </w:r>
        <w:r w:rsidR="00083A43" w:rsidRPr="00083A43">
          <w:rPr>
            <w:rStyle w:val="aa"/>
            <w:vanish/>
            <w:color w:val="auto"/>
            <w:spacing w:val="-20"/>
            <w:w w:val="1"/>
            <w:szCs w:val="28"/>
            <w:u w:val="none"/>
            <w:lang w:val="kk-KZ"/>
          </w:rPr>
          <w:t>‏</w:t>
        </w:r>
        <w:r w:rsidRPr="0011081C">
          <w:rPr>
            <w:rStyle w:val="aa"/>
            <w:color w:val="auto"/>
            <w:sz w:val="28"/>
            <w:szCs w:val="28"/>
            <w:u w:val="none"/>
            <w:lang w:val="kk-KZ"/>
          </w:rPr>
          <w:t>lo.org/sea</w:t>
        </w:r>
        <w:r w:rsidR="00083A43" w:rsidRPr="00083A43">
          <w:rPr>
            <w:rStyle w:val="aa"/>
            <w:vanish/>
            <w:color w:val="auto"/>
            <w:spacing w:val="-20"/>
            <w:w w:val="1"/>
            <w:szCs w:val="28"/>
            <w:u w:val="none"/>
            <w:lang w:val="kk-KZ"/>
          </w:rPr>
          <w:t>‏</w:t>
        </w:r>
        <w:r w:rsidRPr="0011081C">
          <w:rPr>
            <w:rStyle w:val="aa"/>
            <w:color w:val="auto"/>
            <w:sz w:val="28"/>
            <w:szCs w:val="28"/>
            <w:u w:val="none"/>
            <w:lang w:val="kk-KZ"/>
          </w:rPr>
          <w:t>rch?search_a</w:t>
        </w:r>
        <w:r w:rsidR="00083A43" w:rsidRPr="00083A43">
          <w:rPr>
            <w:rStyle w:val="aa"/>
            <w:vanish/>
            <w:color w:val="auto"/>
            <w:spacing w:val="-20"/>
            <w:w w:val="1"/>
            <w:szCs w:val="28"/>
            <w:u w:val="none"/>
            <w:lang w:val="kk-KZ"/>
          </w:rPr>
          <w:t>‏</w:t>
        </w:r>
        <w:r w:rsidRPr="0011081C">
          <w:rPr>
            <w:rStyle w:val="aa"/>
            <w:color w:val="auto"/>
            <w:sz w:val="28"/>
            <w:szCs w:val="28"/>
            <w:u w:val="none"/>
            <w:lang w:val="kk-KZ"/>
          </w:rPr>
          <w:t>pi_fulltext=ком</w:t>
        </w:r>
        <w:r w:rsidR="00083A43" w:rsidRPr="00083A43">
          <w:rPr>
            <w:rStyle w:val="aa"/>
            <w:vanish/>
            <w:color w:val="auto"/>
            <w:spacing w:val="-20"/>
            <w:w w:val="1"/>
            <w:szCs w:val="28"/>
            <w:u w:val="none"/>
            <w:lang w:val="kk-KZ"/>
          </w:rPr>
          <w:t>‏</w:t>
        </w:r>
        <w:r w:rsidRPr="0011081C">
          <w:rPr>
            <w:rStyle w:val="aa"/>
            <w:color w:val="auto"/>
            <w:sz w:val="28"/>
            <w:szCs w:val="28"/>
            <w:u w:val="none"/>
            <w:lang w:val="kk-KZ"/>
          </w:rPr>
          <w:t>итет+экспертов&amp;so</w:t>
        </w:r>
        <w:r w:rsidR="00083A43" w:rsidRPr="00083A43">
          <w:rPr>
            <w:rStyle w:val="aa"/>
            <w:vanish/>
            <w:color w:val="auto"/>
            <w:spacing w:val="-20"/>
            <w:w w:val="1"/>
            <w:szCs w:val="28"/>
            <w:u w:val="none"/>
            <w:lang w:val="kk-KZ"/>
          </w:rPr>
          <w:t>‏</w:t>
        </w:r>
        <w:r w:rsidRPr="0011081C">
          <w:rPr>
            <w:rStyle w:val="aa"/>
            <w:color w:val="auto"/>
            <w:sz w:val="28"/>
            <w:szCs w:val="28"/>
            <w:u w:val="none"/>
            <w:lang w:val="kk-KZ"/>
          </w:rPr>
          <w:t>rt_by=sea</w:t>
        </w:r>
        <w:r w:rsidR="00083A43" w:rsidRPr="00083A43">
          <w:rPr>
            <w:rStyle w:val="aa"/>
            <w:vanish/>
            <w:color w:val="auto"/>
            <w:spacing w:val="-20"/>
            <w:w w:val="1"/>
            <w:szCs w:val="28"/>
            <w:u w:val="none"/>
            <w:lang w:val="kk-KZ"/>
          </w:rPr>
          <w:t>‏</w:t>
        </w:r>
        <w:r w:rsidRPr="0011081C">
          <w:rPr>
            <w:rStyle w:val="aa"/>
            <w:color w:val="auto"/>
            <w:sz w:val="28"/>
            <w:szCs w:val="28"/>
            <w:u w:val="none"/>
            <w:lang w:val="kk-KZ"/>
          </w:rPr>
          <w:t>rch_api_rele</w:t>
        </w:r>
        <w:r w:rsidR="00083A43" w:rsidRPr="00083A43">
          <w:rPr>
            <w:rStyle w:val="aa"/>
            <w:vanish/>
            <w:color w:val="auto"/>
            <w:spacing w:val="-20"/>
            <w:w w:val="1"/>
            <w:szCs w:val="28"/>
            <w:u w:val="none"/>
            <w:lang w:val="kk-KZ"/>
          </w:rPr>
          <w:t>‏</w:t>
        </w:r>
        <w:r w:rsidRPr="0011081C">
          <w:rPr>
            <w:rStyle w:val="aa"/>
            <w:color w:val="auto"/>
            <w:sz w:val="28"/>
            <w:szCs w:val="28"/>
            <w:u w:val="none"/>
            <w:lang w:val="kk-KZ"/>
          </w:rPr>
          <w:t>vance&amp;f%5</w:t>
        </w:r>
        <w:r w:rsidR="00083A43" w:rsidRPr="00083A43">
          <w:rPr>
            <w:rStyle w:val="aa"/>
            <w:vanish/>
            <w:color w:val="auto"/>
            <w:spacing w:val="-20"/>
            <w:w w:val="1"/>
            <w:szCs w:val="28"/>
            <w:u w:val="none"/>
            <w:lang w:val="kk-KZ"/>
          </w:rPr>
          <w:t>‏</w:t>
        </w:r>
        <w:r w:rsidRPr="0011081C">
          <w:rPr>
            <w:rStyle w:val="aa"/>
            <w:color w:val="auto"/>
            <w:sz w:val="28"/>
            <w:szCs w:val="28"/>
            <w:u w:val="none"/>
            <w:lang w:val="kk-KZ"/>
          </w:rPr>
          <w:t>B0%5D=lang</w:t>
        </w:r>
        <w:r w:rsidR="00083A43" w:rsidRPr="00083A43">
          <w:rPr>
            <w:rStyle w:val="aa"/>
            <w:vanish/>
            <w:color w:val="auto"/>
            <w:spacing w:val="-20"/>
            <w:w w:val="1"/>
            <w:szCs w:val="28"/>
            <w:u w:val="none"/>
            <w:lang w:val="kk-KZ"/>
          </w:rPr>
          <w:t>‏</w:t>
        </w:r>
        <w:r w:rsidRPr="0011081C">
          <w:rPr>
            <w:rStyle w:val="aa"/>
            <w:color w:val="auto"/>
            <w:sz w:val="28"/>
            <w:szCs w:val="28"/>
            <w:u w:val="none"/>
            <w:lang w:val="kk-KZ"/>
          </w:rPr>
          <w:t>uage%3Aen&amp;f%5B0%5D=language%3A</w:t>
        </w:r>
        <w:r w:rsidR="00083A43" w:rsidRPr="00083A43">
          <w:rPr>
            <w:rStyle w:val="aa"/>
            <w:vanish/>
            <w:color w:val="auto"/>
            <w:spacing w:val="-20"/>
            <w:w w:val="1"/>
            <w:szCs w:val="28"/>
            <w:u w:val="none"/>
            <w:lang w:val="kk-KZ"/>
          </w:rPr>
          <w:t>‏</w:t>
        </w:r>
        <w:r w:rsidRPr="0011081C">
          <w:rPr>
            <w:rStyle w:val="aa"/>
            <w:color w:val="auto"/>
            <w:sz w:val="28"/>
            <w:szCs w:val="28"/>
            <w:u w:val="none"/>
            <w:lang w:val="kk-KZ"/>
          </w:rPr>
          <w:t>en</w:t>
        </w:r>
      </w:hyperlink>
      <w:r>
        <w:rPr>
          <w:color w:val="000000" w:themeColor="text1"/>
          <w:sz w:val="28"/>
          <w:szCs w:val="28"/>
          <w:lang w:val="kk-KZ"/>
        </w:rPr>
        <w:t xml:space="preserve"> </w:t>
      </w:r>
      <w:r w:rsidRPr="006D0DC2">
        <w:rPr>
          <w:color w:val="000000" w:themeColor="text1"/>
          <w:sz w:val="28"/>
          <w:szCs w:val="28"/>
          <w:lang w:val="en-US"/>
        </w:rPr>
        <w:t>–  Access date: November 12, 20</w:t>
      </w:r>
      <w:r w:rsidR="00083A43" w:rsidRPr="00083A43">
        <w:rPr>
          <w:vanish/>
          <w:color w:val="000000" w:themeColor="text1"/>
          <w:spacing w:val="-20"/>
          <w:w w:val="1"/>
          <w:szCs w:val="28"/>
          <w:lang w:val="en-US"/>
        </w:rPr>
        <w:t>‏</w:t>
      </w:r>
      <w:r w:rsidRPr="006D0DC2">
        <w:rPr>
          <w:color w:val="000000" w:themeColor="text1"/>
          <w:sz w:val="28"/>
          <w:szCs w:val="28"/>
          <w:lang w:val="en-US"/>
        </w:rPr>
        <w:t>25.</w:t>
      </w:r>
    </w:p>
    <w:p w14:paraId="59044733" w14:textId="2B4045C7"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4</w:t>
      </w:r>
      <w:r>
        <w:rPr>
          <w:color w:val="000000" w:themeColor="text1"/>
          <w:sz w:val="28"/>
          <w:szCs w:val="28"/>
          <w:lang w:val="kk-KZ"/>
        </w:rPr>
        <w:t>1</w:t>
      </w:r>
      <w:r w:rsidRPr="006D0DC2">
        <w:rPr>
          <w:color w:val="000000" w:themeColor="text1"/>
          <w:sz w:val="28"/>
          <w:szCs w:val="28"/>
        </w:rPr>
        <w:t xml:space="preserve"> Док</w:t>
      </w:r>
      <w:r w:rsidR="00083A43" w:rsidRPr="00083A43">
        <w:rPr>
          <w:vanish/>
          <w:color w:val="000000" w:themeColor="text1"/>
          <w:spacing w:val="-20"/>
          <w:w w:val="1"/>
          <w:szCs w:val="28"/>
        </w:rPr>
        <w:t>‏</w:t>
      </w:r>
      <w:r w:rsidRPr="006D0DC2">
        <w:rPr>
          <w:color w:val="000000" w:themeColor="text1"/>
          <w:sz w:val="28"/>
          <w:szCs w:val="28"/>
        </w:rPr>
        <w:t>лад Комитета экспертов по приме</w:t>
      </w:r>
      <w:r w:rsidR="00083A43" w:rsidRPr="00083A43">
        <w:rPr>
          <w:vanish/>
          <w:color w:val="000000" w:themeColor="text1"/>
          <w:spacing w:val="-20"/>
          <w:w w:val="1"/>
          <w:szCs w:val="28"/>
        </w:rPr>
        <w:t>‏</w:t>
      </w:r>
      <w:r w:rsidRPr="006D0DC2">
        <w:rPr>
          <w:color w:val="000000" w:themeColor="text1"/>
          <w:sz w:val="28"/>
          <w:szCs w:val="28"/>
        </w:rPr>
        <w:t>нению конвенций и рекомендаций. Международная конференци</w:t>
      </w:r>
      <w:r>
        <w:rPr>
          <w:color w:val="000000" w:themeColor="text1"/>
          <w:sz w:val="28"/>
          <w:szCs w:val="28"/>
          <w:lang w:val="kk-KZ"/>
        </w:rPr>
        <w:t>я</w:t>
      </w:r>
      <w:r w:rsidRPr="006D0DC2">
        <w:rPr>
          <w:color w:val="000000" w:themeColor="text1"/>
          <w:sz w:val="28"/>
          <w:szCs w:val="28"/>
        </w:rPr>
        <w:t xml:space="preserve"> труда, 113-я сес</w:t>
      </w:r>
      <w:r w:rsidR="00083A43" w:rsidRPr="00083A43">
        <w:rPr>
          <w:vanish/>
          <w:color w:val="000000" w:themeColor="text1"/>
          <w:spacing w:val="-20"/>
          <w:w w:val="1"/>
          <w:szCs w:val="28"/>
        </w:rPr>
        <w:t>‏</w:t>
      </w:r>
      <w:r w:rsidRPr="006D0DC2">
        <w:rPr>
          <w:color w:val="000000" w:themeColor="text1"/>
          <w:sz w:val="28"/>
          <w:szCs w:val="28"/>
        </w:rPr>
        <w:t>сия, 2025 г. [Электронный ресурс]</w:t>
      </w:r>
      <w:r w:rsidR="00083A43" w:rsidRPr="00083A43">
        <w:rPr>
          <w:vanish/>
          <w:color w:val="000000" w:themeColor="text1"/>
          <w:spacing w:val="-20"/>
          <w:w w:val="1"/>
          <w:szCs w:val="28"/>
        </w:rPr>
        <w:t>‏</w:t>
      </w:r>
      <w:r w:rsidRPr="006D0DC2">
        <w:rPr>
          <w:color w:val="000000" w:themeColor="text1"/>
          <w:sz w:val="28"/>
          <w:szCs w:val="28"/>
        </w:rPr>
        <w:t xml:space="preserve">. – Режим </w:t>
      </w:r>
      <w:r>
        <w:rPr>
          <w:sz w:val="28"/>
          <w:szCs w:val="28"/>
          <w:lang w:val="kk-KZ"/>
        </w:rPr>
        <w:t>доступа</w:t>
      </w:r>
      <w:r w:rsidRPr="006D0DC2">
        <w:rPr>
          <w:color w:val="000000" w:themeColor="text1"/>
          <w:sz w:val="28"/>
          <w:szCs w:val="28"/>
        </w:rPr>
        <w:t xml:space="preserve">: </w:t>
      </w:r>
      <w:hyperlink r:id="rId32" w:history="1">
        <w:r w:rsidRPr="006D0DC2">
          <w:rPr>
            <w:rStyle w:val="aa"/>
            <w:color w:val="000000" w:themeColor="text1"/>
            <w:sz w:val="28"/>
            <w:szCs w:val="28"/>
            <w:u w:val="none"/>
          </w:rPr>
          <w:t>https://www.ilo.org/sites/default/files/2025-02/ILC113-III%28A%29-%5BNORMES-241219-003%5D-Web-RU_0.pdf</w:t>
        </w:r>
      </w:hyperlink>
      <w:r w:rsidRPr="006D0DC2">
        <w:rPr>
          <w:color w:val="000000" w:themeColor="text1"/>
          <w:sz w:val="28"/>
          <w:szCs w:val="28"/>
        </w:rPr>
        <w:t xml:space="preserve"> – Дата обра</w:t>
      </w:r>
      <w:r w:rsidR="00083A43" w:rsidRPr="00083A43">
        <w:rPr>
          <w:vanish/>
          <w:color w:val="000000" w:themeColor="text1"/>
          <w:spacing w:val="-20"/>
          <w:w w:val="1"/>
          <w:szCs w:val="28"/>
        </w:rPr>
        <w:t>‏</w:t>
      </w:r>
      <w:r w:rsidRPr="006D0DC2">
        <w:rPr>
          <w:color w:val="000000" w:themeColor="text1"/>
          <w:sz w:val="28"/>
          <w:szCs w:val="28"/>
        </w:rPr>
        <w:t>щения: 15 ноября 20</w:t>
      </w:r>
      <w:r w:rsidR="00083A43" w:rsidRPr="00083A43">
        <w:rPr>
          <w:vanish/>
          <w:color w:val="000000" w:themeColor="text1"/>
          <w:spacing w:val="-20"/>
          <w:w w:val="1"/>
          <w:szCs w:val="28"/>
        </w:rPr>
        <w:t>‏</w:t>
      </w:r>
      <w:r w:rsidRPr="006D0DC2">
        <w:rPr>
          <w:color w:val="000000" w:themeColor="text1"/>
          <w:sz w:val="28"/>
          <w:szCs w:val="28"/>
        </w:rPr>
        <w:t>25.</w:t>
      </w:r>
    </w:p>
    <w:p w14:paraId="142C567B" w14:textId="397E98D2"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4</w:t>
      </w:r>
      <w:r>
        <w:rPr>
          <w:color w:val="000000" w:themeColor="text1"/>
          <w:sz w:val="28"/>
          <w:szCs w:val="28"/>
          <w:lang w:val="kk-KZ"/>
        </w:rPr>
        <w:t>2</w:t>
      </w:r>
      <w:r w:rsidRPr="006D0DC2">
        <w:rPr>
          <w:color w:val="000000" w:themeColor="text1"/>
          <w:sz w:val="28"/>
          <w:szCs w:val="28"/>
        </w:rPr>
        <w:t xml:space="preserve"> Казах</w:t>
      </w:r>
      <w:r w:rsidR="00083A43" w:rsidRPr="00083A43">
        <w:rPr>
          <w:vanish/>
          <w:color w:val="000000" w:themeColor="text1"/>
          <w:spacing w:val="-20"/>
          <w:w w:val="1"/>
          <w:szCs w:val="28"/>
        </w:rPr>
        <w:t>‏</w:t>
      </w:r>
      <w:r w:rsidRPr="006D0DC2">
        <w:rPr>
          <w:color w:val="000000" w:themeColor="text1"/>
          <w:sz w:val="28"/>
          <w:szCs w:val="28"/>
        </w:rPr>
        <w:t>стан и МОТ: Сотрудн</w:t>
      </w:r>
      <w:r w:rsidR="00083A43" w:rsidRPr="00083A43">
        <w:rPr>
          <w:vanish/>
          <w:color w:val="000000" w:themeColor="text1"/>
          <w:spacing w:val="-20"/>
          <w:w w:val="1"/>
          <w:szCs w:val="28"/>
        </w:rPr>
        <w:t>‏</w:t>
      </w:r>
      <w:r w:rsidRPr="006D0DC2">
        <w:rPr>
          <w:color w:val="000000" w:themeColor="text1"/>
          <w:sz w:val="28"/>
          <w:szCs w:val="28"/>
        </w:rPr>
        <w:t>ичество в области трудовых станд</w:t>
      </w:r>
      <w:r w:rsidR="00083A43" w:rsidRPr="00083A43">
        <w:rPr>
          <w:vanish/>
          <w:color w:val="000000" w:themeColor="text1"/>
          <w:spacing w:val="-20"/>
          <w:w w:val="1"/>
          <w:szCs w:val="28"/>
        </w:rPr>
        <w:t>‏</w:t>
      </w:r>
      <w:r w:rsidRPr="006D0DC2">
        <w:rPr>
          <w:color w:val="000000" w:themeColor="text1"/>
          <w:sz w:val="28"/>
          <w:szCs w:val="28"/>
        </w:rPr>
        <w:t>артов и социальной защиты. [Электронный ресурс]</w:t>
      </w:r>
      <w:r w:rsidR="00083A43" w:rsidRPr="00083A43">
        <w:rPr>
          <w:vanish/>
          <w:color w:val="000000" w:themeColor="text1"/>
          <w:spacing w:val="-20"/>
          <w:w w:val="1"/>
          <w:szCs w:val="28"/>
        </w:rPr>
        <w:t>‏</w:t>
      </w:r>
      <w:r w:rsidRPr="006D0DC2">
        <w:rPr>
          <w:color w:val="000000" w:themeColor="text1"/>
          <w:sz w:val="28"/>
          <w:szCs w:val="28"/>
        </w:rPr>
        <w:t xml:space="preserve">. – Режим </w:t>
      </w:r>
      <w:r>
        <w:rPr>
          <w:sz w:val="28"/>
          <w:szCs w:val="28"/>
          <w:lang w:val="kk-KZ"/>
        </w:rPr>
        <w:t>доступа</w:t>
      </w:r>
      <w:r w:rsidRPr="006D0DC2">
        <w:rPr>
          <w:color w:val="000000" w:themeColor="text1"/>
          <w:sz w:val="28"/>
          <w:szCs w:val="28"/>
        </w:rPr>
        <w:t xml:space="preserve">: </w:t>
      </w:r>
      <w:hyperlink r:id="rId33" w:history="1">
        <w:r w:rsidRPr="006D0DC2">
          <w:rPr>
            <w:rStyle w:val="aa"/>
            <w:color w:val="000000" w:themeColor="text1"/>
            <w:sz w:val="28"/>
            <w:szCs w:val="28"/>
            <w:u w:val="none"/>
          </w:rPr>
          <w:t>https://dknews.kz/ru/v-strane/324569-kazahstan-i-mot-sotrudnichestvo-v-oblasti-trudovyh</w:t>
        </w:r>
      </w:hyperlink>
      <w:r w:rsidRPr="006D0DC2">
        <w:rPr>
          <w:color w:val="000000" w:themeColor="text1"/>
          <w:sz w:val="28"/>
          <w:szCs w:val="28"/>
        </w:rPr>
        <w:t xml:space="preserve"> – Дата обращения: 1</w:t>
      </w:r>
      <w:r w:rsidR="00083A43" w:rsidRPr="00083A43">
        <w:rPr>
          <w:vanish/>
          <w:color w:val="000000" w:themeColor="text1"/>
          <w:spacing w:val="-20"/>
          <w:w w:val="1"/>
          <w:szCs w:val="28"/>
        </w:rPr>
        <w:t>‏</w:t>
      </w:r>
      <w:r w:rsidRPr="006D0DC2">
        <w:rPr>
          <w:color w:val="000000" w:themeColor="text1"/>
          <w:sz w:val="28"/>
          <w:szCs w:val="28"/>
        </w:rPr>
        <w:t>5 ноября 2025.</w:t>
      </w:r>
    </w:p>
    <w:p w14:paraId="03FE7631" w14:textId="4684B3CB" w:rsidR="00B33F5C" w:rsidRDefault="00B33F5C" w:rsidP="00B33F5C">
      <w:pPr>
        <w:pStyle w:val="ae"/>
        <w:tabs>
          <w:tab w:val="left" w:pos="644"/>
        </w:tabs>
        <w:spacing w:before="0" w:beforeAutospacing="0" w:after="0" w:afterAutospacing="0"/>
        <w:ind w:left="142" w:firstLine="709"/>
        <w:jc w:val="both"/>
        <w:rPr>
          <w:sz w:val="28"/>
          <w:szCs w:val="28"/>
        </w:rPr>
      </w:pPr>
      <w:r w:rsidRPr="006D0DC2">
        <w:rPr>
          <w:color w:val="000000" w:themeColor="text1"/>
          <w:sz w:val="28"/>
          <w:szCs w:val="28"/>
        </w:rPr>
        <w:t>4</w:t>
      </w:r>
      <w:r>
        <w:rPr>
          <w:color w:val="000000" w:themeColor="text1"/>
          <w:sz w:val="28"/>
          <w:szCs w:val="28"/>
          <w:lang w:val="kk-KZ"/>
        </w:rPr>
        <w:t>3</w:t>
      </w:r>
      <w:r w:rsidRPr="006D0DC2">
        <w:rPr>
          <w:color w:val="000000" w:themeColor="text1"/>
          <w:sz w:val="28"/>
          <w:szCs w:val="28"/>
        </w:rPr>
        <w:t xml:space="preserve"> 70-лет</w:t>
      </w:r>
      <w:r w:rsidR="00083A43" w:rsidRPr="00083A43">
        <w:rPr>
          <w:vanish/>
          <w:color w:val="000000" w:themeColor="text1"/>
          <w:spacing w:val="-20"/>
          <w:w w:val="1"/>
          <w:szCs w:val="28"/>
        </w:rPr>
        <w:t>‏</w:t>
      </w:r>
      <w:r w:rsidRPr="006D0DC2">
        <w:rPr>
          <w:color w:val="000000" w:themeColor="text1"/>
          <w:sz w:val="28"/>
          <w:szCs w:val="28"/>
        </w:rPr>
        <w:t>ие Комитета МОТ по своб</w:t>
      </w:r>
      <w:r w:rsidR="00083A43" w:rsidRPr="00083A43">
        <w:rPr>
          <w:vanish/>
          <w:color w:val="000000" w:themeColor="text1"/>
          <w:spacing w:val="-20"/>
          <w:w w:val="1"/>
          <w:szCs w:val="28"/>
        </w:rPr>
        <w:t>‏</w:t>
      </w:r>
      <w:r w:rsidRPr="006D0DC2">
        <w:rPr>
          <w:color w:val="000000" w:themeColor="text1"/>
          <w:sz w:val="28"/>
          <w:szCs w:val="28"/>
        </w:rPr>
        <w:t>оде объединения. [Электр</w:t>
      </w:r>
      <w:r w:rsidR="00083A43" w:rsidRPr="00083A43">
        <w:rPr>
          <w:vanish/>
          <w:color w:val="000000" w:themeColor="text1"/>
          <w:spacing w:val="-20"/>
          <w:w w:val="1"/>
          <w:szCs w:val="28"/>
        </w:rPr>
        <w:t>‏</w:t>
      </w:r>
      <w:r w:rsidRPr="006D0DC2">
        <w:rPr>
          <w:color w:val="000000" w:themeColor="text1"/>
          <w:sz w:val="28"/>
          <w:szCs w:val="28"/>
        </w:rPr>
        <w:t>онный ресурс]. – Реж</w:t>
      </w:r>
      <w:r w:rsidR="00083A43" w:rsidRPr="00083A43">
        <w:rPr>
          <w:vanish/>
          <w:color w:val="000000" w:themeColor="text1"/>
          <w:spacing w:val="-20"/>
          <w:w w:val="1"/>
          <w:szCs w:val="28"/>
        </w:rPr>
        <w:t>‏</w:t>
      </w:r>
      <w:r w:rsidRPr="006D0DC2">
        <w:rPr>
          <w:color w:val="000000" w:themeColor="text1"/>
          <w:sz w:val="28"/>
          <w:szCs w:val="28"/>
        </w:rPr>
        <w:t xml:space="preserve">им </w:t>
      </w:r>
      <w:r>
        <w:rPr>
          <w:sz w:val="28"/>
          <w:szCs w:val="28"/>
          <w:lang w:val="kk-KZ"/>
        </w:rPr>
        <w:t>доступа</w:t>
      </w:r>
      <w:r w:rsidRPr="006D0DC2">
        <w:rPr>
          <w:color w:val="000000" w:themeColor="text1"/>
          <w:sz w:val="28"/>
          <w:szCs w:val="28"/>
        </w:rPr>
        <w:t xml:space="preserve">: </w:t>
      </w:r>
      <w:hyperlink r:id="rId34" w:history="1">
        <w:r w:rsidRPr="006D0DC2">
          <w:rPr>
            <w:rStyle w:val="aa"/>
            <w:color w:val="000000" w:themeColor="text1"/>
            <w:sz w:val="28"/>
            <w:szCs w:val="28"/>
            <w:u w:val="none"/>
          </w:rPr>
          <w:t>https:</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//www.ilo.org/ru/resource/news/70-%D0%BB%D0%B5%D1%82%D0%B8%D0%B5-%D0%BA%D0%BE%D0%BC%D0%B8%D1%82%D0%B5%D1%82%D0%B0-%D0%BC%D0%BE%D1%82-%D0%BF%D0%BE-%D1%81%D0%B2%D0%BE%D0%B1%D0%BE%D0%B4%D0%B5-%D0%BE%D0%B1%D1%8A%D0%B5%D0%B4%D0%B8%D0%BD%D0%B5%D0%BD%D0%B8%D1%8F</w:t>
        </w:r>
      </w:hyperlink>
      <w:r>
        <w:rPr>
          <w:sz w:val="28"/>
          <w:szCs w:val="28"/>
        </w:rPr>
        <w:t xml:space="preserve"> – Дата обра</w:t>
      </w:r>
      <w:r w:rsidR="00083A43" w:rsidRPr="00083A43">
        <w:rPr>
          <w:vanish/>
          <w:spacing w:val="-20"/>
          <w:w w:val="1"/>
          <w:szCs w:val="28"/>
        </w:rPr>
        <w:t>‏</w:t>
      </w:r>
      <w:r>
        <w:rPr>
          <w:sz w:val="28"/>
          <w:szCs w:val="28"/>
        </w:rPr>
        <w:t>щения: 15 ноября 20</w:t>
      </w:r>
      <w:r w:rsidR="00083A43" w:rsidRPr="00083A43">
        <w:rPr>
          <w:vanish/>
          <w:spacing w:val="-20"/>
          <w:w w:val="1"/>
          <w:szCs w:val="28"/>
        </w:rPr>
        <w:t>‏</w:t>
      </w:r>
      <w:r>
        <w:rPr>
          <w:sz w:val="28"/>
          <w:szCs w:val="28"/>
        </w:rPr>
        <w:t>25.</w:t>
      </w:r>
    </w:p>
    <w:p w14:paraId="5408F08B" w14:textId="770627FD" w:rsidR="00B33F5C" w:rsidRPr="00CC4605" w:rsidRDefault="00B33F5C" w:rsidP="00B33F5C">
      <w:pPr>
        <w:pStyle w:val="ae"/>
        <w:tabs>
          <w:tab w:val="left" w:pos="644"/>
        </w:tabs>
        <w:spacing w:before="0" w:beforeAutospacing="0" w:after="0" w:afterAutospacing="0"/>
        <w:ind w:left="142" w:firstLine="709"/>
        <w:jc w:val="both"/>
        <w:rPr>
          <w:b/>
          <w:bCs/>
          <w:sz w:val="32"/>
          <w:szCs w:val="32"/>
        </w:rPr>
      </w:pPr>
      <w:r>
        <w:rPr>
          <w:sz w:val="28"/>
          <w:szCs w:val="28"/>
        </w:rPr>
        <w:t>4</w:t>
      </w:r>
      <w:r>
        <w:rPr>
          <w:sz w:val="28"/>
          <w:szCs w:val="28"/>
          <w:lang w:val="kk-KZ"/>
        </w:rPr>
        <w:t>4</w:t>
      </w:r>
      <w:r>
        <w:rPr>
          <w:sz w:val="28"/>
          <w:szCs w:val="28"/>
        </w:rPr>
        <w:t xml:space="preserve"> </w:t>
      </w:r>
      <w:r w:rsidRPr="00E57531">
        <w:rPr>
          <w:sz w:val="28"/>
          <w:szCs w:val="28"/>
        </w:rPr>
        <w:t>Смаг</w:t>
      </w:r>
      <w:r w:rsidR="00083A43" w:rsidRPr="00083A43">
        <w:rPr>
          <w:vanish/>
          <w:spacing w:val="-20"/>
          <w:w w:val="1"/>
          <w:szCs w:val="28"/>
        </w:rPr>
        <w:t>‏</w:t>
      </w:r>
      <w:r w:rsidRPr="00E57531">
        <w:rPr>
          <w:sz w:val="28"/>
          <w:szCs w:val="28"/>
        </w:rPr>
        <w:t>улов</w:t>
      </w:r>
      <w:r>
        <w:rPr>
          <w:sz w:val="28"/>
          <w:szCs w:val="28"/>
        </w:rPr>
        <w:t xml:space="preserve"> Ж.У.</w:t>
      </w:r>
      <w:r w:rsidR="00083A43" w:rsidRPr="00083A43">
        <w:rPr>
          <w:vanish/>
          <w:spacing w:val="-20"/>
          <w:w w:val="1"/>
          <w:szCs w:val="28"/>
        </w:rPr>
        <w:t>‏</w:t>
      </w:r>
      <w:r>
        <w:rPr>
          <w:sz w:val="28"/>
          <w:szCs w:val="28"/>
        </w:rPr>
        <w:t>,</w:t>
      </w:r>
      <w:r w:rsidRPr="00E57531">
        <w:rPr>
          <w:sz w:val="28"/>
          <w:szCs w:val="28"/>
        </w:rPr>
        <w:t xml:space="preserve"> Сапаралиева</w:t>
      </w:r>
      <w:r>
        <w:rPr>
          <w:sz w:val="28"/>
          <w:szCs w:val="28"/>
        </w:rPr>
        <w:t xml:space="preserve"> С.М.</w:t>
      </w:r>
      <w:r w:rsidRPr="00E57531">
        <w:rPr>
          <w:sz w:val="28"/>
          <w:szCs w:val="28"/>
        </w:rPr>
        <w:t xml:space="preserve"> </w:t>
      </w:r>
      <w:r w:rsidRPr="00E57531">
        <w:rPr>
          <w:color w:val="000000"/>
          <w:sz w:val="28"/>
          <w:szCs w:val="28"/>
        </w:rPr>
        <w:t>К вопросу о правоохранительной природе дефиниции «трудовые отношения»</w:t>
      </w:r>
      <w:r>
        <w:rPr>
          <w:color w:val="000000"/>
          <w:sz w:val="28"/>
          <w:szCs w:val="28"/>
        </w:rPr>
        <w:t xml:space="preserve"> /</w:t>
      </w:r>
      <w:r w:rsidR="00083A43" w:rsidRPr="00083A43">
        <w:rPr>
          <w:vanish/>
          <w:color w:val="000000"/>
          <w:spacing w:val="-20"/>
          <w:w w:val="1"/>
          <w:szCs w:val="28"/>
        </w:rPr>
        <w:t>‏</w:t>
      </w:r>
      <w:r>
        <w:rPr>
          <w:color w:val="000000"/>
          <w:sz w:val="28"/>
          <w:szCs w:val="28"/>
        </w:rPr>
        <w:t xml:space="preserve">/ </w:t>
      </w:r>
      <w:r>
        <w:rPr>
          <w:sz w:val="28"/>
          <w:szCs w:val="28"/>
        </w:rPr>
        <w:t>Н</w:t>
      </w:r>
      <w:r w:rsidRPr="00CC4605">
        <w:rPr>
          <w:sz w:val="28"/>
          <w:szCs w:val="28"/>
        </w:rPr>
        <w:t>аучный журнал «Уче</w:t>
      </w:r>
      <w:r w:rsidR="00083A43" w:rsidRPr="00083A43">
        <w:rPr>
          <w:vanish/>
          <w:spacing w:val="-20"/>
          <w:w w:val="1"/>
          <w:szCs w:val="28"/>
        </w:rPr>
        <w:t>‏</w:t>
      </w:r>
      <w:r w:rsidRPr="00CC4605">
        <w:rPr>
          <w:sz w:val="28"/>
          <w:szCs w:val="28"/>
        </w:rPr>
        <w:t>ные труды Алматинской академии МВ</w:t>
      </w:r>
      <w:r w:rsidR="00083A43" w:rsidRPr="00083A43">
        <w:rPr>
          <w:vanish/>
          <w:spacing w:val="-20"/>
          <w:w w:val="1"/>
          <w:szCs w:val="28"/>
        </w:rPr>
        <w:t>‏</w:t>
      </w:r>
      <w:r w:rsidRPr="00CC4605">
        <w:rPr>
          <w:sz w:val="28"/>
          <w:szCs w:val="28"/>
        </w:rPr>
        <w:t>Д Республики Казахстан им. М. Есбулатова. – №2(79)2024.</w:t>
      </w:r>
      <w:r>
        <w:rPr>
          <w:sz w:val="28"/>
          <w:szCs w:val="28"/>
        </w:rPr>
        <w:t xml:space="preserve"> </w:t>
      </w:r>
      <w:r w:rsidRPr="006D0DC2">
        <w:rPr>
          <w:color w:val="000000" w:themeColor="text1"/>
          <w:sz w:val="28"/>
          <w:szCs w:val="28"/>
        </w:rPr>
        <w:t>[Электронный ресурс]</w:t>
      </w:r>
      <w:r w:rsidR="00083A43" w:rsidRPr="00083A43">
        <w:rPr>
          <w:vanish/>
          <w:color w:val="000000" w:themeColor="text1"/>
          <w:spacing w:val="-20"/>
          <w:w w:val="1"/>
          <w:szCs w:val="28"/>
        </w:rPr>
        <w:t>‏</w:t>
      </w:r>
      <w:r w:rsidRPr="006D0DC2">
        <w:rPr>
          <w:color w:val="000000" w:themeColor="text1"/>
          <w:sz w:val="28"/>
          <w:szCs w:val="28"/>
        </w:rPr>
        <w:t xml:space="preserve">. – Режим </w:t>
      </w:r>
      <w:r w:rsidRPr="0011081C">
        <w:rPr>
          <w:sz w:val="28"/>
          <w:szCs w:val="28"/>
          <w:lang w:val="kk-KZ"/>
        </w:rPr>
        <w:t>доступа</w:t>
      </w:r>
      <w:r w:rsidRPr="0011081C">
        <w:rPr>
          <w:sz w:val="28"/>
          <w:szCs w:val="28"/>
        </w:rPr>
        <w:t xml:space="preserve">: </w:t>
      </w:r>
      <w:hyperlink r:id="rId35" w:history="1">
        <w:r w:rsidRPr="0011081C">
          <w:rPr>
            <w:rStyle w:val="aa"/>
            <w:color w:val="auto"/>
            <w:sz w:val="28"/>
            <w:szCs w:val="28"/>
            <w:u w:val="none"/>
          </w:rPr>
          <w:t>https://alpolac.edu.kz/wp-content/uploads/2025/01/zhurnal-№279-2024.pdf</w:t>
        </w:r>
      </w:hyperlink>
      <w:r>
        <w:rPr>
          <w:b/>
          <w:bCs/>
          <w:sz w:val="28"/>
          <w:szCs w:val="28"/>
        </w:rPr>
        <w:t xml:space="preserve"> </w:t>
      </w:r>
      <w:r w:rsidRPr="00905FD6">
        <w:rPr>
          <w:sz w:val="28"/>
          <w:szCs w:val="28"/>
        </w:rPr>
        <w:t xml:space="preserve">– </w:t>
      </w:r>
      <w:r>
        <w:rPr>
          <w:sz w:val="28"/>
          <w:szCs w:val="28"/>
        </w:rPr>
        <w:t>Дата обра</w:t>
      </w:r>
      <w:r w:rsidR="00083A43" w:rsidRPr="00083A43">
        <w:rPr>
          <w:vanish/>
          <w:spacing w:val="-20"/>
          <w:w w:val="1"/>
          <w:szCs w:val="28"/>
        </w:rPr>
        <w:t>‏</w:t>
      </w:r>
      <w:r>
        <w:rPr>
          <w:sz w:val="28"/>
          <w:szCs w:val="28"/>
        </w:rPr>
        <w:t>щения: 19 августа 20</w:t>
      </w:r>
      <w:r w:rsidR="00083A43" w:rsidRPr="00083A43">
        <w:rPr>
          <w:vanish/>
          <w:spacing w:val="-20"/>
          <w:w w:val="1"/>
          <w:szCs w:val="28"/>
        </w:rPr>
        <w:t>‏</w:t>
      </w:r>
      <w:r>
        <w:rPr>
          <w:sz w:val="28"/>
          <w:szCs w:val="28"/>
        </w:rPr>
        <w:t>25.</w:t>
      </w:r>
    </w:p>
    <w:p w14:paraId="7600EDEB" w14:textId="1C722218"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Pr>
          <w:sz w:val="28"/>
          <w:szCs w:val="28"/>
        </w:rPr>
        <w:t>4</w:t>
      </w:r>
      <w:r>
        <w:rPr>
          <w:sz w:val="28"/>
          <w:szCs w:val="28"/>
          <w:lang w:val="kk-KZ"/>
        </w:rPr>
        <w:t>5</w:t>
      </w:r>
      <w:r>
        <w:rPr>
          <w:sz w:val="28"/>
          <w:szCs w:val="28"/>
        </w:rPr>
        <w:t xml:space="preserve"> </w:t>
      </w:r>
      <w:r>
        <w:rPr>
          <w:sz w:val="28"/>
          <w:szCs w:val="28"/>
          <w:lang w:val="kk-KZ"/>
        </w:rPr>
        <w:t>Глоба</w:t>
      </w:r>
      <w:r w:rsidR="00083A43" w:rsidRPr="00083A43">
        <w:rPr>
          <w:vanish/>
          <w:spacing w:val="-20"/>
          <w:w w:val="1"/>
          <w:szCs w:val="28"/>
          <w:lang w:val="kk-KZ"/>
        </w:rPr>
        <w:t>‏</w:t>
      </w:r>
      <w:r>
        <w:rPr>
          <w:sz w:val="28"/>
          <w:szCs w:val="28"/>
          <w:lang w:val="kk-KZ"/>
        </w:rPr>
        <w:t>льный индекс МКП по соблю</w:t>
      </w:r>
      <w:r w:rsidR="00083A43" w:rsidRPr="00083A43">
        <w:rPr>
          <w:vanish/>
          <w:spacing w:val="-20"/>
          <w:w w:val="1"/>
          <w:szCs w:val="28"/>
          <w:lang w:val="kk-KZ"/>
        </w:rPr>
        <w:t>‏</w:t>
      </w:r>
      <w:r>
        <w:rPr>
          <w:sz w:val="28"/>
          <w:szCs w:val="28"/>
          <w:lang w:val="kk-KZ"/>
        </w:rPr>
        <w:t>дению прав трудящихся 2025 го</w:t>
      </w:r>
      <w:r w:rsidR="00083A43" w:rsidRPr="00083A43">
        <w:rPr>
          <w:vanish/>
          <w:spacing w:val="-20"/>
          <w:w w:val="1"/>
          <w:szCs w:val="28"/>
          <w:lang w:val="kk-KZ"/>
        </w:rPr>
        <w:t>‏</w:t>
      </w:r>
      <w:r>
        <w:rPr>
          <w:sz w:val="28"/>
          <w:szCs w:val="28"/>
          <w:lang w:val="kk-KZ"/>
        </w:rPr>
        <w:t>да</w:t>
      </w:r>
      <w:r>
        <w:rPr>
          <w:sz w:val="28"/>
          <w:szCs w:val="28"/>
        </w:rPr>
        <w:t>: наихудшие в ми</w:t>
      </w:r>
      <w:r w:rsidR="00083A43" w:rsidRPr="00083A43">
        <w:rPr>
          <w:vanish/>
          <w:spacing w:val="-20"/>
          <w:w w:val="1"/>
          <w:szCs w:val="28"/>
        </w:rPr>
        <w:t>‏</w:t>
      </w:r>
      <w:r>
        <w:rPr>
          <w:sz w:val="28"/>
          <w:szCs w:val="28"/>
        </w:rPr>
        <w:t xml:space="preserve">ре страны для трудящихся. </w:t>
      </w:r>
      <w:r w:rsidRPr="003F4378">
        <w:rPr>
          <w:sz w:val="28"/>
          <w:szCs w:val="28"/>
        </w:rPr>
        <w:t>[</w:t>
      </w:r>
      <w:r>
        <w:rPr>
          <w:sz w:val="28"/>
          <w:szCs w:val="28"/>
        </w:rPr>
        <w:t>Электронный ресурс</w:t>
      </w:r>
      <w:r w:rsidRPr="003F4378">
        <w:rPr>
          <w:sz w:val="28"/>
          <w:szCs w:val="28"/>
        </w:rPr>
        <w:t>]</w:t>
      </w:r>
      <w:r w:rsidR="00083A43" w:rsidRPr="00083A43">
        <w:rPr>
          <w:vanish/>
          <w:spacing w:val="-20"/>
          <w:w w:val="1"/>
          <w:szCs w:val="28"/>
        </w:rPr>
        <w:t>‏</w:t>
      </w:r>
      <w:r>
        <w:rPr>
          <w:sz w:val="28"/>
          <w:szCs w:val="28"/>
        </w:rPr>
        <w:t xml:space="preserve">. – Режим </w:t>
      </w:r>
      <w:r>
        <w:rPr>
          <w:sz w:val="28"/>
          <w:szCs w:val="28"/>
          <w:lang w:val="kk-KZ"/>
        </w:rPr>
        <w:t>доступа</w:t>
      </w:r>
      <w:r>
        <w:rPr>
          <w:sz w:val="28"/>
          <w:szCs w:val="28"/>
        </w:rPr>
        <w:t xml:space="preserve">: </w:t>
      </w:r>
      <w:hyperlink r:id="rId36" w:history="1">
        <w:r w:rsidRPr="006D0DC2">
          <w:rPr>
            <w:rStyle w:val="aa"/>
            <w:color w:val="000000" w:themeColor="text1"/>
            <w:sz w:val="28"/>
            <w:szCs w:val="28"/>
            <w:u w:val="none"/>
          </w:rPr>
          <w:t>https://www.ituc-csi.org/IMG/pdf/ru__global_right_index_2025__after_anna_ok.pdf?42622/ca69f0b4e4812fd8bf421459a7b0c3500b541c2bba1cfd52050681932bab5e5e</w:t>
        </w:r>
      </w:hyperlink>
      <w:r w:rsidRPr="006D0DC2">
        <w:rPr>
          <w:color w:val="000000" w:themeColor="text1"/>
          <w:sz w:val="28"/>
          <w:szCs w:val="28"/>
        </w:rPr>
        <w:t xml:space="preserve"> – Дата обращения: 1</w:t>
      </w:r>
      <w:r w:rsidR="00083A43" w:rsidRPr="00083A43">
        <w:rPr>
          <w:vanish/>
          <w:color w:val="000000" w:themeColor="text1"/>
          <w:spacing w:val="-20"/>
          <w:w w:val="1"/>
          <w:szCs w:val="28"/>
        </w:rPr>
        <w:t>‏</w:t>
      </w:r>
      <w:r w:rsidRPr="006D0DC2">
        <w:rPr>
          <w:color w:val="000000" w:themeColor="text1"/>
          <w:sz w:val="28"/>
          <w:szCs w:val="28"/>
        </w:rPr>
        <w:t>6 ноября 2025.</w:t>
      </w:r>
    </w:p>
    <w:p w14:paraId="1CB44004" w14:textId="2C89658B"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lang w:val="en-US"/>
        </w:rPr>
      </w:pPr>
      <w:r w:rsidRPr="006D0DC2">
        <w:rPr>
          <w:color w:val="000000" w:themeColor="text1"/>
          <w:sz w:val="28"/>
          <w:szCs w:val="28"/>
          <w:lang w:val="en-US"/>
        </w:rPr>
        <w:t>4</w:t>
      </w:r>
      <w:r>
        <w:rPr>
          <w:color w:val="000000" w:themeColor="text1"/>
          <w:sz w:val="28"/>
          <w:szCs w:val="28"/>
          <w:lang w:val="kk-KZ"/>
        </w:rPr>
        <w:t>6</w:t>
      </w:r>
      <w:r w:rsidRPr="006D0DC2">
        <w:rPr>
          <w:color w:val="000000" w:themeColor="text1"/>
          <w:sz w:val="28"/>
          <w:szCs w:val="28"/>
          <w:lang w:val="en-US"/>
        </w:rPr>
        <w:t xml:space="preserve"> DataBank World Develo</w:t>
      </w:r>
      <w:r w:rsidR="00083A43" w:rsidRPr="00083A43">
        <w:rPr>
          <w:vanish/>
          <w:color w:val="000000" w:themeColor="text1"/>
          <w:spacing w:val="-20"/>
          <w:w w:val="1"/>
          <w:szCs w:val="28"/>
          <w:lang w:val="en-US"/>
        </w:rPr>
        <w:t>‏</w:t>
      </w:r>
      <w:r w:rsidRPr="006D0DC2">
        <w:rPr>
          <w:color w:val="000000" w:themeColor="text1"/>
          <w:sz w:val="28"/>
          <w:szCs w:val="28"/>
          <w:lang w:val="en-US"/>
        </w:rPr>
        <w:t>pment Indicators.  [Elect</w:t>
      </w:r>
      <w:r w:rsidR="00083A43" w:rsidRPr="00083A43">
        <w:rPr>
          <w:vanish/>
          <w:color w:val="000000" w:themeColor="text1"/>
          <w:spacing w:val="-20"/>
          <w:w w:val="1"/>
          <w:szCs w:val="28"/>
          <w:lang w:val="en-US"/>
        </w:rPr>
        <w:t>‏</w:t>
      </w:r>
      <w:r w:rsidRPr="006D0DC2">
        <w:rPr>
          <w:color w:val="000000" w:themeColor="text1"/>
          <w:sz w:val="28"/>
          <w:szCs w:val="28"/>
          <w:lang w:val="en-US"/>
        </w:rPr>
        <w:t>ronic resource]. – Acc</w:t>
      </w:r>
      <w:r w:rsidR="00083A43" w:rsidRPr="00083A43">
        <w:rPr>
          <w:vanish/>
          <w:color w:val="000000" w:themeColor="text1"/>
          <w:spacing w:val="-20"/>
          <w:w w:val="1"/>
          <w:szCs w:val="28"/>
          <w:lang w:val="en-US"/>
        </w:rPr>
        <w:t>‏</w:t>
      </w:r>
      <w:r w:rsidRPr="006D0DC2">
        <w:rPr>
          <w:color w:val="000000" w:themeColor="text1"/>
          <w:sz w:val="28"/>
          <w:szCs w:val="28"/>
          <w:lang w:val="en-US"/>
        </w:rPr>
        <w:t xml:space="preserve">ess mode: </w:t>
      </w:r>
      <w:hyperlink r:id="rId37" w:history="1">
        <w:r w:rsidRPr="006D0DC2">
          <w:rPr>
            <w:rStyle w:val="aa"/>
            <w:color w:val="000000" w:themeColor="text1"/>
            <w:sz w:val="28"/>
            <w:szCs w:val="28"/>
            <w:u w:val="none"/>
            <w:lang w:val="en-US"/>
          </w:rPr>
          <w:t>https:</w:t>
        </w:r>
        <w:r w:rsidR="00083A43" w:rsidRPr="00083A43">
          <w:rPr>
            <w:rStyle w:val="aa"/>
            <w:vanish/>
            <w:color w:val="000000" w:themeColor="text1"/>
            <w:spacing w:val="-20"/>
            <w:w w:val="1"/>
            <w:szCs w:val="28"/>
            <w:u w:val="none"/>
            <w:lang w:val="en-US"/>
          </w:rPr>
          <w:t>‏</w:t>
        </w:r>
        <w:r w:rsidRPr="006D0DC2">
          <w:rPr>
            <w:rStyle w:val="aa"/>
            <w:color w:val="000000" w:themeColor="text1"/>
            <w:sz w:val="28"/>
            <w:szCs w:val="28"/>
            <w:u w:val="none"/>
            <w:lang w:val="en-US"/>
          </w:rPr>
          <w:t>//databank.worldbank.org/source/world-development-indicators</w:t>
        </w:r>
      </w:hyperlink>
      <w:r w:rsidRPr="006D0DC2">
        <w:rPr>
          <w:color w:val="000000" w:themeColor="text1"/>
          <w:sz w:val="28"/>
          <w:szCs w:val="28"/>
          <w:lang w:val="en-US"/>
        </w:rPr>
        <w:t xml:space="preserve"> – Access da</w:t>
      </w:r>
      <w:r w:rsidR="00083A43" w:rsidRPr="00083A43">
        <w:rPr>
          <w:vanish/>
          <w:color w:val="000000" w:themeColor="text1"/>
          <w:spacing w:val="-20"/>
          <w:w w:val="1"/>
          <w:szCs w:val="28"/>
          <w:lang w:val="en-US"/>
        </w:rPr>
        <w:t>‏</w:t>
      </w:r>
      <w:r w:rsidRPr="006D0DC2">
        <w:rPr>
          <w:color w:val="000000" w:themeColor="text1"/>
          <w:sz w:val="28"/>
          <w:szCs w:val="28"/>
          <w:lang w:val="en-US"/>
        </w:rPr>
        <w:t>te: November 16, 2025.</w:t>
      </w:r>
    </w:p>
    <w:p w14:paraId="4A08A5CE" w14:textId="6B2026F6"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lang w:val="en-US"/>
        </w:rPr>
      </w:pPr>
      <w:r w:rsidRPr="006D0DC2">
        <w:rPr>
          <w:color w:val="000000" w:themeColor="text1"/>
          <w:sz w:val="28"/>
          <w:szCs w:val="28"/>
          <w:lang w:val="en-US"/>
        </w:rPr>
        <w:t>4</w:t>
      </w:r>
      <w:r w:rsidR="00083A43" w:rsidRPr="00083A43">
        <w:rPr>
          <w:vanish/>
          <w:color w:val="000000" w:themeColor="text1"/>
          <w:spacing w:val="-20"/>
          <w:w w:val="1"/>
          <w:szCs w:val="28"/>
          <w:lang w:val="en-US"/>
        </w:rPr>
        <w:t>‏</w:t>
      </w:r>
      <w:r>
        <w:rPr>
          <w:color w:val="000000" w:themeColor="text1"/>
          <w:sz w:val="28"/>
          <w:szCs w:val="28"/>
          <w:lang w:val="kk-KZ"/>
        </w:rPr>
        <w:t>7</w:t>
      </w:r>
      <w:r w:rsidRPr="006D0DC2">
        <w:rPr>
          <w:color w:val="000000" w:themeColor="text1"/>
          <w:sz w:val="28"/>
          <w:szCs w:val="28"/>
          <w:lang w:val="en-US"/>
        </w:rPr>
        <w:t xml:space="preserve"> Worldwide Governance Indicators. Composite indicators of gover</w:t>
      </w:r>
      <w:r w:rsidR="00083A43" w:rsidRPr="00083A43">
        <w:rPr>
          <w:vanish/>
          <w:color w:val="000000" w:themeColor="text1"/>
          <w:spacing w:val="-20"/>
          <w:w w:val="1"/>
          <w:szCs w:val="28"/>
          <w:lang w:val="en-US"/>
        </w:rPr>
        <w:t>‏</w:t>
      </w:r>
      <w:r w:rsidRPr="006D0DC2">
        <w:rPr>
          <w:color w:val="000000" w:themeColor="text1"/>
          <w:sz w:val="28"/>
          <w:szCs w:val="28"/>
          <w:lang w:val="en-US"/>
        </w:rPr>
        <w:t>nance in more than 20</w:t>
      </w:r>
      <w:r w:rsidR="00083A43" w:rsidRPr="00083A43">
        <w:rPr>
          <w:vanish/>
          <w:color w:val="000000" w:themeColor="text1"/>
          <w:spacing w:val="-20"/>
          <w:w w:val="1"/>
          <w:szCs w:val="28"/>
          <w:lang w:val="en-US"/>
        </w:rPr>
        <w:t>‏</w:t>
      </w:r>
      <w:r w:rsidRPr="006D0DC2">
        <w:rPr>
          <w:color w:val="000000" w:themeColor="text1"/>
          <w:sz w:val="28"/>
          <w:szCs w:val="28"/>
          <w:lang w:val="en-US"/>
        </w:rPr>
        <w:t>0 economies. [Elect</w:t>
      </w:r>
      <w:r w:rsidR="00083A43" w:rsidRPr="00083A43">
        <w:rPr>
          <w:vanish/>
          <w:color w:val="000000" w:themeColor="text1"/>
          <w:spacing w:val="-20"/>
          <w:w w:val="1"/>
          <w:szCs w:val="28"/>
          <w:lang w:val="en-US"/>
        </w:rPr>
        <w:t>‏</w:t>
      </w:r>
      <w:r w:rsidRPr="006D0DC2">
        <w:rPr>
          <w:color w:val="000000" w:themeColor="text1"/>
          <w:sz w:val="28"/>
          <w:szCs w:val="28"/>
          <w:lang w:val="en-US"/>
        </w:rPr>
        <w:t>ronic resource]. – Acc</w:t>
      </w:r>
      <w:r w:rsidR="00083A43" w:rsidRPr="00083A43">
        <w:rPr>
          <w:vanish/>
          <w:color w:val="000000" w:themeColor="text1"/>
          <w:spacing w:val="-20"/>
          <w:w w:val="1"/>
          <w:szCs w:val="28"/>
          <w:lang w:val="en-US"/>
        </w:rPr>
        <w:t>‏</w:t>
      </w:r>
      <w:r w:rsidRPr="006D0DC2">
        <w:rPr>
          <w:color w:val="000000" w:themeColor="text1"/>
          <w:sz w:val="28"/>
          <w:szCs w:val="28"/>
          <w:lang w:val="en-US"/>
        </w:rPr>
        <w:t xml:space="preserve">ess mode: </w:t>
      </w:r>
      <w:hyperlink r:id="rId38" w:history="1">
        <w:r w:rsidRPr="006D0DC2">
          <w:rPr>
            <w:rStyle w:val="aa"/>
            <w:color w:val="000000" w:themeColor="text1"/>
            <w:sz w:val="28"/>
            <w:szCs w:val="28"/>
            <w:u w:val="none"/>
            <w:lang w:val="en-US"/>
          </w:rPr>
          <w:t>https:</w:t>
        </w:r>
        <w:r w:rsidR="00083A43" w:rsidRPr="00083A43">
          <w:rPr>
            <w:rStyle w:val="aa"/>
            <w:vanish/>
            <w:color w:val="000000" w:themeColor="text1"/>
            <w:spacing w:val="-20"/>
            <w:w w:val="1"/>
            <w:szCs w:val="28"/>
            <w:u w:val="none"/>
            <w:lang w:val="en-US"/>
          </w:rPr>
          <w:t>‏</w:t>
        </w:r>
        <w:r w:rsidRPr="006D0DC2">
          <w:rPr>
            <w:rStyle w:val="aa"/>
            <w:color w:val="000000" w:themeColor="text1"/>
            <w:sz w:val="28"/>
            <w:szCs w:val="28"/>
            <w:u w:val="none"/>
            <w:lang w:val="en-US"/>
          </w:rPr>
          <w:t>//www.worldbank.org/en/publication/worldwide-governance-indicators/interactive-data-access</w:t>
        </w:r>
      </w:hyperlink>
      <w:r>
        <w:rPr>
          <w:color w:val="000000" w:themeColor="text1"/>
          <w:sz w:val="28"/>
          <w:szCs w:val="28"/>
          <w:lang w:val="kk-KZ"/>
        </w:rPr>
        <w:t xml:space="preserve"> </w:t>
      </w:r>
      <w:r w:rsidRPr="006D0DC2">
        <w:rPr>
          <w:color w:val="000000" w:themeColor="text1"/>
          <w:sz w:val="28"/>
          <w:szCs w:val="28"/>
          <w:lang w:val="en-US"/>
        </w:rPr>
        <w:t>– Access da</w:t>
      </w:r>
      <w:r w:rsidR="00083A43" w:rsidRPr="00083A43">
        <w:rPr>
          <w:vanish/>
          <w:color w:val="000000" w:themeColor="text1"/>
          <w:spacing w:val="-20"/>
          <w:w w:val="1"/>
          <w:szCs w:val="28"/>
          <w:lang w:val="en-US"/>
        </w:rPr>
        <w:t>‏</w:t>
      </w:r>
      <w:r w:rsidRPr="006D0DC2">
        <w:rPr>
          <w:color w:val="000000" w:themeColor="text1"/>
          <w:sz w:val="28"/>
          <w:szCs w:val="28"/>
          <w:lang w:val="en-US"/>
        </w:rPr>
        <w:t>te: November 16, 2025.</w:t>
      </w:r>
    </w:p>
    <w:p w14:paraId="48CDAD32" w14:textId="2D337617"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lang w:val="en-US"/>
        </w:rPr>
      </w:pPr>
      <w:r w:rsidRPr="006D0DC2">
        <w:rPr>
          <w:color w:val="000000" w:themeColor="text1"/>
          <w:sz w:val="28"/>
          <w:szCs w:val="28"/>
          <w:lang w:val="en-US"/>
        </w:rPr>
        <w:t>4</w:t>
      </w:r>
      <w:r w:rsidR="00083A43" w:rsidRPr="00083A43">
        <w:rPr>
          <w:vanish/>
          <w:color w:val="000000" w:themeColor="text1"/>
          <w:spacing w:val="-20"/>
          <w:w w:val="1"/>
          <w:szCs w:val="28"/>
          <w:lang w:val="en-US"/>
        </w:rPr>
        <w:t>‏</w:t>
      </w:r>
      <w:r>
        <w:rPr>
          <w:color w:val="000000" w:themeColor="text1"/>
          <w:sz w:val="28"/>
          <w:szCs w:val="28"/>
          <w:lang w:val="kk-KZ"/>
        </w:rPr>
        <w:t>8</w:t>
      </w:r>
      <w:r w:rsidRPr="006D0DC2">
        <w:rPr>
          <w:color w:val="000000" w:themeColor="text1"/>
          <w:sz w:val="28"/>
          <w:szCs w:val="28"/>
          <w:lang w:val="en-US"/>
        </w:rPr>
        <w:t xml:space="preserve"> Human Development Index (HDI). [Elect</w:t>
      </w:r>
      <w:r w:rsidR="00083A43" w:rsidRPr="00083A43">
        <w:rPr>
          <w:vanish/>
          <w:color w:val="000000" w:themeColor="text1"/>
          <w:spacing w:val="-20"/>
          <w:w w:val="1"/>
          <w:szCs w:val="28"/>
          <w:lang w:val="en-US"/>
        </w:rPr>
        <w:t>‏</w:t>
      </w:r>
      <w:r w:rsidRPr="006D0DC2">
        <w:rPr>
          <w:color w:val="000000" w:themeColor="text1"/>
          <w:sz w:val="28"/>
          <w:szCs w:val="28"/>
          <w:lang w:val="en-US"/>
        </w:rPr>
        <w:t>ronic resource]. – Acc</w:t>
      </w:r>
      <w:r w:rsidR="00083A43" w:rsidRPr="00083A43">
        <w:rPr>
          <w:vanish/>
          <w:color w:val="000000" w:themeColor="text1"/>
          <w:spacing w:val="-20"/>
          <w:w w:val="1"/>
          <w:szCs w:val="28"/>
          <w:lang w:val="en-US"/>
        </w:rPr>
        <w:t>‏</w:t>
      </w:r>
      <w:r w:rsidRPr="006D0DC2">
        <w:rPr>
          <w:color w:val="000000" w:themeColor="text1"/>
          <w:sz w:val="28"/>
          <w:szCs w:val="28"/>
          <w:lang w:val="en-US"/>
        </w:rPr>
        <w:t xml:space="preserve">ess mode: </w:t>
      </w:r>
      <w:hyperlink r:id="rId39" w:anchor="/indicies/HDI" w:history="1">
        <w:r w:rsidRPr="006D0DC2">
          <w:rPr>
            <w:rStyle w:val="aa"/>
            <w:color w:val="000000" w:themeColor="text1"/>
            <w:sz w:val="28"/>
            <w:szCs w:val="28"/>
            <w:u w:val="none"/>
            <w:lang w:val="en-US"/>
          </w:rPr>
          <w:t>https:</w:t>
        </w:r>
        <w:r w:rsidR="00083A43" w:rsidRPr="00083A43">
          <w:rPr>
            <w:rStyle w:val="aa"/>
            <w:vanish/>
            <w:color w:val="000000" w:themeColor="text1"/>
            <w:spacing w:val="-20"/>
            <w:w w:val="1"/>
            <w:szCs w:val="28"/>
            <w:u w:val="none"/>
            <w:lang w:val="en-US"/>
          </w:rPr>
          <w:t>‏</w:t>
        </w:r>
        <w:r w:rsidRPr="006D0DC2">
          <w:rPr>
            <w:rStyle w:val="aa"/>
            <w:color w:val="000000" w:themeColor="text1"/>
            <w:sz w:val="28"/>
            <w:szCs w:val="28"/>
            <w:u w:val="none"/>
            <w:lang w:val="en-US"/>
          </w:rPr>
          <w:t>//hdr.undp.org/data-center/human-development-index#/indicies/HDI</w:t>
        </w:r>
      </w:hyperlink>
      <w:r w:rsidRPr="006D0DC2">
        <w:rPr>
          <w:color w:val="000000" w:themeColor="text1"/>
          <w:sz w:val="28"/>
          <w:szCs w:val="28"/>
          <w:lang w:val="en-US"/>
        </w:rPr>
        <w:t xml:space="preserve"> – Access date: Nove</w:t>
      </w:r>
      <w:r w:rsidR="00083A43" w:rsidRPr="00083A43">
        <w:rPr>
          <w:vanish/>
          <w:color w:val="000000" w:themeColor="text1"/>
          <w:spacing w:val="-20"/>
          <w:w w:val="1"/>
          <w:szCs w:val="28"/>
          <w:lang w:val="en-US"/>
        </w:rPr>
        <w:t>‏</w:t>
      </w:r>
      <w:r w:rsidRPr="006D0DC2">
        <w:rPr>
          <w:color w:val="000000" w:themeColor="text1"/>
          <w:sz w:val="28"/>
          <w:szCs w:val="28"/>
          <w:lang w:val="en-US"/>
        </w:rPr>
        <w:t>mber 17, 2025.</w:t>
      </w:r>
    </w:p>
    <w:p w14:paraId="157A3D72" w14:textId="49E1386A"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4</w:t>
      </w:r>
      <w:r>
        <w:rPr>
          <w:color w:val="000000" w:themeColor="text1"/>
          <w:sz w:val="28"/>
          <w:szCs w:val="28"/>
          <w:lang w:val="kk-KZ"/>
        </w:rPr>
        <w:t>9</w:t>
      </w:r>
      <w:r w:rsidRPr="006D0DC2">
        <w:rPr>
          <w:color w:val="000000" w:themeColor="text1"/>
          <w:sz w:val="28"/>
          <w:szCs w:val="28"/>
        </w:rPr>
        <w:t xml:space="preserve"> Антропов Р.В. Соврем</w:t>
      </w:r>
      <w:r w:rsidR="00083A43" w:rsidRPr="00083A43">
        <w:rPr>
          <w:vanish/>
          <w:color w:val="000000" w:themeColor="text1"/>
          <w:spacing w:val="-20"/>
          <w:w w:val="1"/>
          <w:szCs w:val="28"/>
        </w:rPr>
        <w:t>‏</w:t>
      </w:r>
      <w:r w:rsidRPr="006D0DC2">
        <w:rPr>
          <w:color w:val="000000" w:themeColor="text1"/>
          <w:sz w:val="28"/>
          <w:szCs w:val="28"/>
        </w:rPr>
        <w:t xml:space="preserve">енное трудовое право </w:t>
      </w:r>
      <w:r>
        <w:rPr>
          <w:color w:val="000000" w:themeColor="text1"/>
          <w:sz w:val="28"/>
          <w:szCs w:val="28"/>
          <w:lang w:val="kk-KZ"/>
        </w:rPr>
        <w:t>Г</w:t>
      </w:r>
      <w:r w:rsidRPr="006D0DC2">
        <w:rPr>
          <w:color w:val="000000" w:themeColor="text1"/>
          <w:sz w:val="28"/>
          <w:szCs w:val="28"/>
        </w:rPr>
        <w:t>ермании: структурные особенности и тенде</w:t>
      </w:r>
      <w:r w:rsidR="00083A43" w:rsidRPr="00083A43">
        <w:rPr>
          <w:vanish/>
          <w:color w:val="000000" w:themeColor="text1"/>
          <w:spacing w:val="-20"/>
          <w:w w:val="1"/>
          <w:szCs w:val="28"/>
        </w:rPr>
        <w:t>‏</w:t>
      </w:r>
      <w:r w:rsidRPr="006D0DC2">
        <w:rPr>
          <w:color w:val="000000" w:themeColor="text1"/>
          <w:sz w:val="28"/>
          <w:szCs w:val="28"/>
        </w:rPr>
        <w:t>нции в развитии</w:t>
      </w:r>
      <w:r>
        <w:rPr>
          <w:color w:val="000000" w:themeColor="text1"/>
          <w:sz w:val="28"/>
          <w:szCs w:val="28"/>
          <w:lang w:val="kk-KZ"/>
        </w:rPr>
        <w:t xml:space="preserve"> </w:t>
      </w:r>
      <w:r w:rsidRPr="006D0DC2">
        <w:rPr>
          <w:color w:val="000000" w:themeColor="text1"/>
          <w:sz w:val="28"/>
          <w:szCs w:val="28"/>
        </w:rPr>
        <w:t>//</w:t>
      </w:r>
      <w:r>
        <w:rPr>
          <w:color w:val="000000" w:themeColor="text1"/>
          <w:sz w:val="28"/>
          <w:szCs w:val="28"/>
          <w:lang w:val="kk-KZ"/>
        </w:rPr>
        <w:t xml:space="preserve"> </w:t>
      </w:r>
      <w:r w:rsidRPr="006D0DC2">
        <w:rPr>
          <w:color w:val="000000" w:themeColor="text1"/>
          <w:sz w:val="28"/>
          <w:szCs w:val="28"/>
        </w:rPr>
        <w:t>Актуа</w:t>
      </w:r>
      <w:r w:rsidR="00083A43" w:rsidRPr="00083A43">
        <w:rPr>
          <w:vanish/>
          <w:color w:val="000000" w:themeColor="text1"/>
          <w:spacing w:val="-20"/>
          <w:w w:val="1"/>
          <w:szCs w:val="28"/>
        </w:rPr>
        <w:t>‏</w:t>
      </w:r>
      <w:r w:rsidRPr="006D0DC2">
        <w:rPr>
          <w:color w:val="000000" w:themeColor="text1"/>
          <w:sz w:val="28"/>
          <w:szCs w:val="28"/>
        </w:rPr>
        <w:t>льные теоретические и практические вопр</w:t>
      </w:r>
      <w:r w:rsidR="00083A43" w:rsidRPr="00083A43">
        <w:rPr>
          <w:vanish/>
          <w:color w:val="000000" w:themeColor="text1"/>
          <w:spacing w:val="-20"/>
          <w:w w:val="1"/>
          <w:szCs w:val="28"/>
        </w:rPr>
        <w:t>‏</w:t>
      </w:r>
      <w:r w:rsidRPr="006D0DC2">
        <w:rPr>
          <w:color w:val="000000" w:themeColor="text1"/>
          <w:sz w:val="28"/>
          <w:szCs w:val="28"/>
        </w:rPr>
        <w:t>осы развития юридической науки: общегосударственный и региональный асп</w:t>
      </w:r>
      <w:r w:rsidR="00083A43" w:rsidRPr="00083A43">
        <w:rPr>
          <w:vanish/>
          <w:color w:val="000000" w:themeColor="text1"/>
          <w:spacing w:val="-20"/>
          <w:w w:val="1"/>
          <w:szCs w:val="28"/>
        </w:rPr>
        <w:t>‏</w:t>
      </w:r>
      <w:r w:rsidRPr="006D0DC2">
        <w:rPr>
          <w:color w:val="000000" w:themeColor="text1"/>
          <w:sz w:val="28"/>
          <w:szCs w:val="28"/>
        </w:rPr>
        <w:t xml:space="preserve">екты. </w:t>
      </w:r>
      <w:r>
        <w:rPr>
          <w:color w:val="000000" w:themeColor="text1"/>
          <w:sz w:val="28"/>
          <w:szCs w:val="28"/>
          <w:lang w:val="kk-KZ"/>
        </w:rPr>
        <w:t xml:space="preserve">- </w:t>
      </w:r>
      <w:r w:rsidRPr="006D0DC2">
        <w:rPr>
          <w:color w:val="000000" w:themeColor="text1"/>
          <w:sz w:val="28"/>
          <w:szCs w:val="28"/>
        </w:rPr>
        <w:t>2015.</w:t>
      </w:r>
      <w:r>
        <w:rPr>
          <w:color w:val="000000" w:themeColor="text1"/>
          <w:sz w:val="28"/>
          <w:szCs w:val="28"/>
          <w:lang w:val="kk-KZ"/>
        </w:rPr>
        <w:t xml:space="preserve"> -</w:t>
      </w:r>
      <w:r w:rsidRPr="006D0DC2">
        <w:rPr>
          <w:color w:val="000000" w:themeColor="text1"/>
          <w:sz w:val="28"/>
          <w:szCs w:val="28"/>
        </w:rPr>
        <w:t xml:space="preserve"> № 1.</w:t>
      </w:r>
      <w:r>
        <w:rPr>
          <w:color w:val="000000" w:themeColor="text1"/>
          <w:sz w:val="28"/>
          <w:szCs w:val="28"/>
          <w:lang w:val="kk-KZ"/>
        </w:rPr>
        <w:t xml:space="preserve"> -</w:t>
      </w:r>
      <w:r w:rsidRPr="006D0DC2">
        <w:rPr>
          <w:color w:val="000000" w:themeColor="text1"/>
          <w:sz w:val="28"/>
          <w:szCs w:val="28"/>
        </w:rPr>
        <w:t xml:space="preserve"> С. 1</w:t>
      </w:r>
      <w:r w:rsidR="00083A43" w:rsidRPr="00083A43">
        <w:rPr>
          <w:vanish/>
          <w:color w:val="000000" w:themeColor="text1"/>
          <w:spacing w:val="-20"/>
          <w:w w:val="1"/>
          <w:szCs w:val="28"/>
        </w:rPr>
        <w:t>‏</w:t>
      </w:r>
      <w:r w:rsidRPr="006D0DC2">
        <w:rPr>
          <w:color w:val="000000" w:themeColor="text1"/>
          <w:sz w:val="28"/>
          <w:szCs w:val="28"/>
        </w:rPr>
        <w:t>88-194.</w:t>
      </w:r>
    </w:p>
    <w:p w14:paraId="0D93EF92" w14:textId="6426FB2B" w:rsidR="00B33F5C" w:rsidRPr="0011081C" w:rsidRDefault="00B33F5C" w:rsidP="00B33F5C">
      <w:pPr>
        <w:pStyle w:val="ae"/>
        <w:tabs>
          <w:tab w:val="left" w:pos="644"/>
        </w:tabs>
        <w:spacing w:before="0" w:beforeAutospacing="0" w:after="0" w:afterAutospacing="0"/>
        <w:ind w:left="142" w:firstLine="709"/>
        <w:jc w:val="both"/>
        <w:rPr>
          <w:sz w:val="28"/>
          <w:szCs w:val="28"/>
        </w:rPr>
      </w:pPr>
      <w:r>
        <w:rPr>
          <w:color w:val="000000" w:themeColor="text1"/>
          <w:sz w:val="28"/>
          <w:szCs w:val="28"/>
          <w:lang w:val="kk-KZ"/>
        </w:rPr>
        <w:t>50</w:t>
      </w:r>
      <w:r w:rsidRPr="006D0DC2">
        <w:rPr>
          <w:color w:val="000000" w:themeColor="text1"/>
          <w:sz w:val="28"/>
          <w:szCs w:val="28"/>
        </w:rPr>
        <w:t xml:space="preserve"> Мельникова В.Г. Система трудо</w:t>
      </w:r>
      <w:r w:rsidR="00083A43" w:rsidRPr="00083A43">
        <w:rPr>
          <w:vanish/>
          <w:color w:val="000000" w:themeColor="text1"/>
          <w:spacing w:val="-20"/>
          <w:w w:val="1"/>
          <w:szCs w:val="28"/>
        </w:rPr>
        <w:t>‏</w:t>
      </w:r>
      <w:r w:rsidRPr="006D0DC2">
        <w:rPr>
          <w:color w:val="000000" w:themeColor="text1"/>
          <w:sz w:val="28"/>
          <w:szCs w:val="28"/>
        </w:rPr>
        <w:t>вого права Германии // Росси</w:t>
      </w:r>
      <w:r w:rsidR="00083A43" w:rsidRPr="00083A43">
        <w:rPr>
          <w:vanish/>
          <w:color w:val="000000" w:themeColor="text1"/>
          <w:spacing w:val="-20"/>
          <w:w w:val="1"/>
          <w:szCs w:val="28"/>
        </w:rPr>
        <w:t>‏</w:t>
      </w:r>
      <w:r w:rsidRPr="006D0DC2">
        <w:rPr>
          <w:color w:val="000000" w:themeColor="text1"/>
          <w:sz w:val="28"/>
          <w:szCs w:val="28"/>
        </w:rPr>
        <w:t xml:space="preserve">йский ежегодник </w:t>
      </w:r>
      <w:r w:rsidRPr="0011081C">
        <w:rPr>
          <w:sz w:val="28"/>
          <w:szCs w:val="28"/>
        </w:rPr>
        <w:t xml:space="preserve">трудового права. </w:t>
      </w:r>
      <w:r w:rsidRPr="0011081C">
        <w:rPr>
          <w:sz w:val="28"/>
          <w:szCs w:val="28"/>
          <w:lang w:val="kk-KZ"/>
        </w:rPr>
        <w:t xml:space="preserve">- </w:t>
      </w:r>
      <w:r w:rsidRPr="0011081C">
        <w:rPr>
          <w:sz w:val="28"/>
          <w:szCs w:val="28"/>
        </w:rPr>
        <w:t xml:space="preserve">2008. </w:t>
      </w:r>
      <w:r w:rsidRPr="0011081C">
        <w:rPr>
          <w:sz w:val="28"/>
          <w:szCs w:val="28"/>
          <w:lang w:val="kk-KZ"/>
        </w:rPr>
        <w:t xml:space="preserve">- </w:t>
      </w:r>
      <w:r w:rsidRPr="0011081C">
        <w:rPr>
          <w:sz w:val="28"/>
          <w:szCs w:val="28"/>
        </w:rPr>
        <w:t xml:space="preserve">№ 3. [Электронный ресурс]. – Режим </w:t>
      </w:r>
      <w:r w:rsidRPr="0011081C">
        <w:rPr>
          <w:sz w:val="28"/>
          <w:szCs w:val="28"/>
          <w:lang w:val="kk-KZ"/>
        </w:rPr>
        <w:t>доступа</w:t>
      </w:r>
      <w:r w:rsidRPr="0011081C">
        <w:rPr>
          <w:sz w:val="28"/>
          <w:szCs w:val="28"/>
        </w:rPr>
        <w:t xml:space="preserve">: </w:t>
      </w:r>
      <w:hyperlink r:id="rId40" w:history="1">
        <w:r w:rsidRPr="0011081C">
          <w:rPr>
            <w:rStyle w:val="aa"/>
            <w:color w:val="auto"/>
            <w:sz w:val="28"/>
            <w:szCs w:val="28"/>
            <w:u w:val="none"/>
          </w:rPr>
          <w:t>https://elibrary.ru/item.a</w:t>
        </w:r>
        <w:r w:rsidR="00083A43" w:rsidRPr="00083A43">
          <w:rPr>
            <w:rStyle w:val="aa"/>
            <w:vanish/>
            <w:color w:val="auto"/>
            <w:spacing w:val="-20"/>
            <w:w w:val="1"/>
            <w:szCs w:val="28"/>
            <w:u w:val="none"/>
          </w:rPr>
          <w:t>‏</w:t>
        </w:r>
        <w:r w:rsidRPr="0011081C">
          <w:rPr>
            <w:rStyle w:val="aa"/>
            <w:color w:val="auto"/>
            <w:sz w:val="28"/>
            <w:szCs w:val="28"/>
            <w:u w:val="none"/>
          </w:rPr>
          <w:t>sp?id=1549</w:t>
        </w:r>
        <w:r w:rsidR="00083A43" w:rsidRPr="00083A43">
          <w:rPr>
            <w:rStyle w:val="aa"/>
            <w:vanish/>
            <w:color w:val="auto"/>
            <w:spacing w:val="-20"/>
            <w:w w:val="1"/>
            <w:szCs w:val="28"/>
            <w:u w:val="none"/>
          </w:rPr>
          <w:t>‏</w:t>
        </w:r>
        <w:r w:rsidRPr="0011081C">
          <w:rPr>
            <w:rStyle w:val="aa"/>
            <w:color w:val="auto"/>
            <w:sz w:val="28"/>
            <w:szCs w:val="28"/>
            <w:u w:val="none"/>
          </w:rPr>
          <w:t>0621</w:t>
        </w:r>
      </w:hyperlink>
      <w:r w:rsidRPr="0011081C">
        <w:rPr>
          <w:sz w:val="28"/>
          <w:szCs w:val="28"/>
        </w:rPr>
        <w:t xml:space="preserve"> – Дата обращения: 14 декабря 2025.</w:t>
      </w:r>
    </w:p>
    <w:p w14:paraId="7F5A6D81" w14:textId="43CFC191" w:rsidR="00B33F5C" w:rsidRPr="0011081C" w:rsidRDefault="00B33F5C" w:rsidP="00B33F5C">
      <w:pPr>
        <w:pStyle w:val="ae"/>
        <w:tabs>
          <w:tab w:val="left" w:pos="644"/>
        </w:tabs>
        <w:spacing w:before="0" w:beforeAutospacing="0" w:after="0" w:afterAutospacing="0"/>
        <w:ind w:left="142" w:firstLine="709"/>
        <w:jc w:val="both"/>
        <w:rPr>
          <w:sz w:val="28"/>
          <w:szCs w:val="28"/>
        </w:rPr>
      </w:pPr>
      <w:r w:rsidRPr="0011081C">
        <w:rPr>
          <w:sz w:val="28"/>
          <w:szCs w:val="28"/>
        </w:rPr>
        <w:t>5</w:t>
      </w:r>
      <w:r w:rsidRPr="0011081C">
        <w:rPr>
          <w:sz w:val="28"/>
          <w:szCs w:val="28"/>
          <w:lang w:val="kk-KZ"/>
        </w:rPr>
        <w:t>1</w:t>
      </w:r>
      <w:r w:rsidRPr="0011081C">
        <w:rPr>
          <w:sz w:val="28"/>
          <w:szCs w:val="28"/>
        </w:rPr>
        <w:t xml:space="preserve"> Смагулов Ж.У. Сравнит</w:t>
      </w:r>
      <w:r w:rsidR="00083A43" w:rsidRPr="00083A43">
        <w:rPr>
          <w:vanish/>
          <w:spacing w:val="-20"/>
          <w:w w:val="1"/>
          <w:szCs w:val="28"/>
        </w:rPr>
        <w:t>‏</w:t>
      </w:r>
      <w:r w:rsidRPr="0011081C">
        <w:rPr>
          <w:sz w:val="28"/>
          <w:szCs w:val="28"/>
        </w:rPr>
        <w:t>ельный анализ отдельных норм трудо</w:t>
      </w:r>
      <w:r w:rsidR="00083A43" w:rsidRPr="00083A43">
        <w:rPr>
          <w:vanish/>
          <w:spacing w:val="-20"/>
          <w:w w:val="1"/>
          <w:szCs w:val="28"/>
        </w:rPr>
        <w:t>‏</w:t>
      </w:r>
      <w:r w:rsidRPr="0011081C">
        <w:rPr>
          <w:sz w:val="28"/>
          <w:szCs w:val="28"/>
        </w:rPr>
        <w:t>вого права по законодательству Казах</w:t>
      </w:r>
      <w:r w:rsidR="00083A43" w:rsidRPr="00083A43">
        <w:rPr>
          <w:vanish/>
          <w:spacing w:val="-20"/>
          <w:w w:val="1"/>
          <w:szCs w:val="28"/>
        </w:rPr>
        <w:t>‏</w:t>
      </w:r>
      <w:r w:rsidRPr="0011081C">
        <w:rPr>
          <w:sz w:val="28"/>
          <w:szCs w:val="28"/>
        </w:rPr>
        <w:t xml:space="preserve">стана и зарубежных государств / Ж.У. Смагулов // </w:t>
      </w:r>
      <w:r w:rsidRPr="0011081C">
        <w:rPr>
          <w:sz w:val="28"/>
          <w:szCs w:val="28"/>
          <w:lang w:val="kk-KZ"/>
        </w:rPr>
        <w:t>Құқық қор</w:t>
      </w:r>
      <w:r w:rsidR="00083A43" w:rsidRPr="00083A43">
        <w:rPr>
          <w:vanish/>
          <w:spacing w:val="-20"/>
          <w:w w:val="1"/>
          <w:szCs w:val="28"/>
          <w:lang w:val="kk-KZ"/>
        </w:rPr>
        <w:t>‏</w:t>
      </w:r>
      <w:r w:rsidRPr="0011081C">
        <w:rPr>
          <w:sz w:val="28"/>
          <w:szCs w:val="28"/>
          <w:lang w:val="kk-KZ"/>
        </w:rPr>
        <w:t>ғау органдары академиясырың Жаршысы</w:t>
      </w:r>
      <w:r w:rsidRPr="0011081C">
        <w:rPr>
          <w:sz w:val="28"/>
          <w:szCs w:val="28"/>
        </w:rPr>
        <w:t>. – 2024. – № 4 (34). [Электронный рес</w:t>
      </w:r>
      <w:r w:rsidR="00083A43" w:rsidRPr="00083A43">
        <w:rPr>
          <w:vanish/>
          <w:spacing w:val="-20"/>
          <w:w w:val="1"/>
          <w:szCs w:val="28"/>
        </w:rPr>
        <w:t>‏</w:t>
      </w:r>
      <w:r w:rsidRPr="0011081C">
        <w:rPr>
          <w:sz w:val="28"/>
          <w:szCs w:val="28"/>
        </w:rPr>
        <w:t xml:space="preserve">урс]. – Режим </w:t>
      </w:r>
      <w:r w:rsidRPr="0011081C">
        <w:rPr>
          <w:sz w:val="28"/>
          <w:szCs w:val="28"/>
          <w:lang w:val="kk-KZ"/>
        </w:rPr>
        <w:t>дос</w:t>
      </w:r>
      <w:r w:rsidR="00083A43" w:rsidRPr="00083A43">
        <w:rPr>
          <w:vanish/>
          <w:spacing w:val="-20"/>
          <w:w w:val="1"/>
          <w:szCs w:val="28"/>
          <w:lang w:val="kk-KZ"/>
        </w:rPr>
        <w:t>‏</w:t>
      </w:r>
      <w:r w:rsidRPr="0011081C">
        <w:rPr>
          <w:sz w:val="28"/>
          <w:szCs w:val="28"/>
          <w:lang w:val="kk-KZ"/>
        </w:rPr>
        <w:t>тупа</w:t>
      </w:r>
      <w:r w:rsidRPr="0011081C">
        <w:rPr>
          <w:sz w:val="28"/>
          <w:szCs w:val="28"/>
        </w:rPr>
        <w:t xml:space="preserve">: </w:t>
      </w:r>
      <w:hyperlink r:id="rId41" w:anchor="more-2962" w:history="1">
        <w:r w:rsidRPr="0011081C">
          <w:rPr>
            <w:rStyle w:val="aa"/>
            <w:color w:val="auto"/>
            <w:sz w:val="28"/>
            <w:szCs w:val="28"/>
            <w:u w:val="none"/>
          </w:rPr>
          <w:t>https://vestnik</w:t>
        </w:r>
        <w:r w:rsidR="00083A43" w:rsidRPr="00083A43">
          <w:rPr>
            <w:rStyle w:val="aa"/>
            <w:vanish/>
            <w:color w:val="auto"/>
            <w:spacing w:val="-20"/>
            <w:w w:val="1"/>
            <w:szCs w:val="28"/>
            <w:u w:val="none"/>
          </w:rPr>
          <w:t>‏</w:t>
        </w:r>
        <w:r w:rsidRPr="0011081C">
          <w:rPr>
            <w:rStyle w:val="aa"/>
            <w:color w:val="auto"/>
            <w:sz w:val="28"/>
            <w:szCs w:val="28"/>
            <w:u w:val="none"/>
          </w:rPr>
          <w:t>academy.kz/?p=2962&amp;la</w:t>
        </w:r>
        <w:r w:rsidR="00083A43" w:rsidRPr="00083A43">
          <w:rPr>
            <w:rStyle w:val="aa"/>
            <w:vanish/>
            <w:color w:val="auto"/>
            <w:spacing w:val="-20"/>
            <w:w w:val="1"/>
            <w:szCs w:val="28"/>
            <w:u w:val="none"/>
          </w:rPr>
          <w:t>‏</w:t>
        </w:r>
        <w:r w:rsidRPr="0011081C">
          <w:rPr>
            <w:rStyle w:val="aa"/>
            <w:color w:val="auto"/>
            <w:sz w:val="28"/>
            <w:szCs w:val="28"/>
            <w:u w:val="none"/>
          </w:rPr>
          <w:t>ng=ru#mo</w:t>
        </w:r>
        <w:r w:rsidR="00083A43" w:rsidRPr="00083A43">
          <w:rPr>
            <w:rStyle w:val="aa"/>
            <w:vanish/>
            <w:color w:val="auto"/>
            <w:spacing w:val="-20"/>
            <w:w w:val="1"/>
            <w:szCs w:val="28"/>
            <w:u w:val="none"/>
          </w:rPr>
          <w:t>‏</w:t>
        </w:r>
        <w:r w:rsidRPr="0011081C">
          <w:rPr>
            <w:rStyle w:val="aa"/>
            <w:color w:val="auto"/>
            <w:sz w:val="28"/>
            <w:szCs w:val="28"/>
            <w:u w:val="none"/>
          </w:rPr>
          <w:t>re-2962</w:t>
        </w:r>
      </w:hyperlink>
      <w:r w:rsidRPr="0011081C">
        <w:rPr>
          <w:b/>
          <w:bCs/>
          <w:sz w:val="28"/>
          <w:szCs w:val="28"/>
        </w:rPr>
        <w:t xml:space="preserve"> </w:t>
      </w:r>
      <w:r w:rsidRPr="0011081C">
        <w:rPr>
          <w:sz w:val="28"/>
          <w:szCs w:val="28"/>
        </w:rPr>
        <w:t>– Да</w:t>
      </w:r>
      <w:r w:rsidR="00083A43" w:rsidRPr="00083A43">
        <w:rPr>
          <w:vanish/>
          <w:spacing w:val="-20"/>
          <w:w w:val="1"/>
          <w:szCs w:val="28"/>
        </w:rPr>
        <w:t>‏</w:t>
      </w:r>
      <w:r w:rsidRPr="0011081C">
        <w:rPr>
          <w:sz w:val="28"/>
          <w:szCs w:val="28"/>
        </w:rPr>
        <w:t xml:space="preserve">та обращения: </w:t>
      </w:r>
      <w:r w:rsidR="0011081C" w:rsidRPr="0011081C">
        <w:rPr>
          <w:sz w:val="28"/>
          <w:szCs w:val="28"/>
          <w:lang w:val="kk-KZ"/>
        </w:rPr>
        <w:t xml:space="preserve">                </w:t>
      </w:r>
      <w:r w:rsidRPr="0011081C">
        <w:rPr>
          <w:sz w:val="28"/>
          <w:szCs w:val="28"/>
        </w:rPr>
        <w:t>14 дека</w:t>
      </w:r>
      <w:r w:rsidR="00083A43" w:rsidRPr="00083A43">
        <w:rPr>
          <w:vanish/>
          <w:spacing w:val="-20"/>
          <w:w w:val="1"/>
          <w:szCs w:val="28"/>
        </w:rPr>
        <w:t>‏</w:t>
      </w:r>
      <w:r w:rsidRPr="0011081C">
        <w:rPr>
          <w:sz w:val="28"/>
          <w:szCs w:val="28"/>
        </w:rPr>
        <w:t>бря 2025.</w:t>
      </w:r>
    </w:p>
    <w:p w14:paraId="4B27FA47" w14:textId="010896D1" w:rsidR="00B33F5C" w:rsidRPr="0011081C" w:rsidRDefault="00B33F5C" w:rsidP="00B33F5C">
      <w:pPr>
        <w:pStyle w:val="ae"/>
        <w:tabs>
          <w:tab w:val="left" w:pos="644"/>
        </w:tabs>
        <w:spacing w:before="0" w:beforeAutospacing="0" w:after="0" w:afterAutospacing="0"/>
        <w:ind w:left="142" w:firstLine="709"/>
        <w:jc w:val="both"/>
        <w:rPr>
          <w:sz w:val="28"/>
          <w:szCs w:val="28"/>
        </w:rPr>
      </w:pPr>
      <w:r w:rsidRPr="0011081C">
        <w:rPr>
          <w:sz w:val="28"/>
          <w:szCs w:val="28"/>
        </w:rPr>
        <w:t>5</w:t>
      </w:r>
      <w:r w:rsidR="00083A43" w:rsidRPr="00083A43">
        <w:rPr>
          <w:vanish/>
          <w:spacing w:val="-20"/>
          <w:w w:val="1"/>
          <w:szCs w:val="28"/>
        </w:rPr>
        <w:t>‏</w:t>
      </w:r>
      <w:r w:rsidRPr="0011081C">
        <w:rPr>
          <w:sz w:val="28"/>
          <w:szCs w:val="28"/>
          <w:lang w:val="kk-KZ"/>
        </w:rPr>
        <w:t>2</w:t>
      </w:r>
      <w:r w:rsidRPr="0011081C">
        <w:rPr>
          <w:sz w:val="28"/>
          <w:szCs w:val="28"/>
        </w:rPr>
        <w:t xml:space="preserve"> Сейдимбек А.А. Сравнительный анализ опы</w:t>
      </w:r>
      <w:r w:rsidR="00083A43" w:rsidRPr="00083A43">
        <w:rPr>
          <w:vanish/>
          <w:spacing w:val="-20"/>
          <w:w w:val="1"/>
          <w:szCs w:val="28"/>
        </w:rPr>
        <w:t>‏</w:t>
      </w:r>
      <w:r w:rsidRPr="0011081C">
        <w:rPr>
          <w:sz w:val="28"/>
          <w:szCs w:val="28"/>
        </w:rPr>
        <w:t>та зарубежных стран относительно вопр</w:t>
      </w:r>
      <w:r w:rsidR="00083A43" w:rsidRPr="00083A43">
        <w:rPr>
          <w:vanish/>
          <w:spacing w:val="-20"/>
          <w:w w:val="1"/>
          <w:szCs w:val="28"/>
        </w:rPr>
        <w:t>‏</w:t>
      </w:r>
      <w:r w:rsidRPr="0011081C">
        <w:rPr>
          <w:sz w:val="28"/>
          <w:szCs w:val="28"/>
        </w:rPr>
        <w:t>осов разрешения споров, возни</w:t>
      </w:r>
      <w:r w:rsidR="00083A43" w:rsidRPr="00083A43">
        <w:rPr>
          <w:vanish/>
          <w:spacing w:val="-20"/>
          <w:w w:val="1"/>
          <w:szCs w:val="28"/>
        </w:rPr>
        <w:t>‏</w:t>
      </w:r>
      <w:r w:rsidRPr="0011081C">
        <w:rPr>
          <w:sz w:val="28"/>
          <w:szCs w:val="28"/>
        </w:rPr>
        <w:t>кших из трудовых правоотношений /</w:t>
      </w:r>
      <w:r w:rsidR="00083A43" w:rsidRPr="00083A43">
        <w:rPr>
          <w:vanish/>
          <w:spacing w:val="-20"/>
          <w:w w:val="1"/>
          <w:szCs w:val="28"/>
        </w:rPr>
        <w:t>‏</w:t>
      </w:r>
      <w:r w:rsidRPr="0011081C">
        <w:rPr>
          <w:sz w:val="28"/>
          <w:szCs w:val="28"/>
        </w:rPr>
        <w:t>/ Вестник Евразийского национального универ</w:t>
      </w:r>
      <w:r w:rsidR="00083A43" w:rsidRPr="00083A43">
        <w:rPr>
          <w:vanish/>
          <w:spacing w:val="-20"/>
          <w:w w:val="1"/>
          <w:szCs w:val="28"/>
        </w:rPr>
        <w:t>‏</w:t>
      </w:r>
      <w:r w:rsidRPr="0011081C">
        <w:rPr>
          <w:sz w:val="28"/>
          <w:szCs w:val="28"/>
        </w:rPr>
        <w:t>ситета имени Л.Н. Гумилева. Сер</w:t>
      </w:r>
      <w:r w:rsidR="00083A43" w:rsidRPr="00083A43">
        <w:rPr>
          <w:vanish/>
          <w:spacing w:val="-20"/>
          <w:w w:val="1"/>
          <w:szCs w:val="28"/>
        </w:rPr>
        <w:t>‏</w:t>
      </w:r>
      <w:r w:rsidRPr="0011081C">
        <w:rPr>
          <w:sz w:val="28"/>
          <w:szCs w:val="28"/>
        </w:rPr>
        <w:t>ия Право.</w:t>
      </w:r>
      <w:r w:rsidRPr="0011081C">
        <w:rPr>
          <w:sz w:val="28"/>
          <w:szCs w:val="28"/>
          <w:lang w:val="kk-KZ"/>
        </w:rPr>
        <w:t xml:space="preserve"> </w:t>
      </w:r>
      <w:r w:rsidRPr="0011081C">
        <w:rPr>
          <w:sz w:val="28"/>
          <w:szCs w:val="28"/>
        </w:rPr>
        <w:t>– 20</w:t>
      </w:r>
      <w:r w:rsidR="00083A43" w:rsidRPr="00083A43">
        <w:rPr>
          <w:vanish/>
          <w:spacing w:val="-20"/>
          <w:w w:val="1"/>
          <w:szCs w:val="28"/>
        </w:rPr>
        <w:t>‏</w:t>
      </w:r>
      <w:r w:rsidRPr="0011081C">
        <w:rPr>
          <w:sz w:val="28"/>
          <w:szCs w:val="28"/>
        </w:rPr>
        <w:t xml:space="preserve">23. </w:t>
      </w:r>
      <w:r w:rsidRPr="0011081C">
        <w:rPr>
          <w:sz w:val="28"/>
          <w:szCs w:val="28"/>
          <w:lang w:val="kk-KZ"/>
        </w:rPr>
        <w:t xml:space="preserve">- </w:t>
      </w:r>
      <w:r w:rsidRPr="0011081C">
        <w:rPr>
          <w:sz w:val="28"/>
          <w:szCs w:val="28"/>
        </w:rPr>
        <w:t>№ 2 (143). – С.</w:t>
      </w:r>
      <w:r w:rsidRPr="0011081C">
        <w:rPr>
          <w:sz w:val="28"/>
          <w:szCs w:val="28"/>
          <w:lang w:val="kk-KZ"/>
        </w:rPr>
        <w:t xml:space="preserve"> </w:t>
      </w:r>
      <w:r w:rsidRPr="0011081C">
        <w:rPr>
          <w:sz w:val="28"/>
          <w:szCs w:val="28"/>
        </w:rPr>
        <w:t>157-169</w:t>
      </w:r>
      <w:r w:rsidRPr="0011081C">
        <w:rPr>
          <w:sz w:val="28"/>
          <w:szCs w:val="28"/>
          <w:lang w:val="kk-KZ"/>
        </w:rPr>
        <w:t>.</w:t>
      </w:r>
    </w:p>
    <w:p w14:paraId="57B95EEB" w14:textId="0555215B" w:rsidR="00B33F5C" w:rsidRPr="0011081C" w:rsidRDefault="00B33F5C" w:rsidP="00B33F5C">
      <w:pPr>
        <w:pStyle w:val="ae"/>
        <w:tabs>
          <w:tab w:val="left" w:pos="644"/>
        </w:tabs>
        <w:spacing w:before="0" w:beforeAutospacing="0" w:after="0" w:afterAutospacing="0"/>
        <w:ind w:left="142" w:firstLine="709"/>
        <w:jc w:val="both"/>
        <w:rPr>
          <w:sz w:val="28"/>
          <w:szCs w:val="28"/>
        </w:rPr>
      </w:pPr>
      <w:r w:rsidRPr="0011081C">
        <w:rPr>
          <w:sz w:val="28"/>
          <w:szCs w:val="28"/>
        </w:rPr>
        <w:t>5</w:t>
      </w:r>
      <w:r w:rsidR="00083A43" w:rsidRPr="00083A43">
        <w:rPr>
          <w:vanish/>
          <w:spacing w:val="-20"/>
          <w:w w:val="1"/>
          <w:szCs w:val="28"/>
        </w:rPr>
        <w:t>‏</w:t>
      </w:r>
      <w:r w:rsidRPr="0011081C">
        <w:rPr>
          <w:sz w:val="28"/>
          <w:szCs w:val="28"/>
          <w:lang w:val="kk-KZ"/>
        </w:rPr>
        <w:t>3</w:t>
      </w:r>
      <w:r w:rsidRPr="0011081C">
        <w:rPr>
          <w:sz w:val="28"/>
          <w:szCs w:val="28"/>
        </w:rPr>
        <w:t xml:space="preserve"> Абайдельдинов Е.М. Политико-прав</w:t>
      </w:r>
      <w:r w:rsidR="00083A43" w:rsidRPr="00083A43">
        <w:rPr>
          <w:vanish/>
          <w:spacing w:val="-20"/>
          <w:w w:val="1"/>
          <w:szCs w:val="28"/>
        </w:rPr>
        <w:t>‏</w:t>
      </w:r>
      <w:r w:rsidRPr="0011081C">
        <w:rPr>
          <w:sz w:val="28"/>
          <w:szCs w:val="28"/>
        </w:rPr>
        <w:t>овая история Республики Казахстан. – Алматы: Дан</w:t>
      </w:r>
      <w:r w:rsidR="00083A43" w:rsidRPr="00083A43">
        <w:rPr>
          <w:vanish/>
          <w:spacing w:val="-20"/>
          <w:w w:val="1"/>
          <w:szCs w:val="28"/>
        </w:rPr>
        <w:t>‏</w:t>
      </w:r>
      <w:r w:rsidRPr="0011081C">
        <w:rPr>
          <w:sz w:val="28"/>
          <w:szCs w:val="28"/>
        </w:rPr>
        <w:t>екер, 2002. – 295 с.</w:t>
      </w:r>
    </w:p>
    <w:p w14:paraId="7D7B3123" w14:textId="3EB5F535" w:rsidR="00B33F5C" w:rsidRPr="0011081C" w:rsidRDefault="00B33F5C" w:rsidP="00B33F5C">
      <w:pPr>
        <w:pStyle w:val="ae"/>
        <w:tabs>
          <w:tab w:val="left" w:pos="644"/>
        </w:tabs>
        <w:spacing w:before="0" w:beforeAutospacing="0" w:after="0" w:afterAutospacing="0"/>
        <w:ind w:left="142" w:firstLine="709"/>
        <w:jc w:val="both"/>
        <w:rPr>
          <w:sz w:val="28"/>
          <w:szCs w:val="28"/>
        </w:rPr>
      </w:pPr>
      <w:r w:rsidRPr="0011081C">
        <w:rPr>
          <w:sz w:val="28"/>
          <w:szCs w:val="28"/>
        </w:rPr>
        <w:t>5</w:t>
      </w:r>
      <w:r w:rsidRPr="0011081C">
        <w:rPr>
          <w:sz w:val="28"/>
          <w:szCs w:val="28"/>
          <w:lang w:val="kk-KZ"/>
        </w:rPr>
        <w:t>4</w:t>
      </w:r>
      <w:r w:rsidRPr="0011081C">
        <w:rPr>
          <w:sz w:val="28"/>
          <w:szCs w:val="28"/>
        </w:rPr>
        <w:t xml:space="preserve"> Закон Республики Казах</w:t>
      </w:r>
      <w:r w:rsidR="00083A43" w:rsidRPr="00083A43">
        <w:rPr>
          <w:vanish/>
          <w:spacing w:val="-20"/>
          <w:w w:val="1"/>
          <w:szCs w:val="28"/>
        </w:rPr>
        <w:t>‏</w:t>
      </w:r>
      <w:r w:rsidRPr="0011081C">
        <w:rPr>
          <w:sz w:val="28"/>
          <w:szCs w:val="28"/>
        </w:rPr>
        <w:t>стан от 17 января 19</w:t>
      </w:r>
      <w:r w:rsidR="00083A43" w:rsidRPr="00083A43">
        <w:rPr>
          <w:vanish/>
          <w:spacing w:val="-20"/>
          <w:w w:val="1"/>
          <w:szCs w:val="28"/>
        </w:rPr>
        <w:t>‏</w:t>
      </w:r>
      <w:r w:rsidRPr="0011081C">
        <w:rPr>
          <w:sz w:val="28"/>
          <w:szCs w:val="28"/>
        </w:rPr>
        <w:t>92 г</w:t>
      </w:r>
      <w:r w:rsidRPr="0011081C">
        <w:rPr>
          <w:sz w:val="28"/>
          <w:szCs w:val="28"/>
          <w:lang w:val="kk-KZ"/>
        </w:rPr>
        <w:t>ода</w:t>
      </w:r>
      <w:r w:rsidRPr="0011081C">
        <w:rPr>
          <w:sz w:val="28"/>
          <w:szCs w:val="28"/>
        </w:rPr>
        <w:t xml:space="preserve"> № 1146-XII </w:t>
      </w:r>
      <w:r w:rsidRPr="0011081C">
        <w:rPr>
          <w:sz w:val="28"/>
          <w:szCs w:val="28"/>
          <w:lang w:val="kk-KZ"/>
        </w:rPr>
        <w:t>«</w:t>
      </w:r>
      <w:r w:rsidRPr="0011081C">
        <w:rPr>
          <w:sz w:val="28"/>
          <w:szCs w:val="28"/>
        </w:rPr>
        <w:t>О Прокур</w:t>
      </w:r>
      <w:r w:rsidR="00083A43" w:rsidRPr="00083A43">
        <w:rPr>
          <w:vanish/>
          <w:spacing w:val="-20"/>
          <w:w w:val="1"/>
          <w:szCs w:val="28"/>
        </w:rPr>
        <w:t>‏</w:t>
      </w:r>
      <w:r w:rsidRPr="0011081C">
        <w:rPr>
          <w:sz w:val="28"/>
          <w:szCs w:val="28"/>
        </w:rPr>
        <w:t>атуре Республики Казахстан</w:t>
      </w:r>
      <w:r w:rsidRPr="0011081C">
        <w:rPr>
          <w:sz w:val="28"/>
          <w:szCs w:val="28"/>
          <w:lang w:val="kk-KZ"/>
        </w:rPr>
        <w:t>»</w:t>
      </w:r>
      <w:r w:rsidRPr="0011081C">
        <w:rPr>
          <w:sz w:val="28"/>
          <w:szCs w:val="28"/>
        </w:rPr>
        <w:t xml:space="preserve"> (утратил силу). [Электронный ресурс]. – Режим </w:t>
      </w:r>
      <w:r w:rsidRPr="0011081C">
        <w:rPr>
          <w:sz w:val="28"/>
          <w:szCs w:val="28"/>
          <w:lang w:val="kk-KZ"/>
        </w:rPr>
        <w:t>доступа</w:t>
      </w:r>
      <w:r w:rsidRPr="0011081C">
        <w:rPr>
          <w:sz w:val="28"/>
          <w:szCs w:val="28"/>
        </w:rPr>
        <w:t xml:space="preserve">: </w:t>
      </w:r>
      <w:hyperlink r:id="rId42" w:history="1">
        <w:r w:rsidRPr="0011081C">
          <w:rPr>
            <w:rStyle w:val="aa"/>
            <w:color w:val="auto"/>
            <w:sz w:val="28"/>
            <w:szCs w:val="28"/>
            <w:u w:val="none"/>
          </w:rPr>
          <w:t>https://prg.kz/document/?d</w:t>
        </w:r>
        <w:r w:rsidR="00083A43" w:rsidRPr="00083A43">
          <w:rPr>
            <w:rStyle w:val="aa"/>
            <w:vanish/>
            <w:color w:val="auto"/>
            <w:spacing w:val="-20"/>
            <w:w w:val="1"/>
            <w:szCs w:val="28"/>
            <w:u w:val="none"/>
          </w:rPr>
          <w:t>‏</w:t>
        </w:r>
        <w:r w:rsidRPr="0011081C">
          <w:rPr>
            <w:rStyle w:val="aa"/>
            <w:color w:val="auto"/>
            <w:sz w:val="28"/>
            <w:szCs w:val="28"/>
            <w:u w:val="none"/>
          </w:rPr>
          <w:t>oc_id=100</w:t>
        </w:r>
        <w:r w:rsidR="00083A43" w:rsidRPr="00083A43">
          <w:rPr>
            <w:rStyle w:val="aa"/>
            <w:vanish/>
            <w:color w:val="auto"/>
            <w:spacing w:val="-20"/>
            <w:w w:val="1"/>
            <w:szCs w:val="28"/>
            <w:u w:val="none"/>
          </w:rPr>
          <w:t>‏</w:t>
        </w:r>
        <w:r w:rsidRPr="0011081C">
          <w:rPr>
            <w:rStyle w:val="aa"/>
            <w:color w:val="auto"/>
            <w:sz w:val="28"/>
            <w:szCs w:val="28"/>
            <w:u w:val="none"/>
          </w:rPr>
          <w:t>0955&amp;pos=4;157</w:t>
        </w:r>
      </w:hyperlink>
      <w:r w:rsidRPr="0011081C">
        <w:rPr>
          <w:sz w:val="28"/>
          <w:szCs w:val="28"/>
        </w:rPr>
        <w:t xml:space="preserve"> – Да</w:t>
      </w:r>
      <w:r w:rsidR="00083A43" w:rsidRPr="00083A43">
        <w:rPr>
          <w:vanish/>
          <w:spacing w:val="-20"/>
          <w:w w:val="1"/>
          <w:szCs w:val="28"/>
        </w:rPr>
        <w:t>‏</w:t>
      </w:r>
      <w:r w:rsidRPr="0011081C">
        <w:rPr>
          <w:sz w:val="28"/>
          <w:szCs w:val="28"/>
        </w:rPr>
        <w:t>та обращения: 14 ноя</w:t>
      </w:r>
      <w:r w:rsidR="00083A43" w:rsidRPr="00083A43">
        <w:rPr>
          <w:vanish/>
          <w:spacing w:val="-20"/>
          <w:w w:val="1"/>
          <w:szCs w:val="28"/>
        </w:rPr>
        <w:t>‏</w:t>
      </w:r>
      <w:r w:rsidRPr="0011081C">
        <w:rPr>
          <w:sz w:val="28"/>
          <w:szCs w:val="28"/>
        </w:rPr>
        <w:t>бря 2025.</w:t>
      </w:r>
    </w:p>
    <w:p w14:paraId="7A190EC3" w14:textId="75A24225"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5</w:t>
      </w:r>
      <w:r w:rsidR="00083A43" w:rsidRPr="00083A43">
        <w:rPr>
          <w:vanish/>
          <w:color w:val="000000" w:themeColor="text1"/>
          <w:spacing w:val="-20"/>
          <w:w w:val="1"/>
          <w:szCs w:val="28"/>
        </w:rPr>
        <w:t>‏</w:t>
      </w:r>
      <w:r>
        <w:rPr>
          <w:color w:val="000000" w:themeColor="text1"/>
          <w:sz w:val="28"/>
          <w:szCs w:val="28"/>
          <w:lang w:val="kk-KZ"/>
        </w:rPr>
        <w:t>5</w:t>
      </w:r>
      <w:r w:rsidRPr="006D0DC2">
        <w:rPr>
          <w:color w:val="000000" w:themeColor="text1"/>
          <w:sz w:val="28"/>
          <w:szCs w:val="28"/>
        </w:rPr>
        <w:t xml:space="preserve"> Указ Президента Республики Казах</w:t>
      </w:r>
      <w:r w:rsidR="00083A43" w:rsidRPr="00083A43">
        <w:rPr>
          <w:vanish/>
          <w:color w:val="000000" w:themeColor="text1"/>
          <w:spacing w:val="-20"/>
          <w:w w:val="1"/>
          <w:szCs w:val="28"/>
        </w:rPr>
        <w:t>‏</w:t>
      </w:r>
      <w:r w:rsidRPr="006D0DC2">
        <w:rPr>
          <w:color w:val="000000" w:themeColor="text1"/>
          <w:sz w:val="28"/>
          <w:szCs w:val="28"/>
        </w:rPr>
        <w:t>стан от 21 декабря 19</w:t>
      </w:r>
      <w:r w:rsidR="00083A43" w:rsidRPr="00083A43">
        <w:rPr>
          <w:vanish/>
          <w:color w:val="000000" w:themeColor="text1"/>
          <w:spacing w:val="-20"/>
          <w:w w:val="1"/>
          <w:szCs w:val="28"/>
        </w:rPr>
        <w:t>‏</w:t>
      </w:r>
      <w:r w:rsidRPr="006D0DC2">
        <w:rPr>
          <w:color w:val="000000" w:themeColor="text1"/>
          <w:sz w:val="28"/>
          <w:szCs w:val="28"/>
        </w:rPr>
        <w:t>95 года. № 27</w:t>
      </w:r>
      <w:r w:rsidR="00083A43" w:rsidRPr="00083A43">
        <w:rPr>
          <w:vanish/>
          <w:color w:val="000000" w:themeColor="text1"/>
          <w:spacing w:val="-20"/>
          <w:w w:val="1"/>
          <w:szCs w:val="28"/>
        </w:rPr>
        <w:t>‏</w:t>
      </w:r>
      <w:r w:rsidRPr="006D0DC2">
        <w:rPr>
          <w:color w:val="000000" w:themeColor="text1"/>
          <w:sz w:val="28"/>
          <w:szCs w:val="28"/>
        </w:rPr>
        <w:t>09 «О Прокуратуре» (утратил силу)</w:t>
      </w:r>
      <w:r w:rsidR="00083A43" w:rsidRPr="00083A43">
        <w:rPr>
          <w:vanish/>
          <w:color w:val="000000" w:themeColor="text1"/>
          <w:spacing w:val="-20"/>
          <w:w w:val="1"/>
          <w:szCs w:val="28"/>
        </w:rPr>
        <w:t>‏</w:t>
      </w:r>
      <w:r w:rsidRPr="006D0DC2">
        <w:rPr>
          <w:color w:val="000000" w:themeColor="text1"/>
          <w:sz w:val="28"/>
          <w:szCs w:val="28"/>
        </w:rPr>
        <w:t>. [Электронный ресурс]</w:t>
      </w:r>
      <w:r w:rsidR="00083A43" w:rsidRPr="00083A43">
        <w:rPr>
          <w:vanish/>
          <w:color w:val="000000" w:themeColor="text1"/>
          <w:spacing w:val="-20"/>
          <w:w w:val="1"/>
          <w:szCs w:val="28"/>
        </w:rPr>
        <w:t>‏</w:t>
      </w:r>
      <w:r w:rsidRPr="006D0DC2">
        <w:rPr>
          <w:color w:val="000000" w:themeColor="text1"/>
          <w:sz w:val="28"/>
          <w:szCs w:val="28"/>
        </w:rPr>
        <w:t xml:space="preserve">. – Режим </w:t>
      </w:r>
      <w:r>
        <w:rPr>
          <w:sz w:val="28"/>
          <w:szCs w:val="28"/>
          <w:lang w:val="kk-KZ"/>
        </w:rPr>
        <w:t>доступа</w:t>
      </w:r>
      <w:r w:rsidRPr="006D0DC2">
        <w:rPr>
          <w:color w:val="000000" w:themeColor="text1"/>
          <w:sz w:val="28"/>
          <w:szCs w:val="28"/>
        </w:rPr>
        <w:t xml:space="preserve">: </w:t>
      </w:r>
      <w:hyperlink r:id="rId43" w:history="1">
        <w:r w:rsidRPr="006D0DC2">
          <w:rPr>
            <w:rStyle w:val="aa"/>
            <w:color w:val="000000" w:themeColor="text1"/>
            <w:sz w:val="28"/>
            <w:szCs w:val="28"/>
            <w:u w:val="none"/>
          </w:rPr>
          <w:t>https://adilet.zan.kz/rus/docs/Z950002709_</w:t>
        </w:r>
      </w:hyperlink>
      <w:r w:rsidRPr="006D0DC2">
        <w:rPr>
          <w:color w:val="000000" w:themeColor="text1"/>
          <w:sz w:val="28"/>
          <w:szCs w:val="28"/>
        </w:rPr>
        <w:t xml:space="preserve"> – Да</w:t>
      </w:r>
      <w:r w:rsidR="00083A43" w:rsidRPr="00083A43">
        <w:rPr>
          <w:vanish/>
          <w:color w:val="000000" w:themeColor="text1"/>
          <w:spacing w:val="-20"/>
          <w:w w:val="1"/>
          <w:szCs w:val="28"/>
        </w:rPr>
        <w:t>‏</w:t>
      </w:r>
      <w:r w:rsidRPr="006D0DC2">
        <w:rPr>
          <w:color w:val="000000" w:themeColor="text1"/>
          <w:sz w:val="28"/>
          <w:szCs w:val="28"/>
        </w:rPr>
        <w:t>та обращения: 14 ноя</w:t>
      </w:r>
      <w:r w:rsidR="00083A43" w:rsidRPr="00083A43">
        <w:rPr>
          <w:vanish/>
          <w:color w:val="000000" w:themeColor="text1"/>
          <w:spacing w:val="-20"/>
          <w:w w:val="1"/>
          <w:szCs w:val="28"/>
        </w:rPr>
        <w:t>‏</w:t>
      </w:r>
      <w:r w:rsidRPr="006D0DC2">
        <w:rPr>
          <w:color w:val="000000" w:themeColor="text1"/>
          <w:sz w:val="28"/>
          <w:szCs w:val="28"/>
        </w:rPr>
        <w:t>бря 2025.</w:t>
      </w:r>
    </w:p>
    <w:p w14:paraId="2E584334" w14:textId="4D06C922"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5</w:t>
      </w:r>
      <w:r w:rsidR="00083A43" w:rsidRPr="00083A43">
        <w:rPr>
          <w:vanish/>
          <w:color w:val="000000" w:themeColor="text1"/>
          <w:spacing w:val="-20"/>
          <w:w w:val="1"/>
          <w:szCs w:val="28"/>
        </w:rPr>
        <w:t>‏</w:t>
      </w:r>
      <w:r>
        <w:rPr>
          <w:color w:val="000000" w:themeColor="text1"/>
          <w:sz w:val="28"/>
          <w:szCs w:val="28"/>
          <w:lang w:val="kk-KZ"/>
        </w:rPr>
        <w:t>6</w:t>
      </w:r>
      <w:r w:rsidRPr="006D0DC2">
        <w:rPr>
          <w:color w:val="000000" w:themeColor="text1"/>
          <w:sz w:val="28"/>
          <w:szCs w:val="28"/>
        </w:rPr>
        <w:t xml:space="preserve"> Еримбетов С.С. Конституционно-прав</w:t>
      </w:r>
      <w:r w:rsidR="00083A43" w:rsidRPr="00083A43">
        <w:rPr>
          <w:vanish/>
          <w:color w:val="000000" w:themeColor="text1"/>
          <w:spacing w:val="-20"/>
          <w:w w:val="1"/>
          <w:szCs w:val="28"/>
        </w:rPr>
        <w:t>‏</w:t>
      </w:r>
      <w:r w:rsidRPr="006D0DC2">
        <w:rPr>
          <w:color w:val="000000" w:themeColor="text1"/>
          <w:sz w:val="28"/>
          <w:szCs w:val="28"/>
        </w:rPr>
        <w:t>овые основы деятельности прокуратуры в области надзора за соблюд</w:t>
      </w:r>
      <w:r w:rsidR="00083A43" w:rsidRPr="00083A43">
        <w:rPr>
          <w:vanish/>
          <w:color w:val="000000" w:themeColor="text1"/>
          <w:spacing w:val="-20"/>
          <w:w w:val="1"/>
          <w:szCs w:val="28"/>
        </w:rPr>
        <w:t>‏</w:t>
      </w:r>
      <w:r w:rsidRPr="006D0DC2">
        <w:rPr>
          <w:color w:val="000000" w:themeColor="text1"/>
          <w:sz w:val="28"/>
          <w:szCs w:val="28"/>
        </w:rPr>
        <w:t>ением прав, свобод и законных интересов человека и гражданина</w:t>
      </w:r>
      <w:r>
        <w:rPr>
          <w:color w:val="000000" w:themeColor="text1"/>
          <w:sz w:val="28"/>
          <w:szCs w:val="28"/>
          <w:lang w:val="kk-KZ"/>
        </w:rPr>
        <w:t xml:space="preserve"> //</w:t>
      </w:r>
      <w:r w:rsidRPr="006D0DC2">
        <w:rPr>
          <w:color w:val="000000" w:themeColor="text1"/>
          <w:sz w:val="28"/>
          <w:szCs w:val="28"/>
        </w:rPr>
        <w:t xml:space="preserve"> Международный жур</w:t>
      </w:r>
      <w:r w:rsidR="00083A43" w:rsidRPr="00083A43">
        <w:rPr>
          <w:vanish/>
          <w:color w:val="000000" w:themeColor="text1"/>
          <w:spacing w:val="-20"/>
          <w:w w:val="1"/>
          <w:szCs w:val="28"/>
        </w:rPr>
        <w:t>‏</w:t>
      </w:r>
      <w:r w:rsidRPr="006D0DC2">
        <w:rPr>
          <w:color w:val="000000" w:themeColor="text1"/>
          <w:sz w:val="28"/>
          <w:szCs w:val="28"/>
        </w:rPr>
        <w:t>нал прикладных и фундаментальных исслед</w:t>
      </w:r>
      <w:r w:rsidR="00083A43" w:rsidRPr="00083A43">
        <w:rPr>
          <w:vanish/>
          <w:color w:val="000000" w:themeColor="text1"/>
          <w:spacing w:val="-20"/>
          <w:w w:val="1"/>
          <w:szCs w:val="28"/>
        </w:rPr>
        <w:t>‏</w:t>
      </w:r>
      <w:r w:rsidRPr="006D0DC2">
        <w:rPr>
          <w:color w:val="000000" w:themeColor="text1"/>
          <w:sz w:val="28"/>
          <w:szCs w:val="28"/>
        </w:rPr>
        <w:t xml:space="preserve">ований. </w:t>
      </w:r>
      <w:r>
        <w:rPr>
          <w:color w:val="000000" w:themeColor="text1"/>
          <w:sz w:val="28"/>
          <w:szCs w:val="28"/>
          <w:lang w:val="kk-KZ"/>
        </w:rPr>
        <w:t xml:space="preserve">- </w:t>
      </w:r>
      <w:r w:rsidRPr="006D0DC2">
        <w:rPr>
          <w:color w:val="000000" w:themeColor="text1"/>
          <w:sz w:val="28"/>
          <w:szCs w:val="28"/>
        </w:rPr>
        <w:t>2016.</w:t>
      </w:r>
      <w:r>
        <w:rPr>
          <w:color w:val="000000" w:themeColor="text1"/>
          <w:sz w:val="28"/>
          <w:szCs w:val="28"/>
          <w:lang w:val="kk-KZ"/>
        </w:rPr>
        <w:t xml:space="preserve"> -</w:t>
      </w:r>
      <w:r w:rsidRPr="006D0DC2">
        <w:rPr>
          <w:color w:val="000000" w:themeColor="text1"/>
          <w:sz w:val="28"/>
          <w:szCs w:val="28"/>
        </w:rPr>
        <w:t xml:space="preserve"> № 3-1.</w:t>
      </w:r>
      <w:r>
        <w:rPr>
          <w:color w:val="000000" w:themeColor="text1"/>
          <w:sz w:val="28"/>
          <w:szCs w:val="28"/>
          <w:lang w:val="kk-KZ"/>
        </w:rPr>
        <w:t xml:space="preserve"> -</w:t>
      </w:r>
      <w:r w:rsidRPr="006D0DC2">
        <w:rPr>
          <w:color w:val="000000" w:themeColor="text1"/>
          <w:sz w:val="28"/>
          <w:szCs w:val="28"/>
        </w:rPr>
        <w:t xml:space="preserve"> С. 181-1</w:t>
      </w:r>
      <w:r w:rsidR="00083A43" w:rsidRPr="00083A43">
        <w:rPr>
          <w:vanish/>
          <w:color w:val="000000" w:themeColor="text1"/>
          <w:spacing w:val="-20"/>
          <w:w w:val="1"/>
          <w:szCs w:val="28"/>
        </w:rPr>
        <w:t>‏</w:t>
      </w:r>
      <w:r w:rsidRPr="006D0DC2">
        <w:rPr>
          <w:color w:val="000000" w:themeColor="text1"/>
          <w:sz w:val="28"/>
          <w:szCs w:val="28"/>
        </w:rPr>
        <w:t>84.</w:t>
      </w:r>
    </w:p>
    <w:p w14:paraId="0B16FF2E" w14:textId="267EED97"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5</w:t>
      </w:r>
      <w:r>
        <w:rPr>
          <w:color w:val="000000" w:themeColor="text1"/>
          <w:sz w:val="28"/>
          <w:szCs w:val="28"/>
          <w:lang w:val="kk-KZ"/>
        </w:rPr>
        <w:t>7</w:t>
      </w:r>
      <w:r w:rsidRPr="006D0DC2">
        <w:rPr>
          <w:color w:val="000000" w:themeColor="text1"/>
          <w:sz w:val="28"/>
          <w:szCs w:val="28"/>
        </w:rPr>
        <w:t xml:space="preserve"> Хведе</w:t>
      </w:r>
      <w:r w:rsidR="00083A43" w:rsidRPr="00083A43">
        <w:rPr>
          <w:vanish/>
          <w:color w:val="000000" w:themeColor="text1"/>
          <w:spacing w:val="-20"/>
          <w:w w:val="1"/>
          <w:szCs w:val="28"/>
        </w:rPr>
        <w:t>‏</w:t>
      </w:r>
      <w:r w:rsidRPr="006D0DC2">
        <w:rPr>
          <w:color w:val="000000" w:themeColor="text1"/>
          <w:sz w:val="28"/>
          <w:szCs w:val="28"/>
        </w:rPr>
        <w:t>лидзе Т.Б.</w:t>
      </w:r>
      <w:r w:rsidR="00083A43" w:rsidRPr="00083A43">
        <w:rPr>
          <w:vanish/>
          <w:color w:val="000000" w:themeColor="text1"/>
          <w:spacing w:val="-20"/>
          <w:w w:val="1"/>
          <w:szCs w:val="28"/>
        </w:rPr>
        <w:t>‏</w:t>
      </w:r>
      <w:r w:rsidRPr="006D0DC2">
        <w:rPr>
          <w:color w:val="000000" w:themeColor="text1"/>
          <w:sz w:val="28"/>
          <w:szCs w:val="28"/>
        </w:rPr>
        <w:t>, Толеубекова Б.Х. Принцип законности в организации и деятельности орга</w:t>
      </w:r>
      <w:r w:rsidR="00083A43" w:rsidRPr="00083A43">
        <w:rPr>
          <w:vanish/>
          <w:color w:val="000000" w:themeColor="text1"/>
          <w:spacing w:val="-20"/>
          <w:w w:val="1"/>
          <w:szCs w:val="28"/>
        </w:rPr>
        <w:t>‏</w:t>
      </w:r>
      <w:r w:rsidRPr="006D0DC2">
        <w:rPr>
          <w:color w:val="000000" w:themeColor="text1"/>
          <w:sz w:val="28"/>
          <w:szCs w:val="28"/>
        </w:rPr>
        <w:t xml:space="preserve">нов прокуратуры Республики Казахстан // </w:t>
      </w:r>
      <w:r w:rsidR="0011081C">
        <w:rPr>
          <w:color w:val="000000" w:themeColor="text1"/>
          <w:sz w:val="28"/>
          <w:szCs w:val="28"/>
          <w:lang w:val="kk-KZ"/>
        </w:rPr>
        <w:t xml:space="preserve">  </w:t>
      </w:r>
      <w:r w:rsidR="00083A43" w:rsidRPr="00083A43">
        <w:rPr>
          <w:vanish/>
          <w:color w:val="000000" w:themeColor="text1"/>
          <w:spacing w:val="-20"/>
          <w:w w:val="1"/>
          <w:szCs w:val="28"/>
          <w:lang w:val="kk-KZ"/>
        </w:rPr>
        <w:t>‏</w:t>
      </w:r>
      <w:r w:rsidR="0011081C">
        <w:rPr>
          <w:color w:val="000000" w:themeColor="text1"/>
          <w:sz w:val="28"/>
          <w:szCs w:val="28"/>
          <w:lang w:val="kk-KZ"/>
        </w:rPr>
        <w:t xml:space="preserve">      </w:t>
      </w:r>
      <w:r w:rsidRPr="006D0DC2">
        <w:rPr>
          <w:color w:val="000000" w:themeColor="text1"/>
          <w:sz w:val="28"/>
          <w:szCs w:val="28"/>
        </w:rPr>
        <w:t>В сб</w:t>
      </w:r>
      <w:r>
        <w:rPr>
          <w:color w:val="000000" w:themeColor="text1"/>
          <w:sz w:val="28"/>
          <w:szCs w:val="28"/>
          <w:lang w:val="kk-KZ"/>
        </w:rPr>
        <w:t>.</w:t>
      </w:r>
      <w:r w:rsidRPr="006D0DC2">
        <w:rPr>
          <w:color w:val="000000" w:themeColor="text1"/>
          <w:sz w:val="28"/>
          <w:szCs w:val="28"/>
        </w:rPr>
        <w:t xml:space="preserve">: </w:t>
      </w:r>
      <w:r w:rsidRPr="000C76AB">
        <w:rPr>
          <w:color w:val="000000" w:themeColor="text1"/>
          <w:sz w:val="28"/>
          <w:szCs w:val="28"/>
        </w:rPr>
        <w:t>Юриспру</w:t>
      </w:r>
      <w:r w:rsidR="00083A43" w:rsidRPr="00083A43">
        <w:rPr>
          <w:vanish/>
          <w:color w:val="000000" w:themeColor="text1"/>
          <w:spacing w:val="-20"/>
          <w:w w:val="1"/>
          <w:szCs w:val="28"/>
        </w:rPr>
        <w:t>‏</w:t>
      </w:r>
      <w:r w:rsidRPr="000C76AB">
        <w:rPr>
          <w:color w:val="000000" w:themeColor="text1"/>
          <w:sz w:val="28"/>
          <w:szCs w:val="28"/>
        </w:rPr>
        <w:t>денция в теории и н</w:t>
      </w:r>
      <w:r w:rsidR="00083A43" w:rsidRPr="00083A43">
        <w:rPr>
          <w:vanish/>
          <w:color w:val="000000" w:themeColor="text1"/>
          <w:spacing w:val="-20"/>
          <w:w w:val="1"/>
          <w:szCs w:val="28"/>
        </w:rPr>
        <w:t>‏</w:t>
      </w:r>
      <w:r w:rsidRPr="000C76AB">
        <w:rPr>
          <w:color w:val="000000" w:themeColor="text1"/>
          <w:sz w:val="28"/>
          <w:szCs w:val="28"/>
        </w:rPr>
        <w:t>а практике: Актуальные вопр</w:t>
      </w:r>
      <w:r w:rsidR="00083A43" w:rsidRPr="00083A43">
        <w:rPr>
          <w:vanish/>
          <w:color w:val="000000" w:themeColor="text1"/>
          <w:spacing w:val="-20"/>
          <w:w w:val="1"/>
          <w:szCs w:val="28"/>
        </w:rPr>
        <w:t>‏</w:t>
      </w:r>
      <w:r w:rsidRPr="000C76AB">
        <w:rPr>
          <w:color w:val="000000" w:themeColor="text1"/>
          <w:sz w:val="28"/>
          <w:szCs w:val="28"/>
        </w:rPr>
        <w:t>осы и современные аспекты. Сб</w:t>
      </w:r>
      <w:r w:rsidRPr="000C76AB">
        <w:rPr>
          <w:color w:val="000000" w:themeColor="text1"/>
          <w:sz w:val="28"/>
          <w:szCs w:val="28"/>
          <w:lang w:val="kk-KZ"/>
        </w:rPr>
        <w:t>.</w:t>
      </w:r>
      <w:r w:rsidRPr="000C76AB">
        <w:rPr>
          <w:color w:val="000000" w:themeColor="text1"/>
          <w:sz w:val="28"/>
          <w:szCs w:val="28"/>
        </w:rPr>
        <w:t xml:space="preserve"> статей VI</w:t>
      </w:r>
      <w:r w:rsidR="00083A43" w:rsidRPr="00083A43">
        <w:rPr>
          <w:vanish/>
          <w:color w:val="000000" w:themeColor="text1"/>
          <w:spacing w:val="-20"/>
          <w:w w:val="1"/>
          <w:szCs w:val="28"/>
        </w:rPr>
        <w:t>‏</w:t>
      </w:r>
      <w:r w:rsidRPr="000C76AB">
        <w:rPr>
          <w:color w:val="000000" w:themeColor="text1"/>
          <w:sz w:val="28"/>
          <w:szCs w:val="28"/>
        </w:rPr>
        <w:t>II Междунар</w:t>
      </w:r>
      <w:r w:rsidRPr="000C76AB">
        <w:rPr>
          <w:color w:val="000000" w:themeColor="text1"/>
          <w:sz w:val="28"/>
          <w:szCs w:val="28"/>
          <w:lang w:val="kk-KZ"/>
        </w:rPr>
        <w:t>.</w:t>
      </w:r>
      <w:r w:rsidRPr="000C76AB">
        <w:rPr>
          <w:color w:val="000000" w:themeColor="text1"/>
          <w:sz w:val="28"/>
          <w:szCs w:val="28"/>
        </w:rPr>
        <w:t xml:space="preserve"> научн-практ</w:t>
      </w:r>
      <w:r w:rsidRPr="000C76AB">
        <w:rPr>
          <w:color w:val="000000" w:themeColor="text1"/>
          <w:sz w:val="28"/>
          <w:szCs w:val="28"/>
          <w:lang w:val="kk-KZ"/>
        </w:rPr>
        <w:t>.</w:t>
      </w:r>
      <w:r w:rsidRPr="000C76AB">
        <w:rPr>
          <w:color w:val="000000" w:themeColor="text1"/>
          <w:sz w:val="28"/>
          <w:szCs w:val="28"/>
        </w:rPr>
        <w:t xml:space="preserve"> конфер. </w:t>
      </w:r>
      <w:r w:rsidRPr="000C76AB">
        <w:rPr>
          <w:color w:val="000000" w:themeColor="text1"/>
          <w:sz w:val="28"/>
          <w:szCs w:val="28"/>
          <w:lang w:val="kk-KZ"/>
        </w:rPr>
        <w:t xml:space="preserve">- </w:t>
      </w:r>
      <w:r w:rsidRPr="000C76AB">
        <w:rPr>
          <w:color w:val="000000" w:themeColor="text1"/>
          <w:sz w:val="28"/>
          <w:szCs w:val="28"/>
        </w:rPr>
        <w:t>Пенза, 20</w:t>
      </w:r>
      <w:r w:rsidR="00083A43" w:rsidRPr="00083A43">
        <w:rPr>
          <w:vanish/>
          <w:color w:val="000000" w:themeColor="text1"/>
          <w:spacing w:val="-20"/>
          <w:w w:val="1"/>
          <w:szCs w:val="28"/>
        </w:rPr>
        <w:t>‏</w:t>
      </w:r>
      <w:r w:rsidRPr="000C76AB">
        <w:rPr>
          <w:color w:val="000000" w:themeColor="text1"/>
          <w:sz w:val="28"/>
          <w:szCs w:val="28"/>
        </w:rPr>
        <w:t xml:space="preserve">21. </w:t>
      </w:r>
      <w:r w:rsidRPr="000C76AB">
        <w:rPr>
          <w:color w:val="000000" w:themeColor="text1"/>
          <w:sz w:val="28"/>
          <w:szCs w:val="28"/>
          <w:lang w:val="kk-KZ"/>
        </w:rPr>
        <w:t xml:space="preserve">- </w:t>
      </w:r>
      <w:r w:rsidRPr="000C76AB">
        <w:rPr>
          <w:color w:val="000000" w:themeColor="text1"/>
          <w:sz w:val="28"/>
          <w:szCs w:val="28"/>
        </w:rPr>
        <w:t>С. 61-64</w:t>
      </w:r>
      <w:r w:rsidRPr="006D0DC2">
        <w:rPr>
          <w:color w:val="000000" w:themeColor="text1"/>
          <w:sz w:val="28"/>
          <w:szCs w:val="28"/>
        </w:rPr>
        <w:t>.</w:t>
      </w:r>
    </w:p>
    <w:p w14:paraId="0C4840A9" w14:textId="2A7EE8EE"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5</w:t>
      </w:r>
      <w:r>
        <w:rPr>
          <w:color w:val="000000" w:themeColor="text1"/>
          <w:sz w:val="28"/>
          <w:szCs w:val="28"/>
          <w:lang w:val="kk-KZ"/>
        </w:rPr>
        <w:t>8</w:t>
      </w:r>
      <w:r w:rsidRPr="006D0DC2">
        <w:rPr>
          <w:color w:val="000000" w:themeColor="text1"/>
          <w:sz w:val="28"/>
          <w:szCs w:val="28"/>
        </w:rPr>
        <w:t xml:space="preserve"> Закон Респу</w:t>
      </w:r>
      <w:r w:rsidR="00083A43" w:rsidRPr="00083A43">
        <w:rPr>
          <w:vanish/>
          <w:color w:val="000000" w:themeColor="text1"/>
          <w:spacing w:val="-20"/>
          <w:w w:val="1"/>
          <w:szCs w:val="28"/>
        </w:rPr>
        <w:t>‏</w:t>
      </w:r>
      <w:r w:rsidRPr="006D0DC2">
        <w:rPr>
          <w:color w:val="000000" w:themeColor="text1"/>
          <w:sz w:val="28"/>
          <w:szCs w:val="28"/>
        </w:rPr>
        <w:t>блики Казахстан от 22 дека</w:t>
      </w:r>
      <w:r w:rsidR="00083A43" w:rsidRPr="00083A43">
        <w:rPr>
          <w:vanish/>
          <w:color w:val="000000" w:themeColor="text1"/>
          <w:spacing w:val="-20"/>
          <w:w w:val="1"/>
          <w:szCs w:val="28"/>
        </w:rPr>
        <w:t>‏</w:t>
      </w:r>
      <w:r w:rsidRPr="006D0DC2">
        <w:rPr>
          <w:color w:val="000000" w:themeColor="text1"/>
          <w:sz w:val="28"/>
          <w:szCs w:val="28"/>
        </w:rPr>
        <w:t>бря 2003 года № 510</w:t>
      </w:r>
      <w:r w:rsidR="0011081C">
        <w:rPr>
          <w:color w:val="000000" w:themeColor="text1"/>
          <w:sz w:val="28"/>
          <w:szCs w:val="28"/>
          <w:lang w:val="kk-KZ"/>
        </w:rPr>
        <w:t xml:space="preserve">        </w:t>
      </w:r>
      <w:r w:rsidR="00083A43" w:rsidRPr="00083A43">
        <w:rPr>
          <w:vanish/>
          <w:color w:val="000000" w:themeColor="text1"/>
          <w:spacing w:val="-20"/>
          <w:w w:val="1"/>
          <w:szCs w:val="28"/>
          <w:lang w:val="kk-KZ"/>
        </w:rPr>
        <w:t>‏</w:t>
      </w:r>
      <w:r w:rsidR="0011081C">
        <w:rPr>
          <w:color w:val="000000" w:themeColor="text1"/>
          <w:sz w:val="28"/>
          <w:szCs w:val="28"/>
          <w:lang w:val="kk-KZ"/>
        </w:rPr>
        <w:t xml:space="preserve">          </w:t>
      </w:r>
      <w:r w:rsidRPr="006D0DC2">
        <w:rPr>
          <w:color w:val="000000" w:themeColor="text1"/>
          <w:sz w:val="28"/>
          <w:szCs w:val="28"/>
        </w:rPr>
        <w:t xml:space="preserve"> «О государственной прав</w:t>
      </w:r>
      <w:r w:rsidR="00083A43" w:rsidRPr="00083A43">
        <w:rPr>
          <w:vanish/>
          <w:color w:val="000000" w:themeColor="text1"/>
          <w:spacing w:val="-20"/>
          <w:w w:val="1"/>
          <w:szCs w:val="28"/>
        </w:rPr>
        <w:t>‏</w:t>
      </w:r>
      <w:r w:rsidRPr="006D0DC2">
        <w:rPr>
          <w:color w:val="000000" w:themeColor="text1"/>
          <w:sz w:val="28"/>
          <w:szCs w:val="28"/>
        </w:rPr>
        <w:t>овой статистике и специальных уче</w:t>
      </w:r>
      <w:r w:rsidR="00083A43" w:rsidRPr="00083A43">
        <w:rPr>
          <w:vanish/>
          <w:color w:val="000000" w:themeColor="text1"/>
          <w:spacing w:val="-20"/>
          <w:w w:val="1"/>
          <w:szCs w:val="28"/>
        </w:rPr>
        <w:t>‏</w:t>
      </w:r>
      <w:r w:rsidRPr="006D0DC2">
        <w:rPr>
          <w:color w:val="000000" w:themeColor="text1"/>
          <w:sz w:val="28"/>
          <w:szCs w:val="28"/>
        </w:rPr>
        <w:t>тах». [Электронный рес</w:t>
      </w:r>
      <w:r w:rsidR="00083A43" w:rsidRPr="00083A43">
        <w:rPr>
          <w:vanish/>
          <w:color w:val="000000" w:themeColor="text1"/>
          <w:spacing w:val="-20"/>
          <w:w w:val="1"/>
          <w:szCs w:val="28"/>
        </w:rPr>
        <w:t>‏</w:t>
      </w:r>
      <w:r w:rsidRPr="006D0DC2">
        <w:rPr>
          <w:color w:val="000000" w:themeColor="text1"/>
          <w:sz w:val="28"/>
          <w:szCs w:val="28"/>
        </w:rPr>
        <w:t xml:space="preserve">урс]. – Режим </w:t>
      </w:r>
      <w:r>
        <w:rPr>
          <w:sz w:val="28"/>
          <w:szCs w:val="28"/>
          <w:lang w:val="kk-KZ"/>
        </w:rPr>
        <w:t>дос</w:t>
      </w:r>
      <w:r w:rsidR="00083A43" w:rsidRPr="00083A43">
        <w:rPr>
          <w:vanish/>
          <w:spacing w:val="-20"/>
          <w:w w:val="1"/>
          <w:szCs w:val="28"/>
          <w:lang w:val="kk-KZ"/>
        </w:rPr>
        <w:t>‏</w:t>
      </w:r>
      <w:r>
        <w:rPr>
          <w:sz w:val="28"/>
          <w:szCs w:val="28"/>
          <w:lang w:val="kk-KZ"/>
        </w:rPr>
        <w:t>тупа</w:t>
      </w:r>
      <w:r w:rsidRPr="006D0DC2">
        <w:rPr>
          <w:color w:val="000000" w:themeColor="text1"/>
          <w:sz w:val="28"/>
          <w:szCs w:val="28"/>
        </w:rPr>
        <w:t xml:space="preserve">: </w:t>
      </w:r>
      <w:hyperlink r:id="rId44" w:history="1">
        <w:r w:rsidRPr="006D0DC2">
          <w:rPr>
            <w:rStyle w:val="aa"/>
            <w:color w:val="000000" w:themeColor="text1"/>
            <w:sz w:val="28"/>
            <w:szCs w:val="28"/>
            <w:u w:val="none"/>
          </w:rPr>
          <w:t>https://adi</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let.zan.kz/rus/do</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cs/Z030000510_</w:t>
        </w:r>
      </w:hyperlink>
      <w:r w:rsidRPr="006D0DC2">
        <w:rPr>
          <w:color w:val="000000" w:themeColor="text1"/>
          <w:sz w:val="28"/>
          <w:szCs w:val="28"/>
        </w:rPr>
        <w:t xml:space="preserve"> – Дата обращения: 1</w:t>
      </w:r>
      <w:r w:rsidR="00083A43" w:rsidRPr="00083A43">
        <w:rPr>
          <w:vanish/>
          <w:color w:val="000000" w:themeColor="text1"/>
          <w:spacing w:val="-20"/>
          <w:w w:val="1"/>
          <w:szCs w:val="28"/>
        </w:rPr>
        <w:t>‏</w:t>
      </w:r>
      <w:r w:rsidRPr="006D0DC2">
        <w:rPr>
          <w:color w:val="000000" w:themeColor="text1"/>
          <w:sz w:val="28"/>
          <w:szCs w:val="28"/>
        </w:rPr>
        <w:t>5 ноября 2025.</w:t>
      </w:r>
    </w:p>
    <w:p w14:paraId="4AE548AB" w14:textId="5A8648E7"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5</w:t>
      </w:r>
      <w:r>
        <w:rPr>
          <w:color w:val="000000" w:themeColor="text1"/>
          <w:sz w:val="28"/>
          <w:szCs w:val="28"/>
          <w:lang w:val="kk-KZ"/>
        </w:rPr>
        <w:t>9</w:t>
      </w:r>
      <w:r w:rsidRPr="006D0DC2">
        <w:rPr>
          <w:color w:val="000000" w:themeColor="text1"/>
          <w:sz w:val="28"/>
          <w:szCs w:val="28"/>
        </w:rPr>
        <w:t xml:space="preserve"> Проблемы осуществления прокуро</w:t>
      </w:r>
      <w:r w:rsidR="00083A43" w:rsidRPr="00083A43">
        <w:rPr>
          <w:vanish/>
          <w:color w:val="000000" w:themeColor="text1"/>
          <w:spacing w:val="-20"/>
          <w:w w:val="1"/>
          <w:szCs w:val="28"/>
        </w:rPr>
        <w:t>‏</w:t>
      </w:r>
      <w:r w:rsidRPr="006D0DC2">
        <w:rPr>
          <w:color w:val="000000" w:themeColor="text1"/>
          <w:sz w:val="28"/>
          <w:szCs w:val="28"/>
        </w:rPr>
        <w:t>рского надзора за соблюдением труд</w:t>
      </w:r>
      <w:r w:rsidR="00083A43" w:rsidRPr="00083A43">
        <w:rPr>
          <w:vanish/>
          <w:color w:val="000000" w:themeColor="text1"/>
          <w:spacing w:val="-20"/>
          <w:w w:val="1"/>
          <w:szCs w:val="28"/>
        </w:rPr>
        <w:t>‏</w:t>
      </w:r>
      <w:r w:rsidRPr="006D0DC2">
        <w:rPr>
          <w:color w:val="000000" w:themeColor="text1"/>
          <w:sz w:val="28"/>
          <w:szCs w:val="28"/>
        </w:rPr>
        <w:t>овых прав граждан в негосудар</w:t>
      </w:r>
      <w:r w:rsidR="00083A43" w:rsidRPr="00083A43">
        <w:rPr>
          <w:vanish/>
          <w:color w:val="000000" w:themeColor="text1"/>
          <w:spacing w:val="-20"/>
          <w:w w:val="1"/>
          <w:szCs w:val="28"/>
        </w:rPr>
        <w:t>‏</w:t>
      </w:r>
      <w:r w:rsidRPr="006D0DC2">
        <w:rPr>
          <w:color w:val="000000" w:themeColor="text1"/>
          <w:sz w:val="28"/>
          <w:szCs w:val="28"/>
        </w:rPr>
        <w:t xml:space="preserve">ственном секторе: </w:t>
      </w:r>
      <w:r>
        <w:rPr>
          <w:color w:val="000000" w:themeColor="text1"/>
          <w:sz w:val="28"/>
          <w:szCs w:val="28"/>
          <w:lang w:val="kk-KZ"/>
        </w:rPr>
        <w:t>м</w:t>
      </w:r>
      <w:r w:rsidRPr="006D0DC2">
        <w:rPr>
          <w:color w:val="000000" w:themeColor="text1"/>
          <w:sz w:val="28"/>
          <w:szCs w:val="28"/>
        </w:rPr>
        <w:t>онография / Коллектив авторов. По</w:t>
      </w:r>
      <w:r w:rsidR="00083A43" w:rsidRPr="00083A43">
        <w:rPr>
          <w:vanish/>
          <w:color w:val="000000" w:themeColor="text1"/>
          <w:spacing w:val="-20"/>
          <w:w w:val="1"/>
          <w:szCs w:val="28"/>
        </w:rPr>
        <w:t>‏</w:t>
      </w:r>
      <w:r w:rsidRPr="006D0DC2">
        <w:rPr>
          <w:color w:val="000000" w:themeColor="text1"/>
          <w:sz w:val="28"/>
          <w:szCs w:val="28"/>
        </w:rPr>
        <w:t>д общ. ред. М.И. Шереметьева, С.Д. Бекишев</w:t>
      </w:r>
      <w:r>
        <w:rPr>
          <w:color w:val="000000" w:themeColor="text1"/>
          <w:sz w:val="28"/>
          <w:szCs w:val="28"/>
          <w:lang w:val="kk-KZ"/>
        </w:rPr>
        <w:t>ой.</w:t>
      </w:r>
      <w:r w:rsidRPr="006D0DC2">
        <w:rPr>
          <w:color w:val="000000" w:themeColor="text1"/>
          <w:sz w:val="28"/>
          <w:szCs w:val="28"/>
        </w:rPr>
        <w:t xml:space="preserve"> – Косшы: Акад</w:t>
      </w:r>
      <w:r w:rsidR="00083A43" w:rsidRPr="00083A43">
        <w:rPr>
          <w:vanish/>
          <w:color w:val="000000" w:themeColor="text1"/>
          <w:spacing w:val="-20"/>
          <w:w w:val="1"/>
          <w:szCs w:val="28"/>
        </w:rPr>
        <w:t>‏</w:t>
      </w:r>
      <w:r w:rsidRPr="006D0DC2">
        <w:rPr>
          <w:color w:val="000000" w:themeColor="text1"/>
          <w:sz w:val="28"/>
          <w:szCs w:val="28"/>
        </w:rPr>
        <w:t>емия правоохранительных органов при Генера</w:t>
      </w:r>
      <w:r w:rsidR="00083A43" w:rsidRPr="00083A43">
        <w:rPr>
          <w:vanish/>
          <w:color w:val="000000" w:themeColor="text1"/>
          <w:spacing w:val="-20"/>
          <w:w w:val="1"/>
          <w:szCs w:val="28"/>
        </w:rPr>
        <w:t>‏</w:t>
      </w:r>
      <w:r w:rsidRPr="006D0DC2">
        <w:rPr>
          <w:color w:val="000000" w:themeColor="text1"/>
          <w:sz w:val="28"/>
          <w:szCs w:val="28"/>
        </w:rPr>
        <w:t>льной прокуратуре Республики Казахстан, 2021. – 25</w:t>
      </w:r>
      <w:r w:rsidR="00083A43" w:rsidRPr="00083A43">
        <w:rPr>
          <w:vanish/>
          <w:color w:val="000000" w:themeColor="text1"/>
          <w:spacing w:val="-20"/>
          <w:w w:val="1"/>
          <w:szCs w:val="28"/>
        </w:rPr>
        <w:t>‏</w:t>
      </w:r>
      <w:r w:rsidRPr="006D0DC2">
        <w:rPr>
          <w:color w:val="000000" w:themeColor="text1"/>
          <w:sz w:val="28"/>
          <w:szCs w:val="28"/>
        </w:rPr>
        <w:t>8 с.</w:t>
      </w:r>
    </w:p>
    <w:p w14:paraId="5921A794" w14:textId="70F52DCE"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Pr>
          <w:color w:val="000000" w:themeColor="text1"/>
          <w:sz w:val="28"/>
          <w:szCs w:val="28"/>
          <w:lang w:val="kk-KZ"/>
        </w:rPr>
        <w:t>6</w:t>
      </w:r>
      <w:r w:rsidR="00083A43" w:rsidRPr="00083A43">
        <w:rPr>
          <w:vanish/>
          <w:color w:val="000000" w:themeColor="text1"/>
          <w:spacing w:val="-20"/>
          <w:w w:val="1"/>
          <w:szCs w:val="28"/>
          <w:lang w:val="kk-KZ"/>
        </w:rPr>
        <w:t>‏</w:t>
      </w:r>
      <w:r>
        <w:rPr>
          <w:color w:val="000000" w:themeColor="text1"/>
          <w:sz w:val="28"/>
          <w:szCs w:val="28"/>
          <w:lang w:val="kk-KZ"/>
        </w:rPr>
        <w:t>0</w:t>
      </w:r>
      <w:r w:rsidRPr="006D0DC2">
        <w:rPr>
          <w:color w:val="000000" w:themeColor="text1"/>
          <w:sz w:val="28"/>
          <w:szCs w:val="28"/>
        </w:rPr>
        <w:t xml:space="preserve"> Приказ Генерального </w:t>
      </w:r>
      <w:r>
        <w:rPr>
          <w:color w:val="000000" w:themeColor="text1"/>
          <w:sz w:val="28"/>
          <w:szCs w:val="28"/>
          <w:lang w:val="kk-KZ"/>
        </w:rPr>
        <w:t>П</w:t>
      </w:r>
      <w:r w:rsidRPr="006D0DC2">
        <w:rPr>
          <w:color w:val="000000" w:themeColor="text1"/>
          <w:sz w:val="28"/>
          <w:szCs w:val="28"/>
        </w:rPr>
        <w:t>рокурора Респу</w:t>
      </w:r>
      <w:r w:rsidR="00083A43" w:rsidRPr="00083A43">
        <w:rPr>
          <w:vanish/>
          <w:color w:val="000000" w:themeColor="text1"/>
          <w:spacing w:val="-20"/>
          <w:w w:val="1"/>
          <w:szCs w:val="28"/>
        </w:rPr>
        <w:t>‏</w:t>
      </w:r>
      <w:r w:rsidRPr="006D0DC2">
        <w:rPr>
          <w:color w:val="000000" w:themeColor="text1"/>
          <w:sz w:val="28"/>
          <w:szCs w:val="28"/>
        </w:rPr>
        <w:t>блики Казахстан «Об органи</w:t>
      </w:r>
      <w:r w:rsidR="00083A43" w:rsidRPr="00083A43">
        <w:rPr>
          <w:vanish/>
          <w:color w:val="000000" w:themeColor="text1"/>
          <w:spacing w:val="-20"/>
          <w:w w:val="1"/>
          <w:szCs w:val="28"/>
        </w:rPr>
        <w:t>‏</w:t>
      </w:r>
      <w:r w:rsidRPr="006D0DC2">
        <w:rPr>
          <w:color w:val="000000" w:themeColor="text1"/>
          <w:sz w:val="28"/>
          <w:szCs w:val="28"/>
        </w:rPr>
        <w:t>зации прокурорского надзора за примен</w:t>
      </w:r>
      <w:r w:rsidR="00083A43" w:rsidRPr="00083A43">
        <w:rPr>
          <w:vanish/>
          <w:color w:val="000000" w:themeColor="text1"/>
          <w:spacing w:val="-20"/>
          <w:w w:val="1"/>
          <w:szCs w:val="28"/>
        </w:rPr>
        <w:t>‏</w:t>
      </w:r>
      <w:r w:rsidRPr="006D0DC2">
        <w:rPr>
          <w:color w:val="000000" w:themeColor="text1"/>
          <w:sz w:val="28"/>
          <w:szCs w:val="28"/>
        </w:rPr>
        <w:t>ением законов, соблюдением пр</w:t>
      </w:r>
      <w:r w:rsidR="00083A43" w:rsidRPr="00083A43">
        <w:rPr>
          <w:vanish/>
          <w:color w:val="000000" w:themeColor="text1"/>
          <w:spacing w:val="-20"/>
          <w:w w:val="1"/>
          <w:szCs w:val="28"/>
        </w:rPr>
        <w:t>‏</w:t>
      </w:r>
      <w:r w:rsidRPr="006D0DC2">
        <w:rPr>
          <w:color w:val="000000" w:themeColor="text1"/>
          <w:sz w:val="28"/>
          <w:szCs w:val="28"/>
        </w:rPr>
        <w:t>ав и свобод человека и гражданина в социально-экономической сфере» о</w:t>
      </w:r>
      <w:r w:rsidR="00083A43" w:rsidRPr="00083A43">
        <w:rPr>
          <w:vanish/>
          <w:color w:val="000000" w:themeColor="text1"/>
          <w:spacing w:val="-20"/>
          <w:w w:val="1"/>
          <w:szCs w:val="28"/>
        </w:rPr>
        <w:t>‏</w:t>
      </w:r>
      <w:r w:rsidRPr="006D0DC2">
        <w:rPr>
          <w:color w:val="000000" w:themeColor="text1"/>
          <w:sz w:val="28"/>
          <w:szCs w:val="28"/>
        </w:rPr>
        <w:t>т 21 ноября 2002 го</w:t>
      </w:r>
      <w:r w:rsidR="00083A43" w:rsidRPr="00083A43">
        <w:rPr>
          <w:vanish/>
          <w:color w:val="000000" w:themeColor="text1"/>
          <w:spacing w:val="-20"/>
          <w:w w:val="1"/>
          <w:szCs w:val="28"/>
        </w:rPr>
        <w:t>‏</w:t>
      </w:r>
      <w:r w:rsidRPr="006D0DC2">
        <w:rPr>
          <w:color w:val="000000" w:themeColor="text1"/>
          <w:sz w:val="28"/>
          <w:szCs w:val="28"/>
        </w:rPr>
        <w:t xml:space="preserve">да № 60. [Электронный ресурс]. – Режим </w:t>
      </w:r>
      <w:r>
        <w:rPr>
          <w:sz w:val="28"/>
          <w:szCs w:val="28"/>
          <w:lang w:val="kk-KZ"/>
        </w:rPr>
        <w:t>доступа</w:t>
      </w:r>
      <w:r w:rsidRPr="006D0DC2">
        <w:rPr>
          <w:color w:val="000000" w:themeColor="text1"/>
          <w:sz w:val="28"/>
          <w:szCs w:val="28"/>
        </w:rPr>
        <w:t xml:space="preserve">: </w:t>
      </w:r>
      <w:hyperlink r:id="rId45" w:history="1">
        <w:r w:rsidRPr="006D0DC2">
          <w:rPr>
            <w:rStyle w:val="aa"/>
            <w:color w:val="000000" w:themeColor="text1"/>
            <w:sz w:val="28"/>
            <w:szCs w:val="28"/>
            <w:u w:val="none"/>
          </w:rPr>
          <w:t>https://adilet.z</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an.kz/r</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us/docs/V0200</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02065_</w:t>
        </w:r>
      </w:hyperlink>
      <w:r w:rsidRPr="006D0DC2">
        <w:rPr>
          <w:color w:val="000000" w:themeColor="text1"/>
          <w:sz w:val="28"/>
          <w:szCs w:val="28"/>
        </w:rPr>
        <w:t xml:space="preserve"> – Дата обра</w:t>
      </w:r>
      <w:r w:rsidR="00083A43" w:rsidRPr="00083A43">
        <w:rPr>
          <w:vanish/>
          <w:color w:val="000000" w:themeColor="text1"/>
          <w:spacing w:val="-20"/>
          <w:w w:val="1"/>
          <w:szCs w:val="28"/>
        </w:rPr>
        <w:t>‏</w:t>
      </w:r>
      <w:r w:rsidRPr="006D0DC2">
        <w:rPr>
          <w:color w:val="000000" w:themeColor="text1"/>
          <w:sz w:val="28"/>
          <w:szCs w:val="28"/>
        </w:rPr>
        <w:t>щения: 16 ноября 20</w:t>
      </w:r>
      <w:r w:rsidR="00083A43" w:rsidRPr="00083A43">
        <w:rPr>
          <w:vanish/>
          <w:color w:val="000000" w:themeColor="text1"/>
          <w:spacing w:val="-20"/>
          <w:w w:val="1"/>
          <w:szCs w:val="28"/>
        </w:rPr>
        <w:t>‏</w:t>
      </w:r>
      <w:r w:rsidRPr="006D0DC2">
        <w:rPr>
          <w:color w:val="000000" w:themeColor="text1"/>
          <w:sz w:val="28"/>
          <w:szCs w:val="28"/>
        </w:rPr>
        <w:t>25.</w:t>
      </w:r>
    </w:p>
    <w:p w14:paraId="7B26C256" w14:textId="2FC309E7" w:rsidR="00B33F5C" w:rsidRPr="006D0DC2" w:rsidRDefault="00B33F5C" w:rsidP="00B33F5C">
      <w:pPr>
        <w:pStyle w:val="ae"/>
        <w:tabs>
          <w:tab w:val="left" w:pos="644"/>
          <w:tab w:val="left" w:pos="5670"/>
        </w:tabs>
        <w:spacing w:before="0" w:beforeAutospacing="0" w:after="0" w:afterAutospacing="0"/>
        <w:ind w:left="142" w:firstLine="709"/>
        <w:jc w:val="both"/>
        <w:rPr>
          <w:color w:val="000000" w:themeColor="text1"/>
          <w:sz w:val="28"/>
          <w:szCs w:val="28"/>
        </w:rPr>
      </w:pPr>
      <w:r w:rsidRPr="006D0DC2">
        <w:rPr>
          <w:color w:val="000000" w:themeColor="text1"/>
          <w:sz w:val="28"/>
          <w:szCs w:val="28"/>
        </w:rPr>
        <w:t>6</w:t>
      </w:r>
      <w:r>
        <w:rPr>
          <w:color w:val="000000" w:themeColor="text1"/>
          <w:sz w:val="28"/>
          <w:szCs w:val="28"/>
          <w:lang w:val="kk-KZ"/>
        </w:rPr>
        <w:t>1</w:t>
      </w:r>
      <w:r w:rsidRPr="006D0DC2">
        <w:rPr>
          <w:color w:val="000000" w:themeColor="text1"/>
          <w:sz w:val="28"/>
          <w:szCs w:val="28"/>
        </w:rPr>
        <w:t xml:space="preserve"> При</w:t>
      </w:r>
      <w:r w:rsidR="00083A43" w:rsidRPr="00083A43">
        <w:rPr>
          <w:vanish/>
          <w:color w:val="000000" w:themeColor="text1"/>
          <w:spacing w:val="-20"/>
          <w:w w:val="1"/>
          <w:szCs w:val="28"/>
        </w:rPr>
        <w:t>‏</w:t>
      </w:r>
      <w:r w:rsidRPr="006D0DC2">
        <w:rPr>
          <w:color w:val="000000" w:themeColor="text1"/>
          <w:sz w:val="28"/>
          <w:szCs w:val="28"/>
        </w:rPr>
        <w:t>каз Генерального Прокурора Республики Казах</w:t>
      </w:r>
      <w:r w:rsidR="00083A43" w:rsidRPr="00083A43">
        <w:rPr>
          <w:vanish/>
          <w:color w:val="000000" w:themeColor="text1"/>
          <w:spacing w:val="-20"/>
          <w:w w:val="1"/>
          <w:szCs w:val="28"/>
        </w:rPr>
        <w:t>‏</w:t>
      </w:r>
      <w:r w:rsidRPr="006D0DC2">
        <w:rPr>
          <w:color w:val="000000" w:themeColor="text1"/>
          <w:sz w:val="28"/>
          <w:szCs w:val="28"/>
        </w:rPr>
        <w:t>стан «Об организации прокуро</w:t>
      </w:r>
      <w:r w:rsidR="00083A43" w:rsidRPr="00083A43">
        <w:rPr>
          <w:vanish/>
          <w:color w:val="000000" w:themeColor="text1"/>
          <w:spacing w:val="-20"/>
          <w:w w:val="1"/>
          <w:szCs w:val="28"/>
        </w:rPr>
        <w:t>‏</w:t>
      </w:r>
      <w:r w:rsidRPr="006D0DC2">
        <w:rPr>
          <w:color w:val="000000" w:themeColor="text1"/>
          <w:sz w:val="28"/>
          <w:szCs w:val="28"/>
        </w:rPr>
        <w:t>рского надзора за применением зак</w:t>
      </w:r>
      <w:r w:rsidR="00083A43" w:rsidRPr="00083A43">
        <w:rPr>
          <w:vanish/>
          <w:color w:val="000000" w:themeColor="text1"/>
          <w:spacing w:val="-20"/>
          <w:w w:val="1"/>
          <w:szCs w:val="28"/>
        </w:rPr>
        <w:t>‏</w:t>
      </w:r>
      <w:r w:rsidRPr="006D0DC2">
        <w:rPr>
          <w:color w:val="000000" w:themeColor="text1"/>
          <w:sz w:val="28"/>
          <w:szCs w:val="28"/>
        </w:rPr>
        <w:t>онов, соблюдением прав и свобод человека и гражд</w:t>
      </w:r>
      <w:r w:rsidR="00083A43" w:rsidRPr="00083A43">
        <w:rPr>
          <w:vanish/>
          <w:color w:val="000000" w:themeColor="text1"/>
          <w:spacing w:val="-20"/>
          <w:w w:val="1"/>
          <w:szCs w:val="28"/>
        </w:rPr>
        <w:t>‏</w:t>
      </w:r>
      <w:r w:rsidRPr="006D0DC2">
        <w:rPr>
          <w:color w:val="000000" w:themeColor="text1"/>
          <w:sz w:val="28"/>
          <w:szCs w:val="28"/>
        </w:rPr>
        <w:t>анина в социально-экономи</w:t>
      </w:r>
      <w:r w:rsidR="00083A43" w:rsidRPr="00083A43">
        <w:rPr>
          <w:vanish/>
          <w:color w:val="000000" w:themeColor="text1"/>
          <w:spacing w:val="-20"/>
          <w:w w:val="1"/>
          <w:szCs w:val="28"/>
        </w:rPr>
        <w:t>‏</w:t>
      </w:r>
      <w:r w:rsidRPr="006D0DC2">
        <w:rPr>
          <w:color w:val="000000" w:themeColor="text1"/>
          <w:sz w:val="28"/>
          <w:szCs w:val="28"/>
        </w:rPr>
        <w:t xml:space="preserve">ческой сфере» от </w:t>
      </w:r>
      <w:r w:rsidR="0011081C">
        <w:rPr>
          <w:color w:val="000000" w:themeColor="text1"/>
          <w:sz w:val="28"/>
          <w:szCs w:val="28"/>
          <w:lang w:val="kk-KZ"/>
        </w:rPr>
        <w:t xml:space="preserve">           </w:t>
      </w:r>
      <w:r w:rsidRPr="006D0DC2">
        <w:rPr>
          <w:color w:val="000000" w:themeColor="text1"/>
          <w:sz w:val="28"/>
          <w:szCs w:val="28"/>
        </w:rPr>
        <w:t>1 октября 2010 года № 60. [Электр</w:t>
      </w:r>
      <w:r w:rsidR="00083A43" w:rsidRPr="00083A43">
        <w:rPr>
          <w:vanish/>
          <w:color w:val="000000" w:themeColor="text1"/>
          <w:spacing w:val="-20"/>
          <w:w w:val="1"/>
          <w:szCs w:val="28"/>
        </w:rPr>
        <w:t>‏</w:t>
      </w:r>
      <w:r w:rsidRPr="006D0DC2">
        <w:rPr>
          <w:color w:val="000000" w:themeColor="text1"/>
          <w:sz w:val="28"/>
          <w:szCs w:val="28"/>
        </w:rPr>
        <w:t>онный ресурс]. – Реж</w:t>
      </w:r>
      <w:r w:rsidR="00083A43" w:rsidRPr="00083A43">
        <w:rPr>
          <w:vanish/>
          <w:color w:val="000000" w:themeColor="text1"/>
          <w:spacing w:val="-20"/>
          <w:w w:val="1"/>
          <w:szCs w:val="28"/>
        </w:rPr>
        <w:t>‏</w:t>
      </w:r>
      <w:r w:rsidRPr="006D0DC2">
        <w:rPr>
          <w:color w:val="000000" w:themeColor="text1"/>
          <w:sz w:val="28"/>
          <w:szCs w:val="28"/>
        </w:rPr>
        <w:t xml:space="preserve">им </w:t>
      </w:r>
      <w:r>
        <w:rPr>
          <w:sz w:val="28"/>
          <w:szCs w:val="28"/>
          <w:lang w:val="kk-KZ"/>
        </w:rPr>
        <w:t>доступа</w:t>
      </w:r>
      <w:r w:rsidRPr="006D0DC2">
        <w:rPr>
          <w:color w:val="000000" w:themeColor="text1"/>
          <w:sz w:val="28"/>
          <w:szCs w:val="28"/>
        </w:rPr>
        <w:t xml:space="preserve">: </w:t>
      </w:r>
      <w:hyperlink r:id="rId46" w:history="1">
        <w:r w:rsidRPr="006D0DC2">
          <w:rPr>
            <w:rStyle w:val="aa"/>
            <w:color w:val="000000" w:themeColor="text1"/>
            <w:sz w:val="28"/>
            <w:szCs w:val="28"/>
            <w:u w:val="none"/>
          </w:rPr>
          <w:t>https:</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//prg.kz/document/?doc_id=30840542&amp;pos=3;111</w:t>
        </w:r>
      </w:hyperlink>
      <w:r w:rsidRPr="006D0DC2">
        <w:rPr>
          <w:color w:val="000000" w:themeColor="text1"/>
          <w:sz w:val="28"/>
          <w:szCs w:val="28"/>
        </w:rPr>
        <w:t xml:space="preserve"> – Дата обра</w:t>
      </w:r>
      <w:r w:rsidR="00083A43" w:rsidRPr="00083A43">
        <w:rPr>
          <w:vanish/>
          <w:color w:val="000000" w:themeColor="text1"/>
          <w:spacing w:val="-20"/>
          <w:w w:val="1"/>
          <w:szCs w:val="28"/>
        </w:rPr>
        <w:t>‏</w:t>
      </w:r>
      <w:r w:rsidRPr="006D0DC2">
        <w:rPr>
          <w:color w:val="000000" w:themeColor="text1"/>
          <w:sz w:val="28"/>
          <w:szCs w:val="28"/>
        </w:rPr>
        <w:t xml:space="preserve">щения: </w:t>
      </w:r>
      <w:r w:rsidR="0011081C">
        <w:rPr>
          <w:color w:val="000000" w:themeColor="text1"/>
          <w:sz w:val="28"/>
          <w:szCs w:val="28"/>
          <w:lang w:val="kk-KZ"/>
        </w:rPr>
        <w:t xml:space="preserve">             </w:t>
      </w:r>
      <w:r w:rsidRPr="006D0DC2">
        <w:rPr>
          <w:color w:val="000000" w:themeColor="text1"/>
          <w:sz w:val="28"/>
          <w:szCs w:val="28"/>
        </w:rPr>
        <w:t>16 ноября 20</w:t>
      </w:r>
      <w:r w:rsidR="00083A43" w:rsidRPr="00083A43">
        <w:rPr>
          <w:vanish/>
          <w:color w:val="000000" w:themeColor="text1"/>
          <w:spacing w:val="-20"/>
          <w:w w:val="1"/>
          <w:szCs w:val="28"/>
        </w:rPr>
        <w:t>‏</w:t>
      </w:r>
      <w:r w:rsidRPr="006D0DC2">
        <w:rPr>
          <w:color w:val="000000" w:themeColor="text1"/>
          <w:sz w:val="28"/>
          <w:szCs w:val="28"/>
        </w:rPr>
        <w:t>25.</w:t>
      </w:r>
    </w:p>
    <w:p w14:paraId="18FA5AD3" w14:textId="6D49C4A6"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rPr>
      </w:pPr>
      <w:r w:rsidRPr="006D0DC2">
        <w:rPr>
          <w:color w:val="000000" w:themeColor="text1"/>
          <w:sz w:val="28"/>
          <w:szCs w:val="28"/>
        </w:rPr>
        <w:t>6</w:t>
      </w:r>
      <w:r>
        <w:rPr>
          <w:color w:val="000000" w:themeColor="text1"/>
          <w:sz w:val="28"/>
          <w:szCs w:val="28"/>
          <w:lang w:val="kk-KZ"/>
        </w:rPr>
        <w:t>2</w:t>
      </w:r>
      <w:r w:rsidRPr="006D0DC2">
        <w:rPr>
          <w:color w:val="000000" w:themeColor="text1"/>
          <w:sz w:val="28"/>
          <w:szCs w:val="28"/>
        </w:rPr>
        <w:t xml:space="preserve"> </w:t>
      </w:r>
      <w:r w:rsidRPr="006D0DC2">
        <w:rPr>
          <w:color w:val="000000" w:themeColor="text1"/>
          <w:sz w:val="28"/>
        </w:rPr>
        <w:t>При</w:t>
      </w:r>
      <w:r w:rsidR="00083A43" w:rsidRPr="00083A43">
        <w:rPr>
          <w:vanish/>
          <w:color w:val="000000" w:themeColor="text1"/>
          <w:spacing w:val="-20"/>
          <w:w w:val="1"/>
        </w:rPr>
        <w:t>‏</w:t>
      </w:r>
      <w:r w:rsidRPr="006D0DC2">
        <w:rPr>
          <w:color w:val="000000" w:themeColor="text1"/>
          <w:sz w:val="28"/>
        </w:rPr>
        <w:t xml:space="preserve">каз Генерального </w:t>
      </w:r>
      <w:r>
        <w:rPr>
          <w:color w:val="000000" w:themeColor="text1"/>
          <w:sz w:val="28"/>
          <w:lang w:val="kk-KZ"/>
        </w:rPr>
        <w:t>П</w:t>
      </w:r>
      <w:r w:rsidRPr="006D0DC2">
        <w:rPr>
          <w:color w:val="000000" w:themeColor="text1"/>
          <w:sz w:val="28"/>
        </w:rPr>
        <w:t>рокурора Республики Казах</w:t>
      </w:r>
      <w:r w:rsidR="00083A43" w:rsidRPr="00083A43">
        <w:rPr>
          <w:vanish/>
          <w:color w:val="000000" w:themeColor="text1"/>
          <w:spacing w:val="-20"/>
          <w:w w:val="1"/>
        </w:rPr>
        <w:t>‏</w:t>
      </w:r>
      <w:r w:rsidRPr="006D0DC2">
        <w:rPr>
          <w:color w:val="000000" w:themeColor="text1"/>
          <w:sz w:val="28"/>
        </w:rPr>
        <w:t>стан «Об утверждении Инстр</w:t>
      </w:r>
      <w:r w:rsidR="00083A43" w:rsidRPr="00083A43">
        <w:rPr>
          <w:vanish/>
          <w:color w:val="000000" w:themeColor="text1"/>
          <w:spacing w:val="-20"/>
          <w:w w:val="1"/>
        </w:rPr>
        <w:t>‏</w:t>
      </w:r>
      <w:r w:rsidRPr="006D0DC2">
        <w:rPr>
          <w:color w:val="000000" w:themeColor="text1"/>
          <w:sz w:val="28"/>
        </w:rPr>
        <w:t>укции об организации прокурорского надз</w:t>
      </w:r>
      <w:r w:rsidR="00083A43" w:rsidRPr="00083A43">
        <w:rPr>
          <w:vanish/>
          <w:color w:val="000000" w:themeColor="text1"/>
          <w:spacing w:val="-20"/>
          <w:w w:val="1"/>
        </w:rPr>
        <w:t>‏</w:t>
      </w:r>
      <w:r w:rsidRPr="006D0DC2">
        <w:rPr>
          <w:color w:val="000000" w:themeColor="text1"/>
          <w:sz w:val="28"/>
        </w:rPr>
        <w:t>ора за законностью судебных акт</w:t>
      </w:r>
      <w:r w:rsidR="00083A43" w:rsidRPr="00083A43">
        <w:rPr>
          <w:vanish/>
          <w:color w:val="000000" w:themeColor="text1"/>
          <w:spacing w:val="-20"/>
          <w:w w:val="1"/>
        </w:rPr>
        <w:t>‏</w:t>
      </w:r>
      <w:r w:rsidRPr="006D0DC2">
        <w:rPr>
          <w:color w:val="000000" w:themeColor="text1"/>
          <w:sz w:val="28"/>
        </w:rPr>
        <w:t>ов по гражданским делам и представительства интересов государства в судах» от 1</w:t>
      </w:r>
      <w:r w:rsidR="00083A43" w:rsidRPr="00083A43">
        <w:rPr>
          <w:vanish/>
          <w:color w:val="000000" w:themeColor="text1"/>
          <w:spacing w:val="-20"/>
          <w:w w:val="1"/>
        </w:rPr>
        <w:t>‏</w:t>
      </w:r>
      <w:r w:rsidRPr="006D0DC2">
        <w:rPr>
          <w:color w:val="000000" w:themeColor="text1"/>
          <w:sz w:val="28"/>
        </w:rPr>
        <w:t xml:space="preserve">3 декабря 2012 года № 151. </w:t>
      </w:r>
      <w:r w:rsidRPr="006D0DC2">
        <w:rPr>
          <w:color w:val="000000" w:themeColor="text1"/>
          <w:sz w:val="28"/>
          <w:szCs w:val="28"/>
        </w:rPr>
        <w:t>[Электр</w:t>
      </w:r>
      <w:r w:rsidR="00083A43" w:rsidRPr="00083A43">
        <w:rPr>
          <w:vanish/>
          <w:color w:val="000000" w:themeColor="text1"/>
          <w:spacing w:val="-20"/>
          <w:w w:val="1"/>
          <w:szCs w:val="28"/>
        </w:rPr>
        <w:t>‏</w:t>
      </w:r>
      <w:r w:rsidRPr="006D0DC2">
        <w:rPr>
          <w:color w:val="000000" w:themeColor="text1"/>
          <w:sz w:val="28"/>
          <w:szCs w:val="28"/>
        </w:rPr>
        <w:t>онный ресурс]. – Реж</w:t>
      </w:r>
      <w:r w:rsidR="00083A43" w:rsidRPr="00083A43">
        <w:rPr>
          <w:vanish/>
          <w:color w:val="000000" w:themeColor="text1"/>
          <w:spacing w:val="-20"/>
          <w:w w:val="1"/>
          <w:szCs w:val="28"/>
        </w:rPr>
        <w:t>‏</w:t>
      </w:r>
      <w:r w:rsidRPr="006D0DC2">
        <w:rPr>
          <w:color w:val="000000" w:themeColor="text1"/>
          <w:sz w:val="28"/>
          <w:szCs w:val="28"/>
        </w:rPr>
        <w:t xml:space="preserve">им </w:t>
      </w:r>
      <w:r>
        <w:rPr>
          <w:sz w:val="28"/>
          <w:szCs w:val="28"/>
          <w:lang w:val="kk-KZ"/>
        </w:rPr>
        <w:t>доступа</w:t>
      </w:r>
      <w:r w:rsidRPr="006D0DC2">
        <w:rPr>
          <w:color w:val="000000" w:themeColor="text1"/>
          <w:sz w:val="28"/>
          <w:szCs w:val="28"/>
        </w:rPr>
        <w:t xml:space="preserve">: </w:t>
      </w:r>
      <w:hyperlink r:id="rId47" w:anchor="z3" w:history="1">
        <w:r w:rsidRPr="006D0DC2">
          <w:rPr>
            <w:rStyle w:val="aa"/>
            <w:color w:val="000000" w:themeColor="text1"/>
            <w:sz w:val="28"/>
            <w:u w:val="none"/>
          </w:rPr>
          <w:t>https:</w:t>
        </w:r>
        <w:r w:rsidR="00083A43" w:rsidRPr="00083A43">
          <w:rPr>
            <w:rStyle w:val="aa"/>
            <w:vanish/>
            <w:color w:val="000000" w:themeColor="text1"/>
            <w:spacing w:val="-20"/>
            <w:w w:val="1"/>
            <w:u w:val="none"/>
          </w:rPr>
          <w:t>‏</w:t>
        </w:r>
        <w:r w:rsidRPr="006D0DC2">
          <w:rPr>
            <w:rStyle w:val="aa"/>
            <w:color w:val="000000" w:themeColor="text1"/>
            <w:sz w:val="28"/>
            <w:u w:val="none"/>
          </w:rPr>
          <w:t>//adilet.zan.kz/rus/docs/V1200008288#z3</w:t>
        </w:r>
      </w:hyperlink>
      <w:r w:rsidRPr="006D0DC2">
        <w:rPr>
          <w:color w:val="000000" w:themeColor="text1"/>
          <w:sz w:val="28"/>
        </w:rPr>
        <w:t xml:space="preserve"> – Дата обра</w:t>
      </w:r>
      <w:r w:rsidR="00083A43" w:rsidRPr="00083A43">
        <w:rPr>
          <w:vanish/>
          <w:color w:val="000000" w:themeColor="text1"/>
          <w:spacing w:val="-20"/>
          <w:w w:val="1"/>
        </w:rPr>
        <w:t>‏</w:t>
      </w:r>
      <w:r w:rsidRPr="006D0DC2">
        <w:rPr>
          <w:color w:val="000000" w:themeColor="text1"/>
          <w:sz w:val="28"/>
        </w:rPr>
        <w:t>щения: 17 ноября 20</w:t>
      </w:r>
      <w:r w:rsidR="00083A43" w:rsidRPr="00083A43">
        <w:rPr>
          <w:vanish/>
          <w:color w:val="000000" w:themeColor="text1"/>
          <w:spacing w:val="-20"/>
          <w:w w:val="1"/>
        </w:rPr>
        <w:t>‏</w:t>
      </w:r>
      <w:r w:rsidRPr="006D0DC2">
        <w:rPr>
          <w:color w:val="000000" w:themeColor="text1"/>
          <w:sz w:val="28"/>
        </w:rPr>
        <w:t>25.</w:t>
      </w:r>
    </w:p>
    <w:p w14:paraId="577B149C" w14:textId="24DED30D"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rPr>
      </w:pPr>
      <w:r w:rsidRPr="006D0DC2">
        <w:rPr>
          <w:color w:val="000000" w:themeColor="text1"/>
          <w:sz w:val="28"/>
        </w:rPr>
        <w:t>6</w:t>
      </w:r>
      <w:r>
        <w:rPr>
          <w:color w:val="000000" w:themeColor="text1"/>
          <w:sz w:val="28"/>
          <w:lang w:val="kk-KZ"/>
        </w:rPr>
        <w:t>3</w:t>
      </w:r>
      <w:r w:rsidRPr="006D0DC2">
        <w:rPr>
          <w:color w:val="000000" w:themeColor="text1"/>
          <w:sz w:val="28"/>
        </w:rPr>
        <w:t xml:space="preserve"> При</w:t>
      </w:r>
      <w:r w:rsidR="00083A43" w:rsidRPr="00083A43">
        <w:rPr>
          <w:vanish/>
          <w:color w:val="000000" w:themeColor="text1"/>
          <w:spacing w:val="-20"/>
          <w:w w:val="1"/>
        </w:rPr>
        <w:t>‏</w:t>
      </w:r>
      <w:r w:rsidRPr="006D0DC2">
        <w:rPr>
          <w:color w:val="000000" w:themeColor="text1"/>
          <w:sz w:val="28"/>
        </w:rPr>
        <w:t>каз Генерального Прокурора Республики Казах</w:t>
      </w:r>
      <w:r w:rsidR="00083A43" w:rsidRPr="00083A43">
        <w:rPr>
          <w:vanish/>
          <w:color w:val="000000" w:themeColor="text1"/>
          <w:spacing w:val="-20"/>
          <w:w w:val="1"/>
        </w:rPr>
        <w:t>‏</w:t>
      </w:r>
      <w:r w:rsidRPr="006D0DC2">
        <w:rPr>
          <w:color w:val="000000" w:themeColor="text1"/>
          <w:sz w:val="28"/>
        </w:rPr>
        <w:t>стан «Об утверждении Инстр</w:t>
      </w:r>
      <w:r w:rsidR="00083A43" w:rsidRPr="00083A43">
        <w:rPr>
          <w:vanish/>
          <w:color w:val="000000" w:themeColor="text1"/>
          <w:spacing w:val="-20"/>
          <w:w w:val="1"/>
        </w:rPr>
        <w:t>‏</w:t>
      </w:r>
      <w:r w:rsidRPr="006D0DC2">
        <w:rPr>
          <w:color w:val="000000" w:themeColor="text1"/>
          <w:sz w:val="28"/>
        </w:rPr>
        <w:t>укции по организации прокурорского надз</w:t>
      </w:r>
      <w:r w:rsidR="00083A43" w:rsidRPr="00083A43">
        <w:rPr>
          <w:vanish/>
          <w:color w:val="000000" w:themeColor="text1"/>
          <w:spacing w:val="-20"/>
          <w:w w:val="1"/>
        </w:rPr>
        <w:t>‏</w:t>
      </w:r>
      <w:r w:rsidRPr="006D0DC2">
        <w:rPr>
          <w:color w:val="000000" w:themeColor="text1"/>
          <w:sz w:val="28"/>
        </w:rPr>
        <w:t>ора за применением законов, соблюдением прав и сво</w:t>
      </w:r>
      <w:r w:rsidR="00083A43" w:rsidRPr="00083A43">
        <w:rPr>
          <w:vanish/>
          <w:color w:val="000000" w:themeColor="text1"/>
          <w:spacing w:val="-20"/>
          <w:w w:val="1"/>
        </w:rPr>
        <w:t>‏</w:t>
      </w:r>
      <w:r w:rsidRPr="006D0DC2">
        <w:rPr>
          <w:color w:val="000000" w:themeColor="text1"/>
          <w:sz w:val="28"/>
        </w:rPr>
        <w:t>бод человека и гражданина в социально-экономической сф</w:t>
      </w:r>
      <w:r w:rsidR="00083A43" w:rsidRPr="00083A43">
        <w:rPr>
          <w:vanish/>
          <w:color w:val="000000" w:themeColor="text1"/>
          <w:spacing w:val="-20"/>
          <w:w w:val="1"/>
        </w:rPr>
        <w:t>‏</w:t>
      </w:r>
      <w:r w:rsidRPr="006D0DC2">
        <w:rPr>
          <w:color w:val="000000" w:themeColor="text1"/>
          <w:sz w:val="28"/>
        </w:rPr>
        <w:t>ере» от 2 сент</w:t>
      </w:r>
      <w:r w:rsidR="00083A43" w:rsidRPr="00083A43">
        <w:rPr>
          <w:vanish/>
          <w:color w:val="000000" w:themeColor="text1"/>
          <w:spacing w:val="-20"/>
          <w:w w:val="1"/>
        </w:rPr>
        <w:t>‏</w:t>
      </w:r>
      <w:r w:rsidRPr="006D0DC2">
        <w:rPr>
          <w:color w:val="000000" w:themeColor="text1"/>
          <w:sz w:val="28"/>
        </w:rPr>
        <w:t>ября 2014 года № 8</w:t>
      </w:r>
      <w:r w:rsidR="00083A43" w:rsidRPr="00083A43">
        <w:rPr>
          <w:vanish/>
          <w:color w:val="000000" w:themeColor="text1"/>
          <w:spacing w:val="-20"/>
          <w:w w:val="1"/>
        </w:rPr>
        <w:t>‏</w:t>
      </w:r>
      <w:r w:rsidRPr="006D0DC2">
        <w:rPr>
          <w:color w:val="000000" w:themeColor="text1"/>
          <w:sz w:val="28"/>
        </w:rPr>
        <w:t>5 (утратил силу).</w:t>
      </w:r>
      <w:r w:rsidR="00083A43" w:rsidRPr="00083A43">
        <w:rPr>
          <w:vanish/>
          <w:color w:val="000000" w:themeColor="text1"/>
          <w:spacing w:val="-20"/>
          <w:w w:val="1"/>
        </w:rPr>
        <w:t>‏</w:t>
      </w:r>
      <w:r w:rsidRPr="006D0DC2">
        <w:rPr>
          <w:color w:val="000000" w:themeColor="text1"/>
          <w:sz w:val="28"/>
        </w:rPr>
        <w:t xml:space="preserve">  </w:t>
      </w:r>
      <w:r w:rsidRPr="006D0DC2">
        <w:rPr>
          <w:color w:val="000000" w:themeColor="text1"/>
          <w:sz w:val="28"/>
          <w:szCs w:val="28"/>
        </w:rPr>
        <w:t>[Электронный ресурс]</w:t>
      </w:r>
      <w:r w:rsidR="00083A43" w:rsidRPr="00083A43">
        <w:rPr>
          <w:vanish/>
          <w:color w:val="000000" w:themeColor="text1"/>
          <w:spacing w:val="-20"/>
          <w:w w:val="1"/>
          <w:szCs w:val="28"/>
        </w:rPr>
        <w:t>‏</w:t>
      </w:r>
      <w:r w:rsidRPr="006D0DC2">
        <w:rPr>
          <w:color w:val="000000" w:themeColor="text1"/>
          <w:sz w:val="28"/>
          <w:szCs w:val="28"/>
        </w:rPr>
        <w:t xml:space="preserve">. – Режим </w:t>
      </w:r>
      <w:r>
        <w:rPr>
          <w:sz w:val="28"/>
          <w:szCs w:val="28"/>
          <w:lang w:val="kk-KZ"/>
        </w:rPr>
        <w:t>доступа</w:t>
      </w:r>
      <w:r w:rsidRPr="006D0DC2">
        <w:rPr>
          <w:color w:val="000000" w:themeColor="text1"/>
          <w:sz w:val="28"/>
          <w:szCs w:val="28"/>
        </w:rPr>
        <w:t>:</w:t>
      </w:r>
      <w:r w:rsidRPr="006D0DC2">
        <w:rPr>
          <w:color w:val="000000" w:themeColor="text1"/>
          <w:sz w:val="28"/>
        </w:rPr>
        <w:t xml:space="preserve"> </w:t>
      </w:r>
      <w:hyperlink r:id="rId48" w:history="1">
        <w:r w:rsidRPr="006D0DC2">
          <w:rPr>
            <w:rStyle w:val="aa"/>
            <w:color w:val="000000" w:themeColor="text1"/>
            <w:sz w:val="28"/>
            <w:u w:val="none"/>
          </w:rPr>
          <w:t>https://adilet.zan.kz/rus/docs/V14W0009773</w:t>
        </w:r>
      </w:hyperlink>
      <w:r w:rsidRPr="006D0DC2">
        <w:rPr>
          <w:color w:val="000000" w:themeColor="text1"/>
          <w:sz w:val="28"/>
        </w:rPr>
        <w:t xml:space="preserve"> – Дата обра</w:t>
      </w:r>
      <w:r w:rsidR="00083A43" w:rsidRPr="00083A43">
        <w:rPr>
          <w:vanish/>
          <w:color w:val="000000" w:themeColor="text1"/>
          <w:spacing w:val="-20"/>
          <w:w w:val="1"/>
        </w:rPr>
        <w:t>‏</w:t>
      </w:r>
      <w:r w:rsidRPr="006D0DC2">
        <w:rPr>
          <w:color w:val="000000" w:themeColor="text1"/>
          <w:sz w:val="28"/>
        </w:rPr>
        <w:t>щения: 17 ноября 20</w:t>
      </w:r>
      <w:r w:rsidR="00083A43" w:rsidRPr="00083A43">
        <w:rPr>
          <w:vanish/>
          <w:color w:val="000000" w:themeColor="text1"/>
          <w:spacing w:val="-20"/>
          <w:w w:val="1"/>
        </w:rPr>
        <w:t>‏</w:t>
      </w:r>
      <w:r w:rsidRPr="006D0DC2">
        <w:rPr>
          <w:color w:val="000000" w:themeColor="text1"/>
          <w:sz w:val="28"/>
        </w:rPr>
        <w:t>25.</w:t>
      </w:r>
    </w:p>
    <w:p w14:paraId="27D29B36" w14:textId="23B7FF16"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rPr>
      </w:pPr>
      <w:r w:rsidRPr="006D0DC2">
        <w:rPr>
          <w:color w:val="000000" w:themeColor="text1"/>
          <w:sz w:val="28"/>
        </w:rPr>
        <w:t>6</w:t>
      </w:r>
      <w:r>
        <w:rPr>
          <w:color w:val="000000" w:themeColor="text1"/>
          <w:sz w:val="28"/>
          <w:lang w:val="kk-KZ"/>
        </w:rPr>
        <w:t>4</w:t>
      </w:r>
      <w:r w:rsidRPr="006D0DC2">
        <w:rPr>
          <w:color w:val="000000" w:themeColor="text1"/>
          <w:sz w:val="28"/>
        </w:rPr>
        <w:t xml:space="preserve"> При</w:t>
      </w:r>
      <w:r w:rsidR="00083A43" w:rsidRPr="00083A43">
        <w:rPr>
          <w:vanish/>
          <w:color w:val="000000" w:themeColor="text1"/>
          <w:spacing w:val="-20"/>
          <w:w w:val="1"/>
        </w:rPr>
        <w:t>‏</w:t>
      </w:r>
      <w:r w:rsidRPr="006D0DC2">
        <w:rPr>
          <w:color w:val="000000" w:themeColor="text1"/>
          <w:sz w:val="28"/>
        </w:rPr>
        <w:t xml:space="preserve">каз Генерального </w:t>
      </w:r>
      <w:r>
        <w:rPr>
          <w:color w:val="000000" w:themeColor="text1"/>
          <w:sz w:val="28"/>
          <w:lang w:val="kk-KZ"/>
        </w:rPr>
        <w:t>П</w:t>
      </w:r>
      <w:r w:rsidRPr="006D0DC2">
        <w:rPr>
          <w:color w:val="000000" w:themeColor="text1"/>
          <w:sz w:val="28"/>
        </w:rPr>
        <w:t>рокурора Республики Казах</w:t>
      </w:r>
      <w:r w:rsidR="00083A43" w:rsidRPr="00083A43">
        <w:rPr>
          <w:vanish/>
          <w:color w:val="000000" w:themeColor="text1"/>
          <w:spacing w:val="-20"/>
          <w:w w:val="1"/>
        </w:rPr>
        <w:t>‏</w:t>
      </w:r>
      <w:r w:rsidRPr="006D0DC2">
        <w:rPr>
          <w:color w:val="000000" w:themeColor="text1"/>
          <w:sz w:val="28"/>
        </w:rPr>
        <w:t>стан «Об утверждении Инстр</w:t>
      </w:r>
      <w:r w:rsidR="00083A43" w:rsidRPr="00083A43">
        <w:rPr>
          <w:vanish/>
          <w:color w:val="000000" w:themeColor="text1"/>
          <w:spacing w:val="-20"/>
          <w:w w:val="1"/>
        </w:rPr>
        <w:t>‏</w:t>
      </w:r>
      <w:r w:rsidRPr="006D0DC2">
        <w:rPr>
          <w:color w:val="000000" w:themeColor="text1"/>
          <w:sz w:val="28"/>
        </w:rPr>
        <w:t>укции о реализации правозащитных функ</w:t>
      </w:r>
      <w:r w:rsidR="00083A43" w:rsidRPr="00083A43">
        <w:rPr>
          <w:vanish/>
          <w:color w:val="000000" w:themeColor="text1"/>
          <w:spacing w:val="-20"/>
          <w:w w:val="1"/>
        </w:rPr>
        <w:t>‏</w:t>
      </w:r>
      <w:r w:rsidRPr="006D0DC2">
        <w:rPr>
          <w:color w:val="000000" w:themeColor="text1"/>
          <w:sz w:val="28"/>
        </w:rPr>
        <w:t>ций прокуратуры в социально-экономической сфере» о</w:t>
      </w:r>
      <w:r w:rsidR="00083A43" w:rsidRPr="00083A43">
        <w:rPr>
          <w:vanish/>
          <w:color w:val="000000" w:themeColor="text1"/>
          <w:spacing w:val="-20"/>
          <w:w w:val="1"/>
        </w:rPr>
        <w:t>‏</w:t>
      </w:r>
      <w:r w:rsidRPr="006D0DC2">
        <w:rPr>
          <w:color w:val="000000" w:themeColor="text1"/>
          <w:sz w:val="28"/>
        </w:rPr>
        <w:t>т 31 января 2017 го</w:t>
      </w:r>
      <w:r w:rsidR="00083A43" w:rsidRPr="00083A43">
        <w:rPr>
          <w:vanish/>
          <w:color w:val="000000" w:themeColor="text1"/>
          <w:spacing w:val="-20"/>
          <w:w w:val="1"/>
        </w:rPr>
        <w:t>‏</w:t>
      </w:r>
      <w:r w:rsidRPr="006D0DC2">
        <w:rPr>
          <w:color w:val="000000" w:themeColor="text1"/>
          <w:sz w:val="28"/>
        </w:rPr>
        <w:t>да № 7 (утра</w:t>
      </w:r>
      <w:r w:rsidR="00083A43" w:rsidRPr="00083A43">
        <w:rPr>
          <w:vanish/>
          <w:color w:val="000000" w:themeColor="text1"/>
          <w:spacing w:val="-20"/>
          <w:w w:val="1"/>
        </w:rPr>
        <w:t>‏</w:t>
      </w:r>
      <w:r w:rsidRPr="006D0DC2">
        <w:rPr>
          <w:color w:val="000000" w:themeColor="text1"/>
          <w:sz w:val="28"/>
        </w:rPr>
        <w:t>тил силу).</w:t>
      </w:r>
      <w:r w:rsidRPr="006D0DC2">
        <w:rPr>
          <w:color w:val="000000" w:themeColor="text1"/>
          <w:sz w:val="28"/>
          <w:szCs w:val="28"/>
        </w:rPr>
        <w:t xml:space="preserve"> [Электр</w:t>
      </w:r>
      <w:r w:rsidR="00083A43" w:rsidRPr="00083A43">
        <w:rPr>
          <w:vanish/>
          <w:color w:val="000000" w:themeColor="text1"/>
          <w:spacing w:val="-20"/>
          <w:w w:val="1"/>
          <w:szCs w:val="28"/>
        </w:rPr>
        <w:t>‏</w:t>
      </w:r>
      <w:r w:rsidRPr="006D0DC2">
        <w:rPr>
          <w:color w:val="000000" w:themeColor="text1"/>
          <w:sz w:val="28"/>
          <w:szCs w:val="28"/>
        </w:rPr>
        <w:t>онный ресурс]. – Реж</w:t>
      </w:r>
      <w:r w:rsidR="00083A43" w:rsidRPr="00083A43">
        <w:rPr>
          <w:vanish/>
          <w:color w:val="000000" w:themeColor="text1"/>
          <w:spacing w:val="-20"/>
          <w:w w:val="1"/>
          <w:szCs w:val="28"/>
        </w:rPr>
        <w:t>‏</w:t>
      </w:r>
      <w:r w:rsidRPr="006D0DC2">
        <w:rPr>
          <w:color w:val="000000" w:themeColor="text1"/>
          <w:sz w:val="28"/>
          <w:szCs w:val="28"/>
        </w:rPr>
        <w:t xml:space="preserve">им </w:t>
      </w:r>
      <w:r>
        <w:rPr>
          <w:sz w:val="28"/>
          <w:szCs w:val="28"/>
          <w:lang w:val="kk-KZ"/>
        </w:rPr>
        <w:t>доступа</w:t>
      </w:r>
      <w:r w:rsidRPr="006D0DC2">
        <w:rPr>
          <w:color w:val="000000" w:themeColor="text1"/>
          <w:sz w:val="28"/>
          <w:szCs w:val="28"/>
        </w:rPr>
        <w:t>:</w:t>
      </w:r>
      <w:r w:rsidRPr="006D0DC2">
        <w:rPr>
          <w:color w:val="000000" w:themeColor="text1"/>
          <w:sz w:val="28"/>
        </w:rPr>
        <w:t xml:space="preserve"> </w:t>
      </w:r>
      <w:hyperlink r:id="rId49" w:history="1">
        <w:r w:rsidRPr="006D0DC2">
          <w:rPr>
            <w:rStyle w:val="aa"/>
            <w:color w:val="000000" w:themeColor="text1"/>
            <w:sz w:val="28"/>
            <w:u w:val="none"/>
          </w:rPr>
          <w:t>https:</w:t>
        </w:r>
        <w:r w:rsidR="00083A43" w:rsidRPr="00083A43">
          <w:rPr>
            <w:rStyle w:val="aa"/>
            <w:vanish/>
            <w:color w:val="000000" w:themeColor="text1"/>
            <w:spacing w:val="-20"/>
            <w:w w:val="1"/>
            <w:u w:val="none"/>
          </w:rPr>
          <w:t>‏</w:t>
        </w:r>
        <w:r w:rsidRPr="006D0DC2">
          <w:rPr>
            <w:rStyle w:val="aa"/>
            <w:color w:val="000000" w:themeColor="text1"/>
            <w:sz w:val="28"/>
            <w:u w:val="none"/>
          </w:rPr>
          <w:t>//adilet.zan.kz/rus/docs/V1700014865</w:t>
        </w:r>
      </w:hyperlink>
      <w:r w:rsidRPr="006D0DC2">
        <w:rPr>
          <w:color w:val="000000" w:themeColor="text1"/>
          <w:sz w:val="28"/>
        </w:rPr>
        <w:t xml:space="preserve"> – Дата обращения: 1</w:t>
      </w:r>
      <w:r w:rsidR="00083A43" w:rsidRPr="00083A43">
        <w:rPr>
          <w:vanish/>
          <w:color w:val="000000" w:themeColor="text1"/>
          <w:spacing w:val="-20"/>
          <w:w w:val="1"/>
        </w:rPr>
        <w:t>‏</w:t>
      </w:r>
      <w:r w:rsidRPr="006D0DC2">
        <w:rPr>
          <w:color w:val="000000" w:themeColor="text1"/>
          <w:sz w:val="28"/>
        </w:rPr>
        <w:t>4 октября 2025.</w:t>
      </w:r>
    </w:p>
    <w:p w14:paraId="559927BB" w14:textId="34DACA6F"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rPr>
      </w:pPr>
      <w:r w:rsidRPr="006D0DC2">
        <w:rPr>
          <w:color w:val="000000" w:themeColor="text1"/>
          <w:sz w:val="28"/>
        </w:rPr>
        <w:t>6</w:t>
      </w:r>
      <w:r>
        <w:rPr>
          <w:color w:val="000000" w:themeColor="text1"/>
          <w:sz w:val="28"/>
          <w:lang w:val="kk-KZ"/>
        </w:rPr>
        <w:t>5</w:t>
      </w:r>
      <w:r w:rsidRPr="006D0DC2">
        <w:rPr>
          <w:color w:val="000000" w:themeColor="text1"/>
          <w:sz w:val="28"/>
        </w:rPr>
        <w:t xml:space="preserve"> Закон Республики Казах</w:t>
      </w:r>
      <w:r w:rsidR="00083A43" w:rsidRPr="00083A43">
        <w:rPr>
          <w:vanish/>
          <w:color w:val="000000" w:themeColor="text1"/>
          <w:spacing w:val="-20"/>
          <w:w w:val="1"/>
        </w:rPr>
        <w:t>‏</w:t>
      </w:r>
      <w:r w:rsidRPr="006D0DC2">
        <w:rPr>
          <w:color w:val="000000" w:themeColor="text1"/>
          <w:sz w:val="28"/>
        </w:rPr>
        <w:t>стан от 30 июня 20</w:t>
      </w:r>
      <w:r w:rsidR="00083A43" w:rsidRPr="00083A43">
        <w:rPr>
          <w:vanish/>
          <w:color w:val="000000" w:themeColor="text1"/>
          <w:spacing w:val="-20"/>
          <w:w w:val="1"/>
        </w:rPr>
        <w:t>‏</w:t>
      </w:r>
      <w:r w:rsidRPr="006D0DC2">
        <w:rPr>
          <w:color w:val="000000" w:themeColor="text1"/>
          <w:sz w:val="28"/>
        </w:rPr>
        <w:t>17 года № 81-VI</w:t>
      </w:r>
      <w:r>
        <w:rPr>
          <w:color w:val="000000" w:themeColor="text1"/>
          <w:sz w:val="28"/>
          <w:lang w:val="kk-KZ"/>
        </w:rPr>
        <w:t xml:space="preserve"> </w:t>
      </w:r>
      <w:r w:rsidR="0011081C">
        <w:rPr>
          <w:color w:val="000000" w:themeColor="text1"/>
          <w:sz w:val="28"/>
          <w:lang w:val="kk-KZ"/>
        </w:rPr>
        <w:t xml:space="preserve">                  </w:t>
      </w:r>
      <w:r w:rsidRPr="006D0DC2">
        <w:rPr>
          <w:color w:val="000000" w:themeColor="text1"/>
          <w:sz w:val="28"/>
        </w:rPr>
        <w:t>«О проку</w:t>
      </w:r>
      <w:r w:rsidR="00083A43" w:rsidRPr="00083A43">
        <w:rPr>
          <w:vanish/>
          <w:color w:val="000000" w:themeColor="text1"/>
          <w:spacing w:val="-20"/>
          <w:w w:val="1"/>
        </w:rPr>
        <w:t>‏</w:t>
      </w:r>
      <w:r w:rsidRPr="006D0DC2">
        <w:rPr>
          <w:color w:val="000000" w:themeColor="text1"/>
          <w:sz w:val="28"/>
        </w:rPr>
        <w:t>ратуре» (утратил си</w:t>
      </w:r>
      <w:r w:rsidR="00083A43" w:rsidRPr="00083A43">
        <w:rPr>
          <w:vanish/>
          <w:color w:val="000000" w:themeColor="text1"/>
          <w:spacing w:val="-20"/>
          <w:w w:val="1"/>
        </w:rPr>
        <w:t>‏</w:t>
      </w:r>
      <w:r w:rsidRPr="006D0DC2">
        <w:rPr>
          <w:color w:val="000000" w:themeColor="text1"/>
          <w:sz w:val="28"/>
        </w:rPr>
        <w:t xml:space="preserve">лу). </w:t>
      </w:r>
      <w:r w:rsidRPr="006D0DC2">
        <w:rPr>
          <w:color w:val="000000" w:themeColor="text1"/>
          <w:sz w:val="28"/>
          <w:szCs w:val="28"/>
        </w:rPr>
        <w:t>[Электронный рес</w:t>
      </w:r>
      <w:r w:rsidR="00083A43" w:rsidRPr="00083A43">
        <w:rPr>
          <w:vanish/>
          <w:color w:val="000000" w:themeColor="text1"/>
          <w:spacing w:val="-20"/>
          <w:w w:val="1"/>
          <w:szCs w:val="28"/>
        </w:rPr>
        <w:t>‏</w:t>
      </w:r>
      <w:r w:rsidRPr="006D0DC2">
        <w:rPr>
          <w:color w:val="000000" w:themeColor="text1"/>
          <w:sz w:val="28"/>
          <w:szCs w:val="28"/>
        </w:rPr>
        <w:t xml:space="preserve">урс]. – Режим </w:t>
      </w:r>
      <w:r>
        <w:rPr>
          <w:sz w:val="28"/>
          <w:szCs w:val="28"/>
          <w:lang w:val="kk-KZ"/>
        </w:rPr>
        <w:t>дос</w:t>
      </w:r>
      <w:r w:rsidR="00083A43" w:rsidRPr="00083A43">
        <w:rPr>
          <w:vanish/>
          <w:spacing w:val="-20"/>
          <w:w w:val="1"/>
          <w:szCs w:val="28"/>
          <w:lang w:val="kk-KZ"/>
        </w:rPr>
        <w:t>‏</w:t>
      </w:r>
      <w:r>
        <w:rPr>
          <w:sz w:val="28"/>
          <w:szCs w:val="28"/>
          <w:lang w:val="kk-KZ"/>
        </w:rPr>
        <w:t>тупа</w:t>
      </w:r>
      <w:r w:rsidRPr="006D0DC2">
        <w:rPr>
          <w:color w:val="000000" w:themeColor="text1"/>
          <w:sz w:val="28"/>
          <w:szCs w:val="28"/>
        </w:rPr>
        <w:t>:</w:t>
      </w:r>
      <w:r w:rsidRPr="006D0DC2">
        <w:rPr>
          <w:color w:val="000000" w:themeColor="text1"/>
          <w:sz w:val="28"/>
        </w:rPr>
        <w:t xml:space="preserve"> </w:t>
      </w:r>
      <w:hyperlink r:id="rId50" w:history="1">
        <w:r w:rsidRPr="006D0DC2">
          <w:rPr>
            <w:rStyle w:val="aa"/>
            <w:color w:val="000000" w:themeColor="text1"/>
            <w:sz w:val="28"/>
            <w:u w:val="none"/>
          </w:rPr>
          <w:t>https://adi</w:t>
        </w:r>
        <w:r w:rsidR="00083A43" w:rsidRPr="00083A43">
          <w:rPr>
            <w:rStyle w:val="aa"/>
            <w:vanish/>
            <w:color w:val="000000" w:themeColor="text1"/>
            <w:spacing w:val="-20"/>
            <w:w w:val="1"/>
            <w:u w:val="none"/>
          </w:rPr>
          <w:t>‏</w:t>
        </w:r>
        <w:r w:rsidRPr="006D0DC2">
          <w:rPr>
            <w:rStyle w:val="aa"/>
            <w:color w:val="000000" w:themeColor="text1"/>
            <w:sz w:val="28"/>
            <w:u w:val="none"/>
          </w:rPr>
          <w:t>let.zan.kz/rus/do</w:t>
        </w:r>
        <w:r w:rsidR="00083A43" w:rsidRPr="00083A43">
          <w:rPr>
            <w:rStyle w:val="aa"/>
            <w:vanish/>
            <w:color w:val="000000" w:themeColor="text1"/>
            <w:spacing w:val="-20"/>
            <w:w w:val="1"/>
            <w:u w:val="none"/>
          </w:rPr>
          <w:t>‏</w:t>
        </w:r>
        <w:r w:rsidRPr="006D0DC2">
          <w:rPr>
            <w:rStyle w:val="aa"/>
            <w:color w:val="000000" w:themeColor="text1"/>
            <w:sz w:val="28"/>
            <w:u w:val="none"/>
          </w:rPr>
          <w:t>cs/Z1700000081</w:t>
        </w:r>
      </w:hyperlink>
      <w:r w:rsidRPr="006D0DC2">
        <w:rPr>
          <w:color w:val="000000" w:themeColor="text1"/>
          <w:sz w:val="28"/>
        </w:rPr>
        <w:t xml:space="preserve"> – Да</w:t>
      </w:r>
      <w:r w:rsidR="00083A43" w:rsidRPr="00083A43">
        <w:rPr>
          <w:vanish/>
          <w:color w:val="000000" w:themeColor="text1"/>
          <w:spacing w:val="-20"/>
          <w:w w:val="1"/>
        </w:rPr>
        <w:t>‏</w:t>
      </w:r>
      <w:r w:rsidRPr="006D0DC2">
        <w:rPr>
          <w:color w:val="000000" w:themeColor="text1"/>
          <w:sz w:val="28"/>
        </w:rPr>
        <w:t>та обращения: 15 октя</w:t>
      </w:r>
      <w:r w:rsidR="00083A43" w:rsidRPr="00083A43">
        <w:rPr>
          <w:vanish/>
          <w:color w:val="000000" w:themeColor="text1"/>
          <w:spacing w:val="-20"/>
          <w:w w:val="1"/>
        </w:rPr>
        <w:t>‏</w:t>
      </w:r>
      <w:r w:rsidRPr="006D0DC2">
        <w:rPr>
          <w:color w:val="000000" w:themeColor="text1"/>
          <w:sz w:val="28"/>
        </w:rPr>
        <w:t>бря 2025.</w:t>
      </w:r>
    </w:p>
    <w:p w14:paraId="6F9604DA" w14:textId="0D0327DC"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rPr>
      </w:pPr>
      <w:r w:rsidRPr="006D0DC2">
        <w:rPr>
          <w:color w:val="000000" w:themeColor="text1"/>
          <w:sz w:val="28"/>
        </w:rPr>
        <w:t>6</w:t>
      </w:r>
      <w:r w:rsidR="00083A43" w:rsidRPr="00083A43">
        <w:rPr>
          <w:vanish/>
          <w:color w:val="000000" w:themeColor="text1"/>
          <w:spacing w:val="-20"/>
          <w:w w:val="1"/>
        </w:rPr>
        <w:t>‏</w:t>
      </w:r>
      <w:r>
        <w:rPr>
          <w:color w:val="000000" w:themeColor="text1"/>
          <w:sz w:val="28"/>
          <w:lang w:val="kk-KZ"/>
        </w:rPr>
        <w:t>6</w:t>
      </w:r>
      <w:r w:rsidRPr="006D0DC2">
        <w:rPr>
          <w:color w:val="000000" w:themeColor="text1"/>
          <w:sz w:val="28"/>
        </w:rPr>
        <w:t xml:space="preserve"> Президент Казахстана Нурсултан Назар</w:t>
      </w:r>
      <w:r w:rsidR="00083A43" w:rsidRPr="00083A43">
        <w:rPr>
          <w:vanish/>
          <w:color w:val="000000" w:themeColor="text1"/>
          <w:spacing w:val="-20"/>
          <w:w w:val="1"/>
        </w:rPr>
        <w:t>‏</w:t>
      </w:r>
      <w:r w:rsidRPr="006D0DC2">
        <w:rPr>
          <w:color w:val="000000" w:themeColor="text1"/>
          <w:sz w:val="28"/>
        </w:rPr>
        <w:t xml:space="preserve">баев подписал законы </w:t>
      </w:r>
      <w:r w:rsidR="0011081C">
        <w:rPr>
          <w:color w:val="000000" w:themeColor="text1"/>
          <w:sz w:val="28"/>
          <w:lang w:val="kk-KZ"/>
        </w:rPr>
        <w:t xml:space="preserve">                    </w:t>
      </w:r>
      <w:r w:rsidRPr="006D0DC2">
        <w:rPr>
          <w:color w:val="000000" w:themeColor="text1"/>
          <w:sz w:val="28"/>
        </w:rPr>
        <w:t>«О прокуратуре» и «О внесении изменений и дополнений в некоторые законода</w:t>
      </w:r>
      <w:r w:rsidR="00083A43" w:rsidRPr="00083A43">
        <w:rPr>
          <w:vanish/>
          <w:color w:val="000000" w:themeColor="text1"/>
          <w:spacing w:val="-20"/>
          <w:w w:val="1"/>
        </w:rPr>
        <w:t>‏</w:t>
      </w:r>
      <w:r w:rsidRPr="006D0DC2">
        <w:rPr>
          <w:color w:val="000000" w:themeColor="text1"/>
          <w:sz w:val="28"/>
        </w:rPr>
        <w:t>тельные акты Республики Казахстан п</w:t>
      </w:r>
      <w:r w:rsidR="00083A43" w:rsidRPr="00083A43">
        <w:rPr>
          <w:vanish/>
          <w:color w:val="000000" w:themeColor="text1"/>
          <w:spacing w:val="-20"/>
          <w:w w:val="1"/>
        </w:rPr>
        <w:t>‏</w:t>
      </w:r>
      <w:r w:rsidRPr="006D0DC2">
        <w:rPr>
          <w:color w:val="000000" w:themeColor="text1"/>
          <w:sz w:val="28"/>
        </w:rPr>
        <w:t xml:space="preserve">о вопросам здравоохранения». </w:t>
      </w:r>
      <w:r w:rsidRPr="006D0DC2">
        <w:rPr>
          <w:color w:val="000000" w:themeColor="text1"/>
          <w:sz w:val="28"/>
          <w:szCs w:val="28"/>
        </w:rPr>
        <w:t xml:space="preserve">[Электронный ресурс]. – Режим </w:t>
      </w:r>
      <w:r>
        <w:rPr>
          <w:sz w:val="28"/>
          <w:szCs w:val="28"/>
          <w:lang w:val="kk-KZ"/>
        </w:rPr>
        <w:t>доступа</w:t>
      </w:r>
      <w:r w:rsidRPr="006D0DC2">
        <w:rPr>
          <w:color w:val="000000" w:themeColor="text1"/>
          <w:sz w:val="28"/>
          <w:szCs w:val="28"/>
        </w:rPr>
        <w:t>:</w:t>
      </w:r>
      <w:r w:rsidRPr="006D0DC2">
        <w:rPr>
          <w:color w:val="000000" w:themeColor="text1"/>
          <w:sz w:val="28"/>
        </w:rPr>
        <w:t xml:space="preserve"> </w:t>
      </w:r>
      <w:hyperlink r:id="rId51" w:history="1">
        <w:r w:rsidRPr="006D0DC2">
          <w:rPr>
            <w:rStyle w:val="aa"/>
            <w:color w:val="000000" w:themeColor="text1"/>
            <w:sz w:val="28"/>
            <w:u w:val="none"/>
            <w:lang w:val="en-US"/>
          </w:rPr>
          <w:t>https</w:t>
        </w:r>
        <w:r w:rsidRPr="006D0DC2">
          <w:rPr>
            <w:rStyle w:val="aa"/>
            <w:color w:val="000000" w:themeColor="text1"/>
            <w:sz w:val="28"/>
            <w:u w:val="none"/>
          </w:rPr>
          <w:t>://</w:t>
        </w:r>
        <w:r w:rsidRPr="006D0DC2">
          <w:rPr>
            <w:rStyle w:val="aa"/>
            <w:color w:val="000000" w:themeColor="text1"/>
            <w:sz w:val="28"/>
            <w:u w:val="none"/>
            <w:lang w:val="en-US"/>
          </w:rPr>
          <w:t>tengrinews</w:t>
        </w:r>
        <w:r w:rsidRPr="006D0DC2">
          <w:rPr>
            <w:rStyle w:val="aa"/>
            <w:color w:val="000000" w:themeColor="text1"/>
            <w:sz w:val="28"/>
            <w:u w:val="none"/>
          </w:rPr>
          <w:t>.</w:t>
        </w:r>
        <w:r w:rsidRPr="006D0DC2">
          <w:rPr>
            <w:rStyle w:val="aa"/>
            <w:color w:val="000000" w:themeColor="text1"/>
            <w:sz w:val="28"/>
            <w:u w:val="none"/>
            <w:lang w:val="en-US"/>
          </w:rPr>
          <w:t>kz</w:t>
        </w:r>
        <w:r w:rsidRPr="006D0DC2">
          <w:rPr>
            <w:rStyle w:val="aa"/>
            <w:color w:val="000000" w:themeColor="text1"/>
            <w:sz w:val="28"/>
            <w:u w:val="none"/>
          </w:rPr>
          <w:t>/</w:t>
        </w:r>
        <w:r w:rsidRPr="006D0DC2">
          <w:rPr>
            <w:rStyle w:val="aa"/>
            <w:color w:val="000000" w:themeColor="text1"/>
            <w:sz w:val="28"/>
            <w:u w:val="none"/>
            <w:lang w:val="en-US"/>
          </w:rPr>
          <w:t>kazakhstan</w:t>
        </w:r>
        <w:r w:rsidRPr="006D0DC2">
          <w:rPr>
            <w:rStyle w:val="aa"/>
            <w:color w:val="000000" w:themeColor="text1"/>
            <w:sz w:val="28"/>
            <w:u w:val="none"/>
          </w:rPr>
          <w:t>_</w:t>
        </w:r>
        <w:r w:rsidRPr="006D0DC2">
          <w:rPr>
            <w:rStyle w:val="aa"/>
            <w:color w:val="000000" w:themeColor="text1"/>
            <w:sz w:val="28"/>
            <w:u w:val="none"/>
            <w:lang w:val="en-US"/>
          </w:rPr>
          <w:t>ne</w:t>
        </w:r>
        <w:r w:rsidR="00083A43" w:rsidRPr="00511FAA">
          <w:rPr>
            <w:rStyle w:val="aa"/>
            <w:vanish/>
            <w:color w:val="000000" w:themeColor="text1"/>
            <w:spacing w:val="-20"/>
            <w:w w:val="1"/>
            <w:u w:val="none"/>
          </w:rPr>
          <w:t>‏</w:t>
        </w:r>
        <w:r w:rsidRPr="006D0DC2">
          <w:rPr>
            <w:rStyle w:val="aa"/>
            <w:color w:val="000000" w:themeColor="text1"/>
            <w:sz w:val="28"/>
            <w:u w:val="none"/>
            <w:lang w:val="en-US"/>
          </w:rPr>
          <w:t>ws</w:t>
        </w:r>
        <w:r w:rsidRPr="006D0DC2">
          <w:rPr>
            <w:rStyle w:val="aa"/>
            <w:color w:val="000000" w:themeColor="text1"/>
            <w:sz w:val="28"/>
            <w:u w:val="none"/>
          </w:rPr>
          <w:t>/</w:t>
        </w:r>
        <w:r w:rsidRPr="006D0DC2">
          <w:rPr>
            <w:rStyle w:val="aa"/>
            <w:color w:val="000000" w:themeColor="text1"/>
            <w:sz w:val="28"/>
            <w:u w:val="none"/>
            <w:lang w:val="en-US"/>
          </w:rPr>
          <w:t>nazarbaev</w:t>
        </w:r>
        <w:r w:rsidRPr="006D0DC2">
          <w:rPr>
            <w:rStyle w:val="aa"/>
            <w:color w:val="000000" w:themeColor="text1"/>
            <w:sz w:val="28"/>
            <w:u w:val="none"/>
          </w:rPr>
          <w:t>-</w:t>
        </w:r>
        <w:r w:rsidRPr="006D0DC2">
          <w:rPr>
            <w:rStyle w:val="aa"/>
            <w:color w:val="000000" w:themeColor="text1"/>
            <w:sz w:val="28"/>
            <w:u w:val="none"/>
            <w:lang w:val="en-US"/>
          </w:rPr>
          <w:t>podp</w:t>
        </w:r>
        <w:r w:rsidR="00083A43" w:rsidRPr="00511FAA">
          <w:rPr>
            <w:rStyle w:val="aa"/>
            <w:vanish/>
            <w:color w:val="000000" w:themeColor="text1"/>
            <w:spacing w:val="-20"/>
            <w:w w:val="1"/>
            <w:u w:val="none"/>
          </w:rPr>
          <w:t>‏</w:t>
        </w:r>
        <w:r w:rsidRPr="006D0DC2">
          <w:rPr>
            <w:rStyle w:val="aa"/>
            <w:color w:val="000000" w:themeColor="text1"/>
            <w:sz w:val="28"/>
            <w:u w:val="none"/>
            <w:lang w:val="en-US"/>
          </w:rPr>
          <w:t>isal</w:t>
        </w:r>
        <w:r w:rsidRPr="006D0DC2">
          <w:rPr>
            <w:rStyle w:val="aa"/>
            <w:color w:val="000000" w:themeColor="text1"/>
            <w:sz w:val="28"/>
            <w:u w:val="none"/>
          </w:rPr>
          <w:t>-</w:t>
        </w:r>
        <w:r w:rsidRPr="006D0DC2">
          <w:rPr>
            <w:rStyle w:val="aa"/>
            <w:color w:val="000000" w:themeColor="text1"/>
            <w:sz w:val="28"/>
            <w:u w:val="none"/>
            <w:lang w:val="en-US"/>
          </w:rPr>
          <w:t>zakon</w:t>
        </w:r>
        <w:r w:rsidRPr="006D0DC2">
          <w:rPr>
            <w:rStyle w:val="aa"/>
            <w:color w:val="000000" w:themeColor="text1"/>
            <w:sz w:val="28"/>
            <w:u w:val="none"/>
          </w:rPr>
          <w:t>-</w:t>
        </w:r>
        <w:r w:rsidRPr="006D0DC2">
          <w:rPr>
            <w:rStyle w:val="aa"/>
            <w:color w:val="000000" w:themeColor="text1"/>
            <w:sz w:val="28"/>
            <w:u w:val="none"/>
            <w:lang w:val="en-US"/>
          </w:rPr>
          <w:t>o</w:t>
        </w:r>
        <w:r w:rsidRPr="006D0DC2">
          <w:rPr>
            <w:rStyle w:val="aa"/>
            <w:color w:val="000000" w:themeColor="text1"/>
            <w:sz w:val="28"/>
            <w:u w:val="none"/>
          </w:rPr>
          <w:t>-</w:t>
        </w:r>
        <w:r w:rsidRPr="006D0DC2">
          <w:rPr>
            <w:rStyle w:val="aa"/>
            <w:color w:val="000000" w:themeColor="text1"/>
            <w:sz w:val="28"/>
            <w:u w:val="none"/>
            <w:lang w:val="en-US"/>
          </w:rPr>
          <w:t>prokurature</w:t>
        </w:r>
        <w:r w:rsidRPr="006D0DC2">
          <w:rPr>
            <w:rStyle w:val="aa"/>
            <w:color w:val="000000" w:themeColor="text1"/>
            <w:sz w:val="28"/>
            <w:u w:val="none"/>
          </w:rPr>
          <w:t>-321</w:t>
        </w:r>
        <w:r w:rsidR="00083A43" w:rsidRPr="00083A43">
          <w:rPr>
            <w:rStyle w:val="aa"/>
            <w:vanish/>
            <w:color w:val="000000" w:themeColor="text1"/>
            <w:spacing w:val="-20"/>
            <w:w w:val="1"/>
            <w:u w:val="none"/>
          </w:rPr>
          <w:t>‏</w:t>
        </w:r>
        <w:r w:rsidRPr="006D0DC2">
          <w:rPr>
            <w:rStyle w:val="aa"/>
            <w:color w:val="000000" w:themeColor="text1"/>
            <w:sz w:val="28"/>
            <w:u w:val="none"/>
          </w:rPr>
          <w:t>433/</w:t>
        </w:r>
      </w:hyperlink>
      <w:r>
        <w:rPr>
          <w:color w:val="000000" w:themeColor="text1"/>
          <w:sz w:val="28"/>
          <w:lang w:val="kk-KZ"/>
        </w:rPr>
        <w:t xml:space="preserve"> </w:t>
      </w:r>
      <w:r w:rsidRPr="006D0DC2">
        <w:rPr>
          <w:color w:val="000000" w:themeColor="text1"/>
          <w:sz w:val="28"/>
        </w:rPr>
        <w:t>– Дата обра</w:t>
      </w:r>
      <w:r w:rsidR="00083A43" w:rsidRPr="00083A43">
        <w:rPr>
          <w:vanish/>
          <w:color w:val="000000" w:themeColor="text1"/>
          <w:spacing w:val="-20"/>
          <w:w w:val="1"/>
        </w:rPr>
        <w:t>‏</w:t>
      </w:r>
      <w:r w:rsidRPr="006D0DC2">
        <w:rPr>
          <w:color w:val="000000" w:themeColor="text1"/>
          <w:sz w:val="28"/>
        </w:rPr>
        <w:t>щения: 15 октября 20</w:t>
      </w:r>
      <w:r w:rsidR="00083A43" w:rsidRPr="00083A43">
        <w:rPr>
          <w:vanish/>
          <w:color w:val="000000" w:themeColor="text1"/>
          <w:spacing w:val="-20"/>
          <w:w w:val="1"/>
        </w:rPr>
        <w:t>‏</w:t>
      </w:r>
      <w:r w:rsidRPr="006D0DC2">
        <w:rPr>
          <w:color w:val="000000" w:themeColor="text1"/>
          <w:sz w:val="28"/>
        </w:rPr>
        <w:t>25.</w:t>
      </w:r>
    </w:p>
    <w:p w14:paraId="694509D1" w14:textId="2B5D9352"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rPr>
      </w:pPr>
      <w:r w:rsidRPr="006D0DC2">
        <w:rPr>
          <w:color w:val="000000" w:themeColor="text1"/>
          <w:sz w:val="28"/>
        </w:rPr>
        <w:t>6</w:t>
      </w:r>
      <w:r>
        <w:rPr>
          <w:color w:val="000000" w:themeColor="text1"/>
          <w:sz w:val="28"/>
          <w:lang w:val="kk-KZ"/>
        </w:rPr>
        <w:t>7</w:t>
      </w:r>
      <w:r w:rsidRPr="006D0DC2">
        <w:rPr>
          <w:color w:val="000000" w:themeColor="text1"/>
          <w:sz w:val="28"/>
        </w:rPr>
        <w:t xml:space="preserve"> При</w:t>
      </w:r>
      <w:r w:rsidR="00083A43" w:rsidRPr="00083A43">
        <w:rPr>
          <w:vanish/>
          <w:color w:val="000000" w:themeColor="text1"/>
          <w:spacing w:val="-20"/>
          <w:w w:val="1"/>
        </w:rPr>
        <w:t>‏</w:t>
      </w:r>
      <w:r w:rsidRPr="006D0DC2">
        <w:rPr>
          <w:color w:val="000000" w:themeColor="text1"/>
          <w:sz w:val="28"/>
        </w:rPr>
        <w:t xml:space="preserve">каз Генерального Прокурора Республики Казахстан </w:t>
      </w:r>
      <w:r w:rsidR="0011081C">
        <w:rPr>
          <w:color w:val="000000" w:themeColor="text1"/>
          <w:sz w:val="28"/>
          <w:lang w:val="kk-KZ"/>
        </w:rPr>
        <w:t xml:space="preserve">        </w:t>
      </w:r>
      <w:r w:rsidR="00083A43" w:rsidRPr="00083A43">
        <w:rPr>
          <w:vanish/>
          <w:color w:val="000000" w:themeColor="text1"/>
          <w:spacing w:val="-20"/>
          <w:w w:val="1"/>
          <w:lang w:val="kk-KZ"/>
        </w:rPr>
        <w:t>‏</w:t>
      </w:r>
      <w:r w:rsidR="0011081C">
        <w:rPr>
          <w:color w:val="000000" w:themeColor="text1"/>
          <w:sz w:val="28"/>
          <w:lang w:val="kk-KZ"/>
        </w:rPr>
        <w:t xml:space="preserve">                  </w:t>
      </w:r>
      <w:r w:rsidRPr="006D0DC2">
        <w:rPr>
          <w:color w:val="000000" w:themeColor="text1"/>
          <w:sz w:val="28"/>
        </w:rPr>
        <w:t>«О некоторых вопр</w:t>
      </w:r>
      <w:r w:rsidR="00083A43" w:rsidRPr="00083A43">
        <w:rPr>
          <w:vanish/>
          <w:color w:val="000000" w:themeColor="text1"/>
          <w:spacing w:val="-20"/>
          <w:w w:val="1"/>
        </w:rPr>
        <w:t>‏</w:t>
      </w:r>
      <w:r w:rsidRPr="006D0DC2">
        <w:rPr>
          <w:color w:val="000000" w:themeColor="text1"/>
          <w:sz w:val="28"/>
        </w:rPr>
        <w:t>осах организации прокурорского надзора» от 2 мая 20</w:t>
      </w:r>
      <w:r w:rsidR="00083A43" w:rsidRPr="00083A43">
        <w:rPr>
          <w:vanish/>
          <w:color w:val="000000" w:themeColor="text1"/>
          <w:spacing w:val="-20"/>
          <w:w w:val="1"/>
        </w:rPr>
        <w:t>‏</w:t>
      </w:r>
      <w:r w:rsidRPr="006D0DC2">
        <w:rPr>
          <w:color w:val="000000" w:themeColor="text1"/>
          <w:sz w:val="28"/>
        </w:rPr>
        <w:t xml:space="preserve">18 года № 60 (утратил силу). </w:t>
      </w:r>
      <w:r w:rsidRPr="006D0DC2">
        <w:rPr>
          <w:color w:val="000000" w:themeColor="text1"/>
          <w:sz w:val="28"/>
          <w:szCs w:val="28"/>
        </w:rPr>
        <w:t xml:space="preserve">[Электронный ресурс]. – Режим </w:t>
      </w:r>
      <w:r>
        <w:rPr>
          <w:sz w:val="28"/>
          <w:szCs w:val="28"/>
          <w:lang w:val="kk-KZ"/>
        </w:rPr>
        <w:t>доступа</w:t>
      </w:r>
      <w:r w:rsidRPr="006D0DC2">
        <w:rPr>
          <w:color w:val="000000" w:themeColor="text1"/>
          <w:sz w:val="28"/>
          <w:szCs w:val="28"/>
        </w:rPr>
        <w:t>:</w:t>
      </w:r>
      <w:r w:rsidRPr="006D0DC2">
        <w:rPr>
          <w:color w:val="000000" w:themeColor="text1"/>
          <w:sz w:val="28"/>
        </w:rPr>
        <w:t xml:space="preserve"> </w:t>
      </w:r>
      <w:hyperlink r:id="rId52" w:history="1">
        <w:r w:rsidRPr="006D0DC2">
          <w:rPr>
            <w:rStyle w:val="aa"/>
            <w:color w:val="000000" w:themeColor="text1"/>
            <w:sz w:val="28"/>
            <w:u w:val="none"/>
          </w:rPr>
          <w:t>https://adilet.z</w:t>
        </w:r>
        <w:r w:rsidR="00083A43" w:rsidRPr="00083A43">
          <w:rPr>
            <w:rStyle w:val="aa"/>
            <w:vanish/>
            <w:color w:val="000000" w:themeColor="text1"/>
            <w:spacing w:val="-20"/>
            <w:w w:val="1"/>
            <w:u w:val="none"/>
          </w:rPr>
          <w:t>‏</w:t>
        </w:r>
        <w:r w:rsidRPr="006D0DC2">
          <w:rPr>
            <w:rStyle w:val="aa"/>
            <w:color w:val="000000" w:themeColor="text1"/>
            <w:sz w:val="28"/>
            <w:u w:val="none"/>
          </w:rPr>
          <w:t>an.kz/r</w:t>
        </w:r>
        <w:r w:rsidR="00083A43" w:rsidRPr="00083A43">
          <w:rPr>
            <w:rStyle w:val="aa"/>
            <w:vanish/>
            <w:color w:val="000000" w:themeColor="text1"/>
            <w:spacing w:val="-20"/>
            <w:w w:val="1"/>
            <w:u w:val="none"/>
          </w:rPr>
          <w:t>‏</w:t>
        </w:r>
        <w:r w:rsidRPr="006D0DC2">
          <w:rPr>
            <w:rStyle w:val="aa"/>
            <w:color w:val="000000" w:themeColor="text1"/>
            <w:sz w:val="28"/>
            <w:u w:val="none"/>
          </w:rPr>
          <w:t>us/docs/V18000</w:t>
        </w:r>
        <w:r w:rsidR="00083A43" w:rsidRPr="00083A43">
          <w:rPr>
            <w:rStyle w:val="aa"/>
            <w:vanish/>
            <w:color w:val="000000" w:themeColor="text1"/>
            <w:spacing w:val="-20"/>
            <w:w w:val="1"/>
            <w:u w:val="none"/>
          </w:rPr>
          <w:t>‏</w:t>
        </w:r>
        <w:r w:rsidRPr="006D0DC2">
          <w:rPr>
            <w:rStyle w:val="aa"/>
            <w:color w:val="000000" w:themeColor="text1"/>
            <w:sz w:val="28"/>
            <w:u w:val="none"/>
          </w:rPr>
          <w:t>16894</w:t>
        </w:r>
      </w:hyperlink>
      <w:r w:rsidRPr="006D0DC2">
        <w:rPr>
          <w:color w:val="000000" w:themeColor="text1"/>
          <w:sz w:val="28"/>
        </w:rPr>
        <w:t xml:space="preserve"> – Дата обращения: 17 октября 2025.</w:t>
      </w:r>
    </w:p>
    <w:p w14:paraId="1896830D" w14:textId="5FAF2DBE"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rPr>
        <w:t>6</w:t>
      </w:r>
      <w:r>
        <w:rPr>
          <w:color w:val="000000" w:themeColor="text1"/>
          <w:sz w:val="28"/>
          <w:lang w:val="kk-KZ"/>
        </w:rPr>
        <w:t>8</w:t>
      </w:r>
      <w:r w:rsidRPr="006D0DC2">
        <w:rPr>
          <w:color w:val="000000" w:themeColor="text1"/>
          <w:sz w:val="28"/>
        </w:rPr>
        <w:t xml:space="preserve"> </w:t>
      </w:r>
      <w:r>
        <w:rPr>
          <w:color w:val="000000" w:themeColor="text1"/>
          <w:sz w:val="28"/>
          <w:szCs w:val="28"/>
        </w:rPr>
        <w:t xml:space="preserve">Алпысов </w:t>
      </w:r>
      <w:r w:rsidRPr="006D0DC2">
        <w:rPr>
          <w:color w:val="000000" w:themeColor="text1"/>
          <w:sz w:val="28"/>
          <w:szCs w:val="28"/>
        </w:rPr>
        <w:t>Н.</w:t>
      </w:r>
      <w:r>
        <w:rPr>
          <w:color w:val="000000" w:themeColor="text1"/>
          <w:sz w:val="28"/>
          <w:szCs w:val="28"/>
        </w:rPr>
        <w:t>С.</w:t>
      </w:r>
      <w:r w:rsidRPr="006D0DC2">
        <w:rPr>
          <w:color w:val="000000" w:themeColor="text1"/>
          <w:sz w:val="28"/>
          <w:szCs w:val="28"/>
        </w:rPr>
        <w:t xml:space="preserve"> Актуа</w:t>
      </w:r>
      <w:r w:rsidR="00083A43" w:rsidRPr="00083A43">
        <w:rPr>
          <w:vanish/>
          <w:color w:val="000000" w:themeColor="text1"/>
          <w:spacing w:val="-20"/>
          <w:w w:val="1"/>
          <w:szCs w:val="28"/>
        </w:rPr>
        <w:t>‏</w:t>
      </w:r>
      <w:r w:rsidRPr="006D0DC2">
        <w:rPr>
          <w:color w:val="000000" w:themeColor="text1"/>
          <w:sz w:val="28"/>
          <w:szCs w:val="28"/>
        </w:rPr>
        <w:t>льные вопросы защиты трудовых пр</w:t>
      </w:r>
      <w:r w:rsidR="00083A43" w:rsidRPr="00083A43">
        <w:rPr>
          <w:vanish/>
          <w:color w:val="000000" w:themeColor="text1"/>
          <w:spacing w:val="-20"/>
          <w:w w:val="1"/>
          <w:szCs w:val="28"/>
        </w:rPr>
        <w:t>‏</w:t>
      </w:r>
      <w:r w:rsidRPr="006D0DC2">
        <w:rPr>
          <w:color w:val="000000" w:themeColor="text1"/>
          <w:sz w:val="28"/>
          <w:szCs w:val="28"/>
        </w:rPr>
        <w:t>ав граждан. [Электр</w:t>
      </w:r>
      <w:r w:rsidR="00083A43" w:rsidRPr="00083A43">
        <w:rPr>
          <w:vanish/>
          <w:color w:val="000000" w:themeColor="text1"/>
          <w:spacing w:val="-20"/>
          <w:w w:val="1"/>
          <w:szCs w:val="28"/>
        </w:rPr>
        <w:t>‏</w:t>
      </w:r>
      <w:r w:rsidRPr="006D0DC2">
        <w:rPr>
          <w:color w:val="000000" w:themeColor="text1"/>
          <w:sz w:val="28"/>
          <w:szCs w:val="28"/>
        </w:rPr>
        <w:t>онный ресурс]. – Реж</w:t>
      </w:r>
      <w:r w:rsidR="00083A43" w:rsidRPr="00083A43">
        <w:rPr>
          <w:vanish/>
          <w:color w:val="000000" w:themeColor="text1"/>
          <w:spacing w:val="-20"/>
          <w:w w:val="1"/>
          <w:szCs w:val="28"/>
        </w:rPr>
        <w:t>‏</w:t>
      </w:r>
      <w:r w:rsidRPr="006D0DC2">
        <w:rPr>
          <w:color w:val="000000" w:themeColor="text1"/>
          <w:sz w:val="28"/>
          <w:szCs w:val="28"/>
        </w:rPr>
        <w:t xml:space="preserve">им </w:t>
      </w:r>
      <w:r>
        <w:rPr>
          <w:sz w:val="28"/>
          <w:szCs w:val="28"/>
          <w:lang w:val="kk-KZ"/>
        </w:rPr>
        <w:t>доступа</w:t>
      </w:r>
      <w:r w:rsidRPr="006D0DC2">
        <w:rPr>
          <w:color w:val="000000" w:themeColor="text1"/>
          <w:sz w:val="28"/>
          <w:szCs w:val="28"/>
        </w:rPr>
        <w:t xml:space="preserve">: </w:t>
      </w:r>
      <w:hyperlink r:id="rId53" w:history="1">
        <w:r w:rsidRPr="006D0DC2">
          <w:rPr>
            <w:rStyle w:val="aa"/>
            <w:color w:val="000000" w:themeColor="text1"/>
            <w:sz w:val="28"/>
            <w:szCs w:val="28"/>
            <w:u w:val="none"/>
          </w:rPr>
          <w:t>https:</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//mir-zakona.kz/2021-3/№3-4-227-228-2021/</w:t>
        </w:r>
      </w:hyperlink>
      <w:r w:rsidRPr="006D0DC2">
        <w:rPr>
          <w:color w:val="000000" w:themeColor="text1"/>
          <w:sz w:val="28"/>
          <w:szCs w:val="28"/>
        </w:rPr>
        <w:t xml:space="preserve"> – Дата обращения: 10 октября 2025.</w:t>
      </w:r>
    </w:p>
    <w:p w14:paraId="612E4151" w14:textId="6E1AACBD" w:rsidR="00B33F5C" w:rsidRPr="009F2A78"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9F2A78">
        <w:rPr>
          <w:color w:val="000000" w:themeColor="text1"/>
          <w:sz w:val="28"/>
        </w:rPr>
        <w:t>6</w:t>
      </w:r>
      <w:r>
        <w:rPr>
          <w:color w:val="000000" w:themeColor="text1"/>
          <w:sz w:val="28"/>
          <w:lang w:val="kk-KZ"/>
        </w:rPr>
        <w:t>9</w:t>
      </w:r>
      <w:r w:rsidRPr="009F2A78">
        <w:rPr>
          <w:color w:val="000000" w:themeColor="text1"/>
          <w:sz w:val="28"/>
        </w:rPr>
        <w:t xml:space="preserve"> </w:t>
      </w:r>
      <w:r w:rsidRPr="009F2A78">
        <w:rPr>
          <w:color w:val="000000" w:themeColor="text1"/>
          <w:sz w:val="28"/>
          <w:szCs w:val="28"/>
        </w:rPr>
        <w:t>В Казах</w:t>
      </w:r>
      <w:r w:rsidR="00083A43" w:rsidRPr="00083A43">
        <w:rPr>
          <w:vanish/>
          <w:color w:val="000000" w:themeColor="text1"/>
          <w:spacing w:val="-20"/>
          <w:w w:val="1"/>
          <w:szCs w:val="28"/>
        </w:rPr>
        <w:t>‏</w:t>
      </w:r>
      <w:r w:rsidRPr="009F2A78">
        <w:rPr>
          <w:color w:val="000000" w:themeColor="text1"/>
          <w:sz w:val="28"/>
          <w:szCs w:val="28"/>
        </w:rPr>
        <w:t>стане выявили долги по зарп</w:t>
      </w:r>
      <w:r w:rsidR="00083A43" w:rsidRPr="00083A43">
        <w:rPr>
          <w:vanish/>
          <w:color w:val="000000" w:themeColor="text1"/>
          <w:spacing w:val="-20"/>
          <w:w w:val="1"/>
          <w:szCs w:val="28"/>
        </w:rPr>
        <w:t>‏</w:t>
      </w:r>
      <w:r w:rsidRPr="009F2A78">
        <w:rPr>
          <w:color w:val="000000" w:themeColor="text1"/>
          <w:sz w:val="28"/>
          <w:szCs w:val="28"/>
        </w:rPr>
        <w:t xml:space="preserve">лате на 3,1 млрд тенге. [Электронный ресурс]. – Режим </w:t>
      </w:r>
      <w:r w:rsidRPr="009F2A78">
        <w:rPr>
          <w:sz w:val="28"/>
          <w:szCs w:val="28"/>
          <w:lang w:val="kk-KZ"/>
        </w:rPr>
        <w:t>доступа</w:t>
      </w:r>
      <w:r w:rsidRPr="009F2A78">
        <w:rPr>
          <w:color w:val="000000" w:themeColor="text1"/>
          <w:sz w:val="28"/>
          <w:szCs w:val="28"/>
        </w:rPr>
        <w:t xml:space="preserve">: </w:t>
      </w:r>
      <w:hyperlink r:id="rId54" w:history="1">
        <w:r w:rsidRPr="009F2A78">
          <w:rPr>
            <w:rStyle w:val="aa"/>
            <w:color w:val="000000" w:themeColor="text1"/>
            <w:sz w:val="28"/>
            <w:szCs w:val="28"/>
            <w:u w:val="none"/>
          </w:rPr>
          <w:t>https://rus.aza</w:t>
        </w:r>
        <w:r w:rsidR="00083A43" w:rsidRPr="00083A43">
          <w:rPr>
            <w:rStyle w:val="aa"/>
            <w:vanish/>
            <w:color w:val="000000" w:themeColor="text1"/>
            <w:spacing w:val="-20"/>
            <w:w w:val="1"/>
            <w:szCs w:val="28"/>
            <w:u w:val="none"/>
          </w:rPr>
          <w:t>‏</w:t>
        </w:r>
        <w:r w:rsidRPr="009F2A78">
          <w:rPr>
            <w:rStyle w:val="aa"/>
            <w:color w:val="000000" w:themeColor="text1"/>
            <w:sz w:val="28"/>
            <w:szCs w:val="28"/>
            <w:u w:val="none"/>
          </w:rPr>
          <w:t>ttyq-ruhy.kz/finansy/101</w:t>
        </w:r>
        <w:r w:rsidR="00083A43" w:rsidRPr="00083A43">
          <w:rPr>
            <w:rStyle w:val="aa"/>
            <w:vanish/>
            <w:color w:val="000000" w:themeColor="text1"/>
            <w:spacing w:val="-20"/>
            <w:w w:val="1"/>
            <w:szCs w:val="28"/>
            <w:u w:val="none"/>
          </w:rPr>
          <w:t>‏</w:t>
        </w:r>
        <w:r w:rsidRPr="009F2A78">
          <w:rPr>
            <w:rStyle w:val="aa"/>
            <w:color w:val="000000" w:themeColor="text1"/>
            <w:sz w:val="28"/>
            <w:szCs w:val="28"/>
            <w:u w:val="none"/>
          </w:rPr>
          <w:t>305-v-kazak</w:t>
        </w:r>
        <w:r w:rsidR="00083A43" w:rsidRPr="00083A43">
          <w:rPr>
            <w:rStyle w:val="aa"/>
            <w:vanish/>
            <w:color w:val="000000" w:themeColor="text1"/>
            <w:spacing w:val="-20"/>
            <w:w w:val="1"/>
            <w:szCs w:val="28"/>
            <w:u w:val="none"/>
          </w:rPr>
          <w:t>‏</w:t>
        </w:r>
        <w:r w:rsidRPr="009F2A78">
          <w:rPr>
            <w:rStyle w:val="aa"/>
            <w:color w:val="000000" w:themeColor="text1"/>
            <w:sz w:val="28"/>
            <w:szCs w:val="28"/>
            <w:u w:val="none"/>
          </w:rPr>
          <w:t>hstane-vyiavili-do</w:t>
        </w:r>
        <w:r w:rsidR="00083A43" w:rsidRPr="00083A43">
          <w:rPr>
            <w:rStyle w:val="aa"/>
            <w:vanish/>
            <w:color w:val="000000" w:themeColor="text1"/>
            <w:spacing w:val="-20"/>
            <w:w w:val="1"/>
            <w:szCs w:val="28"/>
            <w:u w:val="none"/>
          </w:rPr>
          <w:t>‏</w:t>
        </w:r>
        <w:r w:rsidRPr="009F2A78">
          <w:rPr>
            <w:rStyle w:val="aa"/>
            <w:color w:val="000000" w:themeColor="text1"/>
            <w:sz w:val="28"/>
            <w:szCs w:val="28"/>
            <w:u w:val="none"/>
          </w:rPr>
          <w:t>lgi-po-zarp</w:t>
        </w:r>
        <w:r w:rsidR="00083A43" w:rsidRPr="00083A43">
          <w:rPr>
            <w:rStyle w:val="aa"/>
            <w:vanish/>
            <w:color w:val="000000" w:themeColor="text1"/>
            <w:spacing w:val="-20"/>
            <w:w w:val="1"/>
            <w:szCs w:val="28"/>
            <w:u w:val="none"/>
          </w:rPr>
          <w:t>‏</w:t>
        </w:r>
        <w:r w:rsidRPr="009F2A78">
          <w:rPr>
            <w:rStyle w:val="aa"/>
            <w:color w:val="000000" w:themeColor="text1"/>
            <w:sz w:val="28"/>
            <w:szCs w:val="28"/>
            <w:u w:val="none"/>
          </w:rPr>
          <w:t>late-na-3-1-ml</w:t>
        </w:r>
        <w:r w:rsidR="00083A43" w:rsidRPr="00083A43">
          <w:rPr>
            <w:rStyle w:val="aa"/>
            <w:vanish/>
            <w:color w:val="000000" w:themeColor="text1"/>
            <w:spacing w:val="-20"/>
            <w:w w:val="1"/>
            <w:szCs w:val="28"/>
            <w:u w:val="none"/>
          </w:rPr>
          <w:t>‏</w:t>
        </w:r>
        <w:r w:rsidRPr="009F2A78">
          <w:rPr>
            <w:rStyle w:val="aa"/>
            <w:color w:val="000000" w:themeColor="text1"/>
            <w:sz w:val="28"/>
            <w:szCs w:val="28"/>
            <w:u w:val="none"/>
          </w:rPr>
          <w:t>rd-tenge</w:t>
        </w:r>
      </w:hyperlink>
      <w:r w:rsidRPr="009F2A78">
        <w:rPr>
          <w:color w:val="000000" w:themeColor="text1"/>
          <w:sz w:val="28"/>
          <w:szCs w:val="28"/>
        </w:rPr>
        <w:t xml:space="preserve"> – Да</w:t>
      </w:r>
      <w:r w:rsidR="00083A43" w:rsidRPr="00083A43">
        <w:rPr>
          <w:vanish/>
          <w:color w:val="000000" w:themeColor="text1"/>
          <w:spacing w:val="-20"/>
          <w:w w:val="1"/>
          <w:szCs w:val="28"/>
        </w:rPr>
        <w:t>‏</w:t>
      </w:r>
      <w:r w:rsidRPr="009F2A78">
        <w:rPr>
          <w:color w:val="000000" w:themeColor="text1"/>
          <w:sz w:val="28"/>
          <w:szCs w:val="28"/>
        </w:rPr>
        <w:t>та обращения: 12 ноя</w:t>
      </w:r>
      <w:r w:rsidR="00083A43" w:rsidRPr="00083A43">
        <w:rPr>
          <w:vanish/>
          <w:color w:val="000000" w:themeColor="text1"/>
          <w:spacing w:val="-20"/>
          <w:w w:val="1"/>
          <w:szCs w:val="28"/>
        </w:rPr>
        <w:t>‏</w:t>
      </w:r>
      <w:r w:rsidRPr="009F2A78">
        <w:rPr>
          <w:color w:val="000000" w:themeColor="text1"/>
          <w:sz w:val="28"/>
          <w:szCs w:val="28"/>
        </w:rPr>
        <w:t>бря 2025.</w:t>
      </w:r>
    </w:p>
    <w:p w14:paraId="468CB816" w14:textId="342EA1E9"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rPr>
      </w:pPr>
      <w:r>
        <w:rPr>
          <w:color w:val="000000" w:themeColor="text1"/>
          <w:sz w:val="28"/>
          <w:lang w:val="kk-KZ"/>
        </w:rPr>
        <w:t>7</w:t>
      </w:r>
      <w:r w:rsidR="00083A43" w:rsidRPr="00083A43">
        <w:rPr>
          <w:vanish/>
          <w:color w:val="000000" w:themeColor="text1"/>
          <w:spacing w:val="-20"/>
          <w:w w:val="1"/>
          <w:lang w:val="kk-KZ"/>
        </w:rPr>
        <w:t>‏</w:t>
      </w:r>
      <w:r>
        <w:rPr>
          <w:color w:val="000000" w:themeColor="text1"/>
          <w:sz w:val="28"/>
          <w:lang w:val="kk-KZ"/>
        </w:rPr>
        <w:t>0</w:t>
      </w:r>
      <w:r w:rsidRPr="006D0DC2">
        <w:rPr>
          <w:color w:val="000000" w:themeColor="text1"/>
          <w:sz w:val="28"/>
        </w:rPr>
        <w:t xml:space="preserve"> Журсимбаев С.К. Новые подходы в сфере прокурорского надзора. </w:t>
      </w:r>
      <w:r w:rsidRPr="006D0DC2">
        <w:rPr>
          <w:color w:val="000000" w:themeColor="text1"/>
          <w:sz w:val="28"/>
          <w:szCs w:val="28"/>
        </w:rPr>
        <w:t>[Электронный ресурс]</w:t>
      </w:r>
      <w:r w:rsidR="00083A43" w:rsidRPr="00083A43">
        <w:rPr>
          <w:vanish/>
          <w:color w:val="000000" w:themeColor="text1"/>
          <w:spacing w:val="-20"/>
          <w:w w:val="1"/>
          <w:szCs w:val="28"/>
        </w:rPr>
        <w:t>‏</w:t>
      </w:r>
      <w:r w:rsidRPr="006D0DC2">
        <w:rPr>
          <w:color w:val="000000" w:themeColor="text1"/>
          <w:sz w:val="28"/>
          <w:szCs w:val="28"/>
        </w:rPr>
        <w:t xml:space="preserve">. – Режим </w:t>
      </w:r>
      <w:r>
        <w:rPr>
          <w:sz w:val="28"/>
          <w:szCs w:val="28"/>
          <w:lang w:val="kk-KZ"/>
        </w:rPr>
        <w:t>доступа</w:t>
      </w:r>
      <w:r w:rsidRPr="006D0DC2">
        <w:rPr>
          <w:color w:val="000000" w:themeColor="text1"/>
          <w:sz w:val="28"/>
          <w:szCs w:val="28"/>
        </w:rPr>
        <w:t>:</w:t>
      </w:r>
      <w:r w:rsidRPr="006D0DC2">
        <w:rPr>
          <w:color w:val="000000" w:themeColor="text1"/>
          <w:sz w:val="28"/>
        </w:rPr>
        <w:t xml:space="preserve"> </w:t>
      </w:r>
      <w:hyperlink r:id="rId55" w:history="1">
        <w:r w:rsidRPr="006D0DC2">
          <w:rPr>
            <w:rStyle w:val="aa"/>
            <w:color w:val="000000" w:themeColor="text1"/>
            <w:sz w:val="28"/>
            <w:u w:val="none"/>
          </w:rPr>
          <w:t>https://prg.kz/document/?doc_id=35934332&amp;pos=10;120</w:t>
        </w:r>
      </w:hyperlink>
      <w:r w:rsidRPr="006D0DC2">
        <w:rPr>
          <w:color w:val="000000" w:themeColor="text1"/>
          <w:sz w:val="28"/>
        </w:rPr>
        <w:t xml:space="preserve"> – Дата обращения: </w:t>
      </w:r>
      <w:r w:rsidR="0011081C">
        <w:rPr>
          <w:color w:val="000000" w:themeColor="text1"/>
          <w:sz w:val="28"/>
          <w:lang w:val="kk-KZ"/>
        </w:rPr>
        <w:t xml:space="preserve">                 </w:t>
      </w:r>
      <w:r w:rsidRPr="006D0DC2">
        <w:rPr>
          <w:color w:val="000000" w:themeColor="text1"/>
          <w:sz w:val="28"/>
        </w:rPr>
        <w:t>1</w:t>
      </w:r>
      <w:r w:rsidR="00083A43" w:rsidRPr="00083A43">
        <w:rPr>
          <w:vanish/>
          <w:color w:val="000000" w:themeColor="text1"/>
          <w:spacing w:val="-20"/>
          <w:w w:val="1"/>
        </w:rPr>
        <w:t>‏</w:t>
      </w:r>
      <w:r w:rsidRPr="006D0DC2">
        <w:rPr>
          <w:color w:val="000000" w:themeColor="text1"/>
          <w:sz w:val="28"/>
        </w:rPr>
        <w:t>8 октября 2025.</w:t>
      </w:r>
    </w:p>
    <w:p w14:paraId="1F7F00E8" w14:textId="6FA73370"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rPr>
      </w:pPr>
      <w:r w:rsidRPr="006D0DC2">
        <w:rPr>
          <w:color w:val="000000" w:themeColor="text1"/>
          <w:sz w:val="28"/>
        </w:rPr>
        <w:t>7</w:t>
      </w:r>
      <w:r>
        <w:rPr>
          <w:color w:val="000000" w:themeColor="text1"/>
          <w:sz w:val="28"/>
          <w:lang w:val="kk-KZ"/>
        </w:rPr>
        <w:t>1</w:t>
      </w:r>
      <w:r w:rsidRPr="006D0DC2">
        <w:rPr>
          <w:color w:val="000000" w:themeColor="text1"/>
          <w:sz w:val="28"/>
        </w:rPr>
        <w:t xml:space="preserve"> Конституционный закон Респу</w:t>
      </w:r>
      <w:r w:rsidR="00083A43" w:rsidRPr="00083A43">
        <w:rPr>
          <w:vanish/>
          <w:color w:val="000000" w:themeColor="text1"/>
          <w:spacing w:val="-20"/>
          <w:w w:val="1"/>
        </w:rPr>
        <w:t>‏</w:t>
      </w:r>
      <w:r w:rsidRPr="006D0DC2">
        <w:rPr>
          <w:color w:val="000000" w:themeColor="text1"/>
          <w:sz w:val="28"/>
        </w:rPr>
        <w:t>блики Казахстан от 5 ноя</w:t>
      </w:r>
      <w:r w:rsidR="00083A43" w:rsidRPr="00083A43">
        <w:rPr>
          <w:vanish/>
          <w:color w:val="000000" w:themeColor="text1"/>
          <w:spacing w:val="-20"/>
          <w:w w:val="1"/>
        </w:rPr>
        <w:t>‏</w:t>
      </w:r>
      <w:r w:rsidRPr="006D0DC2">
        <w:rPr>
          <w:color w:val="000000" w:themeColor="text1"/>
          <w:sz w:val="28"/>
        </w:rPr>
        <w:t>бря 2022 года № 1</w:t>
      </w:r>
      <w:r w:rsidR="00083A43" w:rsidRPr="00083A43">
        <w:rPr>
          <w:vanish/>
          <w:color w:val="000000" w:themeColor="text1"/>
          <w:spacing w:val="-20"/>
          <w:w w:val="1"/>
        </w:rPr>
        <w:t>‏</w:t>
      </w:r>
      <w:r w:rsidRPr="006D0DC2">
        <w:rPr>
          <w:color w:val="000000" w:themeColor="text1"/>
          <w:sz w:val="28"/>
        </w:rPr>
        <w:t xml:space="preserve">55-VII ЗРК «О прокуратуре». </w:t>
      </w:r>
      <w:r w:rsidRPr="006D0DC2">
        <w:rPr>
          <w:color w:val="000000" w:themeColor="text1"/>
          <w:sz w:val="28"/>
          <w:szCs w:val="28"/>
        </w:rPr>
        <w:t xml:space="preserve">[Электронный ресурс]. – Режим </w:t>
      </w:r>
      <w:r>
        <w:rPr>
          <w:sz w:val="28"/>
          <w:szCs w:val="28"/>
          <w:lang w:val="kk-KZ"/>
        </w:rPr>
        <w:t>доступа</w:t>
      </w:r>
      <w:r w:rsidRPr="006D0DC2">
        <w:rPr>
          <w:color w:val="000000" w:themeColor="text1"/>
          <w:sz w:val="28"/>
          <w:szCs w:val="28"/>
        </w:rPr>
        <w:t>:</w:t>
      </w:r>
      <w:r w:rsidRPr="006D0DC2">
        <w:rPr>
          <w:color w:val="000000" w:themeColor="text1"/>
          <w:sz w:val="28"/>
        </w:rPr>
        <w:t xml:space="preserve"> </w:t>
      </w:r>
      <w:hyperlink r:id="rId56" w:history="1">
        <w:r w:rsidRPr="0011081C">
          <w:rPr>
            <w:rStyle w:val="aa"/>
            <w:color w:val="auto"/>
            <w:sz w:val="28"/>
            <w:u w:val="none"/>
          </w:rPr>
          <w:t>https://adilet.z</w:t>
        </w:r>
        <w:r w:rsidR="00083A43" w:rsidRPr="00083A43">
          <w:rPr>
            <w:rStyle w:val="aa"/>
            <w:vanish/>
            <w:color w:val="auto"/>
            <w:spacing w:val="-20"/>
            <w:w w:val="1"/>
            <w:u w:val="none"/>
          </w:rPr>
          <w:t>‏</w:t>
        </w:r>
        <w:r w:rsidRPr="0011081C">
          <w:rPr>
            <w:rStyle w:val="aa"/>
            <w:color w:val="auto"/>
            <w:sz w:val="28"/>
            <w:u w:val="none"/>
          </w:rPr>
          <w:t>an.kz/r</w:t>
        </w:r>
        <w:r w:rsidR="00083A43" w:rsidRPr="00083A43">
          <w:rPr>
            <w:rStyle w:val="aa"/>
            <w:vanish/>
            <w:color w:val="auto"/>
            <w:spacing w:val="-20"/>
            <w:w w:val="1"/>
            <w:u w:val="none"/>
          </w:rPr>
          <w:t>‏</w:t>
        </w:r>
        <w:r w:rsidRPr="0011081C">
          <w:rPr>
            <w:rStyle w:val="aa"/>
            <w:color w:val="auto"/>
            <w:sz w:val="28"/>
            <w:u w:val="none"/>
          </w:rPr>
          <w:t>us/docs/Z22000</w:t>
        </w:r>
        <w:r w:rsidR="00083A43" w:rsidRPr="00083A43">
          <w:rPr>
            <w:rStyle w:val="aa"/>
            <w:vanish/>
            <w:color w:val="auto"/>
            <w:spacing w:val="-20"/>
            <w:w w:val="1"/>
            <w:u w:val="none"/>
          </w:rPr>
          <w:t>‏</w:t>
        </w:r>
        <w:r w:rsidRPr="0011081C">
          <w:rPr>
            <w:rStyle w:val="aa"/>
            <w:color w:val="auto"/>
            <w:sz w:val="28"/>
            <w:u w:val="none"/>
          </w:rPr>
          <w:t>00155</w:t>
        </w:r>
      </w:hyperlink>
      <w:r>
        <w:rPr>
          <w:color w:val="000000" w:themeColor="text1"/>
          <w:sz w:val="28"/>
        </w:rPr>
        <w:t xml:space="preserve"> </w:t>
      </w:r>
      <w:r w:rsidRPr="006D0DC2">
        <w:rPr>
          <w:color w:val="000000" w:themeColor="text1"/>
          <w:sz w:val="28"/>
        </w:rPr>
        <w:t>– Дата обращения: 18 октября 2025.</w:t>
      </w:r>
      <w:r w:rsidR="00083A43" w:rsidRPr="00083A43">
        <w:rPr>
          <w:vanish/>
          <w:color w:val="000000" w:themeColor="text1"/>
          <w:spacing w:val="-20"/>
          <w:w w:val="1"/>
        </w:rPr>
        <w:t>‏</w:t>
      </w:r>
      <w:r>
        <w:rPr>
          <w:color w:val="000000" w:themeColor="text1"/>
          <w:sz w:val="28"/>
        </w:rPr>
        <w:t xml:space="preserve">  </w:t>
      </w:r>
    </w:p>
    <w:p w14:paraId="665280BF" w14:textId="68F8B5CE"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rPr>
      </w:pPr>
      <w:r w:rsidRPr="006D0DC2">
        <w:rPr>
          <w:color w:val="000000" w:themeColor="text1"/>
          <w:sz w:val="28"/>
        </w:rPr>
        <w:t>7</w:t>
      </w:r>
      <w:r>
        <w:rPr>
          <w:color w:val="000000" w:themeColor="text1"/>
          <w:sz w:val="28"/>
          <w:lang w:val="kk-KZ"/>
        </w:rPr>
        <w:t>2</w:t>
      </w:r>
      <w:r w:rsidRPr="006D0DC2">
        <w:rPr>
          <w:color w:val="000000" w:themeColor="text1"/>
          <w:sz w:val="28"/>
        </w:rPr>
        <w:t xml:space="preserve"> Как повл</w:t>
      </w:r>
      <w:r w:rsidR="00083A43" w:rsidRPr="00083A43">
        <w:rPr>
          <w:vanish/>
          <w:color w:val="000000" w:themeColor="text1"/>
          <w:spacing w:val="-20"/>
          <w:w w:val="1"/>
        </w:rPr>
        <w:t>‏</w:t>
      </w:r>
      <w:r w:rsidRPr="006D0DC2">
        <w:rPr>
          <w:color w:val="000000" w:themeColor="text1"/>
          <w:sz w:val="28"/>
        </w:rPr>
        <w:t>ияет на жизнь казахстанцев нов</w:t>
      </w:r>
      <w:r w:rsidR="00083A43" w:rsidRPr="00083A43">
        <w:rPr>
          <w:vanish/>
          <w:color w:val="000000" w:themeColor="text1"/>
          <w:spacing w:val="-20"/>
          <w:w w:val="1"/>
        </w:rPr>
        <w:t>‏</w:t>
      </w:r>
      <w:r w:rsidRPr="006D0DC2">
        <w:rPr>
          <w:color w:val="000000" w:themeColor="text1"/>
          <w:sz w:val="28"/>
        </w:rPr>
        <w:t xml:space="preserve">ый конституционный закон «О прокуратуре». </w:t>
      </w:r>
      <w:r w:rsidRPr="006D0DC2">
        <w:rPr>
          <w:color w:val="000000" w:themeColor="text1"/>
          <w:sz w:val="28"/>
          <w:szCs w:val="28"/>
        </w:rPr>
        <w:t>[Электр</w:t>
      </w:r>
      <w:r w:rsidR="00083A43" w:rsidRPr="00083A43">
        <w:rPr>
          <w:vanish/>
          <w:color w:val="000000" w:themeColor="text1"/>
          <w:spacing w:val="-20"/>
          <w:w w:val="1"/>
          <w:szCs w:val="28"/>
        </w:rPr>
        <w:t>‏</w:t>
      </w:r>
      <w:r w:rsidRPr="006D0DC2">
        <w:rPr>
          <w:color w:val="000000" w:themeColor="text1"/>
          <w:sz w:val="28"/>
          <w:szCs w:val="28"/>
        </w:rPr>
        <w:t>онный ресурс]. – Реж</w:t>
      </w:r>
      <w:r w:rsidR="00083A43" w:rsidRPr="00083A43">
        <w:rPr>
          <w:vanish/>
          <w:color w:val="000000" w:themeColor="text1"/>
          <w:spacing w:val="-20"/>
          <w:w w:val="1"/>
          <w:szCs w:val="28"/>
        </w:rPr>
        <w:t>‏</w:t>
      </w:r>
      <w:r w:rsidRPr="006D0DC2">
        <w:rPr>
          <w:color w:val="000000" w:themeColor="text1"/>
          <w:sz w:val="28"/>
          <w:szCs w:val="28"/>
        </w:rPr>
        <w:t xml:space="preserve">им </w:t>
      </w:r>
      <w:r>
        <w:rPr>
          <w:sz w:val="28"/>
          <w:szCs w:val="28"/>
          <w:lang w:val="kk-KZ"/>
        </w:rPr>
        <w:t>доступа</w:t>
      </w:r>
      <w:r w:rsidRPr="006D0DC2">
        <w:rPr>
          <w:color w:val="000000" w:themeColor="text1"/>
          <w:sz w:val="28"/>
          <w:szCs w:val="28"/>
        </w:rPr>
        <w:t>:</w:t>
      </w:r>
      <w:r w:rsidRPr="006D0DC2">
        <w:rPr>
          <w:color w:val="000000" w:themeColor="text1"/>
          <w:sz w:val="28"/>
        </w:rPr>
        <w:t xml:space="preserve"> </w:t>
      </w:r>
      <w:hyperlink r:id="rId57" w:history="1">
        <w:r w:rsidRPr="006D0DC2">
          <w:rPr>
            <w:rStyle w:val="aa"/>
            <w:color w:val="000000" w:themeColor="text1"/>
            <w:sz w:val="28"/>
            <w:u w:val="none"/>
          </w:rPr>
          <w:t>https:</w:t>
        </w:r>
        <w:r w:rsidR="00083A43" w:rsidRPr="00083A43">
          <w:rPr>
            <w:rStyle w:val="aa"/>
            <w:vanish/>
            <w:color w:val="000000" w:themeColor="text1"/>
            <w:spacing w:val="-20"/>
            <w:w w:val="1"/>
            <w:u w:val="none"/>
          </w:rPr>
          <w:t>‏</w:t>
        </w:r>
        <w:r w:rsidRPr="006D0DC2">
          <w:rPr>
            <w:rStyle w:val="aa"/>
            <w:color w:val="000000" w:themeColor="text1"/>
            <w:sz w:val="28"/>
            <w:u w:val="none"/>
          </w:rPr>
          <w:t>//tengrinews.kz/kazakhstan_news/povliyaet-jizn-kazahstantsev-novyiy-konstitutsionnyiy-zakon-483548/</w:t>
        </w:r>
      </w:hyperlink>
      <w:r w:rsidRPr="006D0DC2">
        <w:rPr>
          <w:color w:val="000000" w:themeColor="text1"/>
          <w:sz w:val="28"/>
        </w:rPr>
        <w:t xml:space="preserve"> – Да</w:t>
      </w:r>
      <w:r w:rsidR="00083A43" w:rsidRPr="00083A43">
        <w:rPr>
          <w:vanish/>
          <w:color w:val="000000" w:themeColor="text1"/>
          <w:spacing w:val="-20"/>
          <w:w w:val="1"/>
        </w:rPr>
        <w:t>‏</w:t>
      </w:r>
      <w:r w:rsidRPr="006D0DC2">
        <w:rPr>
          <w:color w:val="000000" w:themeColor="text1"/>
          <w:sz w:val="28"/>
        </w:rPr>
        <w:t>та обращения: 14 октя</w:t>
      </w:r>
      <w:r w:rsidR="00083A43" w:rsidRPr="00083A43">
        <w:rPr>
          <w:vanish/>
          <w:color w:val="000000" w:themeColor="text1"/>
          <w:spacing w:val="-20"/>
          <w:w w:val="1"/>
        </w:rPr>
        <w:t>‏</w:t>
      </w:r>
      <w:r w:rsidRPr="006D0DC2">
        <w:rPr>
          <w:color w:val="000000" w:themeColor="text1"/>
          <w:sz w:val="28"/>
        </w:rPr>
        <w:t>бря 2025.</w:t>
      </w:r>
    </w:p>
    <w:p w14:paraId="06220FA2" w14:textId="1EC411F0"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rPr>
      </w:pPr>
      <w:r w:rsidRPr="006D0DC2">
        <w:rPr>
          <w:color w:val="000000" w:themeColor="text1"/>
          <w:sz w:val="28"/>
        </w:rPr>
        <w:t>7</w:t>
      </w:r>
      <w:r w:rsidR="00083A43" w:rsidRPr="00083A43">
        <w:rPr>
          <w:vanish/>
          <w:color w:val="000000" w:themeColor="text1"/>
          <w:spacing w:val="-20"/>
          <w:w w:val="1"/>
        </w:rPr>
        <w:t>‏</w:t>
      </w:r>
      <w:r>
        <w:rPr>
          <w:color w:val="000000" w:themeColor="text1"/>
          <w:sz w:val="28"/>
          <w:lang w:val="kk-KZ"/>
        </w:rPr>
        <w:t>3</w:t>
      </w:r>
      <w:r w:rsidRPr="006D0DC2">
        <w:rPr>
          <w:color w:val="000000" w:themeColor="text1"/>
          <w:sz w:val="28"/>
        </w:rPr>
        <w:t xml:space="preserve"> Приказ Генерального Прокурора Респу</w:t>
      </w:r>
      <w:r w:rsidR="00083A43" w:rsidRPr="00083A43">
        <w:rPr>
          <w:vanish/>
          <w:color w:val="000000" w:themeColor="text1"/>
          <w:spacing w:val="-20"/>
          <w:w w:val="1"/>
        </w:rPr>
        <w:t>‏</w:t>
      </w:r>
      <w:r w:rsidRPr="006D0DC2">
        <w:rPr>
          <w:color w:val="000000" w:themeColor="text1"/>
          <w:sz w:val="28"/>
        </w:rPr>
        <w:t>блики Казахстан «О некот</w:t>
      </w:r>
      <w:r w:rsidR="00083A43" w:rsidRPr="00083A43">
        <w:rPr>
          <w:vanish/>
          <w:color w:val="000000" w:themeColor="text1"/>
          <w:spacing w:val="-20"/>
          <w:w w:val="1"/>
        </w:rPr>
        <w:t>‏</w:t>
      </w:r>
      <w:r w:rsidRPr="006D0DC2">
        <w:rPr>
          <w:color w:val="000000" w:themeColor="text1"/>
          <w:sz w:val="28"/>
        </w:rPr>
        <w:t>орых вопросах организации прокурорского над</w:t>
      </w:r>
      <w:r w:rsidR="00083A43" w:rsidRPr="00083A43">
        <w:rPr>
          <w:vanish/>
          <w:color w:val="000000" w:themeColor="text1"/>
          <w:spacing w:val="-20"/>
          <w:w w:val="1"/>
        </w:rPr>
        <w:t>‏</w:t>
      </w:r>
      <w:r w:rsidRPr="006D0DC2">
        <w:rPr>
          <w:color w:val="000000" w:themeColor="text1"/>
          <w:sz w:val="28"/>
        </w:rPr>
        <w:t>зора» от 17 янв</w:t>
      </w:r>
      <w:r w:rsidR="00083A43" w:rsidRPr="00083A43">
        <w:rPr>
          <w:vanish/>
          <w:color w:val="000000" w:themeColor="text1"/>
          <w:spacing w:val="-20"/>
          <w:w w:val="1"/>
        </w:rPr>
        <w:t>‏</w:t>
      </w:r>
      <w:r w:rsidRPr="006D0DC2">
        <w:rPr>
          <w:color w:val="000000" w:themeColor="text1"/>
          <w:sz w:val="28"/>
        </w:rPr>
        <w:t xml:space="preserve">аря 2023 года № 32. </w:t>
      </w:r>
      <w:r w:rsidRPr="006D0DC2">
        <w:rPr>
          <w:color w:val="000000" w:themeColor="text1"/>
          <w:sz w:val="28"/>
          <w:szCs w:val="28"/>
        </w:rPr>
        <w:t>[Электронный рес</w:t>
      </w:r>
      <w:r w:rsidR="00083A43" w:rsidRPr="00083A43">
        <w:rPr>
          <w:vanish/>
          <w:color w:val="000000" w:themeColor="text1"/>
          <w:spacing w:val="-20"/>
          <w:w w:val="1"/>
          <w:szCs w:val="28"/>
        </w:rPr>
        <w:t>‏</w:t>
      </w:r>
      <w:r w:rsidRPr="006D0DC2">
        <w:rPr>
          <w:color w:val="000000" w:themeColor="text1"/>
          <w:sz w:val="28"/>
          <w:szCs w:val="28"/>
        </w:rPr>
        <w:t xml:space="preserve">урс]. – Режим </w:t>
      </w:r>
      <w:r>
        <w:rPr>
          <w:sz w:val="28"/>
          <w:szCs w:val="28"/>
          <w:lang w:val="kk-KZ"/>
        </w:rPr>
        <w:t>дос</w:t>
      </w:r>
      <w:r w:rsidR="00083A43" w:rsidRPr="00083A43">
        <w:rPr>
          <w:vanish/>
          <w:spacing w:val="-20"/>
          <w:w w:val="1"/>
          <w:szCs w:val="28"/>
          <w:lang w:val="kk-KZ"/>
        </w:rPr>
        <w:t>‏</w:t>
      </w:r>
      <w:r>
        <w:rPr>
          <w:sz w:val="28"/>
          <w:szCs w:val="28"/>
          <w:lang w:val="kk-KZ"/>
        </w:rPr>
        <w:t>тупа</w:t>
      </w:r>
      <w:r w:rsidRPr="006D0DC2">
        <w:rPr>
          <w:color w:val="000000" w:themeColor="text1"/>
          <w:sz w:val="28"/>
          <w:szCs w:val="28"/>
        </w:rPr>
        <w:t xml:space="preserve">: </w:t>
      </w:r>
      <w:hyperlink r:id="rId58" w:anchor="z645" w:history="1">
        <w:r w:rsidRPr="006D0DC2">
          <w:rPr>
            <w:rStyle w:val="aa"/>
            <w:color w:val="000000" w:themeColor="text1"/>
            <w:sz w:val="28"/>
            <w:u w:val="none"/>
          </w:rPr>
          <w:t>https://adi</w:t>
        </w:r>
        <w:r w:rsidR="00083A43" w:rsidRPr="00083A43">
          <w:rPr>
            <w:rStyle w:val="aa"/>
            <w:vanish/>
            <w:color w:val="000000" w:themeColor="text1"/>
            <w:spacing w:val="-20"/>
            <w:w w:val="1"/>
            <w:u w:val="none"/>
          </w:rPr>
          <w:t>‏</w:t>
        </w:r>
        <w:r w:rsidRPr="006D0DC2">
          <w:rPr>
            <w:rStyle w:val="aa"/>
            <w:color w:val="000000" w:themeColor="text1"/>
            <w:sz w:val="28"/>
            <w:u w:val="none"/>
          </w:rPr>
          <w:t>let.zan.kz/rus/do</w:t>
        </w:r>
        <w:r w:rsidR="00083A43" w:rsidRPr="00083A43">
          <w:rPr>
            <w:rStyle w:val="aa"/>
            <w:vanish/>
            <w:color w:val="000000" w:themeColor="text1"/>
            <w:spacing w:val="-20"/>
            <w:w w:val="1"/>
            <w:u w:val="none"/>
          </w:rPr>
          <w:t>‏</w:t>
        </w:r>
        <w:r w:rsidRPr="006D0DC2">
          <w:rPr>
            <w:rStyle w:val="aa"/>
            <w:color w:val="000000" w:themeColor="text1"/>
            <w:sz w:val="28"/>
            <w:u w:val="none"/>
          </w:rPr>
          <w:t>cs/V2300031753#z6</w:t>
        </w:r>
        <w:r w:rsidR="00083A43" w:rsidRPr="00083A43">
          <w:rPr>
            <w:rStyle w:val="aa"/>
            <w:vanish/>
            <w:color w:val="000000" w:themeColor="text1"/>
            <w:spacing w:val="-20"/>
            <w:w w:val="1"/>
            <w:u w:val="none"/>
          </w:rPr>
          <w:t>‏</w:t>
        </w:r>
        <w:r w:rsidRPr="006D0DC2">
          <w:rPr>
            <w:rStyle w:val="aa"/>
            <w:color w:val="000000" w:themeColor="text1"/>
            <w:sz w:val="28"/>
            <w:u w:val="none"/>
          </w:rPr>
          <w:t>45</w:t>
        </w:r>
      </w:hyperlink>
      <w:r w:rsidRPr="006D0DC2">
        <w:rPr>
          <w:color w:val="000000" w:themeColor="text1"/>
          <w:sz w:val="28"/>
        </w:rPr>
        <w:t xml:space="preserve"> – Дата обращения: 14 октября 2025.</w:t>
      </w:r>
    </w:p>
    <w:p w14:paraId="63BE7112" w14:textId="1D7E1143" w:rsidR="00B33F5C" w:rsidRPr="00F23174" w:rsidRDefault="00B33F5C" w:rsidP="00B33F5C">
      <w:pPr>
        <w:pStyle w:val="ae"/>
        <w:tabs>
          <w:tab w:val="left" w:pos="644"/>
        </w:tabs>
        <w:spacing w:before="0" w:beforeAutospacing="0" w:after="0" w:afterAutospacing="0"/>
        <w:ind w:left="142" w:firstLine="709"/>
        <w:jc w:val="both"/>
        <w:rPr>
          <w:color w:val="000000" w:themeColor="text1"/>
          <w:sz w:val="28"/>
          <w:lang w:val="kk-KZ"/>
        </w:rPr>
      </w:pPr>
      <w:r w:rsidRPr="00F23174">
        <w:rPr>
          <w:color w:val="000000" w:themeColor="text1"/>
          <w:sz w:val="28"/>
        </w:rPr>
        <w:t>7</w:t>
      </w:r>
      <w:r>
        <w:rPr>
          <w:color w:val="000000" w:themeColor="text1"/>
          <w:sz w:val="28"/>
          <w:lang w:val="kk-KZ"/>
        </w:rPr>
        <w:t>4</w:t>
      </w:r>
      <w:r w:rsidRPr="00F23174">
        <w:rPr>
          <w:color w:val="000000" w:themeColor="text1"/>
          <w:sz w:val="28"/>
        </w:rPr>
        <w:t xml:space="preserve"> Коробейников Б.В. Предупр</w:t>
      </w:r>
      <w:r w:rsidR="00083A43" w:rsidRPr="00083A43">
        <w:rPr>
          <w:vanish/>
          <w:color w:val="000000" w:themeColor="text1"/>
          <w:spacing w:val="-20"/>
          <w:w w:val="1"/>
        </w:rPr>
        <w:t>‏</w:t>
      </w:r>
      <w:r w:rsidRPr="00F23174">
        <w:rPr>
          <w:color w:val="000000" w:themeColor="text1"/>
          <w:sz w:val="28"/>
        </w:rPr>
        <w:t>еждение преступлений в народном хозяй</w:t>
      </w:r>
      <w:r w:rsidR="00083A43" w:rsidRPr="00083A43">
        <w:rPr>
          <w:vanish/>
          <w:color w:val="000000" w:themeColor="text1"/>
          <w:spacing w:val="-20"/>
          <w:w w:val="1"/>
        </w:rPr>
        <w:t>‏</w:t>
      </w:r>
      <w:r w:rsidRPr="00F23174">
        <w:rPr>
          <w:color w:val="000000" w:themeColor="text1"/>
          <w:sz w:val="28"/>
        </w:rPr>
        <w:t>стве методами общего надзора прокур</w:t>
      </w:r>
      <w:r w:rsidR="00083A43" w:rsidRPr="00083A43">
        <w:rPr>
          <w:vanish/>
          <w:color w:val="000000" w:themeColor="text1"/>
          <w:spacing w:val="-20"/>
          <w:w w:val="1"/>
        </w:rPr>
        <w:t>‏</w:t>
      </w:r>
      <w:r w:rsidRPr="00F23174">
        <w:rPr>
          <w:color w:val="000000" w:themeColor="text1"/>
          <w:sz w:val="28"/>
        </w:rPr>
        <w:t xml:space="preserve">атуры // </w:t>
      </w:r>
      <w:r w:rsidRPr="00F23174">
        <w:rPr>
          <w:color w:val="000000" w:themeColor="text1"/>
          <w:sz w:val="28"/>
          <w:lang w:val="kk-KZ"/>
        </w:rPr>
        <w:t xml:space="preserve">Вопросы </w:t>
      </w:r>
      <w:r w:rsidRPr="00F23174">
        <w:rPr>
          <w:color w:val="000000" w:themeColor="text1"/>
          <w:sz w:val="28"/>
        </w:rPr>
        <w:t>прокурорского над</w:t>
      </w:r>
      <w:r w:rsidR="00083A43" w:rsidRPr="00083A43">
        <w:rPr>
          <w:vanish/>
          <w:color w:val="000000" w:themeColor="text1"/>
          <w:spacing w:val="-20"/>
          <w:w w:val="1"/>
        </w:rPr>
        <w:t>‏</w:t>
      </w:r>
      <w:r w:rsidRPr="00F23174">
        <w:rPr>
          <w:color w:val="000000" w:themeColor="text1"/>
          <w:sz w:val="28"/>
        </w:rPr>
        <w:t>зора</w:t>
      </w:r>
      <w:r w:rsidRPr="00F23174">
        <w:rPr>
          <w:color w:val="000000" w:themeColor="text1"/>
          <w:sz w:val="28"/>
          <w:lang w:val="kk-KZ"/>
        </w:rPr>
        <w:t>: сб. на</w:t>
      </w:r>
      <w:r w:rsidR="00083A43" w:rsidRPr="00083A43">
        <w:rPr>
          <w:vanish/>
          <w:color w:val="000000" w:themeColor="text1"/>
          <w:spacing w:val="-20"/>
          <w:w w:val="1"/>
          <w:lang w:val="kk-KZ"/>
        </w:rPr>
        <w:t>‏</w:t>
      </w:r>
      <w:r w:rsidRPr="00F23174">
        <w:rPr>
          <w:color w:val="000000" w:themeColor="text1"/>
          <w:sz w:val="28"/>
          <w:lang w:val="kk-KZ"/>
        </w:rPr>
        <w:t>учн. трудов</w:t>
      </w:r>
      <w:r w:rsidRPr="00F23174">
        <w:rPr>
          <w:color w:val="000000" w:themeColor="text1"/>
          <w:sz w:val="28"/>
        </w:rPr>
        <w:t xml:space="preserve"> </w:t>
      </w:r>
      <w:r w:rsidRPr="00F23174">
        <w:rPr>
          <w:color w:val="000000" w:themeColor="text1"/>
          <w:sz w:val="28"/>
          <w:lang w:val="kk-KZ"/>
        </w:rPr>
        <w:t>/ По</w:t>
      </w:r>
      <w:r w:rsidR="00083A43" w:rsidRPr="00083A43">
        <w:rPr>
          <w:vanish/>
          <w:color w:val="000000" w:themeColor="text1"/>
          <w:spacing w:val="-20"/>
          <w:w w:val="1"/>
          <w:lang w:val="kk-KZ"/>
        </w:rPr>
        <w:t>‏</w:t>
      </w:r>
      <w:r w:rsidRPr="00F23174">
        <w:rPr>
          <w:color w:val="000000" w:themeColor="text1"/>
          <w:sz w:val="28"/>
          <w:lang w:val="kk-KZ"/>
        </w:rPr>
        <w:t xml:space="preserve">д ред. В.В. Клочкова. - </w:t>
      </w:r>
      <w:r w:rsidRPr="00F23174">
        <w:rPr>
          <w:color w:val="000000" w:themeColor="text1"/>
          <w:sz w:val="28"/>
        </w:rPr>
        <w:t>М.: Всесо</w:t>
      </w:r>
      <w:r w:rsidR="00083A43" w:rsidRPr="00083A43">
        <w:rPr>
          <w:vanish/>
          <w:color w:val="000000" w:themeColor="text1"/>
          <w:spacing w:val="-20"/>
          <w:w w:val="1"/>
        </w:rPr>
        <w:t>‏</w:t>
      </w:r>
      <w:r w:rsidRPr="00F23174">
        <w:rPr>
          <w:color w:val="000000" w:themeColor="text1"/>
          <w:sz w:val="28"/>
        </w:rPr>
        <w:t>юзный ин</w:t>
      </w:r>
      <w:r w:rsidRPr="00F23174">
        <w:rPr>
          <w:color w:val="000000" w:themeColor="text1"/>
          <w:sz w:val="28"/>
          <w:lang w:val="kk-KZ"/>
        </w:rPr>
        <w:t>ститут по изучен</w:t>
      </w:r>
      <w:r>
        <w:rPr>
          <w:color w:val="000000" w:themeColor="text1"/>
          <w:sz w:val="28"/>
          <w:lang w:val="kk-KZ"/>
        </w:rPr>
        <w:t>ию при</w:t>
      </w:r>
      <w:r w:rsidR="00083A43" w:rsidRPr="00083A43">
        <w:rPr>
          <w:vanish/>
          <w:color w:val="000000" w:themeColor="text1"/>
          <w:spacing w:val="-20"/>
          <w:w w:val="1"/>
          <w:lang w:val="kk-KZ"/>
        </w:rPr>
        <w:t>‏</w:t>
      </w:r>
      <w:r>
        <w:rPr>
          <w:color w:val="000000" w:themeColor="text1"/>
          <w:sz w:val="28"/>
          <w:lang w:val="kk-KZ"/>
        </w:rPr>
        <w:t>чин и разработке мер пред</w:t>
      </w:r>
      <w:r w:rsidRPr="00F23174">
        <w:rPr>
          <w:color w:val="000000" w:themeColor="text1"/>
          <w:sz w:val="28"/>
          <w:lang w:val="kk-KZ"/>
        </w:rPr>
        <w:t>упр</w:t>
      </w:r>
      <w:r w:rsidR="00083A43" w:rsidRPr="00083A43">
        <w:rPr>
          <w:vanish/>
          <w:color w:val="000000" w:themeColor="text1"/>
          <w:spacing w:val="-20"/>
          <w:w w:val="1"/>
          <w:lang w:val="kk-KZ"/>
        </w:rPr>
        <w:t>‏</w:t>
      </w:r>
      <w:r w:rsidRPr="00F23174">
        <w:rPr>
          <w:color w:val="000000" w:themeColor="text1"/>
          <w:sz w:val="28"/>
          <w:lang w:val="kk-KZ"/>
        </w:rPr>
        <w:t>еждения преступности,</w:t>
      </w:r>
      <w:r w:rsidRPr="00F23174">
        <w:rPr>
          <w:color w:val="000000" w:themeColor="text1"/>
          <w:sz w:val="28"/>
        </w:rPr>
        <w:t xml:space="preserve"> 1972. </w:t>
      </w:r>
      <w:r w:rsidRPr="00F23174">
        <w:rPr>
          <w:color w:val="000000" w:themeColor="text1"/>
          <w:sz w:val="28"/>
          <w:lang w:val="kk-KZ"/>
        </w:rPr>
        <w:t xml:space="preserve">- </w:t>
      </w:r>
      <w:r w:rsidRPr="00F23174">
        <w:rPr>
          <w:color w:val="000000" w:themeColor="text1"/>
          <w:sz w:val="28"/>
        </w:rPr>
        <w:t>С. 1</w:t>
      </w:r>
      <w:r w:rsidR="00083A43" w:rsidRPr="00083A43">
        <w:rPr>
          <w:vanish/>
          <w:color w:val="000000" w:themeColor="text1"/>
          <w:spacing w:val="-20"/>
          <w:w w:val="1"/>
        </w:rPr>
        <w:t>‏</w:t>
      </w:r>
      <w:r w:rsidRPr="00F23174">
        <w:rPr>
          <w:color w:val="000000" w:themeColor="text1"/>
          <w:sz w:val="28"/>
        </w:rPr>
        <w:t>38–141.</w:t>
      </w:r>
      <w:r w:rsidRPr="00F23174">
        <w:rPr>
          <w:color w:val="000000" w:themeColor="text1"/>
          <w:sz w:val="28"/>
          <w:lang w:val="kk-KZ"/>
        </w:rPr>
        <w:t xml:space="preserve"> </w:t>
      </w:r>
    </w:p>
    <w:p w14:paraId="1C04BAB9" w14:textId="7AC3E673" w:rsidR="00B33F5C" w:rsidRPr="009517D8" w:rsidRDefault="00B33F5C" w:rsidP="00B33F5C">
      <w:pPr>
        <w:pStyle w:val="ae"/>
        <w:tabs>
          <w:tab w:val="left" w:pos="644"/>
        </w:tabs>
        <w:spacing w:before="0" w:beforeAutospacing="0" w:after="0" w:afterAutospacing="0"/>
        <w:ind w:left="142" w:firstLine="709"/>
        <w:jc w:val="both"/>
        <w:rPr>
          <w:color w:val="000000" w:themeColor="text1"/>
          <w:sz w:val="28"/>
        </w:rPr>
      </w:pPr>
      <w:r w:rsidRPr="006D0DC2">
        <w:rPr>
          <w:color w:val="000000" w:themeColor="text1"/>
          <w:sz w:val="28"/>
          <w:lang w:val="kk-KZ"/>
        </w:rPr>
        <w:t>7</w:t>
      </w:r>
      <w:r>
        <w:rPr>
          <w:color w:val="000000" w:themeColor="text1"/>
          <w:sz w:val="28"/>
          <w:lang w:val="kk-KZ"/>
        </w:rPr>
        <w:t>5</w:t>
      </w:r>
      <w:r w:rsidRPr="006D0DC2">
        <w:rPr>
          <w:color w:val="000000" w:themeColor="text1"/>
          <w:sz w:val="28"/>
          <w:lang w:val="kk-KZ"/>
        </w:rPr>
        <w:t xml:space="preserve"> Гаврилов В</w:t>
      </w:r>
      <w:r w:rsidRPr="006D0DC2">
        <w:rPr>
          <w:color w:val="000000" w:themeColor="text1"/>
          <w:sz w:val="28"/>
        </w:rPr>
        <w:t>.В. Сущность прокуро</w:t>
      </w:r>
      <w:r w:rsidR="00083A43" w:rsidRPr="00083A43">
        <w:rPr>
          <w:vanish/>
          <w:color w:val="000000" w:themeColor="text1"/>
          <w:spacing w:val="-20"/>
          <w:w w:val="1"/>
        </w:rPr>
        <w:t>‏</w:t>
      </w:r>
      <w:r w:rsidRPr="006D0DC2">
        <w:rPr>
          <w:color w:val="000000" w:themeColor="text1"/>
          <w:sz w:val="28"/>
        </w:rPr>
        <w:t xml:space="preserve">рского надзора в СССР. Предмет, объект, </w:t>
      </w:r>
      <w:r w:rsidRPr="009517D8">
        <w:rPr>
          <w:color w:val="000000" w:themeColor="text1"/>
          <w:sz w:val="28"/>
        </w:rPr>
        <w:t>функции, компетенции / под ред. В.И. Новос</w:t>
      </w:r>
      <w:r w:rsidR="00083A43" w:rsidRPr="00083A43">
        <w:rPr>
          <w:vanish/>
          <w:color w:val="000000" w:themeColor="text1"/>
          <w:spacing w:val="-20"/>
          <w:w w:val="1"/>
        </w:rPr>
        <w:t>‏</w:t>
      </w:r>
      <w:r w:rsidRPr="009517D8">
        <w:rPr>
          <w:color w:val="000000" w:themeColor="text1"/>
          <w:sz w:val="28"/>
        </w:rPr>
        <w:t xml:space="preserve">елова. </w:t>
      </w:r>
      <w:r w:rsidRPr="009517D8">
        <w:rPr>
          <w:color w:val="000000" w:themeColor="text1"/>
          <w:sz w:val="28"/>
          <w:lang w:val="kk-KZ"/>
        </w:rPr>
        <w:t xml:space="preserve">- </w:t>
      </w:r>
      <w:r w:rsidRPr="009517D8">
        <w:rPr>
          <w:color w:val="000000" w:themeColor="text1"/>
          <w:sz w:val="28"/>
        </w:rPr>
        <w:t>Саратов: Издательство Саратовского университета, 1984. – 15</w:t>
      </w:r>
      <w:r w:rsidR="00083A43" w:rsidRPr="00083A43">
        <w:rPr>
          <w:vanish/>
          <w:color w:val="000000" w:themeColor="text1"/>
          <w:spacing w:val="-20"/>
          <w:w w:val="1"/>
        </w:rPr>
        <w:t>‏</w:t>
      </w:r>
      <w:r w:rsidRPr="009517D8">
        <w:rPr>
          <w:color w:val="000000" w:themeColor="text1"/>
          <w:sz w:val="28"/>
        </w:rPr>
        <w:t>2 с.</w:t>
      </w:r>
    </w:p>
    <w:p w14:paraId="7C7C165B" w14:textId="0EB823D0" w:rsidR="00B33F5C" w:rsidRPr="00BB5437" w:rsidRDefault="00B33F5C" w:rsidP="00B33F5C">
      <w:pPr>
        <w:pStyle w:val="ae"/>
        <w:tabs>
          <w:tab w:val="left" w:pos="644"/>
        </w:tabs>
        <w:spacing w:before="0" w:beforeAutospacing="0" w:after="0" w:afterAutospacing="0"/>
        <w:ind w:left="142" w:firstLine="709"/>
        <w:jc w:val="both"/>
        <w:rPr>
          <w:color w:val="000000" w:themeColor="text1"/>
          <w:sz w:val="28"/>
        </w:rPr>
      </w:pPr>
      <w:r w:rsidRPr="009517D8">
        <w:rPr>
          <w:color w:val="000000" w:themeColor="text1"/>
          <w:sz w:val="28"/>
        </w:rPr>
        <w:t>7</w:t>
      </w:r>
      <w:r w:rsidR="00083A43" w:rsidRPr="00083A43">
        <w:rPr>
          <w:vanish/>
          <w:color w:val="000000" w:themeColor="text1"/>
          <w:spacing w:val="-20"/>
          <w:w w:val="1"/>
        </w:rPr>
        <w:t>‏</w:t>
      </w:r>
      <w:r w:rsidRPr="009517D8">
        <w:rPr>
          <w:color w:val="000000" w:themeColor="text1"/>
          <w:sz w:val="28"/>
          <w:lang w:val="kk-KZ"/>
        </w:rPr>
        <w:t>6</w:t>
      </w:r>
      <w:r w:rsidRPr="009517D8">
        <w:rPr>
          <w:color w:val="000000" w:themeColor="text1"/>
          <w:sz w:val="28"/>
        </w:rPr>
        <w:t xml:space="preserve"> Клочков В.Г. Объект и пред</w:t>
      </w:r>
      <w:r w:rsidR="00083A43" w:rsidRPr="00083A43">
        <w:rPr>
          <w:vanish/>
          <w:color w:val="000000" w:themeColor="text1"/>
          <w:spacing w:val="-20"/>
          <w:w w:val="1"/>
        </w:rPr>
        <w:t>‏</w:t>
      </w:r>
      <w:r w:rsidRPr="009517D8">
        <w:rPr>
          <w:color w:val="000000" w:themeColor="text1"/>
          <w:sz w:val="28"/>
        </w:rPr>
        <w:t>мет прокурорского надзора за соблюд</w:t>
      </w:r>
      <w:r w:rsidR="00083A43" w:rsidRPr="00083A43">
        <w:rPr>
          <w:vanish/>
          <w:color w:val="000000" w:themeColor="text1"/>
          <w:spacing w:val="-20"/>
          <w:w w:val="1"/>
        </w:rPr>
        <w:t>‏</w:t>
      </w:r>
      <w:r w:rsidRPr="009517D8">
        <w:rPr>
          <w:color w:val="000000" w:themeColor="text1"/>
          <w:sz w:val="28"/>
        </w:rPr>
        <w:t>ением прав и свобод</w:t>
      </w:r>
      <w:r w:rsidRPr="006D0DC2">
        <w:rPr>
          <w:color w:val="000000" w:themeColor="text1"/>
          <w:sz w:val="28"/>
        </w:rPr>
        <w:t xml:space="preserve"> чело</w:t>
      </w:r>
      <w:r w:rsidR="00083A43" w:rsidRPr="00083A43">
        <w:rPr>
          <w:vanish/>
          <w:color w:val="000000" w:themeColor="text1"/>
          <w:spacing w:val="-20"/>
          <w:w w:val="1"/>
        </w:rPr>
        <w:t>‏</w:t>
      </w:r>
      <w:r w:rsidRPr="006D0DC2">
        <w:rPr>
          <w:color w:val="000000" w:themeColor="text1"/>
          <w:sz w:val="28"/>
        </w:rPr>
        <w:t>века и гражданина // Проб</w:t>
      </w:r>
      <w:r w:rsidR="00083A43" w:rsidRPr="00083A43">
        <w:rPr>
          <w:vanish/>
          <w:color w:val="000000" w:themeColor="text1"/>
          <w:spacing w:val="-20"/>
          <w:w w:val="1"/>
        </w:rPr>
        <w:t>‏</w:t>
      </w:r>
      <w:r w:rsidRPr="006D0DC2">
        <w:rPr>
          <w:color w:val="000000" w:themeColor="text1"/>
          <w:sz w:val="28"/>
        </w:rPr>
        <w:t xml:space="preserve">лемы теории и </w:t>
      </w:r>
      <w:r w:rsidRPr="00BB5437">
        <w:rPr>
          <w:color w:val="000000" w:themeColor="text1"/>
          <w:sz w:val="28"/>
        </w:rPr>
        <w:t>практики прокуро</w:t>
      </w:r>
      <w:r w:rsidR="00083A43" w:rsidRPr="00083A43">
        <w:rPr>
          <w:vanish/>
          <w:color w:val="000000" w:themeColor="text1"/>
          <w:spacing w:val="-20"/>
          <w:w w:val="1"/>
        </w:rPr>
        <w:t>‏</w:t>
      </w:r>
      <w:r w:rsidRPr="00BB5437">
        <w:rPr>
          <w:color w:val="000000" w:themeColor="text1"/>
          <w:sz w:val="28"/>
        </w:rPr>
        <w:t>рского надзора в современных усло</w:t>
      </w:r>
      <w:r w:rsidR="00083A43" w:rsidRPr="00083A43">
        <w:rPr>
          <w:vanish/>
          <w:color w:val="000000" w:themeColor="text1"/>
          <w:spacing w:val="-20"/>
          <w:w w:val="1"/>
        </w:rPr>
        <w:t>‏</w:t>
      </w:r>
      <w:r w:rsidRPr="00BB5437">
        <w:rPr>
          <w:color w:val="000000" w:themeColor="text1"/>
          <w:sz w:val="28"/>
        </w:rPr>
        <w:t>виях</w:t>
      </w:r>
      <w:r w:rsidRPr="00BB5437">
        <w:rPr>
          <w:color w:val="000000" w:themeColor="text1"/>
          <w:sz w:val="28"/>
          <w:lang w:val="kk-KZ"/>
        </w:rPr>
        <w:t>: тезисы научн.-практ.конф.</w:t>
      </w:r>
      <w:r w:rsidR="00083A43" w:rsidRPr="00083A43">
        <w:rPr>
          <w:vanish/>
          <w:color w:val="000000" w:themeColor="text1"/>
          <w:spacing w:val="-20"/>
          <w:w w:val="1"/>
          <w:lang w:val="kk-KZ"/>
        </w:rPr>
        <w:t>‏</w:t>
      </w:r>
      <w:r w:rsidRPr="00BB5437">
        <w:rPr>
          <w:color w:val="000000" w:themeColor="text1"/>
          <w:sz w:val="28"/>
          <w:lang w:val="kk-KZ"/>
        </w:rPr>
        <w:t xml:space="preserve">: в 2 ч. / </w:t>
      </w:r>
      <w:r w:rsidRPr="00BB5437">
        <w:rPr>
          <w:color w:val="000000" w:themeColor="text1"/>
          <w:sz w:val="28"/>
        </w:rPr>
        <w:t>Ин</w:t>
      </w:r>
      <w:r w:rsidRPr="00BB5437">
        <w:rPr>
          <w:color w:val="000000" w:themeColor="text1"/>
          <w:sz w:val="28"/>
          <w:lang w:val="kk-KZ"/>
        </w:rPr>
        <w:t>-</w:t>
      </w:r>
      <w:r w:rsidRPr="00BB5437">
        <w:rPr>
          <w:color w:val="000000" w:themeColor="text1"/>
          <w:sz w:val="28"/>
        </w:rPr>
        <w:t>т повышения квалификации руководящих кад</w:t>
      </w:r>
      <w:r w:rsidR="00083A43" w:rsidRPr="00083A43">
        <w:rPr>
          <w:vanish/>
          <w:color w:val="000000" w:themeColor="text1"/>
          <w:spacing w:val="-20"/>
          <w:w w:val="1"/>
        </w:rPr>
        <w:t>‏</w:t>
      </w:r>
      <w:r w:rsidRPr="00BB5437">
        <w:rPr>
          <w:color w:val="000000" w:themeColor="text1"/>
          <w:sz w:val="28"/>
        </w:rPr>
        <w:t>ров Ген</w:t>
      </w:r>
      <w:r w:rsidRPr="00BB5437">
        <w:rPr>
          <w:color w:val="000000" w:themeColor="text1"/>
          <w:sz w:val="28"/>
          <w:lang w:val="kk-KZ"/>
        </w:rPr>
        <w:t xml:space="preserve">. </w:t>
      </w:r>
      <w:r w:rsidRPr="00BB5437">
        <w:rPr>
          <w:color w:val="000000" w:themeColor="text1"/>
          <w:sz w:val="28"/>
        </w:rPr>
        <w:t xml:space="preserve">прокуратуры РФ. </w:t>
      </w:r>
      <w:r w:rsidRPr="00BB5437">
        <w:rPr>
          <w:color w:val="000000" w:themeColor="text1"/>
          <w:sz w:val="28"/>
          <w:lang w:val="kk-KZ"/>
        </w:rPr>
        <w:t xml:space="preserve">- </w:t>
      </w:r>
      <w:r w:rsidRPr="00BB5437">
        <w:rPr>
          <w:color w:val="000000" w:themeColor="text1"/>
          <w:sz w:val="28"/>
        </w:rPr>
        <w:t>М.</w:t>
      </w:r>
      <w:r w:rsidR="00083A43" w:rsidRPr="00083A43">
        <w:rPr>
          <w:vanish/>
          <w:color w:val="000000" w:themeColor="text1"/>
          <w:spacing w:val="-20"/>
          <w:w w:val="1"/>
        </w:rPr>
        <w:t>‏</w:t>
      </w:r>
      <w:r w:rsidRPr="00BB5437">
        <w:rPr>
          <w:color w:val="000000" w:themeColor="text1"/>
          <w:sz w:val="28"/>
        </w:rPr>
        <w:t>, 2005.</w:t>
      </w:r>
      <w:r w:rsidRPr="00BB5437">
        <w:rPr>
          <w:color w:val="000000" w:themeColor="text1"/>
          <w:sz w:val="28"/>
          <w:lang w:val="kk-KZ"/>
        </w:rPr>
        <w:t xml:space="preserve"> – Ч. 1. – С. 25-29.</w:t>
      </w:r>
    </w:p>
    <w:p w14:paraId="3F72A861" w14:textId="2E06692C" w:rsidR="00B33F5C" w:rsidRPr="00BB5437" w:rsidRDefault="00B33F5C" w:rsidP="00B33F5C">
      <w:pPr>
        <w:pStyle w:val="ae"/>
        <w:tabs>
          <w:tab w:val="left" w:pos="644"/>
        </w:tabs>
        <w:spacing w:before="0" w:beforeAutospacing="0" w:after="0" w:afterAutospacing="0"/>
        <w:ind w:left="142" w:firstLine="709"/>
        <w:jc w:val="both"/>
        <w:rPr>
          <w:color w:val="000000" w:themeColor="text1"/>
          <w:sz w:val="28"/>
        </w:rPr>
      </w:pPr>
      <w:r w:rsidRPr="00BB5437">
        <w:rPr>
          <w:color w:val="000000" w:themeColor="text1"/>
          <w:sz w:val="28"/>
        </w:rPr>
        <w:t>7</w:t>
      </w:r>
      <w:r w:rsidR="00083A43" w:rsidRPr="00083A43">
        <w:rPr>
          <w:vanish/>
          <w:color w:val="000000" w:themeColor="text1"/>
          <w:spacing w:val="-20"/>
          <w:w w:val="1"/>
        </w:rPr>
        <w:t>‏</w:t>
      </w:r>
      <w:r w:rsidRPr="00BB5437">
        <w:rPr>
          <w:color w:val="000000" w:themeColor="text1"/>
          <w:sz w:val="28"/>
        </w:rPr>
        <w:t>7 Винокуров Ю.Е. Прокурорский надзор: учебник. – 6-е изд.</w:t>
      </w:r>
      <w:r w:rsidR="00083A43" w:rsidRPr="00083A43">
        <w:rPr>
          <w:vanish/>
          <w:color w:val="000000" w:themeColor="text1"/>
          <w:spacing w:val="-20"/>
          <w:w w:val="1"/>
        </w:rPr>
        <w:t>‏</w:t>
      </w:r>
      <w:r w:rsidRPr="00BB5437">
        <w:rPr>
          <w:color w:val="000000" w:themeColor="text1"/>
          <w:sz w:val="28"/>
        </w:rPr>
        <w:t>, перераб. и д</w:t>
      </w:r>
      <w:r w:rsidR="00083A43" w:rsidRPr="00083A43">
        <w:rPr>
          <w:vanish/>
          <w:color w:val="000000" w:themeColor="text1"/>
          <w:spacing w:val="-20"/>
          <w:w w:val="1"/>
        </w:rPr>
        <w:t>‏</w:t>
      </w:r>
      <w:r w:rsidRPr="00BB5437">
        <w:rPr>
          <w:color w:val="000000" w:themeColor="text1"/>
          <w:sz w:val="28"/>
        </w:rPr>
        <w:t>оп. – М.</w:t>
      </w:r>
      <w:r w:rsidR="00083A43" w:rsidRPr="00083A43">
        <w:rPr>
          <w:vanish/>
          <w:color w:val="000000" w:themeColor="text1"/>
          <w:spacing w:val="-20"/>
          <w:w w:val="1"/>
        </w:rPr>
        <w:t>‏</w:t>
      </w:r>
      <w:r w:rsidRPr="00BB5437">
        <w:rPr>
          <w:color w:val="000000" w:themeColor="text1"/>
          <w:sz w:val="28"/>
        </w:rPr>
        <w:t>: Высшее образование, 20</w:t>
      </w:r>
      <w:r w:rsidR="00083A43" w:rsidRPr="00083A43">
        <w:rPr>
          <w:vanish/>
          <w:color w:val="000000" w:themeColor="text1"/>
          <w:spacing w:val="-20"/>
          <w:w w:val="1"/>
        </w:rPr>
        <w:t>‏</w:t>
      </w:r>
      <w:r w:rsidRPr="00BB5437">
        <w:rPr>
          <w:color w:val="000000" w:themeColor="text1"/>
          <w:sz w:val="28"/>
        </w:rPr>
        <w:t>05. – 460 с.</w:t>
      </w:r>
      <w:r w:rsidRPr="00BB5437">
        <w:rPr>
          <w:color w:val="000000" w:themeColor="text1"/>
          <w:sz w:val="28"/>
          <w:lang w:val="kk-KZ"/>
        </w:rPr>
        <w:t xml:space="preserve">   </w:t>
      </w:r>
    </w:p>
    <w:p w14:paraId="2CB26CE1" w14:textId="57192D69"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rPr>
      </w:pPr>
      <w:r w:rsidRPr="00BB5437">
        <w:rPr>
          <w:color w:val="000000" w:themeColor="text1"/>
          <w:sz w:val="28"/>
        </w:rPr>
        <w:t>78 Смаг</w:t>
      </w:r>
      <w:r w:rsidR="00083A43" w:rsidRPr="00083A43">
        <w:rPr>
          <w:vanish/>
          <w:color w:val="000000" w:themeColor="text1"/>
          <w:spacing w:val="-20"/>
          <w:w w:val="1"/>
        </w:rPr>
        <w:t>‏</w:t>
      </w:r>
      <w:r w:rsidRPr="00BB5437">
        <w:rPr>
          <w:color w:val="000000" w:themeColor="text1"/>
          <w:sz w:val="28"/>
        </w:rPr>
        <w:t>улов Ж. К вопр</w:t>
      </w:r>
      <w:r w:rsidR="00083A43" w:rsidRPr="00083A43">
        <w:rPr>
          <w:vanish/>
          <w:color w:val="000000" w:themeColor="text1"/>
          <w:spacing w:val="-20"/>
          <w:w w:val="1"/>
        </w:rPr>
        <w:t>‏</w:t>
      </w:r>
      <w:r w:rsidRPr="00BB5437">
        <w:rPr>
          <w:color w:val="000000" w:themeColor="text1"/>
          <w:sz w:val="28"/>
        </w:rPr>
        <w:t>осу о предмете прокурорского надз</w:t>
      </w:r>
      <w:r w:rsidR="00083A43" w:rsidRPr="00083A43">
        <w:rPr>
          <w:vanish/>
          <w:color w:val="000000" w:themeColor="text1"/>
          <w:spacing w:val="-20"/>
          <w:w w:val="1"/>
        </w:rPr>
        <w:t>‏</w:t>
      </w:r>
      <w:r w:rsidRPr="00BB5437">
        <w:rPr>
          <w:color w:val="000000" w:themeColor="text1"/>
          <w:sz w:val="28"/>
        </w:rPr>
        <w:t>ора за соблюдением трудовых</w:t>
      </w:r>
      <w:r w:rsidRPr="00D729D6">
        <w:rPr>
          <w:color w:val="000000" w:themeColor="text1"/>
          <w:sz w:val="28"/>
        </w:rPr>
        <w:t xml:space="preserve"> пр</w:t>
      </w:r>
      <w:r w:rsidR="00083A43" w:rsidRPr="00083A43">
        <w:rPr>
          <w:vanish/>
          <w:color w:val="000000" w:themeColor="text1"/>
          <w:spacing w:val="-20"/>
          <w:w w:val="1"/>
        </w:rPr>
        <w:t>‏</w:t>
      </w:r>
      <w:r w:rsidRPr="00D729D6">
        <w:rPr>
          <w:color w:val="000000" w:themeColor="text1"/>
          <w:sz w:val="28"/>
        </w:rPr>
        <w:t>ав граждан</w:t>
      </w:r>
      <w:r>
        <w:rPr>
          <w:color w:val="000000" w:themeColor="text1"/>
          <w:sz w:val="28"/>
          <w:lang w:val="kk-KZ"/>
        </w:rPr>
        <w:t>//</w:t>
      </w:r>
      <w:r w:rsidRPr="00D729D6">
        <w:rPr>
          <w:color w:val="000000" w:themeColor="text1"/>
          <w:sz w:val="28"/>
        </w:rPr>
        <w:t xml:space="preserve"> Журнал «</w:t>
      </w:r>
      <w:r w:rsidRPr="00D729D6">
        <w:rPr>
          <w:color w:val="000000" w:themeColor="text1"/>
          <w:sz w:val="28"/>
          <w:lang w:val="kk-KZ"/>
        </w:rPr>
        <w:t>Ғылым</w:t>
      </w:r>
      <w:r w:rsidRPr="00D729D6">
        <w:rPr>
          <w:color w:val="000000" w:themeColor="text1"/>
          <w:sz w:val="28"/>
        </w:rPr>
        <w:t>»</w:t>
      </w:r>
      <w:r>
        <w:rPr>
          <w:color w:val="000000" w:themeColor="text1"/>
          <w:sz w:val="28"/>
          <w:lang w:val="kk-KZ"/>
        </w:rPr>
        <w:t>. – 20</w:t>
      </w:r>
      <w:r w:rsidR="00083A43" w:rsidRPr="00083A43">
        <w:rPr>
          <w:vanish/>
          <w:color w:val="000000" w:themeColor="text1"/>
          <w:spacing w:val="-20"/>
          <w:w w:val="1"/>
          <w:lang w:val="kk-KZ"/>
        </w:rPr>
        <w:t>‏</w:t>
      </w:r>
      <w:r>
        <w:rPr>
          <w:color w:val="000000" w:themeColor="text1"/>
          <w:sz w:val="28"/>
          <w:lang w:val="kk-KZ"/>
        </w:rPr>
        <w:t>25.</w:t>
      </w:r>
      <w:r w:rsidRPr="00D729D6">
        <w:rPr>
          <w:color w:val="000000" w:themeColor="text1"/>
          <w:sz w:val="28"/>
        </w:rPr>
        <w:t xml:space="preserve"> - № 3 (86). </w:t>
      </w:r>
      <w:r w:rsidRPr="00D729D6">
        <w:rPr>
          <w:color w:val="000000" w:themeColor="text1"/>
          <w:sz w:val="28"/>
          <w:szCs w:val="28"/>
        </w:rPr>
        <w:t xml:space="preserve">[Электронный ресурс]. – Режим </w:t>
      </w:r>
      <w:r>
        <w:rPr>
          <w:sz w:val="28"/>
          <w:szCs w:val="28"/>
          <w:lang w:val="kk-KZ"/>
        </w:rPr>
        <w:t>доступа</w:t>
      </w:r>
      <w:r w:rsidRPr="00D729D6">
        <w:rPr>
          <w:color w:val="000000" w:themeColor="text1"/>
          <w:sz w:val="28"/>
          <w:szCs w:val="28"/>
        </w:rPr>
        <w:t>:</w:t>
      </w:r>
      <w:r w:rsidRPr="00D729D6">
        <w:rPr>
          <w:color w:val="000000" w:themeColor="text1"/>
          <w:sz w:val="28"/>
        </w:rPr>
        <w:t xml:space="preserve"> ht</w:t>
      </w:r>
      <w:r w:rsidR="00083A43" w:rsidRPr="00083A43">
        <w:rPr>
          <w:vanish/>
          <w:color w:val="000000" w:themeColor="text1"/>
          <w:spacing w:val="-20"/>
          <w:w w:val="1"/>
        </w:rPr>
        <w:t>‏</w:t>
      </w:r>
      <w:r w:rsidRPr="00D729D6">
        <w:rPr>
          <w:color w:val="000000" w:themeColor="text1"/>
          <w:sz w:val="28"/>
        </w:rPr>
        <w:t>tps://ffa.obj</w:t>
      </w:r>
      <w:r w:rsidR="00083A43" w:rsidRPr="00083A43">
        <w:rPr>
          <w:vanish/>
          <w:color w:val="000000" w:themeColor="text1"/>
          <w:spacing w:val="-20"/>
          <w:w w:val="1"/>
        </w:rPr>
        <w:t>‏</w:t>
      </w:r>
      <w:r w:rsidRPr="00D729D6">
        <w:rPr>
          <w:color w:val="000000" w:themeColor="text1"/>
          <w:sz w:val="28"/>
        </w:rPr>
        <w:t>ect.pscloud.io/ycosuyki/oeqs</w:t>
      </w:r>
      <w:r w:rsidR="00083A43" w:rsidRPr="00083A43">
        <w:rPr>
          <w:vanish/>
          <w:color w:val="000000" w:themeColor="text1"/>
          <w:spacing w:val="-20"/>
          <w:w w:val="1"/>
        </w:rPr>
        <w:t>‏</w:t>
      </w:r>
      <w:r w:rsidRPr="00D729D6">
        <w:rPr>
          <w:color w:val="000000" w:themeColor="text1"/>
          <w:sz w:val="28"/>
        </w:rPr>
        <w:t>aqye/iyuqmagg/4bdc03f5bd2867f5e344</w:t>
      </w:r>
      <w:r w:rsidR="00083A43" w:rsidRPr="00083A43">
        <w:rPr>
          <w:vanish/>
          <w:color w:val="000000" w:themeColor="text1"/>
          <w:spacing w:val="-20"/>
          <w:w w:val="1"/>
        </w:rPr>
        <w:t>‏</w:t>
      </w:r>
      <w:r w:rsidRPr="00D729D6">
        <w:rPr>
          <w:color w:val="000000" w:themeColor="text1"/>
          <w:sz w:val="28"/>
        </w:rPr>
        <w:t>8110fb6af04a18534677.pdf – Да</w:t>
      </w:r>
      <w:r w:rsidR="00083A43" w:rsidRPr="00083A43">
        <w:rPr>
          <w:vanish/>
          <w:color w:val="000000" w:themeColor="text1"/>
          <w:spacing w:val="-20"/>
          <w:w w:val="1"/>
        </w:rPr>
        <w:t>‏</w:t>
      </w:r>
      <w:r w:rsidRPr="00D729D6">
        <w:rPr>
          <w:color w:val="000000" w:themeColor="text1"/>
          <w:sz w:val="28"/>
        </w:rPr>
        <w:t>та обращения: 14 ноя</w:t>
      </w:r>
      <w:r w:rsidR="00083A43" w:rsidRPr="00083A43">
        <w:rPr>
          <w:vanish/>
          <w:color w:val="000000" w:themeColor="text1"/>
          <w:spacing w:val="-20"/>
          <w:w w:val="1"/>
        </w:rPr>
        <w:t>‏</w:t>
      </w:r>
      <w:r w:rsidRPr="00D729D6">
        <w:rPr>
          <w:color w:val="000000" w:themeColor="text1"/>
          <w:sz w:val="28"/>
        </w:rPr>
        <w:t>бря 2025.</w:t>
      </w:r>
      <w:r>
        <w:rPr>
          <w:color w:val="000000" w:themeColor="text1"/>
          <w:sz w:val="28"/>
        </w:rPr>
        <w:t xml:space="preserve"> </w:t>
      </w:r>
    </w:p>
    <w:p w14:paraId="5407ACD5" w14:textId="378BA63B"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rPr>
        <w:t>7</w:t>
      </w:r>
      <w:r w:rsidR="00083A43" w:rsidRPr="00083A43">
        <w:rPr>
          <w:vanish/>
          <w:color w:val="000000" w:themeColor="text1"/>
          <w:spacing w:val="-20"/>
          <w:w w:val="1"/>
        </w:rPr>
        <w:t>‏</w:t>
      </w:r>
      <w:r w:rsidRPr="006D0DC2">
        <w:rPr>
          <w:color w:val="000000" w:themeColor="text1"/>
          <w:sz w:val="28"/>
        </w:rPr>
        <w:t xml:space="preserve">9 </w:t>
      </w:r>
      <w:r w:rsidRPr="006D0DC2">
        <w:rPr>
          <w:color w:val="000000" w:themeColor="text1"/>
          <w:sz w:val="28"/>
          <w:szCs w:val="28"/>
        </w:rPr>
        <w:t>Тихомиров</w:t>
      </w:r>
      <w:r>
        <w:rPr>
          <w:color w:val="000000" w:themeColor="text1"/>
          <w:sz w:val="28"/>
          <w:szCs w:val="28"/>
          <w:lang w:val="kk-KZ"/>
        </w:rPr>
        <w:t>а</w:t>
      </w:r>
      <w:r w:rsidRPr="006D0DC2">
        <w:rPr>
          <w:color w:val="000000" w:themeColor="text1"/>
          <w:sz w:val="28"/>
          <w:szCs w:val="28"/>
        </w:rPr>
        <w:t xml:space="preserve"> Л.В</w:t>
      </w:r>
      <w:r>
        <w:rPr>
          <w:color w:val="000000" w:themeColor="text1"/>
          <w:sz w:val="28"/>
          <w:szCs w:val="28"/>
        </w:rPr>
        <w:t>. Юридическая энциклопедия / Л.</w:t>
      </w:r>
      <w:r w:rsidRPr="006D0DC2">
        <w:rPr>
          <w:color w:val="000000" w:themeColor="text1"/>
          <w:sz w:val="28"/>
          <w:szCs w:val="28"/>
        </w:rPr>
        <w:t>В. Тих</w:t>
      </w:r>
      <w:r>
        <w:rPr>
          <w:color w:val="000000" w:themeColor="text1"/>
          <w:sz w:val="28"/>
          <w:szCs w:val="28"/>
          <w:lang w:val="kk-KZ"/>
        </w:rPr>
        <w:t>о</w:t>
      </w:r>
      <w:r w:rsidRPr="006D0DC2">
        <w:rPr>
          <w:color w:val="000000" w:themeColor="text1"/>
          <w:sz w:val="28"/>
          <w:szCs w:val="28"/>
        </w:rPr>
        <w:t>миров</w:t>
      </w:r>
      <w:r>
        <w:rPr>
          <w:color w:val="000000" w:themeColor="text1"/>
          <w:sz w:val="28"/>
          <w:szCs w:val="28"/>
          <w:lang w:val="kk-KZ"/>
        </w:rPr>
        <w:t>а</w:t>
      </w:r>
      <w:r>
        <w:rPr>
          <w:color w:val="000000" w:themeColor="text1"/>
          <w:sz w:val="28"/>
          <w:szCs w:val="28"/>
        </w:rPr>
        <w:t>, М.Ю. Тихомиров. – Изд. 5-е,</w:t>
      </w:r>
      <w:r>
        <w:rPr>
          <w:color w:val="000000" w:themeColor="text1"/>
          <w:sz w:val="28"/>
          <w:szCs w:val="28"/>
          <w:lang w:val="kk-KZ"/>
        </w:rPr>
        <w:t xml:space="preserve"> д</w:t>
      </w:r>
      <w:r w:rsidR="00083A43" w:rsidRPr="00083A43">
        <w:rPr>
          <w:vanish/>
          <w:color w:val="000000" w:themeColor="text1"/>
          <w:spacing w:val="-20"/>
          <w:w w:val="1"/>
          <w:szCs w:val="28"/>
          <w:lang w:val="kk-KZ"/>
        </w:rPr>
        <w:t>‏</w:t>
      </w:r>
      <w:r>
        <w:rPr>
          <w:color w:val="000000" w:themeColor="text1"/>
          <w:sz w:val="28"/>
          <w:szCs w:val="28"/>
          <w:lang w:val="kk-KZ"/>
        </w:rPr>
        <w:t>оп. и перераб.</w:t>
      </w:r>
      <w:r w:rsidRPr="006D0DC2">
        <w:rPr>
          <w:color w:val="000000" w:themeColor="text1"/>
          <w:sz w:val="28"/>
          <w:szCs w:val="28"/>
        </w:rPr>
        <w:t xml:space="preserve"> – М.</w:t>
      </w:r>
      <w:r>
        <w:rPr>
          <w:color w:val="000000" w:themeColor="text1"/>
          <w:sz w:val="28"/>
          <w:szCs w:val="28"/>
          <w:lang w:val="kk-KZ"/>
        </w:rPr>
        <w:t>: Юринфо</w:t>
      </w:r>
      <w:r w:rsidR="00083A43" w:rsidRPr="00083A43">
        <w:rPr>
          <w:vanish/>
          <w:color w:val="000000" w:themeColor="text1"/>
          <w:spacing w:val="-20"/>
          <w:w w:val="1"/>
          <w:szCs w:val="28"/>
          <w:lang w:val="kk-KZ"/>
        </w:rPr>
        <w:t>‏</w:t>
      </w:r>
      <w:r>
        <w:rPr>
          <w:color w:val="000000" w:themeColor="text1"/>
          <w:sz w:val="28"/>
          <w:szCs w:val="28"/>
          <w:lang w:val="kk-KZ"/>
        </w:rPr>
        <w:t>рмцентр</w:t>
      </w:r>
      <w:r w:rsidRPr="006D0DC2">
        <w:rPr>
          <w:color w:val="000000" w:themeColor="text1"/>
          <w:sz w:val="28"/>
          <w:szCs w:val="28"/>
        </w:rPr>
        <w:t>, 2002. – 972 с.</w:t>
      </w:r>
    </w:p>
    <w:p w14:paraId="457E50F4" w14:textId="38BA25E4"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rPr>
      </w:pPr>
      <w:r w:rsidRPr="006D0DC2">
        <w:rPr>
          <w:color w:val="000000" w:themeColor="text1"/>
          <w:sz w:val="28"/>
          <w:szCs w:val="28"/>
        </w:rPr>
        <w:t xml:space="preserve">80 </w:t>
      </w:r>
      <w:r w:rsidRPr="006D0DC2">
        <w:rPr>
          <w:color w:val="000000" w:themeColor="text1"/>
          <w:sz w:val="28"/>
        </w:rPr>
        <w:t>Смирнов А.Ф., Усачев А.А. Прокур</w:t>
      </w:r>
      <w:r w:rsidR="00083A43" w:rsidRPr="00083A43">
        <w:rPr>
          <w:vanish/>
          <w:color w:val="000000" w:themeColor="text1"/>
          <w:spacing w:val="-20"/>
          <w:w w:val="1"/>
        </w:rPr>
        <w:t>‏</w:t>
      </w:r>
      <w:r w:rsidRPr="006D0DC2">
        <w:rPr>
          <w:color w:val="000000" w:themeColor="text1"/>
          <w:sz w:val="28"/>
        </w:rPr>
        <w:t>орский надзор: учебник и практикум. – М.: Юрайт, 20</w:t>
      </w:r>
      <w:r w:rsidR="00083A43" w:rsidRPr="00083A43">
        <w:rPr>
          <w:vanish/>
          <w:color w:val="000000" w:themeColor="text1"/>
          <w:spacing w:val="-20"/>
          <w:w w:val="1"/>
        </w:rPr>
        <w:t>‏</w:t>
      </w:r>
      <w:r w:rsidRPr="006D0DC2">
        <w:rPr>
          <w:color w:val="000000" w:themeColor="text1"/>
          <w:sz w:val="28"/>
        </w:rPr>
        <w:t>16. – 402 с.</w:t>
      </w:r>
    </w:p>
    <w:p w14:paraId="19F477DC" w14:textId="7BD30860"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rPr>
      </w:pPr>
      <w:r w:rsidRPr="006D0DC2">
        <w:rPr>
          <w:color w:val="000000" w:themeColor="text1"/>
          <w:sz w:val="28"/>
        </w:rPr>
        <w:t>81 Ерга</w:t>
      </w:r>
      <w:r w:rsidR="00083A43" w:rsidRPr="00083A43">
        <w:rPr>
          <w:vanish/>
          <w:color w:val="000000" w:themeColor="text1"/>
          <w:spacing w:val="-20"/>
          <w:w w:val="1"/>
        </w:rPr>
        <w:t>‏</w:t>
      </w:r>
      <w:r w:rsidRPr="006D0DC2">
        <w:rPr>
          <w:color w:val="000000" w:themeColor="text1"/>
          <w:sz w:val="28"/>
        </w:rPr>
        <w:t>шев Е.Р. К вопросу о поня</w:t>
      </w:r>
      <w:r w:rsidR="00083A43" w:rsidRPr="00083A43">
        <w:rPr>
          <w:vanish/>
          <w:color w:val="000000" w:themeColor="text1"/>
          <w:spacing w:val="-20"/>
          <w:w w:val="1"/>
        </w:rPr>
        <w:t>‏</w:t>
      </w:r>
      <w:r w:rsidRPr="006D0DC2">
        <w:rPr>
          <w:color w:val="000000" w:themeColor="text1"/>
          <w:sz w:val="28"/>
        </w:rPr>
        <w:t>тии и признаках предмета и объекта прокурорского надзора з</w:t>
      </w:r>
      <w:r w:rsidR="00083A43" w:rsidRPr="00083A43">
        <w:rPr>
          <w:vanish/>
          <w:color w:val="000000" w:themeColor="text1"/>
          <w:spacing w:val="-20"/>
          <w:w w:val="1"/>
        </w:rPr>
        <w:t>‏</w:t>
      </w:r>
      <w:r w:rsidRPr="006D0DC2">
        <w:rPr>
          <w:color w:val="000000" w:themeColor="text1"/>
          <w:sz w:val="28"/>
        </w:rPr>
        <w:t>а соблюдением прав и сво</w:t>
      </w:r>
      <w:r w:rsidR="00083A43" w:rsidRPr="00083A43">
        <w:rPr>
          <w:vanish/>
          <w:color w:val="000000" w:themeColor="text1"/>
          <w:spacing w:val="-20"/>
          <w:w w:val="1"/>
        </w:rPr>
        <w:t>‏</w:t>
      </w:r>
      <w:r w:rsidRPr="006D0DC2">
        <w:rPr>
          <w:color w:val="000000" w:themeColor="text1"/>
          <w:sz w:val="28"/>
        </w:rPr>
        <w:t>бод человека и гражданина /</w:t>
      </w:r>
      <w:r w:rsidR="00083A43" w:rsidRPr="00083A43">
        <w:rPr>
          <w:vanish/>
          <w:color w:val="000000" w:themeColor="text1"/>
          <w:spacing w:val="-20"/>
          <w:w w:val="1"/>
        </w:rPr>
        <w:t>‏</w:t>
      </w:r>
      <w:r w:rsidRPr="006D0DC2">
        <w:rPr>
          <w:color w:val="000000" w:themeColor="text1"/>
          <w:sz w:val="28"/>
        </w:rPr>
        <w:t>/ Законы России: оп</w:t>
      </w:r>
      <w:r w:rsidR="00083A43" w:rsidRPr="00083A43">
        <w:rPr>
          <w:vanish/>
          <w:color w:val="000000" w:themeColor="text1"/>
          <w:spacing w:val="-20"/>
          <w:w w:val="1"/>
        </w:rPr>
        <w:t>‏</w:t>
      </w:r>
      <w:r w:rsidRPr="006D0DC2">
        <w:rPr>
          <w:color w:val="000000" w:themeColor="text1"/>
          <w:sz w:val="28"/>
        </w:rPr>
        <w:t>ыт, анализ, прак</w:t>
      </w:r>
      <w:r w:rsidR="00083A43" w:rsidRPr="00083A43">
        <w:rPr>
          <w:vanish/>
          <w:color w:val="000000" w:themeColor="text1"/>
          <w:spacing w:val="-20"/>
          <w:w w:val="1"/>
        </w:rPr>
        <w:t>‏</w:t>
      </w:r>
      <w:r w:rsidRPr="006D0DC2">
        <w:rPr>
          <w:color w:val="000000" w:themeColor="text1"/>
          <w:sz w:val="28"/>
        </w:rPr>
        <w:t>тика. - 2011. - № 11. - С. 16-21.</w:t>
      </w:r>
    </w:p>
    <w:p w14:paraId="52A6F6E2" w14:textId="0453B80E"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rPr>
        <w:t xml:space="preserve">82 </w:t>
      </w:r>
      <w:r w:rsidRPr="006D0DC2">
        <w:rPr>
          <w:color w:val="000000" w:themeColor="text1"/>
          <w:sz w:val="28"/>
          <w:szCs w:val="28"/>
        </w:rPr>
        <w:t>Тишков Д.С. Некоторые особен</w:t>
      </w:r>
      <w:r w:rsidR="00083A43" w:rsidRPr="00083A43">
        <w:rPr>
          <w:vanish/>
          <w:color w:val="000000" w:themeColor="text1"/>
          <w:spacing w:val="-20"/>
          <w:w w:val="1"/>
          <w:szCs w:val="28"/>
        </w:rPr>
        <w:t>‏</w:t>
      </w:r>
      <w:r w:rsidRPr="006D0DC2">
        <w:rPr>
          <w:color w:val="000000" w:themeColor="text1"/>
          <w:sz w:val="28"/>
          <w:szCs w:val="28"/>
        </w:rPr>
        <w:t>ности предмета прокурорского надзора з</w:t>
      </w:r>
      <w:r w:rsidR="00083A43" w:rsidRPr="00083A43">
        <w:rPr>
          <w:vanish/>
          <w:color w:val="000000" w:themeColor="text1"/>
          <w:spacing w:val="-20"/>
          <w:w w:val="1"/>
          <w:szCs w:val="28"/>
        </w:rPr>
        <w:t>‏</w:t>
      </w:r>
      <w:r w:rsidRPr="006D0DC2">
        <w:rPr>
          <w:color w:val="000000" w:themeColor="text1"/>
          <w:sz w:val="28"/>
          <w:szCs w:val="28"/>
        </w:rPr>
        <w:t>а соблюдением конституционного права личн</w:t>
      </w:r>
      <w:r w:rsidR="00083A43" w:rsidRPr="00083A43">
        <w:rPr>
          <w:vanish/>
          <w:color w:val="000000" w:themeColor="text1"/>
          <w:spacing w:val="-20"/>
          <w:w w:val="1"/>
          <w:szCs w:val="28"/>
        </w:rPr>
        <w:t>‏</w:t>
      </w:r>
      <w:r w:rsidRPr="006D0DC2">
        <w:rPr>
          <w:color w:val="000000" w:themeColor="text1"/>
          <w:sz w:val="28"/>
          <w:szCs w:val="28"/>
        </w:rPr>
        <w:t>ости на труд</w:t>
      </w:r>
      <w:r>
        <w:rPr>
          <w:color w:val="000000" w:themeColor="text1"/>
          <w:sz w:val="28"/>
          <w:szCs w:val="28"/>
          <w:lang w:val="kk-KZ"/>
        </w:rPr>
        <w:t xml:space="preserve"> </w:t>
      </w:r>
      <w:r w:rsidRPr="006D0DC2">
        <w:rPr>
          <w:color w:val="000000" w:themeColor="text1"/>
          <w:sz w:val="28"/>
          <w:szCs w:val="28"/>
        </w:rPr>
        <w:t>// Вест</w:t>
      </w:r>
      <w:r w:rsidR="00083A43" w:rsidRPr="00083A43">
        <w:rPr>
          <w:vanish/>
          <w:color w:val="000000" w:themeColor="text1"/>
          <w:spacing w:val="-20"/>
          <w:w w:val="1"/>
          <w:szCs w:val="28"/>
        </w:rPr>
        <w:t>‏</w:t>
      </w:r>
      <w:r w:rsidRPr="006D0DC2">
        <w:rPr>
          <w:color w:val="000000" w:themeColor="text1"/>
          <w:sz w:val="28"/>
          <w:szCs w:val="28"/>
        </w:rPr>
        <w:t>ник Омской юридической академии. - 2017. - Том 14. - № 3. - С. 23-27.</w:t>
      </w:r>
    </w:p>
    <w:p w14:paraId="6A5A0C46" w14:textId="4083C5E6"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8</w:t>
      </w:r>
      <w:r w:rsidR="00083A43" w:rsidRPr="00083A43">
        <w:rPr>
          <w:vanish/>
          <w:color w:val="000000" w:themeColor="text1"/>
          <w:spacing w:val="-20"/>
          <w:w w:val="1"/>
          <w:szCs w:val="28"/>
        </w:rPr>
        <w:t>‏</w:t>
      </w:r>
      <w:r w:rsidRPr="006D0DC2">
        <w:rPr>
          <w:color w:val="000000" w:themeColor="text1"/>
          <w:sz w:val="28"/>
          <w:szCs w:val="28"/>
        </w:rPr>
        <w:t>3 Сабельфельд Т.Ю. Прокурорский надзор з</w:t>
      </w:r>
      <w:r w:rsidR="00083A43" w:rsidRPr="00083A43">
        <w:rPr>
          <w:vanish/>
          <w:color w:val="000000" w:themeColor="text1"/>
          <w:spacing w:val="-20"/>
          <w:w w:val="1"/>
          <w:szCs w:val="28"/>
        </w:rPr>
        <w:t>‏</w:t>
      </w:r>
      <w:r w:rsidRPr="006D0DC2">
        <w:rPr>
          <w:color w:val="000000" w:themeColor="text1"/>
          <w:sz w:val="28"/>
          <w:szCs w:val="28"/>
        </w:rPr>
        <w:t>а исполнением трудового законодательства в Российской Федерации</w:t>
      </w:r>
      <w:r>
        <w:rPr>
          <w:color w:val="000000" w:themeColor="text1"/>
          <w:sz w:val="28"/>
          <w:szCs w:val="28"/>
          <w:lang w:val="kk-KZ"/>
        </w:rPr>
        <w:t>: ди</w:t>
      </w:r>
      <w:r w:rsidR="00083A43" w:rsidRPr="00083A43">
        <w:rPr>
          <w:vanish/>
          <w:color w:val="000000" w:themeColor="text1"/>
          <w:spacing w:val="-20"/>
          <w:w w:val="1"/>
          <w:szCs w:val="28"/>
          <w:lang w:val="kk-KZ"/>
        </w:rPr>
        <w:t>‏</w:t>
      </w:r>
      <w:r>
        <w:rPr>
          <w:color w:val="000000" w:themeColor="text1"/>
          <w:sz w:val="28"/>
          <w:szCs w:val="28"/>
          <w:lang w:val="kk-KZ"/>
        </w:rPr>
        <w:t>сс. ...</w:t>
      </w:r>
      <w:r w:rsidRPr="006D0DC2">
        <w:rPr>
          <w:color w:val="000000" w:themeColor="text1"/>
          <w:sz w:val="28"/>
          <w:szCs w:val="28"/>
        </w:rPr>
        <w:t xml:space="preserve"> канд</w:t>
      </w:r>
      <w:r>
        <w:rPr>
          <w:color w:val="000000" w:themeColor="text1"/>
          <w:sz w:val="28"/>
          <w:szCs w:val="28"/>
          <w:lang w:val="kk-KZ"/>
        </w:rPr>
        <w:t>.</w:t>
      </w:r>
      <w:r w:rsidRPr="006D0DC2">
        <w:rPr>
          <w:color w:val="000000" w:themeColor="text1"/>
          <w:sz w:val="28"/>
          <w:szCs w:val="28"/>
        </w:rPr>
        <w:t xml:space="preserve"> </w:t>
      </w:r>
      <w:r>
        <w:rPr>
          <w:color w:val="000000" w:themeColor="text1"/>
          <w:sz w:val="28"/>
          <w:szCs w:val="28"/>
          <w:lang w:val="kk-KZ"/>
        </w:rPr>
        <w:t>ю</w:t>
      </w:r>
      <w:r w:rsidRPr="006D0DC2">
        <w:rPr>
          <w:color w:val="000000" w:themeColor="text1"/>
          <w:sz w:val="28"/>
          <w:szCs w:val="28"/>
        </w:rPr>
        <w:t>рид</w:t>
      </w:r>
      <w:r>
        <w:rPr>
          <w:color w:val="000000" w:themeColor="text1"/>
          <w:sz w:val="28"/>
          <w:szCs w:val="28"/>
          <w:lang w:val="kk-KZ"/>
        </w:rPr>
        <w:t>.</w:t>
      </w:r>
      <w:r>
        <w:rPr>
          <w:color w:val="000000" w:themeColor="text1"/>
          <w:sz w:val="28"/>
          <w:szCs w:val="28"/>
        </w:rPr>
        <w:t xml:space="preserve"> </w:t>
      </w:r>
      <w:r>
        <w:rPr>
          <w:color w:val="000000" w:themeColor="text1"/>
          <w:sz w:val="28"/>
          <w:szCs w:val="28"/>
          <w:lang w:val="kk-KZ"/>
        </w:rPr>
        <w:t>н</w:t>
      </w:r>
      <w:r>
        <w:rPr>
          <w:color w:val="000000" w:themeColor="text1"/>
          <w:sz w:val="28"/>
          <w:szCs w:val="28"/>
        </w:rPr>
        <w:t>аук:</w:t>
      </w:r>
      <w:r>
        <w:rPr>
          <w:color w:val="000000" w:themeColor="text1"/>
          <w:sz w:val="28"/>
          <w:szCs w:val="28"/>
          <w:lang w:val="kk-KZ"/>
        </w:rPr>
        <w:t xml:space="preserve"> 12.00.11.</w:t>
      </w:r>
      <w:r w:rsidRPr="006D0DC2">
        <w:rPr>
          <w:color w:val="000000" w:themeColor="text1"/>
          <w:sz w:val="28"/>
          <w:szCs w:val="28"/>
        </w:rPr>
        <w:t xml:space="preserve"> – </w:t>
      </w:r>
      <w:r>
        <w:rPr>
          <w:color w:val="000000" w:themeColor="text1"/>
          <w:sz w:val="28"/>
          <w:szCs w:val="28"/>
          <w:lang w:val="kk-KZ"/>
        </w:rPr>
        <w:t>Екатер</w:t>
      </w:r>
      <w:r w:rsidR="00083A43" w:rsidRPr="00083A43">
        <w:rPr>
          <w:vanish/>
          <w:color w:val="000000" w:themeColor="text1"/>
          <w:spacing w:val="-20"/>
          <w:w w:val="1"/>
          <w:szCs w:val="28"/>
          <w:lang w:val="kk-KZ"/>
        </w:rPr>
        <w:t>‏</w:t>
      </w:r>
      <w:r>
        <w:rPr>
          <w:color w:val="000000" w:themeColor="text1"/>
          <w:sz w:val="28"/>
          <w:szCs w:val="28"/>
          <w:lang w:val="kk-KZ"/>
        </w:rPr>
        <w:t xml:space="preserve">инбург, 2009. - </w:t>
      </w:r>
      <w:r w:rsidRPr="006D0DC2">
        <w:rPr>
          <w:color w:val="000000" w:themeColor="text1"/>
          <w:sz w:val="28"/>
          <w:szCs w:val="28"/>
        </w:rPr>
        <w:t>206 с.</w:t>
      </w:r>
    </w:p>
    <w:p w14:paraId="1B95C0E9" w14:textId="2231A2F7"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84 Геращенко С.А. О пред</w:t>
      </w:r>
      <w:r w:rsidR="00083A43" w:rsidRPr="00083A43">
        <w:rPr>
          <w:vanish/>
          <w:color w:val="000000" w:themeColor="text1"/>
          <w:spacing w:val="-20"/>
          <w:w w:val="1"/>
          <w:szCs w:val="28"/>
        </w:rPr>
        <w:t>‏</w:t>
      </w:r>
      <w:r w:rsidRPr="006D0DC2">
        <w:rPr>
          <w:color w:val="000000" w:themeColor="text1"/>
          <w:sz w:val="28"/>
          <w:szCs w:val="28"/>
        </w:rPr>
        <w:t>мете и пределах прокурорского надз</w:t>
      </w:r>
      <w:r w:rsidR="00083A43" w:rsidRPr="00083A43">
        <w:rPr>
          <w:vanish/>
          <w:color w:val="000000" w:themeColor="text1"/>
          <w:spacing w:val="-20"/>
          <w:w w:val="1"/>
          <w:szCs w:val="28"/>
        </w:rPr>
        <w:t>‏</w:t>
      </w:r>
      <w:r w:rsidRPr="006D0DC2">
        <w:rPr>
          <w:color w:val="000000" w:themeColor="text1"/>
          <w:sz w:val="28"/>
          <w:szCs w:val="28"/>
        </w:rPr>
        <w:t>ора за исполнением трудового законода</w:t>
      </w:r>
      <w:r w:rsidR="00083A43" w:rsidRPr="00083A43">
        <w:rPr>
          <w:vanish/>
          <w:color w:val="000000" w:themeColor="text1"/>
          <w:spacing w:val="-20"/>
          <w:w w:val="1"/>
          <w:szCs w:val="28"/>
        </w:rPr>
        <w:t>‏</w:t>
      </w:r>
      <w:r w:rsidRPr="006D0DC2">
        <w:rPr>
          <w:color w:val="000000" w:themeColor="text1"/>
          <w:sz w:val="28"/>
          <w:szCs w:val="28"/>
        </w:rPr>
        <w:t>тельства</w:t>
      </w:r>
      <w:r>
        <w:rPr>
          <w:color w:val="000000" w:themeColor="text1"/>
          <w:sz w:val="28"/>
          <w:szCs w:val="28"/>
          <w:lang w:val="kk-KZ"/>
        </w:rPr>
        <w:t xml:space="preserve"> </w:t>
      </w:r>
      <w:r w:rsidRPr="006D0DC2">
        <w:rPr>
          <w:color w:val="000000" w:themeColor="text1"/>
          <w:sz w:val="28"/>
          <w:szCs w:val="28"/>
        </w:rPr>
        <w:t>//</w:t>
      </w:r>
      <w:r>
        <w:rPr>
          <w:color w:val="000000" w:themeColor="text1"/>
          <w:sz w:val="28"/>
          <w:szCs w:val="28"/>
          <w:lang w:val="kk-KZ"/>
        </w:rPr>
        <w:t xml:space="preserve"> </w:t>
      </w:r>
      <w:r w:rsidRPr="006D0DC2">
        <w:rPr>
          <w:color w:val="000000" w:themeColor="text1"/>
          <w:sz w:val="28"/>
          <w:szCs w:val="28"/>
        </w:rPr>
        <w:t xml:space="preserve">Научный аспект. </w:t>
      </w:r>
      <w:r>
        <w:rPr>
          <w:color w:val="000000" w:themeColor="text1"/>
          <w:sz w:val="28"/>
          <w:szCs w:val="28"/>
          <w:lang w:val="kk-KZ"/>
        </w:rPr>
        <w:t xml:space="preserve">- </w:t>
      </w:r>
      <w:r w:rsidRPr="006D0DC2">
        <w:rPr>
          <w:color w:val="000000" w:themeColor="text1"/>
          <w:sz w:val="28"/>
          <w:szCs w:val="28"/>
        </w:rPr>
        <w:t>2024.</w:t>
      </w:r>
      <w:r>
        <w:rPr>
          <w:color w:val="000000" w:themeColor="text1"/>
          <w:sz w:val="28"/>
          <w:szCs w:val="28"/>
          <w:lang w:val="kk-KZ"/>
        </w:rPr>
        <w:t xml:space="preserve"> -</w:t>
      </w:r>
      <w:r w:rsidRPr="006D0DC2">
        <w:rPr>
          <w:color w:val="000000" w:themeColor="text1"/>
          <w:sz w:val="28"/>
          <w:szCs w:val="28"/>
        </w:rPr>
        <w:t xml:space="preserve"> Т. 17. </w:t>
      </w:r>
      <w:r>
        <w:rPr>
          <w:color w:val="000000" w:themeColor="text1"/>
          <w:sz w:val="28"/>
          <w:szCs w:val="28"/>
          <w:lang w:val="kk-KZ"/>
        </w:rPr>
        <w:t xml:space="preserve">- </w:t>
      </w:r>
      <w:r w:rsidRPr="006D0DC2">
        <w:rPr>
          <w:color w:val="000000" w:themeColor="text1"/>
          <w:sz w:val="28"/>
          <w:szCs w:val="28"/>
        </w:rPr>
        <w:t xml:space="preserve">№ 1. </w:t>
      </w:r>
      <w:r>
        <w:rPr>
          <w:color w:val="000000" w:themeColor="text1"/>
          <w:sz w:val="28"/>
          <w:szCs w:val="28"/>
          <w:lang w:val="kk-KZ"/>
        </w:rPr>
        <w:t xml:space="preserve">- </w:t>
      </w:r>
      <w:r w:rsidRPr="006D0DC2">
        <w:rPr>
          <w:color w:val="000000" w:themeColor="text1"/>
          <w:sz w:val="28"/>
          <w:szCs w:val="28"/>
        </w:rPr>
        <w:t>С. 21</w:t>
      </w:r>
      <w:r w:rsidR="00083A43" w:rsidRPr="00083A43">
        <w:rPr>
          <w:vanish/>
          <w:color w:val="000000" w:themeColor="text1"/>
          <w:spacing w:val="-20"/>
          <w:w w:val="1"/>
          <w:szCs w:val="28"/>
        </w:rPr>
        <w:t>‏</w:t>
      </w:r>
      <w:r w:rsidRPr="006D0DC2">
        <w:rPr>
          <w:color w:val="000000" w:themeColor="text1"/>
          <w:sz w:val="28"/>
          <w:szCs w:val="28"/>
        </w:rPr>
        <w:t>55-2163.</w:t>
      </w:r>
    </w:p>
    <w:p w14:paraId="5B165833" w14:textId="7F10E26B" w:rsidR="00B33F5C" w:rsidRPr="00122AF4"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85</w:t>
      </w:r>
      <w:r w:rsidRPr="006D0DC2">
        <w:rPr>
          <w:color w:val="000000" w:themeColor="text1"/>
          <w:sz w:val="28"/>
        </w:rPr>
        <w:t xml:space="preserve"> </w:t>
      </w:r>
      <w:r w:rsidRPr="006D0DC2">
        <w:rPr>
          <w:color w:val="000000" w:themeColor="text1"/>
          <w:sz w:val="28"/>
          <w:lang w:val="kk-KZ"/>
        </w:rPr>
        <w:t>Три</w:t>
      </w:r>
      <w:r w:rsidRPr="006D0DC2">
        <w:rPr>
          <w:color w:val="000000" w:themeColor="text1"/>
          <w:sz w:val="28"/>
        </w:rPr>
        <w:t>зно И.Н. Прокурорский над</w:t>
      </w:r>
      <w:r w:rsidR="00083A43" w:rsidRPr="00083A43">
        <w:rPr>
          <w:vanish/>
          <w:color w:val="000000" w:themeColor="text1"/>
          <w:spacing w:val="-20"/>
          <w:w w:val="1"/>
        </w:rPr>
        <w:t>‏</w:t>
      </w:r>
      <w:r w:rsidRPr="006D0DC2">
        <w:rPr>
          <w:color w:val="000000" w:themeColor="text1"/>
          <w:sz w:val="28"/>
        </w:rPr>
        <w:t xml:space="preserve">зор за соблюдением законодательства </w:t>
      </w:r>
      <w:r w:rsidRPr="00122AF4">
        <w:rPr>
          <w:color w:val="000000" w:themeColor="text1"/>
          <w:sz w:val="28"/>
        </w:rPr>
        <w:t>о трудовых правах граждан Росси</w:t>
      </w:r>
      <w:r w:rsidR="00083A43" w:rsidRPr="00083A43">
        <w:rPr>
          <w:vanish/>
          <w:color w:val="000000" w:themeColor="text1"/>
          <w:spacing w:val="-20"/>
          <w:w w:val="1"/>
        </w:rPr>
        <w:t>‏</w:t>
      </w:r>
      <w:r w:rsidRPr="00122AF4">
        <w:rPr>
          <w:color w:val="000000" w:themeColor="text1"/>
          <w:sz w:val="28"/>
        </w:rPr>
        <w:t>йской Федерации</w:t>
      </w:r>
      <w:r w:rsidRPr="00122AF4">
        <w:rPr>
          <w:color w:val="000000" w:themeColor="text1"/>
          <w:sz w:val="28"/>
          <w:lang w:val="kk-KZ"/>
        </w:rPr>
        <w:t>:</w:t>
      </w:r>
      <w:r w:rsidRPr="00122AF4">
        <w:rPr>
          <w:color w:val="000000" w:themeColor="text1"/>
          <w:sz w:val="28"/>
        </w:rPr>
        <w:t xml:space="preserve"> </w:t>
      </w:r>
      <w:r w:rsidRPr="00122AF4">
        <w:rPr>
          <w:color w:val="000000" w:themeColor="text1"/>
          <w:sz w:val="28"/>
          <w:szCs w:val="28"/>
          <w:lang w:val="kk-KZ"/>
        </w:rPr>
        <w:t>дисс. ...</w:t>
      </w:r>
      <w:r w:rsidRPr="00122AF4">
        <w:rPr>
          <w:color w:val="000000" w:themeColor="text1"/>
          <w:sz w:val="28"/>
          <w:szCs w:val="28"/>
        </w:rPr>
        <w:t xml:space="preserve"> канд</w:t>
      </w:r>
      <w:r w:rsidRPr="00122AF4">
        <w:rPr>
          <w:color w:val="000000" w:themeColor="text1"/>
          <w:sz w:val="28"/>
          <w:szCs w:val="28"/>
          <w:lang w:val="kk-KZ"/>
        </w:rPr>
        <w:t>.</w:t>
      </w:r>
      <w:r w:rsidRPr="00122AF4">
        <w:rPr>
          <w:color w:val="000000" w:themeColor="text1"/>
          <w:sz w:val="28"/>
          <w:szCs w:val="28"/>
        </w:rPr>
        <w:t xml:space="preserve"> </w:t>
      </w:r>
      <w:r w:rsidRPr="00122AF4">
        <w:rPr>
          <w:color w:val="000000" w:themeColor="text1"/>
          <w:sz w:val="28"/>
          <w:szCs w:val="28"/>
          <w:lang w:val="kk-KZ"/>
        </w:rPr>
        <w:t>ю</w:t>
      </w:r>
      <w:r w:rsidRPr="00122AF4">
        <w:rPr>
          <w:color w:val="000000" w:themeColor="text1"/>
          <w:sz w:val="28"/>
          <w:szCs w:val="28"/>
        </w:rPr>
        <w:t>р</w:t>
      </w:r>
      <w:r w:rsidR="00083A43" w:rsidRPr="00083A43">
        <w:rPr>
          <w:vanish/>
          <w:color w:val="000000" w:themeColor="text1"/>
          <w:spacing w:val="-20"/>
          <w:w w:val="1"/>
          <w:szCs w:val="28"/>
        </w:rPr>
        <w:t>‏</w:t>
      </w:r>
      <w:r w:rsidRPr="00122AF4">
        <w:rPr>
          <w:color w:val="000000" w:themeColor="text1"/>
          <w:sz w:val="28"/>
          <w:szCs w:val="28"/>
        </w:rPr>
        <w:t>ид</w:t>
      </w:r>
      <w:r w:rsidRPr="00122AF4">
        <w:rPr>
          <w:color w:val="000000" w:themeColor="text1"/>
          <w:sz w:val="28"/>
          <w:szCs w:val="28"/>
          <w:lang w:val="kk-KZ"/>
        </w:rPr>
        <w:t>.</w:t>
      </w:r>
      <w:r w:rsidRPr="00122AF4">
        <w:rPr>
          <w:color w:val="000000" w:themeColor="text1"/>
          <w:sz w:val="28"/>
          <w:szCs w:val="28"/>
        </w:rPr>
        <w:t xml:space="preserve"> </w:t>
      </w:r>
      <w:r w:rsidRPr="00122AF4">
        <w:rPr>
          <w:color w:val="000000" w:themeColor="text1"/>
          <w:sz w:val="28"/>
          <w:szCs w:val="28"/>
          <w:lang w:val="kk-KZ"/>
        </w:rPr>
        <w:t>н</w:t>
      </w:r>
      <w:r w:rsidRPr="00122AF4">
        <w:rPr>
          <w:color w:val="000000" w:themeColor="text1"/>
          <w:sz w:val="28"/>
          <w:szCs w:val="28"/>
        </w:rPr>
        <w:t>аук:</w:t>
      </w:r>
      <w:r w:rsidRPr="00122AF4">
        <w:rPr>
          <w:color w:val="000000" w:themeColor="text1"/>
          <w:sz w:val="28"/>
          <w:szCs w:val="28"/>
          <w:lang w:val="kk-KZ"/>
        </w:rPr>
        <w:t xml:space="preserve"> 12.00.11.</w:t>
      </w:r>
      <w:r w:rsidRPr="00122AF4">
        <w:rPr>
          <w:color w:val="000000" w:themeColor="text1"/>
          <w:sz w:val="28"/>
          <w:szCs w:val="28"/>
        </w:rPr>
        <w:t xml:space="preserve"> – </w:t>
      </w:r>
      <w:r w:rsidRPr="00122AF4">
        <w:rPr>
          <w:color w:val="000000" w:themeColor="text1"/>
          <w:sz w:val="28"/>
          <w:szCs w:val="28"/>
          <w:lang w:val="kk-KZ"/>
        </w:rPr>
        <w:t>М.</w:t>
      </w:r>
      <w:r w:rsidR="00083A43" w:rsidRPr="00083A43">
        <w:rPr>
          <w:vanish/>
          <w:color w:val="000000" w:themeColor="text1"/>
          <w:spacing w:val="-20"/>
          <w:w w:val="1"/>
          <w:szCs w:val="28"/>
          <w:lang w:val="kk-KZ"/>
        </w:rPr>
        <w:t>‏</w:t>
      </w:r>
      <w:r w:rsidRPr="00122AF4">
        <w:rPr>
          <w:color w:val="000000" w:themeColor="text1"/>
          <w:sz w:val="28"/>
          <w:szCs w:val="28"/>
          <w:lang w:val="kk-KZ"/>
        </w:rPr>
        <w:t>, 2009.</w:t>
      </w:r>
      <w:r w:rsidRPr="00122AF4">
        <w:rPr>
          <w:color w:val="000000" w:themeColor="text1"/>
          <w:sz w:val="28"/>
          <w:szCs w:val="28"/>
        </w:rPr>
        <w:t xml:space="preserve"> – 22</w:t>
      </w:r>
      <w:r w:rsidR="00083A43" w:rsidRPr="00083A43">
        <w:rPr>
          <w:vanish/>
          <w:color w:val="000000" w:themeColor="text1"/>
          <w:spacing w:val="-20"/>
          <w:w w:val="1"/>
          <w:szCs w:val="28"/>
        </w:rPr>
        <w:t>‏</w:t>
      </w:r>
      <w:r w:rsidRPr="00122AF4">
        <w:rPr>
          <w:color w:val="000000" w:themeColor="text1"/>
          <w:sz w:val="28"/>
          <w:szCs w:val="28"/>
        </w:rPr>
        <w:t>3 с.</w:t>
      </w:r>
      <w:r w:rsidRPr="00122AF4">
        <w:rPr>
          <w:color w:val="000000" w:themeColor="text1"/>
          <w:sz w:val="28"/>
          <w:szCs w:val="28"/>
          <w:lang w:val="kk-KZ"/>
        </w:rPr>
        <w:t xml:space="preserve"> </w:t>
      </w:r>
    </w:p>
    <w:p w14:paraId="03428728" w14:textId="1C808810" w:rsidR="00B33F5C" w:rsidRPr="00122AF4"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122AF4">
        <w:rPr>
          <w:color w:val="000000" w:themeColor="text1"/>
          <w:sz w:val="28"/>
          <w:szCs w:val="28"/>
        </w:rPr>
        <w:t>8</w:t>
      </w:r>
      <w:r w:rsidR="00083A43" w:rsidRPr="00083A43">
        <w:rPr>
          <w:vanish/>
          <w:color w:val="000000" w:themeColor="text1"/>
          <w:spacing w:val="-20"/>
          <w:w w:val="1"/>
          <w:szCs w:val="28"/>
        </w:rPr>
        <w:t>‏</w:t>
      </w:r>
      <w:r w:rsidRPr="00122AF4">
        <w:rPr>
          <w:color w:val="000000" w:themeColor="text1"/>
          <w:sz w:val="28"/>
          <w:szCs w:val="28"/>
        </w:rPr>
        <w:t xml:space="preserve">6 Березовская С.Г. Прокурорский надзор в советском государственном управлении. </w:t>
      </w:r>
      <w:r w:rsidRPr="00122AF4">
        <w:rPr>
          <w:color w:val="000000" w:themeColor="text1"/>
          <w:sz w:val="28"/>
          <w:szCs w:val="28"/>
          <w:lang w:val="kk-KZ"/>
        </w:rPr>
        <w:t xml:space="preserve">- </w:t>
      </w:r>
      <w:r w:rsidRPr="00122AF4">
        <w:rPr>
          <w:color w:val="000000" w:themeColor="text1"/>
          <w:sz w:val="28"/>
          <w:szCs w:val="28"/>
        </w:rPr>
        <w:t>М.: Госюр</w:t>
      </w:r>
      <w:r w:rsidR="00083A43" w:rsidRPr="00083A43">
        <w:rPr>
          <w:vanish/>
          <w:color w:val="000000" w:themeColor="text1"/>
          <w:spacing w:val="-20"/>
          <w:w w:val="1"/>
          <w:szCs w:val="28"/>
        </w:rPr>
        <w:t>‏</w:t>
      </w:r>
      <w:r w:rsidRPr="00122AF4">
        <w:rPr>
          <w:color w:val="000000" w:themeColor="text1"/>
          <w:sz w:val="28"/>
          <w:szCs w:val="28"/>
        </w:rPr>
        <w:t xml:space="preserve">издат, 1954. </w:t>
      </w:r>
      <w:r w:rsidRPr="00122AF4">
        <w:rPr>
          <w:color w:val="000000" w:themeColor="text1"/>
          <w:sz w:val="28"/>
          <w:szCs w:val="28"/>
          <w:lang w:val="kk-KZ"/>
        </w:rPr>
        <w:t>- 107 с.</w:t>
      </w:r>
    </w:p>
    <w:p w14:paraId="2A47A8DA" w14:textId="7E6B4647" w:rsidR="00B33F5C" w:rsidRPr="00697261"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97261">
        <w:rPr>
          <w:color w:val="000000" w:themeColor="text1"/>
          <w:sz w:val="28"/>
        </w:rPr>
        <w:t xml:space="preserve">87 </w:t>
      </w:r>
      <w:r w:rsidRPr="00697261">
        <w:rPr>
          <w:color w:val="000000" w:themeColor="text1"/>
          <w:sz w:val="28"/>
          <w:szCs w:val="28"/>
        </w:rPr>
        <w:t>Козусев А.Ф. Прокурорский над</w:t>
      </w:r>
      <w:r w:rsidR="00083A43" w:rsidRPr="00083A43">
        <w:rPr>
          <w:vanish/>
          <w:color w:val="000000" w:themeColor="text1"/>
          <w:spacing w:val="-20"/>
          <w:w w:val="1"/>
          <w:szCs w:val="28"/>
        </w:rPr>
        <w:t>‏</w:t>
      </w:r>
      <w:r w:rsidRPr="00697261">
        <w:rPr>
          <w:color w:val="000000" w:themeColor="text1"/>
          <w:sz w:val="28"/>
          <w:szCs w:val="28"/>
        </w:rPr>
        <w:t>зор за исполнением законов в оперативно-розыскной деятел</w:t>
      </w:r>
      <w:r w:rsidR="00083A43" w:rsidRPr="00083A43">
        <w:rPr>
          <w:vanish/>
          <w:color w:val="000000" w:themeColor="text1"/>
          <w:spacing w:val="-20"/>
          <w:w w:val="1"/>
          <w:szCs w:val="28"/>
        </w:rPr>
        <w:t>‏</w:t>
      </w:r>
      <w:r w:rsidRPr="00697261">
        <w:rPr>
          <w:color w:val="000000" w:themeColor="text1"/>
          <w:sz w:val="28"/>
          <w:szCs w:val="28"/>
        </w:rPr>
        <w:t>ьности: Современные проблемы тео</w:t>
      </w:r>
      <w:r w:rsidR="00083A43" w:rsidRPr="00083A43">
        <w:rPr>
          <w:vanish/>
          <w:color w:val="000000" w:themeColor="text1"/>
          <w:spacing w:val="-20"/>
          <w:w w:val="1"/>
          <w:szCs w:val="28"/>
        </w:rPr>
        <w:t>‏</w:t>
      </w:r>
      <w:r w:rsidRPr="00697261">
        <w:rPr>
          <w:color w:val="000000" w:themeColor="text1"/>
          <w:sz w:val="28"/>
          <w:szCs w:val="28"/>
        </w:rPr>
        <w:t xml:space="preserve">рии и практики: </w:t>
      </w:r>
      <w:r w:rsidRPr="00697261">
        <w:rPr>
          <w:color w:val="000000" w:themeColor="text1"/>
          <w:sz w:val="28"/>
          <w:szCs w:val="28"/>
          <w:lang w:val="kk-KZ"/>
        </w:rPr>
        <w:t>а</w:t>
      </w:r>
      <w:r w:rsidRPr="00697261">
        <w:rPr>
          <w:color w:val="000000" w:themeColor="text1"/>
          <w:sz w:val="28"/>
          <w:szCs w:val="28"/>
        </w:rPr>
        <w:t>вто</w:t>
      </w:r>
      <w:r w:rsidR="00083A43" w:rsidRPr="00083A43">
        <w:rPr>
          <w:vanish/>
          <w:color w:val="000000" w:themeColor="text1"/>
          <w:spacing w:val="-20"/>
          <w:w w:val="1"/>
          <w:szCs w:val="28"/>
        </w:rPr>
        <w:t>‏</w:t>
      </w:r>
      <w:r w:rsidRPr="00697261">
        <w:rPr>
          <w:color w:val="000000" w:themeColor="text1"/>
          <w:sz w:val="28"/>
          <w:szCs w:val="28"/>
        </w:rPr>
        <w:t>рефер</w:t>
      </w:r>
      <w:r w:rsidRPr="00697261">
        <w:rPr>
          <w:color w:val="000000" w:themeColor="text1"/>
          <w:sz w:val="28"/>
          <w:szCs w:val="28"/>
          <w:lang w:val="kk-KZ"/>
        </w:rPr>
        <w:t>. д</w:t>
      </w:r>
      <w:r w:rsidRPr="00697261">
        <w:rPr>
          <w:color w:val="000000" w:themeColor="text1"/>
          <w:sz w:val="28"/>
          <w:szCs w:val="28"/>
        </w:rPr>
        <w:t>исс</w:t>
      </w:r>
      <w:r w:rsidRPr="00697261">
        <w:rPr>
          <w:color w:val="000000" w:themeColor="text1"/>
          <w:sz w:val="28"/>
          <w:szCs w:val="28"/>
          <w:lang w:val="kk-KZ"/>
        </w:rPr>
        <w:t>.</w:t>
      </w:r>
      <w:r w:rsidRPr="00697261">
        <w:rPr>
          <w:color w:val="000000" w:themeColor="text1"/>
          <w:sz w:val="28"/>
          <w:szCs w:val="28"/>
        </w:rPr>
        <w:t xml:space="preserve"> </w:t>
      </w:r>
      <w:r w:rsidRPr="00697261">
        <w:rPr>
          <w:color w:val="000000" w:themeColor="text1"/>
          <w:sz w:val="28"/>
          <w:szCs w:val="28"/>
          <w:lang w:val="kk-KZ"/>
        </w:rPr>
        <w:t>..</w:t>
      </w:r>
      <w:r w:rsidR="00083A43" w:rsidRPr="00083A43">
        <w:rPr>
          <w:vanish/>
          <w:color w:val="000000" w:themeColor="text1"/>
          <w:spacing w:val="-20"/>
          <w:w w:val="1"/>
          <w:szCs w:val="28"/>
          <w:lang w:val="kk-KZ"/>
        </w:rPr>
        <w:t>‏</w:t>
      </w:r>
      <w:r w:rsidRPr="00697261">
        <w:rPr>
          <w:color w:val="000000" w:themeColor="text1"/>
          <w:sz w:val="28"/>
          <w:szCs w:val="28"/>
          <w:lang w:val="kk-KZ"/>
        </w:rPr>
        <w:t xml:space="preserve">. </w:t>
      </w:r>
      <w:r w:rsidRPr="00697261">
        <w:rPr>
          <w:color w:val="000000" w:themeColor="text1"/>
          <w:sz w:val="28"/>
          <w:szCs w:val="28"/>
        </w:rPr>
        <w:t>докт</w:t>
      </w:r>
      <w:r w:rsidRPr="00697261">
        <w:rPr>
          <w:color w:val="000000" w:themeColor="text1"/>
          <w:sz w:val="28"/>
          <w:szCs w:val="28"/>
          <w:lang w:val="kk-KZ"/>
        </w:rPr>
        <w:t>.</w:t>
      </w:r>
      <w:r w:rsidRPr="00697261">
        <w:rPr>
          <w:color w:val="000000" w:themeColor="text1"/>
          <w:sz w:val="28"/>
          <w:szCs w:val="28"/>
        </w:rPr>
        <w:t xml:space="preserve"> </w:t>
      </w:r>
      <w:r w:rsidRPr="00697261">
        <w:rPr>
          <w:color w:val="000000" w:themeColor="text1"/>
          <w:sz w:val="28"/>
          <w:szCs w:val="28"/>
          <w:lang w:val="kk-KZ"/>
        </w:rPr>
        <w:t>ю</w:t>
      </w:r>
      <w:r w:rsidRPr="00697261">
        <w:rPr>
          <w:color w:val="000000" w:themeColor="text1"/>
          <w:sz w:val="28"/>
          <w:szCs w:val="28"/>
        </w:rPr>
        <w:t>рид</w:t>
      </w:r>
      <w:r w:rsidRPr="00697261">
        <w:rPr>
          <w:color w:val="000000" w:themeColor="text1"/>
          <w:sz w:val="28"/>
          <w:szCs w:val="28"/>
          <w:lang w:val="kk-KZ"/>
        </w:rPr>
        <w:t>.</w:t>
      </w:r>
      <w:r w:rsidRPr="00697261">
        <w:rPr>
          <w:color w:val="000000" w:themeColor="text1"/>
          <w:sz w:val="28"/>
          <w:szCs w:val="28"/>
        </w:rPr>
        <w:t xml:space="preserve"> наук. /</w:t>
      </w:r>
      <w:r w:rsidRPr="00697261">
        <w:rPr>
          <w:color w:val="000000" w:themeColor="text1"/>
          <w:sz w:val="28"/>
          <w:szCs w:val="28"/>
          <w:lang w:val="kk-KZ"/>
        </w:rPr>
        <w:t xml:space="preserve"> </w:t>
      </w:r>
      <w:r w:rsidRPr="00697261">
        <w:rPr>
          <w:color w:val="000000" w:themeColor="text1"/>
          <w:sz w:val="28"/>
          <w:szCs w:val="28"/>
        </w:rPr>
        <w:t>А.Ф. Коз</w:t>
      </w:r>
      <w:r w:rsidR="00083A43" w:rsidRPr="00083A43">
        <w:rPr>
          <w:vanish/>
          <w:color w:val="000000" w:themeColor="text1"/>
          <w:spacing w:val="-20"/>
          <w:w w:val="1"/>
          <w:szCs w:val="28"/>
        </w:rPr>
        <w:t>‏</w:t>
      </w:r>
      <w:r w:rsidRPr="00697261">
        <w:rPr>
          <w:color w:val="000000" w:themeColor="text1"/>
          <w:sz w:val="28"/>
          <w:szCs w:val="28"/>
        </w:rPr>
        <w:t>усев; Генеральная прокуратура РФ. Институт повышения квалиф</w:t>
      </w:r>
      <w:r w:rsidR="00083A43" w:rsidRPr="00083A43">
        <w:rPr>
          <w:vanish/>
          <w:color w:val="000000" w:themeColor="text1"/>
          <w:spacing w:val="-20"/>
          <w:w w:val="1"/>
          <w:szCs w:val="28"/>
        </w:rPr>
        <w:t>‏</w:t>
      </w:r>
      <w:r w:rsidRPr="00697261">
        <w:rPr>
          <w:color w:val="000000" w:themeColor="text1"/>
          <w:sz w:val="28"/>
          <w:szCs w:val="28"/>
        </w:rPr>
        <w:t xml:space="preserve">икации руководящих кадров. </w:t>
      </w:r>
      <w:r w:rsidRPr="00697261">
        <w:rPr>
          <w:color w:val="000000" w:themeColor="text1"/>
          <w:sz w:val="28"/>
          <w:szCs w:val="28"/>
          <w:lang w:val="kk-KZ"/>
        </w:rPr>
        <w:t xml:space="preserve">12.00.09. </w:t>
      </w:r>
      <w:r w:rsidRPr="00697261">
        <w:rPr>
          <w:color w:val="000000" w:themeColor="text1"/>
          <w:sz w:val="28"/>
          <w:szCs w:val="28"/>
        </w:rPr>
        <w:t>-</w:t>
      </w:r>
      <w:r w:rsidRPr="00697261">
        <w:rPr>
          <w:color w:val="000000" w:themeColor="text1"/>
          <w:sz w:val="28"/>
          <w:szCs w:val="28"/>
          <w:lang w:val="kk-KZ"/>
        </w:rPr>
        <w:t xml:space="preserve"> </w:t>
      </w:r>
      <w:r w:rsidRPr="00697261">
        <w:rPr>
          <w:color w:val="000000" w:themeColor="text1"/>
          <w:sz w:val="28"/>
          <w:szCs w:val="28"/>
        </w:rPr>
        <w:t>М.</w:t>
      </w:r>
      <w:r w:rsidR="00083A43" w:rsidRPr="00083A43">
        <w:rPr>
          <w:vanish/>
          <w:color w:val="000000" w:themeColor="text1"/>
          <w:spacing w:val="-20"/>
          <w:w w:val="1"/>
          <w:szCs w:val="28"/>
        </w:rPr>
        <w:t>‏</w:t>
      </w:r>
      <w:r w:rsidRPr="00697261">
        <w:rPr>
          <w:color w:val="000000" w:themeColor="text1"/>
          <w:sz w:val="28"/>
          <w:szCs w:val="28"/>
        </w:rPr>
        <w:t>,</w:t>
      </w:r>
      <w:r w:rsidRPr="00697261">
        <w:rPr>
          <w:color w:val="000000" w:themeColor="text1"/>
          <w:sz w:val="28"/>
          <w:szCs w:val="28"/>
          <w:lang w:val="kk-KZ"/>
        </w:rPr>
        <w:t xml:space="preserve"> </w:t>
      </w:r>
      <w:r w:rsidRPr="00697261">
        <w:rPr>
          <w:color w:val="000000" w:themeColor="text1"/>
          <w:sz w:val="28"/>
          <w:szCs w:val="28"/>
        </w:rPr>
        <w:t>2001. -</w:t>
      </w:r>
      <w:r w:rsidRPr="00697261">
        <w:rPr>
          <w:color w:val="000000" w:themeColor="text1"/>
          <w:sz w:val="28"/>
          <w:szCs w:val="28"/>
          <w:lang w:val="kk-KZ"/>
        </w:rPr>
        <w:t xml:space="preserve"> </w:t>
      </w:r>
      <w:r w:rsidRPr="00697261">
        <w:rPr>
          <w:color w:val="000000" w:themeColor="text1"/>
          <w:sz w:val="28"/>
          <w:szCs w:val="28"/>
        </w:rPr>
        <w:t>4</w:t>
      </w:r>
      <w:r w:rsidR="00083A43" w:rsidRPr="00083A43">
        <w:rPr>
          <w:vanish/>
          <w:color w:val="000000" w:themeColor="text1"/>
          <w:spacing w:val="-20"/>
          <w:w w:val="1"/>
          <w:szCs w:val="28"/>
        </w:rPr>
        <w:t>‏</w:t>
      </w:r>
      <w:r w:rsidRPr="00697261">
        <w:rPr>
          <w:color w:val="000000" w:themeColor="text1"/>
          <w:sz w:val="28"/>
          <w:szCs w:val="28"/>
        </w:rPr>
        <w:t>5 с.</w:t>
      </w:r>
    </w:p>
    <w:p w14:paraId="1A258A31" w14:textId="31EE304D"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rPr>
      </w:pPr>
      <w:r w:rsidRPr="006D0DC2">
        <w:rPr>
          <w:color w:val="000000" w:themeColor="text1"/>
          <w:sz w:val="28"/>
          <w:szCs w:val="28"/>
        </w:rPr>
        <w:t>8</w:t>
      </w:r>
      <w:r w:rsidR="00083A43" w:rsidRPr="00083A43">
        <w:rPr>
          <w:vanish/>
          <w:color w:val="000000" w:themeColor="text1"/>
          <w:spacing w:val="-20"/>
          <w:w w:val="1"/>
          <w:szCs w:val="28"/>
        </w:rPr>
        <w:t>‏</w:t>
      </w:r>
      <w:r w:rsidRPr="006D0DC2">
        <w:rPr>
          <w:color w:val="000000" w:themeColor="text1"/>
          <w:sz w:val="28"/>
          <w:szCs w:val="28"/>
        </w:rPr>
        <w:t xml:space="preserve">8 </w:t>
      </w:r>
      <w:r w:rsidRPr="006D0DC2">
        <w:rPr>
          <w:color w:val="000000" w:themeColor="text1"/>
          <w:sz w:val="28"/>
        </w:rPr>
        <w:t>Кодекс Республики Казахстан о</w:t>
      </w:r>
      <w:r w:rsidR="00083A43" w:rsidRPr="00083A43">
        <w:rPr>
          <w:vanish/>
          <w:color w:val="000000" w:themeColor="text1"/>
          <w:spacing w:val="-20"/>
          <w:w w:val="1"/>
        </w:rPr>
        <w:t>‏</w:t>
      </w:r>
      <w:r w:rsidRPr="006D0DC2">
        <w:rPr>
          <w:color w:val="000000" w:themeColor="text1"/>
          <w:sz w:val="28"/>
        </w:rPr>
        <w:t>т 5 июля 2014 го</w:t>
      </w:r>
      <w:r w:rsidR="00083A43" w:rsidRPr="00083A43">
        <w:rPr>
          <w:vanish/>
          <w:color w:val="000000" w:themeColor="text1"/>
          <w:spacing w:val="-20"/>
          <w:w w:val="1"/>
        </w:rPr>
        <w:t>‏</w:t>
      </w:r>
      <w:r w:rsidRPr="006D0DC2">
        <w:rPr>
          <w:color w:val="000000" w:themeColor="text1"/>
          <w:sz w:val="28"/>
        </w:rPr>
        <w:t>да № 235-V ЗРК «Об админист</w:t>
      </w:r>
      <w:r w:rsidR="00083A43" w:rsidRPr="00083A43">
        <w:rPr>
          <w:vanish/>
          <w:color w:val="000000" w:themeColor="text1"/>
          <w:spacing w:val="-20"/>
          <w:w w:val="1"/>
        </w:rPr>
        <w:t>‏</w:t>
      </w:r>
      <w:r w:rsidRPr="006D0DC2">
        <w:rPr>
          <w:color w:val="000000" w:themeColor="text1"/>
          <w:sz w:val="28"/>
        </w:rPr>
        <w:t xml:space="preserve">ративных правонарушениях». </w:t>
      </w:r>
      <w:r w:rsidRPr="006D0DC2">
        <w:rPr>
          <w:color w:val="000000" w:themeColor="text1"/>
          <w:sz w:val="28"/>
          <w:szCs w:val="28"/>
        </w:rPr>
        <w:t>[Электр</w:t>
      </w:r>
      <w:r w:rsidR="00083A43" w:rsidRPr="00083A43">
        <w:rPr>
          <w:vanish/>
          <w:color w:val="000000" w:themeColor="text1"/>
          <w:spacing w:val="-20"/>
          <w:w w:val="1"/>
          <w:szCs w:val="28"/>
        </w:rPr>
        <w:t>‏</w:t>
      </w:r>
      <w:r w:rsidRPr="006D0DC2">
        <w:rPr>
          <w:color w:val="000000" w:themeColor="text1"/>
          <w:sz w:val="28"/>
          <w:szCs w:val="28"/>
        </w:rPr>
        <w:t>онный ресурс]. – Реж</w:t>
      </w:r>
      <w:r w:rsidR="00083A43" w:rsidRPr="00083A43">
        <w:rPr>
          <w:vanish/>
          <w:color w:val="000000" w:themeColor="text1"/>
          <w:spacing w:val="-20"/>
          <w:w w:val="1"/>
          <w:szCs w:val="28"/>
        </w:rPr>
        <w:t>‏</w:t>
      </w:r>
      <w:r w:rsidRPr="006D0DC2">
        <w:rPr>
          <w:color w:val="000000" w:themeColor="text1"/>
          <w:sz w:val="28"/>
          <w:szCs w:val="28"/>
        </w:rPr>
        <w:t xml:space="preserve">им </w:t>
      </w:r>
      <w:r>
        <w:rPr>
          <w:sz w:val="28"/>
          <w:szCs w:val="28"/>
          <w:lang w:val="kk-KZ"/>
        </w:rPr>
        <w:t>доступа</w:t>
      </w:r>
      <w:r w:rsidRPr="006D0DC2">
        <w:rPr>
          <w:color w:val="000000" w:themeColor="text1"/>
          <w:sz w:val="28"/>
          <w:szCs w:val="28"/>
        </w:rPr>
        <w:t xml:space="preserve">: </w:t>
      </w:r>
      <w:hyperlink r:id="rId59" w:history="1">
        <w:r w:rsidRPr="006D0DC2">
          <w:rPr>
            <w:rStyle w:val="aa"/>
            <w:color w:val="000000" w:themeColor="text1"/>
            <w:sz w:val="28"/>
            <w:u w:val="none"/>
          </w:rPr>
          <w:t>https:</w:t>
        </w:r>
        <w:r w:rsidR="00083A43" w:rsidRPr="00083A43">
          <w:rPr>
            <w:rStyle w:val="aa"/>
            <w:vanish/>
            <w:color w:val="000000" w:themeColor="text1"/>
            <w:spacing w:val="-20"/>
            <w:w w:val="1"/>
            <w:u w:val="none"/>
          </w:rPr>
          <w:t>‏</w:t>
        </w:r>
        <w:r w:rsidRPr="006D0DC2">
          <w:rPr>
            <w:rStyle w:val="aa"/>
            <w:color w:val="000000" w:themeColor="text1"/>
            <w:sz w:val="28"/>
            <w:u w:val="none"/>
          </w:rPr>
          <w:t>//adilet.zan.kz/rus/docs/K1400000235</w:t>
        </w:r>
      </w:hyperlink>
      <w:r w:rsidRPr="006D0DC2">
        <w:rPr>
          <w:color w:val="000000" w:themeColor="text1"/>
          <w:sz w:val="28"/>
        </w:rPr>
        <w:t xml:space="preserve"> – Дата обращения: </w:t>
      </w:r>
      <w:r w:rsidR="0011081C">
        <w:rPr>
          <w:color w:val="000000" w:themeColor="text1"/>
          <w:sz w:val="28"/>
          <w:lang w:val="kk-KZ"/>
        </w:rPr>
        <w:t xml:space="preserve">              </w:t>
      </w:r>
      <w:r w:rsidRPr="006D0DC2">
        <w:rPr>
          <w:color w:val="000000" w:themeColor="text1"/>
          <w:sz w:val="28"/>
        </w:rPr>
        <w:t>1</w:t>
      </w:r>
      <w:r w:rsidR="00083A43" w:rsidRPr="00083A43">
        <w:rPr>
          <w:vanish/>
          <w:color w:val="000000" w:themeColor="text1"/>
          <w:spacing w:val="-20"/>
          <w:w w:val="1"/>
        </w:rPr>
        <w:t>‏</w:t>
      </w:r>
      <w:r w:rsidRPr="006D0DC2">
        <w:rPr>
          <w:color w:val="000000" w:themeColor="text1"/>
          <w:sz w:val="28"/>
        </w:rPr>
        <w:t>5 октября 2025.</w:t>
      </w:r>
    </w:p>
    <w:p w14:paraId="2D333FDC" w14:textId="5E61A2FF"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rPr>
      </w:pPr>
      <w:r w:rsidRPr="006D0DC2">
        <w:rPr>
          <w:color w:val="000000" w:themeColor="text1"/>
          <w:sz w:val="28"/>
        </w:rPr>
        <w:t>89 Уголовный кодекс Респу</w:t>
      </w:r>
      <w:r w:rsidR="00083A43" w:rsidRPr="00083A43">
        <w:rPr>
          <w:vanish/>
          <w:color w:val="000000" w:themeColor="text1"/>
          <w:spacing w:val="-20"/>
          <w:w w:val="1"/>
        </w:rPr>
        <w:t>‏</w:t>
      </w:r>
      <w:r w:rsidRPr="006D0DC2">
        <w:rPr>
          <w:color w:val="000000" w:themeColor="text1"/>
          <w:sz w:val="28"/>
        </w:rPr>
        <w:t xml:space="preserve">блики </w:t>
      </w:r>
      <w:r>
        <w:rPr>
          <w:color w:val="000000" w:themeColor="text1"/>
          <w:sz w:val="28"/>
        </w:rPr>
        <w:t>Казахстан от 3 ию</w:t>
      </w:r>
      <w:r w:rsidR="00083A43" w:rsidRPr="00083A43">
        <w:rPr>
          <w:vanish/>
          <w:color w:val="000000" w:themeColor="text1"/>
          <w:spacing w:val="-20"/>
          <w:w w:val="1"/>
        </w:rPr>
        <w:t>‏</w:t>
      </w:r>
      <w:r>
        <w:rPr>
          <w:color w:val="000000" w:themeColor="text1"/>
          <w:sz w:val="28"/>
        </w:rPr>
        <w:t>ля 2014 года №</w:t>
      </w:r>
      <w:r w:rsidRPr="006D0DC2">
        <w:rPr>
          <w:color w:val="000000" w:themeColor="text1"/>
          <w:sz w:val="28"/>
        </w:rPr>
        <w:t>2</w:t>
      </w:r>
      <w:r w:rsidR="00083A43" w:rsidRPr="00083A43">
        <w:rPr>
          <w:vanish/>
          <w:color w:val="000000" w:themeColor="text1"/>
          <w:spacing w:val="-20"/>
          <w:w w:val="1"/>
        </w:rPr>
        <w:t>‏</w:t>
      </w:r>
      <w:r w:rsidRPr="006D0DC2">
        <w:rPr>
          <w:color w:val="000000" w:themeColor="text1"/>
          <w:sz w:val="28"/>
        </w:rPr>
        <w:t xml:space="preserve">26-V ЗРК. </w:t>
      </w:r>
      <w:r w:rsidRPr="006D0DC2">
        <w:rPr>
          <w:color w:val="000000" w:themeColor="text1"/>
          <w:sz w:val="28"/>
          <w:szCs w:val="28"/>
        </w:rPr>
        <w:t>[Электронный ресурс]</w:t>
      </w:r>
      <w:r w:rsidR="00083A43" w:rsidRPr="00083A43">
        <w:rPr>
          <w:vanish/>
          <w:color w:val="000000" w:themeColor="text1"/>
          <w:spacing w:val="-20"/>
          <w:w w:val="1"/>
          <w:szCs w:val="28"/>
        </w:rPr>
        <w:t>‏</w:t>
      </w:r>
      <w:r w:rsidRPr="006D0DC2">
        <w:rPr>
          <w:color w:val="000000" w:themeColor="text1"/>
          <w:sz w:val="28"/>
          <w:szCs w:val="28"/>
        </w:rPr>
        <w:t xml:space="preserve">. – Режим </w:t>
      </w:r>
      <w:r>
        <w:rPr>
          <w:sz w:val="28"/>
          <w:szCs w:val="28"/>
          <w:lang w:val="kk-KZ"/>
        </w:rPr>
        <w:t>доступа</w:t>
      </w:r>
      <w:r w:rsidRPr="006D0DC2">
        <w:rPr>
          <w:color w:val="000000" w:themeColor="text1"/>
          <w:sz w:val="28"/>
          <w:szCs w:val="28"/>
        </w:rPr>
        <w:t xml:space="preserve">: </w:t>
      </w:r>
      <w:hyperlink r:id="rId60" w:history="1">
        <w:r w:rsidRPr="006D0DC2">
          <w:rPr>
            <w:rStyle w:val="aa"/>
            <w:color w:val="000000" w:themeColor="text1"/>
            <w:sz w:val="28"/>
            <w:szCs w:val="28"/>
            <w:u w:val="none"/>
          </w:rPr>
          <w:t>https://adilet.zan.kz/rus/docs/K1400000226</w:t>
        </w:r>
      </w:hyperlink>
      <w:r w:rsidRPr="006D0DC2">
        <w:rPr>
          <w:color w:val="000000" w:themeColor="text1"/>
          <w:sz w:val="28"/>
          <w:szCs w:val="28"/>
        </w:rPr>
        <w:t xml:space="preserve"> </w:t>
      </w:r>
      <w:r w:rsidRPr="006D0DC2">
        <w:rPr>
          <w:color w:val="000000" w:themeColor="text1"/>
          <w:sz w:val="28"/>
        </w:rPr>
        <w:t>– Дата обращ</w:t>
      </w:r>
      <w:r w:rsidR="00083A43" w:rsidRPr="00083A43">
        <w:rPr>
          <w:vanish/>
          <w:color w:val="000000" w:themeColor="text1"/>
          <w:spacing w:val="-20"/>
          <w:w w:val="1"/>
        </w:rPr>
        <w:t>‏</w:t>
      </w:r>
      <w:r w:rsidRPr="006D0DC2">
        <w:rPr>
          <w:color w:val="000000" w:themeColor="text1"/>
          <w:sz w:val="28"/>
        </w:rPr>
        <w:t>ения 15 октября 2025.</w:t>
      </w:r>
    </w:p>
    <w:p w14:paraId="2225AE65" w14:textId="5E841FD1"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lang w:val="kk-KZ"/>
        </w:rPr>
      </w:pPr>
      <w:r w:rsidRPr="006D0DC2">
        <w:rPr>
          <w:color w:val="000000" w:themeColor="text1"/>
          <w:sz w:val="28"/>
        </w:rPr>
        <w:t>90</w:t>
      </w:r>
      <w:r w:rsidRPr="006D0DC2">
        <w:rPr>
          <w:color w:val="000000" w:themeColor="text1"/>
          <w:sz w:val="28"/>
          <w:lang w:val="kk-KZ"/>
        </w:rPr>
        <w:t xml:space="preserve"> Свыше 4 млн казахстанцев заняты в сфере бизнеса. </w:t>
      </w:r>
      <w:r w:rsidRPr="006D0DC2">
        <w:rPr>
          <w:color w:val="000000" w:themeColor="text1"/>
          <w:sz w:val="28"/>
          <w:szCs w:val="28"/>
        </w:rPr>
        <w:t xml:space="preserve">[Электронный ресурс]. – Режим </w:t>
      </w:r>
      <w:r>
        <w:rPr>
          <w:sz w:val="28"/>
          <w:szCs w:val="28"/>
          <w:lang w:val="kk-KZ"/>
        </w:rPr>
        <w:t>доступа</w:t>
      </w:r>
      <w:r w:rsidRPr="006D0DC2">
        <w:rPr>
          <w:color w:val="000000" w:themeColor="text1"/>
          <w:sz w:val="28"/>
          <w:szCs w:val="28"/>
        </w:rPr>
        <w:t>:</w:t>
      </w:r>
      <w:r w:rsidRPr="006D0DC2">
        <w:rPr>
          <w:color w:val="000000" w:themeColor="text1"/>
          <w:sz w:val="28"/>
        </w:rPr>
        <w:t xml:space="preserve"> </w:t>
      </w:r>
      <w:hyperlink r:id="rId61" w:history="1">
        <w:r w:rsidRPr="006D0DC2">
          <w:rPr>
            <w:rStyle w:val="aa"/>
            <w:color w:val="000000" w:themeColor="text1"/>
            <w:sz w:val="28"/>
            <w:u w:val="none"/>
            <w:lang w:val="kk-KZ"/>
          </w:rPr>
          <w:t>https://24.kz/ru/ne</w:t>
        </w:r>
        <w:r w:rsidR="00083A43" w:rsidRPr="00083A43">
          <w:rPr>
            <w:rStyle w:val="aa"/>
            <w:vanish/>
            <w:color w:val="000000" w:themeColor="text1"/>
            <w:spacing w:val="-20"/>
            <w:w w:val="1"/>
            <w:u w:val="none"/>
            <w:lang w:val="kk-KZ"/>
          </w:rPr>
          <w:t>‏</w:t>
        </w:r>
        <w:r w:rsidRPr="006D0DC2">
          <w:rPr>
            <w:rStyle w:val="aa"/>
            <w:color w:val="000000" w:themeColor="text1"/>
            <w:sz w:val="28"/>
            <w:u w:val="none"/>
            <w:lang w:val="kk-KZ"/>
          </w:rPr>
          <w:t>ws/social/679</w:t>
        </w:r>
        <w:r w:rsidR="00083A43" w:rsidRPr="00083A43">
          <w:rPr>
            <w:rStyle w:val="aa"/>
            <w:vanish/>
            <w:color w:val="000000" w:themeColor="text1"/>
            <w:spacing w:val="-20"/>
            <w:w w:val="1"/>
            <w:u w:val="none"/>
            <w:lang w:val="kk-KZ"/>
          </w:rPr>
          <w:t>‏</w:t>
        </w:r>
        <w:r w:rsidRPr="006D0DC2">
          <w:rPr>
            <w:rStyle w:val="aa"/>
            <w:color w:val="000000" w:themeColor="text1"/>
            <w:sz w:val="28"/>
            <w:u w:val="none"/>
            <w:lang w:val="kk-KZ"/>
          </w:rPr>
          <w:t>726-svyshe-4-mln-kazakhs</w:t>
        </w:r>
        <w:r w:rsidR="00083A43" w:rsidRPr="00083A43">
          <w:rPr>
            <w:rStyle w:val="aa"/>
            <w:vanish/>
            <w:color w:val="000000" w:themeColor="text1"/>
            <w:spacing w:val="-20"/>
            <w:w w:val="1"/>
            <w:u w:val="none"/>
            <w:lang w:val="kk-KZ"/>
          </w:rPr>
          <w:t>‏</w:t>
        </w:r>
        <w:r w:rsidRPr="006D0DC2">
          <w:rPr>
            <w:rStyle w:val="aa"/>
            <w:color w:val="000000" w:themeColor="text1"/>
            <w:sz w:val="28"/>
            <w:u w:val="none"/>
            <w:lang w:val="kk-KZ"/>
          </w:rPr>
          <w:t>tantsev-zanyaty-v-sfere-bizn</w:t>
        </w:r>
        <w:r w:rsidR="00083A43" w:rsidRPr="00083A43">
          <w:rPr>
            <w:rStyle w:val="aa"/>
            <w:vanish/>
            <w:color w:val="000000" w:themeColor="text1"/>
            <w:spacing w:val="-20"/>
            <w:w w:val="1"/>
            <w:u w:val="none"/>
            <w:lang w:val="kk-KZ"/>
          </w:rPr>
          <w:t>‏</w:t>
        </w:r>
        <w:r w:rsidRPr="006D0DC2">
          <w:rPr>
            <w:rStyle w:val="aa"/>
            <w:color w:val="000000" w:themeColor="text1"/>
            <w:sz w:val="28"/>
            <w:u w:val="none"/>
            <w:lang w:val="kk-KZ"/>
          </w:rPr>
          <w:t>esa</w:t>
        </w:r>
      </w:hyperlink>
      <w:r w:rsidRPr="006D0DC2">
        <w:rPr>
          <w:color w:val="000000" w:themeColor="text1"/>
          <w:sz w:val="28"/>
          <w:lang w:val="kk-KZ"/>
        </w:rPr>
        <w:t xml:space="preserve"> – Дата обращения: 11 декабря 2025.</w:t>
      </w:r>
    </w:p>
    <w:p w14:paraId="1AA01982" w14:textId="12BB8E5E"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lang w:val="kk-KZ"/>
        </w:rPr>
      </w:pPr>
      <w:r w:rsidRPr="006D0DC2">
        <w:rPr>
          <w:color w:val="000000" w:themeColor="text1"/>
          <w:sz w:val="28"/>
          <w:lang w:val="kk-KZ"/>
        </w:rPr>
        <w:t>91 Сабельфельд Т.Ю. Прокур</w:t>
      </w:r>
      <w:r w:rsidR="00083A43" w:rsidRPr="00083A43">
        <w:rPr>
          <w:vanish/>
          <w:color w:val="000000" w:themeColor="text1"/>
          <w:spacing w:val="-20"/>
          <w:w w:val="1"/>
          <w:lang w:val="kk-KZ"/>
        </w:rPr>
        <w:t>‏</w:t>
      </w:r>
      <w:r w:rsidRPr="006D0DC2">
        <w:rPr>
          <w:color w:val="000000" w:themeColor="text1"/>
          <w:sz w:val="28"/>
          <w:lang w:val="kk-KZ"/>
        </w:rPr>
        <w:t>орский надзор за исполнением трудо</w:t>
      </w:r>
      <w:r w:rsidR="00083A43" w:rsidRPr="00083A43">
        <w:rPr>
          <w:vanish/>
          <w:color w:val="000000" w:themeColor="text1"/>
          <w:spacing w:val="-20"/>
          <w:w w:val="1"/>
          <w:lang w:val="kk-KZ"/>
        </w:rPr>
        <w:t>‏</w:t>
      </w:r>
      <w:r w:rsidRPr="006D0DC2">
        <w:rPr>
          <w:color w:val="000000" w:themeColor="text1"/>
          <w:sz w:val="28"/>
          <w:lang w:val="kk-KZ"/>
        </w:rPr>
        <w:t>вого законодательства в Российской Феде</w:t>
      </w:r>
      <w:r w:rsidR="00083A43" w:rsidRPr="00083A43">
        <w:rPr>
          <w:vanish/>
          <w:color w:val="000000" w:themeColor="text1"/>
          <w:spacing w:val="-20"/>
          <w:w w:val="1"/>
          <w:lang w:val="kk-KZ"/>
        </w:rPr>
        <w:t>‏</w:t>
      </w:r>
      <w:r w:rsidRPr="006D0DC2">
        <w:rPr>
          <w:color w:val="000000" w:themeColor="text1"/>
          <w:sz w:val="28"/>
          <w:lang w:val="kk-KZ"/>
        </w:rPr>
        <w:t>рации: монография / Нов</w:t>
      </w:r>
      <w:r w:rsidR="00083A43" w:rsidRPr="00083A43">
        <w:rPr>
          <w:vanish/>
          <w:color w:val="000000" w:themeColor="text1"/>
          <w:spacing w:val="-20"/>
          <w:w w:val="1"/>
          <w:lang w:val="kk-KZ"/>
        </w:rPr>
        <w:t>‏</w:t>
      </w:r>
      <w:r w:rsidRPr="006D0DC2">
        <w:rPr>
          <w:color w:val="000000" w:themeColor="text1"/>
          <w:sz w:val="28"/>
          <w:lang w:val="kk-KZ"/>
        </w:rPr>
        <w:t>осиб. гос. аг</w:t>
      </w:r>
      <w:r w:rsidR="00083A43" w:rsidRPr="00083A43">
        <w:rPr>
          <w:vanish/>
          <w:color w:val="000000" w:themeColor="text1"/>
          <w:spacing w:val="-20"/>
          <w:w w:val="1"/>
          <w:lang w:val="kk-KZ"/>
        </w:rPr>
        <w:t>‏</w:t>
      </w:r>
      <w:r w:rsidRPr="006D0DC2">
        <w:rPr>
          <w:color w:val="000000" w:themeColor="text1"/>
          <w:sz w:val="28"/>
          <w:lang w:val="kk-KZ"/>
        </w:rPr>
        <w:t>рар. ун-т; сост.: Т.Ю. Сабел</w:t>
      </w:r>
      <w:r w:rsidR="00083A43" w:rsidRPr="00083A43">
        <w:rPr>
          <w:vanish/>
          <w:color w:val="000000" w:themeColor="text1"/>
          <w:spacing w:val="-20"/>
          <w:w w:val="1"/>
          <w:lang w:val="kk-KZ"/>
        </w:rPr>
        <w:t>‏</w:t>
      </w:r>
      <w:r w:rsidRPr="006D0DC2">
        <w:rPr>
          <w:color w:val="000000" w:themeColor="text1"/>
          <w:sz w:val="28"/>
          <w:lang w:val="kk-KZ"/>
        </w:rPr>
        <w:t>ьфельд. – Новосибирск: ИЦ «Золотой ко</w:t>
      </w:r>
      <w:r w:rsidR="00083A43" w:rsidRPr="00083A43">
        <w:rPr>
          <w:vanish/>
          <w:color w:val="000000" w:themeColor="text1"/>
          <w:spacing w:val="-20"/>
          <w:w w:val="1"/>
          <w:lang w:val="kk-KZ"/>
        </w:rPr>
        <w:t>‏</w:t>
      </w:r>
      <w:r w:rsidRPr="006D0DC2">
        <w:rPr>
          <w:color w:val="000000" w:themeColor="text1"/>
          <w:sz w:val="28"/>
          <w:lang w:val="kk-KZ"/>
        </w:rPr>
        <w:t>лос», 2014. – 224 с.</w:t>
      </w:r>
    </w:p>
    <w:p w14:paraId="0AFF4847" w14:textId="50EE0655"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rPr>
      </w:pPr>
      <w:r w:rsidRPr="006D0DC2">
        <w:rPr>
          <w:color w:val="000000" w:themeColor="text1"/>
          <w:sz w:val="28"/>
        </w:rPr>
        <w:t>92</w:t>
      </w:r>
      <w:r w:rsidRPr="006D0DC2">
        <w:rPr>
          <w:color w:val="000000" w:themeColor="text1"/>
          <w:sz w:val="28"/>
          <w:lang w:val="kk-KZ"/>
        </w:rPr>
        <w:t xml:space="preserve"> Долежан В.В. Проблемы </w:t>
      </w:r>
      <w:r>
        <w:rPr>
          <w:color w:val="000000" w:themeColor="text1"/>
          <w:sz w:val="28"/>
          <w:lang w:val="kk-KZ"/>
        </w:rPr>
        <w:t>компет</w:t>
      </w:r>
      <w:r w:rsidR="00083A43" w:rsidRPr="00083A43">
        <w:rPr>
          <w:vanish/>
          <w:color w:val="000000" w:themeColor="text1"/>
          <w:spacing w:val="-20"/>
          <w:w w:val="1"/>
          <w:lang w:val="kk-KZ"/>
        </w:rPr>
        <w:t>‏</w:t>
      </w:r>
      <w:r>
        <w:rPr>
          <w:color w:val="000000" w:themeColor="text1"/>
          <w:sz w:val="28"/>
          <w:lang w:val="kk-KZ"/>
        </w:rPr>
        <w:t>енции прокуратуры: дисс. ...</w:t>
      </w:r>
      <w:r w:rsidRPr="006D0DC2">
        <w:rPr>
          <w:color w:val="000000" w:themeColor="text1"/>
          <w:sz w:val="28"/>
          <w:lang w:val="kk-KZ"/>
        </w:rPr>
        <w:t xml:space="preserve"> докт</w:t>
      </w:r>
      <w:r>
        <w:rPr>
          <w:color w:val="000000" w:themeColor="text1"/>
          <w:sz w:val="28"/>
          <w:lang w:val="kk-KZ"/>
        </w:rPr>
        <w:t>.</w:t>
      </w:r>
      <w:r w:rsidRPr="006D0DC2">
        <w:rPr>
          <w:color w:val="000000" w:themeColor="text1"/>
          <w:sz w:val="28"/>
          <w:lang w:val="kk-KZ"/>
        </w:rPr>
        <w:t xml:space="preserve"> </w:t>
      </w:r>
      <w:r>
        <w:rPr>
          <w:color w:val="000000" w:themeColor="text1"/>
          <w:sz w:val="28"/>
          <w:lang w:val="kk-KZ"/>
        </w:rPr>
        <w:t>ю</w:t>
      </w:r>
      <w:r w:rsidRPr="006D0DC2">
        <w:rPr>
          <w:color w:val="000000" w:themeColor="text1"/>
          <w:sz w:val="28"/>
          <w:lang w:val="kk-KZ"/>
        </w:rPr>
        <w:t>р</w:t>
      </w:r>
      <w:r w:rsidR="00083A43" w:rsidRPr="00083A43">
        <w:rPr>
          <w:vanish/>
          <w:color w:val="000000" w:themeColor="text1"/>
          <w:spacing w:val="-20"/>
          <w:w w:val="1"/>
          <w:lang w:val="kk-KZ"/>
        </w:rPr>
        <w:t>‏</w:t>
      </w:r>
      <w:r w:rsidRPr="006D0DC2">
        <w:rPr>
          <w:color w:val="000000" w:themeColor="text1"/>
          <w:sz w:val="28"/>
          <w:lang w:val="kk-KZ"/>
        </w:rPr>
        <w:t>ид</w:t>
      </w:r>
      <w:r>
        <w:rPr>
          <w:color w:val="000000" w:themeColor="text1"/>
          <w:sz w:val="28"/>
          <w:lang w:val="kk-KZ"/>
        </w:rPr>
        <w:t>.</w:t>
      </w:r>
      <w:r w:rsidRPr="006D0DC2">
        <w:rPr>
          <w:color w:val="000000" w:themeColor="text1"/>
          <w:sz w:val="28"/>
          <w:lang w:val="kk-KZ"/>
        </w:rPr>
        <w:t xml:space="preserve"> наук</w:t>
      </w:r>
      <w:r>
        <w:rPr>
          <w:color w:val="000000" w:themeColor="text1"/>
          <w:sz w:val="28"/>
          <w:lang w:val="kk-KZ"/>
        </w:rPr>
        <w:t>: 12.00.11. -</w:t>
      </w:r>
      <w:r w:rsidRPr="006D0DC2">
        <w:rPr>
          <w:color w:val="000000" w:themeColor="text1"/>
          <w:sz w:val="28"/>
          <w:lang w:val="kk-KZ"/>
        </w:rPr>
        <w:t xml:space="preserve"> М.</w:t>
      </w:r>
      <w:r w:rsidR="00083A43" w:rsidRPr="00083A43">
        <w:rPr>
          <w:vanish/>
          <w:color w:val="000000" w:themeColor="text1"/>
          <w:spacing w:val="-20"/>
          <w:w w:val="1"/>
          <w:lang w:val="kk-KZ"/>
        </w:rPr>
        <w:t>‏</w:t>
      </w:r>
      <w:r>
        <w:rPr>
          <w:color w:val="000000" w:themeColor="text1"/>
          <w:sz w:val="28"/>
          <w:lang w:val="kk-KZ"/>
        </w:rPr>
        <w:t>,</w:t>
      </w:r>
      <w:r w:rsidRPr="006D0DC2">
        <w:rPr>
          <w:color w:val="000000" w:themeColor="text1"/>
          <w:sz w:val="28"/>
          <w:lang w:val="kk-KZ"/>
        </w:rPr>
        <w:t xml:space="preserve"> 1991. – </w:t>
      </w:r>
      <w:r w:rsidRPr="006D0DC2">
        <w:rPr>
          <w:color w:val="000000" w:themeColor="text1"/>
          <w:sz w:val="28"/>
        </w:rPr>
        <w:t>21</w:t>
      </w:r>
      <w:r w:rsidR="00083A43" w:rsidRPr="00083A43">
        <w:rPr>
          <w:vanish/>
          <w:color w:val="000000" w:themeColor="text1"/>
          <w:spacing w:val="-20"/>
          <w:w w:val="1"/>
        </w:rPr>
        <w:t>‏</w:t>
      </w:r>
      <w:r w:rsidRPr="006D0DC2">
        <w:rPr>
          <w:color w:val="000000" w:themeColor="text1"/>
          <w:sz w:val="28"/>
        </w:rPr>
        <w:t xml:space="preserve">6 </w:t>
      </w:r>
      <w:r w:rsidRPr="006D0DC2">
        <w:rPr>
          <w:color w:val="000000" w:themeColor="text1"/>
          <w:sz w:val="28"/>
          <w:lang w:val="en-US"/>
        </w:rPr>
        <w:t>c</w:t>
      </w:r>
      <w:r w:rsidRPr="006D0DC2">
        <w:rPr>
          <w:color w:val="000000" w:themeColor="text1"/>
          <w:sz w:val="28"/>
        </w:rPr>
        <w:t>.</w:t>
      </w:r>
    </w:p>
    <w:p w14:paraId="7E847A2C" w14:textId="056C80DB"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rPr>
      </w:pPr>
      <w:r w:rsidRPr="006D0DC2">
        <w:rPr>
          <w:color w:val="000000" w:themeColor="text1"/>
          <w:sz w:val="28"/>
        </w:rPr>
        <w:t>9</w:t>
      </w:r>
      <w:r w:rsidR="00083A43" w:rsidRPr="00083A43">
        <w:rPr>
          <w:vanish/>
          <w:color w:val="000000" w:themeColor="text1"/>
          <w:spacing w:val="-20"/>
          <w:w w:val="1"/>
        </w:rPr>
        <w:t>‏</w:t>
      </w:r>
      <w:r w:rsidRPr="006D0DC2">
        <w:rPr>
          <w:color w:val="000000" w:themeColor="text1"/>
          <w:sz w:val="28"/>
        </w:rPr>
        <w:t>3 Емельянов С.А. Предупреждение правонарушений средс</w:t>
      </w:r>
      <w:r w:rsidR="00083A43" w:rsidRPr="00083A43">
        <w:rPr>
          <w:vanish/>
          <w:color w:val="000000" w:themeColor="text1"/>
          <w:spacing w:val="-20"/>
          <w:w w:val="1"/>
        </w:rPr>
        <w:t>‏</w:t>
      </w:r>
      <w:r w:rsidRPr="006D0DC2">
        <w:rPr>
          <w:color w:val="000000" w:themeColor="text1"/>
          <w:sz w:val="28"/>
        </w:rPr>
        <w:t xml:space="preserve">твами общего надзора прокуратуры. </w:t>
      </w:r>
      <w:r>
        <w:rPr>
          <w:color w:val="000000" w:themeColor="text1"/>
          <w:sz w:val="28"/>
          <w:lang w:val="kk-KZ"/>
        </w:rPr>
        <w:t xml:space="preserve">- </w:t>
      </w:r>
      <w:r w:rsidRPr="006D0DC2">
        <w:rPr>
          <w:color w:val="000000" w:themeColor="text1"/>
          <w:sz w:val="28"/>
        </w:rPr>
        <w:t>М.</w:t>
      </w:r>
      <w:r>
        <w:rPr>
          <w:color w:val="000000" w:themeColor="text1"/>
          <w:sz w:val="28"/>
          <w:lang w:val="kk-KZ"/>
        </w:rPr>
        <w:t>: Юр</w:t>
      </w:r>
      <w:r w:rsidR="00083A43" w:rsidRPr="00083A43">
        <w:rPr>
          <w:vanish/>
          <w:color w:val="000000" w:themeColor="text1"/>
          <w:spacing w:val="-20"/>
          <w:w w:val="1"/>
          <w:lang w:val="kk-KZ"/>
        </w:rPr>
        <w:t>‏</w:t>
      </w:r>
      <w:r>
        <w:rPr>
          <w:color w:val="000000" w:themeColor="text1"/>
          <w:sz w:val="28"/>
          <w:lang w:val="kk-KZ"/>
        </w:rPr>
        <w:t xml:space="preserve">ид. лит-ра, </w:t>
      </w:r>
      <w:r w:rsidRPr="006D0DC2">
        <w:rPr>
          <w:color w:val="000000" w:themeColor="text1"/>
          <w:sz w:val="28"/>
        </w:rPr>
        <w:t xml:space="preserve">1980. – 120 </w:t>
      </w:r>
      <w:r w:rsidRPr="006D0DC2">
        <w:rPr>
          <w:color w:val="000000" w:themeColor="text1"/>
          <w:sz w:val="28"/>
          <w:lang w:val="en-US"/>
        </w:rPr>
        <w:t>c</w:t>
      </w:r>
      <w:r w:rsidRPr="006D0DC2">
        <w:rPr>
          <w:color w:val="000000" w:themeColor="text1"/>
          <w:sz w:val="28"/>
        </w:rPr>
        <w:t>.</w:t>
      </w:r>
    </w:p>
    <w:p w14:paraId="3B4FD488" w14:textId="2D1DCC89" w:rsidR="00B33F5C" w:rsidRPr="00101804"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rPr>
        <w:t xml:space="preserve">94 </w:t>
      </w:r>
      <w:r w:rsidRPr="006D0DC2">
        <w:rPr>
          <w:color w:val="000000" w:themeColor="text1"/>
          <w:sz w:val="28"/>
          <w:szCs w:val="28"/>
        </w:rPr>
        <w:t>Ильичев Л.Ф., Федосеев П.Н., Кова</w:t>
      </w:r>
      <w:r w:rsidR="00083A43" w:rsidRPr="00083A43">
        <w:rPr>
          <w:vanish/>
          <w:color w:val="000000" w:themeColor="text1"/>
          <w:spacing w:val="-20"/>
          <w:w w:val="1"/>
          <w:szCs w:val="28"/>
        </w:rPr>
        <w:t>‏</w:t>
      </w:r>
      <w:r w:rsidRPr="006D0DC2">
        <w:rPr>
          <w:color w:val="000000" w:themeColor="text1"/>
          <w:sz w:val="28"/>
          <w:szCs w:val="28"/>
        </w:rPr>
        <w:t>лев С.М. и др. Филосо</w:t>
      </w:r>
      <w:r w:rsidR="00083A43" w:rsidRPr="00083A43">
        <w:rPr>
          <w:vanish/>
          <w:color w:val="000000" w:themeColor="text1"/>
          <w:spacing w:val="-20"/>
          <w:w w:val="1"/>
          <w:szCs w:val="28"/>
        </w:rPr>
        <w:t>‏</w:t>
      </w:r>
      <w:r w:rsidRPr="006D0DC2">
        <w:rPr>
          <w:color w:val="000000" w:themeColor="text1"/>
          <w:sz w:val="28"/>
          <w:szCs w:val="28"/>
        </w:rPr>
        <w:t xml:space="preserve">фский </w:t>
      </w:r>
      <w:r w:rsidRPr="00101804">
        <w:rPr>
          <w:color w:val="000000" w:themeColor="text1"/>
          <w:sz w:val="28"/>
          <w:szCs w:val="28"/>
        </w:rPr>
        <w:t>энциклопедический словарь. – М.: Советская энцикл</w:t>
      </w:r>
      <w:r w:rsidR="00083A43" w:rsidRPr="00083A43">
        <w:rPr>
          <w:vanish/>
          <w:color w:val="000000" w:themeColor="text1"/>
          <w:spacing w:val="-20"/>
          <w:w w:val="1"/>
          <w:szCs w:val="28"/>
        </w:rPr>
        <w:t>‏</w:t>
      </w:r>
      <w:r w:rsidRPr="00101804">
        <w:rPr>
          <w:color w:val="000000" w:themeColor="text1"/>
          <w:sz w:val="28"/>
          <w:szCs w:val="28"/>
        </w:rPr>
        <w:t>опедия</w:t>
      </w:r>
      <w:r w:rsidRPr="00101804">
        <w:rPr>
          <w:color w:val="000000" w:themeColor="text1"/>
          <w:sz w:val="28"/>
          <w:szCs w:val="28"/>
          <w:lang w:val="kk-KZ"/>
        </w:rPr>
        <w:t>,</w:t>
      </w:r>
      <w:r w:rsidRPr="00101804">
        <w:rPr>
          <w:color w:val="000000" w:themeColor="text1"/>
          <w:sz w:val="28"/>
          <w:szCs w:val="28"/>
        </w:rPr>
        <w:t xml:space="preserve"> 1983. – 840 с.</w:t>
      </w:r>
    </w:p>
    <w:p w14:paraId="00994AA3" w14:textId="39C09589" w:rsidR="00B33F5C" w:rsidRPr="00101804"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101804">
        <w:rPr>
          <w:color w:val="000000" w:themeColor="text1"/>
          <w:sz w:val="28"/>
          <w:szCs w:val="28"/>
        </w:rPr>
        <w:t>95 Сухарев А.Я. Юридический энциклопе</w:t>
      </w:r>
      <w:r w:rsidR="00083A43" w:rsidRPr="00083A43">
        <w:rPr>
          <w:vanish/>
          <w:color w:val="000000" w:themeColor="text1"/>
          <w:spacing w:val="-20"/>
          <w:w w:val="1"/>
          <w:szCs w:val="28"/>
        </w:rPr>
        <w:t>‏</w:t>
      </w:r>
      <w:r w:rsidRPr="00101804">
        <w:rPr>
          <w:color w:val="000000" w:themeColor="text1"/>
          <w:sz w:val="28"/>
          <w:szCs w:val="28"/>
        </w:rPr>
        <w:t>дический словарь. – 2-е изд.</w:t>
      </w:r>
      <w:r w:rsidR="00083A43" w:rsidRPr="00083A43">
        <w:rPr>
          <w:vanish/>
          <w:color w:val="000000" w:themeColor="text1"/>
          <w:spacing w:val="-20"/>
          <w:w w:val="1"/>
          <w:szCs w:val="28"/>
        </w:rPr>
        <w:t>‏</w:t>
      </w:r>
      <w:r w:rsidRPr="00101804">
        <w:rPr>
          <w:color w:val="000000" w:themeColor="text1"/>
          <w:sz w:val="28"/>
          <w:szCs w:val="28"/>
        </w:rPr>
        <w:t>, доп. – М.: Советская энциклопедия</w:t>
      </w:r>
      <w:r w:rsidRPr="00101804">
        <w:rPr>
          <w:color w:val="000000" w:themeColor="text1"/>
          <w:sz w:val="28"/>
          <w:szCs w:val="28"/>
          <w:lang w:val="kk-KZ"/>
        </w:rPr>
        <w:t>,</w:t>
      </w:r>
      <w:r w:rsidRPr="00101804">
        <w:rPr>
          <w:color w:val="000000" w:themeColor="text1"/>
          <w:sz w:val="28"/>
          <w:szCs w:val="28"/>
        </w:rPr>
        <w:t xml:space="preserve"> 1987. – 52</w:t>
      </w:r>
      <w:r w:rsidR="00083A43" w:rsidRPr="00083A43">
        <w:rPr>
          <w:vanish/>
          <w:color w:val="000000" w:themeColor="text1"/>
          <w:spacing w:val="-20"/>
          <w:w w:val="1"/>
          <w:szCs w:val="28"/>
        </w:rPr>
        <w:t>‏</w:t>
      </w:r>
      <w:r w:rsidRPr="00101804">
        <w:rPr>
          <w:color w:val="000000" w:themeColor="text1"/>
          <w:sz w:val="28"/>
          <w:szCs w:val="28"/>
        </w:rPr>
        <w:t>8 с.</w:t>
      </w:r>
    </w:p>
    <w:p w14:paraId="13D111E7" w14:textId="043C78E4" w:rsidR="00B33F5C" w:rsidRPr="00101804"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101804">
        <w:rPr>
          <w:color w:val="000000" w:themeColor="text1"/>
          <w:sz w:val="28"/>
          <w:szCs w:val="28"/>
        </w:rPr>
        <w:t>9</w:t>
      </w:r>
      <w:r w:rsidR="00083A43" w:rsidRPr="00083A43">
        <w:rPr>
          <w:vanish/>
          <w:color w:val="000000" w:themeColor="text1"/>
          <w:spacing w:val="-20"/>
          <w:w w:val="1"/>
          <w:szCs w:val="28"/>
        </w:rPr>
        <w:t>‏</w:t>
      </w:r>
      <w:r w:rsidRPr="00101804">
        <w:rPr>
          <w:color w:val="000000" w:themeColor="text1"/>
          <w:sz w:val="28"/>
          <w:szCs w:val="28"/>
        </w:rPr>
        <w:t>6 Рябцев В.П. Основные понятия кур</w:t>
      </w:r>
      <w:r w:rsidR="00083A43" w:rsidRPr="00083A43">
        <w:rPr>
          <w:vanish/>
          <w:color w:val="000000" w:themeColor="text1"/>
          <w:spacing w:val="-20"/>
          <w:w w:val="1"/>
          <w:szCs w:val="28"/>
        </w:rPr>
        <w:t>‏</w:t>
      </w:r>
      <w:r w:rsidRPr="00101804">
        <w:rPr>
          <w:color w:val="000000" w:themeColor="text1"/>
          <w:sz w:val="28"/>
          <w:szCs w:val="28"/>
        </w:rPr>
        <w:t>са «Прокурорский надзор» // Прокурорский надзор: Учебник / Под р</w:t>
      </w:r>
      <w:r w:rsidR="00083A43" w:rsidRPr="00083A43">
        <w:rPr>
          <w:vanish/>
          <w:color w:val="000000" w:themeColor="text1"/>
          <w:spacing w:val="-20"/>
          <w:w w:val="1"/>
          <w:szCs w:val="28"/>
        </w:rPr>
        <w:t>‏</w:t>
      </w:r>
      <w:r w:rsidRPr="00101804">
        <w:rPr>
          <w:color w:val="000000" w:themeColor="text1"/>
          <w:sz w:val="28"/>
          <w:szCs w:val="28"/>
        </w:rPr>
        <w:t>ед. проф. А.Я. Суха</w:t>
      </w:r>
      <w:r w:rsidR="00083A43" w:rsidRPr="00083A43">
        <w:rPr>
          <w:vanish/>
          <w:color w:val="000000" w:themeColor="text1"/>
          <w:spacing w:val="-20"/>
          <w:w w:val="1"/>
          <w:szCs w:val="28"/>
        </w:rPr>
        <w:t>‏</w:t>
      </w:r>
      <w:r w:rsidRPr="00101804">
        <w:rPr>
          <w:color w:val="000000" w:themeColor="text1"/>
          <w:sz w:val="28"/>
          <w:szCs w:val="28"/>
        </w:rPr>
        <w:t>рева. 2-е изд.</w:t>
      </w:r>
      <w:r w:rsidRPr="00101804">
        <w:rPr>
          <w:color w:val="000000" w:themeColor="text1"/>
          <w:sz w:val="28"/>
          <w:szCs w:val="28"/>
          <w:lang w:val="kk-KZ"/>
        </w:rPr>
        <w:t>. перераб. и доп.</w:t>
      </w:r>
      <w:r w:rsidRPr="00101804">
        <w:rPr>
          <w:color w:val="000000" w:themeColor="text1"/>
          <w:sz w:val="28"/>
          <w:szCs w:val="28"/>
        </w:rPr>
        <w:t xml:space="preserve"> </w:t>
      </w:r>
      <w:r w:rsidRPr="00101804">
        <w:rPr>
          <w:color w:val="000000" w:themeColor="text1"/>
          <w:sz w:val="28"/>
          <w:szCs w:val="28"/>
          <w:lang w:val="kk-KZ"/>
        </w:rPr>
        <w:t xml:space="preserve">- </w:t>
      </w:r>
      <w:r w:rsidRPr="00101804">
        <w:rPr>
          <w:color w:val="000000" w:themeColor="text1"/>
          <w:sz w:val="28"/>
          <w:szCs w:val="28"/>
        </w:rPr>
        <w:t>М.: Норма</w:t>
      </w:r>
      <w:r w:rsidRPr="00101804">
        <w:rPr>
          <w:color w:val="000000" w:themeColor="text1"/>
          <w:sz w:val="28"/>
          <w:szCs w:val="28"/>
          <w:lang w:val="kk-KZ"/>
        </w:rPr>
        <w:t>,</w:t>
      </w:r>
      <w:r w:rsidRPr="00101804">
        <w:rPr>
          <w:color w:val="000000" w:themeColor="text1"/>
          <w:sz w:val="28"/>
          <w:szCs w:val="28"/>
        </w:rPr>
        <w:t xml:space="preserve"> 2008. –</w:t>
      </w:r>
      <w:r w:rsidRPr="00101804">
        <w:rPr>
          <w:color w:val="000000" w:themeColor="text1"/>
          <w:sz w:val="28"/>
          <w:szCs w:val="28"/>
          <w:lang w:val="kk-KZ"/>
        </w:rPr>
        <w:t xml:space="preserve"> С. 44-62.    </w:t>
      </w:r>
    </w:p>
    <w:p w14:paraId="56A897B8" w14:textId="1D03BA71"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101804">
        <w:rPr>
          <w:color w:val="000000" w:themeColor="text1"/>
          <w:sz w:val="28"/>
          <w:szCs w:val="28"/>
        </w:rPr>
        <w:t>97 Ага</w:t>
      </w:r>
      <w:r w:rsidR="00083A43" w:rsidRPr="00083A43">
        <w:rPr>
          <w:vanish/>
          <w:color w:val="000000" w:themeColor="text1"/>
          <w:spacing w:val="-20"/>
          <w:w w:val="1"/>
          <w:szCs w:val="28"/>
        </w:rPr>
        <w:t>‏</w:t>
      </w:r>
      <w:r w:rsidRPr="00101804">
        <w:rPr>
          <w:color w:val="000000" w:themeColor="text1"/>
          <w:sz w:val="28"/>
          <w:szCs w:val="28"/>
        </w:rPr>
        <w:t>бян А.З. Прокурорский надзор за соблюд</w:t>
      </w:r>
      <w:r w:rsidR="00083A43" w:rsidRPr="00083A43">
        <w:rPr>
          <w:vanish/>
          <w:color w:val="000000" w:themeColor="text1"/>
          <w:spacing w:val="-20"/>
          <w:w w:val="1"/>
          <w:szCs w:val="28"/>
        </w:rPr>
        <w:t>‏</w:t>
      </w:r>
      <w:r w:rsidRPr="00101804">
        <w:rPr>
          <w:color w:val="000000" w:themeColor="text1"/>
          <w:sz w:val="28"/>
          <w:szCs w:val="28"/>
        </w:rPr>
        <w:t>ением конституционного права</w:t>
      </w:r>
      <w:r w:rsidRPr="006D0DC2">
        <w:rPr>
          <w:color w:val="000000" w:themeColor="text1"/>
          <w:sz w:val="28"/>
          <w:szCs w:val="28"/>
        </w:rPr>
        <w:t xml:space="preserve"> на тр</w:t>
      </w:r>
      <w:r w:rsidR="00083A43" w:rsidRPr="00083A43">
        <w:rPr>
          <w:vanish/>
          <w:color w:val="000000" w:themeColor="text1"/>
          <w:spacing w:val="-20"/>
          <w:w w:val="1"/>
          <w:szCs w:val="28"/>
        </w:rPr>
        <w:t>‏</w:t>
      </w:r>
      <w:r w:rsidRPr="006D0DC2">
        <w:rPr>
          <w:color w:val="000000" w:themeColor="text1"/>
          <w:sz w:val="28"/>
          <w:szCs w:val="28"/>
        </w:rPr>
        <w:t>уд</w:t>
      </w:r>
      <w:r>
        <w:rPr>
          <w:color w:val="000000" w:themeColor="text1"/>
          <w:sz w:val="28"/>
          <w:szCs w:val="28"/>
        </w:rPr>
        <w:t>: вопросы теории и практики: д</w:t>
      </w:r>
      <w:r w:rsidRPr="006D0DC2">
        <w:rPr>
          <w:color w:val="000000" w:themeColor="text1"/>
          <w:sz w:val="28"/>
          <w:szCs w:val="28"/>
        </w:rPr>
        <w:t>исс</w:t>
      </w:r>
      <w:r>
        <w:rPr>
          <w:color w:val="000000" w:themeColor="text1"/>
          <w:sz w:val="28"/>
          <w:szCs w:val="28"/>
          <w:lang w:val="kk-KZ"/>
        </w:rPr>
        <w:t xml:space="preserve">. ... </w:t>
      </w:r>
      <w:r w:rsidRPr="006D0DC2">
        <w:rPr>
          <w:color w:val="000000" w:themeColor="text1"/>
          <w:sz w:val="28"/>
          <w:szCs w:val="28"/>
        </w:rPr>
        <w:t>канд</w:t>
      </w:r>
      <w:r>
        <w:rPr>
          <w:color w:val="000000" w:themeColor="text1"/>
          <w:sz w:val="28"/>
          <w:szCs w:val="28"/>
          <w:lang w:val="kk-KZ"/>
        </w:rPr>
        <w:t>.</w:t>
      </w:r>
      <w:r w:rsidRPr="006D0DC2">
        <w:rPr>
          <w:color w:val="000000" w:themeColor="text1"/>
          <w:sz w:val="28"/>
          <w:szCs w:val="28"/>
        </w:rPr>
        <w:t xml:space="preserve"> </w:t>
      </w:r>
      <w:r>
        <w:rPr>
          <w:color w:val="000000" w:themeColor="text1"/>
          <w:sz w:val="28"/>
          <w:szCs w:val="28"/>
          <w:lang w:val="kk-KZ"/>
        </w:rPr>
        <w:t>ю</w:t>
      </w:r>
      <w:r w:rsidRPr="006D0DC2">
        <w:rPr>
          <w:color w:val="000000" w:themeColor="text1"/>
          <w:sz w:val="28"/>
          <w:szCs w:val="28"/>
        </w:rPr>
        <w:t>р</w:t>
      </w:r>
      <w:r w:rsidR="00083A43" w:rsidRPr="00083A43">
        <w:rPr>
          <w:vanish/>
          <w:color w:val="000000" w:themeColor="text1"/>
          <w:spacing w:val="-20"/>
          <w:w w:val="1"/>
          <w:szCs w:val="28"/>
        </w:rPr>
        <w:t>‏</w:t>
      </w:r>
      <w:r w:rsidRPr="006D0DC2">
        <w:rPr>
          <w:color w:val="000000" w:themeColor="text1"/>
          <w:sz w:val="28"/>
          <w:szCs w:val="28"/>
        </w:rPr>
        <w:t>ид</w:t>
      </w:r>
      <w:r>
        <w:rPr>
          <w:color w:val="000000" w:themeColor="text1"/>
          <w:sz w:val="28"/>
          <w:szCs w:val="28"/>
          <w:lang w:val="kk-KZ"/>
        </w:rPr>
        <w:t>.</w:t>
      </w:r>
      <w:r w:rsidRPr="006D0DC2">
        <w:rPr>
          <w:color w:val="000000" w:themeColor="text1"/>
          <w:sz w:val="28"/>
          <w:szCs w:val="28"/>
        </w:rPr>
        <w:t xml:space="preserve"> наук</w:t>
      </w:r>
      <w:r>
        <w:rPr>
          <w:color w:val="000000" w:themeColor="text1"/>
          <w:sz w:val="28"/>
          <w:szCs w:val="28"/>
          <w:lang w:val="kk-KZ"/>
        </w:rPr>
        <w:t>: 12.00.11</w:t>
      </w:r>
      <w:r w:rsidRPr="00BD2A48">
        <w:rPr>
          <w:color w:val="000000" w:themeColor="text1"/>
          <w:sz w:val="28"/>
          <w:szCs w:val="28"/>
          <w:lang w:val="kk-KZ"/>
        </w:rPr>
        <w:t>.</w:t>
      </w:r>
      <w:r w:rsidRPr="00BD2A48">
        <w:rPr>
          <w:color w:val="000000" w:themeColor="text1"/>
          <w:sz w:val="28"/>
          <w:szCs w:val="28"/>
        </w:rPr>
        <w:t xml:space="preserve"> – </w:t>
      </w:r>
      <w:r w:rsidRPr="00BD2A48">
        <w:rPr>
          <w:color w:val="000000" w:themeColor="text1"/>
          <w:sz w:val="28"/>
          <w:szCs w:val="28"/>
          <w:lang w:val="kk-KZ"/>
        </w:rPr>
        <w:t>М.</w:t>
      </w:r>
      <w:r w:rsidR="00083A43" w:rsidRPr="00083A43">
        <w:rPr>
          <w:vanish/>
          <w:color w:val="000000" w:themeColor="text1"/>
          <w:spacing w:val="-20"/>
          <w:w w:val="1"/>
          <w:szCs w:val="28"/>
          <w:lang w:val="kk-KZ"/>
        </w:rPr>
        <w:t>‏</w:t>
      </w:r>
      <w:r w:rsidRPr="00BD2A48">
        <w:rPr>
          <w:color w:val="000000" w:themeColor="text1"/>
          <w:sz w:val="28"/>
          <w:szCs w:val="28"/>
          <w:lang w:val="kk-KZ"/>
        </w:rPr>
        <w:t xml:space="preserve">, 2008. - </w:t>
      </w:r>
      <w:r w:rsidRPr="00BD2A48">
        <w:rPr>
          <w:color w:val="000000" w:themeColor="text1"/>
          <w:sz w:val="28"/>
          <w:szCs w:val="28"/>
        </w:rPr>
        <w:t>20</w:t>
      </w:r>
      <w:r w:rsidR="00083A43" w:rsidRPr="00083A43">
        <w:rPr>
          <w:vanish/>
          <w:color w:val="000000" w:themeColor="text1"/>
          <w:spacing w:val="-20"/>
          <w:w w:val="1"/>
          <w:szCs w:val="28"/>
        </w:rPr>
        <w:t>‏</w:t>
      </w:r>
      <w:r w:rsidRPr="00BD2A48">
        <w:rPr>
          <w:color w:val="000000" w:themeColor="text1"/>
          <w:sz w:val="28"/>
          <w:szCs w:val="28"/>
        </w:rPr>
        <w:t>9</w:t>
      </w:r>
      <w:r w:rsidRPr="006D0DC2">
        <w:rPr>
          <w:color w:val="000000" w:themeColor="text1"/>
          <w:sz w:val="28"/>
          <w:szCs w:val="28"/>
        </w:rPr>
        <w:t xml:space="preserve"> с.</w:t>
      </w:r>
    </w:p>
    <w:p w14:paraId="1CD15A28" w14:textId="3CE009A3"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9</w:t>
      </w:r>
      <w:r w:rsidR="00083A43" w:rsidRPr="00083A43">
        <w:rPr>
          <w:vanish/>
          <w:color w:val="000000" w:themeColor="text1"/>
          <w:spacing w:val="-20"/>
          <w:w w:val="1"/>
          <w:szCs w:val="28"/>
        </w:rPr>
        <w:t>‏</w:t>
      </w:r>
      <w:r w:rsidRPr="006D0DC2">
        <w:rPr>
          <w:color w:val="000000" w:themeColor="text1"/>
          <w:sz w:val="28"/>
          <w:szCs w:val="28"/>
        </w:rPr>
        <w:t>8 Амирбеков К.И. Прокурорская проверка испол</w:t>
      </w:r>
      <w:r w:rsidR="00083A43" w:rsidRPr="00083A43">
        <w:rPr>
          <w:vanish/>
          <w:color w:val="000000" w:themeColor="text1"/>
          <w:spacing w:val="-20"/>
          <w:w w:val="1"/>
          <w:szCs w:val="28"/>
        </w:rPr>
        <w:t>‏</w:t>
      </w:r>
      <w:r w:rsidRPr="006D0DC2">
        <w:rPr>
          <w:color w:val="000000" w:themeColor="text1"/>
          <w:sz w:val="28"/>
          <w:szCs w:val="28"/>
        </w:rPr>
        <w:t xml:space="preserve">нения законов: понятие и содержание, поводы и основания, предмет и пределы / </w:t>
      </w:r>
      <w:r w:rsidR="0011081C">
        <w:rPr>
          <w:color w:val="000000" w:themeColor="text1"/>
          <w:sz w:val="28"/>
          <w:szCs w:val="28"/>
          <w:lang w:val="kk-KZ"/>
        </w:rPr>
        <w:t xml:space="preserve">                       </w:t>
      </w:r>
      <w:r w:rsidRPr="006D0DC2">
        <w:rPr>
          <w:color w:val="000000" w:themeColor="text1"/>
          <w:sz w:val="28"/>
          <w:szCs w:val="28"/>
        </w:rPr>
        <w:t>К.И. Амирбеков /</w:t>
      </w:r>
      <w:r w:rsidR="00083A43" w:rsidRPr="00083A43">
        <w:rPr>
          <w:vanish/>
          <w:color w:val="000000" w:themeColor="text1"/>
          <w:spacing w:val="-20"/>
          <w:w w:val="1"/>
          <w:szCs w:val="28"/>
        </w:rPr>
        <w:t>‏</w:t>
      </w:r>
      <w:r w:rsidRPr="006D0DC2">
        <w:rPr>
          <w:color w:val="000000" w:themeColor="text1"/>
          <w:sz w:val="28"/>
          <w:szCs w:val="28"/>
        </w:rPr>
        <w:t>/ Российский следователь. – 2020. – № 2. – С. 2-5.</w:t>
      </w:r>
    </w:p>
    <w:p w14:paraId="267C6655" w14:textId="593BA24F"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99 Да</w:t>
      </w:r>
      <w:r w:rsidR="00083A43" w:rsidRPr="00083A43">
        <w:rPr>
          <w:vanish/>
          <w:color w:val="000000" w:themeColor="text1"/>
          <w:spacing w:val="-20"/>
          <w:w w:val="1"/>
          <w:szCs w:val="28"/>
        </w:rPr>
        <w:t>‏</w:t>
      </w:r>
      <w:r w:rsidRPr="006D0DC2">
        <w:rPr>
          <w:color w:val="000000" w:themeColor="text1"/>
          <w:sz w:val="28"/>
          <w:szCs w:val="28"/>
        </w:rPr>
        <w:t>ев В.Г.</w:t>
      </w:r>
      <w:r w:rsidR="00083A43" w:rsidRPr="00083A43">
        <w:rPr>
          <w:vanish/>
          <w:color w:val="000000" w:themeColor="text1"/>
          <w:spacing w:val="-20"/>
          <w:w w:val="1"/>
          <w:szCs w:val="28"/>
        </w:rPr>
        <w:t>‏</w:t>
      </w:r>
      <w:r w:rsidRPr="006D0DC2">
        <w:rPr>
          <w:color w:val="000000" w:themeColor="text1"/>
          <w:sz w:val="28"/>
          <w:szCs w:val="28"/>
        </w:rPr>
        <w:t>, Маршунов М.Н. Основы теории прокуро</w:t>
      </w:r>
      <w:r w:rsidR="00083A43" w:rsidRPr="00083A43">
        <w:rPr>
          <w:vanish/>
          <w:color w:val="000000" w:themeColor="text1"/>
          <w:spacing w:val="-20"/>
          <w:w w:val="1"/>
          <w:szCs w:val="28"/>
        </w:rPr>
        <w:t>‏</w:t>
      </w:r>
      <w:r w:rsidRPr="006D0DC2">
        <w:rPr>
          <w:color w:val="000000" w:themeColor="text1"/>
          <w:sz w:val="28"/>
          <w:szCs w:val="28"/>
        </w:rPr>
        <w:t xml:space="preserve">рского надзора. </w:t>
      </w:r>
      <w:r>
        <w:rPr>
          <w:color w:val="000000" w:themeColor="text1"/>
          <w:sz w:val="28"/>
          <w:szCs w:val="28"/>
          <w:lang w:val="kk-KZ"/>
        </w:rPr>
        <w:t xml:space="preserve">- </w:t>
      </w:r>
      <w:r w:rsidRPr="006D0DC2">
        <w:rPr>
          <w:color w:val="000000" w:themeColor="text1"/>
          <w:sz w:val="28"/>
          <w:szCs w:val="28"/>
        </w:rPr>
        <w:t>Л.</w:t>
      </w:r>
      <w:r>
        <w:rPr>
          <w:color w:val="000000" w:themeColor="text1"/>
          <w:sz w:val="28"/>
          <w:szCs w:val="28"/>
          <w:lang w:val="kk-KZ"/>
        </w:rPr>
        <w:t xml:space="preserve">: </w:t>
      </w:r>
      <w:r w:rsidRPr="006D0DC2">
        <w:rPr>
          <w:color w:val="000000" w:themeColor="text1"/>
          <w:sz w:val="28"/>
          <w:szCs w:val="28"/>
        </w:rPr>
        <w:t>Изд-в</w:t>
      </w:r>
      <w:r w:rsidR="00083A43" w:rsidRPr="00083A43">
        <w:rPr>
          <w:vanish/>
          <w:color w:val="000000" w:themeColor="text1"/>
          <w:spacing w:val="-20"/>
          <w:w w:val="1"/>
          <w:szCs w:val="28"/>
        </w:rPr>
        <w:t>‏</w:t>
      </w:r>
      <w:r w:rsidRPr="006D0DC2">
        <w:rPr>
          <w:color w:val="000000" w:themeColor="text1"/>
          <w:sz w:val="28"/>
          <w:szCs w:val="28"/>
        </w:rPr>
        <w:t>о Ленинградского ун-та, 1990</w:t>
      </w:r>
      <w:r w:rsidRPr="006D0DC2">
        <w:rPr>
          <w:color w:val="000000" w:themeColor="text1"/>
          <w:sz w:val="28"/>
          <w:szCs w:val="28"/>
          <w:lang w:val="kk-KZ"/>
        </w:rPr>
        <w:t>.</w:t>
      </w:r>
      <w:r w:rsidRPr="006D0DC2">
        <w:rPr>
          <w:color w:val="000000" w:themeColor="text1"/>
          <w:sz w:val="28"/>
          <w:szCs w:val="28"/>
        </w:rPr>
        <w:t xml:space="preserve"> - 136 с.</w:t>
      </w:r>
    </w:p>
    <w:p w14:paraId="0D6E8E65" w14:textId="4B72C033"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100 Бессарабов В.Г., Викторов И.С., Каза</w:t>
      </w:r>
      <w:r w:rsidR="00083A43" w:rsidRPr="00083A43">
        <w:rPr>
          <w:vanish/>
          <w:color w:val="000000" w:themeColor="text1"/>
          <w:spacing w:val="-20"/>
          <w:w w:val="1"/>
          <w:szCs w:val="28"/>
        </w:rPr>
        <w:t>‏</w:t>
      </w:r>
      <w:r w:rsidRPr="006D0DC2">
        <w:rPr>
          <w:color w:val="000000" w:themeColor="text1"/>
          <w:sz w:val="28"/>
          <w:szCs w:val="28"/>
        </w:rPr>
        <w:t>рина А.Х.</w:t>
      </w:r>
      <w:r w:rsidR="00083A43" w:rsidRPr="00083A43">
        <w:rPr>
          <w:vanish/>
          <w:color w:val="000000" w:themeColor="text1"/>
          <w:spacing w:val="-20"/>
          <w:w w:val="1"/>
          <w:szCs w:val="28"/>
        </w:rPr>
        <w:t>‏</w:t>
      </w:r>
      <w:r w:rsidRPr="006D0DC2">
        <w:rPr>
          <w:color w:val="000000" w:themeColor="text1"/>
          <w:sz w:val="28"/>
          <w:szCs w:val="28"/>
        </w:rPr>
        <w:t>, Маматов М.В. Предмет, пред</w:t>
      </w:r>
      <w:r w:rsidR="00083A43" w:rsidRPr="00083A43">
        <w:rPr>
          <w:vanish/>
          <w:color w:val="000000" w:themeColor="text1"/>
          <w:spacing w:val="-20"/>
          <w:w w:val="1"/>
          <w:szCs w:val="28"/>
        </w:rPr>
        <w:t>‏</w:t>
      </w:r>
      <w:r w:rsidRPr="006D0DC2">
        <w:rPr>
          <w:color w:val="000000" w:themeColor="text1"/>
          <w:sz w:val="28"/>
          <w:szCs w:val="28"/>
        </w:rPr>
        <w:t>елы надзора за исполнением зако</w:t>
      </w:r>
      <w:r w:rsidR="00083A43" w:rsidRPr="00083A43">
        <w:rPr>
          <w:vanish/>
          <w:color w:val="000000" w:themeColor="text1"/>
          <w:spacing w:val="-20"/>
          <w:w w:val="1"/>
          <w:szCs w:val="28"/>
        </w:rPr>
        <w:t>‏</w:t>
      </w:r>
      <w:r w:rsidRPr="006D0DC2">
        <w:rPr>
          <w:color w:val="000000" w:themeColor="text1"/>
          <w:sz w:val="28"/>
          <w:szCs w:val="28"/>
        </w:rPr>
        <w:t>нов и полномочия прокурора п</w:t>
      </w:r>
      <w:r w:rsidR="00083A43" w:rsidRPr="00083A43">
        <w:rPr>
          <w:vanish/>
          <w:color w:val="000000" w:themeColor="text1"/>
          <w:spacing w:val="-20"/>
          <w:w w:val="1"/>
          <w:szCs w:val="28"/>
        </w:rPr>
        <w:t>‏</w:t>
      </w:r>
      <w:r w:rsidRPr="006D0DC2">
        <w:rPr>
          <w:color w:val="000000" w:themeColor="text1"/>
          <w:sz w:val="28"/>
          <w:szCs w:val="28"/>
        </w:rPr>
        <w:t>о его осуществлению // Насто</w:t>
      </w:r>
      <w:r w:rsidR="00083A43" w:rsidRPr="00083A43">
        <w:rPr>
          <w:vanish/>
          <w:color w:val="000000" w:themeColor="text1"/>
          <w:spacing w:val="-20"/>
          <w:w w:val="1"/>
          <w:szCs w:val="28"/>
        </w:rPr>
        <w:t>‏</w:t>
      </w:r>
      <w:r w:rsidRPr="006D0DC2">
        <w:rPr>
          <w:color w:val="000000" w:themeColor="text1"/>
          <w:sz w:val="28"/>
          <w:szCs w:val="28"/>
        </w:rPr>
        <w:t>льная книга прокурора / по</w:t>
      </w:r>
      <w:r w:rsidR="00083A43" w:rsidRPr="00083A43">
        <w:rPr>
          <w:vanish/>
          <w:color w:val="000000" w:themeColor="text1"/>
          <w:spacing w:val="-20"/>
          <w:w w:val="1"/>
          <w:szCs w:val="28"/>
        </w:rPr>
        <w:t>‏</w:t>
      </w:r>
      <w:r w:rsidRPr="006D0DC2">
        <w:rPr>
          <w:color w:val="000000" w:themeColor="text1"/>
          <w:sz w:val="28"/>
          <w:szCs w:val="28"/>
        </w:rPr>
        <w:t>д общ. ред. С.Г. Кехлеров</w:t>
      </w:r>
      <w:r>
        <w:rPr>
          <w:color w:val="000000" w:themeColor="text1"/>
          <w:sz w:val="28"/>
          <w:szCs w:val="28"/>
          <w:lang w:val="kk-KZ"/>
        </w:rPr>
        <w:t>ой</w:t>
      </w:r>
      <w:r w:rsidRPr="006D0DC2">
        <w:rPr>
          <w:color w:val="000000" w:themeColor="text1"/>
          <w:sz w:val="28"/>
          <w:szCs w:val="28"/>
        </w:rPr>
        <w:t xml:space="preserve">, О.С. Капинус; науч. ред. А.Ю. Винокуров. </w:t>
      </w:r>
      <w:r>
        <w:rPr>
          <w:color w:val="000000" w:themeColor="text1"/>
          <w:sz w:val="28"/>
          <w:szCs w:val="28"/>
          <w:lang w:val="kk-KZ"/>
        </w:rPr>
        <w:t xml:space="preserve">- </w:t>
      </w:r>
      <w:r>
        <w:rPr>
          <w:color w:val="000000" w:themeColor="text1"/>
          <w:sz w:val="28"/>
          <w:szCs w:val="28"/>
        </w:rPr>
        <w:t>М.</w:t>
      </w:r>
      <w:r w:rsidRPr="006D0DC2">
        <w:rPr>
          <w:color w:val="000000" w:themeColor="text1"/>
          <w:sz w:val="28"/>
          <w:szCs w:val="28"/>
        </w:rPr>
        <w:t>: Юрайт, 20</w:t>
      </w:r>
      <w:r w:rsidR="00083A43" w:rsidRPr="00083A43">
        <w:rPr>
          <w:vanish/>
          <w:color w:val="000000" w:themeColor="text1"/>
          <w:spacing w:val="-20"/>
          <w:w w:val="1"/>
          <w:szCs w:val="28"/>
        </w:rPr>
        <w:t>‏</w:t>
      </w:r>
      <w:r w:rsidRPr="006D0DC2">
        <w:rPr>
          <w:color w:val="000000" w:themeColor="text1"/>
          <w:sz w:val="28"/>
          <w:szCs w:val="28"/>
        </w:rPr>
        <w:t>13. – 175 с.</w:t>
      </w:r>
    </w:p>
    <w:p w14:paraId="65595F0E" w14:textId="111AA904"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101 Каза</w:t>
      </w:r>
      <w:r w:rsidR="00083A43" w:rsidRPr="00083A43">
        <w:rPr>
          <w:vanish/>
          <w:color w:val="000000" w:themeColor="text1"/>
          <w:spacing w:val="-20"/>
          <w:w w:val="1"/>
          <w:szCs w:val="28"/>
        </w:rPr>
        <w:t>‏</w:t>
      </w:r>
      <w:r w:rsidRPr="006D0DC2">
        <w:rPr>
          <w:color w:val="000000" w:themeColor="text1"/>
          <w:sz w:val="28"/>
          <w:szCs w:val="28"/>
        </w:rPr>
        <w:t>рина А.Х. Теоретические и прикладные проб</w:t>
      </w:r>
      <w:r w:rsidR="00083A43" w:rsidRPr="00083A43">
        <w:rPr>
          <w:vanish/>
          <w:color w:val="000000" w:themeColor="text1"/>
          <w:spacing w:val="-20"/>
          <w:w w:val="1"/>
          <w:szCs w:val="28"/>
        </w:rPr>
        <w:t>‏</w:t>
      </w:r>
      <w:r w:rsidRPr="006D0DC2">
        <w:rPr>
          <w:color w:val="000000" w:themeColor="text1"/>
          <w:sz w:val="28"/>
          <w:szCs w:val="28"/>
        </w:rPr>
        <w:t>лемы прокурорского надзора за исполн</w:t>
      </w:r>
      <w:r w:rsidR="00083A43" w:rsidRPr="00083A43">
        <w:rPr>
          <w:vanish/>
          <w:color w:val="000000" w:themeColor="text1"/>
          <w:spacing w:val="-20"/>
          <w:w w:val="1"/>
          <w:szCs w:val="28"/>
        </w:rPr>
        <w:t>‏</w:t>
      </w:r>
      <w:r w:rsidRPr="006D0DC2">
        <w:rPr>
          <w:color w:val="000000" w:themeColor="text1"/>
          <w:sz w:val="28"/>
          <w:szCs w:val="28"/>
        </w:rPr>
        <w:t xml:space="preserve">ением законов экономической направленности: </w:t>
      </w:r>
      <w:r>
        <w:rPr>
          <w:color w:val="000000" w:themeColor="text1"/>
          <w:sz w:val="28"/>
          <w:szCs w:val="28"/>
          <w:lang w:val="kk-KZ"/>
        </w:rPr>
        <w:t>а</w:t>
      </w:r>
      <w:r w:rsidRPr="006D0DC2">
        <w:rPr>
          <w:color w:val="000000" w:themeColor="text1"/>
          <w:sz w:val="28"/>
          <w:szCs w:val="28"/>
        </w:rPr>
        <w:t>втореф. дис. ... канд. юр</w:t>
      </w:r>
      <w:r w:rsidR="00083A43" w:rsidRPr="00083A43">
        <w:rPr>
          <w:vanish/>
          <w:color w:val="000000" w:themeColor="text1"/>
          <w:spacing w:val="-20"/>
          <w:w w:val="1"/>
          <w:szCs w:val="28"/>
        </w:rPr>
        <w:t>‏</w:t>
      </w:r>
      <w:r w:rsidRPr="006D0DC2">
        <w:rPr>
          <w:color w:val="000000" w:themeColor="text1"/>
          <w:sz w:val="28"/>
          <w:szCs w:val="28"/>
        </w:rPr>
        <w:t xml:space="preserve">ид. </w:t>
      </w:r>
      <w:r>
        <w:rPr>
          <w:color w:val="000000" w:themeColor="text1"/>
          <w:sz w:val="28"/>
          <w:szCs w:val="28"/>
          <w:lang w:val="kk-KZ"/>
        </w:rPr>
        <w:t>н</w:t>
      </w:r>
      <w:r w:rsidRPr="006D0DC2">
        <w:rPr>
          <w:color w:val="000000" w:themeColor="text1"/>
          <w:sz w:val="28"/>
          <w:szCs w:val="28"/>
        </w:rPr>
        <w:t>аук</w:t>
      </w:r>
      <w:r>
        <w:rPr>
          <w:color w:val="000000" w:themeColor="text1"/>
          <w:sz w:val="28"/>
          <w:szCs w:val="28"/>
          <w:lang w:val="kk-KZ"/>
        </w:rPr>
        <w:t>: 12.00.11. -</w:t>
      </w:r>
      <w:r w:rsidRPr="006D0DC2">
        <w:rPr>
          <w:color w:val="000000" w:themeColor="text1"/>
          <w:sz w:val="28"/>
          <w:szCs w:val="28"/>
        </w:rPr>
        <w:t xml:space="preserve"> М.</w:t>
      </w:r>
      <w:r w:rsidR="00083A43" w:rsidRPr="00083A43">
        <w:rPr>
          <w:vanish/>
          <w:color w:val="000000" w:themeColor="text1"/>
          <w:spacing w:val="-20"/>
          <w:w w:val="1"/>
          <w:szCs w:val="28"/>
        </w:rPr>
        <w:t>‏</w:t>
      </w:r>
      <w:r w:rsidRPr="006D0DC2">
        <w:rPr>
          <w:color w:val="000000" w:themeColor="text1"/>
          <w:sz w:val="28"/>
          <w:szCs w:val="28"/>
        </w:rPr>
        <w:t>, 2009. – 4</w:t>
      </w:r>
      <w:r w:rsidR="00083A43" w:rsidRPr="00083A43">
        <w:rPr>
          <w:vanish/>
          <w:color w:val="000000" w:themeColor="text1"/>
          <w:spacing w:val="-20"/>
          <w:w w:val="1"/>
          <w:szCs w:val="28"/>
        </w:rPr>
        <w:t>‏</w:t>
      </w:r>
      <w:r w:rsidRPr="006D0DC2">
        <w:rPr>
          <w:color w:val="000000" w:themeColor="text1"/>
          <w:sz w:val="28"/>
          <w:szCs w:val="28"/>
        </w:rPr>
        <w:t>0 с.</w:t>
      </w:r>
    </w:p>
    <w:p w14:paraId="30A075ED" w14:textId="2B7BBDA5"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10</w:t>
      </w:r>
      <w:r w:rsidR="00083A43" w:rsidRPr="00083A43">
        <w:rPr>
          <w:vanish/>
          <w:color w:val="000000" w:themeColor="text1"/>
          <w:spacing w:val="-20"/>
          <w:w w:val="1"/>
          <w:szCs w:val="28"/>
        </w:rPr>
        <w:t>‏</w:t>
      </w:r>
      <w:r w:rsidRPr="006D0DC2">
        <w:rPr>
          <w:color w:val="000000" w:themeColor="text1"/>
          <w:sz w:val="28"/>
          <w:szCs w:val="28"/>
        </w:rPr>
        <w:t>2 Басков В.И. Курс прокурорского над</w:t>
      </w:r>
      <w:r w:rsidR="00083A43" w:rsidRPr="00083A43">
        <w:rPr>
          <w:vanish/>
          <w:color w:val="000000" w:themeColor="text1"/>
          <w:spacing w:val="-20"/>
          <w:w w:val="1"/>
          <w:szCs w:val="28"/>
        </w:rPr>
        <w:t>‏</w:t>
      </w:r>
      <w:r w:rsidRPr="006D0DC2">
        <w:rPr>
          <w:color w:val="000000" w:themeColor="text1"/>
          <w:sz w:val="28"/>
          <w:szCs w:val="28"/>
        </w:rPr>
        <w:t>зора</w:t>
      </w:r>
      <w:r>
        <w:rPr>
          <w:color w:val="000000" w:themeColor="text1"/>
          <w:sz w:val="28"/>
          <w:szCs w:val="28"/>
          <w:lang w:val="kk-KZ"/>
        </w:rPr>
        <w:t>. -</w:t>
      </w:r>
      <w:r w:rsidRPr="006D0DC2">
        <w:rPr>
          <w:color w:val="000000" w:themeColor="text1"/>
          <w:sz w:val="28"/>
          <w:szCs w:val="28"/>
        </w:rPr>
        <w:t xml:space="preserve"> М.</w:t>
      </w:r>
      <w:r w:rsidR="00083A43" w:rsidRPr="00083A43">
        <w:rPr>
          <w:vanish/>
          <w:color w:val="000000" w:themeColor="text1"/>
          <w:spacing w:val="-20"/>
          <w:w w:val="1"/>
          <w:szCs w:val="28"/>
        </w:rPr>
        <w:t>‏</w:t>
      </w:r>
      <w:r>
        <w:rPr>
          <w:color w:val="000000" w:themeColor="text1"/>
          <w:sz w:val="28"/>
          <w:szCs w:val="28"/>
          <w:lang w:val="kk-KZ"/>
        </w:rPr>
        <w:t>: Зерцало.</w:t>
      </w:r>
      <w:r w:rsidRPr="006D0DC2">
        <w:rPr>
          <w:color w:val="000000" w:themeColor="text1"/>
          <w:sz w:val="28"/>
          <w:szCs w:val="28"/>
        </w:rPr>
        <w:t xml:space="preserve"> 1998. – </w:t>
      </w:r>
      <w:r w:rsidR="0011081C">
        <w:rPr>
          <w:color w:val="000000" w:themeColor="text1"/>
          <w:sz w:val="28"/>
          <w:szCs w:val="28"/>
          <w:lang w:val="kk-KZ"/>
        </w:rPr>
        <w:t xml:space="preserve">                 </w:t>
      </w:r>
      <w:r w:rsidRPr="006D0DC2">
        <w:rPr>
          <w:color w:val="000000" w:themeColor="text1"/>
          <w:sz w:val="28"/>
          <w:szCs w:val="28"/>
        </w:rPr>
        <w:t>118 с.</w:t>
      </w:r>
    </w:p>
    <w:p w14:paraId="16D8D6C6" w14:textId="56A5CA80"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103 Приказ Генера</w:t>
      </w:r>
      <w:r w:rsidR="00083A43" w:rsidRPr="00083A43">
        <w:rPr>
          <w:vanish/>
          <w:color w:val="000000" w:themeColor="text1"/>
          <w:spacing w:val="-20"/>
          <w:w w:val="1"/>
          <w:szCs w:val="28"/>
        </w:rPr>
        <w:t>‏</w:t>
      </w:r>
      <w:r w:rsidRPr="006D0DC2">
        <w:rPr>
          <w:color w:val="000000" w:themeColor="text1"/>
          <w:sz w:val="28"/>
          <w:szCs w:val="28"/>
        </w:rPr>
        <w:t xml:space="preserve">льного Прокурора Республики Казахстан </w:t>
      </w:r>
      <w:r w:rsidR="0011081C">
        <w:rPr>
          <w:color w:val="000000" w:themeColor="text1"/>
          <w:sz w:val="28"/>
          <w:szCs w:val="28"/>
          <w:lang w:val="kk-KZ"/>
        </w:rPr>
        <w:t xml:space="preserve">                         </w:t>
      </w:r>
      <w:r w:rsidRPr="006D0DC2">
        <w:rPr>
          <w:color w:val="000000" w:themeColor="text1"/>
          <w:sz w:val="28"/>
          <w:szCs w:val="28"/>
        </w:rPr>
        <w:t>«О некоторых вопросах рассмо</w:t>
      </w:r>
      <w:r w:rsidR="00083A43" w:rsidRPr="00083A43">
        <w:rPr>
          <w:vanish/>
          <w:color w:val="000000" w:themeColor="text1"/>
          <w:spacing w:val="-20"/>
          <w:w w:val="1"/>
          <w:szCs w:val="28"/>
        </w:rPr>
        <w:t>‏</w:t>
      </w:r>
      <w:r w:rsidRPr="006D0DC2">
        <w:rPr>
          <w:color w:val="000000" w:themeColor="text1"/>
          <w:sz w:val="28"/>
          <w:szCs w:val="28"/>
        </w:rPr>
        <w:t>трения обращений и личного при</w:t>
      </w:r>
      <w:r w:rsidR="00083A43" w:rsidRPr="00083A43">
        <w:rPr>
          <w:vanish/>
          <w:color w:val="000000" w:themeColor="text1"/>
          <w:spacing w:val="-20"/>
          <w:w w:val="1"/>
          <w:szCs w:val="28"/>
        </w:rPr>
        <w:t>‏</w:t>
      </w:r>
      <w:r w:rsidRPr="006D0DC2">
        <w:rPr>
          <w:color w:val="000000" w:themeColor="text1"/>
          <w:sz w:val="28"/>
          <w:szCs w:val="28"/>
        </w:rPr>
        <w:t>ема физических лиц и предста</w:t>
      </w:r>
      <w:r w:rsidR="00083A43" w:rsidRPr="00083A43">
        <w:rPr>
          <w:vanish/>
          <w:color w:val="000000" w:themeColor="text1"/>
          <w:spacing w:val="-20"/>
          <w:w w:val="1"/>
          <w:szCs w:val="28"/>
        </w:rPr>
        <w:t>‏</w:t>
      </w:r>
      <w:r w:rsidRPr="006D0DC2">
        <w:rPr>
          <w:color w:val="000000" w:themeColor="text1"/>
          <w:sz w:val="28"/>
          <w:szCs w:val="28"/>
        </w:rPr>
        <w:t>вителей юридических лиц в орга</w:t>
      </w:r>
      <w:r w:rsidR="00083A43" w:rsidRPr="00083A43">
        <w:rPr>
          <w:vanish/>
          <w:color w:val="000000" w:themeColor="text1"/>
          <w:spacing w:val="-20"/>
          <w:w w:val="1"/>
          <w:szCs w:val="28"/>
        </w:rPr>
        <w:t>‏</w:t>
      </w:r>
      <w:r w:rsidRPr="006D0DC2">
        <w:rPr>
          <w:color w:val="000000" w:themeColor="text1"/>
          <w:sz w:val="28"/>
          <w:szCs w:val="28"/>
        </w:rPr>
        <w:t>нах прокуратуры Республики Казахстан» от 17 января 20</w:t>
      </w:r>
      <w:r w:rsidR="00083A43" w:rsidRPr="00083A43">
        <w:rPr>
          <w:vanish/>
          <w:color w:val="000000" w:themeColor="text1"/>
          <w:spacing w:val="-20"/>
          <w:w w:val="1"/>
          <w:szCs w:val="28"/>
        </w:rPr>
        <w:t>‏</w:t>
      </w:r>
      <w:r w:rsidRPr="006D0DC2">
        <w:rPr>
          <w:color w:val="000000" w:themeColor="text1"/>
          <w:sz w:val="28"/>
          <w:szCs w:val="28"/>
        </w:rPr>
        <w:t>23 года № 29</w:t>
      </w:r>
      <w:r>
        <w:rPr>
          <w:color w:val="000000" w:themeColor="text1"/>
          <w:sz w:val="28"/>
          <w:szCs w:val="28"/>
          <w:lang w:val="kk-KZ"/>
        </w:rPr>
        <w:t>.</w:t>
      </w:r>
      <w:r w:rsidRPr="006D0DC2">
        <w:rPr>
          <w:color w:val="000000" w:themeColor="text1"/>
          <w:sz w:val="28"/>
          <w:szCs w:val="28"/>
        </w:rPr>
        <w:t xml:space="preserve"> [Электронный ресурс]</w:t>
      </w:r>
      <w:r w:rsidR="00083A43" w:rsidRPr="00083A43">
        <w:rPr>
          <w:vanish/>
          <w:color w:val="000000" w:themeColor="text1"/>
          <w:spacing w:val="-20"/>
          <w:w w:val="1"/>
          <w:szCs w:val="28"/>
        </w:rPr>
        <w:t>‏</w:t>
      </w:r>
      <w:r w:rsidRPr="006D0DC2">
        <w:rPr>
          <w:color w:val="000000" w:themeColor="text1"/>
          <w:sz w:val="28"/>
          <w:szCs w:val="28"/>
        </w:rPr>
        <w:t xml:space="preserve">. – Режим </w:t>
      </w:r>
      <w:r>
        <w:rPr>
          <w:sz w:val="28"/>
          <w:szCs w:val="28"/>
          <w:lang w:val="kk-KZ"/>
        </w:rPr>
        <w:t>доступа</w:t>
      </w:r>
      <w:r w:rsidRPr="006D0DC2">
        <w:rPr>
          <w:color w:val="000000" w:themeColor="text1"/>
          <w:sz w:val="28"/>
          <w:szCs w:val="28"/>
        </w:rPr>
        <w:t>:</w:t>
      </w:r>
      <w:r>
        <w:rPr>
          <w:color w:val="000000" w:themeColor="text1"/>
          <w:sz w:val="28"/>
          <w:szCs w:val="28"/>
          <w:lang w:val="kk-KZ"/>
        </w:rPr>
        <w:t xml:space="preserve"> </w:t>
      </w:r>
      <w:hyperlink r:id="rId62" w:history="1">
        <w:r w:rsidRPr="0011081C">
          <w:rPr>
            <w:rStyle w:val="aa"/>
            <w:color w:val="auto"/>
            <w:sz w:val="28"/>
            <w:szCs w:val="28"/>
            <w:u w:val="none"/>
          </w:rPr>
          <w:t>https://adilet.zan.kz/rus/docs/V2300031715. 11.12.2025</w:t>
        </w:r>
      </w:hyperlink>
      <w:r w:rsidRPr="0011081C">
        <w:rPr>
          <w:sz w:val="28"/>
          <w:szCs w:val="28"/>
        </w:rPr>
        <w:t xml:space="preserve"> </w:t>
      </w:r>
      <w:r w:rsidRPr="006D0DC2">
        <w:rPr>
          <w:color w:val="000000" w:themeColor="text1"/>
          <w:sz w:val="28"/>
          <w:szCs w:val="28"/>
        </w:rPr>
        <w:t xml:space="preserve">– Дата обращения: </w:t>
      </w:r>
      <w:r w:rsidRPr="00211035">
        <w:rPr>
          <w:color w:val="000000" w:themeColor="text1"/>
          <w:sz w:val="28"/>
          <w:szCs w:val="28"/>
        </w:rPr>
        <w:t>1</w:t>
      </w:r>
      <w:r w:rsidR="00083A43" w:rsidRPr="00083A43">
        <w:rPr>
          <w:vanish/>
          <w:color w:val="000000" w:themeColor="text1"/>
          <w:spacing w:val="-20"/>
          <w:w w:val="1"/>
          <w:szCs w:val="28"/>
        </w:rPr>
        <w:t>‏</w:t>
      </w:r>
      <w:r w:rsidRPr="00211035">
        <w:rPr>
          <w:color w:val="000000" w:themeColor="text1"/>
          <w:sz w:val="28"/>
          <w:szCs w:val="28"/>
          <w:lang w:val="kk-KZ"/>
        </w:rPr>
        <w:t>1 декабря</w:t>
      </w:r>
      <w:r w:rsidRPr="00211035">
        <w:rPr>
          <w:color w:val="000000" w:themeColor="text1"/>
          <w:sz w:val="28"/>
          <w:szCs w:val="28"/>
        </w:rPr>
        <w:t xml:space="preserve"> 2025.</w:t>
      </w:r>
    </w:p>
    <w:p w14:paraId="17B41CF5" w14:textId="3B1EFA57"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rPr>
        <w:t>104</w:t>
      </w:r>
      <w:r w:rsidRPr="006D0DC2">
        <w:rPr>
          <w:color w:val="000000" w:themeColor="text1"/>
          <w:sz w:val="28"/>
          <w:szCs w:val="28"/>
        </w:rPr>
        <w:t xml:space="preserve"> </w:t>
      </w:r>
      <w:r w:rsidRPr="006D0DC2">
        <w:rPr>
          <w:color w:val="000000" w:themeColor="text1"/>
          <w:sz w:val="28"/>
          <w:szCs w:val="28"/>
          <w:lang w:val="kk-KZ"/>
        </w:rPr>
        <w:t>Ергашев Е</w:t>
      </w:r>
      <w:r w:rsidRPr="006D0DC2">
        <w:rPr>
          <w:color w:val="000000" w:themeColor="text1"/>
          <w:sz w:val="28"/>
          <w:szCs w:val="28"/>
        </w:rPr>
        <w:t>.Р. Принципы прокуро</w:t>
      </w:r>
      <w:r w:rsidR="00083A43" w:rsidRPr="00083A43">
        <w:rPr>
          <w:vanish/>
          <w:color w:val="000000" w:themeColor="text1"/>
          <w:spacing w:val="-20"/>
          <w:w w:val="1"/>
          <w:szCs w:val="28"/>
        </w:rPr>
        <w:t>‏</w:t>
      </w:r>
      <w:r w:rsidRPr="006D0DC2">
        <w:rPr>
          <w:color w:val="000000" w:themeColor="text1"/>
          <w:sz w:val="28"/>
          <w:szCs w:val="28"/>
        </w:rPr>
        <w:t>рского надзорно-охранительного пра</w:t>
      </w:r>
      <w:r w:rsidR="00083A43" w:rsidRPr="00083A43">
        <w:rPr>
          <w:vanish/>
          <w:color w:val="000000" w:themeColor="text1"/>
          <w:spacing w:val="-20"/>
          <w:w w:val="1"/>
          <w:szCs w:val="28"/>
        </w:rPr>
        <w:t>‏</w:t>
      </w:r>
      <w:r w:rsidRPr="006D0DC2">
        <w:rPr>
          <w:color w:val="000000" w:themeColor="text1"/>
          <w:sz w:val="28"/>
          <w:szCs w:val="28"/>
        </w:rPr>
        <w:t>ва</w:t>
      </w:r>
      <w:r w:rsidRPr="006D0DC2">
        <w:rPr>
          <w:color w:val="000000" w:themeColor="text1"/>
          <w:sz w:val="28"/>
          <w:szCs w:val="28"/>
          <w:lang w:val="kk-KZ"/>
        </w:rPr>
        <w:t xml:space="preserve"> и его институтов</w:t>
      </w:r>
      <w:r>
        <w:rPr>
          <w:color w:val="000000" w:themeColor="text1"/>
          <w:sz w:val="28"/>
          <w:szCs w:val="28"/>
          <w:lang w:val="kk-KZ"/>
        </w:rPr>
        <w:t xml:space="preserve">: </w:t>
      </w:r>
      <w:r w:rsidRPr="006D0DC2">
        <w:rPr>
          <w:color w:val="000000" w:themeColor="text1"/>
          <w:sz w:val="28"/>
          <w:szCs w:val="28"/>
          <w:lang w:val="kk-KZ"/>
        </w:rPr>
        <w:t>дисс</w:t>
      </w:r>
      <w:r>
        <w:rPr>
          <w:color w:val="000000" w:themeColor="text1"/>
          <w:sz w:val="28"/>
          <w:szCs w:val="28"/>
          <w:lang w:val="kk-KZ"/>
        </w:rPr>
        <w:t>. ... до</w:t>
      </w:r>
      <w:r w:rsidR="00083A43" w:rsidRPr="00083A43">
        <w:rPr>
          <w:vanish/>
          <w:color w:val="000000" w:themeColor="text1"/>
          <w:spacing w:val="-20"/>
          <w:w w:val="1"/>
          <w:szCs w:val="28"/>
          <w:lang w:val="kk-KZ"/>
        </w:rPr>
        <w:t>‏</w:t>
      </w:r>
      <w:r>
        <w:rPr>
          <w:color w:val="000000" w:themeColor="text1"/>
          <w:sz w:val="28"/>
          <w:szCs w:val="28"/>
          <w:lang w:val="kk-KZ"/>
        </w:rPr>
        <w:t>к</w:t>
      </w:r>
      <w:r w:rsidRPr="006D0DC2">
        <w:rPr>
          <w:color w:val="000000" w:themeColor="text1"/>
          <w:sz w:val="28"/>
          <w:szCs w:val="28"/>
          <w:lang w:val="kk-KZ"/>
        </w:rPr>
        <w:t>т</w:t>
      </w:r>
      <w:r>
        <w:rPr>
          <w:color w:val="000000" w:themeColor="text1"/>
          <w:sz w:val="28"/>
          <w:szCs w:val="28"/>
          <w:lang w:val="kk-KZ"/>
        </w:rPr>
        <w:t>.</w:t>
      </w:r>
      <w:r w:rsidRPr="006D0DC2">
        <w:rPr>
          <w:color w:val="000000" w:themeColor="text1"/>
          <w:sz w:val="28"/>
          <w:szCs w:val="28"/>
          <w:lang w:val="kk-KZ"/>
        </w:rPr>
        <w:t xml:space="preserve"> </w:t>
      </w:r>
      <w:r>
        <w:rPr>
          <w:color w:val="000000" w:themeColor="text1"/>
          <w:sz w:val="28"/>
          <w:szCs w:val="28"/>
          <w:lang w:val="kk-KZ"/>
        </w:rPr>
        <w:t>ю</w:t>
      </w:r>
      <w:r w:rsidRPr="006D0DC2">
        <w:rPr>
          <w:color w:val="000000" w:themeColor="text1"/>
          <w:sz w:val="28"/>
          <w:szCs w:val="28"/>
          <w:lang w:val="kk-KZ"/>
        </w:rPr>
        <w:t>рид</w:t>
      </w:r>
      <w:r>
        <w:rPr>
          <w:color w:val="000000" w:themeColor="text1"/>
          <w:sz w:val="28"/>
          <w:szCs w:val="28"/>
          <w:lang w:val="kk-KZ"/>
        </w:rPr>
        <w:t>.</w:t>
      </w:r>
      <w:r w:rsidRPr="006D0DC2">
        <w:rPr>
          <w:color w:val="000000" w:themeColor="text1"/>
          <w:sz w:val="28"/>
          <w:szCs w:val="28"/>
          <w:lang w:val="kk-KZ"/>
        </w:rPr>
        <w:t xml:space="preserve"> на</w:t>
      </w:r>
      <w:r w:rsidR="00083A43" w:rsidRPr="00083A43">
        <w:rPr>
          <w:vanish/>
          <w:color w:val="000000" w:themeColor="text1"/>
          <w:spacing w:val="-20"/>
          <w:w w:val="1"/>
          <w:szCs w:val="28"/>
          <w:lang w:val="kk-KZ"/>
        </w:rPr>
        <w:t>‏</w:t>
      </w:r>
      <w:r w:rsidRPr="006D0DC2">
        <w:rPr>
          <w:color w:val="000000" w:themeColor="text1"/>
          <w:sz w:val="28"/>
          <w:szCs w:val="28"/>
          <w:lang w:val="kk-KZ"/>
        </w:rPr>
        <w:t>ук</w:t>
      </w:r>
      <w:r>
        <w:rPr>
          <w:color w:val="000000" w:themeColor="text1"/>
          <w:sz w:val="28"/>
          <w:szCs w:val="28"/>
          <w:lang w:val="kk-KZ"/>
        </w:rPr>
        <w:t xml:space="preserve">: 12.00.11. </w:t>
      </w:r>
      <w:r w:rsidRPr="006D0DC2">
        <w:rPr>
          <w:color w:val="000000" w:themeColor="text1"/>
          <w:sz w:val="28"/>
          <w:szCs w:val="28"/>
        </w:rPr>
        <w:t xml:space="preserve">– </w:t>
      </w:r>
      <w:r>
        <w:rPr>
          <w:color w:val="000000" w:themeColor="text1"/>
          <w:sz w:val="28"/>
          <w:szCs w:val="28"/>
          <w:lang w:val="kk-KZ"/>
        </w:rPr>
        <w:t xml:space="preserve">Екатеринбург, 2008. - </w:t>
      </w:r>
      <w:r w:rsidRPr="006D0DC2">
        <w:rPr>
          <w:color w:val="000000" w:themeColor="text1"/>
          <w:sz w:val="28"/>
          <w:szCs w:val="28"/>
        </w:rPr>
        <w:t>311 с.</w:t>
      </w:r>
    </w:p>
    <w:p w14:paraId="73C7B13A" w14:textId="7D145D0E"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105 Бессарабов В.Г., Каш</w:t>
      </w:r>
      <w:r w:rsidR="00083A43" w:rsidRPr="00083A43">
        <w:rPr>
          <w:vanish/>
          <w:color w:val="000000" w:themeColor="text1"/>
          <w:spacing w:val="-20"/>
          <w:w w:val="1"/>
          <w:szCs w:val="28"/>
        </w:rPr>
        <w:t>‏</w:t>
      </w:r>
      <w:r w:rsidRPr="006D0DC2">
        <w:rPr>
          <w:color w:val="000000" w:themeColor="text1"/>
          <w:sz w:val="28"/>
          <w:szCs w:val="28"/>
        </w:rPr>
        <w:t>аев К.А. Защита российской прокуратурой пр</w:t>
      </w:r>
      <w:r w:rsidR="00083A43" w:rsidRPr="00083A43">
        <w:rPr>
          <w:vanish/>
          <w:color w:val="000000" w:themeColor="text1"/>
          <w:spacing w:val="-20"/>
          <w:w w:val="1"/>
          <w:szCs w:val="28"/>
        </w:rPr>
        <w:t>‏</w:t>
      </w:r>
      <w:r w:rsidRPr="006D0DC2">
        <w:rPr>
          <w:color w:val="000000" w:themeColor="text1"/>
          <w:sz w:val="28"/>
          <w:szCs w:val="28"/>
        </w:rPr>
        <w:t xml:space="preserve">ав и свобод человека и гражданина. </w:t>
      </w:r>
      <w:r>
        <w:rPr>
          <w:color w:val="000000" w:themeColor="text1"/>
          <w:sz w:val="28"/>
          <w:szCs w:val="28"/>
        </w:rPr>
        <w:t>–</w:t>
      </w:r>
      <w:r w:rsidRPr="006D0DC2">
        <w:rPr>
          <w:color w:val="000000" w:themeColor="text1"/>
          <w:sz w:val="28"/>
          <w:szCs w:val="28"/>
        </w:rPr>
        <w:t xml:space="preserve"> М</w:t>
      </w:r>
      <w:r>
        <w:rPr>
          <w:color w:val="000000" w:themeColor="text1"/>
          <w:sz w:val="28"/>
          <w:szCs w:val="28"/>
          <w:lang w:val="kk-KZ"/>
        </w:rPr>
        <w:t>.</w:t>
      </w:r>
      <w:r w:rsidRPr="006D0DC2">
        <w:rPr>
          <w:color w:val="000000" w:themeColor="text1"/>
          <w:sz w:val="28"/>
          <w:szCs w:val="28"/>
        </w:rPr>
        <w:t>: Городец, 20</w:t>
      </w:r>
      <w:r w:rsidR="00083A43" w:rsidRPr="00083A43">
        <w:rPr>
          <w:vanish/>
          <w:color w:val="000000" w:themeColor="text1"/>
          <w:spacing w:val="-20"/>
          <w:w w:val="1"/>
          <w:szCs w:val="28"/>
        </w:rPr>
        <w:t>‏</w:t>
      </w:r>
      <w:r w:rsidRPr="006D0DC2">
        <w:rPr>
          <w:color w:val="000000" w:themeColor="text1"/>
          <w:sz w:val="28"/>
          <w:szCs w:val="28"/>
        </w:rPr>
        <w:t xml:space="preserve">07. - 463 с. </w:t>
      </w:r>
    </w:p>
    <w:p w14:paraId="4EE6F02F" w14:textId="6054C428"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106 Мелк</w:t>
      </w:r>
      <w:r w:rsidR="00083A43" w:rsidRPr="00083A43">
        <w:rPr>
          <w:vanish/>
          <w:color w:val="000000" w:themeColor="text1"/>
          <w:spacing w:val="-20"/>
          <w:w w:val="1"/>
          <w:szCs w:val="28"/>
        </w:rPr>
        <w:t>‏</w:t>
      </w:r>
      <w:r w:rsidRPr="006D0DC2">
        <w:rPr>
          <w:color w:val="000000" w:themeColor="text1"/>
          <w:sz w:val="28"/>
          <w:szCs w:val="28"/>
        </w:rPr>
        <w:t>умов В.Г. Советская прокуратура и проб</w:t>
      </w:r>
      <w:r w:rsidR="00083A43" w:rsidRPr="00083A43">
        <w:rPr>
          <w:vanish/>
          <w:color w:val="000000" w:themeColor="text1"/>
          <w:spacing w:val="-20"/>
          <w:w w:val="1"/>
          <w:szCs w:val="28"/>
        </w:rPr>
        <w:t>‏</w:t>
      </w:r>
      <w:r w:rsidRPr="006D0DC2">
        <w:rPr>
          <w:color w:val="000000" w:themeColor="text1"/>
          <w:sz w:val="28"/>
          <w:szCs w:val="28"/>
        </w:rPr>
        <w:t xml:space="preserve">лемы общего надзора: </w:t>
      </w:r>
      <w:r>
        <w:rPr>
          <w:color w:val="000000" w:themeColor="text1"/>
          <w:sz w:val="28"/>
          <w:szCs w:val="28"/>
          <w:lang w:val="kk-KZ"/>
        </w:rPr>
        <w:t>м</w:t>
      </w:r>
      <w:r w:rsidRPr="006D0DC2">
        <w:rPr>
          <w:color w:val="000000" w:themeColor="text1"/>
          <w:sz w:val="28"/>
          <w:szCs w:val="28"/>
        </w:rPr>
        <w:t>оног</w:t>
      </w:r>
      <w:r w:rsidR="00083A43" w:rsidRPr="00083A43">
        <w:rPr>
          <w:vanish/>
          <w:color w:val="000000" w:themeColor="text1"/>
          <w:spacing w:val="-20"/>
          <w:w w:val="1"/>
          <w:szCs w:val="28"/>
        </w:rPr>
        <w:t>‏</w:t>
      </w:r>
      <w:r w:rsidRPr="006D0DC2">
        <w:rPr>
          <w:color w:val="000000" w:themeColor="text1"/>
          <w:sz w:val="28"/>
          <w:szCs w:val="28"/>
        </w:rPr>
        <w:t>рафия. - Душанбе: Ирфон, 1970. - 244 с.</w:t>
      </w:r>
    </w:p>
    <w:p w14:paraId="0C992D7E" w14:textId="5D9A388D"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 xml:space="preserve">107 </w:t>
      </w:r>
      <w:r w:rsidRPr="006D0DC2">
        <w:rPr>
          <w:color w:val="000000" w:themeColor="text1"/>
          <w:sz w:val="28"/>
          <w:szCs w:val="28"/>
          <w:lang w:val="kk-KZ"/>
        </w:rPr>
        <w:t>Берензон А</w:t>
      </w:r>
      <w:r w:rsidRPr="006D0DC2">
        <w:rPr>
          <w:color w:val="000000" w:themeColor="text1"/>
          <w:sz w:val="28"/>
          <w:szCs w:val="28"/>
        </w:rPr>
        <w:t>.Д. Осно</w:t>
      </w:r>
      <w:r w:rsidR="00083A43" w:rsidRPr="00083A43">
        <w:rPr>
          <w:vanish/>
          <w:color w:val="000000" w:themeColor="text1"/>
          <w:spacing w:val="-20"/>
          <w:w w:val="1"/>
          <w:szCs w:val="28"/>
        </w:rPr>
        <w:t>‏</w:t>
      </w:r>
      <w:r w:rsidRPr="006D0DC2">
        <w:rPr>
          <w:color w:val="000000" w:themeColor="text1"/>
          <w:sz w:val="28"/>
          <w:szCs w:val="28"/>
        </w:rPr>
        <w:t>вные направления совершенствования общего надз</w:t>
      </w:r>
      <w:r w:rsidR="00083A43" w:rsidRPr="00083A43">
        <w:rPr>
          <w:vanish/>
          <w:color w:val="000000" w:themeColor="text1"/>
          <w:spacing w:val="-20"/>
          <w:w w:val="1"/>
          <w:szCs w:val="28"/>
        </w:rPr>
        <w:t>‏</w:t>
      </w:r>
      <w:r w:rsidRPr="006D0DC2">
        <w:rPr>
          <w:color w:val="000000" w:themeColor="text1"/>
          <w:sz w:val="28"/>
          <w:szCs w:val="28"/>
        </w:rPr>
        <w:t>ора советской прокуратуры</w:t>
      </w:r>
      <w:r>
        <w:rPr>
          <w:color w:val="000000" w:themeColor="text1"/>
          <w:sz w:val="28"/>
          <w:szCs w:val="28"/>
          <w:lang w:val="kk-KZ"/>
        </w:rPr>
        <w:t>:</w:t>
      </w:r>
      <w:r>
        <w:rPr>
          <w:color w:val="000000" w:themeColor="text1"/>
          <w:sz w:val="28"/>
          <w:szCs w:val="28"/>
        </w:rPr>
        <w:t xml:space="preserve"> авт</w:t>
      </w:r>
      <w:r w:rsidR="00083A43" w:rsidRPr="00083A43">
        <w:rPr>
          <w:vanish/>
          <w:color w:val="000000" w:themeColor="text1"/>
          <w:spacing w:val="-20"/>
          <w:w w:val="1"/>
          <w:szCs w:val="28"/>
        </w:rPr>
        <w:t>‏</w:t>
      </w:r>
      <w:r>
        <w:rPr>
          <w:color w:val="000000" w:themeColor="text1"/>
          <w:sz w:val="28"/>
          <w:szCs w:val="28"/>
        </w:rPr>
        <w:t>ореф.</w:t>
      </w:r>
      <w:r w:rsidRPr="006D0DC2">
        <w:rPr>
          <w:color w:val="000000" w:themeColor="text1"/>
          <w:sz w:val="28"/>
          <w:szCs w:val="28"/>
        </w:rPr>
        <w:t xml:space="preserve"> </w:t>
      </w:r>
      <w:r>
        <w:rPr>
          <w:color w:val="000000" w:themeColor="text1"/>
          <w:sz w:val="28"/>
          <w:szCs w:val="28"/>
          <w:lang w:val="kk-KZ"/>
        </w:rPr>
        <w:t>д</w:t>
      </w:r>
      <w:r w:rsidRPr="006D0DC2">
        <w:rPr>
          <w:color w:val="000000" w:themeColor="text1"/>
          <w:sz w:val="28"/>
          <w:szCs w:val="28"/>
        </w:rPr>
        <w:t>исс</w:t>
      </w:r>
      <w:r>
        <w:rPr>
          <w:color w:val="000000" w:themeColor="text1"/>
          <w:sz w:val="28"/>
          <w:szCs w:val="28"/>
          <w:lang w:val="kk-KZ"/>
        </w:rPr>
        <w:t>. ..</w:t>
      </w:r>
      <w:r w:rsidR="00083A43" w:rsidRPr="00083A43">
        <w:rPr>
          <w:vanish/>
          <w:color w:val="000000" w:themeColor="text1"/>
          <w:spacing w:val="-20"/>
          <w:w w:val="1"/>
          <w:szCs w:val="28"/>
          <w:lang w:val="kk-KZ"/>
        </w:rPr>
        <w:t>‏</w:t>
      </w:r>
      <w:r>
        <w:rPr>
          <w:color w:val="000000" w:themeColor="text1"/>
          <w:sz w:val="28"/>
          <w:szCs w:val="28"/>
          <w:lang w:val="kk-KZ"/>
        </w:rPr>
        <w:t>.</w:t>
      </w:r>
      <w:r w:rsidRPr="006D0DC2">
        <w:rPr>
          <w:color w:val="000000" w:themeColor="text1"/>
          <w:sz w:val="28"/>
          <w:szCs w:val="28"/>
        </w:rPr>
        <w:t xml:space="preserve"> докт</w:t>
      </w:r>
      <w:r>
        <w:rPr>
          <w:color w:val="000000" w:themeColor="text1"/>
          <w:sz w:val="28"/>
          <w:szCs w:val="28"/>
          <w:lang w:val="kk-KZ"/>
        </w:rPr>
        <w:t>.</w:t>
      </w:r>
      <w:r w:rsidRPr="006D0DC2">
        <w:rPr>
          <w:color w:val="000000" w:themeColor="text1"/>
          <w:sz w:val="28"/>
          <w:szCs w:val="28"/>
        </w:rPr>
        <w:t xml:space="preserve"> юрид</w:t>
      </w:r>
      <w:r>
        <w:rPr>
          <w:color w:val="000000" w:themeColor="text1"/>
          <w:sz w:val="28"/>
          <w:szCs w:val="28"/>
          <w:lang w:val="kk-KZ"/>
        </w:rPr>
        <w:t>.</w:t>
      </w:r>
      <w:r w:rsidRPr="006D0DC2">
        <w:rPr>
          <w:color w:val="000000" w:themeColor="text1"/>
          <w:sz w:val="28"/>
          <w:szCs w:val="28"/>
        </w:rPr>
        <w:t xml:space="preserve"> наук</w:t>
      </w:r>
      <w:r>
        <w:rPr>
          <w:color w:val="000000" w:themeColor="text1"/>
          <w:sz w:val="28"/>
          <w:szCs w:val="28"/>
          <w:lang w:val="kk-KZ"/>
        </w:rPr>
        <w:t>: 12.00.11. -</w:t>
      </w:r>
      <w:r w:rsidRPr="006D0DC2">
        <w:rPr>
          <w:color w:val="000000" w:themeColor="text1"/>
          <w:sz w:val="28"/>
          <w:szCs w:val="28"/>
        </w:rPr>
        <w:t xml:space="preserve"> М.</w:t>
      </w:r>
      <w:r>
        <w:rPr>
          <w:color w:val="000000" w:themeColor="text1"/>
          <w:sz w:val="28"/>
          <w:szCs w:val="28"/>
          <w:lang w:val="kk-KZ"/>
        </w:rPr>
        <w:t xml:space="preserve">, </w:t>
      </w:r>
      <w:r w:rsidRPr="006D0DC2">
        <w:rPr>
          <w:color w:val="000000" w:themeColor="text1"/>
          <w:sz w:val="28"/>
          <w:szCs w:val="28"/>
        </w:rPr>
        <w:t>19</w:t>
      </w:r>
      <w:r w:rsidR="00083A43" w:rsidRPr="00083A43">
        <w:rPr>
          <w:vanish/>
          <w:color w:val="000000" w:themeColor="text1"/>
          <w:spacing w:val="-20"/>
          <w:w w:val="1"/>
          <w:szCs w:val="28"/>
        </w:rPr>
        <w:t>‏</w:t>
      </w:r>
      <w:r w:rsidRPr="006D0DC2">
        <w:rPr>
          <w:color w:val="000000" w:themeColor="text1"/>
          <w:sz w:val="28"/>
          <w:szCs w:val="28"/>
        </w:rPr>
        <w:t>77. – 40 с.</w:t>
      </w:r>
    </w:p>
    <w:p w14:paraId="6B72FC42" w14:textId="11704E60"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 xml:space="preserve">108 </w:t>
      </w:r>
      <w:r w:rsidRPr="00193B2F">
        <w:rPr>
          <w:color w:val="000000" w:themeColor="text1"/>
          <w:sz w:val="28"/>
          <w:szCs w:val="28"/>
        </w:rPr>
        <w:t>Ситу</w:t>
      </w:r>
      <w:r w:rsidR="00083A43" w:rsidRPr="00083A43">
        <w:rPr>
          <w:vanish/>
          <w:color w:val="000000" w:themeColor="text1"/>
          <w:spacing w:val="-20"/>
          <w:w w:val="1"/>
          <w:szCs w:val="28"/>
        </w:rPr>
        <w:t>‏</w:t>
      </w:r>
      <w:r w:rsidRPr="00193B2F">
        <w:rPr>
          <w:color w:val="000000" w:themeColor="text1"/>
          <w:sz w:val="28"/>
          <w:szCs w:val="28"/>
        </w:rPr>
        <w:t>ация на рынке труда</w:t>
      </w:r>
      <w:r w:rsidRPr="006D0DC2">
        <w:rPr>
          <w:color w:val="000000" w:themeColor="text1"/>
          <w:sz w:val="28"/>
          <w:szCs w:val="28"/>
        </w:rPr>
        <w:t xml:space="preserve"> (IV квартал 2025г.)</w:t>
      </w:r>
      <w:r w:rsidR="00083A43" w:rsidRPr="00083A43">
        <w:rPr>
          <w:vanish/>
          <w:color w:val="000000" w:themeColor="text1"/>
          <w:spacing w:val="-20"/>
          <w:w w:val="1"/>
          <w:szCs w:val="28"/>
        </w:rPr>
        <w:t>‏</w:t>
      </w:r>
      <w:r w:rsidRPr="006D0DC2">
        <w:rPr>
          <w:color w:val="000000" w:themeColor="text1"/>
          <w:sz w:val="28"/>
          <w:szCs w:val="28"/>
        </w:rPr>
        <w:t>. [Электронный ресурс]</w:t>
      </w:r>
      <w:r w:rsidR="00083A43" w:rsidRPr="00083A43">
        <w:rPr>
          <w:vanish/>
          <w:color w:val="000000" w:themeColor="text1"/>
          <w:spacing w:val="-20"/>
          <w:w w:val="1"/>
          <w:szCs w:val="28"/>
        </w:rPr>
        <w:t>‏</w:t>
      </w:r>
      <w:r w:rsidRPr="006D0DC2">
        <w:rPr>
          <w:color w:val="000000" w:themeColor="text1"/>
          <w:sz w:val="28"/>
          <w:szCs w:val="28"/>
        </w:rPr>
        <w:t xml:space="preserve">. – Режим </w:t>
      </w:r>
      <w:r>
        <w:rPr>
          <w:sz w:val="28"/>
          <w:szCs w:val="28"/>
          <w:lang w:val="kk-KZ"/>
        </w:rPr>
        <w:t>доступа</w:t>
      </w:r>
      <w:r w:rsidRPr="006D0DC2">
        <w:rPr>
          <w:color w:val="000000" w:themeColor="text1"/>
          <w:sz w:val="28"/>
          <w:szCs w:val="28"/>
        </w:rPr>
        <w:t xml:space="preserve">: </w:t>
      </w:r>
      <w:hyperlink r:id="rId63" w:history="1">
        <w:r w:rsidRPr="006D0DC2">
          <w:rPr>
            <w:rStyle w:val="aa"/>
            <w:color w:val="000000" w:themeColor="text1"/>
            <w:sz w:val="28"/>
            <w:szCs w:val="28"/>
            <w:u w:val="none"/>
          </w:rPr>
          <w:t>https://stat.gov.kz/ru/industries/labor-and-income/stat-empt-unempl/publications/475752/?sphrase_id=1817398</w:t>
        </w:r>
      </w:hyperlink>
      <w:r w:rsidRPr="006D0DC2">
        <w:rPr>
          <w:color w:val="000000" w:themeColor="text1"/>
          <w:sz w:val="28"/>
          <w:szCs w:val="28"/>
        </w:rPr>
        <w:t xml:space="preserve"> – Дата обра</w:t>
      </w:r>
      <w:r w:rsidR="00083A43" w:rsidRPr="00083A43">
        <w:rPr>
          <w:vanish/>
          <w:color w:val="000000" w:themeColor="text1"/>
          <w:spacing w:val="-20"/>
          <w:w w:val="1"/>
          <w:szCs w:val="28"/>
        </w:rPr>
        <w:t>‏</w:t>
      </w:r>
      <w:r w:rsidRPr="006D0DC2">
        <w:rPr>
          <w:color w:val="000000" w:themeColor="text1"/>
          <w:sz w:val="28"/>
          <w:szCs w:val="28"/>
        </w:rPr>
        <w:t>щения: 15 ноября 20</w:t>
      </w:r>
      <w:r w:rsidR="00083A43" w:rsidRPr="00083A43">
        <w:rPr>
          <w:vanish/>
          <w:color w:val="000000" w:themeColor="text1"/>
          <w:spacing w:val="-20"/>
          <w:w w:val="1"/>
          <w:szCs w:val="28"/>
        </w:rPr>
        <w:t>‏</w:t>
      </w:r>
      <w:r w:rsidRPr="006D0DC2">
        <w:rPr>
          <w:color w:val="000000" w:themeColor="text1"/>
          <w:sz w:val="28"/>
          <w:szCs w:val="28"/>
        </w:rPr>
        <w:t>25.</w:t>
      </w:r>
    </w:p>
    <w:p w14:paraId="354466BD" w14:textId="068472F1"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rPr>
        <w:t>109</w:t>
      </w:r>
      <w:r w:rsidRPr="006D0DC2">
        <w:rPr>
          <w:color w:val="000000" w:themeColor="text1"/>
          <w:sz w:val="28"/>
          <w:szCs w:val="28"/>
        </w:rPr>
        <w:t xml:space="preserve"> Отч</w:t>
      </w:r>
      <w:r w:rsidR="00083A43" w:rsidRPr="00083A43">
        <w:rPr>
          <w:vanish/>
          <w:color w:val="000000" w:themeColor="text1"/>
          <w:spacing w:val="-20"/>
          <w:w w:val="1"/>
          <w:szCs w:val="28"/>
        </w:rPr>
        <w:t>‏</w:t>
      </w:r>
      <w:r w:rsidRPr="006D0DC2">
        <w:rPr>
          <w:color w:val="000000" w:themeColor="text1"/>
          <w:sz w:val="28"/>
          <w:szCs w:val="28"/>
        </w:rPr>
        <w:t>ет о реализации Концепции безопа</w:t>
      </w:r>
      <w:r w:rsidR="00083A43" w:rsidRPr="00083A43">
        <w:rPr>
          <w:vanish/>
          <w:color w:val="000000" w:themeColor="text1"/>
          <w:spacing w:val="-20"/>
          <w:w w:val="1"/>
          <w:szCs w:val="28"/>
        </w:rPr>
        <w:t>‏</w:t>
      </w:r>
      <w:r w:rsidRPr="006D0DC2">
        <w:rPr>
          <w:color w:val="000000" w:themeColor="text1"/>
          <w:sz w:val="28"/>
          <w:szCs w:val="28"/>
        </w:rPr>
        <w:t>сного труда Республики Казахстан н</w:t>
      </w:r>
      <w:r w:rsidR="00083A43" w:rsidRPr="00083A43">
        <w:rPr>
          <w:vanish/>
          <w:color w:val="000000" w:themeColor="text1"/>
          <w:spacing w:val="-20"/>
          <w:w w:val="1"/>
          <w:szCs w:val="28"/>
        </w:rPr>
        <w:t>‏</w:t>
      </w:r>
      <w:r w:rsidRPr="006D0DC2">
        <w:rPr>
          <w:color w:val="000000" w:themeColor="text1"/>
          <w:sz w:val="28"/>
          <w:szCs w:val="28"/>
        </w:rPr>
        <w:t>а 2024 – 2030 го</w:t>
      </w:r>
      <w:r w:rsidR="00083A43" w:rsidRPr="00083A43">
        <w:rPr>
          <w:vanish/>
          <w:color w:val="000000" w:themeColor="text1"/>
          <w:spacing w:val="-20"/>
          <w:w w:val="1"/>
          <w:szCs w:val="28"/>
        </w:rPr>
        <w:t>‏</w:t>
      </w:r>
      <w:r w:rsidRPr="006D0DC2">
        <w:rPr>
          <w:color w:val="000000" w:themeColor="text1"/>
          <w:sz w:val="28"/>
          <w:szCs w:val="28"/>
        </w:rPr>
        <w:t>ды. [Электронный рес</w:t>
      </w:r>
      <w:r w:rsidR="00083A43" w:rsidRPr="00083A43">
        <w:rPr>
          <w:vanish/>
          <w:color w:val="000000" w:themeColor="text1"/>
          <w:spacing w:val="-20"/>
          <w:w w:val="1"/>
          <w:szCs w:val="28"/>
        </w:rPr>
        <w:t>‏</w:t>
      </w:r>
      <w:r w:rsidRPr="006D0DC2">
        <w:rPr>
          <w:color w:val="000000" w:themeColor="text1"/>
          <w:sz w:val="28"/>
          <w:szCs w:val="28"/>
        </w:rPr>
        <w:t xml:space="preserve">урс]. – Режим </w:t>
      </w:r>
      <w:r>
        <w:rPr>
          <w:sz w:val="28"/>
          <w:szCs w:val="28"/>
          <w:lang w:val="kk-KZ"/>
        </w:rPr>
        <w:t>дос</w:t>
      </w:r>
      <w:r w:rsidR="00083A43" w:rsidRPr="00083A43">
        <w:rPr>
          <w:vanish/>
          <w:spacing w:val="-20"/>
          <w:w w:val="1"/>
          <w:szCs w:val="28"/>
          <w:lang w:val="kk-KZ"/>
        </w:rPr>
        <w:t>‏</w:t>
      </w:r>
      <w:r>
        <w:rPr>
          <w:sz w:val="28"/>
          <w:szCs w:val="28"/>
          <w:lang w:val="kk-KZ"/>
        </w:rPr>
        <w:t>тупа</w:t>
      </w:r>
      <w:r w:rsidRPr="006D0DC2">
        <w:rPr>
          <w:color w:val="000000" w:themeColor="text1"/>
          <w:sz w:val="28"/>
          <w:szCs w:val="28"/>
        </w:rPr>
        <w:t xml:space="preserve">: </w:t>
      </w:r>
      <w:hyperlink r:id="rId64" w:history="1">
        <w:r w:rsidRPr="006D0DC2">
          <w:rPr>
            <w:rStyle w:val="aa"/>
            <w:color w:val="000000" w:themeColor="text1"/>
            <w:sz w:val="28"/>
            <w:szCs w:val="28"/>
            <w:u w:val="none"/>
          </w:rPr>
          <w:t>https://w</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ww.gov.kz/memleket/enti</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ties/enbek/docu</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ments/1?la</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ng=ru&amp;ti</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tle=%D0%BE%D1%82%D1%87%D0%B5%D1%8</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2</w:t>
        </w:r>
      </w:hyperlink>
      <w:r w:rsidRPr="006D0DC2">
        <w:rPr>
          <w:color w:val="000000" w:themeColor="text1"/>
          <w:sz w:val="28"/>
          <w:szCs w:val="28"/>
        </w:rPr>
        <w:t xml:space="preserve"> – Дата обращения: 02 января 2026.</w:t>
      </w:r>
    </w:p>
    <w:p w14:paraId="1C2636C1" w14:textId="094A80D9"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110 Ежегодный док</w:t>
      </w:r>
      <w:r w:rsidR="00083A43" w:rsidRPr="00083A43">
        <w:rPr>
          <w:vanish/>
          <w:color w:val="000000" w:themeColor="text1"/>
          <w:spacing w:val="-20"/>
          <w:w w:val="1"/>
          <w:szCs w:val="28"/>
        </w:rPr>
        <w:t>‏</w:t>
      </w:r>
      <w:r w:rsidRPr="006D0DC2">
        <w:rPr>
          <w:color w:val="000000" w:themeColor="text1"/>
          <w:sz w:val="28"/>
          <w:szCs w:val="28"/>
        </w:rPr>
        <w:t>лад Уполномоченного по правам чело</w:t>
      </w:r>
      <w:r w:rsidR="00083A43" w:rsidRPr="00083A43">
        <w:rPr>
          <w:vanish/>
          <w:color w:val="000000" w:themeColor="text1"/>
          <w:spacing w:val="-20"/>
          <w:w w:val="1"/>
          <w:szCs w:val="28"/>
        </w:rPr>
        <w:t>‏</w:t>
      </w:r>
      <w:r w:rsidRPr="006D0DC2">
        <w:rPr>
          <w:color w:val="000000" w:themeColor="text1"/>
          <w:sz w:val="28"/>
          <w:szCs w:val="28"/>
        </w:rPr>
        <w:t>века в РК за 20</w:t>
      </w:r>
      <w:r w:rsidR="00083A43" w:rsidRPr="00083A43">
        <w:rPr>
          <w:vanish/>
          <w:color w:val="000000" w:themeColor="text1"/>
          <w:spacing w:val="-20"/>
          <w:w w:val="1"/>
          <w:szCs w:val="28"/>
        </w:rPr>
        <w:t>‏</w:t>
      </w:r>
      <w:r w:rsidRPr="006D0DC2">
        <w:rPr>
          <w:color w:val="000000" w:themeColor="text1"/>
          <w:sz w:val="28"/>
          <w:szCs w:val="28"/>
        </w:rPr>
        <w:t>24 год. [Электр</w:t>
      </w:r>
      <w:r w:rsidR="00083A43" w:rsidRPr="00083A43">
        <w:rPr>
          <w:vanish/>
          <w:color w:val="000000" w:themeColor="text1"/>
          <w:spacing w:val="-20"/>
          <w:w w:val="1"/>
          <w:szCs w:val="28"/>
        </w:rPr>
        <w:t>‏</w:t>
      </w:r>
      <w:r w:rsidRPr="006D0DC2">
        <w:rPr>
          <w:color w:val="000000" w:themeColor="text1"/>
          <w:sz w:val="28"/>
          <w:szCs w:val="28"/>
        </w:rPr>
        <w:t>онный ресурс]. – Реж</w:t>
      </w:r>
      <w:r w:rsidR="00083A43" w:rsidRPr="00083A43">
        <w:rPr>
          <w:vanish/>
          <w:color w:val="000000" w:themeColor="text1"/>
          <w:spacing w:val="-20"/>
          <w:w w:val="1"/>
          <w:szCs w:val="28"/>
        </w:rPr>
        <w:t>‏</w:t>
      </w:r>
      <w:r w:rsidRPr="006D0DC2">
        <w:rPr>
          <w:color w:val="000000" w:themeColor="text1"/>
          <w:sz w:val="28"/>
          <w:szCs w:val="28"/>
        </w:rPr>
        <w:t xml:space="preserve">им </w:t>
      </w:r>
      <w:r>
        <w:rPr>
          <w:sz w:val="28"/>
          <w:szCs w:val="28"/>
          <w:lang w:val="kk-KZ"/>
        </w:rPr>
        <w:t>доступа</w:t>
      </w:r>
      <w:r w:rsidRPr="006D0DC2">
        <w:rPr>
          <w:color w:val="000000" w:themeColor="text1"/>
          <w:sz w:val="28"/>
          <w:szCs w:val="28"/>
        </w:rPr>
        <w:t xml:space="preserve">: </w:t>
      </w:r>
      <w:hyperlink r:id="rId65" w:history="1">
        <w:r w:rsidRPr="006D0DC2">
          <w:rPr>
            <w:rStyle w:val="aa"/>
            <w:color w:val="000000" w:themeColor="text1"/>
            <w:sz w:val="28"/>
            <w:szCs w:val="28"/>
            <w:u w:val="none"/>
          </w:rPr>
          <w:t>https:</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//www.gov.kz/memleket/entities/ombudsman/documents/details/825810?lang=ru</w:t>
        </w:r>
      </w:hyperlink>
      <w:r w:rsidRPr="006D0DC2">
        <w:rPr>
          <w:color w:val="000000" w:themeColor="text1"/>
          <w:sz w:val="28"/>
          <w:szCs w:val="28"/>
        </w:rPr>
        <w:t xml:space="preserve"> – Дата обра</w:t>
      </w:r>
      <w:r w:rsidR="00083A43" w:rsidRPr="00083A43">
        <w:rPr>
          <w:vanish/>
          <w:color w:val="000000" w:themeColor="text1"/>
          <w:spacing w:val="-20"/>
          <w:w w:val="1"/>
          <w:szCs w:val="28"/>
        </w:rPr>
        <w:t>‏</w:t>
      </w:r>
      <w:r w:rsidRPr="006D0DC2">
        <w:rPr>
          <w:color w:val="000000" w:themeColor="text1"/>
          <w:sz w:val="28"/>
          <w:szCs w:val="28"/>
        </w:rPr>
        <w:t>щения: 15 ноября 20</w:t>
      </w:r>
      <w:r w:rsidR="00083A43" w:rsidRPr="00083A43">
        <w:rPr>
          <w:vanish/>
          <w:color w:val="000000" w:themeColor="text1"/>
          <w:spacing w:val="-20"/>
          <w:w w:val="1"/>
          <w:szCs w:val="28"/>
        </w:rPr>
        <w:t>‏</w:t>
      </w:r>
      <w:r w:rsidRPr="006D0DC2">
        <w:rPr>
          <w:color w:val="000000" w:themeColor="text1"/>
          <w:sz w:val="28"/>
          <w:szCs w:val="28"/>
        </w:rPr>
        <w:t>25.</w:t>
      </w:r>
    </w:p>
    <w:p w14:paraId="010F58A4" w14:textId="78F4EA34"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111 Уров</w:t>
      </w:r>
      <w:r w:rsidR="00083A43" w:rsidRPr="00083A43">
        <w:rPr>
          <w:vanish/>
          <w:color w:val="000000" w:themeColor="text1"/>
          <w:spacing w:val="-20"/>
          <w:w w:val="1"/>
          <w:szCs w:val="28"/>
        </w:rPr>
        <w:t>‏</w:t>
      </w:r>
      <w:r w:rsidRPr="006D0DC2">
        <w:rPr>
          <w:color w:val="000000" w:themeColor="text1"/>
          <w:sz w:val="28"/>
          <w:szCs w:val="28"/>
        </w:rPr>
        <w:t>ень доверия населения к правоохра</w:t>
      </w:r>
      <w:r w:rsidR="00083A43" w:rsidRPr="00083A43">
        <w:rPr>
          <w:vanish/>
          <w:color w:val="000000" w:themeColor="text1"/>
          <w:spacing w:val="-20"/>
          <w:w w:val="1"/>
          <w:szCs w:val="28"/>
        </w:rPr>
        <w:t>‏</w:t>
      </w:r>
      <w:r w:rsidRPr="006D0DC2">
        <w:rPr>
          <w:color w:val="000000" w:themeColor="text1"/>
          <w:sz w:val="28"/>
          <w:szCs w:val="28"/>
        </w:rPr>
        <w:t>нительным органам. [Электр</w:t>
      </w:r>
      <w:r w:rsidR="00083A43" w:rsidRPr="00083A43">
        <w:rPr>
          <w:vanish/>
          <w:color w:val="000000" w:themeColor="text1"/>
          <w:spacing w:val="-20"/>
          <w:w w:val="1"/>
          <w:szCs w:val="28"/>
        </w:rPr>
        <w:t>‏</w:t>
      </w:r>
      <w:r w:rsidRPr="006D0DC2">
        <w:rPr>
          <w:color w:val="000000" w:themeColor="text1"/>
          <w:sz w:val="28"/>
          <w:szCs w:val="28"/>
        </w:rPr>
        <w:t>онный ресурс]. – Реж</w:t>
      </w:r>
      <w:r w:rsidR="00083A43" w:rsidRPr="00083A43">
        <w:rPr>
          <w:vanish/>
          <w:color w:val="000000" w:themeColor="text1"/>
          <w:spacing w:val="-20"/>
          <w:w w:val="1"/>
          <w:szCs w:val="28"/>
        </w:rPr>
        <w:t>‏</w:t>
      </w:r>
      <w:r w:rsidRPr="006D0DC2">
        <w:rPr>
          <w:color w:val="000000" w:themeColor="text1"/>
          <w:sz w:val="28"/>
          <w:szCs w:val="28"/>
        </w:rPr>
        <w:t xml:space="preserve">им </w:t>
      </w:r>
      <w:r>
        <w:rPr>
          <w:sz w:val="28"/>
          <w:szCs w:val="28"/>
          <w:lang w:val="kk-KZ"/>
        </w:rPr>
        <w:t>доступа</w:t>
      </w:r>
      <w:r w:rsidRPr="006D0DC2">
        <w:rPr>
          <w:color w:val="000000" w:themeColor="text1"/>
          <w:sz w:val="28"/>
          <w:szCs w:val="28"/>
        </w:rPr>
        <w:t xml:space="preserve">: </w:t>
      </w:r>
      <w:hyperlink r:id="rId66" w:history="1">
        <w:r w:rsidRPr="006D0DC2">
          <w:rPr>
            <w:rStyle w:val="aa"/>
            <w:color w:val="000000" w:themeColor="text1"/>
            <w:sz w:val="28"/>
            <w:szCs w:val="28"/>
            <w:u w:val="none"/>
          </w:rPr>
          <w:t>https:</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//stat.gov.kz/ru/industries/social-statistics/stat-crime/spreadsheets/</w:t>
        </w:r>
      </w:hyperlink>
      <w:r w:rsidRPr="006D0DC2">
        <w:rPr>
          <w:color w:val="000000" w:themeColor="text1"/>
          <w:sz w:val="28"/>
          <w:szCs w:val="28"/>
        </w:rPr>
        <w:t xml:space="preserve"> – Дата обращения: 15 декабря 2025.</w:t>
      </w:r>
    </w:p>
    <w:p w14:paraId="44C84CD7" w14:textId="14AC7E41"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112 Отчеты фор</w:t>
      </w:r>
      <w:r w:rsidR="00083A43" w:rsidRPr="00083A43">
        <w:rPr>
          <w:vanish/>
          <w:color w:val="000000" w:themeColor="text1"/>
          <w:spacing w:val="-20"/>
          <w:w w:val="1"/>
          <w:szCs w:val="28"/>
        </w:rPr>
        <w:t>‏</w:t>
      </w:r>
      <w:r w:rsidRPr="006D0DC2">
        <w:rPr>
          <w:color w:val="000000" w:themeColor="text1"/>
          <w:sz w:val="28"/>
          <w:szCs w:val="28"/>
        </w:rPr>
        <w:t>мы №1 Сведения «О работе прокурора п</w:t>
      </w:r>
      <w:r w:rsidR="00083A43" w:rsidRPr="00083A43">
        <w:rPr>
          <w:vanish/>
          <w:color w:val="000000" w:themeColor="text1"/>
          <w:spacing w:val="-20"/>
          <w:w w:val="1"/>
          <w:szCs w:val="28"/>
        </w:rPr>
        <w:t>‏</w:t>
      </w:r>
      <w:r w:rsidRPr="006D0DC2">
        <w:rPr>
          <w:color w:val="000000" w:themeColor="text1"/>
          <w:sz w:val="28"/>
          <w:szCs w:val="28"/>
        </w:rPr>
        <w:t>о надзору за законностью в социально-экономической сф</w:t>
      </w:r>
      <w:r w:rsidR="00083A43" w:rsidRPr="00083A43">
        <w:rPr>
          <w:vanish/>
          <w:color w:val="000000" w:themeColor="text1"/>
          <w:spacing w:val="-20"/>
          <w:w w:val="1"/>
          <w:szCs w:val="28"/>
        </w:rPr>
        <w:t>‏</w:t>
      </w:r>
      <w:r w:rsidRPr="006D0DC2">
        <w:rPr>
          <w:color w:val="000000" w:themeColor="text1"/>
          <w:sz w:val="28"/>
          <w:szCs w:val="28"/>
        </w:rPr>
        <w:t>ере». Официальный сайт Коми</w:t>
      </w:r>
      <w:r w:rsidR="00083A43" w:rsidRPr="00083A43">
        <w:rPr>
          <w:vanish/>
          <w:color w:val="000000" w:themeColor="text1"/>
          <w:spacing w:val="-20"/>
          <w:w w:val="1"/>
          <w:szCs w:val="28"/>
        </w:rPr>
        <w:t>‏</w:t>
      </w:r>
      <w:r w:rsidRPr="006D0DC2">
        <w:rPr>
          <w:color w:val="000000" w:themeColor="text1"/>
          <w:sz w:val="28"/>
          <w:szCs w:val="28"/>
        </w:rPr>
        <w:t>тета правовой статистики и специа</w:t>
      </w:r>
      <w:r w:rsidR="00083A43" w:rsidRPr="00083A43">
        <w:rPr>
          <w:vanish/>
          <w:color w:val="000000" w:themeColor="text1"/>
          <w:spacing w:val="-20"/>
          <w:w w:val="1"/>
          <w:szCs w:val="28"/>
        </w:rPr>
        <w:t>‏</w:t>
      </w:r>
      <w:r w:rsidRPr="006D0DC2">
        <w:rPr>
          <w:color w:val="000000" w:themeColor="text1"/>
          <w:sz w:val="28"/>
          <w:szCs w:val="28"/>
        </w:rPr>
        <w:t>льных учетов Генеральной прокуратуры Респу</w:t>
      </w:r>
      <w:r w:rsidR="00083A43" w:rsidRPr="00083A43">
        <w:rPr>
          <w:vanish/>
          <w:color w:val="000000" w:themeColor="text1"/>
          <w:spacing w:val="-20"/>
          <w:w w:val="1"/>
          <w:szCs w:val="28"/>
        </w:rPr>
        <w:t>‏</w:t>
      </w:r>
      <w:r w:rsidRPr="006D0DC2">
        <w:rPr>
          <w:color w:val="000000" w:themeColor="text1"/>
          <w:sz w:val="28"/>
          <w:szCs w:val="28"/>
        </w:rPr>
        <w:t>блики Казахстан. [Электр</w:t>
      </w:r>
      <w:r w:rsidR="00083A43" w:rsidRPr="00083A43">
        <w:rPr>
          <w:vanish/>
          <w:color w:val="000000" w:themeColor="text1"/>
          <w:spacing w:val="-20"/>
          <w:w w:val="1"/>
          <w:szCs w:val="28"/>
        </w:rPr>
        <w:t>‏</w:t>
      </w:r>
      <w:r w:rsidRPr="006D0DC2">
        <w:rPr>
          <w:color w:val="000000" w:themeColor="text1"/>
          <w:sz w:val="28"/>
          <w:szCs w:val="28"/>
        </w:rPr>
        <w:t>онный ресурс]. – Реж</w:t>
      </w:r>
      <w:r w:rsidR="00083A43" w:rsidRPr="00083A43">
        <w:rPr>
          <w:vanish/>
          <w:color w:val="000000" w:themeColor="text1"/>
          <w:spacing w:val="-20"/>
          <w:w w:val="1"/>
          <w:szCs w:val="28"/>
        </w:rPr>
        <w:t>‏</w:t>
      </w:r>
      <w:r w:rsidRPr="006D0DC2">
        <w:rPr>
          <w:color w:val="000000" w:themeColor="text1"/>
          <w:sz w:val="28"/>
          <w:szCs w:val="28"/>
        </w:rPr>
        <w:t xml:space="preserve">им </w:t>
      </w:r>
      <w:r>
        <w:rPr>
          <w:sz w:val="28"/>
          <w:szCs w:val="28"/>
          <w:lang w:val="kk-KZ"/>
        </w:rPr>
        <w:t>доступа</w:t>
      </w:r>
      <w:r w:rsidRPr="006D0DC2">
        <w:rPr>
          <w:color w:val="000000" w:themeColor="text1"/>
          <w:sz w:val="28"/>
          <w:szCs w:val="28"/>
        </w:rPr>
        <w:t xml:space="preserve">: </w:t>
      </w:r>
      <w:hyperlink r:id="rId67" w:history="1">
        <w:r w:rsidRPr="006D0DC2">
          <w:rPr>
            <w:rStyle w:val="aa"/>
            <w:color w:val="000000" w:themeColor="text1"/>
            <w:sz w:val="28"/>
            <w:szCs w:val="28"/>
            <w:u w:val="none"/>
          </w:rPr>
          <w:t>https:</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//qamqor.gov.kz/</w:t>
        </w:r>
      </w:hyperlink>
      <w:r w:rsidRPr="006D0DC2">
        <w:rPr>
          <w:color w:val="000000" w:themeColor="text1"/>
          <w:sz w:val="28"/>
          <w:szCs w:val="28"/>
        </w:rPr>
        <w:t xml:space="preserve"> – Да</w:t>
      </w:r>
      <w:r w:rsidR="00083A43" w:rsidRPr="00083A43">
        <w:rPr>
          <w:vanish/>
          <w:color w:val="000000" w:themeColor="text1"/>
          <w:spacing w:val="-20"/>
          <w:w w:val="1"/>
          <w:szCs w:val="28"/>
        </w:rPr>
        <w:t>‏</w:t>
      </w:r>
      <w:r w:rsidRPr="006D0DC2">
        <w:rPr>
          <w:color w:val="000000" w:themeColor="text1"/>
          <w:sz w:val="28"/>
          <w:szCs w:val="28"/>
        </w:rPr>
        <w:t>та обращения: 12 янв</w:t>
      </w:r>
      <w:r w:rsidR="00083A43" w:rsidRPr="00083A43">
        <w:rPr>
          <w:vanish/>
          <w:color w:val="000000" w:themeColor="text1"/>
          <w:spacing w:val="-20"/>
          <w:w w:val="1"/>
          <w:szCs w:val="28"/>
        </w:rPr>
        <w:t>‏</w:t>
      </w:r>
      <w:r w:rsidRPr="006D0DC2">
        <w:rPr>
          <w:color w:val="000000" w:themeColor="text1"/>
          <w:sz w:val="28"/>
          <w:szCs w:val="28"/>
        </w:rPr>
        <w:t xml:space="preserve">аря 2026.   </w:t>
      </w:r>
    </w:p>
    <w:p w14:paraId="5338B5F6" w14:textId="5ECE0F61" w:rsidR="00B33F5C" w:rsidRPr="00AE082B"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AE082B">
        <w:rPr>
          <w:color w:val="000000" w:themeColor="text1"/>
          <w:sz w:val="28"/>
          <w:szCs w:val="28"/>
        </w:rPr>
        <w:t>11</w:t>
      </w:r>
      <w:r w:rsidR="00083A43" w:rsidRPr="00083A43">
        <w:rPr>
          <w:vanish/>
          <w:color w:val="000000" w:themeColor="text1"/>
          <w:spacing w:val="-20"/>
          <w:w w:val="1"/>
          <w:szCs w:val="28"/>
        </w:rPr>
        <w:t>‏</w:t>
      </w:r>
      <w:r w:rsidRPr="00AE082B">
        <w:rPr>
          <w:color w:val="000000" w:themeColor="text1"/>
          <w:sz w:val="28"/>
          <w:szCs w:val="28"/>
        </w:rPr>
        <w:t xml:space="preserve">3 </w:t>
      </w:r>
      <w:r w:rsidRPr="00AE082B">
        <w:rPr>
          <w:color w:val="000000" w:themeColor="text1"/>
          <w:sz w:val="28"/>
          <w:szCs w:val="28"/>
          <w:lang w:val="kk-KZ"/>
        </w:rPr>
        <w:t>Архивные материалы Генеральной прокур</w:t>
      </w:r>
      <w:r w:rsidR="00083A43" w:rsidRPr="00083A43">
        <w:rPr>
          <w:vanish/>
          <w:color w:val="000000" w:themeColor="text1"/>
          <w:spacing w:val="-20"/>
          <w:w w:val="1"/>
          <w:szCs w:val="28"/>
          <w:lang w:val="kk-KZ"/>
        </w:rPr>
        <w:t>‏</w:t>
      </w:r>
      <w:r w:rsidRPr="00AE082B">
        <w:rPr>
          <w:color w:val="000000" w:themeColor="text1"/>
          <w:sz w:val="28"/>
          <w:szCs w:val="28"/>
          <w:lang w:val="kk-KZ"/>
        </w:rPr>
        <w:t>атуры Республики Казахстан</w:t>
      </w:r>
      <w:r w:rsidRPr="00AE082B">
        <w:rPr>
          <w:color w:val="000000" w:themeColor="text1"/>
          <w:sz w:val="28"/>
          <w:szCs w:val="28"/>
        </w:rPr>
        <w:t>.</w:t>
      </w:r>
    </w:p>
    <w:p w14:paraId="41A98C36" w14:textId="6EE84CAC" w:rsidR="00B33F5C" w:rsidRPr="0011081C" w:rsidRDefault="00B33F5C" w:rsidP="00B33F5C">
      <w:pPr>
        <w:pStyle w:val="ae"/>
        <w:tabs>
          <w:tab w:val="left" w:pos="644"/>
        </w:tabs>
        <w:spacing w:before="0" w:beforeAutospacing="0" w:after="0" w:afterAutospacing="0"/>
        <w:ind w:left="142" w:firstLine="709"/>
        <w:jc w:val="both"/>
        <w:rPr>
          <w:sz w:val="28"/>
          <w:szCs w:val="28"/>
        </w:rPr>
      </w:pPr>
      <w:r>
        <w:rPr>
          <w:color w:val="000000" w:themeColor="text1"/>
          <w:sz w:val="28"/>
          <w:szCs w:val="28"/>
          <w:lang w:val="kk-KZ"/>
        </w:rPr>
        <w:t xml:space="preserve">114 </w:t>
      </w:r>
      <w:r w:rsidRPr="00AE082B">
        <w:rPr>
          <w:color w:val="000000" w:themeColor="text1"/>
          <w:sz w:val="28"/>
          <w:szCs w:val="28"/>
        </w:rPr>
        <w:t>Прокуроры Северо-Казахстанской области защитили труд</w:t>
      </w:r>
      <w:r w:rsidR="00083A43" w:rsidRPr="00083A43">
        <w:rPr>
          <w:vanish/>
          <w:color w:val="000000" w:themeColor="text1"/>
          <w:spacing w:val="-20"/>
          <w:w w:val="1"/>
          <w:szCs w:val="28"/>
        </w:rPr>
        <w:t>‏</w:t>
      </w:r>
      <w:r w:rsidRPr="00AE082B">
        <w:rPr>
          <w:color w:val="000000" w:themeColor="text1"/>
          <w:sz w:val="28"/>
          <w:szCs w:val="28"/>
        </w:rPr>
        <w:t>овые права работников</w:t>
      </w:r>
      <w:r w:rsidRPr="00AE082B">
        <w:rPr>
          <w:color w:val="000000" w:themeColor="text1"/>
          <w:sz w:val="28"/>
          <w:szCs w:val="28"/>
          <w:lang w:val="kk-KZ"/>
        </w:rPr>
        <w:t>.</w:t>
      </w:r>
      <w:r w:rsidRPr="00AE082B">
        <w:rPr>
          <w:color w:val="000000" w:themeColor="text1"/>
          <w:sz w:val="28"/>
          <w:szCs w:val="28"/>
        </w:rPr>
        <w:t xml:space="preserve"> [Электронный ресурс]. – Режим </w:t>
      </w:r>
      <w:r w:rsidRPr="00AE082B">
        <w:rPr>
          <w:sz w:val="28"/>
          <w:szCs w:val="28"/>
          <w:lang w:val="kk-KZ"/>
        </w:rPr>
        <w:t>доступа</w:t>
      </w:r>
      <w:r w:rsidRPr="00AE082B">
        <w:rPr>
          <w:color w:val="000000" w:themeColor="text1"/>
          <w:sz w:val="28"/>
          <w:szCs w:val="28"/>
        </w:rPr>
        <w:t xml:space="preserve">: </w:t>
      </w:r>
      <w:hyperlink r:id="rId68" w:history="1">
        <w:r w:rsidRPr="0011081C">
          <w:rPr>
            <w:rStyle w:val="aa"/>
            <w:color w:val="auto"/>
            <w:sz w:val="28"/>
            <w:szCs w:val="28"/>
            <w:u w:val="none"/>
          </w:rPr>
          <w:t>https://www.g</w:t>
        </w:r>
        <w:r w:rsidR="00083A43" w:rsidRPr="00083A43">
          <w:rPr>
            <w:rStyle w:val="aa"/>
            <w:vanish/>
            <w:color w:val="auto"/>
            <w:spacing w:val="-20"/>
            <w:w w:val="1"/>
            <w:szCs w:val="28"/>
            <w:u w:val="none"/>
          </w:rPr>
          <w:t>‏</w:t>
        </w:r>
        <w:r w:rsidRPr="0011081C">
          <w:rPr>
            <w:rStyle w:val="aa"/>
            <w:color w:val="auto"/>
            <w:sz w:val="28"/>
            <w:szCs w:val="28"/>
            <w:u w:val="none"/>
          </w:rPr>
          <w:t>ov.kz/meml</w:t>
        </w:r>
        <w:r w:rsidR="00083A43" w:rsidRPr="00083A43">
          <w:rPr>
            <w:rStyle w:val="aa"/>
            <w:vanish/>
            <w:color w:val="auto"/>
            <w:spacing w:val="-20"/>
            <w:w w:val="1"/>
            <w:szCs w:val="28"/>
            <w:u w:val="none"/>
          </w:rPr>
          <w:t>‏</w:t>
        </w:r>
        <w:r w:rsidRPr="0011081C">
          <w:rPr>
            <w:rStyle w:val="aa"/>
            <w:color w:val="auto"/>
            <w:sz w:val="28"/>
            <w:szCs w:val="28"/>
            <w:u w:val="none"/>
          </w:rPr>
          <w:t>eket/entities/proku</w:t>
        </w:r>
        <w:r w:rsidR="00083A43" w:rsidRPr="00083A43">
          <w:rPr>
            <w:rStyle w:val="aa"/>
            <w:vanish/>
            <w:color w:val="auto"/>
            <w:spacing w:val="-20"/>
            <w:w w:val="1"/>
            <w:szCs w:val="28"/>
            <w:u w:val="none"/>
          </w:rPr>
          <w:t>‏</w:t>
        </w:r>
        <w:r w:rsidRPr="0011081C">
          <w:rPr>
            <w:rStyle w:val="aa"/>
            <w:color w:val="auto"/>
            <w:sz w:val="28"/>
            <w:szCs w:val="28"/>
            <w:u w:val="none"/>
          </w:rPr>
          <w:t>ratura-sko/pr</w:t>
        </w:r>
        <w:r w:rsidR="00083A43" w:rsidRPr="00083A43">
          <w:rPr>
            <w:rStyle w:val="aa"/>
            <w:vanish/>
            <w:color w:val="auto"/>
            <w:spacing w:val="-20"/>
            <w:w w:val="1"/>
            <w:szCs w:val="28"/>
            <w:u w:val="none"/>
          </w:rPr>
          <w:t>‏</w:t>
        </w:r>
        <w:r w:rsidRPr="0011081C">
          <w:rPr>
            <w:rStyle w:val="aa"/>
            <w:color w:val="auto"/>
            <w:sz w:val="28"/>
            <w:szCs w:val="28"/>
            <w:u w:val="none"/>
          </w:rPr>
          <w:t>ess/news/det</w:t>
        </w:r>
        <w:r w:rsidR="00083A43" w:rsidRPr="00083A43">
          <w:rPr>
            <w:rStyle w:val="aa"/>
            <w:vanish/>
            <w:color w:val="auto"/>
            <w:spacing w:val="-20"/>
            <w:w w:val="1"/>
            <w:szCs w:val="28"/>
            <w:u w:val="none"/>
          </w:rPr>
          <w:t>‏</w:t>
        </w:r>
        <w:r w:rsidRPr="0011081C">
          <w:rPr>
            <w:rStyle w:val="aa"/>
            <w:color w:val="auto"/>
            <w:sz w:val="28"/>
            <w:szCs w:val="28"/>
            <w:u w:val="none"/>
          </w:rPr>
          <w:t>ails/931511?la</w:t>
        </w:r>
        <w:r w:rsidR="00083A43" w:rsidRPr="00083A43">
          <w:rPr>
            <w:rStyle w:val="aa"/>
            <w:vanish/>
            <w:color w:val="auto"/>
            <w:spacing w:val="-20"/>
            <w:w w:val="1"/>
            <w:szCs w:val="28"/>
            <w:u w:val="none"/>
          </w:rPr>
          <w:t>‏</w:t>
        </w:r>
        <w:r w:rsidRPr="0011081C">
          <w:rPr>
            <w:rStyle w:val="aa"/>
            <w:color w:val="auto"/>
            <w:sz w:val="28"/>
            <w:szCs w:val="28"/>
            <w:u w:val="none"/>
          </w:rPr>
          <w:t>ng=ru</w:t>
        </w:r>
      </w:hyperlink>
      <w:r w:rsidRPr="0011081C">
        <w:rPr>
          <w:sz w:val="28"/>
          <w:szCs w:val="28"/>
          <w:lang w:val="kk-KZ"/>
        </w:rPr>
        <w:t xml:space="preserve"> </w:t>
      </w:r>
      <w:r w:rsidRPr="0011081C">
        <w:rPr>
          <w:sz w:val="28"/>
          <w:szCs w:val="28"/>
        </w:rPr>
        <w:t xml:space="preserve">– </w:t>
      </w:r>
      <w:r w:rsidRPr="0011081C">
        <w:rPr>
          <w:sz w:val="28"/>
          <w:szCs w:val="28"/>
          <w:lang w:val="kk-KZ"/>
        </w:rPr>
        <w:t>Да</w:t>
      </w:r>
      <w:r w:rsidR="00083A43" w:rsidRPr="00083A43">
        <w:rPr>
          <w:vanish/>
          <w:spacing w:val="-20"/>
          <w:w w:val="1"/>
          <w:szCs w:val="28"/>
          <w:lang w:val="kk-KZ"/>
        </w:rPr>
        <w:t>‏</w:t>
      </w:r>
      <w:r w:rsidRPr="0011081C">
        <w:rPr>
          <w:sz w:val="28"/>
          <w:szCs w:val="28"/>
          <w:lang w:val="kk-KZ"/>
        </w:rPr>
        <w:t>та обращения: 15 дека</w:t>
      </w:r>
      <w:r w:rsidR="00083A43" w:rsidRPr="00083A43">
        <w:rPr>
          <w:vanish/>
          <w:spacing w:val="-20"/>
          <w:w w:val="1"/>
          <w:szCs w:val="28"/>
          <w:lang w:val="kk-KZ"/>
        </w:rPr>
        <w:t>‏</w:t>
      </w:r>
      <w:r w:rsidRPr="0011081C">
        <w:rPr>
          <w:sz w:val="28"/>
          <w:szCs w:val="28"/>
          <w:lang w:val="kk-KZ"/>
        </w:rPr>
        <w:t>бря 2025.</w:t>
      </w:r>
    </w:p>
    <w:p w14:paraId="2074D866" w14:textId="69ED71A1" w:rsidR="00B33F5C" w:rsidRPr="0011081C" w:rsidRDefault="00B33F5C" w:rsidP="00B33F5C">
      <w:pPr>
        <w:pStyle w:val="ae"/>
        <w:tabs>
          <w:tab w:val="left" w:pos="644"/>
        </w:tabs>
        <w:spacing w:before="0" w:beforeAutospacing="0" w:after="0" w:afterAutospacing="0"/>
        <w:ind w:left="142" w:firstLine="709"/>
        <w:jc w:val="both"/>
        <w:rPr>
          <w:sz w:val="28"/>
          <w:szCs w:val="28"/>
          <w:lang w:val="en-US"/>
        </w:rPr>
      </w:pPr>
      <w:r w:rsidRPr="0011081C">
        <w:rPr>
          <w:sz w:val="28"/>
          <w:szCs w:val="28"/>
          <w:lang w:val="en-US"/>
        </w:rPr>
        <w:t>11</w:t>
      </w:r>
      <w:r w:rsidR="00083A43" w:rsidRPr="00083A43">
        <w:rPr>
          <w:vanish/>
          <w:spacing w:val="-20"/>
          <w:w w:val="1"/>
          <w:szCs w:val="28"/>
          <w:lang w:val="en-US"/>
        </w:rPr>
        <w:t>‏</w:t>
      </w:r>
      <w:r w:rsidRPr="0011081C">
        <w:rPr>
          <w:sz w:val="28"/>
          <w:szCs w:val="28"/>
          <w:lang w:val="kk-KZ"/>
        </w:rPr>
        <w:t>5</w:t>
      </w:r>
      <w:r w:rsidRPr="0011081C">
        <w:rPr>
          <w:sz w:val="28"/>
          <w:szCs w:val="28"/>
          <w:lang w:val="en-US"/>
        </w:rPr>
        <w:t xml:space="preserve"> Zhaslan, S.</w:t>
      </w:r>
      <w:r w:rsidR="00083A43" w:rsidRPr="00083A43">
        <w:rPr>
          <w:vanish/>
          <w:spacing w:val="-20"/>
          <w:w w:val="1"/>
          <w:szCs w:val="28"/>
          <w:lang w:val="en-US"/>
        </w:rPr>
        <w:t>‏</w:t>
      </w:r>
      <w:r w:rsidRPr="0011081C">
        <w:rPr>
          <w:sz w:val="28"/>
          <w:szCs w:val="28"/>
          <w:lang w:val="en-US"/>
        </w:rPr>
        <w:t>, Dinara, A.</w:t>
      </w:r>
      <w:r w:rsidR="00083A43" w:rsidRPr="00083A43">
        <w:rPr>
          <w:vanish/>
          <w:spacing w:val="-20"/>
          <w:w w:val="1"/>
          <w:szCs w:val="28"/>
          <w:lang w:val="en-US"/>
        </w:rPr>
        <w:t>‏</w:t>
      </w:r>
      <w:r w:rsidRPr="0011081C">
        <w:rPr>
          <w:sz w:val="28"/>
          <w:szCs w:val="28"/>
          <w:lang w:val="en-US"/>
        </w:rPr>
        <w:t>, Lyazzat, T.</w:t>
      </w:r>
      <w:r w:rsidR="00083A43" w:rsidRPr="00083A43">
        <w:rPr>
          <w:vanish/>
          <w:spacing w:val="-20"/>
          <w:w w:val="1"/>
          <w:szCs w:val="28"/>
          <w:lang w:val="en-US"/>
        </w:rPr>
        <w:t>‏</w:t>
      </w:r>
      <w:r w:rsidRPr="0011081C">
        <w:rPr>
          <w:sz w:val="28"/>
          <w:szCs w:val="28"/>
          <w:lang w:val="en-US"/>
        </w:rPr>
        <w:t>, Larissa, K.</w:t>
      </w:r>
      <w:r w:rsidR="00083A43" w:rsidRPr="00083A43">
        <w:rPr>
          <w:vanish/>
          <w:spacing w:val="-20"/>
          <w:w w:val="1"/>
          <w:szCs w:val="28"/>
          <w:lang w:val="en-US"/>
        </w:rPr>
        <w:t>‏</w:t>
      </w:r>
      <w:r w:rsidRPr="0011081C">
        <w:rPr>
          <w:sz w:val="28"/>
          <w:szCs w:val="28"/>
          <w:lang w:val="en-US"/>
        </w:rPr>
        <w:t>, &amp; Nurlan, D. (2024)</w:t>
      </w:r>
      <w:r w:rsidR="00083A43" w:rsidRPr="00083A43">
        <w:rPr>
          <w:vanish/>
          <w:spacing w:val="-20"/>
          <w:w w:val="1"/>
          <w:szCs w:val="28"/>
          <w:lang w:val="en-US"/>
        </w:rPr>
        <w:t>‏</w:t>
      </w:r>
      <w:r w:rsidRPr="0011081C">
        <w:rPr>
          <w:sz w:val="28"/>
          <w:szCs w:val="28"/>
          <w:lang w:val="en-US"/>
        </w:rPr>
        <w:t>. Public Prosecutor’s Supervision Ov</w:t>
      </w:r>
      <w:r w:rsidR="00083A43" w:rsidRPr="00083A43">
        <w:rPr>
          <w:vanish/>
          <w:spacing w:val="-20"/>
          <w:w w:val="1"/>
          <w:szCs w:val="28"/>
          <w:lang w:val="en-US"/>
        </w:rPr>
        <w:t>‏</w:t>
      </w:r>
      <w:r w:rsidRPr="0011081C">
        <w:rPr>
          <w:sz w:val="28"/>
          <w:szCs w:val="28"/>
          <w:lang w:val="en-US"/>
        </w:rPr>
        <w:t>er the Observation of Citiz</w:t>
      </w:r>
      <w:r w:rsidR="00083A43" w:rsidRPr="00083A43">
        <w:rPr>
          <w:vanish/>
          <w:spacing w:val="-20"/>
          <w:w w:val="1"/>
          <w:szCs w:val="28"/>
          <w:lang w:val="en-US"/>
        </w:rPr>
        <w:t>‏</w:t>
      </w:r>
      <w:r w:rsidRPr="0011081C">
        <w:rPr>
          <w:sz w:val="28"/>
          <w:szCs w:val="28"/>
          <w:lang w:val="en-US"/>
        </w:rPr>
        <w:t>ens’ Labor Rights. Jour</w:t>
      </w:r>
      <w:r w:rsidR="00083A43" w:rsidRPr="00083A43">
        <w:rPr>
          <w:vanish/>
          <w:spacing w:val="-20"/>
          <w:w w:val="1"/>
          <w:szCs w:val="28"/>
          <w:lang w:val="en-US"/>
        </w:rPr>
        <w:t>‏</w:t>
      </w:r>
      <w:r w:rsidRPr="0011081C">
        <w:rPr>
          <w:sz w:val="28"/>
          <w:szCs w:val="28"/>
          <w:lang w:val="en-US"/>
        </w:rPr>
        <w:t>nal of Lifestyle and SD</w:t>
      </w:r>
      <w:r w:rsidR="00083A43" w:rsidRPr="00083A43">
        <w:rPr>
          <w:vanish/>
          <w:spacing w:val="-20"/>
          <w:w w:val="1"/>
          <w:szCs w:val="28"/>
          <w:lang w:val="en-US"/>
        </w:rPr>
        <w:t>‏</w:t>
      </w:r>
      <w:r w:rsidRPr="0011081C">
        <w:rPr>
          <w:sz w:val="28"/>
          <w:szCs w:val="28"/>
          <w:lang w:val="en-US"/>
        </w:rPr>
        <w:t>Gs Review, 5(2), e2852. [Electronic resource]</w:t>
      </w:r>
      <w:r w:rsidR="00083A43" w:rsidRPr="00083A43">
        <w:rPr>
          <w:vanish/>
          <w:spacing w:val="-20"/>
          <w:w w:val="1"/>
          <w:szCs w:val="28"/>
          <w:lang w:val="en-US"/>
        </w:rPr>
        <w:t>‏</w:t>
      </w:r>
      <w:r w:rsidRPr="0011081C">
        <w:rPr>
          <w:sz w:val="28"/>
          <w:szCs w:val="28"/>
          <w:lang w:val="en-US"/>
        </w:rPr>
        <w:t xml:space="preserve">. – Access mode: </w:t>
      </w:r>
      <w:hyperlink r:id="rId69" w:history="1">
        <w:r w:rsidRPr="0011081C">
          <w:rPr>
            <w:rStyle w:val="aa"/>
            <w:color w:val="auto"/>
            <w:sz w:val="28"/>
            <w:szCs w:val="28"/>
            <w:u w:val="none"/>
            <w:lang w:val="en-US"/>
          </w:rPr>
          <w:t>https://doi.org/10.47172/2965-730X.SDGsReview.v5.n02.pe02852</w:t>
        </w:r>
      </w:hyperlink>
      <w:r w:rsidRPr="0011081C">
        <w:rPr>
          <w:sz w:val="28"/>
          <w:szCs w:val="28"/>
          <w:lang w:val="en-US"/>
        </w:rPr>
        <w:t xml:space="preserve"> – Access da</w:t>
      </w:r>
      <w:r w:rsidR="00083A43" w:rsidRPr="00083A43">
        <w:rPr>
          <w:vanish/>
          <w:spacing w:val="-20"/>
          <w:w w:val="1"/>
          <w:szCs w:val="28"/>
          <w:lang w:val="en-US"/>
        </w:rPr>
        <w:t>‏</w:t>
      </w:r>
      <w:r w:rsidRPr="0011081C">
        <w:rPr>
          <w:sz w:val="28"/>
          <w:szCs w:val="28"/>
          <w:lang w:val="en-US"/>
        </w:rPr>
        <w:t>te: November 12, 2025.</w:t>
      </w:r>
    </w:p>
    <w:p w14:paraId="3D9E804B" w14:textId="397DFB32" w:rsidR="00B33F5C" w:rsidRPr="0011081C" w:rsidRDefault="00B33F5C" w:rsidP="00B33F5C">
      <w:pPr>
        <w:pStyle w:val="a3"/>
        <w:tabs>
          <w:tab w:val="left" w:pos="644"/>
        </w:tabs>
        <w:ind w:left="142" w:firstLine="709"/>
        <w:jc w:val="both"/>
        <w:rPr>
          <w:rFonts w:ascii="Times New Roman" w:hAnsi="Times New Roman"/>
          <w:sz w:val="28"/>
          <w:szCs w:val="28"/>
        </w:rPr>
      </w:pPr>
      <w:r w:rsidRPr="0011081C">
        <w:rPr>
          <w:rFonts w:ascii="Times New Roman" w:hAnsi="Times New Roman"/>
          <w:sz w:val="28"/>
          <w:szCs w:val="28"/>
        </w:rPr>
        <w:t>11</w:t>
      </w:r>
      <w:r w:rsidR="00083A43" w:rsidRPr="00083A43">
        <w:rPr>
          <w:rFonts w:ascii="Times New Roman" w:hAnsi="Times New Roman"/>
          <w:vanish/>
          <w:spacing w:val="-20"/>
          <w:w w:val="1"/>
          <w:sz w:val="24"/>
          <w:szCs w:val="28"/>
        </w:rPr>
        <w:t>‏</w:t>
      </w:r>
      <w:r w:rsidRPr="0011081C">
        <w:rPr>
          <w:rFonts w:ascii="Times New Roman" w:hAnsi="Times New Roman"/>
          <w:sz w:val="28"/>
          <w:szCs w:val="28"/>
          <w:lang w:val="kk-KZ"/>
        </w:rPr>
        <w:t>6</w:t>
      </w:r>
      <w:r w:rsidRPr="0011081C">
        <w:rPr>
          <w:sz w:val="28"/>
          <w:szCs w:val="28"/>
        </w:rPr>
        <w:t xml:space="preserve"> </w:t>
      </w:r>
      <w:r w:rsidRPr="0011081C">
        <w:rPr>
          <w:rFonts w:ascii="Times New Roman" w:hAnsi="Times New Roman"/>
          <w:sz w:val="28"/>
          <w:szCs w:val="28"/>
        </w:rPr>
        <w:t>Сейтаева Ж.С. Современное состояние и тенденции преступлений, связа</w:t>
      </w:r>
      <w:r w:rsidR="00083A43" w:rsidRPr="00083A43">
        <w:rPr>
          <w:rFonts w:ascii="Times New Roman" w:hAnsi="Times New Roman"/>
          <w:vanish/>
          <w:spacing w:val="-20"/>
          <w:w w:val="1"/>
          <w:sz w:val="24"/>
          <w:szCs w:val="28"/>
        </w:rPr>
        <w:t>‏</w:t>
      </w:r>
      <w:r w:rsidRPr="0011081C">
        <w:rPr>
          <w:rFonts w:ascii="Times New Roman" w:hAnsi="Times New Roman"/>
          <w:sz w:val="28"/>
          <w:szCs w:val="28"/>
        </w:rPr>
        <w:t>нных с трудовой эксплуатацией в Республике Казахстан. Сб</w:t>
      </w:r>
      <w:r w:rsidR="00083A43" w:rsidRPr="00083A43">
        <w:rPr>
          <w:rFonts w:ascii="Times New Roman" w:hAnsi="Times New Roman"/>
          <w:vanish/>
          <w:spacing w:val="-20"/>
          <w:w w:val="1"/>
          <w:sz w:val="24"/>
          <w:szCs w:val="28"/>
        </w:rPr>
        <w:t>‏</w:t>
      </w:r>
      <w:r w:rsidRPr="0011081C">
        <w:rPr>
          <w:rFonts w:ascii="Times New Roman" w:hAnsi="Times New Roman"/>
          <w:sz w:val="28"/>
          <w:szCs w:val="28"/>
        </w:rPr>
        <w:t>ор</w:t>
      </w:r>
      <w:r w:rsidRPr="0011081C">
        <w:rPr>
          <w:rFonts w:ascii="Times New Roman" w:hAnsi="Times New Roman"/>
          <w:sz w:val="28"/>
          <w:szCs w:val="28"/>
          <w:lang w:val="kk-KZ"/>
        </w:rPr>
        <w:t>.</w:t>
      </w:r>
      <w:r w:rsidRPr="0011081C">
        <w:rPr>
          <w:rFonts w:ascii="Times New Roman" w:hAnsi="Times New Roman"/>
          <w:sz w:val="28"/>
          <w:szCs w:val="28"/>
        </w:rPr>
        <w:t>выст</w:t>
      </w:r>
      <w:r w:rsidRPr="0011081C">
        <w:rPr>
          <w:rFonts w:ascii="Times New Roman" w:hAnsi="Times New Roman"/>
          <w:sz w:val="28"/>
          <w:szCs w:val="28"/>
          <w:lang w:val="kk-KZ"/>
        </w:rPr>
        <w:t>.</w:t>
      </w:r>
      <w:r w:rsidRPr="0011081C">
        <w:rPr>
          <w:rFonts w:ascii="Times New Roman" w:hAnsi="Times New Roman"/>
          <w:sz w:val="28"/>
          <w:szCs w:val="28"/>
        </w:rPr>
        <w:t xml:space="preserve"> участ</w:t>
      </w:r>
      <w:r w:rsidR="00083A43" w:rsidRPr="00083A43">
        <w:rPr>
          <w:rFonts w:ascii="Times New Roman" w:hAnsi="Times New Roman"/>
          <w:vanish/>
          <w:spacing w:val="-20"/>
          <w:w w:val="1"/>
          <w:sz w:val="24"/>
          <w:szCs w:val="28"/>
        </w:rPr>
        <w:t>‏</w:t>
      </w:r>
      <w:r w:rsidRPr="0011081C">
        <w:rPr>
          <w:rFonts w:ascii="Times New Roman" w:hAnsi="Times New Roman"/>
          <w:sz w:val="28"/>
          <w:szCs w:val="28"/>
        </w:rPr>
        <w:t>ников Междунар</w:t>
      </w:r>
      <w:r w:rsidRPr="0011081C">
        <w:rPr>
          <w:rFonts w:ascii="Times New Roman" w:hAnsi="Times New Roman"/>
          <w:sz w:val="28"/>
          <w:szCs w:val="28"/>
          <w:lang w:val="kk-KZ"/>
        </w:rPr>
        <w:t>.</w:t>
      </w:r>
      <w:r w:rsidRPr="0011081C">
        <w:rPr>
          <w:rFonts w:ascii="Times New Roman" w:hAnsi="Times New Roman"/>
          <w:sz w:val="28"/>
          <w:szCs w:val="28"/>
        </w:rPr>
        <w:t xml:space="preserve"> </w:t>
      </w:r>
      <w:r w:rsidRPr="0011081C">
        <w:rPr>
          <w:rFonts w:ascii="Times New Roman" w:hAnsi="Times New Roman"/>
          <w:sz w:val="28"/>
          <w:szCs w:val="28"/>
          <w:lang w:val="kk-KZ"/>
        </w:rPr>
        <w:t>к</w:t>
      </w:r>
      <w:r w:rsidRPr="0011081C">
        <w:rPr>
          <w:rFonts w:ascii="Times New Roman" w:hAnsi="Times New Roman"/>
          <w:sz w:val="28"/>
          <w:szCs w:val="28"/>
        </w:rPr>
        <w:t>руг</w:t>
      </w:r>
      <w:r w:rsidRPr="0011081C">
        <w:rPr>
          <w:rFonts w:ascii="Times New Roman" w:hAnsi="Times New Roman"/>
          <w:sz w:val="28"/>
          <w:szCs w:val="28"/>
          <w:lang w:val="kk-KZ"/>
        </w:rPr>
        <w:t>.</w:t>
      </w:r>
      <w:r w:rsidRPr="0011081C">
        <w:rPr>
          <w:rFonts w:ascii="Times New Roman" w:hAnsi="Times New Roman"/>
          <w:sz w:val="28"/>
          <w:szCs w:val="28"/>
        </w:rPr>
        <w:t xml:space="preserve"> </w:t>
      </w:r>
      <w:r w:rsidRPr="0011081C">
        <w:rPr>
          <w:rFonts w:ascii="Times New Roman" w:hAnsi="Times New Roman"/>
          <w:sz w:val="28"/>
          <w:szCs w:val="28"/>
          <w:lang w:val="kk-KZ"/>
        </w:rPr>
        <w:t>с</w:t>
      </w:r>
      <w:r w:rsidRPr="0011081C">
        <w:rPr>
          <w:rFonts w:ascii="Times New Roman" w:hAnsi="Times New Roman"/>
          <w:sz w:val="28"/>
          <w:szCs w:val="28"/>
        </w:rPr>
        <w:t>тола.</w:t>
      </w:r>
      <w:r w:rsidRPr="0011081C">
        <w:rPr>
          <w:rFonts w:ascii="Times New Roman" w:hAnsi="Times New Roman"/>
          <w:sz w:val="28"/>
          <w:szCs w:val="28"/>
          <w:lang w:val="kk-KZ"/>
        </w:rPr>
        <w:t xml:space="preserve"> -</w:t>
      </w:r>
      <w:r w:rsidRPr="0011081C">
        <w:rPr>
          <w:rFonts w:ascii="Times New Roman" w:hAnsi="Times New Roman"/>
          <w:sz w:val="28"/>
          <w:szCs w:val="28"/>
        </w:rPr>
        <w:t xml:space="preserve"> Н</w:t>
      </w:r>
      <w:r w:rsidR="00083A43" w:rsidRPr="00083A43">
        <w:rPr>
          <w:rFonts w:ascii="Times New Roman" w:hAnsi="Times New Roman"/>
          <w:vanish/>
          <w:spacing w:val="-20"/>
          <w:w w:val="1"/>
          <w:sz w:val="24"/>
          <w:szCs w:val="28"/>
        </w:rPr>
        <w:t>‏</w:t>
      </w:r>
      <w:r w:rsidRPr="0011081C">
        <w:rPr>
          <w:rFonts w:ascii="Times New Roman" w:hAnsi="Times New Roman"/>
          <w:sz w:val="28"/>
          <w:szCs w:val="28"/>
        </w:rPr>
        <w:t>ур-Султан, 20</w:t>
      </w:r>
      <w:r w:rsidR="00083A43" w:rsidRPr="00083A43">
        <w:rPr>
          <w:rFonts w:ascii="Times New Roman" w:hAnsi="Times New Roman"/>
          <w:vanish/>
          <w:spacing w:val="-20"/>
          <w:w w:val="1"/>
          <w:sz w:val="24"/>
          <w:szCs w:val="28"/>
        </w:rPr>
        <w:t>‏</w:t>
      </w:r>
      <w:r w:rsidRPr="0011081C">
        <w:rPr>
          <w:rFonts w:ascii="Times New Roman" w:hAnsi="Times New Roman"/>
          <w:sz w:val="28"/>
          <w:szCs w:val="28"/>
        </w:rPr>
        <w:t>21. - С.</w:t>
      </w:r>
      <w:r w:rsidRPr="0011081C">
        <w:rPr>
          <w:rFonts w:ascii="Times New Roman" w:hAnsi="Times New Roman"/>
          <w:sz w:val="28"/>
          <w:szCs w:val="28"/>
          <w:lang w:val="kk-KZ"/>
        </w:rPr>
        <w:t xml:space="preserve"> </w:t>
      </w:r>
      <w:r w:rsidRPr="0011081C">
        <w:rPr>
          <w:rFonts w:ascii="Times New Roman" w:hAnsi="Times New Roman"/>
          <w:sz w:val="28"/>
          <w:szCs w:val="28"/>
        </w:rPr>
        <w:t>10-14.</w:t>
      </w:r>
    </w:p>
    <w:p w14:paraId="04ACA2C7" w14:textId="05CC70BB" w:rsidR="00B33F5C" w:rsidRPr="006D0DC2" w:rsidRDefault="00B33F5C" w:rsidP="00B33F5C">
      <w:pPr>
        <w:pStyle w:val="a3"/>
        <w:tabs>
          <w:tab w:val="left" w:pos="644"/>
        </w:tabs>
        <w:ind w:left="142" w:firstLine="709"/>
        <w:jc w:val="both"/>
        <w:rPr>
          <w:rFonts w:ascii="Times New Roman" w:hAnsi="Times New Roman"/>
          <w:color w:val="000000" w:themeColor="text1"/>
          <w:sz w:val="28"/>
          <w:szCs w:val="28"/>
        </w:rPr>
      </w:pPr>
      <w:r w:rsidRPr="0011081C">
        <w:rPr>
          <w:rFonts w:ascii="Times New Roman" w:hAnsi="Times New Roman"/>
          <w:sz w:val="28"/>
          <w:szCs w:val="28"/>
        </w:rPr>
        <w:t>11</w:t>
      </w:r>
      <w:r w:rsidRPr="0011081C">
        <w:rPr>
          <w:rFonts w:ascii="Times New Roman" w:hAnsi="Times New Roman"/>
          <w:sz w:val="28"/>
          <w:szCs w:val="28"/>
          <w:lang w:val="kk-KZ"/>
        </w:rPr>
        <w:t>7</w:t>
      </w:r>
      <w:r w:rsidRPr="0011081C">
        <w:rPr>
          <w:rFonts w:ascii="Times New Roman" w:hAnsi="Times New Roman"/>
          <w:sz w:val="28"/>
          <w:szCs w:val="28"/>
        </w:rPr>
        <w:t xml:space="preserve"> Смагулов Ж.У. </w:t>
      </w:r>
      <w:r w:rsidRPr="0011081C">
        <w:rPr>
          <w:rFonts w:ascii="Times New Roman" w:hAnsi="Times New Roman"/>
          <w:sz w:val="28"/>
          <w:szCs w:val="28"/>
          <w:shd w:val="clear" w:color="auto" w:fill="FFFFFF"/>
        </w:rPr>
        <w:t>Пра</w:t>
      </w:r>
      <w:r w:rsidR="00083A43" w:rsidRPr="00083A43">
        <w:rPr>
          <w:rFonts w:ascii="Times New Roman" w:hAnsi="Times New Roman"/>
          <w:vanish/>
          <w:spacing w:val="-20"/>
          <w:w w:val="1"/>
          <w:sz w:val="24"/>
          <w:szCs w:val="28"/>
          <w:shd w:val="clear" w:color="auto" w:fill="FFFFFF"/>
        </w:rPr>
        <w:t>‏</w:t>
      </w:r>
      <w:r w:rsidRPr="0011081C">
        <w:rPr>
          <w:rFonts w:ascii="Times New Roman" w:hAnsi="Times New Roman"/>
          <w:sz w:val="28"/>
          <w:szCs w:val="28"/>
          <w:shd w:val="clear" w:color="auto" w:fill="FFFFFF"/>
        </w:rPr>
        <w:t>ва на свободу труда в контексте конституционных и междуна</w:t>
      </w:r>
      <w:r w:rsidR="00083A43" w:rsidRPr="00083A43">
        <w:rPr>
          <w:rFonts w:ascii="Times New Roman" w:hAnsi="Times New Roman"/>
          <w:vanish/>
          <w:spacing w:val="-20"/>
          <w:w w:val="1"/>
          <w:sz w:val="24"/>
          <w:szCs w:val="28"/>
          <w:shd w:val="clear" w:color="auto" w:fill="FFFFFF"/>
        </w:rPr>
        <w:t>‏</w:t>
      </w:r>
      <w:r w:rsidRPr="0011081C">
        <w:rPr>
          <w:rFonts w:ascii="Times New Roman" w:hAnsi="Times New Roman"/>
          <w:sz w:val="28"/>
          <w:szCs w:val="28"/>
          <w:shd w:val="clear" w:color="auto" w:fill="FFFFFF"/>
        </w:rPr>
        <w:t>родных норм</w:t>
      </w:r>
      <w:r w:rsidRPr="0011081C">
        <w:rPr>
          <w:rFonts w:ascii="Times New Roman" w:hAnsi="Times New Roman"/>
          <w:sz w:val="24"/>
          <w:szCs w:val="24"/>
          <w:shd w:val="clear" w:color="auto" w:fill="FFFFFF"/>
        </w:rPr>
        <w:t xml:space="preserve"> </w:t>
      </w:r>
      <w:r w:rsidRPr="0011081C">
        <w:rPr>
          <w:rFonts w:ascii="Times New Roman" w:hAnsi="Times New Roman"/>
          <w:sz w:val="28"/>
          <w:szCs w:val="28"/>
        </w:rPr>
        <w:t>// Матер</w:t>
      </w:r>
      <w:r w:rsidRPr="0011081C">
        <w:rPr>
          <w:rFonts w:ascii="Times New Roman" w:hAnsi="Times New Roman"/>
          <w:sz w:val="28"/>
          <w:szCs w:val="28"/>
          <w:lang w:val="kk-KZ"/>
        </w:rPr>
        <w:t>.</w:t>
      </w:r>
      <w:r w:rsidRPr="0011081C">
        <w:rPr>
          <w:rFonts w:ascii="Times New Roman" w:hAnsi="Times New Roman"/>
          <w:sz w:val="28"/>
          <w:szCs w:val="28"/>
        </w:rPr>
        <w:t xml:space="preserve"> VII междунар</w:t>
      </w:r>
      <w:r w:rsidRPr="0011081C">
        <w:rPr>
          <w:rFonts w:ascii="Times New Roman" w:hAnsi="Times New Roman"/>
          <w:sz w:val="28"/>
          <w:szCs w:val="28"/>
          <w:lang w:val="kk-KZ"/>
        </w:rPr>
        <w:t>.</w:t>
      </w:r>
      <w:r w:rsidRPr="0011081C">
        <w:rPr>
          <w:rFonts w:ascii="Times New Roman" w:hAnsi="Times New Roman"/>
          <w:sz w:val="28"/>
          <w:szCs w:val="28"/>
        </w:rPr>
        <w:t xml:space="preserve"> </w:t>
      </w:r>
      <w:r w:rsidRPr="0011081C">
        <w:rPr>
          <w:rFonts w:ascii="Times New Roman" w:hAnsi="Times New Roman"/>
          <w:sz w:val="28"/>
          <w:szCs w:val="28"/>
          <w:lang w:val="kk-KZ"/>
        </w:rPr>
        <w:t>н</w:t>
      </w:r>
      <w:r w:rsidRPr="0011081C">
        <w:rPr>
          <w:rFonts w:ascii="Times New Roman" w:hAnsi="Times New Roman"/>
          <w:sz w:val="28"/>
          <w:szCs w:val="28"/>
        </w:rPr>
        <w:t>а</w:t>
      </w:r>
      <w:r w:rsidR="00083A43" w:rsidRPr="00083A43">
        <w:rPr>
          <w:rFonts w:ascii="Times New Roman" w:hAnsi="Times New Roman"/>
          <w:vanish/>
          <w:spacing w:val="-20"/>
          <w:w w:val="1"/>
          <w:sz w:val="24"/>
          <w:szCs w:val="28"/>
        </w:rPr>
        <w:t>‏</w:t>
      </w:r>
      <w:r w:rsidRPr="0011081C">
        <w:rPr>
          <w:rFonts w:ascii="Times New Roman" w:hAnsi="Times New Roman"/>
          <w:sz w:val="28"/>
          <w:szCs w:val="28"/>
        </w:rPr>
        <w:t>учн</w:t>
      </w:r>
      <w:r w:rsidRPr="0011081C">
        <w:rPr>
          <w:rFonts w:ascii="Times New Roman" w:hAnsi="Times New Roman"/>
          <w:sz w:val="28"/>
          <w:szCs w:val="28"/>
          <w:lang w:val="kk-KZ"/>
        </w:rPr>
        <w:t>.</w:t>
      </w:r>
      <w:r w:rsidRPr="0011081C">
        <w:rPr>
          <w:rFonts w:ascii="Times New Roman" w:hAnsi="Times New Roman"/>
          <w:sz w:val="28"/>
          <w:szCs w:val="28"/>
        </w:rPr>
        <w:t>-практ</w:t>
      </w:r>
      <w:r w:rsidRPr="0011081C">
        <w:rPr>
          <w:rFonts w:ascii="Times New Roman" w:hAnsi="Times New Roman"/>
          <w:sz w:val="28"/>
          <w:szCs w:val="28"/>
          <w:lang w:val="kk-KZ"/>
        </w:rPr>
        <w:t>.</w:t>
      </w:r>
      <w:r w:rsidRPr="0011081C">
        <w:rPr>
          <w:rFonts w:ascii="Times New Roman" w:hAnsi="Times New Roman"/>
          <w:sz w:val="28"/>
          <w:szCs w:val="28"/>
        </w:rPr>
        <w:t xml:space="preserve"> </w:t>
      </w:r>
      <w:r w:rsidRPr="0011081C">
        <w:rPr>
          <w:rFonts w:ascii="Times New Roman" w:hAnsi="Times New Roman"/>
          <w:sz w:val="28"/>
          <w:szCs w:val="28"/>
          <w:lang w:val="kk-KZ"/>
        </w:rPr>
        <w:t>к</w:t>
      </w:r>
      <w:r w:rsidRPr="0011081C">
        <w:rPr>
          <w:rFonts w:ascii="Times New Roman" w:hAnsi="Times New Roman"/>
          <w:sz w:val="28"/>
          <w:szCs w:val="28"/>
        </w:rPr>
        <w:t>он</w:t>
      </w:r>
      <w:r w:rsidR="00083A43" w:rsidRPr="00083A43">
        <w:rPr>
          <w:rFonts w:ascii="Times New Roman" w:hAnsi="Times New Roman"/>
          <w:vanish/>
          <w:spacing w:val="-20"/>
          <w:w w:val="1"/>
          <w:sz w:val="24"/>
          <w:szCs w:val="28"/>
        </w:rPr>
        <w:t>‏</w:t>
      </w:r>
      <w:r w:rsidRPr="0011081C">
        <w:rPr>
          <w:rFonts w:ascii="Times New Roman" w:hAnsi="Times New Roman"/>
          <w:sz w:val="28"/>
          <w:szCs w:val="28"/>
        </w:rPr>
        <w:t>фер</w:t>
      </w:r>
      <w:r w:rsidRPr="0011081C">
        <w:rPr>
          <w:rFonts w:ascii="Times New Roman" w:hAnsi="Times New Roman"/>
          <w:sz w:val="28"/>
          <w:szCs w:val="28"/>
          <w:lang w:val="kk-KZ"/>
        </w:rPr>
        <w:t>.</w:t>
      </w:r>
      <w:r w:rsidRPr="0011081C">
        <w:rPr>
          <w:rFonts w:ascii="Times New Roman" w:hAnsi="Times New Roman"/>
          <w:sz w:val="28"/>
          <w:szCs w:val="28"/>
        </w:rPr>
        <w:t xml:space="preserve"> «Развитие соврем</w:t>
      </w:r>
      <w:r w:rsidR="00083A43" w:rsidRPr="00083A43">
        <w:rPr>
          <w:rFonts w:ascii="Times New Roman" w:hAnsi="Times New Roman"/>
          <w:vanish/>
          <w:spacing w:val="-20"/>
          <w:w w:val="1"/>
          <w:sz w:val="24"/>
          <w:szCs w:val="28"/>
        </w:rPr>
        <w:t>‏</w:t>
      </w:r>
      <w:r w:rsidRPr="0011081C">
        <w:rPr>
          <w:rFonts w:ascii="Times New Roman" w:hAnsi="Times New Roman"/>
          <w:sz w:val="28"/>
          <w:szCs w:val="28"/>
        </w:rPr>
        <w:t>енной юридической науки: тео</w:t>
      </w:r>
      <w:r w:rsidR="00083A43" w:rsidRPr="00083A43">
        <w:rPr>
          <w:rFonts w:ascii="Times New Roman" w:hAnsi="Times New Roman"/>
          <w:vanish/>
          <w:spacing w:val="-20"/>
          <w:w w:val="1"/>
          <w:sz w:val="24"/>
          <w:szCs w:val="28"/>
        </w:rPr>
        <w:t>‏</w:t>
      </w:r>
      <w:r w:rsidRPr="0011081C">
        <w:rPr>
          <w:rFonts w:ascii="Times New Roman" w:hAnsi="Times New Roman"/>
          <w:sz w:val="28"/>
          <w:szCs w:val="28"/>
        </w:rPr>
        <w:t>рия и практика» - Астана: Академи</w:t>
      </w:r>
      <w:r w:rsidRPr="0011081C">
        <w:rPr>
          <w:rFonts w:ascii="Times New Roman" w:hAnsi="Times New Roman"/>
          <w:sz w:val="28"/>
          <w:szCs w:val="28"/>
          <w:lang w:val="kk-KZ"/>
        </w:rPr>
        <w:t>я</w:t>
      </w:r>
      <w:r w:rsidRPr="0011081C">
        <w:rPr>
          <w:rFonts w:ascii="Times New Roman" w:hAnsi="Times New Roman"/>
          <w:sz w:val="28"/>
          <w:szCs w:val="28"/>
        </w:rPr>
        <w:t xml:space="preserve"> правоохра</w:t>
      </w:r>
      <w:r w:rsidR="00083A43" w:rsidRPr="00083A43">
        <w:rPr>
          <w:rFonts w:ascii="Times New Roman" w:hAnsi="Times New Roman"/>
          <w:vanish/>
          <w:spacing w:val="-20"/>
          <w:w w:val="1"/>
          <w:sz w:val="24"/>
          <w:szCs w:val="28"/>
        </w:rPr>
        <w:t>‏</w:t>
      </w:r>
      <w:r w:rsidRPr="0011081C">
        <w:rPr>
          <w:rFonts w:ascii="Times New Roman" w:hAnsi="Times New Roman"/>
          <w:sz w:val="28"/>
          <w:szCs w:val="28"/>
        </w:rPr>
        <w:t>нительных органов при ГП РК, 2024.</w:t>
      </w:r>
      <w:r w:rsidRPr="0011081C">
        <w:rPr>
          <w:sz w:val="28"/>
          <w:szCs w:val="28"/>
        </w:rPr>
        <w:t xml:space="preserve"> </w:t>
      </w:r>
      <w:r w:rsidRPr="0011081C">
        <w:rPr>
          <w:rFonts w:ascii="Times New Roman" w:hAnsi="Times New Roman"/>
          <w:sz w:val="28"/>
          <w:szCs w:val="28"/>
        </w:rPr>
        <w:t xml:space="preserve">[Электронный ресурс]. – Режим </w:t>
      </w:r>
      <w:r w:rsidRPr="0011081C">
        <w:rPr>
          <w:rFonts w:ascii="Times New Roman" w:hAnsi="Times New Roman"/>
          <w:sz w:val="28"/>
          <w:szCs w:val="28"/>
          <w:lang w:val="kk-KZ"/>
        </w:rPr>
        <w:t>доступа</w:t>
      </w:r>
      <w:r w:rsidRPr="0011081C">
        <w:rPr>
          <w:rFonts w:ascii="Times New Roman" w:hAnsi="Times New Roman"/>
          <w:sz w:val="28"/>
          <w:szCs w:val="28"/>
        </w:rPr>
        <w:t xml:space="preserve">: </w:t>
      </w:r>
      <w:hyperlink r:id="rId70" w:history="1">
        <w:r w:rsidRPr="0011081C">
          <w:rPr>
            <w:rStyle w:val="aa"/>
            <w:rFonts w:ascii="Times New Roman" w:hAnsi="Times New Roman"/>
            <w:color w:val="auto"/>
            <w:sz w:val="28"/>
            <w:szCs w:val="28"/>
            <w:u w:val="none"/>
          </w:rPr>
          <w:t>https://academy-r</w:t>
        </w:r>
        <w:r w:rsidR="00083A43" w:rsidRPr="00083A43">
          <w:rPr>
            <w:rStyle w:val="aa"/>
            <w:rFonts w:ascii="Times New Roman" w:hAnsi="Times New Roman"/>
            <w:vanish/>
            <w:color w:val="auto"/>
            <w:spacing w:val="-20"/>
            <w:w w:val="1"/>
            <w:sz w:val="24"/>
            <w:szCs w:val="28"/>
            <w:u w:val="none"/>
          </w:rPr>
          <w:t>‏</w:t>
        </w:r>
        <w:r w:rsidRPr="0011081C">
          <w:rPr>
            <w:rStyle w:val="aa"/>
            <w:rFonts w:ascii="Times New Roman" w:hAnsi="Times New Roman"/>
            <w:color w:val="auto"/>
            <w:sz w:val="28"/>
            <w:szCs w:val="28"/>
            <w:u w:val="none"/>
          </w:rPr>
          <w:t>ep.kz/upl</w:t>
        </w:r>
        <w:r w:rsidR="00083A43" w:rsidRPr="00083A43">
          <w:rPr>
            <w:rStyle w:val="aa"/>
            <w:rFonts w:ascii="Times New Roman" w:hAnsi="Times New Roman"/>
            <w:vanish/>
            <w:color w:val="auto"/>
            <w:spacing w:val="-20"/>
            <w:w w:val="1"/>
            <w:sz w:val="24"/>
            <w:szCs w:val="28"/>
            <w:u w:val="none"/>
          </w:rPr>
          <w:t>‏</w:t>
        </w:r>
        <w:r w:rsidRPr="0011081C">
          <w:rPr>
            <w:rStyle w:val="aa"/>
            <w:rFonts w:ascii="Times New Roman" w:hAnsi="Times New Roman"/>
            <w:color w:val="auto"/>
            <w:sz w:val="28"/>
            <w:szCs w:val="28"/>
            <w:u w:val="none"/>
          </w:rPr>
          <w:t>oads/983-8437c32a18fe0f23</w:t>
        </w:r>
        <w:r w:rsidR="00083A43" w:rsidRPr="00083A43">
          <w:rPr>
            <w:rStyle w:val="aa"/>
            <w:rFonts w:ascii="Times New Roman" w:hAnsi="Times New Roman"/>
            <w:vanish/>
            <w:color w:val="auto"/>
            <w:spacing w:val="-20"/>
            <w:w w:val="1"/>
            <w:sz w:val="24"/>
            <w:szCs w:val="28"/>
            <w:u w:val="none"/>
          </w:rPr>
          <w:t>‏</w:t>
        </w:r>
        <w:r w:rsidRPr="0011081C">
          <w:rPr>
            <w:rStyle w:val="aa"/>
            <w:rFonts w:ascii="Times New Roman" w:hAnsi="Times New Roman"/>
            <w:color w:val="auto"/>
            <w:sz w:val="28"/>
            <w:szCs w:val="28"/>
            <w:u w:val="none"/>
          </w:rPr>
          <w:t>3ae3a3a28dedf4b4.pdf</w:t>
        </w:r>
      </w:hyperlink>
      <w:r w:rsidRPr="0011081C">
        <w:rPr>
          <w:rFonts w:ascii="Times New Roman" w:hAnsi="Times New Roman"/>
          <w:sz w:val="28"/>
          <w:szCs w:val="28"/>
        </w:rPr>
        <w:t xml:space="preserve">  </w:t>
      </w:r>
      <w:r w:rsidRPr="0092551F">
        <w:rPr>
          <w:rFonts w:ascii="Times New Roman" w:hAnsi="Times New Roman"/>
          <w:color w:val="000000" w:themeColor="text1"/>
          <w:sz w:val="28"/>
          <w:szCs w:val="28"/>
        </w:rPr>
        <w:t>– Да</w:t>
      </w:r>
      <w:r w:rsidR="00083A43" w:rsidRPr="00083A43">
        <w:rPr>
          <w:rFonts w:ascii="Times New Roman" w:hAnsi="Times New Roman"/>
          <w:vanish/>
          <w:color w:val="000000" w:themeColor="text1"/>
          <w:spacing w:val="-20"/>
          <w:w w:val="1"/>
          <w:sz w:val="24"/>
          <w:szCs w:val="28"/>
        </w:rPr>
        <w:t>‏</w:t>
      </w:r>
      <w:r w:rsidRPr="0092551F">
        <w:rPr>
          <w:rFonts w:ascii="Times New Roman" w:hAnsi="Times New Roman"/>
          <w:color w:val="000000" w:themeColor="text1"/>
          <w:sz w:val="28"/>
          <w:szCs w:val="28"/>
        </w:rPr>
        <w:t xml:space="preserve">та обращения: </w:t>
      </w:r>
      <w:r>
        <w:rPr>
          <w:rFonts w:ascii="Times New Roman" w:hAnsi="Times New Roman"/>
          <w:color w:val="000000" w:themeColor="text1"/>
          <w:sz w:val="28"/>
          <w:szCs w:val="28"/>
        </w:rPr>
        <w:t>27</w:t>
      </w:r>
      <w:r w:rsidRPr="0092551F">
        <w:rPr>
          <w:rFonts w:ascii="Times New Roman" w:hAnsi="Times New Roman"/>
          <w:color w:val="000000" w:themeColor="text1"/>
          <w:sz w:val="28"/>
          <w:szCs w:val="28"/>
        </w:rPr>
        <w:t xml:space="preserve"> </w:t>
      </w:r>
      <w:r>
        <w:rPr>
          <w:rFonts w:ascii="Times New Roman" w:hAnsi="Times New Roman"/>
          <w:color w:val="000000" w:themeColor="text1"/>
          <w:sz w:val="28"/>
          <w:szCs w:val="28"/>
        </w:rPr>
        <w:t>авгу</w:t>
      </w:r>
      <w:r w:rsidR="00083A43" w:rsidRPr="00083A43">
        <w:rPr>
          <w:rFonts w:ascii="Times New Roman" w:hAnsi="Times New Roman"/>
          <w:vanish/>
          <w:color w:val="000000" w:themeColor="text1"/>
          <w:spacing w:val="-20"/>
          <w:w w:val="1"/>
          <w:sz w:val="24"/>
          <w:szCs w:val="28"/>
        </w:rPr>
        <w:t>‏</w:t>
      </w:r>
      <w:r>
        <w:rPr>
          <w:rFonts w:ascii="Times New Roman" w:hAnsi="Times New Roman"/>
          <w:color w:val="000000" w:themeColor="text1"/>
          <w:sz w:val="28"/>
          <w:szCs w:val="28"/>
        </w:rPr>
        <w:t>ста</w:t>
      </w:r>
      <w:r w:rsidRPr="0092551F">
        <w:rPr>
          <w:rFonts w:ascii="Times New Roman" w:hAnsi="Times New Roman"/>
          <w:color w:val="000000" w:themeColor="text1"/>
          <w:sz w:val="28"/>
          <w:szCs w:val="28"/>
        </w:rPr>
        <w:t xml:space="preserve"> 2025.</w:t>
      </w:r>
    </w:p>
    <w:p w14:paraId="6DED647D" w14:textId="40F61FA6"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11</w:t>
      </w:r>
      <w:r w:rsidR="00083A43" w:rsidRPr="00083A43">
        <w:rPr>
          <w:vanish/>
          <w:color w:val="000000" w:themeColor="text1"/>
          <w:spacing w:val="-20"/>
          <w:w w:val="1"/>
          <w:szCs w:val="28"/>
        </w:rPr>
        <w:t>‏</w:t>
      </w:r>
      <w:r>
        <w:rPr>
          <w:color w:val="000000" w:themeColor="text1"/>
          <w:sz w:val="28"/>
          <w:szCs w:val="28"/>
          <w:lang w:val="kk-KZ"/>
        </w:rPr>
        <w:t>8</w:t>
      </w:r>
      <w:r w:rsidRPr="006D0DC2">
        <w:rPr>
          <w:color w:val="000000" w:themeColor="text1"/>
          <w:sz w:val="28"/>
          <w:szCs w:val="28"/>
        </w:rPr>
        <w:t xml:space="preserve"> </w:t>
      </w:r>
      <w:r w:rsidRPr="006D0DC2">
        <w:rPr>
          <w:color w:val="000000" w:themeColor="text1"/>
          <w:sz w:val="28"/>
          <w:szCs w:val="28"/>
          <w:lang w:val="kk-KZ"/>
        </w:rPr>
        <w:t xml:space="preserve">Толковый словарь </w:t>
      </w:r>
      <w:r>
        <w:rPr>
          <w:color w:val="000000" w:themeColor="text1"/>
          <w:sz w:val="28"/>
          <w:szCs w:val="28"/>
          <w:lang w:val="kk-KZ"/>
        </w:rPr>
        <w:t xml:space="preserve">С.А. </w:t>
      </w:r>
      <w:r w:rsidRPr="006D0DC2">
        <w:rPr>
          <w:color w:val="000000" w:themeColor="text1"/>
          <w:sz w:val="28"/>
          <w:szCs w:val="28"/>
          <w:lang w:val="kk-KZ"/>
        </w:rPr>
        <w:t xml:space="preserve">Кузнецова. </w:t>
      </w:r>
      <w:r w:rsidRPr="006D0DC2">
        <w:rPr>
          <w:color w:val="000000" w:themeColor="text1"/>
          <w:sz w:val="28"/>
          <w:szCs w:val="28"/>
        </w:rPr>
        <w:t>[Электронный ресурс]</w:t>
      </w:r>
      <w:r w:rsidR="00083A43" w:rsidRPr="00083A43">
        <w:rPr>
          <w:vanish/>
          <w:color w:val="000000" w:themeColor="text1"/>
          <w:spacing w:val="-20"/>
          <w:w w:val="1"/>
          <w:szCs w:val="28"/>
        </w:rPr>
        <w:t>‏</w:t>
      </w:r>
      <w:r w:rsidRPr="006D0DC2">
        <w:rPr>
          <w:color w:val="000000" w:themeColor="text1"/>
          <w:sz w:val="28"/>
          <w:szCs w:val="28"/>
        </w:rPr>
        <w:t xml:space="preserve">. – Режим </w:t>
      </w:r>
      <w:r>
        <w:rPr>
          <w:sz w:val="28"/>
          <w:szCs w:val="28"/>
          <w:lang w:val="kk-KZ"/>
        </w:rPr>
        <w:t>доступа</w:t>
      </w:r>
      <w:r w:rsidRPr="006D0DC2">
        <w:rPr>
          <w:color w:val="000000" w:themeColor="text1"/>
          <w:sz w:val="28"/>
          <w:szCs w:val="28"/>
        </w:rPr>
        <w:t xml:space="preserve">: </w:t>
      </w:r>
      <w:hyperlink r:id="rId71" w:anchor="google_vignette" w:history="1">
        <w:r w:rsidRPr="006D0DC2">
          <w:rPr>
            <w:rStyle w:val="aa"/>
            <w:color w:val="000000" w:themeColor="text1"/>
            <w:sz w:val="28"/>
            <w:szCs w:val="28"/>
            <w:u w:val="none"/>
          </w:rPr>
          <w:t>https://gufo.me/dict/kuznetsov/%D0%BC%D0%BE%D0%BD%D0%B8%D1%82%D0%BE%D1%80%D0%B8%D0%BD%D0%B3#google_vignette</w:t>
        </w:r>
      </w:hyperlink>
      <w:r w:rsidRPr="006D0DC2">
        <w:rPr>
          <w:color w:val="000000" w:themeColor="text1"/>
          <w:sz w:val="28"/>
          <w:szCs w:val="28"/>
        </w:rPr>
        <w:t xml:space="preserve"> – Дата обра</w:t>
      </w:r>
      <w:r w:rsidR="00083A43" w:rsidRPr="00083A43">
        <w:rPr>
          <w:vanish/>
          <w:color w:val="000000" w:themeColor="text1"/>
          <w:spacing w:val="-20"/>
          <w:w w:val="1"/>
          <w:szCs w:val="28"/>
        </w:rPr>
        <w:t>‏</w:t>
      </w:r>
      <w:r w:rsidRPr="006D0DC2">
        <w:rPr>
          <w:color w:val="000000" w:themeColor="text1"/>
          <w:sz w:val="28"/>
          <w:szCs w:val="28"/>
        </w:rPr>
        <w:t>щения: 11 ноября 20</w:t>
      </w:r>
      <w:r w:rsidR="00083A43" w:rsidRPr="00083A43">
        <w:rPr>
          <w:vanish/>
          <w:color w:val="000000" w:themeColor="text1"/>
          <w:spacing w:val="-20"/>
          <w:w w:val="1"/>
          <w:szCs w:val="28"/>
        </w:rPr>
        <w:t>‏</w:t>
      </w:r>
      <w:r w:rsidRPr="006D0DC2">
        <w:rPr>
          <w:color w:val="000000" w:themeColor="text1"/>
          <w:sz w:val="28"/>
          <w:szCs w:val="28"/>
        </w:rPr>
        <w:t>25.</w:t>
      </w:r>
    </w:p>
    <w:p w14:paraId="4734F217" w14:textId="637715D7"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11</w:t>
      </w:r>
      <w:r>
        <w:rPr>
          <w:color w:val="000000" w:themeColor="text1"/>
          <w:sz w:val="28"/>
          <w:szCs w:val="28"/>
          <w:lang w:val="kk-KZ"/>
        </w:rPr>
        <w:t>9</w:t>
      </w:r>
      <w:r w:rsidRPr="006D0DC2">
        <w:rPr>
          <w:color w:val="000000" w:themeColor="text1"/>
          <w:sz w:val="28"/>
          <w:szCs w:val="28"/>
        </w:rPr>
        <w:t xml:space="preserve"> При</w:t>
      </w:r>
      <w:r w:rsidR="00083A43" w:rsidRPr="00083A43">
        <w:rPr>
          <w:vanish/>
          <w:color w:val="000000" w:themeColor="text1"/>
          <w:spacing w:val="-20"/>
          <w:w w:val="1"/>
          <w:szCs w:val="28"/>
        </w:rPr>
        <w:t>‏</w:t>
      </w:r>
      <w:r w:rsidRPr="006D0DC2">
        <w:rPr>
          <w:color w:val="000000" w:themeColor="text1"/>
          <w:sz w:val="28"/>
          <w:szCs w:val="28"/>
        </w:rPr>
        <w:t>каз Генерального Прокурора Республики Казах</w:t>
      </w:r>
      <w:r w:rsidR="00083A43" w:rsidRPr="00083A43">
        <w:rPr>
          <w:vanish/>
          <w:color w:val="000000" w:themeColor="text1"/>
          <w:spacing w:val="-20"/>
          <w:w w:val="1"/>
          <w:szCs w:val="28"/>
        </w:rPr>
        <w:t>‏</w:t>
      </w:r>
      <w:r w:rsidRPr="006D0DC2">
        <w:rPr>
          <w:color w:val="000000" w:themeColor="text1"/>
          <w:sz w:val="28"/>
          <w:szCs w:val="28"/>
        </w:rPr>
        <w:t>стан «О работе орга</w:t>
      </w:r>
      <w:r w:rsidR="00083A43" w:rsidRPr="00083A43">
        <w:rPr>
          <w:vanish/>
          <w:color w:val="000000" w:themeColor="text1"/>
          <w:spacing w:val="-20"/>
          <w:w w:val="1"/>
          <w:szCs w:val="28"/>
        </w:rPr>
        <w:t>‏</w:t>
      </w:r>
      <w:r w:rsidRPr="006D0DC2">
        <w:rPr>
          <w:color w:val="000000" w:themeColor="text1"/>
          <w:sz w:val="28"/>
          <w:szCs w:val="28"/>
        </w:rPr>
        <w:t>нов прокуратуры по правовому монито</w:t>
      </w:r>
      <w:r w:rsidR="00083A43" w:rsidRPr="00083A43">
        <w:rPr>
          <w:vanish/>
          <w:color w:val="000000" w:themeColor="text1"/>
          <w:spacing w:val="-20"/>
          <w:w w:val="1"/>
          <w:szCs w:val="28"/>
        </w:rPr>
        <w:t>‏</w:t>
      </w:r>
      <w:r w:rsidRPr="006D0DC2">
        <w:rPr>
          <w:color w:val="000000" w:themeColor="text1"/>
          <w:sz w:val="28"/>
          <w:szCs w:val="28"/>
        </w:rPr>
        <w:t>рингу нормативных правовых актов и организации правового обеспечения» от 23 ноября 20</w:t>
      </w:r>
      <w:r w:rsidR="00083A43" w:rsidRPr="00083A43">
        <w:rPr>
          <w:vanish/>
          <w:color w:val="000000" w:themeColor="text1"/>
          <w:spacing w:val="-20"/>
          <w:w w:val="1"/>
          <w:szCs w:val="28"/>
        </w:rPr>
        <w:t>‏</w:t>
      </w:r>
      <w:r w:rsidRPr="006D0DC2">
        <w:rPr>
          <w:color w:val="000000" w:themeColor="text1"/>
          <w:sz w:val="28"/>
          <w:szCs w:val="28"/>
        </w:rPr>
        <w:t xml:space="preserve">16 года № 179 (утратил силу). [Электронный ресурс]. – Режим </w:t>
      </w:r>
      <w:r>
        <w:rPr>
          <w:sz w:val="28"/>
          <w:szCs w:val="28"/>
          <w:lang w:val="kk-KZ"/>
        </w:rPr>
        <w:t>доступа</w:t>
      </w:r>
      <w:r w:rsidRPr="006D0DC2">
        <w:rPr>
          <w:color w:val="000000" w:themeColor="text1"/>
          <w:sz w:val="28"/>
          <w:szCs w:val="28"/>
        </w:rPr>
        <w:t xml:space="preserve">: </w:t>
      </w:r>
      <w:hyperlink r:id="rId72" w:history="1">
        <w:r w:rsidRPr="006D0DC2">
          <w:rPr>
            <w:rStyle w:val="aa"/>
            <w:color w:val="000000" w:themeColor="text1"/>
            <w:sz w:val="28"/>
            <w:szCs w:val="28"/>
            <w:u w:val="none"/>
          </w:rPr>
          <w:t>https://adilet.z</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an.kz/r</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us/docs/D16W00</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00179</w:t>
        </w:r>
      </w:hyperlink>
      <w:r w:rsidRPr="006D0DC2">
        <w:rPr>
          <w:color w:val="000000" w:themeColor="text1"/>
          <w:sz w:val="28"/>
          <w:szCs w:val="28"/>
        </w:rPr>
        <w:t xml:space="preserve"> – Дата обращения: 21 ноября 2025.</w:t>
      </w:r>
    </w:p>
    <w:p w14:paraId="55383EBC" w14:textId="4C203B6E"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w:t>
      </w:r>
      <w:r>
        <w:rPr>
          <w:color w:val="000000" w:themeColor="text1"/>
          <w:sz w:val="28"/>
          <w:szCs w:val="28"/>
          <w:lang w:val="kk-KZ"/>
        </w:rPr>
        <w:t>20</w:t>
      </w:r>
      <w:r w:rsidRPr="006D0DC2">
        <w:rPr>
          <w:color w:val="000000" w:themeColor="text1"/>
          <w:sz w:val="28"/>
          <w:szCs w:val="28"/>
        </w:rPr>
        <w:t xml:space="preserve"> Капинус О.С. Прокур</w:t>
      </w:r>
      <w:r w:rsidR="00083A43" w:rsidRPr="00083A43">
        <w:rPr>
          <w:vanish/>
          <w:color w:val="000000" w:themeColor="text1"/>
          <w:spacing w:val="-20"/>
          <w:w w:val="1"/>
          <w:szCs w:val="28"/>
        </w:rPr>
        <w:t>‏</w:t>
      </w:r>
      <w:r w:rsidRPr="006D0DC2">
        <w:rPr>
          <w:color w:val="000000" w:themeColor="text1"/>
          <w:sz w:val="28"/>
          <w:szCs w:val="28"/>
        </w:rPr>
        <w:t xml:space="preserve">орский надзор. Том 1. Общая часть / </w:t>
      </w:r>
      <w:r w:rsidR="002C3545">
        <w:rPr>
          <w:color w:val="000000" w:themeColor="text1"/>
          <w:sz w:val="28"/>
          <w:szCs w:val="28"/>
          <w:lang w:val="kk-KZ"/>
        </w:rPr>
        <w:t xml:space="preserve">        </w:t>
      </w:r>
      <w:r w:rsidR="00083A43" w:rsidRPr="00083A43">
        <w:rPr>
          <w:vanish/>
          <w:color w:val="000000" w:themeColor="text1"/>
          <w:spacing w:val="-20"/>
          <w:w w:val="1"/>
          <w:szCs w:val="28"/>
          <w:lang w:val="kk-KZ"/>
        </w:rPr>
        <w:t>‏</w:t>
      </w:r>
      <w:r w:rsidR="002C3545">
        <w:rPr>
          <w:color w:val="000000" w:themeColor="text1"/>
          <w:sz w:val="28"/>
          <w:szCs w:val="28"/>
          <w:lang w:val="kk-KZ"/>
        </w:rPr>
        <w:t xml:space="preserve">          </w:t>
      </w:r>
      <w:r w:rsidRPr="006D0DC2">
        <w:rPr>
          <w:color w:val="000000" w:themeColor="text1"/>
          <w:sz w:val="28"/>
          <w:szCs w:val="28"/>
        </w:rPr>
        <w:t>О.С. Капинус. – М</w:t>
      </w:r>
      <w:r>
        <w:rPr>
          <w:color w:val="000000" w:themeColor="text1"/>
          <w:sz w:val="28"/>
          <w:szCs w:val="28"/>
          <w:lang w:val="kk-KZ"/>
        </w:rPr>
        <w:t>.</w:t>
      </w:r>
      <w:r w:rsidRPr="006D0DC2">
        <w:rPr>
          <w:color w:val="000000" w:themeColor="text1"/>
          <w:sz w:val="28"/>
          <w:szCs w:val="28"/>
        </w:rPr>
        <w:t>: Юрайт, 20</w:t>
      </w:r>
      <w:r w:rsidR="00083A43" w:rsidRPr="00083A43">
        <w:rPr>
          <w:vanish/>
          <w:color w:val="000000" w:themeColor="text1"/>
          <w:spacing w:val="-20"/>
          <w:w w:val="1"/>
          <w:szCs w:val="28"/>
        </w:rPr>
        <w:t>‏</w:t>
      </w:r>
      <w:r w:rsidRPr="006D0DC2">
        <w:rPr>
          <w:color w:val="000000" w:themeColor="text1"/>
          <w:sz w:val="28"/>
          <w:szCs w:val="28"/>
        </w:rPr>
        <w:t>15. – 684 с.</w:t>
      </w:r>
    </w:p>
    <w:p w14:paraId="69CB9F17" w14:textId="2DF5E4EA"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121 Боль</w:t>
      </w:r>
      <w:r w:rsidR="00083A43" w:rsidRPr="00083A43">
        <w:rPr>
          <w:vanish/>
          <w:color w:val="000000" w:themeColor="text1"/>
          <w:spacing w:val="-20"/>
          <w:w w:val="1"/>
          <w:szCs w:val="28"/>
        </w:rPr>
        <w:t>‏</w:t>
      </w:r>
      <w:r w:rsidRPr="006D0DC2">
        <w:rPr>
          <w:color w:val="000000" w:themeColor="text1"/>
          <w:sz w:val="28"/>
          <w:szCs w:val="28"/>
        </w:rPr>
        <w:t xml:space="preserve">шой энциклопедический словарь. [Электронный ресурс]. – Режим </w:t>
      </w:r>
      <w:r>
        <w:rPr>
          <w:sz w:val="28"/>
          <w:szCs w:val="28"/>
          <w:lang w:val="kk-KZ"/>
        </w:rPr>
        <w:t>доступа</w:t>
      </w:r>
      <w:r w:rsidRPr="006D0DC2">
        <w:rPr>
          <w:color w:val="000000" w:themeColor="text1"/>
          <w:sz w:val="28"/>
          <w:szCs w:val="28"/>
        </w:rPr>
        <w:t xml:space="preserve">: </w:t>
      </w:r>
      <w:hyperlink r:id="rId73" w:history="1">
        <w:r w:rsidRPr="006D0DC2">
          <w:rPr>
            <w:rStyle w:val="aa"/>
            <w:color w:val="000000" w:themeColor="text1"/>
            <w:sz w:val="28"/>
            <w:szCs w:val="28"/>
            <w:u w:val="none"/>
          </w:rPr>
          <w:t>http://Ьigslovar.ru/</w:t>
        </w:r>
      </w:hyperlink>
      <w:r w:rsidRPr="006D0DC2">
        <w:rPr>
          <w:color w:val="000000" w:themeColor="text1"/>
          <w:sz w:val="28"/>
          <w:szCs w:val="28"/>
        </w:rPr>
        <w:t>. – Дата обра</w:t>
      </w:r>
      <w:r w:rsidR="00083A43" w:rsidRPr="00083A43">
        <w:rPr>
          <w:vanish/>
          <w:color w:val="000000" w:themeColor="text1"/>
          <w:spacing w:val="-20"/>
          <w:w w:val="1"/>
          <w:szCs w:val="28"/>
        </w:rPr>
        <w:t>‏</w:t>
      </w:r>
      <w:r w:rsidRPr="006D0DC2">
        <w:rPr>
          <w:color w:val="000000" w:themeColor="text1"/>
          <w:sz w:val="28"/>
          <w:szCs w:val="28"/>
        </w:rPr>
        <w:t>щения: 15 ноября 20</w:t>
      </w:r>
      <w:r w:rsidR="00083A43" w:rsidRPr="00083A43">
        <w:rPr>
          <w:vanish/>
          <w:color w:val="000000" w:themeColor="text1"/>
          <w:spacing w:val="-20"/>
          <w:w w:val="1"/>
          <w:szCs w:val="28"/>
        </w:rPr>
        <w:t>‏</w:t>
      </w:r>
      <w:r w:rsidRPr="006D0DC2">
        <w:rPr>
          <w:color w:val="000000" w:themeColor="text1"/>
          <w:sz w:val="28"/>
          <w:szCs w:val="28"/>
        </w:rPr>
        <w:t>25.</w:t>
      </w:r>
      <w:r>
        <w:rPr>
          <w:color w:val="000000" w:themeColor="text1"/>
          <w:sz w:val="28"/>
          <w:szCs w:val="28"/>
          <w:lang w:val="kk-KZ"/>
        </w:rPr>
        <w:t xml:space="preserve"> - Текст: электронный.</w:t>
      </w:r>
    </w:p>
    <w:p w14:paraId="43A32BAB" w14:textId="51C412E0"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12</w:t>
      </w:r>
      <w:r w:rsidR="00083A43" w:rsidRPr="00083A43">
        <w:rPr>
          <w:vanish/>
          <w:color w:val="000000" w:themeColor="text1"/>
          <w:spacing w:val="-20"/>
          <w:w w:val="1"/>
          <w:szCs w:val="28"/>
        </w:rPr>
        <w:t>‏</w:t>
      </w:r>
      <w:r w:rsidRPr="006D0DC2">
        <w:rPr>
          <w:color w:val="000000" w:themeColor="text1"/>
          <w:sz w:val="28"/>
          <w:szCs w:val="28"/>
        </w:rPr>
        <w:t>2 Атаманчук Г.В. Теория организации: учебник</w:t>
      </w:r>
      <w:r>
        <w:rPr>
          <w:color w:val="000000" w:themeColor="text1"/>
          <w:sz w:val="28"/>
          <w:szCs w:val="28"/>
          <w:lang w:val="kk-KZ"/>
        </w:rPr>
        <w:t>.</w:t>
      </w:r>
      <w:r w:rsidRPr="006D0DC2">
        <w:rPr>
          <w:color w:val="000000" w:themeColor="text1"/>
          <w:sz w:val="28"/>
          <w:szCs w:val="28"/>
        </w:rPr>
        <w:t xml:space="preserve"> - М.</w:t>
      </w:r>
      <w:r>
        <w:rPr>
          <w:color w:val="000000" w:themeColor="text1"/>
          <w:sz w:val="28"/>
          <w:szCs w:val="28"/>
          <w:lang w:val="kk-KZ"/>
        </w:rPr>
        <w:t>: Изд-в</w:t>
      </w:r>
      <w:r w:rsidR="00083A43" w:rsidRPr="00083A43">
        <w:rPr>
          <w:vanish/>
          <w:color w:val="000000" w:themeColor="text1"/>
          <w:spacing w:val="-20"/>
          <w:w w:val="1"/>
          <w:szCs w:val="28"/>
          <w:lang w:val="kk-KZ"/>
        </w:rPr>
        <w:t>‏</w:t>
      </w:r>
      <w:r>
        <w:rPr>
          <w:color w:val="000000" w:themeColor="text1"/>
          <w:sz w:val="28"/>
          <w:szCs w:val="28"/>
          <w:lang w:val="kk-KZ"/>
        </w:rPr>
        <w:t>о РАГС при Президенте РФ,</w:t>
      </w:r>
      <w:r w:rsidRPr="006D0DC2">
        <w:rPr>
          <w:color w:val="000000" w:themeColor="text1"/>
          <w:sz w:val="28"/>
          <w:szCs w:val="28"/>
        </w:rPr>
        <w:t xml:space="preserve"> 2007. – 451 с.</w:t>
      </w:r>
    </w:p>
    <w:p w14:paraId="65CF11B1" w14:textId="3ED5C916"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123 Кехлерова С.Г., Капинус О.С. Насто</w:t>
      </w:r>
      <w:r w:rsidR="00083A43" w:rsidRPr="00083A43">
        <w:rPr>
          <w:vanish/>
          <w:color w:val="000000" w:themeColor="text1"/>
          <w:spacing w:val="-20"/>
          <w:w w:val="1"/>
          <w:szCs w:val="28"/>
        </w:rPr>
        <w:t>‏</w:t>
      </w:r>
      <w:r w:rsidRPr="006D0DC2">
        <w:rPr>
          <w:color w:val="000000" w:themeColor="text1"/>
          <w:sz w:val="28"/>
          <w:szCs w:val="28"/>
        </w:rPr>
        <w:t xml:space="preserve">льная книга прокурора. – </w:t>
      </w:r>
      <w:r w:rsidR="002C3545">
        <w:rPr>
          <w:color w:val="000000" w:themeColor="text1"/>
          <w:sz w:val="28"/>
          <w:szCs w:val="28"/>
          <w:lang w:val="kk-KZ"/>
        </w:rPr>
        <w:t xml:space="preserve">       </w:t>
      </w:r>
      <w:r w:rsidR="00083A43" w:rsidRPr="00083A43">
        <w:rPr>
          <w:vanish/>
          <w:color w:val="000000" w:themeColor="text1"/>
          <w:spacing w:val="-20"/>
          <w:w w:val="1"/>
          <w:szCs w:val="28"/>
          <w:lang w:val="kk-KZ"/>
        </w:rPr>
        <w:t>‏</w:t>
      </w:r>
      <w:r w:rsidR="002C3545">
        <w:rPr>
          <w:color w:val="000000" w:themeColor="text1"/>
          <w:sz w:val="28"/>
          <w:szCs w:val="28"/>
          <w:lang w:val="kk-KZ"/>
        </w:rPr>
        <w:t xml:space="preserve">         </w:t>
      </w:r>
      <w:r w:rsidRPr="006D0DC2">
        <w:rPr>
          <w:color w:val="000000" w:themeColor="text1"/>
          <w:sz w:val="28"/>
          <w:szCs w:val="28"/>
        </w:rPr>
        <w:t>4-е и</w:t>
      </w:r>
      <w:r w:rsidR="00083A43" w:rsidRPr="00083A43">
        <w:rPr>
          <w:vanish/>
          <w:color w:val="000000" w:themeColor="text1"/>
          <w:spacing w:val="-20"/>
          <w:w w:val="1"/>
          <w:szCs w:val="28"/>
        </w:rPr>
        <w:t>‏</w:t>
      </w:r>
      <w:r w:rsidRPr="006D0DC2">
        <w:rPr>
          <w:color w:val="000000" w:themeColor="text1"/>
          <w:sz w:val="28"/>
          <w:szCs w:val="28"/>
        </w:rPr>
        <w:t>зд., перераб. и доп. – М.: Юрайт, 20</w:t>
      </w:r>
      <w:r w:rsidR="00083A43" w:rsidRPr="00083A43">
        <w:rPr>
          <w:vanish/>
          <w:color w:val="000000" w:themeColor="text1"/>
          <w:spacing w:val="-20"/>
          <w:w w:val="1"/>
          <w:szCs w:val="28"/>
        </w:rPr>
        <w:t>‏</w:t>
      </w:r>
      <w:r w:rsidRPr="006D0DC2">
        <w:rPr>
          <w:color w:val="000000" w:themeColor="text1"/>
          <w:sz w:val="28"/>
          <w:szCs w:val="28"/>
        </w:rPr>
        <w:t>16. - 1139 с.</w:t>
      </w:r>
    </w:p>
    <w:p w14:paraId="53E69395" w14:textId="04AD939D"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124 Кобз</w:t>
      </w:r>
      <w:r w:rsidR="00083A43" w:rsidRPr="00083A43">
        <w:rPr>
          <w:vanish/>
          <w:color w:val="000000" w:themeColor="text1"/>
          <w:spacing w:val="-20"/>
          <w:w w:val="1"/>
          <w:szCs w:val="28"/>
        </w:rPr>
        <w:t>‏</w:t>
      </w:r>
      <w:r w:rsidRPr="006D0DC2">
        <w:rPr>
          <w:color w:val="000000" w:themeColor="text1"/>
          <w:sz w:val="28"/>
          <w:szCs w:val="28"/>
        </w:rPr>
        <w:t>арев Ф.М. К вопросу о понят</w:t>
      </w:r>
      <w:r w:rsidR="00083A43" w:rsidRPr="00083A43">
        <w:rPr>
          <w:vanish/>
          <w:color w:val="000000" w:themeColor="text1"/>
          <w:spacing w:val="-20"/>
          <w:w w:val="1"/>
          <w:szCs w:val="28"/>
        </w:rPr>
        <w:t>‏</w:t>
      </w:r>
      <w:r w:rsidRPr="006D0DC2">
        <w:rPr>
          <w:color w:val="000000" w:themeColor="text1"/>
          <w:sz w:val="28"/>
          <w:szCs w:val="28"/>
        </w:rPr>
        <w:t>ийных основах теории организации раб</w:t>
      </w:r>
      <w:r w:rsidR="00083A43" w:rsidRPr="00083A43">
        <w:rPr>
          <w:vanish/>
          <w:color w:val="000000" w:themeColor="text1"/>
          <w:spacing w:val="-20"/>
          <w:w w:val="1"/>
          <w:szCs w:val="28"/>
        </w:rPr>
        <w:t>‏</w:t>
      </w:r>
      <w:r w:rsidRPr="006D0DC2">
        <w:rPr>
          <w:color w:val="000000" w:themeColor="text1"/>
          <w:sz w:val="28"/>
          <w:szCs w:val="28"/>
        </w:rPr>
        <w:t>оты и управления в орга</w:t>
      </w:r>
      <w:r w:rsidR="00083A43" w:rsidRPr="00083A43">
        <w:rPr>
          <w:vanish/>
          <w:color w:val="000000" w:themeColor="text1"/>
          <w:spacing w:val="-20"/>
          <w:w w:val="1"/>
          <w:szCs w:val="28"/>
        </w:rPr>
        <w:t>‏</w:t>
      </w:r>
      <w:r w:rsidRPr="006D0DC2">
        <w:rPr>
          <w:color w:val="000000" w:themeColor="text1"/>
          <w:sz w:val="28"/>
          <w:szCs w:val="28"/>
        </w:rPr>
        <w:t>нах прокуратуры // Вестник Акад</w:t>
      </w:r>
      <w:r w:rsidR="00083A43" w:rsidRPr="00083A43">
        <w:rPr>
          <w:vanish/>
          <w:color w:val="000000" w:themeColor="text1"/>
          <w:spacing w:val="-20"/>
          <w:w w:val="1"/>
          <w:szCs w:val="28"/>
        </w:rPr>
        <w:t>‏</w:t>
      </w:r>
      <w:r w:rsidRPr="006D0DC2">
        <w:rPr>
          <w:color w:val="000000" w:themeColor="text1"/>
          <w:sz w:val="28"/>
          <w:szCs w:val="28"/>
        </w:rPr>
        <w:t>емии Генеральной прокуратуры Российской Феде</w:t>
      </w:r>
      <w:r w:rsidR="00083A43" w:rsidRPr="00083A43">
        <w:rPr>
          <w:vanish/>
          <w:color w:val="000000" w:themeColor="text1"/>
          <w:spacing w:val="-20"/>
          <w:w w:val="1"/>
          <w:szCs w:val="28"/>
        </w:rPr>
        <w:t>‏</w:t>
      </w:r>
      <w:r w:rsidRPr="006D0DC2">
        <w:rPr>
          <w:color w:val="000000" w:themeColor="text1"/>
          <w:sz w:val="28"/>
          <w:szCs w:val="28"/>
        </w:rPr>
        <w:t xml:space="preserve">рации. </w:t>
      </w:r>
      <w:r>
        <w:rPr>
          <w:color w:val="000000" w:themeColor="text1"/>
          <w:sz w:val="28"/>
          <w:szCs w:val="28"/>
          <w:lang w:val="kk-KZ"/>
        </w:rPr>
        <w:t xml:space="preserve">- </w:t>
      </w:r>
      <w:r w:rsidRPr="006D0DC2">
        <w:rPr>
          <w:color w:val="000000" w:themeColor="text1"/>
          <w:sz w:val="28"/>
          <w:szCs w:val="28"/>
        </w:rPr>
        <w:t>2016.</w:t>
      </w:r>
      <w:r>
        <w:rPr>
          <w:color w:val="000000" w:themeColor="text1"/>
          <w:sz w:val="28"/>
          <w:szCs w:val="28"/>
          <w:lang w:val="kk-KZ"/>
        </w:rPr>
        <w:t xml:space="preserve"> -</w:t>
      </w:r>
      <w:r w:rsidRPr="006D0DC2">
        <w:rPr>
          <w:color w:val="000000" w:themeColor="text1"/>
          <w:sz w:val="28"/>
          <w:szCs w:val="28"/>
        </w:rPr>
        <w:t xml:space="preserve"> № 6(56).</w:t>
      </w:r>
      <w:r>
        <w:rPr>
          <w:color w:val="000000" w:themeColor="text1"/>
          <w:sz w:val="28"/>
          <w:szCs w:val="28"/>
          <w:lang w:val="kk-KZ"/>
        </w:rPr>
        <w:t xml:space="preserve"> -</w:t>
      </w:r>
      <w:r w:rsidRPr="006D0DC2">
        <w:rPr>
          <w:color w:val="000000" w:themeColor="text1"/>
          <w:sz w:val="28"/>
          <w:szCs w:val="28"/>
        </w:rPr>
        <w:t xml:space="preserve"> С. 5-12.</w:t>
      </w:r>
    </w:p>
    <w:p w14:paraId="4FB8A4A1" w14:textId="26A48751"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125 Сабель</w:t>
      </w:r>
      <w:r w:rsidR="00083A43" w:rsidRPr="00083A43">
        <w:rPr>
          <w:vanish/>
          <w:color w:val="000000" w:themeColor="text1"/>
          <w:spacing w:val="-20"/>
          <w:w w:val="1"/>
          <w:szCs w:val="28"/>
        </w:rPr>
        <w:t>‏</w:t>
      </w:r>
      <w:r w:rsidRPr="006D0DC2">
        <w:rPr>
          <w:color w:val="000000" w:themeColor="text1"/>
          <w:sz w:val="28"/>
          <w:szCs w:val="28"/>
        </w:rPr>
        <w:t>фельд Т.Ю. Особенности методики прокурорского надз</w:t>
      </w:r>
      <w:r w:rsidR="00083A43" w:rsidRPr="00083A43">
        <w:rPr>
          <w:vanish/>
          <w:color w:val="000000" w:themeColor="text1"/>
          <w:spacing w:val="-20"/>
          <w:w w:val="1"/>
          <w:szCs w:val="28"/>
        </w:rPr>
        <w:t>‏</w:t>
      </w:r>
      <w:r w:rsidRPr="006D0DC2">
        <w:rPr>
          <w:color w:val="000000" w:themeColor="text1"/>
          <w:sz w:val="28"/>
          <w:szCs w:val="28"/>
        </w:rPr>
        <w:t>ора за исполнением трудового законода</w:t>
      </w:r>
      <w:r w:rsidR="00083A43" w:rsidRPr="00083A43">
        <w:rPr>
          <w:vanish/>
          <w:color w:val="000000" w:themeColor="text1"/>
          <w:spacing w:val="-20"/>
          <w:w w:val="1"/>
          <w:szCs w:val="28"/>
        </w:rPr>
        <w:t>‏</w:t>
      </w:r>
      <w:r w:rsidRPr="006D0DC2">
        <w:rPr>
          <w:color w:val="000000" w:themeColor="text1"/>
          <w:sz w:val="28"/>
          <w:szCs w:val="28"/>
        </w:rPr>
        <w:t>тельства и пути ее совершенс</w:t>
      </w:r>
      <w:r w:rsidR="00083A43" w:rsidRPr="00083A43">
        <w:rPr>
          <w:vanish/>
          <w:color w:val="000000" w:themeColor="text1"/>
          <w:spacing w:val="-20"/>
          <w:w w:val="1"/>
          <w:szCs w:val="28"/>
        </w:rPr>
        <w:t>‏</w:t>
      </w:r>
      <w:r w:rsidRPr="006D0DC2">
        <w:rPr>
          <w:color w:val="000000" w:themeColor="text1"/>
          <w:sz w:val="28"/>
          <w:szCs w:val="28"/>
        </w:rPr>
        <w:t>твования</w:t>
      </w:r>
      <w:r>
        <w:rPr>
          <w:color w:val="000000" w:themeColor="text1"/>
          <w:sz w:val="28"/>
          <w:szCs w:val="28"/>
        </w:rPr>
        <w:t xml:space="preserve"> </w:t>
      </w:r>
      <w:r w:rsidRPr="006D0DC2">
        <w:rPr>
          <w:color w:val="000000" w:themeColor="text1"/>
          <w:sz w:val="28"/>
          <w:szCs w:val="28"/>
        </w:rPr>
        <w:t>//</w:t>
      </w:r>
      <w:r>
        <w:rPr>
          <w:color w:val="000000" w:themeColor="text1"/>
          <w:sz w:val="28"/>
          <w:szCs w:val="28"/>
        </w:rPr>
        <w:t xml:space="preserve"> </w:t>
      </w:r>
      <w:r w:rsidRPr="006D0DC2">
        <w:rPr>
          <w:color w:val="000000" w:themeColor="text1"/>
          <w:sz w:val="28"/>
          <w:szCs w:val="28"/>
        </w:rPr>
        <w:t>Вестник НГАУ (Новосибирский государственный аграрный униве</w:t>
      </w:r>
      <w:r w:rsidR="00083A43" w:rsidRPr="00083A43">
        <w:rPr>
          <w:vanish/>
          <w:color w:val="000000" w:themeColor="text1"/>
          <w:spacing w:val="-20"/>
          <w:w w:val="1"/>
          <w:szCs w:val="28"/>
        </w:rPr>
        <w:t>‏</w:t>
      </w:r>
      <w:r w:rsidRPr="006D0DC2">
        <w:rPr>
          <w:color w:val="000000" w:themeColor="text1"/>
          <w:sz w:val="28"/>
          <w:szCs w:val="28"/>
        </w:rPr>
        <w:t xml:space="preserve">рситет). </w:t>
      </w:r>
      <w:r>
        <w:rPr>
          <w:color w:val="000000" w:themeColor="text1"/>
          <w:sz w:val="28"/>
          <w:szCs w:val="28"/>
          <w:lang w:val="kk-KZ"/>
        </w:rPr>
        <w:t xml:space="preserve">- </w:t>
      </w:r>
      <w:r w:rsidRPr="006D0DC2">
        <w:rPr>
          <w:color w:val="000000" w:themeColor="text1"/>
          <w:sz w:val="28"/>
          <w:szCs w:val="28"/>
        </w:rPr>
        <w:t>2008. - №1 (7). [Электр</w:t>
      </w:r>
      <w:r w:rsidR="00083A43" w:rsidRPr="00083A43">
        <w:rPr>
          <w:vanish/>
          <w:color w:val="000000" w:themeColor="text1"/>
          <w:spacing w:val="-20"/>
          <w:w w:val="1"/>
          <w:szCs w:val="28"/>
        </w:rPr>
        <w:t>‏</w:t>
      </w:r>
      <w:r w:rsidRPr="006D0DC2">
        <w:rPr>
          <w:color w:val="000000" w:themeColor="text1"/>
          <w:sz w:val="28"/>
          <w:szCs w:val="28"/>
        </w:rPr>
        <w:t>онный ресурс]. – Реж</w:t>
      </w:r>
      <w:r w:rsidR="00083A43" w:rsidRPr="00083A43">
        <w:rPr>
          <w:vanish/>
          <w:color w:val="000000" w:themeColor="text1"/>
          <w:spacing w:val="-20"/>
          <w:w w:val="1"/>
          <w:szCs w:val="28"/>
        </w:rPr>
        <w:t>‏</w:t>
      </w:r>
      <w:r w:rsidRPr="006D0DC2">
        <w:rPr>
          <w:color w:val="000000" w:themeColor="text1"/>
          <w:sz w:val="28"/>
          <w:szCs w:val="28"/>
        </w:rPr>
        <w:t xml:space="preserve">им </w:t>
      </w:r>
      <w:r>
        <w:rPr>
          <w:sz w:val="28"/>
          <w:szCs w:val="28"/>
          <w:lang w:val="kk-KZ"/>
        </w:rPr>
        <w:t>доступа</w:t>
      </w:r>
      <w:r w:rsidRPr="006D0DC2">
        <w:rPr>
          <w:color w:val="000000" w:themeColor="text1"/>
          <w:sz w:val="28"/>
          <w:szCs w:val="28"/>
        </w:rPr>
        <w:t xml:space="preserve">: </w:t>
      </w:r>
      <w:hyperlink r:id="rId74" w:history="1">
        <w:r w:rsidRPr="002C3545">
          <w:rPr>
            <w:rStyle w:val="aa"/>
            <w:color w:val="auto"/>
            <w:sz w:val="28"/>
            <w:szCs w:val="28"/>
            <w:u w:val="none"/>
          </w:rPr>
          <w:t>https:</w:t>
        </w:r>
        <w:r w:rsidR="00083A43" w:rsidRPr="00083A43">
          <w:rPr>
            <w:rStyle w:val="aa"/>
            <w:vanish/>
            <w:color w:val="auto"/>
            <w:spacing w:val="-20"/>
            <w:w w:val="1"/>
            <w:szCs w:val="28"/>
            <w:u w:val="none"/>
          </w:rPr>
          <w:t>‏</w:t>
        </w:r>
        <w:r w:rsidRPr="002C3545">
          <w:rPr>
            <w:rStyle w:val="aa"/>
            <w:color w:val="auto"/>
            <w:sz w:val="28"/>
            <w:szCs w:val="28"/>
            <w:u w:val="none"/>
          </w:rPr>
          <w:t>//elibrary.ru/item.asp?id=11908756</w:t>
        </w:r>
      </w:hyperlink>
      <w:r w:rsidRPr="002C3545">
        <w:rPr>
          <w:sz w:val="28"/>
          <w:szCs w:val="28"/>
        </w:rPr>
        <w:t xml:space="preserve"> </w:t>
      </w:r>
      <w:r w:rsidRPr="006D0DC2">
        <w:rPr>
          <w:color w:val="000000" w:themeColor="text1"/>
          <w:sz w:val="28"/>
          <w:szCs w:val="28"/>
        </w:rPr>
        <w:t xml:space="preserve">– Дата обращения: </w:t>
      </w:r>
      <w:r>
        <w:rPr>
          <w:color w:val="000000" w:themeColor="text1"/>
          <w:sz w:val="28"/>
          <w:szCs w:val="28"/>
        </w:rPr>
        <w:t>2</w:t>
      </w:r>
      <w:r w:rsidR="00083A43" w:rsidRPr="00083A43">
        <w:rPr>
          <w:vanish/>
          <w:color w:val="000000" w:themeColor="text1"/>
          <w:spacing w:val="-20"/>
          <w:w w:val="1"/>
          <w:szCs w:val="28"/>
        </w:rPr>
        <w:t>‏</w:t>
      </w:r>
      <w:r>
        <w:rPr>
          <w:color w:val="000000" w:themeColor="text1"/>
          <w:sz w:val="28"/>
          <w:szCs w:val="28"/>
        </w:rPr>
        <w:t>5</w:t>
      </w:r>
      <w:r w:rsidRPr="006D0DC2">
        <w:rPr>
          <w:color w:val="000000" w:themeColor="text1"/>
          <w:sz w:val="28"/>
          <w:szCs w:val="28"/>
        </w:rPr>
        <w:t xml:space="preserve"> ноября 2025.</w:t>
      </w:r>
    </w:p>
    <w:p w14:paraId="799084BC" w14:textId="3C02BAD5"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126 Коршунова О.Н. Методика и тактика проведения прокуро</w:t>
      </w:r>
      <w:r>
        <w:rPr>
          <w:color w:val="000000" w:themeColor="text1"/>
          <w:sz w:val="28"/>
          <w:szCs w:val="28"/>
        </w:rPr>
        <w:t>рской пров</w:t>
      </w:r>
      <w:r w:rsidR="00083A43" w:rsidRPr="00083A43">
        <w:rPr>
          <w:vanish/>
          <w:color w:val="000000" w:themeColor="text1"/>
          <w:spacing w:val="-20"/>
          <w:w w:val="1"/>
          <w:szCs w:val="28"/>
        </w:rPr>
        <w:t>‏</w:t>
      </w:r>
      <w:r>
        <w:rPr>
          <w:color w:val="000000" w:themeColor="text1"/>
          <w:sz w:val="28"/>
          <w:szCs w:val="28"/>
        </w:rPr>
        <w:t>ерки: учебное пособие.</w:t>
      </w:r>
      <w:r>
        <w:rPr>
          <w:color w:val="000000" w:themeColor="text1"/>
          <w:sz w:val="28"/>
          <w:szCs w:val="28"/>
          <w:lang w:val="kk-KZ"/>
        </w:rPr>
        <w:t xml:space="preserve"> – СПб.:</w:t>
      </w:r>
      <w:r w:rsidRPr="006D0DC2">
        <w:rPr>
          <w:color w:val="000000" w:themeColor="text1"/>
          <w:sz w:val="28"/>
          <w:szCs w:val="28"/>
        </w:rPr>
        <w:t xml:space="preserve"> </w:t>
      </w:r>
      <w:r>
        <w:rPr>
          <w:color w:val="000000" w:themeColor="text1"/>
          <w:sz w:val="28"/>
          <w:szCs w:val="28"/>
          <w:lang w:val="kk-KZ"/>
        </w:rPr>
        <w:t>С</w:t>
      </w:r>
      <w:r w:rsidR="00083A43" w:rsidRPr="00083A43">
        <w:rPr>
          <w:vanish/>
          <w:color w:val="000000" w:themeColor="text1"/>
          <w:spacing w:val="-20"/>
          <w:w w:val="1"/>
          <w:szCs w:val="28"/>
          <w:lang w:val="kk-KZ"/>
        </w:rPr>
        <w:t>‏</w:t>
      </w:r>
      <w:r>
        <w:rPr>
          <w:color w:val="000000" w:themeColor="text1"/>
          <w:sz w:val="28"/>
          <w:szCs w:val="28"/>
          <w:lang w:val="kk-KZ"/>
        </w:rPr>
        <w:t>Пб. юрид.ин-т (фил</w:t>
      </w:r>
      <w:r w:rsidR="00083A43" w:rsidRPr="00083A43">
        <w:rPr>
          <w:vanish/>
          <w:color w:val="000000" w:themeColor="text1"/>
          <w:spacing w:val="-20"/>
          <w:w w:val="1"/>
          <w:szCs w:val="28"/>
          <w:lang w:val="kk-KZ"/>
        </w:rPr>
        <w:t>‏</w:t>
      </w:r>
      <w:r>
        <w:rPr>
          <w:color w:val="000000" w:themeColor="text1"/>
          <w:sz w:val="28"/>
          <w:szCs w:val="28"/>
          <w:lang w:val="kk-KZ"/>
        </w:rPr>
        <w:t xml:space="preserve">иал) Академии ГП РФ, </w:t>
      </w:r>
      <w:r w:rsidRPr="006D0DC2">
        <w:rPr>
          <w:color w:val="000000" w:themeColor="text1"/>
          <w:sz w:val="28"/>
          <w:szCs w:val="28"/>
        </w:rPr>
        <w:t>2014. – 240 с.</w:t>
      </w:r>
    </w:p>
    <w:p w14:paraId="38410EBE" w14:textId="136409B2"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127 Махьянова Р.М. Соотношений поня</w:t>
      </w:r>
      <w:r w:rsidR="00083A43" w:rsidRPr="00083A43">
        <w:rPr>
          <w:vanish/>
          <w:color w:val="000000" w:themeColor="text1"/>
          <w:spacing w:val="-20"/>
          <w:w w:val="1"/>
          <w:szCs w:val="28"/>
        </w:rPr>
        <w:t>‏</w:t>
      </w:r>
      <w:r w:rsidRPr="006D0DC2">
        <w:rPr>
          <w:color w:val="000000" w:themeColor="text1"/>
          <w:sz w:val="28"/>
          <w:szCs w:val="28"/>
        </w:rPr>
        <w:t>тий «тактика» и «методика» в прокурорском надзоре // Воен</w:t>
      </w:r>
      <w:r w:rsidR="00083A43" w:rsidRPr="00083A43">
        <w:rPr>
          <w:vanish/>
          <w:color w:val="000000" w:themeColor="text1"/>
          <w:spacing w:val="-20"/>
          <w:w w:val="1"/>
          <w:szCs w:val="28"/>
        </w:rPr>
        <w:t>‏</w:t>
      </w:r>
      <w:r w:rsidRPr="006D0DC2">
        <w:rPr>
          <w:color w:val="000000" w:themeColor="text1"/>
          <w:sz w:val="28"/>
          <w:szCs w:val="28"/>
        </w:rPr>
        <w:t xml:space="preserve">ное право. </w:t>
      </w:r>
      <w:r>
        <w:rPr>
          <w:color w:val="000000" w:themeColor="text1"/>
          <w:sz w:val="28"/>
          <w:szCs w:val="28"/>
          <w:lang w:val="kk-KZ"/>
        </w:rPr>
        <w:t xml:space="preserve">- </w:t>
      </w:r>
      <w:r w:rsidRPr="006D0DC2">
        <w:rPr>
          <w:color w:val="000000" w:themeColor="text1"/>
          <w:sz w:val="28"/>
          <w:szCs w:val="28"/>
        </w:rPr>
        <w:t>20</w:t>
      </w:r>
      <w:r w:rsidR="00083A43" w:rsidRPr="00083A43">
        <w:rPr>
          <w:vanish/>
          <w:color w:val="000000" w:themeColor="text1"/>
          <w:spacing w:val="-20"/>
          <w:w w:val="1"/>
          <w:szCs w:val="28"/>
        </w:rPr>
        <w:t>‏</w:t>
      </w:r>
      <w:r w:rsidRPr="006D0DC2">
        <w:rPr>
          <w:color w:val="000000" w:themeColor="text1"/>
          <w:sz w:val="28"/>
          <w:szCs w:val="28"/>
        </w:rPr>
        <w:t>21. - № 6 (70). - С. 203-206.</w:t>
      </w:r>
    </w:p>
    <w:p w14:paraId="32DF5EF9" w14:textId="5C9E8639"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12</w:t>
      </w:r>
      <w:r w:rsidR="00083A43" w:rsidRPr="00083A43">
        <w:rPr>
          <w:vanish/>
          <w:color w:val="000000" w:themeColor="text1"/>
          <w:spacing w:val="-20"/>
          <w:w w:val="1"/>
          <w:szCs w:val="28"/>
        </w:rPr>
        <w:t>‏</w:t>
      </w:r>
      <w:r w:rsidRPr="006D0DC2">
        <w:rPr>
          <w:color w:val="000000" w:themeColor="text1"/>
          <w:sz w:val="28"/>
          <w:szCs w:val="28"/>
        </w:rPr>
        <w:t>8 Шинд В.И. О соотношении мето</w:t>
      </w:r>
      <w:r w:rsidR="00083A43" w:rsidRPr="00083A43">
        <w:rPr>
          <w:vanish/>
          <w:color w:val="000000" w:themeColor="text1"/>
          <w:spacing w:val="-20"/>
          <w:w w:val="1"/>
          <w:szCs w:val="28"/>
        </w:rPr>
        <w:t>‏</w:t>
      </w:r>
      <w:r w:rsidRPr="006D0DC2">
        <w:rPr>
          <w:color w:val="000000" w:themeColor="text1"/>
          <w:sz w:val="28"/>
          <w:szCs w:val="28"/>
        </w:rPr>
        <w:t>дики и та</w:t>
      </w:r>
      <w:r>
        <w:rPr>
          <w:color w:val="000000" w:themeColor="text1"/>
          <w:sz w:val="28"/>
          <w:szCs w:val="28"/>
        </w:rPr>
        <w:t>ктики прокурорского надз</w:t>
      </w:r>
      <w:r w:rsidR="00083A43" w:rsidRPr="00083A43">
        <w:rPr>
          <w:vanish/>
          <w:color w:val="000000" w:themeColor="text1"/>
          <w:spacing w:val="-20"/>
          <w:w w:val="1"/>
          <w:szCs w:val="28"/>
        </w:rPr>
        <w:t>‏</w:t>
      </w:r>
      <w:r>
        <w:rPr>
          <w:color w:val="000000" w:themeColor="text1"/>
          <w:sz w:val="28"/>
          <w:szCs w:val="28"/>
        </w:rPr>
        <w:t>ора // В</w:t>
      </w:r>
      <w:r w:rsidRPr="006D0DC2">
        <w:rPr>
          <w:color w:val="000000" w:themeColor="text1"/>
          <w:sz w:val="28"/>
          <w:szCs w:val="28"/>
        </w:rPr>
        <w:t>опросы теории закон</w:t>
      </w:r>
      <w:r w:rsidR="00083A43" w:rsidRPr="00083A43">
        <w:rPr>
          <w:vanish/>
          <w:color w:val="000000" w:themeColor="text1"/>
          <w:spacing w:val="-20"/>
          <w:w w:val="1"/>
          <w:szCs w:val="28"/>
        </w:rPr>
        <w:t>‏</w:t>
      </w:r>
      <w:r w:rsidRPr="006D0DC2">
        <w:rPr>
          <w:color w:val="000000" w:themeColor="text1"/>
          <w:sz w:val="28"/>
          <w:szCs w:val="28"/>
        </w:rPr>
        <w:t xml:space="preserve">ности прокурорского надзора: сб. статей. </w:t>
      </w:r>
      <w:r>
        <w:rPr>
          <w:color w:val="000000" w:themeColor="text1"/>
          <w:sz w:val="28"/>
          <w:szCs w:val="28"/>
          <w:lang w:val="kk-KZ"/>
        </w:rPr>
        <w:t xml:space="preserve">- </w:t>
      </w:r>
      <w:r>
        <w:rPr>
          <w:color w:val="000000" w:themeColor="text1"/>
          <w:sz w:val="28"/>
          <w:szCs w:val="28"/>
        </w:rPr>
        <w:t xml:space="preserve">М., </w:t>
      </w:r>
      <w:r w:rsidRPr="006D0DC2">
        <w:rPr>
          <w:color w:val="000000" w:themeColor="text1"/>
          <w:sz w:val="28"/>
          <w:szCs w:val="28"/>
        </w:rPr>
        <w:t>1994. - С. 27</w:t>
      </w:r>
      <w:r>
        <w:rPr>
          <w:color w:val="000000" w:themeColor="text1"/>
          <w:sz w:val="28"/>
          <w:szCs w:val="28"/>
          <w:lang w:val="kk-KZ"/>
        </w:rPr>
        <w:t>-</w:t>
      </w:r>
      <w:r w:rsidRPr="006D0DC2">
        <w:rPr>
          <w:color w:val="000000" w:themeColor="text1"/>
          <w:sz w:val="28"/>
          <w:szCs w:val="28"/>
        </w:rPr>
        <w:t>28.</w:t>
      </w:r>
    </w:p>
    <w:p w14:paraId="3E4B4907" w14:textId="5EB932BB" w:rsidR="00B33F5C" w:rsidRPr="002168E8"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129 Гущин B.З. Прокурорский над</w:t>
      </w:r>
      <w:r w:rsidR="00083A43" w:rsidRPr="00083A43">
        <w:rPr>
          <w:vanish/>
          <w:color w:val="000000" w:themeColor="text1"/>
          <w:spacing w:val="-20"/>
          <w:w w:val="1"/>
          <w:szCs w:val="28"/>
        </w:rPr>
        <w:t>‏</w:t>
      </w:r>
      <w:r w:rsidRPr="006D0DC2">
        <w:rPr>
          <w:color w:val="000000" w:themeColor="text1"/>
          <w:sz w:val="28"/>
          <w:szCs w:val="28"/>
        </w:rPr>
        <w:t xml:space="preserve">зор за соблюдением </w:t>
      </w:r>
      <w:r w:rsidRPr="002168E8">
        <w:rPr>
          <w:color w:val="000000" w:themeColor="text1"/>
          <w:sz w:val="28"/>
          <w:szCs w:val="28"/>
        </w:rPr>
        <w:t>конституционного пра</w:t>
      </w:r>
      <w:r w:rsidR="00083A43" w:rsidRPr="00083A43">
        <w:rPr>
          <w:vanish/>
          <w:color w:val="000000" w:themeColor="text1"/>
          <w:spacing w:val="-20"/>
          <w:w w:val="1"/>
          <w:szCs w:val="28"/>
        </w:rPr>
        <w:t>‏</w:t>
      </w:r>
      <w:r w:rsidRPr="002168E8">
        <w:rPr>
          <w:color w:val="000000" w:themeColor="text1"/>
          <w:sz w:val="28"/>
          <w:szCs w:val="28"/>
        </w:rPr>
        <w:t>ва граждан на объединение: вопросы теории и прак</w:t>
      </w:r>
      <w:r w:rsidR="00083A43" w:rsidRPr="00083A43">
        <w:rPr>
          <w:vanish/>
          <w:color w:val="000000" w:themeColor="text1"/>
          <w:spacing w:val="-20"/>
          <w:w w:val="1"/>
          <w:szCs w:val="28"/>
        </w:rPr>
        <w:t>‏</w:t>
      </w:r>
      <w:r w:rsidRPr="002168E8">
        <w:rPr>
          <w:color w:val="000000" w:themeColor="text1"/>
          <w:sz w:val="28"/>
          <w:szCs w:val="28"/>
        </w:rPr>
        <w:t>тики. - М.</w:t>
      </w:r>
      <w:r w:rsidR="00083A43" w:rsidRPr="00083A43">
        <w:rPr>
          <w:vanish/>
          <w:color w:val="000000" w:themeColor="text1"/>
          <w:spacing w:val="-20"/>
          <w:w w:val="1"/>
          <w:szCs w:val="28"/>
        </w:rPr>
        <w:t>‏</w:t>
      </w:r>
      <w:r w:rsidRPr="002168E8">
        <w:rPr>
          <w:color w:val="000000" w:themeColor="text1"/>
          <w:sz w:val="28"/>
          <w:szCs w:val="28"/>
        </w:rPr>
        <w:t xml:space="preserve">: </w:t>
      </w:r>
      <w:r w:rsidRPr="002168E8">
        <w:rPr>
          <w:color w:val="000000" w:themeColor="text1"/>
          <w:sz w:val="28"/>
          <w:szCs w:val="28"/>
          <w:lang w:val="kk-KZ"/>
        </w:rPr>
        <w:t xml:space="preserve">Юрист, </w:t>
      </w:r>
      <w:r w:rsidRPr="002168E8">
        <w:rPr>
          <w:color w:val="000000" w:themeColor="text1"/>
          <w:sz w:val="28"/>
          <w:szCs w:val="28"/>
        </w:rPr>
        <w:t>1998. - 345 с.</w:t>
      </w:r>
    </w:p>
    <w:p w14:paraId="693D71D3" w14:textId="72ED8C9D"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2168E8">
        <w:rPr>
          <w:color w:val="000000" w:themeColor="text1"/>
          <w:sz w:val="28"/>
          <w:szCs w:val="28"/>
        </w:rPr>
        <w:t>13</w:t>
      </w:r>
      <w:r w:rsidRPr="006D0DC2">
        <w:rPr>
          <w:color w:val="000000" w:themeColor="text1"/>
          <w:sz w:val="28"/>
          <w:szCs w:val="28"/>
        </w:rPr>
        <w:t>0 Белоусова Д.С. Мето</w:t>
      </w:r>
      <w:r w:rsidR="00083A43" w:rsidRPr="00083A43">
        <w:rPr>
          <w:vanish/>
          <w:color w:val="000000" w:themeColor="text1"/>
          <w:spacing w:val="-20"/>
          <w:w w:val="1"/>
          <w:szCs w:val="28"/>
        </w:rPr>
        <w:t>‏</w:t>
      </w:r>
      <w:r w:rsidRPr="006D0DC2">
        <w:rPr>
          <w:color w:val="000000" w:themeColor="text1"/>
          <w:sz w:val="28"/>
          <w:szCs w:val="28"/>
        </w:rPr>
        <w:t>дика и тактика прокурорского надз</w:t>
      </w:r>
      <w:r w:rsidR="00083A43" w:rsidRPr="00083A43">
        <w:rPr>
          <w:vanish/>
          <w:color w:val="000000" w:themeColor="text1"/>
          <w:spacing w:val="-20"/>
          <w:w w:val="1"/>
          <w:szCs w:val="28"/>
        </w:rPr>
        <w:t>‏</w:t>
      </w:r>
      <w:r w:rsidRPr="006D0DC2">
        <w:rPr>
          <w:color w:val="000000" w:themeColor="text1"/>
          <w:sz w:val="28"/>
          <w:szCs w:val="28"/>
        </w:rPr>
        <w:t>ора за соблюдением трудовых пр</w:t>
      </w:r>
      <w:r w:rsidR="00083A43" w:rsidRPr="00083A43">
        <w:rPr>
          <w:vanish/>
          <w:color w:val="000000" w:themeColor="text1"/>
          <w:spacing w:val="-20"/>
          <w:w w:val="1"/>
          <w:szCs w:val="28"/>
        </w:rPr>
        <w:t>‏</w:t>
      </w:r>
      <w:r w:rsidRPr="006D0DC2">
        <w:rPr>
          <w:color w:val="000000" w:themeColor="text1"/>
          <w:sz w:val="28"/>
          <w:szCs w:val="28"/>
        </w:rPr>
        <w:t>ав моряков</w:t>
      </w:r>
      <w:r>
        <w:rPr>
          <w:color w:val="000000" w:themeColor="text1"/>
          <w:sz w:val="28"/>
          <w:szCs w:val="28"/>
        </w:rPr>
        <w:t xml:space="preserve"> </w:t>
      </w:r>
      <w:r w:rsidRPr="006D0DC2">
        <w:rPr>
          <w:color w:val="000000" w:themeColor="text1"/>
          <w:sz w:val="28"/>
          <w:szCs w:val="28"/>
        </w:rPr>
        <w:t>//</w:t>
      </w:r>
      <w:r>
        <w:rPr>
          <w:color w:val="000000" w:themeColor="text1"/>
          <w:sz w:val="28"/>
          <w:szCs w:val="28"/>
        </w:rPr>
        <w:t xml:space="preserve"> </w:t>
      </w:r>
      <w:r w:rsidRPr="006D0DC2">
        <w:rPr>
          <w:color w:val="000000" w:themeColor="text1"/>
          <w:sz w:val="28"/>
          <w:szCs w:val="28"/>
        </w:rPr>
        <w:t xml:space="preserve">Вопросы </w:t>
      </w:r>
      <w:r>
        <w:rPr>
          <w:color w:val="000000" w:themeColor="text1"/>
          <w:sz w:val="28"/>
          <w:szCs w:val="28"/>
        </w:rPr>
        <w:t>Р</w:t>
      </w:r>
      <w:r w:rsidRPr="006D0DC2">
        <w:rPr>
          <w:color w:val="000000" w:themeColor="text1"/>
          <w:sz w:val="28"/>
          <w:szCs w:val="28"/>
        </w:rPr>
        <w:t>оссий</w:t>
      </w:r>
      <w:r w:rsidR="00083A43" w:rsidRPr="00083A43">
        <w:rPr>
          <w:vanish/>
          <w:color w:val="000000" w:themeColor="text1"/>
          <w:spacing w:val="-20"/>
          <w:w w:val="1"/>
          <w:szCs w:val="28"/>
        </w:rPr>
        <w:t>‏</w:t>
      </w:r>
      <w:r w:rsidRPr="006D0DC2">
        <w:rPr>
          <w:color w:val="000000" w:themeColor="text1"/>
          <w:sz w:val="28"/>
          <w:szCs w:val="28"/>
        </w:rPr>
        <w:t xml:space="preserve">ского и международного права. </w:t>
      </w:r>
      <w:r>
        <w:rPr>
          <w:color w:val="000000" w:themeColor="text1"/>
          <w:sz w:val="28"/>
          <w:szCs w:val="28"/>
          <w:lang w:val="kk-KZ"/>
        </w:rPr>
        <w:t xml:space="preserve">- </w:t>
      </w:r>
      <w:r w:rsidRPr="006D0DC2">
        <w:rPr>
          <w:color w:val="000000" w:themeColor="text1"/>
          <w:sz w:val="28"/>
          <w:szCs w:val="28"/>
        </w:rPr>
        <w:t>2018. - Т.8.</w:t>
      </w:r>
      <w:r>
        <w:rPr>
          <w:color w:val="000000" w:themeColor="text1"/>
          <w:sz w:val="28"/>
          <w:szCs w:val="28"/>
          <w:lang w:val="kk-KZ"/>
        </w:rPr>
        <w:t xml:space="preserve"> -</w:t>
      </w:r>
      <w:r w:rsidRPr="006D0DC2">
        <w:rPr>
          <w:color w:val="000000" w:themeColor="text1"/>
          <w:sz w:val="28"/>
          <w:szCs w:val="28"/>
        </w:rPr>
        <w:t xml:space="preserve"> № 5A. - С. 2</w:t>
      </w:r>
      <w:r w:rsidR="00083A43" w:rsidRPr="00083A43">
        <w:rPr>
          <w:vanish/>
          <w:color w:val="000000" w:themeColor="text1"/>
          <w:spacing w:val="-20"/>
          <w:w w:val="1"/>
          <w:szCs w:val="28"/>
        </w:rPr>
        <w:t>‏</w:t>
      </w:r>
      <w:r w:rsidRPr="006D0DC2">
        <w:rPr>
          <w:color w:val="000000" w:themeColor="text1"/>
          <w:sz w:val="28"/>
          <w:szCs w:val="28"/>
        </w:rPr>
        <w:t>27-233</w:t>
      </w:r>
      <w:r>
        <w:rPr>
          <w:color w:val="000000" w:themeColor="text1"/>
          <w:sz w:val="28"/>
          <w:szCs w:val="28"/>
          <w:lang w:val="kk-KZ"/>
        </w:rPr>
        <w:t>.</w:t>
      </w:r>
    </w:p>
    <w:p w14:paraId="75449526" w14:textId="49829C51"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131 Воеводина Т.Г., Гронская Н.Ю., Дани</w:t>
      </w:r>
      <w:r w:rsidR="00083A43" w:rsidRPr="00083A43">
        <w:rPr>
          <w:vanish/>
          <w:color w:val="000000" w:themeColor="text1"/>
          <w:spacing w:val="-20"/>
          <w:w w:val="1"/>
          <w:szCs w:val="28"/>
        </w:rPr>
        <w:t>‏</w:t>
      </w:r>
      <w:r w:rsidRPr="006D0DC2">
        <w:rPr>
          <w:color w:val="000000" w:themeColor="text1"/>
          <w:sz w:val="28"/>
          <w:szCs w:val="28"/>
        </w:rPr>
        <w:t>лова Н.А.</w:t>
      </w:r>
      <w:r w:rsidR="00083A43" w:rsidRPr="00083A43">
        <w:rPr>
          <w:vanish/>
          <w:color w:val="000000" w:themeColor="text1"/>
          <w:spacing w:val="-20"/>
          <w:w w:val="1"/>
          <w:szCs w:val="28"/>
        </w:rPr>
        <w:t>‏</w:t>
      </w:r>
      <w:r w:rsidRPr="006D0DC2">
        <w:rPr>
          <w:color w:val="000000" w:themeColor="text1"/>
          <w:sz w:val="28"/>
          <w:szCs w:val="28"/>
        </w:rPr>
        <w:t>, Ковалева М.Г., Овчинникова Г.В., Пристансков В.Д. Невып</w:t>
      </w:r>
      <w:r w:rsidR="00083A43" w:rsidRPr="00083A43">
        <w:rPr>
          <w:vanish/>
          <w:color w:val="000000" w:themeColor="text1"/>
          <w:spacing w:val="-20"/>
          <w:w w:val="1"/>
          <w:szCs w:val="28"/>
        </w:rPr>
        <w:t>‏</w:t>
      </w:r>
      <w:r w:rsidRPr="006D0DC2">
        <w:rPr>
          <w:color w:val="000000" w:themeColor="text1"/>
          <w:sz w:val="28"/>
          <w:szCs w:val="28"/>
        </w:rPr>
        <w:t>лата заработной платы и ин</w:t>
      </w:r>
      <w:r w:rsidR="00083A43" w:rsidRPr="00083A43">
        <w:rPr>
          <w:vanish/>
          <w:color w:val="000000" w:themeColor="text1"/>
          <w:spacing w:val="-20"/>
          <w:w w:val="1"/>
          <w:szCs w:val="28"/>
        </w:rPr>
        <w:t>‏</w:t>
      </w:r>
      <w:r w:rsidRPr="006D0DC2">
        <w:rPr>
          <w:color w:val="000000" w:themeColor="text1"/>
          <w:sz w:val="28"/>
          <w:szCs w:val="28"/>
        </w:rPr>
        <w:t>ых установленных законом выплат. Квалификация, прокурорский над</w:t>
      </w:r>
      <w:r w:rsidR="00083A43" w:rsidRPr="00083A43">
        <w:rPr>
          <w:vanish/>
          <w:color w:val="000000" w:themeColor="text1"/>
          <w:spacing w:val="-20"/>
          <w:w w:val="1"/>
          <w:szCs w:val="28"/>
        </w:rPr>
        <w:t>‏</w:t>
      </w:r>
      <w:r w:rsidRPr="006D0DC2">
        <w:rPr>
          <w:color w:val="000000" w:themeColor="text1"/>
          <w:sz w:val="28"/>
          <w:szCs w:val="28"/>
        </w:rPr>
        <w:t>зор, расследование // В помощь прокурору и следо</w:t>
      </w:r>
      <w:r w:rsidR="00083A43" w:rsidRPr="00083A43">
        <w:rPr>
          <w:vanish/>
          <w:color w:val="000000" w:themeColor="text1"/>
          <w:spacing w:val="-20"/>
          <w:w w:val="1"/>
          <w:szCs w:val="28"/>
        </w:rPr>
        <w:t>‏</w:t>
      </w:r>
      <w:r w:rsidRPr="006D0DC2">
        <w:rPr>
          <w:color w:val="000000" w:themeColor="text1"/>
          <w:sz w:val="28"/>
          <w:szCs w:val="28"/>
        </w:rPr>
        <w:t>вателю. - СПб.</w:t>
      </w:r>
      <w:r w:rsidR="00083A43" w:rsidRPr="00083A43">
        <w:rPr>
          <w:vanish/>
          <w:color w:val="000000" w:themeColor="text1"/>
          <w:spacing w:val="-20"/>
          <w:w w:val="1"/>
          <w:szCs w:val="28"/>
        </w:rPr>
        <w:t>‏</w:t>
      </w:r>
      <w:r w:rsidRPr="006D0DC2">
        <w:rPr>
          <w:color w:val="000000" w:themeColor="text1"/>
          <w:sz w:val="28"/>
          <w:szCs w:val="28"/>
        </w:rPr>
        <w:t xml:space="preserve">, 2005. </w:t>
      </w:r>
      <w:r>
        <w:rPr>
          <w:color w:val="000000" w:themeColor="text1"/>
          <w:sz w:val="28"/>
          <w:szCs w:val="28"/>
          <w:lang w:val="kk-KZ"/>
        </w:rPr>
        <w:t xml:space="preserve">– С. 43-44. </w:t>
      </w:r>
      <w:r w:rsidRPr="006D0DC2">
        <w:rPr>
          <w:color w:val="000000" w:themeColor="text1"/>
          <w:sz w:val="28"/>
          <w:szCs w:val="28"/>
        </w:rPr>
        <w:t>[Электронный рес</w:t>
      </w:r>
      <w:r w:rsidR="00083A43" w:rsidRPr="00083A43">
        <w:rPr>
          <w:vanish/>
          <w:color w:val="000000" w:themeColor="text1"/>
          <w:spacing w:val="-20"/>
          <w:w w:val="1"/>
          <w:szCs w:val="28"/>
        </w:rPr>
        <w:t>‏</w:t>
      </w:r>
      <w:r w:rsidRPr="006D0DC2">
        <w:rPr>
          <w:color w:val="000000" w:themeColor="text1"/>
          <w:sz w:val="28"/>
          <w:szCs w:val="28"/>
        </w:rPr>
        <w:t xml:space="preserve">урс]. – Режим </w:t>
      </w:r>
      <w:r>
        <w:rPr>
          <w:sz w:val="28"/>
          <w:szCs w:val="28"/>
          <w:lang w:val="kk-KZ"/>
        </w:rPr>
        <w:t>дос</w:t>
      </w:r>
      <w:r w:rsidR="00083A43" w:rsidRPr="00083A43">
        <w:rPr>
          <w:vanish/>
          <w:spacing w:val="-20"/>
          <w:w w:val="1"/>
          <w:szCs w:val="28"/>
          <w:lang w:val="kk-KZ"/>
        </w:rPr>
        <w:t>‏</w:t>
      </w:r>
      <w:r>
        <w:rPr>
          <w:sz w:val="28"/>
          <w:szCs w:val="28"/>
          <w:lang w:val="kk-KZ"/>
        </w:rPr>
        <w:t>тупа</w:t>
      </w:r>
      <w:r w:rsidRPr="006D0DC2">
        <w:rPr>
          <w:color w:val="000000" w:themeColor="text1"/>
          <w:sz w:val="28"/>
          <w:szCs w:val="28"/>
        </w:rPr>
        <w:t xml:space="preserve">: </w:t>
      </w:r>
      <w:hyperlink r:id="rId75" w:history="1">
        <w:r w:rsidRPr="002C3545">
          <w:rPr>
            <w:rStyle w:val="aa"/>
            <w:color w:val="auto"/>
            <w:sz w:val="28"/>
            <w:szCs w:val="28"/>
            <w:u w:val="none"/>
          </w:rPr>
          <w:t>https://elib</w:t>
        </w:r>
        <w:r w:rsidR="00083A43" w:rsidRPr="00083A43">
          <w:rPr>
            <w:rStyle w:val="aa"/>
            <w:vanish/>
            <w:color w:val="auto"/>
            <w:spacing w:val="-20"/>
            <w:w w:val="1"/>
            <w:szCs w:val="28"/>
            <w:u w:val="none"/>
          </w:rPr>
          <w:t>‏</w:t>
        </w:r>
        <w:r w:rsidRPr="002C3545">
          <w:rPr>
            <w:rStyle w:val="aa"/>
            <w:color w:val="auto"/>
            <w:sz w:val="28"/>
            <w:szCs w:val="28"/>
            <w:u w:val="none"/>
          </w:rPr>
          <w:t>rary.ru/it</w:t>
        </w:r>
        <w:r w:rsidR="00083A43" w:rsidRPr="00083A43">
          <w:rPr>
            <w:rStyle w:val="aa"/>
            <w:vanish/>
            <w:color w:val="auto"/>
            <w:spacing w:val="-20"/>
            <w:w w:val="1"/>
            <w:szCs w:val="28"/>
            <w:u w:val="none"/>
          </w:rPr>
          <w:t>‏</w:t>
        </w:r>
        <w:r w:rsidRPr="002C3545">
          <w:rPr>
            <w:rStyle w:val="aa"/>
            <w:color w:val="auto"/>
            <w:sz w:val="28"/>
            <w:szCs w:val="28"/>
            <w:u w:val="none"/>
          </w:rPr>
          <w:t>em.asp?id=30668693</w:t>
        </w:r>
      </w:hyperlink>
      <w:r w:rsidRPr="002C3545">
        <w:rPr>
          <w:sz w:val="28"/>
          <w:szCs w:val="28"/>
        </w:rPr>
        <w:t xml:space="preserve"> –</w:t>
      </w:r>
      <w:r w:rsidRPr="006D0DC2">
        <w:rPr>
          <w:color w:val="000000" w:themeColor="text1"/>
          <w:sz w:val="28"/>
          <w:szCs w:val="28"/>
        </w:rPr>
        <w:t xml:space="preserve"> Да</w:t>
      </w:r>
      <w:r w:rsidR="00083A43" w:rsidRPr="00083A43">
        <w:rPr>
          <w:vanish/>
          <w:color w:val="000000" w:themeColor="text1"/>
          <w:spacing w:val="-20"/>
          <w:w w:val="1"/>
          <w:szCs w:val="28"/>
        </w:rPr>
        <w:t>‏</w:t>
      </w:r>
      <w:r w:rsidRPr="006D0DC2">
        <w:rPr>
          <w:color w:val="000000" w:themeColor="text1"/>
          <w:sz w:val="28"/>
          <w:szCs w:val="28"/>
        </w:rPr>
        <w:t xml:space="preserve">та обращения: </w:t>
      </w:r>
      <w:r>
        <w:rPr>
          <w:color w:val="000000" w:themeColor="text1"/>
          <w:sz w:val="28"/>
          <w:szCs w:val="28"/>
        </w:rPr>
        <w:t>13</w:t>
      </w:r>
      <w:r w:rsidRPr="006D0DC2">
        <w:rPr>
          <w:color w:val="000000" w:themeColor="text1"/>
          <w:sz w:val="28"/>
          <w:szCs w:val="28"/>
        </w:rPr>
        <w:t xml:space="preserve"> октя</w:t>
      </w:r>
      <w:r w:rsidR="00083A43" w:rsidRPr="00083A43">
        <w:rPr>
          <w:vanish/>
          <w:color w:val="000000" w:themeColor="text1"/>
          <w:spacing w:val="-20"/>
          <w:w w:val="1"/>
          <w:szCs w:val="28"/>
        </w:rPr>
        <w:t>‏</w:t>
      </w:r>
      <w:r w:rsidRPr="006D0DC2">
        <w:rPr>
          <w:color w:val="000000" w:themeColor="text1"/>
          <w:sz w:val="28"/>
          <w:szCs w:val="28"/>
        </w:rPr>
        <w:t>бря 2025.</w:t>
      </w:r>
      <w:r>
        <w:rPr>
          <w:color w:val="000000" w:themeColor="text1"/>
          <w:sz w:val="28"/>
          <w:szCs w:val="28"/>
          <w:lang w:val="kk-KZ"/>
        </w:rPr>
        <w:t xml:space="preserve"> </w:t>
      </w:r>
    </w:p>
    <w:p w14:paraId="631AC96A" w14:textId="5B7CD7EF"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13</w:t>
      </w:r>
      <w:r w:rsidR="00083A43" w:rsidRPr="00083A43">
        <w:rPr>
          <w:vanish/>
          <w:color w:val="000000" w:themeColor="text1"/>
          <w:spacing w:val="-20"/>
          <w:w w:val="1"/>
          <w:szCs w:val="28"/>
        </w:rPr>
        <w:t>‏</w:t>
      </w:r>
      <w:r w:rsidRPr="006D0DC2">
        <w:rPr>
          <w:color w:val="000000" w:themeColor="text1"/>
          <w:sz w:val="28"/>
          <w:szCs w:val="28"/>
        </w:rPr>
        <w:t>2 Закон Республики Казахстан о</w:t>
      </w:r>
      <w:r w:rsidR="00083A43" w:rsidRPr="00083A43">
        <w:rPr>
          <w:vanish/>
          <w:color w:val="000000" w:themeColor="text1"/>
          <w:spacing w:val="-20"/>
          <w:w w:val="1"/>
          <w:szCs w:val="28"/>
        </w:rPr>
        <w:t>‏</w:t>
      </w:r>
      <w:r w:rsidRPr="006D0DC2">
        <w:rPr>
          <w:color w:val="000000" w:themeColor="text1"/>
          <w:sz w:val="28"/>
          <w:szCs w:val="28"/>
        </w:rPr>
        <w:t>т 25 мая 2020 го</w:t>
      </w:r>
      <w:r w:rsidR="00083A43" w:rsidRPr="00083A43">
        <w:rPr>
          <w:vanish/>
          <w:color w:val="000000" w:themeColor="text1"/>
          <w:spacing w:val="-20"/>
          <w:w w:val="1"/>
          <w:szCs w:val="28"/>
        </w:rPr>
        <w:t>‏</w:t>
      </w:r>
      <w:r w:rsidRPr="006D0DC2">
        <w:rPr>
          <w:color w:val="000000" w:themeColor="text1"/>
          <w:sz w:val="28"/>
          <w:szCs w:val="28"/>
        </w:rPr>
        <w:t>да № 333-V</w:t>
      </w:r>
      <w:r w:rsidR="00083A43" w:rsidRPr="00083A43">
        <w:rPr>
          <w:vanish/>
          <w:color w:val="000000" w:themeColor="text1"/>
          <w:spacing w:val="-20"/>
          <w:w w:val="1"/>
          <w:szCs w:val="28"/>
        </w:rPr>
        <w:t>‏</w:t>
      </w:r>
      <w:r w:rsidRPr="006D0DC2">
        <w:rPr>
          <w:color w:val="000000" w:themeColor="text1"/>
          <w:sz w:val="28"/>
          <w:szCs w:val="28"/>
        </w:rPr>
        <w:t>І ЗРК</w:t>
      </w:r>
      <w:r w:rsidR="002C3545">
        <w:rPr>
          <w:color w:val="000000" w:themeColor="text1"/>
          <w:sz w:val="28"/>
          <w:szCs w:val="28"/>
          <w:lang w:val="kk-KZ"/>
        </w:rPr>
        <w:t xml:space="preserve">                </w:t>
      </w:r>
      <w:r w:rsidRPr="006D0DC2">
        <w:rPr>
          <w:color w:val="000000" w:themeColor="text1"/>
          <w:sz w:val="28"/>
          <w:szCs w:val="28"/>
        </w:rPr>
        <w:t xml:space="preserve"> «О поря</w:t>
      </w:r>
      <w:r w:rsidR="00083A43" w:rsidRPr="00083A43">
        <w:rPr>
          <w:vanish/>
          <w:color w:val="000000" w:themeColor="text1"/>
          <w:spacing w:val="-20"/>
          <w:w w:val="1"/>
          <w:szCs w:val="28"/>
        </w:rPr>
        <w:t>‏</w:t>
      </w:r>
      <w:r w:rsidRPr="006D0DC2">
        <w:rPr>
          <w:color w:val="000000" w:themeColor="text1"/>
          <w:sz w:val="28"/>
          <w:szCs w:val="28"/>
        </w:rPr>
        <w:t>дке организации и проведения мир</w:t>
      </w:r>
      <w:r w:rsidR="00083A43" w:rsidRPr="00083A43">
        <w:rPr>
          <w:vanish/>
          <w:color w:val="000000" w:themeColor="text1"/>
          <w:spacing w:val="-20"/>
          <w:w w:val="1"/>
          <w:szCs w:val="28"/>
        </w:rPr>
        <w:t>‏</w:t>
      </w:r>
      <w:r w:rsidRPr="006D0DC2">
        <w:rPr>
          <w:color w:val="000000" w:themeColor="text1"/>
          <w:sz w:val="28"/>
          <w:szCs w:val="28"/>
        </w:rPr>
        <w:t>ных собраний в Республике Каза</w:t>
      </w:r>
      <w:r w:rsidR="00083A43" w:rsidRPr="00083A43">
        <w:rPr>
          <w:vanish/>
          <w:color w:val="000000" w:themeColor="text1"/>
          <w:spacing w:val="-20"/>
          <w:w w:val="1"/>
          <w:szCs w:val="28"/>
        </w:rPr>
        <w:t>‏</w:t>
      </w:r>
      <w:r w:rsidRPr="006D0DC2">
        <w:rPr>
          <w:color w:val="000000" w:themeColor="text1"/>
          <w:sz w:val="28"/>
          <w:szCs w:val="28"/>
        </w:rPr>
        <w:t>хстан». [Электронный рес</w:t>
      </w:r>
      <w:r w:rsidR="00083A43" w:rsidRPr="00083A43">
        <w:rPr>
          <w:vanish/>
          <w:color w:val="000000" w:themeColor="text1"/>
          <w:spacing w:val="-20"/>
          <w:w w:val="1"/>
          <w:szCs w:val="28"/>
        </w:rPr>
        <w:t>‏</w:t>
      </w:r>
      <w:r w:rsidRPr="006D0DC2">
        <w:rPr>
          <w:color w:val="000000" w:themeColor="text1"/>
          <w:sz w:val="28"/>
          <w:szCs w:val="28"/>
        </w:rPr>
        <w:t xml:space="preserve">урс]. – Режим </w:t>
      </w:r>
      <w:r>
        <w:rPr>
          <w:sz w:val="28"/>
          <w:szCs w:val="28"/>
          <w:lang w:val="kk-KZ"/>
        </w:rPr>
        <w:t>дос</w:t>
      </w:r>
      <w:r w:rsidR="00083A43" w:rsidRPr="00083A43">
        <w:rPr>
          <w:vanish/>
          <w:spacing w:val="-20"/>
          <w:w w:val="1"/>
          <w:szCs w:val="28"/>
          <w:lang w:val="kk-KZ"/>
        </w:rPr>
        <w:t>‏</w:t>
      </w:r>
      <w:r>
        <w:rPr>
          <w:sz w:val="28"/>
          <w:szCs w:val="28"/>
          <w:lang w:val="kk-KZ"/>
        </w:rPr>
        <w:t>тупа</w:t>
      </w:r>
      <w:r w:rsidRPr="006D0DC2">
        <w:rPr>
          <w:color w:val="000000" w:themeColor="text1"/>
          <w:sz w:val="28"/>
          <w:szCs w:val="28"/>
        </w:rPr>
        <w:t xml:space="preserve">: </w:t>
      </w:r>
      <w:hyperlink r:id="rId76" w:anchor="z40" w:history="1">
        <w:r w:rsidRPr="006D0DC2">
          <w:rPr>
            <w:rStyle w:val="aa"/>
            <w:color w:val="000000" w:themeColor="text1"/>
            <w:sz w:val="28"/>
            <w:szCs w:val="28"/>
            <w:u w:val="none"/>
          </w:rPr>
          <w:t>https://adi</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let.zan.kz/rus/do</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cs/Z2000000333#z4</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0</w:t>
        </w:r>
      </w:hyperlink>
      <w:r w:rsidRPr="006D0DC2">
        <w:rPr>
          <w:color w:val="000000" w:themeColor="text1"/>
          <w:sz w:val="28"/>
          <w:szCs w:val="28"/>
        </w:rPr>
        <w:t xml:space="preserve"> – Дата обращения: 15 октября 2025.</w:t>
      </w:r>
    </w:p>
    <w:p w14:paraId="15ADD608" w14:textId="6F1F37D8"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133 Послание Прези</w:t>
      </w:r>
      <w:r w:rsidR="00083A43" w:rsidRPr="00083A43">
        <w:rPr>
          <w:vanish/>
          <w:color w:val="000000" w:themeColor="text1"/>
          <w:spacing w:val="-20"/>
          <w:w w:val="1"/>
          <w:szCs w:val="28"/>
        </w:rPr>
        <w:t>‏</w:t>
      </w:r>
      <w:r w:rsidRPr="006D0DC2">
        <w:rPr>
          <w:color w:val="000000" w:themeColor="text1"/>
          <w:sz w:val="28"/>
          <w:szCs w:val="28"/>
        </w:rPr>
        <w:t>дента Республики Казахстан К.К. Токаева нар</w:t>
      </w:r>
      <w:r w:rsidR="00083A43" w:rsidRPr="00083A43">
        <w:rPr>
          <w:vanish/>
          <w:color w:val="000000" w:themeColor="text1"/>
          <w:spacing w:val="-20"/>
          <w:w w:val="1"/>
          <w:szCs w:val="28"/>
        </w:rPr>
        <w:t>‏</w:t>
      </w:r>
      <w:r w:rsidRPr="006D0DC2">
        <w:rPr>
          <w:color w:val="000000" w:themeColor="text1"/>
          <w:sz w:val="28"/>
          <w:szCs w:val="28"/>
        </w:rPr>
        <w:t>оду Казахстана от 1 сент</w:t>
      </w:r>
      <w:r w:rsidR="00083A43" w:rsidRPr="00083A43">
        <w:rPr>
          <w:vanish/>
          <w:color w:val="000000" w:themeColor="text1"/>
          <w:spacing w:val="-20"/>
          <w:w w:val="1"/>
          <w:szCs w:val="28"/>
        </w:rPr>
        <w:t>‏</w:t>
      </w:r>
      <w:r w:rsidRPr="006D0DC2">
        <w:rPr>
          <w:color w:val="000000" w:themeColor="text1"/>
          <w:sz w:val="28"/>
          <w:szCs w:val="28"/>
        </w:rPr>
        <w:t>ября 2021 года «Един</w:t>
      </w:r>
      <w:r w:rsidR="00083A43" w:rsidRPr="00083A43">
        <w:rPr>
          <w:vanish/>
          <w:color w:val="000000" w:themeColor="text1"/>
          <w:spacing w:val="-20"/>
          <w:w w:val="1"/>
          <w:szCs w:val="28"/>
        </w:rPr>
        <w:t>‏</w:t>
      </w:r>
      <w:r w:rsidRPr="006D0DC2">
        <w:rPr>
          <w:color w:val="000000" w:themeColor="text1"/>
          <w:sz w:val="28"/>
          <w:szCs w:val="28"/>
        </w:rPr>
        <w:t>ство народа и системные рефо</w:t>
      </w:r>
      <w:r w:rsidR="00083A43" w:rsidRPr="00083A43">
        <w:rPr>
          <w:vanish/>
          <w:color w:val="000000" w:themeColor="text1"/>
          <w:spacing w:val="-20"/>
          <w:w w:val="1"/>
          <w:szCs w:val="28"/>
        </w:rPr>
        <w:t>‏</w:t>
      </w:r>
      <w:r w:rsidRPr="006D0DC2">
        <w:rPr>
          <w:color w:val="000000" w:themeColor="text1"/>
          <w:sz w:val="28"/>
          <w:szCs w:val="28"/>
        </w:rPr>
        <w:t>рмы – прочная основа процве</w:t>
      </w:r>
      <w:r w:rsidR="00083A43" w:rsidRPr="00083A43">
        <w:rPr>
          <w:vanish/>
          <w:color w:val="000000" w:themeColor="text1"/>
          <w:spacing w:val="-20"/>
          <w:w w:val="1"/>
          <w:szCs w:val="28"/>
        </w:rPr>
        <w:t>‏</w:t>
      </w:r>
      <w:r w:rsidRPr="006D0DC2">
        <w:rPr>
          <w:color w:val="000000" w:themeColor="text1"/>
          <w:sz w:val="28"/>
          <w:szCs w:val="28"/>
        </w:rPr>
        <w:t>тания страны». [Электр</w:t>
      </w:r>
      <w:r w:rsidR="00083A43" w:rsidRPr="00083A43">
        <w:rPr>
          <w:vanish/>
          <w:color w:val="000000" w:themeColor="text1"/>
          <w:spacing w:val="-20"/>
          <w:w w:val="1"/>
          <w:szCs w:val="28"/>
        </w:rPr>
        <w:t>‏</w:t>
      </w:r>
      <w:r w:rsidRPr="006D0DC2">
        <w:rPr>
          <w:color w:val="000000" w:themeColor="text1"/>
          <w:sz w:val="28"/>
          <w:szCs w:val="28"/>
        </w:rPr>
        <w:t>онный ресурс]. – Реж</w:t>
      </w:r>
      <w:r w:rsidR="00083A43" w:rsidRPr="00083A43">
        <w:rPr>
          <w:vanish/>
          <w:color w:val="000000" w:themeColor="text1"/>
          <w:spacing w:val="-20"/>
          <w:w w:val="1"/>
          <w:szCs w:val="28"/>
        </w:rPr>
        <w:t>‏</w:t>
      </w:r>
      <w:r w:rsidRPr="006D0DC2">
        <w:rPr>
          <w:color w:val="000000" w:themeColor="text1"/>
          <w:sz w:val="28"/>
          <w:szCs w:val="28"/>
        </w:rPr>
        <w:t xml:space="preserve">им </w:t>
      </w:r>
      <w:r>
        <w:rPr>
          <w:sz w:val="28"/>
          <w:szCs w:val="28"/>
          <w:lang w:val="kk-KZ"/>
        </w:rPr>
        <w:t>доступа</w:t>
      </w:r>
      <w:r w:rsidRPr="006D0DC2">
        <w:rPr>
          <w:color w:val="000000" w:themeColor="text1"/>
          <w:sz w:val="28"/>
          <w:szCs w:val="28"/>
        </w:rPr>
        <w:t xml:space="preserve">: </w:t>
      </w:r>
      <w:hyperlink r:id="rId77" w:history="1">
        <w:r w:rsidRPr="006D0DC2">
          <w:rPr>
            <w:rStyle w:val="aa"/>
            <w:color w:val="000000" w:themeColor="text1"/>
            <w:sz w:val="28"/>
            <w:szCs w:val="28"/>
            <w:u w:val="none"/>
          </w:rPr>
          <w:t>https:</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//adilet.zan.kz/rus/docs/K2100002021</w:t>
        </w:r>
      </w:hyperlink>
      <w:r w:rsidRPr="006D0DC2">
        <w:rPr>
          <w:color w:val="000000" w:themeColor="text1"/>
          <w:sz w:val="28"/>
          <w:szCs w:val="28"/>
        </w:rPr>
        <w:t xml:space="preserve"> – Дата обращения: 1</w:t>
      </w:r>
      <w:r w:rsidR="00083A43" w:rsidRPr="00083A43">
        <w:rPr>
          <w:vanish/>
          <w:color w:val="000000" w:themeColor="text1"/>
          <w:spacing w:val="-20"/>
          <w:w w:val="1"/>
          <w:szCs w:val="28"/>
        </w:rPr>
        <w:t>‏</w:t>
      </w:r>
      <w:r w:rsidRPr="006D0DC2">
        <w:rPr>
          <w:color w:val="000000" w:themeColor="text1"/>
          <w:sz w:val="28"/>
          <w:szCs w:val="28"/>
        </w:rPr>
        <w:t>5 ноября 2025.</w:t>
      </w:r>
    </w:p>
    <w:p w14:paraId="48F8A14F" w14:textId="4908A122"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134 Мониторинг малого и среднего предпринимательства в Респу</w:t>
      </w:r>
      <w:r w:rsidR="00083A43" w:rsidRPr="00083A43">
        <w:rPr>
          <w:vanish/>
          <w:color w:val="000000" w:themeColor="text1"/>
          <w:spacing w:val="-20"/>
          <w:w w:val="1"/>
          <w:szCs w:val="28"/>
        </w:rPr>
        <w:t>‏</w:t>
      </w:r>
      <w:r w:rsidRPr="006D0DC2">
        <w:rPr>
          <w:color w:val="000000" w:themeColor="text1"/>
          <w:sz w:val="28"/>
          <w:szCs w:val="28"/>
        </w:rPr>
        <w:t xml:space="preserve">блике Казахстан (на 1 января 2025г.). [Электронный ресурс]. – Режим </w:t>
      </w:r>
      <w:r>
        <w:rPr>
          <w:sz w:val="28"/>
          <w:szCs w:val="28"/>
          <w:lang w:val="kk-KZ"/>
        </w:rPr>
        <w:t>доступа</w:t>
      </w:r>
      <w:r w:rsidRPr="006D0DC2">
        <w:rPr>
          <w:color w:val="000000" w:themeColor="text1"/>
          <w:sz w:val="28"/>
          <w:szCs w:val="28"/>
        </w:rPr>
        <w:t xml:space="preserve">: </w:t>
      </w:r>
      <w:hyperlink r:id="rId78" w:history="1">
        <w:r w:rsidRPr="006D0DC2">
          <w:rPr>
            <w:rStyle w:val="aa"/>
            <w:color w:val="000000" w:themeColor="text1"/>
            <w:sz w:val="28"/>
            <w:szCs w:val="28"/>
            <w:u w:val="none"/>
          </w:rPr>
          <w:t>https://stat.g</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ov.kz/ru/industries/businesss</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tatistics/stat-o</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rg/publications/306</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674/</w:t>
        </w:r>
      </w:hyperlink>
      <w:r w:rsidRPr="006D0DC2">
        <w:rPr>
          <w:color w:val="000000" w:themeColor="text1"/>
          <w:sz w:val="28"/>
          <w:szCs w:val="28"/>
        </w:rPr>
        <w:t xml:space="preserve"> – Дата обра</w:t>
      </w:r>
      <w:r w:rsidR="00083A43" w:rsidRPr="00083A43">
        <w:rPr>
          <w:vanish/>
          <w:color w:val="000000" w:themeColor="text1"/>
          <w:spacing w:val="-20"/>
          <w:w w:val="1"/>
          <w:szCs w:val="28"/>
        </w:rPr>
        <w:t>‏</w:t>
      </w:r>
      <w:r w:rsidRPr="006D0DC2">
        <w:rPr>
          <w:color w:val="000000" w:themeColor="text1"/>
          <w:sz w:val="28"/>
          <w:szCs w:val="28"/>
        </w:rPr>
        <w:t>щения: 15 ноября 20</w:t>
      </w:r>
      <w:r w:rsidR="00083A43" w:rsidRPr="00083A43">
        <w:rPr>
          <w:vanish/>
          <w:color w:val="000000" w:themeColor="text1"/>
          <w:spacing w:val="-20"/>
          <w:w w:val="1"/>
          <w:szCs w:val="28"/>
        </w:rPr>
        <w:t>‏</w:t>
      </w:r>
      <w:r w:rsidRPr="006D0DC2">
        <w:rPr>
          <w:color w:val="000000" w:themeColor="text1"/>
          <w:sz w:val="28"/>
          <w:szCs w:val="28"/>
        </w:rPr>
        <w:t>25.</w:t>
      </w:r>
    </w:p>
    <w:p w14:paraId="05513A94" w14:textId="460D95E0"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135 При</w:t>
      </w:r>
      <w:r w:rsidR="00083A43" w:rsidRPr="00083A43">
        <w:rPr>
          <w:vanish/>
          <w:color w:val="000000" w:themeColor="text1"/>
          <w:spacing w:val="-20"/>
          <w:w w:val="1"/>
          <w:szCs w:val="28"/>
        </w:rPr>
        <w:t>‏</w:t>
      </w:r>
      <w:r w:rsidRPr="006D0DC2">
        <w:rPr>
          <w:color w:val="000000" w:themeColor="text1"/>
          <w:sz w:val="28"/>
          <w:szCs w:val="28"/>
        </w:rPr>
        <w:t>каз и.о. Руководителя Бюро национальной стати</w:t>
      </w:r>
      <w:r w:rsidR="00083A43" w:rsidRPr="00083A43">
        <w:rPr>
          <w:vanish/>
          <w:color w:val="000000" w:themeColor="text1"/>
          <w:spacing w:val="-20"/>
          <w:w w:val="1"/>
          <w:szCs w:val="28"/>
        </w:rPr>
        <w:t>‏</w:t>
      </w:r>
      <w:r w:rsidRPr="006D0DC2">
        <w:rPr>
          <w:color w:val="000000" w:themeColor="text1"/>
          <w:sz w:val="28"/>
          <w:szCs w:val="28"/>
        </w:rPr>
        <w:t>стики Агентства по стратегическому планир</w:t>
      </w:r>
      <w:r w:rsidR="00083A43" w:rsidRPr="00083A43">
        <w:rPr>
          <w:vanish/>
          <w:color w:val="000000" w:themeColor="text1"/>
          <w:spacing w:val="-20"/>
          <w:w w:val="1"/>
          <w:szCs w:val="28"/>
        </w:rPr>
        <w:t>‏</w:t>
      </w:r>
      <w:r w:rsidRPr="006D0DC2">
        <w:rPr>
          <w:color w:val="000000" w:themeColor="text1"/>
          <w:sz w:val="28"/>
          <w:szCs w:val="28"/>
        </w:rPr>
        <w:t>ованию и реформам Республики Казах</w:t>
      </w:r>
      <w:r w:rsidR="00083A43" w:rsidRPr="00083A43">
        <w:rPr>
          <w:vanish/>
          <w:color w:val="000000" w:themeColor="text1"/>
          <w:spacing w:val="-20"/>
          <w:w w:val="1"/>
          <w:szCs w:val="28"/>
        </w:rPr>
        <w:t>‏</w:t>
      </w:r>
      <w:r w:rsidRPr="006D0DC2">
        <w:rPr>
          <w:color w:val="000000" w:themeColor="text1"/>
          <w:sz w:val="28"/>
          <w:szCs w:val="28"/>
        </w:rPr>
        <w:t>стан «Об утверждении Пла</w:t>
      </w:r>
      <w:r w:rsidR="00083A43" w:rsidRPr="00083A43">
        <w:rPr>
          <w:vanish/>
          <w:color w:val="000000" w:themeColor="text1"/>
          <w:spacing w:val="-20"/>
          <w:w w:val="1"/>
          <w:szCs w:val="28"/>
        </w:rPr>
        <w:t>‏</w:t>
      </w:r>
      <w:r w:rsidRPr="006D0DC2">
        <w:rPr>
          <w:color w:val="000000" w:themeColor="text1"/>
          <w:sz w:val="28"/>
          <w:szCs w:val="28"/>
        </w:rPr>
        <w:t>на статистических работ на 20</w:t>
      </w:r>
      <w:r w:rsidR="00083A43" w:rsidRPr="00083A43">
        <w:rPr>
          <w:vanish/>
          <w:color w:val="000000" w:themeColor="text1"/>
          <w:spacing w:val="-20"/>
          <w:w w:val="1"/>
          <w:szCs w:val="28"/>
        </w:rPr>
        <w:t>‏</w:t>
      </w:r>
      <w:r w:rsidRPr="006D0DC2">
        <w:rPr>
          <w:color w:val="000000" w:themeColor="text1"/>
          <w:sz w:val="28"/>
          <w:szCs w:val="28"/>
        </w:rPr>
        <w:t>25-2027 годы» от 4 ноября 20</w:t>
      </w:r>
      <w:r w:rsidR="00083A43" w:rsidRPr="00083A43">
        <w:rPr>
          <w:vanish/>
          <w:color w:val="000000" w:themeColor="text1"/>
          <w:spacing w:val="-20"/>
          <w:w w:val="1"/>
          <w:szCs w:val="28"/>
        </w:rPr>
        <w:t>‏</w:t>
      </w:r>
      <w:r w:rsidRPr="006D0DC2">
        <w:rPr>
          <w:color w:val="000000" w:themeColor="text1"/>
          <w:sz w:val="28"/>
          <w:szCs w:val="28"/>
        </w:rPr>
        <w:t>24 года № 2. [Электронный ресурс]</w:t>
      </w:r>
      <w:r w:rsidR="00083A43" w:rsidRPr="00083A43">
        <w:rPr>
          <w:vanish/>
          <w:color w:val="000000" w:themeColor="text1"/>
          <w:spacing w:val="-20"/>
          <w:w w:val="1"/>
          <w:szCs w:val="28"/>
        </w:rPr>
        <w:t>‏</w:t>
      </w:r>
      <w:r w:rsidRPr="006D0DC2">
        <w:rPr>
          <w:color w:val="000000" w:themeColor="text1"/>
          <w:sz w:val="28"/>
          <w:szCs w:val="28"/>
        </w:rPr>
        <w:t xml:space="preserve">. – Режим </w:t>
      </w:r>
      <w:r>
        <w:rPr>
          <w:sz w:val="28"/>
          <w:szCs w:val="28"/>
          <w:lang w:val="kk-KZ"/>
        </w:rPr>
        <w:t>доступа</w:t>
      </w:r>
      <w:r w:rsidRPr="006D0DC2">
        <w:rPr>
          <w:color w:val="000000" w:themeColor="text1"/>
          <w:sz w:val="28"/>
          <w:szCs w:val="28"/>
        </w:rPr>
        <w:t xml:space="preserve">: </w:t>
      </w:r>
      <w:hyperlink r:id="rId79" w:history="1">
        <w:r w:rsidRPr="006D0DC2">
          <w:rPr>
            <w:rStyle w:val="aa"/>
            <w:color w:val="000000" w:themeColor="text1"/>
            <w:sz w:val="28"/>
            <w:szCs w:val="28"/>
            <w:u w:val="none"/>
          </w:rPr>
          <w:t>https://adilet.zan.kz/rus/docs/G24NZA00002</w:t>
        </w:r>
      </w:hyperlink>
      <w:r w:rsidRPr="006D0DC2">
        <w:rPr>
          <w:color w:val="000000" w:themeColor="text1"/>
          <w:sz w:val="28"/>
          <w:szCs w:val="28"/>
        </w:rPr>
        <w:t xml:space="preserve"> – Дата обра</w:t>
      </w:r>
      <w:r w:rsidR="00083A43" w:rsidRPr="00083A43">
        <w:rPr>
          <w:vanish/>
          <w:color w:val="000000" w:themeColor="text1"/>
          <w:spacing w:val="-20"/>
          <w:w w:val="1"/>
          <w:szCs w:val="28"/>
        </w:rPr>
        <w:t>‏</w:t>
      </w:r>
      <w:r w:rsidRPr="006D0DC2">
        <w:rPr>
          <w:color w:val="000000" w:themeColor="text1"/>
          <w:sz w:val="28"/>
          <w:szCs w:val="28"/>
        </w:rPr>
        <w:t>щения: 15 ноября 20</w:t>
      </w:r>
      <w:r w:rsidR="00083A43" w:rsidRPr="00083A43">
        <w:rPr>
          <w:vanish/>
          <w:color w:val="000000" w:themeColor="text1"/>
          <w:spacing w:val="-20"/>
          <w:w w:val="1"/>
          <w:szCs w:val="28"/>
        </w:rPr>
        <w:t>‏</w:t>
      </w:r>
      <w:r w:rsidRPr="006D0DC2">
        <w:rPr>
          <w:color w:val="000000" w:themeColor="text1"/>
          <w:sz w:val="28"/>
          <w:szCs w:val="28"/>
        </w:rPr>
        <w:t>25.</w:t>
      </w:r>
    </w:p>
    <w:p w14:paraId="1841024E" w14:textId="7557EDA5"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136 При</w:t>
      </w:r>
      <w:r w:rsidR="00083A43" w:rsidRPr="00083A43">
        <w:rPr>
          <w:vanish/>
          <w:color w:val="000000" w:themeColor="text1"/>
          <w:spacing w:val="-20"/>
          <w:w w:val="1"/>
          <w:szCs w:val="28"/>
        </w:rPr>
        <w:t>‏</w:t>
      </w:r>
      <w:r w:rsidRPr="006D0DC2">
        <w:rPr>
          <w:color w:val="000000" w:themeColor="text1"/>
          <w:sz w:val="28"/>
          <w:szCs w:val="28"/>
        </w:rPr>
        <w:t>каз Министра труда и социа</w:t>
      </w:r>
      <w:r w:rsidR="00083A43" w:rsidRPr="00083A43">
        <w:rPr>
          <w:vanish/>
          <w:color w:val="000000" w:themeColor="text1"/>
          <w:spacing w:val="-20"/>
          <w:w w:val="1"/>
          <w:szCs w:val="28"/>
        </w:rPr>
        <w:t>‏</w:t>
      </w:r>
      <w:r w:rsidRPr="006D0DC2">
        <w:rPr>
          <w:color w:val="000000" w:themeColor="text1"/>
          <w:sz w:val="28"/>
          <w:szCs w:val="28"/>
        </w:rPr>
        <w:t>льной защиты населения Республики Казах</w:t>
      </w:r>
      <w:r w:rsidR="00083A43" w:rsidRPr="00083A43">
        <w:rPr>
          <w:vanish/>
          <w:color w:val="000000" w:themeColor="text1"/>
          <w:spacing w:val="-20"/>
          <w:w w:val="1"/>
          <w:szCs w:val="28"/>
        </w:rPr>
        <w:t>‏</w:t>
      </w:r>
      <w:r w:rsidRPr="006D0DC2">
        <w:rPr>
          <w:color w:val="000000" w:themeColor="text1"/>
          <w:sz w:val="28"/>
          <w:szCs w:val="28"/>
        </w:rPr>
        <w:t>стан «Об утверждении фо</w:t>
      </w:r>
      <w:r w:rsidR="00083A43" w:rsidRPr="00083A43">
        <w:rPr>
          <w:vanish/>
          <w:color w:val="000000" w:themeColor="text1"/>
          <w:spacing w:val="-20"/>
          <w:w w:val="1"/>
          <w:szCs w:val="28"/>
        </w:rPr>
        <w:t>‏</w:t>
      </w:r>
      <w:r w:rsidRPr="006D0DC2">
        <w:rPr>
          <w:color w:val="000000" w:themeColor="text1"/>
          <w:sz w:val="28"/>
          <w:szCs w:val="28"/>
        </w:rPr>
        <w:t>рм ведомственных статистических наблюдений Минист</w:t>
      </w:r>
      <w:r w:rsidR="00083A43" w:rsidRPr="00083A43">
        <w:rPr>
          <w:vanish/>
          <w:color w:val="000000" w:themeColor="text1"/>
          <w:spacing w:val="-20"/>
          <w:w w:val="1"/>
          <w:szCs w:val="28"/>
        </w:rPr>
        <w:t>‏</w:t>
      </w:r>
      <w:r w:rsidRPr="006D0DC2">
        <w:rPr>
          <w:color w:val="000000" w:themeColor="text1"/>
          <w:sz w:val="28"/>
          <w:szCs w:val="28"/>
        </w:rPr>
        <w:t>ерства труда и социальной защ</w:t>
      </w:r>
      <w:r w:rsidR="00083A43" w:rsidRPr="00083A43">
        <w:rPr>
          <w:vanish/>
          <w:color w:val="000000" w:themeColor="text1"/>
          <w:spacing w:val="-20"/>
          <w:w w:val="1"/>
          <w:szCs w:val="28"/>
        </w:rPr>
        <w:t>‏</w:t>
      </w:r>
      <w:r w:rsidRPr="006D0DC2">
        <w:rPr>
          <w:color w:val="000000" w:themeColor="text1"/>
          <w:sz w:val="28"/>
          <w:szCs w:val="28"/>
        </w:rPr>
        <w:t>иты населения Республики Казахстан» от 25 апреля 20</w:t>
      </w:r>
      <w:r w:rsidR="00083A43" w:rsidRPr="00083A43">
        <w:rPr>
          <w:vanish/>
          <w:color w:val="000000" w:themeColor="text1"/>
          <w:spacing w:val="-20"/>
          <w:w w:val="1"/>
          <w:szCs w:val="28"/>
        </w:rPr>
        <w:t>‏</w:t>
      </w:r>
      <w:r w:rsidRPr="006D0DC2">
        <w:rPr>
          <w:color w:val="000000" w:themeColor="text1"/>
          <w:sz w:val="28"/>
          <w:szCs w:val="28"/>
        </w:rPr>
        <w:t>24 года № 114. [Электронный ресурс]</w:t>
      </w:r>
      <w:r w:rsidR="00083A43" w:rsidRPr="00083A43">
        <w:rPr>
          <w:vanish/>
          <w:color w:val="000000" w:themeColor="text1"/>
          <w:spacing w:val="-20"/>
          <w:w w:val="1"/>
          <w:szCs w:val="28"/>
        </w:rPr>
        <w:t>‏</w:t>
      </w:r>
      <w:r w:rsidRPr="006D0DC2">
        <w:rPr>
          <w:color w:val="000000" w:themeColor="text1"/>
          <w:sz w:val="28"/>
          <w:szCs w:val="28"/>
        </w:rPr>
        <w:t xml:space="preserve">. – Режим </w:t>
      </w:r>
      <w:r>
        <w:rPr>
          <w:sz w:val="28"/>
          <w:szCs w:val="28"/>
          <w:lang w:val="kk-KZ"/>
        </w:rPr>
        <w:t>доступа</w:t>
      </w:r>
      <w:r w:rsidRPr="006D0DC2">
        <w:rPr>
          <w:color w:val="000000" w:themeColor="text1"/>
          <w:sz w:val="28"/>
          <w:szCs w:val="28"/>
        </w:rPr>
        <w:t xml:space="preserve">: </w:t>
      </w:r>
      <w:hyperlink r:id="rId80" w:history="1">
        <w:r w:rsidRPr="006D0DC2">
          <w:rPr>
            <w:rStyle w:val="aa"/>
            <w:color w:val="000000" w:themeColor="text1"/>
            <w:sz w:val="28"/>
            <w:szCs w:val="28"/>
            <w:u w:val="none"/>
          </w:rPr>
          <w:t>https://adilet.zan.kz/rus/docs/V2400034313</w:t>
        </w:r>
      </w:hyperlink>
      <w:r w:rsidRPr="006D0DC2">
        <w:rPr>
          <w:color w:val="000000" w:themeColor="text1"/>
          <w:sz w:val="28"/>
          <w:szCs w:val="28"/>
        </w:rPr>
        <w:t xml:space="preserve"> – Дата обра</w:t>
      </w:r>
      <w:r w:rsidR="00083A43" w:rsidRPr="00083A43">
        <w:rPr>
          <w:vanish/>
          <w:color w:val="000000" w:themeColor="text1"/>
          <w:spacing w:val="-20"/>
          <w:w w:val="1"/>
          <w:szCs w:val="28"/>
        </w:rPr>
        <w:t>‏</w:t>
      </w:r>
      <w:r w:rsidRPr="006D0DC2">
        <w:rPr>
          <w:color w:val="000000" w:themeColor="text1"/>
          <w:sz w:val="28"/>
          <w:szCs w:val="28"/>
        </w:rPr>
        <w:t xml:space="preserve">щения: </w:t>
      </w:r>
      <w:r w:rsidR="002C3545">
        <w:rPr>
          <w:color w:val="000000" w:themeColor="text1"/>
          <w:sz w:val="28"/>
          <w:szCs w:val="28"/>
          <w:lang w:val="kk-KZ"/>
        </w:rPr>
        <w:t xml:space="preserve">                      </w:t>
      </w:r>
      <w:r w:rsidRPr="006D0DC2">
        <w:rPr>
          <w:color w:val="000000" w:themeColor="text1"/>
          <w:sz w:val="28"/>
          <w:szCs w:val="28"/>
        </w:rPr>
        <w:t>18 ноября 20</w:t>
      </w:r>
      <w:r w:rsidR="00083A43" w:rsidRPr="00083A43">
        <w:rPr>
          <w:vanish/>
          <w:color w:val="000000" w:themeColor="text1"/>
          <w:spacing w:val="-20"/>
          <w:w w:val="1"/>
          <w:szCs w:val="28"/>
        </w:rPr>
        <w:t>‏</w:t>
      </w:r>
      <w:r w:rsidRPr="006D0DC2">
        <w:rPr>
          <w:color w:val="000000" w:themeColor="text1"/>
          <w:sz w:val="28"/>
          <w:szCs w:val="28"/>
        </w:rPr>
        <w:t>25.</w:t>
      </w:r>
    </w:p>
    <w:p w14:paraId="11022934" w14:textId="2BA85AB0" w:rsidR="00B33F5C" w:rsidRPr="006D0DC2" w:rsidRDefault="00B33F5C" w:rsidP="00B33F5C">
      <w:pPr>
        <w:pStyle w:val="ae"/>
        <w:tabs>
          <w:tab w:val="left" w:pos="644"/>
        </w:tabs>
        <w:spacing w:before="0" w:beforeAutospacing="0" w:after="0" w:afterAutospacing="0"/>
        <w:ind w:left="142" w:firstLine="709"/>
        <w:jc w:val="both"/>
        <w:rPr>
          <w:color w:val="000000" w:themeColor="text1"/>
          <w:sz w:val="32"/>
          <w:szCs w:val="28"/>
        </w:rPr>
      </w:pPr>
      <w:r w:rsidRPr="006D0DC2">
        <w:rPr>
          <w:color w:val="000000" w:themeColor="text1"/>
          <w:sz w:val="28"/>
        </w:rPr>
        <w:t>137 Сапара</w:t>
      </w:r>
      <w:r w:rsidR="00083A43" w:rsidRPr="00083A43">
        <w:rPr>
          <w:vanish/>
          <w:color w:val="000000" w:themeColor="text1"/>
          <w:spacing w:val="-20"/>
          <w:w w:val="1"/>
        </w:rPr>
        <w:t>‏</w:t>
      </w:r>
      <w:r w:rsidRPr="006D0DC2">
        <w:rPr>
          <w:color w:val="000000" w:themeColor="text1"/>
          <w:sz w:val="28"/>
        </w:rPr>
        <w:t>лиева С.М.</w:t>
      </w:r>
      <w:r w:rsidR="00083A43" w:rsidRPr="00083A43">
        <w:rPr>
          <w:vanish/>
          <w:color w:val="000000" w:themeColor="text1"/>
          <w:spacing w:val="-20"/>
          <w:w w:val="1"/>
        </w:rPr>
        <w:t>‏</w:t>
      </w:r>
      <w:r w:rsidRPr="006D0DC2">
        <w:rPr>
          <w:color w:val="000000" w:themeColor="text1"/>
          <w:sz w:val="28"/>
        </w:rPr>
        <w:t xml:space="preserve">, Завотпаева А.Т. </w:t>
      </w:r>
      <w:r w:rsidRPr="006D0DC2">
        <w:rPr>
          <w:color w:val="000000" w:themeColor="text1"/>
          <w:sz w:val="28"/>
          <w:szCs w:val="28"/>
        </w:rPr>
        <w:t>Проблемы применения администр</w:t>
      </w:r>
      <w:r w:rsidR="00083A43" w:rsidRPr="00083A43">
        <w:rPr>
          <w:vanish/>
          <w:color w:val="000000" w:themeColor="text1"/>
          <w:spacing w:val="-20"/>
          <w:w w:val="1"/>
          <w:szCs w:val="28"/>
        </w:rPr>
        <w:t>‏</w:t>
      </w:r>
      <w:r w:rsidRPr="006D0DC2">
        <w:rPr>
          <w:color w:val="000000" w:themeColor="text1"/>
          <w:sz w:val="28"/>
          <w:szCs w:val="28"/>
        </w:rPr>
        <w:t>ативного законодательства в деятельности правоохра</w:t>
      </w:r>
      <w:r w:rsidR="00083A43" w:rsidRPr="00083A43">
        <w:rPr>
          <w:vanish/>
          <w:color w:val="000000" w:themeColor="text1"/>
          <w:spacing w:val="-20"/>
          <w:w w:val="1"/>
          <w:szCs w:val="28"/>
        </w:rPr>
        <w:t>‏</w:t>
      </w:r>
      <w:r w:rsidRPr="006D0DC2">
        <w:rPr>
          <w:color w:val="000000" w:themeColor="text1"/>
          <w:sz w:val="28"/>
          <w:szCs w:val="28"/>
        </w:rPr>
        <w:t xml:space="preserve">нительных органов Республики Казахстан: </w:t>
      </w:r>
      <w:r>
        <w:rPr>
          <w:color w:val="000000" w:themeColor="text1"/>
          <w:sz w:val="28"/>
          <w:szCs w:val="28"/>
          <w:lang w:val="kk-KZ"/>
        </w:rPr>
        <w:t>у</w:t>
      </w:r>
      <w:r w:rsidRPr="006D0DC2">
        <w:rPr>
          <w:color w:val="000000" w:themeColor="text1"/>
          <w:sz w:val="28"/>
          <w:szCs w:val="28"/>
        </w:rPr>
        <w:t>чебно-методическое посо</w:t>
      </w:r>
      <w:r w:rsidR="00083A43" w:rsidRPr="00083A43">
        <w:rPr>
          <w:vanish/>
          <w:color w:val="000000" w:themeColor="text1"/>
          <w:spacing w:val="-20"/>
          <w:w w:val="1"/>
          <w:szCs w:val="28"/>
        </w:rPr>
        <w:t>‏</w:t>
      </w:r>
      <w:r w:rsidRPr="006D0DC2">
        <w:rPr>
          <w:color w:val="000000" w:themeColor="text1"/>
          <w:sz w:val="28"/>
          <w:szCs w:val="28"/>
        </w:rPr>
        <w:t>бие к дисциплине</w:t>
      </w:r>
      <w:r>
        <w:rPr>
          <w:color w:val="000000" w:themeColor="text1"/>
          <w:sz w:val="28"/>
          <w:szCs w:val="28"/>
          <w:lang w:val="kk-KZ"/>
        </w:rPr>
        <w:t xml:space="preserve">. </w:t>
      </w:r>
      <w:r>
        <w:rPr>
          <w:color w:val="000000" w:themeColor="text1"/>
          <w:sz w:val="28"/>
          <w:szCs w:val="28"/>
        </w:rPr>
        <w:t>–</w:t>
      </w:r>
      <w:r w:rsidRPr="006D0DC2">
        <w:rPr>
          <w:color w:val="000000" w:themeColor="text1"/>
          <w:sz w:val="28"/>
          <w:szCs w:val="28"/>
        </w:rPr>
        <w:t xml:space="preserve"> </w:t>
      </w:r>
      <w:r>
        <w:rPr>
          <w:color w:val="000000" w:themeColor="text1"/>
          <w:sz w:val="28"/>
          <w:szCs w:val="28"/>
        </w:rPr>
        <w:t>Алматы:</w:t>
      </w:r>
      <w:r w:rsidRPr="006D0DC2">
        <w:rPr>
          <w:color w:val="000000" w:themeColor="text1"/>
          <w:sz w:val="28"/>
          <w:szCs w:val="28"/>
        </w:rPr>
        <w:t xml:space="preserve"> ЖШС «Лантар Трейд», 20</w:t>
      </w:r>
      <w:r w:rsidR="00083A43" w:rsidRPr="00083A43">
        <w:rPr>
          <w:vanish/>
          <w:color w:val="000000" w:themeColor="text1"/>
          <w:spacing w:val="-20"/>
          <w:w w:val="1"/>
          <w:szCs w:val="28"/>
        </w:rPr>
        <w:t>‏</w:t>
      </w:r>
      <w:r w:rsidRPr="006D0DC2">
        <w:rPr>
          <w:color w:val="000000" w:themeColor="text1"/>
          <w:sz w:val="28"/>
          <w:szCs w:val="28"/>
        </w:rPr>
        <w:t>20. – 130</w:t>
      </w:r>
      <w:r>
        <w:rPr>
          <w:color w:val="000000" w:themeColor="text1"/>
          <w:sz w:val="28"/>
          <w:szCs w:val="28"/>
          <w:lang w:val="kk-KZ"/>
        </w:rPr>
        <w:t xml:space="preserve"> </w:t>
      </w:r>
      <w:r w:rsidRPr="006D0DC2">
        <w:rPr>
          <w:color w:val="000000" w:themeColor="text1"/>
          <w:sz w:val="28"/>
          <w:szCs w:val="28"/>
        </w:rPr>
        <w:t xml:space="preserve">с. </w:t>
      </w:r>
    </w:p>
    <w:p w14:paraId="1AF37294" w14:textId="5BDED4C4" w:rsidR="00B33F5C" w:rsidRPr="006D0DC2" w:rsidRDefault="00B33F5C" w:rsidP="00B33F5C">
      <w:pPr>
        <w:pStyle w:val="ae"/>
        <w:tabs>
          <w:tab w:val="left" w:pos="644"/>
          <w:tab w:val="left" w:pos="993"/>
        </w:tabs>
        <w:spacing w:before="0" w:beforeAutospacing="0" w:after="0" w:afterAutospacing="0"/>
        <w:ind w:left="142" w:firstLine="709"/>
        <w:jc w:val="both"/>
        <w:rPr>
          <w:color w:val="000000" w:themeColor="text1"/>
          <w:sz w:val="28"/>
          <w:szCs w:val="28"/>
        </w:rPr>
      </w:pPr>
      <w:r w:rsidRPr="006D0DC2">
        <w:rPr>
          <w:color w:val="000000" w:themeColor="text1"/>
          <w:sz w:val="28"/>
          <w:szCs w:val="28"/>
        </w:rPr>
        <w:t>138 При</w:t>
      </w:r>
      <w:r w:rsidR="00083A43" w:rsidRPr="00083A43">
        <w:rPr>
          <w:vanish/>
          <w:color w:val="000000" w:themeColor="text1"/>
          <w:spacing w:val="-20"/>
          <w:w w:val="1"/>
          <w:szCs w:val="28"/>
        </w:rPr>
        <w:t>‏</w:t>
      </w:r>
      <w:r w:rsidRPr="006D0DC2">
        <w:rPr>
          <w:color w:val="000000" w:themeColor="text1"/>
          <w:sz w:val="28"/>
          <w:szCs w:val="28"/>
        </w:rPr>
        <w:t>каз и.о. Генерального Прокурора Республики Казах</w:t>
      </w:r>
      <w:r w:rsidR="00083A43" w:rsidRPr="00083A43">
        <w:rPr>
          <w:vanish/>
          <w:color w:val="000000" w:themeColor="text1"/>
          <w:spacing w:val="-20"/>
          <w:w w:val="1"/>
          <w:szCs w:val="28"/>
        </w:rPr>
        <w:t>‏</w:t>
      </w:r>
      <w:r w:rsidRPr="006D0DC2">
        <w:rPr>
          <w:color w:val="000000" w:themeColor="text1"/>
          <w:sz w:val="28"/>
          <w:szCs w:val="28"/>
        </w:rPr>
        <w:t>стан «Об утверждении Пра</w:t>
      </w:r>
      <w:r w:rsidR="00083A43" w:rsidRPr="00083A43">
        <w:rPr>
          <w:vanish/>
          <w:color w:val="000000" w:themeColor="text1"/>
          <w:spacing w:val="-20"/>
          <w:w w:val="1"/>
          <w:szCs w:val="28"/>
        </w:rPr>
        <w:t>‏</w:t>
      </w:r>
      <w:r w:rsidRPr="006D0DC2">
        <w:rPr>
          <w:color w:val="000000" w:themeColor="text1"/>
          <w:sz w:val="28"/>
          <w:szCs w:val="28"/>
        </w:rPr>
        <w:t>вил ведения Единого реестра админист</w:t>
      </w:r>
      <w:r w:rsidR="00083A43" w:rsidRPr="00083A43">
        <w:rPr>
          <w:vanish/>
          <w:color w:val="000000" w:themeColor="text1"/>
          <w:spacing w:val="-20"/>
          <w:w w:val="1"/>
          <w:szCs w:val="28"/>
        </w:rPr>
        <w:t>‏</w:t>
      </w:r>
      <w:r w:rsidRPr="006D0DC2">
        <w:rPr>
          <w:color w:val="000000" w:themeColor="text1"/>
          <w:sz w:val="28"/>
          <w:szCs w:val="28"/>
        </w:rPr>
        <w:t>ративных производств» от 1</w:t>
      </w:r>
      <w:r w:rsidR="00083A43" w:rsidRPr="00083A43">
        <w:rPr>
          <w:vanish/>
          <w:color w:val="000000" w:themeColor="text1"/>
          <w:spacing w:val="-20"/>
          <w:w w:val="1"/>
          <w:szCs w:val="28"/>
        </w:rPr>
        <w:t>‏</w:t>
      </w:r>
      <w:r w:rsidRPr="006D0DC2">
        <w:rPr>
          <w:color w:val="000000" w:themeColor="text1"/>
          <w:sz w:val="28"/>
          <w:szCs w:val="28"/>
        </w:rPr>
        <w:t>0 июля 2020 года № 85. [Электр</w:t>
      </w:r>
      <w:r w:rsidR="00083A43" w:rsidRPr="00083A43">
        <w:rPr>
          <w:vanish/>
          <w:color w:val="000000" w:themeColor="text1"/>
          <w:spacing w:val="-20"/>
          <w:w w:val="1"/>
          <w:szCs w:val="28"/>
        </w:rPr>
        <w:t>‏</w:t>
      </w:r>
      <w:r w:rsidRPr="006D0DC2">
        <w:rPr>
          <w:color w:val="000000" w:themeColor="text1"/>
          <w:sz w:val="28"/>
          <w:szCs w:val="28"/>
        </w:rPr>
        <w:t>онный ресурс]. – Реж</w:t>
      </w:r>
      <w:r w:rsidR="00083A43" w:rsidRPr="00083A43">
        <w:rPr>
          <w:vanish/>
          <w:color w:val="000000" w:themeColor="text1"/>
          <w:spacing w:val="-20"/>
          <w:w w:val="1"/>
          <w:szCs w:val="28"/>
        </w:rPr>
        <w:t>‏</w:t>
      </w:r>
      <w:r w:rsidRPr="006D0DC2">
        <w:rPr>
          <w:color w:val="000000" w:themeColor="text1"/>
          <w:sz w:val="28"/>
          <w:szCs w:val="28"/>
        </w:rPr>
        <w:t xml:space="preserve">им </w:t>
      </w:r>
      <w:r>
        <w:rPr>
          <w:sz w:val="28"/>
          <w:szCs w:val="28"/>
          <w:lang w:val="kk-KZ"/>
        </w:rPr>
        <w:t>доступа</w:t>
      </w:r>
      <w:r w:rsidRPr="006D0DC2">
        <w:rPr>
          <w:color w:val="000000" w:themeColor="text1"/>
          <w:sz w:val="28"/>
          <w:szCs w:val="28"/>
        </w:rPr>
        <w:t xml:space="preserve">: </w:t>
      </w:r>
      <w:hyperlink r:id="rId81" w:history="1">
        <w:r w:rsidRPr="006D0DC2">
          <w:rPr>
            <w:rStyle w:val="aa"/>
            <w:color w:val="000000" w:themeColor="text1"/>
            <w:sz w:val="28"/>
            <w:szCs w:val="28"/>
            <w:u w:val="none"/>
          </w:rPr>
          <w:t>https:</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//adilet.zan.kz/rus/docs/V2000020962</w:t>
        </w:r>
      </w:hyperlink>
      <w:r w:rsidRPr="006D0DC2">
        <w:rPr>
          <w:color w:val="000000" w:themeColor="text1"/>
          <w:sz w:val="28"/>
          <w:szCs w:val="28"/>
        </w:rPr>
        <w:t xml:space="preserve"> – Дата обращения</w:t>
      </w:r>
      <w:r>
        <w:rPr>
          <w:color w:val="000000" w:themeColor="text1"/>
          <w:sz w:val="28"/>
          <w:szCs w:val="28"/>
          <w:lang w:val="kk-KZ"/>
        </w:rPr>
        <w:t>:</w:t>
      </w:r>
      <w:r w:rsidR="002C3545">
        <w:rPr>
          <w:color w:val="000000" w:themeColor="text1"/>
          <w:sz w:val="28"/>
          <w:szCs w:val="28"/>
          <w:lang w:val="kk-KZ"/>
        </w:rPr>
        <w:t xml:space="preserve">                     </w:t>
      </w:r>
      <w:r w:rsidRPr="006D0DC2">
        <w:rPr>
          <w:color w:val="000000" w:themeColor="text1"/>
          <w:sz w:val="28"/>
          <w:szCs w:val="28"/>
        </w:rPr>
        <w:t xml:space="preserve"> 2</w:t>
      </w:r>
      <w:r w:rsidR="00083A43" w:rsidRPr="00083A43">
        <w:rPr>
          <w:vanish/>
          <w:color w:val="000000" w:themeColor="text1"/>
          <w:spacing w:val="-20"/>
          <w:w w:val="1"/>
          <w:szCs w:val="28"/>
        </w:rPr>
        <w:t>‏</w:t>
      </w:r>
      <w:r w:rsidRPr="006D0DC2">
        <w:rPr>
          <w:color w:val="000000" w:themeColor="text1"/>
          <w:sz w:val="28"/>
          <w:szCs w:val="28"/>
        </w:rPr>
        <w:t xml:space="preserve">2 ноября 2025. </w:t>
      </w:r>
    </w:p>
    <w:p w14:paraId="59EF1F8C" w14:textId="5421C5E6" w:rsidR="009C2B30" w:rsidRPr="00316A6E" w:rsidRDefault="00B33F5C" w:rsidP="009C2B30">
      <w:pPr>
        <w:pStyle w:val="ae"/>
        <w:tabs>
          <w:tab w:val="left" w:pos="644"/>
          <w:tab w:val="left" w:pos="993"/>
        </w:tabs>
        <w:spacing w:before="0" w:beforeAutospacing="0" w:after="0" w:afterAutospacing="0"/>
        <w:ind w:left="142" w:firstLine="709"/>
        <w:jc w:val="both"/>
        <w:rPr>
          <w:color w:val="000000" w:themeColor="text1"/>
          <w:sz w:val="28"/>
          <w:szCs w:val="28"/>
        </w:rPr>
      </w:pPr>
      <w:r w:rsidRPr="006D0DC2">
        <w:rPr>
          <w:color w:val="000000" w:themeColor="text1"/>
          <w:sz w:val="28"/>
          <w:szCs w:val="28"/>
        </w:rPr>
        <w:t>139</w:t>
      </w:r>
      <w:r w:rsidR="009C2B30">
        <w:rPr>
          <w:color w:val="000000" w:themeColor="text1"/>
          <w:sz w:val="28"/>
          <w:szCs w:val="28"/>
        </w:rPr>
        <w:t xml:space="preserve"> </w:t>
      </w:r>
      <w:r w:rsidR="009C2B30" w:rsidRPr="002B277D">
        <w:rPr>
          <w:color w:val="000000" w:themeColor="text1"/>
          <w:sz w:val="28"/>
          <w:szCs w:val="28"/>
        </w:rPr>
        <w:t xml:space="preserve">Нургалиева Е.Н. Экологизация трудового законодательства: состояние и перспективы // Вестник Евразийского национального университета имени Л.Н. Гумилева. Серия Право. – 2022. – № 4 (141). – С. 105-113. </w:t>
      </w:r>
    </w:p>
    <w:p w14:paraId="1A41EF7C" w14:textId="75446168" w:rsidR="00B33F5C" w:rsidRPr="0087162B" w:rsidRDefault="00B33F5C" w:rsidP="00B33F5C">
      <w:pPr>
        <w:pStyle w:val="a7"/>
        <w:tabs>
          <w:tab w:val="left" w:pos="644"/>
          <w:tab w:val="left" w:pos="993"/>
        </w:tabs>
        <w:ind w:left="142" w:firstLine="709"/>
        <w:jc w:val="both"/>
        <w:rPr>
          <w:rFonts w:ascii="Times New Roman" w:hAnsi="Times New Roman" w:cs="Times New Roman"/>
          <w:color w:val="000000" w:themeColor="text1"/>
          <w:sz w:val="28"/>
          <w:szCs w:val="28"/>
        </w:rPr>
      </w:pPr>
      <w:r w:rsidRPr="00316A6E">
        <w:rPr>
          <w:rFonts w:ascii="Times New Roman" w:hAnsi="Times New Roman" w:cs="Times New Roman"/>
          <w:color w:val="000000" w:themeColor="text1"/>
          <w:sz w:val="28"/>
          <w:szCs w:val="28"/>
        </w:rPr>
        <w:t>140 Смаг</w:t>
      </w:r>
      <w:r w:rsidR="00083A43" w:rsidRPr="00083A43">
        <w:rPr>
          <w:rFonts w:ascii="Times New Roman" w:hAnsi="Times New Roman" w:cs="Times New Roman"/>
          <w:vanish/>
          <w:color w:val="000000" w:themeColor="text1"/>
          <w:spacing w:val="-20"/>
          <w:w w:val="1"/>
          <w:sz w:val="24"/>
          <w:szCs w:val="28"/>
        </w:rPr>
        <w:t>‏</w:t>
      </w:r>
      <w:r w:rsidRPr="00316A6E">
        <w:rPr>
          <w:rFonts w:ascii="Times New Roman" w:hAnsi="Times New Roman" w:cs="Times New Roman"/>
          <w:color w:val="000000" w:themeColor="text1"/>
          <w:sz w:val="28"/>
          <w:szCs w:val="28"/>
        </w:rPr>
        <w:t>улов Ж.У. К вопросам повышения эффекти</w:t>
      </w:r>
      <w:r w:rsidR="00083A43" w:rsidRPr="00083A43">
        <w:rPr>
          <w:rFonts w:ascii="Times New Roman" w:hAnsi="Times New Roman" w:cs="Times New Roman"/>
          <w:vanish/>
          <w:color w:val="000000" w:themeColor="text1"/>
          <w:spacing w:val="-20"/>
          <w:w w:val="1"/>
          <w:sz w:val="24"/>
          <w:szCs w:val="28"/>
        </w:rPr>
        <w:t>‏</w:t>
      </w:r>
      <w:r w:rsidRPr="00316A6E">
        <w:rPr>
          <w:rFonts w:ascii="Times New Roman" w:hAnsi="Times New Roman" w:cs="Times New Roman"/>
          <w:color w:val="000000" w:themeColor="text1"/>
          <w:sz w:val="28"/>
          <w:szCs w:val="28"/>
        </w:rPr>
        <w:t>вности</w:t>
      </w:r>
      <w:r w:rsidRPr="006D0DC2">
        <w:rPr>
          <w:rFonts w:ascii="Times New Roman" w:hAnsi="Times New Roman" w:cs="Times New Roman"/>
          <w:color w:val="000000" w:themeColor="text1"/>
          <w:sz w:val="28"/>
          <w:szCs w:val="28"/>
        </w:rPr>
        <w:t xml:space="preserve"> работы государственной инспекции тру</w:t>
      </w:r>
      <w:r w:rsidR="00083A43" w:rsidRPr="00083A43">
        <w:rPr>
          <w:rFonts w:ascii="Times New Roman" w:hAnsi="Times New Roman" w:cs="Times New Roman"/>
          <w:vanish/>
          <w:color w:val="000000" w:themeColor="text1"/>
          <w:spacing w:val="-20"/>
          <w:w w:val="1"/>
          <w:sz w:val="24"/>
          <w:szCs w:val="28"/>
        </w:rPr>
        <w:t>‏</w:t>
      </w:r>
      <w:r w:rsidRPr="006D0DC2">
        <w:rPr>
          <w:rFonts w:ascii="Times New Roman" w:hAnsi="Times New Roman" w:cs="Times New Roman"/>
          <w:color w:val="000000" w:themeColor="text1"/>
          <w:sz w:val="28"/>
          <w:szCs w:val="28"/>
        </w:rPr>
        <w:t>да // Матер</w:t>
      </w:r>
      <w:r>
        <w:rPr>
          <w:rFonts w:ascii="Times New Roman" w:hAnsi="Times New Roman" w:cs="Times New Roman"/>
          <w:color w:val="000000" w:themeColor="text1"/>
          <w:sz w:val="28"/>
          <w:szCs w:val="28"/>
          <w:lang w:val="kk-KZ"/>
        </w:rPr>
        <w:t>.</w:t>
      </w:r>
      <w:r w:rsidRPr="006D0D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м</w:t>
      </w:r>
      <w:r w:rsidRPr="006D0DC2">
        <w:rPr>
          <w:rFonts w:ascii="Times New Roman" w:hAnsi="Times New Roman" w:cs="Times New Roman"/>
          <w:color w:val="000000" w:themeColor="text1"/>
          <w:sz w:val="28"/>
          <w:szCs w:val="28"/>
        </w:rPr>
        <w:t>ежд</w:t>
      </w:r>
      <w:r w:rsidR="00083A43" w:rsidRPr="00083A43">
        <w:rPr>
          <w:rFonts w:ascii="Times New Roman" w:hAnsi="Times New Roman" w:cs="Times New Roman"/>
          <w:vanish/>
          <w:color w:val="000000" w:themeColor="text1"/>
          <w:spacing w:val="-20"/>
          <w:w w:val="1"/>
          <w:sz w:val="24"/>
          <w:szCs w:val="28"/>
        </w:rPr>
        <w:t>‏</w:t>
      </w:r>
      <w:r w:rsidRPr="006D0DC2">
        <w:rPr>
          <w:rFonts w:ascii="Times New Roman" w:hAnsi="Times New Roman" w:cs="Times New Roman"/>
          <w:color w:val="000000" w:themeColor="text1"/>
          <w:sz w:val="28"/>
          <w:szCs w:val="28"/>
        </w:rPr>
        <w:t>унар</w:t>
      </w:r>
      <w:r>
        <w:rPr>
          <w:rFonts w:ascii="Times New Roman" w:hAnsi="Times New Roman" w:cs="Times New Roman"/>
          <w:color w:val="000000" w:themeColor="text1"/>
          <w:sz w:val="28"/>
          <w:szCs w:val="28"/>
          <w:lang w:val="kk-KZ"/>
        </w:rPr>
        <w:t>.</w:t>
      </w:r>
      <w:r w:rsidRPr="006D0DC2">
        <w:rPr>
          <w:rFonts w:ascii="Times New Roman" w:hAnsi="Times New Roman" w:cs="Times New Roman"/>
          <w:color w:val="000000" w:themeColor="text1"/>
          <w:sz w:val="28"/>
          <w:szCs w:val="28"/>
        </w:rPr>
        <w:t xml:space="preserve"> научн</w:t>
      </w:r>
      <w:r>
        <w:rPr>
          <w:rFonts w:ascii="Times New Roman" w:hAnsi="Times New Roman" w:cs="Times New Roman"/>
          <w:color w:val="000000" w:themeColor="text1"/>
          <w:sz w:val="28"/>
          <w:szCs w:val="28"/>
          <w:lang w:val="kk-KZ"/>
        </w:rPr>
        <w:t>.</w:t>
      </w:r>
      <w:r w:rsidRPr="006D0DC2">
        <w:rPr>
          <w:rFonts w:ascii="Times New Roman" w:hAnsi="Times New Roman" w:cs="Times New Roman"/>
          <w:color w:val="000000" w:themeColor="text1"/>
          <w:sz w:val="28"/>
          <w:szCs w:val="28"/>
        </w:rPr>
        <w:t>-пр</w:t>
      </w:r>
      <w:r w:rsidR="00083A43" w:rsidRPr="00083A43">
        <w:rPr>
          <w:rFonts w:ascii="Times New Roman" w:hAnsi="Times New Roman" w:cs="Times New Roman"/>
          <w:vanish/>
          <w:color w:val="000000" w:themeColor="text1"/>
          <w:spacing w:val="-20"/>
          <w:w w:val="1"/>
          <w:sz w:val="24"/>
          <w:szCs w:val="28"/>
        </w:rPr>
        <w:t>‏</w:t>
      </w:r>
      <w:r w:rsidRPr="006D0DC2">
        <w:rPr>
          <w:rFonts w:ascii="Times New Roman" w:hAnsi="Times New Roman" w:cs="Times New Roman"/>
          <w:color w:val="000000" w:themeColor="text1"/>
          <w:sz w:val="28"/>
          <w:szCs w:val="28"/>
        </w:rPr>
        <w:t>акт</w:t>
      </w:r>
      <w:r>
        <w:rPr>
          <w:rFonts w:ascii="Times New Roman" w:hAnsi="Times New Roman" w:cs="Times New Roman"/>
          <w:color w:val="000000" w:themeColor="text1"/>
          <w:sz w:val="28"/>
          <w:szCs w:val="28"/>
          <w:lang w:val="kk-KZ"/>
        </w:rPr>
        <w:t>.</w:t>
      </w:r>
      <w:r w:rsidRPr="006D0DC2">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lang w:val="kk-KZ"/>
        </w:rPr>
        <w:t>к</w:t>
      </w:r>
      <w:r w:rsidRPr="006D0DC2">
        <w:rPr>
          <w:rFonts w:ascii="Times New Roman" w:hAnsi="Times New Roman" w:cs="Times New Roman"/>
          <w:color w:val="000000" w:themeColor="text1"/>
          <w:sz w:val="28"/>
          <w:szCs w:val="28"/>
        </w:rPr>
        <w:t>онфер</w:t>
      </w:r>
      <w:r>
        <w:rPr>
          <w:rFonts w:ascii="Times New Roman" w:hAnsi="Times New Roman" w:cs="Times New Roman"/>
          <w:color w:val="000000" w:themeColor="text1"/>
          <w:sz w:val="28"/>
          <w:szCs w:val="28"/>
          <w:lang w:val="kk-KZ"/>
        </w:rPr>
        <w:t xml:space="preserve">. </w:t>
      </w:r>
      <w:r w:rsidRPr="006D0DC2">
        <w:rPr>
          <w:rFonts w:ascii="Times New Roman" w:hAnsi="Times New Roman" w:cs="Times New Roman"/>
          <w:color w:val="000000" w:themeColor="text1"/>
          <w:sz w:val="28"/>
          <w:szCs w:val="28"/>
        </w:rPr>
        <w:t>«Современные вызовы и страт</w:t>
      </w:r>
      <w:r w:rsidR="00083A43" w:rsidRPr="00083A43">
        <w:rPr>
          <w:rFonts w:ascii="Times New Roman" w:hAnsi="Times New Roman" w:cs="Times New Roman"/>
          <w:vanish/>
          <w:color w:val="000000" w:themeColor="text1"/>
          <w:spacing w:val="-20"/>
          <w:w w:val="1"/>
          <w:sz w:val="24"/>
          <w:szCs w:val="28"/>
        </w:rPr>
        <w:t>‏</w:t>
      </w:r>
      <w:r w:rsidRPr="006D0DC2">
        <w:rPr>
          <w:rFonts w:ascii="Times New Roman" w:hAnsi="Times New Roman" w:cs="Times New Roman"/>
          <w:color w:val="000000" w:themeColor="text1"/>
          <w:sz w:val="28"/>
          <w:szCs w:val="28"/>
        </w:rPr>
        <w:t>егии устойчивого развития: экон</w:t>
      </w:r>
      <w:r w:rsidR="00083A43" w:rsidRPr="00083A43">
        <w:rPr>
          <w:rFonts w:ascii="Times New Roman" w:hAnsi="Times New Roman" w:cs="Times New Roman"/>
          <w:vanish/>
          <w:color w:val="000000" w:themeColor="text1"/>
          <w:spacing w:val="-20"/>
          <w:w w:val="1"/>
          <w:sz w:val="24"/>
          <w:szCs w:val="28"/>
        </w:rPr>
        <w:t>‏</w:t>
      </w:r>
      <w:r w:rsidRPr="006D0DC2">
        <w:rPr>
          <w:rFonts w:ascii="Times New Roman" w:hAnsi="Times New Roman" w:cs="Times New Roman"/>
          <w:color w:val="000000" w:themeColor="text1"/>
          <w:sz w:val="28"/>
          <w:szCs w:val="28"/>
        </w:rPr>
        <w:t>омика, право и обще</w:t>
      </w:r>
      <w:r w:rsidR="00083A43" w:rsidRPr="00083A43">
        <w:rPr>
          <w:rFonts w:ascii="Times New Roman" w:hAnsi="Times New Roman" w:cs="Times New Roman"/>
          <w:vanish/>
          <w:color w:val="000000" w:themeColor="text1"/>
          <w:spacing w:val="-20"/>
          <w:w w:val="1"/>
          <w:sz w:val="24"/>
          <w:szCs w:val="28"/>
        </w:rPr>
        <w:t>‏</w:t>
      </w:r>
      <w:r w:rsidRPr="006D0DC2">
        <w:rPr>
          <w:rFonts w:ascii="Times New Roman" w:hAnsi="Times New Roman" w:cs="Times New Roman"/>
          <w:color w:val="000000" w:themeColor="text1"/>
          <w:sz w:val="28"/>
          <w:szCs w:val="28"/>
        </w:rPr>
        <w:t>ство в глобальном контексте»</w:t>
      </w:r>
      <w:r w:rsidR="00083A43" w:rsidRPr="00083A43">
        <w:rPr>
          <w:rFonts w:ascii="Times New Roman" w:hAnsi="Times New Roman" w:cs="Times New Roman"/>
          <w:vanish/>
          <w:color w:val="000000" w:themeColor="text1"/>
          <w:spacing w:val="-20"/>
          <w:w w:val="1"/>
          <w:sz w:val="24"/>
          <w:szCs w:val="28"/>
        </w:rPr>
        <w:t>‏</w:t>
      </w:r>
      <w:r w:rsidRPr="006D0DC2">
        <w:rPr>
          <w:rFonts w:ascii="Times New Roman" w:hAnsi="Times New Roman" w:cs="Times New Roman"/>
          <w:color w:val="000000" w:themeColor="text1"/>
          <w:sz w:val="28"/>
          <w:szCs w:val="28"/>
        </w:rPr>
        <w:t>. Костанай, 2025.</w:t>
      </w:r>
      <w:r>
        <w:rPr>
          <w:rFonts w:ascii="Times New Roman" w:hAnsi="Times New Roman" w:cs="Times New Roman"/>
          <w:color w:val="000000" w:themeColor="text1"/>
          <w:sz w:val="28"/>
          <w:szCs w:val="28"/>
        </w:rPr>
        <w:t xml:space="preserve"> </w:t>
      </w:r>
      <w:r w:rsidRPr="0087162B">
        <w:rPr>
          <w:rFonts w:ascii="Times New Roman" w:hAnsi="Times New Roman" w:cs="Times New Roman"/>
          <w:color w:val="000000" w:themeColor="text1"/>
          <w:sz w:val="28"/>
          <w:szCs w:val="28"/>
        </w:rPr>
        <w:t>[Электронный ресурс]</w:t>
      </w:r>
      <w:r w:rsidR="00083A43" w:rsidRPr="00083A43">
        <w:rPr>
          <w:rFonts w:ascii="Times New Roman" w:hAnsi="Times New Roman" w:cs="Times New Roman"/>
          <w:vanish/>
          <w:color w:val="000000" w:themeColor="text1"/>
          <w:spacing w:val="-20"/>
          <w:w w:val="1"/>
          <w:sz w:val="24"/>
          <w:szCs w:val="28"/>
        </w:rPr>
        <w:t>‏</w:t>
      </w:r>
      <w:r w:rsidRPr="0087162B">
        <w:rPr>
          <w:rFonts w:ascii="Times New Roman" w:hAnsi="Times New Roman" w:cs="Times New Roman"/>
          <w:color w:val="000000" w:themeColor="text1"/>
          <w:sz w:val="28"/>
          <w:szCs w:val="28"/>
        </w:rPr>
        <w:t xml:space="preserve">. – Режим </w:t>
      </w:r>
      <w:r>
        <w:rPr>
          <w:rFonts w:ascii="Times New Roman" w:hAnsi="Times New Roman"/>
          <w:sz w:val="28"/>
          <w:szCs w:val="28"/>
          <w:lang w:val="kk-KZ"/>
        </w:rPr>
        <w:t>доступа</w:t>
      </w:r>
      <w:r w:rsidRPr="0087162B">
        <w:rPr>
          <w:rFonts w:ascii="Times New Roman" w:hAnsi="Times New Roman" w:cs="Times New Roman"/>
          <w:color w:val="000000" w:themeColor="text1"/>
          <w:sz w:val="28"/>
          <w:szCs w:val="28"/>
        </w:rPr>
        <w:t>:</w:t>
      </w:r>
      <w:r w:rsidRPr="006D0DC2">
        <w:rPr>
          <w:color w:val="000000" w:themeColor="text1"/>
          <w:sz w:val="28"/>
          <w:szCs w:val="28"/>
        </w:rPr>
        <w:t xml:space="preserve"> </w:t>
      </w:r>
      <w:hyperlink r:id="rId82" w:history="1">
        <w:r w:rsidRPr="002C3545">
          <w:rPr>
            <w:rStyle w:val="aa"/>
            <w:rFonts w:ascii="Times New Roman" w:hAnsi="Times New Roman" w:cs="Times New Roman"/>
            <w:color w:val="auto"/>
            <w:sz w:val="28"/>
            <w:szCs w:val="28"/>
            <w:u w:val="none"/>
          </w:rPr>
          <w:t>https://ksu.edu.kz/images/page/ksu/nauka-i-innovacii/sbornik-05-12-2025.pdf</w:t>
        </w:r>
      </w:hyperlink>
      <w:r w:rsidRPr="002C3545">
        <w:rPr>
          <w:rFonts w:ascii="Times New Roman" w:hAnsi="Times New Roman" w:cs="Times New Roman"/>
          <w:sz w:val="28"/>
          <w:szCs w:val="28"/>
        </w:rPr>
        <w:t xml:space="preserve"> – Дата</w:t>
      </w:r>
      <w:r w:rsidRPr="0087162B">
        <w:rPr>
          <w:rFonts w:ascii="Times New Roman" w:hAnsi="Times New Roman" w:cs="Times New Roman"/>
          <w:color w:val="000000" w:themeColor="text1"/>
          <w:sz w:val="28"/>
          <w:szCs w:val="28"/>
        </w:rPr>
        <w:t xml:space="preserve"> обра</w:t>
      </w:r>
      <w:r w:rsidR="00083A43" w:rsidRPr="00083A43">
        <w:rPr>
          <w:rFonts w:ascii="Times New Roman" w:hAnsi="Times New Roman" w:cs="Times New Roman"/>
          <w:vanish/>
          <w:color w:val="000000" w:themeColor="text1"/>
          <w:spacing w:val="-20"/>
          <w:w w:val="1"/>
          <w:sz w:val="24"/>
          <w:szCs w:val="28"/>
        </w:rPr>
        <w:t>‏</w:t>
      </w:r>
      <w:r w:rsidRPr="0087162B">
        <w:rPr>
          <w:rFonts w:ascii="Times New Roman" w:hAnsi="Times New Roman" w:cs="Times New Roman"/>
          <w:color w:val="000000" w:themeColor="text1"/>
          <w:sz w:val="28"/>
          <w:szCs w:val="28"/>
        </w:rPr>
        <w:t>щения</w:t>
      </w:r>
      <w:r>
        <w:rPr>
          <w:rFonts w:ascii="Times New Roman" w:hAnsi="Times New Roman" w:cs="Times New Roman"/>
          <w:color w:val="000000" w:themeColor="text1"/>
          <w:sz w:val="28"/>
          <w:szCs w:val="28"/>
          <w:lang w:val="kk-KZ"/>
        </w:rPr>
        <w:t>:</w:t>
      </w:r>
      <w:r w:rsidRPr="0087162B">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28 декабря</w:t>
      </w:r>
      <w:r w:rsidRPr="0087162B">
        <w:rPr>
          <w:rFonts w:ascii="Times New Roman" w:hAnsi="Times New Roman" w:cs="Times New Roman"/>
          <w:color w:val="000000" w:themeColor="text1"/>
          <w:sz w:val="28"/>
          <w:szCs w:val="28"/>
        </w:rPr>
        <w:t xml:space="preserve"> 20</w:t>
      </w:r>
      <w:r w:rsidR="00083A43" w:rsidRPr="00083A43">
        <w:rPr>
          <w:rFonts w:ascii="Times New Roman" w:hAnsi="Times New Roman" w:cs="Times New Roman"/>
          <w:vanish/>
          <w:color w:val="000000" w:themeColor="text1"/>
          <w:spacing w:val="-20"/>
          <w:w w:val="1"/>
          <w:sz w:val="24"/>
          <w:szCs w:val="28"/>
        </w:rPr>
        <w:t>‏</w:t>
      </w:r>
      <w:r w:rsidRPr="0087162B">
        <w:rPr>
          <w:rFonts w:ascii="Times New Roman" w:hAnsi="Times New Roman" w:cs="Times New Roman"/>
          <w:color w:val="000000" w:themeColor="text1"/>
          <w:sz w:val="28"/>
          <w:szCs w:val="28"/>
        </w:rPr>
        <w:t>25.</w:t>
      </w:r>
    </w:p>
    <w:p w14:paraId="6E8D3598" w14:textId="52184C8D" w:rsidR="00B33F5C" w:rsidRPr="00843B3D" w:rsidRDefault="00B33F5C" w:rsidP="00B33F5C">
      <w:pPr>
        <w:pStyle w:val="ae"/>
        <w:tabs>
          <w:tab w:val="left" w:pos="644"/>
          <w:tab w:val="left" w:pos="993"/>
        </w:tabs>
        <w:spacing w:before="0" w:beforeAutospacing="0" w:after="0" w:afterAutospacing="0"/>
        <w:ind w:left="142" w:firstLine="709"/>
        <w:jc w:val="both"/>
        <w:rPr>
          <w:color w:val="000000" w:themeColor="text1"/>
          <w:sz w:val="28"/>
          <w:szCs w:val="28"/>
          <w:lang w:val="kk-KZ"/>
        </w:rPr>
      </w:pPr>
      <w:r w:rsidRPr="005154EF">
        <w:rPr>
          <w:color w:val="000000" w:themeColor="text1"/>
          <w:sz w:val="28"/>
          <w:szCs w:val="28"/>
        </w:rPr>
        <w:t xml:space="preserve">141 </w:t>
      </w:r>
      <w:r w:rsidRPr="005154EF">
        <w:rPr>
          <w:color w:val="000000" w:themeColor="text1"/>
          <w:sz w:val="28"/>
          <w:szCs w:val="28"/>
          <w:lang w:val="kk-KZ"/>
        </w:rPr>
        <w:t>Турек</w:t>
      </w:r>
      <w:r w:rsidR="00083A43" w:rsidRPr="00083A43">
        <w:rPr>
          <w:vanish/>
          <w:color w:val="000000" w:themeColor="text1"/>
          <w:spacing w:val="-20"/>
          <w:w w:val="1"/>
          <w:szCs w:val="28"/>
          <w:lang w:val="kk-KZ"/>
        </w:rPr>
        <w:t>‏</w:t>
      </w:r>
      <w:r w:rsidRPr="005154EF">
        <w:rPr>
          <w:color w:val="000000" w:themeColor="text1"/>
          <w:sz w:val="28"/>
          <w:szCs w:val="28"/>
          <w:lang w:val="kk-KZ"/>
        </w:rPr>
        <w:t>улова Д.М. Организация охраны труда н</w:t>
      </w:r>
      <w:r w:rsidR="00083A43" w:rsidRPr="00083A43">
        <w:rPr>
          <w:vanish/>
          <w:color w:val="000000" w:themeColor="text1"/>
          <w:spacing w:val="-20"/>
          <w:w w:val="1"/>
          <w:szCs w:val="28"/>
          <w:lang w:val="kk-KZ"/>
        </w:rPr>
        <w:t>‏</w:t>
      </w:r>
      <w:r w:rsidRPr="005154EF">
        <w:rPr>
          <w:color w:val="000000" w:themeColor="text1"/>
          <w:sz w:val="28"/>
          <w:szCs w:val="28"/>
          <w:lang w:val="kk-KZ"/>
        </w:rPr>
        <w:t>а производстве // Д.М. Турекулова, Б.Т. Череева, Е.С. Петренко /</w:t>
      </w:r>
      <w:r w:rsidR="00083A43" w:rsidRPr="00083A43">
        <w:rPr>
          <w:vanish/>
          <w:color w:val="000000" w:themeColor="text1"/>
          <w:spacing w:val="-20"/>
          <w:w w:val="1"/>
          <w:szCs w:val="28"/>
          <w:lang w:val="kk-KZ"/>
        </w:rPr>
        <w:t>‏</w:t>
      </w:r>
      <w:r w:rsidRPr="005154EF">
        <w:rPr>
          <w:color w:val="000000" w:themeColor="text1"/>
          <w:sz w:val="28"/>
          <w:szCs w:val="28"/>
          <w:lang w:val="kk-KZ"/>
        </w:rPr>
        <w:t>/ Вестник Евразийского национального универ</w:t>
      </w:r>
      <w:r w:rsidR="00083A43" w:rsidRPr="00083A43">
        <w:rPr>
          <w:vanish/>
          <w:color w:val="000000" w:themeColor="text1"/>
          <w:spacing w:val="-20"/>
          <w:w w:val="1"/>
          <w:szCs w:val="28"/>
          <w:lang w:val="kk-KZ"/>
        </w:rPr>
        <w:t>‏</w:t>
      </w:r>
      <w:r w:rsidRPr="005154EF">
        <w:rPr>
          <w:color w:val="000000" w:themeColor="text1"/>
          <w:sz w:val="28"/>
          <w:szCs w:val="28"/>
          <w:lang w:val="kk-KZ"/>
        </w:rPr>
        <w:t>ситета. - 2023. - №2(145). - С. 45-58. [Электронный рес</w:t>
      </w:r>
      <w:r w:rsidR="00083A43" w:rsidRPr="00083A43">
        <w:rPr>
          <w:vanish/>
          <w:color w:val="000000" w:themeColor="text1"/>
          <w:spacing w:val="-20"/>
          <w:w w:val="1"/>
          <w:szCs w:val="28"/>
          <w:lang w:val="kk-KZ"/>
        </w:rPr>
        <w:t>‏</w:t>
      </w:r>
      <w:r w:rsidRPr="005154EF">
        <w:rPr>
          <w:color w:val="000000" w:themeColor="text1"/>
          <w:sz w:val="28"/>
          <w:szCs w:val="28"/>
          <w:lang w:val="kk-KZ"/>
        </w:rPr>
        <w:t>урс]. – Режим дос</w:t>
      </w:r>
      <w:r w:rsidR="00083A43" w:rsidRPr="00083A43">
        <w:rPr>
          <w:vanish/>
          <w:color w:val="000000" w:themeColor="text1"/>
          <w:spacing w:val="-20"/>
          <w:w w:val="1"/>
          <w:szCs w:val="28"/>
          <w:lang w:val="kk-KZ"/>
        </w:rPr>
        <w:t>‏</w:t>
      </w:r>
      <w:r w:rsidRPr="005154EF">
        <w:rPr>
          <w:color w:val="000000" w:themeColor="text1"/>
          <w:sz w:val="28"/>
          <w:szCs w:val="28"/>
          <w:lang w:val="kk-KZ"/>
        </w:rPr>
        <w:t>тупа: https://bul</w:t>
      </w:r>
      <w:r w:rsidR="00083A43" w:rsidRPr="00083A43">
        <w:rPr>
          <w:vanish/>
          <w:color w:val="000000" w:themeColor="text1"/>
          <w:spacing w:val="-20"/>
          <w:w w:val="1"/>
          <w:szCs w:val="28"/>
          <w:lang w:val="kk-KZ"/>
        </w:rPr>
        <w:t>‏</w:t>
      </w:r>
      <w:r w:rsidRPr="005154EF">
        <w:rPr>
          <w:color w:val="000000" w:themeColor="text1"/>
          <w:sz w:val="28"/>
          <w:szCs w:val="28"/>
          <w:lang w:val="kk-KZ"/>
        </w:rPr>
        <w:t>econ.enu.kz/index.p</w:t>
      </w:r>
      <w:r w:rsidR="00083A43" w:rsidRPr="00083A43">
        <w:rPr>
          <w:vanish/>
          <w:color w:val="000000" w:themeColor="text1"/>
          <w:spacing w:val="-20"/>
          <w:w w:val="1"/>
          <w:szCs w:val="28"/>
          <w:lang w:val="kk-KZ"/>
        </w:rPr>
        <w:t>‏</w:t>
      </w:r>
      <w:r w:rsidRPr="005154EF">
        <w:rPr>
          <w:color w:val="000000" w:themeColor="text1"/>
          <w:sz w:val="28"/>
          <w:szCs w:val="28"/>
          <w:lang w:val="kk-KZ"/>
        </w:rPr>
        <w:t>hp/main/art</w:t>
      </w:r>
      <w:r w:rsidR="00083A43" w:rsidRPr="00083A43">
        <w:rPr>
          <w:vanish/>
          <w:color w:val="000000" w:themeColor="text1"/>
          <w:spacing w:val="-20"/>
          <w:w w:val="1"/>
          <w:szCs w:val="28"/>
          <w:lang w:val="kk-KZ"/>
        </w:rPr>
        <w:t>‏</w:t>
      </w:r>
      <w:r w:rsidRPr="005154EF">
        <w:rPr>
          <w:color w:val="000000" w:themeColor="text1"/>
          <w:sz w:val="28"/>
          <w:szCs w:val="28"/>
          <w:lang w:val="kk-KZ"/>
        </w:rPr>
        <w:t>icle/download/5</w:t>
      </w:r>
      <w:r w:rsidR="00083A43" w:rsidRPr="00083A43">
        <w:rPr>
          <w:vanish/>
          <w:color w:val="000000" w:themeColor="text1"/>
          <w:spacing w:val="-20"/>
          <w:w w:val="1"/>
          <w:szCs w:val="28"/>
          <w:lang w:val="kk-KZ"/>
        </w:rPr>
        <w:t>‏</w:t>
      </w:r>
      <w:r w:rsidRPr="005154EF">
        <w:rPr>
          <w:color w:val="000000" w:themeColor="text1"/>
          <w:sz w:val="28"/>
          <w:szCs w:val="28"/>
          <w:lang w:val="kk-KZ"/>
        </w:rPr>
        <w:t xml:space="preserve">00/472 </w:t>
      </w:r>
      <w:r>
        <w:rPr>
          <w:color w:val="000000" w:themeColor="text1"/>
          <w:sz w:val="28"/>
          <w:szCs w:val="28"/>
          <w:lang w:val="kk-KZ"/>
        </w:rPr>
        <w:t>- Д</w:t>
      </w:r>
      <w:r w:rsidRPr="005154EF">
        <w:rPr>
          <w:color w:val="000000" w:themeColor="text1"/>
          <w:sz w:val="28"/>
          <w:szCs w:val="28"/>
          <w:lang w:val="kk-KZ"/>
        </w:rPr>
        <w:t>а</w:t>
      </w:r>
      <w:r w:rsidR="00083A43" w:rsidRPr="00083A43">
        <w:rPr>
          <w:vanish/>
          <w:color w:val="000000" w:themeColor="text1"/>
          <w:spacing w:val="-20"/>
          <w:w w:val="1"/>
          <w:szCs w:val="28"/>
          <w:lang w:val="kk-KZ"/>
        </w:rPr>
        <w:t>‏</w:t>
      </w:r>
      <w:r w:rsidRPr="005154EF">
        <w:rPr>
          <w:color w:val="000000" w:themeColor="text1"/>
          <w:sz w:val="28"/>
          <w:szCs w:val="28"/>
          <w:lang w:val="kk-KZ"/>
        </w:rPr>
        <w:t>та обращения: 25</w:t>
      </w:r>
      <w:r>
        <w:rPr>
          <w:color w:val="000000" w:themeColor="text1"/>
          <w:sz w:val="28"/>
          <w:szCs w:val="28"/>
          <w:lang w:val="kk-KZ"/>
        </w:rPr>
        <w:t xml:space="preserve"> мар</w:t>
      </w:r>
      <w:r w:rsidR="00083A43" w:rsidRPr="00083A43">
        <w:rPr>
          <w:vanish/>
          <w:color w:val="000000" w:themeColor="text1"/>
          <w:spacing w:val="-20"/>
          <w:w w:val="1"/>
          <w:szCs w:val="28"/>
          <w:lang w:val="kk-KZ"/>
        </w:rPr>
        <w:t>‏</w:t>
      </w:r>
      <w:r>
        <w:rPr>
          <w:color w:val="000000" w:themeColor="text1"/>
          <w:sz w:val="28"/>
          <w:szCs w:val="28"/>
          <w:lang w:val="kk-KZ"/>
        </w:rPr>
        <w:t xml:space="preserve">та </w:t>
      </w:r>
      <w:r w:rsidRPr="005154EF">
        <w:rPr>
          <w:color w:val="000000" w:themeColor="text1"/>
          <w:sz w:val="28"/>
          <w:szCs w:val="28"/>
          <w:lang w:val="kk-KZ"/>
        </w:rPr>
        <w:t>2025.</w:t>
      </w:r>
    </w:p>
    <w:p w14:paraId="3A4E0859" w14:textId="4227A0F7" w:rsidR="00B33F5C" w:rsidRPr="004552B4" w:rsidRDefault="00B33F5C" w:rsidP="00B33F5C">
      <w:pPr>
        <w:pStyle w:val="ae"/>
        <w:tabs>
          <w:tab w:val="left" w:pos="644"/>
          <w:tab w:val="left" w:pos="993"/>
        </w:tabs>
        <w:spacing w:before="0" w:beforeAutospacing="0" w:after="0" w:afterAutospacing="0"/>
        <w:ind w:left="142" w:firstLine="709"/>
        <w:jc w:val="both"/>
        <w:rPr>
          <w:color w:val="000000" w:themeColor="text1"/>
          <w:sz w:val="28"/>
          <w:szCs w:val="28"/>
          <w:lang w:val="en-US"/>
        </w:rPr>
      </w:pPr>
      <w:r w:rsidRPr="00243A75">
        <w:rPr>
          <w:color w:val="000000" w:themeColor="text1"/>
          <w:sz w:val="28"/>
          <w:szCs w:val="28"/>
          <w:lang w:val="kk-KZ"/>
        </w:rPr>
        <w:t>14</w:t>
      </w:r>
      <w:r w:rsidR="00083A43" w:rsidRPr="00083A43">
        <w:rPr>
          <w:vanish/>
          <w:color w:val="000000" w:themeColor="text1"/>
          <w:spacing w:val="-20"/>
          <w:w w:val="1"/>
          <w:szCs w:val="28"/>
          <w:lang w:val="kk-KZ"/>
        </w:rPr>
        <w:t>‏</w:t>
      </w:r>
      <w:r w:rsidRPr="00243A75">
        <w:rPr>
          <w:color w:val="000000" w:themeColor="text1"/>
          <w:sz w:val="28"/>
          <w:szCs w:val="28"/>
          <w:lang w:val="kk-KZ"/>
        </w:rPr>
        <w:t>2 Zhekebayeva S.Z., Smagulov Z.</w:t>
      </w:r>
      <w:r w:rsidR="00083A43" w:rsidRPr="00083A43">
        <w:rPr>
          <w:vanish/>
          <w:color w:val="000000" w:themeColor="text1"/>
          <w:spacing w:val="-20"/>
          <w:w w:val="1"/>
          <w:szCs w:val="28"/>
          <w:lang w:val="kk-KZ"/>
        </w:rPr>
        <w:t>‏</w:t>
      </w:r>
      <w:r w:rsidRPr="00243A75">
        <w:rPr>
          <w:color w:val="000000" w:themeColor="text1"/>
          <w:sz w:val="28"/>
          <w:szCs w:val="28"/>
          <w:lang w:val="kk-KZ"/>
        </w:rPr>
        <w:t xml:space="preserve">, Mukanov M.R., &amp; Urazalin B.T. (2025). </w:t>
      </w:r>
      <w:r w:rsidRPr="006D0DC2">
        <w:rPr>
          <w:color w:val="000000" w:themeColor="text1"/>
          <w:sz w:val="28"/>
          <w:szCs w:val="28"/>
          <w:lang w:val="en-US"/>
        </w:rPr>
        <w:t>The Peculia</w:t>
      </w:r>
      <w:r w:rsidR="00083A43" w:rsidRPr="00083A43">
        <w:rPr>
          <w:vanish/>
          <w:color w:val="000000" w:themeColor="text1"/>
          <w:spacing w:val="-20"/>
          <w:w w:val="1"/>
          <w:szCs w:val="28"/>
          <w:lang w:val="en-US"/>
        </w:rPr>
        <w:t>‏</w:t>
      </w:r>
      <w:r w:rsidRPr="006D0DC2">
        <w:rPr>
          <w:color w:val="000000" w:themeColor="text1"/>
          <w:sz w:val="28"/>
          <w:szCs w:val="28"/>
          <w:lang w:val="en-US"/>
        </w:rPr>
        <w:t>rities of Information Technology Applic</w:t>
      </w:r>
      <w:r w:rsidR="00083A43" w:rsidRPr="00083A43">
        <w:rPr>
          <w:vanish/>
          <w:color w:val="000000" w:themeColor="text1"/>
          <w:spacing w:val="-20"/>
          <w:w w:val="1"/>
          <w:szCs w:val="28"/>
          <w:lang w:val="en-US"/>
        </w:rPr>
        <w:t>‏</w:t>
      </w:r>
      <w:r w:rsidRPr="006D0DC2">
        <w:rPr>
          <w:color w:val="000000" w:themeColor="text1"/>
          <w:sz w:val="28"/>
          <w:szCs w:val="28"/>
          <w:lang w:val="en-US"/>
        </w:rPr>
        <w:t>ation and Forensic Examinations i</w:t>
      </w:r>
      <w:r w:rsidR="00083A43" w:rsidRPr="00083A43">
        <w:rPr>
          <w:vanish/>
          <w:color w:val="000000" w:themeColor="text1"/>
          <w:spacing w:val="-20"/>
          <w:w w:val="1"/>
          <w:szCs w:val="28"/>
          <w:lang w:val="en-US"/>
        </w:rPr>
        <w:t>‏</w:t>
      </w:r>
      <w:r w:rsidRPr="006D0DC2">
        <w:rPr>
          <w:color w:val="000000" w:themeColor="text1"/>
          <w:sz w:val="28"/>
          <w:szCs w:val="28"/>
          <w:lang w:val="en-US"/>
        </w:rPr>
        <w:t>n Combating Illegal Mining an</w:t>
      </w:r>
      <w:r w:rsidR="00083A43" w:rsidRPr="00083A43">
        <w:rPr>
          <w:vanish/>
          <w:color w:val="000000" w:themeColor="text1"/>
          <w:spacing w:val="-20"/>
          <w:w w:val="1"/>
          <w:szCs w:val="28"/>
          <w:lang w:val="en-US"/>
        </w:rPr>
        <w:t>‏</w:t>
      </w:r>
      <w:r w:rsidRPr="006D0DC2">
        <w:rPr>
          <w:color w:val="000000" w:themeColor="text1"/>
          <w:sz w:val="28"/>
          <w:szCs w:val="28"/>
          <w:lang w:val="en-US"/>
        </w:rPr>
        <w:t>d Processing of Precious Met</w:t>
      </w:r>
      <w:r w:rsidR="00083A43" w:rsidRPr="00083A43">
        <w:rPr>
          <w:vanish/>
          <w:color w:val="000000" w:themeColor="text1"/>
          <w:spacing w:val="-20"/>
          <w:w w:val="1"/>
          <w:szCs w:val="28"/>
          <w:lang w:val="en-US"/>
        </w:rPr>
        <w:t>‏</w:t>
      </w:r>
      <w:r w:rsidRPr="006D0DC2">
        <w:rPr>
          <w:color w:val="000000" w:themeColor="text1"/>
          <w:sz w:val="28"/>
          <w:szCs w:val="28"/>
          <w:lang w:val="en-US"/>
        </w:rPr>
        <w:t>als. Technological and Fore</w:t>
      </w:r>
      <w:r w:rsidR="00083A43" w:rsidRPr="00083A43">
        <w:rPr>
          <w:vanish/>
          <w:color w:val="000000" w:themeColor="text1"/>
          <w:spacing w:val="-20"/>
          <w:w w:val="1"/>
          <w:szCs w:val="28"/>
          <w:lang w:val="en-US"/>
        </w:rPr>
        <w:t>‏</w:t>
      </w:r>
      <w:r w:rsidRPr="006D0DC2">
        <w:rPr>
          <w:color w:val="000000" w:themeColor="text1"/>
          <w:sz w:val="28"/>
          <w:szCs w:val="28"/>
          <w:lang w:val="en-US"/>
        </w:rPr>
        <w:t>nsic Solutions for Kazakhstan.</w:t>
      </w:r>
      <w:r w:rsidR="002C3545">
        <w:rPr>
          <w:color w:val="000000" w:themeColor="text1"/>
          <w:sz w:val="28"/>
          <w:szCs w:val="28"/>
          <w:lang w:val="kk-KZ"/>
        </w:rPr>
        <w:t xml:space="preserve"> </w:t>
      </w:r>
      <w:r w:rsidRPr="006D0DC2">
        <w:rPr>
          <w:color w:val="000000" w:themeColor="text1"/>
          <w:sz w:val="28"/>
          <w:szCs w:val="28"/>
          <w:lang w:val="en-US"/>
        </w:rPr>
        <w:t>Rivista di Studi sul</w:t>
      </w:r>
      <w:r w:rsidR="00083A43" w:rsidRPr="00083A43">
        <w:rPr>
          <w:vanish/>
          <w:color w:val="000000" w:themeColor="text1"/>
          <w:spacing w:val="-20"/>
          <w:w w:val="1"/>
          <w:szCs w:val="28"/>
          <w:lang w:val="en-US"/>
        </w:rPr>
        <w:t>‏</w:t>
      </w:r>
      <w:r w:rsidRPr="006D0DC2">
        <w:rPr>
          <w:color w:val="000000" w:themeColor="text1"/>
          <w:sz w:val="28"/>
          <w:szCs w:val="28"/>
          <w:lang w:val="en-US"/>
        </w:rPr>
        <w:t>la Sostenibilità-Review o</w:t>
      </w:r>
      <w:r w:rsidR="00083A43" w:rsidRPr="00083A43">
        <w:rPr>
          <w:vanish/>
          <w:color w:val="000000" w:themeColor="text1"/>
          <w:spacing w:val="-20"/>
          <w:w w:val="1"/>
          <w:szCs w:val="28"/>
          <w:lang w:val="en-US"/>
        </w:rPr>
        <w:t>‏</w:t>
      </w:r>
      <w:r w:rsidRPr="006D0DC2">
        <w:rPr>
          <w:color w:val="000000" w:themeColor="text1"/>
          <w:sz w:val="28"/>
          <w:szCs w:val="28"/>
          <w:lang w:val="en-US"/>
        </w:rPr>
        <w:t>f studies on sustainability-Open access, 10(2).</w:t>
      </w:r>
      <w:r>
        <w:rPr>
          <w:color w:val="000000" w:themeColor="text1"/>
          <w:sz w:val="28"/>
          <w:szCs w:val="28"/>
          <w:lang w:val="en-US"/>
        </w:rPr>
        <w:t xml:space="preserve"> </w:t>
      </w:r>
      <w:r w:rsidRPr="006D0DC2">
        <w:rPr>
          <w:color w:val="000000" w:themeColor="text1"/>
          <w:sz w:val="28"/>
          <w:szCs w:val="28"/>
          <w:lang w:val="en-US"/>
        </w:rPr>
        <w:t>[Electronic resource]. – Access mode:</w:t>
      </w:r>
      <w:r>
        <w:rPr>
          <w:color w:val="000000" w:themeColor="text1"/>
          <w:sz w:val="28"/>
          <w:szCs w:val="28"/>
          <w:lang w:val="en-US"/>
        </w:rPr>
        <w:t xml:space="preserve"> </w:t>
      </w:r>
      <w:hyperlink r:id="rId83" w:history="1">
        <w:r w:rsidRPr="002C3545">
          <w:rPr>
            <w:rStyle w:val="aa"/>
            <w:color w:val="auto"/>
            <w:sz w:val="28"/>
            <w:szCs w:val="28"/>
            <w:u w:val="none"/>
            <w:lang w:val="en-US"/>
          </w:rPr>
          <w:t>https://journals.franco</w:t>
        </w:r>
        <w:r w:rsidR="00083A43" w:rsidRPr="00083A43">
          <w:rPr>
            <w:rStyle w:val="aa"/>
            <w:vanish/>
            <w:color w:val="auto"/>
            <w:spacing w:val="-20"/>
            <w:w w:val="1"/>
            <w:szCs w:val="28"/>
            <w:u w:val="none"/>
            <w:lang w:val="en-US"/>
          </w:rPr>
          <w:t>‏</w:t>
        </w:r>
        <w:r w:rsidRPr="002C3545">
          <w:rPr>
            <w:rStyle w:val="aa"/>
            <w:color w:val="auto"/>
            <w:sz w:val="28"/>
            <w:szCs w:val="28"/>
            <w:u w:val="none"/>
            <w:lang w:val="en-US"/>
          </w:rPr>
          <w:t>angeli.it/in</w:t>
        </w:r>
        <w:r w:rsidR="00083A43" w:rsidRPr="00083A43">
          <w:rPr>
            <w:rStyle w:val="aa"/>
            <w:vanish/>
            <w:color w:val="auto"/>
            <w:spacing w:val="-20"/>
            <w:w w:val="1"/>
            <w:szCs w:val="28"/>
            <w:u w:val="none"/>
            <w:lang w:val="en-US"/>
          </w:rPr>
          <w:t>‏</w:t>
        </w:r>
        <w:r w:rsidRPr="002C3545">
          <w:rPr>
            <w:rStyle w:val="aa"/>
            <w:color w:val="auto"/>
            <w:sz w:val="28"/>
            <w:szCs w:val="28"/>
            <w:u w:val="none"/>
            <w:lang w:val="en-US"/>
          </w:rPr>
          <w:t>dex.php/ris</w:t>
        </w:r>
        <w:r w:rsidR="00083A43" w:rsidRPr="00083A43">
          <w:rPr>
            <w:rStyle w:val="aa"/>
            <w:vanish/>
            <w:color w:val="auto"/>
            <w:spacing w:val="-20"/>
            <w:w w:val="1"/>
            <w:szCs w:val="28"/>
            <w:u w:val="none"/>
            <w:lang w:val="en-US"/>
          </w:rPr>
          <w:t>‏</w:t>
        </w:r>
        <w:r w:rsidRPr="002C3545">
          <w:rPr>
            <w:rStyle w:val="aa"/>
            <w:color w:val="auto"/>
            <w:sz w:val="28"/>
            <w:szCs w:val="28"/>
            <w:u w:val="none"/>
            <w:lang w:val="en-US"/>
          </w:rPr>
          <w:t>soa/article/vi</w:t>
        </w:r>
        <w:r w:rsidR="00083A43" w:rsidRPr="00083A43">
          <w:rPr>
            <w:rStyle w:val="aa"/>
            <w:vanish/>
            <w:color w:val="auto"/>
            <w:spacing w:val="-20"/>
            <w:w w:val="1"/>
            <w:szCs w:val="28"/>
            <w:u w:val="none"/>
            <w:lang w:val="en-US"/>
          </w:rPr>
          <w:t>‏</w:t>
        </w:r>
        <w:r w:rsidRPr="002C3545">
          <w:rPr>
            <w:rStyle w:val="aa"/>
            <w:color w:val="auto"/>
            <w:sz w:val="28"/>
            <w:szCs w:val="28"/>
            <w:u w:val="none"/>
            <w:lang w:val="en-US"/>
          </w:rPr>
          <w:t>ew/20418</w:t>
        </w:r>
      </w:hyperlink>
      <w:r>
        <w:rPr>
          <w:color w:val="000000" w:themeColor="text1"/>
          <w:sz w:val="28"/>
          <w:szCs w:val="28"/>
          <w:lang w:val="en-US"/>
        </w:rPr>
        <w:t xml:space="preserve"> </w:t>
      </w:r>
      <w:r w:rsidRPr="006D0DC2">
        <w:rPr>
          <w:color w:val="000000" w:themeColor="text1"/>
          <w:sz w:val="28"/>
          <w:szCs w:val="28"/>
          <w:lang w:val="en-US"/>
        </w:rPr>
        <w:t>– Acc</w:t>
      </w:r>
      <w:r w:rsidR="00083A43" w:rsidRPr="00083A43">
        <w:rPr>
          <w:vanish/>
          <w:color w:val="000000" w:themeColor="text1"/>
          <w:spacing w:val="-20"/>
          <w:w w:val="1"/>
          <w:szCs w:val="28"/>
          <w:lang w:val="en-US"/>
        </w:rPr>
        <w:t>‏</w:t>
      </w:r>
      <w:r w:rsidRPr="006D0DC2">
        <w:rPr>
          <w:color w:val="000000" w:themeColor="text1"/>
          <w:sz w:val="28"/>
          <w:szCs w:val="28"/>
          <w:lang w:val="en-US"/>
        </w:rPr>
        <w:t>ess date: November 2</w:t>
      </w:r>
      <w:r>
        <w:rPr>
          <w:color w:val="000000" w:themeColor="text1"/>
          <w:sz w:val="28"/>
          <w:szCs w:val="28"/>
          <w:lang w:val="en-US"/>
        </w:rPr>
        <w:t>1</w:t>
      </w:r>
      <w:r w:rsidRPr="006D0DC2">
        <w:rPr>
          <w:color w:val="000000" w:themeColor="text1"/>
          <w:sz w:val="28"/>
          <w:szCs w:val="28"/>
          <w:lang w:val="en-US"/>
        </w:rPr>
        <w:t>, 2025.</w:t>
      </w:r>
    </w:p>
    <w:p w14:paraId="5EA3092F" w14:textId="3E91BA7A"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143 Постановление Правительства Респу</w:t>
      </w:r>
      <w:r w:rsidR="00083A43" w:rsidRPr="00083A43">
        <w:rPr>
          <w:vanish/>
          <w:color w:val="000000" w:themeColor="text1"/>
          <w:spacing w:val="-20"/>
          <w:w w:val="1"/>
          <w:szCs w:val="28"/>
        </w:rPr>
        <w:t>‏</w:t>
      </w:r>
      <w:r w:rsidRPr="006D0DC2">
        <w:rPr>
          <w:color w:val="000000" w:themeColor="text1"/>
          <w:sz w:val="28"/>
          <w:szCs w:val="28"/>
        </w:rPr>
        <w:t>блики Казахстан от 28 дека</w:t>
      </w:r>
      <w:r w:rsidR="00083A43" w:rsidRPr="00083A43">
        <w:rPr>
          <w:vanish/>
          <w:color w:val="000000" w:themeColor="text1"/>
          <w:spacing w:val="-20"/>
          <w:w w:val="1"/>
          <w:szCs w:val="28"/>
        </w:rPr>
        <w:t>‏</w:t>
      </w:r>
      <w:r w:rsidRPr="006D0DC2">
        <w:rPr>
          <w:color w:val="000000" w:themeColor="text1"/>
          <w:sz w:val="28"/>
          <w:szCs w:val="28"/>
        </w:rPr>
        <w:t>бря 2023 года № 11</w:t>
      </w:r>
      <w:r w:rsidR="00083A43" w:rsidRPr="00083A43">
        <w:rPr>
          <w:vanish/>
          <w:color w:val="000000" w:themeColor="text1"/>
          <w:spacing w:val="-20"/>
          <w:w w:val="1"/>
          <w:szCs w:val="28"/>
        </w:rPr>
        <w:t>‏</w:t>
      </w:r>
      <w:r w:rsidRPr="006D0DC2">
        <w:rPr>
          <w:color w:val="000000" w:themeColor="text1"/>
          <w:sz w:val="28"/>
          <w:szCs w:val="28"/>
        </w:rPr>
        <w:t>82 «Об утверждении Конце</w:t>
      </w:r>
      <w:r w:rsidR="00083A43" w:rsidRPr="00083A43">
        <w:rPr>
          <w:vanish/>
          <w:color w:val="000000" w:themeColor="text1"/>
          <w:spacing w:val="-20"/>
          <w:w w:val="1"/>
          <w:szCs w:val="28"/>
        </w:rPr>
        <w:t>‏</w:t>
      </w:r>
      <w:r w:rsidRPr="006D0DC2">
        <w:rPr>
          <w:color w:val="000000" w:themeColor="text1"/>
          <w:sz w:val="28"/>
          <w:szCs w:val="28"/>
        </w:rPr>
        <w:t>пции безопасного труда Республики Казах</w:t>
      </w:r>
      <w:r w:rsidR="00083A43" w:rsidRPr="00083A43">
        <w:rPr>
          <w:vanish/>
          <w:color w:val="000000" w:themeColor="text1"/>
          <w:spacing w:val="-20"/>
          <w:w w:val="1"/>
          <w:szCs w:val="28"/>
        </w:rPr>
        <w:t>‏</w:t>
      </w:r>
      <w:r w:rsidRPr="006D0DC2">
        <w:rPr>
          <w:color w:val="000000" w:themeColor="text1"/>
          <w:sz w:val="28"/>
          <w:szCs w:val="28"/>
        </w:rPr>
        <w:t>стан на 2024 – 20</w:t>
      </w:r>
      <w:r w:rsidR="00083A43" w:rsidRPr="00083A43">
        <w:rPr>
          <w:vanish/>
          <w:color w:val="000000" w:themeColor="text1"/>
          <w:spacing w:val="-20"/>
          <w:w w:val="1"/>
          <w:szCs w:val="28"/>
        </w:rPr>
        <w:t>‏</w:t>
      </w:r>
      <w:r w:rsidRPr="006D0DC2">
        <w:rPr>
          <w:color w:val="000000" w:themeColor="text1"/>
          <w:sz w:val="28"/>
          <w:szCs w:val="28"/>
        </w:rPr>
        <w:t>30 годы». [Электр</w:t>
      </w:r>
      <w:r w:rsidR="00083A43" w:rsidRPr="00083A43">
        <w:rPr>
          <w:vanish/>
          <w:color w:val="000000" w:themeColor="text1"/>
          <w:spacing w:val="-20"/>
          <w:w w:val="1"/>
          <w:szCs w:val="28"/>
        </w:rPr>
        <w:t>‏</w:t>
      </w:r>
      <w:r w:rsidRPr="006D0DC2">
        <w:rPr>
          <w:color w:val="000000" w:themeColor="text1"/>
          <w:sz w:val="28"/>
          <w:szCs w:val="28"/>
        </w:rPr>
        <w:t>онный ресурс]. – Реж</w:t>
      </w:r>
      <w:r w:rsidR="00083A43" w:rsidRPr="00083A43">
        <w:rPr>
          <w:vanish/>
          <w:color w:val="000000" w:themeColor="text1"/>
          <w:spacing w:val="-20"/>
          <w:w w:val="1"/>
          <w:szCs w:val="28"/>
        </w:rPr>
        <w:t>‏</w:t>
      </w:r>
      <w:r w:rsidRPr="006D0DC2">
        <w:rPr>
          <w:color w:val="000000" w:themeColor="text1"/>
          <w:sz w:val="28"/>
          <w:szCs w:val="28"/>
        </w:rPr>
        <w:t xml:space="preserve">им </w:t>
      </w:r>
      <w:r>
        <w:rPr>
          <w:sz w:val="28"/>
          <w:szCs w:val="28"/>
          <w:lang w:val="kk-KZ"/>
        </w:rPr>
        <w:t>доступа</w:t>
      </w:r>
      <w:r w:rsidRPr="006D0DC2">
        <w:rPr>
          <w:color w:val="000000" w:themeColor="text1"/>
          <w:sz w:val="28"/>
          <w:szCs w:val="28"/>
        </w:rPr>
        <w:t xml:space="preserve">: </w:t>
      </w:r>
      <w:hyperlink r:id="rId84" w:history="1">
        <w:r w:rsidRPr="006D0DC2">
          <w:rPr>
            <w:rStyle w:val="aa"/>
            <w:color w:val="000000" w:themeColor="text1"/>
            <w:sz w:val="28"/>
            <w:szCs w:val="28"/>
            <w:u w:val="none"/>
          </w:rPr>
          <w:t>https:</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//adilet.zan.kz/rus/docs/P2300001182</w:t>
        </w:r>
      </w:hyperlink>
      <w:r w:rsidRPr="006D0DC2">
        <w:rPr>
          <w:color w:val="000000" w:themeColor="text1"/>
          <w:sz w:val="28"/>
          <w:szCs w:val="28"/>
        </w:rPr>
        <w:t xml:space="preserve"> – Дата обращения: 1</w:t>
      </w:r>
      <w:r w:rsidR="00083A43" w:rsidRPr="00083A43">
        <w:rPr>
          <w:vanish/>
          <w:color w:val="000000" w:themeColor="text1"/>
          <w:spacing w:val="-20"/>
          <w:w w:val="1"/>
          <w:szCs w:val="28"/>
        </w:rPr>
        <w:t>‏</w:t>
      </w:r>
      <w:r w:rsidRPr="006D0DC2">
        <w:rPr>
          <w:color w:val="000000" w:themeColor="text1"/>
          <w:sz w:val="28"/>
          <w:szCs w:val="28"/>
        </w:rPr>
        <w:t>1 декабря 2025.</w:t>
      </w:r>
    </w:p>
    <w:p w14:paraId="2FA43B86" w14:textId="759DA413" w:rsidR="00B33F5C"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144 Приказ Министра тру</w:t>
      </w:r>
      <w:r w:rsidR="00083A43" w:rsidRPr="00083A43">
        <w:rPr>
          <w:vanish/>
          <w:color w:val="000000" w:themeColor="text1"/>
          <w:spacing w:val="-20"/>
          <w:w w:val="1"/>
          <w:szCs w:val="28"/>
        </w:rPr>
        <w:t>‏</w:t>
      </w:r>
      <w:r w:rsidRPr="006D0DC2">
        <w:rPr>
          <w:color w:val="000000" w:themeColor="text1"/>
          <w:sz w:val="28"/>
          <w:szCs w:val="28"/>
        </w:rPr>
        <w:t>да и социальной защиты насел</w:t>
      </w:r>
      <w:r w:rsidR="00083A43" w:rsidRPr="00083A43">
        <w:rPr>
          <w:vanish/>
          <w:color w:val="000000" w:themeColor="text1"/>
          <w:spacing w:val="-20"/>
          <w:w w:val="1"/>
          <w:szCs w:val="28"/>
        </w:rPr>
        <w:t>‏</w:t>
      </w:r>
      <w:r w:rsidRPr="006D0DC2">
        <w:rPr>
          <w:color w:val="000000" w:themeColor="text1"/>
          <w:sz w:val="28"/>
          <w:szCs w:val="28"/>
        </w:rPr>
        <w:t>ения Республики Казахстан «О</w:t>
      </w:r>
      <w:r w:rsidR="00083A43" w:rsidRPr="00083A43">
        <w:rPr>
          <w:vanish/>
          <w:color w:val="000000" w:themeColor="text1"/>
          <w:spacing w:val="-20"/>
          <w:w w:val="1"/>
          <w:szCs w:val="28"/>
        </w:rPr>
        <w:t>‏</w:t>
      </w:r>
      <w:r w:rsidRPr="006D0DC2">
        <w:rPr>
          <w:color w:val="000000" w:themeColor="text1"/>
          <w:sz w:val="28"/>
          <w:szCs w:val="28"/>
        </w:rPr>
        <w:t>б утверждении профессионального</w:t>
      </w:r>
      <w:r>
        <w:rPr>
          <w:color w:val="000000" w:themeColor="text1"/>
          <w:sz w:val="28"/>
          <w:szCs w:val="28"/>
        </w:rPr>
        <w:t xml:space="preserve"> стандарта «</w:t>
      </w:r>
      <w:r w:rsidRPr="006D0DC2">
        <w:rPr>
          <w:color w:val="000000" w:themeColor="text1"/>
          <w:sz w:val="28"/>
          <w:szCs w:val="28"/>
        </w:rPr>
        <w:t>Безопасность и охрана тр</w:t>
      </w:r>
      <w:r w:rsidR="00083A43" w:rsidRPr="00083A43">
        <w:rPr>
          <w:vanish/>
          <w:color w:val="000000" w:themeColor="text1"/>
          <w:spacing w:val="-20"/>
          <w:w w:val="1"/>
          <w:szCs w:val="28"/>
        </w:rPr>
        <w:t>‏</w:t>
      </w:r>
      <w:r w:rsidRPr="006D0DC2">
        <w:rPr>
          <w:color w:val="000000" w:themeColor="text1"/>
          <w:sz w:val="28"/>
          <w:szCs w:val="28"/>
        </w:rPr>
        <w:t>уда» от 25 дека</w:t>
      </w:r>
      <w:r w:rsidR="00083A43" w:rsidRPr="00083A43">
        <w:rPr>
          <w:vanish/>
          <w:color w:val="000000" w:themeColor="text1"/>
          <w:spacing w:val="-20"/>
          <w:w w:val="1"/>
          <w:szCs w:val="28"/>
        </w:rPr>
        <w:t>‏</w:t>
      </w:r>
      <w:r w:rsidRPr="006D0DC2">
        <w:rPr>
          <w:color w:val="000000" w:themeColor="text1"/>
          <w:sz w:val="28"/>
          <w:szCs w:val="28"/>
        </w:rPr>
        <w:t>бря 2024 года № 4</w:t>
      </w:r>
      <w:r w:rsidR="00083A43" w:rsidRPr="00083A43">
        <w:rPr>
          <w:vanish/>
          <w:color w:val="000000" w:themeColor="text1"/>
          <w:spacing w:val="-20"/>
          <w:w w:val="1"/>
          <w:szCs w:val="28"/>
        </w:rPr>
        <w:t>‏</w:t>
      </w:r>
      <w:r w:rsidRPr="006D0DC2">
        <w:rPr>
          <w:color w:val="000000" w:themeColor="text1"/>
          <w:sz w:val="28"/>
          <w:szCs w:val="28"/>
        </w:rPr>
        <w:t>90. [Электронный рес</w:t>
      </w:r>
      <w:r w:rsidR="00083A43" w:rsidRPr="00083A43">
        <w:rPr>
          <w:vanish/>
          <w:color w:val="000000" w:themeColor="text1"/>
          <w:spacing w:val="-20"/>
          <w:w w:val="1"/>
          <w:szCs w:val="28"/>
        </w:rPr>
        <w:t>‏</w:t>
      </w:r>
      <w:r w:rsidRPr="006D0DC2">
        <w:rPr>
          <w:color w:val="000000" w:themeColor="text1"/>
          <w:sz w:val="28"/>
          <w:szCs w:val="28"/>
        </w:rPr>
        <w:t xml:space="preserve">урс]. – Режим </w:t>
      </w:r>
      <w:r>
        <w:rPr>
          <w:sz w:val="28"/>
          <w:szCs w:val="28"/>
          <w:lang w:val="kk-KZ"/>
        </w:rPr>
        <w:t>дос</w:t>
      </w:r>
      <w:r w:rsidR="00083A43" w:rsidRPr="00083A43">
        <w:rPr>
          <w:vanish/>
          <w:spacing w:val="-20"/>
          <w:w w:val="1"/>
          <w:szCs w:val="28"/>
          <w:lang w:val="kk-KZ"/>
        </w:rPr>
        <w:t>‏</w:t>
      </w:r>
      <w:r>
        <w:rPr>
          <w:sz w:val="28"/>
          <w:szCs w:val="28"/>
          <w:lang w:val="kk-KZ"/>
        </w:rPr>
        <w:t>тупа</w:t>
      </w:r>
      <w:r w:rsidRPr="006D0DC2">
        <w:rPr>
          <w:color w:val="000000" w:themeColor="text1"/>
          <w:sz w:val="28"/>
          <w:szCs w:val="28"/>
        </w:rPr>
        <w:t xml:space="preserve">: </w:t>
      </w:r>
      <w:hyperlink r:id="rId85" w:history="1">
        <w:r w:rsidRPr="006D0DC2">
          <w:rPr>
            <w:rStyle w:val="aa"/>
            <w:color w:val="000000" w:themeColor="text1"/>
            <w:sz w:val="28"/>
            <w:szCs w:val="28"/>
            <w:u w:val="none"/>
          </w:rPr>
          <w:t>https://adi</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let.zan.kz/rus/do</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cs/G24G0000490</w:t>
        </w:r>
      </w:hyperlink>
      <w:r w:rsidRPr="006D0DC2">
        <w:rPr>
          <w:color w:val="000000" w:themeColor="text1"/>
          <w:sz w:val="28"/>
          <w:szCs w:val="28"/>
        </w:rPr>
        <w:t xml:space="preserve"> – Да</w:t>
      </w:r>
      <w:r w:rsidR="00083A43" w:rsidRPr="00083A43">
        <w:rPr>
          <w:vanish/>
          <w:color w:val="000000" w:themeColor="text1"/>
          <w:spacing w:val="-20"/>
          <w:w w:val="1"/>
          <w:szCs w:val="28"/>
        </w:rPr>
        <w:t>‏</w:t>
      </w:r>
      <w:r w:rsidRPr="006D0DC2">
        <w:rPr>
          <w:color w:val="000000" w:themeColor="text1"/>
          <w:sz w:val="28"/>
          <w:szCs w:val="28"/>
        </w:rPr>
        <w:t>та обращения: 11 дека</w:t>
      </w:r>
      <w:r w:rsidR="00083A43" w:rsidRPr="00083A43">
        <w:rPr>
          <w:vanish/>
          <w:color w:val="000000" w:themeColor="text1"/>
          <w:spacing w:val="-20"/>
          <w:w w:val="1"/>
          <w:szCs w:val="28"/>
        </w:rPr>
        <w:t>‏</w:t>
      </w:r>
      <w:r w:rsidRPr="006D0DC2">
        <w:rPr>
          <w:color w:val="000000" w:themeColor="text1"/>
          <w:sz w:val="28"/>
          <w:szCs w:val="28"/>
        </w:rPr>
        <w:t>бря 2025.</w:t>
      </w:r>
    </w:p>
    <w:p w14:paraId="4A8C494A" w14:textId="1D2B1229" w:rsidR="00B33F5C" w:rsidRPr="00AC3CCD" w:rsidRDefault="00B33F5C" w:rsidP="00B33F5C">
      <w:pPr>
        <w:spacing w:after="0" w:line="240" w:lineRule="auto"/>
        <w:ind w:left="142" w:firstLine="709"/>
        <w:jc w:val="both"/>
        <w:rPr>
          <w:rFonts w:ascii="Times New Roman" w:hAnsi="Times New Roman" w:cs="Times New Roman"/>
          <w:sz w:val="28"/>
          <w:szCs w:val="28"/>
        </w:rPr>
      </w:pPr>
      <w:r w:rsidRPr="00AC3CCD">
        <w:rPr>
          <w:rFonts w:ascii="Times New Roman" w:hAnsi="Times New Roman" w:cs="Times New Roman"/>
          <w:sz w:val="28"/>
          <w:szCs w:val="28"/>
          <w:lang w:val="kk-KZ"/>
        </w:rPr>
        <w:t>14</w:t>
      </w:r>
      <w:r w:rsidR="00083A43" w:rsidRPr="00083A43">
        <w:rPr>
          <w:rFonts w:ascii="Times New Roman" w:hAnsi="Times New Roman" w:cs="Times New Roman"/>
          <w:vanish/>
          <w:spacing w:val="-20"/>
          <w:w w:val="1"/>
          <w:sz w:val="24"/>
          <w:szCs w:val="28"/>
          <w:lang w:val="kk-KZ"/>
        </w:rPr>
        <w:t>‏</w:t>
      </w:r>
      <w:r w:rsidRPr="00AC3CCD">
        <w:rPr>
          <w:rFonts w:ascii="Times New Roman" w:hAnsi="Times New Roman" w:cs="Times New Roman"/>
          <w:sz w:val="28"/>
          <w:szCs w:val="28"/>
          <w:lang w:val="kk-KZ"/>
        </w:rPr>
        <w:t xml:space="preserve">5 </w:t>
      </w:r>
      <w:r w:rsidRPr="00AC3CCD">
        <w:rPr>
          <w:rFonts w:ascii="Times New Roman" w:hAnsi="Times New Roman" w:cs="Times New Roman"/>
          <w:sz w:val="28"/>
          <w:szCs w:val="28"/>
        </w:rPr>
        <w:t>Чипирование в эпоху техно</w:t>
      </w:r>
      <w:r w:rsidR="00083A43" w:rsidRPr="00083A43">
        <w:rPr>
          <w:rFonts w:ascii="Times New Roman" w:hAnsi="Times New Roman" w:cs="Times New Roman"/>
          <w:vanish/>
          <w:spacing w:val="-20"/>
          <w:w w:val="1"/>
          <w:sz w:val="24"/>
          <w:szCs w:val="28"/>
        </w:rPr>
        <w:t>‏</w:t>
      </w:r>
      <w:r w:rsidRPr="00AC3CCD">
        <w:rPr>
          <w:rFonts w:ascii="Times New Roman" w:hAnsi="Times New Roman" w:cs="Times New Roman"/>
          <w:sz w:val="28"/>
          <w:szCs w:val="28"/>
        </w:rPr>
        <w:t>логий: этические и прав</w:t>
      </w:r>
      <w:r w:rsidR="00083A43" w:rsidRPr="00083A43">
        <w:rPr>
          <w:rFonts w:ascii="Times New Roman" w:hAnsi="Times New Roman" w:cs="Times New Roman"/>
          <w:vanish/>
          <w:spacing w:val="-20"/>
          <w:w w:val="1"/>
          <w:sz w:val="24"/>
          <w:szCs w:val="28"/>
        </w:rPr>
        <w:t>‏</w:t>
      </w:r>
      <w:r w:rsidRPr="00AC3CCD">
        <w:rPr>
          <w:rFonts w:ascii="Times New Roman" w:hAnsi="Times New Roman" w:cs="Times New Roman"/>
          <w:sz w:val="28"/>
          <w:szCs w:val="28"/>
        </w:rPr>
        <w:t>овые аспекты</w:t>
      </w:r>
      <w:r w:rsidRPr="00AC3CCD">
        <w:rPr>
          <w:rFonts w:ascii="Times New Roman" w:hAnsi="Times New Roman" w:cs="Times New Roman"/>
          <w:sz w:val="28"/>
          <w:szCs w:val="28"/>
          <w:lang w:val="kk-KZ"/>
        </w:rPr>
        <w:t>:</w:t>
      </w:r>
      <w:r w:rsidRPr="00AC3CCD">
        <w:rPr>
          <w:rFonts w:ascii="Times New Roman" w:hAnsi="Times New Roman" w:cs="Times New Roman"/>
          <w:sz w:val="28"/>
          <w:szCs w:val="28"/>
        </w:rPr>
        <w:t xml:space="preserve"> (коллек</w:t>
      </w:r>
      <w:r w:rsidR="00083A43" w:rsidRPr="00083A43">
        <w:rPr>
          <w:rFonts w:ascii="Times New Roman" w:hAnsi="Times New Roman" w:cs="Times New Roman"/>
          <w:vanish/>
          <w:spacing w:val="-20"/>
          <w:w w:val="1"/>
          <w:sz w:val="24"/>
          <w:szCs w:val="28"/>
        </w:rPr>
        <w:t>‏</w:t>
      </w:r>
      <w:r w:rsidRPr="00AC3CCD">
        <w:rPr>
          <w:rFonts w:ascii="Times New Roman" w:hAnsi="Times New Roman" w:cs="Times New Roman"/>
          <w:sz w:val="28"/>
          <w:szCs w:val="28"/>
        </w:rPr>
        <w:t>тивная монография)</w:t>
      </w:r>
      <w:r w:rsidRPr="00AC3CCD">
        <w:rPr>
          <w:rFonts w:ascii="Times New Roman" w:hAnsi="Times New Roman" w:cs="Times New Roman"/>
          <w:sz w:val="28"/>
          <w:szCs w:val="28"/>
          <w:lang w:val="kk-KZ"/>
        </w:rPr>
        <w:t xml:space="preserve"> / Е.Н. Бега</w:t>
      </w:r>
      <w:r w:rsidR="00083A43" w:rsidRPr="00083A43">
        <w:rPr>
          <w:rFonts w:ascii="Times New Roman" w:hAnsi="Times New Roman" w:cs="Times New Roman"/>
          <w:vanish/>
          <w:spacing w:val="-20"/>
          <w:w w:val="1"/>
          <w:sz w:val="24"/>
          <w:szCs w:val="28"/>
          <w:lang w:val="kk-KZ"/>
        </w:rPr>
        <w:t>‏</w:t>
      </w:r>
      <w:r w:rsidRPr="00AC3CCD">
        <w:rPr>
          <w:rFonts w:ascii="Times New Roman" w:hAnsi="Times New Roman" w:cs="Times New Roman"/>
          <w:sz w:val="28"/>
          <w:szCs w:val="28"/>
          <w:lang w:val="kk-KZ"/>
        </w:rPr>
        <w:t xml:space="preserve">лиев </w:t>
      </w:r>
      <w:r w:rsidRPr="00AC3CCD">
        <w:rPr>
          <w:rFonts w:ascii="Times New Roman" w:hAnsi="Times New Roman" w:cs="Times New Roman"/>
          <w:sz w:val="28"/>
          <w:szCs w:val="28"/>
        </w:rPr>
        <w:t>[и др.]</w:t>
      </w:r>
      <w:r w:rsidR="00083A43" w:rsidRPr="00083A43">
        <w:rPr>
          <w:rFonts w:ascii="Times New Roman" w:hAnsi="Times New Roman" w:cs="Times New Roman"/>
          <w:vanish/>
          <w:spacing w:val="-20"/>
          <w:w w:val="1"/>
          <w:sz w:val="24"/>
          <w:szCs w:val="28"/>
        </w:rPr>
        <w:t>‏</w:t>
      </w:r>
      <w:r w:rsidRPr="00AC3CCD">
        <w:rPr>
          <w:rFonts w:ascii="Times New Roman" w:hAnsi="Times New Roman" w:cs="Times New Roman"/>
          <w:sz w:val="28"/>
          <w:szCs w:val="28"/>
        </w:rPr>
        <w:t>.</w:t>
      </w:r>
      <w:r w:rsidRPr="00AC3CCD">
        <w:rPr>
          <w:rFonts w:ascii="Times New Roman" w:hAnsi="Times New Roman" w:cs="Times New Roman"/>
          <w:sz w:val="28"/>
          <w:szCs w:val="28"/>
          <w:lang w:val="kk-KZ"/>
        </w:rPr>
        <w:t xml:space="preserve"> - </w:t>
      </w:r>
      <w:r w:rsidRPr="00AC3CCD">
        <w:rPr>
          <w:rFonts w:ascii="Times New Roman" w:hAnsi="Times New Roman" w:cs="Times New Roman"/>
          <w:sz w:val="28"/>
          <w:szCs w:val="28"/>
        </w:rPr>
        <w:t>Бишкек: Ту</w:t>
      </w:r>
      <w:r w:rsidR="00083A43" w:rsidRPr="00083A43">
        <w:rPr>
          <w:rFonts w:ascii="Times New Roman" w:hAnsi="Times New Roman" w:cs="Times New Roman"/>
          <w:vanish/>
          <w:spacing w:val="-20"/>
          <w:w w:val="1"/>
          <w:sz w:val="24"/>
          <w:szCs w:val="28"/>
        </w:rPr>
        <w:t>‏</w:t>
      </w:r>
      <w:r w:rsidRPr="00AC3CCD">
        <w:rPr>
          <w:rFonts w:ascii="Times New Roman" w:hAnsi="Times New Roman" w:cs="Times New Roman"/>
          <w:sz w:val="28"/>
          <w:szCs w:val="28"/>
        </w:rPr>
        <w:t>рар, 2025</w:t>
      </w:r>
      <w:r w:rsidRPr="00AC3CCD">
        <w:rPr>
          <w:rFonts w:ascii="Times New Roman" w:hAnsi="Times New Roman" w:cs="Times New Roman"/>
          <w:sz w:val="28"/>
          <w:szCs w:val="28"/>
          <w:lang w:val="kk-KZ"/>
        </w:rPr>
        <w:t xml:space="preserve">. - </w:t>
      </w:r>
      <w:r w:rsidRPr="00AC3CCD">
        <w:rPr>
          <w:rFonts w:ascii="Times New Roman" w:hAnsi="Times New Roman" w:cs="Times New Roman"/>
          <w:sz w:val="28"/>
          <w:szCs w:val="28"/>
        </w:rPr>
        <w:t>168 с.</w:t>
      </w:r>
    </w:p>
    <w:p w14:paraId="02E46BE9" w14:textId="01566F05" w:rsidR="00B33F5C" w:rsidRPr="006D0DC2" w:rsidRDefault="00B33F5C" w:rsidP="00B33F5C">
      <w:pPr>
        <w:pStyle w:val="ae"/>
        <w:tabs>
          <w:tab w:val="left" w:pos="644"/>
        </w:tabs>
        <w:spacing w:before="0" w:beforeAutospacing="0" w:after="0" w:afterAutospacing="0"/>
        <w:ind w:left="142" w:firstLine="709"/>
        <w:jc w:val="both"/>
        <w:rPr>
          <w:bCs/>
          <w:color w:val="000000" w:themeColor="text1"/>
          <w:sz w:val="28"/>
          <w:szCs w:val="28"/>
        </w:rPr>
      </w:pPr>
      <w:r w:rsidRPr="00AC3CCD">
        <w:rPr>
          <w:color w:val="000000" w:themeColor="text1"/>
          <w:sz w:val="28"/>
          <w:szCs w:val="28"/>
        </w:rPr>
        <w:t>14</w:t>
      </w:r>
      <w:r w:rsidRPr="00AC3CCD">
        <w:rPr>
          <w:color w:val="000000" w:themeColor="text1"/>
          <w:sz w:val="28"/>
          <w:szCs w:val="28"/>
          <w:lang w:val="kk-KZ"/>
        </w:rPr>
        <w:t>6</w:t>
      </w:r>
      <w:r w:rsidRPr="006D0DC2">
        <w:rPr>
          <w:color w:val="000000" w:themeColor="text1"/>
          <w:sz w:val="28"/>
          <w:szCs w:val="28"/>
        </w:rPr>
        <w:t xml:space="preserve"> </w:t>
      </w:r>
      <w:r w:rsidRPr="006D0DC2">
        <w:rPr>
          <w:bCs/>
          <w:iCs/>
          <w:color w:val="000000" w:themeColor="text1"/>
          <w:sz w:val="28"/>
          <w:szCs w:val="28"/>
        </w:rPr>
        <w:t>Храмовских В.А., Непомнящих К.А., Дол</w:t>
      </w:r>
      <w:r w:rsidR="00083A43" w:rsidRPr="00083A43">
        <w:rPr>
          <w:bCs/>
          <w:iCs/>
          <w:vanish/>
          <w:color w:val="000000" w:themeColor="text1"/>
          <w:spacing w:val="-20"/>
          <w:w w:val="1"/>
          <w:szCs w:val="28"/>
        </w:rPr>
        <w:t>‏</w:t>
      </w:r>
      <w:r w:rsidRPr="006D0DC2">
        <w:rPr>
          <w:bCs/>
          <w:iCs/>
          <w:color w:val="000000" w:themeColor="text1"/>
          <w:sz w:val="28"/>
          <w:szCs w:val="28"/>
        </w:rPr>
        <w:t>гих Е.С.</w:t>
      </w:r>
      <w:r w:rsidRPr="006D0DC2">
        <w:rPr>
          <w:bCs/>
          <w:color w:val="000000" w:themeColor="text1"/>
          <w:sz w:val="28"/>
          <w:szCs w:val="28"/>
        </w:rPr>
        <w:t xml:space="preserve"> Обзор цифровой трансформации в горнодобывающей промышленности // Информа</w:t>
      </w:r>
      <w:r w:rsidR="00083A43" w:rsidRPr="00083A43">
        <w:rPr>
          <w:bCs/>
          <w:vanish/>
          <w:color w:val="000000" w:themeColor="text1"/>
          <w:spacing w:val="-20"/>
          <w:w w:val="1"/>
          <w:szCs w:val="28"/>
        </w:rPr>
        <w:t>‏</w:t>
      </w:r>
      <w:r w:rsidRPr="006D0DC2">
        <w:rPr>
          <w:bCs/>
          <w:color w:val="000000" w:themeColor="text1"/>
          <w:sz w:val="28"/>
          <w:szCs w:val="28"/>
        </w:rPr>
        <w:t>ционные технологии в науке, управлении, социальной сфе</w:t>
      </w:r>
      <w:r w:rsidR="00083A43" w:rsidRPr="00083A43">
        <w:rPr>
          <w:bCs/>
          <w:vanish/>
          <w:color w:val="000000" w:themeColor="text1"/>
          <w:spacing w:val="-20"/>
          <w:w w:val="1"/>
          <w:szCs w:val="28"/>
        </w:rPr>
        <w:t>‏</w:t>
      </w:r>
      <w:r w:rsidRPr="006D0DC2">
        <w:rPr>
          <w:bCs/>
          <w:color w:val="000000" w:themeColor="text1"/>
          <w:sz w:val="28"/>
          <w:szCs w:val="28"/>
        </w:rPr>
        <w:t>ре и медицине: сб. матер</w:t>
      </w:r>
      <w:r>
        <w:rPr>
          <w:bCs/>
          <w:color w:val="000000" w:themeColor="text1"/>
          <w:sz w:val="28"/>
          <w:szCs w:val="28"/>
          <w:lang w:val="kk-KZ"/>
        </w:rPr>
        <w:t>.</w:t>
      </w:r>
      <w:r w:rsidRPr="006D0DC2">
        <w:rPr>
          <w:bCs/>
          <w:color w:val="000000" w:themeColor="text1"/>
          <w:sz w:val="28"/>
          <w:szCs w:val="28"/>
        </w:rPr>
        <w:t xml:space="preserve"> VI</w:t>
      </w:r>
      <w:r w:rsidR="00083A43" w:rsidRPr="00083A43">
        <w:rPr>
          <w:bCs/>
          <w:vanish/>
          <w:color w:val="000000" w:themeColor="text1"/>
          <w:spacing w:val="-20"/>
          <w:w w:val="1"/>
          <w:szCs w:val="28"/>
        </w:rPr>
        <w:t>‏</w:t>
      </w:r>
      <w:r w:rsidRPr="006D0DC2">
        <w:rPr>
          <w:bCs/>
          <w:color w:val="000000" w:themeColor="text1"/>
          <w:sz w:val="28"/>
          <w:szCs w:val="28"/>
        </w:rPr>
        <w:t>I Междунар</w:t>
      </w:r>
      <w:r>
        <w:rPr>
          <w:bCs/>
          <w:color w:val="000000" w:themeColor="text1"/>
          <w:sz w:val="28"/>
          <w:szCs w:val="28"/>
          <w:lang w:val="kk-KZ"/>
        </w:rPr>
        <w:t>.</w:t>
      </w:r>
      <w:r w:rsidRPr="006D0DC2">
        <w:rPr>
          <w:bCs/>
          <w:color w:val="000000" w:themeColor="text1"/>
          <w:sz w:val="28"/>
          <w:szCs w:val="28"/>
        </w:rPr>
        <w:t xml:space="preserve"> </w:t>
      </w:r>
      <w:r>
        <w:rPr>
          <w:bCs/>
          <w:color w:val="000000" w:themeColor="text1"/>
          <w:sz w:val="28"/>
          <w:szCs w:val="28"/>
          <w:lang w:val="kk-KZ"/>
        </w:rPr>
        <w:t>н</w:t>
      </w:r>
      <w:r w:rsidRPr="006D0DC2">
        <w:rPr>
          <w:bCs/>
          <w:color w:val="000000" w:themeColor="text1"/>
          <w:sz w:val="28"/>
          <w:szCs w:val="28"/>
        </w:rPr>
        <w:t>аучн</w:t>
      </w:r>
      <w:r>
        <w:rPr>
          <w:bCs/>
          <w:color w:val="000000" w:themeColor="text1"/>
          <w:sz w:val="28"/>
          <w:szCs w:val="28"/>
          <w:lang w:val="kk-KZ"/>
        </w:rPr>
        <w:t>.</w:t>
      </w:r>
      <w:r w:rsidRPr="006D0DC2">
        <w:rPr>
          <w:bCs/>
          <w:color w:val="000000" w:themeColor="text1"/>
          <w:sz w:val="28"/>
          <w:szCs w:val="28"/>
        </w:rPr>
        <w:t xml:space="preserve"> конфер. Под р</w:t>
      </w:r>
      <w:r w:rsidR="00083A43" w:rsidRPr="00083A43">
        <w:rPr>
          <w:bCs/>
          <w:vanish/>
          <w:color w:val="000000" w:themeColor="text1"/>
          <w:spacing w:val="-20"/>
          <w:w w:val="1"/>
          <w:szCs w:val="28"/>
        </w:rPr>
        <w:t>‏</w:t>
      </w:r>
      <w:r w:rsidRPr="006D0DC2">
        <w:rPr>
          <w:bCs/>
          <w:color w:val="000000" w:themeColor="text1"/>
          <w:sz w:val="28"/>
          <w:szCs w:val="28"/>
        </w:rPr>
        <w:t>ед. О.Г. Берестневой, И.Л. Шеле</w:t>
      </w:r>
      <w:r w:rsidR="00083A43" w:rsidRPr="00083A43">
        <w:rPr>
          <w:bCs/>
          <w:vanish/>
          <w:color w:val="000000" w:themeColor="text1"/>
          <w:spacing w:val="-20"/>
          <w:w w:val="1"/>
          <w:szCs w:val="28"/>
        </w:rPr>
        <w:t>‏</w:t>
      </w:r>
      <w:r w:rsidRPr="006D0DC2">
        <w:rPr>
          <w:bCs/>
          <w:color w:val="000000" w:themeColor="text1"/>
          <w:sz w:val="28"/>
          <w:szCs w:val="28"/>
        </w:rPr>
        <w:t>хова, А.И. Труфанова, Т.А. Глад</w:t>
      </w:r>
      <w:r w:rsidR="00083A43" w:rsidRPr="00083A43">
        <w:rPr>
          <w:bCs/>
          <w:vanish/>
          <w:color w:val="000000" w:themeColor="text1"/>
          <w:spacing w:val="-20"/>
          <w:w w:val="1"/>
          <w:szCs w:val="28"/>
        </w:rPr>
        <w:t>‏</w:t>
      </w:r>
      <w:r w:rsidRPr="006D0DC2">
        <w:rPr>
          <w:bCs/>
          <w:color w:val="000000" w:themeColor="text1"/>
          <w:sz w:val="28"/>
          <w:szCs w:val="28"/>
        </w:rPr>
        <w:t xml:space="preserve">ковой. </w:t>
      </w:r>
      <w:r>
        <w:rPr>
          <w:bCs/>
          <w:color w:val="000000" w:themeColor="text1"/>
          <w:sz w:val="28"/>
          <w:szCs w:val="28"/>
          <w:lang w:val="kk-KZ"/>
        </w:rPr>
        <w:t xml:space="preserve">- </w:t>
      </w:r>
      <w:r w:rsidRPr="006D0DC2">
        <w:rPr>
          <w:bCs/>
          <w:color w:val="000000" w:themeColor="text1"/>
          <w:sz w:val="28"/>
          <w:szCs w:val="28"/>
        </w:rPr>
        <w:t>Томск, 2023. - С. 60-65.</w:t>
      </w:r>
    </w:p>
    <w:p w14:paraId="100C7CD3" w14:textId="35F85200" w:rsidR="00B33F5C" w:rsidRPr="006D0DC2" w:rsidRDefault="00B33F5C" w:rsidP="00B33F5C">
      <w:pPr>
        <w:pStyle w:val="ae"/>
        <w:tabs>
          <w:tab w:val="left" w:pos="644"/>
        </w:tabs>
        <w:spacing w:before="0" w:beforeAutospacing="0" w:after="0" w:afterAutospacing="0"/>
        <w:ind w:left="142" w:firstLine="709"/>
        <w:jc w:val="both"/>
        <w:rPr>
          <w:bCs/>
          <w:color w:val="000000" w:themeColor="text1"/>
          <w:sz w:val="28"/>
          <w:szCs w:val="28"/>
        </w:rPr>
      </w:pPr>
      <w:r w:rsidRPr="006D0DC2">
        <w:rPr>
          <w:bCs/>
          <w:color w:val="000000" w:themeColor="text1"/>
          <w:sz w:val="28"/>
          <w:szCs w:val="28"/>
        </w:rPr>
        <w:t>14</w:t>
      </w:r>
      <w:r>
        <w:rPr>
          <w:bCs/>
          <w:color w:val="000000" w:themeColor="text1"/>
          <w:sz w:val="28"/>
          <w:szCs w:val="28"/>
          <w:lang w:val="kk-KZ"/>
        </w:rPr>
        <w:t>7</w:t>
      </w:r>
      <w:r w:rsidRPr="006D0DC2">
        <w:rPr>
          <w:bCs/>
          <w:color w:val="000000" w:themeColor="text1"/>
          <w:sz w:val="28"/>
          <w:szCs w:val="28"/>
        </w:rPr>
        <w:t xml:space="preserve"> Смаг</w:t>
      </w:r>
      <w:r w:rsidR="00083A43" w:rsidRPr="00083A43">
        <w:rPr>
          <w:bCs/>
          <w:vanish/>
          <w:color w:val="000000" w:themeColor="text1"/>
          <w:spacing w:val="-20"/>
          <w:w w:val="1"/>
          <w:szCs w:val="28"/>
        </w:rPr>
        <w:t>‏</w:t>
      </w:r>
      <w:r w:rsidRPr="006D0DC2">
        <w:rPr>
          <w:bCs/>
          <w:color w:val="000000" w:themeColor="text1"/>
          <w:sz w:val="28"/>
          <w:szCs w:val="28"/>
        </w:rPr>
        <w:t>улов Ж.У.</w:t>
      </w:r>
      <w:r w:rsidR="00083A43" w:rsidRPr="00083A43">
        <w:rPr>
          <w:bCs/>
          <w:vanish/>
          <w:color w:val="000000" w:themeColor="text1"/>
          <w:spacing w:val="-20"/>
          <w:w w:val="1"/>
          <w:szCs w:val="28"/>
        </w:rPr>
        <w:t>‏</w:t>
      </w:r>
      <w:r w:rsidRPr="006D0DC2">
        <w:rPr>
          <w:bCs/>
          <w:color w:val="000000" w:themeColor="text1"/>
          <w:sz w:val="28"/>
          <w:szCs w:val="28"/>
        </w:rPr>
        <w:t>, Жекебаева С.Ж.,</w:t>
      </w:r>
      <w:r w:rsidRPr="006D0DC2">
        <w:rPr>
          <w:bCs/>
          <w:color w:val="000000" w:themeColor="text1"/>
          <w:sz w:val="28"/>
          <w:szCs w:val="28"/>
          <w:vertAlign w:val="superscript"/>
        </w:rPr>
        <w:t xml:space="preserve"> </w:t>
      </w:r>
      <w:r w:rsidRPr="006D0DC2">
        <w:rPr>
          <w:bCs/>
          <w:color w:val="000000" w:themeColor="text1"/>
          <w:sz w:val="28"/>
          <w:szCs w:val="28"/>
        </w:rPr>
        <w:t xml:space="preserve"> Сапаралиева С.М.,</w:t>
      </w:r>
      <w:r w:rsidRPr="006D0DC2">
        <w:rPr>
          <w:bCs/>
          <w:color w:val="000000" w:themeColor="text1"/>
          <w:sz w:val="28"/>
          <w:szCs w:val="28"/>
          <w:vertAlign w:val="superscript"/>
        </w:rPr>
        <w:t xml:space="preserve">  </w:t>
      </w:r>
      <w:r w:rsidRPr="006D0DC2">
        <w:rPr>
          <w:bCs/>
          <w:color w:val="000000" w:themeColor="text1"/>
          <w:sz w:val="28"/>
          <w:szCs w:val="28"/>
        </w:rPr>
        <w:t xml:space="preserve">Насырова Г.А. </w:t>
      </w:r>
      <w:r w:rsidRPr="00201DD8">
        <w:rPr>
          <w:bCs/>
          <w:color w:val="000000" w:themeColor="text1"/>
          <w:sz w:val="28"/>
          <w:szCs w:val="28"/>
        </w:rPr>
        <w:t>Использ</w:t>
      </w:r>
      <w:r w:rsidR="00083A43" w:rsidRPr="00083A43">
        <w:rPr>
          <w:bCs/>
          <w:vanish/>
          <w:color w:val="000000" w:themeColor="text1"/>
          <w:spacing w:val="-20"/>
          <w:w w:val="1"/>
          <w:szCs w:val="28"/>
        </w:rPr>
        <w:t>‏</w:t>
      </w:r>
      <w:r w:rsidRPr="00201DD8">
        <w:rPr>
          <w:bCs/>
          <w:color w:val="000000" w:themeColor="text1"/>
          <w:sz w:val="28"/>
          <w:szCs w:val="28"/>
        </w:rPr>
        <w:t>ование цифровых технологий в цел</w:t>
      </w:r>
      <w:r w:rsidR="00083A43" w:rsidRPr="00083A43">
        <w:rPr>
          <w:bCs/>
          <w:vanish/>
          <w:color w:val="000000" w:themeColor="text1"/>
          <w:spacing w:val="-20"/>
          <w:w w:val="1"/>
          <w:szCs w:val="28"/>
        </w:rPr>
        <w:t>‏</w:t>
      </w:r>
      <w:r w:rsidRPr="00201DD8">
        <w:rPr>
          <w:bCs/>
          <w:color w:val="000000" w:themeColor="text1"/>
          <w:sz w:val="28"/>
          <w:szCs w:val="28"/>
        </w:rPr>
        <w:t>ях защиты трудовых прав работ</w:t>
      </w:r>
      <w:r w:rsidR="00083A43" w:rsidRPr="00083A43">
        <w:rPr>
          <w:bCs/>
          <w:vanish/>
          <w:color w:val="000000" w:themeColor="text1"/>
          <w:spacing w:val="-20"/>
          <w:w w:val="1"/>
          <w:szCs w:val="28"/>
        </w:rPr>
        <w:t>‏</w:t>
      </w:r>
      <w:r w:rsidRPr="00201DD8">
        <w:rPr>
          <w:bCs/>
          <w:color w:val="000000" w:themeColor="text1"/>
          <w:sz w:val="28"/>
          <w:szCs w:val="28"/>
        </w:rPr>
        <w:t>ников горнодобывающей промышленности: науч</w:t>
      </w:r>
      <w:r w:rsidR="00083A43" w:rsidRPr="00083A43">
        <w:rPr>
          <w:bCs/>
          <w:vanish/>
          <w:color w:val="000000" w:themeColor="text1"/>
          <w:spacing w:val="-20"/>
          <w:w w:val="1"/>
          <w:szCs w:val="28"/>
        </w:rPr>
        <w:t>‏</w:t>
      </w:r>
      <w:r w:rsidRPr="00201DD8">
        <w:rPr>
          <w:bCs/>
          <w:color w:val="000000" w:themeColor="text1"/>
          <w:sz w:val="28"/>
          <w:szCs w:val="28"/>
        </w:rPr>
        <w:t xml:space="preserve">ный обзор // Уголь. </w:t>
      </w:r>
      <w:r>
        <w:rPr>
          <w:bCs/>
          <w:color w:val="000000" w:themeColor="text1"/>
          <w:sz w:val="28"/>
          <w:szCs w:val="28"/>
          <w:lang w:val="kk-KZ"/>
        </w:rPr>
        <w:t xml:space="preserve">- </w:t>
      </w:r>
      <w:r w:rsidRPr="00201DD8">
        <w:rPr>
          <w:bCs/>
          <w:color w:val="000000" w:themeColor="text1"/>
          <w:sz w:val="28"/>
          <w:szCs w:val="28"/>
        </w:rPr>
        <w:t xml:space="preserve">2025. </w:t>
      </w:r>
      <w:r>
        <w:rPr>
          <w:bCs/>
          <w:color w:val="000000" w:themeColor="text1"/>
          <w:sz w:val="28"/>
          <w:szCs w:val="28"/>
          <w:lang w:val="kk-KZ"/>
        </w:rPr>
        <w:t xml:space="preserve">- </w:t>
      </w:r>
      <w:r w:rsidRPr="00201DD8">
        <w:rPr>
          <w:bCs/>
          <w:color w:val="000000" w:themeColor="text1"/>
          <w:sz w:val="28"/>
          <w:szCs w:val="28"/>
        </w:rPr>
        <w:t>№11.</w:t>
      </w:r>
      <w:r>
        <w:rPr>
          <w:bCs/>
          <w:color w:val="000000" w:themeColor="text1"/>
          <w:sz w:val="28"/>
          <w:szCs w:val="28"/>
        </w:rPr>
        <w:t xml:space="preserve"> </w:t>
      </w:r>
      <w:r w:rsidRPr="006D0DC2">
        <w:rPr>
          <w:color w:val="000000" w:themeColor="text1"/>
          <w:sz w:val="28"/>
          <w:szCs w:val="28"/>
        </w:rPr>
        <w:t xml:space="preserve">[Электронный ресурс]. – Режим </w:t>
      </w:r>
      <w:r>
        <w:rPr>
          <w:sz w:val="28"/>
          <w:szCs w:val="28"/>
          <w:lang w:val="kk-KZ"/>
        </w:rPr>
        <w:t>доступа</w:t>
      </w:r>
      <w:r w:rsidRPr="006D0DC2">
        <w:rPr>
          <w:color w:val="000000" w:themeColor="text1"/>
          <w:sz w:val="28"/>
          <w:szCs w:val="28"/>
        </w:rPr>
        <w:t>:</w:t>
      </w:r>
      <w:r w:rsidRPr="00201DD8">
        <w:rPr>
          <w:bCs/>
          <w:color w:val="000000" w:themeColor="text1"/>
          <w:sz w:val="28"/>
          <w:szCs w:val="28"/>
        </w:rPr>
        <w:t xml:space="preserve"> </w:t>
      </w:r>
      <w:hyperlink r:id="rId86" w:history="1">
        <w:r w:rsidRPr="002C3545">
          <w:rPr>
            <w:rStyle w:val="aa"/>
            <w:bCs/>
            <w:color w:val="auto"/>
            <w:sz w:val="28"/>
            <w:szCs w:val="28"/>
            <w:u w:val="none"/>
          </w:rPr>
          <w:t>https://www.elib</w:t>
        </w:r>
        <w:r w:rsidR="00083A43" w:rsidRPr="00083A43">
          <w:rPr>
            <w:rStyle w:val="aa"/>
            <w:bCs/>
            <w:vanish/>
            <w:color w:val="auto"/>
            <w:spacing w:val="-20"/>
            <w:w w:val="1"/>
            <w:szCs w:val="28"/>
            <w:u w:val="none"/>
          </w:rPr>
          <w:t>‏</w:t>
        </w:r>
        <w:r w:rsidRPr="002C3545">
          <w:rPr>
            <w:rStyle w:val="aa"/>
            <w:bCs/>
            <w:color w:val="auto"/>
            <w:sz w:val="28"/>
            <w:szCs w:val="28"/>
            <w:u w:val="none"/>
          </w:rPr>
          <w:t>rary.ru/it</w:t>
        </w:r>
        <w:r w:rsidR="00083A43" w:rsidRPr="00083A43">
          <w:rPr>
            <w:rStyle w:val="aa"/>
            <w:bCs/>
            <w:vanish/>
            <w:color w:val="auto"/>
            <w:spacing w:val="-20"/>
            <w:w w:val="1"/>
            <w:szCs w:val="28"/>
            <w:u w:val="none"/>
          </w:rPr>
          <w:t>‏</w:t>
        </w:r>
        <w:r w:rsidRPr="002C3545">
          <w:rPr>
            <w:rStyle w:val="aa"/>
            <w:bCs/>
            <w:color w:val="auto"/>
            <w:sz w:val="28"/>
            <w:szCs w:val="28"/>
            <w:u w:val="none"/>
          </w:rPr>
          <w:t>em.asp?id=83228601</w:t>
        </w:r>
      </w:hyperlink>
      <w:r>
        <w:rPr>
          <w:bCs/>
          <w:color w:val="000000" w:themeColor="text1"/>
          <w:sz w:val="28"/>
          <w:szCs w:val="28"/>
        </w:rPr>
        <w:t xml:space="preserve"> </w:t>
      </w:r>
      <w:r w:rsidRPr="006D0DC2">
        <w:rPr>
          <w:color w:val="000000" w:themeColor="text1"/>
          <w:sz w:val="28"/>
          <w:szCs w:val="28"/>
        </w:rPr>
        <w:t>– Да</w:t>
      </w:r>
      <w:r w:rsidR="00083A43" w:rsidRPr="00083A43">
        <w:rPr>
          <w:vanish/>
          <w:color w:val="000000" w:themeColor="text1"/>
          <w:spacing w:val="-20"/>
          <w:w w:val="1"/>
          <w:szCs w:val="28"/>
        </w:rPr>
        <w:t>‏</w:t>
      </w:r>
      <w:r w:rsidRPr="006D0DC2">
        <w:rPr>
          <w:color w:val="000000" w:themeColor="text1"/>
          <w:sz w:val="28"/>
          <w:szCs w:val="28"/>
        </w:rPr>
        <w:t xml:space="preserve">та обращения: </w:t>
      </w:r>
      <w:r>
        <w:rPr>
          <w:color w:val="000000" w:themeColor="text1"/>
          <w:sz w:val="28"/>
          <w:szCs w:val="28"/>
        </w:rPr>
        <w:t>25</w:t>
      </w:r>
      <w:r w:rsidRPr="006D0DC2">
        <w:rPr>
          <w:color w:val="000000" w:themeColor="text1"/>
          <w:sz w:val="28"/>
          <w:szCs w:val="28"/>
        </w:rPr>
        <w:t xml:space="preserve"> дека</w:t>
      </w:r>
      <w:r w:rsidR="00083A43" w:rsidRPr="00083A43">
        <w:rPr>
          <w:vanish/>
          <w:color w:val="000000" w:themeColor="text1"/>
          <w:spacing w:val="-20"/>
          <w:w w:val="1"/>
          <w:szCs w:val="28"/>
        </w:rPr>
        <w:t>‏</w:t>
      </w:r>
      <w:r w:rsidRPr="006D0DC2">
        <w:rPr>
          <w:color w:val="000000" w:themeColor="text1"/>
          <w:sz w:val="28"/>
          <w:szCs w:val="28"/>
        </w:rPr>
        <w:t>бря 2025.</w:t>
      </w:r>
    </w:p>
    <w:p w14:paraId="4A1D6074" w14:textId="6DA34861"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Pr>
          <w:color w:val="000000" w:themeColor="text1"/>
          <w:sz w:val="28"/>
          <w:szCs w:val="28"/>
        </w:rPr>
        <w:t>14</w:t>
      </w:r>
      <w:r w:rsidR="00083A43" w:rsidRPr="00083A43">
        <w:rPr>
          <w:vanish/>
          <w:color w:val="000000" w:themeColor="text1"/>
          <w:spacing w:val="-20"/>
          <w:w w:val="1"/>
          <w:szCs w:val="28"/>
        </w:rPr>
        <w:t>‏</w:t>
      </w:r>
      <w:r>
        <w:rPr>
          <w:color w:val="000000" w:themeColor="text1"/>
          <w:sz w:val="28"/>
          <w:szCs w:val="28"/>
          <w:lang w:val="kk-KZ"/>
        </w:rPr>
        <w:t>8</w:t>
      </w:r>
      <w:r>
        <w:rPr>
          <w:color w:val="000000" w:themeColor="text1"/>
          <w:sz w:val="28"/>
          <w:szCs w:val="28"/>
        </w:rPr>
        <w:t xml:space="preserve"> Исследование: 69</w:t>
      </w:r>
      <w:r w:rsidRPr="006D0DC2">
        <w:rPr>
          <w:color w:val="000000" w:themeColor="text1"/>
          <w:sz w:val="28"/>
          <w:szCs w:val="28"/>
        </w:rPr>
        <w:t>% лидеров бизнеса готовы дл</w:t>
      </w:r>
      <w:r w:rsidR="00083A43" w:rsidRPr="00083A43">
        <w:rPr>
          <w:vanish/>
          <w:color w:val="000000" w:themeColor="text1"/>
          <w:spacing w:val="-20"/>
          <w:w w:val="1"/>
          <w:szCs w:val="28"/>
        </w:rPr>
        <w:t>‏</w:t>
      </w:r>
      <w:r w:rsidRPr="006D0DC2">
        <w:rPr>
          <w:color w:val="000000" w:themeColor="text1"/>
          <w:sz w:val="28"/>
          <w:szCs w:val="28"/>
        </w:rPr>
        <w:t>я повышения продуктивности чипировать сотру</w:t>
      </w:r>
      <w:r w:rsidR="00083A43" w:rsidRPr="00083A43">
        <w:rPr>
          <w:vanish/>
          <w:color w:val="000000" w:themeColor="text1"/>
          <w:spacing w:val="-20"/>
          <w:w w:val="1"/>
          <w:szCs w:val="28"/>
        </w:rPr>
        <w:t>‏</w:t>
      </w:r>
      <w:r w:rsidRPr="006D0DC2">
        <w:rPr>
          <w:color w:val="000000" w:themeColor="text1"/>
          <w:sz w:val="28"/>
          <w:szCs w:val="28"/>
        </w:rPr>
        <w:t>дников, но не се</w:t>
      </w:r>
      <w:r w:rsidR="00083A43" w:rsidRPr="00083A43">
        <w:rPr>
          <w:vanish/>
          <w:color w:val="000000" w:themeColor="text1"/>
          <w:spacing w:val="-20"/>
          <w:w w:val="1"/>
          <w:szCs w:val="28"/>
        </w:rPr>
        <w:t>‏</w:t>
      </w:r>
      <w:r w:rsidRPr="006D0DC2">
        <w:rPr>
          <w:color w:val="000000" w:themeColor="text1"/>
          <w:sz w:val="28"/>
          <w:szCs w:val="28"/>
        </w:rPr>
        <w:t>бя. [Электронный рес</w:t>
      </w:r>
      <w:r w:rsidR="00083A43" w:rsidRPr="00083A43">
        <w:rPr>
          <w:vanish/>
          <w:color w:val="000000" w:themeColor="text1"/>
          <w:spacing w:val="-20"/>
          <w:w w:val="1"/>
          <w:szCs w:val="28"/>
        </w:rPr>
        <w:t>‏</w:t>
      </w:r>
      <w:r w:rsidRPr="006D0DC2">
        <w:rPr>
          <w:color w:val="000000" w:themeColor="text1"/>
          <w:sz w:val="28"/>
          <w:szCs w:val="28"/>
        </w:rPr>
        <w:t xml:space="preserve">урс]. – Режим </w:t>
      </w:r>
      <w:r>
        <w:rPr>
          <w:sz w:val="28"/>
          <w:szCs w:val="28"/>
          <w:lang w:val="kk-KZ"/>
        </w:rPr>
        <w:t>дос</w:t>
      </w:r>
      <w:r w:rsidR="00083A43" w:rsidRPr="00083A43">
        <w:rPr>
          <w:vanish/>
          <w:spacing w:val="-20"/>
          <w:w w:val="1"/>
          <w:szCs w:val="28"/>
          <w:lang w:val="kk-KZ"/>
        </w:rPr>
        <w:t>‏</w:t>
      </w:r>
      <w:r>
        <w:rPr>
          <w:sz w:val="28"/>
          <w:szCs w:val="28"/>
          <w:lang w:val="kk-KZ"/>
        </w:rPr>
        <w:t>тупа</w:t>
      </w:r>
      <w:r w:rsidRPr="006D0DC2">
        <w:rPr>
          <w:color w:val="000000" w:themeColor="text1"/>
          <w:sz w:val="28"/>
          <w:szCs w:val="28"/>
        </w:rPr>
        <w:t xml:space="preserve">: </w:t>
      </w:r>
      <w:hyperlink r:id="rId87" w:history="1">
        <w:r w:rsidRPr="006D0DC2">
          <w:rPr>
            <w:rStyle w:val="aa"/>
            <w:color w:val="000000" w:themeColor="text1"/>
            <w:sz w:val="28"/>
            <w:szCs w:val="28"/>
            <w:u w:val="none"/>
          </w:rPr>
          <w:t>https://incr</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ussia.ru/ne</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ws/chipirovat-ne-sebya/</w:t>
        </w:r>
      </w:hyperlink>
      <w:r w:rsidRPr="006D0DC2">
        <w:rPr>
          <w:color w:val="000000" w:themeColor="text1"/>
          <w:sz w:val="28"/>
          <w:szCs w:val="28"/>
        </w:rPr>
        <w:t xml:space="preserve"> – Дата обращения: 2</w:t>
      </w:r>
      <w:r w:rsidR="00083A43" w:rsidRPr="00083A43">
        <w:rPr>
          <w:vanish/>
          <w:color w:val="000000" w:themeColor="text1"/>
          <w:spacing w:val="-20"/>
          <w:w w:val="1"/>
          <w:szCs w:val="28"/>
        </w:rPr>
        <w:t>‏</w:t>
      </w:r>
      <w:r w:rsidRPr="006D0DC2">
        <w:rPr>
          <w:color w:val="000000" w:themeColor="text1"/>
          <w:sz w:val="28"/>
          <w:szCs w:val="28"/>
        </w:rPr>
        <w:t>9 февраля 2024.</w:t>
      </w:r>
    </w:p>
    <w:p w14:paraId="640A1CA7" w14:textId="1702C77D"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14</w:t>
      </w:r>
      <w:r>
        <w:rPr>
          <w:color w:val="000000" w:themeColor="text1"/>
          <w:sz w:val="28"/>
          <w:szCs w:val="28"/>
          <w:lang w:val="kk-KZ"/>
        </w:rPr>
        <w:t>9</w:t>
      </w:r>
      <w:r w:rsidRPr="006D0DC2">
        <w:rPr>
          <w:color w:val="000000" w:themeColor="text1"/>
          <w:sz w:val="28"/>
          <w:szCs w:val="28"/>
        </w:rPr>
        <w:t xml:space="preserve"> К</w:t>
      </w:r>
      <w:r w:rsidRPr="006D0DC2">
        <w:rPr>
          <w:bCs/>
          <w:color w:val="000000" w:themeColor="text1"/>
          <w:kern w:val="36"/>
          <w:sz w:val="28"/>
          <w:szCs w:val="28"/>
        </w:rPr>
        <w:t>ак выглядит чипиро</w:t>
      </w:r>
      <w:r w:rsidR="00083A43" w:rsidRPr="00083A43">
        <w:rPr>
          <w:bCs/>
          <w:vanish/>
          <w:color w:val="000000" w:themeColor="text1"/>
          <w:spacing w:val="-20"/>
          <w:w w:val="1"/>
          <w:kern w:val="36"/>
          <w:szCs w:val="28"/>
        </w:rPr>
        <w:t>‏</w:t>
      </w:r>
      <w:r w:rsidRPr="006D0DC2">
        <w:rPr>
          <w:bCs/>
          <w:color w:val="000000" w:themeColor="text1"/>
          <w:kern w:val="36"/>
          <w:sz w:val="28"/>
          <w:szCs w:val="28"/>
        </w:rPr>
        <w:t xml:space="preserve">вание людей в России. </w:t>
      </w:r>
      <w:r w:rsidRPr="006D0DC2">
        <w:rPr>
          <w:color w:val="000000" w:themeColor="text1"/>
          <w:sz w:val="28"/>
          <w:szCs w:val="28"/>
        </w:rPr>
        <w:t>[Электронный ресурс]</w:t>
      </w:r>
      <w:r w:rsidR="00083A43" w:rsidRPr="00083A43">
        <w:rPr>
          <w:vanish/>
          <w:color w:val="000000" w:themeColor="text1"/>
          <w:spacing w:val="-20"/>
          <w:w w:val="1"/>
          <w:szCs w:val="28"/>
        </w:rPr>
        <w:t>‏</w:t>
      </w:r>
      <w:r w:rsidRPr="006D0DC2">
        <w:rPr>
          <w:color w:val="000000" w:themeColor="text1"/>
          <w:sz w:val="28"/>
          <w:szCs w:val="28"/>
        </w:rPr>
        <w:t xml:space="preserve">. – Режим </w:t>
      </w:r>
      <w:r>
        <w:rPr>
          <w:sz w:val="28"/>
          <w:szCs w:val="28"/>
          <w:lang w:val="kk-KZ"/>
        </w:rPr>
        <w:t>доступа</w:t>
      </w:r>
      <w:r w:rsidRPr="006D0DC2">
        <w:rPr>
          <w:color w:val="000000" w:themeColor="text1"/>
          <w:sz w:val="28"/>
          <w:szCs w:val="28"/>
        </w:rPr>
        <w:t xml:space="preserve">: </w:t>
      </w:r>
      <w:hyperlink r:id="rId88" w:history="1">
        <w:r w:rsidRPr="006D0DC2">
          <w:rPr>
            <w:rStyle w:val="aa"/>
            <w:color w:val="000000" w:themeColor="text1"/>
            <w:sz w:val="28"/>
            <w:szCs w:val="28"/>
            <w:u w:val="none"/>
          </w:rPr>
          <w:t>https://nemihail.livejournal.com/814530.html</w:t>
        </w:r>
      </w:hyperlink>
      <w:r w:rsidRPr="006D0DC2">
        <w:rPr>
          <w:color w:val="000000" w:themeColor="text1"/>
          <w:sz w:val="28"/>
          <w:szCs w:val="28"/>
        </w:rPr>
        <w:t xml:space="preserve"> – Дата обращения: 2</w:t>
      </w:r>
      <w:r w:rsidR="00083A43" w:rsidRPr="00083A43">
        <w:rPr>
          <w:vanish/>
          <w:color w:val="000000" w:themeColor="text1"/>
          <w:spacing w:val="-20"/>
          <w:w w:val="1"/>
          <w:szCs w:val="28"/>
        </w:rPr>
        <w:t>‏</w:t>
      </w:r>
      <w:r w:rsidRPr="006D0DC2">
        <w:rPr>
          <w:color w:val="000000" w:themeColor="text1"/>
          <w:sz w:val="28"/>
          <w:szCs w:val="28"/>
        </w:rPr>
        <w:t>9 февраля 2024.</w:t>
      </w:r>
    </w:p>
    <w:p w14:paraId="72FA1CB0" w14:textId="7335A0A5" w:rsidR="00B33F5C" w:rsidRPr="006D0DC2" w:rsidRDefault="00B33F5C" w:rsidP="00B33F5C">
      <w:pPr>
        <w:pStyle w:val="ae"/>
        <w:tabs>
          <w:tab w:val="left" w:pos="644"/>
        </w:tabs>
        <w:spacing w:before="0" w:beforeAutospacing="0" w:after="0" w:afterAutospacing="0"/>
        <w:ind w:left="142" w:firstLine="709"/>
        <w:jc w:val="both"/>
        <w:rPr>
          <w:color w:val="000000" w:themeColor="text1"/>
          <w:sz w:val="28"/>
          <w:szCs w:val="28"/>
        </w:rPr>
      </w:pPr>
      <w:r w:rsidRPr="006D0DC2">
        <w:rPr>
          <w:color w:val="000000" w:themeColor="text1"/>
          <w:sz w:val="28"/>
          <w:szCs w:val="28"/>
        </w:rPr>
        <w:t>1</w:t>
      </w:r>
      <w:r>
        <w:rPr>
          <w:color w:val="000000" w:themeColor="text1"/>
          <w:sz w:val="28"/>
          <w:szCs w:val="28"/>
          <w:lang w:val="kk-KZ"/>
        </w:rPr>
        <w:t>50</w:t>
      </w:r>
      <w:r w:rsidRPr="006D0DC2">
        <w:rPr>
          <w:color w:val="000000" w:themeColor="text1"/>
          <w:sz w:val="28"/>
          <w:szCs w:val="28"/>
        </w:rPr>
        <w:t xml:space="preserve"> Закон Республики Казах</w:t>
      </w:r>
      <w:r w:rsidR="00083A43" w:rsidRPr="00083A43">
        <w:rPr>
          <w:vanish/>
          <w:color w:val="000000" w:themeColor="text1"/>
          <w:spacing w:val="-20"/>
          <w:w w:val="1"/>
          <w:szCs w:val="28"/>
        </w:rPr>
        <w:t>‏</w:t>
      </w:r>
      <w:r w:rsidRPr="006D0DC2">
        <w:rPr>
          <w:color w:val="000000" w:themeColor="text1"/>
          <w:sz w:val="28"/>
          <w:szCs w:val="28"/>
        </w:rPr>
        <w:t>стан от 6 января 20</w:t>
      </w:r>
      <w:r w:rsidR="00083A43" w:rsidRPr="00083A43">
        <w:rPr>
          <w:vanish/>
          <w:color w:val="000000" w:themeColor="text1"/>
          <w:spacing w:val="-20"/>
          <w:w w:val="1"/>
          <w:szCs w:val="28"/>
        </w:rPr>
        <w:t>‏</w:t>
      </w:r>
      <w:r w:rsidRPr="006D0DC2">
        <w:rPr>
          <w:color w:val="000000" w:themeColor="text1"/>
          <w:sz w:val="28"/>
          <w:szCs w:val="28"/>
        </w:rPr>
        <w:t>11 года № 380-IV «О правоохра</w:t>
      </w:r>
      <w:r w:rsidR="00083A43" w:rsidRPr="00083A43">
        <w:rPr>
          <w:vanish/>
          <w:color w:val="000000" w:themeColor="text1"/>
          <w:spacing w:val="-20"/>
          <w:w w:val="1"/>
          <w:szCs w:val="28"/>
        </w:rPr>
        <w:t>‏</w:t>
      </w:r>
      <w:r w:rsidRPr="006D0DC2">
        <w:rPr>
          <w:color w:val="000000" w:themeColor="text1"/>
          <w:sz w:val="28"/>
          <w:szCs w:val="28"/>
        </w:rPr>
        <w:t>нительной службе». [Электр</w:t>
      </w:r>
      <w:r w:rsidR="00083A43" w:rsidRPr="00083A43">
        <w:rPr>
          <w:vanish/>
          <w:color w:val="000000" w:themeColor="text1"/>
          <w:spacing w:val="-20"/>
          <w:w w:val="1"/>
          <w:szCs w:val="28"/>
        </w:rPr>
        <w:t>‏</w:t>
      </w:r>
      <w:r w:rsidRPr="006D0DC2">
        <w:rPr>
          <w:color w:val="000000" w:themeColor="text1"/>
          <w:sz w:val="28"/>
          <w:szCs w:val="28"/>
        </w:rPr>
        <w:t>онный ресурс]. – Реж</w:t>
      </w:r>
      <w:r w:rsidR="00083A43" w:rsidRPr="00083A43">
        <w:rPr>
          <w:vanish/>
          <w:color w:val="000000" w:themeColor="text1"/>
          <w:spacing w:val="-20"/>
          <w:w w:val="1"/>
          <w:szCs w:val="28"/>
        </w:rPr>
        <w:t>‏</w:t>
      </w:r>
      <w:r w:rsidRPr="006D0DC2">
        <w:rPr>
          <w:color w:val="000000" w:themeColor="text1"/>
          <w:sz w:val="28"/>
          <w:szCs w:val="28"/>
        </w:rPr>
        <w:t xml:space="preserve">им </w:t>
      </w:r>
      <w:r>
        <w:rPr>
          <w:sz w:val="28"/>
          <w:szCs w:val="28"/>
          <w:lang w:val="kk-KZ"/>
        </w:rPr>
        <w:t>доступа</w:t>
      </w:r>
      <w:r w:rsidRPr="006D0DC2">
        <w:rPr>
          <w:color w:val="000000" w:themeColor="text1"/>
          <w:sz w:val="28"/>
          <w:szCs w:val="28"/>
        </w:rPr>
        <w:t xml:space="preserve">: </w:t>
      </w:r>
      <w:hyperlink r:id="rId89" w:history="1">
        <w:r w:rsidRPr="006D0DC2">
          <w:rPr>
            <w:rStyle w:val="aa"/>
            <w:color w:val="000000" w:themeColor="text1"/>
            <w:sz w:val="28"/>
            <w:szCs w:val="28"/>
            <w:u w:val="none"/>
          </w:rPr>
          <w:t>https:</w:t>
        </w:r>
        <w:r w:rsidR="00083A43" w:rsidRPr="00083A43">
          <w:rPr>
            <w:rStyle w:val="aa"/>
            <w:vanish/>
            <w:color w:val="000000" w:themeColor="text1"/>
            <w:spacing w:val="-20"/>
            <w:w w:val="1"/>
            <w:szCs w:val="28"/>
            <w:u w:val="none"/>
          </w:rPr>
          <w:t>‏</w:t>
        </w:r>
        <w:r w:rsidRPr="006D0DC2">
          <w:rPr>
            <w:rStyle w:val="aa"/>
            <w:color w:val="000000" w:themeColor="text1"/>
            <w:sz w:val="28"/>
            <w:szCs w:val="28"/>
            <w:u w:val="none"/>
          </w:rPr>
          <w:t>//adilet.zan.kz/rus/docs/Z1100000380</w:t>
        </w:r>
      </w:hyperlink>
      <w:r w:rsidRPr="006D0DC2">
        <w:rPr>
          <w:color w:val="000000" w:themeColor="text1"/>
          <w:sz w:val="28"/>
          <w:szCs w:val="28"/>
        </w:rPr>
        <w:t xml:space="preserve"> – Дата обращения: 1</w:t>
      </w:r>
      <w:r w:rsidR="00083A43" w:rsidRPr="00083A43">
        <w:rPr>
          <w:vanish/>
          <w:color w:val="000000" w:themeColor="text1"/>
          <w:spacing w:val="-20"/>
          <w:w w:val="1"/>
          <w:szCs w:val="28"/>
        </w:rPr>
        <w:t>‏</w:t>
      </w:r>
      <w:r w:rsidRPr="006D0DC2">
        <w:rPr>
          <w:color w:val="000000" w:themeColor="text1"/>
          <w:sz w:val="28"/>
          <w:szCs w:val="28"/>
        </w:rPr>
        <w:t>1 декабря 2025.</w:t>
      </w:r>
    </w:p>
    <w:p w14:paraId="39B5FBA9" w14:textId="69364464" w:rsidR="009343AE" w:rsidRDefault="00B33F5C" w:rsidP="00B33F5C">
      <w:pPr>
        <w:pStyle w:val="ae"/>
        <w:spacing w:before="0" w:beforeAutospacing="0" w:after="0" w:afterAutospacing="0"/>
        <w:ind w:left="142" w:firstLine="709"/>
        <w:jc w:val="both"/>
        <w:rPr>
          <w:sz w:val="28"/>
          <w:szCs w:val="28"/>
        </w:rPr>
      </w:pPr>
      <w:r w:rsidRPr="000D23E3">
        <w:rPr>
          <w:color w:val="000000" w:themeColor="text1"/>
          <w:sz w:val="28"/>
          <w:szCs w:val="28"/>
        </w:rPr>
        <w:t>15</w:t>
      </w:r>
      <w:r>
        <w:rPr>
          <w:color w:val="000000" w:themeColor="text1"/>
          <w:sz w:val="28"/>
          <w:szCs w:val="28"/>
          <w:lang w:val="kk-KZ"/>
        </w:rPr>
        <w:t>1</w:t>
      </w:r>
      <w:r w:rsidRPr="000D23E3">
        <w:rPr>
          <w:color w:val="000000" w:themeColor="text1"/>
          <w:sz w:val="28"/>
          <w:szCs w:val="28"/>
        </w:rPr>
        <w:t xml:space="preserve"> Номенклатурное производство з</w:t>
      </w:r>
      <w:r w:rsidR="00083A43" w:rsidRPr="00083A43">
        <w:rPr>
          <w:vanish/>
          <w:color w:val="000000" w:themeColor="text1"/>
          <w:spacing w:val="-20"/>
          <w:w w:val="1"/>
          <w:szCs w:val="28"/>
        </w:rPr>
        <w:t>‏</w:t>
      </w:r>
      <w:r w:rsidRPr="000D23E3">
        <w:rPr>
          <w:color w:val="000000" w:themeColor="text1"/>
          <w:sz w:val="28"/>
          <w:szCs w:val="28"/>
        </w:rPr>
        <w:t>а 2025 год. Переп</w:t>
      </w:r>
      <w:r w:rsidR="00083A43" w:rsidRPr="00083A43">
        <w:rPr>
          <w:vanish/>
          <w:color w:val="000000" w:themeColor="text1"/>
          <w:spacing w:val="-20"/>
          <w:w w:val="1"/>
          <w:szCs w:val="28"/>
        </w:rPr>
        <w:t>‏</w:t>
      </w:r>
      <w:r w:rsidRPr="000D23E3">
        <w:rPr>
          <w:color w:val="000000" w:themeColor="text1"/>
          <w:sz w:val="28"/>
          <w:szCs w:val="28"/>
        </w:rPr>
        <w:t>иска с органами прокуратуры /</w:t>
      </w:r>
      <w:r w:rsidRPr="000D23E3">
        <w:rPr>
          <w:color w:val="000000" w:themeColor="text1"/>
          <w:sz w:val="28"/>
          <w:szCs w:val="28"/>
          <w:lang w:val="kk-KZ"/>
        </w:rPr>
        <w:t xml:space="preserve"> </w:t>
      </w:r>
      <w:r w:rsidRPr="000D23E3">
        <w:rPr>
          <w:color w:val="000000" w:themeColor="text1"/>
          <w:sz w:val="28"/>
          <w:szCs w:val="28"/>
        </w:rPr>
        <w:t>Архивные данные Департамента п</w:t>
      </w:r>
      <w:r w:rsidR="00083A43" w:rsidRPr="00083A43">
        <w:rPr>
          <w:vanish/>
          <w:color w:val="000000" w:themeColor="text1"/>
          <w:spacing w:val="-20"/>
          <w:w w:val="1"/>
          <w:szCs w:val="28"/>
        </w:rPr>
        <w:t>‏</w:t>
      </w:r>
      <w:r w:rsidRPr="000D23E3">
        <w:rPr>
          <w:color w:val="000000" w:themeColor="text1"/>
          <w:sz w:val="28"/>
          <w:szCs w:val="28"/>
        </w:rPr>
        <w:t>о чрезвычайным ситуациям Северо-Казахстанской области.</w:t>
      </w:r>
    </w:p>
    <w:p w14:paraId="1584544B" w14:textId="77777777" w:rsidR="00874499" w:rsidRDefault="00874499" w:rsidP="0055189F">
      <w:pPr>
        <w:pStyle w:val="ae"/>
        <w:spacing w:before="0" w:beforeAutospacing="0" w:after="0" w:afterAutospacing="0"/>
        <w:ind w:firstLine="709"/>
        <w:jc w:val="both"/>
        <w:rPr>
          <w:sz w:val="28"/>
          <w:szCs w:val="28"/>
        </w:rPr>
        <w:sectPr w:rsidR="00874499" w:rsidSect="002A37A0">
          <w:footerReference w:type="default" r:id="rId90"/>
          <w:pgSz w:w="11906" w:h="16838"/>
          <w:pgMar w:top="1134" w:right="567" w:bottom="1134" w:left="1701" w:header="709" w:footer="709" w:gutter="0"/>
          <w:cols w:space="708"/>
          <w:titlePg/>
          <w:docGrid w:linePitch="360"/>
        </w:sectPr>
      </w:pPr>
    </w:p>
    <w:p w14:paraId="10A2892E" w14:textId="77777777" w:rsidR="005B3867" w:rsidRDefault="005B3867" w:rsidP="005B3867">
      <w:pPr>
        <w:pStyle w:val="ae"/>
        <w:spacing w:before="0" w:beforeAutospacing="0" w:after="0" w:afterAutospacing="0"/>
        <w:jc w:val="center"/>
        <w:rPr>
          <w:b/>
          <w:sz w:val="28"/>
          <w:szCs w:val="28"/>
        </w:rPr>
      </w:pPr>
      <w:r w:rsidRPr="009343AE">
        <w:rPr>
          <w:b/>
          <w:sz w:val="28"/>
          <w:szCs w:val="28"/>
        </w:rPr>
        <w:t>ПРИЛОЖЕНИЕ А</w:t>
      </w:r>
    </w:p>
    <w:p w14:paraId="46756B93" w14:textId="77777777" w:rsidR="005B3867" w:rsidRDefault="005B3867" w:rsidP="005B3867">
      <w:pPr>
        <w:pStyle w:val="ae"/>
        <w:spacing w:before="0" w:beforeAutospacing="0" w:after="0" w:afterAutospacing="0"/>
        <w:jc w:val="center"/>
        <w:rPr>
          <w:b/>
          <w:sz w:val="28"/>
          <w:szCs w:val="28"/>
        </w:rPr>
      </w:pPr>
    </w:p>
    <w:p w14:paraId="21ACB348" w14:textId="7872C066" w:rsidR="005B3867" w:rsidRDefault="005B3867" w:rsidP="005B3867">
      <w:pPr>
        <w:spacing w:after="0" w:line="240" w:lineRule="auto"/>
        <w:jc w:val="both"/>
        <w:rPr>
          <w:rFonts w:ascii="Times New Roman" w:hAnsi="Times New Roman" w:cs="Times New Roman"/>
          <w:sz w:val="28"/>
          <w:szCs w:val="28"/>
        </w:rPr>
      </w:pPr>
      <w:r w:rsidRPr="00B037C4">
        <w:rPr>
          <w:rFonts w:ascii="Times New Roman" w:hAnsi="Times New Roman" w:cs="Times New Roman"/>
          <w:sz w:val="28"/>
          <w:szCs w:val="28"/>
          <w:lang w:val="kk-KZ"/>
        </w:rPr>
        <w:t xml:space="preserve">Таблица А </w:t>
      </w:r>
      <w:r w:rsidRPr="00B037C4">
        <w:rPr>
          <w:rFonts w:ascii="Times New Roman" w:hAnsi="Times New Roman" w:cs="Times New Roman"/>
          <w:sz w:val="28"/>
          <w:szCs w:val="28"/>
        </w:rPr>
        <w:t>– Сравнительная таблица по внес</w:t>
      </w:r>
      <w:r w:rsidR="00083A43" w:rsidRPr="00083A43">
        <w:rPr>
          <w:rFonts w:ascii="Times New Roman" w:hAnsi="Times New Roman" w:cs="Times New Roman"/>
          <w:vanish/>
          <w:spacing w:val="-20"/>
          <w:w w:val="1"/>
          <w:sz w:val="24"/>
          <w:szCs w:val="28"/>
        </w:rPr>
        <w:t>‏</w:t>
      </w:r>
      <w:r w:rsidRPr="00B037C4">
        <w:rPr>
          <w:rFonts w:ascii="Times New Roman" w:hAnsi="Times New Roman" w:cs="Times New Roman"/>
          <w:sz w:val="28"/>
          <w:szCs w:val="28"/>
        </w:rPr>
        <w:t>ению изменений и дополнений в Конституционный закон Республики Казах</w:t>
      </w:r>
      <w:r w:rsidR="00083A43" w:rsidRPr="00083A43">
        <w:rPr>
          <w:rFonts w:ascii="Times New Roman" w:hAnsi="Times New Roman" w:cs="Times New Roman"/>
          <w:vanish/>
          <w:spacing w:val="-20"/>
          <w:w w:val="1"/>
          <w:sz w:val="24"/>
          <w:szCs w:val="28"/>
        </w:rPr>
        <w:t>‏</w:t>
      </w:r>
      <w:r w:rsidRPr="00B037C4">
        <w:rPr>
          <w:rFonts w:ascii="Times New Roman" w:hAnsi="Times New Roman" w:cs="Times New Roman"/>
          <w:sz w:val="28"/>
          <w:szCs w:val="28"/>
        </w:rPr>
        <w:t>стан «О прокуратуре» от 5 ноября 20</w:t>
      </w:r>
      <w:r w:rsidR="00083A43" w:rsidRPr="00083A43">
        <w:rPr>
          <w:rFonts w:ascii="Times New Roman" w:hAnsi="Times New Roman" w:cs="Times New Roman"/>
          <w:vanish/>
          <w:spacing w:val="-20"/>
          <w:w w:val="1"/>
          <w:sz w:val="24"/>
          <w:szCs w:val="28"/>
        </w:rPr>
        <w:t>‏</w:t>
      </w:r>
      <w:r w:rsidRPr="00B037C4">
        <w:rPr>
          <w:rFonts w:ascii="Times New Roman" w:hAnsi="Times New Roman" w:cs="Times New Roman"/>
          <w:sz w:val="28"/>
          <w:szCs w:val="28"/>
        </w:rPr>
        <w:t>22 года № 155-VII</w:t>
      </w:r>
      <w:r>
        <w:rPr>
          <w:rFonts w:ascii="Times New Roman" w:hAnsi="Times New Roman" w:cs="Times New Roman"/>
          <w:sz w:val="28"/>
          <w:szCs w:val="28"/>
        </w:rPr>
        <w:t xml:space="preserve"> и </w:t>
      </w:r>
      <w:r w:rsidRPr="00D0212F">
        <w:rPr>
          <w:rFonts w:ascii="Times New Roman" w:hAnsi="Times New Roman" w:cs="Times New Roman"/>
          <w:sz w:val="28"/>
          <w:szCs w:val="28"/>
        </w:rPr>
        <w:t>Правила назна</w:t>
      </w:r>
      <w:r w:rsidR="00083A43" w:rsidRPr="00083A43">
        <w:rPr>
          <w:rFonts w:ascii="Times New Roman" w:hAnsi="Times New Roman" w:cs="Times New Roman"/>
          <w:vanish/>
          <w:spacing w:val="-20"/>
          <w:w w:val="1"/>
          <w:sz w:val="24"/>
          <w:szCs w:val="28"/>
        </w:rPr>
        <w:t>‏</w:t>
      </w:r>
      <w:r w:rsidRPr="00D0212F">
        <w:rPr>
          <w:rFonts w:ascii="Times New Roman" w:hAnsi="Times New Roman" w:cs="Times New Roman"/>
          <w:sz w:val="28"/>
          <w:szCs w:val="28"/>
        </w:rPr>
        <w:t>чения и проведения органами прокур</w:t>
      </w:r>
      <w:r w:rsidR="00083A43" w:rsidRPr="00083A43">
        <w:rPr>
          <w:rFonts w:ascii="Times New Roman" w:hAnsi="Times New Roman" w:cs="Times New Roman"/>
          <w:vanish/>
          <w:spacing w:val="-20"/>
          <w:w w:val="1"/>
          <w:sz w:val="24"/>
          <w:szCs w:val="28"/>
        </w:rPr>
        <w:t>‏</w:t>
      </w:r>
      <w:r w:rsidRPr="00D0212F">
        <w:rPr>
          <w:rFonts w:ascii="Times New Roman" w:hAnsi="Times New Roman" w:cs="Times New Roman"/>
          <w:sz w:val="28"/>
          <w:szCs w:val="28"/>
        </w:rPr>
        <w:t>атуры проверок соблюдения законности, анализа состояния законности, а также осуществления о</w:t>
      </w:r>
      <w:r>
        <w:rPr>
          <w:rFonts w:ascii="Times New Roman" w:hAnsi="Times New Roman" w:cs="Times New Roman"/>
          <w:sz w:val="28"/>
          <w:szCs w:val="28"/>
        </w:rPr>
        <w:t>це</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нки актов, вступивших в силу, </w:t>
      </w:r>
      <w:r w:rsidRPr="00D0212F">
        <w:rPr>
          <w:rFonts w:ascii="Times New Roman" w:hAnsi="Times New Roman" w:cs="Times New Roman"/>
          <w:sz w:val="28"/>
          <w:szCs w:val="28"/>
        </w:rPr>
        <w:t>утвержден</w:t>
      </w:r>
      <w:r>
        <w:rPr>
          <w:rFonts w:ascii="Times New Roman" w:hAnsi="Times New Roman" w:cs="Times New Roman"/>
          <w:sz w:val="28"/>
          <w:szCs w:val="28"/>
        </w:rPr>
        <w:t xml:space="preserve">ные </w:t>
      </w:r>
      <w:r w:rsidRPr="00D0212F">
        <w:rPr>
          <w:rFonts w:ascii="Times New Roman" w:hAnsi="Times New Roman" w:cs="Times New Roman"/>
          <w:sz w:val="28"/>
          <w:szCs w:val="28"/>
        </w:rPr>
        <w:t>прик</w:t>
      </w:r>
      <w:r w:rsidR="00083A43" w:rsidRPr="00083A43">
        <w:rPr>
          <w:rFonts w:ascii="Times New Roman" w:hAnsi="Times New Roman" w:cs="Times New Roman"/>
          <w:vanish/>
          <w:spacing w:val="-20"/>
          <w:w w:val="1"/>
          <w:sz w:val="24"/>
          <w:szCs w:val="28"/>
        </w:rPr>
        <w:t>‏</w:t>
      </w:r>
      <w:r w:rsidRPr="00D0212F">
        <w:rPr>
          <w:rFonts w:ascii="Times New Roman" w:hAnsi="Times New Roman" w:cs="Times New Roman"/>
          <w:sz w:val="28"/>
          <w:szCs w:val="28"/>
        </w:rPr>
        <w:t>азом Генерального Прокурора Республики Казах</w:t>
      </w:r>
      <w:r w:rsidR="00083A43" w:rsidRPr="00083A43">
        <w:rPr>
          <w:rFonts w:ascii="Times New Roman" w:hAnsi="Times New Roman" w:cs="Times New Roman"/>
          <w:vanish/>
          <w:spacing w:val="-20"/>
          <w:w w:val="1"/>
          <w:sz w:val="24"/>
          <w:szCs w:val="28"/>
        </w:rPr>
        <w:t>‏</w:t>
      </w:r>
      <w:r w:rsidRPr="00D0212F">
        <w:rPr>
          <w:rFonts w:ascii="Times New Roman" w:hAnsi="Times New Roman" w:cs="Times New Roman"/>
          <w:sz w:val="28"/>
          <w:szCs w:val="28"/>
        </w:rPr>
        <w:t>стан от 17 января 20</w:t>
      </w:r>
      <w:r w:rsidR="00083A43" w:rsidRPr="00083A43">
        <w:rPr>
          <w:rFonts w:ascii="Times New Roman" w:hAnsi="Times New Roman" w:cs="Times New Roman"/>
          <w:vanish/>
          <w:spacing w:val="-20"/>
          <w:w w:val="1"/>
          <w:sz w:val="24"/>
          <w:szCs w:val="28"/>
        </w:rPr>
        <w:t>‏</w:t>
      </w:r>
      <w:r w:rsidRPr="00D0212F">
        <w:rPr>
          <w:rFonts w:ascii="Times New Roman" w:hAnsi="Times New Roman" w:cs="Times New Roman"/>
          <w:sz w:val="28"/>
          <w:szCs w:val="28"/>
        </w:rPr>
        <w:t>23 года № 32</w:t>
      </w:r>
    </w:p>
    <w:p w14:paraId="79669291" w14:textId="77777777" w:rsidR="005B3867" w:rsidRDefault="005B3867" w:rsidP="005B3867">
      <w:pPr>
        <w:spacing w:after="0" w:line="240" w:lineRule="auto"/>
        <w:jc w:val="both"/>
        <w:rPr>
          <w:rFonts w:ascii="Times New Roman" w:hAnsi="Times New Roman" w:cs="Times New Roman"/>
          <w:sz w:val="28"/>
          <w:szCs w:val="28"/>
        </w:rPr>
      </w:pPr>
    </w:p>
    <w:tbl>
      <w:tblPr>
        <w:tblStyle w:val="af0"/>
        <w:tblW w:w="0" w:type="auto"/>
        <w:tblLook w:val="04A0" w:firstRow="1" w:lastRow="0" w:firstColumn="1" w:lastColumn="0" w:noHBand="0" w:noVBand="1"/>
      </w:tblPr>
      <w:tblGrid>
        <w:gridCol w:w="4843"/>
        <w:gridCol w:w="4865"/>
        <w:gridCol w:w="4852"/>
      </w:tblGrid>
      <w:tr w:rsidR="005B3867" w:rsidRPr="00B037C4" w14:paraId="62831F75" w14:textId="77777777" w:rsidTr="00880A4E">
        <w:trPr>
          <w:trHeight w:val="431"/>
        </w:trPr>
        <w:tc>
          <w:tcPr>
            <w:tcW w:w="4928" w:type="dxa"/>
          </w:tcPr>
          <w:p w14:paraId="6F11B477" w14:textId="77777777" w:rsidR="005B3867" w:rsidRPr="00B037C4" w:rsidRDefault="005B3867" w:rsidP="00D03EC8">
            <w:pPr>
              <w:jc w:val="center"/>
              <w:rPr>
                <w:rFonts w:ascii="Times New Roman" w:hAnsi="Times New Roman" w:cs="Times New Roman"/>
                <w:b/>
                <w:sz w:val="28"/>
                <w:szCs w:val="28"/>
              </w:rPr>
            </w:pPr>
            <w:r w:rsidRPr="00B037C4">
              <w:rPr>
                <w:rFonts w:ascii="Times New Roman" w:hAnsi="Times New Roman" w:cs="Times New Roman"/>
                <w:b/>
                <w:sz w:val="28"/>
                <w:szCs w:val="28"/>
              </w:rPr>
              <w:t>Действующая редакция</w:t>
            </w:r>
          </w:p>
        </w:tc>
        <w:tc>
          <w:tcPr>
            <w:tcW w:w="4929" w:type="dxa"/>
            <w:tcBorders>
              <w:bottom w:val="single" w:sz="4" w:space="0" w:color="auto"/>
            </w:tcBorders>
          </w:tcPr>
          <w:p w14:paraId="154539BC" w14:textId="77777777" w:rsidR="005B3867" w:rsidRPr="00B037C4" w:rsidRDefault="005B3867" w:rsidP="00D03EC8">
            <w:pPr>
              <w:jc w:val="center"/>
              <w:rPr>
                <w:rFonts w:ascii="Times New Roman" w:hAnsi="Times New Roman" w:cs="Times New Roman"/>
                <w:b/>
                <w:sz w:val="28"/>
                <w:szCs w:val="28"/>
              </w:rPr>
            </w:pPr>
            <w:r w:rsidRPr="00B037C4">
              <w:rPr>
                <w:rFonts w:ascii="Times New Roman" w:hAnsi="Times New Roman" w:cs="Times New Roman"/>
                <w:b/>
                <w:sz w:val="28"/>
                <w:szCs w:val="28"/>
              </w:rPr>
              <w:t>Предлагаемая редакция</w:t>
            </w:r>
          </w:p>
        </w:tc>
        <w:tc>
          <w:tcPr>
            <w:tcW w:w="4929" w:type="dxa"/>
          </w:tcPr>
          <w:p w14:paraId="1BC4A88E" w14:textId="654BF4BA" w:rsidR="005B3867" w:rsidRPr="00B037C4" w:rsidRDefault="005B3867" w:rsidP="00D03EC8">
            <w:pPr>
              <w:jc w:val="center"/>
              <w:rPr>
                <w:rFonts w:ascii="Times New Roman" w:hAnsi="Times New Roman" w:cs="Times New Roman"/>
                <w:b/>
                <w:sz w:val="28"/>
                <w:szCs w:val="28"/>
              </w:rPr>
            </w:pPr>
            <w:r w:rsidRPr="00B037C4">
              <w:rPr>
                <w:rFonts w:ascii="Times New Roman" w:hAnsi="Times New Roman" w:cs="Times New Roman"/>
                <w:b/>
                <w:sz w:val="28"/>
                <w:szCs w:val="28"/>
              </w:rPr>
              <w:t>Обосн</w:t>
            </w:r>
            <w:r w:rsidR="00083A43" w:rsidRPr="00083A43">
              <w:rPr>
                <w:rFonts w:ascii="Times New Roman" w:hAnsi="Times New Roman" w:cs="Times New Roman"/>
                <w:b/>
                <w:vanish/>
                <w:spacing w:val="-20"/>
                <w:w w:val="1"/>
                <w:sz w:val="24"/>
                <w:szCs w:val="28"/>
              </w:rPr>
              <w:t>‏</w:t>
            </w:r>
            <w:r w:rsidRPr="00B037C4">
              <w:rPr>
                <w:rFonts w:ascii="Times New Roman" w:hAnsi="Times New Roman" w:cs="Times New Roman"/>
                <w:b/>
                <w:sz w:val="28"/>
                <w:szCs w:val="28"/>
              </w:rPr>
              <w:t>ование</w:t>
            </w:r>
          </w:p>
        </w:tc>
      </w:tr>
      <w:tr w:rsidR="005B3867" w:rsidRPr="00B037C4" w14:paraId="7DA4179B" w14:textId="77777777" w:rsidTr="00880A4E">
        <w:trPr>
          <w:trHeight w:val="339"/>
        </w:trPr>
        <w:tc>
          <w:tcPr>
            <w:tcW w:w="4928" w:type="dxa"/>
          </w:tcPr>
          <w:p w14:paraId="5B5ABD78" w14:textId="77777777" w:rsidR="005B3867" w:rsidRPr="00B037C4" w:rsidRDefault="005B3867" w:rsidP="00D03EC8">
            <w:pPr>
              <w:jc w:val="center"/>
              <w:rPr>
                <w:rFonts w:ascii="Times New Roman" w:hAnsi="Times New Roman" w:cs="Times New Roman"/>
                <w:b/>
                <w:sz w:val="28"/>
                <w:szCs w:val="28"/>
              </w:rPr>
            </w:pPr>
            <w:r w:rsidRPr="00B037C4">
              <w:rPr>
                <w:rFonts w:ascii="Times New Roman" w:hAnsi="Times New Roman" w:cs="Times New Roman"/>
                <w:b/>
                <w:sz w:val="28"/>
                <w:szCs w:val="28"/>
              </w:rPr>
              <w:t>1</w:t>
            </w:r>
          </w:p>
        </w:tc>
        <w:tc>
          <w:tcPr>
            <w:tcW w:w="4929" w:type="dxa"/>
            <w:tcBorders>
              <w:bottom w:val="nil"/>
            </w:tcBorders>
          </w:tcPr>
          <w:p w14:paraId="432388FF" w14:textId="77777777" w:rsidR="005B3867" w:rsidRPr="00B037C4" w:rsidRDefault="005B3867" w:rsidP="00D03EC8">
            <w:pPr>
              <w:jc w:val="center"/>
              <w:rPr>
                <w:rFonts w:ascii="Times New Roman" w:hAnsi="Times New Roman" w:cs="Times New Roman"/>
                <w:b/>
                <w:sz w:val="28"/>
                <w:szCs w:val="28"/>
              </w:rPr>
            </w:pPr>
            <w:r w:rsidRPr="00B037C4">
              <w:rPr>
                <w:rFonts w:ascii="Times New Roman" w:hAnsi="Times New Roman" w:cs="Times New Roman"/>
                <w:b/>
                <w:sz w:val="28"/>
                <w:szCs w:val="28"/>
              </w:rPr>
              <w:t>2</w:t>
            </w:r>
          </w:p>
        </w:tc>
        <w:tc>
          <w:tcPr>
            <w:tcW w:w="4929" w:type="dxa"/>
          </w:tcPr>
          <w:p w14:paraId="454B87C3" w14:textId="77777777" w:rsidR="005B3867" w:rsidRPr="00B037C4" w:rsidRDefault="005B3867" w:rsidP="00D03EC8">
            <w:pPr>
              <w:jc w:val="center"/>
              <w:rPr>
                <w:rFonts w:ascii="Times New Roman" w:hAnsi="Times New Roman" w:cs="Times New Roman"/>
                <w:b/>
                <w:sz w:val="28"/>
                <w:szCs w:val="28"/>
              </w:rPr>
            </w:pPr>
            <w:r w:rsidRPr="00B037C4">
              <w:rPr>
                <w:rFonts w:ascii="Times New Roman" w:hAnsi="Times New Roman" w:cs="Times New Roman"/>
                <w:b/>
                <w:sz w:val="28"/>
                <w:szCs w:val="28"/>
              </w:rPr>
              <w:t>3</w:t>
            </w:r>
          </w:p>
        </w:tc>
      </w:tr>
      <w:tr w:rsidR="005B3867" w:rsidRPr="00B037C4" w14:paraId="4C23CF6C" w14:textId="77777777" w:rsidTr="00D03EC8">
        <w:tc>
          <w:tcPr>
            <w:tcW w:w="14786" w:type="dxa"/>
            <w:gridSpan w:val="3"/>
          </w:tcPr>
          <w:p w14:paraId="1B2A985C" w14:textId="4F8738AE" w:rsidR="005B3867" w:rsidRPr="00B037C4" w:rsidRDefault="005B3867" w:rsidP="00D03EC8">
            <w:pPr>
              <w:jc w:val="center"/>
              <w:rPr>
                <w:rFonts w:ascii="Times New Roman" w:hAnsi="Times New Roman" w:cs="Times New Roman"/>
                <w:b/>
                <w:sz w:val="28"/>
                <w:szCs w:val="28"/>
              </w:rPr>
            </w:pPr>
            <w:r w:rsidRPr="00B037C4">
              <w:rPr>
                <w:rFonts w:ascii="Times New Roman" w:hAnsi="Times New Roman" w:cs="Times New Roman"/>
                <w:b/>
                <w:sz w:val="28"/>
                <w:szCs w:val="28"/>
              </w:rPr>
              <w:t>Конституционный закон Респу</w:t>
            </w:r>
            <w:r w:rsidR="00083A43" w:rsidRPr="00083A43">
              <w:rPr>
                <w:rFonts w:ascii="Times New Roman" w:hAnsi="Times New Roman" w:cs="Times New Roman"/>
                <w:b/>
                <w:vanish/>
                <w:spacing w:val="-20"/>
                <w:w w:val="1"/>
                <w:sz w:val="24"/>
                <w:szCs w:val="28"/>
              </w:rPr>
              <w:t>‏</w:t>
            </w:r>
            <w:r w:rsidRPr="00B037C4">
              <w:rPr>
                <w:rFonts w:ascii="Times New Roman" w:hAnsi="Times New Roman" w:cs="Times New Roman"/>
                <w:b/>
                <w:sz w:val="28"/>
                <w:szCs w:val="28"/>
              </w:rPr>
              <w:t>блики Казахстан «О проку</w:t>
            </w:r>
            <w:r w:rsidR="00083A43" w:rsidRPr="00083A43">
              <w:rPr>
                <w:rFonts w:ascii="Times New Roman" w:hAnsi="Times New Roman" w:cs="Times New Roman"/>
                <w:b/>
                <w:vanish/>
                <w:spacing w:val="-20"/>
                <w:w w:val="1"/>
                <w:sz w:val="24"/>
                <w:szCs w:val="28"/>
              </w:rPr>
              <w:t>‏</w:t>
            </w:r>
            <w:r w:rsidRPr="00B037C4">
              <w:rPr>
                <w:rFonts w:ascii="Times New Roman" w:hAnsi="Times New Roman" w:cs="Times New Roman"/>
                <w:b/>
                <w:sz w:val="28"/>
                <w:szCs w:val="28"/>
              </w:rPr>
              <w:t>ратуре» от 5 ноя</w:t>
            </w:r>
            <w:r w:rsidR="00083A43" w:rsidRPr="00083A43">
              <w:rPr>
                <w:rFonts w:ascii="Times New Roman" w:hAnsi="Times New Roman" w:cs="Times New Roman"/>
                <w:b/>
                <w:vanish/>
                <w:spacing w:val="-20"/>
                <w:w w:val="1"/>
                <w:sz w:val="24"/>
                <w:szCs w:val="28"/>
              </w:rPr>
              <w:t>‏</w:t>
            </w:r>
            <w:r w:rsidRPr="00B037C4">
              <w:rPr>
                <w:rFonts w:ascii="Times New Roman" w:hAnsi="Times New Roman" w:cs="Times New Roman"/>
                <w:b/>
                <w:sz w:val="28"/>
                <w:szCs w:val="28"/>
              </w:rPr>
              <w:t>бря 2022 года № 1</w:t>
            </w:r>
            <w:r w:rsidR="00083A43" w:rsidRPr="00083A43">
              <w:rPr>
                <w:rFonts w:ascii="Times New Roman" w:hAnsi="Times New Roman" w:cs="Times New Roman"/>
                <w:b/>
                <w:vanish/>
                <w:spacing w:val="-20"/>
                <w:w w:val="1"/>
                <w:sz w:val="24"/>
                <w:szCs w:val="28"/>
              </w:rPr>
              <w:t>‏</w:t>
            </w:r>
            <w:r w:rsidRPr="00B037C4">
              <w:rPr>
                <w:rFonts w:ascii="Times New Roman" w:hAnsi="Times New Roman" w:cs="Times New Roman"/>
                <w:b/>
                <w:sz w:val="28"/>
                <w:szCs w:val="28"/>
              </w:rPr>
              <w:t>55-VII</w:t>
            </w:r>
          </w:p>
        </w:tc>
      </w:tr>
      <w:tr w:rsidR="005B3867" w14:paraId="6387E62C" w14:textId="77777777" w:rsidTr="00D03EC8">
        <w:tc>
          <w:tcPr>
            <w:tcW w:w="4928" w:type="dxa"/>
          </w:tcPr>
          <w:p w14:paraId="14D93F73" w14:textId="11963A1D" w:rsidR="005B3867" w:rsidRPr="00B037C4" w:rsidRDefault="005B3867" w:rsidP="00D03EC8">
            <w:pPr>
              <w:jc w:val="both"/>
              <w:rPr>
                <w:rFonts w:ascii="Times New Roman" w:hAnsi="Times New Roman" w:cs="Times New Roman"/>
                <w:sz w:val="28"/>
                <w:szCs w:val="28"/>
              </w:rPr>
            </w:pPr>
            <w:r w:rsidRPr="00B037C4">
              <w:rPr>
                <w:rFonts w:ascii="Times New Roman" w:hAnsi="Times New Roman" w:cs="Times New Roman"/>
                <w:sz w:val="28"/>
                <w:szCs w:val="28"/>
              </w:rPr>
              <w:t>Статья 10. Полно</w:t>
            </w:r>
            <w:r w:rsidR="00083A43" w:rsidRPr="00083A43">
              <w:rPr>
                <w:rFonts w:ascii="Times New Roman" w:hAnsi="Times New Roman" w:cs="Times New Roman"/>
                <w:vanish/>
                <w:spacing w:val="-20"/>
                <w:w w:val="1"/>
                <w:sz w:val="24"/>
                <w:szCs w:val="28"/>
              </w:rPr>
              <w:t>‏</w:t>
            </w:r>
            <w:r w:rsidRPr="00B037C4">
              <w:rPr>
                <w:rFonts w:ascii="Times New Roman" w:hAnsi="Times New Roman" w:cs="Times New Roman"/>
                <w:sz w:val="28"/>
                <w:szCs w:val="28"/>
              </w:rPr>
              <w:t>мочия прокурора</w:t>
            </w:r>
          </w:p>
          <w:p w14:paraId="6D63D0C1" w14:textId="7755F90A" w:rsidR="005B3867" w:rsidRPr="00B037C4" w:rsidRDefault="00D176D6" w:rsidP="00D03EC8">
            <w:pPr>
              <w:jc w:val="both"/>
              <w:rPr>
                <w:rFonts w:ascii="Times New Roman" w:hAnsi="Times New Roman" w:cs="Times New Roman"/>
                <w:sz w:val="28"/>
                <w:szCs w:val="28"/>
              </w:rPr>
            </w:pPr>
            <w:r>
              <w:rPr>
                <w:rFonts w:ascii="Times New Roman" w:hAnsi="Times New Roman" w:cs="Times New Roman"/>
                <w:sz w:val="28"/>
                <w:szCs w:val="28"/>
              </w:rPr>
              <w:t xml:space="preserve">   </w:t>
            </w:r>
            <w:r w:rsidR="005B3867" w:rsidRPr="00B037C4">
              <w:rPr>
                <w:rFonts w:ascii="Times New Roman" w:hAnsi="Times New Roman" w:cs="Times New Roman"/>
                <w:sz w:val="28"/>
                <w:szCs w:val="28"/>
              </w:rPr>
              <w:t>1. Прокурор в соотве</w:t>
            </w:r>
            <w:r w:rsidR="00083A43" w:rsidRPr="00083A43">
              <w:rPr>
                <w:rFonts w:ascii="Times New Roman" w:hAnsi="Times New Roman" w:cs="Times New Roman"/>
                <w:vanish/>
                <w:spacing w:val="-20"/>
                <w:w w:val="1"/>
                <w:sz w:val="24"/>
                <w:szCs w:val="28"/>
              </w:rPr>
              <w:t>‏</w:t>
            </w:r>
            <w:r w:rsidR="005B3867" w:rsidRPr="00B037C4">
              <w:rPr>
                <w:rFonts w:ascii="Times New Roman" w:hAnsi="Times New Roman" w:cs="Times New Roman"/>
                <w:sz w:val="28"/>
                <w:szCs w:val="28"/>
              </w:rPr>
              <w:t>тствии со своей компетенцией впр</w:t>
            </w:r>
            <w:r w:rsidR="00083A43" w:rsidRPr="00083A43">
              <w:rPr>
                <w:rFonts w:ascii="Times New Roman" w:hAnsi="Times New Roman" w:cs="Times New Roman"/>
                <w:vanish/>
                <w:spacing w:val="-20"/>
                <w:w w:val="1"/>
                <w:sz w:val="24"/>
                <w:szCs w:val="28"/>
              </w:rPr>
              <w:t>‏</w:t>
            </w:r>
            <w:r w:rsidR="005B3867" w:rsidRPr="00B037C4">
              <w:rPr>
                <w:rFonts w:ascii="Times New Roman" w:hAnsi="Times New Roman" w:cs="Times New Roman"/>
                <w:sz w:val="28"/>
                <w:szCs w:val="28"/>
              </w:rPr>
              <w:t>аве:</w:t>
            </w:r>
          </w:p>
          <w:p w14:paraId="294C5BE0" w14:textId="621293BE" w:rsidR="005B3867" w:rsidRDefault="00D176D6" w:rsidP="00D03EC8">
            <w:pPr>
              <w:jc w:val="both"/>
              <w:rPr>
                <w:rFonts w:ascii="Times New Roman" w:hAnsi="Times New Roman" w:cs="Times New Roman"/>
                <w:sz w:val="28"/>
                <w:szCs w:val="28"/>
              </w:rPr>
            </w:pPr>
            <w:r>
              <w:rPr>
                <w:rFonts w:ascii="Times New Roman" w:hAnsi="Times New Roman" w:cs="Times New Roman"/>
                <w:sz w:val="28"/>
                <w:szCs w:val="28"/>
              </w:rPr>
              <w:t xml:space="preserve">   </w:t>
            </w:r>
            <w:r w:rsidR="005B3867" w:rsidRPr="00B037C4">
              <w:rPr>
                <w:rFonts w:ascii="Times New Roman" w:hAnsi="Times New Roman" w:cs="Times New Roman"/>
                <w:sz w:val="28"/>
                <w:szCs w:val="28"/>
              </w:rPr>
              <w:t>1) проводить проверку соблю</w:t>
            </w:r>
            <w:r w:rsidR="00083A43" w:rsidRPr="00083A43">
              <w:rPr>
                <w:rFonts w:ascii="Times New Roman" w:hAnsi="Times New Roman" w:cs="Times New Roman"/>
                <w:vanish/>
                <w:spacing w:val="-20"/>
                <w:w w:val="1"/>
                <w:sz w:val="24"/>
                <w:szCs w:val="28"/>
              </w:rPr>
              <w:t>‏</w:t>
            </w:r>
            <w:r w:rsidR="005B3867" w:rsidRPr="00B037C4">
              <w:rPr>
                <w:rFonts w:ascii="Times New Roman" w:hAnsi="Times New Roman" w:cs="Times New Roman"/>
                <w:sz w:val="28"/>
                <w:szCs w:val="28"/>
              </w:rPr>
              <w:t>дения законности, анализ состо</w:t>
            </w:r>
            <w:r w:rsidR="00083A43" w:rsidRPr="00083A43">
              <w:rPr>
                <w:rFonts w:ascii="Times New Roman" w:hAnsi="Times New Roman" w:cs="Times New Roman"/>
                <w:vanish/>
                <w:spacing w:val="-20"/>
                <w:w w:val="1"/>
                <w:sz w:val="24"/>
                <w:szCs w:val="28"/>
              </w:rPr>
              <w:t>‏</w:t>
            </w:r>
            <w:r w:rsidR="005B3867" w:rsidRPr="00B037C4">
              <w:rPr>
                <w:rFonts w:ascii="Times New Roman" w:hAnsi="Times New Roman" w:cs="Times New Roman"/>
                <w:sz w:val="28"/>
                <w:szCs w:val="28"/>
              </w:rPr>
              <w:t>яния законности, оценку ак</w:t>
            </w:r>
            <w:r w:rsidR="00083A43" w:rsidRPr="00083A43">
              <w:rPr>
                <w:rFonts w:ascii="Times New Roman" w:hAnsi="Times New Roman" w:cs="Times New Roman"/>
                <w:vanish/>
                <w:spacing w:val="-20"/>
                <w:w w:val="1"/>
                <w:sz w:val="24"/>
                <w:szCs w:val="28"/>
              </w:rPr>
              <w:t>‏</w:t>
            </w:r>
            <w:r w:rsidR="005B3867" w:rsidRPr="00B037C4">
              <w:rPr>
                <w:rFonts w:ascii="Times New Roman" w:hAnsi="Times New Roman" w:cs="Times New Roman"/>
                <w:sz w:val="28"/>
                <w:szCs w:val="28"/>
              </w:rPr>
              <w:t>тов, вступивших в си</w:t>
            </w:r>
            <w:r w:rsidR="00083A43" w:rsidRPr="00083A43">
              <w:rPr>
                <w:rFonts w:ascii="Times New Roman" w:hAnsi="Times New Roman" w:cs="Times New Roman"/>
                <w:vanish/>
                <w:spacing w:val="-20"/>
                <w:w w:val="1"/>
                <w:sz w:val="24"/>
                <w:szCs w:val="28"/>
              </w:rPr>
              <w:t>‏</w:t>
            </w:r>
            <w:r w:rsidR="005B3867" w:rsidRPr="00B037C4">
              <w:rPr>
                <w:rFonts w:ascii="Times New Roman" w:hAnsi="Times New Roman" w:cs="Times New Roman"/>
                <w:sz w:val="28"/>
                <w:szCs w:val="28"/>
              </w:rPr>
              <w:t>лу;</w:t>
            </w:r>
          </w:p>
        </w:tc>
        <w:tc>
          <w:tcPr>
            <w:tcW w:w="4929" w:type="dxa"/>
          </w:tcPr>
          <w:p w14:paraId="716D593E" w14:textId="77777777" w:rsidR="005B3867" w:rsidRPr="00B037C4" w:rsidRDefault="005B3867" w:rsidP="00D03EC8">
            <w:pPr>
              <w:jc w:val="both"/>
              <w:rPr>
                <w:rFonts w:ascii="Times New Roman" w:hAnsi="Times New Roman" w:cs="Times New Roman"/>
                <w:sz w:val="28"/>
                <w:szCs w:val="28"/>
              </w:rPr>
            </w:pPr>
            <w:r w:rsidRPr="00B037C4">
              <w:rPr>
                <w:rFonts w:ascii="Times New Roman" w:hAnsi="Times New Roman" w:cs="Times New Roman"/>
                <w:sz w:val="28"/>
                <w:szCs w:val="28"/>
              </w:rPr>
              <w:t>Статья 10. Полномочия прокурора</w:t>
            </w:r>
          </w:p>
          <w:p w14:paraId="0B059A8F" w14:textId="049DA9BB" w:rsidR="005B3867" w:rsidRPr="00B037C4" w:rsidRDefault="00D176D6" w:rsidP="00D03EC8">
            <w:pPr>
              <w:jc w:val="both"/>
              <w:rPr>
                <w:rFonts w:ascii="Times New Roman" w:hAnsi="Times New Roman" w:cs="Times New Roman"/>
                <w:sz w:val="28"/>
                <w:szCs w:val="28"/>
              </w:rPr>
            </w:pPr>
            <w:r>
              <w:rPr>
                <w:rFonts w:ascii="Times New Roman" w:hAnsi="Times New Roman" w:cs="Times New Roman"/>
                <w:sz w:val="28"/>
                <w:szCs w:val="28"/>
              </w:rPr>
              <w:t xml:space="preserve">   </w:t>
            </w:r>
            <w:r w:rsidR="005B3867" w:rsidRPr="00B037C4">
              <w:rPr>
                <w:rFonts w:ascii="Times New Roman" w:hAnsi="Times New Roman" w:cs="Times New Roman"/>
                <w:sz w:val="28"/>
                <w:szCs w:val="28"/>
              </w:rPr>
              <w:t>1. Прок</w:t>
            </w:r>
            <w:r w:rsidR="00083A43" w:rsidRPr="00083A43">
              <w:rPr>
                <w:rFonts w:ascii="Times New Roman" w:hAnsi="Times New Roman" w:cs="Times New Roman"/>
                <w:vanish/>
                <w:spacing w:val="-20"/>
                <w:w w:val="1"/>
                <w:sz w:val="24"/>
                <w:szCs w:val="28"/>
              </w:rPr>
              <w:t>‏</w:t>
            </w:r>
            <w:r w:rsidR="005B3867" w:rsidRPr="00B037C4">
              <w:rPr>
                <w:rFonts w:ascii="Times New Roman" w:hAnsi="Times New Roman" w:cs="Times New Roman"/>
                <w:sz w:val="28"/>
                <w:szCs w:val="28"/>
              </w:rPr>
              <w:t>урор в соответствии со сво</w:t>
            </w:r>
            <w:r w:rsidR="00083A43" w:rsidRPr="00083A43">
              <w:rPr>
                <w:rFonts w:ascii="Times New Roman" w:hAnsi="Times New Roman" w:cs="Times New Roman"/>
                <w:vanish/>
                <w:spacing w:val="-20"/>
                <w:w w:val="1"/>
                <w:sz w:val="24"/>
                <w:szCs w:val="28"/>
              </w:rPr>
              <w:t>‏</w:t>
            </w:r>
            <w:r w:rsidR="005B3867" w:rsidRPr="00B037C4">
              <w:rPr>
                <w:rFonts w:ascii="Times New Roman" w:hAnsi="Times New Roman" w:cs="Times New Roman"/>
                <w:sz w:val="28"/>
                <w:szCs w:val="28"/>
              </w:rPr>
              <w:t>ей компетенцией вправе:</w:t>
            </w:r>
          </w:p>
          <w:p w14:paraId="71071D50" w14:textId="246F4620" w:rsidR="005B3867" w:rsidRDefault="00D176D6" w:rsidP="00D03EC8">
            <w:pPr>
              <w:jc w:val="both"/>
              <w:rPr>
                <w:rFonts w:ascii="Times New Roman" w:hAnsi="Times New Roman" w:cs="Times New Roman"/>
                <w:sz w:val="28"/>
                <w:szCs w:val="28"/>
              </w:rPr>
            </w:pPr>
            <w:r>
              <w:rPr>
                <w:rFonts w:ascii="Times New Roman" w:hAnsi="Times New Roman" w:cs="Times New Roman"/>
                <w:sz w:val="28"/>
                <w:szCs w:val="28"/>
              </w:rPr>
              <w:t xml:space="preserve">   </w:t>
            </w:r>
            <w:r w:rsidR="005B3867" w:rsidRPr="00B037C4">
              <w:rPr>
                <w:rFonts w:ascii="Times New Roman" w:hAnsi="Times New Roman" w:cs="Times New Roman"/>
                <w:sz w:val="28"/>
                <w:szCs w:val="28"/>
              </w:rPr>
              <w:t>1) прово</w:t>
            </w:r>
            <w:r w:rsidR="00083A43" w:rsidRPr="00083A43">
              <w:rPr>
                <w:rFonts w:ascii="Times New Roman" w:hAnsi="Times New Roman" w:cs="Times New Roman"/>
                <w:vanish/>
                <w:spacing w:val="-20"/>
                <w:w w:val="1"/>
                <w:sz w:val="24"/>
                <w:szCs w:val="28"/>
              </w:rPr>
              <w:t>‏</w:t>
            </w:r>
            <w:r w:rsidR="005B3867" w:rsidRPr="00B037C4">
              <w:rPr>
                <w:rFonts w:ascii="Times New Roman" w:hAnsi="Times New Roman" w:cs="Times New Roman"/>
                <w:sz w:val="28"/>
                <w:szCs w:val="28"/>
              </w:rPr>
              <w:t xml:space="preserve">дить проверку соблюдения законности, анализ состояния законности, </w:t>
            </w:r>
            <w:r w:rsidR="005B3867" w:rsidRPr="00262479">
              <w:rPr>
                <w:rFonts w:ascii="Times New Roman" w:hAnsi="Times New Roman" w:cs="Times New Roman"/>
                <w:b/>
                <w:bCs/>
                <w:sz w:val="28"/>
                <w:szCs w:val="28"/>
              </w:rPr>
              <w:t>мониторинг</w:t>
            </w:r>
            <w:r w:rsidR="005B3867">
              <w:rPr>
                <w:rFonts w:ascii="Times New Roman" w:hAnsi="Times New Roman" w:cs="Times New Roman"/>
                <w:sz w:val="28"/>
                <w:szCs w:val="28"/>
              </w:rPr>
              <w:t xml:space="preserve">, </w:t>
            </w:r>
            <w:r w:rsidR="005B3867" w:rsidRPr="00B037C4">
              <w:rPr>
                <w:rFonts w:ascii="Times New Roman" w:hAnsi="Times New Roman" w:cs="Times New Roman"/>
                <w:sz w:val="28"/>
                <w:szCs w:val="28"/>
              </w:rPr>
              <w:t>оценку ак</w:t>
            </w:r>
            <w:r w:rsidR="00083A43" w:rsidRPr="00083A43">
              <w:rPr>
                <w:rFonts w:ascii="Times New Roman" w:hAnsi="Times New Roman" w:cs="Times New Roman"/>
                <w:vanish/>
                <w:spacing w:val="-20"/>
                <w:w w:val="1"/>
                <w:sz w:val="24"/>
                <w:szCs w:val="28"/>
              </w:rPr>
              <w:t>‏</w:t>
            </w:r>
            <w:r w:rsidR="005B3867" w:rsidRPr="00B037C4">
              <w:rPr>
                <w:rFonts w:ascii="Times New Roman" w:hAnsi="Times New Roman" w:cs="Times New Roman"/>
                <w:sz w:val="28"/>
                <w:szCs w:val="28"/>
              </w:rPr>
              <w:t>тов, вступивших в си</w:t>
            </w:r>
            <w:r w:rsidR="00083A43" w:rsidRPr="00083A43">
              <w:rPr>
                <w:rFonts w:ascii="Times New Roman" w:hAnsi="Times New Roman" w:cs="Times New Roman"/>
                <w:vanish/>
                <w:spacing w:val="-20"/>
                <w:w w:val="1"/>
                <w:sz w:val="24"/>
                <w:szCs w:val="28"/>
              </w:rPr>
              <w:t>‏</w:t>
            </w:r>
            <w:r w:rsidR="005B3867" w:rsidRPr="00B037C4">
              <w:rPr>
                <w:rFonts w:ascii="Times New Roman" w:hAnsi="Times New Roman" w:cs="Times New Roman"/>
                <w:sz w:val="28"/>
                <w:szCs w:val="28"/>
              </w:rPr>
              <w:t>лу;</w:t>
            </w:r>
          </w:p>
        </w:tc>
        <w:tc>
          <w:tcPr>
            <w:tcW w:w="4929" w:type="dxa"/>
          </w:tcPr>
          <w:p w14:paraId="38FC7D33" w14:textId="24BB8A4C" w:rsidR="005B3867" w:rsidRDefault="005B3867" w:rsidP="00D03EC8">
            <w:pPr>
              <w:ind w:firstLine="491"/>
              <w:jc w:val="both"/>
              <w:rPr>
                <w:rFonts w:ascii="Times New Roman" w:hAnsi="Times New Roman"/>
                <w:color w:val="000000" w:themeColor="text1"/>
                <w:sz w:val="28"/>
                <w:szCs w:val="28"/>
              </w:rPr>
            </w:pPr>
            <w:r>
              <w:rPr>
                <w:rFonts w:ascii="Times New Roman" w:hAnsi="Times New Roman"/>
                <w:color w:val="000000" w:themeColor="text1"/>
                <w:sz w:val="28"/>
                <w:szCs w:val="28"/>
              </w:rPr>
              <w:t>В Конститу</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ционном законе Республики Казахстан «О прокуратуре» н</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е нашла соответствующей регламентации так</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ая форма организации деятельности высш</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его надзорного органа как «мониторинг», который отлич</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ается от анализа и прово</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дится на постоянной основе.</w:t>
            </w:r>
          </w:p>
          <w:p w14:paraId="495BE02C" w14:textId="20326F72" w:rsidR="005B3867" w:rsidRDefault="005B3867" w:rsidP="00D03EC8">
            <w:pPr>
              <w:ind w:firstLine="491"/>
              <w:jc w:val="both"/>
              <w:rPr>
                <w:rFonts w:ascii="Times New Roman" w:hAnsi="Times New Roman"/>
                <w:color w:val="000000" w:themeColor="text1"/>
                <w:sz w:val="28"/>
                <w:szCs w:val="28"/>
              </w:rPr>
            </w:pPr>
            <w:r>
              <w:rPr>
                <w:rFonts w:ascii="Times New Roman" w:hAnsi="Times New Roman"/>
                <w:color w:val="000000" w:themeColor="text1"/>
                <w:sz w:val="28"/>
                <w:szCs w:val="28"/>
              </w:rPr>
              <w:t>Мониторинг характеризуется провед</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ением непрерывного процесса по сбо</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ру информации, наблюдению з</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а текущей ситуацией, гд</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е имеется возможность установить ка</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кие-либо отклонения, зарождающиеся на раннем эт</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апе, что дает возмож</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ность оперативно реагировать на н</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их.</w:t>
            </w:r>
          </w:p>
          <w:p w14:paraId="64B3DF3C" w14:textId="6BF1ACEC" w:rsidR="005B3867" w:rsidRDefault="005B3867" w:rsidP="00D03EC8">
            <w:pPr>
              <w:ind w:firstLine="491"/>
              <w:jc w:val="both"/>
              <w:rPr>
                <w:rFonts w:ascii="Times New Roman" w:hAnsi="Times New Roman" w:cs="Times New Roman"/>
                <w:sz w:val="28"/>
                <w:szCs w:val="28"/>
              </w:rPr>
            </w:pPr>
            <w:r>
              <w:rPr>
                <w:rFonts w:ascii="Times New Roman" w:hAnsi="Times New Roman"/>
                <w:color w:val="000000" w:themeColor="text1"/>
                <w:sz w:val="28"/>
                <w:szCs w:val="28"/>
              </w:rPr>
              <w:t>Отсутствие нормат</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ивного закрепления указанной формы надз</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ора негативно отражается как н</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а легитимности ее осуществления, так и формировании искаже</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нного представления у общественности относи</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тельно функционала органов прокуратуры.</w:t>
            </w:r>
          </w:p>
        </w:tc>
      </w:tr>
      <w:tr w:rsidR="005B3867" w14:paraId="3A15F7DC" w14:textId="77777777" w:rsidTr="00D03EC8">
        <w:tc>
          <w:tcPr>
            <w:tcW w:w="4928" w:type="dxa"/>
          </w:tcPr>
          <w:p w14:paraId="6F961CF8" w14:textId="3183C482" w:rsidR="005B3867" w:rsidRPr="00B037C4" w:rsidRDefault="005B3867" w:rsidP="00D03EC8">
            <w:pPr>
              <w:jc w:val="both"/>
              <w:rPr>
                <w:rFonts w:ascii="Times New Roman" w:hAnsi="Times New Roman" w:cs="Times New Roman"/>
                <w:sz w:val="28"/>
                <w:szCs w:val="28"/>
              </w:rPr>
            </w:pPr>
            <w:r w:rsidRPr="00B037C4">
              <w:rPr>
                <w:rFonts w:ascii="Times New Roman" w:hAnsi="Times New Roman" w:cs="Times New Roman"/>
                <w:sz w:val="28"/>
                <w:szCs w:val="28"/>
              </w:rPr>
              <w:t>Статья 17. Пределы и фор</w:t>
            </w:r>
            <w:r w:rsidR="00083A43" w:rsidRPr="00083A43">
              <w:rPr>
                <w:rFonts w:ascii="Times New Roman" w:hAnsi="Times New Roman" w:cs="Times New Roman"/>
                <w:vanish/>
                <w:spacing w:val="-20"/>
                <w:w w:val="1"/>
                <w:sz w:val="24"/>
                <w:szCs w:val="28"/>
              </w:rPr>
              <w:t>‏</w:t>
            </w:r>
            <w:r w:rsidRPr="00B037C4">
              <w:rPr>
                <w:rFonts w:ascii="Times New Roman" w:hAnsi="Times New Roman" w:cs="Times New Roman"/>
                <w:sz w:val="28"/>
                <w:szCs w:val="28"/>
              </w:rPr>
              <w:t>мы высшего надзора</w:t>
            </w:r>
          </w:p>
          <w:p w14:paraId="6CE24104" w14:textId="63B3A73B" w:rsidR="005B3867" w:rsidRDefault="00D176D6" w:rsidP="00D03EC8">
            <w:pPr>
              <w:jc w:val="both"/>
              <w:rPr>
                <w:rFonts w:ascii="Times New Roman" w:hAnsi="Times New Roman" w:cs="Times New Roman"/>
                <w:sz w:val="28"/>
                <w:szCs w:val="28"/>
              </w:rPr>
            </w:pPr>
            <w:r>
              <w:rPr>
                <w:rFonts w:ascii="Times New Roman" w:hAnsi="Times New Roman" w:cs="Times New Roman"/>
                <w:sz w:val="28"/>
                <w:szCs w:val="28"/>
              </w:rPr>
              <w:t xml:space="preserve"> </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  </w:t>
            </w:r>
            <w:r w:rsidR="005B3867" w:rsidRPr="00B037C4">
              <w:rPr>
                <w:rFonts w:ascii="Times New Roman" w:hAnsi="Times New Roman" w:cs="Times New Roman"/>
                <w:sz w:val="28"/>
                <w:szCs w:val="28"/>
              </w:rPr>
              <w:t>1. Высший над</w:t>
            </w:r>
            <w:r w:rsidR="00083A43" w:rsidRPr="00083A43">
              <w:rPr>
                <w:rFonts w:ascii="Times New Roman" w:hAnsi="Times New Roman" w:cs="Times New Roman"/>
                <w:vanish/>
                <w:spacing w:val="-20"/>
                <w:w w:val="1"/>
                <w:sz w:val="24"/>
                <w:szCs w:val="28"/>
              </w:rPr>
              <w:t>‏</w:t>
            </w:r>
            <w:r w:rsidR="005B3867" w:rsidRPr="00B037C4">
              <w:rPr>
                <w:rFonts w:ascii="Times New Roman" w:hAnsi="Times New Roman" w:cs="Times New Roman"/>
                <w:sz w:val="28"/>
                <w:szCs w:val="28"/>
              </w:rPr>
              <w:t>зор от имени Республики Казах</w:t>
            </w:r>
            <w:r w:rsidR="00083A43" w:rsidRPr="00083A43">
              <w:rPr>
                <w:rFonts w:ascii="Times New Roman" w:hAnsi="Times New Roman" w:cs="Times New Roman"/>
                <w:vanish/>
                <w:spacing w:val="-20"/>
                <w:w w:val="1"/>
                <w:sz w:val="24"/>
                <w:szCs w:val="28"/>
              </w:rPr>
              <w:t>‏</w:t>
            </w:r>
            <w:r w:rsidR="005B3867" w:rsidRPr="00B037C4">
              <w:rPr>
                <w:rFonts w:ascii="Times New Roman" w:hAnsi="Times New Roman" w:cs="Times New Roman"/>
                <w:sz w:val="28"/>
                <w:szCs w:val="28"/>
              </w:rPr>
              <w:t>стан осуществляется посредством проведения пров</w:t>
            </w:r>
            <w:r w:rsidR="00083A43" w:rsidRPr="00083A43">
              <w:rPr>
                <w:rFonts w:ascii="Times New Roman" w:hAnsi="Times New Roman" w:cs="Times New Roman"/>
                <w:vanish/>
                <w:spacing w:val="-20"/>
                <w:w w:val="1"/>
                <w:sz w:val="24"/>
                <w:szCs w:val="28"/>
              </w:rPr>
              <w:t>‏</w:t>
            </w:r>
            <w:r w:rsidR="005B3867" w:rsidRPr="00B037C4">
              <w:rPr>
                <w:rFonts w:ascii="Times New Roman" w:hAnsi="Times New Roman" w:cs="Times New Roman"/>
                <w:sz w:val="28"/>
                <w:szCs w:val="28"/>
              </w:rPr>
              <w:t>ерки соблюдения законности, анал</w:t>
            </w:r>
            <w:r w:rsidR="00083A43" w:rsidRPr="00083A43">
              <w:rPr>
                <w:rFonts w:ascii="Times New Roman" w:hAnsi="Times New Roman" w:cs="Times New Roman"/>
                <w:vanish/>
                <w:spacing w:val="-20"/>
                <w:w w:val="1"/>
                <w:sz w:val="24"/>
                <w:szCs w:val="28"/>
              </w:rPr>
              <w:t>‏</w:t>
            </w:r>
            <w:r w:rsidR="005B3867" w:rsidRPr="00B037C4">
              <w:rPr>
                <w:rFonts w:ascii="Times New Roman" w:hAnsi="Times New Roman" w:cs="Times New Roman"/>
                <w:sz w:val="28"/>
                <w:szCs w:val="28"/>
              </w:rPr>
              <w:t>иза состояния законности, оце</w:t>
            </w:r>
            <w:r w:rsidR="00083A43" w:rsidRPr="00083A43">
              <w:rPr>
                <w:rFonts w:ascii="Times New Roman" w:hAnsi="Times New Roman" w:cs="Times New Roman"/>
                <w:vanish/>
                <w:spacing w:val="-20"/>
                <w:w w:val="1"/>
                <w:sz w:val="24"/>
                <w:szCs w:val="28"/>
              </w:rPr>
              <w:t>‏</w:t>
            </w:r>
            <w:r w:rsidR="005B3867" w:rsidRPr="00B037C4">
              <w:rPr>
                <w:rFonts w:ascii="Times New Roman" w:hAnsi="Times New Roman" w:cs="Times New Roman"/>
                <w:sz w:val="28"/>
                <w:szCs w:val="28"/>
              </w:rPr>
              <w:t>нки актов, вступивших в силу.</w:t>
            </w:r>
          </w:p>
        </w:tc>
        <w:tc>
          <w:tcPr>
            <w:tcW w:w="4929" w:type="dxa"/>
          </w:tcPr>
          <w:p w14:paraId="3EE51816" w14:textId="7E2361E4" w:rsidR="005B3867" w:rsidRPr="00B037C4" w:rsidRDefault="005B3867" w:rsidP="00D03EC8">
            <w:pPr>
              <w:jc w:val="both"/>
              <w:rPr>
                <w:rFonts w:ascii="Times New Roman" w:hAnsi="Times New Roman" w:cs="Times New Roman"/>
                <w:sz w:val="28"/>
                <w:szCs w:val="28"/>
              </w:rPr>
            </w:pPr>
            <w:r w:rsidRPr="00B037C4">
              <w:rPr>
                <w:rFonts w:ascii="Times New Roman" w:hAnsi="Times New Roman" w:cs="Times New Roman"/>
                <w:sz w:val="28"/>
                <w:szCs w:val="28"/>
              </w:rPr>
              <w:t>Ста</w:t>
            </w:r>
            <w:r w:rsidR="00083A43" w:rsidRPr="00083A43">
              <w:rPr>
                <w:rFonts w:ascii="Times New Roman" w:hAnsi="Times New Roman" w:cs="Times New Roman"/>
                <w:vanish/>
                <w:spacing w:val="-20"/>
                <w:w w:val="1"/>
                <w:sz w:val="24"/>
                <w:szCs w:val="28"/>
              </w:rPr>
              <w:t>‏</w:t>
            </w:r>
            <w:r w:rsidRPr="00B037C4">
              <w:rPr>
                <w:rFonts w:ascii="Times New Roman" w:hAnsi="Times New Roman" w:cs="Times New Roman"/>
                <w:sz w:val="28"/>
                <w:szCs w:val="28"/>
              </w:rPr>
              <w:t>тья 17. Пределы и формы высшего надзора</w:t>
            </w:r>
          </w:p>
          <w:p w14:paraId="75D9D18A" w14:textId="52B1B3FF" w:rsidR="005B3867" w:rsidRDefault="00D176D6" w:rsidP="00D03EC8">
            <w:pPr>
              <w:jc w:val="both"/>
              <w:rPr>
                <w:rFonts w:ascii="Times New Roman" w:hAnsi="Times New Roman" w:cs="Times New Roman"/>
                <w:sz w:val="28"/>
                <w:szCs w:val="28"/>
              </w:rPr>
            </w:pPr>
            <w:r>
              <w:rPr>
                <w:rFonts w:ascii="Times New Roman" w:hAnsi="Times New Roman" w:cs="Times New Roman"/>
                <w:sz w:val="28"/>
                <w:szCs w:val="28"/>
              </w:rPr>
              <w:t xml:space="preserve">   </w:t>
            </w:r>
            <w:r w:rsidR="005B3867" w:rsidRPr="00B037C4">
              <w:rPr>
                <w:rFonts w:ascii="Times New Roman" w:hAnsi="Times New Roman" w:cs="Times New Roman"/>
                <w:sz w:val="28"/>
                <w:szCs w:val="28"/>
              </w:rPr>
              <w:t>1. Выс</w:t>
            </w:r>
            <w:r w:rsidR="00083A43" w:rsidRPr="00083A43">
              <w:rPr>
                <w:rFonts w:ascii="Times New Roman" w:hAnsi="Times New Roman" w:cs="Times New Roman"/>
                <w:vanish/>
                <w:spacing w:val="-20"/>
                <w:w w:val="1"/>
                <w:sz w:val="24"/>
                <w:szCs w:val="28"/>
              </w:rPr>
              <w:t>‏</w:t>
            </w:r>
            <w:r w:rsidR="005B3867" w:rsidRPr="00B037C4">
              <w:rPr>
                <w:rFonts w:ascii="Times New Roman" w:hAnsi="Times New Roman" w:cs="Times New Roman"/>
                <w:sz w:val="28"/>
                <w:szCs w:val="28"/>
              </w:rPr>
              <w:t>ший надзор от имени Респу</w:t>
            </w:r>
            <w:r w:rsidR="00083A43" w:rsidRPr="00083A43">
              <w:rPr>
                <w:rFonts w:ascii="Times New Roman" w:hAnsi="Times New Roman" w:cs="Times New Roman"/>
                <w:vanish/>
                <w:spacing w:val="-20"/>
                <w:w w:val="1"/>
                <w:sz w:val="24"/>
                <w:szCs w:val="28"/>
              </w:rPr>
              <w:t>‏</w:t>
            </w:r>
            <w:r w:rsidR="005B3867" w:rsidRPr="00B037C4">
              <w:rPr>
                <w:rFonts w:ascii="Times New Roman" w:hAnsi="Times New Roman" w:cs="Times New Roman"/>
                <w:sz w:val="28"/>
                <w:szCs w:val="28"/>
              </w:rPr>
              <w:t>блики Казахстан осуществляется посредством прове</w:t>
            </w:r>
            <w:r w:rsidR="00083A43" w:rsidRPr="00083A43">
              <w:rPr>
                <w:rFonts w:ascii="Times New Roman" w:hAnsi="Times New Roman" w:cs="Times New Roman"/>
                <w:vanish/>
                <w:spacing w:val="-20"/>
                <w:w w:val="1"/>
                <w:sz w:val="24"/>
                <w:szCs w:val="28"/>
              </w:rPr>
              <w:t>‏</w:t>
            </w:r>
            <w:r w:rsidR="005B3867" w:rsidRPr="00B037C4">
              <w:rPr>
                <w:rFonts w:ascii="Times New Roman" w:hAnsi="Times New Roman" w:cs="Times New Roman"/>
                <w:sz w:val="28"/>
                <w:szCs w:val="28"/>
              </w:rPr>
              <w:t>дения проверки соблюдения законности, анализа состояния законности,</w:t>
            </w:r>
            <w:r w:rsidR="005B3867">
              <w:rPr>
                <w:rFonts w:ascii="Times New Roman" w:hAnsi="Times New Roman" w:cs="Times New Roman"/>
                <w:sz w:val="28"/>
                <w:szCs w:val="28"/>
              </w:rPr>
              <w:t xml:space="preserve"> </w:t>
            </w:r>
            <w:r w:rsidR="005B3867" w:rsidRPr="00262479">
              <w:rPr>
                <w:rFonts w:ascii="Times New Roman" w:hAnsi="Times New Roman" w:cs="Times New Roman"/>
                <w:b/>
                <w:bCs/>
                <w:sz w:val="28"/>
                <w:szCs w:val="28"/>
              </w:rPr>
              <w:t>мониторинга</w:t>
            </w:r>
            <w:r w:rsidR="00262479">
              <w:rPr>
                <w:rFonts w:ascii="Times New Roman" w:hAnsi="Times New Roman" w:cs="Times New Roman"/>
                <w:b/>
                <w:bCs/>
                <w:sz w:val="28"/>
                <w:szCs w:val="28"/>
              </w:rPr>
              <w:t>,</w:t>
            </w:r>
            <w:r w:rsidR="005B3867" w:rsidRPr="00B037C4">
              <w:rPr>
                <w:rFonts w:ascii="Times New Roman" w:hAnsi="Times New Roman" w:cs="Times New Roman"/>
                <w:sz w:val="28"/>
                <w:szCs w:val="28"/>
              </w:rPr>
              <w:t xml:space="preserve"> оценки ак</w:t>
            </w:r>
            <w:r w:rsidR="00083A43" w:rsidRPr="00083A43">
              <w:rPr>
                <w:rFonts w:ascii="Times New Roman" w:hAnsi="Times New Roman" w:cs="Times New Roman"/>
                <w:vanish/>
                <w:spacing w:val="-20"/>
                <w:w w:val="1"/>
                <w:sz w:val="24"/>
                <w:szCs w:val="28"/>
              </w:rPr>
              <w:t>‏</w:t>
            </w:r>
            <w:r w:rsidR="005B3867" w:rsidRPr="00B037C4">
              <w:rPr>
                <w:rFonts w:ascii="Times New Roman" w:hAnsi="Times New Roman" w:cs="Times New Roman"/>
                <w:sz w:val="28"/>
                <w:szCs w:val="28"/>
              </w:rPr>
              <w:t>тов, вступивших в си</w:t>
            </w:r>
            <w:r w:rsidR="00083A43" w:rsidRPr="00083A43">
              <w:rPr>
                <w:rFonts w:ascii="Times New Roman" w:hAnsi="Times New Roman" w:cs="Times New Roman"/>
                <w:vanish/>
                <w:spacing w:val="-20"/>
                <w:w w:val="1"/>
                <w:sz w:val="24"/>
                <w:szCs w:val="28"/>
              </w:rPr>
              <w:t>‏</w:t>
            </w:r>
            <w:r w:rsidR="005B3867" w:rsidRPr="00B037C4">
              <w:rPr>
                <w:rFonts w:ascii="Times New Roman" w:hAnsi="Times New Roman" w:cs="Times New Roman"/>
                <w:sz w:val="28"/>
                <w:szCs w:val="28"/>
              </w:rPr>
              <w:t>лу.</w:t>
            </w:r>
          </w:p>
        </w:tc>
        <w:tc>
          <w:tcPr>
            <w:tcW w:w="4929" w:type="dxa"/>
          </w:tcPr>
          <w:p w14:paraId="40489B43" w14:textId="1AE9E08E" w:rsidR="005B3867" w:rsidRDefault="005B3867" w:rsidP="00D03EC8">
            <w:pPr>
              <w:ind w:firstLine="491"/>
              <w:jc w:val="both"/>
              <w:rPr>
                <w:rFonts w:ascii="Times New Roman" w:hAnsi="Times New Roman"/>
                <w:color w:val="000000" w:themeColor="text1"/>
                <w:sz w:val="28"/>
                <w:szCs w:val="28"/>
              </w:rPr>
            </w:pPr>
            <w:r>
              <w:rPr>
                <w:rFonts w:ascii="Times New Roman" w:hAnsi="Times New Roman"/>
                <w:color w:val="000000" w:themeColor="text1"/>
                <w:sz w:val="28"/>
                <w:szCs w:val="28"/>
              </w:rPr>
              <w:t>В Конститу</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ционном законе Республики Казахстан «О прокуратуре» н</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е нашла соответствующей регламентации так</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ая форма организации деятельности высш</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его надзорного органа как «мониторинг», который отлич</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ается от анализа и прово</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дится на постоянной основе.</w:t>
            </w:r>
          </w:p>
          <w:p w14:paraId="3C792432" w14:textId="2AF7E1E2" w:rsidR="005B3867" w:rsidRDefault="005B3867" w:rsidP="00F02DCA">
            <w:pPr>
              <w:spacing w:after="0" w:line="240" w:lineRule="auto"/>
              <w:ind w:firstLine="493"/>
              <w:jc w:val="both"/>
              <w:rPr>
                <w:rFonts w:ascii="Times New Roman" w:hAnsi="Times New Roman"/>
                <w:color w:val="000000" w:themeColor="text1"/>
                <w:sz w:val="28"/>
                <w:szCs w:val="28"/>
              </w:rPr>
            </w:pPr>
            <w:r>
              <w:rPr>
                <w:rFonts w:ascii="Times New Roman" w:hAnsi="Times New Roman"/>
                <w:color w:val="000000" w:themeColor="text1"/>
                <w:sz w:val="28"/>
                <w:szCs w:val="28"/>
              </w:rPr>
              <w:t>Мониторинг характеризуется провед</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ением непрерывного процесса по сбо</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ру информации, наблюдению з</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а текущей ситуацией, гд</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е имеется возможность установить ка</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кие-либо отклонения, зарождающиеся на раннем эт</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апе, что дает возмож</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ность оперативно реагировать на н</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их.</w:t>
            </w:r>
          </w:p>
          <w:p w14:paraId="0E6E5740" w14:textId="6E43DAC6" w:rsidR="005B3867" w:rsidRPr="00D0212F" w:rsidRDefault="005B3867" w:rsidP="00F02DCA">
            <w:pPr>
              <w:spacing w:after="0" w:line="240" w:lineRule="auto"/>
              <w:ind w:firstLine="493"/>
              <w:jc w:val="both"/>
              <w:rPr>
                <w:rFonts w:ascii="Times New Roman" w:hAnsi="Times New Roman"/>
                <w:color w:val="000000" w:themeColor="text1"/>
                <w:sz w:val="28"/>
                <w:szCs w:val="28"/>
              </w:rPr>
            </w:pPr>
            <w:r>
              <w:rPr>
                <w:rFonts w:ascii="Times New Roman" w:hAnsi="Times New Roman"/>
                <w:color w:val="000000" w:themeColor="text1"/>
                <w:sz w:val="28"/>
                <w:szCs w:val="28"/>
              </w:rPr>
              <w:t>Отсутствие нормат</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ивного закрепления указанной формы надз</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ора негативно отражается как н</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а легитимности ее осуществления, так и формировании искаже</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нного представления у общественности относи</w:t>
            </w:r>
            <w:r w:rsidR="00083A43" w:rsidRPr="00083A43">
              <w:rPr>
                <w:rFonts w:ascii="Times New Roman" w:hAnsi="Times New Roman" w:cs="Times New Roman"/>
                <w:vanish/>
                <w:color w:val="000000" w:themeColor="text1"/>
                <w:spacing w:val="-20"/>
                <w:w w:val="1"/>
                <w:sz w:val="24"/>
                <w:szCs w:val="28"/>
              </w:rPr>
              <w:t>‏</w:t>
            </w:r>
            <w:r>
              <w:rPr>
                <w:rFonts w:ascii="Times New Roman" w:hAnsi="Times New Roman"/>
                <w:color w:val="000000" w:themeColor="text1"/>
                <w:sz w:val="28"/>
                <w:szCs w:val="28"/>
              </w:rPr>
              <w:t>тельно функционала органов прокуратуры.</w:t>
            </w:r>
          </w:p>
        </w:tc>
      </w:tr>
      <w:tr w:rsidR="005B3867" w14:paraId="2386AC62" w14:textId="77777777" w:rsidTr="00D03EC8">
        <w:tc>
          <w:tcPr>
            <w:tcW w:w="4928" w:type="dxa"/>
          </w:tcPr>
          <w:p w14:paraId="77D282F1" w14:textId="77777777" w:rsidR="005B3867" w:rsidRDefault="00262479" w:rsidP="00D03EC8">
            <w:pPr>
              <w:jc w:val="both"/>
              <w:rPr>
                <w:rFonts w:ascii="Times New Roman" w:hAnsi="Times New Roman" w:cs="Times New Roman"/>
                <w:sz w:val="28"/>
                <w:szCs w:val="28"/>
              </w:rPr>
            </w:pPr>
            <w:r>
              <w:rPr>
                <w:rFonts w:ascii="Times New Roman" w:hAnsi="Times New Roman" w:cs="Times New Roman"/>
                <w:sz w:val="28"/>
                <w:szCs w:val="28"/>
              </w:rPr>
              <w:t>отсутствует</w:t>
            </w:r>
          </w:p>
        </w:tc>
        <w:tc>
          <w:tcPr>
            <w:tcW w:w="4929" w:type="dxa"/>
          </w:tcPr>
          <w:p w14:paraId="61F65774" w14:textId="3C2CBF4D" w:rsidR="005B3867" w:rsidRDefault="005B3867" w:rsidP="00D03EC8">
            <w:pPr>
              <w:jc w:val="both"/>
              <w:rPr>
                <w:rFonts w:ascii="Times New Roman" w:hAnsi="Times New Roman"/>
                <w:sz w:val="28"/>
                <w:szCs w:val="28"/>
              </w:rPr>
            </w:pPr>
            <w:r w:rsidRPr="0097646A">
              <w:rPr>
                <w:rFonts w:ascii="Times New Roman" w:hAnsi="Times New Roman"/>
                <w:sz w:val="28"/>
                <w:szCs w:val="28"/>
              </w:rPr>
              <w:t>Статья 20-1. Мониторинг состояния закон</w:t>
            </w:r>
            <w:r w:rsidR="00083A43" w:rsidRPr="00083A43">
              <w:rPr>
                <w:rFonts w:ascii="Times New Roman" w:hAnsi="Times New Roman" w:cs="Times New Roman"/>
                <w:vanish/>
                <w:spacing w:val="-20"/>
                <w:w w:val="1"/>
                <w:sz w:val="24"/>
                <w:szCs w:val="28"/>
              </w:rPr>
              <w:t>‏</w:t>
            </w:r>
            <w:r w:rsidRPr="0097646A">
              <w:rPr>
                <w:rFonts w:ascii="Times New Roman" w:hAnsi="Times New Roman"/>
                <w:sz w:val="28"/>
                <w:szCs w:val="28"/>
              </w:rPr>
              <w:t xml:space="preserve">ности. </w:t>
            </w:r>
          </w:p>
          <w:p w14:paraId="4285D961" w14:textId="68966BC5" w:rsidR="005B3867" w:rsidRDefault="005B3867" w:rsidP="00D03EC8">
            <w:pPr>
              <w:ind w:firstLine="317"/>
              <w:jc w:val="both"/>
              <w:rPr>
                <w:rFonts w:ascii="Times New Roman" w:hAnsi="Times New Roman"/>
                <w:sz w:val="28"/>
                <w:szCs w:val="28"/>
              </w:rPr>
            </w:pPr>
            <w:r w:rsidRPr="0097646A">
              <w:rPr>
                <w:rFonts w:ascii="Times New Roman" w:hAnsi="Times New Roman"/>
                <w:sz w:val="28"/>
                <w:szCs w:val="28"/>
              </w:rPr>
              <w:t>Мониторинг состо</w:t>
            </w:r>
            <w:r w:rsidR="00083A43" w:rsidRPr="00083A43">
              <w:rPr>
                <w:rFonts w:ascii="Times New Roman" w:hAnsi="Times New Roman" w:cs="Times New Roman"/>
                <w:vanish/>
                <w:spacing w:val="-20"/>
                <w:w w:val="1"/>
                <w:sz w:val="24"/>
                <w:szCs w:val="28"/>
              </w:rPr>
              <w:t>‏</w:t>
            </w:r>
            <w:r w:rsidRPr="0097646A">
              <w:rPr>
                <w:rFonts w:ascii="Times New Roman" w:hAnsi="Times New Roman"/>
                <w:sz w:val="28"/>
                <w:szCs w:val="28"/>
              </w:rPr>
              <w:t>яния законности проводится непрерывно дл</w:t>
            </w:r>
            <w:r w:rsidR="00083A43" w:rsidRPr="00083A43">
              <w:rPr>
                <w:rFonts w:ascii="Times New Roman" w:hAnsi="Times New Roman" w:cs="Times New Roman"/>
                <w:vanish/>
                <w:spacing w:val="-20"/>
                <w:w w:val="1"/>
                <w:sz w:val="24"/>
                <w:szCs w:val="28"/>
              </w:rPr>
              <w:t>‏</w:t>
            </w:r>
            <w:r w:rsidRPr="0097646A">
              <w:rPr>
                <w:rFonts w:ascii="Times New Roman" w:hAnsi="Times New Roman"/>
                <w:sz w:val="28"/>
                <w:szCs w:val="28"/>
              </w:rPr>
              <w:t>я сбора данных и наблю</w:t>
            </w:r>
            <w:r w:rsidR="00083A43" w:rsidRPr="00083A43">
              <w:rPr>
                <w:rFonts w:ascii="Times New Roman" w:hAnsi="Times New Roman" w:cs="Times New Roman"/>
                <w:vanish/>
                <w:spacing w:val="-20"/>
                <w:w w:val="1"/>
                <w:sz w:val="24"/>
                <w:szCs w:val="28"/>
              </w:rPr>
              <w:t>‏</w:t>
            </w:r>
            <w:r w:rsidRPr="0097646A">
              <w:rPr>
                <w:rFonts w:ascii="Times New Roman" w:hAnsi="Times New Roman"/>
                <w:sz w:val="28"/>
                <w:szCs w:val="28"/>
              </w:rPr>
              <w:t xml:space="preserve">дения за текущим состоянием. </w:t>
            </w:r>
          </w:p>
          <w:p w14:paraId="23F128B8" w14:textId="23FC065B" w:rsidR="005B3867" w:rsidRDefault="005B3867" w:rsidP="00D03EC8">
            <w:pPr>
              <w:ind w:firstLine="317"/>
              <w:jc w:val="both"/>
              <w:rPr>
                <w:rFonts w:ascii="Times New Roman" w:hAnsi="Times New Roman"/>
                <w:sz w:val="28"/>
                <w:szCs w:val="28"/>
              </w:rPr>
            </w:pPr>
            <w:r w:rsidRPr="0097646A">
              <w:rPr>
                <w:rFonts w:ascii="Times New Roman" w:hAnsi="Times New Roman"/>
                <w:sz w:val="28"/>
                <w:szCs w:val="28"/>
              </w:rPr>
              <w:t>Результаты мониторинга состо</w:t>
            </w:r>
            <w:r w:rsidR="00083A43" w:rsidRPr="00083A43">
              <w:rPr>
                <w:rFonts w:ascii="Times New Roman" w:hAnsi="Times New Roman" w:cs="Times New Roman"/>
                <w:vanish/>
                <w:spacing w:val="-20"/>
                <w:w w:val="1"/>
                <w:sz w:val="24"/>
                <w:szCs w:val="28"/>
              </w:rPr>
              <w:t>‏</w:t>
            </w:r>
            <w:r w:rsidRPr="0097646A">
              <w:rPr>
                <w:rFonts w:ascii="Times New Roman" w:hAnsi="Times New Roman"/>
                <w:sz w:val="28"/>
                <w:szCs w:val="28"/>
              </w:rPr>
              <w:t>яния законности оформляются в ви</w:t>
            </w:r>
            <w:r w:rsidR="00083A43" w:rsidRPr="00083A43">
              <w:rPr>
                <w:rFonts w:ascii="Times New Roman" w:hAnsi="Times New Roman" w:cs="Times New Roman"/>
                <w:vanish/>
                <w:spacing w:val="-20"/>
                <w:w w:val="1"/>
                <w:sz w:val="24"/>
                <w:szCs w:val="28"/>
              </w:rPr>
              <w:t>‏</w:t>
            </w:r>
            <w:r w:rsidRPr="0097646A">
              <w:rPr>
                <w:rFonts w:ascii="Times New Roman" w:hAnsi="Times New Roman"/>
                <w:sz w:val="28"/>
                <w:szCs w:val="28"/>
              </w:rPr>
              <w:t xml:space="preserve">де </w:t>
            </w:r>
            <w:r w:rsidR="00262479">
              <w:rPr>
                <w:rFonts w:ascii="Times New Roman" w:hAnsi="Times New Roman"/>
                <w:sz w:val="28"/>
                <w:szCs w:val="28"/>
              </w:rPr>
              <w:t xml:space="preserve">справки, </w:t>
            </w:r>
            <w:r w:rsidRPr="0097646A">
              <w:rPr>
                <w:rFonts w:ascii="Times New Roman" w:hAnsi="Times New Roman"/>
                <w:sz w:val="28"/>
                <w:szCs w:val="28"/>
              </w:rPr>
              <w:t>котор</w:t>
            </w:r>
            <w:r w:rsidR="00262479">
              <w:rPr>
                <w:rFonts w:ascii="Times New Roman" w:hAnsi="Times New Roman"/>
                <w:sz w:val="28"/>
                <w:szCs w:val="28"/>
              </w:rPr>
              <w:t>ая</w:t>
            </w:r>
            <w:r w:rsidRPr="0097646A">
              <w:rPr>
                <w:rFonts w:ascii="Times New Roman" w:hAnsi="Times New Roman"/>
                <w:sz w:val="28"/>
                <w:szCs w:val="28"/>
              </w:rPr>
              <w:t xml:space="preserve"> в последующем используются для прове</w:t>
            </w:r>
            <w:r w:rsidR="00083A43" w:rsidRPr="00083A43">
              <w:rPr>
                <w:rFonts w:ascii="Times New Roman" w:hAnsi="Times New Roman" w:cs="Times New Roman"/>
                <w:vanish/>
                <w:spacing w:val="-20"/>
                <w:w w:val="1"/>
                <w:sz w:val="24"/>
                <w:szCs w:val="28"/>
              </w:rPr>
              <w:t>‏</w:t>
            </w:r>
            <w:r w:rsidRPr="0097646A">
              <w:rPr>
                <w:rFonts w:ascii="Times New Roman" w:hAnsi="Times New Roman"/>
                <w:sz w:val="28"/>
                <w:szCs w:val="28"/>
              </w:rPr>
              <w:t>дения анализа состояния законности, ориентированного на установление при</w:t>
            </w:r>
            <w:r w:rsidR="00083A43" w:rsidRPr="00083A43">
              <w:rPr>
                <w:rFonts w:ascii="Times New Roman" w:hAnsi="Times New Roman" w:cs="Times New Roman"/>
                <w:vanish/>
                <w:spacing w:val="-20"/>
                <w:w w:val="1"/>
                <w:sz w:val="24"/>
                <w:szCs w:val="28"/>
              </w:rPr>
              <w:t>‏</w:t>
            </w:r>
            <w:r w:rsidRPr="0097646A">
              <w:rPr>
                <w:rFonts w:ascii="Times New Roman" w:hAnsi="Times New Roman"/>
                <w:sz w:val="28"/>
                <w:szCs w:val="28"/>
              </w:rPr>
              <w:t>чин, прогнозирование и оце</w:t>
            </w:r>
            <w:r w:rsidR="00083A43" w:rsidRPr="00083A43">
              <w:rPr>
                <w:rFonts w:ascii="Times New Roman" w:hAnsi="Times New Roman" w:cs="Times New Roman"/>
                <w:vanish/>
                <w:spacing w:val="-20"/>
                <w:w w:val="1"/>
                <w:sz w:val="24"/>
                <w:szCs w:val="28"/>
              </w:rPr>
              <w:t>‏</w:t>
            </w:r>
            <w:r w:rsidRPr="0097646A">
              <w:rPr>
                <w:rFonts w:ascii="Times New Roman" w:hAnsi="Times New Roman"/>
                <w:sz w:val="28"/>
                <w:szCs w:val="28"/>
              </w:rPr>
              <w:t xml:space="preserve">нку эффективности. </w:t>
            </w:r>
          </w:p>
          <w:p w14:paraId="75B3E372" w14:textId="7C549781" w:rsidR="009D2812" w:rsidRPr="009D2812" w:rsidRDefault="005B3867" w:rsidP="009D2812">
            <w:pPr>
              <w:ind w:firstLine="317"/>
              <w:jc w:val="both"/>
              <w:rPr>
                <w:rFonts w:ascii="Times New Roman" w:hAnsi="Times New Roman"/>
                <w:sz w:val="28"/>
                <w:szCs w:val="28"/>
              </w:rPr>
            </w:pPr>
            <w:r w:rsidRPr="0097646A">
              <w:rPr>
                <w:rFonts w:ascii="Times New Roman" w:hAnsi="Times New Roman"/>
                <w:sz w:val="28"/>
                <w:szCs w:val="28"/>
              </w:rPr>
              <w:t>П</w:t>
            </w:r>
            <w:r w:rsidR="00083A43" w:rsidRPr="00083A43">
              <w:rPr>
                <w:rFonts w:ascii="Times New Roman" w:hAnsi="Times New Roman" w:cs="Times New Roman"/>
                <w:vanish/>
                <w:spacing w:val="-20"/>
                <w:w w:val="1"/>
                <w:sz w:val="24"/>
                <w:szCs w:val="28"/>
              </w:rPr>
              <w:t>‏</w:t>
            </w:r>
            <w:r w:rsidRPr="0097646A">
              <w:rPr>
                <w:rFonts w:ascii="Times New Roman" w:hAnsi="Times New Roman"/>
                <w:sz w:val="28"/>
                <w:szCs w:val="28"/>
              </w:rPr>
              <w:t>о результатам мониторинга какие-либо меры прокурорского надз</w:t>
            </w:r>
            <w:r w:rsidR="00083A43" w:rsidRPr="00083A43">
              <w:rPr>
                <w:rFonts w:ascii="Times New Roman" w:hAnsi="Times New Roman" w:cs="Times New Roman"/>
                <w:vanish/>
                <w:spacing w:val="-20"/>
                <w:w w:val="1"/>
                <w:sz w:val="24"/>
                <w:szCs w:val="28"/>
              </w:rPr>
              <w:t>‏</w:t>
            </w:r>
            <w:r w:rsidRPr="0097646A">
              <w:rPr>
                <w:rFonts w:ascii="Times New Roman" w:hAnsi="Times New Roman"/>
                <w:sz w:val="28"/>
                <w:szCs w:val="28"/>
              </w:rPr>
              <w:t>ора либ</w:t>
            </w:r>
            <w:r>
              <w:rPr>
                <w:rFonts w:ascii="Times New Roman" w:hAnsi="Times New Roman"/>
                <w:sz w:val="28"/>
                <w:szCs w:val="28"/>
              </w:rPr>
              <w:t>о реагирования не прини</w:t>
            </w:r>
            <w:r w:rsidR="00083A43" w:rsidRPr="00083A43">
              <w:rPr>
                <w:rFonts w:ascii="Times New Roman" w:hAnsi="Times New Roman" w:cs="Times New Roman"/>
                <w:vanish/>
                <w:spacing w:val="-20"/>
                <w:w w:val="1"/>
                <w:sz w:val="24"/>
                <w:szCs w:val="28"/>
              </w:rPr>
              <w:t>‏</w:t>
            </w:r>
            <w:r>
              <w:rPr>
                <w:rFonts w:ascii="Times New Roman" w:hAnsi="Times New Roman"/>
                <w:sz w:val="28"/>
                <w:szCs w:val="28"/>
              </w:rPr>
              <w:t>маются.</w:t>
            </w:r>
          </w:p>
        </w:tc>
        <w:tc>
          <w:tcPr>
            <w:tcW w:w="4929" w:type="dxa"/>
          </w:tcPr>
          <w:p w14:paraId="11298CFF" w14:textId="4EEEC15C" w:rsidR="005B3867" w:rsidRDefault="000C7030" w:rsidP="00D03EC8">
            <w:pPr>
              <w:jc w:val="both"/>
              <w:rPr>
                <w:rFonts w:ascii="Times New Roman" w:hAnsi="Times New Roman"/>
                <w:color w:val="000000" w:themeColor="text1"/>
                <w:sz w:val="28"/>
                <w:szCs w:val="28"/>
              </w:rPr>
            </w:pPr>
            <w:r>
              <w:rPr>
                <w:rFonts w:ascii="Times New Roman" w:hAnsi="Times New Roman"/>
                <w:color w:val="000000" w:themeColor="text1"/>
                <w:sz w:val="28"/>
                <w:szCs w:val="28"/>
                <w:lang w:val="kk-KZ"/>
              </w:rPr>
              <w:t>В</w:t>
            </w:r>
            <w:r w:rsidR="005B3867">
              <w:rPr>
                <w:rFonts w:ascii="Times New Roman" w:hAnsi="Times New Roman"/>
                <w:color w:val="000000" w:themeColor="text1"/>
                <w:sz w:val="28"/>
                <w:szCs w:val="28"/>
              </w:rPr>
              <w:t xml:space="preserve"> Конститу</w:t>
            </w:r>
            <w:r w:rsidR="00083A43" w:rsidRPr="00083A43">
              <w:rPr>
                <w:rFonts w:ascii="Times New Roman" w:hAnsi="Times New Roman" w:cs="Times New Roman"/>
                <w:vanish/>
                <w:color w:val="000000" w:themeColor="text1"/>
                <w:spacing w:val="-20"/>
                <w:w w:val="1"/>
                <w:sz w:val="24"/>
                <w:szCs w:val="28"/>
              </w:rPr>
              <w:t>‏</w:t>
            </w:r>
            <w:r w:rsidR="005B3867">
              <w:rPr>
                <w:rFonts w:ascii="Times New Roman" w:hAnsi="Times New Roman"/>
                <w:color w:val="000000" w:themeColor="text1"/>
                <w:sz w:val="28"/>
                <w:szCs w:val="28"/>
              </w:rPr>
              <w:t>ционном законе Республики Казахстан «О прокуратуре» н</w:t>
            </w:r>
            <w:r w:rsidR="00083A43" w:rsidRPr="00083A43">
              <w:rPr>
                <w:rFonts w:ascii="Times New Roman" w:hAnsi="Times New Roman" w:cs="Times New Roman"/>
                <w:vanish/>
                <w:color w:val="000000" w:themeColor="text1"/>
                <w:spacing w:val="-20"/>
                <w:w w:val="1"/>
                <w:sz w:val="24"/>
                <w:szCs w:val="28"/>
              </w:rPr>
              <w:t>‏</w:t>
            </w:r>
            <w:r w:rsidR="005B3867">
              <w:rPr>
                <w:rFonts w:ascii="Times New Roman" w:hAnsi="Times New Roman"/>
                <w:color w:val="000000" w:themeColor="text1"/>
                <w:sz w:val="28"/>
                <w:szCs w:val="28"/>
              </w:rPr>
              <w:t>е нашла соответствующей регламентации так</w:t>
            </w:r>
            <w:r w:rsidR="00083A43" w:rsidRPr="00083A43">
              <w:rPr>
                <w:rFonts w:ascii="Times New Roman" w:hAnsi="Times New Roman" w:cs="Times New Roman"/>
                <w:vanish/>
                <w:color w:val="000000" w:themeColor="text1"/>
                <w:spacing w:val="-20"/>
                <w:w w:val="1"/>
                <w:sz w:val="24"/>
                <w:szCs w:val="28"/>
              </w:rPr>
              <w:t>‏</w:t>
            </w:r>
            <w:r w:rsidR="005B3867">
              <w:rPr>
                <w:rFonts w:ascii="Times New Roman" w:hAnsi="Times New Roman"/>
                <w:color w:val="000000" w:themeColor="text1"/>
                <w:sz w:val="28"/>
                <w:szCs w:val="28"/>
              </w:rPr>
              <w:t>ая форма организации деятельности высш</w:t>
            </w:r>
            <w:r w:rsidR="00083A43" w:rsidRPr="00083A43">
              <w:rPr>
                <w:rFonts w:ascii="Times New Roman" w:hAnsi="Times New Roman" w:cs="Times New Roman"/>
                <w:vanish/>
                <w:color w:val="000000" w:themeColor="text1"/>
                <w:spacing w:val="-20"/>
                <w:w w:val="1"/>
                <w:sz w:val="24"/>
                <w:szCs w:val="28"/>
              </w:rPr>
              <w:t>‏</w:t>
            </w:r>
            <w:r w:rsidR="005B3867">
              <w:rPr>
                <w:rFonts w:ascii="Times New Roman" w:hAnsi="Times New Roman"/>
                <w:color w:val="000000" w:themeColor="text1"/>
                <w:sz w:val="28"/>
                <w:szCs w:val="28"/>
              </w:rPr>
              <w:t>его надзорного органа как «мониторинг», который отлич</w:t>
            </w:r>
            <w:r w:rsidR="00083A43" w:rsidRPr="00083A43">
              <w:rPr>
                <w:rFonts w:ascii="Times New Roman" w:hAnsi="Times New Roman" w:cs="Times New Roman"/>
                <w:vanish/>
                <w:color w:val="000000" w:themeColor="text1"/>
                <w:spacing w:val="-20"/>
                <w:w w:val="1"/>
                <w:sz w:val="24"/>
                <w:szCs w:val="28"/>
              </w:rPr>
              <w:t>‏</w:t>
            </w:r>
            <w:r w:rsidR="005B3867">
              <w:rPr>
                <w:rFonts w:ascii="Times New Roman" w:hAnsi="Times New Roman"/>
                <w:color w:val="000000" w:themeColor="text1"/>
                <w:sz w:val="28"/>
                <w:szCs w:val="28"/>
              </w:rPr>
              <w:t>ается от анализа и прово</w:t>
            </w:r>
            <w:r w:rsidR="00083A43" w:rsidRPr="00083A43">
              <w:rPr>
                <w:rFonts w:ascii="Times New Roman" w:hAnsi="Times New Roman" w:cs="Times New Roman"/>
                <w:vanish/>
                <w:color w:val="000000" w:themeColor="text1"/>
                <w:spacing w:val="-20"/>
                <w:w w:val="1"/>
                <w:sz w:val="24"/>
                <w:szCs w:val="28"/>
              </w:rPr>
              <w:t>‏</w:t>
            </w:r>
            <w:r w:rsidR="005B3867">
              <w:rPr>
                <w:rFonts w:ascii="Times New Roman" w:hAnsi="Times New Roman"/>
                <w:color w:val="000000" w:themeColor="text1"/>
                <w:sz w:val="28"/>
                <w:szCs w:val="28"/>
              </w:rPr>
              <w:t>дится на постоянной основе.</w:t>
            </w:r>
          </w:p>
          <w:p w14:paraId="0212BA6E" w14:textId="40B448C3" w:rsidR="00DC7396" w:rsidRDefault="00DC7396" w:rsidP="00DC7396">
            <w:pPr>
              <w:jc w:val="both"/>
              <w:rPr>
                <w:rFonts w:ascii="Times New Roman" w:hAnsi="Times New Roman" w:cs="Times New Roman"/>
                <w:sz w:val="28"/>
                <w:szCs w:val="28"/>
              </w:rPr>
            </w:pPr>
            <w:r>
              <w:rPr>
                <w:rFonts w:ascii="Times New Roman" w:hAnsi="Times New Roman"/>
                <w:color w:val="000000" w:themeColor="text1"/>
                <w:sz w:val="28"/>
                <w:szCs w:val="28"/>
              </w:rPr>
              <w:t xml:space="preserve">По аналогии с главой 8 </w:t>
            </w:r>
            <w:r w:rsidRPr="00DC7396">
              <w:rPr>
                <w:rFonts w:ascii="Times New Roman" w:hAnsi="Times New Roman"/>
                <w:color w:val="000000" w:themeColor="text1"/>
                <w:sz w:val="28"/>
                <w:szCs w:val="28"/>
              </w:rPr>
              <w:t>Инструкци</w:t>
            </w:r>
            <w:r>
              <w:rPr>
                <w:rFonts w:ascii="Times New Roman" w:hAnsi="Times New Roman"/>
                <w:color w:val="000000" w:themeColor="text1"/>
                <w:sz w:val="28"/>
                <w:szCs w:val="28"/>
              </w:rPr>
              <w:t>и</w:t>
            </w:r>
            <w:r w:rsidRPr="00DC7396">
              <w:rPr>
                <w:rFonts w:ascii="Times New Roman" w:hAnsi="Times New Roman"/>
                <w:color w:val="000000" w:themeColor="text1"/>
                <w:sz w:val="28"/>
                <w:szCs w:val="28"/>
              </w:rPr>
              <w:t xml:space="preserve"> п</w:t>
            </w:r>
            <w:r w:rsidR="00083A43" w:rsidRPr="00083A43">
              <w:rPr>
                <w:rFonts w:ascii="Times New Roman" w:hAnsi="Times New Roman" w:cs="Times New Roman"/>
                <w:vanish/>
                <w:color w:val="000000" w:themeColor="text1"/>
                <w:spacing w:val="-20"/>
                <w:w w:val="1"/>
                <w:sz w:val="24"/>
                <w:szCs w:val="28"/>
              </w:rPr>
              <w:t>‏</w:t>
            </w:r>
            <w:r w:rsidRPr="00DC7396">
              <w:rPr>
                <w:rFonts w:ascii="Times New Roman" w:hAnsi="Times New Roman"/>
                <w:color w:val="000000" w:themeColor="text1"/>
                <w:sz w:val="28"/>
                <w:szCs w:val="28"/>
              </w:rPr>
              <w:t>о организации прокурорского надзора з</w:t>
            </w:r>
            <w:r w:rsidR="00083A43" w:rsidRPr="00083A43">
              <w:rPr>
                <w:rFonts w:ascii="Times New Roman" w:hAnsi="Times New Roman" w:cs="Times New Roman"/>
                <w:vanish/>
                <w:color w:val="000000" w:themeColor="text1"/>
                <w:spacing w:val="-20"/>
                <w:w w:val="1"/>
                <w:sz w:val="24"/>
                <w:szCs w:val="28"/>
              </w:rPr>
              <w:t>‏</w:t>
            </w:r>
            <w:r w:rsidRPr="00DC7396">
              <w:rPr>
                <w:rFonts w:ascii="Times New Roman" w:hAnsi="Times New Roman"/>
                <w:color w:val="000000" w:themeColor="text1"/>
                <w:sz w:val="28"/>
                <w:szCs w:val="28"/>
              </w:rPr>
              <w:t>а законностью</w:t>
            </w:r>
            <w:r>
              <w:rPr>
                <w:rFonts w:ascii="Times New Roman" w:hAnsi="Times New Roman"/>
                <w:color w:val="000000" w:themeColor="text1"/>
                <w:sz w:val="28"/>
                <w:szCs w:val="28"/>
              </w:rPr>
              <w:t xml:space="preserve"> </w:t>
            </w:r>
            <w:r w:rsidRPr="00DC7396">
              <w:rPr>
                <w:rFonts w:ascii="Times New Roman" w:hAnsi="Times New Roman"/>
                <w:color w:val="000000" w:themeColor="text1"/>
                <w:sz w:val="28"/>
                <w:szCs w:val="28"/>
              </w:rPr>
              <w:t>государственной правовой стати</w:t>
            </w:r>
            <w:r w:rsidR="00083A43" w:rsidRPr="00083A43">
              <w:rPr>
                <w:rFonts w:ascii="Times New Roman" w:hAnsi="Times New Roman" w:cs="Times New Roman"/>
                <w:vanish/>
                <w:color w:val="000000" w:themeColor="text1"/>
                <w:spacing w:val="-20"/>
                <w:w w:val="1"/>
                <w:sz w:val="24"/>
                <w:szCs w:val="28"/>
              </w:rPr>
              <w:t>‏</w:t>
            </w:r>
            <w:r w:rsidRPr="00DC7396">
              <w:rPr>
                <w:rFonts w:ascii="Times New Roman" w:hAnsi="Times New Roman"/>
                <w:color w:val="000000" w:themeColor="text1"/>
                <w:sz w:val="28"/>
                <w:szCs w:val="28"/>
              </w:rPr>
              <w:t>стики и специальных учетов</w:t>
            </w:r>
            <w:r>
              <w:rPr>
                <w:rFonts w:ascii="Times New Roman" w:hAnsi="Times New Roman"/>
                <w:color w:val="000000" w:themeColor="text1"/>
                <w:sz w:val="28"/>
                <w:szCs w:val="28"/>
              </w:rPr>
              <w:t>, утвержденной п</w:t>
            </w:r>
            <w:r w:rsidRPr="00DC7396">
              <w:rPr>
                <w:rFonts w:ascii="Times New Roman" w:hAnsi="Times New Roman"/>
                <w:color w:val="000000" w:themeColor="text1"/>
                <w:sz w:val="28"/>
                <w:szCs w:val="28"/>
              </w:rPr>
              <w:t>риказ</w:t>
            </w:r>
            <w:r>
              <w:rPr>
                <w:rFonts w:ascii="Times New Roman" w:hAnsi="Times New Roman"/>
                <w:color w:val="000000" w:themeColor="text1"/>
                <w:sz w:val="28"/>
                <w:szCs w:val="28"/>
              </w:rPr>
              <w:t>ом</w:t>
            </w:r>
            <w:r w:rsidRPr="00DC7396">
              <w:rPr>
                <w:rFonts w:ascii="Times New Roman" w:hAnsi="Times New Roman"/>
                <w:color w:val="000000" w:themeColor="text1"/>
                <w:sz w:val="28"/>
                <w:szCs w:val="28"/>
              </w:rPr>
              <w:t xml:space="preserve"> Генерального Проку</w:t>
            </w:r>
            <w:r w:rsidR="00083A43" w:rsidRPr="00083A43">
              <w:rPr>
                <w:rFonts w:ascii="Times New Roman" w:hAnsi="Times New Roman" w:cs="Times New Roman"/>
                <w:vanish/>
                <w:color w:val="000000" w:themeColor="text1"/>
                <w:spacing w:val="-20"/>
                <w:w w:val="1"/>
                <w:sz w:val="24"/>
                <w:szCs w:val="28"/>
              </w:rPr>
              <w:t>‏</w:t>
            </w:r>
            <w:r w:rsidRPr="00DC7396">
              <w:rPr>
                <w:rFonts w:ascii="Times New Roman" w:hAnsi="Times New Roman"/>
                <w:color w:val="000000" w:themeColor="text1"/>
                <w:sz w:val="28"/>
                <w:szCs w:val="28"/>
              </w:rPr>
              <w:t>рора Республики Казахстан от 5 января 2022 года № 4.</w:t>
            </w:r>
          </w:p>
        </w:tc>
      </w:tr>
      <w:tr w:rsidR="005B3867" w:rsidRPr="00B037C4" w14:paraId="2EB7F98A" w14:textId="77777777" w:rsidTr="00D03EC8">
        <w:tc>
          <w:tcPr>
            <w:tcW w:w="14786" w:type="dxa"/>
            <w:gridSpan w:val="3"/>
          </w:tcPr>
          <w:p w14:paraId="008FFBB5" w14:textId="562BC479" w:rsidR="005B3867" w:rsidRPr="00B037C4" w:rsidRDefault="005B3867" w:rsidP="00D03EC8">
            <w:pPr>
              <w:jc w:val="center"/>
              <w:rPr>
                <w:rFonts w:ascii="Times New Roman" w:hAnsi="Times New Roman" w:cs="Times New Roman"/>
                <w:b/>
                <w:sz w:val="28"/>
                <w:szCs w:val="28"/>
              </w:rPr>
            </w:pPr>
            <w:r w:rsidRPr="00B037C4">
              <w:rPr>
                <w:rFonts w:ascii="Times New Roman" w:hAnsi="Times New Roman"/>
                <w:b/>
                <w:sz w:val="28"/>
                <w:szCs w:val="28"/>
              </w:rPr>
              <w:t>Правила назначения и проведения органами прокуратуры пров</w:t>
            </w:r>
            <w:r w:rsidR="00083A43" w:rsidRPr="00083A43">
              <w:rPr>
                <w:rFonts w:ascii="Times New Roman" w:hAnsi="Times New Roman" w:cs="Times New Roman"/>
                <w:b/>
                <w:vanish/>
                <w:spacing w:val="-20"/>
                <w:w w:val="1"/>
                <w:sz w:val="24"/>
                <w:szCs w:val="28"/>
              </w:rPr>
              <w:t>‏</w:t>
            </w:r>
            <w:r w:rsidRPr="00B037C4">
              <w:rPr>
                <w:rFonts w:ascii="Times New Roman" w:hAnsi="Times New Roman"/>
                <w:b/>
                <w:sz w:val="28"/>
                <w:szCs w:val="28"/>
              </w:rPr>
              <w:t>ерок соблюдения законности, анал</w:t>
            </w:r>
            <w:r w:rsidR="00083A43" w:rsidRPr="00083A43">
              <w:rPr>
                <w:rFonts w:ascii="Times New Roman" w:hAnsi="Times New Roman" w:cs="Times New Roman"/>
                <w:b/>
                <w:vanish/>
                <w:spacing w:val="-20"/>
                <w:w w:val="1"/>
                <w:sz w:val="24"/>
                <w:szCs w:val="28"/>
              </w:rPr>
              <w:t>‏</w:t>
            </w:r>
            <w:r w:rsidRPr="00B037C4">
              <w:rPr>
                <w:rFonts w:ascii="Times New Roman" w:hAnsi="Times New Roman"/>
                <w:b/>
                <w:sz w:val="28"/>
                <w:szCs w:val="28"/>
              </w:rPr>
              <w:t>иза состояния законности, а также осуществления оценки ак</w:t>
            </w:r>
            <w:r w:rsidR="00083A43" w:rsidRPr="00083A43">
              <w:rPr>
                <w:rFonts w:ascii="Times New Roman" w:hAnsi="Times New Roman" w:cs="Times New Roman"/>
                <w:b/>
                <w:vanish/>
                <w:spacing w:val="-20"/>
                <w:w w:val="1"/>
                <w:sz w:val="24"/>
                <w:szCs w:val="28"/>
              </w:rPr>
              <w:t>‏</w:t>
            </w:r>
            <w:r w:rsidRPr="00B037C4">
              <w:rPr>
                <w:rFonts w:ascii="Times New Roman" w:hAnsi="Times New Roman"/>
                <w:b/>
                <w:sz w:val="28"/>
                <w:szCs w:val="28"/>
              </w:rPr>
              <w:t>тов, вступивших в си</w:t>
            </w:r>
            <w:r w:rsidR="00083A43" w:rsidRPr="00083A43">
              <w:rPr>
                <w:rFonts w:ascii="Times New Roman" w:hAnsi="Times New Roman" w:cs="Times New Roman"/>
                <w:b/>
                <w:vanish/>
                <w:spacing w:val="-20"/>
                <w:w w:val="1"/>
                <w:sz w:val="24"/>
                <w:szCs w:val="28"/>
              </w:rPr>
              <w:t>‏</w:t>
            </w:r>
            <w:r w:rsidRPr="00B037C4">
              <w:rPr>
                <w:rFonts w:ascii="Times New Roman" w:hAnsi="Times New Roman"/>
                <w:b/>
                <w:sz w:val="28"/>
                <w:szCs w:val="28"/>
              </w:rPr>
              <w:t>лу (утверждены приказом Генера</w:t>
            </w:r>
            <w:r w:rsidR="00083A43" w:rsidRPr="00083A43">
              <w:rPr>
                <w:rFonts w:ascii="Times New Roman" w:hAnsi="Times New Roman" w:cs="Times New Roman"/>
                <w:b/>
                <w:vanish/>
                <w:spacing w:val="-20"/>
                <w:w w:val="1"/>
                <w:sz w:val="24"/>
                <w:szCs w:val="28"/>
              </w:rPr>
              <w:t>‏</w:t>
            </w:r>
            <w:r w:rsidRPr="00B037C4">
              <w:rPr>
                <w:rFonts w:ascii="Times New Roman" w:hAnsi="Times New Roman"/>
                <w:b/>
                <w:sz w:val="28"/>
                <w:szCs w:val="28"/>
              </w:rPr>
              <w:t>льного Прокурора Республики Казахстан о</w:t>
            </w:r>
            <w:r w:rsidR="00083A43" w:rsidRPr="00083A43">
              <w:rPr>
                <w:rFonts w:ascii="Times New Roman" w:hAnsi="Times New Roman" w:cs="Times New Roman"/>
                <w:b/>
                <w:vanish/>
                <w:spacing w:val="-20"/>
                <w:w w:val="1"/>
                <w:sz w:val="24"/>
                <w:szCs w:val="28"/>
              </w:rPr>
              <w:t>‏</w:t>
            </w:r>
            <w:r w:rsidRPr="00B037C4">
              <w:rPr>
                <w:rFonts w:ascii="Times New Roman" w:hAnsi="Times New Roman"/>
                <w:b/>
                <w:sz w:val="28"/>
                <w:szCs w:val="28"/>
              </w:rPr>
              <w:t>т 17 января 2023 го</w:t>
            </w:r>
            <w:r w:rsidR="00083A43" w:rsidRPr="00083A43">
              <w:rPr>
                <w:rFonts w:ascii="Times New Roman" w:hAnsi="Times New Roman" w:cs="Times New Roman"/>
                <w:b/>
                <w:vanish/>
                <w:spacing w:val="-20"/>
                <w:w w:val="1"/>
                <w:sz w:val="24"/>
                <w:szCs w:val="28"/>
              </w:rPr>
              <w:t>‏</w:t>
            </w:r>
            <w:r w:rsidRPr="00B037C4">
              <w:rPr>
                <w:rFonts w:ascii="Times New Roman" w:hAnsi="Times New Roman"/>
                <w:b/>
                <w:sz w:val="28"/>
                <w:szCs w:val="28"/>
              </w:rPr>
              <w:t>да № 32)</w:t>
            </w:r>
          </w:p>
        </w:tc>
      </w:tr>
      <w:tr w:rsidR="005B3867" w14:paraId="519A04A8" w14:textId="77777777" w:rsidTr="00D03EC8">
        <w:tc>
          <w:tcPr>
            <w:tcW w:w="4928" w:type="dxa"/>
          </w:tcPr>
          <w:p w14:paraId="62ECF21B" w14:textId="77777777" w:rsidR="005B3867" w:rsidRDefault="00262479" w:rsidP="00D03EC8">
            <w:pPr>
              <w:jc w:val="both"/>
              <w:rPr>
                <w:rFonts w:ascii="Times New Roman" w:hAnsi="Times New Roman" w:cs="Times New Roman"/>
                <w:sz w:val="28"/>
                <w:szCs w:val="28"/>
              </w:rPr>
            </w:pPr>
            <w:r>
              <w:rPr>
                <w:rFonts w:ascii="Times New Roman" w:hAnsi="Times New Roman" w:cs="Times New Roman"/>
                <w:sz w:val="28"/>
                <w:szCs w:val="28"/>
              </w:rPr>
              <w:t>отсутствует</w:t>
            </w:r>
          </w:p>
        </w:tc>
        <w:tc>
          <w:tcPr>
            <w:tcW w:w="4929" w:type="dxa"/>
          </w:tcPr>
          <w:p w14:paraId="3710EC62" w14:textId="681D3F01" w:rsidR="005B3867" w:rsidRPr="006272D7" w:rsidRDefault="005B3867" w:rsidP="006272D7">
            <w:pPr>
              <w:pStyle w:val="a3"/>
              <w:jc w:val="both"/>
              <w:rPr>
                <w:rFonts w:ascii="Times New Roman" w:hAnsi="Times New Roman"/>
                <w:sz w:val="28"/>
                <w:szCs w:val="28"/>
              </w:rPr>
            </w:pPr>
            <w:r w:rsidRPr="006272D7">
              <w:rPr>
                <w:rFonts w:ascii="Times New Roman" w:hAnsi="Times New Roman"/>
                <w:sz w:val="28"/>
                <w:szCs w:val="28"/>
              </w:rPr>
              <w:t>37-1. Монит</w:t>
            </w:r>
            <w:r w:rsidR="00083A43" w:rsidRPr="006272D7">
              <w:rPr>
                <w:rFonts w:ascii="Times New Roman" w:hAnsi="Times New Roman"/>
                <w:vanish/>
                <w:spacing w:val="-20"/>
                <w:w w:val="1"/>
                <w:sz w:val="28"/>
                <w:szCs w:val="28"/>
              </w:rPr>
              <w:t>‏</w:t>
            </w:r>
            <w:r w:rsidRPr="006272D7">
              <w:rPr>
                <w:rFonts w:ascii="Times New Roman" w:hAnsi="Times New Roman"/>
                <w:sz w:val="28"/>
                <w:szCs w:val="28"/>
              </w:rPr>
              <w:t>оринг состояния законности.</w:t>
            </w:r>
          </w:p>
          <w:p w14:paraId="1F49436B" w14:textId="3EBE23BF" w:rsidR="005B3867" w:rsidRPr="006272D7" w:rsidRDefault="005B3867" w:rsidP="006272D7">
            <w:pPr>
              <w:pStyle w:val="a3"/>
              <w:jc w:val="both"/>
              <w:rPr>
                <w:rFonts w:ascii="Times New Roman" w:hAnsi="Times New Roman"/>
                <w:sz w:val="28"/>
                <w:szCs w:val="28"/>
              </w:rPr>
            </w:pPr>
            <w:r w:rsidRPr="006272D7">
              <w:rPr>
                <w:rFonts w:ascii="Times New Roman" w:hAnsi="Times New Roman"/>
                <w:sz w:val="28"/>
                <w:szCs w:val="28"/>
              </w:rPr>
              <w:t>1. Мониторинг прово</w:t>
            </w:r>
            <w:r w:rsidR="00083A43" w:rsidRPr="006272D7">
              <w:rPr>
                <w:rFonts w:ascii="Times New Roman" w:hAnsi="Times New Roman"/>
                <w:vanish/>
                <w:spacing w:val="-20"/>
                <w:w w:val="1"/>
                <w:sz w:val="28"/>
                <w:szCs w:val="28"/>
              </w:rPr>
              <w:t>‏</w:t>
            </w:r>
            <w:r w:rsidRPr="006272D7">
              <w:rPr>
                <w:rFonts w:ascii="Times New Roman" w:hAnsi="Times New Roman"/>
                <w:sz w:val="28"/>
                <w:szCs w:val="28"/>
              </w:rPr>
              <w:t>дится по открытой и поступ</w:t>
            </w:r>
            <w:r w:rsidR="00083A43" w:rsidRPr="006272D7">
              <w:rPr>
                <w:rFonts w:ascii="Times New Roman" w:hAnsi="Times New Roman"/>
                <w:vanish/>
                <w:spacing w:val="-20"/>
                <w:w w:val="1"/>
                <w:sz w:val="28"/>
                <w:szCs w:val="28"/>
              </w:rPr>
              <w:t>‏</w:t>
            </w:r>
            <w:r w:rsidRPr="006272D7">
              <w:rPr>
                <w:rFonts w:ascii="Times New Roman" w:hAnsi="Times New Roman"/>
                <w:sz w:val="28"/>
                <w:szCs w:val="28"/>
              </w:rPr>
              <w:t>ающей в органы прокуратуры инфор</w:t>
            </w:r>
            <w:r w:rsidR="00083A43" w:rsidRPr="006272D7">
              <w:rPr>
                <w:rFonts w:ascii="Times New Roman" w:hAnsi="Times New Roman"/>
                <w:vanish/>
                <w:spacing w:val="-20"/>
                <w:w w:val="1"/>
                <w:sz w:val="28"/>
                <w:szCs w:val="28"/>
              </w:rPr>
              <w:t>‏</w:t>
            </w:r>
            <w:r w:rsidRPr="006272D7">
              <w:rPr>
                <w:rFonts w:ascii="Times New Roman" w:hAnsi="Times New Roman"/>
                <w:sz w:val="28"/>
                <w:szCs w:val="28"/>
              </w:rPr>
              <w:t>мации.</w:t>
            </w:r>
          </w:p>
          <w:p w14:paraId="58AC3537" w14:textId="613A12DF" w:rsidR="005B3867" w:rsidRPr="006272D7" w:rsidRDefault="005B3867" w:rsidP="006272D7">
            <w:pPr>
              <w:pStyle w:val="a3"/>
              <w:jc w:val="both"/>
              <w:rPr>
                <w:rFonts w:ascii="Times New Roman" w:hAnsi="Times New Roman"/>
                <w:sz w:val="28"/>
                <w:szCs w:val="28"/>
              </w:rPr>
            </w:pPr>
            <w:r w:rsidRPr="006272D7">
              <w:rPr>
                <w:rFonts w:ascii="Times New Roman" w:hAnsi="Times New Roman"/>
                <w:sz w:val="28"/>
                <w:szCs w:val="28"/>
              </w:rPr>
              <w:t>2. Мониторинг проводится по вопр</w:t>
            </w:r>
            <w:r w:rsidR="00083A43" w:rsidRPr="006272D7">
              <w:rPr>
                <w:rFonts w:ascii="Times New Roman" w:hAnsi="Times New Roman"/>
                <w:vanish/>
                <w:spacing w:val="-20"/>
                <w:w w:val="1"/>
                <w:sz w:val="28"/>
                <w:szCs w:val="28"/>
              </w:rPr>
              <w:t>‏</w:t>
            </w:r>
            <w:r w:rsidRPr="006272D7">
              <w:rPr>
                <w:rFonts w:ascii="Times New Roman" w:hAnsi="Times New Roman"/>
                <w:sz w:val="28"/>
                <w:szCs w:val="28"/>
              </w:rPr>
              <w:t>осам обеспечения защиты прав, свобод и законных инте</w:t>
            </w:r>
            <w:r w:rsidR="00083A43" w:rsidRPr="006272D7">
              <w:rPr>
                <w:rFonts w:ascii="Times New Roman" w:hAnsi="Times New Roman"/>
                <w:vanish/>
                <w:spacing w:val="-20"/>
                <w:w w:val="1"/>
                <w:sz w:val="28"/>
                <w:szCs w:val="28"/>
              </w:rPr>
              <w:t>‏</w:t>
            </w:r>
            <w:r w:rsidRPr="006272D7">
              <w:rPr>
                <w:rFonts w:ascii="Times New Roman" w:hAnsi="Times New Roman"/>
                <w:sz w:val="28"/>
                <w:szCs w:val="28"/>
              </w:rPr>
              <w:t>ресов:</w:t>
            </w:r>
          </w:p>
          <w:p w14:paraId="6182548C" w14:textId="7D832C87" w:rsidR="005B3867" w:rsidRPr="006272D7" w:rsidRDefault="005B3867" w:rsidP="006272D7">
            <w:pPr>
              <w:pStyle w:val="a3"/>
              <w:jc w:val="both"/>
              <w:rPr>
                <w:rFonts w:ascii="Times New Roman" w:hAnsi="Times New Roman"/>
                <w:sz w:val="28"/>
                <w:szCs w:val="28"/>
              </w:rPr>
            </w:pPr>
            <w:r w:rsidRPr="006272D7">
              <w:rPr>
                <w:rFonts w:ascii="Times New Roman" w:hAnsi="Times New Roman"/>
                <w:sz w:val="28"/>
                <w:szCs w:val="28"/>
              </w:rPr>
              <w:t>1) лиц, которые в силу физиологических особенностей, психических отклонений и ин</w:t>
            </w:r>
            <w:r w:rsidR="00083A43" w:rsidRPr="006272D7">
              <w:rPr>
                <w:rFonts w:ascii="Times New Roman" w:hAnsi="Times New Roman"/>
                <w:vanish/>
                <w:spacing w:val="-20"/>
                <w:w w:val="1"/>
                <w:sz w:val="28"/>
                <w:szCs w:val="28"/>
              </w:rPr>
              <w:t>‏</w:t>
            </w:r>
            <w:r w:rsidRPr="006272D7">
              <w:rPr>
                <w:rFonts w:ascii="Times New Roman" w:hAnsi="Times New Roman"/>
                <w:sz w:val="28"/>
                <w:szCs w:val="28"/>
              </w:rPr>
              <w:t>ых обстоятельств не могут самосто</w:t>
            </w:r>
            <w:r w:rsidR="00083A43" w:rsidRPr="006272D7">
              <w:rPr>
                <w:rFonts w:ascii="Times New Roman" w:hAnsi="Times New Roman"/>
                <w:vanish/>
                <w:spacing w:val="-20"/>
                <w:w w:val="1"/>
                <w:sz w:val="28"/>
                <w:szCs w:val="28"/>
              </w:rPr>
              <w:t>‏</w:t>
            </w:r>
            <w:r w:rsidRPr="006272D7">
              <w:rPr>
                <w:rFonts w:ascii="Times New Roman" w:hAnsi="Times New Roman"/>
                <w:sz w:val="28"/>
                <w:szCs w:val="28"/>
              </w:rPr>
              <w:t>ятельно осуществлять их защиту;</w:t>
            </w:r>
          </w:p>
          <w:p w14:paraId="5FF26955" w14:textId="2C502CAF" w:rsidR="005B3867" w:rsidRPr="006272D7" w:rsidRDefault="005B3867" w:rsidP="006272D7">
            <w:pPr>
              <w:pStyle w:val="a3"/>
              <w:jc w:val="both"/>
              <w:rPr>
                <w:rFonts w:ascii="Times New Roman" w:hAnsi="Times New Roman"/>
                <w:sz w:val="28"/>
                <w:szCs w:val="28"/>
              </w:rPr>
            </w:pPr>
            <w:r w:rsidRPr="006272D7">
              <w:rPr>
                <w:rFonts w:ascii="Times New Roman" w:hAnsi="Times New Roman"/>
                <w:sz w:val="28"/>
                <w:szCs w:val="28"/>
              </w:rPr>
              <w:t>2) несоверше</w:t>
            </w:r>
            <w:r w:rsidR="00083A43" w:rsidRPr="006272D7">
              <w:rPr>
                <w:rFonts w:ascii="Times New Roman" w:hAnsi="Times New Roman"/>
                <w:vanish/>
                <w:spacing w:val="-20"/>
                <w:w w:val="1"/>
                <w:sz w:val="28"/>
                <w:szCs w:val="28"/>
              </w:rPr>
              <w:t>‏</w:t>
            </w:r>
            <w:r w:rsidRPr="006272D7">
              <w:rPr>
                <w:rFonts w:ascii="Times New Roman" w:hAnsi="Times New Roman"/>
                <w:sz w:val="28"/>
                <w:szCs w:val="28"/>
              </w:rPr>
              <w:t>ннолетних лиц;</w:t>
            </w:r>
          </w:p>
          <w:p w14:paraId="71BFBFFC" w14:textId="1ACEEFF2" w:rsidR="005B3867" w:rsidRPr="006272D7" w:rsidRDefault="005B3867" w:rsidP="006272D7">
            <w:pPr>
              <w:pStyle w:val="a3"/>
              <w:jc w:val="both"/>
              <w:rPr>
                <w:rFonts w:ascii="Times New Roman" w:hAnsi="Times New Roman"/>
                <w:sz w:val="28"/>
                <w:szCs w:val="28"/>
              </w:rPr>
            </w:pPr>
            <w:r w:rsidRPr="006272D7">
              <w:rPr>
                <w:rFonts w:ascii="Times New Roman" w:hAnsi="Times New Roman"/>
                <w:sz w:val="28"/>
                <w:szCs w:val="28"/>
              </w:rPr>
              <w:t>3) неограниченного круга л</w:t>
            </w:r>
            <w:r w:rsidR="00083A43" w:rsidRPr="006272D7">
              <w:rPr>
                <w:rFonts w:ascii="Times New Roman" w:hAnsi="Times New Roman"/>
                <w:vanish/>
                <w:spacing w:val="-20"/>
                <w:w w:val="1"/>
                <w:sz w:val="28"/>
                <w:szCs w:val="28"/>
              </w:rPr>
              <w:t>‏</w:t>
            </w:r>
            <w:r w:rsidRPr="006272D7">
              <w:rPr>
                <w:rFonts w:ascii="Times New Roman" w:hAnsi="Times New Roman"/>
                <w:sz w:val="28"/>
                <w:szCs w:val="28"/>
              </w:rPr>
              <w:t>иц;</w:t>
            </w:r>
          </w:p>
          <w:p w14:paraId="64352C24" w14:textId="636DC382" w:rsidR="005B3867" w:rsidRPr="006272D7" w:rsidRDefault="005B3867" w:rsidP="006272D7">
            <w:pPr>
              <w:pStyle w:val="a3"/>
              <w:jc w:val="both"/>
              <w:rPr>
                <w:rFonts w:ascii="Times New Roman" w:hAnsi="Times New Roman"/>
                <w:sz w:val="28"/>
                <w:szCs w:val="28"/>
              </w:rPr>
            </w:pPr>
            <w:r w:rsidRPr="006272D7">
              <w:rPr>
                <w:rFonts w:ascii="Times New Roman" w:hAnsi="Times New Roman"/>
                <w:sz w:val="28"/>
                <w:szCs w:val="28"/>
              </w:rPr>
              <w:t>4) лиц, общества и государства, если эт</w:t>
            </w:r>
            <w:r w:rsidR="00083A43" w:rsidRPr="006272D7">
              <w:rPr>
                <w:rFonts w:ascii="Times New Roman" w:hAnsi="Times New Roman"/>
                <w:vanish/>
                <w:spacing w:val="-20"/>
                <w:w w:val="1"/>
                <w:sz w:val="28"/>
                <w:szCs w:val="28"/>
              </w:rPr>
              <w:t>‏</w:t>
            </w:r>
            <w:r w:rsidRPr="006272D7">
              <w:rPr>
                <w:rFonts w:ascii="Times New Roman" w:hAnsi="Times New Roman"/>
                <w:sz w:val="28"/>
                <w:szCs w:val="28"/>
              </w:rPr>
              <w:t>о необходимо для предотвращения необра</w:t>
            </w:r>
            <w:r w:rsidR="00083A43" w:rsidRPr="006272D7">
              <w:rPr>
                <w:rFonts w:ascii="Times New Roman" w:hAnsi="Times New Roman"/>
                <w:vanish/>
                <w:spacing w:val="-20"/>
                <w:w w:val="1"/>
                <w:sz w:val="28"/>
                <w:szCs w:val="28"/>
              </w:rPr>
              <w:t>‏</w:t>
            </w:r>
            <w:r w:rsidRPr="006272D7">
              <w:rPr>
                <w:rFonts w:ascii="Times New Roman" w:hAnsi="Times New Roman"/>
                <w:sz w:val="28"/>
                <w:szCs w:val="28"/>
              </w:rPr>
              <w:t>тимых последствий для жизни, здоровья людей либо безопа</w:t>
            </w:r>
            <w:r w:rsidR="00083A43" w:rsidRPr="006272D7">
              <w:rPr>
                <w:rFonts w:ascii="Times New Roman" w:hAnsi="Times New Roman"/>
                <w:vanish/>
                <w:spacing w:val="-20"/>
                <w:w w:val="1"/>
                <w:sz w:val="28"/>
                <w:szCs w:val="28"/>
              </w:rPr>
              <w:t>‏</w:t>
            </w:r>
            <w:r w:rsidRPr="006272D7">
              <w:rPr>
                <w:rFonts w:ascii="Times New Roman" w:hAnsi="Times New Roman"/>
                <w:sz w:val="28"/>
                <w:szCs w:val="28"/>
              </w:rPr>
              <w:t>сности Республики Казахстан;</w:t>
            </w:r>
          </w:p>
          <w:p w14:paraId="66EB5C2F" w14:textId="03E7149C" w:rsidR="005B3867" w:rsidRPr="006272D7" w:rsidRDefault="005B3867" w:rsidP="006272D7">
            <w:pPr>
              <w:pStyle w:val="a3"/>
              <w:jc w:val="both"/>
              <w:rPr>
                <w:rFonts w:ascii="Times New Roman" w:hAnsi="Times New Roman"/>
                <w:sz w:val="28"/>
                <w:szCs w:val="28"/>
              </w:rPr>
            </w:pPr>
            <w:r w:rsidRPr="006272D7">
              <w:rPr>
                <w:rFonts w:ascii="Times New Roman" w:hAnsi="Times New Roman"/>
                <w:sz w:val="28"/>
                <w:szCs w:val="28"/>
              </w:rPr>
              <w:t>5) субъектов част</w:t>
            </w:r>
            <w:r w:rsidR="00083A43" w:rsidRPr="006272D7">
              <w:rPr>
                <w:rFonts w:ascii="Times New Roman" w:hAnsi="Times New Roman"/>
                <w:vanish/>
                <w:spacing w:val="-20"/>
                <w:w w:val="1"/>
                <w:sz w:val="28"/>
                <w:szCs w:val="28"/>
              </w:rPr>
              <w:t>‏</w:t>
            </w:r>
            <w:r w:rsidRPr="006272D7">
              <w:rPr>
                <w:rFonts w:ascii="Times New Roman" w:hAnsi="Times New Roman"/>
                <w:sz w:val="28"/>
                <w:szCs w:val="28"/>
              </w:rPr>
              <w:t>ного предпринимательства по фактам вмешате</w:t>
            </w:r>
            <w:r w:rsidR="00083A43" w:rsidRPr="006272D7">
              <w:rPr>
                <w:rFonts w:ascii="Times New Roman" w:hAnsi="Times New Roman"/>
                <w:vanish/>
                <w:spacing w:val="-20"/>
                <w:w w:val="1"/>
                <w:sz w:val="28"/>
                <w:szCs w:val="28"/>
              </w:rPr>
              <w:t>‏</w:t>
            </w:r>
            <w:r w:rsidRPr="006272D7">
              <w:rPr>
                <w:rFonts w:ascii="Times New Roman" w:hAnsi="Times New Roman"/>
                <w:sz w:val="28"/>
                <w:szCs w:val="28"/>
              </w:rPr>
              <w:t>льства в их деятельность с</w:t>
            </w:r>
            <w:r w:rsidR="00083A43" w:rsidRPr="006272D7">
              <w:rPr>
                <w:rFonts w:ascii="Times New Roman" w:hAnsi="Times New Roman"/>
                <w:vanish/>
                <w:spacing w:val="-20"/>
                <w:w w:val="1"/>
                <w:sz w:val="28"/>
                <w:szCs w:val="28"/>
              </w:rPr>
              <w:t>‏</w:t>
            </w:r>
            <w:r w:rsidRPr="006272D7">
              <w:rPr>
                <w:rFonts w:ascii="Times New Roman" w:hAnsi="Times New Roman"/>
                <w:sz w:val="28"/>
                <w:szCs w:val="28"/>
              </w:rPr>
              <w:t>о стороны государственных, мест</w:t>
            </w:r>
            <w:r w:rsidR="00083A43" w:rsidRPr="006272D7">
              <w:rPr>
                <w:rFonts w:ascii="Times New Roman" w:hAnsi="Times New Roman"/>
                <w:vanish/>
                <w:spacing w:val="-20"/>
                <w:w w:val="1"/>
                <w:sz w:val="28"/>
                <w:szCs w:val="28"/>
              </w:rPr>
              <w:t>‏</w:t>
            </w:r>
            <w:r w:rsidRPr="006272D7">
              <w:rPr>
                <w:rFonts w:ascii="Times New Roman" w:hAnsi="Times New Roman"/>
                <w:sz w:val="28"/>
                <w:szCs w:val="28"/>
              </w:rPr>
              <w:t>ных представительных и исполнительных орг</w:t>
            </w:r>
            <w:r w:rsidR="00083A43" w:rsidRPr="006272D7">
              <w:rPr>
                <w:rFonts w:ascii="Times New Roman" w:hAnsi="Times New Roman"/>
                <w:vanish/>
                <w:spacing w:val="-20"/>
                <w:w w:val="1"/>
                <w:sz w:val="28"/>
                <w:szCs w:val="28"/>
              </w:rPr>
              <w:t>‏</w:t>
            </w:r>
            <w:r w:rsidRPr="006272D7">
              <w:rPr>
                <w:rFonts w:ascii="Times New Roman" w:hAnsi="Times New Roman"/>
                <w:sz w:val="28"/>
                <w:szCs w:val="28"/>
              </w:rPr>
              <w:t>анов, органов местного самоупр</w:t>
            </w:r>
            <w:r w:rsidR="00083A43" w:rsidRPr="006272D7">
              <w:rPr>
                <w:rFonts w:ascii="Times New Roman" w:hAnsi="Times New Roman"/>
                <w:vanish/>
                <w:spacing w:val="-20"/>
                <w:w w:val="1"/>
                <w:sz w:val="28"/>
                <w:szCs w:val="28"/>
              </w:rPr>
              <w:t>‏</w:t>
            </w:r>
            <w:r w:rsidRPr="006272D7">
              <w:rPr>
                <w:rFonts w:ascii="Times New Roman" w:hAnsi="Times New Roman"/>
                <w:sz w:val="28"/>
                <w:szCs w:val="28"/>
              </w:rPr>
              <w:t>авления, их должностных л</w:t>
            </w:r>
            <w:r w:rsidR="00083A43" w:rsidRPr="006272D7">
              <w:rPr>
                <w:rFonts w:ascii="Times New Roman" w:hAnsi="Times New Roman"/>
                <w:vanish/>
                <w:spacing w:val="-20"/>
                <w:w w:val="1"/>
                <w:sz w:val="28"/>
                <w:szCs w:val="28"/>
              </w:rPr>
              <w:t>‏</w:t>
            </w:r>
            <w:r w:rsidRPr="006272D7">
              <w:rPr>
                <w:rFonts w:ascii="Times New Roman" w:hAnsi="Times New Roman"/>
                <w:sz w:val="28"/>
                <w:szCs w:val="28"/>
              </w:rPr>
              <w:t>иц.</w:t>
            </w:r>
          </w:p>
          <w:p w14:paraId="6E3C619F" w14:textId="44FCA36C" w:rsidR="005B3867" w:rsidRPr="006272D7" w:rsidRDefault="005B3867" w:rsidP="006272D7">
            <w:pPr>
              <w:pStyle w:val="a3"/>
              <w:jc w:val="both"/>
              <w:rPr>
                <w:rFonts w:ascii="Times New Roman" w:hAnsi="Times New Roman"/>
                <w:sz w:val="28"/>
                <w:szCs w:val="28"/>
              </w:rPr>
            </w:pPr>
            <w:r w:rsidRPr="006272D7">
              <w:rPr>
                <w:rFonts w:ascii="Times New Roman" w:hAnsi="Times New Roman"/>
                <w:sz w:val="28"/>
                <w:szCs w:val="28"/>
              </w:rPr>
              <w:t>3. По результатам мониторинга состав</w:t>
            </w:r>
            <w:r w:rsidR="00083A43" w:rsidRPr="006272D7">
              <w:rPr>
                <w:rFonts w:ascii="Times New Roman" w:hAnsi="Times New Roman"/>
                <w:vanish/>
                <w:spacing w:val="-20"/>
                <w:w w:val="1"/>
                <w:sz w:val="28"/>
                <w:szCs w:val="28"/>
              </w:rPr>
              <w:t>‏</w:t>
            </w:r>
            <w:r w:rsidRPr="006272D7">
              <w:rPr>
                <w:rFonts w:ascii="Times New Roman" w:hAnsi="Times New Roman"/>
                <w:sz w:val="28"/>
                <w:szCs w:val="28"/>
              </w:rPr>
              <w:t>ляется справка в произвольной фор</w:t>
            </w:r>
            <w:r w:rsidR="00083A43" w:rsidRPr="006272D7">
              <w:rPr>
                <w:rFonts w:ascii="Times New Roman" w:hAnsi="Times New Roman"/>
                <w:vanish/>
                <w:spacing w:val="-20"/>
                <w:w w:val="1"/>
                <w:sz w:val="28"/>
                <w:szCs w:val="28"/>
              </w:rPr>
              <w:t>‏</w:t>
            </w:r>
            <w:r w:rsidRPr="006272D7">
              <w:rPr>
                <w:rFonts w:ascii="Times New Roman" w:hAnsi="Times New Roman"/>
                <w:sz w:val="28"/>
                <w:szCs w:val="28"/>
              </w:rPr>
              <w:t>ме на имя курирующего замест</w:t>
            </w:r>
            <w:r w:rsidR="00083A43" w:rsidRPr="006272D7">
              <w:rPr>
                <w:rFonts w:ascii="Times New Roman" w:hAnsi="Times New Roman"/>
                <w:vanish/>
                <w:spacing w:val="-20"/>
                <w:w w:val="1"/>
                <w:sz w:val="28"/>
                <w:szCs w:val="28"/>
              </w:rPr>
              <w:t>‏</w:t>
            </w:r>
            <w:r w:rsidRPr="006272D7">
              <w:rPr>
                <w:rFonts w:ascii="Times New Roman" w:hAnsi="Times New Roman"/>
                <w:sz w:val="28"/>
                <w:szCs w:val="28"/>
              </w:rPr>
              <w:t>ителя руководителя территориального органа прокур</w:t>
            </w:r>
            <w:r w:rsidR="00083A43" w:rsidRPr="006272D7">
              <w:rPr>
                <w:rFonts w:ascii="Times New Roman" w:hAnsi="Times New Roman"/>
                <w:vanish/>
                <w:spacing w:val="-20"/>
                <w:w w:val="1"/>
                <w:sz w:val="28"/>
                <w:szCs w:val="28"/>
              </w:rPr>
              <w:t>‏</w:t>
            </w:r>
            <w:r w:rsidRPr="006272D7">
              <w:rPr>
                <w:rFonts w:ascii="Times New Roman" w:hAnsi="Times New Roman"/>
                <w:sz w:val="28"/>
                <w:szCs w:val="28"/>
              </w:rPr>
              <w:t>атуры для принятия одного и</w:t>
            </w:r>
            <w:r w:rsidR="00083A43" w:rsidRPr="006272D7">
              <w:rPr>
                <w:rFonts w:ascii="Times New Roman" w:hAnsi="Times New Roman"/>
                <w:vanish/>
                <w:spacing w:val="-20"/>
                <w:w w:val="1"/>
                <w:sz w:val="28"/>
                <w:szCs w:val="28"/>
              </w:rPr>
              <w:t>‏</w:t>
            </w:r>
            <w:r w:rsidRPr="006272D7">
              <w:rPr>
                <w:rFonts w:ascii="Times New Roman" w:hAnsi="Times New Roman"/>
                <w:sz w:val="28"/>
                <w:szCs w:val="28"/>
              </w:rPr>
              <w:t>з следующих решений:</w:t>
            </w:r>
          </w:p>
          <w:p w14:paraId="1D79F5D8" w14:textId="6CA468AC" w:rsidR="005B3867" w:rsidRPr="006272D7" w:rsidRDefault="005B3867" w:rsidP="006272D7">
            <w:pPr>
              <w:pStyle w:val="a3"/>
              <w:jc w:val="both"/>
              <w:rPr>
                <w:rFonts w:ascii="Times New Roman" w:hAnsi="Times New Roman"/>
                <w:sz w:val="28"/>
                <w:szCs w:val="28"/>
              </w:rPr>
            </w:pPr>
            <w:r w:rsidRPr="006272D7">
              <w:rPr>
                <w:rFonts w:ascii="Times New Roman" w:hAnsi="Times New Roman"/>
                <w:sz w:val="28"/>
                <w:szCs w:val="28"/>
              </w:rPr>
              <w:t>1) о прове</w:t>
            </w:r>
            <w:r w:rsidR="00083A43" w:rsidRPr="006272D7">
              <w:rPr>
                <w:rFonts w:ascii="Times New Roman" w:hAnsi="Times New Roman"/>
                <w:vanish/>
                <w:spacing w:val="-20"/>
                <w:w w:val="1"/>
                <w:sz w:val="28"/>
                <w:szCs w:val="28"/>
              </w:rPr>
              <w:t>‏</w:t>
            </w:r>
            <w:r w:rsidRPr="006272D7">
              <w:rPr>
                <w:rFonts w:ascii="Times New Roman" w:hAnsi="Times New Roman"/>
                <w:sz w:val="28"/>
                <w:szCs w:val="28"/>
              </w:rPr>
              <w:t>дении анализа состояния законности н</w:t>
            </w:r>
            <w:r w:rsidR="00083A43" w:rsidRPr="006272D7">
              <w:rPr>
                <w:rFonts w:ascii="Times New Roman" w:hAnsi="Times New Roman"/>
                <w:vanish/>
                <w:spacing w:val="-20"/>
                <w:w w:val="1"/>
                <w:sz w:val="28"/>
                <w:szCs w:val="28"/>
              </w:rPr>
              <w:t>‏</w:t>
            </w:r>
            <w:r w:rsidRPr="006272D7">
              <w:rPr>
                <w:rFonts w:ascii="Times New Roman" w:hAnsi="Times New Roman"/>
                <w:sz w:val="28"/>
                <w:szCs w:val="28"/>
              </w:rPr>
              <w:t>а поднадзорной территории для устано</w:t>
            </w:r>
            <w:r w:rsidR="00083A43" w:rsidRPr="006272D7">
              <w:rPr>
                <w:rFonts w:ascii="Times New Roman" w:hAnsi="Times New Roman"/>
                <w:vanish/>
                <w:spacing w:val="-20"/>
                <w:w w:val="1"/>
                <w:sz w:val="28"/>
                <w:szCs w:val="28"/>
              </w:rPr>
              <w:t>‏</w:t>
            </w:r>
            <w:r w:rsidRPr="006272D7">
              <w:rPr>
                <w:rFonts w:ascii="Times New Roman" w:hAnsi="Times New Roman"/>
                <w:sz w:val="28"/>
                <w:szCs w:val="28"/>
              </w:rPr>
              <w:t>вления причин и условий</w:t>
            </w:r>
            <w:r w:rsidR="000C7030" w:rsidRPr="006272D7">
              <w:rPr>
                <w:rFonts w:ascii="Times New Roman" w:hAnsi="Times New Roman"/>
                <w:sz w:val="28"/>
                <w:szCs w:val="28"/>
                <w:lang w:val="kk-KZ"/>
              </w:rPr>
              <w:t>,</w:t>
            </w:r>
            <w:r w:rsidR="000C7030" w:rsidRPr="006272D7">
              <w:rPr>
                <w:rFonts w:ascii="Times New Roman" w:hAnsi="Times New Roman"/>
                <w:sz w:val="28"/>
                <w:szCs w:val="28"/>
              </w:rPr>
              <w:t xml:space="preserve"> им способствующих;</w:t>
            </w:r>
          </w:p>
          <w:p w14:paraId="6AD9144A" w14:textId="5A137565" w:rsidR="005B3867" w:rsidRPr="006272D7" w:rsidRDefault="005B3867" w:rsidP="006272D7">
            <w:pPr>
              <w:pStyle w:val="a3"/>
              <w:jc w:val="both"/>
              <w:rPr>
                <w:rFonts w:ascii="Times New Roman" w:hAnsi="Times New Roman"/>
                <w:sz w:val="28"/>
                <w:szCs w:val="28"/>
              </w:rPr>
            </w:pPr>
            <w:r w:rsidRPr="006272D7">
              <w:rPr>
                <w:rFonts w:ascii="Times New Roman" w:hAnsi="Times New Roman"/>
                <w:sz w:val="28"/>
                <w:szCs w:val="28"/>
              </w:rPr>
              <w:t>2) о прове</w:t>
            </w:r>
            <w:r w:rsidR="00083A43" w:rsidRPr="006272D7">
              <w:rPr>
                <w:rFonts w:ascii="Times New Roman" w:hAnsi="Times New Roman"/>
                <w:vanish/>
                <w:spacing w:val="-20"/>
                <w:w w:val="1"/>
                <w:sz w:val="28"/>
                <w:szCs w:val="28"/>
              </w:rPr>
              <w:t>‏</w:t>
            </w:r>
            <w:r w:rsidRPr="006272D7">
              <w:rPr>
                <w:rFonts w:ascii="Times New Roman" w:hAnsi="Times New Roman"/>
                <w:sz w:val="28"/>
                <w:szCs w:val="28"/>
              </w:rPr>
              <w:t>дении проверки при установлении фак</w:t>
            </w:r>
            <w:r w:rsidR="00083A43" w:rsidRPr="006272D7">
              <w:rPr>
                <w:rFonts w:ascii="Times New Roman" w:hAnsi="Times New Roman"/>
                <w:vanish/>
                <w:spacing w:val="-20"/>
                <w:w w:val="1"/>
                <w:sz w:val="28"/>
                <w:szCs w:val="28"/>
              </w:rPr>
              <w:t>‏</w:t>
            </w:r>
            <w:r w:rsidRPr="006272D7">
              <w:rPr>
                <w:rFonts w:ascii="Times New Roman" w:hAnsi="Times New Roman"/>
                <w:sz w:val="28"/>
                <w:szCs w:val="28"/>
              </w:rPr>
              <w:t>та невыполнения или ненадлежащего выпол</w:t>
            </w:r>
            <w:r w:rsidR="00083A43" w:rsidRPr="006272D7">
              <w:rPr>
                <w:rFonts w:ascii="Times New Roman" w:hAnsi="Times New Roman"/>
                <w:vanish/>
                <w:spacing w:val="-20"/>
                <w:w w:val="1"/>
                <w:sz w:val="28"/>
                <w:szCs w:val="28"/>
              </w:rPr>
              <w:t>‏</w:t>
            </w:r>
            <w:r w:rsidRPr="006272D7">
              <w:rPr>
                <w:rFonts w:ascii="Times New Roman" w:hAnsi="Times New Roman"/>
                <w:sz w:val="28"/>
                <w:szCs w:val="28"/>
              </w:rPr>
              <w:t>не</w:t>
            </w:r>
            <w:r w:rsidR="000C7030" w:rsidRPr="006272D7">
              <w:rPr>
                <w:rFonts w:ascii="Times New Roman" w:hAnsi="Times New Roman"/>
                <w:sz w:val="28"/>
                <w:szCs w:val="28"/>
              </w:rPr>
              <w:t>ния своих полномочий субъектами.</w:t>
            </w:r>
          </w:p>
          <w:p w14:paraId="24EC5D43" w14:textId="127AA335" w:rsidR="005B3867" w:rsidRPr="00B037C4" w:rsidRDefault="005B3867" w:rsidP="006272D7">
            <w:pPr>
              <w:pStyle w:val="a3"/>
              <w:jc w:val="both"/>
            </w:pPr>
            <w:r w:rsidRPr="006272D7">
              <w:rPr>
                <w:rFonts w:ascii="Times New Roman" w:hAnsi="Times New Roman"/>
                <w:sz w:val="28"/>
                <w:szCs w:val="28"/>
              </w:rPr>
              <w:t>4. Сро</w:t>
            </w:r>
            <w:r w:rsidR="00083A43" w:rsidRPr="006272D7">
              <w:rPr>
                <w:rFonts w:ascii="Times New Roman" w:hAnsi="Times New Roman"/>
                <w:vanish/>
                <w:spacing w:val="-20"/>
                <w:w w:val="1"/>
                <w:sz w:val="28"/>
                <w:szCs w:val="28"/>
              </w:rPr>
              <w:t>‏</w:t>
            </w:r>
            <w:r w:rsidRPr="006272D7">
              <w:rPr>
                <w:rFonts w:ascii="Times New Roman" w:hAnsi="Times New Roman"/>
                <w:sz w:val="28"/>
                <w:szCs w:val="28"/>
              </w:rPr>
              <w:t>ки и перечень показателей, подлежащих мониторингу, опреде</w:t>
            </w:r>
            <w:r w:rsidR="00083A43" w:rsidRPr="006272D7">
              <w:rPr>
                <w:rFonts w:ascii="Times New Roman" w:hAnsi="Times New Roman"/>
                <w:vanish/>
                <w:spacing w:val="-20"/>
                <w:w w:val="1"/>
                <w:sz w:val="28"/>
                <w:szCs w:val="28"/>
              </w:rPr>
              <w:t>‏</w:t>
            </w:r>
            <w:r w:rsidRPr="006272D7">
              <w:rPr>
                <w:rFonts w:ascii="Times New Roman" w:hAnsi="Times New Roman"/>
                <w:sz w:val="28"/>
                <w:szCs w:val="28"/>
              </w:rPr>
              <w:t>ля</w:t>
            </w:r>
            <w:r w:rsidR="000C7030" w:rsidRPr="006272D7">
              <w:rPr>
                <w:rFonts w:ascii="Times New Roman" w:hAnsi="Times New Roman"/>
                <w:sz w:val="28"/>
                <w:szCs w:val="28"/>
                <w:lang w:val="kk-KZ"/>
              </w:rPr>
              <w:t>ю</w:t>
            </w:r>
            <w:r w:rsidRPr="006272D7">
              <w:rPr>
                <w:rFonts w:ascii="Times New Roman" w:hAnsi="Times New Roman"/>
                <w:sz w:val="28"/>
                <w:szCs w:val="28"/>
              </w:rPr>
              <w:t>тся структурными подразделениями Генеральной проку</w:t>
            </w:r>
            <w:r w:rsidR="00083A43" w:rsidRPr="006272D7">
              <w:rPr>
                <w:rFonts w:ascii="Times New Roman" w:hAnsi="Times New Roman"/>
                <w:vanish/>
                <w:spacing w:val="-20"/>
                <w:w w:val="1"/>
                <w:sz w:val="28"/>
                <w:szCs w:val="28"/>
              </w:rPr>
              <w:t>‏</w:t>
            </w:r>
            <w:r w:rsidRPr="006272D7">
              <w:rPr>
                <w:rFonts w:ascii="Times New Roman" w:hAnsi="Times New Roman"/>
                <w:sz w:val="28"/>
                <w:szCs w:val="28"/>
              </w:rPr>
              <w:t>ратуры, ведомствами или территор</w:t>
            </w:r>
            <w:r w:rsidR="00083A43" w:rsidRPr="006272D7">
              <w:rPr>
                <w:rFonts w:ascii="Times New Roman" w:hAnsi="Times New Roman"/>
                <w:vanish/>
                <w:spacing w:val="-20"/>
                <w:w w:val="1"/>
                <w:sz w:val="28"/>
                <w:szCs w:val="28"/>
              </w:rPr>
              <w:t>‏</w:t>
            </w:r>
            <w:r w:rsidRPr="006272D7">
              <w:rPr>
                <w:rFonts w:ascii="Times New Roman" w:hAnsi="Times New Roman"/>
                <w:sz w:val="28"/>
                <w:szCs w:val="28"/>
              </w:rPr>
              <w:t>иальными органами прокуратуры самостоятельно.</w:t>
            </w:r>
          </w:p>
        </w:tc>
        <w:tc>
          <w:tcPr>
            <w:tcW w:w="4929" w:type="dxa"/>
          </w:tcPr>
          <w:p w14:paraId="1AC288EB" w14:textId="0525C361" w:rsidR="005B3867" w:rsidRPr="006272D7" w:rsidRDefault="005B3867" w:rsidP="006272D7">
            <w:pPr>
              <w:pStyle w:val="a3"/>
              <w:jc w:val="both"/>
              <w:rPr>
                <w:rFonts w:ascii="Times New Roman" w:hAnsi="Times New Roman"/>
                <w:color w:val="000000" w:themeColor="text1"/>
                <w:sz w:val="28"/>
                <w:szCs w:val="28"/>
              </w:rPr>
            </w:pPr>
            <w:r w:rsidRPr="006272D7">
              <w:rPr>
                <w:rFonts w:ascii="Times New Roman" w:hAnsi="Times New Roman"/>
                <w:color w:val="000000" w:themeColor="text1"/>
                <w:sz w:val="28"/>
                <w:szCs w:val="28"/>
              </w:rPr>
              <w:t xml:space="preserve">В </w:t>
            </w:r>
            <w:r w:rsidRPr="006272D7">
              <w:rPr>
                <w:rFonts w:ascii="Times New Roman" w:hAnsi="Times New Roman"/>
                <w:sz w:val="28"/>
                <w:szCs w:val="28"/>
              </w:rPr>
              <w:t>Правилах назна</w:t>
            </w:r>
            <w:r w:rsidR="00083A43" w:rsidRPr="006272D7">
              <w:rPr>
                <w:rFonts w:ascii="Times New Roman" w:hAnsi="Times New Roman"/>
                <w:vanish/>
                <w:spacing w:val="-20"/>
                <w:w w:val="1"/>
                <w:sz w:val="28"/>
                <w:szCs w:val="28"/>
              </w:rPr>
              <w:t>‏</w:t>
            </w:r>
            <w:r w:rsidRPr="006272D7">
              <w:rPr>
                <w:rFonts w:ascii="Times New Roman" w:hAnsi="Times New Roman"/>
                <w:sz w:val="28"/>
                <w:szCs w:val="28"/>
              </w:rPr>
              <w:t>чения и проведения органами прокур</w:t>
            </w:r>
            <w:r w:rsidR="00083A43" w:rsidRPr="006272D7">
              <w:rPr>
                <w:rFonts w:ascii="Times New Roman" w:hAnsi="Times New Roman"/>
                <w:vanish/>
                <w:spacing w:val="-20"/>
                <w:w w:val="1"/>
                <w:sz w:val="28"/>
                <w:szCs w:val="28"/>
              </w:rPr>
              <w:t>‏</w:t>
            </w:r>
            <w:r w:rsidRPr="006272D7">
              <w:rPr>
                <w:rFonts w:ascii="Times New Roman" w:hAnsi="Times New Roman"/>
                <w:sz w:val="28"/>
                <w:szCs w:val="28"/>
              </w:rPr>
              <w:t>атуры проверок соблюдения законности, анализа состояния законности, а также осуществления оце</w:t>
            </w:r>
            <w:r w:rsidR="00083A43" w:rsidRPr="006272D7">
              <w:rPr>
                <w:rFonts w:ascii="Times New Roman" w:hAnsi="Times New Roman"/>
                <w:vanish/>
                <w:spacing w:val="-20"/>
                <w:w w:val="1"/>
                <w:sz w:val="28"/>
                <w:szCs w:val="28"/>
              </w:rPr>
              <w:t>‏</w:t>
            </w:r>
            <w:r w:rsidRPr="006272D7">
              <w:rPr>
                <w:rFonts w:ascii="Times New Roman" w:hAnsi="Times New Roman"/>
                <w:sz w:val="28"/>
                <w:szCs w:val="28"/>
              </w:rPr>
              <w:t xml:space="preserve">нки актов, вступивших в силу </w:t>
            </w:r>
            <w:r w:rsidRPr="006272D7">
              <w:rPr>
                <w:rFonts w:ascii="Times New Roman" w:hAnsi="Times New Roman"/>
                <w:color w:val="000000" w:themeColor="text1"/>
                <w:sz w:val="28"/>
                <w:szCs w:val="28"/>
              </w:rPr>
              <w:t>не нашла соответс</w:t>
            </w:r>
            <w:r w:rsidR="00083A43" w:rsidRPr="006272D7">
              <w:rPr>
                <w:rFonts w:ascii="Times New Roman" w:hAnsi="Times New Roman"/>
                <w:vanish/>
                <w:color w:val="000000" w:themeColor="text1"/>
                <w:spacing w:val="-20"/>
                <w:w w:val="1"/>
                <w:sz w:val="28"/>
                <w:szCs w:val="28"/>
              </w:rPr>
              <w:t>‏</w:t>
            </w:r>
            <w:r w:rsidRPr="006272D7">
              <w:rPr>
                <w:rFonts w:ascii="Times New Roman" w:hAnsi="Times New Roman"/>
                <w:color w:val="000000" w:themeColor="text1"/>
                <w:sz w:val="28"/>
                <w:szCs w:val="28"/>
              </w:rPr>
              <w:t>твующей регламентации такая форма органи</w:t>
            </w:r>
            <w:r w:rsidR="00083A43" w:rsidRPr="006272D7">
              <w:rPr>
                <w:rFonts w:ascii="Times New Roman" w:hAnsi="Times New Roman"/>
                <w:vanish/>
                <w:color w:val="000000" w:themeColor="text1"/>
                <w:spacing w:val="-20"/>
                <w:w w:val="1"/>
                <w:sz w:val="28"/>
                <w:szCs w:val="28"/>
              </w:rPr>
              <w:t>‏</w:t>
            </w:r>
            <w:r w:rsidRPr="006272D7">
              <w:rPr>
                <w:rFonts w:ascii="Times New Roman" w:hAnsi="Times New Roman"/>
                <w:color w:val="000000" w:themeColor="text1"/>
                <w:sz w:val="28"/>
                <w:szCs w:val="28"/>
              </w:rPr>
              <w:t>зации деятельности высшего надзорного орг</w:t>
            </w:r>
            <w:r w:rsidR="00083A43" w:rsidRPr="006272D7">
              <w:rPr>
                <w:rFonts w:ascii="Times New Roman" w:hAnsi="Times New Roman"/>
                <w:vanish/>
                <w:color w:val="000000" w:themeColor="text1"/>
                <w:spacing w:val="-20"/>
                <w:w w:val="1"/>
                <w:sz w:val="28"/>
                <w:szCs w:val="28"/>
              </w:rPr>
              <w:t>‏</w:t>
            </w:r>
            <w:r w:rsidRPr="006272D7">
              <w:rPr>
                <w:rFonts w:ascii="Times New Roman" w:hAnsi="Times New Roman"/>
                <w:color w:val="000000" w:themeColor="text1"/>
                <w:sz w:val="28"/>
                <w:szCs w:val="28"/>
              </w:rPr>
              <w:t>ана как «мониторинг»</w:t>
            </w:r>
            <w:r w:rsidR="00083A43" w:rsidRPr="006272D7">
              <w:rPr>
                <w:rFonts w:ascii="Times New Roman" w:hAnsi="Times New Roman"/>
                <w:vanish/>
                <w:color w:val="000000" w:themeColor="text1"/>
                <w:spacing w:val="-20"/>
                <w:w w:val="1"/>
                <w:sz w:val="28"/>
                <w:szCs w:val="28"/>
              </w:rPr>
              <w:t>‏</w:t>
            </w:r>
            <w:r w:rsidRPr="006272D7">
              <w:rPr>
                <w:rFonts w:ascii="Times New Roman" w:hAnsi="Times New Roman"/>
                <w:color w:val="000000" w:themeColor="text1"/>
                <w:sz w:val="28"/>
                <w:szCs w:val="28"/>
              </w:rPr>
              <w:t>, который отличается от анал</w:t>
            </w:r>
            <w:r w:rsidR="00083A43" w:rsidRPr="006272D7">
              <w:rPr>
                <w:rFonts w:ascii="Times New Roman" w:hAnsi="Times New Roman"/>
                <w:vanish/>
                <w:color w:val="000000" w:themeColor="text1"/>
                <w:spacing w:val="-20"/>
                <w:w w:val="1"/>
                <w:sz w:val="28"/>
                <w:szCs w:val="28"/>
              </w:rPr>
              <w:t>‏</w:t>
            </w:r>
            <w:r w:rsidRPr="006272D7">
              <w:rPr>
                <w:rFonts w:ascii="Times New Roman" w:hAnsi="Times New Roman"/>
                <w:color w:val="000000" w:themeColor="text1"/>
                <w:sz w:val="28"/>
                <w:szCs w:val="28"/>
              </w:rPr>
              <w:t>иза и проводится на посто</w:t>
            </w:r>
            <w:r w:rsidR="00083A43" w:rsidRPr="006272D7">
              <w:rPr>
                <w:rFonts w:ascii="Times New Roman" w:hAnsi="Times New Roman"/>
                <w:vanish/>
                <w:color w:val="000000" w:themeColor="text1"/>
                <w:spacing w:val="-20"/>
                <w:w w:val="1"/>
                <w:sz w:val="28"/>
                <w:szCs w:val="28"/>
              </w:rPr>
              <w:t>‏</w:t>
            </w:r>
            <w:r w:rsidRPr="006272D7">
              <w:rPr>
                <w:rFonts w:ascii="Times New Roman" w:hAnsi="Times New Roman"/>
                <w:color w:val="000000" w:themeColor="text1"/>
                <w:sz w:val="28"/>
                <w:szCs w:val="28"/>
              </w:rPr>
              <w:t>янной основе.</w:t>
            </w:r>
          </w:p>
          <w:p w14:paraId="340B4DFA" w14:textId="03526959" w:rsidR="005B3867" w:rsidRPr="006272D7" w:rsidRDefault="005B3867" w:rsidP="006272D7">
            <w:pPr>
              <w:pStyle w:val="a3"/>
              <w:jc w:val="both"/>
              <w:rPr>
                <w:rFonts w:ascii="Times New Roman" w:hAnsi="Times New Roman"/>
                <w:color w:val="000000" w:themeColor="text1"/>
                <w:sz w:val="28"/>
                <w:szCs w:val="28"/>
              </w:rPr>
            </w:pPr>
            <w:r w:rsidRPr="006272D7">
              <w:rPr>
                <w:rFonts w:ascii="Times New Roman" w:hAnsi="Times New Roman"/>
                <w:color w:val="000000" w:themeColor="text1"/>
                <w:sz w:val="28"/>
                <w:szCs w:val="28"/>
              </w:rPr>
              <w:t>Монит</w:t>
            </w:r>
            <w:r w:rsidR="00083A43" w:rsidRPr="006272D7">
              <w:rPr>
                <w:rFonts w:ascii="Times New Roman" w:hAnsi="Times New Roman"/>
                <w:vanish/>
                <w:color w:val="000000" w:themeColor="text1"/>
                <w:spacing w:val="-20"/>
                <w:w w:val="1"/>
                <w:sz w:val="28"/>
                <w:szCs w:val="28"/>
              </w:rPr>
              <w:t>‏</w:t>
            </w:r>
            <w:r w:rsidRPr="006272D7">
              <w:rPr>
                <w:rFonts w:ascii="Times New Roman" w:hAnsi="Times New Roman"/>
                <w:color w:val="000000" w:themeColor="text1"/>
                <w:sz w:val="28"/>
                <w:szCs w:val="28"/>
              </w:rPr>
              <w:t>оринг характеризуется проведением непрерывного проц</w:t>
            </w:r>
            <w:r w:rsidR="00083A43" w:rsidRPr="006272D7">
              <w:rPr>
                <w:rFonts w:ascii="Times New Roman" w:hAnsi="Times New Roman"/>
                <w:vanish/>
                <w:color w:val="000000" w:themeColor="text1"/>
                <w:spacing w:val="-20"/>
                <w:w w:val="1"/>
                <w:sz w:val="28"/>
                <w:szCs w:val="28"/>
              </w:rPr>
              <w:t>‏</w:t>
            </w:r>
            <w:r w:rsidRPr="006272D7">
              <w:rPr>
                <w:rFonts w:ascii="Times New Roman" w:hAnsi="Times New Roman"/>
                <w:color w:val="000000" w:themeColor="text1"/>
                <w:sz w:val="28"/>
                <w:szCs w:val="28"/>
              </w:rPr>
              <w:t>есса по сбору информации, наблюдению за текущей ситу</w:t>
            </w:r>
            <w:r w:rsidR="00083A43" w:rsidRPr="006272D7">
              <w:rPr>
                <w:rFonts w:ascii="Times New Roman" w:hAnsi="Times New Roman"/>
                <w:vanish/>
                <w:color w:val="000000" w:themeColor="text1"/>
                <w:spacing w:val="-20"/>
                <w:w w:val="1"/>
                <w:sz w:val="28"/>
                <w:szCs w:val="28"/>
              </w:rPr>
              <w:t>‏</w:t>
            </w:r>
            <w:r w:rsidRPr="006272D7">
              <w:rPr>
                <w:rFonts w:ascii="Times New Roman" w:hAnsi="Times New Roman"/>
                <w:color w:val="000000" w:themeColor="text1"/>
                <w:sz w:val="28"/>
                <w:szCs w:val="28"/>
              </w:rPr>
              <w:t>ацией, где имеется возмож</w:t>
            </w:r>
            <w:r w:rsidR="00083A43" w:rsidRPr="006272D7">
              <w:rPr>
                <w:rFonts w:ascii="Times New Roman" w:hAnsi="Times New Roman"/>
                <w:vanish/>
                <w:color w:val="000000" w:themeColor="text1"/>
                <w:spacing w:val="-20"/>
                <w:w w:val="1"/>
                <w:sz w:val="28"/>
                <w:szCs w:val="28"/>
              </w:rPr>
              <w:t>‏</w:t>
            </w:r>
            <w:r w:rsidRPr="006272D7">
              <w:rPr>
                <w:rFonts w:ascii="Times New Roman" w:hAnsi="Times New Roman"/>
                <w:color w:val="000000" w:themeColor="text1"/>
                <w:sz w:val="28"/>
                <w:szCs w:val="28"/>
              </w:rPr>
              <w:t>ность установить какие-ли</w:t>
            </w:r>
            <w:r w:rsidR="00083A43" w:rsidRPr="006272D7">
              <w:rPr>
                <w:rFonts w:ascii="Times New Roman" w:hAnsi="Times New Roman"/>
                <w:vanish/>
                <w:color w:val="000000" w:themeColor="text1"/>
                <w:spacing w:val="-20"/>
                <w:w w:val="1"/>
                <w:sz w:val="28"/>
                <w:szCs w:val="28"/>
              </w:rPr>
              <w:t>‏</w:t>
            </w:r>
            <w:r w:rsidRPr="006272D7">
              <w:rPr>
                <w:rFonts w:ascii="Times New Roman" w:hAnsi="Times New Roman"/>
                <w:color w:val="000000" w:themeColor="text1"/>
                <w:sz w:val="28"/>
                <w:szCs w:val="28"/>
              </w:rPr>
              <w:t>бо отклонения, зарождающиеся н</w:t>
            </w:r>
            <w:r w:rsidR="00083A43" w:rsidRPr="006272D7">
              <w:rPr>
                <w:rFonts w:ascii="Times New Roman" w:hAnsi="Times New Roman"/>
                <w:vanish/>
                <w:color w:val="000000" w:themeColor="text1"/>
                <w:spacing w:val="-20"/>
                <w:w w:val="1"/>
                <w:sz w:val="28"/>
                <w:szCs w:val="28"/>
              </w:rPr>
              <w:t>‏</w:t>
            </w:r>
            <w:r w:rsidRPr="006272D7">
              <w:rPr>
                <w:rFonts w:ascii="Times New Roman" w:hAnsi="Times New Roman"/>
                <w:color w:val="000000" w:themeColor="text1"/>
                <w:sz w:val="28"/>
                <w:szCs w:val="28"/>
              </w:rPr>
              <w:t>а раннем этапе, чт</w:t>
            </w:r>
            <w:r w:rsidR="00083A43" w:rsidRPr="006272D7">
              <w:rPr>
                <w:rFonts w:ascii="Times New Roman" w:hAnsi="Times New Roman"/>
                <w:vanish/>
                <w:color w:val="000000" w:themeColor="text1"/>
                <w:spacing w:val="-20"/>
                <w:w w:val="1"/>
                <w:sz w:val="28"/>
                <w:szCs w:val="28"/>
              </w:rPr>
              <w:t>‏</w:t>
            </w:r>
            <w:r w:rsidRPr="006272D7">
              <w:rPr>
                <w:rFonts w:ascii="Times New Roman" w:hAnsi="Times New Roman"/>
                <w:color w:val="000000" w:themeColor="text1"/>
                <w:sz w:val="28"/>
                <w:szCs w:val="28"/>
              </w:rPr>
              <w:t>о дает возможность оперативно реагир</w:t>
            </w:r>
            <w:r w:rsidR="00083A43" w:rsidRPr="006272D7">
              <w:rPr>
                <w:rFonts w:ascii="Times New Roman" w:hAnsi="Times New Roman"/>
                <w:vanish/>
                <w:color w:val="000000" w:themeColor="text1"/>
                <w:spacing w:val="-20"/>
                <w:w w:val="1"/>
                <w:sz w:val="28"/>
                <w:szCs w:val="28"/>
              </w:rPr>
              <w:t>‏</w:t>
            </w:r>
            <w:r w:rsidRPr="006272D7">
              <w:rPr>
                <w:rFonts w:ascii="Times New Roman" w:hAnsi="Times New Roman"/>
                <w:color w:val="000000" w:themeColor="text1"/>
                <w:sz w:val="28"/>
                <w:szCs w:val="28"/>
              </w:rPr>
              <w:t>овать на них.</w:t>
            </w:r>
          </w:p>
          <w:p w14:paraId="30BB48E9" w14:textId="5182274F" w:rsidR="005B3867" w:rsidRPr="006272D7" w:rsidRDefault="005B3867" w:rsidP="006272D7">
            <w:pPr>
              <w:pStyle w:val="a3"/>
              <w:jc w:val="both"/>
              <w:rPr>
                <w:rFonts w:ascii="Times New Roman" w:hAnsi="Times New Roman"/>
                <w:color w:val="000000" w:themeColor="text1"/>
                <w:sz w:val="28"/>
                <w:szCs w:val="28"/>
              </w:rPr>
            </w:pPr>
            <w:r w:rsidRPr="006272D7">
              <w:rPr>
                <w:rFonts w:ascii="Times New Roman" w:hAnsi="Times New Roman"/>
                <w:color w:val="000000" w:themeColor="text1"/>
                <w:sz w:val="28"/>
                <w:szCs w:val="28"/>
              </w:rPr>
              <w:t>Отсутствие нормативного закрепления указа</w:t>
            </w:r>
            <w:r w:rsidR="00083A43" w:rsidRPr="006272D7">
              <w:rPr>
                <w:rFonts w:ascii="Times New Roman" w:hAnsi="Times New Roman"/>
                <w:vanish/>
                <w:color w:val="000000" w:themeColor="text1"/>
                <w:spacing w:val="-20"/>
                <w:w w:val="1"/>
                <w:sz w:val="28"/>
                <w:szCs w:val="28"/>
              </w:rPr>
              <w:t>‏</w:t>
            </w:r>
            <w:r w:rsidRPr="006272D7">
              <w:rPr>
                <w:rFonts w:ascii="Times New Roman" w:hAnsi="Times New Roman"/>
                <w:color w:val="000000" w:themeColor="text1"/>
                <w:sz w:val="28"/>
                <w:szCs w:val="28"/>
              </w:rPr>
              <w:t>нной формы надзора негативно отраж</w:t>
            </w:r>
            <w:r w:rsidR="00083A43" w:rsidRPr="006272D7">
              <w:rPr>
                <w:rFonts w:ascii="Times New Roman" w:hAnsi="Times New Roman"/>
                <w:vanish/>
                <w:color w:val="000000" w:themeColor="text1"/>
                <w:spacing w:val="-20"/>
                <w:w w:val="1"/>
                <w:sz w:val="28"/>
                <w:szCs w:val="28"/>
              </w:rPr>
              <w:t>‏</w:t>
            </w:r>
            <w:r w:rsidRPr="006272D7">
              <w:rPr>
                <w:rFonts w:ascii="Times New Roman" w:hAnsi="Times New Roman"/>
                <w:color w:val="000000" w:themeColor="text1"/>
                <w:sz w:val="28"/>
                <w:szCs w:val="28"/>
              </w:rPr>
              <w:t>ается как на легитимности е</w:t>
            </w:r>
            <w:r w:rsidR="00083A43" w:rsidRPr="006272D7">
              <w:rPr>
                <w:rFonts w:ascii="Times New Roman" w:hAnsi="Times New Roman"/>
                <w:vanish/>
                <w:color w:val="000000" w:themeColor="text1"/>
                <w:spacing w:val="-20"/>
                <w:w w:val="1"/>
                <w:sz w:val="28"/>
                <w:szCs w:val="28"/>
              </w:rPr>
              <w:t>‏</w:t>
            </w:r>
            <w:r w:rsidRPr="006272D7">
              <w:rPr>
                <w:rFonts w:ascii="Times New Roman" w:hAnsi="Times New Roman"/>
                <w:color w:val="000000" w:themeColor="text1"/>
                <w:sz w:val="28"/>
                <w:szCs w:val="28"/>
              </w:rPr>
              <w:t>е осуществления, так и формировании искаженного представления у общественности относительно функционала орга</w:t>
            </w:r>
            <w:r w:rsidR="00083A43" w:rsidRPr="006272D7">
              <w:rPr>
                <w:rFonts w:ascii="Times New Roman" w:hAnsi="Times New Roman"/>
                <w:vanish/>
                <w:color w:val="000000" w:themeColor="text1"/>
                <w:spacing w:val="-20"/>
                <w:w w:val="1"/>
                <w:sz w:val="28"/>
                <w:szCs w:val="28"/>
              </w:rPr>
              <w:t>‏</w:t>
            </w:r>
            <w:r w:rsidRPr="006272D7">
              <w:rPr>
                <w:rFonts w:ascii="Times New Roman" w:hAnsi="Times New Roman"/>
                <w:color w:val="000000" w:themeColor="text1"/>
                <w:sz w:val="28"/>
                <w:szCs w:val="28"/>
              </w:rPr>
              <w:t>нов прокуратуры.</w:t>
            </w:r>
          </w:p>
          <w:p w14:paraId="1BE8EB5D" w14:textId="0D2A0C74" w:rsidR="00FA27B1" w:rsidRPr="00D0212F" w:rsidRDefault="00FA27B1" w:rsidP="006272D7">
            <w:pPr>
              <w:pStyle w:val="a3"/>
              <w:jc w:val="both"/>
              <w:rPr>
                <w:color w:val="000000" w:themeColor="text1"/>
              </w:rPr>
            </w:pPr>
            <w:r w:rsidRPr="006272D7">
              <w:rPr>
                <w:rFonts w:ascii="Times New Roman" w:hAnsi="Times New Roman"/>
                <w:color w:val="000000" w:themeColor="text1"/>
                <w:sz w:val="28"/>
                <w:szCs w:val="28"/>
              </w:rPr>
              <w:t>П</w:t>
            </w:r>
            <w:r w:rsidR="00083A43" w:rsidRPr="006272D7">
              <w:rPr>
                <w:rFonts w:ascii="Times New Roman" w:hAnsi="Times New Roman"/>
                <w:vanish/>
                <w:color w:val="000000" w:themeColor="text1"/>
                <w:spacing w:val="-20"/>
                <w:w w:val="1"/>
                <w:sz w:val="28"/>
                <w:szCs w:val="28"/>
              </w:rPr>
              <w:t>‏</w:t>
            </w:r>
            <w:r w:rsidRPr="006272D7">
              <w:rPr>
                <w:rFonts w:ascii="Times New Roman" w:hAnsi="Times New Roman"/>
                <w:color w:val="000000" w:themeColor="text1"/>
                <w:sz w:val="28"/>
                <w:szCs w:val="28"/>
              </w:rPr>
              <w:t>о аналогии с главой 8 Инструкции по организации прокуро</w:t>
            </w:r>
            <w:r w:rsidR="00083A43" w:rsidRPr="006272D7">
              <w:rPr>
                <w:rFonts w:ascii="Times New Roman" w:hAnsi="Times New Roman"/>
                <w:vanish/>
                <w:color w:val="000000" w:themeColor="text1"/>
                <w:spacing w:val="-20"/>
                <w:w w:val="1"/>
                <w:sz w:val="28"/>
                <w:szCs w:val="28"/>
              </w:rPr>
              <w:t>‏</w:t>
            </w:r>
            <w:r w:rsidRPr="006272D7">
              <w:rPr>
                <w:rFonts w:ascii="Times New Roman" w:hAnsi="Times New Roman"/>
                <w:color w:val="000000" w:themeColor="text1"/>
                <w:sz w:val="28"/>
                <w:szCs w:val="28"/>
              </w:rPr>
              <w:t>рского надзора за законностью государс</w:t>
            </w:r>
            <w:r w:rsidR="00083A43" w:rsidRPr="006272D7">
              <w:rPr>
                <w:rFonts w:ascii="Times New Roman" w:hAnsi="Times New Roman"/>
                <w:vanish/>
                <w:color w:val="000000" w:themeColor="text1"/>
                <w:spacing w:val="-20"/>
                <w:w w:val="1"/>
                <w:sz w:val="28"/>
                <w:szCs w:val="28"/>
              </w:rPr>
              <w:t>‏</w:t>
            </w:r>
            <w:r w:rsidRPr="006272D7">
              <w:rPr>
                <w:rFonts w:ascii="Times New Roman" w:hAnsi="Times New Roman"/>
                <w:color w:val="000000" w:themeColor="text1"/>
                <w:sz w:val="28"/>
                <w:szCs w:val="28"/>
              </w:rPr>
              <w:t>твенной правовой статистики и специа</w:t>
            </w:r>
            <w:r w:rsidR="00083A43" w:rsidRPr="006272D7">
              <w:rPr>
                <w:rFonts w:ascii="Times New Roman" w:hAnsi="Times New Roman"/>
                <w:vanish/>
                <w:color w:val="000000" w:themeColor="text1"/>
                <w:spacing w:val="-20"/>
                <w:w w:val="1"/>
                <w:sz w:val="28"/>
                <w:szCs w:val="28"/>
              </w:rPr>
              <w:t>‏</w:t>
            </w:r>
            <w:r w:rsidRPr="006272D7">
              <w:rPr>
                <w:rFonts w:ascii="Times New Roman" w:hAnsi="Times New Roman"/>
                <w:color w:val="000000" w:themeColor="text1"/>
                <w:sz w:val="28"/>
                <w:szCs w:val="28"/>
              </w:rPr>
              <w:t>льных учетов, утвержденной прик</w:t>
            </w:r>
            <w:r w:rsidR="00083A43" w:rsidRPr="006272D7">
              <w:rPr>
                <w:rFonts w:ascii="Times New Roman" w:hAnsi="Times New Roman"/>
                <w:vanish/>
                <w:color w:val="000000" w:themeColor="text1"/>
                <w:spacing w:val="-20"/>
                <w:w w:val="1"/>
                <w:sz w:val="28"/>
                <w:szCs w:val="28"/>
              </w:rPr>
              <w:t>‏</w:t>
            </w:r>
            <w:r w:rsidRPr="006272D7">
              <w:rPr>
                <w:rFonts w:ascii="Times New Roman" w:hAnsi="Times New Roman"/>
                <w:color w:val="000000" w:themeColor="text1"/>
                <w:sz w:val="28"/>
                <w:szCs w:val="28"/>
              </w:rPr>
              <w:t>азом Генерального Прокурора Республики Казах</w:t>
            </w:r>
            <w:r w:rsidR="00083A43" w:rsidRPr="006272D7">
              <w:rPr>
                <w:rFonts w:ascii="Times New Roman" w:hAnsi="Times New Roman"/>
                <w:vanish/>
                <w:color w:val="000000" w:themeColor="text1"/>
                <w:spacing w:val="-20"/>
                <w:w w:val="1"/>
                <w:sz w:val="28"/>
                <w:szCs w:val="28"/>
              </w:rPr>
              <w:t>‏</w:t>
            </w:r>
            <w:r w:rsidRPr="006272D7">
              <w:rPr>
                <w:rFonts w:ascii="Times New Roman" w:hAnsi="Times New Roman"/>
                <w:color w:val="000000" w:themeColor="text1"/>
                <w:sz w:val="28"/>
                <w:szCs w:val="28"/>
              </w:rPr>
              <w:t>стан от 5 января 20</w:t>
            </w:r>
            <w:r w:rsidR="00083A43" w:rsidRPr="006272D7">
              <w:rPr>
                <w:rFonts w:ascii="Times New Roman" w:hAnsi="Times New Roman"/>
                <w:vanish/>
                <w:color w:val="000000" w:themeColor="text1"/>
                <w:spacing w:val="-20"/>
                <w:w w:val="1"/>
                <w:sz w:val="28"/>
                <w:szCs w:val="28"/>
              </w:rPr>
              <w:t>‏</w:t>
            </w:r>
            <w:r w:rsidRPr="006272D7">
              <w:rPr>
                <w:rFonts w:ascii="Times New Roman" w:hAnsi="Times New Roman"/>
                <w:color w:val="000000" w:themeColor="text1"/>
                <w:sz w:val="28"/>
                <w:szCs w:val="28"/>
              </w:rPr>
              <w:t>22 года № 4.</w:t>
            </w:r>
          </w:p>
        </w:tc>
      </w:tr>
    </w:tbl>
    <w:p w14:paraId="2AB6A566" w14:textId="77777777" w:rsidR="005B3867" w:rsidRDefault="005B3867" w:rsidP="005B3867">
      <w:pPr>
        <w:pStyle w:val="ae"/>
        <w:spacing w:before="0" w:beforeAutospacing="0" w:after="0" w:afterAutospacing="0"/>
        <w:jc w:val="center"/>
        <w:rPr>
          <w:b/>
          <w:sz w:val="28"/>
          <w:szCs w:val="28"/>
        </w:rPr>
      </w:pPr>
      <w:r w:rsidRPr="009343AE">
        <w:rPr>
          <w:b/>
          <w:sz w:val="28"/>
          <w:szCs w:val="28"/>
        </w:rPr>
        <w:t xml:space="preserve">ПРИЛОЖЕНИЕ </w:t>
      </w:r>
      <w:r>
        <w:rPr>
          <w:b/>
          <w:sz w:val="28"/>
          <w:szCs w:val="28"/>
        </w:rPr>
        <w:t>Б</w:t>
      </w:r>
    </w:p>
    <w:p w14:paraId="3BF40835" w14:textId="77777777" w:rsidR="005B3867" w:rsidRDefault="005B3867" w:rsidP="005B3867">
      <w:pPr>
        <w:spacing w:after="0" w:line="240" w:lineRule="auto"/>
        <w:jc w:val="center"/>
        <w:rPr>
          <w:rFonts w:ascii="Times New Roman" w:hAnsi="Times New Roman" w:cs="Times New Roman"/>
          <w:sz w:val="28"/>
          <w:szCs w:val="28"/>
          <w:lang w:val="kk-KZ"/>
        </w:rPr>
      </w:pPr>
    </w:p>
    <w:p w14:paraId="1BEB9E0A" w14:textId="718C52AA" w:rsidR="005B3867" w:rsidRDefault="005B3867" w:rsidP="005B3867">
      <w:pPr>
        <w:spacing w:after="0" w:line="240" w:lineRule="auto"/>
        <w:jc w:val="both"/>
        <w:rPr>
          <w:rFonts w:ascii="Times New Roman" w:hAnsi="Times New Roman" w:cs="Times New Roman"/>
          <w:sz w:val="28"/>
          <w:szCs w:val="28"/>
        </w:rPr>
      </w:pPr>
      <w:r w:rsidRPr="00B037C4">
        <w:rPr>
          <w:rFonts w:ascii="Times New Roman" w:hAnsi="Times New Roman" w:cs="Times New Roman"/>
          <w:sz w:val="28"/>
          <w:szCs w:val="28"/>
          <w:lang w:val="kk-KZ"/>
        </w:rPr>
        <w:t xml:space="preserve">Таблица </w:t>
      </w:r>
      <w:r>
        <w:rPr>
          <w:rFonts w:ascii="Times New Roman" w:hAnsi="Times New Roman" w:cs="Times New Roman"/>
          <w:sz w:val="28"/>
          <w:szCs w:val="28"/>
          <w:lang w:val="kk-KZ"/>
        </w:rPr>
        <w:t>Б</w:t>
      </w:r>
      <w:r w:rsidRPr="00B037C4">
        <w:rPr>
          <w:rFonts w:ascii="Times New Roman" w:hAnsi="Times New Roman" w:cs="Times New Roman"/>
          <w:sz w:val="28"/>
          <w:szCs w:val="28"/>
          <w:lang w:val="kk-KZ"/>
        </w:rPr>
        <w:t xml:space="preserve"> </w:t>
      </w:r>
      <w:r w:rsidRPr="00B037C4">
        <w:rPr>
          <w:rFonts w:ascii="Times New Roman" w:hAnsi="Times New Roman" w:cs="Times New Roman"/>
          <w:sz w:val="28"/>
          <w:szCs w:val="28"/>
        </w:rPr>
        <w:t>– Сравнительная таблица по внес</w:t>
      </w:r>
      <w:r w:rsidR="00083A43" w:rsidRPr="00083A43">
        <w:rPr>
          <w:rFonts w:ascii="Times New Roman" w:hAnsi="Times New Roman" w:cs="Times New Roman"/>
          <w:vanish/>
          <w:spacing w:val="-20"/>
          <w:w w:val="1"/>
          <w:sz w:val="24"/>
          <w:szCs w:val="28"/>
        </w:rPr>
        <w:t>‏</w:t>
      </w:r>
      <w:r w:rsidRPr="00B037C4">
        <w:rPr>
          <w:rFonts w:ascii="Times New Roman" w:hAnsi="Times New Roman" w:cs="Times New Roman"/>
          <w:sz w:val="28"/>
          <w:szCs w:val="28"/>
        </w:rPr>
        <w:t xml:space="preserve">ению изменений и дополнений в </w:t>
      </w:r>
      <w:r>
        <w:rPr>
          <w:rFonts w:ascii="Times New Roman" w:hAnsi="Times New Roman" w:cs="Times New Roman"/>
          <w:sz w:val="28"/>
          <w:szCs w:val="28"/>
        </w:rPr>
        <w:t>Трудовой кодекс Республики Казах</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стан </w:t>
      </w:r>
      <w:r w:rsidRPr="004C7128">
        <w:rPr>
          <w:rFonts w:ascii="Times New Roman" w:hAnsi="Times New Roman" w:cs="Times New Roman"/>
          <w:sz w:val="28"/>
          <w:szCs w:val="28"/>
        </w:rPr>
        <w:t>от 23 ноября 20</w:t>
      </w:r>
      <w:r w:rsidR="00083A43" w:rsidRPr="00083A43">
        <w:rPr>
          <w:rFonts w:ascii="Times New Roman" w:hAnsi="Times New Roman" w:cs="Times New Roman"/>
          <w:vanish/>
          <w:spacing w:val="-20"/>
          <w:w w:val="1"/>
          <w:sz w:val="24"/>
          <w:szCs w:val="28"/>
        </w:rPr>
        <w:t>‏</w:t>
      </w:r>
      <w:r w:rsidRPr="004C7128">
        <w:rPr>
          <w:rFonts w:ascii="Times New Roman" w:hAnsi="Times New Roman" w:cs="Times New Roman"/>
          <w:sz w:val="28"/>
          <w:szCs w:val="28"/>
        </w:rPr>
        <w:t>15 года № 414-V</w:t>
      </w:r>
      <w:r>
        <w:rPr>
          <w:rFonts w:ascii="Times New Roman" w:hAnsi="Times New Roman" w:cs="Times New Roman"/>
          <w:sz w:val="28"/>
          <w:szCs w:val="28"/>
        </w:rPr>
        <w:t>, Кодекс Респу</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блики Казахстан «Об админист</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ративных правонарушениях» </w:t>
      </w:r>
      <w:r w:rsidRPr="004C7128">
        <w:rPr>
          <w:rFonts w:ascii="Times New Roman" w:hAnsi="Times New Roman" w:cs="Times New Roman"/>
          <w:sz w:val="28"/>
          <w:szCs w:val="28"/>
        </w:rPr>
        <w:t>от 5 июля 2014 года № 235-V</w:t>
      </w:r>
      <w:r>
        <w:rPr>
          <w:rFonts w:ascii="Times New Roman" w:hAnsi="Times New Roman" w:cs="Times New Roman"/>
          <w:sz w:val="28"/>
          <w:szCs w:val="28"/>
        </w:rPr>
        <w:t>, приказ</w:t>
      </w:r>
      <w:r w:rsidRPr="00BA036F">
        <w:rPr>
          <w:rFonts w:ascii="Times New Roman" w:hAnsi="Times New Roman" w:cs="Times New Roman"/>
          <w:sz w:val="28"/>
          <w:szCs w:val="28"/>
        </w:rPr>
        <w:t xml:space="preserve"> Министра труда и социальной защиты населения Респу</w:t>
      </w:r>
      <w:r w:rsidR="00083A43" w:rsidRPr="00083A43">
        <w:rPr>
          <w:rFonts w:ascii="Times New Roman" w:hAnsi="Times New Roman" w:cs="Times New Roman"/>
          <w:vanish/>
          <w:spacing w:val="-20"/>
          <w:w w:val="1"/>
          <w:sz w:val="24"/>
          <w:szCs w:val="28"/>
        </w:rPr>
        <w:t>‏</w:t>
      </w:r>
      <w:r w:rsidRPr="00BA036F">
        <w:rPr>
          <w:rFonts w:ascii="Times New Roman" w:hAnsi="Times New Roman" w:cs="Times New Roman"/>
          <w:sz w:val="28"/>
          <w:szCs w:val="28"/>
        </w:rPr>
        <w:t>блики Казахстан «Об утверж</w:t>
      </w:r>
      <w:r w:rsidR="00083A43" w:rsidRPr="00083A43">
        <w:rPr>
          <w:rFonts w:ascii="Times New Roman" w:hAnsi="Times New Roman" w:cs="Times New Roman"/>
          <w:vanish/>
          <w:spacing w:val="-20"/>
          <w:w w:val="1"/>
          <w:sz w:val="24"/>
          <w:szCs w:val="28"/>
        </w:rPr>
        <w:t>‏</w:t>
      </w:r>
      <w:r w:rsidRPr="00BA036F">
        <w:rPr>
          <w:rFonts w:ascii="Times New Roman" w:hAnsi="Times New Roman" w:cs="Times New Roman"/>
          <w:sz w:val="28"/>
          <w:szCs w:val="28"/>
        </w:rPr>
        <w:t>дении форм ведомственных статистических наблю</w:t>
      </w:r>
      <w:r w:rsidR="00083A43" w:rsidRPr="00083A43">
        <w:rPr>
          <w:rFonts w:ascii="Times New Roman" w:hAnsi="Times New Roman" w:cs="Times New Roman"/>
          <w:vanish/>
          <w:spacing w:val="-20"/>
          <w:w w:val="1"/>
          <w:sz w:val="24"/>
          <w:szCs w:val="28"/>
        </w:rPr>
        <w:t>‏</w:t>
      </w:r>
      <w:r w:rsidRPr="00BA036F">
        <w:rPr>
          <w:rFonts w:ascii="Times New Roman" w:hAnsi="Times New Roman" w:cs="Times New Roman"/>
          <w:sz w:val="28"/>
          <w:szCs w:val="28"/>
        </w:rPr>
        <w:t>дений Министерства труда и социа</w:t>
      </w:r>
      <w:r w:rsidR="00083A43" w:rsidRPr="00083A43">
        <w:rPr>
          <w:rFonts w:ascii="Times New Roman" w:hAnsi="Times New Roman" w:cs="Times New Roman"/>
          <w:vanish/>
          <w:spacing w:val="-20"/>
          <w:w w:val="1"/>
          <w:sz w:val="24"/>
          <w:szCs w:val="28"/>
        </w:rPr>
        <w:t>‏</w:t>
      </w:r>
      <w:r w:rsidRPr="00BA036F">
        <w:rPr>
          <w:rFonts w:ascii="Times New Roman" w:hAnsi="Times New Roman" w:cs="Times New Roman"/>
          <w:sz w:val="28"/>
          <w:szCs w:val="28"/>
        </w:rPr>
        <w:t>льной защиты населения Республики Каза</w:t>
      </w:r>
      <w:r w:rsidR="00083A43" w:rsidRPr="00083A43">
        <w:rPr>
          <w:rFonts w:ascii="Times New Roman" w:hAnsi="Times New Roman" w:cs="Times New Roman"/>
          <w:vanish/>
          <w:spacing w:val="-20"/>
          <w:w w:val="1"/>
          <w:sz w:val="24"/>
          <w:szCs w:val="28"/>
        </w:rPr>
        <w:t>‏</w:t>
      </w:r>
      <w:r w:rsidRPr="00BA036F">
        <w:rPr>
          <w:rFonts w:ascii="Times New Roman" w:hAnsi="Times New Roman" w:cs="Times New Roman"/>
          <w:sz w:val="28"/>
          <w:szCs w:val="28"/>
        </w:rPr>
        <w:t>хстан» от 25 апр</w:t>
      </w:r>
      <w:r w:rsidR="00083A43" w:rsidRPr="00083A43">
        <w:rPr>
          <w:rFonts w:ascii="Times New Roman" w:hAnsi="Times New Roman" w:cs="Times New Roman"/>
          <w:vanish/>
          <w:spacing w:val="-20"/>
          <w:w w:val="1"/>
          <w:sz w:val="24"/>
          <w:szCs w:val="28"/>
        </w:rPr>
        <w:t>‏</w:t>
      </w:r>
      <w:r w:rsidRPr="00BA036F">
        <w:rPr>
          <w:rFonts w:ascii="Times New Roman" w:hAnsi="Times New Roman" w:cs="Times New Roman"/>
          <w:sz w:val="28"/>
          <w:szCs w:val="28"/>
        </w:rPr>
        <w:t>еля 2024 года № 1</w:t>
      </w:r>
      <w:r w:rsidR="00083A43" w:rsidRPr="00083A43">
        <w:rPr>
          <w:rFonts w:ascii="Times New Roman" w:hAnsi="Times New Roman" w:cs="Times New Roman"/>
          <w:vanish/>
          <w:spacing w:val="-20"/>
          <w:w w:val="1"/>
          <w:sz w:val="24"/>
          <w:szCs w:val="28"/>
        </w:rPr>
        <w:t>‏</w:t>
      </w:r>
      <w:r w:rsidRPr="00BA036F">
        <w:rPr>
          <w:rFonts w:ascii="Times New Roman" w:hAnsi="Times New Roman" w:cs="Times New Roman"/>
          <w:sz w:val="28"/>
          <w:szCs w:val="28"/>
        </w:rPr>
        <w:t>14</w:t>
      </w:r>
      <w:r>
        <w:rPr>
          <w:rFonts w:ascii="Times New Roman" w:hAnsi="Times New Roman" w:cs="Times New Roman"/>
          <w:sz w:val="28"/>
          <w:szCs w:val="28"/>
        </w:rPr>
        <w:t xml:space="preserve">, </w:t>
      </w:r>
      <w:r w:rsidRPr="00BA036F">
        <w:rPr>
          <w:rFonts w:ascii="Times New Roman" w:hAnsi="Times New Roman" w:cs="Times New Roman"/>
          <w:sz w:val="28"/>
          <w:szCs w:val="28"/>
        </w:rPr>
        <w:t>приказ и.о. Генерального Проку</w:t>
      </w:r>
      <w:r w:rsidR="00083A43" w:rsidRPr="00083A43">
        <w:rPr>
          <w:rFonts w:ascii="Times New Roman" w:hAnsi="Times New Roman" w:cs="Times New Roman"/>
          <w:vanish/>
          <w:spacing w:val="-20"/>
          <w:w w:val="1"/>
          <w:sz w:val="24"/>
          <w:szCs w:val="28"/>
        </w:rPr>
        <w:t>‏</w:t>
      </w:r>
      <w:r w:rsidRPr="00BA036F">
        <w:rPr>
          <w:rFonts w:ascii="Times New Roman" w:hAnsi="Times New Roman" w:cs="Times New Roman"/>
          <w:sz w:val="28"/>
          <w:szCs w:val="28"/>
        </w:rPr>
        <w:t>рора Республики Казахстан «О</w:t>
      </w:r>
      <w:r w:rsidR="00083A43" w:rsidRPr="00083A43">
        <w:rPr>
          <w:rFonts w:ascii="Times New Roman" w:hAnsi="Times New Roman" w:cs="Times New Roman"/>
          <w:vanish/>
          <w:spacing w:val="-20"/>
          <w:w w:val="1"/>
          <w:sz w:val="24"/>
          <w:szCs w:val="28"/>
        </w:rPr>
        <w:t>‏</w:t>
      </w:r>
      <w:r w:rsidRPr="00BA036F">
        <w:rPr>
          <w:rFonts w:ascii="Times New Roman" w:hAnsi="Times New Roman" w:cs="Times New Roman"/>
          <w:sz w:val="28"/>
          <w:szCs w:val="28"/>
        </w:rPr>
        <w:t>б утверждении Правил ведения Един</w:t>
      </w:r>
      <w:r w:rsidR="00083A43" w:rsidRPr="00083A43">
        <w:rPr>
          <w:rFonts w:ascii="Times New Roman" w:hAnsi="Times New Roman" w:cs="Times New Roman"/>
          <w:vanish/>
          <w:spacing w:val="-20"/>
          <w:w w:val="1"/>
          <w:sz w:val="24"/>
          <w:szCs w:val="28"/>
        </w:rPr>
        <w:t>‏</w:t>
      </w:r>
      <w:r w:rsidRPr="00BA036F">
        <w:rPr>
          <w:rFonts w:ascii="Times New Roman" w:hAnsi="Times New Roman" w:cs="Times New Roman"/>
          <w:sz w:val="28"/>
          <w:szCs w:val="28"/>
        </w:rPr>
        <w:t>ого реестра административных производств» от 10 июля 20</w:t>
      </w:r>
      <w:r w:rsidR="00083A43" w:rsidRPr="00083A43">
        <w:rPr>
          <w:rFonts w:ascii="Times New Roman" w:hAnsi="Times New Roman" w:cs="Times New Roman"/>
          <w:vanish/>
          <w:spacing w:val="-20"/>
          <w:w w:val="1"/>
          <w:sz w:val="24"/>
          <w:szCs w:val="28"/>
        </w:rPr>
        <w:t>‏</w:t>
      </w:r>
      <w:r w:rsidRPr="00BA036F">
        <w:rPr>
          <w:rFonts w:ascii="Times New Roman" w:hAnsi="Times New Roman" w:cs="Times New Roman"/>
          <w:sz w:val="28"/>
          <w:szCs w:val="28"/>
        </w:rPr>
        <w:t>20 года № 85</w:t>
      </w:r>
      <w:r>
        <w:rPr>
          <w:rFonts w:ascii="Times New Roman" w:hAnsi="Times New Roman" w:cs="Times New Roman"/>
          <w:sz w:val="28"/>
          <w:szCs w:val="28"/>
        </w:rPr>
        <w:t xml:space="preserve">, </w:t>
      </w:r>
      <w:r w:rsidRPr="00BA036F">
        <w:rPr>
          <w:rFonts w:ascii="Times New Roman" w:hAnsi="Times New Roman" w:cs="Times New Roman"/>
          <w:sz w:val="28"/>
          <w:szCs w:val="28"/>
        </w:rPr>
        <w:t>совместны</w:t>
      </w:r>
      <w:r>
        <w:rPr>
          <w:rFonts w:ascii="Times New Roman" w:hAnsi="Times New Roman" w:cs="Times New Roman"/>
          <w:sz w:val="28"/>
          <w:szCs w:val="28"/>
        </w:rPr>
        <w:t>й</w:t>
      </w:r>
      <w:r w:rsidRPr="00BA036F">
        <w:rPr>
          <w:rFonts w:ascii="Times New Roman" w:hAnsi="Times New Roman" w:cs="Times New Roman"/>
          <w:sz w:val="28"/>
          <w:szCs w:val="28"/>
        </w:rPr>
        <w:t xml:space="preserve"> приказ</w:t>
      </w:r>
      <w:r>
        <w:rPr>
          <w:rFonts w:ascii="Times New Roman" w:hAnsi="Times New Roman" w:cs="Times New Roman"/>
          <w:sz w:val="28"/>
          <w:szCs w:val="28"/>
        </w:rPr>
        <w:t xml:space="preserve"> </w:t>
      </w:r>
      <w:r w:rsidRPr="00BA036F">
        <w:rPr>
          <w:rFonts w:ascii="Times New Roman" w:hAnsi="Times New Roman" w:cs="Times New Roman"/>
          <w:sz w:val="28"/>
          <w:szCs w:val="28"/>
        </w:rPr>
        <w:t>Генерального Проку</w:t>
      </w:r>
      <w:r w:rsidR="00083A43" w:rsidRPr="00083A43">
        <w:rPr>
          <w:rFonts w:ascii="Times New Roman" w:hAnsi="Times New Roman" w:cs="Times New Roman"/>
          <w:vanish/>
          <w:spacing w:val="-20"/>
          <w:w w:val="1"/>
          <w:sz w:val="24"/>
          <w:szCs w:val="28"/>
        </w:rPr>
        <w:t>‏</w:t>
      </w:r>
      <w:r w:rsidRPr="00BA036F">
        <w:rPr>
          <w:rFonts w:ascii="Times New Roman" w:hAnsi="Times New Roman" w:cs="Times New Roman"/>
          <w:sz w:val="28"/>
          <w:szCs w:val="28"/>
        </w:rPr>
        <w:t>рора Республики Казахстан от 1</w:t>
      </w:r>
      <w:r w:rsidR="00083A43" w:rsidRPr="00083A43">
        <w:rPr>
          <w:rFonts w:ascii="Times New Roman" w:hAnsi="Times New Roman" w:cs="Times New Roman"/>
          <w:vanish/>
          <w:spacing w:val="-20"/>
          <w:w w:val="1"/>
          <w:sz w:val="24"/>
          <w:szCs w:val="28"/>
        </w:rPr>
        <w:t>‏</w:t>
      </w:r>
      <w:r w:rsidRPr="00BA036F">
        <w:rPr>
          <w:rFonts w:ascii="Times New Roman" w:hAnsi="Times New Roman" w:cs="Times New Roman"/>
          <w:sz w:val="28"/>
          <w:szCs w:val="28"/>
        </w:rPr>
        <w:t>6 января 2013 года № 10, Министра фина</w:t>
      </w:r>
      <w:r w:rsidR="00083A43" w:rsidRPr="00083A43">
        <w:rPr>
          <w:rFonts w:ascii="Times New Roman" w:hAnsi="Times New Roman" w:cs="Times New Roman"/>
          <w:vanish/>
          <w:spacing w:val="-20"/>
          <w:w w:val="1"/>
          <w:sz w:val="24"/>
          <w:szCs w:val="28"/>
        </w:rPr>
        <w:t>‏</w:t>
      </w:r>
      <w:r w:rsidRPr="00BA036F">
        <w:rPr>
          <w:rFonts w:ascii="Times New Roman" w:hAnsi="Times New Roman" w:cs="Times New Roman"/>
          <w:sz w:val="28"/>
          <w:szCs w:val="28"/>
        </w:rPr>
        <w:t>нсов Республики Казахстан от 1</w:t>
      </w:r>
      <w:r w:rsidR="00083A43" w:rsidRPr="00083A43">
        <w:rPr>
          <w:rFonts w:ascii="Times New Roman" w:hAnsi="Times New Roman" w:cs="Times New Roman"/>
          <w:vanish/>
          <w:spacing w:val="-20"/>
          <w:w w:val="1"/>
          <w:sz w:val="24"/>
          <w:szCs w:val="28"/>
        </w:rPr>
        <w:t>‏</w:t>
      </w:r>
      <w:r w:rsidRPr="00BA036F">
        <w:rPr>
          <w:rFonts w:ascii="Times New Roman" w:hAnsi="Times New Roman" w:cs="Times New Roman"/>
          <w:sz w:val="28"/>
          <w:szCs w:val="28"/>
        </w:rPr>
        <w:t>7 января 2013 года № 23, Министра тру</w:t>
      </w:r>
      <w:r w:rsidR="00083A43" w:rsidRPr="00083A43">
        <w:rPr>
          <w:rFonts w:ascii="Times New Roman" w:hAnsi="Times New Roman" w:cs="Times New Roman"/>
          <w:vanish/>
          <w:spacing w:val="-20"/>
          <w:w w:val="1"/>
          <w:sz w:val="24"/>
          <w:szCs w:val="28"/>
        </w:rPr>
        <w:t>‏</w:t>
      </w:r>
      <w:r w:rsidRPr="00BA036F">
        <w:rPr>
          <w:rFonts w:ascii="Times New Roman" w:hAnsi="Times New Roman" w:cs="Times New Roman"/>
          <w:sz w:val="28"/>
          <w:szCs w:val="28"/>
        </w:rPr>
        <w:t>да и социальной защиты насел</w:t>
      </w:r>
      <w:r w:rsidR="00083A43" w:rsidRPr="00083A43">
        <w:rPr>
          <w:rFonts w:ascii="Times New Roman" w:hAnsi="Times New Roman" w:cs="Times New Roman"/>
          <w:vanish/>
          <w:spacing w:val="-20"/>
          <w:w w:val="1"/>
          <w:sz w:val="24"/>
          <w:szCs w:val="28"/>
        </w:rPr>
        <w:t>‏</w:t>
      </w:r>
      <w:r w:rsidRPr="00BA036F">
        <w:rPr>
          <w:rFonts w:ascii="Times New Roman" w:hAnsi="Times New Roman" w:cs="Times New Roman"/>
          <w:sz w:val="28"/>
          <w:szCs w:val="28"/>
        </w:rPr>
        <w:t>ения Республики Казахстан от 1</w:t>
      </w:r>
      <w:r w:rsidR="00083A43" w:rsidRPr="00083A43">
        <w:rPr>
          <w:rFonts w:ascii="Times New Roman" w:hAnsi="Times New Roman" w:cs="Times New Roman"/>
          <w:vanish/>
          <w:spacing w:val="-20"/>
          <w:w w:val="1"/>
          <w:sz w:val="24"/>
          <w:szCs w:val="28"/>
        </w:rPr>
        <w:t>‏</w:t>
      </w:r>
      <w:r w:rsidRPr="00BA036F">
        <w:rPr>
          <w:rFonts w:ascii="Times New Roman" w:hAnsi="Times New Roman" w:cs="Times New Roman"/>
          <w:sz w:val="28"/>
          <w:szCs w:val="28"/>
        </w:rPr>
        <w:t>6 января 2013 года № 20-п-м и Министра юсти</w:t>
      </w:r>
      <w:r w:rsidR="00083A43" w:rsidRPr="00083A43">
        <w:rPr>
          <w:rFonts w:ascii="Times New Roman" w:hAnsi="Times New Roman" w:cs="Times New Roman"/>
          <w:vanish/>
          <w:spacing w:val="-20"/>
          <w:w w:val="1"/>
          <w:sz w:val="24"/>
          <w:szCs w:val="28"/>
        </w:rPr>
        <w:t>‏</w:t>
      </w:r>
      <w:r w:rsidRPr="00BA036F">
        <w:rPr>
          <w:rFonts w:ascii="Times New Roman" w:hAnsi="Times New Roman" w:cs="Times New Roman"/>
          <w:sz w:val="28"/>
          <w:szCs w:val="28"/>
        </w:rPr>
        <w:t>ции Республики Казахстан от 1</w:t>
      </w:r>
      <w:r w:rsidR="00083A43" w:rsidRPr="00083A43">
        <w:rPr>
          <w:rFonts w:ascii="Times New Roman" w:hAnsi="Times New Roman" w:cs="Times New Roman"/>
          <w:vanish/>
          <w:spacing w:val="-20"/>
          <w:w w:val="1"/>
          <w:sz w:val="24"/>
          <w:szCs w:val="28"/>
        </w:rPr>
        <w:t>‏</w:t>
      </w:r>
      <w:r w:rsidRPr="00BA036F">
        <w:rPr>
          <w:rFonts w:ascii="Times New Roman" w:hAnsi="Times New Roman" w:cs="Times New Roman"/>
          <w:sz w:val="28"/>
          <w:szCs w:val="28"/>
        </w:rPr>
        <w:t>1 января 2013 года № 1</w:t>
      </w:r>
    </w:p>
    <w:p w14:paraId="391AB5BB" w14:textId="77777777" w:rsidR="005B3867" w:rsidRDefault="005B3867" w:rsidP="005B3867">
      <w:pPr>
        <w:spacing w:after="0" w:line="240" w:lineRule="auto"/>
        <w:jc w:val="both"/>
        <w:rPr>
          <w:rFonts w:ascii="Times New Roman" w:hAnsi="Times New Roman" w:cs="Times New Roman"/>
          <w:sz w:val="28"/>
          <w:szCs w:val="28"/>
        </w:rPr>
      </w:pPr>
    </w:p>
    <w:tbl>
      <w:tblPr>
        <w:tblStyle w:val="af0"/>
        <w:tblW w:w="0" w:type="auto"/>
        <w:tblLook w:val="04A0" w:firstRow="1" w:lastRow="0" w:firstColumn="1" w:lastColumn="0" w:noHBand="0" w:noVBand="1"/>
      </w:tblPr>
      <w:tblGrid>
        <w:gridCol w:w="4856"/>
        <w:gridCol w:w="4851"/>
        <w:gridCol w:w="4853"/>
      </w:tblGrid>
      <w:tr w:rsidR="005B3867" w:rsidRPr="00B037C4" w14:paraId="2826F184" w14:textId="77777777" w:rsidTr="00D03EC8">
        <w:tc>
          <w:tcPr>
            <w:tcW w:w="4928" w:type="dxa"/>
          </w:tcPr>
          <w:p w14:paraId="50BAA771" w14:textId="2F4C39B2" w:rsidR="005B3867" w:rsidRPr="00B037C4" w:rsidRDefault="005B3867" w:rsidP="00D03EC8">
            <w:pPr>
              <w:jc w:val="center"/>
              <w:rPr>
                <w:rFonts w:ascii="Times New Roman" w:hAnsi="Times New Roman" w:cs="Times New Roman"/>
                <w:b/>
                <w:sz w:val="28"/>
                <w:szCs w:val="28"/>
              </w:rPr>
            </w:pPr>
            <w:r w:rsidRPr="00B037C4">
              <w:rPr>
                <w:rFonts w:ascii="Times New Roman" w:hAnsi="Times New Roman" w:cs="Times New Roman"/>
                <w:b/>
                <w:sz w:val="28"/>
                <w:szCs w:val="28"/>
              </w:rPr>
              <w:t>Действ</w:t>
            </w:r>
            <w:r w:rsidR="00083A43" w:rsidRPr="00083A43">
              <w:rPr>
                <w:rFonts w:ascii="Times New Roman" w:hAnsi="Times New Roman" w:cs="Times New Roman"/>
                <w:b/>
                <w:vanish/>
                <w:spacing w:val="-20"/>
                <w:w w:val="1"/>
                <w:sz w:val="24"/>
                <w:szCs w:val="28"/>
              </w:rPr>
              <w:t>‏</w:t>
            </w:r>
            <w:r w:rsidRPr="00B037C4">
              <w:rPr>
                <w:rFonts w:ascii="Times New Roman" w:hAnsi="Times New Roman" w:cs="Times New Roman"/>
                <w:b/>
                <w:sz w:val="28"/>
                <w:szCs w:val="28"/>
              </w:rPr>
              <w:t>ующая редакция</w:t>
            </w:r>
          </w:p>
        </w:tc>
        <w:tc>
          <w:tcPr>
            <w:tcW w:w="4929" w:type="dxa"/>
          </w:tcPr>
          <w:p w14:paraId="23B67218" w14:textId="1A4E37E9" w:rsidR="005B3867" w:rsidRPr="00B037C4" w:rsidRDefault="005B3867" w:rsidP="00D03EC8">
            <w:pPr>
              <w:jc w:val="center"/>
              <w:rPr>
                <w:rFonts w:ascii="Times New Roman" w:hAnsi="Times New Roman" w:cs="Times New Roman"/>
                <w:b/>
                <w:sz w:val="28"/>
                <w:szCs w:val="28"/>
              </w:rPr>
            </w:pPr>
            <w:r w:rsidRPr="00B037C4">
              <w:rPr>
                <w:rFonts w:ascii="Times New Roman" w:hAnsi="Times New Roman" w:cs="Times New Roman"/>
                <w:b/>
                <w:sz w:val="28"/>
                <w:szCs w:val="28"/>
              </w:rPr>
              <w:t>Предлагаемая реда</w:t>
            </w:r>
            <w:r w:rsidR="00083A43" w:rsidRPr="00083A43">
              <w:rPr>
                <w:rFonts w:ascii="Times New Roman" w:hAnsi="Times New Roman" w:cs="Times New Roman"/>
                <w:b/>
                <w:vanish/>
                <w:spacing w:val="-20"/>
                <w:w w:val="1"/>
                <w:sz w:val="24"/>
                <w:szCs w:val="28"/>
              </w:rPr>
              <w:t>‏</w:t>
            </w:r>
            <w:r w:rsidRPr="00B037C4">
              <w:rPr>
                <w:rFonts w:ascii="Times New Roman" w:hAnsi="Times New Roman" w:cs="Times New Roman"/>
                <w:b/>
                <w:sz w:val="28"/>
                <w:szCs w:val="28"/>
              </w:rPr>
              <w:t>кция</w:t>
            </w:r>
          </w:p>
        </w:tc>
        <w:tc>
          <w:tcPr>
            <w:tcW w:w="4929" w:type="dxa"/>
          </w:tcPr>
          <w:p w14:paraId="2943C69B" w14:textId="77777777" w:rsidR="005B3867" w:rsidRPr="00B037C4" w:rsidRDefault="005B3867" w:rsidP="00D03EC8">
            <w:pPr>
              <w:jc w:val="center"/>
              <w:rPr>
                <w:rFonts w:ascii="Times New Roman" w:hAnsi="Times New Roman" w:cs="Times New Roman"/>
                <w:b/>
                <w:sz w:val="28"/>
                <w:szCs w:val="28"/>
              </w:rPr>
            </w:pPr>
            <w:r w:rsidRPr="00B037C4">
              <w:rPr>
                <w:rFonts w:ascii="Times New Roman" w:hAnsi="Times New Roman" w:cs="Times New Roman"/>
                <w:b/>
                <w:sz w:val="28"/>
                <w:szCs w:val="28"/>
              </w:rPr>
              <w:t>Обоснование</w:t>
            </w:r>
          </w:p>
        </w:tc>
      </w:tr>
      <w:tr w:rsidR="005B3867" w:rsidRPr="00B037C4" w14:paraId="425275AD" w14:textId="77777777" w:rsidTr="00D03EC8">
        <w:tc>
          <w:tcPr>
            <w:tcW w:w="4928" w:type="dxa"/>
          </w:tcPr>
          <w:p w14:paraId="790C1A2F" w14:textId="77777777" w:rsidR="005B3867" w:rsidRPr="00B037C4" w:rsidRDefault="005B3867" w:rsidP="00D03EC8">
            <w:pPr>
              <w:jc w:val="center"/>
              <w:rPr>
                <w:rFonts w:ascii="Times New Roman" w:hAnsi="Times New Roman" w:cs="Times New Roman"/>
                <w:b/>
                <w:sz w:val="28"/>
                <w:szCs w:val="28"/>
              </w:rPr>
            </w:pPr>
            <w:r w:rsidRPr="00B037C4">
              <w:rPr>
                <w:rFonts w:ascii="Times New Roman" w:hAnsi="Times New Roman" w:cs="Times New Roman"/>
                <w:b/>
                <w:sz w:val="28"/>
                <w:szCs w:val="28"/>
              </w:rPr>
              <w:t>1</w:t>
            </w:r>
          </w:p>
        </w:tc>
        <w:tc>
          <w:tcPr>
            <w:tcW w:w="4929" w:type="dxa"/>
          </w:tcPr>
          <w:p w14:paraId="605576FB" w14:textId="77777777" w:rsidR="005B3867" w:rsidRPr="00B037C4" w:rsidRDefault="005B3867" w:rsidP="00D03EC8">
            <w:pPr>
              <w:jc w:val="center"/>
              <w:rPr>
                <w:rFonts w:ascii="Times New Roman" w:hAnsi="Times New Roman" w:cs="Times New Roman"/>
                <w:b/>
                <w:sz w:val="28"/>
                <w:szCs w:val="28"/>
              </w:rPr>
            </w:pPr>
            <w:r w:rsidRPr="00B037C4">
              <w:rPr>
                <w:rFonts w:ascii="Times New Roman" w:hAnsi="Times New Roman" w:cs="Times New Roman"/>
                <w:b/>
                <w:sz w:val="28"/>
                <w:szCs w:val="28"/>
              </w:rPr>
              <w:t>2</w:t>
            </w:r>
          </w:p>
        </w:tc>
        <w:tc>
          <w:tcPr>
            <w:tcW w:w="4929" w:type="dxa"/>
          </w:tcPr>
          <w:p w14:paraId="49C26967" w14:textId="77777777" w:rsidR="005B3867" w:rsidRPr="00B037C4" w:rsidRDefault="005B3867" w:rsidP="00D03EC8">
            <w:pPr>
              <w:jc w:val="center"/>
              <w:rPr>
                <w:rFonts w:ascii="Times New Roman" w:hAnsi="Times New Roman" w:cs="Times New Roman"/>
                <w:b/>
                <w:sz w:val="28"/>
                <w:szCs w:val="28"/>
              </w:rPr>
            </w:pPr>
            <w:r w:rsidRPr="00B037C4">
              <w:rPr>
                <w:rFonts w:ascii="Times New Roman" w:hAnsi="Times New Roman" w:cs="Times New Roman"/>
                <w:b/>
                <w:sz w:val="28"/>
                <w:szCs w:val="28"/>
              </w:rPr>
              <w:t>3</w:t>
            </w:r>
          </w:p>
        </w:tc>
      </w:tr>
      <w:tr w:rsidR="005B3867" w:rsidRPr="00B037C4" w14:paraId="766CCBDE" w14:textId="77777777" w:rsidTr="00D03EC8">
        <w:tc>
          <w:tcPr>
            <w:tcW w:w="14786" w:type="dxa"/>
            <w:gridSpan w:val="3"/>
          </w:tcPr>
          <w:p w14:paraId="70793ED8" w14:textId="71352362" w:rsidR="005B3867" w:rsidRPr="00B037C4" w:rsidRDefault="005B3867" w:rsidP="00D03EC8">
            <w:pPr>
              <w:jc w:val="center"/>
              <w:rPr>
                <w:rFonts w:ascii="Times New Roman" w:hAnsi="Times New Roman" w:cs="Times New Roman"/>
                <w:b/>
                <w:sz w:val="28"/>
                <w:szCs w:val="28"/>
              </w:rPr>
            </w:pPr>
            <w:r w:rsidRPr="005425B7">
              <w:rPr>
                <w:rFonts w:ascii="Times New Roman" w:hAnsi="Times New Roman" w:cs="Times New Roman"/>
                <w:b/>
                <w:sz w:val="28"/>
                <w:szCs w:val="28"/>
              </w:rPr>
              <w:t>Труд</w:t>
            </w:r>
            <w:r w:rsidR="00083A43" w:rsidRPr="00083A43">
              <w:rPr>
                <w:rFonts w:ascii="Times New Roman" w:hAnsi="Times New Roman" w:cs="Times New Roman"/>
                <w:b/>
                <w:vanish/>
                <w:spacing w:val="-20"/>
                <w:w w:val="1"/>
                <w:sz w:val="24"/>
                <w:szCs w:val="28"/>
              </w:rPr>
              <w:t>‏</w:t>
            </w:r>
            <w:r w:rsidRPr="005425B7">
              <w:rPr>
                <w:rFonts w:ascii="Times New Roman" w:hAnsi="Times New Roman" w:cs="Times New Roman"/>
                <w:b/>
                <w:sz w:val="28"/>
                <w:szCs w:val="28"/>
              </w:rPr>
              <w:t>овой кодекс Республики Казахстан о</w:t>
            </w:r>
            <w:r w:rsidR="00083A43" w:rsidRPr="00083A43">
              <w:rPr>
                <w:rFonts w:ascii="Times New Roman" w:hAnsi="Times New Roman" w:cs="Times New Roman"/>
                <w:b/>
                <w:vanish/>
                <w:spacing w:val="-20"/>
                <w:w w:val="1"/>
                <w:sz w:val="24"/>
                <w:szCs w:val="28"/>
              </w:rPr>
              <w:t>‏</w:t>
            </w:r>
            <w:r w:rsidRPr="005425B7">
              <w:rPr>
                <w:rFonts w:ascii="Times New Roman" w:hAnsi="Times New Roman" w:cs="Times New Roman"/>
                <w:b/>
                <w:sz w:val="28"/>
                <w:szCs w:val="28"/>
              </w:rPr>
              <w:t>т 23 ноября 2015 го</w:t>
            </w:r>
            <w:r w:rsidR="00083A43" w:rsidRPr="00083A43">
              <w:rPr>
                <w:rFonts w:ascii="Times New Roman" w:hAnsi="Times New Roman" w:cs="Times New Roman"/>
                <w:b/>
                <w:vanish/>
                <w:spacing w:val="-20"/>
                <w:w w:val="1"/>
                <w:sz w:val="24"/>
                <w:szCs w:val="28"/>
              </w:rPr>
              <w:t>‏</w:t>
            </w:r>
            <w:r w:rsidRPr="005425B7">
              <w:rPr>
                <w:rFonts w:ascii="Times New Roman" w:hAnsi="Times New Roman" w:cs="Times New Roman"/>
                <w:b/>
                <w:sz w:val="28"/>
                <w:szCs w:val="28"/>
              </w:rPr>
              <w:t>да № 414-V</w:t>
            </w:r>
          </w:p>
        </w:tc>
      </w:tr>
      <w:tr w:rsidR="005B3867" w14:paraId="3DF61F76" w14:textId="77777777" w:rsidTr="00D03EC8">
        <w:tc>
          <w:tcPr>
            <w:tcW w:w="4928" w:type="dxa"/>
          </w:tcPr>
          <w:p w14:paraId="46D5F6F7" w14:textId="6FF3804C" w:rsidR="005B3867" w:rsidRPr="005425B7" w:rsidRDefault="005B3867" w:rsidP="00D03EC8">
            <w:pPr>
              <w:jc w:val="both"/>
              <w:rPr>
                <w:rFonts w:ascii="Times New Roman" w:hAnsi="Times New Roman" w:cs="Times New Roman"/>
                <w:sz w:val="28"/>
                <w:szCs w:val="28"/>
              </w:rPr>
            </w:pPr>
            <w:r w:rsidRPr="005425B7">
              <w:rPr>
                <w:rFonts w:ascii="Times New Roman" w:hAnsi="Times New Roman" w:cs="Times New Roman"/>
                <w:sz w:val="28"/>
                <w:szCs w:val="28"/>
              </w:rPr>
              <w:t>Статья 1</w:t>
            </w:r>
            <w:r w:rsidR="00083A43" w:rsidRPr="00083A43">
              <w:rPr>
                <w:rFonts w:ascii="Times New Roman" w:hAnsi="Times New Roman" w:cs="Times New Roman"/>
                <w:vanish/>
                <w:spacing w:val="-20"/>
                <w:w w:val="1"/>
                <w:sz w:val="24"/>
                <w:szCs w:val="28"/>
              </w:rPr>
              <w:t>‏</w:t>
            </w:r>
            <w:r w:rsidRPr="005425B7">
              <w:rPr>
                <w:rFonts w:ascii="Times New Roman" w:hAnsi="Times New Roman" w:cs="Times New Roman"/>
                <w:sz w:val="28"/>
                <w:szCs w:val="28"/>
              </w:rPr>
              <w:t>87. Обязанности работодателя пр</w:t>
            </w:r>
            <w:r w:rsidR="00083A43" w:rsidRPr="00083A43">
              <w:rPr>
                <w:rFonts w:ascii="Times New Roman" w:hAnsi="Times New Roman" w:cs="Times New Roman"/>
                <w:vanish/>
                <w:spacing w:val="-20"/>
                <w:w w:val="1"/>
                <w:sz w:val="24"/>
                <w:szCs w:val="28"/>
              </w:rPr>
              <w:t>‏</w:t>
            </w:r>
            <w:r w:rsidRPr="005425B7">
              <w:rPr>
                <w:rFonts w:ascii="Times New Roman" w:hAnsi="Times New Roman" w:cs="Times New Roman"/>
                <w:sz w:val="28"/>
                <w:szCs w:val="28"/>
              </w:rPr>
              <w:t>и расследовании несчастных случаев, связанных с трудовой деятел</w:t>
            </w:r>
            <w:r w:rsidR="00083A43" w:rsidRPr="00083A43">
              <w:rPr>
                <w:rFonts w:ascii="Times New Roman" w:hAnsi="Times New Roman" w:cs="Times New Roman"/>
                <w:vanish/>
                <w:spacing w:val="-20"/>
                <w:w w:val="1"/>
                <w:sz w:val="24"/>
                <w:szCs w:val="28"/>
              </w:rPr>
              <w:t>‏</w:t>
            </w:r>
            <w:r w:rsidRPr="005425B7">
              <w:rPr>
                <w:rFonts w:ascii="Times New Roman" w:hAnsi="Times New Roman" w:cs="Times New Roman"/>
                <w:sz w:val="28"/>
                <w:szCs w:val="28"/>
              </w:rPr>
              <w:t>ьностью</w:t>
            </w:r>
          </w:p>
          <w:p w14:paraId="19702A30" w14:textId="004A2B05" w:rsidR="005B3867" w:rsidRDefault="00D176D6" w:rsidP="00D03EC8">
            <w:pPr>
              <w:jc w:val="both"/>
              <w:rPr>
                <w:rFonts w:ascii="Times New Roman" w:hAnsi="Times New Roman" w:cs="Times New Roman"/>
                <w:sz w:val="28"/>
                <w:szCs w:val="28"/>
              </w:rPr>
            </w:pPr>
            <w:r>
              <w:rPr>
                <w:rFonts w:ascii="Times New Roman" w:hAnsi="Times New Roman" w:cs="Times New Roman"/>
                <w:sz w:val="28"/>
                <w:szCs w:val="28"/>
              </w:rPr>
              <w:t xml:space="preserve">   </w:t>
            </w:r>
            <w:r w:rsidR="005B3867" w:rsidRPr="005425B7">
              <w:rPr>
                <w:rFonts w:ascii="Times New Roman" w:hAnsi="Times New Roman" w:cs="Times New Roman"/>
                <w:sz w:val="28"/>
                <w:szCs w:val="28"/>
              </w:rPr>
              <w:t>2. Работодатель немедленно в тече</w:t>
            </w:r>
            <w:r w:rsidR="00083A43" w:rsidRPr="00083A43">
              <w:rPr>
                <w:rFonts w:ascii="Times New Roman" w:hAnsi="Times New Roman" w:cs="Times New Roman"/>
                <w:vanish/>
                <w:spacing w:val="-20"/>
                <w:w w:val="1"/>
                <w:sz w:val="24"/>
                <w:szCs w:val="28"/>
              </w:rPr>
              <w:t>‏</w:t>
            </w:r>
            <w:r w:rsidR="005B3867" w:rsidRPr="005425B7">
              <w:rPr>
                <w:rFonts w:ascii="Times New Roman" w:hAnsi="Times New Roman" w:cs="Times New Roman"/>
                <w:sz w:val="28"/>
                <w:szCs w:val="28"/>
              </w:rPr>
              <w:t>ние суток сообщает о несча</w:t>
            </w:r>
            <w:r w:rsidR="00083A43" w:rsidRPr="00083A43">
              <w:rPr>
                <w:rFonts w:ascii="Times New Roman" w:hAnsi="Times New Roman" w:cs="Times New Roman"/>
                <w:vanish/>
                <w:spacing w:val="-20"/>
                <w:w w:val="1"/>
                <w:sz w:val="24"/>
                <w:szCs w:val="28"/>
              </w:rPr>
              <w:t>‏</w:t>
            </w:r>
            <w:r w:rsidR="005B3867" w:rsidRPr="005425B7">
              <w:rPr>
                <w:rFonts w:ascii="Times New Roman" w:hAnsi="Times New Roman" w:cs="Times New Roman"/>
                <w:sz w:val="28"/>
                <w:szCs w:val="28"/>
              </w:rPr>
              <w:t>стном случае, связанном с трудовой деятельностью, п</w:t>
            </w:r>
            <w:r w:rsidR="00083A43" w:rsidRPr="00083A43">
              <w:rPr>
                <w:rFonts w:ascii="Times New Roman" w:hAnsi="Times New Roman" w:cs="Times New Roman"/>
                <w:vanish/>
                <w:spacing w:val="-20"/>
                <w:w w:val="1"/>
                <w:sz w:val="24"/>
                <w:szCs w:val="28"/>
              </w:rPr>
              <w:t>‏</w:t>
            </w:r>
            <w:r w:rsidR="005B3867" w:rsidRPr="005425B7">
              <w:rPr>
                <w:rFonts w:ascii="Times New Roman" w:hAnsi="Times New Roman" w:cs="Times New Roman"/>
                <w:sz w:val="28"/>
                <w:szCs w:val="28"/>
              </w:rPr>
              <w:t>о форме, установленной уполном</w:t>
            </w:r>
            <w:r w:rsidR="00083A43" w:rsidRPr="00083A43">
              <w:rPr>
                <w:rFonts w:ascii="Times New Roman" w:hAnsi="Times New Roman" w:cs="Times New Roman"/>
                <w:vanish/>
                <w:spacing w:val="-20"/>
                <w:w w:val="1"/>
                <w:sz w:val="24"/>
                <w:szCs w:val="28"/>
              </w:rPr>
              <w:t>‏</w:t>
            </w:r>
            <w:r w:rsidR="005B3867" w:rsidRPr="005425B7">
              <w:rPr>
                <w:rFonts w:ascii="Times New Roman" w:hAnsi="Times New Roman" w:cs="Times New Roman"/>
                <w:sz w:val="28"/>
                <w:szCs w:val="28"/>
              </w:rPr>
              <w:t>оченным государственным органом по тр</w:t>
            </w:r>
            <w:r w:rsidR="00083A43" w:rsidRPr="00083A43">
              <w:rPr>
                <w:rFonts w:ascii="Times New Roman" w:hAnsi="Times New Roman" w:cs="Times New Roman"/>
                <w:vanish/>
                <w:spacing w:val="-20"/>
                <w:w w:val="1"/>
                <w:sz w:val="24"/>
                <w:szCs w:val="28"/>
              </w:rPr>
              <w:t>‏</w:t>
            </w:r>
            <w:r w:rsidR="005B3867" w:rsidRPr="005425B7">
              <w:rPr>
                <w:rFonts w:ascii="Times New Roman" w:hAnsi="Times New Roman" w:cs="Times New Roman"/>
                <w:sz w:val="28"/>
                <w:szCs w:val="28"/>
              </w:rPr>
              <w:t>уду:</w:t>
            </w:r>
          </w:p>
          <w:p w14:paraId="7F0F3FB6" w14:textId="176432AD" w:rsidR="005B3867" w:rsidRDefault="005B3867" w:rsidP="00D03EC8">
            <w:pPr>
              <w:ind w:firstLine="284"/>
              <w:jc w:val="both"/>
              <w:rPr>
                <w:rFonts w:ascii="Times New Roman" w:hAnsi="Times New Roman" w:cs="Times New Roman"/>
                <w:sz w:val="28"/>
                <w:szCs w:val="28"/>
              </w:rPr>
            </w:pPr>
            <w:r w:rsidRPr="005425B7">
              <w:rPr>
                <w:rFonts w:ascii="Times New Roman" w:hAnsi="Times New Roman" w:cs="Times New Roman"/>
                <w:sz w:val="28"/>
                <w:szCs w:val="28"/>
              </w:rPr>
              <w:t>6) правоохранительному органу по ме</w:t>
            </w:r>
            <w:r w:rsidR="00083A43" w:rsidRPr="00083A43">
              <w:rPr>
                <w:rFonts w:ascii="Times New Roman" w:hAnsi="Times New Roman" w:cs="Times New Roman"/>
                <w:vanish/>
                <w:spacing w:val="-20"/>
                <w:w w:val="1"/>
                <w:sz w:val="24"/>
                <w:szCs w:val="28"/>
              </w:rPr>
              <w:t>‏</w:t>
            </w:r>
            <w:r w:rsidRPr="005425B7">
              <w:rPr>
                <w:rFonts w:ascii="Times New Roman" w:hAnsi="Times New Roman" w:cs="Times New Roman"/>
                <w:sz w:val="28"/>
                <w:szCs w:val="28"/>
              </w:rPr>
              <w:t>сту, где произошел несча</w:t>
            </w:r>
            <w:r w:rsidR="00083A43" w:rsidRPr="00083A43">
              <w:rPr>
                <w:rFonts w:ascii="Times New Roman" w:hAnsi="Times New Roman" w:cs="Times New Roman"/>
                <w:vanish/>
                <w:spacing w:val="-20"/>
                <w:w w:val="1"/>
                <w:sz w:val="24"/>
                <w:szCs w:val="28"/>
              </w:rPr>
              <w:t>‏</w:t>
            </w:r>
            <w:r w:rsidRPr="005425B7">
              <w:rPr>
                <w:rFonts w:ascii="Times New Roman" w:hAnsi="Times New Roman" w:cs="Times New Roman"/>
                <w:sz w:val="28"/>
                <w:szCs w:val="28"/>
              </w:rPr>
              <w:t>стный случай, и уполном</w:t>
            </w:r>
            <w:r w:rsidR="00083A43" w:rsidRPr="00083A43">
              <w:rPr>
                <w:rFonts w:ascii="Times New Roman" w:hAnsi="Times New Roman" w:cs="Times New Roman"/>
                <w:vanish/>
                <w:spacing w:val="-20"/>
                <w:w w:val="1"/>
                <w:sz w:val="24"/>
                <w:szCs w:val="28"/>
              </w:rPr>
              <w:t>‏</w:t>
            </w:r>
            <w:r w:rsidRPr="005425B7">
              <w:rPr>
                <w:rFonts w:ascii="Times New Roman" w:hAnsi="Times New Roman" w:cs="Times New Roman"/>
                <w:sz w:val="28"/>
                <w:szCs w:val="28"/>
              </w:rPr>
              <w:t>оченным органам производственного и ведомст</w:t>
            </w:r>
            <w:r w:rsidR="00083A43" w:rsidRPr="00083A43">
              <w:rPr>
                <w:rFonts w:ascii="Times New Roman" w:hAnsi="Times New Roman" w:cs="Times New Roman"/>
                <w:vanish/>
                <w:spacing w:val="-20"/>
                <w:w w:val="1"/>
                <w:sz w:val="24"/>
                <w:szCs w:val="28"/>
              </w:rPr>
              <w:t>‏</w:t>
            </w:r>
            <w:r w:rsidRPr="005425B7">
              <w:rPr>
                <w:rFonts w:ascii="Times New Roman" w:hAnsi="Times New Roman" w:cs="Times New Roman"/>
                <w:sz w:val="28"/>
                <w:szCs w:val="28"/>
              </w:rPr>
              <w:t>венного контроля и надзора в случаях, подлежащих специа</w:t>
            </w:r>
            <w:r w:rsidR="00083A43" w:rsidRPr="00083A43">
              <w:rPr>
                <w:rFonts w:ascii="Times New Roman" w:hAnsi="Times New Roman" w:cs="Times New Roman"/>
                <w:vanish/>
                <w:spacing w:val="-20"/>
                <w:w w:val="1"/>
                <w:sz w:val="24"/>
                <w:szCs w:val="28"/>
              </w:rPr>
              <w:t>‏</w:t>
            </w:r>
            <w:r w:rsidRPr="005425B7">
              <w:rPr>
                <w:rFonts w:ascii="Times New Roman" w:hAnsi="Times New Roman" w:cs="Times New Roman"/>
                <w:sz w:val="28"/>
                <w:szCs w:val="28"/>
              </w:rPr>
              <w:t>льному расследованию.</w:t>
            </w:r>
          </w:p>
        </w:tc>
        <w:tc>
          <w:tcPr>
            <w:tcW w:w="4929" w:type="dxa"/>
          </w:tcPr>
          <w:p w14:paraId="070C25E0" w14:textId="76A5FACB" w:rsidR="005B3867" w:rsidRPr="005425B7" w:rsidRDefault="005B3867" w:rsidP="00D03EC8">
            <w:pPr>
              <w:jc w:val="both"/>
              <w:rPr>
                <w:rFonts w:ascii="Times New Roman" w:hAnsi="Times New Roman" w:cs="Times New Roman"/>
                <w:sz w:val="28"/>
                <w:szCs w:val="28"/>
              </w:rPr>
            </w:pPr>
            <w:r w:rsidRPr="005425B7">
              <w:rPr>
                <w:rFonts w:ascii="Times New Roman" w:hAnsi="Times New Roman" w:cs="Times New Roman"/>
                <w:sz w:val="28"/>
                <w:szCs w:val="28"/>
              </w:rPr>
              <w:t>Ста</w:t>
            </w:r>
            <w:r w:rsidR="00083A43" w:rsidRPr="00083A43">
              <w:rPr>
                <w:rFonts w:ascii="Times New Roman" w:hAnsi="Times New Roman" w:cs="Times New Roman"/>
                <w:vanish/>
                <w:spacing w:val="-20"/>
                <w:w w:val="1"/>
                <w:sz w:val="24"/>
                <w:szCs w:val="28"/>
              </w:rPr>
              <w:t>‏</w:t>
            </w:r>
            <w:r w:rsidRPr="005425B7">
              <w:rPr>
                <w:rFonts w:ascii="Times New Roman" w:hAnsi="Times New Roman" w:cs="Times New Roman"/>
                <w:sz w:val="28"/>
                <w:szCs w:val="28"/>
              </w:rPr>
              <w:t>тья 187. Обязанности работо</w:t>
            </w:r>
            <w:r w:rsidR="00083A43" w:rsidRPr="00083A43">
              <w:rPr>
                <w:rFonts w:ascii="Times New Roman" w:hAnsi="Times New Roman" w:cs="Times New Roman"/>
                <w:vanish/>
                <w:spacing w:val="-20"/>
                <w:w w:val="1"/>
                <w:sz w:val="24"/>
                <w:szCs w:val="28"/>
              </w:rPr>
              <w:t>‏</w:t>
            </w:r>
            <w:r w:rsidRPr="005425B7">
              <w:rPr>
                <w:rFonts w:ascii="Times New Roman" w:hAnsi="Times New Roman" w:cs="Times New Roman"/>
                <w:sz w:val="28"/>
                <w:szCs w:val="28"/>
              </w:rPr>
              <w:t>дателя при расследовании несчастных слу</w:t>
            </w:r>
            <w:r w:rsidR="00083A43" w:rsidRPr="00083A43">
              <w:rPr>
                <w:rFonts w:ascii="Times New Roman" w:hAnsi="Times New Roman" w:cs="Times New Roman"/>
                <w:vanish/>
                <w:spacing w:val="-20"/>
                <w:w w:val="1"/>
                <w:sz w:val="24"/>
                <w:szCs w:val="28"/>
              </w:rPr>
              <w:t>‏</w:t>
            </w:r>
            <w:r w:rsidRPr="005425B7">
              <w:rPr>
                <w:rFonts w:ascii="Times New Roman" w:hAnsi="Times New Roman" w:cs="Times New Roman"/>
                <w:sz w:val="28"/>
                <w:szCs w:val="28"/>
              </w:rPr>
              <w:t>чаев, связанных с труд</w:t>
            </w:r>
            <w:r w:rsidR="00083A43" w:rsidRPr="00083A43">
              <w:rPr>
                <w:rFonts w:ascii="Times New Roman" w:hAnsi="Times New Roman" w:cs="Times New Roman"/>
                <w:vanish/>
                <w:spacing w:val="-20"/>
                <w:w w:val="1"/>
                <w:sz w:val="24"/>
                <w:szCs w:val="28"/>
              </w:rPr>
              <w:t>‏</w:t>
            </w:r>
            <w:r w:rsidRPr="005425B7">
              <w:rPr>
                <w:rFonts w:ascii="Times New Roman" w:hAnsi="Times New Roman" w:cs="Times New Roman"/>
                <w:sz w:val="28"/>
                <w:szCs w:val="28"/>
              </w:rPr>
              <w:t>овой деятельностью</w:t>
            </w:r>
          </w:p>
          <w:p w14:paraId="7815C67B" w14:textId="3278581F" w:rsidR="005B3867" w:rsidRDefault="00D176D6" w:rsidP="00D03EC8">
            <w:pPr>
              <w:jc w:val="both"/>
              <w:rPr>
                <w:rFonts w:ascii="Times New Roman" w:hAnsi="Times New Roman" w:cs="Times New Roman"/>
                <w:sz w:val="28"/>
                <w:szCs w:val="28"/>
              </w:rPr>
            </w:pPr>
            <w:r>
              <w:rPr>
                <w:rFonts w:ascii="Times New Roman" w:hAnsi="Times New Roman" w:cs="Times New Roman"/>
                <w:sz w:val="28"/>
                <w:szCs w:val="28"/>
              </w:rPr>
              <w:t xml:space="preserve">   </w:t>
            </w:r>
            <w:r w:rsidR="005B3867" w:rsidRPr="005425B7">
              <w:rPr>
                <w:rFonts w:ascii="Times New Roman" w:hAnsi="Times New Roman" w:cs="Times New Roman"/>
                <w:sz w:val="28"/>
                <w:szCs w:val="28"/>
              </w:rPr>
              <w:t>2. Работодатель немедленно в течение суток сообщает о несчастном случае, связа</w:t>
            </w:r>
            <w:r w:rsidR="00083A43" w:rsidRPr="00083A43">
              <w:rPr>
                <w:rFonts w:ascii="Times New Roman" w:hAnsi="Times New Roman" w:cs="Times New Roman"/>
                <w:vanish/>
                <w:spacing w:val="-20"/>
                <w:w w:val="1"/>
                <w:sz w:val="24"/>
                <w:szCs w:val="28"/>
              </w:rPr>
              <w:t>‏</w:t>
            </w:r>
            <w:r w:rsidR="005B3867" w:rsidRPr="005425B7">
              <w:rPr>
                <w:rFonts w:ascii="Times New Roman" w:hAnsi="Times New Roman" w:cs="Times New Roman"/>
                <w:sz w:val="28"/>
                <w:szCs w:val="28"/>
              </w:rPr>
              <w:t>нном с трудовой деятельностью, по форме, установ</w:t>
            </w:r>
            <w:r w:rsidR="00083A43" w:rsidRPr="00083A43">
              <w:rPr>
                <w:rFonts w:ascii="Times New Roman" w:hAnsi="Times New Roman" w:cs="Times New Roman"/>
                <w:vanish/>
                <w:spacing w:val="-20"/>
                <w:w w:val="1"/>
                <w:sz w:val="24"/>
                <w:szCs w:val="28"/>
              </w:rPr>
              <w:t>‏</w:t>
            </w:r>
            <w:r w:rsidR="005B3867" w:rsidRPr="005425B7">
              <w:rPr>
                <w:rFonts w:ascii="Times New Roman" w:hAnsi="Times New Roman" w:cs="Times New Roman"/>
                <w:sz w:val="28"/>
                <w:szCs w:val="28"/>
              </w:rPr>
              <w:t>ленной уполномоченным государственным органом п</w:t>
            </w:r>
            <w:r w:rsidR="00083A43" w:rsidRPr="00083A43">
              <w:rPr>
                <w:rFonts w:ascii="Times New Roman" w:hAnsi="Times New Roman" w:cs="Times New Roman"/>
                <w:vanish/>
                <w:spacing w:val="-20"/>
                <w:w w:val="1"/>
                <w:sz w:val="24"/>
                <w:szCs w:val="28"/>
              </w:rPr>
              <w:t>‏</w:t>
            </w:r>
            <w:r w:rsidR="005B3867" w:rsidRPr="005425B7">
              <w:rPr>
                <w:rFonts w:ascii="Times New Roman" w:hAnsi="Times New Roman" w:cs="Times New Roman"/>
                <w:sz w:val="28"/>
                <w:szCs w:val="28"/>
              </w:rPr>
              <w:t>о труду:</w:t>
            </w:r>
          </w:p>
          <w:p w14:paraId="766C6127" w14:textId="3B6710CA" w:rsidR="005B3867" w:rsidRDefault="005B3867" w:rsidP="00D03EC8">
            <w:pPr>
              <w:ind w:firstLine="317"/>
              <w:jc w:val="both"/>
              <w:rPr>
                <w:rFonts w:ascii="Times New Roman" w:hAnsi="Times New Roman" w:cs="Times New Roman"/>
                <w:sz w:val="28"/>
                <w:szCs w:val="28"/>
              </w:rPr>
            </w:pPr>
            <w:r w:rsidRPr="005425B7">
              <w:rPr>
                <w:rFonts w:ascii="Times New Roman" w:hAnsi="Times New Roman" w:cs="Times New Roman"/>
                <w:sz w:val="28"/>
                <w:szCs w:val="28"/>
              </w:rPr>
              <w:t xml:space="preserve">6) </w:t>
            </w:r>
            <w:r w:rsidRPr="00262479">
              <w:rPr>
                <w:rFonts w:ascii="Times New Roman" w:hAnsi="Times New Roman" w:cs="Times New Roman"/>
                <w:b/>
                <w:bCs/>
                <w:sz w:val="28"/>
                <w:szCs w:val="28"/>
              </w:rPr>
              <w:t>в органы внутр</w:t>
            </w:r>
            <w:r w:rsidR="00083A43" w:rsidRPr="00083A43">
              <w:rPr>
                <w:rFonts w:ascii="Times New Roman" w:hAnsi="Times New Roman" w:cs="Times New Roman"/>
                <w:b/>
                <w:bCs/>
                <w:vanish/>
                <w:spacing w:val="-20"/>
                <w:w w:val="1"/>
                <w:sz w:val="24"/>
                <w:szCs w:val="28"/>
              </w:rPr>
              <w:t>‏</w:t>
            </w:r>
            <w:r w:rsidRPr="00262479">
              <w:rPr>
                <w:rFonts w:ascii="Times New Roman" w:hAnsi="Times New Roman" w:cs="Times New Roman"/>
                <w:b/>
                <w:bCs/>
                <w:sz w:val="28"/>
                <w:szCs w:val="28"/>
              </w:rPr>
              <w:t>енних дел и (и</w:t>
            </w:r>
            <w:r w:rsidR="00083A43" w:rsidRPr="00083A43">
              <w:rPr>
                <w:rFonts w:ascii="Times New Roman" w:hAnsi="Times New Roman" w:cs="Times New Roman"/>
                <w:b/>
                <w:bCs/>
                <w:vanish/>
                <w:spacing w:val="-20"/>
                <w:w w:val="1"/>
                <w:sz w:val="24"/>
                <w:szCs w:val="28"/>
              </w:rPr>
              <w:t>‏</w:t>
            </w:r>
            <w:r w:rsidRPr="00262479">
              <w:rPr>
                <w:rFonts w:ascii="Times New Roman" w:hAnsi="Times New Roman" w:cs="Times New Roman"/>
                <w:b/>
                <w:bCs/>
                <w:sz w:val="28"/>
                <w:szCs w:val="28"/>
              </w:rPr>
              <w:t xml:space="preserve">ли) органы прокуратуры </w:t>
            </w:r>
            <w:r w:rsidRPr="005425B7">
              <w:rPr>
                <w:rFonts w:ascii="Times New Roman" w:hAnsi="Times New Roman" w:cs="Times New Roman"/>
                <w:sz w:val="28"/>
                <w:szCs w:val="28"/>
              </w:rPr>
              <w:t>п</w:t>
            </w:r>
            <w:r w:rsidR="00083A43" w:rsidRPr="00083A43">
              <w:rPr>
                <w:rFonts w:ascii="Times New Roman" w:hAnsi="Times New Roman" w:cs="Times New Roman"/>
                <w:vanish/>
                <w:spacing w:val="-20"/>
                <w:w w:val="1"/>
                <w:sz w:val="24"/>
                <w:szCs w:val="28"/>
              </w:rPr>
              <w:t>‏</w:t>
            </w:r>
            <w:r w:rsidRPr="005425B7">
              <w:rPr>
                <w:rFonts w:ascii="Times New Roman" w:hAnsi="Times New Roman" w:cs="Times New Roman"/>
                <w:sz w:val="28"/>
                <w:szCs w:val="28"/>
              </w:rPr>
              <w:t>о месту, где произ</w:t>
            </w:r>
            <w:r w:rsidR="00083A43" w:rsidRPr="00083A43">
              <w:rPr>
                <w:rFonts w:ascii="Times New Roman" w:hAnsi="Times New Roman" w:cs="Times New Roman"/>
                <w:vanish/>
                <w:spacing w:val="-20"/>
                <w:w w:val="1"/>
                <w:sz w:val="24"/>
                <w:szCs w:val="28"/>
              </w:rPr>
              <w:t>‏</w:t>
            </w:r>
            <w:r w:rsidRPr="005425B7">
              <w:rPr>
                <w:rFonts w:ascii="Times New Roman" w:hAnsi="Times New Roman" w:cs="Times New Roman"/>
                <w:sz w:val="28"/>
                <w:szCs w:val="28"/>
              </w:rPr>
              <w:t>ошел несчастный случай, и уполномоченным органам производственного и ведомственного контроля и надз</w:t>
            </w:r>
            <w:r w:rsidR="00083A43" w:rsidRPr="00083A43">
              <w:rPr>
                <w:rFonts w:ascii="Times New Roman" w:hAnsi="Times New Roman" w:cs="Times New Roman"/>
                <w:vanish/>
                <w:spacing w:val="-20"/>
                <w:w w:val="1"/>
                <w:sz w:val="24"/>
                <w:szCs w:val="28"/>
              </w:rPr>
              <w:t>‏</w:t>
            </w:r>
            <w:r w:rsidRPr="005425B7">
              <w:rPr>
                <w:rFonts w:ascii="Times New Roman" w:hAnsi="Times New Roman" w:cs="Times New Roman"/>
                <w:sz w:val="28"/>
                <w:szCs w:val="28"/>
              </w:rPr>
              <w:t>ора в случаях, подле</w:t>
            </w:r>
            <w:r w:rsidR="00083A43" w:rsidRPr="00083A43">
              <w:rPr>
                <w:rFonts w:ascii="Times New Roman" w:hAnsi="Times New Roman" w:cs="Times New Roman"/>
                <w:vanish/>
                <w:spacing w:val="-20"/>
                <w:w w:val="1"/>
                <w:sz w:val="24"/>
                <w:szCs w:val="28"/>
              </w:rPr>
              <w:t>‏</w:t>
            </w:r>
            <w:r w:rsidRPr="005425B7">
              <w:rPr>
                <w:rFonts w:ascii="Times New Roman" w:hAnsi="Times New Roman" w:cs="Times New Roman"/>
                <w:sz w:val="28"/>
                <w:szCs w:val="28"/>
              </w:rPr>
              <w:t>жащих специальному расследованию.</w:t>
            </w:r>
          </w:p>
        </w:tc>
        <w:tc>
          <w:tcPr>
            <w:tcW w:w="4929" w:type="dxa"/>
          </w:tcPr>
          <w:p w14:paraId="36D81AC4" w14:textId="402C9026" w:rsidR="005B3867" w:rsidRDefault="005B3867" w:rsidP="00D03EC8">
            <w:pPr>
              <w:pStyle w:val="a3"/>
              <w:ind w:firstLine="708"/>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Исходя из содержания компет</w:t>
            </w:r>
            <w:r w:rsidR="00083A43" w:rsidRPr="00083A43">
              <w:rPr>
                <w:rFonts w:ascii="Times New Roman" w:eastAsia="Times New Roman" w:hAnsi="Times New Roman"/>
                <w:vanish/>
                <w:color w:val="000000"/>
                <w:spacing w:val="-20"/>
                <w:w w:val="1"/>
                <w:sz w:val="24"/>
                <w:szCs w:val="28"/>
              </w:rPr>
              <w:t>‏</w:t>
            </w:r>
            <w:r>
              <w:rPr>
                <w:rFonts w:ascii="Times New Roman" w:eastAsia="Times New Roman" w:hAnsi="Times New Roman"/>
                <w:color w:val="000000"/>
                <w:sz w:val="28"/>
                <w:szCs w:val="28"/>
              </w:rPr>
              <w:t>енции правоохранительных органов, надел</w:t>
            </w:r>
            <w:r w:rsidR="00083A43" w:rsidRPr="00083A43">
              <w:rPr>
                <w:rFonts w:ascii="Times New Roman" w:eastAsia="Times New Roman" w:hAnsi="Times New Roman"/>
                <w:vanish/>
                <w:color w:val="000000"/>
                <w:spacing w:val="-20"/>
                <w:w w:val="1"/>
                <w:sz w:val="24"/>
                <w:szCs w:val="28"/>
              </w:rPr>
              <w:t>‏</w:t>
            </w:r>
            <w:r>
              <w:rPr>
                <w:rFonts w:ascii="Times New Roman" w:eastAsia="Times New Roman" w:hAnsi="Times New Roman"/>
                <w:color w:val="000000"/>
                <w:sz w:val="28"/>
                <w:szCs w:val="28"/>
              </w:rPr>
              <w:t>енных правом начала досудебного расслед</w:t>
            </w:r>
            <w:r w:rsidR="00083A43" w:rsidRPr="00083A43">
              <w:rPr>
                <w:rFonts w:ascii="Times New Roman" w:eastAsia="Times New Roman" w:hAnsi="Times New Roman"/>
                <w:vanish/>
                <w:color w:val="000000"/>
                <w:spacing w:val="-20"/>
                <w:w w:val="1"/>
                <w:sz w:val="24"/>
                <w:szCs w:val="28"/>
              </w:rPr>
              <w:t>‏</w:t>
            </w:r>
            <w:r>
              <w:rPr>
                <w:rFonts w:ascii="Times New Roman" w:eastAsia="Times New Roman" w:hAnsi="Times New Roman"/>
                <w:color w:val="000000"/>
                <w:sz w:val="28"/>
                <w:szCs w:val="28"/>
              </w:rPr>
              <w:t>ования и возбуждения дел о</w:t>
            </w:r>
            <w:r w:rsidR="00083A43" w:rsidRPr="00083A43">
              <w:rPr>
                <w:rFonts w:ascii="Times New Roman" w:eastAsia="Times New Roman" w:hAnsi="Times New Roman"/>
                <w:vanish/>
                <w:color w:val="000000"/>
                <w:spacing w:val="-20"/>
                <w:w w:val="1"/>
                <w:sz w:val="24"/>
                <w:szCs w:val="28"/>
              </w:rPr>
              <w:t>‏</w:t>
            </w:r>
            <w:r>
              <w:rPr>
                <w:rFonts w:ascii="Times New Roman" w:eastAsia="Times New Roman" w:hAnsi="Times New Roman"/>
                <w:color w:val="000000"/>
                <w:sz w:val="28"/>
                <w:szCs w:val="28"/>
              </w:rPr>
              <w:t>б административных правонарушениях, факти</w:t>
            </w:r>
            <w:r w:rsidR="00083A43" w:rsidRPr="00083A43">
              <w:rPr>
                <w:rFonts w:ascii="Times New Roman" w:eastAsia="Times New Roman" w:hAnsi="Times New Roman"/>
                <w:vanish/>
                <w:color w:val="000000"/>
                <w:spacing w:val="-20"/>
                <w:w w:val="1"/>
                <w:sz w:val="24"/>
                <w:szCs w:val="28"/>
              </w:rPr>
              <w:t>‏</w:t>
            </w:r>
            <w:r>
              <w:rPr>
                <w:rFonts w:ascii="Times New Roman" w:eastAsia="Times New Roman" w:hAnsi="Times New Roman"/>
                <w:color w:val="000000"/>
                <w:sz w:val="28"/>
                <w:szCs w:val="28"/>
              </w:rPr>
              <w:t>чески с вопросами производственного травма</w:t>
            </w:r>
            <w:r w:rsidR="00083A43" w:rsidRPr="00083A43">
              <w:rPr>
                <w:rFonts w:ascii="Times New Roman" w:eastAsia="Times New Roman" w:hAnsi="Times New Roman"/>
                <w:vanish/>
                <w:color w:val="000000"/>
                <w:spacing w:val="-20"/>
                <w:w w:val="1"/>
                <w:sz w:val="24"/>
                <w:szCs w:val="28"/>
              </w:rPr>
              <w:t>‏</w:t>
            </w:r>
            <w:r>
              <w:rPr>
                <w:rFonts w:ascii="Times New Roman" w:eastAsia="Times New Roman" w:hAnsi="Times New Roman"/>
                <w:color w:val="000000"/>
                <w:sz w:val="28"/>
                <w:szCs w:val="28"/>
              </w:rPr>
              <w:t>тизма и расследованием несчастных случ</w:t>
            </w:r>
            <w:r w:rsidR="00083A43" w:rsidRPr="00083A43">
              <w:rPr>
                <w:rFonts w:ascii="Times New Roman" w:eastAsia="Times New Roman" w:hAnsi="Times New Roman"/>
                <w:vanish/>
                <w:color w:val="000000"/>
                <w:spacing w:val="-20"/>
                <w:w w:val="1"/>
                <w:sz w:val="24"/>
                <w:szCs w:val="28"/>
              </w:rPr>
              <w:t>‏</w:t>
            </w:r>
            <w:r>
              <w:rPr>
                <w:rFonts w:ascii="Times New Roman" w:eastAsia="Times New Roman" w:hAnsi="Times New Roman"/>
                <w:color w:val="000000"/>
                <w:sz w:val="28"/>
                <w:szCs w:val="28"/>
              </w:rPr>
              <w:t>аев непосредственно связаны органы внутр</w:t>
            </w:r>
            <w:r w:rsidR="00083A43" w:rsidRPr="00083A43">
              <w:rPr>
                <w:rFonts w:ascii="Times New Roman" w:eastAsia="Times New Roman" w:hAnsi="Times New Roman"/>
                <w:vanish/>
                <w:color w:val="000000"/>
                <w:spacing w:val="-20"/>
                <w:w w:val="1"/>
                <w:sz w:val="24"/>
                <w:szCs w:val="28"/>
              </w:rPr>
              <w:t>‏</w:t>
            </w:r>
            <w:r>
              <w:rPr>
                <w:rFonts w:ascii="Times New Roman" w:eastAsia="Times New Roman" w:hAnsi="Times New Roman"/>
                <w:color w:val="000000"/>
                <w:sz w:val="28"/>
                <w:szCs w:val="28"/>
              </w:rPr>
              <w:t>енних дел и органы проку</w:t>
            </w:r>
            <w:r w:rsidR="00083A43" w:rsidRPr="00083A43">
              <w:rPr>
                <w:rFonts w:ascii="Times New Roman" w:eastAsia="Times New Roman" w:hAnsi="Times New Roman"/>
                <w:vanish/>
                <w:color w:val="000000"/>
                <w:spacing w:val="-20"/>
                <w:w w:val="1"/>
                <w:sz w:val="24"/>
                <w:szCs w:val="28"/>
              </w:rPr>
              <w:t>‏</w:t>
            </w:r>
            <w:r>
              <w:rPr>
                <w:rFonts w:ascii="Times New Roman" w:eastAsia="Times New Roman" w:hAnsi="Times New Roman"/>
                <w:color w:val="000000"/>
                <w:sz w:val="28"/>
                <w:szCs w:val="28"/>
              </w:rPr>
              <w:t xml:space="preserve">ратуры. </w:t>
            </w:r>
          </w:p>
          <w:p w14:paraId="1B87A5F3" w14:textId="77777777" w:rsidR="005B3867" w:rsidRDefault="005B3867" w:rsidP="00D03EC8">
            <w:pPr>
              <w:ind w:firstLine="491"/>
              <w:jc w:val="both"/>
              <w:rPr>
                <w:rFonts w:ascii="Times New Roman" w:hAnsi="Times New Roman" w:cs="Times New Roman"/>
                <w:sz w:val="28"/>
                <w:szCs w:val="28"/>
              </w:rPr>
            </w:pPr>
          </w:p>
        </w:tc>
      </w:tr>
      <w:tr w:rsidR="005B3867" w:rsidRPr="005425B7" w14:paraId="7B3FDD06" w14:textId="77777777" w:rsidTr="00D03EC8">
        <w:tc>
          <w:tcPr>
            <w:tcW w:w="14786" w:type="dxa"/>
            <w:gridSpan w:val="3"/>
          </w:tcPr>
          <w:p w14:paraId="2621D6F3" w14:textId="08A2D2E1" w:rsidR="005B3867" w:rsidRPr="005425B7" w:rsidRDefault="005B3867" w:rsidP="00D03EC8">
            <w:pPr>
              <w:pStyle w:val="a3"/>
              <w:ind w:firstLine="708"/>
              <w:jc w:val="both"/>
              <w:rPr>
                <w:rFonts w:ascii="Times New Roman" w:eastAsia="Times New Roman" w:hAnsi="Times New Roman"/>
                <w:b/>
                <w:color w:val="000000"/>
                <w:sz w:val="28"/>
                <w:szCs w:val="28"/>
              </w:rPr>
            </w:pPr>
            <w:r w:rsidRPr="005425B7">
              <w:rPr>
                <w:rFonts w:ascii="Times New Roman" w:hAnsi="Times New Roman"/>
                <w:b/>
                <w:sz w:val="28"/>
                <w:szCs w:val="28"/>
              </w:rPr>
              <w:t>Кодекс Республики Казахстан «Об административных правонарушениях» от 5 июля 20</w:t>
            </w:r>
            <w:r w:rsidR="00083A43" w:rsidRPr="00083A43">
              <w:rPr>
                <w:rFonts w:ascii="Times New Roman" w:hAnsi="Times New Roman"/>
                <w:b/>
                <w:vanish/>
                <w:spacing w:val="-20"/>
                <w:w w:val="1"/>
                <w:sz w:val="24"/>
                <w:szCs w:val="28"/>
              </w:rPr>
              <w:t>‏</w:t>
            </w:r>
            <w:r w:rsidRPr="005425B7">
              <w:rPr>
                <w:rFonts w:ascii="Times New Roman" w:hAnsi="Times New Roman"/>
                <w:b/>
                <w:sz w:val="28"/>
                <w:szCs w:val="28"/>
              </w:rPr>
              <w:t>14 года № 235-V</w:t>
            </w:r>
          </w:p>
        </w:tc>
      </w:tr>
      <w:tr w:rsidR="005B3867" w14:paraId="692DD737" w14:textId="77777777" w:rsidTr="00D03EC8">
        <w:tc>
          <w:tcPr>
            <w:tcW w:w="4928" w:type="dxa"/>
          </w:tcPr>
          <w:p w14:paraId="5C0F2A96" w14:textId="0CC86D38" w:rsidR="005B3867" w:rsidRPr="005425B7" w:rsidRDefault="005B3867" w:rsidP="00D03EC8">
            <w:pPr>
              <w:jc w:val="both"/>
              <w:rPr>
                <w:rFonts w:ascii="Times New Roman" w:hAnsi="Times New Roman" w:cs="Times New Roman"/>
                <w:sz w:val="28"/>
                <w:szCs w:val="28"/>
              </w:rPr>
            </w:pPr>
            <w:r w:rsidRPr="005425B7">
              <w:rPr>
                <w:rFonts w:ascii="Times New Roman" w:hAnsi="Times New Roman" w:cs="Times New Roman"/>
                <w:sz w:val="28"/>
                <w:szCs w:val="28"/>
              </w:rPr>
              <w:t>Ста</w:t>
            </w:r>
            <w:r w:rsidR="00083A43" w:rsidRPr="00083A43">
              <w:rPr>
                <w:rFonts w:ascii="Times New Roman" w:hAnsi="Times New Roman" w:cs="Times New Roman"/>
                <w:vanish/>
                <w:spacing w:val="-20"/>
                <w:w w:val="1"/>
                <w:sz w:val="24"/>
                <w:szCs w:val="28"/>
              </w:rPr>
              <w:t>‏</w:t>
            </w:r>
            <w:r w:rsidRPr="005425B7">
              <w:rPr>
                <w:rFonts w:ascii="Times New Roman" w:hAnsi="Times New Roman" w:cs="Times New Roman"/>
                <w:sz w:val="28"/>
                <w:szCs w:val="28"/>
              </w:rPr>
              <w:t>тья 737-1. Форма производства по дел</w:t>
            </w:r>
            <w:r w:rsidR="00083A43" w:rsidRPr="00083A43">
              <w:rPr>
                <w:rFonts w:ascii="Times New Roman" w:hAnsi="Times New Roman" w:cs="Times New Roman"/>
                <w:vanish/>
                <w:spacing w:val="-20"/>
                <w:w w:val="1"/>
                <w:sz w:val="24"/>
                <w:szCs w:val="28"/>
              </w:rPr>
              <w:t>‏</w:t>
            </w:r>
            <w:r w:rsidRPr="005425B7">
              <w:rPr>
                <w:rFonts w:ascii="Times New Roman" w:hAnsi="Times New Roman" w:cs="Times New Roman"/>
                <w:sz w:val="28"/>
                <w:szCs w:val="28"/>
              </w:rPr>
              <w:t>ам об административных правонарушениях</w:t>
            </w:r>
          </w:p>
          <w:p w14:paraId="4CE19CA0" w14:textId="2E6DC700" w:rsidR="005B3867" w:rsidRDefault="00D176D6" w:rsidP="00D03EC8">
            <w:pPr>
              <w:jc w:val="both"/>
              <w:rPr>
                <w:rFonts w:ascii="Times New Roman" w:hAnsi="Times New Roman" w:cs="Times New Roman"/>
                <w:sz w:val="28"/>
                <w:szCs w:val="28"/>
              </w:rPr>
            </w:pPr>
            <w:r>
              <w:rPr>
                <w:rFonts w:ascii="Times New Roman" w:hAnsi="Times New Roman" w:cs="Times New Roman"/>
                <w:sz w:val="28"/>
                <w:szCs w:val="28"/>
              </w:rPr>
              <w:t xml:space="preserve">   </w:t>
            </w:r>
            <w:r w:rsidR="005B3867" w:rsidRPr="005425B7">
              <w:rPr>
                <w:rFonts w:ascii="Times New Roman" w:hAnsi="Times New Roman" w:cs="Times New Roman"/>
                <w:sz w:val="28"/>
                <w:szCs w:val="28"/>
              </w:rPr>
              <w:t>Производство по дел</w:t>
            </w:r>
            <w:r w:rsidR="00083A43" w:rsidRPr="00083A43">
              <w:rPr>
                <w:rFonts w:ascii="Times New Roman" w:hAnsi="Times New Roman" w:cs="Times New Roman"/>
                <w:vanish/>
                <w:spacing w:val="-20"/>
                <w:w w:val="1"/>
                <w:sz w:val="24"/>
                <w:szCs w:val="28"/>
              </w:rPr>
              <w:t>‏</w:t>
            </w:r>
            <w:r w:rsidR="005B3867" w:rsidRPr="005425B7">
              <w:rPr>
                <w:rFonts w:ascii="Times New Roman" w:hAnsi="Times New Roman" w:cs="Times New Roman"/>
                <w:sz w:val="28"/>
                <w:szCs w:val="28"/>
              </w:rPr>
              <w:t>ам об административных правонарушениях осущест</w:t>
            </w:r>
            <w:r w:rsidR="00083A43" w:rsidRPr="00083A43">
              <w:rPr>
                <w:rFonts w:ascii="Times New Roman" w:hAnsi="Times New Roman" w:cs="Times New Roman"/>
                <w:vanish/>
                <w:spacing w:val="-20"/>
                <w:w w:val="1"/>
                <w:sz w:val="24"/>
                <w:szCs w:val="28"/>
              </w:rPr>
              <w:t>‏</w:t>
            </w:r>
            <w:r w:rsidR="005B3867" w:rsidRPr="005425B7">
              <w:rPr>
                <w:rFonts w:ascii="Times New Roman" w:hAnsi="Times New Roman" w:cs="Times New Roman"/>
                <w:sz w:val="28"/>
                <w:szCs w:val="28"/>
              </w:rPr>
              <w:t xml:space="preserve">вляется </w:t>
            </w:r>
            <w:r w:rsidR="005B3867" w:rsidRPr="00FA27B1">
              <w:rPr>
                <w:rFonts w:ascii="Times New Roman" w:hAnsi="Times New Roman" w:cs="Times New Roman"/>
                <w:b/>
                <w:sz w:val="28"/>
                <w:szCs w:val="28"/>
              </w:rPr>
              <w:t xml:space="preserve">в бумажной и (или) </w:t>
            </w:r>
            <w:r w:rsidR="005B3867" w:rsidRPr="005425B7">
              <w:rPr>
                <w:rFonts w:ascii="Times New Roman" w:hAnsi="Times New Roman" w:cs="Times New Roman"/>
                <w:sz w:val="28"/>
                <w:szCs w:val="28"/>
              </w:rPr>
              <w:t>электронной фор</w:t>
            </w:r>
            <w:r w:rsidR="00083A43" w:rsidRPr="00083A43">
              <w:rPr>
                <w:rFonts w:ascii="Times New Roman" w:hAnsi="Times New Roman" w:cs="Times New Roman"/>
                <w:vanish/>
                <w:spacing w:val="-20"/>
                <w:w w:val="1"/>
                <w:sz w:val="24"/>
                <w:szCs w:val="28"/>
              </w:rPr>
              <w:t>‏</w:t>
            </w:r>
            <w:r w:rsidR="005B3867" w:rsidRPr="005425B7">
              <w:rPr>
                <w:rFonts w:ascii="Times New Roman" w:hAnsi="Times New Roman" w:cs="Times New Roman"/>
                <w:sz w:val="28"/>
                <w:szCs w:val="28"/>
              </w:rPr>
              <w:t>мах с использованием Единого реес</w:t>
            </w:r>
            <w:r w:rsidR="00083A43" w:rsidRPr="00083A43">
              <w:rPr>
                <w:rFonts w:ascii="Times New Roman" w:hAnsi="Times New Roman" w:cs="Times New Roman"/>
                <w:vanish/>
                <w:spacing w:val="-20"/>
                <w:w w:val="1"/>
                <w:sz w:val="24"/>
                <w:szCs w:val="28"/>
              </w:rPr>
              <w:t>‏</w:t>
            </w:r>
            <w:r w:rsidR="005B3867" w:rsidRPr="005425B7">
              <w:rPr>
                <w:rFonts w:ascii="Times New Roman" w:hAnsi="Times New Roman" w:cs="Times New Roman"/>
                <w:sz w:val="28"/>
                <w:szCs w:val="28"/>
              </w:rPr>
              <w:t>тра административных производств.</w:t>
            </w:r>
          </w:p>
          <w:p w14:paraId="064281B1" w14:textId="77777777" w:rsidR="005B3867" w:rsidRDefault="005B3867" w:rsidP="00D03EC8">
            <w:pPr>
              <w:jc w:val="both"/>
              <w:rPr>
                <w:rFonts w:ascii="Times New Roman" w:hAnsi="Times New Roman" w:cs="Times New Roman"/>
                <w:sz w:val="28"/>
                <w:szCs w:val="28"/>
              </w:rPr>
            </w:pPr>
          </w:p>
          <w:p w14:paraId="4076156E" w14:textId="77777777" w:rsidR="007732E9" w:rsidRPr="005425B7" w:rsidRDefault="007732E9" w:rsidP="00D03EC8">
            <w:pPr>
              <w:jc w:val="both"/>
              <w:rPr>
                <w:rFonts w:ascii="Times New Roman" w:hAnsi="Times New Roman" w:cs="Times New Roman"/>
                <w:sz w:val="28"/>
                <w:szCs w:val="28"/>
              </w:rPr>
            </w:pPr>
          </w:p>
          <w:p w14:paraId="0D20E44C" w14:textId="78FD6DB9" w:rsidR="005B3867" w:rsidRPr="005425B7" w:rsidRDefault="00D176D6" w:rsidP="00D03EC8">
            <w:pPr>
              <w:jc w:val="both"/>
              <w:rPr>
                <w:rFonts w:ascii="Times New Roman" w:hAnsi="Times New Roman" w:cs="Times New Roman"/>
                <w:sz w:val="28"/>
                <w:szCs w:val="28"/>
              </w:rPr>
            </w:pPr>
            <w:r>
              <w:rPr>
                <w:rFonts w:ascii="Times New Roman" w:hAnsi="Times New Roman" w:cs="Times New Roman"/>
                <w:sz w:val="28"/>
                <w:szCs w:val="28"/>
              </w:rPr>
              <w:t xml:space="preserve">   </w:t>
            </w:r>
            <w:r w:rsidR="005B3867" w:rsidRPr="005425B7">
              <w:rPr>
                <w:rFonts w:ascii="Times New Roman" w:hAnsi="Times New Roman" w:cs="Times New Roman"/>
                <w:sz w:val="28"/>
                <w:szCs w:val="28"/>
              </w:rPr>
              <w:t>Поря</w:t>
            </w:r>
            <w:r w:rsidR="00083A43" w:rsidRPr="00083A43">
              <w:rPr>
                <w:rFonts w:ascii="Times New Roman" w:hAnsi="Times New Roman" w:cs="Times New Roman"/>
                <w:vanish/>
                <w:spacing w:val="-20"/>
                <w:w w:val="1"/>
                <w:sz w:val="24"/>
                <w:szCs w:val="28"/>
              </w:rPr>
              <w:t>‏</w:t>
            </w:r>
            <w:r w:rsidR="005B3867" w:rsidRPr="005425B7">
              <w:rPr>
                <w:rFonts w:ascii="Times New Roman" w:hAnsi="Times New Roman" w:cs="Times New Roman"/>
                <w:sz w:val="28"/>
                <w:szCs w:val="28"/>
              </w:rPr>
              <w:t>док ведения Единого реестра админист</w:t>
            </w:r>
            <w:r w:rsidR="00083A43" w:rsidRPr="00083A43">
              <w:rPr>
                <w:rFonts w:ascii="Times New Roman" w:hAnsi="Times New Roman" w:cs="Times New Roman"/>
                <w:vanish/>
                <w:spacing w:val="-20"/>
                <w:w w:val="1"/>
                <w:sz w:val="24"/>
                <w:szCs w:val="28"/>
              </w:rPr>
              <w:t>‏</w:t>
            </w:r>
            <w:r w:rsidR="005B3867" w:rsidRPr="005425B7">
              <w:rPr>
                <w:rFonts w:ascii="Times New Roman" w:hAnsi="Times New Roman" w:cs="Times New Roman"/>
                <w:sz w:val="28"/>
                <w:szCs w:val="28"/>
              </w:rPr>
              <w:t>ративных производств определяется Генеральным Проку</w:t>
            </w:r>
            <w:r w:rsidR="00083A43" w:rsidRPr="00083A43">
              <w:rPr>
                <w:rFonts w:ascii="Times New Roman" w:hAnsi="Times New Roman" w:cs="Times New Roman"/>
                <w:vanish/>
                <w:spacing w:val="-20"/>
                <w:w w:val="1"/>
                <w:sz w:val="24"/>
                <w:szCs w:val="28"/>
              </w:rPr>
              <w:t>‏</w:t>
            </w:r>
            <w:r w:rsidR="005B3867" w:rsidRPr="005425B7">
              <w:rPr>
                <w:rFonts w:ascii="Times New Roman" w:hAnsi="Times New Roman" w:cs="Times New Roman"/>
                <w:sz w:val="28"/>
                <w:szCs w:val="28"/>
              </w:rPr>
              <w:t>рором Республики Казахстан.</w:t>
            </w:r>
          </w:p>
        </w:tc>
        <w:tc>
          <w:tcPr>
            <w:tcW w:w="4929" w:type="dxa"/>
          </w:tcPr>
          <w:p w14:paraId="41E2E817" w14:textId="6E27EB07" w:rsidR="005B3867" w:rsidRPr="005425B7" w:rsidRDefault="005B3867" w:rsidP="00F02DCA">
            <w:pPr>
              <w:spacing w:after="0" w:line="240" w:lineRule="auto"/>
              <w:jc w:val="both"/>
              <w:rPr>
                <w:rFonts w:ascii="Times New Roman" w:hAnsi="Times New Roman" w:cs="Times New Roman"/>
                <w:sz w:val="28"/>
                <w:szCs w:val="28"/>
              </w:rPr>
            </w:pPr>
            <w:r w:rsidRPr="005425B7">
              <w:rPr>
                <w:rFonts w:ascii="Times New Roman" w:hAnsi="Times New Roman" w:cs="Times New Roman"/>
                <w:sz w:val="28"/>
                <w:szCs w:val="28"/>
              </w:rPr>
              <w:t>Статья 737-1. Форма производства п</w:t>
            </w:r>
            <w:r w:rsidR="00083A43" w:rsidRPr="00083A43">
              <w:rPr>
                <w:rFonts w:ascii="Times New Roman" w:hAnsi="Times New Roman" w:cs="Times New Roman"/>
                <w:vanish/>
                <w:spacing w:val="-20"/>
                <w:w w:val="1"/>
                <w:sz w:val="24"/>
                <w:szCs w:val="28"/>
              </w:rPr>
              <w:t>‏</w:t>
            </w:r>
            <w:r w:rsidRPr="005425B7">
              <w:rPr>
                <w:rFonts w:ascii="Times New Roman" w:hAnsi="Times New Roman" w:cs="Times New Roman"/>
                <w:sz w:val="28"/>
                <w:szCs w:val="28"/>
              </w:rPr>
              <w:t>о делам об административных правона</w:t>
            </w:r>
            <w:r w:rsidR="00083A43" w:rsidRPr="00083A43">
              <w:rPr>
                <w:rFonts w:ascii="Times New Roman" w:hAnsi="Times New Roman" w:cs="Times New Roman"/>
                <w:vanish/>
                <w:spacing w:val="-20"/>
                <w:w w:val="1"/>
                <w:sz w:val="24"/>
                <w:szCs w:val="28"/>
              </w:rPr>
              <w:t>‏</w:t>
            </w:r>
            <w:r w:rsidRPr="005425B7">
              <w:rPr>
                <w:rFonts w:ascii="Times New Roman" w:hAnsi="Times New Roman" w:cs="Times New Roman"/>
                <w:sz w:val="28"/>
                <w:szCs w:val="28"/>
              </w:rPr>
              <w:t>рушениях</w:t>
            </w:r>
          </w:p>
          <w:p w14:paraId="38EE81D6" w14:textId="7AF55935" w:rsidR="005B3867" w:rsidRDefault="00D176D6" w:rsidP="00F02DCA">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B3867" w:rsidRPr="005425B7">
              <w:rPr>
                <w:rFonts w:ascii="Times New Roman" w:hAnsi="Times New Roman" w:cs="Times New Roman"/>
                <w:sz w:val="28"/>
                <w:szCs w:val="28"/>
              </w:rPr>
              <w:t>Производство п</w:t>
            </w:r>
            <w:r w:rsidR="00083A43" w:rsidRPr="00083A43">
              <w:rPr>
                <w:rFonts w:ascii="Times New Roman" w:hAnsi="Times New Roman" w:cs="Times New Roman"/>
                <w:vanish/>
                <w:spacing w:val="-20"/>
                <w:w w:val="1"/>
                <w:sz w:val="24"/>
                <w:szCs w:val="28"/>
              </w:rPr>
              <w:t>‏</w:t>
            </w:r>
            <w:r w:rsidR="005B3867" w:rsidRPr="005425B7">
              <w:rPr>
                <w:rFonts w:ascii="Times New Roman" w:hAnsi="Times New Roman" w:cs="Times New Roman"/>
                <w:sz w:val="28"/>
                <w:szCs w:val="28"/>
              </w:rPr>
              <w:t>о делам об административных правонар</w:t>
            </w:r>
            <w:r w:rsidR="00083A43" w:rsidRPr="00083A43">
              <w:rPr>
                <w:rFonts w:ascii="Times New Roman" w:hAnsi="Times New Roman" w:cs="Times New Roman"/>
                <w:vanish/>
                <w:spacing w:val="-20"/>
                <w:w w:val="1"/>
                <w:sz w:val="24"/>
                <w:szCs w:val="28"/>
              </w:rPr>
              <w:t>‏</w:t>
            </w:r>
            <w:r w:rsidR="005B3867" w:rsidRPr="005425B7">
              <w:rPr>
                <w:rFonts w:ascii="Times New Roman" w:hAnsi="Times New Roman" w:cs="Times New Roman"/>
                <w:sz w:val="28"/>
                <w:szCs w:val="28"/>
              </w:rPr>
              <w:t>ушениях осуществляется в электронной фор</w:t>
            </w:r>
            <w:r w:rsidR="00083A43" w:rsidRPr="00083A43">
              <w:rPr>
                <w:rFonts w:ascii="Times New Roman" w:hAnsi="Times New Roman" w:cs="Times New Roman"/>
                <w:vanish/>
                <w:spacing w:val="-20"/>
                <w:w w:val="1"/>
                <w:sz w:val="24"/>
                <w:szCs w:val="28"/>
              </w:rPr>
              <w:t>‏</w:t>
            </w:r>
            <w:r w:rsidR="005B3867" w:rsidRPr="005425B7">
              <w:rPr>
                <w:rFonts w:ascii="Times New Roman" w:hAnsi="Times New Roman" w:cs="Times New Roman"/>
                <w:sz w:val="28"/>
                <w:szCs w:val="28"/>
              </w:rPr>
              <w:t>м</w:t>
            </w:r>
            <w:r w:rsidR="005B3867">
              <w:rPr>
                <w:rFonts w:ascii="Times New Roman" w:hAnsi="Times New Roman" w:cs="Times New Roman"/>
                <w:sz w:val="28"/>
                <w:szCs w:val="28"/>
              </w:rPr>
              <w:t xml:space="preserve">е </w:t>
            </w:r>
            <w:r w:rsidR="005B3867" w:rsidRPr="005425B7">
              <w:rPr>
                <w:rFonts w:ascii="Times New Roman" w:hAnsi="Times New Roman" w:cs="Times New Roman"/>
                <w:sz w:val="28"/>
                <w:szCs w:val="28"/>
              </w:rPr>
              <w:t>с использованием Единого реес</w:t>
            </w:r>
            <w:r w:rsidR="00083A43" w:rsidRPr="00083A43">
              <w:rPr>
                <w:rFonts w:ascii="Times New Roman" w:hAnsi="Times New Roman" w:cs="Times New Roman"/>
                <w:vanish/>
                <w:spacing w:val="-20"/>
                <w:w w:val="1"/>
                <w:sz w:val="24"/>
                <w:szCs w:val="28"/>
              </w:rPr>
              <w:t>‏</w:t>
            </w:r>
            <w:r w:rsidR="005B3867" w:rsidRPr="005425B7">
              <w:rPr>
                <w:rFonts w:ascii="Times New Roman" w:hAnsi="Times New Roman" w:cs="Times New Roman"/>
                <w:sz w:val="28"/>
                <w:szCs w:val="28"/>
              </w:rPr>
              <w:t>тра административных производств.</w:t>
            </w:r>
          </w:p>
          <w:p w14:paraId="30F7D386" w14:textId="1E9ECD4B" w:rsidR="005B3867" w:rsidRPr="00262479" w:rsidRDefault="005B3867" w:rsidP="00F02DCA">
            <w:pPr>
              <w:spacing w:after="0" w:line="240" w:lineRule="auto"/>
              <w:ind w:firstLine="317"/>
              <w:jc w:val="both"/>
              <w:rPr>
                <w:rFonts w:ascii="Times New Roman" w:hAnsi="Times New Roman" w:cs="Times New Roman"/>
                <w:b/>
                <w:bCs/>
                <w:sz w:val="28"/>
                <w:szCs w:val="28"/>
              </w:rPr>
            </w:pPr>
            <w:r w:rsidRPr="00262479">
              <w:rPr>
                <w:rFonts w:ascii="Times New Roman" w:hAnsi="Times New Roman" w:cs="Times New Roman"/>
                <w:b/>
                <w:bCs/>
                <w:sz w:val="28"/>
                <w:szCs w:val="28"/>
              </w:rPr>
              <w:t>Ведение производства по дел</w:t>
            </w:r>
            <w:r w:rsidR="00083A43" w:rsidRPr="00083A43">
              <w:rPr>
                <w:rFonts w:ascii="Times New Roman" w:hAnsi="Times New Roman" w:cs="Times New Roman"/>
                <w:b/>
                <w:bCs/>
                <w:vanish/>
                <w:spacing w:val="-20"/>
                <w:w w:val="1"/>
                <w:sz w:val="24"/>
                <w:szCs w:val="28"/>
              </w:rPr>
              <w:t>‏</w:t>
            </w:r>
            <w:r w:rsidRPr="00262479">
              <w:rPr>
                <w:rFonts w:ascii="Times New Roman" w:hAnsi="Times New Roman" w:cs="Times New Roman"/>
                <w:b/>
                <w:bCs/>
                <w:sz w:val="28"/>
                <w:szCs w:val="28"/>
              </w:rPr>
              <w:t>ам об административных правонарушениях в бумажной форме осуществляется тол</w:t>
            </w:r>
            <w:r w:rsidR="00083A43" w:rsidRPr="00083A43">
              <w:rPr>
                <w:rFonts w:ascii="Times New Roman" w:hAnsi="Times New Roman" w:cs="Times New Roman"/>
                <w:b/>
                <w:bCs/>
                <w:vanish/>
                <w:spacing w:val="-20"/>
                <w:w w:val="1"/>
                <w:sz w:val="24"/>
                <w:szCs w:val="28"/>
              </w:rPr>
              <w:t>‏</w:t>
            </w:r>
            <w:r w:rsidRPr="00262479">
              <w:rPr>
                <w:rFonts w:ascii="Times New Roman" w:hAnsi="Times New Roman" w:cs="Times New Roman"/>
                <w:b/>
                <w:bCs/>
                <w:sz w:val="28"/>
                <w:szCs w:val="28"/>
              </w:rPr>
              <w:t>ько при отсутствии доступа к электронным ресурсам.</w:t>
            </w:r>
          </w:p>
          <w:p w14:paraId="2E7A7AEC" w14:textId="403719B1" w:rsidR="001C0F1A" w:rsidRDefault="005B3867" w:rsidP="00F02DCA">
            <w:pPr>
              <w:spacing w:after="0" w:line="240" w:lineRule="auto"/>
              <w:jc w:val="both"/>
              <w:rPr>
                <w:rFonts w:ascii="Times New Roman" w:hAnsi="Times New Roman" w:cs="Times New Roman"/>
                <w:sz w:val="28"/>
                <w:szCs w:val="28"/>
              </w:rPr>
            </w:pPr>
            <w:r w:rsidRPr="005425B7">
              <w:rPr>
                <w:rFonts w:ascii="Times New Roman" w:hAnsi="Times New Roman" w:cs="Times New Roman"/>
                <w:sz w:val="28"/>
                <w:szCs w:val="28"/>
              </w:rPr>
              <w:t>Порядок ведения Единого реес</w:t>
            </w:r>
            <w:r w:rsidR="00083A43" w:rsidRPr="00083A43">
              <w:rPr>
                <w:rFonts w:ascii="Times New Roman" w:hAnsi="Times New Roman" w:cs="Times New Roman"/>
                <w:vanish/>
                <w:spacing w:val="-20"/>
                <w:w w:val="1"/>
                <w:sz w:val="24"/>
                <w:szCs w:val="28"/>
              </w:rPr>
              <w:t>‏</w:t>
            </w:r>
            <w:r w:rsidRPr="005425B7">
              <w:rPr>
                <w:rFonts w:ascii="Times New Roman" w:hAnsi="Times New Roman" w:cs="Times New Roman"/>
                <w:sz w:val="28"/>
                <w:szCs w:val="28"/>
              </w:rPr>
              <w:t>тра административных производств определяется Генера</w:t>
            </w:r>
            <w:r w:rsidR="00083A43" w:rsidRPr="00083A43">
              <w:rPr>
                <w:rFonts w:ascii="Times New Roman" w:hAnsi="Times New Roman" w:cs="Times New Roman"/>
                <w:vanish/>
                <w:spacing w:val="-20"/>
                <w:w w:val="1"/>
                <w:sz w:val="24"/>
                <w:szCs w:val="28"/>
              </w:rPr>
              <w:t>‏</w:t>
            </w:r>
            <w:r w:rsidRPr="005425B7">
              <w:rPr>
                <w:rFonts w:ascii="Times New Roman" w:hAnsi="Times New Roman" w:cs="Times New Roman"/>
                <w:sz w:val="28"/>
                <w:szCs w:val="28"/>
              </w:rPr>
              <w:t>льным Прокурором Республики Казахстан.</w:t>
            </w:r>
          </w:p>
          <w:p w14:paraId="2BCA6EE7" w14:textId="77777777" w:rsidR="001C0F1A" w:rsidRPr="005425B7" w:rsidRDefault="001C0F1A" w:rsidP="00F02DCA">
            <w:pPr>
              <w:spacing w:after="0" w:line="240" w:lineRule="auto"/>
              <w:jc w:val="both"/>
              <w:rPr>
                <w:rFonts w:ascii="Times New Roman" w:hAnsi="Times New Roman" w:cs="Times New Roman"/>
                <w:sz w:val="28"/>
                <w:szCs w:val="28"/>
              </w:rPr>
            </w:pPr>
          </w:p>
        </w:tc>
        <w:tc>
          <w:tcPr>
            <w:tcW w:w="4929" w:type="dxa"/>
          </w:tcPr>
          <w:p w14:paraId="100D4C1E" w14:textId="227D3313" w:rsidR="005B3867" w:rsidRDefault="005B3867" w:rsidP="00D03EC8">
            <w:pPr>
              <w:pStyle w:val="a3"/>
              <w:ind w:firstLine="708"/>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Для формир</w:t>
            </w:r>
            <w:r w:rsidR="00083A43" w:rsidRPr="00083A43">
              <w:rPr>
                <w:rFonts w:ascii="Times New Roman" w:eastAsia="Times New Roman" w:hAnsi="Times New Roman"/>
                <w:vanish/>
                <w:color w:val="000000"/>
                <w:spacing w:val="-20"/>
                <w:w w:val="1"/>
                <w:sz w:val="24"/>
                <w:szCs w:val="28"/>
              </w:rPr>
              <w:t>‏</w:t>
            </w:r>
            <w:r>
              <w:rPr>
                <w:rFonts w:ascii="Times New Roman" w:eastAsia="Times New Roman" w:hAnsi="Times New Roman"/>
                <w:color w:val="000000"/>
                <w:sz w:val="28"/>
                <w:szCs w:val="28"/>
              </w:rPr>
              <w:t>ования единого информационно-аналити</w:t>
            </w:r>
            <w:r w:rsidR="00083A43" w:rsidRPr="00083A43">
              <w:rPr>
                <w:rFonts w:ascii="Times New Roman" w:eastAsia="Times New Roman" w:hAnsi="Times New Roman"/>
                <w:vanish/>
                <w:color w:val="000000"/>
                <w:spacing w:val="-20"/>
                <w:w w:val="1"/>
                <w:sz w:val="24"/>
                <w:szCs w:val="28"/>
              </w:rPr>
              <w:t>‏</w:t>
            </w:r>
            <w:r>
              <w:rPr>
                <w:rFonts w:ascii="Times New Roman" w:eastAsia="Times New Roman" w:hAnsi="Times New Roman"/>
                <w:color w:val="000000"/>
                <w:sz w:val="28"/>
                <w:szCs w:val="28"/>
              </w:rPr>
              <w:t>ческого пространства, обеспечения максима</w:t>
            </w:r>
            <w:r w:rsidR="00083A43" w:rsidRPr="00083A43">
              <w:rPr>
                <w:rFonts w:ascii="Times New Roman" w:eastAsia="Times New Roman" w:hAnsi="Times New Roman"/>
                <w:vanish/>
                <w:color w:val="000000"/>
                <w:spacing w:val="-20"/>
                <w:w w:val="1"/>
                <w:sz w:val="24"/>
                <w:szCs w:val="28"/>
              </w:rPr>
              <w:t>‏</w:t>
            </w:r>
            <w:r>
              <w:rPr>
                <w:rFonts w:ascii="Times New Roman" w:eastAsia="Times New Roman" w:hAnsi="Times New Roman"/>
                <w:color w:val="000000"/>
                <w:sz w:val="28"/>
                <w:szCs w:val="28"/>
              </w:rPr>
              <w:t>льного учета правонарушений в сфе</w:t>
            </w:r>
            <w:r w:rsidR="00083A43" w:rsidRPr="00083A43">
              <w:rPr>
                <w:rFonts w:ascii="Times New Roman" w:eastAsia="Times New Roman" w:hAnsi="Times New Roman"/>
                <w:vanish/>
                <w:color w:val="000000"/>
                <w:spacing w:val="-20"/>
                <w:w w:val="1"/>
                <w:sz w:val="24"/>
                <w:szCs w:val="28"/>
              </w:rPr>
              <w:t>‏</w:t>
            </w:r>
            <w:r>
              <w:rPr>
                <w:rFonts w:ascii="Times New Roman" w:eastAsia="Times New Roman" w:hAnsi="Times New Roman"/>
                <w:color w:val="000000"/>
                <w:sz w:val="28"/>
                <w:szCs w:val="28"/>
              </w:rPr>
              <w:t>ре трудового законодательства.</w:t>
            </w:r>
          </w:p>
        </w:tc>
      </w:tr>
      <w:tr w:rsidR="005B3867" w14:paraId="4B9A3B67" w14:textId="77777777" w:rsidTr="00D03EC8">
        <w:tc>
          <w:tcPr>
            <w:tcW w:w="14786" w:type="dxa"/>
            <w:gridSpan w:val="3"/>
          </w:tcPr>
          <w:p w14:paraId="1EA63B4A" w14:textId="67E87734" w:rsidR="005B3867" w:rsidRDefault="005B3867" w:rsidP="00D03EC8">
            <w:pPr>
              <w:pStyle w:val="a3"/>
              <w:ind w:firstLine="708"/>
              <w:jc w:val="center"/>
              <w:rPr>
                <w:rFonts w:ascii="Times New Roman" w:eastAsia="Times New Roman" w:hAnsi="Times New Roman"/>
                <w:b/>
                <w:color w:val="000000"/>
                <w:sz w:val="28"/>
                <w:szCs w:val="28"/>
              </w:rPr>
            </w:pPr>
            <w:r>
              <w:rPr>
                <w:rFonts w:ascii="Times New Roman" w:eastAsia="Times New Roman" w:hAnsi="Times New Roman"/>
                <w:b/>
                <w:color w:val="000000"/>
                <w:sz w:val="28"/>
                <w:szCs w:val="28"/>
                <w:lang w:val="kk-KZ"/>
              </w:rPr>
              <w:t>П</w:t>
            </w:r>
            <w:r w:rsidRPr="006B5FD2">
              <w:rPr>
                <w:rFonts w:ascii="Times New Roman" w:eastAsia="Times New Roman" w:hAnsi="Times New Roman"/>
                <w:b/>
                <w:color w:val="000000"/>
                <w:sz w:val="28"/>
                <w:szCs w:val="28"/>
              </w:rPr>
              <w:t>риказ Министра тру</w:t>
            </w:r>
            <w:r w:rsidR="00083A43" w:rsidRPr="00083A43">
              <w:rPr>
                <w:rFonts w:ascii="Times New Roman" w:eastAsia="Times New Roman" w:hAnsi="Times New Roman"/>
                <w:b/>
                <w:vanish/>
                <w:color w:val="000000"/>
                <w:spacing w:val="-20"/>
                <w:w w:val="1"/>
                <w:sz w:val="24"/>
                <w:szCs w:val="28"/>
              </w:rPr>
              <w:t>‏</w:t>
            </w:r>
            <w:r w:rsidRPr="006B5FD2">
              <w:rPr>
                <w:rFonts w:ascii="Times New Roman" w:eastAsia="Times New Roman" w:hAnsi="Times New Roman"/>
                <w:b/>
                <w:color w:val="000000"/>
                <w:sz w:val="28"/>
                <w:szCs w:val="28"/>
              </w:rPr>
              <w:t>да и социальной защиты насел</w:t>
            </w:r>
            <w:r w:rsidR="00083A43" w:rsidRPr="00083A43">
              <w:rPr>
                <w:rFonts w:ascii="Times New Roman" w:eastAsia="Times New Roman" w:hAnsi="Times New Roman"/>
                <w:b/>
                <w:vanish/>
                <w:color w:val="000000"/>
                <w:spacing w:val="-20"/>
                <w:w w:val="1"/>
                <w:sz w:val="24"/>
                <w:szCs w:val="28"/>
              </w:rPr>
              <w:t>‏</w:t>
            </w:r>
            <w:r w:rsidRPr="006B5FD2">
              <w:rPr>
                <w:rFonts w:ascii="Times New Roman" w:eastAsia="Times New Roman" w:hAnsi="Times New Roman"/>
                <w:b/>
                <w:color w:val="000000"/>
                <w:sz w:val="28"/>
                <w:szCs w:val="28"/>
              </w:rPr>
              <w:t>ения Республики Казахстан «О</w:t>
            </w:r>
            <w:r w:rsidR="00083A43" w:rsidRPr="00083A43">
              <w:rPr>
                <w:rFonts w:ascii="Times New Roman" w:eastAsia="Times New Roman" w:hAnsi="Times New Roman"/>
                <w:b/>
                <w:vanish/>
                <w:color w:val="000000"/>
                <w:spacing w:val="-20"/>
                <w:w w:val="1"/>
                <w:sz w:val="24"/>
                <w:szCs w:val="28"/>
              </w:rPr>
              <w:t>‏</w:t>
            </w:r>
            <w:r w:rsidRPr="006B5FD2">
              <w:rPr>
                <w:rFonts w:ascii="Times New Roman" w:eastAsia="Times New Roman" w:hAnsi="Times New Roman"/>
                <w:b/>
                <w:color w:val="000000"/>
                <w:sz w:val="28"/>
                <w:szCs w:val="28"/>
              </w:rPr>
              <w:t>б утверждении форм ведомственных статист</w:t>
            </w:r>
            <w:r w:rsidR="00083A43" w:rsidRPr="00083A43">
              <w:rPr>
                <w:rFonts w:ascii="Times New Roman" w:eastAsia="Times New Roman" w:hAnsi="Times New Roman"/>
                <w:b/>
                <w:vanish/>
                <w:color w:val="000000"/>
                <w:spacing w:val="-20"/>
                <w:w w:val="1"/>
                <w:sz w:val="24"/>
                <w:szCs w:val="28"/>
              </w:rPr>
              <w:t>‏</w:t>
            </w:r>
            <w:r w:rsidRPr="006B5FD2">
              <w:rPr>
                <w:rFonts w:ascii="Times New Roman" w:eastAsia="Times New Roman" w:hAnsi="Times New Roman"/>
                <w:b/>
                <w:color w:val="000000"/>
                <w:sz w:val="28"/>
                <w:szCs w:val="28"/>
              </w:rPr>
              <w:t xml:space="preserve">ических наблюдений Министерства труда и социальной защиты населения </w:t>
            </w:r>
          </w:p>
          <w:p w14:paraId="6A3D4558" w14:textId="02DEFDE6" w:rsidR="005B3867" w:rsidRPr="006B5FD2" w:rsidRDefault="005B3867" w:rsidP="00D03EC8">
            <w:pPr>
              <w:pStyle w:val="a3"/>
              <w:ind w:firstLine="708"/>
              <w:jc w:val="center"/>
              <w:rPr>
                <w:rFonts w:ascii="Times New Roman" w:eastAsia="Times New Roman" w:hAnsi="Times New Roman"/>
                <w:b/>
                <w:color w:val="000000"/>
                <w:sz w:val="28"/>
                <w:szCs w:val="28"/>
              </w:rPr>
            </w:pPr>
            <w:r w:rsidRPr="006B5FD2">
              <w:rPr>
                <w:rFonts w:ascii="Times New Roman" w:eastAsia="Times New Roman" w:hAnsi="Times New Roman"/>
                <w:b/>
                <w:color w:val="000000"/>
                <w:sz w:val="28"/>
                <w:szCs w:val="28"/>
              </w:rPr>
              <w:t>Республики Казахстан» о</w:t>
            </w:r>
            <w:r w:rsidR="00083A43" w:rsidRPr="00083A43">
              <w:rPr>
                <w:rFonts w:ascii="Times New Roman" w:eastAsia="Times New Roman" w:hAnsi="Times New Roman"/>
                <w:b/>
                <w:vanish/>
                <w:color w:val="000000"/>
                <w:spacing w:val="-20"/>
                <w:w w:val="1"/>
                <w:sz w:val="24"/>
                <w:szCs w:val="28"/>
              </w:rPr>
              <w:t>‏</w:t>
            </w:r>
            <w:r w:rsidRPr="006B5FD2">
              <w:rPr>
                <w:rFonts w:ascii="Times New Roman" w:eastAsia="Times New Roman" w:hAnsi="Times New Roman"/>
                <w:b/>
                <w:color w:val="000000"/>
                <w:sz w:val="28"/>
                <w:szCs w:val="28"/>
              </w:rPr>
              <w:t>т 25 апреля 2024 го</w:t>
            </w:r>
            <w:r w:rsidR="00083A43" w:rsidRPr="00083A43">
              <w:rPr>
                <w:rFonts w:ascii="Times New Roman" w:eastAsia="Times New Roman" w:hAnsi="Times New Roman"/>
                <w:b/>
                <w:vanish/>
                <w:color w:val="000000"/>
                <w:spacing w:val="-20"/>
                <w:w w:val="1"/>
                <w:sz w:val="24"/>
                <w:szCs w:val="28"/>
              </w:rPr>
              <w:t>‏</w:t>
            </w:r>
            <w:r w:rsidRPr="006B5FD2">
              <w:rPr>
                <w:rFonts w:ascii="Times New Roman" w:eastAsia="Times New Roman" w:hAnsi="Times New Roman"/>
                <w:b/>
                <w:color w:val="000000"/>
                <w:sz w:val="28"/>
                <w:szCs w:val="28"/>
              </w:rPr>
              <w:t>да № 114</w:t>
            </w:r>
          </w:p>
        </w:tc>
      </w:tr>
      <w:tr w:rsidR="005B3867" w14:paraId="497559A6" w14:textId="77777777" w:rsidTr="00D03EC8">
        <w:tc>
          <w:tcPr>
            <w:tcW w:w="4928" w:type="dxa"/>
          </w:tcPr>
          <w:p w14:paraId="76E5B09C" w14:textId="126B0E4A" w:rsidR="005B3867" w:rsidRDefault="005B3867" w:rsidP="00D45D54">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lang w:val="kk-KZ"/>
              </w:rPr>
              <w:t xml:space="preserve">Приложение </w:t>
            </w:r>
            <w:r>
              <w:rPr>
                <w:rFonts w:ascii="Times New Roman" w:hAnsi="Times New Roman" w:cs="Times New Roman"/>
                <w:sz w:val="28"/>
                <w:szCs w:val="28"/>
              </w:rPr>
              <w:t xml:space="preserve">3. </w:t>
            </w:r>
            <w:r w:rsidRPr="006B5FD2">
              <w:rPr>
                <w:rFonts w:ascii="Times New Roman" w:hAnsi="Times New Roman" w:cs="Times New Roman"/>
                <w:sz w:val="28"/>
                <w:szCs w:val="28"/>
              </w:rPr>
              <w:t>Свед</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ения о скрытой безработице (о сокращенных и част</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ично занятых работниках, задолже</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нности по заработной плате)</w:t>
            </w:r>
          </w:p>
          <w:p w14:paraId="64B55AD6" w14:textId="5A72C8F7" w:rsidR="005B3867" w:rsidRPr="006B5FD2" w:rsidRDefault="005B3867" w:rsidP="00D45D54">
            <w:pPr>
              <w:spacing w:after="0" w:line="240" w:lineRule="auto"/>
              <w:ind w:firstLine="426"/>
              <w:jc w:val="both"/>
              <w:rPr>
                <w:rFonts w:ascii="Times New Roman" w:hAnsi="Times New Roman" w:cs="Times New Roman"/>
                <w:sz w:val="28"/>
                <w:szCs w:val="28"/>
              </w:rPr>
            </w:pPr>
            <w:r w:rsidRPr="006B5FD2">
              <w:rPr>
                <w:rFonts w:ascii="Times New Roman" w:hAnsi="Times New Roman" w:cs="Times New Roman"/>
                <w:sz w:val="28"/>
                <w:szCs w:val="28"/>
              </w:rPr>
              <w:t>Представляют юридические ли</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ца и их филиалы и представительства по месту нахож</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дения; местные исполнительные орг</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аны по вопросам социальной защ</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иты и занятости населения рай</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онов, городов; мест</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ные исполнительные органы по вопр</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осам социальной защиты и занят</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ости населения областей, горо</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дов республиканского значения, стол</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ицы и АО "Цен</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тр развития трудовых ресурсов" (далее – А</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О "ЦРТР")</w:t>
            </w:r>
          </w:p>
        </w:tc>
        <w:tc>
          <w:tcPr>
            <w:tcW w:w="4929" w:type="dxa"/>
          </w:tcPr>
          <w:p w14:paraId="1C6AC1D9" w14:textId="063F595D" w:rsidR="005B3867" w:rsidRDefault="005B3867" w:rsidP="00D45D54">
            <w:pPr>
              <w:spacing w:after="0" w:line="240" w:lineRule="auto"/>
              <w:ind w:firstLine="459"/>
              <w:jc w:val="both"/>
              <w:rPr>
                <w:rFonts w:ascii="Times New Roman" w:hAnsi="Times New Roman" w:cs="Times New Roman"/>
                <w:sz w:val="28"/>
                <w:szCs w:val="28"/>
              </w:rPr>
            </w:pPr>
            <w:r>
              <w:rPr>
                <w:rFonts w:ascii="Times New Roman" w:hAnsi="Times New Roman" w:cs="Times New Roman"/>
                <w:sz w:val="28"/>
                <w:szCs w:val="28"/>
                <w:lang w:val="kk-KZ"/>
              </w:rPr>
              <w:t xml:space="preserve">Приложение </w:t>
            </w:r>
            <w:r>
              <w:rPr>
                <w:rFonts w:ascii="Times New Roman" w:hAnsi="Times New Roman" w:cs="Times New Roman"/>
                <w:sz w:val="28"/>
                <w:szCs w:val="28"/>
              </w:rPr>
              <w:t xml:space="preserve">3. </w:t>
            </w:r>
            <w:r w:rsidRPr="006B5FD2">
              <w:rPr>
                <w:rFonts w:ascii="Times New Roman" w:hAnsi="Times New Roman" w:cs="Times New Roman"/>
                <w:sz w:val="28"/>
                <w:szCs w:val="28"/>
              </w:rPr>
              <w:t>Свед</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ения о скрытой безработице (о сокращенных и част</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ично занятых работниках, задолже</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нности по заработной плате)</w:t>
            </w:r>
          </w:p>
          <w:p w14:paraId="469B7035" w14:textId="03C9B269" w:rsidR="005B3867" w:rsidRPr="005425B7" w:rsidRDefault="005B3867" w:rsidP="00D45D54">
            <w:pPr>
              <w:spacing w:after="0" w:line="240" w:lineRule="auto"/>
              <w:ind w:firstLine="459"/>
              <w:jc w:val="both"/>
              <w:rPr>
                <w:rFonts w:ascii="Times New Roman" w:hAnsi="Times New Roman" w:cs="Times New Roman"/>
                <w:sz w:val="28"/>
                <w:szCs w:val="28"/>
              </w:rPr>
            </w:pPr>
            <w:r w:rsidRPr="006B5FD2">
              <w:rPr>
                <w:rFonts w:ascii="Times New Roman" w:hAnsi="Times New Roman" w:cs="Times New Roman"/>
                <w:sz w:val="28"/>
                <w:szCs w:val="28"/>
              </w:rPr>
              <w:t xml:space="preserve">Представляют </w:t>
            </w:r>
            <w:r w:rsidRPr="00262479">
              <w:rPr>
                <w:rFonts w:ascii="Times New Roman" w:hAnsi="Times New Roman" w:cs="Times New Roman"/>
                <w:b/>
                <w:bCs/>
                <w:sz w:val="28"/>
                <w:szCs w:val="28"/>
              </w:rPr>
              <w:t>физические ли</w:t>
            </w:r>
            <w:r w:rsidR="00083A43" w:rsidRPr="00083A43">
              <w:rPr>
                <w:rFonts w:ascii="Times New Roman" w:hAnsi="Times New Roman" w:cs="Times New Roman"/>
                <w:b/>
                <w:bCs/>
                <w:vanish/>
                <w:spacing w:val="-20"/>
                <w:w w:val="1"/>
                <w:sz w:val="24"/>
                <w:szCs w:val="28"/>
              </w:rPr>
              <w:t>‏</w:t>
            </w:r>
            <w:r w:rsidRPr="00262479">
              <w:rPr>
                <w:rFonts w:ascii="Times New Roman" w:hAnsi="Times New Roman" w:cs="Times New Roman"/>
                <w:b/>
                <w:bCs/>
                <w:sz w:val="28"/>
                <w:szCs w:val="28"/>
              </w:rPr>
              <w:t>ца, индивидуальные предприниматели,</w:t>
            </w:r>
            <w:r>
              <w:rPr>
                <w:rFonts w:ascii="Times New Roman" w:hAnsi="Times New Roman" w:cs="Times New Roman"/>
                <w:sz w:val="28"/>
                <w:szCs w:val="28"/>
              </w:rPr>
              <w:t xml:space="preserve"> </w:t>
            </w:r>
            <w:r w:rsidRPr="006B5FD2">
              <w:rPr>
                <w:rFonts w:ascii="Times New Roman" w:hAnsi="Times New Roman" w:cs="Times New Roman"/>
                <w:sz w:val="28"/>
                <w:szCs w:val="28"/>
              </w:rPr>
              <w:t>юридические лица и и</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х филиалы и представительства п</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о месту нахождения; мест</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ные исполнительные органы по вопр</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осам социальной защиты и занят</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ости населения районов, гор</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одов; местные исполнительные орг</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аны по вопросам социальной защ</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иты и занятости населения обла</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стей, городов республиканского знач</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ения, столицы и А</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О "Центр развития труд</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овых ресурсов" (дал</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ее – АО "ЦР</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ТР")</w:t>
            </w:r>
          </w:p>
        </w:tc>
        <w:tc>
          <w:tcPr>
            <w:tcW w:w="4929" w:type="dxa"/>
          </w:tcPr>
          <w:p w14:paraId="542C7AF1" w14:textId="2F1F9CA7" w:rsidR="005B3867" w:rsidRDefault="005B3867" w:rsidP="00D45D54">
            <w:pPr>
              <w:pStyle w:val="a3"/>
              <w:ind w:firstLine="491"/>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Для обеспе</w:t>
            </w:r>
            <w:r w:rsidR="00083A43" w:rsidRPr="00083A43">
              <w:rPr>
                <w:rFonts w:ascii="Times New Roman" w:eastAsia="Times New Roman" w:hAnsi="Times New Roman"/>
                <w:vanish/>
                <w:color w:val="000000"/>
                <w:spacing w:val="-20"/>
                <w:w w:val="1"/>
                <w:sz w:val="24"/>
                <w:szCs w:val="28"/>
              </w:rPr>
              <w:t>‏</w:t>
            </w:r>
            <w:r>
              <w:rPr>
                <w:rFonts w:ascii="Times New Roman" w:eastAsia="Times New Roman" w:hAnsi="Times New Roman"/>
                <w:color w:val="000000"/>
                <w:sz w:val="28"/>
                <w:szCs w:val="28"/>
              </w:rPr>
              <w:t>чения охвата всех потенциальных работо</w:t>
            </w:r>
            <w:r w:rsidR="00083A43" w:rsidRPr="00083A43">
              <w:rPr>
                <w:rFonts w:ascii="Times New Roman" w:eastAsia="Times New Roman" w:hAnsi="Times New Roman"/>
                <w:vanish/>
                <w:color w:val="000000"/>
                <w:spacing w:val="-20"/>
                <w:w w:val="1"/>
                <w:sz w:val="24"/>
                <w:szCs w:val="28"/>
              </w:rPr>
              <w:t>‏</w:t>
            </w:r>
            <w:r>
              <w:rPr>
                <w:rFonts w:ascii="Times New Roman" w:eastAsia="Times New Roman" w:hAnsi="Times New Roman"/>
                <w:color w:val="000000"/>
                <w:sz w:val="28"/>
                <w:szCs w:val="28"/>
              </w:rPr>
              <w:t>дателей, на</w:t>
            </w:r>
            <w:r w:rsidR="00D176D6">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которых дол</w:t>
            </w:r>
            <w:r w:rsidR="00083A43" w:rsidRPr="00083A43">
              <w:rPr>
                <w:rFonts w:ascii="Times New Roman" w:eastAsia="Times New Roman" w:hAnsi="Times New Roman"/>
                <w:vanish/>
                <w:color w:val="000000"/>
                <w:spacing w:val="-20"/>
                <w:w w:val="1"/>
                <w:sz w:val="24"/>
                <w:szCs w:val="28"/>
              </w:rPr>
              <w:t>‏</w:t>
            </w:r>
            <w:r>
              <w:rPr>
                <w:rFonts w:ascii="Times New Roman" w:eastAsia="Times New Roman" w:hAnsi="Times New Roman"/>
                <w:color w:val="000000"/>
                <w:sz w:val="28"/>
                <w:szCs w:val="28"/>
              </w:rPr>
              <w:t>жна в</w:t>
            </w:r>
            <w:r w:rsidRPr="00BA036F">
              <w:rPr>
                <w:rFonts w:ascii="Times New Roman" w:hAnsi="Times New Roman"/>
                <w:sz w:val="28"/>
                <w:szCs w:val="28"/>
              </w:rPr>
              <w:t>озлага</w:t>
            </w:r>
            <w:r>
              <w:rPr>
                <w:rFonts w:ascii="Times New Roman" w:hAnsi="Times New Roman"/>
                <w:sz w:val="28"/>
                <w:szCs w:val="28"/>
              </w:rPr>
              <w:t xml:space="preserve">ться </w:t>
            </w:r>
            <w:r w:rsidRPr="00BA036F">
              <w:rPr>
                <w:rFonts w:ascii="Times New Roman" w:hAnsi="Times New Roman"/>
                <w:sz w:val="28"/>
                <w:szCs w:val="28"/>
              </w:rPr>
              <w:t>обязанность по предост</w:t>
            </w:r>
            <w:r w:rsidR="00083A43" w:rsidRPr="00083A43">
              <w:rPr>
                <w:rFonts w:ascii="Times New Roman" w:hAnsi="Times New Roman"/>
                <w:vanish/>
                <w:spacing w:val="-20"/>
                <w:w w:val="1"/>
                <w:sz w:val="24"/>
                <w:szCs w:val="28"/>
              </w:rPr>
              <w:t>‏</w:t>
            </w:r>
            <w:r w:rsidRPr="00BA036F">
              <w:rPr>
                <w:rFonts w:ascii="Times New Roman" w:hAnsi="Times New Roman"/>
                <w:sz w:val="28"/>
                <w:szCs w:val="28"/>
              </w:rPr>
              <w:t>авлению статистической отчетности</w:t>
            </w:r>
            <w:r>
              <w:rPr>
                <w:rFonts w:ascii="Times New Roman" w:hAnsi="Times New Roman"/>
                <w:sz w:val="28"/>
                <w:szCs w:val="28"/>
              </w:rPr>
              <w:t xml:space="preserve"> в цел</w:t>
            </w:r>
            <w:r w:rsidR="00083A43" w:rsidRPr="00083A43">
              <w:rPr>
                <w:rFonts w:ascii="Times New Roman" w:hAnsi="Times New Roman"/>
                <w:vanish/>
                <w:spacing w:val="-20"/>
                <w:w w:val="1"/>
                <w:sz w:val="24"/>
                <w:szCs w:val="28"/>
              </w:rPr>
              <w:t>‏</w:t>
            </w:r>
            <w:r>
              <w:rPr>
                <w:rFonts w:ascii="Times New Roman" w:hAnsi="Times New Roman"/>
                <w:sz w:val="28"/>
                <w:szCs w:val="28"/>
              </w:rPr>
              <w:t>ях формирования единого информационного простр</w:t>
            </w:r>
            <w:r w:rsidR="00083A43" w:rsidRPr="00083A43">
              <w:rPr>
                <w:rFonts w:ascii="Times New Roman" w:hAnsi="Times New Roman"/>
                <w:vanish/>
                <w:spacing w:val="-20"/>
                <w:w w:val="1"/>
                <w:sz w:val="24"/>
                <w:szCs w:val="28"/>
              </w:rPr>
              <w:t>‏</w:t>
            </w:r>
            <w:r>
              <w:rPr>
                <w:rFonts w:ascii="Times New Roman" w:hAnsi="Times New Roman"/>
                <w:sz w:val="28"/>
                <w:szCs w:val="28"/>
              </w:rPr>
              <w:t>анства</w:t>
            </w:r>
          </w:p>
        </w:tc>
      </w:tr>
      <w:tr w:rsidR="005B3867" w14:paraId="5D3D1671" w14:textId="77777777" w:rsidTr="00D03EC8">
        <w:tc>
          <w:tcPr>
            <w:tcW w:w="4928" w:type="dxa"/>
          </w:tcPr>
          <w:p w14:paraId="35FD16F0" w14:textId="5F844364" w:rsidR="005B3867" w:rsidRPr="006B5FD2" w:rsidRDefault="005B3867" w:rsidP="00D45D54">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Приложение 4. </w:t>
            </w:r>
            <w:r w:rsidRPr="006B5FD2">
              <w:rPr>
                <w:rFonts w:ascii="Times New Roman" w:hAnsi="Times New Roman" w:cs="Times New Roman"/>
                <w:sz w:val="28"/>
                <w:szCs w:val="28"/>
              </w:rPr>
              <w:t>Инструкция по запол</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нению статистической формы ведомственного статисти</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ческого наблюдения</w:t>
            </w:r>
            <w:r>
              <w:rPr>
                <w:rFonts w:ascii="Times New Roman" w:hAnsi="Times New Roman" w:cs="Times New Roman"/>
                <w:sz w:val="28"/>
                <w:szCs w:val="28"/>
              </w:rPr>
              <w:t xml:space="preserve"> «</w:t>
            </w:r>
            <w:r w:rsidRPr="006B5FD2">
              <w:rPr>
                <w:rFonts w:ascii="Times New Roman" w:hAnsi="Times New Roman" w:cs="Times New Roman"/>
                <w:sz w:val="28"/>
                <w:szCs w:val="28"/>
              </w:rPr>
              <w:t>Сведения о скрытой безработице</w:t>
            </w:r>
            <w:r>
              <w:rPr>
                <w:rFonts w:ascii="Times New Roman" w:hAnsi="Times New Roman" w:cs="Times New Roman"/>
                <w:sz w:val="28"/>
                <w:szCs w:val="28"/>
              </w:rPr>
              <w:t xml:space="preserve">» </w:t>
            </w:r>
            <w:r w:rsidRPr="006B5FD2">
              <w:rPr>
                <w:rFonts w:ascii="Times New Roman" w:hAnsi="Times New Roman" w:cs="Times New Roman"/>
                <w:sz w:val="28"/>
                <w:szCs w:val="28"/>
              </w:rPr>
              <w:t>(о сокращенных и част</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ично занятых работниках, задолже</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нности по заработной плате)</w:t>
            </w:r>
          </w:p>
          <w:p w14:paraId="4965C2AA" w14:textId="394EC4C2" w:rsidR="005B3867" w:rsidRDefault="005B3867" w:rsidP="00D45D54">
            <w:pPr>
              <w:spacing w:after="0" w:line="240" w:lineRule="auto"/>
              <w:ind w:firstLine="426"/>
              <w:jc w:val="both"/>
              <w:rPr>
                <w:rFonts w:ascii="Times New Roman" w:hAnsi="Times New Roman" w:cs="Times New Roman"/>
                <w:sz w:val="28"/>
                <w:szCs w:val="28"/>
              </w:rPr>
            </w:pPr>
            <w:r w:rsidRPr="006B5FD2">
              <w:rPr>
                <w:rFonts w:ascii="Times New Roman" w:hAnsi="Times New Roman" w:cs="Times New Roman"/>
                <w:sz w:val="28"/>
                <w:szCs w:val="28"/>
              </w:rPr>
              <w:t>(индекс 3-ТН (скры</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тая безработица), периодичность меся</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чная)</w:t>
            </w:r>
          </w:p>
          <w:p w14:paraId="5FE9C68D" w14:textId="75AB1703" w:rsidR="005B3867" w:rsidRPr="005425B7" w:rsidRDefault="005B3867" w:rsidP="00D45D54">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Абзац 1 пункта 3. </w:t>
            </w:r>
            <w:r w:rsidRPr="006B5FD2">
              <w:rPr>
                <w:rFonts w:ascii="Times New Roman" w:hAnsi="Times New Roman" w:cs="Times New Roman"/>
                <w:sz w:val="28"/>
                <w:szCs w:val="28"/>
              </w:rPr>
              <w:t>Статист</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ическую форму представляют ежемесячно юридич</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еские лица и их фили</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алы и представительства по мес</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ту нахождения, при нали</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чии одного из следующих слу</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чаев:</w:t>
            </w:r>
          </w:p>
        </w:tc>
        <w:tc>
          <w:tcPr>
            <w:tcW w:w="4929" w:type="dxa"/>
          </w:tcPr>
          <w:p w14:paraId="2673046A" w14:textId="7463D675" w:rsidR="005B3867" w:rsidRPr="006B5FD2" w:rsidRDefault="005B3867" w:rsidP="00D45D54">
            <w:pPr>
              <w:spacing w:after="0" w:line="240" w:lineRule="auto"/>
              <w:ind w:firstLine="459"/>
              <w:jc w:val="both"/>
              <w:rPr>
                <w:rFonts w:ascii="Times New Roman" w:hAnsi="Times New Roman" w:cs="Times New Roman"/>
                <w:sz w:val="28"/>
                <w:szCs w:val="28"/>
              </w:rPr>
            </w:pPr>
            <w:r>
              <w:rPr>
                <w:rFonts w:ascii="Times New Roman" w:hAnsi="Times New Roman" w:cs="Times New Roman"/>
                <w:sz w:val="28"/>
                <w:szCs w:val="28"/>
              </w:rPr>
              <w:t xml:space="preserve">Приложение 4. </w:t>
            </w:r>
            <w:r w:rsidRPr="006B5FD2">
              <w:rPr>
                <w:rFonts w:ascii="Times New Roman" w:hAnsi="Times New Roman" w:cs="Times New Roman"/>
                <w:sz w:val="28"/>
                <w:szCs w:val="28"/>
              </w:rPr>
              <w:t>Инструкция по запол</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нению статистической формы ведомственного статисти</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ческого наблюдения</w:t>
            </w:r>
            <w:r>
              <w:rPr>
                <w:rFonts w:ascii="Times New Roman" w:hAnsi="Times New Roman" w:cs="Times New Roman"/>
                <w:sz w:val="28"/>
                <w:szCs w:val="28"/>
              </w:rPr>
              <w:t xml:space="preserve"> «</w:t>
            </w:r>
            <w:r w:rsidRPr="006B5FD2">
              <w:rPr>
                <w:rFonts w:ascii="Times New Roman" w:hAnsi="Times New Roman" w:cs="Times New Roman"/>
                <w:sz w:val="28"/>
                <w:szCs w:val="28"/>
              </w:rPr>
              <w:t>Сведения о скрытой безработице</w:t>
            </w:r>
            <w:r>
              <w:rPr>
                <w:rFonts w:ascii="Times New Roman" w:hAnsi="Times New Roman" w:cs="Times New Roman"/>
                <w:sz w:val="28"/>
                <w:szCs w:val="28"/>
              </w:rPr>
              <w:t xml:space="preserve">» </w:t>
            </w:r>
            <w:r w:rsidRPr="006B5FD2">
              <w:rPr>
                <w:rFonts w:ascii="Times New Roman" w:hAnsi="Times New Roman" w:cs="Times New Roman"/>
                <w:sz w:val="28"/>
                <w:szCs w:val="28"/>
              </w:rPr>
              <w:t>(о сокращенных и част</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ично занятых работниках, задолже</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нности по заработной плате)</w:t>
            </w:r>
          </w:p>
          <w:p w14:paraId="257D0D48" w14:textId="3B806594" w:rsidR="005B3867" w:rsidRDefault="005B3867" w:rsidP="00D45D54">
            <w:pPr>
              <w:spacing w:after="0" w:line="240" w:lineRule="auto"/>
              <w:ind w:firstLine="459"/>
              <w:jc w:val="both"/>
              <w:rPr>
                <w:rFonts w:ascii="Times New Roman" w:hAnsi="Times New Roman" w:cs="Times New Roman"/>
                <w:sz w:val="28"/>
                <w:szCs w:val="28"/>
              </w:rPr>
            </w:pPr>
            <w:r w:rsidRPr="006B5FD2">
              <w:rPr>
                <w:rFonts w:ascii="Times New Roman" w:hAnsi="Times New Roman" w:cs="Times New Roman"/>
                <w:sz w:val="28"/>
                <w:szCs w:val="28"/>
              </w:rPr>
              <w:t>(индекс 3-ТН (скры</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тая безработица), периодичность меся</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чная)</w:t>
            </w:r>
          </w:p>
          <w:p w14:paraId="49735487" w14:textId="693B925B" w:rsidR="005B3867" w:rsidRPr="005425B7" w:rsidRDefault="005B3867" w:rsidP="00D45D54">
            <w:pPr>
              <w:spacing w:after="0" w:line="240" w:lineRule="auto"/>
              <w:ind w:firstLine="459"/>
              <w:jc w:val="both"/>
              <w:rPr>
                <w:rFonts w:ascii="Times New Roman" w:hAnsi="Times New Roman" w:cs="Times New Roman"/>
                <w:sz w:val="28"/>
                <w:szCs w:val="28"/>
              </w:rPr>
            </w:pPr>
            <w:r>
              <w:rPr>
                <w:rFonts w:ascii="Times New Roman" w:hAnsi="Times New Roman" w:cs="Times New Roman"/>
                <w:sz w:val="28"/>
                <w:szCs w:val="28"/>
              </w:rPr>
              <w:t xml:space="preserve">Абзац 1 пункта 3. </w:t>
            </w:r>
            <w:r w:rsidRPr="006B5FD2">
              <w:rPr>
                <w:rFonts w:ascii="Times New Roman" w:hAnsi="Times New Roman" w:cs="Times New Roman"/>
                <w:sz w:val="28"/>
                <w:szCs w:val="28"/>
              </w:rPr>
              <w:t>Статист</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 xml:space="preserve">ическую форму представляют ежемесячно </w:t>
            </w:r>
            <w:r w:rsidRPr="00262479">
              <w:rPr>
                <w:rFonts w:ascii="Times New Roman" w:hAnsi="Times New Roman" w:cs="Times New Roman"/>
                <w:b/>
                <w:bCs/>
                <w:sz w:val="28"/>
                <w:szCs w:val="28"/>
              </w:rPr>
              <w:t>физич</w:t>
            </w:r>
            <w:r w:rsidR="00083A43" w:rsidRPr="00083A43">
              <w:rPr>
                <w:rFonts w:ascii="Times New Roman" w:hAnsi="Times New Roman" w:cs="Times New Roman"/>
                <w:b/>
                <w:bCs/>
                <w:vanish/>
                <w:spacing w:val="-20"/>
                <w:w w:val="1"/>
                <w:sz w:val="24"/>
                <w:szCs w:val="28"/>
              </w:rPr>
              <w:t>‏</w:t>
            </w:r>
            <w:r w:rsidRPr="00262479">
              <w:rPr>
                <w:rFonts w:ascii="Times New Roman" w:hAnsi="Times New Roman" w:cs="Times New Roman"/>
                <w:b/>
                <w:bCs/>
                <w:sz w:val="28"/>
                <w:szCs w:val="28"/>
              </w:rPr>
              <w:t>еские лица, индивидуальные предпри</w:t>
            </w:r>
            <w:r w:rsidR="00083A43" w:rsidRPr="00083A43">
              <w:rPr>
                <w:rFonts w:ascii="Times New Roman" w:hAnsi="Times New Roman" w:cs="Times New Roman"/>
                <w:b/>
                <w:bCs/>
                <w:vanish/>
                <w:spacing w:val="-20"/>
                <w:w w:val="1"/>
                <w:sz w:val="24"/>
                <w:szCs w:val="28"/>
              </w:rPr>
              <w:t>‏</w:t>
            </w:r>
            <w:r w:rsidRPr="00262479">
              <w:rPr>
                <w:rFonts w:ascii="Times New Roman" w:hAnsi="Times New Roman" w:cs="Times New Roman"/>
                <w:b/>
                <w:bCs/>
                <w:sz w:val="28"/>
                <w:szCs w:val="28"/>
              </w:rPr>
              <w:t>ниматели,</w:t>
            </w:r>
            <w:r>
              <w:rPr>
                <w:rFonts w:ascii="Times New Roman" w:hAnsi="Times New Roman" w:cs="Times New Roman"/>
                <w:sz w:val="28"/>
                <w:szCs w:val="28"/>
              </w:rPr>
              <w:t xml:space="preserve"> </w:t>
            </w:r>
            <w:r w:rsidRPr="006B5FD2">
              <w:rPr>
                <w:rFonts w:ascii="Times New Roman" w:hAnsi="Times New Roman" w:cs="Times New Roman"/>
                <w:sz w:val="28"/>
                <w:szCs w:val="28"/>
              </w:rPr>
              <w:t>юридические лица и их филиалы и представи</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тельства по месту нахождения, при наличии одного и</w:t>
            </w:r>
            <w:r w:rsidR="00083A43" w:rsidRPr="00083A43">
              <w:rPr>
                <w:rFonts w:ascii="Times New Roman" w:hAnsi="Times New Roman" w:cs="Times New Roman"/>
                <w:vanish/>
                <w:spacing w:val="-20"/>
                <w:w w:val="1"/>
                <w:sz w:val="24"/>
                <w:szCs w:val="28"/>
              </w:rPr>
              <w:t>‏</w:t>
            </w:r>
            <w:r w:rsidRPr="006B5FD2">
              <w:rPr>
                <w:rFonts w:ascii="Times New Roman" w:hAnsi="Times New Roman" w:cs="Times New Roman"/>
                <w:sz w:val="28"/>
                <w:szCs w:val="28"/>
              </w:rPr>
              <w:t>з следующих случаев:</w:t>
            </w:r>
          </w:p>
        </w:tc>
        <w:tc>
          <w:tcPr>
            <w:tcW w:w="4929" w:type="dxa"/>
          </w:tcPr>
          <w:p w14:paraId="687EA2EC" w14:textId="611FA4F1" w:rsidR="005B3867" w:rsidRDefault="005B3867" w:rsidP="00D45D54">
            <w:pPr>
              <w:pStyle w:val="a3"/>
              <w:ind w:firstLine="491"/>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Для обеспечения охвата вс</w:t>
            </w:r>
            <w:r w:rsidR="00083A43" w:rsidRPr="00083A43">
              <w:rPr>
                <w:rFonts w:ascii="Times New Roman" w:eastAsia="Times New Roman" w:hAnsi="Times New Roman"/>
                <w:vanish/>
                <w:color w:val="000000"/>
                <w:spacing w:val="-20"/>
                <w:w w:val="1"/>
                <w:sz w:val="24"/>
                <w:szCs w:val="28"/>
              </w:rPr>
              <w:t>‏</w:t>
            </w:r>
            <w:r>
              <w:rPr>
                <w:rFonts w:ascii="Times New Roman" w:eastAsia="Times New Roman" w:hAnsi="Times New Roman"/>
                <w:color w:val="000000"/>
                <w:sz w:val="28"/>
                <w:szCs w:val="28"/>
              </w:rPr>
              <w:t>ех потенциальных работодателей, н</w:t>
            </w:r>
            <w:r w:rsidR="00083A43" w:rsidRPr="00083A43">
              <w:rPr>
                <w:rFonts w:ascii="Times New Roman" w:eastAsia="Times New Roman" w:hAnsi="Times New Roman"/>
                <w:vanish/>
                <w:color w:val="000000"/>
                <w:spacing w:val="-20"/>
                <w:w w:val="1"/>
                <w:sz w:val="24"/>
                <w:szCs w:val="28"/>
              </w:rPr>
              <w:t>‏</w:t>
            </w:r>
            <w:r>
              <w:rPr>
                <w:rFonts w:ascii="Times New Roman" w:eastAsia="Times New Roman" w:hAnsi="Times New Roman"/>
                <w:color w:val="000000"/>
                <w:sz w:val="28"/>
                <w:szCs w:val="28"/>
              </w:rPr>
              <w:t>а</w:t>
            </w:r>
            <w:r w:rsidR="00D176D6">
              <w:rPr>
                <w:rFonts w:ascii="Times New Roman" w:eastAsia="Times New Roman" w:hAnsi="Times New Roman"/>
                <w:color w:val="000000"/>
                <w:sz w:val="28"/>
                <w:szCs w:val="28"/>
              </w:rPr>
              <w:t xml:space="preserve"> </w:t>
            </w:r>
            <w:r>
              <w:rPr>
                <w:rFonts w:ascii="Times New Roman" w:eastAsia="Times New Roman" w:hAnsi="Times New Roman"/>
                <w:color w:val="000000"/>
                <w:sz w:val="28"/>
                <w:szCs w:val="28"/>
              </w:rPr>
              <w:t>которых должна в</w:t>
            </w:r>
            <w:r w:rsidRPr="00BA036F">
              <w:rPr>
                <w:rFonts w:ascii="Times New Roman" w:hAnsi="Times New Roman"/>
                <w:sz w:val="28"/>
                <w:szCs w:val="28"/>
              </w:rPr>
              <w:t>озлага</w:t>
            </w:r>
            <w:r>
              <w:rPr>
                <w:rFonts w:ascii="Times New Roman" w:hAnsi="Times New Roman"/>
                <w:sz w:val="28"/>
                <w:szCs w:val="28"/>
              </w:rPr>
              <w:t xml:space="preserve">ться </w:t>
            </w:r>
            <w:r w:rsidRPr="00BA036F">
              <w:rPr>
                <w:rFonts w:ascii="Times New Roman" w:hAnsi="Times New Roman"/>
                <w:sz w:val="28"/>
                <w:szCs w:val="28"/>
              </w:rPr>
              <w:t>обязан</w:t>
            </w:r>
            <w:r w:rsidR="00083A43" w:rsidRPr="00083A43">
              <w:rPr>
                <w:rFonts w:ascii="Times New Roman" w:hAnsi="Times New Roman"/>
                <w:vanish/>
                <w:spacing w:val="-20"/>
                <w:w w:val="1"/>
                <w:sz w:val="24"/>
                <w:szCs w:val="28"/>
              </w:rPr>
              <w:t>‏</w:t>
            </w:r>
            <w:r w:rsidRPr="00BA036F">
              <w:rPr>
                <w:rFonts w:ascii="Times New Roman" w:hAnsi="Times New Roman"/>
                <w:sz w:val="28"/>
                <w:szCs w:val="28"/>
              </w:rPr>
              <w:t>ность по предоставлению статистической отчет</w:t>
            </w:r>
            <w:r w:rsidR="00083A43" w:rsidRPr="00083A43">
              <w:rPr>
                <w:rFonts w:ascii="Times New Roman" w:hAnsi="Times New Roman"/>
                <w:vanish/>
                <w:spacing w:val="-20"/>
                <w:w w:val="1"/>
                <w:sz w:val="24"/>
                <w:szCs w:val="28"/>
              </w:rPr>
              <w:t>‏</w:t>
            </w:r>
            <w:r w:rsidRPr="00BA036F">
              <w:rPr>
                <w:rFonts w:ascii="Times New Roman" w:hAnsi="Times New Roman"/>
                <w:sz w:val="28"/>
                <w:szCs w:val="28"/>
              </w:rPr>
              <w:t>ности</w:t>
            </w:r>
            <w:r>
              <w:rPr>
                <w:rFonts w:ascii="Times New Roman" w:hAnsi="Times New Roman"/>
                <w:sz w:val="28"/>
                <w:szCs w:val="28"/>
              </w:rPr>
              <w:t xml:space="preserve"> в целях формирования един</w:t>
            </w:r>
            <w:r w:rsidR="00083A43" w:rsidRPr="00083A43">
              <w:rPr>
                <w:rFonts w:ascii="Times New Roman" w:hAnsi="Times New Roman"/>
                <w:vanish/>
                <w:spacing w:val="-20"/>
                <w:w w:val="1"/>
                <w:sz w:val="24"/>
                <w:szCs w:val="28"/>
              </w:rPr>
              <w:t>‏</w:t>
            </w:r>
            <w:r>
              <w:rPr>
                <w:rFonts w:ascii="Times New Roman" w:hAnsi="Times New Roman"/>
                <w:sz w:val="28"/>
                <w:szCs w:val="28"/>
              </w:rPr>
              <w:t>ого информационного пространства</w:t>
            </w:r>
          </w:p>
        </w:tc>
      </w:tr>
      <w:tr w:rsidR="005B3867" w14:paraId="1C4EC330" w14:textId="77777777" w:rsidTr="00D03EC8">
        <w:tc>
          <w:tcPr>
            <w:tcW w:w="14786" w:type="dxa"/>
            <w:gridSpan w:val="3"/>
          </w:tcPr>
          <w:p w14:paraId="0B92DDAC" w14:textId="3F00AF0A" w:rsidR="005B3867" w:rsidRPr="00EC6531" w:rsidRDefault="005B3867" w:rsidP="00D03EC8">
            <w:pPr>
              <w:pStyle w:val="a3"/>
              <w:ind w:firstLine="491"/>
              <w:jc w:val="center"/>
              <w:rPr>
                <w:rFonts w:ascii="Times New Roman" w:eastAsia="Times New Roman" w:hAnsi="Times New Roman"/>
                <w:b/>
                <w:color w:val="000000"/>
                <w:sz w:val="28"/>
                <w:szCs w:val="28"/>
              </w:rPr>
            </w:pPr>
            <w:r w:rsidRPr="00EC6531">
              <w:rPr>
                <w:rFonts w:ascii="Times New Roman" w:hAnsi="Times New Roman"/>
                <w:b/>
                <w:sz w:val="28"/>
                <w:szCs w:val="28"/>
              </w:rPr>
              <w:t>Приказ и.о. Генерального Прокурора Респу</w:t>
            </w:r>
            <w:r w:rsidR="00083A43" w:rsidRPr="00083A43">
              <w:rPr>
                <w:rFonts w:ascii="Times New Roman" w:hAnsi="Times New Roman"/>
                <w:b/>
                <w:vanish/>
                <w:spacing w:val="-20"/>
                <w:w w:val="1"/>
                <w:sz w:val="24"/>
                <w:szCs w:val="28"/>
              </w:rPr>
              <w:t>‏</w:t>
            </w:r>
            <w:r w:rsidRPr="00EC6531">
              <w:rPr>
                <w:rFonts w:ascii="Times New Roman" w:hAnsi="Times New Roman"/>
                <w:b/>
                <w:sz w:val="28"/>
                <w:szCs w:val="28"/>
              </w:rPr>
              <w:t>блики Казахстан «Об утверж</w:t>
            </w:r>
            <w:r w:rsidR="00083A43" w:rsidRPr="00083A43">
              <w:rPr>
                <w:rFonts w:ascii="Times New Roman" w:hAnsi="Times New Roman"/>
                <w:b/>
                <w:vanish/>
                <w:spacing w:val="-20"/>
                <w:w w:val="1"/>
                <w:sz w:val="24"/>
                <w:szCs w:val="28"/>
              </w:rPr>
              <w:t>‏</w:t>
            </w:r>
            <w:r w:rsidRPr="00EC6531">
              <w:rPr>
                <w:rFonts w:ascii="Times New Roman" w:hAnsi="Times New Roman"/>
                <w:b/>
                <w:sz w:val="28"/>
                <w:szCs w:val="28"/>
              </w:rPr>
              <w:t>дении Правил ведения Единого реес</w:t>
            </w:r>
            <w:r w:rsidR="00083A43" w:rsidRPr="00083A43">
              <w:rPr>
                <w:rFonts w:ascii="Times New Roman" w:hAnsi="Times New Roman"/>
                <w:b/>
                <w:vanish/>
                <w:spacing w:val="-20"/>
                <w:w w:val="1"/>
                <w:sz w:val="24"/>
                <w:szCs w:val="28"/>
              </w:rPr>
              <w:t>‏</w:t>
            </w:r>
            <w:r w:rsidRPr="00EC6531">
              <w:rPr>
                <w:rFonts w:ascii="Times New Roman" w:hAnsi="Times New Roman"/>
                <w:b/>
                <w:sz w:val="28"/>
                <w:szCs w:val="28"/>
              </w:rPr>
              <w:t>тра административных производств» о</w:t>
            </w:r>
            <w:r w:rsidR="00083A43" w:rsidRPr="00083A43">
              <w:rPr>
                <w:rFonts w:ascii="Times New Roman" w:hAnsi="Times New Roman"/>
                <w:b/>
                <w:vanish/>
                <w:spacing w:val="-20"/>
                <w:w w:val="1"/>
                <w:sz w:val="24"/>
                <w:szCs w:val="28"/>
              </w:rPr>
              <w:t>‏</w:t>
            </w:r>
            <w:r w:rsidRPr="00EC6531">
              <w:rPr>
                <w:rFonts w:ascii="Times New Roman" w:hAnsi="Times New Roman"/>
                <w:b/>
                <w:sz w:val="28"/>
                <w:szCs w:val="28"/>
              </w:rPr>
              <w:t>т 10 июля 2020 го</w:t>
            </w:r>
            <w:r w:rsidR="00083A43" w:rsidRPr="00083A43">
              <w:rPr>
                <w:rFonts w:ascii="Times New Roman" w:hAnsi="Times New Roman"/>
                <w:b/>
                <w:vanish/>
                <w:spacing w:val="-20"/>
                <w:w w:val="1"/>
                <w:sz w:val="24"/>
                <w:szCs w:val="28"/>
              </w:rPr>
              <w:t>‏</w:t>
            </w:r>
            <w:r w:rsidRPr="00EC6531">
              <w:rPr>
                <w:rFonts w:ascii="Times New Roman" w:hAnsi="Times New Roman"/>
                <w:b/>
                <w:sz w:val="28"/>
                <w:szCs w:val="28"/>
              </w:rPr>
              <w:t>да № 85</w:t>
            </w:r>
          </w:p>
        </w:tc>
      </w:tr>
      <w:tr w:rsidR="005B3867" w14:paraId="4DAACEC1" w14:textId="77777777" w:rsidTr="00D03EC8">
        <w:tc>
          <w:tcPr>
            <w:tcW w:w="4928" w:type="dxa"/>
          </w:tcPr>
          <w:p w14:paraId="14A2C8A7" w14:textId="6CF40F3E" w:rsidR="005B3867" w:rsidRDefault="005B3867" w:rsidP="007732E9">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Приложение 1 </w:t>
            </w:r>
            <w:r w:rsidRPr="00EC6531">
              <w:rPr>
                <w:rFonts w:ascii="Times New Roman" w:hAnsi="Times New Roman" w:cs="Times New Roman"/>
                <w:sz w:val="28"/>
                <w:szCs w:val="28"/>
              </w:rPr>
              <w:t>Информационный учет</w:t>
            </w:r>
            <w:r w:rsidR="00083A43" w:rsidRPr="00083A43">
              <w:rPr>
                <w:rFonts w:ascii="Times New Roman" w:hAnsi="Times New Roman" w:cs="Times New Roman"/>
                <w:vanish/>
                <w:spacing w:val="-20"/>
                <w:w w:val="1"/>
                <w:sz w:val="24"/>
                <w:szCs w:val="28"/>
              </w:rPr>
              <w:t>‏</w:t>
            </w:r>
            <w:r w:rsidRPr="00EC6531">
              <w:rPr>
                <w:rFonts w:ascii="Times New Roman" w:hAnsi="Times New Roman" w:cs="Times New Roman"/>
                <w:sz w:val="28"/>
                <w:szCs w:val="28"/>
              </w:rPr>
              <w:t>ный документ</w:t>
            </w:r>
            <w:r>
              <w:rPr>
                <w:rFonts w:ascii="Times New Roman" w:hAnsi="Times New Roman" w:cs="Times New Roman"/>
                <w:sz w:val="28"/>
                <w:szCs w:val="28"/>
              </w:rPr>
              <w:t xml:space="preserve"> «</w:t>
            </w:r>
            <w:r w:rsidRPr="00EC6531">
              <w:rPr>
                <w:rFonts w:ascii="Times New Roman" w:hAnsi="Times New Roman" w:cs="Times New Roman"/>
                <w:sz w:val="28"/>
                <w:szCs w:val="28"/>
              </w:rPr>
              <w:t>О возбуж</w:t>
            </w:r>
            <w:r w:rsidR="00083A43" w:rsidRPr="00083A43">
              <w:rPr>
                <w:rFonts w:ascii="Times New Roman" w:hAnsi="Times New Roman" w:cs="Times New Roman"/>
                <w:vanish/>
                <w:spacing w:val="-20"/>
                <w:w w:val="1"/>
                <w:sz w:val="24"/>
                <w:szCs w:val="28"/>
              </w:rPr>
              <w:t>‏</w:t>
            </w:r>
            <w:r w:rsidRPr="00EC6531">
              <w:rPr>
                <w:rFonts w:ascii="Times New Roman" w:hAnsi="Times New Roman" w:cs="Times New Roman"/>
                <w:sz w:val="28"/>
                <w:szCs w:val="28"/>
              </w:rPr>
              <w:t>дении дела об административном правона</w:t>
            </w:r>
            <w:r w:rsidR="00083A43" w:rsidRPr="00083A43">
              <w:rPr>
                <w:rFonts w:ascii="Times New Roman" w:hAnsi="Times New Roman" w:cs="Times New Roman"/>
                <w:vanish/>
                <w:spacing w:val="-20"/>
                <w:w w:val="1"/>
                <w:sz w:val="24"/>
                <w:szCs w:val="28"/>
              </w:rPr>
              <w:t>‏</w:t>
            </w:r>
            <w:r w:rsidRPr="00EC6531">
              <w:rPr>
                <w:rFonts w:ascii="Times New Roman" w:hAnsi="Times New Roman" w:cs="Times New Roman"/>
                <w:sz w:val="28"/>
                <w:szCs w:val="28"/>
              </w:rPr>
              <w:t>рушении</w:t>
            </w:r>
            <w:r>
              <w:rPr>
                <w:rFonts w:ascii="Times New Roman" w:hAnsi="Times New Roman" w:cs="Times New Roman"/>
                <w:sz w:val="28"/>
                <w:szCs w:val="28"/>
              </w:rPr>
              <w:t xml:space="preserve">» </w:t>
            </w:r>
          </w:p>
          <w:p w14:paraId="43F87BB2" w14:textId="77777777" w:rsidR="005B3867" w:rsidRDefault="005B3867" w:rsidP="007732E9">
            <w:pPr>
              <w:spacing w:after="0" w:line="240" w:lineRule="auto"/>
              <w:ind w:firstLine="426"/>
              <w:jc w:val="both"/>
              <w:rPr>
                <w:rFonts w:ascii="Times New Roman" w:hAnsi="Times New Roman" w:cs="Times New Roman"/>
                <w:sz w:val="28"/>
                <w:szCs w:val="28"/>
              </w:rPr>
            </w:pPr>
          </w:p>
          <w:p w14:paraId="2EAE2B04" w14:textId="69F9BFE5" w:rsidR="005B3867" w:rsidRDefault="00262479" w:rsidP="007732E9">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8.2. отсут</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ствует.</w:t>
            </w:r>
          </w:p>
        </w:tc>
        <w:tc>
          <w:tcPr>
            <w:tcW w:w="4929" w:type="dxa"/>
          </w:tcPr>
          <w:p w14:paraId="6AB4F9A3" w14:textId="2D43B67E" w:rsidR="005B3867" w:rsidRDefault="005B3867" w:rsidP="009D2812">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 xml:space="preserve">Приложение 1 </w:t>
            </w:r>
            <w:r w:rsidRPr="00EC6531">
              <w:rPr>
                <w:rFonts w:ascii="Times New Roman" w:hAnsi="Times New Roman" w:cs="Times New Roman"/>
                <w:sz w:val="28"/>
                <w:szCs w:val="28"/>
              </w:rPr>
              <w:t>Информационный учетный документ</w:t>
            </w:r>
            <w:r>
              <w:rPr>
                <w:rFonts w:ascii="Times New Roman" w:hAnsi="Times New Roman" w:cs="Times New Roman"/>
                <w:sz w:val="28"/>
                <w:szCs w:val="28"/>
              </w:rPr>
              <w:t xml:space="preserve"> «</w:t>
            </w:r>
            <w:r w:rsidRPr="00EC6531">
              <w:rPr>
                <w:rFonts w:ascii="Times New Roman" w:hAnsi="Times New Roman" w:cs="Times New Roman"/>
                <w:sz w:val="28"/>
                <w:szCs w:val="28"/>
              </w:rPr>
              <w:t>О возбуждении дела о</w:t>
            </w:r>
            <w:r w:rsidR="00083A43" w:rsidRPr="00083A43">
              <w:rPr>
                <w:rFonts w:ascii="Times New Roman" w:hAnsi="Times New Roman" w:cs="Times New Roman"/>
                <w:vanish/>
                <w:spacing w:val="-20"/>
                <w:w w:val="1"/>
                <w:sz w:val="24"/>
                <w:szCs w:val="28"/>
              </w:rPr>
              <w:t>‏</w:t>
            </w:r>
            <w:r w:rsidRPr="00EC6531">
              <w:rPr>
                <w:rFonts w:ascii="Times New Roman" w:hAnsi="Times New Roman" w:cs="Times New Roman"/>
                <w:sz w:val="28"/>
                <w:szCs w:val="28"/>
              </w:rPr>
              <w:t>б административном правонарушении</w:t>
            </w:r>
            <w:r>
              <w:rPr>
                <w:rFonts w:ascii="Times New Roman" w:hAnsi="Times New Roman" w:cs="Times New Roman"/>
                <w:sz w:val="28"/>
                <w:szCs w:val="28"/>
              </w:rPr>
              <w:t xml:space="preserve">» </w:t>
            </w:r>
          </w:p>
          <w:p w14:paraId="3BD9E377" w14:textId="65066F40" w:rsidR="00262479" w:rsidRDefault="005B3867" w:rsidP="009D2812">
            <w:pPr>
              <w:spacing w:after="0" w:line="240" w:lineRule="auto"/>
              <w:ind w:firstLine="459"/>
              <w:jc w:val="both"/>
              <w:rPr>
                <w:rFonts w:ascii="Times New Roman" w:hAnsi="Times New Roman" w:cs="Times New Roman"/>
                <w:sz w:val="28"/>
                <w:szCs w:val="28"/>
              </w:rPr>
            </w:pPr>
            <w:r>
              <w:rPr>
                <w:rFonts w:ascii="Times New Roman" w:hAnsi="Times New Roman" w:cs="Times New Roman"/>
                <w:sz w:val="28"/>
                <w:szCs w:val="28"/>
              </w:rPr>
              <w:t>8.2. Субъектом допущено нарушение</w:t>
            </w:r>
            <w:r w:rsidRPr="00B805A6">
              <w:rPr>
                <w:rFonts w:ascii="Times New Roman" w:hAnsi="Times New Roman" w:cs="Times New Roman"/>
                <w:sz w:val="28"/>
                <w:szCs w:val="28"/>
              </w:rPr>
              <w:t xml:space="preserve"> </w:t>
            </w:r>
            <w:r>
              <w:rPr>
                <w:rFonts w:ascii="Times New Roman" w:hAnsi="Times New Roman" w:cs="Times New Roman"/>
                <w:sz w:val="28"/>
                <w:szCs w:val="28"/>
              </w:rPr>
              <w:t>обязан</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ности</w:t>
            </w:r>
            <w:r w:rsidRPr="00BA036F">
              <w:rPr>
                <w:rFonts w:ascii="Times New Roman" w:hAnsi="Times New Roman" w:cs="Times New Roman"/>
                <w:sz w:val="28"/>
                <w:szCs w:val="28"/>
              </w:rPr>
              <w:t xml:space="preserve"> по предоставлению статистической отчет</w:t>
            </w:r>
            <w:r w:rsidR="00083A43" w:rsidRPr="00083A43">
              <w:rPr>
                <w:rFonts w:ascii="Times New Roman" w:hAnsi="Times New Roman" w:cs="Times New Roman"/>
                <w:vanish/>
                <w:spacing w:val="-20"/>
                <w:w w:val="1"/>
                <w:sz w:val="24"/>
                <w:szCs w:val="28"/>
              </w:rPr>
              <w:t>‏</w:t>
            </w:r>
            <w:r w:rsidRPr="00BA036F">
              <w:rPr>
                <w:rFonts w:ascii="Times New Roman" w:hAnsi="Times New Roman" w:cs="Times New Roman"/>
                <w:sz w:val="28"/>
                <w:szCs w:val="28"/>
              </w:rPr>
              <w:t>ности по форме 3-ТН</w:t>
            </w:r>
            <w:r w:rsidR="00D45D54">
              <w:rPr>
                <w:rFonts w:ascii="Times New Roman" w:hAnsi="Times New Roman" w:cs="Times New Roman"/>
                <w:sz w:val="28"/>
                <w:szCs w:val="28"/>
              </w:rPr>
              <w:t xml:space="preserve"> </w:t>
            </w:r>
            <w:r w:rsidR="00262479" w:rsidRPr="00401092">
              <w:rPr>
                <w:rFonts w:ascii="Times New Roman" w:hAnsi="Times New Roman"/>
                <w:color w:val="000000"/>
                <w:sz w:val="28"/>
                <w:szCs w:val="28"/>
              </w:rPr>
              <w:t>(скрытая безра</w:t>
            </w:r>
            <w:r w:rsidR="00083A43" w:rsidRPr="00083A43">
              <w:rPr>
                <w:rFonts w:ascii="Times New Roman" w:hAnsi="Times New Roman" w:cs="Times New Roman"/>
                <w:vanish/>
                <w:color w:val="000000"/>
                <w:spacing w:val="-20"/>
                <w:w w:val="1"/>
                <w:sz w:val="24"/>
                <w:szCs w:val="28"/>
              </w:rPr>
              <w:t>‏</w:t>
            </w:r>
            <w:r w:rsidR="00262479" w:rsidRPr="00401092">
              <w:rPr>
                <w:rFonts w:ascii="Times New Roman" w:hAnsi="Times New Roman"/>
                <w:color w:val="000000"/>
                <w:sz w:val="28"/>
                <w:szCs w:val="28"/>
              </w:rPr>
              <w:t>ботица)</w:t>
            </w:r>
            <w:r w:rsidR="00262479" w:rsidRPr="00401092">
              <w:rPr>
                <w:rFonts w:ascii="Times New Roman" w:hAnsi="Times New Roman" w:cs="Times New Roman"/>
                <w:sz w:val="28"/>
                <w:szCs w:val="28"/>
              </w:rPr>
              <w:t>.</w:t>
            </w:r>
          </w:p>
          <w:p w14:paraId="30F832BC" w14:textId="44BFBA6F" w:rsidR="005B3867" w:rsidRDefault="005B3867" w:rsidP="009D2812">
            <w:pPr>
              <w:spacing w:after="0" w:line="240" w:lineRule="auto"/>
              <w:ind w:firstLine="459"/>
              <w:jc w:val="both"/>
              <w:rPr>
                <w:rFonts w:ascii="Times New Roman" w:hAnsi="Times New Roman" w:cs="Times New Roman"/>
                <w:sz w:val="28"/>
                <w:szCs w:val="28"/>
              </w:rPr>
            </w:pPr>
            <w:r>
              <w:rPr>
                <w:rFonts w:ascii="Times New Roman" w:hAnsi="Times New Roman" w:cs="Times New Roman"/>
                <w:sz w:val="28"/>
                <w:szCs w:val="28"/>
              </w:rPr>
              <w:t>Субъектом допу</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щено нарушение</w:t>
            </w:r>
            <w:r w:rsidRPr="00B805A6">
              <w:rPr>
                <w:rFonts w:ascii="Times New Roman" w:hAnsi="Times New Roman" w:cs="Times New Roman"/>
                <w:sz w:val="28"/>
                <w:szCs w:val="28"/>
              </w:rPr>
              <w:t xml:space="preserve"> </w:t>
            </w:r>
            <w:r>
              <w:rPr>
                <w:rFonts w:ascii="Times New Roman" w:hAnsi="Times New Roman" w:cs="Times New Roman"/>
                <w:sz w:val="28"/>
                <w:szCs w:val="28"/>
              </w:rPr>
              <w:t>обязанности</w:t>
            </w:r>
            <w:r w:rsidRPr="00BA036F">
              <w:rPr>
                <w:rFonts w:ascii="Times New Roman" w:hAnsi="Times New Roman" w:cs="Times New Roman"/>
                <w:sz w:val="28"/>
                <w:szCs w:val="28"/>
              </w:rPr>
              <w:t xml:space="preserve"> по предост</w:t>
            </w:r>
            <w:r w:rsidR="00083A43" w:rsidRPr="00083A43">
              <w:rPr>
                <w:rFonts w:ascii="Times New Roman" w:hAnsi="Times New Roman" w:cs="Times New Roman"/>
                <w:vanish/>
                <w:spacing w:val="-20"/>
                <w:w w:val="1"/>
                <w:sz w:val="24"/>
                <w:szCs w:val="28"/>
              </w:rPr>
              <w:t>‏</w:t>
            </w:r>
            <w:r w:rsidRPr="00BA036F">
              <w:rPr>
                <w:rFonts w:ascii="Times New Roman" w:hAnsi="Times New Roman" w:cs="Times New Roman"/>
                <w:sz w:val="28"/>
                <w:szCs w:val="28"/>
              </w:rPr>
              <w:t>авлению статистической отчетности по фор</w:t>
            </w:r>
            <w:r w:rsidR="00083A43" w:rsidRPr="00083A43">
              <w:rPr>
                <w:rFonts w:ascii="Times New Roman" w:hAnsi="Times New Roman" w:cs="Times New Roman"/>
                <w:vanish/>
                <w:spacing w:val="-20"/>
                <w:w w:val="1"/>
                <w:sz w:val="24"/>
                <w:szCs w:val="28"/>
              </w:rPr>
              <w:t>‏</w:t>
            </w:r>
            <w:r w:rsidRPr="00BA036F">
              <w:rPr>
                <w:rFonts w:ascii="Times New Roman" w:hAnsi="Times New Roman" w:cs="Times New Roman"/>
                <w:sz w:val="28"/>
                <w:szCs w:val="28"/>
              </w:rPr>
              <w:t xml:space="preserve">ме </w:t>
            </w:r>
            <w:r>
              <w:rPr>
                <w:rFonts w:ascii="Times New Roman" w:hAnsi="Times New Roman" w:cs="Times New Roman"/>
                <w:sz w:val="28"/>
                <w:szCs w:val="28"/>
              </w:rPr>
              <w:t>1</w:t>
            </w:r>
            <w:r w:rsidRPr="00BA036F">
              <w:rPr>
                <w:rFonts w:ascii="Times New Roman" w:hAnsi="Times New Roman" w:cs="Times New Roman"/>
                <w:sz w:val="28"/>
                <w:szCs w:val="28"/>
              </w:rPr>
              <w:t>-Т</w:t>
            </w:r>
            <w:r w:rsidR="00262479">
              <w:rPr>
                <w:rFonts w:ascii="Times New Roman" w:hAnsi="Times New Roman" w:cs="Times New Roman"/>
                <w:sz w:val="28"/>
                <w:szCs w:val="28"/>
              </w:rPr>
              <w:t xml:space="preserve"> (</w:t>
            </w:r>
            <w:r w:rsidR="00262479" w:rsidRPr="00401092">
              <w:rPr>
                <w:rFonts w:ascii="Times New Roman" w:hAnsi="Times New Roman"/>
                <w:color w:val="000000"/>
                <w:sz w:val="28"/>
                <w:szCs w:val="28"/>
              </w:rPr>
              <w:t>трудоустройство</w:t>
            </w:r>
            <w:r w:rsidR="00262479">
              <w:rPr>
                <w:rFonts w:ascii="Times New Roman" w:hAnsi="Times New Roman"/>
                <w:color w:val="000000"/>
                <w:sz w:val="28"/>
                <w:szCs w:val="28"/>
              </w:rPr>
              <w:t>)</w:t>
            </w:r>
            <w:r>
              <w:rPr>
                <w:rFonts w:ascii="Times New Roman" w:hAnsi="Times New Roman" w:cs="Times New Roman"/>
                <w:sz w:val="28"/>
                <w:szCs w:val="28"/>
              </w:rPr>
              <w:t>.</w:t>
            </w:r>
          </w:p>
          <w:p w14:paraId="3CBF1C5B" w14:textId="4A39E36F" w:rsidR="00B70134" w:rsidRPr="00B805A6" w:rsidRDefault="005B3867" w:rsidP="009D2812">
            <w:pPr>
              <w:spacing w:after="0" w:line="240" w:lineRule="auto"/>
              <w:ind w:firstLine="459"/>
              <w:jc w:val="both"/>
              <w:rPr>
                <w:rFonts w:ascii="Times New Roman" w:hAnsi="Times New Roman" w:cs="Times New Roman"/>
                <w:sz w:val="28"/>
                <w:szCs w:val="28"/>
              </w:rPr>
            </w:pPr>
            <w:r>
              <w:rPr>
                <w:rFonts w:ascii="Times New Roman" w:hAnsi="Times New Roman" w:cs="Times New Roman"/>
                <w:sz w:val="28"/>
                <w:szCs w:val="28"/>
              </w:rPr>
              <w:t>Субъе</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ктом не допущено нарушение</w:t>
            </w:r>
            <w:r w:rsidRPr="00B805A6">
              <w:rPr>
                <w:rFonts w:ascii="Times New Roman" w:hAnsi="Times New Roman" w:cs="Times New Roman"/>
                <w:sz w:val="28"/>
                <w:szCs w:val="28"/>
              </w:rPr>
              <w:t xml:space="preserve"> </w:t>
            </w:r>
            <w:r>
              <w:rPr>
                <w:rFonts w:ascii="Times New Roman" w:hAnsi="Times New Roman" w:cs="Times New Roman"/>
                <w:sz w:val="28"/>
                <w:szCs w:val="28"/>
              </w:rPr>
              <w:t>обязан</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ности</w:t>
            </w:r>
            <w:r w:rsidRPr="00BA036F">
              <w:rPr>
                <w:rFonts w:ascii="Times New Roman" w:hAnsi="Times New Roman" w:cs="Times New Roman"/>
                <w:sz w:val="28"/>
                <w:szCs w:val="28"/>
              </w:rPr>
              <w:t xml:space="preserve"> по предоставлению статистической отчет</w:t>
            </w:r>
            <w:r w:rsidR="00083A43" w:rsidRPr="00083A43">
              <w:rPr>
                <w:rFonts w:ascii="Times New Roman" w:hAnsi="Times New Roman" w:cs="Times New Roman"/>
                <w:vanish/>
                <w:spacing w:val="-20"/>
                <w:w w:val="1"/>
                <w:sz w:val="24"/>
                <w:szCs w:val="28"/>
              </w:rPr>
              <w:t>‏</w:t>
            </w:r>
            <w:r w:rsidRPr="00BA036F">
              <w:rPr>
                <w:rFonts w:ascii="Times New Roman" w:hAnsi="Times New Roman" w:cs="Times New Roman"/>
                <w:sz w:val="28"/>
                <w:szCs w:val="28"/>
              </w:rPr>
              <w:t>ности по форм</w:t>
            </w:r>
            <w:r>
              <w:rPr>
                <w:rFonts w:ascii="Times New Roman" w:hAnsi="Times New Roman" w:cs="Times New Roman"/>
                <w:sz w:val="28"/>
                <w:szCs w:val="28"/>
              </w:rPr>
              <w:t>ам 1-Т и (и</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ли) </w:t>
            </w:r>
            <w:r w:rsidRPr="00BA036F">
              <w:rPr>
                <w:rFonts w:ascii="Times New Roman" w:hAnsi="Times New Roman" w:cs="Times New Roman"/>
                <w:sz w:val="28"/>
                <w:szCs w:val="28"/>
              </w:rPr>
              <w:t>3-ТН</w:t>
            </w:r>
            <w:r>
              <w:rPr>
                <w:rFonts w:ascii="Times New Roman" w:hAnsi="Times New Roman" w:cs="Times New Roman"/>
                <w:sz w:val="28"/>
                <w:szCs w:val="28"/>
              </w:rPr>
              <w:t>.</w:t>
            </w:r>
          </w:p>
        </w:tc>
        <w:tc>
          <w:tcPr>
            <w:tcW w:w="4929" w:type="dxa"/>
          </w:tcPr>
          <w:p w14:paraId="0AAFA288" w14:textId="373E184B" w:rsidR="005B3867" w:rsidRDefault="005B3867" w:rsidP="007732E9">
            <w:pPr>
              <w:pStyle w:val="a3"/>
              <w:ind w:firstLine="491"/>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Для обеспе</w:t>
            </w:r>
            <w:r w:rsidR="00083A43" w:rsidRPr="00083A43">
              <w:rPr>
                <w:rFonts w:ascii="Times New Roman" w:eastAsia="Times New Roman" w:hAnsi="Times New Roman"/>
                <w:vanish/>
                <w:color w:val="000000"/>
                <w:spacing w:val="-20"/>
                <w:w w:val="1"/>
                <w:sz w:val="24"/>
                <w:szCs w:val="28"/>
              </w:rPr>
              <w:t>‏</w:t>
            </w:r>
            <w:r>
              <w:rPr>
                <w:rFonts w:ascii="Times New Roman" w:eastAsia="Times New Roman" w:hAnsi="Times New Roman"/>
                <w:color w:val="000000"/>
                <w:sz w:val="28"/>
                <w:szCs w:val="28"/>
              </w:rPr>
              <w:t>чения возможности проведения более детал</w:t>
            </w:r>
            <w:r w:rsidR="00083A43" w:rsidRPr="00083A43">
              <w:rPr>
                <w:rFonts w:ascii="Times New Roman" w:eastAsia="Times New Roman" w:hAnsi="Times New Roman"/>
                <w:vanish/>
                <w:color w:val="000000"/>
                <w:spacing w:val="-20"/>
                <w:w w:val="1"/>
                <w:sz w:val="24"/>
                <w:szCs w:val="28"/>
              </w:rPr>
              <w:t>‏</w:t>
            </w:r>
            <w:r>
              <w:rPr>
                <w:rFonts w:ascii="Times New Roman" w:eastAsia="Times New Roman" w:hAnsi="Times New Roman"/>
                <w:color w:val="000000"/>
                <w:sz w:val="28"/>
                <w:szCs w:val="28"/>
              </w:rPr>
              <w:t xml:space="preserve">ьного анализа административных правонарушений в сфере трудового законодательства </w:t>
            </w:r>
          </w:p>
          <w:p w14:paraId="0EFAFC39" w14:textId="77777777" w:rsidR="005B3867" w:rsidRDefault="005B3867" w:rsidP="007732E9">
            <w:pPr>
              <w:pStyle w:val="a3"/>
              <w:jc w:val="both"/>
              <w:rPr>
                <w:rFonts w:ascii="Times New Roman" w:eastAsia="Times New Roman" w:hAnsi="Times New Roman"/>
                <w:color w:val="000000"/>
                <w:sz w:val="28"/>
                <w:szCs w:val="28"/>
              </w:rPr>
            </w:pPr>
          </w:p>
        </w:tc>
      </w:tr>
      <w:tr w:rsidR="005B3867" w14:paraId="6A6402E2" w14:textId="77777777" w:rsidTr="00D03EC8">
        <w:tc>
          <w:tcPr>
            <w:tcW w:w="14786" w:type="dxa"/>
            <w:gridSpan w:val="3"/>
          </w:tcPr>
          <w:p w14:paraId="2CCA96DC" w14:textId="1A280366" w:rsidR="005B3867" w:rsidRPr="00B935F5" w:rsidRDefault="005B3867" w:rsidP="007732E9">
            <w:pPr>
              <w:pStyle w:val="a3"/>
              <w:ind w:firstLine="491"/>
              <w:jc w:val="center"/>
              <w:rPr>
                <w:rFonts w:ascii="Times New Roman" w:eastAsia="Times New Roman" w:hAnsi="Times New Roman"/>
                <w:b/>
                <w:color w:val="000000"/>
                <w:sz w:val="28"/>
                <w:szCs w:val="28"/>
              </w:rPr>
            </w:pPr>
            <w:r w:rsidRPr="00B935F5">
              <w:rPr>
                <w:rFonts w:ascii="Times New Roman" w:eastAsia="Times New Roman" w:hAnsi="Times New Roman"/>
                <w:b/>
                <w:color w:val="000000"/>
                <w:sz w:val="28"/>
                <w:szCs w:val="28"/>
              </w:rPr>
              <w:t>Совместный при</w:t>
            </w:r>
            <w:r w:rsidR="00083A43" w:rsidRPr="00083A43">
              <w:rPr>
                <w:rFonts w:ascii="Times New Roman" w:eastAsia="Times New Roman" w:hAnsi="Times New Roman"/>
                <w:b/>
                <w:vanish/>
                <w:color w:val="000000"/>
                <w:spacing w:val="-20"/>
                <w:w w:val="1"/>
                <w:sz w:val="24"/>
                <w:szCs w:val="28"/>
              </w:rPr>
              <w:t>‏</w:t>
            </w:r>
            <w:r w:rsidRPr="00B935F5">
              <w:rPr>
                <w:rFonts w:ascii="Times New Roman" w:eastAsia="Times New Roman" w:hAnsi="Times New Roman"/>
                <w:b/>
                <w:color w:val="000000"/>
                <w:sz w:val="28"/>
                <w:szCs w:val="28"/>
              </w:rPr>
              <w:t>каз Генерального Прокурора Республики Казах</w:t>
            </w:r>
            <w:r w:rsidR="00083A43" w:rsidRPr="00083A43">
              <w:rPr>
                <w:rFonts w:ascii="Times New Roman" w:eastAsia="Times New Roman" w:hAnsi="Times New Roman"/>
                <w:b/>
                <w:vanish/>
                <w:color w:val="000000"/>
                <w:spacing w:val="-20"/>
                <w:w w:val="1"/>
                <w:sz w:val="24"/>
                <w:szCs w:val="28"/>
              </w:rPr>
              <w:t>‏</w:t>
            </w:r>
            <w:r w:rsidRPr="00B935F5">
              <w:rPr>
                <w:rFonts w:ascii="Times New Roman" w:eastAsia="Times New Roman" w:hAnsi="Times New Roman"/>
                <w:b/>
                <w:color w:val="000000"/>
                <w:sz w:val="28"/>
                <w:szCs w:val="28"/>
              </w:rPr>
              <w:t>стан от 16 января 20</w:t>
            </w:r>
            <w:r w:rsidR="00083A43" w:rsidRPr="00083A43">
              <w:rPr>
                <w:rFonts w:ascii="Times New Roman" w:eastAsia="Times New Roman" w:hAnsi="Times New Roman"/>
                <w:b/>
                <w:vanish/>
                <w:color w:val="000000"/>
                <w:spacing w:val="-20"/>
                <w:w w:val="1"/>
                <w:sz w:val="24"/>
                <w:szCs w:val="28"/>
              </w:rPr>
              <w:t>‏</w:t>
            </w:r>
            <w:r w:rsidRPr="00B935F5">
              <w:rPr>
                <w:rFonts w:ascii="Times New Roman" w:eastAsia="Times New Roman" w:hAnsi="Times New Roman"/>
                <w:b/>
                <w:color w:val="000000"/>
                <w:sz w:val="28"/>
                <w:szCs w:val="28"/>
              </w:rPr>
              <w:t>13 года № 10, Министра финансов Республики Казах</w:t>
            </w:r>
            <w:r w:rsidR="00083A43" w:rsidRPr="00083A43">
              <w:rPr>
                <w:rFonts w:ascii="Times New Roman" w:eastAsia="Times New Roman" w:hAnsi="Times New Roman"/>
                <w:b/>
                <w:vanish/>
                <w:color w:val="000000"/>
                <w:spacing w:val="-20"/>
                <w:w w:val="1"/>
                <w:sz w:val="24"/>
                <w:szCs w:val="28"/>
              </w:rPr>
              <w:t>‏</w:t>
            </w:r>
            <w:r w:rsidRPr="00B935F5">
              <w:rPr>
                <w:rFonts w:ascii="Times New Roman" w:eastAsia="Times New Roman" w:hAnsi="Times New Roman"/>
                <w:b/>
                <w:color w:val="000000"/>
                <w:sz w:val="28"/>
                <w:szCs w:val="28"/>
              </w:rPr>
              <w:t>стан от 17 января 20</w:t>
            </w:r>
            <w:r w:rsidR="00083A43" w:rsidRPr="00083A43">
              <w:rPr>
                <w:rFonts w:ascii="Times New Roman" w:eastAsia="Times New Roman" w:hAnsi="Times New Roman"/>
                <w:b/>
                <w:vanish/>
                <w:color w:val="000000"/>
                <w:spacing w:val="-20"/>
                <w:w w:val="1"/>
                <w:sz w:val="24"/>
                <w:szCs w:val="28"/>
              </w:rPr>
              <w:t>‏</w:t>
            </w:r>
            <w:r w:rsidRPr="00B935F5">
              <w:rPr>
                <w:rFonts w:ascii="Times New Roman" w:eastAsia="Times New Roman" w:hAnsi="Times New Roman"/>
                <w:b/>
                <w:color w:val="000000"/>
                <w:sz w:val="28"/>
                <w:szCs w:val="28"/>
              </w:rPr>
              <w:t>13 года № 23, Министра труда и социа</w:t>
            </w:r>
            <w:r w:rsidR="00083A43" w:rsidRPr="00083A43">
              <w:rPr>
                <w:rFonts w:ascii="Times New Roman" w:eastAsia="Times New Roman" w:hAnsi="Times New Roman"/>
                <w:b/>
                <w:vanish/>
                <w:color w:val="000000"/>
                <w:spacing w:val="-20"/>
                <w:w w:val="1"/>
                <w:sz w:val="24"/>
                <w:szCs w:val="28"/>
              </w:rPr>
              <w:t>‏</w:t>
            </w:r>
            <w:r w:rsidRPr="00B935F5">
              <w:rPr>
                <w:rFonts w:ascii="Times New Roman" w:eastAsia="Times New Roman" w:hAnsi="Times New Roman"/>
                <w:b/>
                <w:color w:val="000000"/>
                <w:sz w:val="28"/>
                <w:szCs w:val="28"/>
              </w:rPr>
              <w:t>льной защиты населения Республики Казах</w:t>
            </w:r>
            <w:r w:rsidR="00083A43" w:rsidRPr="00083A43">
              <w:rPr>
                <w:rFonts w:ascii="Times New Roman" w:eastAsia="Times New Roman" w:hAnsi="Times New Roman"/>
                <w:b/>
                <w:vanish/>
                <w:color w:val="000000"/>
                <w:spacing w:val="-20"/>
                <w:w w:val="1"/>
                <w:sz w:val="24"/>
                <w:szCs w:val="28"/>
              </w:rPr>
              <w:t>‏</w:t>
            </w:r>
            <w:r w:rsidRPr="00B935F5">
              <w:rPr>
                <w:rFonts w:ascii="Times New Roman" w:eastAsia="Times New Roman" w:hAnsi="Times New Roman"/>
                <w:b/>
                <w:color w:val="000000"/>
                <w:sz w:val="28"/>
                <w:szCs w:val="28"/>
              </w:rPr>
              <w:t>стан от 16 января 20</w:t>
            </w:r>
            <w:r w:rsidR="00083A43" w:rsidRPr="00083A43">
              <w:rPr>
                <w:rFonts w:ascii="Times New Roman" w:eastAsia="Times New Roman" w:hAnsi="Times New Roman"/>
                <w:b/>
                <w:vanish/>
                <w:color w:val="000000"/>
                <w:spacing w:val="-20"/>
                <w:w w:val="1"/>
                <w:sz w:val="24"/>
                <w:szCs w:val="28"/>
              </w:rPr>
              <w:t>‏</w:t>
            </w:r>
            <w:r w:rsidRPr="00B935F5">
              <w:rPr>
                <w:rFonts w:ascii="Times New Roman" w:eastAsia="Times New Roman" w:hAnsi="Times New Roman"/>
                <w:b/>
                <w:color w:val="000000"/>
                <w:sz w:val="28"/>
                <w:szCs w:val="28"/>
              </w:rPr>
              <w:t>13 года № 20-п-м и Министра юстиции Республики Казах</w:t>
            </w:r>
            <w:r w:rsidR="00083A43" w:rsidRPr="00083A43">
              <w:rPr>
                <w:rFonts w:ascii="Times New Roman" w:eastAsia="Times New Roman" w:hAnsi="Times New Roman"/>
                <w:b/>
                <w:vanish/>
                <w:color w:val="000000"/>
                <w:spacing w:val="-20"/>
                <w:w w:val="1"/>
                <w:sz w:val="24"/>
                <w:szCs w:val="28"/>
              </w:rPr>
              <w:t>‏</w:t>
            </w:r>
            <w:r w:rsidRPr="00B935F5">
              <w:rPr>
                <w:rFonts w:ascii="Times New Roman" w:eastAsia="Times New Roman" w:hAnsi="Times New Roman"/>
                <w:b/>
                <w:color w:val="000000"/>
                <w:sz w:val="28"/>
                <w:szCs w:val="28"/>
              </w:rPr>
              <w:t xml:space="preserve">стан </w:t>
            </w:r>
          </w:p>
          <w:p w14:paraId="730A3A1B" w14:textId="2BCEF6C7" w:rsidR="005B3867" w:rsidRDefault="005B3867" w:rsidP="007732E9">
            <w:pPr>
              <w:pStyle w:val="a3"/>
              <w:ind w:firstLine="491"/>
              <w:jc w:val="center"/>
              <w:rPr>
                <w:rFonts w:ascii="Times New Roman" w:eastAsia="Times New Roman" w:hAnsi="Times New Roman"/>
                <w:color w:val="000000"/>
                <w:sz w:val="28"/>
                <w:szCs w:val="28"/>
              </w:rPr>
            </w:pPr>
            <w:r w:rsidRPr="00B935F5">
              <w:rPr>
                <w:rFonts w:ascii="Times New Roman" w:eastAsia="Times New Roman" w:hAnsi="Times New Roman"/>
                <w:b/>
                <w:color w:val="000000"/>
                <w:sz w:val="28"/>
                <w:szCs w:val="28"/>
              </w:rPr>
              <w:t>от 11 янв</w:t>
            </w:r>
            <w:r w:rsidR="00083A43" w:rsidRPr="00083A43">
              <w:rPr>
                <w:rFonts w:ascii="Times New Roman" w:eastAsia="Times New Roman" w:hAnsi="Times New Roman"/>
                <w:b/>
                <w:vanish/>
                <w:color w:val="000000"/>
                <w:spacing w:val="-20"/>
                <w:w w:val="1"/>
                <w:sz w:val="24"/>
                <w:szCs w:val="28"/>
              </w:rPr>
              <w:t>‏</w:t>
            </w:r>
            <w:r w:rsidRPr="00B935F5">
              <w:rPr>
                <w:rFonts w:ascii="Times New Roman" w:eastAsia="Times New Roman" w:hAnsi="Times New Roman"/>
                <w:b/>
                <w:color w:val="000000"/>
                <w:sz w:val="28"/>
                <w:szCs w:val="28"/>
              </w:rPr>
              <w:t>аря 2013 года № 1</w:t>
            </w:r>
            <w:r>
              <w:rPr>
                <w:rFonts w:ascii="Times New Roman" w:eastAsia="Times New Roman" w:hAnsi="Times New Roman"/>
                <w:b/>
                <w:color w:val="000000"/>
                <w:sz w:val="28"/>
                <w:szCs w:val="28"/>
              </w:rPr>
              <w:t xml:space="preserve"> «</w:t>
            </w:r>
            <w:r w:rsidRPr="00737488">
              <w:rPr>
                <w:rFonts w:ascii="Times New Roman" w:eastAsia="Times New Roman" w:hAnsi="Times New Roman"/>
                <w:b/>
                <w:color w:val="000000"/>
                <w:sz w:val="28"/>
                <w:szCs w:val="28"/>
              </w:rPr>
              <w:t>О мерах п</w:t>
            </w:r>
            <w:r w:rsidR="00083A43" w:rsidRPr="00083A43">
              <w:rPr>
                <w:rFonts w:ascii="Times New Roman" w:eastAsia="Times New Roman" w:hAnsi="Times New Roman"/>
                <w:b/>
                <w:vanish/>
                <w:color w:val="000000"/>
                <w:spacing w:val="-20"/>
                <w:w w:val="1"/>
                <w:sz w:val="24"/>
                <w:szCs w:val="28"/>
              </w:rPr>
              <w:t>‏</w:t>
            </w:r>
            <w:r w:rsidRPr="00737488">
              <w:rPr>
                <w:rFonts w:ascii="Times New Roman" w:eastAsia="Times New Roman" w:hAnsi="Times New Roman"/>
                <w:b/>
                <w:color w:val="000000"/>
                <w:sz w:val="28"/>
                <w:szCs w:val="28"/>
              </w:rPr>
              <w:t>о взаимодействию в сфере защ</w:t>
            </w:r>
            <w:r w:rsidR="00083A43" w:rsidRPr="00083A43">
              <w:rPr>
                <w:rFonts w:ascii="Times New Roman" w:eastAsia="Times New Roman" w:hAnsi="Times New Roman"/>
                <w:b/>
                <w:vanish/>
                <w:color w:val="000000"/>
                <w:spacing w:val="-20"/>
                <w:w w:val="1"/>
                <w:sz w:val="24"/>
                <w:szCs w:val="28"/>
              </w:rPr>
              <w:t>‏</w:t>
            </w:r>
            <w:r w:rsidRPr="00737488">
              <w:rPr>
                <w:rFonts w:ascii="Times New Roman" w:eastAsia="Times New Roman" w:hAnsi="Times New Roman"/>
                <w:b/>
                <w:color w:val="000000"/>
                <w:sz w:val="28"/>
                <w:szCs w:val="28"/>
              </w:rPr>
              <w:t>иты трудовых прав граждан, взыскания задолженности по зараб</w:t>
            </w:r>
            <w:r w:rsidR="00083A43" w:rsidRPr="00083A43">
              <w:rPr>
                <w:rFonts w:ascii="Times New Roman" w:eastAsia="Times New Roman" w:hAnsi="Times New Roman"/>
                <w:b/>
                <w:vanish/>
                <w:color w:val="000000"/>
                <w:spacing w:val="-20"/>
                <w:w w:val="1"/>
                <w:sz w:val="24"/>
                <w:szCs w:val="28"/>
              </w:rPr>
              <w:t>‏</w:t>
            </w:r>
            <w:r w:rsidRPr="00737488">
              <w:rPr>
                <w:rFonts w:ascii="Times New Roman" w:eastAsia="Times New Roman" w:hAnsi="Times New Roman"/>
                <w:b/>
                <w:color w:val="000000"/>
                <w:sz w:val="28"/>
                <w:szCs w:val="28"/>
              </w:rPr>
              <w:t>отной плате и порядке обм</w:t>
            </w:r>
            <w:r w:rsidR="00083A43" w:rsidRPr="00083A43">
              <w:rPr>
                <w:rFonts w:ascii="Times New Roman" w:eastAsia="Times New Roman" w:hAnsi="Times New Roman"/>
                <w:b/>
                <w:vanish/>
                <w:color w:val="000000"/>
                <w:spacing w:val="-20"/>
                <w:w w:val="1"/>
                <w:sz w:val="24"/>
                <w:szCs w:val="28"/>
              </w:rPr>
              <w:t>‏</w:t>
            </w:r>
            <w:r w:rsidRPr="00737488">
              <w:rPr>
                <w:rFonts w:ascii="Times New Roman" w:eastAsia="Times New Roman" w:hAnsi="Times New Roman"/>
                <w:b/>
                <w:color w:val="000000"/>
                <w:sz w:val="28"/>
                <w:szCs w:val="28"/>
              </w:rPr>
              <w:t>ена информацией</w:t>
            </w:r>
            <w:r>
              <w:rPr>
                <w:rFonts w:ascii="Times New Roman" w:eastAsia="Times New Roman" w:hAnsi="Times New Roman"/>
                <w:b/>
                <w:color w:val="000000"/>
                <w:sz w:val="28"/>
                <w:szCs w:val="28"/>
              </w:rPr>
              <w:t>»</w:t>
            </w:r>
          </w:p>
        </w:tc>
      </w:tr>
      <w:tr w:rsidR="005B3867" w14:paraId="2099F19C" w14:textId="77777777" w:rsidTr="00D03EC8">
        <w:tc>
          <w:tcPr>
            <w:tcW w:w="4928" w:type="dxa"/>
          </w:tcPr>
          <w:p w14:paraId="19CF99A8" w14:textId="03B988E1" w:rsidR="005B3867" w:rsidRDefault="005B3867" w:rsidP="007732E9">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lang w:val="kk-KZ"/>
              </w:rPr>
              <w:t xml:space="preserve">Приложение </w:t>
            </w:r>
            <w:r>
              <w:rPr>
                <w:rFonts w:ascii="Times New Roman" w:hAnsi="Times New Roman" w:cs="Times New Roman"/>
                <w:sz w:val="28"/>
                <w:szCs w:val="28"/>
              </w:rPr>
              <w:t xml:space="preserve">1. </w:t>
            </w:r>
            <w:r w:rsidRPr="00737488">
              <w:rPr>
                <w:rFonts w:ascii="Times New Roman" w:hAnsi="Times New Roman" w:cs="Times New Roman"/>
                <w:sz w:val="28"/>
                <w:szCs w:val="28"/>
              </w:rPr>
              <w:t>Фор</w:t>
            </w:r>
            <w:r w:rsidR="00083A43" w:rsidRPr="00083A43">
              <w:rPr>
                <w:rFonts w:ascii="Times New Roman" w:hAnsi="Times New Roman" w:cs="Times New Roman"/>
                <w:vanish/>
                <w:spacing w:val="-20"/>
                <w:w w:val="1"/>
                <w:sz w:val="24"/>
                <w:szCs w:val="28"/>
              </w:rPr>
              <w:t>‏</w:t>
            </w:r>
            <w:r w:rsidRPr="00737488">
              <w:rPr>
                <w:rFonts w:ascii="Times New Roman" w:hAnsi="Times New Roman" w:cs="Times New Roman"/>
                <w:sz w:val="28"/>
                <w:szCs w:val="28"/>
              </w:rPr>
              <w:t>м</w:t>
            </w:r>
            <w:r>
              <w:rPr>
                <w:rFonts w:ascii="Times New Roman" w:hAnsi="Times New Roman" w:cs="Times New Roman"/>
                <w:sz w:val="28"/>
                <w:szCs w:val="28"/>
              </w:rPr>
              <w:t>а</w:t>
            </w:r>
            <w:r w:rsidRPr="00737488">
              <w:rPr>
                <w:rFonts w:ascii="Times New Roman" w:hAnsi="Times New Roman" w:cs="Times New Roman"/>
                <w:sz w:val="28"/>
                <w:szCs w:val="28"/>
              </w:rPr>
              <w:t xml:space="preserve"> сверки информации по предпр</w:t>
            </w:r>
            <w:r w:rsidR="00083A43" w:rsidRPr="00083A43">
              <w:rPr>
                <w:rFonts w:ascii="Times New Roman" w:hAnsi="Times New Roman" w:cs="Times New Roman"/>
                <w:vanish/>
                <w:spacing w:val="-20"/>
                <w:w w:val="1"/>
                <w:sz w:val="24"/>
                <w:szCs w:val="28"/>
              </w:rPr>
              <w:t>‏</w:t>
            </w:r>
            <w:r w:rsidRPr="00737488">
              <w:rPr>
                <w:rFonts w:ascii="Times New Roman" w:hAnsi="Times New Roman" w:cs="Times New Roman"/>
                <w:sz w:val="28"/>
                <w:szCs w:val="28"/>
              </w:rPr>
              <w:t>иятиям (работодателям), имею</w:t>
            </w:r>
            <w:r w:rsidR="00083A43" w:rsidRPr="00083A43">
              <w:rPr>
                <w:rFonts w:ascii="Times New Roman" w:hAnsi="Times New Roman" w:cs="Times New Roman"/>
                <w:vanish/>
                <w:spacing w:val="-20"/>
                <w:w w:val="1"/>
                <w:sz w:val="24"/>
                <w:szCs w:val="28"/>
              </w:rPr>
              <w:t>‏</w:t>
            </w:r>
            <w:r w:rsidRPr="00737488">
              <w:rPr>
                <w:rFonts w:ascii="Times New Roman" w:hAnsi="Times New Roman" w:cs="Times New Roman"/>
                <w:sz w:val="28"/>
                <w:szCs w:val="28"/>
              </w:rPr>
              <w:t>щим задолженность по заработной пла</w:t>
            </w:r>
            <w:r w:rsidR="00083A43" w:rsidRPr="00083A43">
              <w:rPr>
                <w:rFonts w:ascii="Times New Roman" w:hAnsi="Times New Roman" w:cs="Times New Roman"/>
                <w:vanish/>
                <w:spacing w:val="-20"/>
                <w:w w:val="1"/>
                <w:sz w:val="24"/>
                <w:szCs w:val="28"/>
              </w:rPr>
              <w:t>‏</w:t>
            </w:r>
            <w:r w:rsidRPr="00737488">
              <w:rPr>
                <w:rFonts w:ascii="Times New Roman" w:hAnsi="Times New Roman" w:cs="Times New Roman"/>
                <w:sz w:val="28"/>
                <w:szCs w:val="28"/>
              </w:rPr>
              <w:t>те и принятых мерах п</w:t>
            </w:r>
            <w:r w:rsidR="00083A43" w:rsidRPr="00083A43">
              <w:rPr>
                <w:rFonts w:ascii="Times New Roman" w:hAnsi="Times New Roman" w:cs="Times New Roman"/>
                <w:vanish/>
                <w:spacing w:val="-20"/>
                <w:w w:val="1"/>
                <w:sz w:val="24"/>
                <w:szCs w:val="28"/>
              </w:rPr>
              <w:t>‏</w:t>
            </w:r>
            <w:r w:rsidRPr="00737488">
              <w:rPr>
                <w:rFonts w:ascii="Times New Roman" w:hAnsi="Times New Roman" w:cs="Times New Roman"/>
                <w:sz w:val="28"/>
                <w:szCs w:val="28"/>
              </w:rPr>
              <w:t>о е</w:t>
            </w:r>
            <w:r w:rsidR="00A113DC">
              <w:rPr>
                <w:rFonts w:ascii="Times New Roman" w:hAnsi="Times New Roman" w:cs="Times New Roman"/>
                <w:sz w:val="28"/>
                <w:szCs w:val="28"/>
              </w:rPr>
              <w:t>е</w:t>
            </w:r>
            <w:r w:rsidRPr="00737488">
              <w:rPr>
                <w:rFonts w:ascii="Times New Roman" w:hAnsi="Times New Roman" w:cs="Times New Roman"/>
                <w:sz w:val="28"/>
                <w:szCs w:val="28"/>
              </w:rPr>
              <w:t xml:space="preserve"> погашению между территор</w:t>
            </w:r>
            <w:r w:rsidR="00083A43" w:rsidRPr="00083A43">
              <w:rPr>
                <w:rFonts w:ascii="Times New Roman" w:hAnsi="Times New Roman" w:cs="Times New Roman"/>
                <w:vanish/>
                <w:spacing w:val="-20"/>
                <w:w w:val="1"/>
                <w:sz w:val="24"/>
                <w:szCs w:val="28"/>
              </w:rPr>
              <w:t>‏</w:t>
            </w:r>
            <w:r w:rsidRPr="00737488">
              <w:rPr>
                <w:rFonts w:ascii="Times New Roman" w:hAnsi="Times New Roman" w:cs="Times New Roman"/>
                <w:sz w:val="28"/>
                <w:szCs w:val="28"/>
              </w:rPr>
              <w:t>иальными подразделениями Генеральной прокуратуры Респу</w:t>
            </w:r>
            <w:r w:rsidR="00083A43" w:rsidRPr="00083A43">
              <w:rPr>
                <w:rFonts w:ascii="Times New Roman" w:hAnsi="Times New Roman" w:cs="Times New Roman"/>
                <w:vanish/>
                <w:spacing w:val="-20"/>
                <w:w w:val="1"/>
                <w:sz w:val="24"/>
                <w:szCs w:val="28"/>
              </w:rPr>
              <w:t>‏</w:t>
            </w:r>
            <w:r w:rsidRPr="00737488">
              <w:rPr>
                <w:rFonts w:ascii="Times New Roman" w:hAnsi="Times New Roman" w:cs="Times New Roman"/>
                <w:sz w:val="28"/>
                <w:szCs w:val="28"/>
              </w:rPr>
              <w:t>блики Казахстан и местными орга</w:t>
            </w:r>
            <w:r w:rsidR="00083A43" w:rsidRPr="00083A43">
              <w:rPr>
                <w:rFonts w:ascii="Times New Roman" w:hAnsi="Times New Roman" w:cs="Times New Roman"/>
                <w:vanish/>
                <w:spacing w:val="-20"/>
                <w:w w:val="1"/>
                <w:sz w:val="24"/>
                <w:szCs w:val="28"/>
              </w:rPr>
              <w:t>‏</w:t>
            </w:r>
            <w:r w:rsidRPr="00737488">
              <w:rPr>
                <w:rFonts w:ascii="Times New Roman" w:hAnsi="Times New Roman" w:cs="Times New Roman"/>
                <w:sz w:val="28"/>
                <w:szCs w:val="28"/>
              </w:rPr>
              <w:t>нами по инспекции труда</w:t>
            </w:r>
            <w:r>
              <w:rPr>
                <w:rFonts w:ascii="Times New Roman" w:hAnsi="Times New Roman" w:cs="Times New Roman"/>
                <w:sz w:val="28"/>
                <w:szCs w:val="28"/>
              </w:rPr>
              <w:t>.</w:t>
            </w:r>
          </w:p>
          <w:p w14:paraId="4C4677AE" w14:textId="77777777" w:rsidR="005B3867" w:rsidRPr="00737488" w:rsidRDefault="005B3867" w:rsidP="007732E9">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rPr>
              <w:t>Столбец 10-1 отсутствует.</w:t>
            </w:r>
          </w:p>
        </w:tc>
        <w:tc>
          <w:tcPr>
            <w:tcW w:w="4929" w:type="dxa"/>
          </w:tcPr>
          <w:p w14:paraId="466A2A26" w14:textId="66E7EA2C" w:rsidR="005B3867" w:rsidRDefault="005B3867" w:rsidP="007732E9">
            <w:pPr>
              <w:spacing w:after="0" w:line="240" w:lineRule="auto"/>
              <w:ind w:firstLine="426"/>
              <w:jc w:val="both"/>
              <w:rPr>
                <w:rFonts w:ascii="Times New Roman" w:hAnsi="Times New Roman" w:cs="Times New Roman"/>
                <w:sz w:val="28"/>
                <w:szCs w:val="28"/>
              </w:rPr>
            </w:pPr>
            <w:r>
              <w:rPr>
                <w:rFonts w:ascii="Times New Roman" w:hAnsi="Times New Roman" w:cs="Times New Roman"/>
                <w:sz w:val="28"/>
                <w:szCs w:val="28"/>
                <w:lang w:val="kk-KZ"/>
              </w:rPr>
              <w:t xml:space="preserve">Приложение </w:t>
            </w:r>
            <w:r>
              <w:rPr>
                <w:rFonts w:ascii="Times New Roman" w:hAnsi="Times New Roman" w:cs="Times New Roman"/>
                <w:sz w:val="28"/>
                <w:szCs w:val="28"/>
              </w:rPr>
              <w:t xml:space="preserve">1. </w:t>
            </w:r>
            <w:r w:rsidRPr="00737488">
              <w:rPr>
                <w:rFonts w:ascii="Times New Roman" w:hAnsi="Times New Roman" w:cs="Times New Roman"/>
                <w:sz w:val="28"/>
                <w:szCs w:val="28"/>
              </w:rPr>
              <w:t>Фор</w:t>
            </w:r>
            <w:r w:rsidR="00083A43" w:rsidRPr="00083A43">
              <w:rPr>
                <w:rFonts w:ascii="Times New Roman" w:hAnsi="Times New Roman" w:cs="Times New Roman"/>
                <w:vanish/>
                <w:spacing w:val="-20"/>
                <w:w w:val="1"/>
                <w:sz w:val="24"/>
                <w:szCs w:val="28"/>
              </w:rPr>
              <w:t>‏</w:t>
            </w:r>
            <w:r w:rsidRPr="00737488">
              <w:rPr>
                <w:rFonts w:ascii="Times New Roman" w:hAnsi="Times New Roman" w:cs="Times New Roman"/>
                <w:sz w:val="28"/>
                <w:szCs w:val="28"/>
              </w:rPr>
              <w:t>м</w:t>
            </w:r>
            <w:r>
              <w:rPr>
                <w:rFonts w:ascii="Times New Roman" w:hAnsi="Times New Roman" w:cs="Times New Roman"/>
                <w:sz w:val="28"/>
                <w:szCs w:val="28"/>
              </w:rPr>
              <w:t>а</w:t>
            </w:r>
            <w:r w:rsidRPr="00737488">
              <w:rPr>
                <w:rFonts w:ascii="Times New Roman" w:hAnsi="Times New Roman" w:cs="Times New Roman"/>
                <w:sz w:val="28"/>
                <w:szCs w:val="28"/>
              </w:rPr>
              <w:t xml:space="preserve"> сверки информации по предпр</w:t>
            </w:r>
            <w:r w:rsidR="00083A43" w:rsidRPr="00083A43">
              <w:rPr>
                <w:rFonts w:ascii="Times New Roman" w:hAnsi="Times New Roman" w:cs="Times New Roman"/>
                <w:vanish/>
                <w:spacing w:val="-20"/>
                <w:w w:val="1"/>
                <w:sz w:val="24"/>
                <w:szCs w:val="28"/>
              </w:rPr>
              <w:t>‏</w:t>
            </w:r>
            <w:r w:rsidRPr="00737488">
              <w:rPr>
                <w:rFonts w:ascii="Times New Roman" w:hAnsi="Times New Roman" w:cs="Times New Roman"/>
                <w:sz w:val="28"/>
                <w:szCs w:val="28"/>
              </w:rPr>
              <w:t>иятиям (работодателям), имею</w:t>
            </w:r>
            <w:r w:rsidR="00083A43" w:rsidRPr="00083A43">
              <w:rPr>
                <w:rFonts w:ascii="Times New Roman" w:hAnsi="Times New Roman" w:cs="Times New Roman"/>
                <w:vanish/>
                <w:spacing w:val="-20"/>
                <w:w w:val="1"/>
                <w:sz w:val="24"/>
                <w:szCs w:val="28"/>
              </w:rPr>
              <w:t>‏</w:t>
            </w:r>
            <w:r w:rsidRPr="00737488">
              <w:rPr>
                <w:rFonts w:ascii="Times New Roman" w:hAnsi="Times New Roman" w:cs="Times New Roman"/>
                <w:sz w:val="28"/>
                <w:szCs w:val="28"/>
              </w:rPr>
              <w:t>щим задолженность по заработной пла</w:t>
            </w:r>
            <w:r w:rsidR="00083A43" w:rsidRPr="00083A43">
              <w:rPr>
                <w:rFonts w:ascii="Times New Roman" w:hAnsi="Times New Roman" w:cs="Times New Roman"/>
                <w:vanish/>
                <w:spacing w:val="-20"/>
                <w:w w:val="1"/>
                <w:sz w:val="24"/>
                <w:szCs w:val="28"/>
              </w:rPr>
              <w:t>‏</w:t>
            </w:r>
            <w:r w:rsidRPr="00737488">
              <w:rPr>
                <w:rFonts w:ascii="Times New Roman" w:hAnsi="Times New Roman" w:cs="Times New Roman"/>
                <w:sz w:val="28"/>
                <w:szCs w:val="28"/>
              </w:rPr>
              <w:t>те и принятых мерах п</w:t>
            </w:r>
            <w:r w:rsidR="00083A43" w:rsidRPr="00083A43">
              <w:rPr>
                <w:rFonts w:ascii="Times New Roman" w:hAnsi="Times New Roman" w:cs="Times New Roman"/>
                <w:vanish/>
                <w:spacing w:val="-20"/>
                <w:w w:val="1"/>
                <w:sz w:val="24"/>
                <w:szCs w:val="28"/>
              </w:rPr>
              <w:t>‏</w:t>
            </w:r>
            <w:r w:rsidRPr="00737488">
              <w:rPr>
                <w:rFonts w:ascii="Times New Roman" w:hAnsi="Times New Roman" w:cs="Times New Roman"/>
                <w:sz w:val="28"/>
                <w:szCs w:val="28"/>
              </w:rPr>
              <w:t>о е</w:t>
            </w:r>
            <w:r w:rsidR="00A113DC">
              <w:rPr>
                <w:rFonts w:ascii="Times New Roman" w:hAnsi="Times New Roman" w:cs="Times New Roman"/>
                <w:sz w:val="28"/>
                <w:szCs w:val="28"/>
              </w:rPr>
              <w:t>е</w:t>
            </w:r>
            <w:r w:rsidRPr="00737488">
              <w:rPr>
                <w:rFonts w:ascii="Times New Roman" w:hAnsi="Times New Roman" w:cs="Times New Roman"/>
                <w:sz w:val="28"/>
                <w:szCs w:val="28"/>
              </w:rPr>
              <w:t xml:space="preserve"> погашению между территор</w:t>
            </w:r>
            <w:r w:rsidR="00083A43" w:rsidRPr="00083A43">
              <w:rPr>
                <w:rFonts w:ascii="Times New Roman" w:hAnsi="Times New Roman" w:cs="Times New Roman"/>
                <w:vanish/>
                <w:spacing w:val="-20"/>
                <w:w w:val="1"/>
                <w:sz w:val="24"/>
                <w:szCs w:val="28"/>
              </w:rPr>
              <w:t>‏</w:t>
            </w:r>
            <w:r w:rsidRPr="00737488">
              <w:rPr>
                <w:rFonts w:ascii="Times New Roman" w:hAnsi="Times New Roman" w:cs="Times New Roman"/>
                <w:sz w:val="28"/>
                <w:szCs w:val="28"/>
              </w:rPr>
              <w:t>иальными подразделениями Генеральной прокуратуры Респу</w:t>
            </w:r>
            <w:r w:rsidR="00083A43" w:rsidRPr="00083A43">
              <w:rPr>
                <w:rFonts w:ascii="Times New Roman" w:hAnsi="Times New Roman" w:cs="Times New Roman"/>
                <w:vanish/>
                <w:spacing w:val="-20"/>
                <w:w w:val="1"/>
                <w:sz w:val="24"/>
                <w:szCs w:val="28"/>
              </w:rPr>
              <w:t>‏</w:t>
            </w:r>
            <w:r w:rsidRPr="00737488">
              <w:rPr>
                <w:rFonts w:ascii="Times New Roman" w:hAnsi="Times New Roman" w:cs="Times New Roman"/>
                <w:sz w:val="28"/>
                <w:szCs w:val="28"/>
              </w:rPr>
              <w:t>блики Казахстан и местными орга</w:t>
            </w:r>
            <w:r w:rsidR="00083A43" w:rsidRPr="00083A43">
              <w:rPr>
                <w:rFonts w:ascii="Times New Roman" w:hAnsi="Times New Roman" w:cs="Times New Roman"/>
                <w:vanish/>
                <w:spacing w:val="-20"/>
                <w:w w:val="1"/>
                <w:sz w:val="24"/>
                <w:szCs w:val="28"/>
              </w:rPr>
              <w:t>‏</w:t>
            </w:r>
            <w:r w:rsidRPr="00737488">
              <w:rPr>
                <w:rFonts w:ascii="Times New Roman" w:hAnsi="Times New Roman" w:cs="Times New Roman"/>
                <w:sz w:val="28"/>
                <w:szCs w:val="28"/>
              </w:rPr>
              <w:t>нами по инспекции труда</w:t>
            </w:r>
            <w:r>
              <w:rPr>
                <w:rFonts w:ascii="Times New Roman" w:hAnsi="Times New Roman" w:cs="Times New Roman"/>
                <w:sz w:val="28"/>
                <w:szCs w:val="28"/>
              </w:rPr>
              <w:t>.</w:t>
            </w:r>
          </w:p>
          <w:p w14:paraId="71DFC8C5" w14:textId="43BE7B99" w:rsidR="005B3867" w:rsidRDefault="005B3867" w:rsidP="007732E9">
            <w:pPr>
              <w:spacing w:after="0" w:line="240" w:lineRule="auto"/>
              <w:ind w:firstLine="459"/>
              <w:jc w:val="both"/>
              <w:rPr>
                <w:rFonts w:ascii="Times New Roman" w:hAnsi="Times New Roman" w:cs="Times New Roman"/>
                <w:sz w:val="28"/>
                <w:szCs w:val="28"/>
              </w:rPr>
            </w:pPr>
            <w:r>
              <w:rPr>
                <w:rFonts w:ascii="Times New Roman" w:hAnsi="Times New Roman" w:cs="Times New Roman"/>
                <w:sz w:val="28"/>
                <w:szCs w:val="28"/>
              </w:rPr>
              <w:t>Столбец 10-1. К</w:t>
            </w:r>
            <w:r w:rsidRPr="00737488">
              <w:rPr>
                <w:rFonts w:ascii="Times New Roman" w:hAnsi="Times New Roman" w:cs="Times New Roman"/>
                <w:sz w:val="28"/>
                <w:szCs w:val="28"/>
              </w:rPr>
              <w:t>оличеств</w:t>
            </w:r>
            <w:r>
              <w:rPr>
                <w:rFonts w:ascii="Times New Roman" w:hAnsi="Times New Roman" w:cs="Times New Roman"/>
                <w:sz w:val="28"/>
                <w:szCs w:val="28"/>
              </w:rPr>
              <w:t>о</w:t>
            </w:r>
            <w:r w:rsidRPr="00737488">
              <w:rPr>
                <w:rFonts w:ascii="Times New Roman" w:hAnsi="Times New Roman" w:cs="Times New Roman"/>
                <w:sz w:val="28"/>
                <w:szCs w:val="28"/>
              </w:rPr>
              <w:t xml:space="preserve"> поступ</w:t>
            </w:r>
            <w:r w:rsidR="00083A43" w:rsidRPr="00083A43">
              <w:rPr>
                <w:rFonts w:ascii="Times New Roman" w:hAnsi="Times New Roman" w:cs="Times New Roman"/>
                <w:vanish/>
                <w:spacing w:val="-20"/>
                <w:w w:val="1"/>
                <w:sz w:val="24"/>
                <w:szCs w:val="28"/>
              </w:rPr>
              <w:t>‏</w:t>
            </w:r>
            <w:r w:rsidRPr="00737488">
              <w:rPr>
                <w:rFonts w:ascii="Times New Roman" w:hAnsi="Times New Roman" w:cs="Times New Roman"/>
                <w:sz w:val="28"/>
                <w:szCs w:val="28"/>
              </w:rPr>
              <w:t>ивших уведомлений о проведении мир</w:t>
            </w:r>
            <w:r w:rsidR="00083A43" w:rsidRPr="00083A43">
              <w:rPr>
                <w:rFonts w:ascii="Times New Roman" w:hAnsi="Times New Roman" w:cs="Times New Roman"/>
                <w:vanish/>
                <w:spacing w:val="-20"/>
                <w:w w:val="1"/>
                <w:sz w:val="24"/>
                <w:szCs w:val="28"/>
              </w:rPr>
              <w:t>‏</w:t>
            </w:r>
            <w:r w:rsidRPr="00737488">
              <w:rPr>
                <w:rFonts w:ascii="Times New Roman" w:hAnsi="Times New Roman" w:cs="Times New Roman"/>
                <w:sz w:val="28"/>
                <w:szCs w:val="28"/>
              </w:rPr>
              <w:t>ных собраний или заявлений работ</w:t>
            </w:r>
            <w:r w:rsidR="00083A43" w:rsidRPr="00083A43">
              <w:rPr>
                <w:rFonts w:ascii="Times New Roman" w:hAnsi="Times New Roman" w:cs="Times New Roman"/>
                <w:vanish/>
                <w:spacing w:val="-20"/>
                <w:w w:val="1"/>
                <w:sz w:val="24"/>
                <w:szCs w:val="28"/>
              </w:rPr>
              <w:t>‏</w:t>
            </w:r>
            <w:r w:rsidRPr="00737488">
              <w:rPr>
                <w:rFonts w:ascii="Times New Roman" w:hAnsi="Times New Roman" w:cs="Times New Roman"/>
                <w:sz w:val="28"/>
                <w:szCs w:val="28"/>
              </w:rPr>
              <w:t>ников, профсоюзов о получ</w:t>
            </w:r>
            <w:r w:rsidR="00083A43" w:rsidRPr="00083A43">
              <w:rPr>
                <w:rFonts w:ascii="Times New Roman" w:hAnsi="Times New Roman" w:cs="Times New Roman"/>
                <w:vanish/>
                <w:spacing w:val="-20"/>
                <w:w w:val="1"/>
                <w:sz w:val="24"/>
                <w:szCs w:val="28"/>
              </w:rPr>
              <w:t>‏</w:t>
            </w:r>
            <w:r w:rsidRPr="00737488">
              <w:rPr>
                <w:rFonts w:ascii="Times New Roman" w:hAnsi="Times New Roman" w:cs="Times New Roman"/>
                <w:sz w:val="28"/>
                <w:szCs w:val="28"/>
              </w:rPr>
              <w:t>ении согласований местных исполнительных орга</w:t>
            </w:r>
            <w:r w:rsidR="00083A43" w:rsidRPr="00083A43">
              <w:rPr>
                <w:rFonts w:ascii="Times New Roman" w:hAnsi="Times New Roman" w:cs="Times New Roman"/>
                <w:vanish/>
                <w:spacing w:val="-20"/>
                <w:w w:val="1"/>
                <w:sz w:val="24"/>
                <w:szCs w:val="28"/>
              </w:rPr>
              <w:t>‏</w:t>
            </w:r>
            <w:r w:rsidRPr="00737488">
              <w:rPr>
                <w:rFonts w:ascii="Times New Roman" w:hAnsi="Times New Roman" w:cs="Times New Roman"/>
                <w:sz w:val="28"/>
                <w:szCs w:val="28"/>
              </w:rPr>
              <w:t>нов на их проведение согл</w:t>
            </w:r>
            <w:r w:rsidR="00083A43" w:rsidRPr="00083A43">
              <w:rPr>
                <w:rFonts w:ascii="Times New Roman" w:hAnsi="Times New Roman" w:cs="Times New Roman"/>
                <w:vanish/>
                <w:spacing w:val="-20"/>
                <w:w w:val="1"/>
                <w:sz w:val="24"/>
                <w:szCs w:val="28"/>
              </w:rPr>
              <w:t>‏</w:t>
            </w:r>
            <w:r w:rsidRPr="00737488">
              <w:rPr>
                <w:rFonts w:ascii="Times New Roman" w:hAnsi="Times New Roman" w:cs="Times New Roman"/>
                <w:sz w:val="28"/>
                <w:szCs w:val="28"/>
              </w:rPr>
              <w:t>асно Закону Республики Казахстан «О порядке организации и проведения мирных собраний в Республике Казахстан»</w:t>
            </w:r>
          </w:p>
        </w:tc>
        <w:tc>
          <w:tcPr>
            <w:tcW w:w="4929" w:type="dxa"/>
          </w:tcPr>
          <w:p w14:paraId="31262D05" w14:textId="5B57922D" w:rsidR="005B3867" w:rsidRDefault="005B3867" w:rsidP="007732E9">
            <w:pPr>
              <w:pStyle w:val="a3"/>
              <w:ind w:firstLine="491"/>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Для обеспечения полноты охв</w:t>
            </w:r>
            <w:r w:rsidR="00083A43" w:rsidRPr="00083A43">
              <w:rPr>
                <w:rFonts w:ascii="Times New Roman" w:eastAsia="Times New Roman" w:hAnsi="Times New Roman"/>
                <w:vanish/>
                <w:color w:val="000000"/>
                <w:spacing w:val="-20"/>
                <w:w w:val="1"/>
                <w:sz w:val="24"/>
                <w:szCs w:val="28"/>
              </w:rPr>
              <w:t>‏</w:t>
            </w:r>
            <w:r>
              <w:rPr>
                <w:rFonts w:ascii="Times New Roman" w:eastAsia="Times New Roman" w:hAnsi="Times New Roman"/>
                <w:color w:val="000000"/>
                <w:sz w:val="28"/>
                <w:szCs w:val="28"/>
              </w:rPr>
              <w:t>ата состояния соблюдения законности в сфере трудовых правоотношений н</w:t>
            </w:r>
            <w:r w:rsidR="00083A43" w:rsidRPr="00083A43">
              <w:rPr>
                <w:rFonts w:ascii="Times New Roman" w:eastAsia="Times New Roman" w:hAnsi="Times New Roman"/>
                <w:vanish/>
                <w:color w:val="000000"/>
                <w:spacing w:val="-20"/>
                <w:w w:val="1"/>
                <w:sz w:val="24"/>
                <w:szCs w:val="28"/>
              </w:rPr>
              <w:t>‏</w:t>
            </w:r>
            <w:r>
              <w:rPr>
                <w:rFonts w:ascii="Times New Roman" w:eastAsia="Times New Roman" w:hAnsi="Times New Roman"/>
                <w:color w:val="000000"/>
                <w:sz w:val="28"/>
                <w:szCs w:val="28"/>
              </w:rPr>
              <w:t>а предприятиях.</w:t>
            </w:r>
          </w:p>
        </w:tc>
      </w:tr>
    </w:tbl>
    <w:p w14:paraId="4CD6AA83" w14:textId="77777777" w:rsidR="005B3867" w:rsidRDefault="005B3867" w:rsidP="005B3867">
      <w:pPr>
        <w:pStyle w:val="ae"/>
        <w:spacing w:before="0" w:beforeAutospacing="0" w:after="0" w:afterAutospacing="0"/>
        <w:rPr>
          <w:rFonts w:eastAsia="Calibri"/>
          <w:b/>
          <w:sz w:val="28"/>
          <w:szCs w:val="28"/>
        </w:rPr>
      </w:pPr>
    </w:p>
    <w:p w14:paraId="6258504F" w14:textId="77777777" w:rsidR="005B3867" w:rsidRDefault="005B3867" w:rsidP="005B3867">
      <w:pPr>
        <w:pStyle w:val="ae"/>
        <w:spacing w:before="0" w:beforeAutospacing="0" w:after="0" w:afterAutospacing="0"/>
        <w:rPr>
          <w:rFonts w:eastAsia="Calibri"/>
          <w:b/>
          <w:sz w:val="28"/>
          <w:szCs w:val="28"/>
        </w:rPr>
      </w:pPr>
    </w:p>
    <w:p w14:paraId="710DD60A" w14:textId="77777777" w:rsidR="005B3867" w:rsidRDefault="005B3867" w:rsidP="005B3867">
      <w:pPr>
        <w:pStyle w:val="ae"/>
        <w:spacing w:before="0" w:beforeAutospacing="0" w:after="0" w:afterAutospacing="0"/>
        <w:rPr>
          <w:rFonts w:eastAsia="Calibri"/>
          <w:b/>
          <w:sz w:val="28"/>
          <w:szCs w:val="28"/>
        </w:rPr>
        <w:sectPr w:rsidR="005B3867" w:rsidSect="00D964CC">
          <w:pgSz w:w="16838" w:h="11906" w:orient="landscape"/>
          <w:pgMar w:top="1134" w:right="1134" w:bottom="1134" w:left="1134" w:header="709" w:footer="709" w:gutter="0"/>
          <w:cols w:space="708"/>
          <w:titlePg/>
          <w:docGrid w:linePitch="360"/>
        </w:sectPr>
      </w:pPr>
    </w:p>
    <w:p w14:paraId="3AD93AB0" w14:textId="498FA209" w:rsidR="005B3867" w:rsidRDefault="005B3867" w:rsidP="005B3867">
      <w:pPr>
        <w:pStyle w:val="ae"/>
        <w:spacing w:before="0" w:beforeAutospacing="0" w:after="0" w:afterAutospacing="0"/>
        <w:jc w:val="center"/>
        <w:rPr>
          <w:b/>
          <w:sz w:val="28"/>
          <w:szCs w:val="28"/>
        </w:rPr>
      </w:pPr>
      <w:r w:rsidRPr="009343AE">
        <w:rPr>
          <w:b/>
          <w:sz w:val="28"/>
          <w:szCs w:val="28"/>
        </w:rPr>
        <w:t>ПРИЛО</w:t>
      </w:r>
      <w:r w:rsidR="00083A43" w:rsidRPr="00083A43">
        <w:rPr>
          <w:b/>
          <w:vanish/>
          <w:spacing w:val="-20"/>
          <w:w w:val="1"/>
          <w:szCs w:val="28"/>
        </w:rPr>
        <w:t>‏</w:t>
      </w:r>
      <w:r w:rsidRPr="009343AE">
        <w:rPr>
          <w:b/>
          <w:sz w:val="28"/>
          <w:szCs w:val="28"/>
        </w:rPr>
        <w:t xml:space="preserve">ЖЕНИЕ </w:t>
      </w:r>
      <w:r>
        <w:rPr>
          <w:b/>
          <w:sz w:val="28"/>
          <w:szCs w:val="28"/>
        </w:rPr>
        <w:t>В</w:t>
      </w:r>
    </w:p>
    <w:p w14:paraId="3AAD51EC" w14:textId="77777777" w:rsidR="005B3867" w:rsidRDefault="005B3867" w:rsidP="005B3867">
      <w:pPr>
        <w:pStyle w:val="ae"/>
        <w:spacing w:before="0" w:beforeAutospacing="0" w:after="0" w:afterAutospacing="0"/>
        <w:jc w:val="center"/>
        <w:rPr>
          <w:b/>
          <w:sz w:val="28"/>
          <w:szCs w:val="28"/>
        </w:rPr>
      </w:pPr>
    </w:p>
    <w:p w14:paraId="262C985D" w14:textId="77777777" w:rsidR="005B3867" w:rsidRDefault="005B3867" w:rsidP="005B3867">
      <w:pPr>
        <w:pStyle w:val="ae"/>
        <w:spacing w:before="0" w:beforeAutospacing="0" w:after="0" w:afterAutospacing="0"/>
        <w:rPr>
          <w:rFonts w:eastAsia="Calibri"/>
          <w:b/>
          <w:sz w:val="28"/>
          <w:szCs w:val="28"/>
        </w:rPr>
      </w:pPr>
      <w:r w:rsidRPr="00625B95">
        <w:rPr>
          <w:rFonts w:eastAsia="Calibri"/>
          <w:b/>
          <w:noProof/>
          <w:sz w:val="28"/>
          <w:szCs w:val="28"/>
        </w:rPr>
        <w:drawing>
          <wp:inline distT="0" distB="0" distL="0" distR="0" wp14:anchorId="089748A0" wp14:editId="2EC9C74A">
            <wp:extent cx="6120130" cy="8326582"/>
            <wp:effectExtent l="0" t="0" r="0" b="0"/>
            <wp:docPr id="45269024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690241" name=""/>
                    <pic:cNvPicPr/>
                  </pic:nvPicPr>
                  <pic:blipFill>
                    <a:blip r:embed="rId91" cstate="print"/>
                    <a:stretch>
                      <a:fillRect/>
                    </a:stretch>
                  </pic:blipFill>
                  <pic:spPr>
                    <a:xfrm>
                      <a:off x="0" y="0"/>
                      <a:ext cx="6121645" cy="8328643"/>
                    </a:xfrm>
                    <a:prstGeom prst="rect">
                      <a:avLst/>
                    </a:prstGeom>
                  </pic:spPr>
                </pic:pic>
              </a:graphicData>
            </a:graphic>
          </wp:inline>
        </w:drawing>
      </w:r>
    </w:p>
    <w:p w14:paraId="17DDE228" w14:textId="77777777" w:rsidR="005B3867" w:rsidRDefault="005B3867" w:rsidP="005B3867">
      <w:pPr>
        <w:pStyle w:val="ae"/>
        <w:spacing w:before="0" w:beforeAutospacing="0" w:after="0" w:afterAutospacing="0"/>
        <w:rPr>
          <w:rFonts w:eastAsia="Calibri"/>
          <w:b/>
          <w:sz w:val="28"/>
          <w:szCs w:val="28"/>
        </w:rPr>
      </w:pPr>
    </w:p>
    <w:p w14:paraId="3639DF1D" w14:textId="77777777" w:rsidR="005B3867" w:rsidRDefault="005B3867" w:rsidP="005B3867">
      <w:pPr>
        <w:pStyle w:val="ae"/>
        <w:spacing w:before="0" w:beforeAutospacing="0" w:after="0" w:afterAutospacing="0"/>
        <w:jc w:val="center"/>
        <w:rPr>
          <w:b/>
          <w:sz w:val="28"/>
          <w:szCs w:val="28"/>
        </w:rPr>
      </w:pPr>
    </w:p>
    <w:p w14:paraId="6531396B" w14:textId="26481D5F" w:rsidR="005B3867" w:rsidRDefault="005B3867" w:rsidP="005B3867">
      <w:pPr>
        <w:pStyle w:val="ae"/>
        <w:spacing w:before="0" w:beforeAutospacing="0" w:after="0" w:afterAutospacing="0"/>
        <w:jc w:val="center"/>
        <w:rPr>
          <w:b/>
          <w:sz w:val="28"/>
          <w:szCs w:val="28"/>
        </w:rPr>
      </w:pPr>
      <w:r w:rsidRPr="009343AE">
        <w:rPr>
          <w:b/>
          <w:sz w:val="28"/>
          <w:szCs w:val="28"/>
        </w:rPr>
        <w:t>ПРИЛО</w:t>
      </w:r>
      <w:r w:rsidR="00083A43" w:rsidRPr="00083A43">
        <w:rPr>
          <w:b/>
          <w:vanish/>
          <w:spacing w:val="-20"/>
          <w:w w:val="1"/>
          <w:szCs w:val="28"/>
        </w:rPr>
        <w:t>‏</w:t>
      </w:r>
      <w:r w:rsidRPr="009343AE">
        <w:rPr>
          <w:b/>
          <w:sz w:val="28"/>
          <w:szCs w:val="28"/>
        </w:rPr>
        <w:t xml:space="preserve">ЖЕНИЕ </w:t>
      </w:r>
      <w:r>
        <w:rPr>
          <w:b/>
          <w:sz w:val="28"/>
          <w:szCs w:val="28"/>
        </w:rPr>
        <w:t>Г</w:t>
      </w:r>
    </w:p>
    <w:p w14:paraId="2C74AE91" w14:textId="77777777" w:rsidR="005B3867" w:rsidRDefault="005B3867" w:rsidP="005B3867">
      <w:pPr>
        <w:pStyle w:val="ae"/>
        <w:spacing w:before="0" w:beforeAutospacing="0" w:after="0" w:afterAutospacing="0"/>
        <w:rPr>
          <w:rFonts w:eastAsia="Calibri"/>
          <w:b/>
          <w:sz w:val="28"/>
          <w:szCs w:val="28"/>
        </w:rPr>
      </w:pPr>
    </w:p>
    <w:p w14:paraId="1359AB59" w14:textId="77777777" w:rsidR="005B3867" w:rsidRDefault="005B3867" w:rsidP="005B3867">
      <w:pPr>
        <w:pStyle w:val="ae"/>
        <w:spacing w:before="0" w:beforeAutospacing="0" w:after="0" w:afterAutospacing="0"/>
        <w:rPr>
          <w:rFonts w:eastAsia="Calibri"/>
          <w:b/>
          <w:sz w:val="28"/>
          <w:szCs w:val="28"/>
        </w:rPr>
      </w:pPr>
      <w:r w:rsidRPr="00C23AFB">
        <w:rPr>
          <w:rFonts w:eastAsia="Calibri"/>
          <w:b/>
          <w:noProof/>
          <w:sz w:val="28"/>
          <w:szCs w:val="28"/>
        </w:rPr>
        <w:drawing>
          <wp:inline distT="0" distB="0" distL="0" distR="0" wp14:anchorId="0DEF3F52" wp14:editId="2E5CF3AC">
            <wp:extent cx="6120130" cy="8540750"/>
            <wp:effectExtent l="0" t="0" r="0" b="0"/>
            <wp:docPr id="185720048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200481" name=""/>
                    <pic:cNvPicPr/>
                  </pic:nvPicPr>
                  <pic:blipFill>
                    <a:blip r:embed="rId92" cstate="print"/>
                    <a:stretch>
                      <a:fillRect/>
                    </a:stretch>
                  </pic:blipFill>
                  <pic:spPr>
                    <a:xfrm>
                      <a:off x="0" y="0"/>
                      <a:ext cx="6120130" cy="8540750"/>
                    </a:xfrm>
                    <a:prstGeom prst="rect">
                      <a:avLst/>
                    </a:prstGeom>
                  </pic:spPr>
                </pic:pic>
              </a:graphicData>
            </a:graphic>
          </wp:inline>
        </w:drawing>
      </w:r>
    </w:p>
    <w:p w14:paraId="720F316C" w14:textId="77777777" w:rsidR="005B3867" w:rsidRDefault="005B3867" w:rsidP="005B3867">
      <w:pPr>
        <w:pStyle w:val="ae"/>
        <w:spacing w:before="0" w:beforeAutospacing="0" w:after="0" w:afterAutospacing="0"/>
        <w:rPr>
          <w:rFonts w:eastAsia="Calibri"/>
          <w:b/>
          <w:sz w:val="28"/>
          <w:szCs w:val="28"/>
        </w:rPr>
      </w:pPr>
    </w:p>
    <w:p w14:paraId="4BE7F000" w14:textId="77777777" w:rsidR="005B3867" w:rsidRPr="00F360E7" w:rsidRDefault="005B3867" w:rsidP="005B3867">
      <w:pPr>
        <w:pStyle w:val="ae"/>
        <w:spacing w:before="0" w:beforeAutospacing="0" w:after="0" w:afterAutospacing="0"/>
        <w:jc w:val="center"/>
        <w:rPr>
          <w:rFonts w:eastAsia="Calibri"/>
          <w:b/>
          <w:bCs/>
          <w:sz w:val="28"/>
          <w:szCs w:val="28"/>
        </w:rPr>
      </w:pPr>
      <w:r w:rsidRPr="00F360E7">
        <w:rPr>
          <w:b/>
          <w:bCs/>
          <w:color w:val="000000"/>
          <w:sz w:val="28"/>
          <w:szCs w:val="28"/>
        </w:rPr>
        <w:t>ПРИЛОЖЕНИЕ Д</w:t>
      </w:r>
    </w:p>
    <w:p w14:paraId="1BEEFBE8" w14:textId="77777777" w:rsidR="005B3867" w:rsidRPr="00F360E7" w:rsidRDefault="005B3867" w:rsidP="005B3867">
      <w:pPr>
        <w:pStyle w:val="ae"/>
        <w:spacing w:before="0" w:beforeAutospacing="0" w:after="0" w:afterAutospacing="0"/>
        <w:rPr>
          <w:rFonts w:eastAsia="Calibri"/>
          <w:b/>
          <w:sz w:val="28"/>
          <w:szCs w:val="28"/>
        </w:rPr>
      </w:pPr>
    </w:p>
    <w:p w14:paraId="3A42A6D5" w14:textId="6B3CF760" w:rsidR="005B3867" w:rsidRPr="00F360E7" w:rsidRDefault="00996D79" w:rsidP="005B3867">
      <w:pPr>
        <w:jc w:val="center"/>
        <w:rPr>
          <w:rFonts w:ascii="Times New Roman" w:hAnsi="Times New Roman" w:cs="Times New Roman"/>
          <w:b/>
          <w:bCs/>
          <w:sz w:val="28"/>
          <w:szCs w:val="28"/>
        </w:rPr>
      </w:pPr>
      <w:r>
        <w:rPr>
          <w:noProof/>
        </w:rPr>
        <mc:AlternateContent>
          <mc:Choice Requires="wps">
            <w:drawing>
              <wp:anchor distT="0" distB="0" distL="114300" distR="114300" simplePos="0" relativeHeight="251659264" behindDoc="0" locked="0" layoutInCell="0" allowOverlap="1" wp14:anchorId="3EFCE0E1" wp14:editId="78F1B1BF">
                <wp:simplePos x="0" y="0"/>
                <wp:positionH relativeFrom="page">
                  <wp:posOffset>14351000</wp:posOffset>
                </wp:positionH>
                <wp:positionV relativeFrom="page">
                  <wp:posOffset>-261620</wp:posOffset>
                </wp:positionV>
                <wp:extent cx="90805" cy="11210290"/>
                <wp:effectExtent l="0" t="0" r="4445" b="0"/>
                <wp:wrapNone/>
                <wp:docPr id="2103418465"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10290"/>
                        </a:xfrm>
                        <a:prstGeom prst="rect">
                          <a:avLst/>
                        </a:prstGeom>
                        <a:solidFill>
                          <a:srgbClr val="FFFFFF"/>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rect w14:anchorId="7FC770ED" id="Прямоугольник 3" o:spid="_x0000_s1026" style="position:absolute;margin-left:1130pt;margin-top:-20.6pt;width:7.15pt;height:882.7pt;z-index:251659264;visibility:visible;mso-wrap-style:square;mso-width-percent:0;mso-height-percent:1050;mso-wrap-distance-left:9pt;mso-wrap-distance-top:0;mso-wrap-distance-right:9pt;mso-wrap-distance-bottom:0;mso-position-horizontal:absolute;mso-position-horizontal-relative:page;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" o:allowincell="f" strokecolor="#4f81bd">
                <w10:wrap anchorx="page" anchory="page"/>
              </v:rect>
            </w:pict>
          </mc:Fallback>
        </mc:AlternateContent>
      </w:r>
      <w:r>
        <w:rPr>
          <w:noProof/>
        </w:rPr>
        <mc:AlternateContent>
          <mc:Choice Requires="wps">
            <w:drawing>
              <wp:anchor distT="0" distB="0" distL="114300" distR="114300" simplePos="0" relativeHeight="251660288" behindDoc="0" locked="0" layoutInCell="0" allowOverlap="1" wp14:anchorId="064BF7F3" wp14:editId="0F5923F2">
                <wp:simplePos x="0" y="0"/>
                <wp:positionH relativeFrom="page">
                  <wp:posOffset>14351000</wp:posOffset>
                </wp:positionH>
                <wp:positionV relativeFrom="page">
                  <wp:posOffset>-261620</wp:posOffset>
                </wp:positionV>
                <wp:extent cx="90805" cy="11210290"/>
                <wp:effectExtent l="0" t="0" r="4445" b="0"/>
                <wp:wrapNone/>
                <wp:docPr id="36116075"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1210290"/>
                        </a:xfrm>
                        <a:prstGeom prst="rect">
                          <a:avLst/>
                        </a:prstGeom>
                        <a:solidFill>
                          <a:srgbClr val="FFFFFF"/>
                        </a:solidFill>
                        <a:ln w="9525">
                          <a:solidFill>
                            <a:srgbClr val="4F81BD"/>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105000</wp14:pctHeight>
                </wp14:sizeRelV>
              </wp:anchor>
            </w:drawing>
          </mc:Choice>
          <mc:Fallback xmlns:w16cei="http://schemas.microsoft.com/office/word/2026/wordml/cei" xmlns:w16sdtfl="http://schemas.microsoft.com/office/word/2024/wordml/sdtformatlock" xmlns:w16sdtdh="http://schemas.microsoft.com/office/word/2020/wordml/sdtdatahash" xmlns:w16du="http://schemas.microsoft.com/office/word/2023/wordml/word16du" xmlns:oel="http://schemas.microsoft.com/office/2019/extlst">
            <w:pict>
              <v:rect w14:anchorId="2E52C045" id="Прямоугольник 1" o:spid="_x0000_s1026" style="position:absolute;margin-left:1130pt;margin-top:-20.6pt;width:7.15pt;height:882.7pt;z-index:251660288;visibility:visible;mso-wrap-style:square;mso-width-percent:0;mso-height-percent:1050;mso-wrap-distance-left:9pt;mso-wrap-distance-top:0;mso-wrap-distance-right:9pt;mso-wrap-distance-bottom:0;mso-position-horizontal:absolute;mso-position-horizontal-relative:page;mso-position-vertical:absolute;mso-position-vertical-relative:page;mso-width-percent:0;mso-height-percent:105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" o:allowincell="f" strokecolor="#4f81bd">
                <w10:wrap anchorx="page" anchory="page"/>
              </v:rect>
            </w:pict>
          </mc:Fallback>
        </mc:AlternateContent>
      </w:r>
      <w:r w:rsidR="005B3867" w:rsidRPr="00F360E7">
        <w:rPr>
          <w:rFonts w:ascii="Times New Roman" w:hAnsi="Times New Roman" w:cs="Times New Roman"/>
          <w:b/>
          <w:bCs/>
          <w:sz w:val="28"/>
          <w:szCs w:val="28"/>
        </w:rPr>
        <w:t>АКАДЕМИЯ ПРАВООХРА</w:t>
      </w:r>
      <w:r w:rsidR="00083A43" w:rsidRPr="00083A43">
        <w:rPr>
          <w:rFonts w:ascii="Times New Roman" w:hAnsi="Times New Roman" w:cs="Times New Roman"/>
          <w:b/>
          <w:bCs/>
          <w:vanish/>
          <w:spacing w:val="-20"/>
          <w:w w:val="1"/>
          <w:sz w:val="24"/>
          <w:szCs w:val="28"/>
        </w:rPr>
        <w:t>‏</w:t>
      </w:r>
      <w:r w:rsidR="005B3867" w:rsidRPr="00F360E7">
        <w:rPr>
          <w:rFonts w:ascii="Times New Roman" w:hAnsi="Times New Roman" w:cs="Times New Roman"/>
          <w:b/>
          <w:bCs/>
          <w:sz w:val="28"/>
          <w:szCs w:val="28"/>
        </w:rPr>
        <w:t>НИТЕЛЬНЫХ ОРГАНОВ</w:t>
      </w:r>
    </w:p>
    <w:p w14:paraId="2A071205" w14:textId="63A84621" w:rsidR="005B3867" w:rsidRPr="00BD2ADD" w:rsidRDefault="005B3867" w:rsidP="005B3867">
      <w:pPr>
        <w:jc w:val="center"/>
        <w:rPr>
          <w:rFonts w:ascii="Times New Roman" w:hAnsi="Times New Roman" w:cs="Times New Roman"/>
          <w:b/>
          <w:bCs/>
          <w:sz w:val="28"/>
          <w:szCs w:val="28"/>
        </w:rPr>
      </w:pPr>
      <w:r w:rsidRPr="00F360E7">
        <w:rPr>
          <w:rFonts w:ascii="Times New Roman" w:hAnsi="Times New Roman" w:cs="Times New Roman"/>
          <w:b/>
          <w:bCs/>
          <w:sz w:val="28"/>
          <w:szCs w:val="28"/>
        </w:rPr>
        <w:t>ПРИ ГЕНЕРА</w:t>
      </w:r>
      <w:r w:rsidR="00083A43" w:rsidRPr="00083A43">
        <w:rPr>
          <w:rFonts w:ascii="Times New Roman" w:hAnsi="Times New Roman" w:cs="Times New Roman"/>
          <w:b/>
          <w:bCs/>
          <w:vanish/>
          <w:spacing w:val="-20"/>
          <w:w w:val="1"/>
          <w:sz w:val="24"/>
          <w:szCs w:val="28"/>
        </w:rPr>
        <w:t>‏</w:t>
      </w:r>
      <w:r w:rsidRPr="00F360E7">
        <w:rPr>
          <w:rFonts w:ascii="Times New Roman" w:hAnsi="Times New Roman" w:cs="Times New Roman"/>
          <w:b/>
          <w:bCs/>
          <w:sz w:val="28"/>
          <w:szCs w:val="28"/>
        </w:rPr>
        <w:t>ЛЬНОЙ ПРОКУРАТУРЕ РЕСПУБЛИКИ КАЗАХСТАН</w:t>
      </w:r>
    </w:p>
    <w:p w14:paraId="6C4B1F15" w14:textId="77777777" w:rsidR="005B3867" w:rsidRDefault="005B3867" w:rsidP="005B3867">
      <w:pPr>
        <w:spacing w:after="0" w:line="240" w:lineRule="auto"/>
        <w:jc w:val="center"/>
        <w:rPr>
          <w:rFonts w:ascii="Times New Roman" w:hAnsi="Times New Roman" w:cs="Times New Roman"/>
          <w:sz w:val="28"/>
          <w:szCs w:val="28"/>
        </w:rPr>
      </w:pPr>
    </w:p>
    <w:p w14:paraId="18F45D98" w14:textId="77777777" w:rsidR="005B3867" w:rsidRDefault="005B3867" w:rsidP="005B3867">
      <w:pPr>
        <w:spacing w:after="0" w:line="240" w:lineRule="auto"/>
        <w:jc w:val="center"/>
        <w:rPr>
          <w:rFonts w:ascii="Times New Roman" w:hAnsi="Times New Roman" w:cs="Times New Roman"/>
          <w:sz w:val="28"/>
          <w:szCs w:val="28"/>
        </w:rPr>
      </w:pPr>
    </w:p>
    <w:p w14:paraId="71B75886" w14:textId="77777777" w:rsidR="005B3867" w:rsidRDefault="005B3867" w:rsidP="005B3867">
      <w:pPr>
        <w:spacing w:after="0" w:line="240" w:lineRule="auto"/>
        <w:jc w:val="center"/>
        <w:rPr>
          <w:rFonts w:ascii="Times New Roman" w:hAnsi="Times New Roman" w:cs="Times New Roman"/>
          <w:sz w:val="28"/>
          <w:szCs w:val="28"/>
        </w:rPr>
      </w:pPr>
    </w:p>
    <w:p w14:paraId="21CBF163" w14:textId="77777777" w:rsidR="005B3867" w:rsidRDefault="005B3867" w:rsidP="005B3867">
      <w:pPr>
        <w:spacing w:after="0" w:line="240" w:lineRule="auto"/>
        <w:jc w:val="center"/>
        <w:rPr>
          <w:rFonts w:ascii="Times New Roman" w:hAnsi="Times New Roman" w:cs="Times New Roman"/>
          <w:sz w:val="28"/>
          <w:szCs w:val="28"/>
        </w:rPr>
      </w:pPr>
      <w:r>
        <w:rPr>
          <w:rFonts w:ascii="Times New Roman" w:hAnsi="Times New Roman"/>
          <w:noProof/>
          <w:sz w:val="28"/>
          <w:szCs w:val="28"/>
          <w:lang w:eastAsia="ru-RU"/>
        </w:rPr>
        <w:drawing>
          <wp:inline distT="0" distB="0" distL="0" distR="0" wp14:anchorId="2B73E172" wp14:editId="179CA6C9">
            <wp:extent cx="1615440" cy="1634988"/>
            <wp:effectExtent l="0" t="0" r="3810" b="3810"/>
            <wp:docPr id="1766768644" name="Рисунок 1766768644" descr="akademiya-pravookhranitelnykh-organov-pri-generalnoy-prokurature-rk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akademiya-pravookhranitelnykh-organov-pri-generalnoy-prokurature-rkpngpn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1618789" cy="1638377"/>
                    </a:xfrm>
                    <a:prstGeom prst="rect">
                      <a:avLst/>
                    </a:prstGeom>
                    <a:noFill/>
                    <a:ln>
                      <a:noFill/>
                    </a:ln>
                  </pic:spPr>
                </pic:pic>
              </a:graphicData>
            </a:graphic>
          </wp:inline>
        </w:drawing>
      </w:r>
    </w:p>
    <w:p w14:paraId="27F81B3D" w14:textId="77777777" w:rsidR="005B3867" w:rsidRDefault="005B3867" w:rsidP="005B3867">
      <w:pPr>
        <w:spacing w:after="0" w:line="240" w:lineRule="auto"/>
        <w:jc w:val="center"/>
        <w:rPr>
          <w:rFonts w:ascii="Times New Roman" w:hAnsi="Times New Roman" w:cs="Times New Roman"/>
          <w:sz w:val="28"/>
          <w:szCs w:val="28"/>
        </w:rPr>
      </w:pPr>
    </w:p>
    <w:p w14:paraId="7439B671" w14:textId="77777777" w:rsidR="005B3867" w:rsidRDefault="005B3867" w:rsidP="005B3867">
      <w:pPr>
        <w:spacing w:after="0" w:line="240" w:lineRule="auto"/>
        <w:jc w:val="center"/>
        <w:rPr>
          <w:rFonts w:ascii="Times New Roman" w:hAnsi="Times New Roman" w:cs="Times New Roman"/>
          <w:sz w:val="28"/>
          <w:szCs w:val="28"/>
        </w:rPr>
      </w:pPr>
    </w:p>
    <w:p w14:paraId="65191199" w14:textId="77777777" w:rsidR="005B3867" w:rsidRDefault="005B3867" w:rsidP="005B3867">
      <w:pPr>
        <w:spacing w:after="0" w:line="240" w:lineRule="auto"/>
        <w:jc w:val="center"/>
        <w:rPr>
          <w:rFonts w:ascii="Times New Roman" w:hAnsi="Times New Roman" w:cs="Times New Roman"/>
          <w:sz w:val="28"/>
          <w:szCs w:val="28"/>
        </w:rPr>
      </w:pPr>
    </w:p>
    <w:p w14:paraId="0DC500DD" w14:textId="77777777" w:rsidR="005B3867" w:rsidRDefault="005B3867" w:rsidP="005B3867">
      <w:pPr>
        <w:spacing w:after="0" w:line="240" w:lineRule="auto"/>
        <w:jc w:val="center"/>
        <w:rPr>
          <w:rFonts w:ascii="Times New Roman" w:hAnsi="Times New Roman" w:cs="Times New Roman"/>
          <w:b/>
          <w:bCs/>
          <w:sz w:val="56"/>
          <w:szCs w:val="56"/>
        </w:rPr>
      </w:pPr>
      <w:r>
        <w:rPr>
          <w:rFonts w:ascii="Times New Roman" w:hAnsi="Times New Roman" w:cs="Times New Roman"/>
          <w:b/>
          <w:bCs/>
          <w:sz w:val="56"/>
          <w:szCs w:val="56"/>
        </w:rPr>
        <w:t xml:space="preserve">Алгоритм </w:t>
      </w:r>
    </w:p>
    <w:p w14:paraId="59BECF70" w14:textId="77777777" w:rsidR="005B3867" w:rsidRDefault="005B3867" w:rsidP="005B3867">
      <w:pPr>
        <w:spacing w:after="0" w:line="240" w:lineRule="auto"/>
        <w:jc w:val="center"/>
        <w:rPr>
          <w:rFonts w:ascii="Times New Roman" w:hAnsi="Times New Roman" w:cs="Times New Roman"/>
          <w:sz w:val="28"/>
          <w:szCs w:val="28"/>
        </w:rPr>
      </w:pPr>
    </w:p>
    <w:p w14:paraId="0828DB86" w14:textId="77777777" w:rsidR="007E5D51" w:rsidRDefault="007E5D51" w:rsidP="005B3867">
      <w:pPr>
        <w:spacing w:after="0" w:line="240" w:lineRule="auto"/>
        <w:jc w:val="center"/>
        <w:rPr>
          <w:rFonts w:ascii="Times New Roman" w:hAnsi="Times New Roman" w:cs="Times New Roman"/>
          <w:sz w:val="28"/>
          <w:szCs w:val="28"/>
        </w:rPr>
      </w:pPr>
    </w:p>
    <w:p w14:paraId="227A635F" w14:textId="77777777" w:rsidR="007E5D51" w:rsidRDefault="007E5D51" w:rsidP="005B3867">
      <w:pPr>
        <w:spacing w:after="0" w:line="240" w:lineRule="auto"/>
        <w:jc w:val="center"/>
        <w:rPr>
          <w:rFonts w:ascii="Times New Roman" w:hAnsi="Times New Roman" w:cs="Times New Roman"/>
          <w:sz w:val="28"/>
          <w:szCs w:val="28"/>
        </w:rPr>
      </w:pPr>
    </w:p>
    <w:p w14:paraId="4C42F61F" w14:textId="4E43D5A1" w:rsidR="005B3867" w:rsidRDefault="005B3867" w:rsidP="005B386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действий прокурора пр</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и проведении анализа в сфе</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ре соблюдения </w:t>
      </w:r>
    </w:p>
    <w:p w14:paraId="3FE8EF75" w14:textId="1B675EA0" w:rsidR="005B3867" w:rsidRDefault="005B3867" w:rsidP="005B3867">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трудового законода</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тельства </w:t>
      </w:r>
    </w:p>
    <w:p w14:paraId="6637406E" w14:textId="77777777" w:rsidR="005B3867" w:rsidRDefault="005B3867" w:rsidP="005B3867">
      <w:pPr>
        <w:spacing w:after="0" w:line="240" w:lineRule="auto"/>
        <w:jc w:val="center"/>
        <w:rPr>
          <w:rFonts w:ascii="Times New Roman" w:hAnsi="Times New Roman" w:cs="Times New Roman"/>
          <w:sz w:val="28"/>
          <w:szCs w:val="28"/>
        </w:rPr>
      </w:pPr>
    </w:p>
    <w:p w14:paraId="70AFAF7F" w14:textId="77777777" w:rsidR="005B3867" w:rsidRDefault="005B3867" w:rsidP="005B3867">
      <w:pPr>
        <w:spacing w:after="0" w:line="240" w:lineRule="auto"/>
        <w:jc w:val="center"/>
        <w:rPr>
          <w:rFonts w:ascii="Times New Roman" w:hAnsi="Times New Roman" w:cs="Times New Roman"/>
          <w:sz w:val="28"/>
          <w:szCs w:val="28"/>
        </w:rPr>
      </w:pPr>
    </w:p>
    <w:p w14:paraId="1EEC9ECA" w14:textId="77777777" w:rsidR="005B3867" w:rsidRDefault="005B3867" w:rsidP="005B3867">
      <w:pPr>
        <w:spacing w:after="0" w:line="240" w:lineRule="auto"/>
        <w:jc w:val="center"/>
        <w:rPr>
          <w:rFonts w:ascii="Times New Roman" w:hAnsi="Times New Roman" w:cs="Times New Roman"/>
          <w:sz w:val="28"/>
          <w:szCs w:val="28"/>
        </w:rPr>
      </w:pPr>
    </w:p>
    <w:p w14:paraId="76946466" w14:textId="77777777" w:rsidR="005B3867" w:rsidRDefault="005B3867" w:rsidP="005B3867">
      <w:pPr>
        <w:spacing w:after="0" w:line="240" w:lineRule="auto"/>
        <w:jc w:val="center"/>
        <w:rPr>
          <w:rFonts w:ascii="Times New Roman" w:hAnsi="Times New Roman" w:cs="Times New Roman"/>
          <w:sz w:val="28"/>
          <w:szCs w:val="28"/>
        </w:rPr>
      </w:pPr>
    </w:p>
    <w:p w14:paraId="35DCA606" w14:textId="77777777" w:rsidR="005B3867" w:rsidRDefault="005B3867" w:rsidP="005B3867">
      <w:pPr>
        <w:spacing w:after="0" w:line="240" w:lineRule="auto"/>
        <w:jc w:val="center"/>
        <w:rPr>
          <w:rFonts w:ascii="Times New Roman" w:hAnsi="Times New Roman" w:cs="Times New Roman"/>
          <w:sz w:val="28"/>
          <w:szCs w:val="28"/>
        </w:rPr>
      </w:pPr>
    </w:p>
    <w:p w14:paraId="6CDA0F84" w14:textId="77777777" w:rsidR="005B3867" w:rsidRDefault="005B3867" w:rsidP="005B3867">
      <w:pPr>
        <w:spacing w:after="0" w:line="240" w:lineRule="auto"/>
        <w:jc w:val="center"/>
        <w:rPr>
          <w:rFonts w:ascii="Times New Roman" w:hAnsi="Times New Roman" w:cs="Times New Roman"/>
          <w:sz w:val="28"/>
          <w:szCs w:val="28"/>
        </w:rPr>
      </w:pPr>
    </w:p>
    <w:p w14:paraId="049224E8" w14:textId="67A5F17F" w:rsidR="005B3867" w:rsidRPr="00C23AFB" w:rsidRDefault="005B3867" w:rsidP="005B3867">
      <w:pPr>
        <w:spacing w:after="0" w:line="240" w:lineRule="auto"/>
        <w:jc w:val="both"/>
        <w:rPr>
          <w:rFonts w:ascii="Times New Roman" w:hAnsi="Times New Roman" w:cs="Times New Roman"/>
          <w:sz w:val="24"/>
          <w:szCs w:val="24"/>
        </w:rPr>
      </w:pPr>
      <w:r w:rsidRPr="007A38EA">
        <w:rPr>
          <w:rFonts w:ascii="Times New Roman" w:hAnsi="Times New Roman" w:cs="Times New Roman"/>
          <w:sz w:val="24"/>
          <w:szCs w:val="24"/>
        </w:rPr>
        <w:t>Вне</w:t>
      </w:r>
      <w:r w:rsidR="00083A43" w:rsidRPr="00083A43">
        <w:rPr>
          <w:rFonts w:ascii="Times New Roman" w:hAnsi="Times New Roman" w:cs="Times New Roman"/>
          <w:vanish/>
          <w:spacing w:val="-20"/>
          <w:w w:val="1"/>
          <w:sz w:val="24"/>
          <w:szCs w:val="24"/>
        </w:rPr>
        <w:t>‏</w:t>
      </w:r>
      <w:r w:rsidRPr="007A38EA">
        <w:rPr>
          <w:rFonts w:ascii="Times New Roman" w:hAnsi="Times New Roman" w:cs="Times New Roman"/>
          <w:sz w:val="24"/>
          <w:szCs w:val="24"/>
        </w:rPr>
        <w:t xml:space="preserve">дрен: </w:t>
      </w:r>
      <w:r>
        <w:rPr>
          <w:rFonts w:ascii="Times New Roman" w:hAnsi="Times New Roman" w:cs="Times New Roman"/>
          <w:sz w:val="24"/>
          <w:szCs w:val="24"/>
        </w:rPr>
        <w:t>П</w:t>
      </w:r>
      <w:r w:rsidRPr="007A38EA">
        <w:rPr>
          <w:rFonts w:ascii="Times New Roman" w:hAnsi="Times New Roman" w:cs="Times New Roman"/>
          <w:sz w:val="24"/>
          <w:szCs w:val="24"/>
        </w:rPr>
        <w:t>рокуратур</w:t>
      </w:r>
      <w:r>
        <w:rPr>
          <w:rFonts w:ascii="Times New Roman" w:hAnsi="Times New Roman" w:cs="Times New Roman"/>
          <w:sz w:val="24"/>
          <w:szCs w:val="24"/>
        </w:rPr>
        <w:t>а</w:t>
      </w:r>
      <w:r w:rsidRPr="007A38EA">
        <w:rPr>
          <w:rFonts w:ascii="Times New Roman" w:hAnsi="Times New Roman" w:cs="Times New Roman"/>
          <w:sz w:val="24"/>
          <w:szCs w:val="24"/>
        </w:rPr>
        <w:t xml:space="preserve"> г. Петропавловск</w:t>
      </w:r>
      <w:r>
        <w:rPr>
          <w:rFonts w:ascii="Times New Roman" w:hAnsi="Times New Roman" w:cs="Times New Roman"/>
          <w:sz w:val="24"/>
          <w:szCs w:val="24"/>
        </w:rPr>
        <w:t>а</w:t>
      </w:r>
    </w:p>
    <w:p w14:paraId="759E85C3" w14:textId="77777777" w:rsidR="005B3867" w:rsidRPr="007A38EA" w:rsidRDefault="005B3867" w:rsidP="005B3867">
      <w:pPr>
        <w:spacing w:after="0" w:line="240" w:lineRule="auto"/>
        <w:jc w:val="both"/>
        <w:rPr>
          <w:rFonts w:ascii="Times New Roman" w:hAnsi="Times New Roman" w:cs="Times New Roman"/>
          <w:sz w:val="24"/>
          <w:szCs w:val="24"/>
        </w:rPr>
      </w:pPr>
    </w:p>
    <w:p w14:paraId="5D7E6D7E" w14:textId="31AEADDD" w:rsidR="005B3867" w:rsidRPr="00C23AFB" w:rsidRDefault="005B3867" w:rsidP="005B3867">
      <w:pPr>
        <w:spacing w:after="0" w:line="240" w:lineRule="auto"/>
        <w:jc w:val="both"/>
        <w:rPr>
          <w:rFonts w:ascii="Times New Roman" w:hAnsi="Times New Roman" w:cs="Times New Roman"/>
          <w:sz w:val="24"/>
          <w:szCs w:val="24"/>
        </w:rPr>
      </w:pPr>
      <w:r w:rsidRPr="007A38EA">
        <w:rPr>
          <w:rFonts w:ascii="Times New Roman" w:hAnsi="Times New Roman" w:cs="Times New Roman"/>
          <w:sz w:val="24"/>
          <w:szCs w:val="24"/>
        </w:rPr>
        <w:t>и</w:t>
      </w:r>
      <w:r w:rsidR="00083A43" w:rsidRPr="00083A43">
        <w:rPr>
          <w:rFonts w:ascii="Times New Roman" w:hAnsi="Times New Roman" w:cs="Times New Roman"/>
          <w:vanish/>
          <w:spacing w:val="-20"/>
          <w:w w:val="1"/>
          <w:sz w:val="24"/>
          <w:szCs w:val="24"/>
        </w:rPr>
        <w:t>‏</w:t>
      </w:r>
      <w:r w:rsidRPr="007A38EA">
        <w:rPr>
          <w:rFonts w:ascii="Times New Roman" w:hAnsi="Times New Roman" w:cs="Times New Roman"/>
          <w:sz w:val="24"/>
          <w:szCs w:val="24"/>
        </w:rPr>
        <w:t>сх. №</w:t>
      </w:r>
      <w:r w:rsidR="00524B51">
        <w:rPr>
          <w:rFonts w:ascii="Times New Roman" w:hAnsi="Times New Roman" w:cs="Times New Roman"/>
          <w:sz w:val="24"/>
          <w:szCs w:val="24"/>
        </w:rPr>
        <w:t xml:space="preserve">2-14-26-03814 </w:t>
      </w:r>
      <w:r w:rsidR="009D3D7E">
        <w:rPr>
          <w:rFonts w:ascii="Times New Roman" w:hAnsi="Times New Roman" w:cs="Times New Roman"/>
          <w:sz w:val="24"/>
          <w:szCs w:val="24"/>
        </w:rPr>
        <w:t>от 14.05.2026г.</w:t>
      </w:r>
      <w:r w:rsidRPr="007A38EA">
        <w:rPr>
          <w:rFonts w:ascii="Times New Roman" w:hAnsi="Times New Roman" w:cs="Times New Roman"/>
          <w:sz w:val="24"/>
          <w:szCs w:val="24"/>
        </w:rPr>
        <w:t>/</w:t>
      </w:r>
      <w:r w:rsidR="00524B51">
        <w:rPr>
          <w:rFonts w:ascii="Times New Roman" w:hAnsi="Times New Roman" w:cs="Times New Roman"/>
          <w:sz w:val="24"/>
          <w:szCs w:val="24"/>
        </w:rPr>
        <w:t xml:space="preserve"> </w:t>
      </w:r>
      <w:r w:rsidRPr="007A38EA">
        <w:rPr>
          <w:rFonts w:ascii="Times New Roman" w:hAnsi="Times New Roman" w:cs="Times New Roman"/>
          <w:sz w:val="24"/>
          <w:szCs w:val="24"/>
        </w:rPr>
        <w:t>вход. №</w:t>
      </w:r>
      <w:r w:rsidR="00524B51">
        <w:rPr>
          <w:rFonts w:ascii="Times New Roman" w:hAnsi="Times New Roman" w:cs="Times New Roman"/>
          <w:sz w:val="24"/>
          <w:szCs w:val="24"/>
        </w:rPr>
        <w:t xml:space="preserve"> </w:t>
      </w:r>
      <w:r w:rsidR="009D3D7E" w:rsidRPr="009D3D7E">
        <w:rPr>
          <w:rFonts w:ascii="Times New Roman" w:hAnsi="Times New Roman" w:cs="Times New Roman"/>
          <w:sz w:val="24"/>
          <w:szCs w:val="24"/>
        </w:rPr>
        <w:t>1-311-26-01688</w:t>
      </w:r>
      <w:r w:rsidR="009D3D7E">
        <w:rPr>
          <w:rFonts w:ascii="Times New Roman" w:hAnsi="Times New Roman" w:cs="Times New Roman"/>
          <w:sz w:val="24"/>
          <w:szCs w:val="24"/>
        </w:rPr>
        <w:t xml:space="preserve"> от 15.05.2026г.</w:t>
      </w:r>
    </w:p>
    <w:p w14:paraId="563B6B17" w14:textId="77777777" w:rsidR="005B3867" w:rsidRPr="009D3D7E" w:rsidRDefault="005B3867" w:rsidP="005B3867">
      <w:pPr>
        <w:pStyle w:val="ae"/>
        <w:spacing w:after="0"/>
        <w:jc w:val="both"/>
        <w:rPr>
          <w:color w:val="000000"/>
          <w:szCs w:val="28"/>
        </w:rPr>
      </w:pPr>
    </w:p>
    <w:p w14:paraId="408835E9" w14:textId="7BC8B1A6" w:rsidR="005B3867" w:rsidRDefault="005B3867" w:rsidP="005B3867">
      <w:pPr>
        <w:pStyle w:val="ae"/>
        <w:spacing w:after="0"/>
        <w:jc w:val="both"/>
        <w:rPr>
          <w:color w:val="000000"/>
          <w:szCs w:val="28"/>
          <w:lang w:val="kk-KZ"/>
        </w:rPr>
      </w:pPr>
      <w:r>
        <w:rPr>
          <w:color w:val="000000"/>
          <w:szCs w:val="28"/>
          <w:lang w:val="kk-KZ"/>
        </w:rPr>
        <w:t>Обсу</w:t>
      </w:r>
      <w:r w:rsidR="00083A43" w:rsidRPr="00083A43">
        <w:rPr>
          <w:vanish/>
          <w:color w:val="000000"/>
          <w:spacing w:val="-20"/>
          <w:w w:val="1"/>
          <w:szCs w:val="28"/>
          <w:lang w:val="kk-KZ"/>
        </w:rPr>
        <w:t>‏</w:t>
      </w:r>
      <w:r>
        <w:rPr>
          <w:color w:val="000000"/>
          <w:szCs w:val="28"/>
          <w:lang w:val="kk-KZ"/>
        </w:rPr>
        <w:t>жден и одобрен на засед</w:t>
      </w:r>
      <w:r w:rsidR="00083A43" w:rsidRPr="00083A43">
        <w:rPr>
          <w:vanish/>
          <w:color w:val="000000"/>
          <w:spacing w:val="-20"/>
          <w:w w:val="1"/>
          <w:szCs w:val="28"/>
          <w:lang w:val="kk-KZ"/>
        </w:rPr>
        <w:t>‏</w:t>
      </w:r>
      <w:r>
        <w:rPr>
          <w:color w:val="000000"/>
          <w:szCs w:val="28"/>
          <w:lang w:val="kk-KZ"/>
        </w:rPr>
        <w:t>ании кафедры специальных юридических дисци</w:t>
      </w:r>
      <w:r w:rsidR="00083A43" w:rsidRPr="00083A43">
        <w:rPr>
          <w:vanish/>
          <w:color w:val="000000"/>
          <w:spacing w:val="-20"/>
          <w:w w:val="1"/>
          <w:szCs w:val="28"/>
          <w:lang w:val="kk-KZ"/>
        </w:rPr>
        <w:t>‏</w:t>
      </w:r>
      <w:r>
        <w:rPr>
          <w:color w:val="000000"/>
          <w:szCs w:val="28"/>
          <w:lang w:val="kk-KZ"/>
        </w:rPr>
        <w:t xml:space="preserve">плин </w:t>
      </w:r>
    </w:p>
    <w:p w14:paraId="4488FC58" w14:textId="5D543A3E" w:rsidR="005B3867" w:rsidRDefault="005B3867" w:rsidP="005B3867">
      <w:pPr>
        <w:pStyle w:val="ae"/>
        <w:spacing w:after="0"/>
        <w:jc w:val="both"/>
        <w:rPr>
          <w:color w:val="000000"/>
          <w:szCs w:val="28"/>
          <w:lang w:val="kk-KZ"/>
        </w:rPr>
      </w:pPr>
      <w:r>
        <w:rPr>
          <w:color w:val="000000"/>
          <w:szCs w:val="28"/>
          <w:lang w:val="kk-KZ"/>
        </w:rPr>
        <w:t>АПО при ГП</w:t>
      </w:r>
      <w:r w:rsidR="00083A43" w:rsidRPr="00083A43">
        <w:rPr>
          <w:vanish/>
          <w:color w:val="000000"/>
          <w:spacing w:val="-20"/>
          <w:w w:val="1"/>
          <w:szCs w:val="28"/>
          <w:lang w:val="kk-KZ"/>
        </w:rPr>
        <w:t>‏</w:t>
      </w:r>
      <w:r>
        <w:rPr>
          <w:color w:val="000000"/>
          <w:szCs w:val="28"/>
          <w:lang w:val="kk-KZ"/>
        </w:rPr>
        <w:t>РК. Протокол № 9 от 26.12.2025 год</w:t>
      </w:r>
      <w:r w:rsidR="007E5D51">
        <w:rPr>
          <w:color w:val="000000"/>
          <w:szCs w:val="28"/>
          <w:lang w:val="kk-KZ"/>
        </w:rPr>
        <w:t>а</w:t>
      </w:r>
    </w:p>
    <w:p w14:paraId="5645877F" w14:textId="77777777" w:rsidR="005B3867" w:rsidRDefault="005B3867" w:rsidP="005B3867">
      <w:pPr>
        <w:pStyle w:val="ae"/>
        <w:spacing w:after="0"/>
        <w:jc w:val="both"/>
        <w:rPr>
          <w:color w:val="000000"/>
          <w:szCs w:val="28"/>
          <w:lang w:val="kk-KZ"/>
        </w:rPr>
      </w:pPr>
    </w:p>
    <w:p w14:paraId="446BF093" w14:textId="77777777" w:rsidR="005B3867" w:rsidRDefault="005B3867" w:rsidP="005B3867">
      <w:pPr>
        <w:spacing w:after="0" w:line="240" w:lineRule="auto"/>
        <w:jc w:val="center"/>
        <w:rPr>
          <w:rFonts w:ascii="Times New Roman" w:hAnsi="Times New Roman" w:cs="Times New Roman"/>
          <w:sz w:val="28"/>
          <w:szCs w:val="28"/>
        </w:rPr>
      </w:pPr>
    </w:p>
    <w:p w14:paraId="7BF8FE48" w14:textId="034B4FFE" w:rsidR="005B3867" w:rsidRPr="00BA1DC6" w:rsidRDefault="005B3867" w:rsidP="005B3867">
      <w:pPr>
        <w:spacing w:after="0" w:line="240" w:lineRule="auto"/>
        <w:jc w:val="center"/>
        <w:rPr>
          <w:rFonts w:ascii="Times New Roman" w:hAnsi="Times New Roman" w:cs="Times New Roman"/>
          <w:b/>
          <w:sz w:val="28"/>
          <w:szCs w:val="28"/>
        </w:rPr>
      </w:pPr>
      <w:r w:rsidRPr="00BA1DC6">
        <w:rPr>
          <w:rFonts w:ascii="Times New Roman" w:hAnsi="Times New Roman" w:cs="Times New Roman"/>
          <w:b/>
          <w:sz w:val="28"/>
          <w:szCs w:val="28"/>
        </w:rPr>
        <w:t xml:space="preserve">г. </w:t>
      </w:r>
      <w:r>
        <w:rPr>
          <w:rFonts w:ascii="Times New Roman" w:hAnsi="Times New Roman" w:cs="Times New Roman"/>
          <w:b/>
          <w:sz w:val="28"/>
          <w:szCs w:val="28"/>
        </w:rPr>
        <w:t xml:space="preserve">Косшы - </w:t>
      </w:r>
      <w:r w:rsidRPr="00BA1DC6">
        <w:rPr>
          <w:rFonts w:ascii="Times New Roman" w:hAnsi="Times New Roman" w:cs="Times New Roman"/>
          <w:b/>
          <w:sz w:val="28"/>
          <w:szCs w:val="28"/>
        </w:rPr>
        <w:t>2025 г</w:t>
      </w:r>
      <w:r w:rsidR="00083A43" w:rsidRPr="00083A43">
        <w:rPr>
          <w:rFonts w:ascii="Times New Roman" w:hAnsi="Times New Roman" w:cs="Times New Roman"/>
          <w:b/>
          <w:vanish/>
          <w:spacing w:val="-20"/>
          <w:w w:val="1"/>
          <w:sz w:val="24"/>
          <w:szCs w:val="28"/>
        </w:rPr>
        <w:t>‏</w:t>
      </w:r>
      <w:r w:rsidRPr="00BA1DC6">
        <w:rPr>
          <w:rFonts w:ascii="Times New Roman" w:hAnsi="Times New Roman" w:cs="Times New Roman"/>
          <w:b/>
          <w:sz w:val="28"/>
          <w:szCs w:val="28"/>
        </w:rPr>
        <w:t>од</w:t>
      </w:r>
    </w:p>
    <w:p w14:paraId="1A4009EB" w14:textId="7B487339" w:rsidR="007E5D51" w:rsidRDefault="005B3867" w:rsidP="007E5D51">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Алгоритм </w:t>
      </w:r>
      <w:r w:rsidRPr="00DE7DEB">
        <w:rPr>
          <w:rFonts w:ascii="Times New Roman" w:hAnsi="Times New Roman" w:cs="Times New Roman"/>
          <w:b/>
          <w:bCs/>
          <w:sz w:val="28"/>
          <w:szCs w:val="28"/>
        </w:rPr>
        <w:t>действий проку</w:t>
      </w:r>
      <w:r w:rsidR="00083A43" w:rsidRPr="00083A43">
        <w:rPr>
          <w:rFonts w:ascii="Times New Roman" w:hAnsi="Times New Roman" w:cs="Times New Roman"/>
          <w:b/>
          <w:bCs/>
          <w:vanish/>
          <w:spacing w:val="-20"/>
          <w:w w:val="1"/>
          <w:sz w:val="24"/>
          <w:szCs w:val="28"/>
        </w:rPr>
        <w:t>‏</w:t>
      </w:r>
      <w:r w:rsidRPr="00DE7DEB">
        <w:rPr>
          <w:rFonts w:ascii="Times New Roman" w:hAnsi="Times New Roman" w:cs="Times New Roman"/>
          <w:b/>
          <w:bCs/>
          <w:sz w:val="28"/>
          <w:szCs w:val="28"/>
        </w:rPr>
        <w:t xml:space="preserve">рора при проведении анализа </w:t>
      </w:r>
    </w:p>
    <w:p w14:paraId="25C9364B" w14:textId="25795B81" w:rsidR="005B3867" w:rsidRPr="00DE7DEB" w:rsidRDefault="005B3867" w:rsidP="007E5D51">
      <w:pPr>
        <w:spacing w:after="0" w:line="240" w:lineRule="auto"/>
        <w:jc w:val="center"/>
        <w:rPr>
          <w:rFonts w:ascii="Times New Roman" w:hAnsi="Times New Roman" w:cs="Times New Roman"/>
          <w:b/>
          <w:bCs/>
          <w:sz w:val="28"/>
          <w:szCs w:val="28"/>
        </w:rPr>
      </w:pPr>
      <w:r w:rsidRPr="00DE7DEB">
        <w:rPr>
          <w:rFonts w:ascii="Times New Roman" w:hAnsi="Times New Roman" w:cs="Times New Roman"/>
          <w:b/>
          <w:bCs/>
          <w:sz w:val="28"/>
          <w:szCs w:val="28"/>
        </w:rPr>
        <w:t>в сфере соблюдения трудо</w:t>
      </w:r>
      <w:r w:rsidR="00083A43" w:rsidRPr="00083A43">
        <w:rPr>
          <w:rFonts w:ascii="Times New Roman" w:hAnsi="Times New Roman" w:cs="Times New Roman"/>
          <w:b/>
          <w:bCs/>
          <w:vanish/>
          <w:spacing w:val="-20"/>
          <w:w w:val="1"/>
          <w:sz w:val="24"/>
          <w:szCs w:val="28"/>
        </w:rPr>
        <w:t>‏</w:t>
      </w:r>
      <w:r w:rsidRPr="00DE7DEB">
        <w:rPr>
          <w:rFonts w:ascii="Times New Roman" w:hAnsi="Times New Roman" w:cs="Times New Roman"/>
          <w:b/>
          <w:bCs/>
          <w:sz w:val="28"/>
          <w:szCs w:val="28"/>
        </w:rPr>
        <w:t>вого законодательства</w:t>
      </w:r>
    </w:p>
    <w:p w14:paraId="33349E62" w14:textId="77777777" w:rsidR="005B3867" w:rsidRDefault="005B3867" w:rsidP="005B3867">
      <w:pPr>
        <w:spacing w:after="0"/>
        <w:jc w:val="both"/>
        <w:rPr>
          <w:rFonts w:ascii="Times New Roman" w:hAnsi="Times New Roman" w:cs="Times New Roman"/>
          <w:b/>
          <w:bCs/>
          <w:sz w:val="28"/>
          <w:szCs w:val="28"/>
        </w:rPr>
      </w:pPr>
    </w:p>
    <w:p w14:paraId="04ACE5DB" w14:textId="3BB82FC4" w:rsidR="005B3867" w:rsidRPr="00445723" w:rsidRDefault="005B3867" w:rsidP="005B3867">
      <w:pPr>
        <w:pStyle w:val="a5"/>
        <w:numPr>
          <w:ilvl w:val="0"/>
          <w:numId w:val="15"/>
        </w:numPr>
        <w:spacing w:after="0"/>
        <w:jc w:val="both"/>
        <w:rPr>
          <w:rFonts w:ascii="Times New Roman" w:hAnsi="Times New Roman" w:cs="Times New Roman"/>
          <w:b/>
          <w:bCs/>
          <w:sz w:val="28"/>
          <w:szCs w:val="28"/>
        </w:rPr>
      </w:pPr>
      <w:r w:rsidRPr="00445723">
        <w:rPr>
          <w:rFonts w:ascii="Times New Roman" w:hAnsi="Times New Roman" w:cs="Times New Roman"/>
          <w:b/>
          <w:bCs/>
          <w:sz w:val="28"/>
          <w:szCs w:val="28"/>
        </w:rPr>
        <w:t>ПОДГОТОВ</w:t>
      </w:r>
      <w:r w:rsidR="00083A43" w:rsidRPr="00083A43">
        <w:rPr>
          <w:rFonts w:ascii="Times New Roman" w:hAnsi="Times New Roman" w:cs="Times New Roman"/>
          <w:b/>
          <w:bCs/>
          <w:vanish/>
          <w:spacing w:val="-20"/>
          <w:w w:val="1"/>
          <w:sz w:val="24"/>
          <w:szCs w:val="28"/>
        </w:rPr>
        <w:t>‏</w:t>
      </w:r>
      <w:r w:rsidRPr="00445723">
        <w:rPr>
          <w:rFonts w:ascii="Times New Roman" w:hAnsi="Times New Roman" w:cs="Times New Roman"/>
          <w:b/>
          <w:bCs/>
          <w:sz w:val="28"/>
          <w:szCs w:val="28"/>
        </w:rPr>
        <w:t xml:space="preserve">ИТЕЛЬНЫЙ ЭТАП </w:t>
      </w:r>
    </w:p>
    <w:p w14:paraId="77FAA446" w14:textId="240D4C1E" w:rsidR="005B3867" w:rsidRPr="00C031DA" w:rsidRDefault="005B3867" w:rsidP="005B3867">
      <w:pPr>
        <w:numPr>
          <w:ilvl w:val="0"/>
          <w:numId w:val="11"/>
        </w:numPr>
        <w:tabs>
          <w:tab w:val="clear" w:pos="1440"/>
        </w:tabs>
        <w:spacing w:after="0"/>
        <w:ind w:left="0" w:firstLine="709"/>
        <w:jc w:val="both"/>
        <w:rPr>
          <w:rFonts w:ascii="Times New Roman" w:hAnsi="Times New Roman" w:cs="Times New Roman"/>
          <w:sz w:val="28"/>
          <w:szCs w:val="28"/>
        </w:rPr>
      </w:pPr>
      <w:r>
        <w:rPr>
          <w:rFonts w:ascii="Times New Roman" w:hAnsi="Times New Roman" w:cs="Times New Roman"/>
          <w:b/>
          <w:bCs/>
          <w:sz w:val="28"/>
          <w:szCs w:val="28"/>
        </w:rPr>
        <w:t>Инициирование назна</w:t>
      </w:r>
      <w:r w:rsidR="00083A43" w:rsidRPr="00083A43">
        <w:rPr>
          <w:rFonts w:ascii="Times New Roman" w:hAnsi="Times New Roman" w:cs="Times New Roman"/>
          <w:b/>
          <w:bCs/>
          <w:vanish/>
          <w:spacing w:val="-20"/>
          <w:w w:val="1"/>
          <w:sz w:val="24"/>
          <w:szCs w:val="28"/>
        </w:rPr>
        <w:t>‏</w:t>
      </w:r>
      <w:r>
        <w:rPr>
          <w:rFonts w:ascii="Times New Roman" w:hAnsi="Times New Roman" w:cs="Times New Roman"/>
          <w:b/>
          <w:bCs/>
          <w:sz w:val="28"/>
          <w:szCs w:val="28"/>
        </w:rPr>
        <w:t>чения и проведения анализа</w:t>
      </w:r>
    </w:p>
    <w:p w14:paraId="657D0797" w14:textId="56E4CA66" w:rsidR="005B3867" w:rsidRPr="009D44D0" w:rsidRDefault="005B3867" w:rsidP="005B3867">
      <w:pPr>
        <w:numPr>
          <w:ilvl w:val="1"/>
          <w:numId w:val="12"/>
        </w:numPr>
        <w:tabs>
          <w:tab w:val="left" w:pos="1134"/>
        </w:tabs>
        <w:spacing w:after="0"/>
        <w:ind w:firstLine="720"/>
        <w:jc w:val="both"/>
        <w:rPr>
          <w:rFonts w:ascii="Times New Roman" w:hAnsi="Times New Roman" w:cs="Times New Roman"/>
          <w:sz w:val="28"/>
          <w:szCs w:val="28"/>
        </w:rPr>
      </w:pPr>
      <w:r w:rsidRPr="009D44D0">
        <w:rPr>
          <w:rFonts w:ascii="Times New Roman" w:hAnsi="Times New Roman" w:cs="Times New Roman"/>
          <w:sz w:val="28"/>
          <w:szCs w:val="28"/>
        </w:rPr>
        <w:t xml:space="preserve">Определить </w:t>
      </w:r>
      <w:r w:rsidRPr="009D44D0">
        <w:rPr>
          <w:rFonts w:ascii="Times New Roman" w:hAnsi="Times New Roman" w:cs="Times New Roman"/>
          <w:b/>
          <w:bCs/>
          <w:sz w:val="28"/>
          <w:szCs w:val="28"/>
        </w:rPr>
        <w:t>предмет анализа</w:t>
      </w:r>
      <w:r w:rsidRPr="009D44D0">
        <w:rPr>
          <w:rFonts w:ascii="Times New Roman" w:hAnsi="Times New Roman" w:cs="Times New Roman"/>
          <w:sz w:val="28"/>
          <w:szCs w:val="28"/>
        </w:rPr>
        <w:t xml:space="preserve"> </w:t>
      </w:r>
      <w:r w:rsidRPr="009D44D0">
        <w:rPr>
          <w:rFonts w:ascii="Times New Roman" w:hAnsi="Times New Roman" w:cs="Times New Roman"/>
          <w:sz w:val="24"/>
          <w:szCs w:val="28"/>
        </w:rPr>
        <w:t>(конкретная проблема в сфе</w:t>
      </w:r>
      <w:r w:rsidR="00083A43" w:rsidRPr="00083A43">
        <w:rPr>
          <w:rFonts w:ascii="Times New Roman" w:hAnsi="Times New Roman" w:cs="Times New Roman"/>
          <w:vanish/>
          <w:spacing w:val="-20"/>
          <w:w w:val="1"/>
          <w:sz w:val="24"/>
          <w:szCs w:val="28"/>
        </w:rPr>
        <w:t>‏</w:t>
      </w:r>
      <w:r w:rsidRPr="009D44D0">
        <w:rPr>
          <w:rFonts w:ascii="Times New Roman" w:hAnsi="Times New Roman" w:cs="Times New Roman"/>
          <w:sz w:val="24"/>
          <w:szCs w:val="28"/>
        </w:rPr>
        <w:t>ре труда (например: несвоевременная выплата зарплаты, нарушения охраны труда, дискриминация, неоформление труд</w:t>
      </w:r>
      <w:r w:rsidR="00083A43" w:rsidRPr="00083A43">
        <w:rPr>
          <w:rFonts w:ascii="Times New Roman" w:hAnsi="Times New Roman" w:cs="Times New Roman"/>
          <w:vanish/>
          <w:spacing w:val="-20"/>
          <w:w w:val="1"/>
          <w:sz w:val="24"/>
          <w:szCs w:val="28"/>
        </w:rPr>
        <w:t>‏</w:t>
      </w:r>
      <w:r w:rsidRPr="009D44D0">
        <w:rPr>
          <w:rFonts w:ascii="Times New Roman" w:hAnsi="Times New Roman" w:cs="Times New Roman"/>
          <w:sz w:val="24"/>
          <w:szCs w:val="28"/>
        </w:rPr>
        <w:t>овых отношений и т.д.)</w:t>
      </w:r>
      <w:r w:rsidRPr="009D44D0">
        <w:rPr>
          <w:rFonts w:ascii="Times New Roman" w:hAnsi="Times New Roman" w:cs="Times New Roman"/>
          <w:sz w:val="28"/>
          <w:szCs w:val="28"/>
        </w:rPr>
        <w:t>.</w:t>
      </w:r>
    </w:p>
    <w:p w14:paraId="089916EF" w14:textId="2235A005" w:rsidR="005B3867" w:rsidRDefault="005B3867" w:rsidP="005B3867">
      <w:pPr>
        <w:numPr>
          <w:ilvl w:val="1"/>
          <w:numId w:val="12"/>
        </w:numPr>
        <w:spacing w:after="0"/>
        <w:ind w:firstLine="720"/>
        <w:jc w:val="both"/>
        <w:rPr>
          <w:rFonts w:ascii="Times New Roman" w:hAnsi="Times New Roman" w:cs="Times New Roman"/>
          <w:sz w:val="28"/>
          <w:szCs w:val="28"/>
        </w:rPr>
      </w:pPr>
      <w:r>
        <w:rPr>
          <w:rFonts w:ascii="Times New Roman" w:hAnsi="Times New Roman" w:cs="Times New Roman"/>
          <w:sz w:val="28"/>
          <w:szCs w:val="28"/>
        </w:rPr>
        <w:t>Опред</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елить </w:t>
      </w:r>
      <w:r>
        <w:rPr>
          <w:rFonts w:ascii="Times New Roman" w:hAnsi="Times New Roman" w:cs="Times New Roman"/>
          <w:b/>
          <w:bCs/>
          <w:sz w:val="28"/>
          <w:szCs w:val="28"/>
        </w:rPr>
        <w:t>цели анализа</w:t>
      </w:r>
      <w:r>
        <w:rPr>
          <w:rFonts w:ascii="Times New Roman" w:hAnsi="Times New Roman" w:cs="Times New Roman"/>
          <w:sz w:val="28"/>
          <w:szCs w:val="28"/>
        </w:rPr>
        <w:t xml:space="preserve">: </w:t>
      </w:r>
    </w:p>
    <w:p w14:paraId="74117197" w14:textId="7E48A80B" w:rsidR="005B3867" w:rsidRPr="00445723" w:rsidRDefault="005B3867" w:rsidP="000F2448">
      <w:pPr>
        <w:numPr>
          <w:ilvl w:val="1"/>
          <w:numId w:val="22"/>
        </w:numPr>
        <w:tabs>
          <w:tab w:val="clear" w:pos="2160"/>
          <w:tab w:val="left" w:pos="426"/>
          <w:tab w:val="left" w:pos="993"/>
        </w:tabs>
        <w:spacing w:after="0"/>
        <w:ind w:left="0" w:firstLine="709"/>
        <w:jc w:val="both"/>
        <w:rPr>
          <w:rFonts w:ascii="Times New Roman" w:hAnsi="Times New Roman" w:cs="Times New Roman"/>
          <w:sz w:val="28"/>
          <w:szCs w:val="28"/>
        </w:rPr>
      </w:pPr>
      <w:r>
        <w:rPr>
          <w:rFonts w:ascii="Times New Roman" w:hAnsi="Times New Roman" w:cs="Times New Roman"/>
          <w:sz w:val="28"/>
          <w:szCs w:val="28"/>
        </w:rPr>
        <w:t>выявление нарушений трудового законода</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тельства;</w:t>
      </w:r>
    </w:p>
    <w:p w14:paraId="5C3F927C" w14:textId="3FB4258D" w:rsidR="005B3867" w:rsidRPr="00445723" w:rsidRDefault="005B3867" w:rsidP="000F2448">
      <w:pPr>
        <w:numPr>
          <w:ilvl w:val="1"/>
          <w:numId w:val="22"/>
        </w:numPr>
        <w:tabs>
          <w:tab w:val="clear" w:pos="2160"/>
          <w:tab w:val="left" w:pos="426"/>
          <w:tab w:val="left" w:pos="993"/>
        </w:tabs>
        <w:spacing w:after="0"/>
        <w:ind w:left="0" w:firstLine="709"/>
        <w:jc w:val="both"/>
        <w:rPr>
          <w:rFonts w:ascii="Times New Roman" w:hAnsi="Times New Roman" w:cs="Times New Roman"/>
          <w:sz w:val="28"/>
          <w:szCs w:val="28"/>
        </w:rPr>
      </w:pPr>
      <w:r w:rsidRPr="00445723">
        <w:rPr>
          <w:rFonts w:ascii="Times New Roman" w:eastAsia="Times New Roman" w:hAnsi="Times New Roman" w:cs="Times New Roman"/>
          <w:sz w:val="28"/>
          <w:szCs w:val="28"/>
          <w:lang w:eastAsia="ru-RU"/>
        </w:rPr>
        <w:t>оценка уро</w:t>
      </w:r>
      <w:r w:rsidR="00083A43" w:rsidRPr="00083A43">
        <w:rPr>
          <w:rFonts w:ascii="Times New Roman" w:eastAsia="Times New Roman" w:hAnsi="Times New Roman" w:cs="Times New Roman"/>
          <w:vanish/>
          <w:spacing w:val="-20"/>
          <w:w w:val="1"/>
          <w:sz w:val="24"/>
          <w:szCs w:val="28"/>
          <w:lang w:eastAsia="ru-RU"/>
        </w:rPr>
        <w:t>‏</w:t>
      </w:r>
      <w:r w:rsidRPr="00445723">
        <w:rPr>
          <w:rFonts w:ascii="Times New Roman" w:eastAsia="Times New Roman" w:hAnsi="Times New Roman" w:cs="Times New Roman"/>
          <w:sz w:val="28"/>
          <w:szCs w:val="28"/>
          <w:lang w:eastAsia="ru-RU"/>
        </w:rPr>
        <w:t>вня соблюдения трудовых прав работ</w:t>
      </w:r>
      <w:r w:rsidR="00083A43" w:rsidRPr="00083A43">
        <w:rPr>
          <w:rFonts w:ascii="Times New Roman" w:eastAsia="Times New Roman" w:hAnsi="Times New Roman" w:cs="Times New Roman"/>
          <w:vanish/>
          <w:spacing w:val="-20"/>
          <w:w w:val="1"/>
          <w:sz w:val="24"/>
          <w:szCs w:val="28"/>
          <w:lang w:eastAsia="ru-RU"/>
        </w:rPr>
        <w:t>‏</w:t>
      </w:r>
      <w:r w:rsidRPr="00445723">
        <w:rPr>
          <w:rFonts w:ascii="Times New Roman" w:eastAsia="Times New Roman" w:hAnsi="Times New Roman" w:cs="Times New Roman"/>
          <w:sz w:val="28"/>
          <w:szCs w:val="28"/>
          <w:lang w:eastAsia="ru-RU"/>
        </w:rPr>
        <w:t>ников;</w:t>
      </w:r>
    </w:p>
    <w:p w14:paraId="0DE376CB" w14:textId="1E072F08" w:rsidR="005B3867" w:rsidRPr="00445723" w:rsidRDefault="005B3867" w:rsidP="000F2448">
      <w:pPr>
        <w:numPr>
          <w:ilvl w:val="1"/>
          <w:numId w:val="22"/>
        </w:numPr>
        <w:tabs>
          <w:tab w:val="clear" w:pos="2160"/>
          <w:tab w:val="left" w:pos="426"/>
          <w:tab w:val="left" w:pos="993"/>
        </w:tabs>
        <w:spacing w:after="0"/>
        <w:ind w:left="0" w:firstLine="709"/>
        <w:jc w:val="both"/>
        <w:rPr>
          <w:rFonts w:ascii="Times New Roman" w:hAnsi="Times New Roman" w:cs="Times New Roman"/>
          <w:sz w:val="28"/>
          <w:szCs w:val="28"/>
        </w:rPr>
      </w:pPr>
      <w:r w:rsidRPr="00445723">
        <w:rPr>
          <w:rFonts w:ascii="Times New Roman" w:eastAsia="Times New Roman" w:hAnsi="Times New Roman" w:cs="Times New Roman"/>
          <w:sz w:val="28"/>
          <w:szCs w:val="28"/>
          <w:lang w:eastAsia="ru-RU"/>
        </w:rPr>
        <w:t>установлени</w:t>
      </w:r>
      <w:r w:rsidR="000F2448">
        <w:rPr>
          <w:rFonts w:ascii="Times New Roman" w:eastAsia="Times New Roman" w:hAnsi="Times New Roman" w:cs="Times New Roman"/>
          <w:sz w:val="28"/>
          <w:szCs w:val="28"/>
          <w:lang w:val="kk-KZ" w:eastAsia="ru-RU"/>
        </w:rPr>
        <w:t>е</w:t>
      </w:r>
      <w:r w:rsidRPr="00445723">
        <w:rPr>
          <w:rFonts w:ascii="Times New Roman" w:eastAsia="Times New Roman" w:hAnsi="Times New Roman" w:cs="Times New Roman"/>
          <w:sz w:val="28"/>
          <w:szCs w:val="28"/>
          <w:lang w:eastAsia="ru-RU"/>
        </w:rPr>
        <w:t xml:space="preserve"> при</w:t>
      </w:r>
      <w:r w:rsidR="00083A43" w:rsidRPr="00083A43">
        <w:rPr>
          <w:rFonts w:ascii="Times New Roman" w:eastAsia="Times New Roman" w:hAnsi="Times New Roman" w:cs="Times New Roman"/>
          <w:vanish/>
          <w:spacing w:val="-20"/>
          <w:w w:val="1"/>
          <w:sz w:val="24"/>
          <w:szCs w:val="28"/>
          <w:lang w:eastAsia="ru-RU"/>
        </w:rPr>
        <w:t>‏</w:t>
      </w:r>
      <w:r w:rsidRPr="00445723">
        <w:rPr>
          <w:rFonts w:ascii="Times New Roman" w:eastAsia="Times New Roman" w:hAnsi="Times New Roman" w:cs="Times New Roman"/>
          <w:sz w:val="28"/>
          <w:szCs w:val="28"/>
          <w:lang w:eastAsia="ru-RU"/>
        </w:rPr>
        <w:t>чин и условий, способс</w:t>
      </w:r>
      <w:r w:rsidR="00083A43" w:rsidRPr="00083A43">
        <w:rPr>
          <w:rFonts w:ascii="Times New Roman" w:eastAsia="Times New Roman" w:hAnsi="Times New Roman" w:cs="Times New Roman"/>
          <w:vanish/>
          <w:spacing w:val="-20"/>
          <w:w w:val="1"/>
          <w:sz w:val="24"/>
          <w:szCs w:val="28"/>
          <w:lang w:eastAsia="ru-RU"/>
        </w:rPr>
        <w:t>‏</w:t>
      </w:r>
      <w:r w:rsidRPr="00445723">
        <w:rPr>
          <w:rFonts w:ascii="Times New Roman" w:eastAsia="Times New Roman" w:hAnsi="Times New Roman" w:cs="Times New Roman"/>
          <w:sz w:val="28"/>
          <w:szCs w:val="28"/>
          <w:lang w:eastAsia="ru-RU"/>
        </w:rPr>
        <w:t>твующих их допущению;</w:t>
      </w:r>
    </w:p>
    <w:p w14:paraId="6A50F1C1" w14:textId="14A41ACE" w:rsidR="005B3867" w:rsidRPr="00445723" w:rsidRDefault="005B3867" w:rsidP="000F2448">
      <w:pPr>
        <w:numPr>
          <w:ilvl w:val="1"/>
          <w:numId w:val="22"/>
        </w:numPr>
        <w:tabs>
          <w:tab w:val="clear" w:pos="2160"/>
          <w:tab w:val="left" w:pos="426"/>
          <w:tab w:val="left" w:pos="993"/>
        </w:tabs>
        <w:spacing w:after="0"/>
        <w:ind w:left="0" w:firstLine="709"/>
        <w:jc w:val="both"/>
        <w:rPr>
          <w:rFonts w:ascii="Times New Roman" w:hAnsi="Times New Roman" w:cs="Times New Roman"/>
          <w:sz w:val="28"/>
          <w:szCs w:val="28"/>
        </w:rPr>
      </w:pPr>
      <w:r w:rsidRPr="00445723">
        <w:rPr>
          <w:rFonts w:ascii="Times New Roman" w:eastAsia="Times New Roman" w:hAnsi="Times New Roman" w:cs="Times New Roman"/>
          <w:sz w:val="28"/>
          <w:szCs w:val="28"/>
          <w:lang w:eastAsia="ru-RU"/>
        </w:rPr>
        <w:t>выработк</w:t>
      </w:r>
      <w:r w:rsidR="000F2448">
        <w:rPr>
          <w:rFonts w:ascii="Times New Roman" w:eastAsia="Times New Roman" w:hAnsi="Times New Roman" w:cs="Times New Roman"/>
          <w:sz w:val="28"/>
          <w:szCs w:val="28"/>
          <w:lang w:val="kk-KZ" w:eastAsia="ru-RU"/>
        </w:rPr>
        <w:t xml:space="preserve">а </w:t>
      </w:r>
      <w:r w:rsidRPr="00445723">
        <w:rPr>
          <w:rFonts w:ascii="Times New Roman" w:eastAsia="Times New Roman" w:hAnsi="Times New Roman" w:cs="Times New Roman"/>
          <w:sz w:val="28"/>
          <w:szCs w:val="28"/>
          <w:lang w:eastAsia="ru-RU"/>
        </w:rPr>
        <w:t>мер прокурорского реагир</w:t>
      </w:r>
      <w:r w:rsidR="00083A43" w:rsidRPr="00083A43">
        <w:rPr>
          <w:rFonts w:ascii="Times New Roman" w:eastAsia="Times New Roman" w:hAnsi="Times New Roman" w:cs="Times New Roman"/>
          <w:vanish/>
          <w:spacing w:val="-20"/>
          <w:w w:val="1"/>
          <w:sz w:val="24"/>
          <w:szCs w:val="28"/>
          <w:lang w:eastAsia="ru-RU"/>
        </w:rPr>
        <w:t>‏</w:t>
      </w:r>
      <w:r w:rsidRPr="00445723">
        <w:rPr>
          <w:rFonts w:ascii="Times New Roman" w:eastAsia="Times New Roman" w:hAnsi="Times New Roman" w:cs="Times New Roman"/>
          <w:sz w:val="28"/>
          <w:szCs w:val="28"/>
          <w:lang w:eastAsia="ru-RU"/>
        </w:rPr>
        <w:t>ования;</w:t>
      </w:r>
    </w:p>
    <w:p w14:paraId="3E57792B" w14:textId="76A4FC97" w:rsidR="005B3867" w:rsidRPr="00445723" w:rsidRDefault="005B3867" w:rsidP="000F2448">
      <w:pPr>
        <w:numPr>
          <w:ilvl w:val="1"/>
          <w:numId w:val="22"/>
        </w:numPr>
        <w:tabs>
          <w:tab w:val="clear" w:pos="2160"/>
          <w:tab w:val="left" w:pos="426"/>
          <w:tab w:val="left" w:pos="993"/>
        </w:tabs>
        <w:spacing w:after="0"/>
        <w:ind w:left="0" w:firstLine="709"/>
        <w:jc w:val="both"/>
        <w:rPr>
          <w:rFonts w:ascii="Times New Roman" w:hAnsi="Times New Roman" w:cs="Times New Roman"/>
          <w:sz w:val="28"/>
          <w:szCs w:val="28"/>
        </w:rPr>
      </w:pPr>
      <w:r w:rsidRPr="00445723">
        <w:rPr>
          <w:rFonts w:ascii="Times New Roman" w:eastAsia="Times New Roman" w:hAnsi="Times New Roman" w:cs="Times New Roman"/>
          <w:sz w:val="28"/>
          <w:szCs w:val="28"/>
          <w:lang w:eastAsia="ru-RU"/>
        </w:rPr>
        <w:t>профилактик</w:t>
      </w:r>
      <w:r w:rsidR="000F2448">
        <w:rPr>
          <w:rFonts w:ascii="Times New Roman" w:eastAsia="Times New Roman" w:hAnsi="Times New Roman" w:cs="Times New Roman"/>
          <w:sz w:val="28"/>
          <w:szCs w:val="28"/>
          <w:lang w:val="kk-KZ" w:eastAsia="ru-RU"/>
        </w:rPr>
        <w:t>а</w:t>
      </w:r>
      <w:r w:rsidRPr="00445723">
        <w:rPr>
          <w:rFonts w:ascii="Times New Roman" w:eastAsia="Times New Roman" w:hAnsi="Times New Roman" w:cs="Times New Roman"/>
          <w:sz w:val="28"/>
          <w:szCs w:val="28"/>
          <w:lang w:eastAsia="ru-RU"/>
        </w:rPr>
        <w:t xml:space="preserve"> наруш</w:t>
      </w:r>
      <w:r w:rsidR="00083A43" w:rsidRPr="00083A43">
        <w:rPr>
          <w:rFonts w:ascii="Times New Roman" w:eastAsia="Times New Roman" w:hAnsi="Times New Roman" w:cs="Times New Roman"/>
          <w:vanish/>
          <w:spacing w:val="-20"/>
          <w:w w:val="1"/>
          <w:sz w:val="24"/>
          <w:szCs w:val="28"/>
          <w:lang w:eastAsia="ru-RU"/>
        </w:rPr>
        <w:t>‏</w:t>
      </w:r>
      <w:r w:rsidRPr="00445723">
        <w:rPr>
          <w:rFonts w:ascii="Times New Roman" w:eastAsia="Times New Roman" w:hAnsi="Times New Roman" w:cs="Times New Roman"/>
          <w:sz w:val="28"/>
          <w:szCs w:val="28"/>
          <w:lang w:eastAsia="ru-RU"/>
        </w:rPr>
        <w:t>ений трудовых прав граждан</w:t>
      </w:r>
      <w:r>
        <w:rPr>
          <w:rFonts w:ascii="Times New Roman" w:hAnsi="Times New Roman" w:cs="Times New Roman"/>
          <w:sz w:val="28"/>
          <w:szCs w:val="28"/>
        </w:rPr>
        <w:t>;</w:t>
      </w:r>
    </w:p>
    <w:p w14:paraId="3CD02A5B" w14:textId="3AEF6506" w:rsidR="005B3867" w:rsidRPr="00C031DA" w:rsidRDefault="005B3867" w:rsidP="000F2448">
      <w:pPr>
        <w:numPr>
          <w:ilvl w:val="1"/>
          <w:numId w:val="22"/>
        </w:numPr>
        <w:tabs>
          <w:tab w:val="clear" w:pos="2160"/>
          <w:tab w:val="left" w:pos="426"/>
          <w:tab w:val="left" w:pos="993"/>
        </w:tabs>
        <w:spacing w:after="0"/>
        <w:ind w:left="0" w:firstLine="709"/>
        <w:jc w:val="both"/>
        <w:rPr>
          <w:rFonts w:ascii="Times New Roman" w:hAnsi="Times New Roman" w:cs="Times New Roman"/>
          <w:sz w:val="28"/>
          <w:szCs w:val="28"/>
        </w:rPr>
      </w:pPr>
      <w:r w:rsidRPr="00445723">
        <w:rPr>
          <w:rFonts w:ascii="Times New Roman" w:hAnsi="Times New Roman" w:cs="Times New Roman"/>
          <w:sz w:val="28"/>
          <w:szCs w:val="28"/>
        </w:rPr>
        <w:t>оценка эффективности м</w:t>
      </w:r>
      <w:r w:rsidR="00083A43" w:rsidRPr="00083A43">
        <w:rPr>
          <w:rFonts w:ascii="Times New Roman" w:hAnsi="Times New Roman" w:cs="Times New Roman"/>
          <w:vanish/>
          <w:spacing w:val="-20"/>
          <w:w w:val="1"/>
          <w:sz w:val="24"/>
          <w:szCs w:val="28"/>
        </w:rPr>
        <w:t>‏</w:t>
      </w:r>
      <w:r w:rsidRPr="00445723">
        <w:rPr>
          <w:rFonts w:ascii="Times New Roman" w:hAnsi="Times New Roman" w:cs="Times New Roman"/>
          <w:sz w:val="28"/>
          <w:szCs w:val="28"/>
        </w:rPr>
        <w:t>ер, принимаемых уполномоченными орга</w:t>
      </w:r>
      <w:r w:rsidR="00083A43" w:rsidRPr="00083A43">
        <w:rPr>
          <w:rFonts w:ascii="Times New Roman" w:hAnsi="Times New Roman" w:cs="Times New Roman"/>
          <w:vanish/>
          <w:spacing w:val="-20"/>
          <w:w w:val="1"/>
          <w:sz w:val="24"/>
          <w:szCs w:val="28"/>
        </w:rPr>
        <w:t>‏</w:t>
      </w:r>
      <w:r w:rsidRPr="00445723">
        <w:rPr>
          <w:rFonts w:ascii="Times New Roman" w:hAnsi="Times New Roman" w:cs="Times New Roman"/>
          <w:sz w:val="28"/>
          <w:szCs w:val="28"/>
        </w:rPr>
        <w:t>нами.</w:t>
      </w:r>
    </w:p>
    <w:p w14:paraId="18F5C6B1" w14:textId="77777777" w:rsidR="005B3867" w:rsidRDefault="005B3867" w:rsidP="005B3867">
      <w:pPr>
        <w:tabs>
          <w:tab w:val="left" w:pos="1440"/>
        </w:tabs>
        <w:spacing w:after="0"/>
        <w:jc w:val="both"/>
        <w:rPr>
          <w:rFonts w:ascii="Times New Roman" w:hAnsi="Times New Roman" w:cs="Times New Roman"/>
          <w:sz w:val="28"/>
          <w:szCs w:val="28"/>
        </w:rPr>
      </w:pPr>
    </w:p>
    <w:p w14:paraId="27D441C7" w14:textId="0D036C27" w:rsidR="005B3867" w:rsidRDefault="005B3867" w:rsidP="005B3867">
      <w:pPr>
        <w:tabs>
          <w:tab w:val="left" w:pos="709"/>
        </w:tabs>
        <w:spacing w:after="0"/>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b/>
          <w:bCs/>
          <w:sz w:val="28"/>
          <w:szCs w:val="28"/>
        </w:rPr>
        <w:t>2. Подготовка обосно</w:t>
      </w:r>
      <w:r w:rsidR="00083A43" w:rsidRPr="00083A43">
        <w:rPr>
          <w:rFonts w:ascii="Times New Roman" w:hAnsi="Times New Roman" w:cs="Times New Roman"/>
          <w:b/>
          <w:bCs/>
          <w:vanish/>
          <w:spacing w:val="-20"/>
          <w:w w:val="1"/>
          <w:sz w:val="24"/>
          <w:szCs w:val="28"/>
        </w:rPr>
        <w:t>‏</w:t>
      </w:r>
      <w:r>
        <w:rPr>
          <w:rFonts w:ascii="Times New Roman" w:hAnsi="Times New Roman" w:cs="Times New Roman"/>
          <w:b/>
          <w:bCs/>
          <w:sz w:val="28"/>
          <w:szCs w:val="28"/>
        </w:rPr>
        <w:t>вания анализа</w:t>
      </w:r>
    </w:p>
    <w:p w14:paraId="14EC4217" w14:textId="26B23115" w:rsidR="005B3867" w:rsidRPr="007B19C6" w:rsidRDefault="005B3867" w:rsidP="005B3867">
      <w:pPr>
        <w:spacing w:after="0"/>
        <w:ind w:firstLine="720"/>
        <w:jc w:val="both"/>
        <w:rPr>
          <w:rFonts w:ascii="Times New Roman" w:hAnsi="Times New Roman" w:cs="Times New Roman"/>
          <w:sz w:val="24"/>
          <w:szCs w:val="28"/>
        </w:rPr>
      </w:pPr>
      <w:r>
        <w:rPr>
          <w:rFonts w:ascii="Times New Roman" w:hAnsi="Times New Roman" w:cs="Times New Roman"/>
          <w:sz w:val="28"/>
          <w:szCs w:val="28"/>
        </w:rPr>
        <w:t xml:space="preserve">2.1. </w:t>
      </w:r>
      <w:r>
        <w:rPr>
          <w:rFonts w:ascii="Times New Roman" w:hAnsi="Times New Roman" w:cs="Times New Roman"/>
          <w:b/>
          <w:bCs/>
          <w:sz w:val="28"/>
          <w:szCs w:val="28"/>
        </w:rPr>
        <w:t>Собрать предвари</w:t>
      </w:r>
      <w:r w:rsidR="00083A43" w:rsidRPr="00083A43">
        <w:rPr>
          <w:rFonts w:ascii="Times New Roman" w:hAnsi="Times New Roman" w:cs="Times New Roman"/>
          <w:b/>
          <w:bCs/>
          <w:vanish/>
          <w:spacing w:val="-20"/>
          <w:w w:val="1"/>
          <w:sz w:val="24"/>
          <w:szCs w:val="28"/>
        </w:rPr>
        <w:t>‏</w:t>
      </w:r>
      <w:r>
        <w:rPr>
          <w:rFonts w:ascii="Times New Roman" w:hAnsi="Times New Roman" w:cs="Times New Roman"/>
          <w:b/>
          <w:bCs/>
          <w:sz w:val="28"/>
          <w:szCs w:val="28"/>
        </w:rPr>
        <w:t>тельные сведения</w:t>
      </w:r>
      <w:r>
        <w:rPr>
          <w:rFonts w:ascii="Times New Roman" w:hAnsi="Times New Roman" w:cs="Times New Roman"/>
          <w:sz w:val="28"/>
          <w:szCs w:val="28"/>
        </w:rPr>
        <w:t xml:space="preserve"> на основании посто</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янно проводимого мониторинга </w:t>
      </w:r>
      <w:r w:rsidRPr="00BA1DC6">
        <w:rPr>
          <w:rFonts w:ascii="Times New Roman" w:hAnsi="Times New Roman" w:cs="Times New Roman"/>
          <w:sz w:val="24"/>
          <w:szCs w:val="28"/>
        </w:rPr>
        <w:t>(наблю</w:t>
      </w:r>
      <w:r w:rsidR="00083A43" w:rsidRPr="00083A43">
        <w:rPr>
          <w:rFonts w:ascii="Times New Roman" w:hAnsi="Times New Roman" w:cs="Times New Roman"/>
          <w:vanish/>
          <w:spacing w:val="-20"/>
          <w:w w:val="1"/>
          <w:sz w:val="24"/>
          <w:szCs w:val="28"/>
        </w:rPr>
        <w:t>‏</w:t>
      </w:r>
      <w:r w:rsidRPr="00BA1DC6">
        <w:rPr>
          <w:rFonts w:ascii="Times New Roman" w:hAnsi="Times New Roman" w:cs="Times New Roman"/>
          <w:sz w:val="24"/>
          <w:szCs w:val="28"/>
        </w:rPr>
        <w:t>дения</w:t>
      </w:r>
      <w:r>
        <w:rPr>
          <w:rFonts w:ascii="Times New Roman" w:hAnsi="Times New Roman" w:cs="Times New Roman"/>
          <w:sz w:val="28"/>
          <w:szCs w:val="28"/>
        </w:rPr>
        <w:t>) ситуации либо инфор</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мации о нарушениях законности получ</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енных из различных источников </w:t>
      </w:r>
      <w:r w:rsidRPr="00BA1DC6">
        <w:rPr>
          <w:rFonts w:ascii="Times New Roman" w:hAnsi="Times New Roman" w:cs="Times New Roman"/>
          <w:sz w:val="24"/>
          <w:szCs w:val="28"/>
        </w:rPr>
        <w:t xml:space="preserve">(жалобы </w:t>
      </w:r>
      <w:r w:rsidRPr="007B19C6">
        <w:rPr>
          <w:rFonts w:ascii="Times New Roman" w:hAnsi="Times New Roman" w:cs="Times New Roman"/>
          <w:sz w:val="24"/>
          <w:szCs w:val="28"/>
        </w:rPr>
        <w:t xml:space="preserve">работников, </w:t>
      </w:r>
      <w:r w:rsidRPr="00BA1DC6">
        <w:rPr>
          <w:rFonts w:ascii="Times New Roman" w:hAnsi="Times New Roman" w:cs="Times New Roman"/>
          <w:sz w:val="24"/>
          <w:szCs w:val="28"/>
        </w:rPr>
        <w:t>обращ</w:t>
      </w:r>
      <w:r w:rsidR="00083A43" w:rsidRPr="00083A43">
        <w:rPr>
          <w:rFonts w:ascii="Times New Roman" w:hAnsi="Times New Roman" w:cs="Times New Roman"/>
          <w:vanish/>
          <w:spacing w:val="-20"/>
          <w:w w:val="1"/>
          <w:sz w:val="24"/>
          <w:szCs w:val="28"/>
        </w:rPr>
        <w:t>‏</w:t>
      </w:r>
      <w:r w:rsidRPr="00BA1DC6">
        <w:rPr>
          <w:rFonts w:ascii="Times New Roman" w:hAnsi="Times New Roman" w:cs="Times New Roman"/>
          <w:sz w:val="24"/>
          <w:szCs w:val="28"/>
        </w:rPr>
        <w:t>ения государственных органов и орган</w:t>
      </w:r>
      <w:r w:rsidR="00083A43" w:rsidRPr="00083A43">
        <w:rPr>
          <w:rFonts w:ascii="Times New Roman" w:hAnsi="Times New Roman" w:cs="Times New Roman"/>
          <w:vanish/>
          <w:spacing w:val="-20"/>
          <w:w w:val="1"/>
          <w:sz w:val="24"/>
          <w:szCs w:val="28"/>
        </w:rPr>
        <w:t>‏</w:t>
      </w:r>
      <w:r w:rsidRPr="00BA1DC6">
        <w:rPr>
          <w:rFonts w:ascii="Times New Roman" w:hAnsi="Times New Roman" w:cs="Times New Roman"/>
          <w:sz w:val="24"/>
          <w:szCs w:val="28"/>
        </w:rPr>
        <w:t>изации, данные международных орган</w:t>
      </w:r>
      <w:r w:rsidR="00083A43" w:rsidRPr="00083A43">
        <w:rPr>
          <w:rFonts w:ascii="Times New Roman" w:hAnsi="Times New Roman" w:cs="Times New Roman"/>
          <w:vanish/>
          <w:spacing w:val="-20"/>
          <w:w w:val="1"/>
          <w:sz w:val="24"/>
          <w:szCs w:val="28"/>
        </w:rPr>
        <w:t>‏</w:t>
      </w:r>
      <w:r w:rsidRPr="00BA1DC6">
        <w:rPr>
          <w:rFonts w:ascii="Times New Roman" w:hAnsi="Times New Roman" w:cs="Times New Roman"/>
          <w:sz w:val="24"/>
          <w:szCs w:val="28"/>
        </w:rPr>
        <w:t>изаци</w:t>
      </w:r>
      <w:r w:rsidR="008645C6">
        <w:rPr>
          <w:rFonts w:ascii="Times New Roman" w:hAnsi="Times New Roman" w:cs="Times New Roman"/>
          <w:sz w:val="24"/>
          <w:szCs w:val="28"/>
          <w:lang w:val="kk-KZ"/>
        </w:rPr>
        <w:t>й</w:t>
      </w:r>
      <w:r w:rsidRPr="00BA1DC6">
        <w:rPr>
          <w:rFonts w:ascii="Times New Roman" w:hAnsi="Times New Roman" w:cs="Times New Roman"/>
          <w:sz w:val="24"/>
          <w:szCs w:val="28"/>
        </w:rPr>
        <w:t>, сведения о выдел</w:t>
      </w:r>
      <w:r w:rsidR="00083A43" w:rsidRPr="00083A43">
        <w:rPr>
          <w:rFonts w:ascii="Times New Roman" w:hAnsi="Times New Roman" w:cs="Times New Roman"/>
          <w:vanish/>
          <w:spacing w:val="-20"/>
          <w:w w:val="1"/>
          <w:sz w:val="24"/>
          <w:szCs w:val="28"/>
        </w:rPr>
        <w:t>‏</w:t>
      </w:r>
      <w:r w:rsidRPr="00BA1DC6">
        <w:rPr>
          <w:rFonts w:ascii="Times New Roman" w:hAnsi="Times New Roman" w:cs="Times New Roman"/>
          <w:sz w:val="24"/>
          <w:szCs w:val="28"/>
        </w:rPr>
        <w:t>енных бюджетных средствах и и</w:t>
      </w:r>
      <w:r w:rsidR="00083A43" w:rsidRPr="00083A43">
        <w:rPr>
          <w:rFonts w:ascii="Times New Roman" w:hAnsi="Times New Roman" w:cs="Times New Roman"/>
          <w:vanish/>
          <w:spacing w:val="-20"/>
          <w:w w:val="1"/>
          <w:sz w:val="24"/>
          <w:szCs w:val="28"/>
        </w:rPr>
        <w:t>‏</w:t>
      </w:r>
      <w:r w:rsidRPr="00BA1DC6">
        <w:rPr>
          <w:rFonts w:ascii="Times New Roman" w:hAnsi="Times New Roman" w:cs="Times New Roman"/>
          <w:sz w:val="24"/>
          <w:szCs w:val="28"/>
        </w:rPr>
        <w:t>х использовании, итоги вст</w:t>
      </w:r>
      <w:r w:rsidR="00083A43" w:rsidRPr="00083A43">
        <w:rPr>
          <w:rFonts w:ascii="Times New Roman" w:hAnsi="Times New Roman" w:cs="Times New Roman"/>
          <w:vanish/>
          <w:spacing w:val="-20"/>
          <w:w w:val="1"/>
          <w:sz w:val="24"/>
          <w:szCs w:val="28"/>
        </w:rPr>
        <w:t>‏</w:t>
      </w:r>
      <w:r w:rsidRPr="00BA1DC6">
        <w:rPr>
          <w:rFonts w:ascii="Times New Roman" w:hAnsi="Times New Roman" w:cs="Times New Roman"/>
          <w:sz w:val="24"/>
          <w:szCs w:val="28"/>
        </w:rPr>
        <w:t>реч с населением,</w:t>
      </w:r>
      <w:r>
        <w:rPr>
          <w:rFonts w:ascii="Times New Roman" w:hAnsi="Times New Roman" w:cs="Times New Roman"/>
          <w:sz w:val="24"/>
          <w:szCs w:val="28"/>
        </w:rPr>
        <w:t xml:space="preserve"> </w:t>
      </w:r>
      <w:r w:rsidRPr="007B19C6">
        <w:rPr>
          <w:rFonts w:ascii="Times New Roman" w:hAnsi="Times New Roman" w:cs="Times New Roman"/>
          <w:sz w:val="24"/>
          <w:szCs w:val="28"/>
        </w:rPr>
        <w:t>дан</w:t>
      </w:r>
      <w:r w:rsidR="00083A43" w:rsidRPr="00083A43">
        <w:rPr>
          <w:rFonts w:ascii="Times New Roman" w:hAnsi="Times New Roman" w:cs="Times New Roman"/>
          <w:vanish/>
          <w:spacing w:val="-20"/>
          <w:w w:val="1"/>
          <w:sz w:val="24"/>
          <w:szCs w:val="28"/>
        </w:rPr>
        <w:t>‏</w:t>
      </w:r>
      <w:r w:rsidRPr="007B19C6">
        <w:rPr>
          <w:rFonts w:ascii="Times New Roman" w:hAnsi="Times New Roman" w:cs="Times New Roman"/>
          <w:sz w:val="24"/>
          <w:szCs w:val="28"/>
        </w:rPr>
        <w:t>ные мониторинга, статистика производс</w:t>
      </w:r>
      <w:r w:rsidR="00083A43" w:rsidRPr="00083A43">
        <w:rPr>
          <w:rFonts w:ascii="Times New Roman" w:hAnsi="Times New Roman" w:cs="Times New Roman"/>
          <w:vanish/>
          <w:spacing w:val="-20"/>
          <w:w w:val="1"/>
          <w:sz w:val="24"/>
          <w:szCs w:val="28"/>
        </w:rPr>
        <w:t>‏</w:t>
      </w:r>
      <w:r w:rsidRPr="007B19C6">
        <w:rPr>
          <w:rFonts w:ascii="Times New Roman" w:hAnsi="Times New Roman" w:cs="Times New Roman"/>
          <w:sz w:val="24"/>
          <w:szCs w:val="28"/>
        </w:rPr>
        <w:t>твенного травматизма, обращения профс</w:t>
      </w:r>
      <w:r w:rsidR="00083A43" w:rsidRPr="00083A43">
        <w:rPr>
          <w:rFonts w:ascii="Times New Roman" w:hAnsi="Times New Roman" w:cs="Times New Roman"/>
          <w:vanish/>
          <w:spacing w:val="-20"/>
          <w:w w:val="1"/>
          <w:sz w:val="24"/>
          <w:szCs w:val="28"/>
        </w:rPr>
        <w:t>‏</w:t>
      </w:r>
      <w:r w:rsidRPr="007B19C6">
        <w:rPr>
          <w:rFonts w:ascii="Times New Roman" w:hAnsi="Times New Roman" w:cs="Times New Roman"/>
          <w:sz w:val="24"/>
          <w:szCs w:val="28"/>
        </w:rPr>
        <w:t xml:space="preserve">оюзов, </w:t>
      </w:r>
      <w:r w:rsidRPr="00BA1DC6">
        <w:rPr>
          <w:rFonts w:ascii="Times New Roman" w:hAnsi="Times New Roman" w:cs="Times New Roman"/>
          <w:sz w:val="24"/>
          <w:szCs w:val="28"/>
        </w:rPr>
        <w:t>отчеты государственных орг</w:t>
      </w:r>
      <w:r w:rsidR="00083A43" w:rsidRPr="00083A43">
        <w:rPr>
          <w:rFonts w:ascii="Times New Roman" w:hAnsi="Times New Roman" w:cs="Times New Roman"/>
          <w:vanish/>
          <w:spacing w:val="-20"/>
          <w:w w:val="1"/>
          <w:sz w:val="24"/>
          <w:szCs w:val="28"/>
        </w:rPr>
        <w:t>‏</w:t>
      </w:r>
      <w:r w:rsidRPr="00BA1DC6">
        <w:rPr>
          <w:rFonts w:ascii="Times New Roman" w:hAnsi="Times New Roman" w:cs="Times New Roman"/>
          <w:sz w:val="24"/>
          <w:szCs w:val="28"/>
        </w:rPr>
        <w:t>анов</w:t>
      </w:r>
      <w:r>
        <w:rPr>
          <w:rFonts w:ascii="Times New Roman" w:hAnsi="Times New Roman" w:cs="Times New Roman"/>
          <w:sz w:val="24"/>
          <w:szCs w:val="28"/>
        </w:rPr>
        <w:t>,</w:t>
      </w:r>
      <w:r w:rsidRPr="007B19C6">
        <w:rPr>
          <w:rFonts w:ascii="Times New Roman" w:hAnsi="Times New Roman" w:cs="Times New Roman"/>
          <w:sz w:val="24"/>
          <w:szCs w:val="28"/>
        </w:rPr>
        <w:t xml:space="preserve"> информация из С</w:t>
      </w:r>
      <w:r w:rsidR="00083A43" w:rsidRPr="00083A43">
        <w:rPr>
          <w:rFonts w:ascii="Times New Roman" w:hAnsi="Times New Roman" w:cs="Times New Roman"/>
          <w:vanish/>
          <w:spacing w:val="-20"/>
          <w:w w:val="1"/>
          <w:sz w:val="24"/>
          <w:szCs w:val="28"/>
        </w:rPr>
        <w:t>‏</w:t>
      </w:r>
      <w:r w:rsidRPr="007B19C6">
        <w:rPr>
          <w:rFonts w:ascii="Times New Roman" w:hAnsi="Times New Roman" w:cs="Times New Roman"/>
          <w:sz w:val="24"/>
          <w:szCs w:val="28"/>
        </w:rPr>
        <w:t xml:space="preserve">МИ, </w:t>
      </w:r>
      <w:r w:rsidRPr="00BA1DC6">
        <w:rPr>
          <w:rFonts w:ascii="Times New Roman" w:hAnsi="Times New Roman" w:cs="Times New Roman"/>
          <w:sz w:val="24"/>
          <w:szCs w:val="28"/>
        </w:rPr>
        <w:t>материалы уголовных, гражданских, административных де</w:t>
      </w:r>
      <w:r w:rsidR="00083A43" w:rsidRPr="00083A43">
        <w:rPr>
          <w:rFonts w:ascii="Times New Roman" w:hAnsi="Times New Roman" w:cs="Times New Roman"/>
          <w:vanish/>
          <w:spacing w:val="-20"/>
          <w:w w:val="1"/>
          <w:sz w:val="24"/>
          <w:szCs w:val="28"/>
        </w:rPr>
        <w:t>‏</w:t>
      </w:r>
      <w:r w:rsidRPr="00BA1DC6">
        <w:rPr>
          <w:rFonts w:ascii="Times New Roman" w:hAnsi="Times New Roman" w:cs="Times New Roman"/>
          <w:sz w:val="24"/>
          <w:szCs w:val="28"/>
        </w:rPr>
        <w:t>л и дел об админист</w:t>
      </w:r>
      <w:r w:rsidR="00083A43" w:rsidRPr="00083A43">
        <w:rPr>
          <w:rFonts w:ascii="Times New Roman" w:hAnsi="Times New Roman" w:cs="Times New Roman"/>
          <w:vanish/>
          <w:spacing w:val="-20"/>
          <w:w w:val="1"/>
          <w:sz w:val="24"/>
          <w:szCs w:val="28"/>
        </w:rPr>
        <w:t>‏</w:t>
      </w:r>
      <w:r w:rsidRPr="00BA1DC6">
        <w:rPr>
          <w:rFonts w:ascii="Times New Roman" w:hAnsi="Times New Roman" w:cs="Times New Roman"/>
          <w:sz w:val="24"/>
          <w:szCs w:val="28"/>
        </w:rPr>
        <w:t>ративных правонарушениях</w:t>
      </w:r>
      <w:r>
        <w:rPr>
          <w:rFonts w:ascii="Times New Roman" w:hAnsi="Times New Roman" w:cs="Times New Roman"/>
          <w:sz w:val="24"/>
          <w:szCs w:val="28"/>
        </w:rPr>
        <w:t>,</w:t>
      </w:r>
      <w:r w:rsidRPr="007B19C6">
        <w:rPr>
          <w:rFonts w:ascii="Times New Roman" w:hAnsi="Times New Roman" w:cs="Times New Roman"/>
          <w:sz w:val="24"/>
          <w:szCs w:val="28"/>
        </w:rPr>
        <w:t xml:space="preserve"> результаты преды</w:t>
      </w:r>
      <w:r w:rsidR="00083A43" w:rsidRPr="00083A43">
        <w:rPr>
          <w:rFonts w:ascii="Times New Roman" w:hAnsi="Times New Roman" w:cs="Times New Roman"/>
          <w:vanish/>
          <w:spacing w:val="-20"/>
          <w:w w:val="1"/>
          <w:sz w:val="24"/>
          <w:szCs w:val="28"/>
        </w:rPr>
        <w:t>‏</w:t>
      </w:r>
      <w:r w:rsidRPr="007B19C6">
        <w:rPr>
          <w:rFonts w:ascii="Times New Roman" w:hAnsi="Times New Roman" w:cs="Times New Roman"/>
          <w:sz w:val="24"/>
          <w:szCs w:val="28"/>
        </w:rPr>
        <w:t>дущих проверок, поручения вышест</w:t>
      </w:r>
      <w:r w:rsidR="00083A43" w:rsidRPr="00083A43">
        <w:rPr>
          <w:rFonts w:ascii="Times New Roman" w:hAnsi="Times New Roman" w:cs="Times New Roman"/>
          <w:vanish/>
          <w:spacing w:val="-20"/>
          <w:w w:val="1"/>
          <w:sz w:val="24"/>
          <w:szCs w:val="28"/>
        </w:rPr>
        <w:t>‏</w:t>
      </w:r>
      <w:r w:rsidRPr="007B19C6">
        <w:rPr>
          <w:rFonts w:ascii="Times New Roman" w:hAnsi="Times New Roman" w:cs="Times New Roman"/>
          <w:sz w:val="24"/>
          <w:szCs w:val="28"/>
        </w:rPr>
        <w:t>оящих прокуроров</w:t>
      </w:r>
      <w:r w:rsidRPr="00BA1DC6">
        <w:rPr>
          <w:rFonts w:ascii="Times New Roman" w:hAnsi="Times New Roman" w:cs="Times New Roman"/>
          <w:sz w:val="24"/>
          <w:szCs w:val="28"/>
        </w:rPr>
        <w:t>)</w:t>
      </w:r>
      <w:r>
        <w:rPr>
          <w:rFonts w:ascii="Times New Roman" w:hAnsi="Times New Roman" w:cs="Times New Roman"/>
          <w:sz w:val="28"/>
          <w:szCs w:val="28"/>
        </w:rPr>
        <w:t>, или мотивиро</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ванного обоснования инициирования такого анал</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иза состояния законности в пл</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ан работы </w:t>
      </w:r>
      <w:r w:rsidRPr="00BA1DC6">
        <w:rPr>
          <w:rFonts w:ascii="Times New Roman" w:hAnsi="Times New Roman" w:cs="Times New Roman"/>
          <w:sz w:val="24"/>
          <w:szCs w:val="28"/>
        </w:rPr>
        <w:t>(годовой, ежеквартальный)</w:t>
      </w:r>
      <w:r>
        <w:rPr>
          <w:rFonts w:ascii="Times New Roman" w:hAnsi="Times New Roman" w:cs="Times New Roman"/>
          <w:sz w:val="28"/>
          <w:szCs w:val="28"/>
        </w:rPr>
        <w:t xml:space="preserve"> Генеральной ли</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бо территориальной прокуратур.</w:t>
      </w:r>
    </w:p>
    <w:p w14:paraId="46B03B2E" w14:textId="77777777" w:rsidR="005B3867" w:rsidRDefault="005B3867" w:rsidP="005B3867">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2.2. </w:t>
      </w:r>
      <w:r>
        <w:rPr>
          <w:rFonts w:ascii="Times New Roman" w:hAnsi="Times New Roman" w:cs="Times New Roman"/>
          <w:b/>
          <w:bCs/>
          <w:sz w:val="28"/>
          <w:szCs w:val="28"/>
        </w:rPr>
        <w:t>Составить мотивированный рапорт</w:t>
      </w:r>
      <w:r>
        <w:rPr>
          <w:rFonts w:ascii="Times New Roman" w:hAnsi="Times New Roman" w:cs="Times New Roman"/>
          <w:sz w:val="28"/>
          <w:szCs w:val="28"/>
        </w:rPr>
        <w:t xml:space="preserve"> о необходимости проведения анализа с указанием: </w:t>
      </w:r>
    </w:p>
    <w:p w14:paraId="71DB30D8" w14:textId="4D9BF7C0" w:rsidR="005B3867" w:rsidRDefault="005B3867" w:rsidP="008645C6">
      <w:pPr>
        <w:numPr>
          <w:ilvl w:val="1"/>
          <w:numId w:val="23"/>
        </w:numPr>
        <w:tabs>
          <w:tab w:val="clear" w:pos="2160"/>
          <w:tab w:val="left" w:pos="426"/>
          <w:tab w:val="left" w:pos="993"/>
        </w:tabs>
        <w:spacing w:after="0"/>
        <w:ind w:left="0" w:firstLine="709"/>
        <w:jc w:val="both"/>
        <w:rPr>
          <w:rFonts w:ascii="Times New Roman" w:hAnsi="Times New Roman" w:cs="Times New Roman"/>
          <w:sz w:val="28"/>
          <w:szCs w:val="28"/>
        </w:rPr>
      </w:pPr>
      <w:r>
        <w:rPr>
          <w:rFonts w:ascii="Times New Roman" w:hAnsi="Times New Roman" w:cs="Times New Roman"/>
          <w:sz w:val="28"/>
          <w:szCs w:val="28"/>
        </w:rPr>
        <w:t>да</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т</w:t>
      </w:r>
      <w:r w:rsidR="008645C6">
        <w:rPr>
          <w:rFonts w:ascii="Times New Roman" w:hAnsi="Times New Roman" w:cs="Times New Roman"/>
          <w:sz w:val="28"/>
          <w:szCs w:val="28"/>
          <w:lang w:val="kk-KZ"/>
        </w:rPr>
        <w:t>ы</w:t>
      </w:r>
      <w:r>
        <w:rPr>
          <w:rFonts w:ascii="Times New Roman" w:hAnsi="Times New Roman" w:cs="Times New Roman"/>
          <w:sz w:val="28"/>
          <w:szCs w:val="28"/>
        </w:rPr>
        <w:t>, Ф.И.О., должн</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ост</w:t>
      </w:r>
      <w:r w:rsidR="008645C6">
        <w:rPr>
          <w:rFonts w:ascii="Times New Roman" w:hAnsi="Times New Roman" w:cs="Times New Roman"/>
          <w:sz w:val="28"/>
          <w:szCs w:val="28"/>
          <w:lang w:val="kk-KZ"/>
        </w:rPr>
        <w:t>и</w:t>
      </w:r>
      <w:r>
        <w:rPr>
          <w:rFonts w:ascii="Times New Roman" w:hAnsi="Times New Roman" w:cs="Times New Roman"/>
          <w:sz w:val="28"/>
          <w:szCs w:val="28"/>
        </w:rPr>
        <w:t xml:space="preserve"> инициатора;</w:t>
      </w:r>
    </w:p>
    <w:p w14:paraId="00EDC635" w14:textId="79F56EA9" w:rsidR="005B3867" w:rsidRDefault="005B3867" w:rsidP="008645C6">
      <w:pPr>
        <w:numPr>
          <w:ilvl w:val="1"/>
          <w:numId w:val="23"/>
        </w:numPr>
        <w:tabs>
          <w:tab w:val="clear" w:pos="2160"/>
          <w:tab w:val="left" w:pos="426"/>
          <w:tab w:val="left" w:pos="993"/>
        </w:tabs>
        <w:spacing w:after="0"/>
        <w:ind w:left="0" w:firstLine="709"/>
        <w:jc w:val="both"/>
        <w:rPr>
          <w:rFonts w:ascii="Times New Roman" w:hAnsi="Times New Roman" w:cs="Times New Roman"/>
          <w:sz w:val="28"/>
          <w:szCs w:val="28"/>
        </w:rPr>
      </w:pPr>
      <w:r>
        <w:rPr>
          <w:rFonts w:ascii="Times New Roman" w:hAnsi="Times New Roman" w:cs="Times New Roman"/>
          <w:sz w:val="28"/>
          <w:szCs w:val="28"/>
        </w:rPr>
        <w:t>пред</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мет</w:t>
      </w:r>
      <w:r w:rsidR="008645C6">
        <w:rPr>
          <w:rFonts w:ascii="Times New Roman" w:hAnsi="Times New Roman" w:cs="Times New Roman"/>
          <w:sz w:val="28"/>
          <w:szCs w:val="28"/>
          <w:lang w:val="kk-KZ"/>
        </w:rPr>
        <w:t>а</w:t>
      </w:r>
      <w:r>
        <w:rPr>
          <w:rFonts w:ascii="Times New Roman" w:hAnsi="Times New Roman" w:cs="Times New Roman"/>
          <w:sz w:val="28"/>
          <w:szCs w:val="28"/>
        </w:rPr>
        <w:t xml:space="preserve"> (тематик</w:t>
      </w:r>
      <w:r w:rsidR="008645C6">
        <w:rPr>
          <w:rFonts w:ascii="Times New Roman" w:hAnsi="Times New Roman" w:cs="Times New Roman"/>
          <w:sz w:val="28"/>
          <w:szCs w:val="28"/>
          <w:lang w:val="kk-KZ"/>
        </w:rPr>
        <w:t>и</w:t>
      </w:r>
      <w:r>
        <w:rPr>
          <w:rFonts w:ascii="Times New Roman" w:hAnsi="Times New Roman" w:cs="Times New Roman"/>
          <w:sz w:val="28"/>
          <w:szCs w:val="28"/>
        </w:rPr>
        <w:t>) анал</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иза </w:t>
      </w:r>
      <w:r w:rsidRPr="007B19C6">
        <w:rPr>
          <w:rFonts w:ascii="Times New Roman" w:hAnsi="Times New Roman" w:cs="Times New Roman"/>
          <w:sz w:val="24"/>
          <w:szCs w:val="24"/>
        </w:rPr>
        <w:t>(например: </w:t>
      </w:r>
      <w:r w:rsidRPr="007B19C6">
        <w:rPr>
          <w:rFonts w:ascii="Times New Roman" w:hAnsi="Times New Roman" w:cs="Times New Roman"/>
          <w:i/>
          <w:iCs/>
          <w:sz w:val="24"/>
          <w:szCs w:val="24"/>
        </w:rPr>
        <w:t>«Анализ состояния законности в сфере своевременности выплаты зараб</w:t>
      </w:r>
      <w:r w:rsidR="00083A43" w:rsidRPr="00083A43">
        <w:rPr>
          <w:rFonts w:ascii="Times New Roman" w:hAnsi="Times New Roman" w:cs="Times New Roman"/>
          <w:i/>
          <w:iCs/>
          <w:vanish/>
          <w:spacing w:val="-20"/>
          <w:w w:val="1"/>
          <w:sz w:val="24"/>
          <w:szCs w:val="24"/>
        </w:rPr>
        <w:t>‏</w:t>
      </w:r>
      <w:r w:rsidRPr="007B19C6">
        <w:rPr>
          <w:rFonts w:ascii="Times New Roman" w:hAnsi="Times New Roman" w:cs="Times New Roman"/>
          <w:i/>
          <w:iCs/>
          <w:sz w:val="24"/>
          <w:szCs w:val="24"/>
        </w:rPr>
        <w:t>отной платы на предприятиях гор</w:t>
      </w:r>
      <w:r w:rsidR="00083A43" w:rsidRPr="00083A43">
        <w:rPr>
          <w:rFonts w:ascii="Times New Roman" w:hAnsi="Times New Roman" w:cs="Times New Roman"/>
          <w:i/>
          <w:iCs/>
          <w:vanish/>
          <w:spacing w:val="-20"/>
          <w:w w:val="1"/>
          <w:sz w:val="24"/>
          <w:szCs w:val="24"/>
        </w:rPr>
        <w:t>‏</w:t>
      </w:r>
      <w:r w:rsidRPr="007B19C6">
        <w:rPr>
          <w:rFonts w:ascii="Times New Roman" w:hAnsi="Times New Roman" w:cs="Times New Roman"/>
          <w:i/>
          <w:iCs/>
          <w:sz w:val="24"/>
          <w:szCs w:val="24"/>
        </w:rPr>
        <w:t>ода Н. за 20</w:t>
      </w:r>
      <w:r w:rsidR="00083A43" w:rsidRPr="00083A43">
        <w:rPr>
          <w:rFonts w:ascii="Times New Roman" w:hAnsi="Times New Roman" w:cs="Times New Roman"/>
          <w:i/>
          <w:iCs/>
          <w:vanish/>
          <w:spacing w:val="-20"/>
          <w:w w:val="1"/>
          <w:sz w:val="24"/>
          <w:szCs w:val="24"/>
        </w:rPr>
        <w:t>‏</w:t>
      </w:r>
      <w:r w:rsidRPr="007B19C6">
        <w:rPr>
          <w:rFonts w:ascii="Times New Roman" w:hAnsi="Times New Roman" w:cs="Times New Roman"/>
          <w:i/>
          <w:iCs/>
          <w:sz w:val="24"/>
          <w:szCs w:val="24"/>
        </w:rPr>
        <w:t>25 год»</w:t>
      </w:r>
      <w:r w:rsidRPr="007B19C6">
        <w:rPr>
          <w:rFonts w:ascii="Times New Roman" w:hAnsi="Times New Roman" w:cs="Times New Roman"/>
          <w:sz w:val="24"/>
          <w:szCs w:val="24"/>
        </w:rPr>
        <w:t>)</w:t>
      </w:r>
      <w:r>
        <w:rPr>
          <w:rFonts w:ascii="Times New Roman" w:hAnsi="Times New Roman" w:cs="Times New Roman"/>
          <w:sz w:val="28"/>
          <w:szCs w:val="28"/>
        </w:rPr>
        <w:t>;</w:t>
      </w:r>
      <w:r>
        <w:rPr>
          <w:rFonts w:ascii="Times New Roman" w:hAnsi="Times New Roman" w:cs="Times New Roman"/>
          <w:sz w:val="28"/>
          <w:szCs w:val="28"/>
          <w:lang w:val="kk-KZ"/>
        </w:rPr>
        <w:t xml:space="preserve"> </w:t>
      </w:r>
    </w:p>
    <w:p w14:paraId="3CD99CEC" w14:textId="2FD5128A" w:rsidR="005B3867" w:rsidRDefault="005B3867" w:rsidP="008645C6">
      <w:pPr>
        <w:numPr>
          <w:ilvl w:val="1"/>
          <w:numId w:val="23"/>
        </w:numPr>
        <w:tabs>
          <w:tab w:val="clear" w:pos="2160"/>
          <w:tab w:val="left" w:pos="426"/>
          <w:tab w:val="left" w:pos="993"/>
        </w:tabs>
        <w:spacing w:after="0"/>
        <w:ind w:left="0" w:firstLine="709"/>
        <w:jc w:val="both"/>
        <w:rPr>
          <w:rFonts w:ascii="Times New Roman" w:hAnsi="Times New Roman" w:cs="Times New Roman"/>
          <w:sz w:val="28"/>
          <w:szCs w:val="28"/>
        </w:rPr>
      </w:pPr>
      <w:r>
        <w:rPr>
          <w:rFonts w:ascii="Times New Roman" w:hAnsi="Times New Roman" w:cs="Times New Roman"/>
          <w:sz w:val="28"/>
          <w:szCs w:val="28"/>
        </w:rPr>
        <w:t>мотивир</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ованны</w:t>
      </w:r>
      <w:r w:rsidR="008645C6">
        <w:rPr>
          <w:rFonts w:ascii="Times New Roman" w:hAnsi="Times New Roman" w:cs="Times New Roman"/>
          <w:sz w:val="28"/>
          <w:szCs w:val="28"/>
          <w:lang w:val="kk-KZ"/>
        </w:rPr>
        <w:t>х</w:t>
      </w:r>
      <w:r>
        <w:rPr>
          <w:rFonts w:ascii="Times New Roman" w:hAnsi="Times New Roman" w:cs="Times New Roman"/>
          <w:sz w:val="28"/>
          <w:szCs w:val="28"/>
        </w:rPr>
        <w:t xml:space="preserve"> основани</w:t>
      </w:r>
      <w:r w:rsidR="008645C6">
        <w:rPr>
          <w:rFonts w:ascii="Times New Roman" w:hAnsi="Times New Roman" w:cs="Times New Roman"/>
          <w:sz w:val="28"/>
          <w:szCs w:val="28"/>
          <w:lang w:val="kk-KZ"/>
        </w:rPr>
        <w:t>й</w:t>
      </w:r>
      <w:r>
        <w:rPr>
          <w:rFonts w:ascii="Times New Roman" w:hAnsi="Times New Roman" w:cs="Times New Roman"/>
          <w:sz w:val="28"/>
          <w:szCs w:val="28"/>
        </w:rPr>
        <w:t xml:space="preserve"> </w:t>
      </w:r>
      <w:r w:rsidRPr="007B19C6">
        <w:rPr>
          <w:rFonts w:ascii="Times New Roman" w:hAnsi="Times New Roman" w:cs="Times New Roman"/>
          <w:sz w:val="24"/>
          <w:szCs w:val="24"/>
        </w:rPr>
        <w:t>(ссылки н</w:t>
      </w:r>
      <w:r w:rsidR="00083A43" w:rsidRPr="00083A43">
        <w:rPr>
          <w:rFonts w:ascii="Times New Roman" w:hAnsi="Times New Roman" w:cs="Times New Roman"/>
          <w:vanish/>
          <w:spacing w:val="-20"/>
          <w:w w:val="1"/>
          <w:sz w:val="24"/>
          <w:szCs w:val="24"/>
        </w:rPr>
        <w:t>‏</w:t>
      </w:r>
      <w:r w:rsidRPr="007B19C6">
        <w:rPr>
          <w:rFonts w:ascii="Times New Roman" w:hAnsi="Times New Roman" w:cs="Times New Roman"/>
          <w:sz w:val="24"/>
          <w:szCs w:val="24"/>
        </w:rPr>
        <w:t>а обращения, статистику, данные мониторинга)</w:t>
      </w:r>
      <w:r>
        <w:rPr>
          <w:rFonts w:ascii="Times New Roman" w:hAnsi="Times New Roman" w:cs="Times New Roman"/>
          <w:sz w:val="28"/>
          <w:szCs w:val="28"/>
        </w:rPr>
        <w:t xml:space="preserve">; </w:t>
      </w:r>
    </w:p>
    <w:p w14:paraId="0365D006" w14:textId="77777777" w:rsidR="005B3867" w:rsidRDefault="005B3867" w:rsidP="008645C6">
      <w:pPr>
        <w:numPr>
          <w:ilvl w:val="1"/>
          <w:numId w:val="23"/>
        </w:numPr>
        <w:tabs>
          <w:tab w:val="clear" w:pos="2160"/>
          <w:tab w:val="left" w:pos="426"/>
          <w:tab w:val="left" w:pos="993"/>
        </w:tabs>
        <w:spacing w:after="0"/>
        <w:ind w:left="0" w:firstLine="709"/>
        <w:jc w:val="both"/>
        <w:rPr>
          <w:rFonts w:ascii="Times New Roman" w:hAnsi="Times New Roman" w:cs="Times New Roman"/>
          <w:sz w:val="28"/>
          <w:szCs w:val="28"/>
        </w:rPr>
      </w:pPr>
      <w:r>
        <w:rPr>
          <w:rFonts w:ascii="Times New Roman" w:hAnsi="Times New Roman" w:cs="Times New Roman"/>
          <w:sz w:val="28"/>
          <w:szCs w:val="28"/>
        </w:rPr>
        <w:t>период</w:t>
      </w:r>
      <w:r w:rsidR="008645C6">
        <w:rPr>
          <w:rFonts w:ascii="Times New Roman" w:hAnsi="Times New Roman" w:cs="Times New Roman"/>
          <w:sz w:val="28"/>
          <w:szCs w:val="28"/>
          <w:lang w:val="kk-KZ"/>
        </w:rPr>
        <w:t>а</w:t>
      </w:r>
      <w:r>
        <w:rPr>
          <w:rFonts w:ascii="Times New Roman" w:hAnsi="Times New Roman" w:cs="Times New Roman"/>
          <w:sz w:val="28"/>
          <w:szCs w:val="28"/>
        </w:rPr>
        <w:t xml:space="preserve"> анализа;</w:t>
      </w:r>
    </w:p>
    <w:p w14:paraId="73EA1D4A" w14:textId="42F33529" w:rsidR="005B3867" w:rsidRDefault="005B3867" w:rsidP="008645C6">
      <w:pPr>
        <w:numPr>
          <w:ilvl w:val="1"/>
          <w:numId w:val="23"/>
        </w:numPr>
        <w:tabs>
          <w:tab w:val="clear" w:pos="2160"/>
          <w:tab w:val="left" w:pos="426"/>
          <w:tab w:val="left" w:pos="993"/>
        </w:tabs>
        <w:spacing w:after="0"/>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сроков проведения анализа </w:t>
      </w:r>
      <w:r w:rsidRPr="007B19C6">
        <w:rPr>
          <w:rFonts w:ascii="Times New Roman" w:hAnsi="Times New Roman" w:cs="Times New Roman"/>
          <w:sz w:val="24"/>
          <w:szCs w:val="24"/>
        </w:rPr>
        <w:t>(не более 30 рабо</w:t>
      </w:r>
      <w:r w:rsidR="00083A43" w:rsidRPr="00083A43">
        <w:rPr>
          <w:rFonts w:ascii="Times New Roman" w:hAnsi="Times New Roman" w:cs="Times New Roman"/>
          <w:vanish/>
          <w:spacing w:val="-20"/>
          <w:w w:val="1"/>
          <w:sz w:val="24"/>
          <w:szCs w:val="24"/>
        </w:rPr>
        <w:t>‏</w:t>
      </w:r>
      <w:r w:rsidRPr="007B19C6">
        <w:rPr>
          <w:rFonts w:ascii="Times New Roman" w:hAnsi="Times New Roman" w:cs="Times New Roman"/>
          <w:sz w:val="24"/>
          <w:szCs w:val="24"/>
        </w:rPr>
        <w:t>чих дней, с возмож</w:t>
      </w:r>
      <w:r w:rsidR="00083A43" w:rsidRPr="00083A43">
        <w:rPr>
          <w:rFonts w:ascii="Times New Roman" w:hAnsi="Times New Roman" w:cs="Times New Roman"/>
          <w:vanish/>
          <w:spacing w:val="-20"/>
          <w:w w:val="1"/>
          <w:sz w:val="24"/>
          <w:szCs w:val="24"/>
        </w:rPr>
        <w:t>‏</w:t>
      </w:r>
      <w:r w:rsidRPr="007B19C6">
        <w:rPr>
          <w:rFonts w:ascii="Times New Roman" w:hAnsi="Times New Roman" w:cs="Times New Roman"/>
          <w:sz w:val="24"/>
          <w:szCs w:val="24"/>
        </w:rPr>
        <w:t>ностью продления ещ</w:t>
      </w:r>
      <w:r w:rsidR="00A113DC">
        <w:rPr>
          <w:rFonts w:ascii="Times New Roman" w:hAnsi="Times New Roman" w:cs="Times New Roman"/>
          <w:sz w:val="24"/>
          <w:szCs w:val="24"/>
        </w:rPr>
        <w:t>е</w:t>
      </w:r>
      <w:r w:rsidRPr="007B19C6">
        <w:rPr>
          <w:rFonts w:ascii="Times New Roman" w:hAnsi="Times New Roman" w:cs="Times New Roman"/>
          <w:sz w:val="24"/>
          <w:szCs w:val="24"/>
        </w:rPr>
        <w:t xml:space="preserve"> на 3</w:t>
      </w:r>
      <w:r w:rsidR="00083A43" w:rsidRPr="00083A43">
        <w:rPr>
          <w:rFonts w:ascii="Times New Roman" w:hAnsi="Times New Roman" w:cs="Times New Roman"/>
          <w:vanish/>
          <w:spacing w:val="-20"/>
          <w:w w:val="1"/>
          <w:sz w:val="24"/>
          <w:szCs w:val="24"/>
        </w:rPr>
        <w:t>‏</w:t>
      </w:r>
      <w:r w:rsidRPr="007B19C6">
        <w:rPr>
          <w:rFonts w:ascii="Times New Roman" w:hAnsi="Times New Roman" w:cs="Times New Roman"/>
          <w:sz w:val="24"/>
          <w:szCs w:val="24"/>
        </w:rPr>
        <w:t>0 дней)</w:t>
      </w:r>
      <w:r>
        <w:rPr>
          <w:rFonts w:ascii="Times New Roman" w:hAnsi="Times New Roman" w:cs="Times New Roman"/>
          <w:sz w:val="28"/>
          <w:szCs w:val="28"/>
        </w:rPr>
        <w:t>;</w:t>
      </w:r>
    </w:p>
    <w:p w14:paraId="7772990A" w14:textId="66EEF86B" w:rsidR="005B3867" w:rsidRPr="00D34E38" w:rsidRDefault="005B3867" w:rsidP="008645C6">
      <w:pPr>
        <w:numPr>
          <w:ilvl w:val="1"/>
          <w:numId w:val="23"/>
        </w:numPr>
        <w:tabs>
          <w:tab w:val="clear" w:pos="2160"/>
          <w:tab w:val="left" w:pos="426"/>
          <w:tab w:val="left" w:pos="993"/>
        </w:tabs>
        <w:spacing w:after="0"/>
        <w:ind w:left="0" w:firstLine="709"/>
        <w:jc w:val="both"/>
        <w:rPr>
          <w:rFonts w:ascii="Times New Roman" w:hAnsi="Times New Roman" w:cs="Times New Roman"/>
          <w:sz w:val="28"/>
          <w:szCs w:val="28"/>
        </w:rPr>
      </w:pPr>
      <w:r w:rsidRPr="00D34E38">
        <w:rPr>
          <w:rFonts w:ascii="Times New Roman" w:hAnsi="Times New Roman" w:cs="Times New Roman"/>
          <w:sz w:val="28"/>
          <w:szCs w:val="28"/>
          <w:lang w:val="kk-KZ"/>
        </w:rPr>
        <w:t>орг</w:t>
      </w:r>
      <w:r w:rsidR="00083A43" w:rsidRPr="00083A43">
        <w:rPr>
          <w:rFonts w:ascii="Times New Roman" w:hAnsi="Times New Roman" w:cs="Times New Roman"/>
          <w:vanish/>
          <w:spacing w:val="-20"/>
          <w:w w:val="1"/>
          <w:sz w:val="24"/>
          <w:szCs w:val="28"/>
          <w:lang w:val="kk-KZ"/>
        </w:rPr>
        <w:t>‏</w:t>
      </w:r>
      <w:r w:rsidRPr="00D34E38">
        <w:rPr>
          <w:rFonts w:ascii="Times New Roman" w:hAnsi="Times New Roman" w:cs="Times New Roman"/>
          <w:sz w:val="28"/>
          <w:szCs w:val="28"/>
          <w:lang w:val="kk-KZ"/>
        </w:rPr>
        <w:t>ан</w:t>
      </w:r>
      <w:r w:rsidR="008645C6">
        <w:rPr>
          <w:rFonts w:ascii="Times New Roman" w:hAnsi="Times New Roman" w:cs="Times New Roman"/>
          <w:sz w:val="28"/>
          <w:szCs w:val="28"/>
          <w:lang w:val="kk-KZ"/>
        </w:rPr>
        <w:t>ов</w:t>
      </w:r>
      <w:r w:rsidRPr="00D34E38">
        <w:rPr>
          <w:rFonts w:ascii="Times New Roman" w:hAnsi="Times New Roman" w:cs="Times New Roman"/>
          <w:sz w:val="28"/>
          <w:szCs w:val="28"/>
          <w:lang w:val="kk-KZ"/>
        </w:rPr>
        <w:t>, ведомств и учреж</w:t>
      </w:r>
      <w:r w:rsidR="00083A43" w:rsidRPr="00083A43">
        <w:rPr>
          <w:rFonts w:ascii="Times New Roman" w:hAnsi="Times New Roman" w:cs="Times New Roman"/>
          <w:vanish/>
          <w:spacing w:val="-20"/>
          <w:w w:val="1"/>
          <w:sz w:val="24"/>
          <w:szCs w:val="28"/>
          <w:lang w:val="kk-KZ"/>
        </w:rPr>
        <w:t>‏</w:t>
      </w:r>
      <w:r w:rsidRPr="00D34E38">
        <w:rPr>
          <w:rFonts w:ascii="Times New Roman" w:hAnsi="Times New Roman" w:cs="Times New Roman"/>
          <w:sz w:val="28"/>
          <w:szCs w:val="28"/>
          <w:lang w:val="kk-KZ"/>
        </w:rPr>
        <w:t>дени</w:t>
      </w:r>
      <w:r w:rsidR="008645C6">
        <w:rPr>
          <w:rFonts w:ascii="Times New Roman" w:hAnsi="Times New Roman" w:cs="Times New Roman"/>
          <w:sz w:val="28"/>
          <w:szCs w:val="28"/>
          <w:lang w:val="kk-KZ"/>
        </w:rPr>
        <w:t>й</w:t>
      </w:r>
      <w:r w:rsidRPr="00D34E38">
        <w:rPr>
          <w:rFonts w:ascii="Times New Roman" w:hAnsi="Times New Roman" w:cs="Times New Roman"/>
          <w:sz w:val="28"/>
          <w:szCs w:val="28"/>
          <w:lang w:val="kk-KZ"/>
        </w:rPr>
        <w:t xml:space="preserve"> органов прокуратуры, привле</w:t>
      </w:r>
      <w:r w:rsidR="00083A43" w:rsidRPr="00083A43">
        <w:rPr>
          <w:rFonts w:ascii="Times New Roman" w:hAnsi="Times New Roman" w:cs="Times New Roman"/>
          <w:vanish/>
          <w:spacing w:val="-20"/>
          <w:w w:val="1"/>
          <w:sz w:val="24"/>
          <w:szCs w:val="28"/>
          <w:lang w:val="kk-KZ"/>
        </w:rPr>
        <w:t>‏</w:t>
      </w:r>
      <w:r w:rsidRPr="00D34E38">
        <w:rPr>
          <w:rFonts w:ascii="Times New Roman" w:hAnsi="Times New Roman" w:cs="Times New Roman"/>
          <w:sz w:val="28"/>
          <w:szCs w:val="28"/>
          <w:lang w:val="kk-KZ"/>
        </w:rPr>
        <w:t>каемы</w:t>
      </w:r>
      <w:r w:rsidR="008645C6">
        <w:rPr>
          <w:rFonts w:ascii="Times New Roman" w:hAnsi="Times New Roman" w:cs="Times New Roman"/>
          <w:sz w:val="28"/>
          <w:szCs w:val="28"/>
          <w:lang w:val="kk-KZ"/>
        </w:rPr>
        <w:t>х</w:t>
      </w:r>
      <w:r w:rsidRPr="00D34E38">
        <w:rPr>
          <w:rFonts w:ascii="Times New Roman" w:hAnsi="Times New Roman" w:cs="Times New Roman"/>
          <w:sz w:val="28"/>
          <w:szCs w:val="28"/>
          <w:lang w:val="kk-KZ"/>
        </w:rPr>
        <w:t xml:space="preserve"> к проведению анализа</w:t>
      </w:r>
      <w:r>
        <w:rPr>
          <w:rFonts w:ascii="Times New Roman" w:hAnsi="Times New Roman" w:cs="Times New Roman"/>
          <w:sz w:val="28"/>
          <w:szCs w:val="28"/>
          <w:lang w:val="kk-KZ"/>
        </w:rPr>
        <w:t xml:space="preserve"> </w:t>
      </w:r>
      <w:r w:rsidRPr="007B19C6">
        <w:rPr>
          <w:rFonts w:ascii="Times New Roman" w:hAnsi="Times New Roman" w:cs="Times New Roman"/>
          <w:sz w:val="24"/>
          <w:szCs w:val="24"/>
          <w:lang w:val="kk-KZ"/>
        </w:rPr>
        <w:t>(при необходимости)</w:t>
      </w:r>
      <w:r w:rsidRPr="00D34E38">
        <w:rPr>
          <w:rFonts w:ascii="Times New Roman" w:hAnsi="Times New Roman" w:cs="Times New Roman"/>
          <w:sz w:val="28"/>
          <w:szCs w:val="28"/>
        </w:rPr>
        <w:t>.</w:t>
      </w:r>
    </w:p>
    <w:p w14:paraId="026609E6" w14:textId="4811C153" w:rsidR="005B3867" w:rsidRDefault="005B3867" w:rsidP="005B3867">
      <w:pPr>
        <w:tabs>
          <w:tab w:val="left" w:pos="709"/>
        </w:tabs>
        <w:spacing w:after="0"/>
        <w:jc w:val="both"/>
        <w:rPr>
          <w:rFonts w:ascii="Times New Roman" w:hAnsi="Times New Roman" w:cs="Times New Roman"/>
          <w:sz w:val="28"/>
          <w:szCs w:val="28"/>
        </w:rPr>
      </w:pPr>
      <w:r>
        <w:rPr>
          <w:rFonts w:ascii="Times New Roman" w:hAnsi="Times New Roman" w:cs="Times New Roman"/>
          <w:sz w:val="28"/>
          <w:szCs w:val="28"/>
        </w:rPr>
        <w:tab/>
        <w:t xml:space="preserve">2.3. </w:t>
      </w:r>
      <w:r>
        <w:rPr>
          <w:rFonts w:ascii="Times New Roman" w:hAnsi="Times New Roman" w:cs="Times New Roman"/>
          <w:b/>
          <w:bCs/>
          <w:sz w:val="28"/>
          <w:szCs w:val="28"/>
        </w:rPr>
        <w:t>Согласовать рапорт с вышестоящим прокурором</w:t>
      </w:r>
      <w:r>
        <w:rPr>
          <w:rFonts w:ascii="Times New Roman" w:hAnsi="Times New Roman" w:cs="Times New Roman"/>
          <w:sz w:val="28"/>
          <w:szCs w:val="28"/>
        </w:rPr>
        <w:t xml:space="preserve"> </w:t>
      </w:r>
      <w:r w:rsidRPr="00BA1DC6">
        <w:rPr>
          <w:rFonts w:ascii="Times New Roman" w:hAnsi="Times New Roman" w:cs="Times New Roman"/>
          <w:sz w:val="24"/>
          <w:szCs w:val="28"/>
        </w:rPr>
        <w:t>(пр</w:t>
      </w:r>
      <w:r w:rsidR="00083A43" w:rsidRPr="00083A43">
        <w:rPr>
          <w:rFonts w:ascii="Times New Roman" w:hAnsi="Times New Roman" w:cs="Times New Roman"/>
          <w:vanish/>
          <w:spacing w:val="-20"/>
          <w:w w:val="1"/>
          <w:sz w:val="24"/>
          <w:szCs w:val="28"/>
        </w:rPr>
        <w:t>‏</w:t>
      </w:r>
      <w:r w:rsidRPr="00BA1DC6">
        <w:rPr>
          <w:rFonts w:ascii="Times New Roman" w:hAnsi="Times New Roman" w:cs="Times New Roman"/>
          <w:sz w:val="24"/>
          <w:szCs w:val="28"/>
        </w:rPr>
        <w:t xml:space="preserve">и необходимости) </w:t>
      </w:r>
      <w:r>
        <w:rPr>
          <w:rFonts w:ascii="Times New Roman" w:hAnsi="Times New Roman" w:cs="Times New Roman"/>
          <w:sz w:val="28"/>
          <w:szCs w:val="28"/>
        </w:rPr>
        <w:t>и зарегист</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рировать его в информационной сист</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еме «</w:t>
      </w:r>
      <w:r>
        <w:rPr>
          <w:rFonts w:ascii="Times New Roman" w:hAnsi="Times New Roman" w:cs="Times New Roman"/>
          <w:sz w:val="28"/>
          <w:szCs w:val="28"/>
          <w:lang w:val="kk-KZ"/>
        </w:rPr>
        <w:t>Қадағалау</w:t>
      </w:r>
      <w:r>
        <w:rPr>
          <w:rFonts w:ascii="Times New Roman" w:hAnsi="Times New Roman" w:cs="Times New Roman"/>
          <w:sz w:val="28"/>
          <w:szCs w:val="28"/>
        </w:rPr>
        <w:t>».</w:t>
      </w:r>
    </w:p>
    <w:p w14:paraId="1F967A5F" w14:textId="0693B5EF" w:rsidR="005B3867" w:rsidRDefault="005B3867" w:rsidP="005B3867">
      <w:pPr>
        <w:spacing w:after="0"/>
        <w:jc w:val="both"/>
        <w:rPr>
          <w:rFonts w:ascii="Times New Roman" w:hAnsi="Times New Roman" w:cs="Times New Roman"/>
          <w:sz w:val="28"/>
          <w:szCs w:val="28"/>
        </w:rPr>
      </w:pPr>
      <w:r>
        <w:rPr>
          <w:rFonts w:ascii="Times New Roman" w:hAnsi="Times New Roman" w:cs="Times New Roman"/>
          <w:sz w:val="28"/>
          <w:szCs w:val="28"/>
        </w:rPr>
        <w:tab/>
        <w:t xml:space="preserve">2.4. </w:t>
      </w:r>
      <w:r>
        <w:rPr>
          <w:rFonts w:ascii="Times New Roman" w:hAnsi="Times New Roman" w:cs="Times New Roman"/>
          <w:b/>
          <w:bCs/>
          <w:sz w:val="28"/>
          <w:szCs w:val="28"/>
        </w:rPr>
        <w:t>Направить уведомление вышест</w:t>
      </w:r>
      <w:r w:rsidR="00083A43" w:rsidRPr="00083A43">
        <w:rPr>
          <w:rFonts w:ascii="Times New Roman" w:hAnsi="Times New Roman" w:cs="Times New Roman"/>
          <w:b/>
          <w:bCs/>
          <w:vanish/>
          <w:spacing w:val="-20"/>
          <w:w w:val="1"/>
          <w:sz w:val="24"/>
          <w:szCs w:val="28"/>
        </w:rPr>
        <w:t>‏</w:t>
      </w:r>
      <w:r>
        <w:rPr>
          <w:rFonts w:ascii="Times New Roman" w:hAnsi="Times New Roman" w:cs="Times New Roman"/>
          <w:b/>
          <w:bCs/>
          <w:sz w:val="28"/>
          <w:szCs w:val="28"/>
        </w:rPr>
        <w:t>оящему прокурору</w:t>
      </w:r>
      <w:r>
        <w:rPr>
          <w:rFonts w:ascii="Times New Roman" w:hAnsi="Times New Roman" w:cs="Times New Roman"/>
          <w:sz w:val="28"/>
          <w:szCs w:val="28"/>
        </w:rPr>
        <w:t xml:space="preserve"> </w:t>
      </w:r>
      <w:r w:rsidRPr="00BA1DC6">
        <w:rPr>
          <w:rFonts w:ascii="Times New Roman" w:hAnsi="Times New Roman" w:cs="Times New Roman"/>
          <w:sz w:val="24"/>
          <w:szCs w:val="28"/>
        </w:rPr>
        <w:t>(Главному воен</w:t>
      </w:r>
      <w:r w:rsidR="00083A43" w:rsidRPr="00083A43">
        <w:rPr>
          <w:rFonts w:ascii="Times New Roman" w:hAnsi="Times New Roman" w:cs="Times New Roman"/>
          <w:vanish/>
          <w:spacing w:val="-20"/>
          <w:w w:val="1"/>
          <w:sz w:val="24"/>
          <w:szCs w:val="28"/>
        </w:rPr>
        <w:t>‏</w:t>
      </w:r>
      <w:r w:rsidRPr="00BA1DC6">
        <w:rPr>
          <w:rFonts w:ascii="Times New Roman" w:hAnsi="Times New Roman" w:cs="Times New Roman"/>
          <w:sz w:val="24"/>
          <w:szCs w:val="28"/>
        </w:rPr>
        <w:t xml:space="preserve">ному или транспортному прокурорам, </w:t>
      </w:r>
      <w:r w:rsidRPr="00BA1DC6">
        <w:rPr>
          <w:rFonts w:ascii="Times New Roman" w:eastAsia="monospace" w:hAnsi="Times New Roman" w:cs="Times New Roman"/>
          <w:color w:val="000000"/>
          <w:sz w:val="24"/>
          <w:szCs w:val="28"/>
          <w:shd w:val="clear" w:color="auto" w:fill="FFFFFF"/>
        </w:rPr>
        <w:t>прокурору области и приравн</w:t>
      </w:r>
      <w:r w:rsidR="00083A43" w:rsidRPr="00083A43">
        <w:rPr>
          <w:rFonts w:ascii="Times New Roman" w:eastAsia="monospace" w:hAnsi="Times New Roman" w:cs="Times New Roman"/>
          <w:vanish/>
          <w:color w:val="000000"/>
          <w:spacing w:val="-20"/>
          <w:w w:val="1"/>
          <w:sz w:val="24"/>
          <w:szCs w:val="28"/>
          <w:shd w:val="clear" w:color="auto" w:fill="FFFFFF"/>
        </w:rPr>
        <w:t>‏</w:t>
      </w:r>
      <w:r w:rsidRPr="00BA1DC6">
        <w:rPr>
          <w:rFonts w:ascii="Times New Roman" w:eastAsia="monospace" w:hAnsi="Times New Roman" w:cs="Times New Roman"/>
          <w:color w:val="000000"/>
          <w:sz w:val="24"/>
          <w:szCs w:val="28"/>
          <w:shd w:val="clear" w:color="auto" w:fill="FFFFFF"/>
        </w:rPr>
        <w:t>енного к нему прокурору</w:t>
      </w:r>
      <w:r w:rsidRPr="00BA1DC6">
        <w:rPr>
          <w:rFonts w:ascii="Times New Roman" w:hAnsi="Times New Roman" w:cs="Times New Roman"/>
          <w:sz w:val="24"/>
          <w:szCs w:val="28"/>
        </w:rPr>
        <w:t xml:space="preserve">) </w:t>
      </w:r>
      <w:r>
        <w:rPr>
          <w:rFonts w:ascii="Times New Roman" w:hAnsi="Times New Roman" w:cs="Times New Roman"/>
          <w:sz w:val="28"/>
          <w:szCs w:val="28"/>
        </w:rPr>
        <w:t>в случаях, ес</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ли анализ затрагивает права и законные интересы субъектов част</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ного предпринимательства.</w:t>
      </w:r>
    </w:p>
    <w:p w14:paraId="6AE162BB" w14:textId="77777777" w:rsidR="005B3867" w:rsidRDefault="005B3867" w:rsidP="005B3867">
      <w:pPr>
        <w:spacing w:after="0"/>
        <w:rPr>
          <w:rFonts w:ascii="Times New Roman" w:hAnsi="Times New Roman" w:cs="Times New Roman"/>
          <w:b/>
          <w:bCs/>
          <w:sz w:val="28"/>
          <w:szCs w:val="28"/>
        </w:rPr>
      </w:pPr>
    </w:p>
    <w:p w14:paraId="63959711" w14:textId="77777777" w:rsidR="005B3867" w:rsidRDefault="005B3867" w:rsidP="005B3867">
      <w:pPr>
        <w:spacing w:after="0"/>
        <w:jc w:val="both"/>
        <w:rPr>
          <w:rFonts w:ascii="Times New Roman" w:hAnsi="Times New Roman" w:cs="Times New Roman"/>
          <w:b/>
          <w:bCs/>
          <w:sz w:val="28"/>
          <w:szCs w:val="28"/>
        </w:rPr>
      </w:pPr>
      <w:r>
        <w:rPr>
          <w:rFonts w:ascii="Times New Roman" w:hAnsi="Times New Roman" w:cs="Times New Roman"/>
          <w:b/>
          <w:bCs/>
          <w:sz w:val="28"/>
          <w:szCs w:val="28"/>
        </w:rPr>
        <w:t>I</w:t>
      </w:r>
      <w:r>
        <w:rPr>
          <w:rFonts w:ascii="Times New Roman" w:hAnsi="Times New Roman" w:cs="Times New Roman"/>
          <w:b/>
          <w:bCs/>
          <w:sz w:val="28"/>
          <w:szCs w:val="28"/>
          <w:lang w:val="en-US"/>
        </w:rPr>
        <w:t>I</w:t>
      </w:r>
      <w:r>
        <w:rPr>
          <w:rFonts w:ascii="Times New Roman" w:hAnsi="Times New Roman" w:cs="Times New Roman"/>
          <w:b/>
          <w:bCs/>
          <w:sz w:val="28"/>
          <w:szCs w:val="28"/>
        </w:rPr>
        <w:t xml:space="preserve">. ДЕЙСТВИЯ В ХОДЕ АНАЛИЗА </w:t>
      </w:r>
    </w:p>
    <w:p w14:paraId="7CD1602E" w14:textId="77777777" w:rsidR="005B3867" w:rsidRPr="00C031DA" w:rsidRDefault="005B3867" w:rsidP="005B3867">
      <w:pPr>
        <w:tabs>
          <w:tab w:val="left" w:pos="993"/>
          <w:tab w:val="left" w:pos="2552"/>
        </w:tabs>
        <w:spacing w:after="0"/>
        <w:ind w:left="851"/>
        <w:jc w:val="both"/>
        <w:rPr>
          <w:rFonts w:ascii="Times New Roman" w:hAnsi="Times New Roman" w:cs="Times New Roman"/>
          <w:sz w:val="28"/>
          <w:szCs w:val="28"/>
        </w:rPr>
      </w:pPr>
      <w:r>
        <w:rPr>
          <w:rFonts w:ascii="Times New Roman" w:hAnsi="Times New Roman" w:cs="Times New Roman"/>
          <w:b/>
          <w:bCs/>
          <w:sz w:val="28"/>
          <w:szCs w:val="28"/>
        </w:rPr>
        <w:t xml:space="preserve">3. </w:t>
      </w:r>
      <w:r w:rsidRPr="00C031DA">
        <w:rPr>
          <w:rFonts w:ascii="Times New Roman" w:hAnsi="Times New Roman" w:cs="Times New Roman"/>
          <w:b/>
          <w:bCs/>
          <w:sz w:val="28"/>
          <w:szCs w:val="28"/>
        </w:rPr>
        <w:t>Проведение анализа</w:t>
      </w:r>
    </w:p>
    <w:p w14:paraId="0763D254" w14:textId="77777777" w:rsidR="005B3867" w:rsidRDefault="005B3867" w:rsidP="005B3867">
      <w:pPr>
        <w:spacing w:after="0"/>
        <w:ind w:firstLine="851"/>
        <w:jc w:val="both"/>
        <w:rPr>
          <w:rFonts w:ascii="Times New Roman" w:hAnsi="Times New Roman" w:cs="Times New Roman"/>
          <w:b/>
          <w:bCs/>
          <w:sz w:val="28"/>
          <w:szCs w:val="28"/>
        </w:rPr>
      </w:pPr>
      <w:r>
        <w:rPr>
          <w:rFonts w:ascii="Times New Roman" w:hAnsi="Times New Roman" w:cs="Times New Roman"/>
          <w:sz w:val="28"/>
          <w:szCs w:val="28"/>
        </w:rPr>
        <w:t xml:space="preserve">3.1. </w:t>
      </w:r>
      <w:r>
        <w:rPr>
          <w:rFonts w:ascii="Times New Roman" w:hAnsi="Times New Roman" w:cs="Times New Roman"/>
          <w:b/>
          <w:bCs/>
          <w:sz w:val="28"/>
          <w:szCs w:val="28"/>
        </w:rPr>
        <w:t>Запрос информации</w:t>
      </w:r>
    </w:p>
    <w:p w14:paraId="1B889FAF" w14:textId="19A0EBBA" w:rsidR="005B3867" w:rsidRPr="00B964E1" w:rsidRDefault="005B3867" w:rsidP="00006439">
      <w:pPr>
        <w:numPr>
          <w:ilvl w:val="1"/>
          <w:numId w:val="27"/>
        </w:numPr>
        <w:tabs>
          <w:tab w:val="left" w:pos="426"/>
          <w:tab w:val="left" w:pos="993"/>
        </w:tabs>
        <w:spacing w:after="0"/>
        <w:ind w:left="0" w:firstLine="709"/>
        <w:jc w:val="both"/>
        <w:rPr>
          <w:rFonts w:ascii="Times New Roman" w:hAnsi="Times New Roman" w:cs="Times New Roman"/>
          <w:sz w:val="28"/>
          <w:szCs w:val="28"/>
        </w:rPr>
      </w:pPr>
      <w:r>
        <w:rPr>
          <w:rFonts w:ascii="Times New Roman" w:hAnsi="Times New Roman" w:cs="Times New Roman"/>
          <w:b/>
          <w:bCs/>
          <w:sz w:val="28"/>
          <w:szCs w:val="28"/>
        </w:rPr>
        <w:t>напра</w:t>
      </w:r>
      <w:r w:rsidR="00083A43" w:rsidRPr="00083A43">
        <w:rPr>
          <w:rFonts w:ascii="Times New Roman" w:hAnsi="Times New Roman" w:cs="Times New Roman"/>
          <w:b/>
          <w:bCs/>
          <w:vanish/>
          <w:spacing w:val="-20"/>
          <w:w w:val="1"/>
          <w:sz w:val="24"/>
          <w:szCs w:val="28"/>
        </w:rPr>
        <w:t>‏</w:t>
      </w:r>
      <w:r>
        <w:rPr>
          <w:rFonts w:ascii="Times New Roman" w:hAnsi="Times New Roman" w:cs="Times New Roman"/>
          <w:b/>
          <w:bCs/>
          <w:sz w:val="28"/>
          <w:szCs w:val="28"/>
        </w:rPr>
        <w:t>вить запросы</w:t>
      </w:r>
      <w:r>
        <w:rPr>
          <w:rFonts w:ascii="Times New Roman" w:hAnsi="Times New Roman" w:cs="Times New Roman"/>
          <w:sz w:val="28"/>
          <w:szCs w:val="28"/>
        </w:rPr>
        <w:t xml:space="preserve"> в </w:t>
      </w:r>
      <w:r w:rsidRPr="008C68FC">
        <w:rPr>
          <w:rStyle w:val="ab"/>
          <w:rFonts w:ascii="Times New Roman" w:hAnsi="Times New Roman" w:cs="Times New Roman"/>
          <w:color w:val="0F1115"/>
          <w:sz w:val="28"/>
          <w:szCs w:val="28"/>
        </w:rPr>
        <w:t>Департамент Коми</w:t>
      </w:r>
      <w:r w:rsidR="00083A43" w:rsidRPr="00083A43">
        <w:rPr>
          <w:rStyle w:val="ab"/>
          <w:rFonts w:ascii="Times New Roman" w:hAnsi="Times New Roman" w:cs="Times New Roman"/>
          <w:vanish/>
          <w:color w:val="0F1115"/>
          <w:spacing w:val="-20"/>
          <w:w w:val="1"/>
          <w:sz w:val="24"/>
          <w:szCs w:val="28"/>
        </w:rPr>
        <w:t>‏</w:t>
      </w:r>
      <w:r w:rsidRPr="008C68FC">
        <w:rPr>
          <w:rStyle w:val="ab"/>
          <w:rFonts w:ascii="Times New Roman" w:hAnsi="Times New Roman" w:cs="Times New Roman"/>
          <w:color w:val="0F1115"/>
          <w:sz w:val="28"/>
          <w:szCs w:val="28"/>
        </w:rPr>
        <w:t>тета государственной инспекци</w:t>
      </w:r>
      <w:r w:rsidR="00006439">
        <w:rPr>
          <w:rStyle w:val="ab"/>
          <w:rFonts w:ascii="Times New Roman" w:hAnsi="Times New Roman" w:cs="Times New Roman"/>
          <w:color w:val="0F1115"/>
          <w:sz w:val="28"/>
          <w:szCs w:val="28"/>
          <w:lang w:val="kk-KZ"/>
        </w:rPr>
        <w:t>и</w:t>
      </w:r>
      <w:r w:rsidRPr="008C68FC">
        <w:rPr>
          <w:rStyle w:val="ab"/>
          <w:rFonts w:ascii="Times New Roman" w:hAnsi="Times New Roman" w:cs="Times New Roman"/>
          <w:color w:val="0F1115"/>
          <w:sz w:val="28"/>
          <w:szCs w:val="28"/>
        </w:rPr>
        <w:t xml:space="preserve"> труда </w:t>
      </w:r>
      <w:r w:rsidRPr="008C68FC">
        <w:rPr>
          <w:rFonts w:ascii="Times New Roman" w:hAnsi="Times New Roman" w:cs="Times New Roman"/>
          <w:color w:val="0F1115"/>
          <w:sz w:val="28"/>
          <w:szCs w:val="28"/>
        </w:rPr>
        <w:t>- статистика проверок, ак</w:t>
      </w:r>
      <w:r w:rsidR="00083A43" w:rsidRPr="00083A43">
        <w:rPr>
          <w:rFonts w:ascii="Times New Roman" w:hAnsi="Times New Roman" w:cs="Times New Roman"/>
          <w:vanish/>
          <w:color w:val="0F1115"/>
          <w:spacing w:val="-20"/>
          <w:w w:val="1"/>
          <w:sz w:val="24"/>
          <w:szCs w:val="28"/>
        </w:rPr>
        <w:t>‏</w:t>
      </w:r>
      <w:r w:rsidRPr="008C68FC">
        <w:rPr>
          <w:rFonts w:ascii="Times New Roman" w:hAnsi="Times New Roman" w:cs="Times New Roman"/>
          <w:color w:val="0F1115"/>
          <w:sz w:val="28"/>
          <w:szCs w:val="28"/>
        </w:rPr>
        <w:t>ты, данные о травм</w:t>
      </w:r>
      <w:r w:rsidR="00083A43" w:rsidRPr="00083A43">
        <w:rPr>
          <w:rFonts w:ascii="Times New Roman" w:hAnsi="Times New Roman" w:cs="Times New Roman"/>
          <w:vanish/>
          <w:color w:val="0F1115"/>
          <w:spacing w:val="-20"/>
          <w:w w:val="1"/>
          <w:sz w:val="24"/>
          <w:szCs w:val="28"/>
        </w:rPr>
        <w:t>‏</w:t>
      </w:r>
      <w:r w:rsidRPr="008C68FC">
        <w:rPr>
          <w:rFonts w:ascii="Times New Roman" w:hAnsi="Times New Roman" w:cs="Times New Roman"/>
          <w:color w:val="0F1115"/>
          <w:sz w:val="28"/>
          <w:szCs w:val="28"/>
        </w:rPr>
        <w:t>атизме, журналы регистрации несча</w:t>
      </w:r>
      <w:r w:rsidR="00083A43" w:rsidRPr="00083A43">
        <w:rPr>
          <w:rFonts w:ascii="Times New Roman" w:hAnsi="Times New Roman" w:cs="Times New Roman"/>
          <w:vanish/>
          <w:color w:val="0F1115"/>
          <w:spacing w:val="-20"/>
          <w:w w:val="1"/>
          <w:sz w:val="24"/>
          <w:szCs w:val="28"/>
        </w:rPr>
        <w:t>‏</w:t>
      </w:r>
      <w:r w:rsidRPr="008C68FC">
        <w:rPr>
          <w:rFonts w:ascii="Times New Roman" w:hAnsi="Times New Roman" w:cs="Times New Roman"/>
          <w:color w:val="0F1115"/>
          <w:sz w:val="28"/>
          <w:szCs w:val="28"/>
        </w:rPr>
        <w:t>стных случаев, перечни предпр</w:t>
      </w:r>
      <w:r w:rsidR="00083A43" w:rsidRPr="00083A43">
        <w:rPr>
          <w:rFonts w:ascii="Times New Roman" w:hAnsi="Times New Roman" w:cs="Times New Roman"/>
          <w:vanish/>
          <w:color w:val="0F1115"/>
          <w:spacing w:val="-20"/>
          <w:w w:val="1"/>
          <w:sz w:val="24"/>
          <w:szCs w:val="28"/>
        </w:rPr>
        <w:t>‏</w:t>
      </w:r>
      <w:r w:rsidRPr="008C68FC">
        <w:rPr>
          <w:rFonts w:ascii="Times New Roman" w:hAnsi="Times New Roman" w:cs="Times New Roman"/>
          <w:color w:val="0F1115"/>
          <w:sz w:val="28"/>
          <w:szCs w:val="28"/>
        </w:rPr>
        <w:t>иятий с задолженностью по зарп</w:t>
      </w:r>
      <w:r w:rsidR="00083A43" w:rsidRPr="00083A43">
        <w:rPr>
          <w:rFonts w:ascii="Times New Roman" w:hAnsi="Times New Roman" w:cs="Times New Roman"/>
          <w:vanish/>
          <w:color w:val="0F1115"/>
          <w:spacing w:val="-20"/>
          <w:w w:val="1"/>
          <w:sz w:val="24"/>
          <w:szCs w:val="28"/>
        </w:rPr>
        <w:t>‏</w:t>
      </w:r>
      <w:r w:rsidRPr="008C68FC">
        <w:rPr>
          <w:rFonts w:ascii="Times New Roman" w:hAnsi="Times New Roman" w:cs="Times New Roman"/>
          <w:color w:val="0F1115"/>
          <w:sz w:val="28"/>
          <w:szCs w:val="28"/>
        </w:rPr>
        <w:t>лате</w:t>
      </w:r>
      <w:r>
        <w:rPr>
          <w:rFonts w:ascii="Times New Roman" w:hAnsi="Times New Roman" w:cs="Times New Roman"/>
          <w:color w:val="0F1115"/>
          <w:sz w:val="28"/>
          <w:szCs w:val="28"/>
        </w:rPr>
        <w:t>;</w:t>
      </w:r>
    </w:p>
    <w:p w14:paraId="6362B4C5" w14:textId="21E109B5" w:rsidR="005B3867" w:rsidRPr="000C7B88" w:rsidRDefault="005B3867" w:rsidP="00006439">
      <w:pPr>
        <w:numPr>
          <w:ilvl w:val="1"/>
          <w:numId w:val="27"/>
        </w:numPr>
        <w:tabs>
          <w:tab w:val="left" w:pos="426"/>
          <w:tab w:val="left" w:pos="993"/>
        </w:tabs>
        <w:spacing w:after="0"/>
        <w:ind w:left="0" w:firstLine="709"/>
        <w:jc w:val="both"/>
        <w:rPr>
          <w:rFonts w:ascii="Times New Roman" w:hAnsi="Times New Roman" w:cs="Times New Roman"/>
          <w:sz w:val="28"/>
          <w:szCs w:val="28"/>
        </w:rPr>
      </w:pPr>
      <w:r>
        <w:rPr>
          <w:rFonts w:ascii="Times New Roman" w:hAnsi="Times New Roman" w:cs="Times New Roman"/>
          <w:color w:val="0F1115"/>
          <w:sz w:val="28"/>
          <w:szCs w:val="28"/>
        </w:rPr>
        <w:t>в</w:t>
      </w:r>
      <w:r w:rsidRPr="00B964E1">
        <w:rPr>
          <w:rFonts w:ascii="Times New Roman" w:hAnsi="Times New Roman" w:cs="Times New Roman"/>
          <w:color w:val="0F1115"/>
          <w:sz w:val="28"/>
          <w:szCs w:val="28"/>
        </w:rPr>
        <w:t> </w:t>
      </w:r>
      <w:r w:rsidRPr="00B964E1">
        <w:rPr>
          <w:rStyle w:val="ab"/>
          <w:rFonts w:ascii="Times New Roman" w:hAnsi="Times New Roman" w:cs="Times New Roman"/>
          <w:color w:val="0F1115"/>
          <w:sz w:val="28"/>
          <w:szCs w:val="28"/>
        </w:rPr>
        <w:t>орг</w:t>
      </w:r>
      <w:r w:rsidR="00083A43" w:rsidRPr="00083A43">
        <w:rPr>
          <w:rStyle w:val="ab"/>
          <w:rFonts w:ascii="Times New Roman" w:hAnsi="Times New Roman" w:cs="Times New Roman"/>
          <w:vanish/>
          <w:color w:val="0F1115"/>
          <w:spacing w:val="-20"/>
          <w:w w:val="1"/>
          <w:sz w:val="24"/>
          <w:szCs w:val="28"/>
        </w:rPr>
        <w:t>‏</w:t>
      </w:r>
      <w:r w:rsidRPr="00B964E1">
        <w:rPr>
          <w:rStyle w:val="ab"/>
          <w:rFonts w:ascii="Times New Roman" w:hAnsi="Times New Roman" w:cs="Times New Roman"/>
          <w:color w:val="0F1115"/>
          <w:sz w:val="28"/>
          <w:szCs w:val="28"/>
        </w:rPr>
        <w:t>аны государственных доходов</w:t>
      </w:r>
      <w:r w:rsidRPr="00B964E1">
        <w:rPr>
          <w:rFonts w:ascii="Times New Roman" w:hAnsi="Times New Roman" w:cs="Times New Roman"/>
          <w:color w:val="0F1115"/>
          <w:sz w:val="28"/>
          <w:szCs w:val="28"/>
        </w:rPr>
        <w:t> - дан</w:t>
      </w:r>
      <w:r w:rsidR="00083A43" w:rsidRPr="00083A43">
        <w:rPr>
          <w:rFonts w:ascii="Times New Roman" w:hAnsi="Times New Roman" w:cs="Times New Roman"/>
          <w:vanish/>
          <w:color w:val="0F1115"/>
          <w:spacing w:val="-20"/>
          <w:w w:val="1"/>
          <w:sz w:val="24"/>
          <w:szCs w:val="28"/>
        </w:rPr>
        <w:t>‏</w:t>
      </w:r>
      <w:r w:rsidRPr="00B964E1">
        <w:rPr>
          <w:rFonts w:ascii="Times New Roman" w:hAnsi="Times New Roman" w:cs="Times New Roman"/>
          <w:color w:val="0F1115"/>
          <w:sz w:val="28"/>
          <w:szCs w:val="28"/>
        </w:rPr>
        <w:t>ные о задолженности по упл</w:t>
      </w:r>
      <w:r w:rsidR="00083A43" w:rsidRPr="00083A43">
        <w:rPr>
          <w:rFonts w:ascii="Times New Roman" w:hAnsi="Times New Roman" w:cs="Times New Roman"/>
          <w:vanish/>
          <w:color w:val="0F1115"/>
          <w:spacing w:val="-20"/>
          <w:w w:val="1"/>
          <w:sz w:val="24"/>
          <w:szCs w:val="28"/>
        </w:rPr>
        <w:t>‏</w:t>
      </w:r>
      <w:r w:rsidRPr="00B964E1">
        <w:rPr>
          <w:rFonts w:ascii="Times New Roman" w:hAnsi="Times New Roman" w:cs="Times New Roman"/>
          <w:color w:val="0F1115"/>
          <w:sz w:val="28"/>
          <w:szCs w:val="28"/>
        </w:rPr>
        <w:t>ате пенсионных и социальных отчис</w:t>
      </w:r>
      <w:r w:rsidR="00083A43" w:rsidRPr="00083A43">
        <w:rPr>
          <w:rFonts w:ascii="Times New Roman" w:hAnsi="Times New Roman" w:cs="Times New Roman"/>
          <w:vanish/>
          <w:color w:val="0F1115"/>
          <w:spacing w:val="-20"/>
          <w:w w:val="1"/>
          <w:sz w:val="24"/>
          <w:szCs w:val="28"/>
        </w:rPr>
        <w:t>‏</w:t>
      </w:r>
      <w:r w:rsidRPr="00B964E1">
        <w:rPr>
          <w:rFonts w:ascii="Times New Roman" w:hAnsi="Times New Roman" w:cs="Times New Roman"/>
          <w:color w:val="0F1115"/>
          <w:sz w:val="28"/>
          <w:szCs w:val="28"/>
        </w:rPr>
        <w:t>лений</w:t>
      </w:r>
      <w:r>
        <w:rPr>
          <w:rFonts w:ascii="Times New Roman" w:hAnsi="Times New Roman" w:cs="Times New Roman"/>
          <w:color w:val="0F1115"/>
          <w:sz w:val="28"/>
          <w:szCs w:val="28"/>
        </w:rPr>
        <w:t>;</w:t>
      </w:r>
    </w:p>
    <w:p w14:paraId="5CBDCC3F" w14:textId="53F8942D" w:rsidR="005B3867" w:rsidRPr="000C7B88" w:rsidRDefault="005B3867" w:rsidP="00006439">
      <w:pPr>
        <w:numPr>
          <w:ilvl w:val="1"/>
          <w:numId w:val="27"/>
        </w:numPr>
        <w:tabs>
          <w:tab w:val="left" w:pos="426"/>
          <w:tab w:val="left" w:pos="993"/>
        </w:tabs>
        <w:spacing w:after="0"/>
        <w:ind w:left="0" w:firstLine="709"/>
        <w:jc w:val="both"/>
        <w:rPr>
          <w:rFonts w:ascii="Times New Roman" w:hAnsi="Times New Roman" w:cs="Times New Roman"/>
          <w:sz w:val="28"/>
          <w:szCs w:val="28"/>
        </w:rPr>
      </w:pPr>
      <w:r>
        <w:rPr>
          <w:rFonts w:ascii="Times New Roman" w:hAnsi="Times New Roman" w:cs="Times New Roman"/>
          <w:color w:val="0F1115"/>
          <w:sz w:val="28"/>
          <w:szCs w:val="28"/>
        </w:rPr>
        <w:t>в</w:t>
      </w:r>
      <w:r w:rsidRPr="000C7B88">
        <w:rPr>
          <w:rFonts w:ascii="Times New Roman" w:hAnsi="Times New Roman" w:cs="Times New Roman"/>
          <w:color w:val="0F1115"/>
          <w:sz w:val="28"/>
          <w:szCs w:val="28"/>
        </w:rPr>
        <w:t> </w:t>
      </w:r>
      <w:r w:rsidRPr="000C7B88">
        <w:rPr>
          <w:rStyle w:val="ab"/>
          <w:rFonts w:ascii="Times New Roman" w:hAnsi="Times New Roman" w:cs="Times New Roman"/>
          <w:color w:val="0F1115"/>
          <w:sz w:val="28"/>
          <w:szCs w:val="28"/>
        </w:rPr>
        <w:t>орг</w:t>
      </w:r>
      <w:r w:rsidR="00083A43" w:rsidRPr="00083A43">
        <w:rPr>
          <w:rStyle w:val="ab"/>
          <w:rFonts w:ascii="Times New Roman" w:hAnsi="Times New Roman" w:cs="Times New Roman"/>
          <w:vanish/>
          <w:color w:val="0F1115"/>
          <w:spacing w:val="-20"/>
          <w:w w:val="1"/>
          <w:sz w:val="24"/>
          <w:szCs w:val="28"/>
        </w:rPr>
        <w:t>‏</w:t>
      </w:r>
      <w:r w:rsidRPr="000C7B88">
        <w:rPr>
          <w:rStyle w:val="ab"/>
          <w:rFonts w:ascii="Times New Roman" w:hAnsi="Times New Roman" w:cs="Times New Roman"/>
          <w:color w:val="0F1115"/>
          <w:sz w:val="28"/>
          <w:szCs w:val="28"/>
        </w:rPr>
        <w:t>аны статистики</w:t>
      </w:r>
      <w:r w:rsidRPr="000C7B88">
        <w:rPr>
          <w:rFonts w:ascii="Times New Roman" w:hAnsi="Times New Roman" w:cs="Times New Roman"/>
          <w:color w:val="0F1115"/>
          <w:sz w:val="28"/>
          <w:szCs w:val="28"/>
        </w:rPr>
        <w:t> - данные п</w:t>
      </w:r>
      <w:r w:rsidR="00083A43" w:rsidRPr="00083A43">
        <w:rPr>
          <w:rFonts w:ascii="Times New Roman" w:hAnsi="Times New Roman" w:cs="Times New Roman"/>
          <w:vanish/>
          <w:color w:val="0F1115"/>
          <w:spacing w:val="-20"/>
          <w:w w:val="1"/>
          <w:sz w:val="24"/>
          <w:szCs w:val="28"/>
        </w:rPr>
        <w:t>‏</w:t>
      </w:r>
      <w:r w:rsidRPr="000C7B88">
        <w:rPr>
          <w:rFonts w:ascii="Times New Roman" w:hAnsi="Times New Roman" w:cs="Times New Roman"/>
          <w:color w:val="0F1115"/>
          <w:sz w:val="28"/>
          <w:szCs w:val="28"/>
        </w:rPr>
        <w:t>о отраслям, численности работ</w:t>
      </w:r>
      <w:r w:rsidR="00083A43" w:rsidRPr="00083A43">
        <w:rPr>
          <w:rFonts w:ascii="Times New Roman" w:hAnsi="Times New Roman" w:cs="Times New Roman"/>
          <w:vanish/>
          <w:color w:val="0F1115"/>
          <w:spacing w:val="-20"/>
          <w:w w:val="1"/>
          <w:sz w:val="24"/>
          <w:szCs w:val="28"/>
        </w:rPr>
        <w:t>‏</w:t>
      </w:r>
      <w:r w:rsidRPr="000C7B88">
        <w:rPr>
          <w:rFonts w:ascii="Times New Roman" w:hAnsi="Times New Roman" w:cs="Times New Roman"/>
          <w:color w:val="0F1115"/>
          <w:sz w:val="28"/>
          <w:szCs w:val="28"/>
        </w:rPr>
        <w:t>ников, средним зарплатам,</w:t>
      </w:r>
      <w:r w:rsidR="00D176D6">
        <w:rPr>
          <w:rFonts w:ascii="Times New Roman" w:hAnsi="Times New Roman" w:cs="Times New Roman"/>
          <w:color w:val="0F1115"/>
          <w:sz w:val="28"/>
          <w:szCs w:val="28"/>
        </w:rPr>
        <w:t xml:space="preserve"> </w:t>
      </w:r>
      <w:r w:rsidR="00006439">
        <w:rPr>
          <w:rFonts w:ascii="Times New Roman" w:hAnsi="Times New Roman" w:cs="Times New Roman"/>
          <w:sz w:val="28"/>
          <w:szCs w:val="28"/>
          <w:lang w:val="kk-KZ"/>
        </w:rPr>
        <w:t>«</w:t>
      </w:r>
      <w:r w:rsidRPr="000C7B88">
        <w:rPr>
          <w:rFonts w:ascii="Times New Roman" w:hAnsi="Times New Roman" w:cs="Times New Roman"/>
          <w:sz w:val="28"/>
          <w:szCs w:val="28"/>
        </w:rPr>
        <w:t>Отчет о числен</w:t>
      </w:r>
      <w:r w:rsidR="00083A43" w:rsidRPr="00083A43">
        <w:rPr>
          <w:rFonts w:ascii="Times New Roman" w:hAnsi="Times New Roman" w:cs="Times New Roman"/>
          <w:vanish/>
          <w:spacing w:val="-20"/>
          <w:w w:val="1"/>
          <w:sz w:val="24"/>
          <w:szCs w:val="28"/>
        </w:rPr>
        <w:t>‏</w:t>
      </w:r>
      <w:r w:rsidRPr="000C7B88">
        <w:rPr>
          <w:rFonts w:ascii="Times New Roman" w:hAnsi="Times New Roman" w:cs="Times New Roman"/>
          <w:sz w:val="28"/>
          <w:szCs w:val="28"/>
        </w:rPr>
        <w:t>ности граждан, обратившихся з</w:t>
      </w:r>
      <w:r w:rsidR="00083A43" w:rsidRPr="00083A43">
        <w:rPr>
          <w:rFonts w:ascii="Times New Roman" w:hAnsi="Times New Roman" w:cs="Times New Roman"/>
          <w:vanish/>
          <w:spacing w:val="-20"/>
          <w:w w:val="1"/>
          <w:sz w:val="24"/>
          <w:szCs w:val="28"/>
        </w:rPr>
        <w:t>‏</w:t>
      </w:r>
      <w:r w:rsidRPr="000C7B88">
        <w:rPr>
          <w:rFonts w:ascii="Times New Roman" w:hAnsi="Times New Roman" w:cs="Times New Roman"/>
          <w:sz w:val="28"/>
          <w:szCs w:val="28"/>
        </w:rPr>
        <w:t>а трудовым посредничеством</w:t>
      </w:r>
      <w:r w:rsidR="00006439">
        <w:rPr>
          <w:rFonts w:ascii="Times New Roman" w:hAnsi="Times New Roman" w:cs="Times New Roman"/>
          <w:sz w:val="28"/>
          <w:szCs w:val="28"/>
          <w:lang w:val="kk-KZ"/>
        </w:rPr>
        <w:t>»</w:t>
      </w:r>
      <w:r w:rsidRPr="000C7B88">
        <w:rPr>
          <w:rFonts w:ascii="Times New Roman" w:hAnsi="Times New Roman" w:cs="Times New Roman"/>
          <w:sz w:val="28"/>
          <w:szCs w:val="28"/>
        </w:rPr>
        <w:t xml:space="preserve"> (индекс 1-Т (трудоустройство), </w:t>
      </w:r>
      <w:r w:rsidR="00006439">
        <w:rPr>
          <w:rFonts w:ascii="Times New Roman" w:hAnsi="Times New Roman" w:cs="Times New Roman"/>
          <w:sz w:val="28"/>
          <w:szCs w:val="28"/>
          <w:lang w:val="kk-KZ"/>
        </w:rPr>
        <w:t>«</w:t>
      </w:r>
      <w:r w:rsidRPr="000C7B88">
        <w:rPr>
          <w:rFonts w:ascii="Times New Roman" w:hAnsi="Times New Roman" w:cs="Times New Roman"/>
          <w:sz w:val="28"/>
          <w:szCs w:val="28"/>
        </w:rPr>
        <w:t>Сведения о скрытой безраб</w:t>
      </w:r>
      <w:r w:rsidR="00083A43" w:rsidRPr="00083A43">
        <w:rPr>
          <w:rFonts w:ascii="Times New Roman" w:hAnsi="Times New Roman" w:cs="Times New Roman"/>
          <w:vanish/>
          <w:spacing w:val="-20"/>
          <w:w w:val="1"/>
          <w:sz w:val="24"/>
          <w:szCs w:val="28"/>
        </w:rPr>
        <w:t>‏</w:t>
      </w:r>
      <w:r w:rsidRPr="000C7B88">
        <w:rPr>
          <w:rFonts w:ascii="Times New Roman" w:hAnsi="Times New Roman" w:cs="Times New Roman"/>
          <w:sz w:val="28"/>
          <w:szCs w:val="28"/>
        </w:rPr>
        <w:t>отице (о сокращенных и частично занятых работниках, задолженности по заработной пл</w:t>
      </w:r>
      <w:r w:rsidR="00083A43" w:rsidRPr="00083A43">
        <w:rPr>
          <w:rFonts w:ascii="Times New Roman" w:hAnsi="Times New Roman" w:cs="Times New Roman"/>
          <w:vanish/>
          <w:spacing w:val="-20"/>
          <w:w w:val="1"/>
          <w:sz w:val="24"/>
          <w:szCs w:val="28"/>
        </w:rPr>
        <w:t>‏</w:t>
      </w:r>
      <w:r w:rsidRPr="000C7B88">
        <w:rPr>
          <w:rFonts w:ascii="Times New Roman" w:hAnsi="Times New Roman" w:cs="Times New Roman"/>
          <w:sz w:val="28"/>
          <w:szCs w:val="28"/>
        </w:rPr>
        <w:t>ате</w:t>
      </w:r>
      <w:r w:rsidR="00006439">
        <w:rPr>
          <w:rFonts w:ascii="Times New Roman" w:hAnsi="Times New Roman" w:cs="Times New Roman"/>
          <w:sz w:val="28"/>
          <w:szCs w:val="28"/>
          <w:lang w:val="kk-KZ"/>
        </w:rPr>
        <w:t>»</w:t>
      </w:r>
      <w:r w:rsidRPr="000C7B88">
        <w:rPr>
          <w:rFonts w:ascii="Times New Roman" w:hAnsi="Times New Roman" w:cs="Times New Roman"/>
          <w:sz w:val="28"/>
          <w:szCs w:val="28"/>
        </w:rPr>
        <w:t xml:space="preserve"> (индекс 3-ТН (скры</w:t>
      </w:r>
      <w:r w:rsidR="00083A43" w:rsidRPr="00083A43">
        <w:rPr>
          <w:rFonts w:ascii="Times New Roman" w:hAnsi="Times New Roman" w:cs="Times New Roman"/>
          <w:vanish/>
          <w:spacing w:val="-20"/>
          <w:w w:val="1"/>
          <w:sz w:val="24"/>
          <w:szCs w:val="28"/>
        </w:rPr>
        <w:t>‏</w:t>
      </w:r>
      <w:r w:rsidRPr="000C7B88">
        <w:rPr>
          <w:rFonts w:ascii="Times New Roman" w:hAnsi="Times New Roman" w:cs="Times New Roman"/>
          <w:sz w:val="28"/>
          <w:szCs w:val="28"/>
        </w:rPr>
        <w:t>тая безработица).</w:t>
      </w:r>
    </w:p>
    <w:p w14:paraId="78516F31" w14:textId="3B829478" w:rsidR="005B3867" w:rsidRPr="00B964E1" w:rsidRDefault="005B3867" w:rsidP="00006439">
      <w:pPr>
        <w:numPr>
          <w:ilvl w:val="1"/>
          <w:numId w:val="27"/>
        </w:numPr>
        <w:tabs>
          <w:tab w:val="left" w:pos="426"/>
          <w:tab w:val="left" w:pos="993"/>
        </w:tabs>
        <w:spacing w:after="0"/>
        <w:ind w:left="0" w:firstLine="709"/>
        <w:jc w:val="both"/>
        <w:rPr>
          <w:rFonts w:ascii="Times New Roman" w:hAnsi="Times New Roman" w:cs="Times New Roman"/>
          <w:sz w:val="28"/>
          <w:szCs w:val="28"/>
        </w:rPr>
      </w:pPr>
      <w:r>
        <w:rPr>
          <w:rFonts w:ascii="Times New Roman" w:hAnsi="Times New Roman" w:cs="Times New Roman"/>
          <w:color w:val="0F1115"/>
          <w:sz w:val="28"/>
          <w:szCs w:val="28"/>
          <w:lang w:eastAsia="zh-CN"/>
        </w:rPr>
        <w:t>в</w:t>
      </w:r>
      <w:r w:rsidRPr="00B964E1">
        <w:rPr>
          <w:rFonts w:ascii="Times New Roman" w:hAnsi="Times New Roman" w:cs="Times New Roman"/>
          <w:color w:val="0F1115"/>
          <w:sz w:val="28"/>
          <w:szCs w:val="28"/>
        </w:rPr>
        <w:t> </w:t>
      </w:r>
      <w:r w:rsidRPr="00B964E1">
        <w:rPr>
          <w:rStyle w:val="ab"/>
          <w:rFonts w:ascii="Times New Roman" w:hAnsi="Times New Roman" w:cs="Times New Roman"/>
          <w:color w:val="0F1115"/>
          <w:sz w:val="28"/>
          <w:szCs w:val="28"/>
        </w:rPr>
        <w:t>медицинские учреждения</w:t>
      </w:r>
      <w:r w:rsidRPr="00B964E1">
        <w:rPr>
          <w:rFonts w:ascii="Times New Roman" w:hAnsi="Times New Roman" w:cs="Times New Roman"/>
          <w:color w:val="0F1115"/>
          <w:sz w:val="28"/>
          <w:szCs w:val="28"/>
        </w:rPr>
        <w:t> </w:t>
      </w:r>
      <w:r>
        <w:rPr>
          <w:rFonts w:ascii="Times New Roman" w:hAnsi="Times New Roman" w:cs="Times New Roman"/>
          <w:color w:val="0F1115"/>
          <w:sz w:val="28"/>
          <w:szCs w:val="28"/>
        </w:rPr>
        <w:t>-</w:t>
      </w:r>
      <w:r w:rsidRPr="00B964E1">
        <w:rPr>
          <w:rFonts w:ascii="Times New Roman" w:hAnsi="Times New Roman" w:cs="Times New Roman"/>
          <w:color w:val="0F1115"/>
          <w:sz w:val="28"/>
          <w:szCs w:val="28"/>
        </w:rPr>
        <w:t xml:space="preserve"> свед</w:t>
      </w:r>
      <w:r w:rsidR="00083A43" w:rsidRPr="00083A43">
        <w:rPr>
          <w:rFonts w:ascii="Times New Roman" w:hAnsi="Times New Roman" w:cs="Times New Roman"/>
          <w:vanish/>
          <w:color w:val="0F1115"/>
          <w:spacing w:val="-20"/>
          <w:w w:val="1"/>
          <w:sz w:val="24"/>
          <w:szCs w:val="28"/>
        </w:rPr>
        <w:t>‏</w:t>
      </w:r>
      <w:r w:rsidRPr="00B964E1">
        <w:rPr>
          <w:rFonts w:ascii="Times New Roman" w:hAnsi="Times New Roman" w:cs="Times New Roman"/>
          <w:color w:val="0F1115"/>
          <w:sz w:val="28"/>
          <w:szCs w:val="28"/>
        </w:rPr>
        <w:t>ения о профосмотрах, случ</w:t>
      </w:r>
      <w:r w:rsidR="00083A43" w:rsidRPr="00083A43">
        <w:rPr>
          <w:rFonts w:ascii="Times New Roman" w:hAnsi="Times New Roman" w:cs="Times New Roman"/>
          <w:vanish/>
          <w:color w:val="0F1115"/>
          <w:spacing w:val="-20"/>
          <w:w w:val="1"/>
          <w:sz w:val="24"/>
          <w:szCs w:val="28"/>
        </w:rPr>
        <w:t>‏</w:t>
      </w:r>
      <w:r w:rsidRPr="00B964E1">
        <w:rPr>
          <w:rFonts w:ascii="Times New Roman" w:hAnsi="Times New Roman" w:cs="Times New Roman"/>
          <w:color w:val="0F1115"/>
          <w:sz w:val="28"/>
          <w:szCs w:val="28"/>
        </w:rPr>
        <w:t>аях профзаболеваний</w:t>
      </w:r>
      <w:r>
        <w:rPr>
          <w:rFonts w:ascii="Times New Roman" w:hAnsi="Times New Roman" w:cs="Times New Roman"/>
          <w:color w:val="0F1115"/>
          <w:sz w:val="28"/>
          <w:szCs w:val="28"/>
        </w:rPr>
        <w:t>, сообщения о травме;</w:t>
      </w:r>
    </w:p>
    <w:p w14:paraId="672390A0" w14:textId="1B86940B" w:rsidR="005B3867" w:rsidRPr="006663DB" w:rsidRDefault="005B3867" w:rsidP="00006439">
      <w:pPr>
        <w:numPr>
          <w:ilvl w:val="1"/>
          <w:numId w:val="27"/>
        </w:numPr>
        <w:tabs>
          <w:tab w:val="left" w:pos="426"/>
          <w:tab w:val="left" w:pos="993"/>
        </w:tabs>
        <w:spacing w:after="0" w:line="240" w:lineRule="auto"/>
        <w:ind w:left="0" w:firstLine="709"/>
        <w:jc w:val="both"/>
        <w:rPr>
          <w:rFonts w:ascii="Times New Roman" w:eastAsia="Arial Unicode MS" w:hAnsi="Times New Roman"/>
          <w:color w:val="000000"/>
          <w:sz w:val="28"/>
          <w:szCs w:val="28"/>
        </w:rPr>
      </w:pPr>
      <w:r w:rsidRPr="006663DB">
        <w:rPr>
          <w:rFonts w:ascii="Times New Roman" w:hAnsi="Times New Roman" w:cs="Times New Roman"/>
          <w:color w:val="0F1115"/>
          <w:sz w:val="28"/>
          <w:szCs w:val="28"/>
        </w:rPr>
        <w:t>в </w:t>
      </w:r>
      <w:r w:rsidRPr="006663DB">
        <w:rPr>
          <w:rStyle w:val="ab"/>
          <w:rFonts w:ascii="Times New Roman" w:hAnsi="Times New Roman" w:cs="Times New Roman"/>
          <w:color w:val="0F1115"/>
          <w:sz w:val="28"/>
          <w:szCs w:val="28"/>
        </w:rPr>
        <w:t>профсоюзы и общественные объеди</w:t>
      </w:r>
      <w:r w:rsidR="00083A43" w:rsidRPr="00083A43">
        <w:rPr>
          <w:rStyle w:val="ab"/>
          <w:rFonts w:ascii="Times New Roman" w:hAnsi="Times New Roman" w:cs="Times New Roman"/>
          <w:vanish/>
          <w:color w:val="0F1115"/>
          <w:spacing w:val="-20"/>
          <w:w w:val="1"/>
          <w:sz w:val="24"/>
          <w:szCs w:val="28"/>
        </w:rPr>
        <w:t>‏</w:t>
      </w:r>
      <w:r w:rsidRPr="006663DB">
        <w:rPr>
          <w:rStyle w:val="ab"/>
          <w:rFonts w:ascii="Times New Roman" w:hAnsi="Times New Roman" w:cs="Times New Roman"/>
          <w:color w:val="0F1115"/>
          <w:sz w:val="28"/>
          <w:szCs w:val="28"/>
        </w:rPr>
        <w:t>нения</w:t>
      </w:r>
      <w:r w:rsidRPr="006663DB">
        <w:rPr>
          <w:rFonts w:ascii="Times New Roman" w:hAnsi="Times New Roman" w:cs="Times New Roman"/>
          <w:color w:val="0F1115"/>
          <w:sz w:val="28"/>
          <w:szCs w:val="28"/>
        </w:rPr>
        <w:t> - обращения работников, коллективные жалобы;</w:t>
      </w:r>
      <w:r w:rsidRPr="006663DB">
        <w:rPr>
          <w:rFonts w:ascii="Times New Roman" w:hAnsi="Times New Roman" w:cs="Times New Roman"/>
          <w:b/>
          <w:bCs/>
          <w:sz w:val="28"/>
          <w:szCs w:val="28"/>
        </w:rPr>
        <w:t xml:space="preserve"> </w:t>
      </w:r>
    </w:p>
    <w:p w14:paraId="5A7044A2" w14:textId="783BC984" w:rsidR="005B3867" w:rsidRPr="006663DB" w:rsidRDefault="005B3867" w:rsidP="00006439">
      <w:pPr>
        <w:numPr>
          <w:ilvl w:val="1"/>
          <w:numId w:val="27"/>
        </w:numPr>
        <w:tabs>
          <w:tab w:val="left" w:pos="426"/>
          <w:tab w:val="left" w:pos="993"/>
        </w:tabs>
        <w:spacing w:after="0" w:line="240" w:lineRule="auto"/>
        <w:ind w:left="0" w:firstLine="709"/>
        <w:jc w:val="both"/>
        <w:rPr>
          <w:rFonts w:ascii="Times New Roman" w:eastAsia="Arial Unicode MS" w:hAnsi="Times New Roman"/>
          <w:color w:val="000000"/>
          <w:sz w:val="28"/>
          <w:szCs w:val="28"/>
        </w:rPr>
      </w:pPr>
      <w:r w:rsidRPr="006663DB">
        <w:rPr>
          <w:rFonts w:ascii="Times New Roman" w:hAnsi="Times New Roman" w:cs="Times New Roman"/>
          <w:b/>
          <w:bCs/>
          <w:sz w:val="28"/>
          <w:szCs w:val="28"/>
        </w:rPr>
        <w:t>запросить сведения из информа</w:t>
      </w:r>
      <w:r w:rsidR="00083A43" w:rsidRPr="00083A43">
        <w:rPr>
          <w:rFonts w:ascii="Times New Roman" w:hAnsi="Times New Roman" w:cs="Times New Roman"/>
          <w:b/>
          <w:bCs/>
          <w:vanish/>
          <w:spacing w:val="-20"/>
          <w:w w:val="1"/>
          <w:sz w:val="24"/>
          <w:szCs w:val="28"/>
        </w:rPr>
        <w:t>‏</w:t>
      </w:r>
      <w:r w:rsidRPr="006663DB">
        <w:rPr>
          <w:rFonts w:ascii="Times New Roman" w:hAnsi="Times New Roman" w:cs="Times New Roman"/>
          <w:b/>
          <w:bCs/>
          <w:sz w:val="28"/>
          <w:szCs w:val="28"/>
        </w:rPr>
        <w:t xml:space="preserve">ционных систем </w:t>
      </w:r>
      <w:r w:rsidRPr="006663DB">
        <w:rPr>
          <w:rFonts w:ascii="Times New Roman" w:hAnsi="Times New Roman" w:cs="Times New Roman"/>
          <w:sz w:val="24"/>
          <w:szCs w:val="28"/>
        </w:rPr>
        <w:t>(статистика, реестры, базы дан</w:t>
      </w:r>
      <w:r w:rsidR="00083A43" w:rsidRPr="00083A43">
        <w:rPr>
          <w:rFonts w:ascii="Times New Roman" w:hAnsi="Times New Roman" w:cs="Times New Roman"/>
          <w:vanish/>
          <w:spacing w:val="-20"/>
          <w:w w:val="1"/>
          <w:sz w:val="24"/>
          <w:szCs w:val="28"/>
        </w:rPr>
        <w:t>‏</w:t>
      </w:r>
      <w:r w:rsidRPr="006663DB">
        <w:rPr>
          <w:rFonts w:ascii="Times New Roman" w:hAnsi="Times New Roman" w:cs="Times New Roman"/>
          <w:sz w:val="24"/>
          <w:szCs w:val="28"/>
        </w:rPr>
        <w:t>ных.</w:t>
      </w:r>
      <w:r>
        <w:rPr>
          <w:rFonts w:ascii="Times New Roman" w:hAnsi="Times New Roman" w:cs="Times New Roman"/>
          <w:sz w:val="24"/>
          <w:szCs w:val="28"/>
        </w:rPr>
        <w:t>)</w:t>
      </w:r>
      <w:r w:rsidRPr="006663DB">
        <w:rPr>
          <w:rFonts w:ascii="Times New Roman" w:eastAsia="Arial Unicode MS" w:hAnsi="Times New Roman"/>
          <w:color w:val="000000"/>
          <w:sz w:val="28"/>
          <w:szCs w:val="28"/>
        </w:rPr>
        <w:t xml:space="preserve"> АРМ ЕРДР н</w:t>
      </w:r>
      <w:r w:rsidR="00083A43" w:rsidRPr="00083A43">
        <w:rPr>
          <w:rFonts w:ascii="Times New Roman" w:eastAsia="Arial Unicode MS" w:hAnsi="Times New Roman" w:cs="Times New Roman"/>
          <w:vanish/>
          <w:color w:val="000000"/>
          <w:spacing w:val="-20"/>
          <w:w w:val="1"/>
          <w:sz w:val="24"/>
          <w:szCs w:val="28"/>
        </w:rPr>
        <w:t>‏</w:t>
      </w:r>
      <w:r w:rsidRPr="006663DB">
        <w:rPr>
          <w:rFonts w:ascii="Times New Roman" w:eastAsia="Arial Unicode MS" w:hAnsi="Times New Roman"/>
          <w:color w:val="000000"/>
          <w:sz w:val="28"/>
          <w:szCs w:val="28"/>
        </w:rPr>
        <w:t>а наличие зарегистрированных уголовных правона</w:t>
      </w:r>
      <w:r w:rsidR="00083A43" w:rsidRPr="00083A43">
        <w:rPr>
          <w:rFonts w:ascii="Times New Roman" w:eastAsia="Arial Unicode MS" w:hAnsi="Times New Roman" w:cs="Times New Roman"/>
          <w:vanish/>
          <w:color w:val="000000"/>
          <w:spacing w:val="-20"/>
          <w:w w:val="1"/>
          <w:sz w:val="24"/>
          <w:szCs w:val="28"/>
        </w:rPr>
        <w:t>‏</w:t>
      </w:r>
      <w:r w:rsidRPr="006663DB">
        <w:rPr>
          <w:rFonts w:ascii="Times New Roman" w:eastAsia="Arial Unicode MS" w:hAnsi="Times New Roman"/>
          <w:color w:val="000000"/>
          <w:sz w:val="28"/>
          <w:szCs w:val="28"/>
        </w:rPr>
        <w:t>рушений по ст.15</w:t>
      </w:r>
      <w:r w:rsidR="00083A43" w:rsidRPr="00083A43">
        <w:rPr>
          <w:rFonts w:ascii="Times New Roman" w:eastAsia="Arial Unicode MS" w:hAnsi="Times New Roman" w:cs="Times New Roman"/>
          <w:vanish/>
          <w:color w:val="000000"/>
          <w:spacing w:val="-20"/>
          <w:w w:val="1"/>
          <w:sz w:val="24"/>
          <w:szCs w:val="28"/>
        </w:rPr>
        <w:t>‏</w:t>
      </w:r>
      <w:r w:rsidRPr="006663DB">
        <w:rPr>
          <w:rFonts w:ascii="Times New Roman" w:eastAsia="Arial Unicode MS" w:hAnsi="Times New Roman"/>
          <w:color w:val="000000"/>
          <w:sz w:val="28"/>
          <w:szCs w:val="28"/>
        </w:rPr>
        <w:t xml:space="preserve">2 </w:t>
      </w:r>
      <w:r w:rsidRPr="006663DB">
        <w:rPr>
          <w:rFonts w:ascii="Times New Roman" w:eastAsia="Arial Unicode MS" w:hAnsi="Times New Roman"/>
          <w:color w:val="000000"/>
          <w:sz w:val="24"/>
          <w:szCs w:val="24"/>
        </w:rPr>
        <w:t>(нарушение трудового законода</w:t>
      </w:r>
      <w:r w:rsidR="00083A43" w:rsidRPr="00083A43">
        <w:rPr>
          <w:rFonts w:ascii="Times New Roman" w:eastAsia="Arial Unicode MS" w:hAnsi="Times New Roman" w:cs="Times New Roman"/>
          <w:vanish/>
          <w:color w:val="000000"/>
          <w:spacing w:val="-20"/>
          <w:w w:val="1"/>
          <w:sz w:val="24"/>
          <w:szCs w:val="24"/>
        </w:rPr>
        <w:t>‏</w:t>
      </w:r>
      <w:r w:rsidRPr="006663DB">
        <w:rPr>
          <w:rFonts w:ascii="Times New Roman" w:eastAsia="Arial Unicode MS" w:hAnsi="Times New Roman"/>
          <w:color w:val="000000"/>
          <w:sz w:val="24"/>
          <w:szCs w:val="24"/>
        </w:rPr>
        <w:t>тельства)</w:t>
      </w:r>
      <w:r w:rsidRPr="006663DB">
        <w:rPr>
          <w:rFonts w:ascii="Times New Roman" w:eastAsia="Arial Unicode MS" w:hAnsi="Times New Roman"/>
          <w:color w:val="000000"/>
          <w:sz w:val="28"/>
          <w:szCs w:val="28"/>
        </w:rPr>
        <w:t xml:space="preserve">, 153 </w:t>
      </w:r>
      <w:r w:rsidRPr="006663DB">
        <w:rPr>
          <w:rFonts w:ascii="Times New Roman" w:eastAsia="Arial Unicode MS" w:hAnsi="Times New Roman"/>
          <w:color w:val="000000"/>
          <w:sz w:val="24"/>
          <w:szCs w:val="24"/>
        </w:rPr>
        <w:t>(наруш</w:t>
      </w:r>
      <w:r w:rsidR="00083A43" w:rsidRPr="00083A43">
        <w:rPr>
          <w:rFonts w:ascii="Times New Roman" w:eastAsia="Arial Unicode MS" w:hAnsi="Times New Roman" w:cs="Times New Roman"/>
          <w:vanish/>
          <w:color w:val="000000"/>
          <w:spacing w:val="-20"/>
          <w:w w:val="1"/>
          <w:sz w:val="24"/>
          <w:szCs w:val="24"/>
        </w:rPr>
        <w:t>‏</w:t>
      </w:r>
      <w:r w:rsidRPr="006663DB">
        <w:rPr>
          <w:rFonts w:ascii="Times New Roman" w:eastAsia="Arial Unicode MS" w:hAnsi="Times New Roman"/>
          <w:color w:val="000000"/>
          <w:sz w:val="24"/>
          <w:szCs w:val="24"/>
        </w:rPr>
        <w:t>ение трудового законодательства Республики Казах</w:t>
      </w:r>
      <w:r w:rsidR="00083A43" w:rsidRPr="00083A43">
        <w:rPr>
          <w:rFonts w:ascii="Times New Roman" w:eastAsia="Arial Unicode MS" w:hAnsi="Times New Roman" w:cs="Times New Roman"/>
          <w:vanish/>
          <w:color w:val="000000"/>
          <w:spacing w:val="-20"/>
          <w:w w:val="1"/>
          <w:sz w:val="24"/>
          <w:szCs w:val="24"/>
        </w:rPr>
        <w:t>‏</w:t>
      </w:r>
      <w:r w:rsidRPr="006663DB">
        <w:rPr>
          <w:rFonts w:ascii="Times New Roman" w:eastAsia="Arial Unicode MS" w:hAnsi="Times New Roman"/>
          <w:color w:val="000000"/>
          <w:sz w:val="24"/>
          <w:szCs w:val="24"/>
        </w:rPr>
        <w:t>стан в отношении несовершеннолетних)</w:t>
      </w:r>
      <w:r w:rsidR="00083A43" w:rsidRPr="00083A43">
        <w:rPr>
          <w:rFonts w:ascii="Times New Roman" w:eastAsia="Arial Unicode MS" w:hAnsi="Times New Roman" w:cs="Times New Roman"/>
          <w:vanish/>
          <w:color w:val="000000"/>
          <w:spacing w:val="-20"/>
          <w:w w:val="1"/>
          <w:sz w:val="24"/>
          <w:szCs w:val="24"/>
        </w:rPr>
        <w:t>‏</w:t>
      </w:r>
      <w:r w:rsidRPr="006663DB">
        <w:rPr>
          <w:rFonts w:ascii="Times New Roman" w:eastAsia="Arial Unicode MS" w:hAnsi="Times New Roman"/>
          <w:color w:val="000000"/>
          <w:sz w:val="28"/>
          <w:szCs w:val="28"/>
        </w:rPr>
        <w:t xml:space="preserve">, 156 </w:t>
      </w:r>
      <w:r w:rsidRPr="006663DB">
        <w:rPr>
          <w:rFonts w:ascii="Times New Roman" w:eastAsia="Arial Unicode MS" w:hAnsi="Times New Roman"/>
          <w:color w:val="000000"/>
          <w:sz w:val="24"/>
          <w:szCs w:val="24"/>
        </w:rPr>
        <w:t>(нарушение пра</w:t>
      </w:r>
      <w:r w:rsidR="00083A43" w:rsidRPr="00083A43">
        <w:rPr>
          <w:rFonts w:ascii="Times New Roman" w:eastAsia="Arial Unicode MS" w:hAnsi="Times New Roman" w:cs="Times New Roman"/>
          <w:vanish/>
          <w:color w:val="000000"/>
          <w:spacing w:val="-20"/>
          <w:w w:val="1"/>
          <w:sz w:val="24"/>
          <w:szCs w:val="24"/>
        </w:rPr>
        <w:t>‏</w:t>
      </w:r>
      <w:r w:rsidRPr="006663DB">
        <w:rPr>
          <w:rFonts w:ascii="Times New Roman" w:eastAsia="Arial Unicode MS" w:hAnsi="Times New Roman"/>
          <w:color w:val="000000"/>
          <w:sz w:val="24"/>
          <w:szCs w:val="24"/>
        </w:rPr>
        <w:t>вил охраны труда)</w:t>
      </w:r>
      <w:r w:rsidRPr="006663DB">
        <w:rPr>
          <w:rFonts w:ascii="Times New Roman" w:eastAsia="Arial Unicode MS" w:hAnsi="Times New Roman"/>
          <w:color w:val="000000"/>
          <w:sz w:val="28"/>
          <w:szCs w:val="28"/>
        </w:rPr>
        <w:t xml:space="preserve"> УК, ЕРАП - админист</w:t>
      </w:r>
      <w:r w:rsidR="00083A43" w:rsidRPr="00083A43">
        <w:rPr>
          <w:rFonts w:ascii="Times New Roman" w:eastAsia="Arial Unicode MS" w:hAnsi="Times New Roman" w:cs="Times New Roman"/>
          <w:vanish/>
          <w:color w:val="000000"/>
          <w:spacing w:val="-20"/>
          <w:w w:val="1"/>
          <w:sz w:val="24"/>
          <w:szCs w:val="28"/>
        </w:rPr>
        <w:t>‏</w:t>
      </w:r>
      <w:r w:rsidRPr="006663DB">
        <w:rPr>
          <w:rFonts w:ascii="Times New Roman" w:eastAsia="Arial Unicode MS" w:hAnsi="Times New Roman"/>
          <w:color w:val="000000"/>
          <w:sz w:val="28"/>
          <w:szCs w:val="28"/>
        </w:rPr>
        <w:t>ративных дел, возбужденных п</w:t>
      </w:r>
      <w:r w:rsidR="00083A43" w:rsidRPr="00083A43">
        <w:rPr>
          <w:rFonts w:ascii="Times New Roman" w:eastAsia="Arial Unicode MS" w:hAnsi="Times New Roman" w:cs="Times New Roman"/>
          <w:vanish/>
          <w:color w:val="000000"/>
          <w:spacing w:val="-20"/>
          <w:w w:val="1"/>
          <w:sz w:val="24"/>
          <w:szCs w:val="28"/>
        </w:rPr>
        <w:t>‏</w:t>
      </w:r>
      <w:r w:rsidRPr="006663DB">
        <w:rPr>
          <w:rFonts w:ascii="Times New Roman" w:eastAsia="Arial Unicode MS" w:hAnsi="Times New Roman"/>
          <w:color w:val="000000"/>
          <w:sz w:val="28"/>
          <w:szCs w:val="28"/>
        </w:rPr>
        <w:t xml:space="preserve">о ст.ст.86 </w:t>
      </w:r>
      <w:r w:rsidRPr="006663DB">
        <w:rPr>
          <w:rFonts w:ascii="Times New Roman" w:eastAsia="Arial Unicode MS" w:hAnsi="Times New Roman"/>
          <w:color w:val="000000"/>
          <w:sz w:val="24"/>
          <w:szCs w:val="24"/>
        </w:rPr>
        <w:t>(допуск к работе лица без заклю</w:t>
      </w:r>
      <w:r w:rsidR="00083A43" w:rsidRPr="00083A43">
        <w:rPr>
          <w:rFonts w:ascii="Times New Roman" w:eastAsia="Arial Unicode MS" w:hAnsi="Times New Roman" w:cs="Times New Roman"/>
          <w:vanish/>
          <w:color w:val="000000"/>
          <w:spacing w:val="-20"/>
          <w:w w:val="1"/>
          <w:sz w:val="24"/>
          <w:szCs w:val="24"/>
        </w:rPr>
        <w:t>‏</w:t>
      </w:r>
      <w:r w:rsidRPr="006663DB">
        <w:rPr>
          <w:rFonts w:ascii="Times New Roman" w:eastAsia="Arial Unicode MS" w:hAnsi="Times New Roman"/>
          <w:color w:val="000000"/>
          <w:sz w:val="24"/>
          <w:szCs w:val="24"/>
        </w:rPr>
        <w:t>чения трудового договора)</w:t>
      </w:r>
      <w:r w:rsidRPr="006663DB">
        <w:rPr>
          <w:rFonts w:ascii="Times New Roman" w:eastAsia="Arial Unicode MS" w:hAnsi="Times New Roman"/>
          <w:color w:val="000000"/>
          <w:sz w:val="28"/>
          <w:szCs w:val="28"/>
        </w:rPr>
        <w:t>, 8</w:t>
      </w:r>
      <w:r w:rsidR="00083A43" w:rsidRPr="00083A43">
        <w:rPr>
          <w:rFonts w:ascii="Times New Roman" w:eastAsia="Arial Unicode MS" w:hAnsi="Times New Roman" w:cs="Times New Roman"/>
          <w:vanish/>
          <w:color w:val="000000"/>
          <w:spacing w:val="-20"/>
          <w:w w:val="1"/>
          <w:sz w:val="24"/>
          <w:szCs w:val="28"/>
        </w:rPr>
        <w:t>‏</w:t>
      </w:r>
      <w:r w:rsidRPr="006663DB">
        <w:rPr>
          <w:rFonts w:ascii="Times New Roman" w:eastAsia="Arial Unicode MS" w:hAnsi="Times New Roman"/>
          <w:color w:val="000000"/>
          <w:sz w:val="28"/>
          <w:szCs w:val="28"/>
        </w:rPr>
        <w:t xml:space="preserve">7 </w:t>
      </w:r>
      <w:r w:rsidRPr="006663DB">
        <w:rPr>
          <w:rFonts w:ascii="Times New Roman" w:eastAsia="Arial Unicode MS" w:hAnsi="Times New Roman"/>
          <w:color w:val="000000"/>
          <w:sz w:val="24"/>
          <w:szCs w:val="24"/>
        </w:rPr>
        <w:t>(нарушение требований п</w:t>
      </w:r>
      <w:r w:rsidR="00083A43" w:rsidRPr="00083A43">
        <w:rPr>
          <w:rFonts w:ascii="Times New Roman" w:eastAsia="Arial Unicode MS" w:hAnsi="Times New Roman" w:cs="Times New Roman"/>
          <w:vanish/>
          <w:color w:val="000000"/>
          <w:spacing w:val="-20"/>
          <w:w w:val="1"/>
          <w:sz w:val="24"/>
          <w:szCs w:val="24"/>
        </w:rPr>
        <w:t>‏</w:t>
      </w:r>
      <w:r w:rsidRPr="006663DB">
        <w:rPr>
          <w:rFonts w:ascii="Times New Roman" w:eastAsia="Arial Unicode MS" w:hAnsi="Times New Roman"/>
          <w:color w:val="000000"/>
          <w:sz w:val="24"/>
          <w:szCs w:val="24"/>
        </w:rPr>
        <w:t>о оплате труда)</w:t>
      </w:r>
      <w:r w:rsidRPr="006663DB">
        <w:rPr>
          <w:rFonts w:ascii="Times New Roman" w:eastAsia="Arial Unicode MS" w:hAnsi="Times New Roman"/>
          <w:color w:val="000000"/>
          <w:sz w:val="28"/>
          <w:szCs w:val="28"/>
        </w:rPr>
        <w:t>, 8</w:t>
      </w:r>
      <w:r w:rsidR="00083A43" w:rsidRPr="00083A43">
        <w:rPr>
          <w:rFonts w:ascii="Times New Roman" w:eastAsia="Arial Unicode MS" w:hAnsi="Times New Roman" w:cs="Times New Roman"/>
          <w:vanish/>
          <w:color w:val="000000"/>
          <w:spacing w:val="-20"/>
          <w:w w:val="1"/>
          <w:sz w:val="24"/>
          <w:szCs w:val="28"/>
        </w:rPr>
        <w:t>‏</w:t>
      </w:r>
      <w:r w:rsidRPr="006663DB">
        <w:rPr>
          <w:rFonts w:ascii="Times New Roman" w:eastAsia="Arial Unicode MS" w:hAnsi="Times New Roman"/>
          <w:color w:val="000000"/>
          <w:sz w:val="28"/>
          <w:szCs w:val="28"/>
        </w:rPr>
        <w:t xml:space="preserve">8 </w:t>
      </w:r>
      <w:r w:rsidRPr="006663DB">
        <w:rPr>
          <w:rFonts w:ascii="Times New Roman" w:eastAsia="Arial Unicode MS" w:hAnsi="Times New Roman"/>
          <w:color w:val="000000"/>
          <w:sz w:val="24"/>
          <w:szCs w:val="24"/>
        </w:rPr>
        <w:t>(непредоставление отпусков)</w:t>
      </w:r>
      <w:r w:rsidR="00083A43" w:rsidRPr="00083A43">
        <w:rPr>
          <w:rFonts w:ascii="Times New Roman" w:eastAsia="Arial Unicode MS" w:hAnsi="Times New Roman" w:cs="Times New Roman"/>
          <w:vanish/>
          <w:color w:val="000000"/>
          <w:spacing w:val="-20"/>
          <w:w w:val="1"/>
          <w:sz w:val="24"/>
          <w:szCs w:val="24"/>
        </w:rPr>
        <w:t>‏</w:t>
      </w:r>
      <w:r w:rsidRPr="006663DB">
        <w:rPr>
          <w:rFonts w:ascii="Times New Roman" w:eastAsia="Arial Unicode MS" w:hAnsi="Times New Roman"/>
          <w:color w:val="000000"/>
          <w:sz w:val="28"/>
          <w:szCs w:val="28"/>
        </w:rPr>
        <w:t xml:space="preserve">, 89 </w:t>
      </w:r>
      <w:r w:rsidRPr="006663DB">
        <w:rPr>
          <w:rFonts w:ascii="Times New Roman" w:eastAsia="Arial Unicode MS" w:hAnsi="Times New Roman"/>
          <w:color w:val="000000"/>
          <w:sz w:val="24"/>
          <w:szCs w:val="24"/>
        </w:rPr>
        <w:t>(незаконное превы</w:t>
      </w:r>
      <w:r w:rsidR="00083A43" w:rsidRPr="00083A43">
        <w:rPr>
          <w:rFonts w:ascii="Times New Roman" w:eastAsia="Arial Unicode MS" w:hAnsi="Times New Roman" w:cs="Times New Roman"/>
          <w:vanish/>
          <w:color w:val="000000"/>
          <w:spacing w:val="-20"/>
          <w:w w:val="1"/>
          <w:sz w:val="24"/>
          <w:szCs w:val="24"/>
        </w:rPr>
        <w:t>‏</w:t>
      </w:r>
      <w:r w:rsidRPr="006663DB">
        <w:rPr>
          <w:rFonts w:ascii="Times New Roman" w:eastAsia="Arial Unicode MS" w:hAnsi="Times New Roman"/>
          <w:color w:val="000000"/>
          <w:sz w:val="24"/>
          <w:szCs w:val="24"/>
        </w:rPr>
        <w:t>шение нормы рабочего времени)</w:t>
      </w:r>
      <w:r w:rsidR="00083A43" w:rsidRPr="00083A43">
        <w:rPr>
          <w:rFonts w:ascii="Times New Roman" w:eastAsia="Arial Unicode MS" w:hAnsi="Times New Roman" w:cs="Times New Roman"/>
          <w:vanish/>
          <w:color w:val="000000"/>
          <w:spacing w:val="-20"/>
          <w:w w:val="1"/>
          <w:sz w:val="24"/>
          <w:szCs w:val="24"/>
        </w:rPr>
        <w:t>‏</w:t>
      </w:r>
      <w:r w:rsidRPr="006663DB">
        <w:rPr>
          <w:rFonts w:ascii="Times New Roman" w:eastAsia="Arial Unicode MS" w:hAnsi="Times New Roman"/>
          <w:color w:val="000000"/>
          <w:sz w:val="28"/>
          <w:szCs w:val="28"/>
        </w:rPr>
        <w:t xml:space="preserve">, 90 </w:t>
      </w:r>
      <w:r w:rsidRPr="006663DB">
        <w:rPr>
          <w:rFonts w:ascii="Times New Roman" w:eastAsia="Arial Unicode MS" w:hAnsi="Times New Roman"/>
          <w:color w:val="000000"/>
          <w:sz w:val="24"/>
          <w:szCs w:val="24"/>
        </w:rPr>
        <w:t>(допущение дискрим</w:t>
      </w:r>
      <w:r w:rsidR="00083A43" w:rsidRPr="00083A43">
        <w:rPr>
          <w:rFonts w:ascii="Times New Roman" w:eastAsia="Arial Unicode MS" w:hAnsi="Times New Roman" w:cs="Times New Roman"/>
          <w:vanish/>
          <w:color w:val="000000"/>
          <w:spacing w:val="-20"/>
          <w:w w:val="1"/>
          <w:sz w:val="24"/>
          <w:szCs w:val="24"/>
        </w:rPr>
        <w:t>‏</w:t>
      </w:r>
      <w:r w:rsidRPr="006663DB">
        <w:rPr>
          <w:rFonts w:ascii="Times New Roman" w:eastAsia="Arial Unicode MS" w:hAnsi="Times New Roman"/>
          <w:color w:val="000000"/>
          <w:sz w:val="24"/>
          <w:szCs w:val="24"/>
        </w:rPr>
        <w:t>инации в сфере труда)</w:t>
      </w:r>
      <w:r w:rsidRPr="006663DB">
        <w:rPr>
          <w:rFonts w:ascii="Times New Roman" w:eastAsia="Arial Unicode MS" w:hAnsi="Times New Roman"/>
          <w:color w:val="000000"/>
          <w:sz w:val="28"/>
          <w:szCs w:val="28"/>
        </w:rPr>
        <w:t xml:space="preserve"> КоАП;</w:t>
      </w:r>
      <w:r w:rsidR="00D176D6">
        <w:rPr>
          <w:rFonts w:ascii="Times New Roman" w:eastAsia="Arial Unicode MS" w:hAnsi="Times New Roman"/>
          <w:color w:val="000000"/>
          <w:sz w:val="28"/>
          <w:szCs w:val="28"/>
        </w:rPr>
        <w:t xml:space="preserve"> </w:t>
      </w:r>
    </w:p>
    <w:p w14:paraId="2005D405" w14:textId="569C56DC" w:rsidR="005B3867" w:rsidRPr="00006439" w:rsidRDefault="005B3867" w:rsidP="00006439">
      <w:pPr>
        <w:pStyle w:val="a5"/>
        <w:numPr>
          <w:ilvl w:val="0"/>
          <w:numId w:val="26"/>
        </w:numPr>
        <w:tabs>
          <w:tab w:val="left" w:pos="993"/>
          <w:tab w:val="left" w:pos="1134"/>
        </w:tabs>
        <w:spacing w:after="0" w:line="240" w:lineRule="auto"/>
        <w:ind w:left="0" w:firstLine="851"/>
        <w:jc w:val="both"/>
        <w:rPr>
          <w:rFonts w:ascii="Times New Roman" w:eastAsia="Arial Unicode MS" w:hAnsi="Times New Roman"/>
          <w:color w:val="000000"/>
          <w:sz w:val="28"/>
          <w:szCs w:val="28"/>
        </w:rPr>
      </w:pPr>
      <w:r w:rsidRPr="00006439">
        <w:rPr>
          <w:rFonts w:ascii="Times New Roman" w:eastAsia="Arial Unicode MS" w:hAnsi="Times New Roman"/>
          <w:color w:val="000000"/>
          <w:sz w:val="28"/>
          <w:szCs w:val="28"/>
        </w:rPr>
        <w:t>- выгрузить из АИСОИП спи</w:t>
      </w:r>
      <w:r w:rsidR="00083A43" w:rsidRPr="00083A43">
        <w:rPr>
          <w:rFonts w:ascii="Times New Roman" w:eastAsia="Arial Unicode MS" w:hAnsi="Times New Roman" w:cs="Times New Roman"/>
          <w:vanish/>
          <w:color w:val="000000"/>
          <w:spacing w:val="-20"/>
          <w:w w:val="1"/>
          <w:sz w:val="24"/>
          <w:szCs w:val="28"/>
        </w:rPr>
        <w:t>‏</w:t>
      </w:r>
      <w:r w:rsidRPr="00006439">
        <w:rPr>
          <w:rFonts w:ascii="Times New Roman" w:eastAsia="Arial Unicode MS" w:hAnsi="Times New Roman"/>
          <w:color w:val="000000"/>
          <w:sz w:val="28"/>
          <w:szCs w:val="28"/>
        </w:rPr>
        <w:t>ски исполнительных производств по взыск</w:t>
      </w:r>
      <w:r w:rsidR="00083A43" w:rsidRPr="00083A43">
        <w:rPr>
          <w:rFonts w:ascii="Times New Roman" w:eastAsia="Arial Unicode MS" w:hAnsi="Times New Roman" w:cs="Times New Roman"/>
          <w:vanish/>
          <w:color w:val="000000"/>
          <w:spacing w:val="-20"/>
          <w:w w:val="1"/>
          <w:sz w:val="24"/>
          <w:szCs w:val="28"/>
        </w:rPr>
        <w:t>‏</w:t>
      </w:r>
      <w:r w:rsidRPr="00006439">
        <w:rPr>
          <w:rFonts w:ascii="Times New Roman" w:eastAsia="Arial Unicode MS" w:hAnsi="Times New Roman"/>
          <w:color w:val="000000"/>
          <w:sz w:val="28"/>
          <w:szCs w:val="28"/>
        </w:rPr>
        <w:t>анию зарплаты.</w:t>
      </w:r>
    </w:p>
    <w:p w14:paraId="1AA37D24" w14:textId="7D6A5164" w:rsidR="005B3867" w:rsidRPr="005B631D" w:rsidRDefault="005B3867" w:rsidP="005B3867">
      <w:pPr>
        <w:tabs>
          <w:tab w:val="left" w:pos="993"/>
        </w:tabs>
        <w:spacing w:after="0" w:line="240" w:lineRule="auto"/>
        <w:ind w:firstLine="708"/>
        <w:jc w:val="both"/>
        <w:rPr>
          <w:rFonts w:ascii="Times New Roman" w:hAnsi="Times New Roman" w:cs="Times New Roman"/>
          <w:color w:val="0F1115"/>
          <w:sz w:val="28"/>
          <w:szCs w:val="28"/>
        </w:rPr>
      </w:pPr>
      <w:r w:rsidRPr="005B631D">
        <w:rPr>
          <w:rStyle w:val="ab"/>
          <w:rFonts w:ascii="Times New Roman" w:hAnsi="Times New Roman" w:cs="Times New Roman"/>
          <w:color w:val="0F1115"/>
          <w:sz w:val="28"/>
          <w:szCs w:val="28"/>
        </w:rPr>
        <w:t>Ср</w:t>
      </w:r>
      <w:r w:rsidR="00083A43" w:rsidRPr="00083A43">
        <w:rPr>
          <w:rStyle w:val="ab"/>
          <w:rFonts w:ascii="Times New Roman" w:hAnsi="Times New Roman" w:cs="Times New Roman"/>
          <w:vanish/>
          <w:color w:val="0F1115"/>
          <w:spacing w:val="-20"/>
          <w:w w:val="1"/>
          <w:sz w:val="24"/>
          <w:szCs w:val="28"/>
        </w:rPr>
        <w:t>‏</w:t>
      </w:r>
      <w:r w:rsidRPr="005B631D">
        <w:rPr>
          <w:rStyle w:val="ab"/>
          <w:rFonts w:ascii="Times New Roman" w:hAnsi="Times New Roman" w:cs="Times New Roman"/>
          <w:color w:val="0F1115"/>
          <w:sz w:val="28"/>
          <w:szCs w:val="28"/>
        </w:rPr>
        <w:t>ок на предоставление информации:</w:t>
      </w:r>
      <w:r w:rsidRPr="005B631D">
        <w:rPr>
          <w:rFonts w:ascii="Times New Roman" w:hAnsi="Times New Roman" w:cs="Times New Roman"/>
          <w:color w:val="0F1115"/>
          <w:sz w:val="28"/>
          <w:szCs w:val="28"/>
        </w:rPr>
        <w:t> не менее 3 рабо</w:t>
      </w:r>
      <w:r w:rsidR="00083A43" w:rsidRPr="00083A43">
        <w:rPr>
          <w:rFonts w:ascii="Times New Roman" w:hAnsi="Times New Roman" w:cs="Times New Roman"/>
          <w:vanish/>
          <w:color w:val="0F1115"/>
          <w:spacing w:val="-20"/>
          <w:w w:val="1"/>
          <w:sz w:val="24"/>
          <w:szCs w:val="28"/>
        </w:rPr>
        <w:t>‏</w:t>
      </w:r>
      <w:r w:rsidRPr="005B631D">
        <w:rPr>
          <w:rFonts w:ascii="Times New Roman" w:hAnsi="Times New Roman" w:cs="Times New Roman"/>
          <w:color w:val="0F1115"/>
          <w:sz w:val="28"/>
          <w:szCs w:val="28"/>
        </w:rPr>
        <w:t>чих дней. В сроч</w:t>
      </w:r>
      <w:r w:rsidR="00083A43" w:rsidRPr="00083A43">
        <w:rPr>
          <w:rFonts w:ascii="Times New Roman" w:hAnsi="Times New Roman" w:cs="Times New Roman"/>
          <w:vanish/>
          <w:color w:val="0F1115"/>
          <w:spacing w:val="-20"/>
          <w:w w:val="1"/>
          <w:sz w:val="24"/>
          <w:szCs w:val="28"/>
        </w:rPr>
        <w:t>‏</w:t>
      </w:r>
      <w:r w:rsidRPr="005B631D">
        <w:rPr>
          <w:rFonts w:ascii="Times New Roman" w:hAnsi="Times New Roman" w:cs="Times New Roman"/>
          <w:color w:val="0F1115"/>
          <w:sz w:val="28"/>
          <w:szCs w:val="28"/>
        </w:rPr>
        <w:t xml:space="preserve">ных случаях </w:t>
      </w:r>
      <w:r w:rsidRPr="005B631D">
        <w:rPr>
          <w:rFonts w:ascii="Times New Roman" w:hAnsi="Times New Roman" w:cs="Times New Roman"/>
          <w:color w:val="0F1115"/>
        </w:rPr>
        <w:t>(угроза жи</w:t>
      </w:r>
      <w:r w:rsidR="00083A43" w:rsidRPr="00083A43">
        <w:rPr>
          <w:rFonts w:ascii="Times New Roman" w:hAnsi="Times New Roman" w:cs="Times New Roman"/>
          <w:vanish/>
          <w:color w:val="0F1115"/>
          <w:spacing w:val="-20"/>
          <w:w w:val="1"/>
          <w:sz w:val="24"/>
        </w:rPr>
        <w:t>‏</w:t>
      </w:r>
      <w:r w:rsidRPr="005B631D">
        <w:rPr>
          <w:rFonts w:ascii="Times New Roman" w:hAnsi="Times New Roman" w:cs="Times New Roman"/>
          <w:color w:val="0F1115"/>
        </w:rPr>
        <w:t>зни, массовые нарушения)</w:t>
      </w:r>
      <w:r w:rsidRPr="005B631D">
        <w:rPr>
          <w:rFonts w:ascii="Times New Roman" w:hAnsi="Times New Roman" w:cs="Times New Roman"/>
          <w:color w:val="0F1115"/>
          <w:sz w:val="28"/>
          <w:szCs w:val="28"/>
        </w:rPr>
        <w:t xml:space="preserve"> - незамедлительно.</w:t>
      </w:r>
    </w:p>
    <w:p w14:paraId="0D047FD5" w14:textId="72C16D0D" w:rsidR="005B3867" w:rsidRDefault="005B3867" w:rsidP="005B3867">
      <w:pPr>
        <w:spacing w:after="0"/>
        <w:jc w:val="both"/>
        <w:rPr>
          <w:rFonts w:ascii="Times New Roman" w:hAnsi="Times New Roman" w:cs="Times New Roman"/>
          <w:b/>
          <w:bCs/>
          <w:sz w:val="28"/>
          <w:szCs w:val="28"/>
        </w:rPr>
      </w:pPr>
      <w:r>
        <w:rPr>
          <w:rFonts w:ascii="Times New Roman" w:hAnsi="Times New Roman" w:cs="Times New Roman"/>
          <w:sz w:val="28"/>
          <w:szCs w:val="28"/>
        </w:rPr>
        <w:tab/>
        <w:t xml:space="preserve">3.2. </w:t>
      </w:r>
      <w:r>
        <w:rPr>
          <w:rFonts w:ascii="Times New Roman" w:hAnsi="Times New Roman" w:cs="Times New Roman"/>
          <w:b/>
          <w:bCs/>
          <w:sz w:val="28"/>
          <w:szCs w:val="28"/>
        </w:rPr>
        <w:t>Изучение и ана</w:t>
      </w:r>
      <w:r w:rsidR="00083A43" w:rsidRPr="00083A43">
        <w:rPr>
          <w:rFonts w:ascii="Times New Roman" w:hAnsi="Times New Roman" w:cs="Times New Roman"/>
          <w:b/>
          <w:bCs/>
          <w:vanish/>
          <w:spacing w:val="-20"/>
          <w:w w:val="1"/>
          <w:sz w:val="24"/>
          <w:szCs w:val="28"/>
        </w:rPr>
        <w:t>‏</w:t>
      </w:r>
      <w:r>
        <w:rPr>
          <w:rFonts w:ascii="Times New Roman" w:hAnsi="Times New Roman" w:cs="Times New Roman"/>
          <w:b/>
          <w:bCs/>
          <w:sz w:val="28"/>
          <w:szCs w:val="28"/>
        </w:rPr>
        <w:t>лиз документов</w:t>
      </w:r>
    </w:p>
    <w:p w14:paraId="00A8D93D" w14:textId="01817227" w:rsidR="005B3867" w:rsidRPr="00F70B80" w:rsidRDefault="005B3867" w:rsidP="00FD28F7">
      <w:pPr>
        <w:numPr>
          <w:ilvl w:val="1"/>
          <w:numId w:val="28"/>
        </w:numPr>
        <w:tabs>
          <w:tab w:val="clear" w:pos="2160"/>
          <w:tab w:val="left" w:pos="426"/>
          <w:tab w:val="left" w:pos="993"/>
        </w:tabs>
        <w:spacing w:after="0"/>
        <w:ind w:left="0" w:firstLine="709"/>
        <w:jc w:val="both"/>
        <w:rPr>
          <w:rFonts w:ascii="Times New Roman" w:hAnsi="Times New Roman" w:cs="Times New Roman"/>
          <w:sz w:val="28"/>
          <w:szCs w:val="28"/>
        </w:rPr>
      </w:pPr>
      <w:r>
        <w:rPr>
          <w:rFonts w:ascii="Times New Roman" w:hAnsi="Times New Roman" w:cs="Times New Roman"/>
          <w:sz w:val="28"/>
          <w:szCs w:val="28"/>
        </w:rPr>
        <w:t>провести прав</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овой </w:t>
      </w:r>
      <w:r>
        <w:rPr>
          <w:rFonts w:ascii="Times New Roman" w:hAnsi="Times New Roman" w:cs="Times New Roman"/>
          <w:b/>
          <w:bCs/>
          <w:sz w:val="28"/>
          <w:szCs w:val="28"/>
        </w:rPr>
        <w:t>анализ полученных документов</w:t>
      </w:r>
      <w:r>
        <w:rPr>
          <w:rFonts w:ascii="Times New Roman" w:hAnsi="Times New Roman" w:cs="Times New Roman"/>
          <w:sz w:val="28"/>
          <w:szCs w:val="28"/>
        </w:rPr>
        <w:t xml:space="preserve"> и сведений;</w:t>
      </w:r>
    </w:p>
    <w:p w14:paraId="68A297E1" w14:textId="0110F872" w:rsidR="005B3867" w:rsidRPr="0093279B" w:rsidRDefault="005B3867" w:rsidP="00FD28F7">
      <w:pPr>
        <w:numPr>
          <w:ilvl w:val="1"/>
          <w:numId w:val="28"/>
        </w:numPr>
        <w:tabs>
          <w:tab w:val="clear" w:pos="2160"/>
          <w:tab w:val="left" w:pos="426"/>
          <w:tab w:val="left" w:pos="993"/>
        </w:tabs>
        <w:spacing w:after="0"/>
        <w:ind w:left="0" w:firstLine="709"/>
        <w:jc w:val="both"/>
        <w:rPr>
          <w:rFonts w:ascii="Times New Roman" w:hAnsi="Times New Roman" w:cs="Times New Roman"/>
          <w:sz w:val="28"/>
          <w:szCs w:val="28"/>
        </w:rPr>
      </w:pPr>
      <w:r w:rsidRPr="00F70B80">
        <w:rPr>
          <w:rFonts w:ascii="Times New Roman" w:hAnsi="Times New Roman" w:cs="Times New Roman"/>
          <w:b/>
          <w:bCs/>
          <w:sz w:val="28"/>
          <w:szCs w:val="28"/>
        </w:rPr>
        <w:t>оцен</w:t>
      </w:r>
      <w:r w:rsidR="00083A43" w:rsidRPr="00083A43">
        <w:rPr>
          <w:rFonts w:ascii="Times New Roman" w:hAnsi="Times New Roman" w:cs="Times New Roman"/>
          <w:b/>
          <w:bCs/>
          <w:vanish/>
          <w:spacing w:val="-20"/>
          <w:w w:val="1"/>
          <w:sz w:val="24"/>
          <w:szCs w:val="28"/>
        </w:rPr>
        <w:t>‏</w:t>
      </w:r>
      <w:r w:rsidRPr="00F70B80">
        <w:rPr>
          <w:rFonts w:ascii="Times New Roman" w:hAnsi="Times New Roman" w:cs="Times New Roman"/>
          <w:b/>
          <w:bCs/>
          <w:sz w:val="28"/>
          <w:szCs w:val="28"/>
        </w:rPr>
        <w:t>ить</w:t>
      </w:r>
      <w:r w:rsidRPr="00F70B80">
        <w:rPr>
          <w:rFonts w:ascii="Times New Roman" w:hAnsi="Times New Roman" w:cs="Times New Roman"/>
          <w:sz w:val="28"/>
          <w:szCs w:val="28"/>
        </w:rPr>
        <w:t xml:space="preserve"> полноту и достоверность </w:t>
      </w:r>
      <w:r w:rsidRPr="00F70B80">
        <w:rPr>
          <w:rFonts w:ascii="Times New Roman" w:hAnsi="Times New Roman" w:cs="Times New Roman"/>
          <w:b/>
          <w:bCs/>
          <w:sz w:val="28"/>
          <w:szCs w:val="28"/>
        </w:rPr>
        <w:t>инфор</w:t>
      </w:r>
      <w:r w:rsidR="00083A43" w:rsidRPr="00083A43">
        <w:rPr>
          <w:rFonts w:ascii="Times New Roman" w:hAnsi="Times New Roman" w:cs="Times New Roman"/>
          <w:b/>
          <w:bCs/>
          <w:vanish/>
          <w:spacing w:val="-20"/>
          <w:w w:val="1"/>
          <w:sz w:val="24"/>
          <w:szCs w:val="28"/>
        </w:rPr>
        <w:t>‏</w:t>
      </w:r>
      <w:r w:rsidRPr="00F70B80">
        <w:rPr>
          <w:rFonts w:ascii="Times New Roman" w:hAnsi="Times New Roman" w:cs="Times New Roman"/>
          <w:b/>
          <w:bCs/>
          <w:sz w:val="28"/>
          <w:szCs w:val="28"/>
        </w:rPr>
        <w:t>мации</w:t>
      </w:r>
      <w:r w:rsidRPr="00F70B80">
        <w:rPr>
          <w:rFonts w:ascii="Times New Roman" w:hAnsi="Times New Roman" w:cs="Times New Roman"/>
          <w:sz w:val="28"/>
          <w:szCs w:val="28"/>
        </w:rPr>
        <w:t xml:space="preserve">; </w:t>
      </w:r>
    </w:p>
    <w:p w14:paraId="40A97EB6" w14:textId="43669BAB" w:rsidR="005B3867" w:rsidRPr="0093279B" w:rsidRDefault="005B3867" w:rsidP="00FD28F7">
      <w:pPr>
        <w:numPr>
          <w:ilvl w:val="1"/>
          <w:numId w:val="28"/>
        </w:numPr>
        <w:tabs>
          <w:tab w:val="clear" w:pos="2160"/>
          <w:tab w:val="left" w:pos="426"/>
          <w:tab w:val="left" w:pos="993"/>
        </w:tabs>
        <w:spacing w:after="0"/>
        <w:ind w:left="0" w:firstLine="709"/>
        <w:jc w:val="both"/>
        <w:rPr>
          <w:rFonts w:ascii="Times New Roman" w:hAnsi="Times New Roman" w:cs="Times New Roman"/>
          <w:sz w:val="28"/>
          <w:szCs w:val="28"/>
        </w:rPr>
      </w:pPr>
      <w:r w:rsidRPr="0093279B">
        <w:rPr>
          <w:rFonts w:ascii="Times New Roman" w:hAnsi="Times New Roman" w:cs="Times New Roman"/>
          <w:b/>
          <w:bCs/>
          <w:sz w:val="28"/>
          <w:szCs w:val="28"/>
        </w:rPr>
        <w:t>сравнить дан</w:t>
      </w:r>
      <w:r w:rsidR="00083A43" w:rsidRPr="00083A43">
        <w:rPr>
          <w:rFonts w:ascii="Times New Roman" w:hAnsi="Times New Roman" w:cs="Times New Roman"/>
          <w:b/>
          <w:bCs/>
          <w:vanish/>
          <w:spacing w:val="-20"/>
          <w:w w:val="1"/>
          <w:sz w:val="24"/>
          <w:szCs w:val="28"/>
        </w:rPr>
        <w:t>‏</w:t>
      </w:r>
      <w:r w:rsidRPr="0093279B">
        <w:rPr>
          <w:rFonts w:ascii="Times New Roman" w:hAnsi="Times New Roman" w:cs="Times New Roman"/>
          <w:b/>
          <w:bCs/>
          <w:sz w:val="28"/>
          <w:szCs w:val="28"/>
        </w:rPr>
        <w:t>ные</w:t>
      </w:r>
      <w:r w:rsidRPr="0093279B">
        <w:rPr>
          <w:rFonts w:ascii="Times New Roman" w:hAnsi="Times New Roman" w:cs="Times New Roman"/>
          <w:sz w:val="28"/>
          <w:szCs w:val="28"/>
        </w:rPr>
        <w:t xml:space="preserve"> с нормативными требованиями, судебной практикой, отче</w:t>
      </w:r>
      <w:r w:rsidR="00083A43" w:rsidRPr="00083A43">
        <w:rPr>
          <w:rFonts w:ascii="Times New Roman" w:hAnsi="Times New Roman" w:cs="Times New Roman"/>
          <w:vanish/>
          <w:spacing w:val="-20"/>
          <w:w w:val="1"/>
          <w:sz w:val="24"/>
          <w:szCs w:val="28"/>
        </w:rPr>
        <w:t>‏</w:t>
      </w:r>
      <w:r w:rsidRPr="0093279B">
        <w:rPr>
          <w:rFonts w:ascii="Times New Roman" w:hAnsi="Times New Roman" w:cs="Times New Roman"/>
          <w:sz w:val="28"/>
          <w:szCs w:val="28"/>
        </w:rPr>
        <w:t>тами международных организаций;</w:t>
      </w:r>
    </w:p>
    <w:p w14:paraId="416EE79B" w14:textId="4E5F84A6" w:rsidR="005B3867" w:rsidRPr="0093279B" w:rsidRDefault="005B3867" w:rsidP="00FD28F7">
      <w:pPr>
        <w:numPr>
          <w:ilvl w:val="1"/>
          <w:numId w:val="28"/>
        </w:numPr>
        <w:tabs>
          <w:tab w:val="clear" w:pos="2160"/>
          <w:tab w:val="left" w:pos="426"/>
          <w:tab w:val="left" w:pos="993"/>
        </w:tabs>
        <w:spacing w:after="0"/>
        <w:ind w:left="0" w:firstLine="709"/>
        <w:jc w:val="both"/>
        <w:rPr>
          <w:rFonts w:ascii="Times New Roman" w:hAnsi="Times New Roman" w:cs="Times New Roman"/>
          <w:sz w:val="28"/>
          <w:szCs w:val="28"/>
        </w:rPr>
      </w:pPr>
      <w:r w:rsidRPr="0093279B">
        <w:rPr>
          <w:rFonts w:ascii="Times New Roman" w:hAnsi="Times New Roman" w:cs="Times New Roman"/>
          <w:sz w:val="28"/>
          <w:szCs w:val="28"/>
        </w:rPr>
        <w:t>сравнить данные о травма</w:t>
      </w:r>
      <w:r w:rsidR="00083A43" w:rsidRPr="00083A43">
        <w:rPr>
          <w:rFonts w:ascii="Times New Roman" w:hAnsi="Times New Roman" w:cs="Times New Roman"/>
          <w:vanish/>
          <w:spacing w:val="-20"/>
          <w:w w:val="1"/>
          <w:sz w:val="24"/>
          <w:szCs w:val="28"/>
        </w:rPr>
        <w:t>‏</w:t>
      </w:r>
      <w:r w:rsidRPr="0093279B">
        <w:rPr>
          <w:rFonts w:ascii="Times New Roman" w:hAnsi="Times New Roman" w:cs="Times New Roman"/>
          <w:sz w:val="28"/>
          <w:szCs w:val="28"/>
        </w:rPr>
        <w:t>тизме с нормативами, изуч</w:t>
      </w:r>
      <w:r w:rsidR="00083A43" w:rsidRPr="00083A43">
        <w:rPr>
          <w:rFonts w:ascii="Times New Roman" w:hAnsi="Times New Roman" w:cs="Times New Roman"/>
          <w:vanish/>
          <w:spacing w:val="-20"/>
          <w:w w:val="1"/>
          <w:sz w:val="24"/>
          <w:szCs w:val="28"/>
        </w:rPr>
        <w:t>‏</w:t>
      </w:r>
      <w:r w:rsidRPr="0093279B">
        <w:rPr>
          <w:rFonts w:ascii="Times New Roman" w:hAnsi="Times New Roman" w:cs="Times New Roman"/>
          <w:sz w:val="28"/>
          <w:szCs w:val="28"/>
        </w:rPr>
        <w:t>ить наличие средств индивидуальной защ</w:t>
      </w:r>
      <w:r w:rsidR="00083A43" w:rsidRPr="00083A43">
        <w:rPr>
          <w:rFonts w:ascii="Times New Roman" w:hAnsi="Times New Roman" w:cs="Times New Roman"/>
          <w:vanish/>
          <w:spacing w:val="-20"/>
          <w:w w:val="1"/>
          <w:sz w:val="24"/>
          <w:szCs w:val="28"/>
        </w:rPr>
        <w:t>‏</w:t>
      </w:r>
      <w:r w:rsidRPr="0093279B">
        <w:rPr>
          <w:rFonts w:ascii="Times New Roman" w:hAnsi="Times New Roman" w:cs="Times New Roman"/>
          <w:sz w:val="28"/>
          <w:szCs w:val="28"/>
        </w:rPr>
        <w:t>иты, соответствие рабочих ме</w:t>
      </w:r>
      <w:r w:rsidR="00083A43" w:rsidRPr="00083A43">
        <w:rPr>
          <w:rFonts w:ascii="Times New Roman" w:hAnsi="Times New Roman" w:cs="Times New Roman"/>
          <w:vanish/>
          <w:spacing w:val="-20"/>
          <w:w w:val="1"/>
          <w:sz w:val="24"/>
          <w:szCs w:val="28"/>
        </w:rPr>
        <w:t>‏</w:t>
      </w:r>
      <w:r w:rsidRPr="0093279B">
        <w:rPr>
          <w:rFonts w:ascii="Times New Roman" w:hAnsi="Times New Roman" w:cs="Times New Roman"/>
          <w:sz w:val="28"/>
          <w:szCs w:val="28"/>
        </w:rPr>
        <w:t>ст требованиям безопасности, полн</w:t>
      </w:r>
      <w:r w:rsidR="00083A43" w:rsidRPr="00083A43">
        <w:rPr>
          <w:rFonts w:ascii="Times New Roman" w:hAnsi="Times New Roman" w:cs="Times New Roman"/>
          <w:vanish/>
          <w:spacing w:val="-20"/>
          <w:w w:val="1"/>
          <w:sz w:val="24"/>
          <w:szCs w:val="28"/>
        </w:rPr>
        <w:t>‏</w:t>
      </w:r>
      <w:r w:rsidRPr="0093279B">
        <w:rPr>
          <w:rFonts w:ascii="Times New Roman" w:hAnsi="Times New Roman" w:cs="Times New Roman"/>
          <w:sz w:val="28"/>
          <w:szCs w:val="28"/>
        </w:rPr>
        <w:t>оту расследования несчастных случаев;</w:t>
      </w:r>
    </w:p>
    <w:p w14:paraId="56B7F6D4" w14:textId="195F2BFB" w:rsidR="005B3867" w:rsidRPr="0093279B" w:rsidRDefault="005B3867" w:rsidP="00FD28F7">
      <w:pPr>
        <w:numPr>
          <w:ilvl w:val="1"/>
          <w:numId w:val="28"/>
        </w:numPr>
        <w:tabs>
          <w:tab w:val="clear" w:pos="2160"/>
          <w:tab w:val="left" w:pos="426"/>
          <w:tab w:val="left" w:pos="993"/>
        </w:tabs>
        <w:spacing w:after="0"/>
        <w:ind w:left="0" w:firstLine="709"/>
        <w:jc w:val="both"/>
        <w:rPr>
          <w:rFonts w:ascii="Times New Roman" w:hAnsi="Times New Roman" w:cs="Times New Roman"/>
          <w:sz w:val="28"/>
          <w:szCs w:val="28"/>
        </w:rPr>
      </w:pPr>
      <w:r w:rsidRPr="0093279B">
        <w:rPr>
          <w:rFonts w:ascii="Times New Roman" w:hAnsi="Times New Roman" w:cs="Times New Roman"/>
          <w:sz w:val="28"/>
          <w:szCs w:val="28"/>
        </w:rPr>
        <w:t>выявить предприятия с задолженностью, проверить соотве</w:t>
      </w:r>
      <w:r w:rsidR="00083A43" w:rsidRPr="00083A43">
        <w:rPr>
          <w:rFonts w:ascii="Times New Roman" w:hAnsi="Times New Roman" w:cs="Times New Roman"/>
          <w:vanish/>
          <w:spacing w:val="-20"/>
          <w:w w:val="1"/>
          <w:sz w:val="24"/>
          <w:szCs w:val="28"/>
        </w:rPr>
        <w:t>‏</w:t>
      </w:r>
      <w:r w:rsidRPr="0093279B">
        <w:rPr>
          <w:rFonts w:ascii="Times New Roman" w:hAnsi="Times New Roman" w:cs="Times New Roman"/>
          <w:sz w:val="28"/>
          <w:szCs w:val="28"/>
        </w:rPr>
        <w:t>тствие начислений и выплат, проанализировать исполнительные производства п</w:t>
      </w:r>
      <w:r w:rsidR="00083A43" w:rsidRPr="00083A43">
        <w:rPr>
          <w:rFonts w:ascii="Times New Roman" w:hAnsi="Times New Roman" w:cs="Times New Roman"/>
          <w:vanish/>
          <w:spacing w:val="-20"/>
          <w:w w:val="1"/>
          <w:sz w:val="24"/>
          <w:szCs w:val="28"/>
        </w:rPr>
        <w:t>‏</w:t>
      </w:r>
      <w:r w:rsidRPr="0093279B">
        <w:rPr>
          <w:rFonts w:ascii="Times New Roman" w:hAnsi="Times New Roman" w:cs="Times New Roman"/>
          <w:sz w:val="28"/>
          <w:szCs w:val="28"/>
        </w:rPr>
        <w:t>о взысканию зарплаты;</w:t>
      </w:r>
    </w:p>
    <w:p w14:paraId="6A8514D4" w14:textId="7326F0A1" w:rsidR="005B3867" w:rsidRPr="0093279B" w:rsidRDefault="005B3867" w:rsidP="00FD28F7">
      <w:pPr>
        <w:numPr>
          <w:ilvl w:val="1"/>
          <w:numId w:val="28"/>
        </w:numPr>
        <w:tabs>
          <w:tab w:val="clear" w:pos="2160"/>
          <w:tab w:val="left" w:pos="426"/>
          <w:tab w:val="left" w:pos="993"/>
        </w:tabs>
        <w:spacing w:after="0"/>
        <w:ind w:left="0" w:firstLine="709"/>
        <w:jc w:val="both"/>
        <w:rPr>
          <w:rFonts w:ascii="Times New Roman" w:hAnsi="Times New Roman" w:cs="Times New Roman"/>
          <w:sz w:val="28"/>
          <w:szCs w:val="28"/>
        </w:rPr>
      </w:pPr>
      <w:r w:rsidRPr="0093279B">
        <w:rPr>
          <w:rFonts w:ascii="Times New Roman" w:hAnsi="Times New Roman" w:cs="Times New Roman"/>
          <w:sz w:val="28"/>
          <w:szCs w:val="28"/>
        </w:rPr>
        <w:t>сравнить условия труда и оплату казахстанских и иностр</w:t>
      </w:r>
      <w:r w:rsidR="00083A43" w:rsidRPr="00083A43">
        <w:rPr>
          <w:rFonts w:ascii="Times New Roman" w:hAnsi="Times New Roman" w:cs="Times New Roman"/>
          <w:vanish/>
          <w:spacing w:val="-20"/>
          <w:w w:val="1"/>
          <w:sz w:val="24"/>
          <w:szCs w:val="28"/>
        </w:rPr>
        <w:t>‏</w:t>
      </w:r>
      <w:r w:rsidRPr="0093279B">
        <w:rPr>
          <w:rFonts w:ascii="Times New Roman" w:hAnsi="Times New Roman" w:cs="Times New Roman"/>
          <w:sz w:val="28"/>
          <w:szCs w:val="28"/>
        </w:rPr>
        <w:t>анных работников на одних и тех же должностях, изучить коллективные договоры, штатные расписания;</w:t>
      </w:r>
    </w:p>
    <w:p w14:paraId="0E7D05D9" w14:textId="3400DE38" w:rsidR="005B3867" w:rsidRPr="0093279B" w:rsidRDefault="005B3867" w:rsidP="00FD28F7">
      <w:pPr>
        <w:numPr>
          <w:ilvl w:val="1"/>
          <w:numId w:val="28"/>
        </w:numPr>
        <w:tabs>
          <w:tab w:val="clear" w:pos="2160"/>
          <w:tab w:val="left" w:pos="426"/>
          <w:tab w:val="left" w:pos="993"/>
        </w:tabs>
        <w:spacing w:after="0"/>
        <w:ind w:left="0" w:firstLine="709"/>
        <w:jc w:val="both"/>
        <w:rPr>
          <w:rFonts w:ascii="Times New Roman" w:hAnsi="Times New Roman" w:cs="Times New Roman"/>
          <w:sz w:val="28"/>
          <w:szCs w:val="28"/>
        </w:rPr>
      </w:pPr>
      <w:r w:rsidRPr="0093279B">
        <w:rPr>
          <w:rFonts w:ascii="Times New Roman" w:hAnsi="Times New Roman" w:cs="Times New Roman"/>
          <w:sz w:val="28"/>
          <w:szCs w:val="28"/>
        </w:rPr>
        <w:t>изучить правомерность заключения гражд</w:t>
      </w:r>
      <w:r w:rsidR="00083A43" w:rsidRPr="00083A43">
        <w:rPr>
          <w:rFonts w:ascii="Times New Roman" w:hAnsi="Times New Roman" w:cs="Times New Roman"/>
          <w:vanish/>
          <w:spacing w:val="-20"/>
          <w:w w:val="1"/>
          <w:sz w:val="24"/>
          <w:szCs w:val="28"/>
        </w:rPr>
        <w:t>‏</w:t>
      </w:r>
      <w:r w:rsidRPr="0093279B">
        <w:rPr>
          <w:rFonts w:ascii="Times New Roman" w:hAnsi="Times New Roman" w:cs="Times New Roman"/>
          <w:sz w:val="28"/>
          <w:szCs w:val="28"/>
        </w:rPr>
        <w:t>анско-правовых договоров вме</w:t>
      </w:r>
      <w:r w:rsidR="00083A43" w:rsidRPr="00083A43">
        <w:rPr>
          <w:rFonts w:ascii="Times New Roman" w:hAnsi="Times New Roman" w:cs="Times New Roman"/>
          <w:vanish/>
          <w:spacing w:val="-20"/>
          <w:w w:val="1"/>
          <w:sz w:val="24"/>
          <w:szCs w:val="28"/>
        </w:rPr>
        <w:t>‏</w:t>
      </w:r>
      <w:r w:rsidRPr="0093279B">
        <w:rPr>
          <w:rFonts w:ascii="Times New Roman" w:hAnsi="Times New Roman" w:cs="Times New Roman"/>
          <w:sz w:val="28"/>
          <w:szCs w:val="28"/>
        </w:rPr>
        <w:t>сто трудовых.</w:t>
      </w:r>
    </w:p>
    <w:p w14:paraId="6D5620D5" w14:textId="77777777" w:rsidR="005B3867" w:rsidRDefault="005B3867" w:rsidP="005B3867">
      <w:pPr>
        <w:spacing w:after="0"/>
        <w:jc w:val="both"/>
        <w:rPr>
          <w:rFonts w:ascii="Times New Roman" w:hAnsi="Times New Roman" w:cs="Times New Roman"/>
          <w:sz w:val="28"/>
          <w:szCs w:val="28"/>
        </w:rPr>
      </w:pPr>
      <w:r>
        <w:rPr>
          <w:rFonts w:ascii="Times New Roman" w:hAnsi="Times New Roman" w:cs="Times New Roman"/>
          <w:sz w:val="28"/>
          <w:szCs w:val="28"/>
        </w:rPr>
        <w:tab/>
        <w:t xml:space="preserve">3.3. </w:t>
      </w:r>
      <w:r>
        <w:rPr>
          <w:rFonts w:ascii="Times New Roman" w:hAnsi="Times New Roman" w:cs="Times New Roman"/>
          <w:b/>
          <w:bCs/>
          <w:sz w:val="28"/>
          <w:szCs w:val="28"/>
        </w:rPr>
        <w:t>Проведение дополнительных мероприятий</w:t>
      </w:r>
    </w:p>
    <w:p w14:paraId="1C3684C4" w14:textId="0EC3A674" w:rsidR="005B3867" w:rsidRDefault="005B3867" w:rsidP="006512D0">
      <w:pPr>
        <w:numPr>
          <w:ilvl w:val="1"/>
          <w:numId w:val="29"/>
        </w:numPr>
        <w:tabs>
          <w:tab w:val="clear" w:pos="2160"/>
          <w:tab w:val="left" w:pos="426"/>
          <w:tab w:val="left" w:pos="993"/>
        </w:tabs>
        <w:spacing w:after="0"/>
        <w:ind w:left="0" w:firstLine="709"/>
        <w:jc w:val="both"/>
        <w:rPr>
          <w:rFonts w:ascii="Times New Roman" w:hAnsi="Times New Roman" w:cs="Times New Roman"/>
          <w:sz w:val="28"/>
          <w:szCs w:val="28"/>
        </w:rPr>
      </w:pPr>
      <w:r>
        <w:rPr>
          <w:rFonts w:ascii="Times New Roman" w:hAnsi="Times New Roman" w:cs="Times New Roman"/>
          <w:b/>
          <w:bCs/>
          <w:sz w:val="28"/>
          <w:szCs w:val="28"/>
        </w:rPr>
        <w:t>визуальный осмотр объектов</w:t>
      </w:r>
      <w:r>
        <w:rPr>
          <w:rFonts w:ascii="Times New Roman" w:hAnsi="Times New Roman" w:cs="Times New Roman"/>
          <w:sz w:val="28"/>
          <w:szCs w:val="28"/>
        </w:rPr>
        <w:t xml:space="preserve"> </w:t>
      </w:r>
      <w:r w:rsidRPr="00BA1DC6">
        <w:rPr>
          <w:rFonts w:ascii="Times New Roman" w:hAnsi="Times New Roman" w:cs="Times New Roman"/>
          <w:sz w:val="24"/>
          <w:szCs w:val="28"/>
        </w:rPr>
        <w:t>(при нахождении в откр</w:t>
      </w:r>
      <w:r w:rsidR="00083A43" w:rsidRPr="00083A43">
        <w:rPr>
          <w:rFonts w:ascii="Times New Roman" w:hAnsi="Times New Roman" w:cs="Times New Roman"/>
          <w:vanish/>
          <w:spacing w:val="-20"/>
          <w:w w:val="1"/>
          <w:sz w:val="24"/>
          <w:szCs w:val="28"/>
        </w:rPr>
        <w:t>‏</w:t>
      </w:r>
      <w:r w:rsidRPr="00BA1DC6">
        <w:rPr>
          <w:rFonts w:ascii="Times New Roman" w:hAnsi="Times New Roman" w:cs="Times New Roman"/>
          <w:sz w:val="24"/>
          <w:szCs w:val="28"/>
        </w:rPr>
        <w:t>ытом для посещения месте)</w:t>
      </w:r>
      <w:r>
        <w:rPr>
          <w:rFonts w:ascii="Times New Roman" w:hAnsi="Times New Roman" w:cs="Times New Roman"/>
          <w:sz w:val="28"/>
          <w:szCs w:val="28"/>
        </w:rPr>
        <w:t xml:space="preserve"> с фиксацией выявленных фак</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тов нарушений </w:t>
      </w:r>
      <w:r w:rsidRPr="00BA1DC6">
        <w:rPr>
          <w:rFonts w:ascii="Times New Roman" w:hAnsi="Times New Roman" w:cs="Times New Roman"/>
          <w:sz w:val="24"/>
          <w:szCs w:val="28"/>
        </w:rPr>
        <w:t>(фото, видео, акты осм</w:t>
      </w:r>
      <w:r w:rsidR="00083A43" w:rsidRPr="00083A43">
        <w:rPr>
          <w:rFonts w:ascii="Times New Roman" w:hAnsi="Times New Roman" w:cs="Times New Roman"/>
          <w:vanish/>
          <w:spacing w:val="-20"/>
          <w:w w:val="1"/>
          <w:sz w:val="24"/>
          <w:szCs w:val="28"/>
        </w:rPr>
        <w:t>‏</w:t>
      </w:r>
      <w:r w:rsidRPr="00BA1DC6">
        <w:rPr>
          <w:rFonts w:ascii="Times New Roman" w:hAnsi="Times New Roman" w:cs="Times New Roman"/>
          <w:sz w:val="24"/>
          <w:szCs w:val="28"/>
        </w:rPr>
        <w:t>отра)</w:t>
      </w:r>
      <w:r>
        <w:rPr>
          <w:rFonts w:ascii="Times New Roman" w:hAnsi="Times New Roman" w:cs="Times New Roman"/>
          <w:sz w:val="28"/>
          <w:szCs w:val="28"/>
        </w:rPr>
        <w:t>;</w:t>
      </w:r>
    </w:p>
    <w:p w14:paraId="72901091" w14:textId="02D55921" w:rsidR="005B3867" w:rsidRDefault="005B3867" w:rsidP="006512D0">
      <w:pPr>
        <w:numPr>
          <w:ilvl w:val="1"/>
          <w:numId w:val="29"/>
        </w:numPr>
        <w:tabs>
          <w:tab w:val="clear" w:pos="2160"/>
          <w:tab w:val="left" w:pos="426"/>
          <w:tab w:val="left" w:pos="993"/>
        </w:tabs>
        <w:spacing w:after="0"/>
        <w:ind w:left="0" w:firstLine="709"/>
        <w:jc w:val="both"/>
        <w:rPr>
          <w:rFonts w:ascii="Times New Roman" w:hAnsi="Times New Roman" w:cs="Times New Roman"/>
          <w:sz w:val="28"/>
          <w:szCs w:val="28"/>
        </w:rPr>
      </w:pPr>
      <w:r>
        <w:rPr>
          <w:rFonts w:ascii="Times New Roman" w:hAnsi="Times New Roman" w:cs="Times New Roman"/>
          <w:b/>
          <w:bCs/>
          <w:sz w:val="28"/>
          <w:szCs w:val="28"/>
        </w:rPr>
        <w:t>анкетирование, опрос</w:t>
      </w:r>
      <w:r>
        <w:rPr>
          <w:rFonts w:ascii="Times New Roman" w:hAnsi="Times New Roman" w:cs="Times New Roman"/>
          <w:sz w:val="28"/>
          <w:szCs w:val="28"/>
        </w:rPr>
        <w:t xml:space="preserve"> работников и должно</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стных лиц;</w:t>
      </w:r>
    </w:p>
    <w:p w14:paraId="1BD881D0" w14:textId="4FA9D84D" w:rsidR="005B3867" w:rsidRPr="0096324A" w:rsidRDefault="005B3867" w:rsidP="006512D0">
      <w:pPr>
        <w:numPr>
          <w:ilvl w:val="1"/>
          <w:numId w:val="29"/>
        </w:numPr>
        <w:tabs>
          <w:tab w:val="clear" w:pos="2160"/>
          <w:tab w:val="left" w:pos="426"/>
          <w:tab w:val="left" w:pos="993"/>
        </w:tabs>
        <w:spacing w:after="0"/>
        <w:ind w:left="0" w:firstLine="709"/>
        <w:jc w:val="both"/>
        <w:rPr>
          <w:rFonts w:ascii="Times New Roman" w:hAnsi="Times New Roman" w:cs="Times New Roman"/>
          <w:sz w:val="28"/>
          <w:szCs w:val="28"/>
        </w:rPr>
      </w:pPr>
      <w:r>
        <w:rPr>
          <w:rFonts w:ascii="Times New Roman" w:hAnsi="Times New Roman" w:cs="Times New Roman"/>
          <w:b/>
          <w:bCs/>
          <w:sz w:val="28"/>
          <w:szCs w:val="28"/>
        </w:rPr>
        <w:t>назна</w:t>
      </w:r>
      <w:r w:rsidR="00083A43" w:rsidRPr="00083A43">
        <w:rPr>
          <w:rFonts w:ascii="Times New Roman" w:hAnsi="Times New Roman" w:cs="Times New Roman"/>
          <w:b/>
          <w:bCs/>
          <w:vanish/>
          <w:spacing w:val="-20"/>
          <w:w w:val="1"/>
          <w:sz w:val="24"/>
          <w:szCs w:val="28"/>
        </w:rPr>
        <w:t>‏</w:t>
      </w:r>
      <w:r>
        <w:rPr>
          <w:rFonts w:ascii="Times New Roman" w:hAnsi="Times New Roman" w:cs="Times New Roman"/>
          <w:b/>
          <w:bCs/>
          <w:sz w:val="28"/>
          <w:szCs w:val="28"/>
        </w:rPr>
        <w:t xml:space="preserve">чение экспертиз </w:t>
      </w:r>
      <w:r w:rsidRPr="00BA1DC6">
        <w:rPr>
          <w:rFonts w:ascii="Times New Roman" w:hAnsi="Times New Roman" w:cs="Times New Roman"/>
          <w:sz w:val="24"/>
          <w:szCs w:val="28"/>
        </w:rPr>
        <w:t>(экономические, судебно-строительные, почерковедческие, технические, правовые и т.д.)</w:t>
      </w:r>
      <w:r>
        <w:rPr>
          <w:rFonts w:ascii="Times New Roman" w:hAnsi="Times New Roman" w:cs="Times New Roman"/>
          <w:sz w:val="28"/>
          <w:szCs w:val="28"/>
        </w:rPr>
        <w:t xml:space="preserve">, </w:t>
      </w:r>
      <w:r>
        <w:rPr>
          <w:rFonts w:ascii="Times New Roman" w:eastAsia="monospace" w:hAnsi="Times New Roman" w:cs="Times New Roman"/>
          <w:color w:val="000000"/>
          <w:sz w:val="28"/>
          <w:szCs w:val="28"/>
          <w:shd w:val="clear" w:color="auto" w:fill="FFFFFF"/>
        </w:rPr>
        <w:t>в слу</w:t>
      </w:r>
      <w:r w:rsidR="00083A43" w:rsidRPr="00083A43">
        <w:rPr>
          <w:rFonts w:ascii="Times New Roman" w:eastAsia="monospace" w:hAnsi="Times New Roman" w:cs="Times New Roman"/>
          <w:vanish/>
          <w:color w:val="000000"/>
          <w:spacing w:val="-20"/>
          <w:w w:val="1"/>
          <w:sz w:val="24"/>
          <w:szCs w:val="28"/>
          <w:shd w:val="clear" w:color="auto" w:fill="FFFFFF"/>
        </w:rPr>
        <w:t>‏</w:t>
      </w:r>
      <w:r>
        <w:rPr>
          <w:rFonts w:ascii="Times New Roman" w:eastAsia="monospace" w:hAnsi="Times New Roman" w:cs="Times New Roman"/>
          <w:color w:val="000000"/>
          <w:sz w:val="28"/>
          <w:szCs w:val="28"/>
          <w:shd w:val="clear" w:color="auto" w:fill="FFFFFF"/>
        </w:rPr>
        <w:t>чаях, требующих специальных науч</w:t>
      </w:r>
      <w:r w:rsidR="00083A43" w:rsidRPr="00083A43">
        <w:rPr>
          <w:rFonts w:ascii="Times New Roman" w:eastAsia="monospace" w:hAnsi="Times New Roman" w:cs="Times New Roman"/>
          <w:vanish/>
          <w:color w:val="000000"/>
          <w:spacing w:val="-20"/>
          <w:w w:val="1"/>
          <w:sz w:val="24"/>
          <w:szCs w:val="28"/>
          <w:shd w:val="clear" w:color="auto" w:fill="FFFFFF"/>
        </w:rPr>
        <w:t>‏</w:t>
      </w:r>
      <w:r>
        <w:rPr>
          <w:rFonts w:ascii="Times New Roman" w:eastAsia="monospace" w:hAnsi="Times New Roman" w:cs="Times New Roman"/>
          <w:color w:val="000000"/>
          <w:sz w:val="28"/>
          <w:szCs w:val="28"/>
          <w:shd w:val="clear" w:color="auto" w:fill="FFFFFF"/>
        </w:rPr>
        <w:t>ных знаний.</w:t>
      </w:r>
    </w:p>
    <w:p w14:paraId="5BF8DB35" w14:textId="77777777" w:rsidR="005B3867" w:rsidRDefault="005B3867" w:rsidP="005B3867">
      <w:pPr>
        <w:tabs>
          <w:tab w:val="left" w:pos="426"/>
          <w:tab w:val="left" w:pos="1440"/>
        </w:tabs>
        <w:spacing w:after="0"/>
        <w:jc w:val="both"/>
        <w:rPr>
          <w:rFonts w:ascii="Times New Roman" w:hAnsi="Times New Roman" w:cs="Times New Roman"/>
          <w:sz w:val="28"/>
          <w:szCs w:val="28"/>
        </w:rPr>
      </w:pPr>
      <w:r>
        <w:rPr>
          <w:rFonts w:ascii="Times New Roman" w:hAnsi="Times New Roman" w:cs="Times New Roman"/>
          <w:sz w:val="28"/>
          <w:szCs w:val="28"/>
        </w:rPr>
        <w:t xml:space="preserve"> </w:t>
      </w:r>
    </w:p>
    <w:p w14:paraId="74FE6781" w14:textId="2BF99BD0" w:rsidR="005B3867" w:rsidRPr="0096324A" w:rsidRDefault="005B3867" w:rsidP="005B3867">
      <w:pPr>
        <w:tabs>
          <w:tab w:val="left" w:pos="1440"/>
        </w:tabs>
        <w:spacing w:after="0"/>
        <w:ind w:left="709"/>
        <w:jc w:val="both"/>
        <w:rPr>
          <w:rFonts w:ascii="Times New Roman" w:hAnsi="Times New Roman" w:cs="Times New Roman"/>
          <w:sz w:val="28"/>
          <w:szCs w:val="28"/>
        </w:rPr>
      </w:pPr>
      <w:r>
        <w:rPr>
          <w:rFonts w:ascii="Times New Roman" w:hAnsi="Times New Roman" w:cs="Times New Roman"/>
          <w:b/>
          <w:bCs/>
          <w:sz w:val="28"/>
          <w:szCs w:val="28"/>
        </w:rPr>
        <w:t xml:space="preserve">4. </w:t>
      </w:r>
      <w:r w:rsidRPr="0096324A">
        <w:rPr>
          <w:rFonts w:ascii="Times New Roman" w:hAnsi="Times New Roman" w:cs="Times New Roman"/>
          <w:b/>
          <w:bCs/>
          <w:sz w:val="28"/>
          <w:szCs w:val="28"/>
        </w:rPr>
        <w:t>Оце</w:t>
      </w:r>
      <w:r w:rsidR="00083A43" w:rsidRPr="00083A43">
        <w:rPr>
          <w:rFonts w:ascii="Times New Roman" w:hAnsi="Times New Roman" w:cs="Times New Roman"/>
          <w:b/>
          <w:bCs/>
          <w:vanish/>
          <w:spacing w:val="-20"/>
          <w:w w:val="1"/>
          <w:sz w:val="24"/>
          <w:szCs w:val="28"/>
        </w:rPr>
        <w:t>‏</w:t>
      </w:r>
      <w:r w:rsidRPr="0096324A">
        <w:rPr>
          <w:rFonts w:ascii="Times New Roman" w:hAnsi="Times New Roman" w:cs="Times New Roman"/>
          <w:b/>
          <w:bCs/>
          <w:sz w:val="28"/>
          <w:szCs w:val="28"/>
        </w:rPr>
        <w:t>нка состояния законности и выявл</w:t>
      </w:r>
      <w:r w:rsidR="00083A43" w:rsidRPr="00083A43">
        <w:rPr>
          <w:rFonts w:ascii="Times New Roman" w:hAnsi="Times New Roman" w:cs="Times New Roman"/>
          <w:b/>
          <w:bCs/>
          <w:vanish/>
          <w:spacing w:val="-20"/>
          <w:w w:val="1"/>
          <w:sz w:val="24"/>
          <w:szCs w:val="28"/>
        </w:rPr>
        <w:t>‏</w:t>
      </w:r>
      <w:r w:rsidRPr="0096324A">
        <w:rPr>
          <w:rFonts w:ascii="Times New Roman" w:hAnsi="Times New Roman" w:cs="Times New Roman"/>
          <w:b/>
          <w:bCs/>
          <w:sz w:val="28"/>
          <w:szCs w:val="28"/>
        </w:rPr>
        <w:t>ение нарушений</w:t>
      </w:r>
    </w:p>
    <w:p w14:paraId="5ED5A53D" w14:textId="21DB3B4D" w:rsidR="005B3867" w:rsidRDefault="005B3867" w:rsidP="005B3867">
      <w:pPr>
        <w:spacing w:after="0"/>
        <w:ind w:firstLine="720"/>
        <w:jc w:val="both"/>
        <w:rPr>
          <w:rFonts w:ascii="Times New Roman" w:hAnsi="Times New Roman" w:cs="Times New Roman"/>
          <w:b/>
          <w:bCs/>
          <w:sz w:val="28"/>
          <w:szCs w:val="28"/>
        </w:rPr>
      </w:pPr>
      <w:r>
        <w:rPr>
          <w:rFonts w:ascii="Times New Roman" w:hAnsi="Times New Roman" w:cs="Times New Roman"/>
          <w:sz w:val="28"/>
          <w:szCs w:val="28"/>
        </w:rPr>
        <w:t xml:space="preserve">4.1. </w:t>
      </w:r>
      <w:r>
        <w:rPr>
          <w:rFonts w:ascii="Times New Roman" w:hAnsi="Times New Roman" w:cs="Times New Roman"/>
          <w:b/>
          <w:bCs/>
          <w:sz w:val="28"/>
          <w:szCs w:val="28"/>
        </w:rPr>
        <w:t>Формулирование выв</w:t>
      </w:r>
      <w:r w:rsidR="00083A43" w:rsidRPr="00083A43">
        <w:rPr>
          <w:rFonts w:ascii="Times New Roman" w:hAnsi="Times New Roman" w:cs="Times New Roman"/>
          <w:b/>
          <w:bCs/>
          <w:vanish/>
          <w:spacing w:val="-20"/>
          <w:w w:val="1"/>
          <w:sz w:val="24"/>
          <w:szCs w:val="28"/>
        </w:rPr>
        <w:t>‏</w:t>
      </w:r>
      <w:r>
        <w:rPr>
          <w:rFonts w:ascii="Times New Roman" w:hAnsi="Times New Roman" w:cs="Times New Roman"/>
          <w:b/>
          <w:bCs/>
          <w:sz w:val="28"/>
          <w:szCs w:val="28"/>
        </w:rPr>
        <w:t>одов</w:t>
      </w:r>
    </w:p>
    <w:p w14:paraId="45310C39" w14:textId="3F4592EA" w:rsidR="005B3867" w:rsidRDefault="005B3867" w:rsidP="006512D0">
      <w:pPr>
        <w:numPr>
          <w:ilvl w:val="1"/>
          <w:numId w:val="30"/>
        </w:numPr>
        <w:tabs>
          <w:tab w:val="clear" w:pos="2160"/>
          <w:tab w:val="left" w:pos="426"/>
          <w:tab w:val="left" w:pos="993"/>
        </w:tabs>
        <w:spacing w:after="0"/>
        <w:ind w:left="0" w:firstLine="709"/>
        <w:jc w:val="both"/>
        <w:rPr>
          <w:rFonts w:ascii="Times New Roman" w:hAnsi="Times New Roman" w:cs="Times New Roman"/>
          <w:sz w:val="28"/>
          <w:szCs w:val="28"/>
        </w:rPr>
      </w:pPr>
      <w:r>
        <w:rPr>
          <w:rFonts w:ascii="Times New Roman" w:hAnsi="Times New Roman" w:cs="Times New Roman"/>
          <w:sz w:val="28"/>
          <w:szCs w:val="28"/>
        </w:rPr>
        <w:t>выявить и системати</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зировать допущенные нарушения законодательства, определить </w:t>
      </w:r>
      <w:r>
        <w:rPr>
          <w:rFonts w:ascii="Times New Roman" w:eastAsia="monospace" w:hAnsi="Times New Roman" w:cs="Times New Roman"/>
          <w:color w:val="000000"/>
          <w:sz w:val="28"/>
          <w:szCs w:val="28"/>
          <w:shd w:val="clear" w:color="auto" w:fill="FFFFFF"/>
        </w:rPr>
        <w:t>их влияние н</w:t>
      </w:r>
      <w:r w:rsidR="00083A43" w:rsidRPr="00083A43">
        <w:rPr>
          <w:rFonts w:ascii="Times New Roman" w:eastAsia="monospace" w:hAnsi="Times New Roman" w:cs="Times New Roman"/>
          <w:vanish/>
          <w:color w:val="000000"/>
          <w:spacing w:val="-20"/>
          <w:w w:val="1"/>
          <w:sz w:val="24"/>
          <w:szCs w:val="28"/>
          <w:shd w:val="clear" w:color="auto" w:fill="FFFFFF"/>
        </w:rPr>
        <w:t>‏</w:t>
      </w:r>
      <w:r>
        <w:rPr>
          <w:rFonts w:ascii="Times New Roman" w:eastAsia="monospace" w:hAnsi="Times New Roman" w:cs="Times New Roman"/>
          <w:color w:val="000000"/>
          <w:sz w:val="28"/>
          <w:szCs w:val="28"/>
          <w:shd w:val="clear" w:color="auto" w:fill="FFFFFF"/>
        </w:rPr>
        <w:t>а соблюдение прав, сво</w:t>
      </w:r>
      <w:r w:rsidR="00083A43" w:rsidRPr="00083A43">
        <w:rPr>
          <w:rFonts w:ascii="Times New Roman" w:eastAsia="monospace" w:hAnsi="Times New Roman" w:cs="Times New Roman"/>
          <w:vanish/>
          <w:color w:val="000000"/>
          <w:spacing w:val="-20"/>
          <w:w w:val="1"/>
          <w:sz w:val="24"/>
          <w:szCs w:val="28"/>
          <w:shd w:val="clear" w:color="auto" w:fill="FFFFFF"/>
        </w:rPr>
        <w:t>‏</w:t>
      </w:r>
      <w:r>
        <w:rPr>
          <w:rFonts w:ascii="Times New Roman" w:eastAsia="monospace" w:hAnsi="Times New Roman" w:cs="Times New Roman"/>
          <w:color w:val="000000"/>
          <w:sz w:val="28"/>
          <w:szCs w:val="28"/>
          <w:shd w:val="clear" w:color="auto" w:fill="FFFFFF"/>
        </w:rPr>
        <w:t>бод и законных интересов работ</w:t>
      </w:r>
      <w:r w:rsidR="00083A43" w:rsidRPr="00083A43">
        <w:rPr>
          <w:rFonts w:ascii="Times New Roman" w:eastAsia="monospace" w:hAnsi="Times New Roman" w:cs="Times New Roman"/>
          <w:vanish/>
          <w:color w:val="000000"/>
          <w:spacing w:val="-20"/>
          <w:w w:val="1"/>
          <w:sz w:val="24"/>
          <w:szCs w:val="28"/>
          <w:shd w:val="clear" w:color="auto" w:fill="FFFFFF"/>
        </w:rPr>
        <w:t>‏</w:t>
      </w:r>
      <w:r>
        <w:rPr>
          <w:rFonts w:ascii="Times New Roman" w:eastAsia="monospace" w:hAnsi="Times New Roman" w:cs="Times New Roman"/>
          <w:color w:val="000000"/>
          <w:sz w:val="28"/>
          <w:szCs w:val="28"/>
          <w:shd w:val="clear" w:color="auto" w:fill="FFFFFF"/>
        </w:rPr>
        <w:t>ников и работодателей</w:t>
      </w:r>
      <w:r>
        <w:rPr>
          <w:rFonts w:ascii="Times New Roman" w:hAnsi="Times New Roman" w:cs="Times New Roman"/>
          <w:sz w:val="28"/>
          <w:szCs w:val="28"/>
        </w:rPr>
        <w:t>;</w:t>
      </w:r>
    </w:p>
    <w:p w14:paraId="05AEB23D" w14:textId="12CBE2B6" w:rsidR="005B3867" w:rsidRDefault="005B3867" w:rsidP="006512D0">
      <w:pPr>
        <w:numPr>
          <w:ilvl w:val="1"/>
          <w:numId w:val="30"/>
        </w:numPr>
        <w:tabs>
          <w:tab w:val="clear" w:pos="2160"/>
          <w:tab w:val="left" w:pos="426"/>
          <w:tab w:val="left" w:pos="993"/>
        </w:tabs>
        <w:spacing w:after="0"/>
        <w:ind w:left="0" w:firstLine="709"/>
        <w:jc w:val="both"/>
        <w:rPr>
          <w:rFonts w:ascii="Times New Roman" w:hAnsi="Times New Roman" w:cs="Times New Roman"/>
          <w:sz w:val="28"/>
          <w:szCs w:val="28"/>
        </w:rPr>
      </w:pPr>
      <w:r>
        <w:rPr>
          <w:rFonts w:ascii="Times New Roman" w:hAnsi="Times New Roman" w:cs="Times New Roman"/>
          <w:sz w:val="28"/>
          <w:szCs w:val="28"/>
        </w:rPr>
        <w:t>установить причины и усл</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овия, способствующие нарушениям с выработкой механизмов их устра</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нения;</w:t>
      </w:r>
    </w:p>
    <w:p w14:paraId="19F8853C" w14:textId="4EDAF0E3" w:rsidR="005B3867" w:rsidRDefault="005B3867" w:rsidP="006512D0">
      <w:pPr>
        <w:numPr>
          <w:ilvl w:val="1"/>
          <w:numId w:val="30"/>
        </w:numPr>
        <w:tabs>
          <w:tab w:val="clear" w:pos="2160"/>
          <w:tab w:val="left" w:pos="426"/>
          <w:tab w:val="left" w:pos="993"/>
        </w:tabs>
        <w:spacing w:after="0"/>
        <w:ind w:left="0" w:firstLine="709"/>
        <w:jc w:val="both"/>
        <w:rPr>
          <w:rFonts w:ascii="Times New Roman" w:hAnsi="Times New Roman" w:cs="Times New Roman"/>
          <w:sz w:val="28"/>
          <w:szCs w:val="28"/>
        </w:rPr>
      </w:pPr>
      <w:r>
        <w:rPr>
          <w:rFonts w:ascii="Times New Roman" w:hAnsi="Times New Roman" w:cs="Times New Roman"/>
          <w:sz w:val="28"/>
          <w:szCs w:val="28"/>
        </w:rPr>
        <w:t>оценить степ</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ень ущерба, нанесенного государс</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твенным или общественным интересам;</w:t>
      </w:r>
    </w:p>
    <w:p w14:paraId="6E1C15AD" w14:textId="1031B518" w:rsidR="005B3867" w:rsidRDefault="005B3867" w:rsidP="006512D0">
      <w:pPr>
        <w:numPr>
          <w:ilvl w:val="1"/>
          <w:numId w:val="30"/>
        </w:numPr>
        <w:tabs>
          <w:tab w:val="clear" w:pos="2160"/>
          <w:tab w:val="left" w:pos="426"/>
          <w:tab w:val="left" w:pos="993"/>
        </w:tabs>
        <w:spacing w:after="0"/>
        <w:ind w:left="0" w:firstLine="709"/>
        <w:jc w:val="both"/>
        <w:rPr>
          <w:rFonts w:ascii="Times New Roman" w:hAnsi="Times New Roman" w:cs="Times New Roman"/>
          <w:sz w:val="28"/>
          <w:szCs w:val="28"/>
        </w:rPr>
      </w:pPr>
      <w:r>
        <w:rPr>
          <w:rFonts w:ascii="Times New Roman" w:hAnsi="Times New Roman" w:cs="Times New Roman"/>
          <w:sz w:val="28"/>
          <w:szCs w:val="28"/>
        </w:rPr>
        <w:t>определить должностных л</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иц, ответственных за допущ</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енные нарушения;</w:t>
      </w:r>
    </w:p>
    <w:p w14:paraId="4678879B" w14:textId="7C410BF4" w:rsidR="005B3867" w:rsidRDefault="005B3867" w:rsidP="006512D0">
      <w:pPr>
        <w:numPr>
          <w:ilvl w:val="1"/>
          <w:numId w:val="30"/>
        </w:numPr>
        <w:tabs>
          <w:tab w:val="clear" w:pos="2160"/>
          <w:tab w:val="left" w:pos="426"/>
          <w:tab w:val="left" w:pos="993"/>
        </w:tabs>
        <w:spacing w:after="0"/>
        <w:ind w:left="0" w:firstLine="709"/>
        <w:jc w:val="both"/>
        <w:rPr>
          <w:rFonts w:ascii="Times New Roman" w:hAnsi="Times New Roman" w:cs="Times New Roman"/>
          <w:sz w:val="28"/>
          <w:szCs w:val="28"/>
        </w:rPr>
      </w:pPr>
      <w:r>
        <w:rPr>
          <w:rFonts w:ascii="Times New Roman" w:eastAsia="monospace" w:hAnsi="Times New Roman" w:cs="Times New Roman"/>
          <w:color w:val="000000"/>
          <w:sz w:val="28"/>
          <w:szCs w:val="28"/>
          <w:shd w:val="clear" w:color="auto" w:fill="FFFFFF"/>
        </w:rPr>
        <w:t>предл</w:t>
      </w:r>
      <w:r w:rsidR="00083A43" w:rsidRPr="00083A43">
        <w:rPr>
          <w:rFonts w:ascii="Times New Roman" w:eastAsia="monospace" w:hAnsi="Times New Roman" w:cs="Times New Roman"/>
          <w:vanish/>
          <w:color w:val="000000"/>
          <w:spacing w:val="-20"/>
          <w:w w:val="1"/>
          <w:sz w:val="24"/>
          <w:szCs w:val="28"/>
          <w:shd w:val="clear" w:color="auto" w:fill="FFFFFF"/>
        </w:rPr>
        <w:t>‏</w:t>
      </w:r>
      <w:r>
        <w:rPr>
          <w:rFonts w:ascii="Times New Roman" w:eastAsia="monospace" w:hAnsi="Times New Roman" w:cs="Times New Roman"/>
          <w:color w:val="000000"/>
          <w:sz w:val="28"/>
          <w:szCs w:val="28"/>
          <w:shd w:val="clear" w:color="auto" w:fill="FFFFFF"/>
        </w:rPr>
        <w:t>ожить приоритетные направления в раб</w:t>
      </w:r>
      <w:r w:rsidR="00083A43" w:rsidRPr="00083A43">
        <w:rPr>
          <w:rFonts w:ascii="Times New Roman" w:eastAsia="monospace" w:hAnsi="Times New Roman" w:cs="Times New Roman"/>
          <w:vanish/>
          <w:color w:val="000000"/>
          <w:spacing w:val="-20"/>
          <w:w w:val="1"/>
          <w:sz w:val="24"/>
          <w:szCs w:val="28"/>
          <w:shd w:val="clear" w:color="auto" w:fill="FFFFFF"/>
        </w:rPr>
        <w:t>‏</w:t>
      </w:r>
      <w:r>
        <w:rPr>
          <w:rFonts w:ascii="Times New Roman" w:eastAsia="monospace" w:hAnsi="Times New Roman" w:cs="Times New Roman"/>
          <w:color w:val="000000"/>
          <w:sz w:val="28"/>
          <w:szCs w:val="28"/>
          <w:shd w:val="clear" w:color="auto" w:fill="FFFFFF"/>
        </w:rPr>
        <w:t>оте для решения системных про</w:t>
      </w:r>
      <w:r w:rsidR="00083A43" w:rsidRPr="00083A43">
        <w:rPr>
          <w:rFonts w:ascii="Times New Roman" w:eastAsia="monospace" w:hAnsi="Times New Roman" w:cs="Times New Roman"/>
          <w:vanish/>
          <w:color w:val="000000"/>
          <w:spacing w:val="-20"/>
          <w:w w:val="1"/>
          <w:sz w:val="24"/>
          <w:szCs w:val="28"/>
          <w:shd w:val="clear" w:color="auto" w:fill="FFFFFF"/>
        </w:rPr>
        <w:t>‏</w:t>
      </w:r>
      <w:r>
        <w:rPr>
          <w:rFonts w:ascii="Times New Roman" w:eastAsia="monospace" w:hAnsi="Times New Roman" w:cs="Times New Roman"/>
          <w:color w:val="000000"/>
          <w:sz w:val="28"/>
          <w:szCs w:val="28"/>
          <w:shd w:val="clear" w:color="auto" w:fill="FFFFFF"/>
        </w:rPr>
        <w:t>блем, где необходимо прин</w:t>
      </w:r>
      <w:r w:rsidR="00083A43" w:rsidRPr="00083A43">
        <w:rPr>
          <w:rFonts w:ascii="Times New Roman" w:eastAsia="monospace" w:hAnsi="Times New Roman" w:cs="Times New Roman"/>
          <w:vanish/>
          <w:color w:val="000000"/>
          <w:spacing w:val="-20"/>
          <w:w w:val="1"/>
          <w:sz w:val="24"/>
          <w:szCs w:val="28"/>
          <w:shd w:val="clear" w:color="auto" w:fill="FFFFFF"/>
        </w:rPr>
        <w:t>‏</w:t>
      </w:r>
      <w:r>
        <w:rPr>
          <w:rFonts w:ascii="Times New Roman" w:eastAsia="monospace" w:hAnsi="Times New Roman" w:cs="Times New Roman"/>
          <w:color w:val="000000"/>
          <w:sz w:val="28"/>
          <w:szCs w:val="28"/>
          <w:shd w:val="clear" w:color="auto" w:fill="FFFFFF"/>
        </w:rPr>
        <w:t xml:space="preserve">ятие комплексных мер </w:t>
      </w:r>
      <w:r w:rsidRPr="00BA1DC6">
        <w:rPr>
          <w:rFonts w:ascii="Times New Roman" w:eastAsia="monospace" w:hAnsi="Times New Roman" w:cs="Times New Roman"/>
          <w:color w:val="000000"/>
          <w:sz w:val="24"/>
          <w:szCs w:val="28"/>
          <w:shd w:val="clear" w:color="auto" w:fill="FFFFFF"/>
        </w:rPr>
        <w:t>(в том числе законодательные и организационные</w:t>
      </w:r>
      <w:r>
        <w:rPr>
          <w:rFonts w:ascii="Times New Roman" w:eastAsia="monospace" w:hAnsi="Times New Roman" w:cs="Times New Roman"/>
          <w:color w:val="000000"/>
          <w:sz w:val="28"/>
          <w:szCs w:val="28"/>
          <w:shd w:val="clear" w:color="auto" w:fill="FFFFFF"/>
        </w:rPr>
        <w:t>)</w:t>
      </w:r>
      <w:r>
        <w:rPr>
          <w:rFonts w:ascii="Times New Roman" w:hAnsi="Times New Roman" w:cs="Times New Roman"/>
          <w:sz w:val="28"/>
          <w:szCs w:val="28"/>
        </w:rPr>
        <w:t>.</w:t>
      </w:r>
    </w:p>
    <w:p w14:paraId="18F72598" w14:textId="77777777" w:rsidR="005B3867" w:rsidRPr="00BA1DC6" w:rsidRDefault="005B3867" w:rsidP="005B3867">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5C69FB5A" w14:textId="66747790" w:rsidR="005B3867" w:rsidRDefault="005B3867" w:rsidP="005B3867">
      <w:pPr>
        <w:spacing w:after="0"/>
        <w:jc w:val="both"/>
        <w:rPr>
          <w:rFonts w:ascii="Times New Roman" w:hAnsi="Times New Roman" w:cs="Times New Roman"/>
          <w:sz w:val="28"/>
          <w:szCs w:val="28"/>
        </w:rPr>
      </w:pPr>
      <w:r>
        <w:rPr>
          <w:rFonts w:ascii="Times New Roman" w:hAnsi="Times New Roman" w:cs="Times New Roman"/>
          <w:b/>
          <w:bCs/>
          <w:sz w:val="28"/>
          <w:szCs w:val="28"/>
        </w:rPr>
        <w:t>III. ЗАВЕРШ</w:t>
      </w:r>
      <w:r w:rsidR="00083A43" w:rsidRPr="00083A43">
        <w:rPr>
          <w:rFonts w:ascii="Times New Roman" w:hAnsi="Times New Roman" w:cs="Times New Roman"/>
          <w:b/>
          <w:bCs/>
          <w:vanish/>
          <w:spacing w:val="-20"/>
          <w:w w:val="1"/>
          <w:sz w:val="24"/>
          <w:szCs w:val="28"/>
        </w:rPr>
        <w:t>‏</w:t>
      </w:r>
      <w:r>
        <w:rPr>
          <w:rFonts w:ascii="Times New Roman" w:hAnsi="Times New Roman" w:cs="Times New Roman"/>
          <w:b/>
          <w:bCs/>
          <w:sz w:val="28"/>
          <w:szCs w:val="28"/>
        </w:rPr>
        <w:t xml:space="preserve">АЮЩИЙ ЭТАП </w:t>
      </w:r>
    </w:p>
    <w:p w14:paraId="68DCA24E" w14:textId="1D1BCD1F" w:rsidR="005B3867" w:rsidRDefault="005B3867" w:rsidP="005B3867">
      <w:pPr>
        <w:spacing w:after="0"/>
        <w:ind w:firstLine="720"/>
        <w:jc w:val="both"/>
        <w:rPr>
          <w:rFonts w:ascii="Times New Roman" w:hAnsi="Times New Roman" w:cs="Times New Roman"/>
          <w:b/>
          <w:bCs/>
          <w:sz w:val="28"/>
          <w:szCs w:val="28"/>
        </w:rPr>
      </w:pPr>
      <w:r>
        <w:rPr>
          <w:rFonts w:ascii="Times New Roman" w:hAnsi="Times New Roman" w:cs="Times New Roman"/>
          <w:b/>
          <w:bCs/>
          <w:sz w:val="28"/>
          <w:szCs w:val="28"/>
        </w:rPr>
        <w:t xml:space="preserve"> 5</w:t>
      </w:r>
      <w:r>
        <w:rPr>
          <w:rFonts w:ascii="Times New Roman" w:hAnsi="Times New Roman" w:cs="Times New Roman"/>
          <w:sz w:val="28"/>
          <w:szCs w:val="28"/>
        </w:rPr>
        <w:t xml:space="preserve">. </w:t>
      </w:r>
      <w:r>
        <w:rPr>
          <w:rFonts w:ascii="Times New Roman" w:hAnsi="Times New Roman" w:cs="Times New Roman"/>
          <w:b/>
          <w:bCs/>
          <w:sz w:val="28"/>
          <w:szCs w:val="28"/>
        </w:rPr>
        <w:t>Подготовка аналитической спр</w:t>
      </w:r>
      <w:r w:rsidR="00083A43" w:rsidRPr="00083A43">
        <w:rPr>
          <w:rFonts w:ascii="Times New Roman" w:hAnsi="Times New Roman" w:cs="Times New Roman"/>
          <w:b/>
          <w:bCs/>
          <w:vanish/>
          <w:spacing w:val="-20"/>
          <w:w w:val="1"/>
          <w:sz w:val="24"/>
          <w:szCs w:val="28"/>
        </w:rPr>
        <w:t>‏</w:t>
      </w:r>
      <w:r>
        <w:rPr>
          <w:rFonts w:ascii="Times New Roman" w:hAnsi="Times New Roman" w:cs="Times New Roman"/>
          <w:b/>
          <w:bCs/>
          <w:sz w:val="28"/>
          <w:szCs w:val="28"/>
        </w:rPr>
        <w:t>авки</w:t>
      </w:r>
    </w:p>
    <w:p w14:paraId="734B78C7" w14:textId="64BC5048" w:rsidR="005B3867" w:rsidRPr="001E43B7" w:rsidRDefault="005B3867" w:rsidP="006512D0">
      <w:pPr>
        <w:numPr>
          <w:ilvl w:val="1"/>
          <w:numId w:val="31"/>
        </w:numPr>
        <w:tabs>
          <w:tab w:val="clear" w:pos="2160"/>
          <w:tab w:val="left" w:pos="426"/>
          <w:tab w:val="left" w:pos="993"/>
        </w:tabs>
        <w:spacing w:after="0"/>
        <w:ind w:left="0" w:firstLine="709"/>
        <w:jc w:val="both"/>
        <w:rPr>
          <w:rFonts w:ascii="Times New Roman" w:hAnsi="Times New Roman" w:cs="Times New Roman"/>
          <w:b/>
          <w:bCs/>
          <w:sz w:val="28"/>
          <w:szCs w:val="28"/>
        </w:rPr>
      </w:pPr>
      <w:r w:rsidRPr="001E43B7">
        <w:rPr>
          <w:rFonts w:ascii="Times New Roman" w:hAnsi="Times New Roman" w:cs="Times New Roman"/>
          <w:sz w:val="28"/>
          <w:szCs w:val="28"/>
        </w:rPr>
        <w:t>в случае приостан</w:t>
      </w:r>
      <w:r w:rsidR="00083A43" w:rsidRPr="00083A43">
        <w:rPr>
          <w:rFonts w:ascii="Times New Roman" w:hAnsi="Times New Roman" w:cs="Times New Roman"/>
          <w:vanish/>
          <w:spacing w:val="-20"/>
          <w:w w:val="1"/>
          <w:sz w:val="24"/>
          <w:szCs w:val="28"/>
        </w:rPr>
        <w:t>‏</w:t>
      </w:r>
      <w:r w:rsidRPr="001E43B7">
        <w:rPr>
          <w:rFonts w:ascii="Times New Roman" w:hAnsi="Times New Roman" w:cs="Times New Roman"/>
          <w:sz w:val="28"/>
          <w:szCs w:val="28"/>
        </w:rPr>
        <w:t xml:space="preserve">овления анализа </w:t>
      </w:r>
      <w:r w:rsidRPr="001E43B7">
        <w:rPr>
          <w:rFonts w:ascii="Times New Roman" w:hAnsi="Times New Roman" w:cs="Times New Roman"/>
          <w:sz w:val="24"/>
          <w:szCs w:val="28"/>
        </w:rPr>
        <w:t xml:space="preserve">(например, в ожидании экспертизы, </w:t>
      </w:r>
      <w:r w:rsidRPr="001E43B7">
        <w:rPr>
          <w:rFonts w:ascii="Times New Roman" w:hAnsi="Times New Roman" w:cs="Times New Roman"/>
          <w:color w:val="000000"/>
          <w:sz w:val="24"/>
          <w:szCs w:val="20"/>
        </w:rPr>
        <w:t>при необходимости получения свед</w:t>
      </w:r>
      <w:r w:rsidR="00083A43" w:rsidRPr="00083A43">
        <w:rPr>
          <w:rFonts w:ascii="Times New Roman" w:hAnsi="Times New Roman" w:cs="Times New Roman"/>
          <w:vanish/>
          <w:color w:val="000000"/>
          <w:spacing w:val="-20"/>
          <w:w w:val="1"/>
          <w:sz w:val="24"/>
          <w:szCs w:val="20"/>
        </w:rPr>
        <w:t>‏</w:t>
      </w:r>
      <w:r w:rsidRPr="001E43B7">
        <w:rPr>
          <w:rFonts w:ascii="Times New Roman" w:hAnsi="Times New Roman" w:cs="Times New Roman"/>
          <w:color w:val="000000"/>
          <w:sz w:val="24"/>
          <w:szCs w:val="20"/>
        </w:rPr>
        <w:t>ений, документов и ин</w:t>
      </w:r>
      <w:r w:rsidR="00083A43" w:rsidRPr="00083A43">
        <w:rPr>
          <w:rFonts w:ascii="Times New Roman" w:hAnsi="Times New Roman" w:cs="Times New Roman"/>
          <w:vanish/>
          <w:color w:val="000000"/>
          <w:spacing w:val="-20"/>
          <w:w w:val="1"/>
          <w:sz w:val="24"/>
          <w:szCs w:val="20"/>
        </w:rPr>
        <w:t>‏</w:t>
      </w:r>
      <w:r w:rsidRPr="001E43B7">
        <w:rPr>
          <w:rFonts w:ascii="Times New Roman" w:hAnsi="Times New Roman" w:cs="Times New Roman"/>
          <w:color w:val="000000"/>
          <w:sz w:val="24"/>
          <w:szCs w:val="20"/>
        </w:rPr>
        <w:t>ых материалов, в то</w:t>
      </w:r>
      <w:r w:rsidR="00083A43" w:rsidRPr="00083A43">
        <w:rPr>
          <w:rFonts w:ascii="Times New Roman" w:hAnsi="Times New Roman" w:cs="Times New Roman"/>
          <w:vanish/>
          <w:color w:val="000000"/>
          <w:spacing w:val="-20"/>
          <w:w w:val="1"/>
          <w:sz w:val="24"/>
          <w:szCs w:val="20"/>
        </w:rPr>
        <w:t>‏</w:t>
      </w:r>
      <w:r w:rsidRPr="001E43B7">
        <w:rPr>
          <w:rFonts w:ascii="Times New Roman" w:hAnsi="Times New Roman" w:cs="Times New Roman"/>
          <w:color w:val="000000"/>
          <w:sz w:val="24"/>
          <w:szCs w:val="20"/>
        </w:rPr>
        <w:t>м числе уголовных, гражд</w:t>
      </w:r>
      <w:r w:rsidR="00083A43" w:rsidRPr="00083A43">
        <w:rPr>
          <w:rFonts w:ascii="Times New Roman" w:hAnsi="Times New Roman" w:cs="Times New Roman"/>
          <w:vanish/>
          <w:color w:val="000000"/>
          <w:spacing w:val="-20"/>
          <w:w w:val="1"/>
          <w:sz w:val="24"/>
          <w:szCs w:val="20"/>
        </w:rPr>
        <w:t>‏</w:t>
      </w:r>
      <w:r w:rsidRPr="001E43B7">
        <w:rPr>
          <w:rFonts w:ascii="Times New Roman" w:hAnsi="Times New Roman" w:cs="Times New Roman"/>
          <w:color w:val="000000"/>
          <w:sz w:val="24"/>
          <w:szCs w:val="20"/>
        </w:rPr>
        <w:t>анских, административных дел и дел об административных правонар</w:t>
      </w:r>
      <w:r w:rsidR="00083A43" w:rsidRPr="00083A43">
        <w:rPr>
          <w:rFonts w:ascii="Times New Roman" w:hAnsi="Times New Roman" w:cs="Times New Roman"/>
          <w:vanish/>
          <w:color w:val="000000"/>
          <w:spacing w:val="-20"/>
          <w:w w:val="1"/>
          <w:sz w:val="24"/>
          <w:szCs w:val="20"/>
        </w:rPr>
        <w:t>‏</w:t>
      </w:r>
      <w:r w:rsidRPr="001E43B7">
        <w:rPr>
          <w:rFonts w:ascii="Times New Roman" w:hAnsi="Times New Roman" w:cs="Times New Roman"/>
          <w:color w:val="000000"/>
          <w:sz w:val="24"/>
          <w:szCs w:val="20"/>
        </w:rPr>
        <w:t>ушениях – до их посту</w:t>
      </w:r>
      <w:r w:rsidR="00083A43" w:rsidRPr="00083A43">
        <w:rPr>
          <w:rFonts w:ascii="Times New Roman" w:hAnsi="Times New Roman" w:cs="Times New Roman"/>
          <w:vanish/>
          <w:color w:val="000000"/>
          <w:spacing w:val="-20"/>
          <w:w w:val="1"/>
          <w:sz w:val="24"/>
          <w:szCs w:val="20"/>
        </w:rPr>
        <w:t>‏</w:t>
      </w:r>
      <w:r w:rsidRPr="001E43B7">
        <w:rPr>
          <w:rFonts w:ascii="Times New Roman" w:hAnsi="Times New Roman" w:cs="Times New Roman"/>
          <w:color w:val="000000"/>
          <w:sz w:val="24"/>
          <w:szCs w:val="20"/>
        </w:rPr>
        <w:t>пления</w:t>
      </w:r>
      <w:r w:rsidRPr="001E43B7">
        <w:rPr>
          <w:rFonts w:ascii="Times New Roman" w:hAnsi="Times New Roman" w:cs="Times New Roman"/>
          <w:sz w:val="28"/>
          <w:szCs w:val="28"/>
        </w:rPr>
        <w:t>) - возобновить ег</w:t>
      </w:r>
      <w:r w:rsidR="00083A43" w:rsidRPr="00083A43">
        <w:rPr>
          <w:rFonts w:ascii="Times New Roman" w:hAnsi="Times New Roman" w:cs="Times New Roman"/>
          <w:vanish/>
          <w:spacing w:val="-20"/>
          <w:w w:val="1"/>
          <w:sz w:val="24"/>
          <w:szCs w:val="28"/>
        </w:rPr>
        <w:t>‏</w:t>
      </w:r>
      <w:r w:rsidRPr="001E43B7">
        <w:rPr>
          <w:rFonts w:ascii="Times New Roman" w:hAnsi="Times New Roman" w:cs="Times New Roman"/>
          <w:sz w:val="28"/>
          <w:szCs w:val="28"/>
        </w:rPr>
        <w:t>о после устранения препятствующих обстоя</w:t>
      </w:r>
      <w:r w:rsidR="00083A43" w:rsidRPr="00083A43">
        <w:rPr>
          <w:rFonts w:ascii="Times New Roman" w:hAnsi="Times New Roman" w:cs="Times New Roman"/>
          <w:vanish/>
          <w:spacing w:val="-20"/>
          <w:w w:val="1"/>
          <w:sz w:val="24"/>
          <w:szCs w:val="28"/>
        </w:rPr>
        <w:t>‏</w:t>
      </w:r>
      <w:r w:rsidRPr="001E43B7">
        <w:rPr>
          <w:rFonts w:ascii="Times New Roman" w:hAnsi="Times New Roman" w:cs="Times New Roman"/>
          <w:sz w:val="28"/>
          <w:szCs w:val="28"/>
        </w:rPr>
        <w:t>тельств;</w:t>
      </w:r>
    </w:p>
    <w:p w14:paraId="31656075" w14:textId="12F85EBB" w:rsidR="005B3867" w:rsidRPr="00C031DA" w:rsidRDefault="005B3867" w:rsidP="006512D0">
      <w:pPr>
        <w:numPr>
          <w:ilvl w:val="1"/>
          <w:numId w:val="31"/>
        </w:numPr>
        <w:tabs>
          <w:tab w:val="clear" w:pos="2160"/>
          <w:tab w:val="left" w:pos="426"/>
          <w:tab w:val="left" w:pos="993"/>
        </w:tabs>
        <w:spacing w:after="0"/>
        <w:ind w:left="0" w:firstLine="709"/>
        <w:jc w:val="both"/>
        <w:rPr>
          <w:rFonts w:ascii="Times New Roman" w:hAnsi="Times New Roman" w:cs="Times New Roman"/>
          <w:sz w:val="28"/>
          <w:szCs w:val="28"/>
        </w:rPr>
      </w:pPr>
      <w:r>
        <w:rPr>
          <w:rFonts w:ascii="Times New Roman" w:hAnsi="Times New Roman" w:cs="Times New Roman"/>
          <w:sz w:val="28"/>
          <w:szCs w:val="28"/>
        </w:rPr>
        <w:t>составить аналити</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ческую справку в установленный ср</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ок, включив в не</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е описание выявленных нарушений, правовой анализ ситуации, статистические данные и сравнит</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ельные анализы, выводы о состояния законности, рекоме</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ндации по устранению нарушений и совершенствованию законодательства.</w:t>
      </w:r>
    </w:p>
    <w:p w14:paraId="19322D37" w14:textId="5D56DDE9" w:rsidR="005B3867" w:rsidRDefault="005B3867" w:rsidP="005B3867">
      <w:pPr>
        <w:spacing w:after="0"/>
        <w:ind w:firstLine="720"/>
        <w:jc w:val="both"/>
        <w:rPr>
          <w:rFonts w:ascii="Times New Roman" w:hAnsi="Times New Roman" w:cs="Times New Roman"/>
          <w:sz w:val="28"/>
          <w:szCs w:val="28"/>
        </w:rPr>
      </w:pPr>
      <w:r>
        <w:rPr>
          <w:rFonts w:ascii="Times New Roman" w:hAnsi="Times New Roman" w:cs="Times New Roman"/>
          <w:sz w:val="28"/>
          <w:szCs w:val="28"/>
        </w:rPr>
        <w:t xml:space="preserve">5.1. </w:t>
      </w:r>
      <w:r>
        <w:rPr>
          <w:rFonts w:ascii="Times New Roman" w:hAnsi="Times New Roman" w:cs="Times New Roman"/>
          <w:b/>
          <w:bCs/>
          <w:sz w:val="28"/>
          <w:szCs w:val="28"/>
        </w:rPr>
        <w:t xml:space="preserve">Направить справку </w:t>
      </w:r>
      <w:r>
        <w:rPr>
          <w:rFonts w:ascii="Times New Roman" w:hAnsi="Times New Roman" w:cs="Times New Roman"/>
          <w:sz w:val="28"/>
          <w:szCs w:val="28"/>
        </w:rPr>
        <w:t>в уполном</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оченные органы </w:t>
      </w:r>
      <w:r>
        <w:rPr>
          <w:rFonts w:ascii="Times New Roman" w:hAnsi="Times New Roman" w:cs="Times New Roman"/>
          <w:b/>
          <w:bCs/>
          <w:sz w:val="28"/>
          <w:szCs w:val="28"/>
        </w:rPr>
        <w:t xml:space="preserve">для ознакомления </w:t>
      </w:r>
      <w:r>
        <w:rPr>
          <w:rFonts w:ascii="Times New Roman" w:hAnsi="Times New Roman" w:cs="Times New Roman"/>
          <w:sz w:val="28"/>
          <w:szCs w:val="28"/>
        </w:rPr>
        <w:t xml:space="preserve">и получения возможных возражений </w:t>
      </w:r>
      <w:r w:rsidRPr="00BA1DC6">
        <w:rPr>
          <w:rFonts w:ascii="Times New Roman" w:hAnsi="Times New Roman" w:cs="Times New Roman"/>
          <w:sz w:val="24"/>
          <w:szCs w:val="28"/>
        </w:rPr>
        <w:t>(срок ответа - 3 рабочих дня)</w:t>
      </w:r>
      <w:r>
        <w:rPr>
          <w:rFonts w:ascii="Times New Roman" w:hAnsi="Times New Roman" w:cs="Times New Roman"/>
          <w:sz w:val="28"/>
          <w:szCs w:val="28"/>
        </w:rPr>
        <w:t>.</w:t>
      </w:r>
    </w:p>
    <w:p w14:paraId="34FD601D" w14:textId="688C1367" w:rsidR="005B3867" w:rsidRDefault="005B3867" w:rsidP="005B3867">
      <w:pPr>
        <w:spacing w:after="0"/>
        <w:ind w:left="709"/>
        <w:jc w:val="both"/>
        <w:rPr>
          <w:rFonts w:ascii="Times New Roman" w:hAnsi="Times New Roman" w:cs="Times New Roman"/>
          <w:sz w:val="28"/>
          <w:szCs w:val="28"/>
        </w:rPr>
      </w:pPr>
      <w:r>
        <w:rPr>
          <w:rFonts w:ascii="Times New Roman" w:hAnsi="Times New Roman" w:cs="Times New Roman"/>
          <w:b/>
          <w:bCs/>
          <w:sz w:val="28"/>
          <w:szCs w:val="28"/>
        </w:rPr>
        <w:t>6. Принятие реше</w:t>
      </w:r>
      <w:r w:rsidR="00083A43" w:rsidRPr="00083A43">
        <w:rPr>
          <w:rFonts w:ascii="Times New Roman" w:hAnsi="Times New Roman" w:cs="Times New Roman"/>
          <w:b/>
          <w:bCs/>
          <w:vanish/>
          <w:spacing w:val="-20"/>
          <w:w w:val="1"/>
          <w:sz w:val="24"/>
          <w:szCs w:val="28"/>
        </w:rPr>
        <w:t>‏</w:t>
      </w:r>
      <w:r>
        <w:rPr>
          <w:rFonts w:ascii="Times New Roman" w:hAnsi="Times New Roman" w:cs="Times New Roman"/>
          <w:b/>
          <w:bCs/>
          <w:sz w:val="28"/>
          <w:szCs w:val="28"/>
        </w:rPr>
        <w:t>ний по результатам анализа</w:t>
      </w:r>
    </w:p>
    <w:p w14:paraId="775CF6CC" w14:textId="6D3AAB15" w:rsidR="005B3867" w:rsidRDefault="005B3867" w:rsidP="005B3867">
      <w:pPr>
        <w:tabs>
          <w:tab w:val="left" w:pos="1134"/>
          <w:tab w:val="left" w:pos="1276"/>
        </w:tabs>
        <w:spacing w:after="0"/>
        <w:ind w:firstLine="720"/>
        <w:jc w:val="both"/>
        <w:rPr>
          <w:rFonts w:ascii="Times New Roman" w:hAnsi="Times New Roman" w:cs="Times New Roman"/>
          <w:sz w:val="28"/>
          <w:szCs w:val="28"/>
        </w:rPr>
      </w:pPr>
      <w:r>
        <w:rPr>
          <w:rFonts w:ascii="Times New Roman" w:hAnsi="Times New Roman" w:cs="Times New Roman"/>
          <w:sz w:val="28"/>
          <w:szCs w:val="28"/>
        </w:rPr>
        <w:t>6.1. Внести акты прокурорского надз</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ора </w:t>
      </w:r>
      <w:r w:rsidRPr="00BA1DC6">
        <w:rPr>
          <w:rFonts w:ascii="Times New Roman" w:hAnsi="Times New Roman" w:cs="Times New Roman"/>
          <w:sz w:val="24"/>
          <w:szCs w:val="28"/>
        </w:rPr>
        <w:t>(протест, предст</w:t>
      </w:r>
      <w:r w:rsidR="00083A43" w:rsidRPr="00083A43">
        <w:rPr>
          <w:rFonts w:ascii="Times New Roman" w:hAnsi="Times New Roman" w:cs="Times New Roman"/>
          <w:vanish/>
          <w:spacing w:val="-20"/>
          <w:w w:val="1"/>
          <w:sz w:val="24"/>
          <w:szCs w:val="28"/>
        </w:rPr>
        <w:t>‏</w:t>
      </w:r>
      <w:r w:rsidRPr="00BA1DC6">
        <w:rPr>
          <w:rFonts w:ascii="Times New Roman" w:hAnsi="Times New Roman" w:cs="Times New Roman"/>
          <w:sz w:val="24"/>
          <w:szCs w:val="28"/>
        </w:rPr>
        <w:t>авление, постановление и т.д.)</w:t>
      </w:r>
      <w:r>
        <w:rPr>
          <w:rFonts w:ascii="Times New Roman" w:hAnsi="Times New Roman" w:cs="Times New Roman"/>
          <w:sz w:val="28"/>
          <w:szCs w:val="28"/>
        </w:rPr>
        <w:t xml:space="preserve"> </w:t>
      </w:r>
      <w:r w:rsidRPr="00D7558E">
        <w:rPr>
          <w:rFonts w:ascii="Times New Roman" w:hAnsi="Times New Roman" w:cs="Times New Roman"/>
          <w:sz w:val="28"/>
          <w:szCs w:val="28"/>
        </w:rPr>
        <w:t xml:space="preserve">в адрес </w:t>
      </w:r>
      <w:r>
        <w:rPr>
          <w:rFonts w:ascii="Times New Roman" w:hAnsi="Times New Roman" w:cs="Times New Roman"/>
          <w:sz w:val="28"/>
          <w:szCs w:val="28"/>
        </w:rPr>
        <w:t>субъектов, допуст</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ивших нарушения </w:t>
      </w:r>
      <w:r w:rsidRPr="00D7558E">
        <w:rPr>
          <w:rFonts w:ascii="Times New Roman" w:hAnsi="Times New Roman" w:cs="Times New Roman"/>
          <w:sz w:val="28"/>
          <w:szCs w:val="28"/>
        </w:rPr>
        <w:t>или контролирующего орг</w:t>
      </w:r>
      <w:r w:rsidR="00083A43" w:rsidRPr="00083A43">
        <w:rPr>
          <w:rFonts w:ascii="Times New Roman" w:hAnsi="Times New Roman" w:cs="Times New Roman"/>
          <w:vanish/>
          <w:spacing w:val="-20"/>
          <w:w w:val="1"/>
          <w:sz w:val="24"/>
          <w:szCs w:val="28"/>
        </w:rPr>
        <w:t>‏</w:t>
      </w:r>
      <w:r w:rsidRPr="00D7558E">
        <w:rPr>
          <w:rFonts w:ascii="Times New Roman" w:hAnsi="Times New Roman" w:cs="Times New Roman"/>
          <w:sz w:val="28"/>
          <w:szCs w:val="28"/>
        </w:rPr>
        <w:t>ана</w:t>
      </w:r>
      <w:r>
        <w:rPr>
          <w:rFonts w:ascii="Times New Roman" w:hAnsi="Times New Roman" w:cs="Times New Roman"/>
          <w:sz w:val="28"/>
          <w:szCs w:val="28"/>
        </w:rPr>
        <w:t>;</w:t>
      </w:r>
    </w:p>
    <w:p w14:paraId="4474EE24" w14:textId="658D8FA5" w:rsidR="005B3867" w:rsidRDefault="005B3867" w:rsidP="005B3867">
      <w:pPr>
        <w:spacing w:after="0"/>
        <w:ind w:firstLine="720"/>
        <w:jc w:val="both"/>
        <w:rPr>
          <w:rFonts w:ascii="Times New Roman" w:hAnsi="Times New Roman" w:cs="Times New Roman"/>
          <w:sz w:val="28"/>
          <w:szCs w:val="28"/>
        </w:rPr>
      </w:pPr>
      <w:r>
        <w:rPr>
          <w:rFonts w:ascii="Times New Roman" w:hAnsi="Times New Roman" w:cs="Times New Roman"/>
          <w:sz w:val="28"/>
          <w:szCs w:val="28"/>
        </w:rPr>
        <w:t>6.2. Осуществить конт</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роль за исполнением внесенных акт</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ов прокурорского надзора </w:t>
      </w:r>
      <w:r w:rsidRPr="00BA1DC6">
        <w:rPr>
          <w:rFonts w:ascii="Times New Roman" w:hAnsi="Times New Roman" w:cs="Times New Roman"/>
          <w:sz w:val="24"/>
          <w:szCs w:val="28"/>
        </w:rPr>
        <w:t>(пр</w:t>
      </w:r>
      <w:r w:rsidR="00083A43" w:rsidRPr="00083A43">
        <w:rPr>
          <w:rFonts w:ascii="Times New Roman" w:hAnsi="Times New Roman" w:cs="Times New Roman"/>
          <w:vanish/>
          <w:spacing w:val="-20"/>
          <w:w w:val="1"/>
          <w:sz w:val="24"/>
          <w:szCs w:val="28"/>
        </w:rPr>
        <w:t>‏</w:t>
      </w:r>
      <w:r w:rsidRPr="00BA1DC6">
        <w:rPr>
          <w:rFonts w:ascii="Times New Roman" w:hAnsi="Times New Roman" w:cs="Times New Roman"/>
          <w:sz w:val="24"/>
          <w:szCs w:val="28"/>
        </w:rPr>
        <w:t>и наличии сомнении в достове</w:t>
      </w:r>
      <w:r w:rsidR="00083A43" w:rsidRPr="00083A43">
        <w:rPr>
          <w:rFonts w:ascii="Times New Roman" w:hAnsi="Times New Roman" w:cs="Times New Roman"/>
          <w:vanish/>
          <w:spacing w:val="-20"/>
          <w:w w:val="1"/>
          <w:sz w:val="24"/>
          <w:szCs w:val="28"/>
        </w:rPr>
        <w:t>‏</w:t>
      </w:r>
      <w:r w:rsidRPr="00BA1DC6">
        <w:rPr>
          <w:rFonts w:ascii="Times New Roman" w:hAnsi="Times New Roman" w:cs="Times New Roman"/>
          <w:sz w:val="24"/>
          <w:szCs w:val="28"/>
        </w:rPr>
        <w:t>рности предоставленных сведений путем повто</w:t>
      </w:r>
      <w:r w:rsidR="00083A43" w:rsidRPr="00083A43">
        <w:rPr>
          <w:rFonts w:ascii="Times New Roman" w:hAnsi="Times New Roman" w:cs="Times New Roman"/>
          <w:vanish/>
          <w:spacing w:val="-20"/>
          <w:w w:val="1"/>
          <w:sz w:val="24"/>
          <w:szCs w:val="28"/>
        </w:rPr>
        <w:t>‏</w:t>
      </w:r>
      <w:r w:rsidRPr="00BA1DC6">
        <w:rPr>
          <w:rFonts w:ascii="Times New Roman" w:hAnsi="Times New Roman" w:cs="Times New Roman"/>
          <w:sz w:val="24"/>
          <w:szCs w:val="28"/>
        </w:rPr>
        <w:t>рных анализов и проверок)</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 </w:t>
      </w:r>
    </w:p>
    <w:p w14:paraId="54E0A2A2" w14:textId="7A365F3C" w:rsidR="005B3867" w:rsidRDefault="005B3867" w:rsidP="005B3867">
      <w:pPr>
        <w:tabs>
          <w:tab w:val="left" w:pos="1134"/>
          <w:tab w:val="left" w:pos="1276"/>
        </w:tabs>
        <w:spacing w:after="0"/>
        <w:ind w:firstLine="720"/>
        <w:jc w:val="both"/>
        <w:rPr>
          <w:rFonts w:ascii="Times New Roman" w:hAnsi="Times New Roman" w:cs="Times New Roman"/>
          <w:sz w:val="28"/>
          <w:szCs w:val="28"/>
        </w:rPr>
      </w:pPr>
      <w:r>
        <w:rPr>
          <w:rFonts w:ascii="Times New Roman" w:hAnsi="Times New Roman" w:cs="Times New Roman"/>
          <w:sz w:val="28"/>
          <w:szCs w:val="28"/>
        </w:rPr>
        <w:t xml:space="preserve">6.3. </w:t>
      </w:r>
      <w:r w:rsidRPr="00D7558E">
        <w:rPr>
          <w:rFonts w:ascii="Times New Roman" w:hAnsi="Times New Roman" w:cs="Times New Roman"/>
          <w:sz w:val="28"/>
          <w:szCs w:val="28"/>
        </w:rPr>
        <w:t>Направить требование в Инспекцию труда или ин</w:t>
      </w:r>
      <w:r w:rsidR="00083A43" w:rsidRPr="00083A43">
        <w:rPr>
          <w:rFonts w:ascii="Times New Roman" w:hAnsi="Times New Roman" w:cs="Times New Roman"/>
          <w:vanish/>
          <w:spacing w:val="-20"/>
          <w:w w:val="1"/>
          <w:sz w:val="24"/>
          <w:szCs w:val="28"/>
        </w:rPr>
        <w:t>‏</w:t>
      </w:r>
      <w:r w:rsidRPr="00D7558E">
        <w:rPr>
          <w:rFonts w:ascii="Times New Roman" w:hAnsi="Times New Roman" w:cs="Times New Roman"/>
          <w:sz w:val="28"/>
          <w:szCs w:val="28"/>
        </w:rPr>
        <w:t>ой уполномоченный орган</w:t>
      </w:r>
      <w:r>
        <w:rPr>
          <w:rFonts w:ascii="Times New Roman" w:hAnsi="Times New Roman" w:cs="Times New Roman"/>
          <w:sz w:val="28"/>
          <w:szCs w:val="28"/>
        </w:rPr>
        <w:t xml:space="preserve">, </w:t>
      </w:r>
      <w:r w:rsidRPr="00D7558E">
        <w:rPr>
          <w:rFonts w:ascii="Times New Roman" w:hAnsi="Times New Roman" w:cs="Times New Roman"/>
          <w:sz w:val="28"/>
          <w:szCs w:val="28"/>
        </w:rPr>
        <w:t>о проведении проверки</w:t>
      </w:r>
      <w:r w:rsidRPr="000770E3">
        <w:rPr>
          <w:rFonts w:ascii="Times New Roman" w:hAnsi="Times New Roman" w:cs="Times New Roman"/>
          <w:sz w:val="28"/>
          <w:szCs w:val="28"/>
        </w:rPr>
        <w:t xml:space="preserve"> в отнош</w:t>
      </w:r>
      <w:r w:rsidR="00083A43" w:rsidRPr="00083A43">
        <w:rPr>
          <w:rFonts w:ascii="Times New Roman" w:hAnsi="Times New Roman" w:cs="Times New Roman"/>
          <w:vanish/>
          <w:spacing w:val="-20"/>
          <w:w w:val="1"/>
          <w:sz w:val="24"/>
          <w:szCs w:val="28"/>
        </w:rPr>
        <w:t>‏</w:t>
      </w:r>
      <w:r w:rsidRPr="000770E3">
        <w:rPr>
          <w:rFonts w:ascii="Times New Roman" w:hAnsi="Times New Roman" w:cs="Times New Roman"/>
          <w:sz w:val="28"/>
          <w:szCs w:val="28"/>
        </w:rPr>
        <w:t>ении субъектов, допустивших наруш</w:t>
      </w:r>
      <w:r w:rsidR="00083A43" w:rsidRPr="00083A43">
        <w:rPr>
          <w:rFonts w:ascii="Times New Roman" w:hAnsi="Times New Roman" w:cs="Times New Roman"/>
          <w:vanish/>
          <w:spacing w:val="-20"/>
          <w:w w:val="1"/>
          <w:sz w:val="24"/>
          <w:szCs w:val="28"/>
        </w:rPr>
        <w:t>‏</w:t>
      </w:r>
      <w:r w:rsidRPr="000770E3">
        <w:rPr>
          <w:rFonts w:ascii="Times New Roman" w:hAnsi="Times New Roman" w:cs="Times New Roman"/>
          <w:sz w:val="28"/>
          <w:szCs w:val="28"/>
        </w:rPr>
        <w:t>ения</w:t>
      </w:r>
      <w:r>
        <w:rPr>
          <w:rFonts w:ascii="Times New Roman" w:hAnsi="Times New Roman" w:cs="Times New Roman"/>
          <w:sz w:val="28"/>
          <w:szCs w:val="28"/>
        </w:rPr>
        <w:t xml:space="preserve"> в сфере трудового законода</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тельства</w:t>
      </w:r>
      <w:r w:rsidRPr="00D7558E">
        <w:rPr>
          <w:rFonts w:ascii="Times New Roman" w:hAnsi="Times New Roman" w:cs="Times New Roman"/>
          <w:sz w:val="28"/>
          <w:szCs w:val="28"/>
        </w:rPr>
        <w:t> </w:t>
      </w:r>
      <w:r w:rsidRPr="00BA1DC6">
        <w:rPr>
          <w:rFonts w:ascii="Times New Roman" w:hAnsi="Times New Roman" w:cs="Times New Roman"/>
          <w:sz w:val="24"/>
          <w:szCs w:val="28"/>
        </w:rPr>
        <w:t>(по согласованию с Генеральной прокуратурой или вышест</w:t>
      </w:r>
      <w:r w:rsidR="00083A43" w:rsidRPr="00083A43">
        <w:rPr>
          <w:rFonts w:ascii="Times New Roman" w:hAnsi="Times New Roman" w:cs="Times New Roman"/>
          <w:vanish/>
          <w:spacing w:val="-20"/>
          <w:w w:val="1"/>
          <w:sz w:val="24"/>
          <w:szCs w:val="28"/>
        </w:rPr>
        <w:t>‏</w:t>
      </w:r>
      <w:r w:rsidRPr="00BA1DC6">
        <w:rPr>
          <w:rFonts w:ascii="Times New Roman" w:hAnsi="Times New Roman" w:cs="Times New Roman"/>
          <w:sz w:val="24"/>
          <w:szCs w:val="28"/>
        </w:rPr>
        <w:t>оящим прокурором)</w:t>
      </w:r>
      <w:r>
        <w:rPr>
          <w:rFonts w:ascii="Times New Roman" w:hAnsi="Times New Roman" w:cs="Times New Roman"/>
          <w:sz w:val="28"/>
          <w:szCs w:val="28"/>
        </w:rPr>
        <w:t>;</w:t>
      </w:r>
    </w:p>
    <w:p w14:paraId="48CC0C99" w14:textId="24BD7EC5" w:rsidR="005B3867" w:rsidRDefault="005B3867" w:rsidP="005B3867">
      <w:pPr>
        <w:spacing w:after="0"/>
        <w:ind w:firstLine="720"/>
        <w:jc w:val="both"/>
        <w:rPr>
          <w:rFonts w:ascii="Times New Roman" w:hAnsi="Times New Roman" w:cs="Times New Roman"/>
          <w:sz w:val="28"/>
          <w:szCs w:val="28"/>
        </w:rPr>
      </w:pPr>
      <w:r>
        <w:rPr>
          <w:rFonts w:ascii="Times New Roman" w:hAnsi="Times New Roman" w:cs="Times New Roman"/>
          <w:sz w:val="28"/>
          <w:szCs w:val="28"/>
        </w:rPr>
        <w:t>6.4. Прин</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ять решение о регистрации матер</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иалов в Едином реестре досуд</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ебных расследований </w:t>
      </w:r>
      <w:r>
        <w:rPr>
          <w:rFonts w:ascii="Times New Roman" w:hAnsi="Times New Roman" w:cs="Times New Roman"/>
          <w:sz w:val="24"/>
          <w:szCs w:val="24"/>
        </w:rPr>
        <w:t>(ЕРДР)</w:t>
      </w:r>
      <w:r>
        <w:rPr>
          <w:rFonts w:ascii="Times New Roman" w:hAnsi="Times New Roman" w:cs="Times New Roman"/>
          <w:sz w:val="28"/>
          <w:szCs w:val="28"/>
        </w:rPr>
        <w:t xml:space="preserve"> или Книге учета инфор</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мации </w:t>
      </w:r>
      <w:r>
        <w:rPr>
          <w:rFonts w:ascii="Times New Roman" w:hAnsi="Times New Roman" w:cs="Times New Roman"/>
          <w:sz w:val="24"/>
          <w:szCs w:val="24"/>
        </w:rPr>
        <w:t>(КУИ)</w:t>
      </w:r>
      <w:r>
        <w:rPr>
          <w:rFonts w:ascii="Times New Roman" w:hAnsi="Times New Roman" w:cs="Times New Roman"/>
          <w:sz w:val="28"/>
          <w:szCs w:val="28"/>
        </w:rPr>
        <w:t>.</w:t>
      </w:r>
    </w:p>
    <w:p w14:paraId="570C2B10" w14:textId="6CAE0EDF" w:rsidR="005B3867" w:rsidRDefault="005B3867" w:rsidP="005B3867">
      <w:pPr>
        <w:spacing w:after="0"/>
        <w:ind w:firstLine="720"/>
        <w:jc w:val="both"/>
        <w:rPr>
          <w:rFonts w:ascii="Times New Roman" w:hAnsi="Times New Roman" w:cs="Times New Roman"/>
          <w:sz w:val="28"/>
          <w:szCs w:val="28"/>
        </w:rPr>
      </w:pPr>
      <w:r>
        <w:rPr>
          <w:rFonts w:ascii="Times New Roman" w:hAnsi="Times New Roman" w:cs="Times New Roman"/>
          <w:sz w:val="28"/>
          <w:szCs w:val="28"/>
        </w:rPr>
        <w:t>6.5. Инициировать перед Генеральным Проку</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рором вопрос об обращении в Конституционный или Верховный су</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д Республики Казахстан в слу</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чае выявления системных и слож</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ных проблем.</w:t>
      </w:r>
    </w:p>
    <w:p w14:paraId="08DCEAB8" w14:textId="6C7D6198" w:rsidR="005B3867" w:rsidRDefault="005B3867" w:rsidP="005B3867">
      <w:pPr>
        <w:spacing w:after="0"/>
        <w:ind w:firstLine="720"/>
        <w:jc w:val="both"/>
        <w:rPr>
          <w:rFonts w:ascii="Times New Roman" w:hAnsi="Times New Roman" w:cs="Times New Roman"/>
          <w:b/>
          <w:bCs/>
          <w:sz w:val="28"/>
          <w:szCs w:val="28"/>
        </w:rPr>
      </w:pPr>
      <w:r>
        <w:rPr>
          <w:rFonts w:ascii="Times New Roman" w:hAnsi="Times New Roman" w:cs="Times New Roman"/>
          <w:b/>
          <w:bCs/>
          <w:sz w:val="28"/>
          <w:szCs w:val="28"/>
        </w:rPr>
        <w:t>7. Подготовка итогового отч</w:t>
      </w:r>
      <w:r w:rsidR="00083A43" w:rsidRPr="00083A43">
        <w:rPr>
          <w:rFonts w:ascii="Times New Roman" w:hAnsi="Times New Roman" w:cs="Times New Roman"/>
          <w:b/>
          <w:bCs/>
          <w:vanish/>
          <w:spacing w:val="-20"/>
          <w:w w:val="1"/>
          <w:sz w:val="24"/>
          <w:szCs w:val="28"/>
        </w:rPr>
        <w:t>‏</w:t>
      </w:r>
      <w:r>
        <w:rPr>
          <w:rFonts w:ascii="Times New Roman" w:hAnsi="Times New Roman" w:cs="Times New Roman"/>
          <w:b/>
          <w:bCs/>
          <w:sz w:val="28"/>
          <w:szCs w:val="28"/>
        </w:rPr>
        <w:t>ета</w:t>
      </w:r>
    </w:p>
    <w:p w14:paraId="1E254985" w14:textId="2115E34E" w:rsidR="005B3867" w:rsidRDefault="005B3867" w:rsidP="005B3867">
      <w:pPr>
        <w:spacing w:after="0"/>
        <w:ind w:firstLine="720"/>
        <w:jc w:val="both"/>
        <w:rPr>
          <w:rFonts w:ascii="Times New Roman" w:hAnsi="Times New Roman" w:cs="Times New Roman"/>
          <w:b/>
          <w:bCs/>
          <w:sz w:val="28"/>
          <w:szCs w:val="28"/>
        </w:rPr>
      </w:pPr>
      <w:r>
        <w:rPr>
          <w:rFonts w:ascii="Times New Roman" w:hAnsi="Times New Roman" w:cs="Times New Roman"/>
          <w:b/>
          <w:bCs/>
          <w:sz w:val="28"/>
          <w:szCs w:val="28"/>
        </w:rPr>
        <w:t>7.1. Подготовить отчет о результатах анализа с указ</w:t>
      </w:r>
      <w:r w:rsidR="00083A43" w:rsidRPr="00083A43">
        <w:rPr>
          <w:rFonts w:ascii="Times New Roman" w:hAnsi="Times New Roman" w:cs="Times New Roman"/>
          <w:b/>
          <w:bCs/>
          <w:vanish/>
          <w:spacing w:val="-20"/>
          <w:w w:val="1"/>
          <w:sz w:val="24"/>
          <w:szCs w:val="28"/>
        </w:rPr>
        <w:t>‏</w:t>
      </w:r>
      <w:r>
        <w:rPr>
          <w:rFonts w:ascii="Times New Roman" w:hAnsi="Times New Roman" w:cs="Times New Roman"/>
          <w:b/>
          <w:bCs/>
          <w:sz w:val="28"/>
          <w:szCs w:val="28"/>
        </w:rPr>
        <w:t>анием:</w:t>
      </w:r>
    </w:p>
    <w:p w14:paraId="17824165" w14:textId="5FBDEE24" w:rsidR="005B3867" w:rsidRDefault="005B3867" w:rsidP="006512D0">
      <w:pPr>
        <w:numPr>
          <w:ilvl w:val="1"/>
          <w:numId w:val="32"/>
        </w:numPr>
        <w:tabs>
          <w:tab w:val="clear" w:pos="2160"/>
          <w:tab w:val="left" w:pos="426"/>
          <w:tab w:val="left" w:pos="993"/>
        </w:tabs>
        <w:spacing w:after="0"/>
        <w:ind w:left="0" w:firstLine="709"/>
        <w:jc w:val="both"/>
        <w:rPr>
          <w:rFonts w:ascii="Times New Roman" w:hAnsi="Times New Roman" w:cs="Times New Roman"/>
          <w:sz w:val="28"/>
          <w:szCs w:val="28"/>
        </w:rPr>
      </w:pPr>
      <w:r>
        <w:rPr>
          <w:rFonts w:ascii="Times New Roman" w:hAnsi="Times New Roman" w:cs="Times New Roman"/>
          <w:sz w:val="28"/>
          <w:szCs w:val="28"/>
        </w:rPr>
        <w:t>перечня выявл</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енных нарушений;</w:t>
      </w:r>
    </w:p>
    <w:p w14:paraId="7B137D81" w14:textId="1465CDDF" w:rsidR="005B3867" w:rsidRDefault="005B3867" w:rsidP="006512D0">
      <w:pPr>
        <w:numPr>
          <w:ilvl w:val="1"/>
          <w:numId w:val="32"/>
        </w:numPr>
        <w:tabs>
          <w:tab w:val="clear" w:pos="2160"/>
          <w:tab w:val="left" w:pos="426"/>
          <w:tab w:val="left" w:pos="993"/>
        </w:tabs>
        <w:spacing w:after="0"/>
        <w:ind w:left="0" w:firstLine="709"/>
        <w:jc w:val="both"/>
        <w:rPr>
          <w:rFonts w:ascii="Times New Roman" w:hAnsi="Times New Roman" w:cs="Times New Roman"/>
          <w:sz w:val="28"/>
          <w:szCs w:val="28"/>
        </w:rPr>
      </w:pPr>
      <w:r>
        <w:rPr>
          <w:rFonts w:ascii="Times New Roman" w:hAnsi="Times New Roman" w:cs="Times New Roman"/>
          <w:sz w:val="28"/>
          <w:szCs w:val="28"/>
        </w:rPr>
        <w:t>прин</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ятых мерах реагирования;</w:t>
      </w:r>
    </w:p>
    <w:p w14:paraId="35C2B872" w14:textId="77777777" w:rsidR="005B3867" w:rsidRDefault="005B3867" w:rsidP="006512D0">
      <w:pPr>
        <w:numPr>
          <w:ilvl w:val="1"/>
          <w:numId w:val="32"/>
        </w:numPr>
        <w:tabs>
          <w:tab w:val="clear" w:pos="2160"/>
          <w:tab w:val="left" w:pos="426"/>
          <w:tab w:val="left" w:pos="993"/>
        </w:tabs>
        <w:spacing w:after="0"/>
        <w:ind w:left="0" w:firstLine="709"/>
        <w:jc w:val="both"/>
        <w:rPr>
          <w:rFonts w:ascii="Times New Roman" w:hAnsi="Times New Roman" w:cs="Times New Roman"/>
          <w:sz w:val="28"/>
          <w:szCs w:val="28"/>
        </w:rPr>
      </w:pPr>
      <w:r>
        <w:rPr>
          <w:rFonts w:ascii="Times New Roman" w:hAnsi="Times New Roman" w:cs="Times New Roman"/>
          <w:sz w:val="28"/>
          <w:szCs w:val="28"/>
        </w:rPr>
        <w:t>состояния устранения нарушений;</w:t>
      </w:r>
    </w:p>
    <w:p w14:paraId="0A2ACD8D" w14:textId="2097A1FB" w:rsidR="005B3867" w:rsidRDefault="005B3867" w:rsidP="006512D0">
      <w:pPr>
        <w:numPr>
          <w:ilvl w:val="1"/>
          <w:numId w:val="32"/>
        </w:numPr>
        <w:tabs>
          <w:tab w:val="clear" w:pos="2160"/>
          <w:tab w:val="left" w:pos="426"/>
          <w:tab w:val="left" w:pos="993"/>
        </w:tabs>
        <w:spacing w:after="0"/>
        <w:ind w:left="0" w:firstLine="709"/>
        <w:jc w:val="both"/>
        <w:rPr>
          <w:rFonts w:ascii="Times New Roman" w:hAnsi="Times New Roman" w:cs="Times New Roman"/>
          <w:sz w:val="28"/>
          <w:szCs w:val="28"/>
        </w:rPr>
      </w:pPr>
      <w:r>
        <w:rPr>
          <w:rFonts w:ascii="Times New Roman" w:hAnsi="Times New Roman" w:cs="Times New Roman"/>
          <w:sz w:val="28"/>
          <w:szCs w:val="28"/>
        </w:rPr>
        <w:t>предложений по совершенс</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твованию законодательства.</w:t>
      </w:r>
    </w:p>
    <w:p w14:paraId="271C4F6C" w14:textId="1D76AFB7" w:rsidR="005B3867" w:rsidRDefault="005B3867" w:rsidP="005B3867">
      <w:pPr>
        <w:numPr>
          <w:ilvl w:val="0"/>
          <w:numId w:val="13"/>
        </w:numPr>
        <w:spacing w:after="0"/>
        <w:ind w:firstLine="720"/>
        <w:jc w:val="both"/>
        <w:rPr>
          <w:rFonts w:ascii="Times New Roman" w:hAnsi="Times New Roman" w:cs="Times New Roman"/>
          <w:b/>
          <w:bCs/>
          <w:sz w:val="28"/>
          <w:szCs w:val="28"/>
        </w:rPr>
      </w:pPr>
      <w:r>
        <w:rPr>
          <w:rFonts w:ascii="Times New Roman" w:hAnsi="Times New Roman" w:cs="Times New Roman"/>
          <w:b/>
          <w:bCs/>
          <w:sz w:val="28"/>
          <w:szCs w:val="28"/>
        </w:rPr>
        <w:t>Конт</w:t>
      </w:r>
      <w:r w:rsidR="00083A43" w:rsidRPr="00083A43">
        <w:rPr>
          <w:rFonts w:ascii="Times New Roman" w:hAnsi="Times New Roman" w:cs="Times New Roman"/>
          <w:b/>
          <w:bCs/>
          <w:vanish/>
          <w:spacing w:val="-20"/>
          <w:w w:val="1"/>
          <w:sz w:val="24"/>
          <w:szCs w:val="28"/>
        </w:rPr>
        <w:t>‏</w:t>
      </w:r>
      <w:r>
        <w:rPr>
          <w:rFonts w:ascii="Times New Roman" w:hAnsi="Times New Roman" w:cs="Times New Roman"/>
          <w:b/>
          <w:bCs/>
          <w:sz w:val="28"/>
          <w:szCs w:val="28"/>
        </w:rPr>
        <w:t>роль исполнения и завершения ана</w:t>
      </w:r>
      <w:r w:rsidR="00083A43" w:rsidRPr="00083A43">
        <w:rPr>
          <w:rFonts w:ascii="Times New Roman" w:hAnsi="Times New Roman" w:cs="Times New Roman"/>
          <w:b/>
          <w:bCs/>
          <w:vanish/>
          <w:spacing w:val="-20"/>
          <w:w w:val="1"/>
          <w:sz w:val="24"/>
          <w:szCs w:val="28"/>
        </w:rPr>
        <w:t>‏</w:t>
      </w:r>
      <w:r>
        <w:rPr>
          <w:rFonts w:ascii="Times New Roman" w:hAnsi="Times New Roman" w:cs="Times New Roman"/>
          <w:b/>
          <w:bCs/>
          <w:sz w:val="28"/>
          <w:szCs w:val="28"/>
        </w:rPr>
        <w:t>лиза</w:t>
      </w:r>
    </w:p>
    <w:p w14:paraId="041FBABB" w14:textId="171C0086" w:rsidR="005B3867" w:rsidRDefault="005B3867" w:rsidP="006512D0">
      <w:pPr>
        <w:numPr>
          <w:ilvl w:val="1"/>
          <w:numId w:val="33"/>
        </w:numPr>
        <w:tabs>
          <w:tab w:val="clear" w:pos="2160"/>
          <w:tab w:val="left" w:pos="426"/>
          <w:tab w:val="left" w:pos="993"/>
        </w:tabs>
        <w:spacing w:after="0"/>
        <w:ind w:left="0" w:firstLine="709"/>
        <w:jc w:val="both"/>
        <w:rPr>
          <w:rFonts w:ascii="Times New Roman" w:hAnsi="Times New Roman" w:cs="Times New Roman"/>
          <w:sz w:val="28"/>
          <w:szCs w:val="28"/>
        </w:rPr>
      </w:pPr>
      <w:r>
        <w:rPr>
          <w:rFonts w:ascii="Times New Roman" w:hAnsi="Times New Roman" w:cs="Times New Roman"/>
          <w:sz w:val="28"/>
          <w:szCs w:val="28"/>
        </w:rPr>
        <w:t>при полном устра</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нении нарушений и завершении вс</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ех процедур анализа считать ана</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лиз завершенным;</w:t>
      </w:r>
    </w:p>
    <w:p w14:paraId="504B38E7" w14:textId="267D176D" w:rsidR="005B3867" w:rsidRDefault="005B3867" w:rsidP="006512D0">
      <w:pPr>
        <w:numPr>
          <w:ilvl w:val="1"/>
          <w:numId w:val="33"/>
        </w:numPr>
        <w:tabs>
          <w:tab w:val="clear" w:pos="2160"/>
          <w:tab w:val="left" w:pos="426"/>
          <w:tab w:val="left" w:pos="993"/>
        </w:tabs>
        <w:spacing w:after="0"/>
        <w:ind w:left="0" w:firstLine="709"/>
        <w:jc w:val="both"/>
        <w:rPr>
          <w:rFonts w:ascii="Times New Roman" w:hAnsi="Times New Roman" w:cs="Times New Roman"/>
          <w:sz w:val="28"/>
          <w:szCs w:val="28"/>
        </w:rPr>
      </w:pPr>
      <w:r>
        <w:rPr>
          <w:rFonts w:ascii="Times New Roman" w:hAnsi="Times New Roman" w:cs="Times New Roman"/>
          <w:sz w:val="28"/>
          <w:szCs w:val="28"/>
        </w:rPr>
        <w:t>вне</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сти итоги анализа в соответс</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твующие базы данных прокуратуры дл</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я дальнейшего использования в надзо</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рной практике;</w:t>
      </w:r>
    </w:p>
    <w:p w14:paraId="70D2CCC2" w14:textId="6A8FE80C" w:rsidR="005B3867" w:rsidRDefault="005B3867" w:rsidP="006512D0">
      <w:pPr>
        <w:numPr>
          <w:ilvl w:val="1"/>
          <w:numId w:val="33"/>
        </w:numPr>
        <w:tabs>
          <w:tab w:val="clear" w:pos="2160"/>
          <w:tab w:val="left" w:pos="426"/>
          <w:tab w:val="left" w:pos="993"/>
        </w:tabs>
        <w:spacing w:after="0"/>
        <w:ind w:left="0" w:firstLine="709"/>
        <w:jc w:val="both"/>
        <w:rPr>
          <w:rFonts w:ascii="Times New Roman" w:hAnsi="Times New Roman" w:cs="Times New Roman"/>
          <w:sz w:val="28"/>
          <w:szCs w:val="28"/>
        </w:rPr>
      </w:pPr>
      <w:r>
        <w:rPr>
          <w:rFonts w:ascii="Times New Roman" w:hAnsi="Times New Roman" w:cs="Times New Roman"/>
          <w:sz w:val="28"/>
          <w:szCs w:val="28"/>
        </w:rPr>
        <w:t>пр</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и достижении положительных результатов рассмо</w:t>
      </w:r>
      <w:r w:rsidR="00083A43" w:rsidRPr="00083A43">
        <w:rPr>
          <w:rFonts w:ascii="Times New Roman" w:hAnsi="Times New Roman" w:cs="Times New Roman"/>
          <w:vanish/>
          <w:spacing w:val="-20"/>
          <w:w w:val="1"/>
          <w:sz w:val="24"/>
          <w:szCs w:val="28"/>
        </w:rPr>
        <w:t>‏</w:t>
      </w:r>
      <w:r>
        <w:rPr>
          <w:rFonts w:ascii="Times New Roman" w:hAnsi="Times New Roman" w:cs="Times New Roman"/>
          <w:sz w:val="28"/>
          <w:szCs w:val="28"/>
        </w:rPr>
        <w:t xml:space="preserve">треть вопрос освещения их в СМИ </w:t>
      </w:r>
      <w:r>
        <w:rPr>
          <w:rFonts w:ascii="Times New Roman" w:hAnsi="Times New Roman" w:cs="Times New Roman"/>
          <w:sz w:val="24"/>
          <w:szCs w:val="24"/>
        </w:rPr>
        <w:t>(за исключ</w:t>
      </w:r>
      <w:r w:rsidR="00083A43" w:rsidRPr="00083A43">
        <w:rPr>
          <w:rFonts w:ascii="Times New Roman" w:hAnsi="Times New Roman" w:cs="Times New Roman"/>
          <w:vanish/>
          <w:spacing w:val="-20"/>
          <w:w w:val="1"/>
          <w:sz w:val="24"/>
          <w:szCs w:val="24"/>
        </w:rPr>
        <w:t>‏</w:t>
      </w:r>
      <w:r>
        <w:rPr>
          <w:rFonts w:ascii="Times New Roman" w:hAnsi="Times New Roman" w:cs="Times New Roman"/>
          <w:sz w:val="24"/>
          <w:szCs w:val="24"/>
        </w:rPr>
        <w:t>ением сведений</w:t>
      </w:r>
      <w:r w:rsidR="006512D0">
        <w:rPr>
          <w:rFonts w:ascii="Times New Roman" w:hAnsi="Times New Roman" w:cs="Times New Roman"/>
          <w:sz w:val="24"/>
          <w:szCs w:val="24"/>
          <w:lang w:val="kk-KZ"/>
        </w:rPr>
        <w:t>,</w:t>
      </w:r>
      <w:r>
        <w:rPr>
          <w:rFonts w:ascii="Times New Roman" w:hAnsi="Times New Roman" w:cs="Times New Roman"/>
          <w:sz w:val="24"/>
          <w:szCs w:val="24"/>
        </w:rPr>
        <w:t xml:space="preserve"> содержащих государс</w:t>
      </w:r>
      <w:r w:rsidR="00083A43" w:rsidRPr="00083A43">
        <w:rPr>
          <w:rFonts w:ascii="Times New Roman" w:hAnsi="Times New Roman" w:cs="Times New Roman"/>
          <w:vanish/>
          <w:spacing w:val="-20"/>
          <w:w w:val="1"/>
          <w:sz w:val="24"/>
          <w:szCs w:val="24"/>
        </w:rPr>
        <w:t>‏</w:t>
      </w:r>
      <w:r>
        <w:rPr>
          <w:rFonts w:ascii="Times New Roman" w:hAnsi="Times New Roman" w:cs="Times New Roman"/>
          <w:sz w:val="24"/>
          <w:szCs w:val="24"/>
        </w:rPr>
        <w:t>твенные секреты и используемых дл</w:t>
      </w:r>
      <w:r w:rsidR="00083A43" w:rsidRPr="00083A43">
        <w:rPr>
          <w:rFonts w:ascii="Times New Roman" w:hAnsi="Times New Roman" w:cs="Times New Roman"/>
          <w:vanish/>
          <w:spacing w:val="-20"/>
          <w:w w:val="1"/>
          <w:sz w:val="24"/>
          <w:szCs w:val="24"/>
        </w:rPr>
        <w:t>‏</w:t>
      </w:r>
      <w:r>
        <w:rPr>
          <w:rFonts w:ascii="Times New Roman" w:hAnsi="Times New Roman" w:cs="Times New Roman"/>
          <w:sz w:val="24"/>
          <w:szCs w:val="24"/>
        </w:rPr>
        <w:t>я служебного пользования)</w:t>
      </w:r>
      <w:r>
        <w:rPr>
          <w:rFonts w:ascii="Times New Roman" w:hAnsi="Times New Roman" w:cs="Times New Roman"/>
          <w:sz w:val="28"/>
          <w:szCs w:val="28"/>
        </w:rPr>
        <w:t>.</w:t>
      </w:r>
    </w:p>
    <w:p w14:paraId="62061C52" w14:textId="77777777" w:rsidR="005B3867" w:rsidRDefault="005B3867" w:rsidP="005B3867">
      <w:pPr>
        <w:pStyle w:val="ae"/>
        <w:spacing w:before="0" w:beforeAutospacing="0" w:after="0" w:afterAutospacing="0"/>
        <w:rPr>
          <w:rFonts w:eastAsia="Calibri"/>
          <w:b/>
          <w:sz w:val="28"/>
          <w:szCs w:val="28"/>
        </w:rPr>
      </w:pPr>
    </w:p>
    <w:p w14:paraId="1F795AB8" w14:textId="77777777" w:rsidR="00BF7F04" w:rsidRDefault="00BF7F04">
      <w:pPr>
        <w:spacing w:after="200" w:line="276" w:lineRule="auto"/>
        <w:rPr>
          <w:rFonts w:ascii="Times New Roman" w:eastAsia="Calibri" w:hAnsi="Times New Roman" w:cs="Times New Roman"/>
          <w:b/>
          <w:bCs/>
          <w:sz w:val="28"/>
          <w:szCs w:val="28"/>
        </w:rPr>
      </w:pPr>
      <w:r>
        <w:rPr>
          <w:rFonts w:ascii="Times New Roman" w:hAnsi="Times New Roman"/>
          <w:b/>
          <w:bCs/>
          <w:sz w:val="28"/>
          <w:szCs w:val="28"/>
        </w:rPr>
        <w:br w:type="page"/>
      </w:r>
    </w:p>
    <w:p w14:paraId="0D9A1206" w14:textId="2DC60773" w:rsidR="005B3867" w:rsidRDefault="005B3867" w:rsidP="00BF7F04">
      <w:pPr>
        <w:pStyle w:val="a3"/>
        <w:jc w:val="center"/>
        <w:rPr>
          <w:rFonts w:ascii="Times New Roman" w:hAnsi="Times New Roman"/>
          <w:sz w:val="28"/>
          <w:szCs w:val="28"/>
        </w:rPr>
      </w:pPr>
      <w:r w:rsidRPr="00961562">
        <w:rPr>
          <w:rFonts w:ascii="Times New Roman" w:hAnsi="Times New Roman"/>
          <w:b/>
          <w:bCs/>
          <w:sz w:val="28"/>
          <w:szCs w:val="28"/>
        </w:rPr>
        <w:t>АЛГО</w:t>
      </w:r>
      <w:r w:rsidR="00083A43" w:rsidRPr="00083A43">
        <w:rPr>
          <w:rFonts w:ascii="Times New Roman" w:hAnsi="Times New Roman"/>
          <w:b/>
          <w:bCs/>
          <w:vanish/>
          <w:spacing w:val="-20"/>
          <w:w w:val="1"/>
          <w:sz w:val="24"/>
          <w:szCs w:val="28"/>
        </w:rPr>
        <w:t>‏</w:t>
      </w:r>
      <w:r w:rsidRPr="00961562">
        <w:rPr>
          <w:rFonts w:ascii="Times New Roman" w:hAnsi="Times New Roman"/>
          <w:b/>
          <w:bCs/>
          <w:sz w:val="28"/>
          <w:szCs w:val="28"/>
        </w:rPr>
        <w:t>РИТМ</w:t>
      </w:r>
    </w:p>
    <w:p w14:paraId="6AB2271A" w14:textId="2118A09E" w:rsidR="005B3867" w:rsidRPr="00FD3B62" w:rsidRDefault="005B3867" w:rsidP="00BF7F04">
      <w:pPr>
        <w:pStyle w:val="a3"/>
        <w:jc w:val="center"/>
        <w:rPr>
          <w:rFonts w:ascii="Times New Roman" w:hAnsi="Times New Roman"/>
          <w:b/>
          <w:bCs/>
          <w:sz w:val="28"/>
          <w:szCs w:val="28"/>
        </w:rPr>
      </w:pPr>
      <w:r w:rsidRPr="00E2471D">
        <w:rPr>
          <w:rFonts w:ascii="Times New Roman" w:hAnsi="Times New Roman"/>
          <w:sz w:val="28"/>
          <w:szCs w:val="28"/>
        </w:rPr>
        <w:t>проведени</w:t>
      </w:r>
      <w:r w:rsidR="00BF7F04">
        <w:rPr>
          <w:rFonts w:ascii="Times New Roman" w:hAnsi="Times New Roman"/>
          <w:sz w:val="28"/>
          <w:szCs w:val="28"/>
          <w:lang w:val="kk-KZ"/>
        </w:rPr>
        <w:t>я</w:t>
      </w:r>
      <w:r w:rsidRPr="00E2471D">
        <w:rPr>
          <w:rFonts w:ascii="Times New Roman" w:hAnsi="Times New Roman"/>
          <w:sz w:val="28"/>
          <w:szCs w:val="28"/>
        </w:rPr>
        <w:t xml:space="preserve"> мониторинга </w:t>
      </w:r>
      <w:r>
        <w:rPr>
          <w:rFonts w:ascii="Times New Roman" w:hAnsi="Times New Roman"/>
          <w:sz w:val="28"/>
          <w:szCs w:val="28"/>
        </w:rPr>
        <w:t>соблюд</w:t>
      </w:r>
      <w:r w:rsidR="00083A43" w:rsidRPr="00083A43">
        <w:rPr>
          <w:rFonts w:ascii="Times New Roman" w:hAnsi="Times New Roman"/>
          <w:vanish/>
          <w:spacing w:val="-20"/>
          <w:w w:val="1"/>
          <w:sz w:val="24"/>
          <w:szCs w:val="28"/>
        </w:rPr>
        <w:t>‏</w:t>
      </w:r>
      <w:r>
        <w:rPr>
          <w:rFonts w:ascii="Times New Roman" w:hAnsi="Times New Roman"/>
          <w:sz w:val="28"/>
          <w:szCs w:val="28"/>
        </w:rPr>
        <w:t xml:space="preserve">ения </w:t>
      </w:r>
      <w:r w:rsidR="00186DE4">
        <w:rPr>
          <w:rFonts w:ascii="Times New Roman" w:hAnsi="Times New Roman"/>
          <w:sz w:val="28"/>
          <w:szCs w:val="28"/>
        </w:rPr>
        <w:t xml:space="preserve"> норм </w:t>
      </w:r>
      <w:r w:rsidRPr="008414FC">
        <w:rPr>
          <w:rFonts w:ascii="Times New Roman" w:hAnsi="Times New Roman"/>
          <w:sz w:val="28"/>
          <w:szCs w:val="28"/>
        </w:rPr>
        <w:t>трудового законодательства</w:t>
      </w:r>
    </w:p>
    <w:p w14:paraId="4F92EFC1" w14:textId="77777777" w:rsidR="005B3867" w:rsidRDefault="005B3867" w:rsidP="005B3867">
      <w:pPr>
        <w:pStyle w:val="a3"/>
        <w:jc w:val="both"/>
        <w:rPr>
          <w:rFonts w:ascii="Times New Roman" w:hAnsi="Times New Roman"/>
          <w:sz w:val="28"/>
          <w:szCs w:val="28"/>
        </w:rPr>
      </w:pPr>
    </w:p>
    <w:p w14:paraId="53049AC0" w14:textId="77777777" w:rsidR="005B3867" w:rsidRDefault="005B3867" w:rsidP="005B3867">
      <w:pPr>
        <w:pStyle w:val="a3"/>
        <w:numPr>
          <w:ilvl w:val="0"/>
          <w:numId w:val="17"/>
        </w:numPr>
        <w:ind w:left="567" w:hanging="284"/>
        <w:jc w:val="both"/>
        <w:rPr>
          <w:rFonts w:ascii="Times New Roman" w:hAnsi="Times New Roman"/>
          <w:b/>
          <w:bCs/>
          <w:sz w:val="28"/>
          <w:szCs w:val="28"/>
        </w:rPr>
      </w:pPr>
      <w:r w:rsidRPr="00FD3B62">
        <w:rPr>
          <w:rFonts w:ascii="Times New Roman" w:hAnsi="Times New Roman"/>
          <w:b/>
          <w:bCs/>
          <w:sz w:val="28"/>
          <w:szCs w:val="28"/>
        </w:rPr>
        <w:t>Общие положения</w:t>
      </w:r>
    </w:p>
    <w:p w14:paraId="72B19735" w14:textId="77777777" w:rsidR="005B3867" w:rsidRPr="00FD3B62" w:rsidRDefault="005B3867" w:rsidP="005B3867">
      <w:pPr>
        <w:pStyle w:val="a3"/>
        <w:ind w:left="283"/>
        <w:jc w:val="both"/>
        <w:rPr>
          <w:rFonts w:ascii="Times New Roman" w:hAnsi="Times New Roman"/>
          <w:b/>
          <w:bCs/>
          <w:sz w:val="28"/>
          <w:szCs w:val="28"/>
        </w:rPr>
      </w:pPr>
    </w:p>
    <w:p w14:paraId="2202B5D4" w14:textId="6080AF47" w:rsidR="005B3867" w:rsidRPr="00FD3B62" w:rsidRDefault="005B3867" w:rsidP="005B3867">
      <w:pPr>
        <w:pStyle w:val="a3"/>
        <w:ind w:firstLine="567"/>
        <w:jc w:val="both"/>
        <w:rPr>
          <w:rFonts w:ascii="Times New Roman" w:hAnsi="Times New Roman"/>
          <w:sz w:val="28"/>
          <w:szCs w:val="28"/>
        </w:rPr>
      </w:pPr>
      <w:r w:rsidRPr="00FD3B62">
        <w:rPr>
          <w:rFonts w:ascii="Times New Roman" w:hAnsi="Times New Roman"/>
          <w:sz w:val="28"/>
          <w:szCs w:val="28"/>
        </w:rPr>
        <w:t>Настоящ</w:t>
      </w:r>
      <w:r w:rsidR="00BF7F04">
        <w:rPr>
          <w:rFonts w:ascii="Times New Roman" w:hAnsi="Times New Roman"/>
          <w:sz w:val="28"/>
          <w:szCs w:val="28"/>
          <w:lang w:val="kk-KZ"/>
        </w:rPr>
        <w:t>ий</w:t>
      </w:r>
      <w:r w:rsidRPr="00FD3B62">
        <w:rPr>
          <w:rFonts w:ascii="Times New Roman" w:hAnsi="Times New Roman"/>
          <w:sz w:val="28"/>
          <w:szCs w:val="28"/>
        </w:rPr>
        <w:t xml:space="preserve"> </w:t>
      </w:r>
      <w:r>
        <w:rPr>
          <w:rFonts w:ascii="Times New Roman" w:hAnsi="Times New Roman"/>
          <w:sz w:val="28"/>
          <w:szCs w:val="28"/>
        </w:rPr>
        <w:t>Алгорит</w:t>
      </w:r>
      <w:r w:rsidR="00BF7F04">
        <w:rPr>
          <w:rFonts w:ascii="Times New Roman" w:hAnsi="Times New Roman"/>
          <w:sz w:val="28"/>
          <w:szCs w:val="28"/>
          <w:lang w:val="kk-KZ"/>
        </w:rPr>
        <w:t>м</w:t>
      </w:r>
      <w:r>
        <w:rPr>
          <w:rFonts w:ascii="Times New Roman" w:hAnsi="Times New Roman"/>
          <w:sz w:val="28"/>
          <w:szCs w:val="28"/>
        </w:rPr>
        <w:t xml:space="preserve"> </w:t>
      </w:r>
      <w:r w:rsidRPr="00FD3B62">
        <w:rPr>
          <w:rFonts w:ascii="Times New Roman" w:hAnsi="Times New Roman"/>
          <w:sz w:val="28"/>
          <w:szCs w:val="28"/>
        </w:rPr>
        <w:t>разра</w:t>
      </w:r>
      <w:r w:rsidR="00083A43" w:rsidRPr="00083A43">
        <w:rPr>
          <w:rFonts w:ascii="Times New Roman" w:hAnsi="Times New Roman"/>
          <w:vanish/>
          <w:spacing w:val="-20"/>
          <w:w w:val="1"/>
          <w:sz w:val="24"/>
          <w:szCs w:val="28"/>
        </w:rPr>
        <w:t>‏</w:t>
      </w:r>
      <w:r w:rsidRPr="00FD3B62">
        <w:rPr>
          <w:rFonts w:ascii="Times New Roman" w:hAnsi="Times New Roman"/>
          <w:sz w:val="28"/>
          <w:szCs w:val="28"/>
        </w:rPr>
        <w:t>ботан в целях совершенствования информ</w:t>
      </w:r>
      <w:r w:rsidR="00083A43" w:rsidRPr="00083A43">
        <w:rPr>
          <w:rFonts w:ascii="Times New Roman" w:hAnsi="Times New Roman"/>
          <w:vanish/>
          <w:spacing w:val="-20"/>
          <w:w w:val="1"/>
          <w:sz w:val="24"/>
          <w:szCs w:val="28"/>
        </w:rPr>
        <w:t>‏</w:t>
      </w:r>
      <w:r w:rsidRPr="00FD3B62">
        <w:rPr>
          <w:rFonts w:ascii="Times New Roman" w:hAnsi="Times New Roman"/>
          <w:sz w:val="28"/>
          <w:szCs w:val="28"/>
        </w:rPr>
        <w:t>ационно-аналитической деятельности орга</w:t>
      </w:r>
      <w:r w:rsidR="00083A43" w:rsidRPr="00083A43">
        <w:rPr>
          <w:rFonts w:ascii="Times New Roman" w:hAnsi="Times New Roman"/>
          <w:vanish/>
          <w:spacing w:val="-20"/>
          <w:w w:val="1"/>
          <w:sz w:val="24"/>
          <w:szCs w:val="28"/>
        </w:rPr>
        <w:t>‏</w:t>
      </w:r>
      <w:r w:rsidRPr="00FD3B62">
        <w:rPr>
          <w:rFonts w:ascii="Times New Roman" w:hAnsi="Times New Roman"/>
          <w:sz w:val="28"/>
          <w:szCs w:val="28"/>
        </w:rPr>
        <w:t>нов прокуратуры и внедрения един</w:t>
      </w:r>
      <w:r w:rsidR="00083A43" w:rsidRPr="00083A43">
        <w:rPr>
          <w:rFonts w:ascii="Times New Roman" w:hAnsi="Times New Roman"/>
          <w:vanish/>
          <w:spacing w:val="-20"/>
          <w:w w:val="1"/>
          <w:sz w:val="24"/>
          <w:szCs w:val="28"/>
        </w:rPr>
        <w:t>‏</w:t>
      </w:r>
      <w:r w:rsidRPr="00FD3B62">
        <w:rPr>
          <w:rFonts w:ascii="Times New Roman" w:hAnsi="Times New Roman"/>
          <w:sz w:val="28"/>
          <w:szCs w:val="28"/>
        </w:rPr>
        <w:t>ого подхода к проведению монито</w:t>
      </w:r>
      <w:r w:rsidR="00083A43" w:rsidRPr="00083A43">
        <w:rPr>
          <w:rFonts w:ascii="Times New Roman" w:hAnsi="Times New Roman"/>
          <w:vanish/>
          <w:spacing w:val="-20"/>
          <w:w w:val="1"/>
          <w:sz w:val="24"/>
          <w:szCs w:val="28"/>
        </w:rPr>
        <w:t>‏</w:t>
      </w:r>
      <w:r w:rsidRPr="00FD3B62">
        <w:rPr>
          <w:rFonts w:ascii="Times New Roman" w:hAnsi="Times New Roman"/>
          <w:sz w:val="28"/>
          <w:szCs w:val="28"/>
        </w:rPr>
        <w:t>ринга состояния законности.</w:t>
      </w:r>
    </w:p>
    <w:p w14:paraId="5D065D4E" w14:textId="7316C15E" w:rsidR="005B3867" w:rsidRDefault="005B3867" w:rsidP="005B3867">
      <w:pPr>
        <w:pStyle w:val="a3"/>
        <w:ind w:firstLine="567"/>
        <w:jc w:val="both"/>
        <w:rPr>
          <w:rFonts w:ascii="Times New Roman" w:hAnsi="Times New Roman"/>
          <w:sz w:val="28"/>
          <w:szCs w:val="28"/>
        </w:rPr>
      </w:pPr>
      <w:r w:rsidRPr="00FD3B62">
        <w:rPr>
          <w:rFonts w:ascii="Times New Roman" w:hAnsi="Times New Roman"/>
          <w:sz w:val="28"/>
          <w:szCs w:val="28"/>
        </w:rPr>
        <w:t>Мониторинг состояния законности предст</w:t>
      </w:r>
      <w:r w:rsidR="00083A43" w:rsidRPr="00083A43">
        <w:rPr>
          <w:rFonts w:ascii="Times New Roman" w:hAnsi="Times New Roman"/>
          <w:vanish/>
          <w:spacing w:val="-20"/>
          <w:w w:val="1"/>
          <w:sz w:val="24"/>
          <w:szCs w:val="28"/>
        </w:rPr>
        <w:t>‏</w:t>
      </w:r>
      <w:r w:rsidRPr="00FD3B62">
        <w:rPr>
          <w:rFonts w:ascii="Times New Roman" w:hAnsi="Times New Roman"/>
          <w:sz w:val="28"/>
          <w:szCs w:val="28"/>
        </w:rPr>
        <w:t>авляет собой систематическую, непрер</w:t>
      </w:r>
      <w:r w:rsidR="00083A43" w:rsidRPr="00083A43">
        <w:rPr>
          <w:rFonts w:ascii="Times New Roman" w:hAnsi="Times New Roman"/>
          <w:vanish/>
          <w:spacing w:val="-20"/>
          <w:w w:val="1"/>
          <w:sz w:val="24"/>
          <w:szCs w:val="28"/>
        </w:rPr>
        <w:t>‏</w:t>
      </w:r>
      <w:r w:rsidRPr="00FD3B62">
        <w:rPr>
          <w:rFonts w:ascii="Times New Roman" w:hAnsi="Times New Roman"/>
          <w:sz w:val="28"/>
          <w:szCs w:val="28"/>
        </w:rPr>
        <w:t>ывную деятельность прокурора по наблю</w:t>
      </w:r>
      <w:r w:rsidR="00083A43" w:rsidRPr="00083A43">
        <w:rPr>
          <w:rFonts w:ascii="Times New Roman" w:hAnsi="Times New Roman"/>
          <w:vanish/>
          <w:spacing w:val="-20"/>
          <w:w w:val="1"/>
          <w:sz w:val="24"/>
          <w:szCs w:val="28"/>
        </w:rPr>
        <w:t>‏</w:t>
      </w:r>
      <w:r w:rsidRPr="00FD3B62">
        <w:rPr>
          <w:rFonts w:ascii="Times New Roman" w:hAnsi="Times New Roman"/>
          <w:sz w:val="28"/>
          <w:szCs w:val="28"/>
        </w:rPr>
        <w:t>дению за состоянием соблюдения закон</w:t>
      </w:r>
      <w:r w:rsidR="00083A43" w:rsidRPr="00083A43">
        <w:rPr>
          <w:rFonts w:ascii="Times New Roman" w:hAnsi="Times New Roman"/>
          <w:vanish/>
          <w:spacing w:val="-20"/>
          <w:w w:val="1"/>
          <w:sz w:val="24"/>
          <w:szCs w:val="28"/>
        </w:rPr>
        <w:t>‏</w:t>
      </w:r>
      <w:r>
        <w:rPr>
          <w:rFonts w:ascii="Times New Roman" w:hAnsi="Times New Roman"/>
          <w:sz w:val="28"/>
          <w:szCs w:val="28"/>
        </w:rPr>
        <w:t>ности</w:t>
      </w:r>
      <w:r w:rsidRPr="00FD3B62">
        <w:rPr>
          <w:rFonts w:ascii="Times New Roman" w:hAnsi="Times New Roman"/>
          <w:sz w:val="28"/>
          <w:szCs w:val="28"/>
        </w:rPr>
        <w:t>, направленн</w:t>
      </w:r>
      <w:r w:rsidR="00BF7F04">
        <w:rPr>
          <w:rFonts w:ascii="Times New Roman" w:hAnsi="Times New Roman"/>
          <w:sz w:val="28"/>
          <w:szCs w:val="28"/>
          <w:lang w:val="kk-KZ"/>
        </w:rPr>
        <w:t>ую</w:t>
      </w:r>
      <w:r w:rsidRPr="00FD3B62">
        <w:rPr>
          <w:rFonts w:ascii="Times New Roman" w:hAnsi="Times New Roman"/>
          <w:sz w:val="28"/>
          <w:szCs w:val="28"/>
        </w:rPr>
        <w:t xml:space="preserve"> на своевре</w:t>
      </w:r>
      <w:r w:rsidR="00083A43" w:rsidRPr="00083A43">
        <w:rPr>
          <w:rFonts w:ascii="Times New Roman" w:hAnsi="Times New Roman"/>
          <w:vanish/>
          <w:spacing w:val="-20"/>
          <w:w w:val="1"/>
          <w:sz w:val="24"/>
          <w:szCs w:val="28"/>
        </w:rPr>
        <w:t>‏</w:t>
      </w:r>
      <w:r w:rsidRPr="00FD3B62">
        <w:rPr>
          <w:rFonts w:ascii="Times New Roman" w:hAnsi="Times New Roman"/>
          <w:sz w:val="28"/>
          <w:szCs w:val="28"/>
        </w:rPr>
        <w:t>менное выявление рисков нарушений пр</w:t>
      </w:r>
      <w:r w:rsidR="00083A43" w:rsidRPr="00083A43">
        <w:rPr>
          <w:rFonts w:ascii="Times New Roman" w:hAnsi="Times New Roman"/>
          <w:vanish/>
          <w:spacing w:val="-20"/>
          <w:w w:val="1"/>
          <w:sz w:val="24"/>
          <w:szCs w:val="28"/>
        </w:rPr>
        <w:t>‏</w:t>
      </w:r>
      <w:r w:rsidRPr="00FD3B62">
        <w:rPr>
          <w:rFonts w:ascii="Times New Roman" w:hAnsi="Times New Roman"/>
          <w:sz w:val="28"/>
          <w:szCs w:val="28"/>
        </w:rPr>
        <w:t>ав и свобод граждан, интересов общества и госуд</w:t>
      </w:r>
      <w:r w:rsidR="00083A43" w:rsidRPr="00083A43">
        <w:rPr>
          <w:rFonts w:ascii="Times New Roman" w:hAnsi="Times New Roman"/>
          <w:vanish/>
          <w:spacing w:val="-20"/>
          <w:w w:val="1"/>
          <w:sz w:val="24"/>
          <w:szCs w:val="28"/>
        </w:rPr>
        <w:t>‏</w:t>
      </w:r>
      <w:r w:rsidRPr="00FD3B62">
        <w:rPr>
          <w:rFonts w:ascii="Times New Roman" w:hAnsi="Times New Roman"/>
          <w:sz w:val="28"/>
          <w:szCs w:val="28"/>
        </w:rPr>
        <w:t>арства.</w:t>
      </w:r>
      <w:r>
        <w:rPr>
          <w:rFonts w:ascii="Times New Roman" w:hAnsi="Times New Roman"/>
          <w:sz w:val="28"/>
          <w:szCs w:val="28"/>
        </w:rPr>
        <w:t xml:space="preserve"> </w:t>
      </w:r>
    </w:p>
    <w:p w14:paraId="58366AA0" w14:textId="1E9DFDA2" w:rsidR="005B3867" w:rsidRPr="007A2DAE" w:rsidRDefault="005B3867" w:rsidP="005B3867">
      <w:pPr>
        <w:pStyle w:val="a3"/>
        <w:ind w:firstLine="567"/>
        <w:jc w:val="both"/>
        <w:rPr>
          <w:rFonts w:ascii="Times New Roman" w:eastAsia="Times New Roman" w:hAnsi="Times New Roman"/>
          <w:color w:val="1F1F1F"/>
          <w:sz w:val="28"/>
          <w:szCs w:val="28"/>
          <w:lang w:eastAsia="ru-RU"/>
        </w:rPr>
      </w:pPr>
      <w:r w:rsidRPr="007A2DAE">
        <w:rPr>
          <w:rFonts w:ascii="Times New Roman" w:hAnsi="Times New Roman"/>
          <w:sz w:val="28"/>
          <w:szCs w:val="28"/>
        </w:rPr>
        <w:t>Данная фор</w:t>
      </w:r>
      <w:r w:rsidR="00083A43" w:rsidRPr="00083A43">
        <w:rPr>
          <w:rFonts w:ascii="Times New Roman" w:hAnsi="Times New Roman"/>
          <w:vanish/>
          <w:spacing w:val="-20"/>
          <w:w w:val="1"/>
          <w:sz w:val="24"/>
          <w:szCs w:val="28"/>
        </w:rPr>
        <w:t>‏</w:t>
      </w:r>
      <w:r w:rsidRPr="007A2DAE">
        <w:rPr>
          <w:rFonts w:ascii="Times New Roman" w:hAnsi="Times New Roman"/>
          <w:sz w:val="28"/>
          <w:szCs w:val="28"/>
        </w:rPr>
        <w:t>ма надзора выступает предшествующей стад</w:t>
      </w:r>
      <w:r w:rsidR="00083A43" w:rsidRPr="00083A43">
        <w:rPr>
          <w:rFonts w:ascii="Times New Roman" w:hAnsi="Times New Roman"/>
          <w:vanish/>
          <w:spacing w:val="-20"/>
          <w:w w:val="1"/>
          <w:sz w:val="24"/>
          <w:szCs w:val="28"/>
        </w:rPr>
        <w:t>‏</w:t>
      </w:r>
      <w:r w:rsidRPr="007A2DAE">
        <w:rPr>
          <w:rFonts w:ascii="Times New Roman" w:hAnsi="Times New Roman"/>
          <w:sz w:val="28"/>
          <w:szCs w:val="28"/>
        </w:rPr>
        <w:t>ией аналитической деятельности, обеспеч</w:t>
      </w:r>
      <w:r w:rsidR="00083A43" w:rsidRPr="00083A43">
        <w:rPr>
          <w:rFonts w:ascii="Times New Roman" w:hAnsi="Times New Roman"/>
          <w:vanish/>
          <w:spacing w:val="-20"/>
          <w:w w:val="1"/>
          <w:sz w:val="24"/>
          <w:szCs w:val="28"/>
        </w:rPr>
        <w:t>‏</w:t>
      </w:r>
      <w:r w:rsidRPr="007A2DAE">
        <w:rPr>
          <w:rFonts w:ascii="Times New Roman" w:hAnsi="Times New Roman"/>
          <w:sz w:val="28"/>
          <w:szCs w:val="28"/>
        </w:rPr>
        <w:t>ивающей формирование информационной базы пут</w:t>
      </w:r>
      <w:r w:rsidR="00083A43" w:rsidRPr="00083A43">
        <w:rPr>
          <w:rFonts w:ascii="Times New Roman" w:hAnsi="Times New Roman"/>
          <w:vanish/>
          <w:spacing w:val="-20"/>
          <w:w w:val="1"/>
          <w:sz w:val="24"/>
          <w:szCs w:val="28"/>
        </w:rPr>
        <w:t>‏</w:t>
      </w:r>
      <w:r w:rsidRPr="007A2DAE">
        <w:rPr>
          <w:rFonts w:ascii="Times New Roman" w:hAnsi="Times New Roman"/>
          <w:sz w:val="28"/>
          <w:szCs w:val="28"/>
        </w:rPr>
        <w:t>ем</w:t>
      </w:r>
      <w:r w:rsidRPr="007A2DAE">
        <w:rPr>
          <w:rFonts w:ascii="Times New Roman" w:eastAsia="Times New Roman" w:hAnsi="Times New Roman"/>
          <w:color w:val="1F1F1F"/>
          <w:sz w:val="28"/>
          <w:szCs w:val="28"/>
          <w:bdr w:val="none" w:sz="0" w:space="0" w:color="auto" w:frame="1"/>
          <w:lang w:eastAsia="ru-RU"/>
        </w:rPr>
        <w:t xml:space="preserve"> дистанционного наблюдения, сб</w:t>
      </w:r>
      <w:r w:rsidR="00083A43" w:rsidRPr="00083A43">
        <w:rPr>
          <w:rFonts w:ascii="Times New Roman" w:eastAsia="Times New Roman" w:hAnsi="Times New Roman"/>
          <w:vanish/>
          <w:color w:val="1F1F1F"/>
          <w:spacing w:val="-20"/>
          <w:w w:val="1"/>
          <w:sz w:val="24"/>
          <w:szCs w:val="28"/>
          <w:bdr w:val="none" w:sz="0" w:space="0" w:color="auto" w:frame="1"/>
          <w:lang w:eastAsia="ru-RU"/>
        </w:rPr>
        <w:t>‏</w:t>
      </w:r>
      <w:r w:rsidRPr="007A2DAE">
        <w:rPr>
          <w:rFonts w:ascii="Times New Roman" w:eastAsia="Times New Roman" w:hAnsi="Times New Roman"/>
          <w:color w:val="1F1F1F"/>
          <w:sz w:val="28"/>
          <w:szCs w:val="28"/>
          <w:bdr w:val="none" w:sz="0" w:space="0" w:color="auto" w:frame="1"/>
          <w:lang w:eastAsia="ru-RU"/>
        </w:rPr>
        <w:t>ора, изучения информации и</w:t>
      </w:r>
      <w:r w:rsidR="00083A43" w:rsidRPr="00083A43">
        <w:rPr>
          <w:rFonts w:ascii="Times New Roman" w:eastAsia="Times New Roman" w:hAnsi="Times New Roman"/>
          <w:vanish/>
          <w:color w:val="1F1F1F"/>
          <w:spacing w:val="-20"/>
          <w:w w:val="1"/>
          <w:sz w:val="24"/>
          <w:szCs w:val="28"/>
          <w:bdr w:val="none" w:sz="0" w:space="0" w:color="auto" w:frame="1"/>
          <w:lang w:eastAsia="ru-RU"/>
        </w:rPr>
        <w:t>‏</w:t>
      </w:r>
      <w:r w:rsidRPr="007A2DAE">
        <w:rPr>
          <w:rFonts w:ascii="Times New Roman" w:eastAsia="Times New Roman" w:hAnsi="Times New Roman"/>
          <w:color w:val="1F1F1F"/>
          <w:sz w:val="28"/>
          <w:szCs w:val="28"/>
          <w:bdr w:val="none" w:sz="0" w:space="0" w:color="auto" w:frame="1"/>
          <w:lang w:eastAsia="ru-RU"/>
        </w:rPr>
        <w:t>з открытых и ведомственных источ</w:t>
      </w:r>
      <w:r w:rsidR="00083A43" w:rsidRPr="00083A43">
        <w:rPr>
          <w:rFonts w:ascii="Times New Roman" w:eastAsia="Times New Roman" w:hAnsi="Times New Roman"/>
          <w:vanish/>
          <w:color w:val="1F1F1F"/>
          <w:spacing w:val="-20"/>
          <w:w w:val="1"/>
          <w:sz w:val="24"/>
          <w:szCs w:val="28"/>
          <w:bdr w:val="none" w:sz="0" w:space="0" w:color="auto" w:frame="1"/>
          <w:lang w:eastAsia="ru-RU"/>
        </w:rPr>
        <w:t>‏</w:t>
      </w:r>
      <w:r w:rsidRPr="007A2DAE">
        <w:rPr>
          <w:rFonts w:ascii="Times New Roman" w:eastAsia="Times New Roman" w:hAnsi="Times New Roman"/>
          <w:color w:val="1F1F1F"/>
          <w:sz w:val="28"/>
          <w:szCs w:val="28"/>
          <w:bdr w:val="none" w:sz="0" w:space="0" w:color="auto" w:frame="1"/>
          <w:lang w:eastAsia="ru-RU"/>
        </w:rPr>
        <w:t>ников без посещения субъектов над</w:t>
      </w:r>
      <w:r w:rsidR="00083A43" w:rsidRPr="00083A43">
        <w:rPr>
          <w:rFonts w:ascii="Times New Roman" w:eastAsia="Times New Roman" w:hAnsi="Times New Roman"/>
          <w:vanish/>
          <w:color w:val="1F1F1F"/>
          <w:spacing w:val="-20"/>
          <w:w w:val="1"/>
          <w:sz w:val="24"/>
          <w:szCs w:val="28"/>
          <w:bdr w:val="none" w:sz="0" w:space="0" w:color="auto" w:frame="1"/>
          <w:lang w:eastAsia="ru-RU"/>
        </w:rPr>
        <w:t>‏</w:t>
      </w:r>
      <w:r w:rsidRPr="007A2DAE">
        <w:rPr>
          <w:rFonts w:ascii="Times New Roman" w:eastAsia="Times New Roman" w:hAnsi="Times New Roman"/>
          <w:color w:val="1F1F1F"/>
          <w:sz w:val="28"/>
          <w:szCs w:val="28"/>
          <w:bdr w:val="none" w:sz="0" w:space="0" w:color="auto" w:frame="1"/>
          <w:lang w:eastAsia="ru-RU"/>
        </w:rPr>
        <w:t>зора.</w:t>
      </w:r>
    </w:p>
    <w:p w14:paraId="3AA56E8B" w14:textId="77777777" w:rsidR="005B3867" w:rsidRDefault="005B3867" w:rsidP="005B3867">
      <w:pPr>
        <w:pStyle w:val="a3"/>
        <w:jc w:val="both"/>
        <w:rPr>
          <w:rFonts w:ascii="Times New Roman" w:hAnsi="Times New Roman"/>
          <w:sz w:val="28"/>
          <w:szCs w:val="28"/>
        </w:rPr>
      </w:pPr>
    </w:p>
    <w:p w14:paraId="778E8BFB" w14:textId="2E17E0B5" w:rsidR="005B3867" w:rsidRDefault="005B3867" w:rsidP="005B3867">
      <w:pPr>
        <w:pStyle w:val="a3"/>
        <w:numPr>
          <w:ilvl w:val="0"/>
          <w:numId w:val="17"/>
        </w:numPr>
        <w:rPr>
          <w:rFonts w:ascii="Times New Roman" w:hAnsi="Times New Roman"/>
          <w:b/>
          <w:bCs/>
          <w:sz w:val="28"/>
          <w:szCs w:val="28"/>
        </w:rPr>
      </w:pPr>
      <w:r w:rsidRPr="007A2DAE">
        <w:rPr>
          <w:rFonts w:ascii="Times New Roman" w:hAnsi="Times New Roman"/>
          <w:b/>
          <w:bCs/>
          <w:sz w:val="28"/>
          <w:szCs w:val="28"/>
        </w:rPr>
        <w:t>Це</w:t>
      </w:r>
      <w:r w:rsidR="00083A43" w:rsidRPr="00083A43">
        <w:rPr>
          <w:rFonts w:ascii="Times New Roman" w:hAnsi="Times New Roman"/>
          <w:b/>
          <w:bCs/>
          <w:vanish/>
          <w:spacing w:val="-20"/>
          <w:w w:val="1"/>
          <w:sz w:val="24"/>
          <w:szCs w:val="28"/>
        </w:rPr>
        <w:t>‏</w:t>
      </w:r>
      <w:r w:rsidRPr="007A2DAE">
        <w:rPr>
          <w:rFonts w:ascii="Times New Roman" w:hAnsi="Times New Roman"/>
          <w:b/>
          <w:bCs/>
          <w:sz w:val="28"/>
          <w:szCs w:val="28"/>
        </w:rPr>
        <w:t>ли и задачи мониторинга</w:t>
      </w:r>
    </w:p>
    <w:p w14:paraId="329D12F2" w14:textId="77777777" w:rsidR="005B3867" w:rsidRDefault="005B3867" w:rsidP="005B3867">
      <w:pPr>
        <w:pStyle w:val="a3"/>
        <w:ind w:left="567"/>
        <w:jc w:val="both"/>
        <w:rPr>
          <w:rFonts w:ascii="Times New Roman" w:hAnsi="Times New Roman"/>
          <w:sz w:val="28"/>
          <w:szCs w:val="28"/>
        </w:rPr>
      </w:pPr>
    </w:p>
    <w:p w14:paraId="4EECA402" w14:textId="77777777" w:rsidR="005B3867" w:rsidRPr="007A2DAE" w:rsidRDefault="005B3867" w:rsidP="005B3867">
      <w:pPr>
        <w:pStyle w:val="a3"/>
        <w:ind w:left="567"/>
        <w:jc w:val="both"/>
        <w:rPr>
          <w:rFonts w:ascii="Times New Roman" w:hAnsi="Times New Roman"/>
          <w:sz w:val="28"/>
          <w:szCs w:val="28"/>
        </w:rPr>
      </w:pPr>
      <w:r w:rsidRPr="007A2DAE">
        <w:rPr>
          <w:rFonts w:ascii="Times New Roman" w:hAnsi="Times New Roman"/>
          <w:sz w:val="28"/>
          <w:szCs w:val="28"/>
        </w:rPr>
        <w:t>2.1 Цель мониторинга</w:t>
      </w:r>
    </w:p>
    <w:p w14:paraId="675CAF40" w14:textId="410B5525" w:rsidR="005B3867" w:rsidRDefault="005B3867" w:rsidP="005B3867">
      <w:pPr>
        <w:pStyle w:val="a3"/>
        <w:jc w:val="both"/>
        <w:rPr>
          <w:rFonts w:ascii="Times New Roman" w:hAnsi="Times New Roman"/>
          <w:sz w:val="28"/>
          <w:szCs w:val="28"/>
        </w:rPr>
      </w:pPr>
      <w:r w:rsidRPr="007A2DAE">
        <w:rPr>
          <w:rFonts w:ascii="Times New Roman" w:hAnsi="Times New Roman"/>
          <w:sz w:val="28"/>
          <w:szCs w:val="28"/>
        </w:rPr>
        <w:t>Осно</w:t>
      </w:r>
      <w:r w:rsidR="00083A43" w:rsidRPr="00083A43">
        <w:rPr>
          <w:rFonts w:ascii="Times New Roman" w:hAnsi="Times New Roman"/>
          <w:vanish/>
          <w:spacing w:val="-20"/>
          <w:w w:val="1"/>
          <w:sz w:val="24"/>
          <w:szCs w:val="28"/>
        </w:rPr>
        <w:t>‏</w:t>
      </w:r>
      <w:r w:rsidRPr="007A2DAE">
        <w:rPr>
          <w:rFonts w:ascii="Times New Roman" w:hAnsi="Times New Roman"/>
          <w:sz w:val="28"/>
          <w:szCs w:val="28"/>
        </w:rPr>
        <w:t>вной целью мониторинга</w:t>
      </w:r>
      <w:r>
        <w:rPr>
          <w:rFonts w:ascii="Times New Roman" w:hAnsi="Times New Roman"/>
          <w:sz w:val="28"/>
          <w:szCs w:val="28"/>
        </w:rPr>
        <w:t xml:space="preserve"> </w:t>
      </w:r>
      <w:r w:rsidR="00BF7F04">
        <w:rPr>
          <w:rFonts w:ascii="Times New Roman" w:hAnsi="Times New Roman"/>
          <w:sz w:val="28"/>
          <w:szCs w:val="28"/>
          <w:lang w:val="kk-KZ"/>
        </w:rPr>
        <w:t>является</w:t>
      </w:r>
      <w:r>
        <w:rPr>
          <w:rFonts w:ascii="Times New Roman" w:hAnsi="Times New Roman"/>
          <w:sz w:val="28"/>
          <w:szCs w:val="28"/>
        </w:rPr>
        <w:t xml:space="preserve"> </w:t>
      </w:r>
      <w:r w:rsidRPr="007A2DAE">
        <w:rPr>
          <w:rFonts w:ascii="Times New Roman" w:hAnsi="Times New Roman"/>
          <w:sz w:val="28"/>
          <w:szCs w:val="28"/>
        </w:rPr>
        <w:t>обеспе</w:t>
      </w:r>
      <w:r w:rsidR="00083A43" w:rsidRPr="00083A43">
        <w:rPr>
          <w:rFonts w:ascii="Times New Roman" w:hAnsi="Times New Roman"/>
          <w:vanish/>
          <w:spacing w:val="-20"/>
          <w:w w:val="1"/>
          <w:sz w:val="24"/>
          <w:szCs w:val="28"/>
        </w:rPr>
        <w:t>‏</w:t>
      </w:r>
      <w:r w:rsidRPr="007A2DAE">
        <w:rPr>
          <w:rFonts w:ascii="Times New Roman" w:hAnsi="Times New Roman"/>
          <w:sz w:val="28"/>
          <w:szCs w:val="28"/>
        </w:rPr>
        <w:t>чение оперативного и превентивного выявл</w:t>
      </w:r>
      <w:r w:rsidR="00083A43" w:rsidRPr="00083A43">
        <w:rPr>
          <w:rFonts w:ascii="Times New Roman" w:hAnsi="Times New Roman"/>
          <w:vanish/>
          <w:spacing w:val="-20"/>
          <w:w w:val="1"/>
          <w:sz w:val="24"/>
          <w:szCs w:val="28"/>
        </w:rPr>
        <w:t>‏</w:t>
      </w:r>
      <w:r w:rsidRPr="007A2DAE">
        <w:rPr>
          <w:rFonts w:ascii="Times New Roman" w:hAnsi="Times New Roman"/>
          <w:sz w:val="28"/>
          <w:szCs w:val="28"/>
        </w:rPr>
        <w:t xml:space="preserve">ения нарушений </w:t>
      </w:r>
      <w:r>
        <w:rPr>
          <w:rFonts w:ascii="Times New Roman" w:hAnsi="Times New Roman"/>
          <w:sz w:val="28"/>
          <w:szCs w:val="28"/>
        </w:rPr>
        <w:t xml:space="preserve">трудового </w:t>
      </w:r>
      <w:r w:rsidRPr="007A2DAE">
        <w:rPr>
          <w:rFonts w:ascii="Times New Roman" w:hAnsi="Times New Roman"/>
          <w:sz w:val="28"/>
          <w:szCs w:val="28"/>
        </w:rPr>
        <w:t>закон</w:t>
      </w:r>
      <w:r>
        <w:rPr>
          <w:rFonts w:ascii="Times New Roman" w:hAnsi="Times New Roman"/>
          <w:sz w:val="28"/>
          <w:szCs w:val="28"/>
        </w:rPr>
        <w:t>одательства</w:t>
      </w:r>
      <w:r w:rsidRPr="007A2DAE">
        <w:rPr>
          <w:rFonts w:ascii="Times New Roman" w:hAnsi="Times New Roman"/>
          <w:sz w:val="28"/>
          <w:szCs w:val="28"/>
        </w:rPr>
        <w:t>.</w:t>
      </w:r>
    </w:p>
    <w:p w14:paraId="69BC11E0" w14:textId="5BEAFADB" w:rsidR="005B3867" w:rsidRPr="00CE3DB7" w:rsidRDefault="005B3867" w:rsidP="005B3867">
      <w:pPr>
        <w:pStyle w:val="a3"/>
        <w:jc w:val="both"/>
        <w:rPr>
          <w:rFonts w:ascii="Times New Roman" w:hAnsi="Times New Roman"/>
          <w:sz w:val="28"/>
          <w:szCs w:val="28"/>
          <w:lang w:eastAsia="ru-RU"/>
        </w:rPr>
      </w:pPr>
      <w:r w:rsidRPr="00CE3DB7">
        <w:rPr>
          <w:rFonts w:ascii="Times New Roman" w:hAnsi="Times New Roman"/>
          <w:sz w:val="28"/>
          <w:szCs w:val="28"/>
          <w:bdr w:val="none" w:sz="0" w:space="0" w:color="auto" w:frame="1"/>
          <w:lang w:eastAsia="ru-RU"/>
        </w:rPr>
        <w:t>Принцип реализации:</w:t>
      </w:r>
      <w:r>
        <w:rPr>
          <w:rFonts w:ascii="Times New Roman" w:hAnsi="Times New Roman"/>
          <w:sz w:val="28"/>
          <w:szCs w:val="28"/>
          <w:bdr w:val="none" w:sz="0" w:space="0" w:color="auto" w:frame="1"/>
          <w:lang w:eastAsia="ru-RU"/>
        </w:rPr>
        <w:t xml:space="preserve"> </w:t>
      </w:r>
      <w:r w:rsidRPr="00CE3DB7">
        <w:rPr>
          <w:rFonts w:ascii="Times New Roman" w:hAnsi="Times New Roman"/>
          <w:sz w:val="28"/>
          <w:szCs w:val="28"/>
          <w:bdr w:val="none" w:sz="0" w:space="0" w:color="auto" w:frame="1"/>
          <w:lang w:eastAsia="ru-RU"/>
        </w:rPr>
        <w:t>осуществляется «здесь и сейчас» без состав</w:t>
      </w:r>
      <w:r w:rsidR="00083A43" w:rsidRPr="00083A43">
        <w:rPr>
          <w:rFonts w:ascii="Times New Roman" w:hAnsi="Times New Roman"/>
          <w:vanish/>
          <w:spacing w:val="-20"/>
          <w:w w:val="1"/>
          <w:sz w:val="24"/>
          <w:szCs w:val="28"/>
          <w:bdr w:val="none" w:sz="0" w:space="0" w:color="auto" w:frame="1"/>
          <w:lang w:eastAsia="ru-RU"/>
        </w:rPr>
        <w:t>‏</w:t>
      </w:r>
      <w:r w:rsidRPr="00CE3DB7">
        <w:rPr>
          <w:rFonts w:ascii="Times New Roman" w:hAnsi="Times New Roman"/>
          <w:sz w:val="28"/>
          <w:szCs w:val="28"/>
          <w:bdr w:val="none" w:sz="0" w:space="0" w:color="auto" w:frame="1"/>
          <w:lang w:eastAsia="ru-RU"/>
        </w:rPr>
        <w:t>ления предварительного рапорта, чт</w:t>
      </w:r>
      <w:r w:rsidR="00083A43" w:rsidRPr="00083A43">
        <w:rPr>
          <w:rFonts w:ascii="Times New Roman" w:hAnsi="Times New Roman"/>
          <w:vanish/>
          <w:spacing w:val="-20"/>
          <w:w w:val="1"/>
          <w:sz w:val="24"/>
          <w:szCs w:val="28"/>
          <w:bdr w:val="none" w:sz="0" w:space="0" w:color="auto" w:frame="1"/>
          <w:lang w:eastAsia="ru-RU"/>
        </w:rPr>
        <w:t>‏</w:t>
      </w:r>
      <w:r w:rsidRPr="00CE3DB7">
        <w:rPr>
          <w:rFonts w:ascii="Times New Roman" w:hAnsi="Times New Roman"/>
          <w:sz w:val="28"/>
          <w:szCs w:val="28"/>
          <w:bdr w:val="none" w:sz="0" w:space="0" w:color="auto" w:frame="1"/>
          <w:lang w:eastAsia="ru-RU"/>
        </w:rPr>
        <w:t>о позволяет прокурору</w:t>
      </w:r>
      <w:r>
        <w:rPr>
          <w:rFonts w:ascii="Times New Roman" w:hAnsi="Times New Roman"/>
          <w:sz w:val="28"/>
          <w:szCs w:val="28"/>
          <w:bdr w:val="none" w:sz="0" w:space="0" w:color="auto" w:frame="1"/>
          <w:lang w:eastAsia="ru-RU"/>
        </w:rPr>
        <w:t xml:space="preserve"> прогнозировать и</w:t>
      </w:r>
      <w:r w:rsidRPr="00CE3DB7">
        <w:rPr>
          <w:rFonts w:ascii="Times New Roman" w:hAnsi="Times New Roman"/>
          <w:sz w:val="28"/>
          <w:szCs w:val="28"/>
          <w:bdr w:val="none" w:sz="0" w:space="0" w:color="auto" w:frame="1"/>
          <w:lang w:eastAsia="ru-RU"/>
        </w:rPr>
        <w:t xml:space="preserve"> незамедлительно реагировать на угр</w:t>
      </w:r>
      <w:r w:rsidR="00083A43" w:rsidRPr="00083A43">
        <w:rPr>
          <w:rFonts w:ascii="Times New Roman" w:hAnsi="Times New Roman"/>
          <w:vanish/>
          <w:spacing w:val="-20"/>
          <w:w w:val="1"/>
          <w:sz w:val="24"/>
          <w:szCs w:val="28"/>
          <w:bdr w:val="none" w:sz="0" w:space="0" w:color="auto" w:frame="1"/>
          <w:lang w:eastAsia="ru-RU"/>
        </w:rPr>
        <w:t>‏</w:t>
      </w:r>
      <w:r w:rsidRPr="00CE3DB7">
        <w:rPr>
          <w:rFonts w:ascii="Times New Roman" w:hAnsi="Times New Roman"/>
          <w:sz w:val="28"/>
          <w:szCs w:val="28"/>
          <w:bdr w:val="none" w:sz="0" w:space="0" w:color="auto" w:frame="1"/>
          <w:lang w:eastAsia="ru-RU"/>
        </w:rPr>
        <w:t xml:space="preserve">озы </w:t>
      </w:r>
      <w:r>
        <w:rPr>
          <w:rFonts w:ascii="Times New Roman" w:hAnsi="Times New Roman"/>
          <w:sz w:val="28"/>
          <w:szCs w:val="28"/>
          <w:bdr w:val="none" w:sz="0" w:space="0" w:color="auto" w:frame="1"/>
          <w:lang w:eastAsia="ru-RU"/>
        </w:rPr>
        <w:t xml:space="preserve">нарушения </w:t>
      </w:r>
      <w:r w:rsidRPr="00CE3DB7">
        <w:rPr>
          <w:rFonts w:ascii="Times New Roman" w:hAnsi="Times New Roman"/>
          <w:sz w:val="28"/>
          <w:szCs w:val="28"/>
          <w:bdr w:val="none" w:sz="0" w:space="0" w:color="auto" w:frame="1"/>
          <w:lang w:eastAsia="ru-RU"/>
        </w:rPr>
        <w:t>законности</w:t>
      </w:r>
      <w:r>
        <w:rPr>
          <w:rFonts w:ascii="Times New Roman" w:hAnsi="Times New Roman"/>
          <w:sz w:val="28"/>
          <w:szCs w:val="28"/>
          <w:bdr w:val="none" w:sz="0" w:space="0" w:color="auto" w:frame="1"/>
          <w:lang w:eastAsia="ru-RU"/>
        </w:rPr>
        <w:t xml:space="preserve"> в сфе</w:t>
      </w:r>
      <w:r w:rsidR="00083A43" w:rsidRPr="00083A43">
        <w:rPr>
          <w:rFonts w:ascii="Times New Roman" w:hAnsi="Times New Roman"/>
          <w:vanish/>
          <w:spacing w:val="-20"/>
          <w:w w:val="1"/>
          <w:sz w:val="24"/>
          <w:szCs w:val="28"/>
          <w:bdr w:val="none" w:sz="0" w:space="0" w:color="auto" w:frame="1"/>
          <w:lang w:eastAsia="ru-RU"/>
        </w:rPr>
        <w:t>‏</w:t>
      </w:r>
      <w:r>
        <w:rPr>
          <w:rFonts w:ascii="Times New Roman" w:hAnsi="Times New Roman"/>
          <w:sz w:val="28"/>
          <w:szCs w:val="28"/>
          <w:bdr w:val="none" w:sz="0" w:space="0" w:color="auto" w:frame="1"/>
          <w:lang w:eastAsia="ru-RU"/>
        </w:rPr>
        <w:t>ре трудового законодательства</w:t>
      </w:r>
      <w:r w:rsidRPr="00CE3DB7">
        <w:rPr>
          <w:rFonts w:ascii="Times New Roman" w:hAnsi="Times New Roman"/>
          <w:sz w:val="28"/>
          <w:szCs w:val="28"/>
          <w:bdr w:val="none" w:sz="0" w:space="0" w:color="auto" w:frame="1"/>
          <w:lang w:eastAsia="ru-RU"/>
        </w:rPr>
        <w:t>.</w:t>
      </w:r>
    </w:p>
    <w:p w14:paraId="6F06A03B" w14:textId="77777777" w:rsidR="005B3867" w:rsidRPr="00CE3DB7" w:rsidRDefault="005B3867" w:rsidP="005B3867">
      <w:pPr>
        <w:pStyle w:val="a3"/>
        <w:jc w:val="both"/>
        <w:rPr>
          <w:rFonts w:ascii="Times New Roman" w:hAnsi="Times New Roman"/>
          <w:sz w:val="32"/>
          <w:szCs w:val="32"/>
        </w:rPr>
      </w:pPr>
    </w:p>
    <w:p w14:paraId="6C3DD9D0" w14:textId="77777777" w:rsidR="005B3867" w:rsidRPr="007A2DAE" w:rsidRDefault="005B3867" w:rsidP="005B3867">
      <w:pPr>
        <w:pStyle w:val="a3"/>
        <w:ind w:left="567"/>
        <w:jc w:val="both"/>
        <w:rPr>
          <w:rFonts w:ascii="Times New Roman" w:hAnsi="Times New Roman"/>
          <w:sz w:val="28"/>
          <w:szCs w:val="28"/>
        </w:rPr>
      </w:pPr>
      <w:r w:rsidRPr="007A2DAE">
        <w:rPr>
          <w:rFonts w:ascii="Times New Roman" w:hAnsi="Times New Roman"/>
          <w:sz w:val="28"/>
          <w:szCs w:val="28"/>
        </w:rPr>
        <w:t>2.2 Задачи мониторинга</w:t>
      </w:r>
    </w:p>
    <w:p w14:paraId="1BD9ED70" w14:textId="729D9041" w:rsidR="005B3867" w:rsidRPr="007A2DAE" w:rsidRDefault="005B3867" w:rsidP="005B3867">
      <w:pPr>
        <w:pStyle w:val="a3"/>
        <w:jc w:val="both"/>
        <w:rPr>
          <w:rFonts w:ascii="Times New Roman" w:hAnsi="Times New Roman"/>
          <w:sz w:val="28"/>
          <w:szCs w:val="28"/>
          <w:lang w:eastAsia="ru-RU"/>
        </w:rPr>
      </w:pPr>
      <w:r>
        <w:rPr>
          <w:rFonts w:ascii="Times New Roman" w:hAnsi="Times New Roman"/>
          <w:sz w:val="28"/>
          <w:szCs w:val="28"/>
        </w:rPr>
        <w:t xml:space="preserve">- </w:t>
      </w:r>
      <w:r w:rsidRPr="007A2DAE">
        <w:rPr>
          <w:rFonts w:ascii="Times New Roman" w:hAnsi="Times New Roman"/>
          <w:sz w:val="28"/>
          <w:szCs w:val="28"/>
        </w:rPr>
        <w:t>выявление текущих тенденций состо</w:t>
      </w:r>
      <w:r w:rsidR="00083A43" w:rsidRPr="00083A43">
        <w:rPr>
          <w:rFonts w:ascii="Times New Roman" w:hAnsi="Times New Roman"/>
          <w:vanish/>
          <w:spacing w:val="-20"/>
          <w:w w:val="1"/>
          <w:sz w:val="24"/>
          <w:szCs w:val="28"/>
        </w:rPr>
        <w:t>‏</w:t>
      </w:r>
      <w:r w:rsidRPr="007A2DAE">
        <w:rPr>
          <w:rFonts w:ascii="Times New Roman" w:hAnsi="Times New Roman"/>
          <w:sz w:val="28"/>
          <w:szCs w:val="28"/>
        </w:rPr>
        <w:t>яния законности</w:t>
      </w:r>
      <w:r>
        <w:rPr>
          <w:rFonts w:ascii="Times New Roman" w:hAnsi="Times New Roman"/>
          <w:sz w:val="28"/>
          <w:szCs w:val="28"/>
        </w:rPr>
        <w:t xml:space="preserve"> </w:t>
      </w:r>
      <w:r>
        <w:rPr>
          <w:rFonts w:ascii="Times New Roman" w:hAnsi="Times New Roman"/>
          <w:sz w:val="28"/>
          <w:szCs w:val="28"/>
          <w:bdr w:val="none" w:sz="0" w:space="0" w:color="auto" w:frame="1"/>
          <w:lang w:eastAsia="ru-RU"/>
        </w:rPr>
        <w:t>в сфере трудо</w:t>
      </w:r>
      <w:r w:rsidR="00083A43" w:rsidRPr="00083A43">
        <w:rPr>
          <w:rFonts w:ascii="Times New Roman" w:hAnsi="Times New Roman"/>
          <w:vanish/>
          <w:spacing w:val="-20"/>
          <w:w w:val="1"/>
          <w:sz w:val="24"/>
          <w:szCs w:val="28"/>
          <w:bdr w:val="none" w:sz="0" w:space="0" w:color="auto" w:frame="1"/>
          <w:lang w:eastAsia="ru-RU"/>
        </w:rPr>
        <w:t>‏</w:t>
      </w:r>
      <w:r>
        <w:rPr>
          <w:rFonts w:ascii="Times New Roman" w:hAnsi="Times New Roman"/>
          <w:sz w:val="28"/>
          <w:szCs w:val="28"/>
          <w:bdr w:val="none" w:sz="0" w:space="0" w:color="auto" w:frame="1"/>
          <w:lang w:eastAsia="ru-RU"/>
        </w:rPr>
        <w:t>вого законодательства</w:t>
      </w:r>
      <w:r w:rsidRPr="007A2DAE">
        <w:rPr>
          <w:rFonts w:ascii="Times New Roman" w:hAnsi="Times New Roman"/>
          <w:sz w:val="28"/>
          <w:szCs w:val="28"/>
        </w:rPr>
        <w:t>;</w:t>
      </w:r>
    </w:p>
    <w:p w14:paraId="12769252" w14:textId="21B3F072" w:rsidR="005B3867" w:rsidRPr="007A2DAE" w:rsidRDefault="005B3867" w:rsidP="005B3867">
      <w:pPr>
        <w:pStyle w:val="a3"/>
        <w:jc w:val="both"/>
        <w:rPr>
          <w:rFonts w:ascii="Times New Roman" w:hAnsi="Times New Roman"/>
          <w:sz w:val="28"/>
          <w:szCs w:val="28"/>
        </w:rPr>
      </w:pPr>
      <w:r>
        <w:rPr>
          <w:rFonts w:ascii="Times New Roman" w:hAnsi="Times New Roman"/>
          <w:sz w:val="28"/>
          <w:szCs w:val="28"/>
        </w:rPr>
        <w:t xml:space="preserve">- </w:t>
      </w:r>
      <w:r w:rsidRPr="007A2DAE">
        <w:rPr>
          <w:rFonts w:ascii="Times New Roman" w:hAnsi="Times New Roman"/>
          <w:sz w:val="28"/>
          <w:szCs w:val="28"/>
        </w:rPr>
        <w:t>обнаружение</w:t>
      </w:r>
      <w:r>
        <w:rPr>
          <w:rFonts w:ascii="Times New Roman" w:hAnsi="Times New Roman"/>
          <w:sz w:val="28"/>
          <w:szCs w:val="28"/>
        </w:rPr>
        <w:t xml:space="preserve"> (прогнозирование)</w:t>
      </w:r>
      <w:r w:rsidRPr="007A2DAE">
        <w:rPr>
          <w:rFonts w:ascii="Times New Roman" w:hAnsi="Times New Roman"/>
          <w:sz w:val="28"/>
          <w:szCs w:val="28"/>
        </w:rPr>
        <w:t xml:space="preserve"> рисков и предпосылок правона</w:t>
      </w:r>
      <w:r w:rsidR="00083A43" w:rsidRPr="00083A43">
        <w:rPr>
          <w:rFonts w:ascii="Times New Roman" w:hAnsi="Times New Roman"/>
          <w:vanish/>
          <w:spacing w:val="-20"/>
          <w:w w:val="1"/>
          <w:sz w:val="24"/>
          <w:szCs w:val="28"/>
        </w:rPr>
        <w:t>‏</w:t>
      </w:r>
      <w:r w:rsidRPr="007A2DAE">
        <w:rPr>
          <w:rFonts w:ascii="Times New Roman" w:hAnsi="Times New Roman"/>
          <w:sz w:val="28"/>
          <w:szCs w:val="28"/>
        </w:rPr>
        <w:t>рушений;</w:t>
      </w:r>
    </w:p>
    <w:p w14:paraId="69D802D8" w14:textId="42866DB4" w:rsidR="005B3867" w:rsidRPr="007A2DAE" w:rsidRDefault="005B3867" w:rsidP="005B3867">
      <w:pPr>
        <w:pStyle w:val="a3"/>
        <w:jc w:val="both"/>
        <w:rPr>
          <w:rFonts w:ascii="Times New Roman" w:hAnsi="Times New Roman"/>
          <w:sz w:val="28"/>
          <w:szCs w:val="28"/>
        </w:rPr>
      </w:pPr>
      <w:r>
        <w:rPr>
          <w:rFonts w:ascii="Times New Roman" w:hAnsi="Times New Roman"/>
          <w:sz w:val="28"/>
          <w:szCs w:val="28"/>
        </w:rPr>
        <w:t xml:space="preserve">- </w:t>
      </w:r>
      <w:r w:rsidRPr="007A2DAE">
        <w:rPr>
          <w:rFonts w:ascii="Times New Roman" w:hAnsi="Times New Roman"/>
          <w:sz w:val="28"/>
          <w:szCs w:val="28"/>
        </w:rPr>
        <w:t>формир</w:t>
      </w:r>
      <w:r w:rsidR="00083A43" w:rsidRPr="00083A43">
        <w:rPr>
          <w:rFonts w:ascii="Times New Roman" w:hAnsi="Times New Roman"/>
          <w:vanish/>
          <w:spacing w:val="-20"/>
          <w:w w:val="1"/>
          <w:sz w:val="24"/>
          <w:szCs w:val="28"/>
        </w:rPr>
        <w:t>‏</w:t>
      </w:r>
      <w:r w:rsidRPr="007A2DAE">
        <w:rPr>
          <w:rFonts w:ascii="Times New Roman" w:hAnsi="Times New Roman"/>
          <w:sz w:val="28"/>
          <w:szCs w:val="28"/>
        </w:rPr>
        <w:t>ование информационной базы для ана</w:t>
      </w:r>
      <w:r w:rsidR="00083A43" w:rsidRPr="00083A43">
        <w:rPr>
          <w:rFonts w:ascii="Times New Roman" w:hAnsi="Times New Roman"/>
          <w:vanish/>
          <w:spacing w:val="-20"/>
          <w:w w:val="1"/>
          <w:sz w:val="24"/>
          <w:szCs w:val="28"/>
        </w:rPr>
        <w:t>‏</w:t>
      </w:r>
      <w:r w:rsidRPr="007A2DAE">
        <w:rPr>
          <w:rFonts w:ascii="Times New Roman" w:hAnsi="Times New Roman"/>
          <w:sz w:val="28"/>
          <w:szCs w:val="28"/>
        </w:rPr>
        <w:t>лиза;</w:t>
      </w:r>
    </w:p>
    <w:p w14:paraId="1EF1F502" w14:textId="3A2B6317" w:rsidR="005B3867" w:rsidRPr="007A2DAE" w:rsidRDefault="005B3867" w:rsidP="005B3867">
      <w:pPr>
        <w:pStyle w:val="a3"/>
        <w:jc w:val="both"/>
        <w:rPr>
          <w:rFonts w:ascii="Times New Roman" w:hAnsi="Times New Roman"/>
          <w:sz w:val="28"/>
          <w:szCs w:val="28"/>
        </w:rPr>
      </w:pPr>
      <w:r>
        <w:rPr>
          <w:rFonts w:ascii="Times New Roman" w:hAnsi="Times New Roman"/>
          <w:sz w:val="28"/>
          <w:szCs w:val="28"/>
        </w:rPr>
        <w:t xml:space="preserve">- </w:t>
      </w:r>
      <w:r w:rsidRPr="007A2DAE">
        <w:rPr>
          <w:rFonts w:ascii="Times New Roman" w:hAnsi="Times New Roman"/>
          <w:sz w:val="28"/>
          <w:szCs w:val="28"/>
        </w:rPr>
        <w:t>повыш</w:t>
      </w:r>
      <w:r w:rsidR="00083A43" w:rsidRPr="00083A43">
        <w:rPr>
          <w:rFonts w:ascii="Times New Roman" w:hAnsi="Times New Roman"/>
          <w:vanish/>
          <w:spacing w:val="-20"/>
          <w:w w:val="1"/>
          <w:sz w:val="24"/>
          <w:szCs w:val="28"/>
        </w:rPr>
        <w:t>‏</w:t>
      </w:r>
      <w:r w:rsidRPr="007A2DAE">
        <w:rPr>
          <w:rFonts w:ascii="Times New Roman" w:hAnsi="Times New Roman"/>
          <w:sz w:val="28"/>
          <w:szCs w:val="28"/>
        </w:rPr>
        <w:t>ение эффективности прокурорского надзора;</w:t>
      </w:r>
    </w:p>
    <w:p w14:paraId="43510DB7" w14:textId="2D8534E2" w:rsidR="005B3867" w:rsidRPr="007A2DAE" w:rsidRDefault="005B3867" w:rsidP="005B3867">
      <w:pPr>
        <w:pStyle w:val="a3"/>
        <w:jc w:val="both"/>
        <w:rPr>
          <w:rFonts w:ascii="Times New Roman" w:hAnsi="Times New Roman"/>
          <w:sz w:val="28"/>
          <w:szCs w:val="28"/>
        </w:rPr>
      </w:pPr>
      <w:r>
        <w:rPr>
          <w:rFonts w:ascii="Times New Roman" w:hAnsi="Times New Roman"/>
          <w:sz w:val="28"/>
          <w:szCs w:val="28"/>
        </w:rPr>
        <w:t xml:space="preserve">- </w:t>
      </w:r>
      <w:r w:rsidRPr="007A2DAE">
        <w:rPr>
          <w:rFonts w:ascii="Times New Roman" w:hAnsi="Times New Roman"/>
          <w:sz w:val="28"/>
          <w:szCs w:val="28"/>
        </w:rPr>
        <w:t>обеспечение своевре</w:t>
      </w:r>
      <w:r w:rsidR="00083A43" w:rsidRPr="00083A43">
        <w:rPr>
          <w:rFonts w:ascii="Times New Roman" w:hAnsi="Times New Roman"/>
          <w:vanish/>
          <w:spacing w:val="-20"/>
          <w:w w:val="1"/>
          <w:sz w:val="24"/>
          <w:szCs w:val="28"/>
        </w:rPr>
        <w:t>‏</w:t>
      </w:r>
      <w:r w:rsidRPr="007A2DAE">
        <w:rPr>
          <w:rFonts w:ascii="Times New Roman" w:hAnsi="Times New Roman"/>
          <w:sz w:val="28"/>
          <w:szCs w:val="28"/>
        </w:rPr>
        <w:t>менного реагирования.</w:t>
      </w:r>
    </w:p>
    <w:p w14:paraId="178803F8" w14:textId="77777777" w:rsidR="005B3867" w:rsidRPr="007A2DAE" w:rsidRDefault="005B3867" w:rsidP="005B3867">
      <w:pPr>
        <w:pStyle w:val="a3"/>
        <w:rPr>
          <w:rFonts w:ascii="Times New Roman" w:hAnsi="Times New Roman"/>
          <w:sz w:val="28"/>
          <w:szCs w:val="28"/>
        </w:rPr>
      </w:pPr>
    </w:p>
    <w:p w14:paraId="580CF671" w14:textId="6A4A9F89" w:rsidR="005B3867" w:rsidRPr="002F7937" w:rsidRDefault="005B3867" w:rsidP="005B3867">
      <w:pPr>
        <w:pStyle w:val="a3"/>
        <w:ind w:left="567"/>
        <w:rPr>
          <w:rFonts w:ascii="Times New Roman" w:hAnsi="Times New Roman"/>
          <w:b/>
          <w:bCs/>
          <w:sz w:val="28"/>
          <w:szCs w:val="28"/>
        </w:rPr>
      </w:pPr>
      <w:r w:rsidRPr="002F7937">
        <w:rPr>
          <w:rFonts w:ascii="Times New Roman" w:hAnsi="Times New Roman"/>
          <w:b/>
          <w:bCs/>
          <w:sz w:val="28"/>
          <w:szCs w:val="28"/>
        </w:rPr>
        <w:t>3. Основания прове</w:t>
      </w:r>
      <w:r w:rsidR="00083A43" w:rsidRPr="00083A43">
        <w:rPr>
          <w:rFonts w:ascii="Times New Roman" w:hAnsi="Times New Roman"/>
          <w:b/>
          <w:bCs/>
          <w:vanish/>
          <w:spacing w:val="-20"/>
          <w:w w:val="1"/>
          <w:sz w:val="24"/>
          <w:szCs w:val="28"/>
        </w:rPr>
        <w:t>‏</w:t>
      </w:r>
      <w:r w:rsidRPr="002F7937">
        <w:rPr>
          <w:rFonts w:ascii="Times New Roman" w:hAnsi="Times New Roman"/>
          <w:b/>
          <w:bCs/>
          <w:sz w:val="28"/>
          <w:szCs w:val="28"/>
        </w:rPr>
        <w:t>дения мониторинга</w:t>
      </w:r>
    </w:p>
    <w:p w14:paraId="0457337B" w14:textId="77777777" w:rsidR="005B3867" w:rsidRDefault="005B3867" w:rsidP="005B3867">
      <w:pPr>
        <w:pStyle w:val="a3"/>
        <w:ind w:firstLine="567"/>
        <w:rPr>
          <w:rFonts w:ascii="Times New Roman" w:hAnsi="Times New Roman"/>
          <w:sz w:val="28"/>
          <w:szCs w:val="28"/>
        </w:rPr>
      </w:pPr>
    </w:p>
    <w:p w14:paraId="205EB4C7" w14:textId="4BD73804" w:rsidR="005B3867" w:rsidRPr="007A2DAE" w:rsidRDefault="005B3867" w:rsidP="005B3867">
      <w:pPr>
        <w:pStyle w:val="a3"/>
        <w:ind w:firstLine="567"/>
        <w:rPr>
          <w:rFonts w:ascii="Times New Roman" w:hAnsi="Times New Roman"/>
          <w:sz w:val="28"/>
          <w:szCs w:val="28"/>
        </w:rPr>
      </w:pPr>
      <w:r w:rsidRPr="007A2DAE">
        <w:rPr>
          <w:rFonts w:ascii="Times New Roman" w:hAnsi="Times New Roman"/>
          <w:sz w:val="28"/>
          <w:szCs w:val="28"/>
        </w:rPr>
        <w:t>3.1 Общий при</w:t>
      </w:r>
      <w:r w:rsidR="00083A43" w:rsidRPr="00083A43">
        <w:rPr>
          <w:rFonts w:ascii="Times New Roman" w:hAnsi="Times New Roman"/>
          <w:vanish/>
          <w:spacing w:val="-20"/>
          <w:w w:val="1"/>
          <w:sz w:val="24"/>
          <w:szCs w:val="28"/>
        </w:rPr>
        <w:t>‏</w:t>
      </w:r>
      <w:r w:rsidRPr="007A2DAE">
        <w:rPr>
          <w:rFonts w:ascii="Times New Roman" w:hAnsi="Times New Roman"/>
          <w:sz w:val="28"/>
          <w:szCs w:val="28"/>
        </w:rPr>
        <w:t>нцип</w:t>
      </w:r>
    </w:p>
    <w:p w14:paraId="6C49E785" w14:textId="7EFBB3FA" w:rsidR="005B3867" w:rsidRDefault="005B3867" w:rsidP="005B3867">
      <w:pPr>
        <w:pStyle w:val="a3"/>
        <w:ind w:firstLine="567"/>
        <w:jc w:val="both"/>
        <w:rPr>
          <w:rFonts w:ascii="Times New Roman" w:hAnsi="Times New Roman"/>
          <w:sz w:val="28"/>
          <w:szCs w:val="28"/>
        </w:rPr>
      </w:pPr>
      <w:r w:rsidRPr="007A2DAE">
        <w:rPr>
          <w:rFonts w:ascii="Times New Roman" w:hAnsi="Times New Roman"/>
          <w:sz w:val="28"/>
          <w:szCs w:val="28"/>
        </w:rPr>
        <w:t>Мониторинг проводится</w:t>
      </w:r>
      <w:r>
        <w:rPr>
          <w:rFonts w:ascii="Times New Roman" w:hAnsi="Times New Roman"/>
          <w:sz w:val="28"/>
          <w:szCs w:val="28"/>
        </w:rPr>
        <w:t xml:space="preserve"> </w:t>
      </w:r>
      <w:r w:rsidRPr="007A2DAE">
        <w:rPr>
          <w:rFonts w:ascii="Times New Roman" w:hAnsi="Times New Roman"/>
          <w:sz w:val="28"/>
          <w:szCs w:val="28"/>
        </w:rPr>
        <w:t>н</w:t>
      </w:r>
      <w:r w:rsidR="00083A43" w:rsidRPr="00083A43">
        <w:rPr>
          <w:rFonts w:ascii="Times New Roman" w:hAnsi="Times New Roman"/>
          <w:vanish/>
          <w:spacing w:val="-20"/>
          <w:w w:val="1"/>
          <w:sz w:val="24"/>
          <w:szCs w:val="28"/>
        </w:rPr>
        <w:t>‏</w:t>
      </w:r>
      <w:r w:rsidRPr="007A2DAE">
        <w:rPr>
          <w:rFonts w:ascii="Times New Roman" w:hAnsi="Times New Roman"/>
          <w:sz w:val="28"/>
          <w:szCs w:val="28"/>
        </w:rPr>
        <w:t>а постоянной основе, бе</w:t>
      </w:r>
      <w:r w:rsidR="00083A43" w:rsidRPr="00083A43">
        <w:rPr>
          <w:rFonts w:ascii="Times New Roman" w:hAnsi="Times New Roman"/>
          <w:vanish/>
          <w:spacing w:val="-20"/>
          <w:w w:val="1"/>
          <w:sz w:val="24"/>
          <w:szCs w:val="28"/>
        </w:rPr>
        <w:t>‏</w:t>
      </w:r>
      <w:r w:rsidRPr="007A2DAE">
        <w:rPr>
          <w:rFonts w:ascii="Times New Roman" w:hAnsi="Times New Roman"/>
          <w:sz w:val="28"/>
          <w:szCs w:val="28"/>
        </w:rPr>
        <w:t>з оформления отдельного рапорта, как элемент текущей деятел</w:t>
      </w:r>
      <w:r w:rsidR="00083A43" w:rsidRPr="00083A43">
        <w:rPr>
          <w:rFonts w:ascii="Times New Roman" w:hAnsi="Times New Roman"/>
          <w:vanish/>
          <w:spacing w:val="-20"/>
          <w:w w:val="1"/>
          <w:sz w:val="24"/>
          <w:szCs w:val="28"/>
        </w:rPr>
        <w:t>‏</w:t>
      </w:r>
      <w:r w:rsidRPr="007A2DAE">
        <w:rPr>
          <w:rFonts w:ascii="Times New Roman" w:hAnsi="Times New Roman"/>
          <w:sz w:val="28"/>
          <w:szCs w:val="28"/>
        </w:rPr>
        <w:t>ьности прокурора.</w:t>
      </w:r>
      <w:r>
        <w:rPr>
          <w:rFonts w:ascii="Times New Roman" w:hAnsi="Times New Roman"/>
          <w:sz w:val="28"/>
          <w:szCs w:val="28"/>
        </w:rPr>
        <w:t xml:space="preserve"> </w:t>
      </w:r>
      <w:r w:rsidRPr="007A2DAE">
        <w:rPr>
          <w:rFonts w:ascii="Times New Roman" w:hAnsi="Times New Roman"/>
          <w:sz w:val="28"/>
          <w:szCs w:val="28"/>
        </w:rPr>
        <w:t>Это обусло</w:t>
      </w:r>
      <w:r w:rsidR="00083A43" w:rsidRPr="00083A43">
        <w:rPr>
          <w:rFonts w:ascii="Times New Roman" w:hAnsi="Times New Roman"/>
          <w:vanish/>
          <w:spacing w:val="-20"/>
          <w:w w:val="1"/>
          <w:sz w:val="24"/>
          <w:szCs w:val="28"/>
        </w:rPr>
        <w:t>‏</w:t>
      </w:r>
      <w:r w:rsidRPr="007A2DAE">
        <w:rPr>
          <w:rFonts w:ascii="Times New Roman" w:hAnsi="Times New Roman"/>
          <w:sz w:val="28"/>
          <w:szCs w:val="28"/>
        </w:rPr>
        <w:t>влено его природой как непрер</w:t>
      </w:r>
      <w:r w:rsidR="00083A43" w:rsidRPr="00083A43">
        <w:rPr>
          <w:rFonts w:ascii="Times New Roman" w:hAnsi="Times New Roman"/>
          <w:vanish/>
          <w:spacing w:val="-20"/>
          <w:w w:val="1"/>
          <w:sz w:val="24"/>
          <w:szCs w:val="28"/>
        </w:rPr>
        <w:t>‏</w:t>
      </w:r>
      <w:r w:rsidRPr="007A2DAE">
        <w:rPr>
          <w:rFonts w:ascii="Times New Roman" w:hAnsi="Times New Roman"/>
          <w:sz w:val="28"/>
          <w:szCs w:val="28"/>
        </w:rPr>
        <w:t>ывного наблюдения, в отли</w:t>
      </w:r>
      <w:r w:rsidR="00083A43" w:rsidRPr="00083A43">
        <w:rPr>
          <w:rFonts w:ascii="Times New Roman" w:hAnsi="Times New Roman"/>
          <w:vanish/>
          <w:spacing w:val="-20"/>
          <w:w w:val="1"/>
          <w:sz w:val="24"/>
          <w:szCs w:val="28"/>
        </w:rPr>
        <w:t>‏</w:t>
      </w:r>
      <w:r w:rsidRPr="007A2DAE">
        <w:rPr>
          <w:rFonts w:ascii="Times New Roman" w:hAnsi="Times New Roman"/>
          <w:sz w:val="28"/>
          <w:szCs w:val="28"/>
        </w:rPr>
        <w:t>чие от анализа, кото</w:t>
      </w:r>
      <w:r w:rsidR="00083A43" w:rsidRPr="00083A43">
        <w:rPr>
          <w:rFonts w:ascii="Times New Roman" w:hAnsi="Times New Roman"/>
          <w:vanish/>
          <w:spacing w:val="-20"/>
          <w:w w:val="1"/>
          <w:sz w:val="24"/>
          <w:szCs w:val="28"/>
        </w:rPr>
        <w:t>‏</w:t>
      </w:r>
      <w:r w:rsidRPr="007A2DAE">
        <w:rPr>
          <w:rFonts w:ascii="Times New Roman" w:hAnsi="Times New Roman"/>
          <w:sz w:val="28"/>
          <w:szCs w:val="28"/>
        </w:rPr>
        <w:t>рый проводится по отдельному реше</w:t>
      </w:r>
      <w:r w:rsidR="00083A43" w:rsidRPr="00083A43">
        <w:rPr>
          <w:rFonts w:ascii="Times New Roman" w:hAnsi="Times New Roman"/>
          <w:vanish/>
          <w:spacing w:val="-20"/>
          <w:w w:val="1"/>
          <w:sz w:val="24"/>
          <w:szCs w:val="28"/>
        </w:rPr>
        <w:t>‏</w:t>
      </w:r>
      <w:r w:rsidRPr="007A2DAE">
        <w:rPr>
          <w:rFonts w:ascii="Times New Roman" w:hAnsi="Times New Roman"/>
          <w:sz w:val="28"/>
          <w:szCs w:val="28"/>
        </w:rPr>
        <w:t>нию и в установленные ср</w:t>
      </w:r>
      <w:r w:rsidR="00083A43" w:rsidRPr="00083A43">
        <w:rPr>
          <w:rFonts w:ascii="Times New Roman" w:hAnsi="Times New Roman"/>
          <w:vanish/>
          <w:spacing w:val="-20"/>
          <w:w w:val="1"/>
          <w:sz w:val="24"/>
          <w:szCs w:val="28"/>
        </w:rPr>
        <w:t>‏</w:t>
      </w:r>
      <w:r w:rsidRPr="007A2DAE">
        <w:rPr>
          <w:rFonts w:ascii="Times New Roman" w:hAnsi="Times New Roman"/>
          <w:sz w:val="28"/>
          <w:szCs w:val="28"/>
        </w:rPr>
        <w:t>оки</w:t>
      </w:r>
      <w:r>
        <w:rPr>
          <w:rFonts w:ascii="Times New Roman" w:hAnsi="Times New Roman"/>
          <w:sz w:val="28"/>
          <w:szCs w:val="28"/>
        </w:rPr>
        <w:t>.</w:t>
      </w:r>
    </w:p>
    <w:p w14:paraId="6A43C01E" w14:textId="77777777" w:rsidR="005B3867" w:rsidRDefault="005B3867" w:rsidP="005B3867">
      <w:pPr>
        <w:pStyle w:val="a3"/>
        <w:ind w:firstLine="567"/>
        <w:jc w:val="both"/>
        <w:rPr>
          <w:rFonts w:ascii="Times New Roman" w:hAnsi="Times New Roman"/>
          <w:sz w:val="28"/>
          <w:szCs w:val="28"/>
        </w:rPr>
      </w:pPr>
    </w:p>
    <w:p w14:paraId="442E20D4" w14:textId="19346F7D" w:rsidR="005B3867" w:rsidRPr="00D46B11" w:rsidRDefault="005B3867" w:rsidP="005B3867">
      <w:pPr>
        <w:pStyle w:val="a3"/>
        <w:ind w:firstLine="567"/>
        <w:jc w:val="both"/>
        <w:rPr>
          <w:rFonts w:ascii="Times New Roman" w:hAnsi="Times New Roman"/>
          <w:sz w:val="28"/>
          <w:szCs w:val="28"/>
        </w:rPr>
      </w:pPr>
      <w:r w:rsidRPr="00D46B11">
        <w:rPr>
          <w:rFonts w:ascii="Times New Roman" w:hAnsi="Times New Roman"/>
          <w:sz w:val="28"/>
          <w:szCs w:val="28"/>
        </w:rPr>
        <w:t>3.2 Основания монит</w:t>
      </w:r>
      <w:r w:rsidR="00083A43" w:rsidRPr="00083A43">
        <w:rPr>
          <w:rFonts w:ascii="Times New Roman" w:hAnsi="Times New Roman"/>
          <w:vanish/>
          <w:spacing w:val="-20"/>
          <w:w w:val="1"/>
          <w:sz w:val="24"/>
          <w:szCs w:val="28"/>
        </w:rPr>
        <w:t>‏</w:t>
      </w:r>
      <w:r w:rsidRPr="00D46B11">
        <w:rPr>
          <w:rFonts w:ascii="Times New Roman" w:hAnsi="Times New Roman"/>
          <w:sz w:val="28"/>
          <w:szCs w:val="28"/>
        </w:rPr>
        <w:t>оринга</w:t>
      </w:r>
    </w:p>
    <w:p w14:paraId="38AE4E5E" w14:textId="77777777" w:rsidR="005B3867" w:rsidRPr="00D46B11" w:rsidRDefault="005B3867" w:rsidP="005B3867">
      <w:pPr>
        <w:pStyle w:val="a3"/>
        <w:jc w:val="both"/>
        <w:rPr>
          <w:rFonts w:ascii="Times New Roman" w:hAnsi="Times New Roman"/>
          <w:sz w:val="28"/>
          <w:szCs w:val="28"/>
        </w:rPr>
      </w:pPr>
      <w:r w:rsidRPr="00D46B11">
        <w:rPr>
          <w:rFonts w:ascii="Times New Roman" w:hAnsi="Times New Roman"/>
          <w:sz w:val="28"/>
          <w:szCs w:val="28"/>
        </w:rPr>
        <w:t>Основаниями являются:</w:t>
      </w:r>
    </w:p>
    <w:p w14:paraId="12012E77" w14:textId="0BA5D705" w:rsidR="005B3867" w:rsidRPr="00D46B11" w:rsidRDefault="005B3867" w:rsidP="005B3867">
      <w:pPr>
        <w:pStyle w:val="a3"/>
        <w:ind w:firstLine="567"/>
        <w:jc w:val="both"/>
        <w:rPr>
          <w:rFonts w:ascii="Times New Roman" w:hAnsi="Times New Roman"/>
          <w:sz w:val="28"/>
          <w:szCs w:val="28"/>
        </w:rPr>
      </w:pPr>
      <w:r w:rsidRPr="00D46B11">
        <w:rPr>
          <w:rFonts w:ascii="Times New Roman" w:hAnsi="Times New Roman"/>
          <w:sz w:val="28"/>
          <w:szCs w:val="28"/>
        </w:rPr>
        <w:t>1. Функцио</w:t>
      </w:r>
      <w:r w:rsidR="00083A43" w:rsidRPr="00083A43">
        <w:rPr>
          <w:rFonts w:ascii="Times New Roman" w:hAnsi="Times New Roman"/>
          <w:vanish/>
          <w:spacing w:val="-20"/>
          <w:w w:val="1"/>
          <w:sz w:val="24"/>
          <w:szCs w:val="28"/>
        </w:rPr>
        <w:t>‏</w:t>
      </w:r>
      <w:r w:rsidRPr="00D46B11">
        <w:rPr>
          <w:rFonts w:ascii="Times New Roman" w:hAnsi="Times New Roman"/>
          <w:sz w:val="28"/>
          <w:szCs w:val="28"/>
        </w:rPr>
        <w:t>нальные</w:t>
      </w:r>
    </w:p>
    <w:p w14:paraId="52603531" w14:textId="16BA0C07" w:rsidR="005B3867" w:rsidRPr="00D46B11" w:rsidRDefault="005B3867" w:rsidP="005B3867">
      <w:pPr>
        <w:pStyle w:val="a3"/>
        <w:numPr>
          <w:ilvl w:val="0"/>
          <w:numId w:val="18"/>
        </w:numPr>
        <w:ind w:left="426"/>
        <w:jc w:val="both"/>
        <w:rPr>
          <w:rFonts w:ascii="Times New Roman" w:hAnsi="Times New Roman"/>
          <w:sz w:val="28"/>
          <w:szCs w:val="28"/>
        </w:rPr>
      </w:pPr>
      <w:r>
        <w:rPr>
          <w:rFonts w:ascii="Times New Roman" w:hAnsi="Times New Roman"/>
          <w:sz w:val="28"/>
          <w:szCs w:val="28"/>
        </w:rPr>
        <w:t>зонально-предм</w:t>
      </w:r>
      <w:r w:rsidR="00083A43" w:rsidRPr="00083A43">
        <w:rPr>
          <w:rFonts w:ascii="Times New Roman" w:hAnsi="Times New Roman"/>
          <w:vanish/>
          <w:spacing w:val="-20"/>
          <w:w w:val="1"/>
          <w:sz w:val="24"/>
          <w:szCs w:val="28"/>
        </w:rPr>
        <w:t>‏</w:t>
      </w:r>
      <w:r>
        <w:rPr>
          <w:rFonts w:ascii="Times New Roman" w:hAnsi="Times New Roman"/>
          <w:sz w:val="28"/>
          <w:szCs w:val="28"/>
        </w:rPr>
        <w:t>етны</w:t>
      </w:r>
      <w:r w:rsidR="00BF7F04">
        <w:rPr>
          <w:rFonts w:ascii="Times New Roman" w:hAnsi="Times New Roman"/>
          <w:sz w:val="28"/>
          <w:szCs w:val="28"/>
          <w:lang w:val="kk-KZ"/>
        </w:rPr>
        <w:t>е</w:t>
      </w:r>
      <w:r>
        <w:rPr>
          <w:rFonts w:ascii="Times New Roman" w:hAnsi="Times New Roman"/>
          <w:sz w:val="28"/>
          <w:szCs w:val="28"/>
        </w:rPr>
        <w:t xml:space="preserve"> принцип</w:t>
      </w:r>
      <w:r w:rsidR="00BF7F04">
        <w:rPr>
          <w:rFonts w:ascii="Times New Roman" w:hAnsi="Times New Roman"/>
          <w:sz w:val="28"/>
          <w:szCs w:val="28"/>
          <w:lang w:val="kk-KZ"/>
        </w:rPr>
        <w:t>ы</w:t>
      </w:r>
      <w:r>
        <w:rPr>
          <w:rFonts w:ascii="Times New Roman" w:hAnsi="Times New Roman"/>
          <w:sz w:val="28"/>
          <w:szCs w:val="28"/>
        </w:rPr>
        <w:t xml:space="preserve">, </w:t>
      </w:r>
      <w:r w:rsidRPr="00D46B11">
        <w:rPr>
          <w:rFonts w:ascii="Times New Roman" w:hAnsi="Times New Roman"/>
          <w:sz w:val="28"/>
          <w:szCs w:val="28"/>
        </w:rPr>
        <w:t>закрепл</w:t>
      </w:r>
      <w:r>
        <w:rPr>
          <w:rFonts w:ascii="Times New Roman" w:hAnsi="Times New Roman"/>
          <w:sz w:val="28"/>
          <w:szCs w:val="28"/>
        </w:rPr>
        <w:t>яющи</w:t>
      </w:r>
      <w:r w:rsidR="00BF7F04">
        <w:rPr>
          <w:rFonts w:ascii="Times New Roman" w:hAnsi="Times New Roman"/>
          <w:sz w:val="28"/>
          <w:szCs w:val="28"/>
          <w:lang w:val="kk-KZ"/>
        </w:rPr>
        <w:t>е</w:t>
      </w:r>
      <w:r>
        <w:rPr>
          <w:rFonts w:ascii="Times New Roman" w:hAnsi="Times New Roman"/>
          <w:sz w:val="28"/>
          <w:szCs w:val="28"/>
        </w:rPr>
        <w:t xml:space="preserve"> з</w:t>
      </w:r>
      <w:r w:rsidR="00083A43" w:rsidRPr="00083A43">
        <w:rPr>
          <w:rFonts w:ascii="Times New Roman" w:hAnsi="Times New Roman"/>
          <w:vanish/>
          <w:spacing w:val="-20"/>
          <w:w w:val="1"/>
          <w:sz w:val="24"/>
          <w:szCs w:val="28"/>
        </w:rPr>
        <w:t>‏</w:t>
      </w:r>
      <w:r>
        <w:rPr>
          <w:rFonts w:ascii="Times New Roman" w:hAnsi="Times New Roman"/>
          <w:sz w:val="28"/>
          <w:szCs w:val="28"/>
        </w:rPr>
        <w:t>а прокурор</w:t>
      </w:r>
      <w:r w:rsidR="00BF7F04">
        <w:rPr>
          <w:rFonts w:ascii="Times New Roman" w:hAnsi="Times New Roman"/>
          <w:sz w:val="28"/>
          <w:szCs w:val="28"/>
          <w:lang w:val="kk-KZ"/>
        </w:rPr>
        <w:t>о</w:t>
      </w:r>
      <w:r>
        <w:rPr>
          <w:rFonts w:ascii="Times New Roman" w:hAnsi="Times New Roman"/>
          <w:sz w:val="28"/>
          <w:szCs w:val="28"/>
        </w:rPr>
        <w:t>м социальн</w:t>
      </w:r>
      <w:r w:rsidR="00BF7F04">
        <w:rPr>
          <w:rFonts w:ascii="Times New Roman" w:hAnsi="Times New Roman"/>
          <w:sz w:val="28"/>
          <w:szCs w:val="28"/>
          <w:lang w:val="kk-KZ"/>
        </w:rPr>
        <w:t xml:space="preserve">ые </w:t>
      </w:r>
      <w:r>
        <w:rPr>
          <w:rFonts w:ascii="Times New Roman" w:hAnsi="Times New Roman"/>
          <w:sz w:val="28"/>
          <w:szCs w:val="28"/>
        </w:rPr>
        <w:t>сферы правоот</w:t>
      </w:r>
      <w:r w:rsidR="00083A43" w:rsidRPr="00083A43">
        <w:rPr>
          <w:rFonts w:ascii="Times New Roman" w:hAnsi="Times New Roman"/>
          <w:vanish/>
          <w:spacing w:val="-20"/>
          <w:w w:val="1"/>
          <w:sz w:val="24"/>
          <w:szCs w:val="28"/>
        </w:rPr>
        <w:t>‏</w:t>
      </w:r>
      <w:r>
        <w:rPr>
          <w:rFonts w:ascii="Times New Roman" w:hAnsi="Times New Roman"/>
          <w:sz w:val="28"/>
          <w:szCs w:val="28"/>
        </w:rPr>
        <w:t>ношений и регионы для постоя</w:t>
      </w:r>
      <w:r w:rsidR="00083A43" w:rsidRPr="00083A43">
        <w:rPr>
          <w:rFonts w:ascii="Times New Roman" w:hAnsi="Times New Roman"/>
          <w:vanish/>
          <w:spacing w:val="-20"/>
          <w:w w:val="1"/>
          <w:sz w:val="24"/>
          <w:szCs w:val="28"/>
        </w:rPr>
        <w:t>‏</w:t>
      </w:r>
      <w:r>
        <w:rPr>
          <w:rFonts w:ascii="Times New Roman" w:hAnsi="Times New Roman"/>
          <w:sz w:val="28"/>
          <w:szCs w:val="28"/>
        </w:rPr>
        <w:t>нного прогнозирования ситуации</w:t>
      </w:r>
      <w:r w:rsidRPr="00D46B11">
        <w:rPr>
          <w:rFonts w:ascii="Times New Roman" w:hAnsi="Times New Roman"/>
          <w:sz w:val="28"/>
          <w:szCs w:val="28"/>
        </w:rPr>
        <w:t>;</w:t>
      </w:r>
    </w:p>
    <w:p w14:paraId="4FE567D9" w14:textId="7A6C2588" w:rsidR="005B3867" w:rsidRPr="00D46B11" w:rsidRDefault="005B3867" w:rsidP="005B3867">
      <w:pPr>
        <w:pStyle w:val="a3"/>
        <w:numPr>
          <w:ilvl w:val="0"/>
          <w:numId w:val="18"/>
        </w:numPr>
        <w:ind w:left="426"/>
        <w:jc w:val="both"/>
        <w:rPr>
          <w:rFonts w:ascii="Times New Roman" w:hAnsi="Times New Roman"/>
          <w:sz w:val="28"/>
          <w:szCs w:val="28"/>
        </w:rPr>
      </w:pPr>
      <w:r w:rsidRPr="00D46B11">
        <w:rPr>
          <w:rFonts w:ascii="Times New Roman" w:hAnsi="Times New Roman"/>
          <w:sz w:val="28"/>
          <w:szCs w:val="28"/>
        </w:rPr>
        <w:t>выполнение задач, установ</w:t>
      </w:r>
      <w:r w:rsidR="00083A43" w:rsidRPr="00083A43">
        <w:rPr>
          <w:rFonts w:ascii="Times New Roman" w:hAnsi="Times New Roman"/>
          <w:vanish/>
          <w:spacing w:val="-20"/>
          <w:w w:val="1"/>
          <w:sz w:val="24"/>
          <w:szCs w:val="28"/>
        </w:rPr>
        <w:t>‏</w:t>
      </w:r>
      <w:r w:rsidRPr="00D46B11">
        <w:rPr>
          <w:rFonts w:ascii="Times New Roman" w:hAnsi="Times New Roman"/>
          <w:sz w:val="28"/>
          <w:szCs w:val="28"/>
        </w:rPr>
        <w:t>ленных Конституционным законом</w:t>
      </w:r>
      <w:r>
        <w:rPr>
          <w:rFonts w:ascii="Times New Roman" w:hAnsi="Times New Roman"/>
          <w:sz w:val="28"/>
          <w:szCs w:val="28"/>
        </w:rPr>
        <w:t xml:space="preserve"> </w:t>
      </w:r>
      <w:r w:rsidR="00BF7F04">
        <w:rPr>
          <w:rFonts w:ascii="Times New Roman" w:hAnsi="Times New Roman"/>
          <w:sz w:val="28"/>
          <w:szCs w:val="28"/>
          <w:lang w:val="kk-KZ"/>
        </w:rPr>
        <w:t xml:space="preserve">                           </w:t>
      </w:r>
      <w:r>
        <w:rPr>
          <w:rFonts w:ascii="Times New Roman" w:hAnsi="Times New Roman"/>
          <w:sz w:val="28"/>
          <w:szCs w:val="28"/>
        </w:rPr>
        <w:t>«О прокуратуре»</w:t>
      </w:r>
      <w:r w:rsidRPr="00D46B11">
        <w:rPr>
          <w:rFonts w:ascii="Times New Roman" w:hAnsi="Times New Roman"/>
          <w:sz w:val="28"/>
          <w:szCs w:val="28"/>
        </w:rPr>
        <w:t>.</w:t>
      </w:r>
    </w:p>
    <w:p w14:paraId="2ECDE1E0" w14:textId="77777777" w:rsidR="005B3867" w:rsidRPr="00D46B11" w:rsidRDefault="005B3867" w:rsidP="005B3867">
      <w:pPr>
        <w:pStyle w:val="a3"/>
        <w:ind w:firstLine="567"/>
        <w:jc w:val="both"/>
        <w:rPr>
          <w:rFonts w:ascii="Times New Roman" w:hAnsi="Times New Roman"/>
          <w:sz w:val="28"/>
          <w:szCs w:val="28"/>
        </w:rPr>
      </w:pPr>
      <w:r w:rsidRPr="00D46B11">
        <w:rPr>
          <w:rFonts w:ascii="Times New Roman" w:hAnsi="Times New Roman"/>
          <w:sz w:val="28"/>
          <w:szCs w:val="28"/>
        </w:rPr>
        <w:t>2. Приоритетные направления</w:t>
      </w:r>
    </w:p>
    <w:p w14:paraId="2B5F1363" w14:textId="450E7388" w:rsidR="005B3867" w:rsidRPr="00FE4498" w:rsidRDefault="005B3867" w:rsidP="005B3867">
      <w:pPr>
        <w:pStyle w:val="a3"/>
        <w:jc w:val="both"/>
        <w:rPr>
          <w:rFonts w:ascii="Times New Roman" w:hAnsi="Times New Roman"/>
          <w:szCs w:val="28"/>
        </w:rPr>
      </w:pPr>
      <w:r w:rsidRPr="00B91E0C">
        <w:rPr>
          <w:rFonts w:ascii="Times New Roman" w:hAnsi="Times New Roman"/>
          <w:sz w:val="28"/>
          <w:szCs w:val="28"/>
        </w:rPr>
        <w:t>Мониторинг осуществляется по приори</w:t>
      </w:r>
      <w:r w:rsidR="00083A43" w:rsidRPr="00083A43">
        <w:rPr>
          <w:rFonts w:ascii="Times New Roman" w:hAnsi="Times New Roman"/>
          <w:vanish/>
          <w:spacing w:val="-20"/>
          <w:w w:val="1"/>
          <w:sz w:val="24"/>
          <w:szCs w:val="28"/>
        </w:rPr>
        <w:t>‏</w:t>
      </w:r>
      <w:r w:rsidRPr="00B91E0C">
        <w:rPr>
          <w:rFonts w:ascii="Times New Roman" w:hAnsi="Times New Roman"/>
          <w:sz w:val="28"/>
          <w:szCs w:val="28"/>
        </w:rPr>
        <w:t>тетным направлениям надзора, опреде</w:t>
      </w:r>
      <w:r w:rsidR="00083A43" w:rsidRPr="00083A43">
        <w:rPr>
          <w:rFonts w:ascii="Times New Roman" w:hAnsi="Times New Roman"/>
          <w:vanish/>
          <w:spacing w:val="-20"/>
          <w:w w:val="1"/>
          <w:sz w:val="24"/>
          <w:szCs w:val="28"/>
        </w:rPr>
        <w:t>‏</w:t>
      </w:r>
      <w:r w:rsidRPr="00B91E0C">
        <w:rPr>
          <w:rFonts w:ascii="Times New Roman" w:hAnsi="Times New Roman"/>
          <w:sz w:val="28"/>
          <w:szCs w:val="28"/>
        </w:rPr>
        <w:t>ляе</w:t>
      </w:r>
      <w:r>
        <w:rPr>
          <w:rFonts w:ascii="Times New Roman" w:hAnsi="Times New Roman"/>
          <w:sz w:val="28"/>
          <w:szCs w:val="28"/>
        </w:rPr>
        <w:t>мы</w:t>
      </w:r>
      <w:r w:rsidR="00BF7F04">
        <w:rPr>
          <w:rFonts w:ascii="Times New Roman" w:hAnsi="Times New Roman"/>
          <w:sz w:val="28"/>
          <w:szCs w:val="28"/>
          <w:lang w:val="kk-KZ"/>
        </w:rPr>
        <w:t>м</w:t>
      </w:r>
      <w:r>
        <w:rPr>
          <w:rFonts w:ascii="Times New Roman" w:hAnsi="Times New Roman"/>
          <w:sz w:val="28"/>
          <w:szCs w:val="28"/>
        </w:rPr>
        <w:t xml:space="preserve"> ведомственными и</w:t>
      </w:r>
      <w:r w:rsidRPr="00D46B11">
        <w:rPr>
          <w:rFonts w:ascii="Times New Roman" w:hAnsi="Times New Roman"/>
          <w:sz w:val="28"/>
          <w:szCs w:val="28"/>
        </w:rPr>
        <w:t>нструкци</w:t>
      </w:r>
      <w:r>
        <w:rPr>
          <w:rFonts w:ascii="Times New Roman" w:hAnsi="Times New Roman"/>
          <w:sz w:val="28"/>
          <w:szCs w:val="28"/>
        </w:rPr>
        <w:t>ями</w:t>
      </w:r>
      <w:r>
        <w:rPr>
          <w:rFonts w:ascii="Times New Roman" w:hAnsi="Times New Roman"/>
          <w:szCs w:val="28"/>
        </w:rPr>
        <w:tab/>
      </w:r>
      <w:r w:rsidRPr="00FE4498">
        <w:rPr>
          <w:rFonts w:ascii="Times New Roman" w:hAnsi="Times New Roman"/>
          <w:szCs w:val="28"/>
        </w:rPr>
        <w:t xml:space="preserve">(на основании инструкции, утвержденной </w:t>
      </w:r>
      <w:r w:rsidRPr="00FE4498">
        <w:rPr>
          <w:rFonts w:ascii="Times New Roman" w:hAnsi="Times New Roman"/>
        </w:rPr>
        <w:t>Приказом Генерального Проку</w:t>
      </w:r>
      <w:r w:rsidR="00083A43" w:rsidRPr="00083A43">
        <w:rPr>
          <w:rFonts w:ascii="Times New Roman" w:hAnsi="Times New Roman"/>
          <w:vanish/>
          <w:spacing w:val="-20"/>
          <w:w w:val="1"/>
          <w:sz w:val="24"/>
        </w:rPr>
        <w:t>‏</w:t>
      </w:r>
      <w:r w:rsidRPr="00FE4498">
        <w:rPr>
          <w:rFonts w:ascii="Times New Roman" w:hAnsi="Times New Roman"/>
        </w:rPr>
        <w:t>рора Республики Казахстан от 1</w:t>
      </w:r>
      <w:r w:rsidR="00083A43" w:rsidRPr="00083A43">
        <w:rPr>
          <w:rFonts w:ascii="Times New Roman" w:hAnsi="Times New Roman"/>
          <w:vanish/>
          <w:spacing w:val="-20"/>
          <w:w w:val="1"/>
          <w:sz w:val="24"/>
        </w:rPr>
        <w:t>‏</w:t>
      </w:r>
      <w:r w:rsidRPr="00FE4498">
        <w:rPr>
          <w:rFonts w:ascii="Times New Roman" w:hAnsi="Times New Roman"/>
        </w:rPr>
        <w:t>7 января 2023 года № 32</w:t>
      </w:r>
      <w:r w:rsidRPr="00FE4498">
        <w:rPr>
          <w:rFonts w:ascii="Times New Roman" w:hAnsi="Times New Roman"/>
          <w:szCs w:val="28"/>
        </w:rPr>
        <w:t>).</w:t>
      </w:r>
    </w:p>
    <w:p w14:paraId="79777B9A" w14:textId="17AAFFB9" w:rsidR="005B3867" w:rsidRPr="00474F5E" w:rsidRDefault="005B3867" w:rsidP="005B3867">
      <w:pPr>
        <w:pStyle w:val="a3"/>
        <w:jc w:val="both"/>
        <w:rPr>
          <w:rFonts w:ascii="Times New Roman" w:hAnsi="Times New Roman"/>
          <w:sz w:val="28"/>
          <w:szCs w:val="36"/>
        </w:rPr>
      </w:pPr>
      <w:r>
        <w:rPr>
          <w:rFonts w:ascii="Times New Roman" w:hAnsi="Times New Roman"/>
          <w:szCs w:val="28"/>
        </w:rPr>
        <w:t xml:space="preserve">- </w:t>
      </w:r>
      <w:r>
        <w:rPr>
          <w:rFonts w:ascii="Times New Roman" w:hAnsi="Times New Roman"/>
          <w:sz w:val="28"/>
          <w:szCs w:val="36"/>
        </w:rPr>
        <w:t>п</w:t>
      </w:r>
      <w:r w:rsidRPr="00474F5E">
        <w:rPr>
          <w:rFonts w:ascii="Times New Roman" w:hAnsi="Times New Roman"/>
          <w:sz w:val="28"/>
          <w:szCs w:val="36"/>
        </w:rPr>
        <w:t>риоритетность защиты трудовых пр</w:t>
      </w:r>
      <w:r w:rsidR="00083A43" w:rsidRPr="00083A43">
        <w:rPr>
          <w:rFonts w:ascii="Times New Roman" w:hAnsi="Times New Roman"/>
          <w:vanish/>
          <w:spacing w:val="-20"/>
          <w:w w:val="1"/>
          <w:sz w:val="24"/>
          <w:szCs w:val="36"/>
        </w:rPr>
        <w:t>‏</w:t>
      </w:r>
      <w:r w:rsidRPr="00474F5E">
        <w:rPr>
          <w:rFonts w:ascii="Times New Roman" w:hAnsi="Times New Roman"/>
          <w:sz w:val="28"/>
          <w:szCs w:val="36"/>
        </w:rPr>
        <w:t>ав граждан как социально значи</w:t>
      </w:r>
      <w:r w:rsidR="00083A43" w:rsidRPr="00083A43">
        <w:rPr>
          <w:rFonts w:ascii="Times New Roman" w:hAnsi="Times New Roman"/>
          <w:vanish/>
          <w:spacing w:val="-20"/>
          <w:w w:val="1"/>
          <w:sz w:val="24"/>
          <w:szCs w:val="36"/>
        </w:rPr>
        <w:t>‏</w:t>
      </w:r>
      <w:r w:rsidRPr="00474F5E">
        <w:rPr>
          <w:rFonts w:ascii="Times New Roman" w:hAnsi="Times New Roman"/>
          <w:sz w:val="28"/>
          <w:szCs w:val="36"/>
        </w:rPr>
        <w:t>мого направления прокурорского надзора</w:t>
      </w:r>
      <w:r w:rsidR="00BF7F04">
        <w:rPr>
          <w:rFonts w:ascii="Times New Roman" w:hAnsi="Times New Roman"/>
          <w:sz w:val="28"/>
          <w:szCs w:val="36"/>
          <w:lang w:val="kk-KZ"/>
        </w:rPr>
        <w:t>;</w:t>
      </w:r>
      <w:r w:rsidRPr="00474F5E">
        <w:rPr>
          <w:rFonts w:ascii="Times New Roman" w:hAnsi="Times New Roman"/>
          <w:sz w:val="28"/>
          <w:szCs w:val="36"/>
        </w:rPr>
        <w:t xml:space="preserve"> </w:t>
      </w:r>
    </w:p>
    <w:p w14:paraId="77CDBD73" w14:textId="0D945C0D" w:rsidR="005B3867" w:rsidRPr="00474F5E" w:rsidRDefault="005B3867" w:rsidP="005B3867">
      <w:pPr>
        <w:pStyle w:val="a3"/>
        <w:jc w:val="both"/>
        <w:rPr>
          <w:rFonts w:ascii="Times New Roman" w:hAnsi="Times New Roman"/>
          <w:sz w:val="28"/>
          <w:szCs w:val="36"/>
        </w:rPr>
      </w:pPr>
      <w:r>
        <w:rPr>
          <w:rFonts w:ascii="Times New Roman" w:hAnsi="Times New Roman"/>
          <w:sz w:val="28"/>
          <w:szCs w:val="36"/>
        </w:rPr>
        <w:t>- н</w:t>
      </w:r>
      <w:r w:rsidRPr="00474F5E">
        <w:rPr>
          <w:rFonts w:ascii="Times New Roman" w:hAnsi="Times New Roman"/>
          <w:sz w:val="28"/>
          <w:szCs w:val="36"/>
        </w:rPr>
        <w:t>аличие задолже</w:t>
      </w:r>
      <w:r w:rsidR="00083A43" w:rsidRPr="00083A43">
        <w:rPr>
          <w:rFonts w:ascii="Times New Roman" w:hAnsi="Times New Roman"/>
          <w:vanish/>
          <w:spacing w:val="-20"/>
          <w:w w:val="1"/>
          <w:sz w:val="24"/>
          <w:szCs w:val="36"/>
        </w:rPr>
        <w:t>‏</w:t>
      </w:r>
      <w:r w:rsidRPr="00474F5E">
        <w:rPr>
          <w:rFonts w:ascii="Times New Roman" w:hAnsi="Times New Roman"/>
          <w:sz w:val="28"/>
          <w:szCs w:val="36"/>
        </w:rPr>
        <w:t>нности по заработной плате и иных нарушений оплаты тр</w:t>
      </w:r>
      <w:r w:rsidR="00083A43" w:rsidRPr="00083A43">
        <w:rPr>
          <w:rFonts w:ascii="Times New Roman" w:hAnsi="Times New Roman"/>
          <w:vanish/>
          <w:spacing w:val="-20"/>
          <w:w w:val="1"/>
          <w:sz w:val="24"/>
          <w:szCs w:val="36"/>
        </w:rPr>
        <w:t>‏</w:t>
      </w:r>
      <w:r w:rsidRPr="00474F5E">
        <w:rPr>
          <w:rFonts w:ascii="Times New Roman" w:hAnsi="Times New Roman"/>
          <w:sz w:val="28"/>
          <w:szCs w:val="36"/>
        </w:rPr>
        <w:t>уда</w:t>
      </w:r>
      <w:r w:rsidR="00BF7F04">
        <w:rPr>
          <w:rFonts w:ascii="Times New Roman" w:hAnsi="Times New Roman"/>
          <w:sz w:val="28"/>
          <w:szCs w:val="36"/>
          <w:lang w:val="kk-KZ"/>
        </w:rPr>
        <w:t>;</w:t>
      </w:r>
      <w:r w:rsidRPr="00474F5E">
        <w:rPr>
          <w:rFonts w:ascii="Times New Roman" w:hAnsi="Times New Roman"/>
          <w:sz w:val="28"/>
          <w:szCs w:val="36"/>
        </w:rPr>
        <w:t xml:space="preserve"> </w:t>
      </w:r>
    </w:p>
    <w:p w14:paraId="2AE9E462" w14:textId="72619576" w:rsidR="005B3867" w:rsidRPr="00474F5E" w:rsidRDefault="005B3867" w:rsidP="005B3867">
      <w:pPr>
        <w:pStyle w:val="a3"/>
        <w:jc w:val="both"/>
        <w:rPr>
          <w:rFonts w:ascii="Times New Roman" w:hAnsi="Times New Roman"/>
          <w:sz w:val="28"/>
          <w:szCs w:val="36"/>
        </w:rPr>
      </w:pPr>
      <w:r>
        <w:rPr>
          <w:rFonts w:ascii="Times New Roman" w:hAnsi="Times New Roman"/>
          <w:sz w:val="28"/>
          <w:szCs w:val="36"/>
        </w:rPr>
        <w:t>- р</w:t>
      </w:r>
      <w:r w:rsidRPr="00474F5E">
        <w:rPr>
          <w:rFonts w:ascii="Times New Roman" w:hAnsi="Times New Roman"/>
          <w:sz w:val="28"/>
          <w:szCs w:val="36"/>
        </w:rPr>
        <w:t>о</w:t>
      </w:r>
      <w:r w:rsidR="00083A43" w:rsidRPr="00083A43">
        <w:rPr>
          <w:rFonts w:ascii="Times New Roman" w:hAnsi="Times New Roman"/>
          <w:vanish/>
          <w:spacing w:val="-20"/>
          <w:w w:val="1"/>
          <w:sz w:val="24"/>
          <w:szCs w:val="36"/>
        </w:rPr>
        <w:t>‏</w:t>
      </w:r>
      <w:r w:rsidRPr="00474F5E">
        <w:rPr>
          <w:rFonts w:ascii="Times New Roman" w:hAnsi="Times New Roman"/>
          <w:sz w:val="28"/>
          <w:szCs w:val="36"/>
        </w:rPr>
        <w:t>ст обращений граждан по вопр</w:t>
      </w:r>
      <w:r w:rsidR="00083A43" w:rsidRPr="00083A43">
        <w:rPr>
          <w:rFonts w:ascii="Times New Roman" w:hAnsi="Times New Roman"/>
          <w:vanish/>
          <w:spacing w:val="-20"/>
          <w:w w:val="1"/>
          <w:sz w:val="24"/>
          <w:szCs w:val="36"/>
        </w:rPr>
        <w:t>‏</w:t>
      </w:r>
      <w:r w:rsidRPr="00474F5E">
        <w:rPr>
          <w:rFonts w:ascii="Times New Roman" w:hAnsi="Times New Roman"/>
          <w:sz w:val="28"/>
          <w:szCs w:val="36"/>
        </w:rPr>
        <w:t>осам трудовых правоотношений</w:t>
      </w:r>
      <w:r w:rsidR="00BF7F04">
        <w:rPr>
          <w:rFonts w:ascii="Times New Roman" w:hAnsi="Times New Roman"/>
          <w:sz w:val="28"/>
          <w:szCs w:val="36"/>
          <w:lang w:val="kk-KZ"/>
        </w:rPr>
        <w:t>;</w:t>
      </w:r>
      <w:r w:rsidRPr="00474F5E">
        <w:rPr>
          <w:rFonts w:ascii="Times New Roman" w:hAnsi="Times New Roman"/>
          <w:sz w:val="28"/>
          <w:szCs w:val="36"/>
        </w:rPr>
        <w:t xml:space="preserve"> </w:t>
      </w:r>
    </w:p>
    <w:p w14:paraId="69EB43F6" w14:textId="08386F6E" w:rsidR="005B3867" w:rsidRPr="00474F5E" w:rsidRDefault="005B3867" w:rsidP="005B3867">
      <w:pPr>
        <w:pStyle w:val="a3"/>
        <w:jc w:val="both"/>
        <w:rPr>
          <w:rFonts w:ascii="Times New Roman" w:hAnsi="Times New Roman"/>
          <w:sz w:val="28"/>
          <w:szCs w:val="36"/>
        </w:rPr>
      </w:pPr>
      <w:r>
        <w:rPr>
          <w:rFonts w:ascii="Times New Roman" w:hAnsi="Times New Roman"/>
          <w:sz w:val="28"/>
          <w:szCs w:val="36"/>
        </w:rPr>
        <w:t>- п</w:t>
      </w:r>
      <w:r w:rsidRPr="00474F5E">
        <w:rPr>
          <w:rFonts w:ascii="Times New Roman" w:hAnsi="Times New Roman"/>
          <w:sz w:val="28"/>
          <w:szCs w:val="36"/>
        </w:rPr>
        <w:t>оступление информации о нарушениях (данные госор</w:t>
      </w:r>
      <w:r w:rsidR="00083A43" w:rsidRPr="00083A43">
        <w:rPr>
          <w:rFonts w:ascii="Times New Roman" w:hAnsi="Times New Roman"/>
          <w:vanish/>
          <w:spacing w:val="-20"/>
          <w:w w:val="1"/>
          <w:sz w:val="24"/>
          <w:szCs w:val="36"/>
        </w:rPr>
        <w:t>‏</w:t>
      </w:r>
      <w:r w:rsidRPr="00474F5E">
        <w:rPr>
          <w:rFonts w:ascii="Times New Roman" w:hAnsi="Times New Roman"/>
          <w:sz w:val="28"/>
          <w:szCs w:val="36"/>
        </w:rPr>
        <w:t>ганов, СМИ, информа</w:t>
      </w:r>
      <w:r w:rsidR="00083A43" w:rsidRPr="00083A43">
        <w:rPr>
          <w:rFonts w:ascii="Times New Roman" w:hAnsi="Times New Roman"/>
          <w:vanish/>
          <w:spacing w:val="-20"/>
          <w:w w:val="1"/>
          <w:sz w:val="24"/>
          <w:szCs w:val="36"/>
        </w:rPr>
        <w:t>‏</w:t>
      </w:r>
      <w:r w:rsidRPr="00474F5E">
        <w:rPr>
          <w:rFonts w:ascii="Times New Roman" w:hAnsi="Times New Roman"/>
          <w:sz w:val="28"/>
          <w:szCs w:val="36"/>
        </w:rPr>
        <w:t>ционных систем)</w:t>
      </w:r>
      <w:r w:rsidR="00BF7F04">
        <w:rPr>
          <w:rFonts w:ascii="Times New Roman" w:hAnsi="Times New Roman"/>
          <w:sz w:val="28"/>
          <w:szCs w:val="36"/>
          <w:lang w:val="kk-KZ"/>
        </w:rPr>
        <w:t>;</w:t>
      </w:r>
      <w:r w:rsidRPr="00474F5E">
        <w:rPr>
          <w:rFonts w:ascii="Times New Roman" w:hAnsi="Times New Roman"/>
          <w:sz w:val="28"/>
          <w:szCs w:val="36"/>
        </w:rPr>
        <w:t xml:space="preserve"> </w:t>
      </w:r>
    </w:p>
    <w:p w14:paraId="019B35B3" w14:textId="3907F374" w:rsidR="005B3867" w:rsidRPr="00474F5E" w:rsidRDefault="005B3867" w:rsidP="005B3867">
      <w:pPr>
        <w:pStyle w:val="a3"/>
        <w:jc w:val="both"/>
        <w:rPr>
          <w:rFonts w:ascii="Times New Roman" w:hAnsi="Times New Roman"/>
          <w:sz w:val="28"/>
          <w:szCs w:val="36"/>
        </w:rPr>
      </w:pPr>
      <w:r>
        <w:rPr>
          <w:rFonts w:ascii="Times New Roman" w:hAnsi="Times New Roman"/>
          <w:sz w:val="28"/>
          <w:szCs w:val="36"/>
        </w:rPr>
        <w:t>- в</w:t>
      </w:r>
      <w:r w:rsidRPr="00474F5E">
        <w:rPr>
          <w:rFonts w:ascii="Times New Roman" w:hAnsi="Times New Roman"/>
          <w:sz w:val="28"/>
          <w:szCs w:val="36"/>
        </w:rPr>
        <w:t>ыявленные нарушения при оформ</w:t>
      </w:r>
      <w:r w:rsidR="00083A43" w:rsidRPr="00083A43">
        <w:rPr>
          <w:rFonts w:ascii="Times New Roman" w:hAnsi="Times New Roman"/>
          <w:vanish/>
          <w:spacing w:val="-20"/>
          <w:w w:val="1"/>
          <w:sz w:val="24"/>
          <w:szCs w:val="36"/>
        </w:rPr>
        <w:t>‏</w:t>
      </w:r>
      <w:r w:rsidRPr="00474F5E">
        <w:rPr>
          <w:rFonts w:ascii="Times New Roman" w:hAnsi="Times New Roman"/>
          <w:sz w:val="28"/>
          <w:szCs w:val="36"/>
        </w:rPr>
        <w:t>лении и прекращении трудовых отно</w:t>
      </w:r>
      <w:r w:rsidR="00083A43" w:rsidRPr="00083A43">
        <w:rPr>
          <w:rFonts w:ascii="Times New Roman" w:hAnsi="Times New Roman"/>
          <w:vanish/>
          <w:spacing w:val="-20"/>
          <w:w w:val="1"/>
          <w:sz w:val="24"/>
          <w:szCs w:val="36"/>
        </w:rPr>
        <w:t>‏</w:t>
      </w:r>
      <w:r w:rsidRPr="00474F5E">
        <w:rPr>
          <w:rFonts w:ascii="Times New Roman" w:hAnsi="Times New Roman"/>
          <w:sz w:val="28"/>
          <w:szCs w:val="36"/>
        </w:rPr>
        <w:t>шений</w:t>
      </w:r>
      <w:r w:rsidR="00BF7F04">
        <w:rPr>
          <w:rFonts w:ascii="Times New Roman" w:hAnsi="Times New Roman"/>
          <w:sz w:val="28"/>
          <w:szCs w:val="36"/>
          <w:lang w:val="kk-KZ"/>
        </w:rPr>
        <w:t>;</w:t>
      </w:r>
      <w:r w:rsidRPr="00474F5E">
        <w:rPr>
          <w:rFonts w:ascii="Times New Roman" w:hAnsi="Times New Roman"/>
          <w:sz w:val="28"/>
          <w:szCs w:val="36"/>
        </w:rPr>
        <w:t xml:space="preserve"> </w:t>
      </w:r>
    </w:p>
    <w:p w14:paraId="3A67B4C6" w14:textId="65F35913" w:rsidR="005B3867" w:rsidRPr="00474F5E" w:rsidRDefault="005B3867" w:rsidP="005B3867">
      <w:pPr>
        <w:pStyle w:val="a3"/>
        <w:jc w:val="both"/>
        <w:rPr>
          <w:rFonts w:ascii="Times New Roman" w:hAnsi="Times New Roman"/>
          <w:sz w:val="28"/>
          <w:szCs w:val="36"/>
        </w:rPr>
      </w:pPr>
      <w:r>
        <w:rPr>
          <w:rFonts w:ascii="Times New Roman" w:hAnsi="Times New Roman"/>
          <w:sz w:val="28"/>
          <w:szCs w:val="36"/>
        </w:rPr>
        <w:t>- р</w:t>
      </w:r>
      <w:r w:rsidRPr="00474F5E">
        <w:rPr>
          <w:rFonts w:ascii="Times New Roman" w:hAnsi="Times New Roman"/>
          <w:sz w:val="28"/>
          <w:szCs w:val="36"/>
        </w:rPr>
        <w:t>егион</w:t>
      </w:r>
      <w:r w:rsidR="00083A43" w:rsidRPr="00083A43">
        <w:rPr>
          <w:rFonts w:ascii="Times New Roman" w:hAnsi="Times New Roman"/>
          <w:vanish/>
          <w:spacing w:val="-20"/>
          <w:w w:val="1"/>
          <w:sz w:val="24"/>
          <w:szCs w:val="36"/>
        </w:rPr>
        <w:t>‏</w:t>
      </w:r>
      <w:r w:rsidRPr="00474F5E">
        <w:rPr>
          <w:rFonts w:ascii="Times New Roman" w:hAnsi="Times New Roman"/>
          <w:sz w:val="28"/>
          <w:szCs w:val="36"/>
        </w:rPr>
        <w:t>альные и отраслевые особенности, влияющие на состояние закон</w:t>
      </w:r>
      <w:r w:rsidR="00083A43" w:rsidRPr="00083A43">
        <w:rPr>
          <w:rFonts w:ascii="Times New Roman" w:hAnsi="Times New Roman"/>
          <w:vanish/>
          <w:spacing w:val="-20"/>
          <w:w w:val="1"/>
          <w:sz w:val="24"/>
          <w:szCs w:val="36"/>
        </w:rPr>
        <w:t>‏</w:t>
      </w:r>
      <w:r w:rsidRPr="00474F5E">
        <w:rPr>
          <w:rFonts w:ascii="Times New Roman" w:hAnsi="Times New Roman"/>
          <w:sz w:val="28"/>
          <w:szCs w:val="36"/>
        </w:rPr>
        <w:t>ности</w:t>
      </w:r>
      <w:r w:rsidR="00BF7F04">
        <w:rPr>
          <w:rFonts w:ascii="Times New Roman" w:hAnsi="Times New Roman"/>
          <w:sz w:val="28"/>
          <w:szCs w:val="36"/>
          <w:lang w:val="kk-KZ"/>
        </w:rPr>
        <w:t>;</w:t>
      </w:r>
      <w:r w:rsidRPr="00474F5E">
        <w:rPr>
          <w:rFonts w:ascii="Times New Roman" w:hAnsi="Times New Roman"/>
          <w:sz w:val="28"/>
          <w:szCs w:val="36"/>
        </w:rPr>
        <w:t xml:space="preserve"> </w:t>
      </w:r>
    </w:p>
    <w:p w14:paraId="378ED1DE" w14:textId="652226B4" w:rsidR="005B3867" w:rsidRPr="00474F5E" w:rsidRDefault="005B3867" w:rsidP="005B3867">
      <w:pPr>
        <w:pStyle w:val="a3"/>
        <w:jc w:val="both"/>
        <w:rPr>
          <w:rFonts w:ascii="Times New Roman" w:hAnsi="Times New Roman"/>
          <w:sz w:val="28"/>
          <w:szCs w:val="36"/>
        </w:rPr>
      </w:pPr>
      <w:r>
        <w:rPr>
          <w:rFonts w:ascii="Times New Roman" w:hAnsi="Times New Roman"/>
          <w:sz w:val="28"/>
          <w:szCs w:val="36"/>
        </w:rPr>
        <w:t>- р</w:t>
      </w:r>
      <w:r w:rsidRPr="00474F5E">
        <w:rPr>
          <w:rFonts w:ascii="Times New Roman" w:hAnsi="Times New Roman"/>
          <w:sz w:val="28"/>
          <w:szCs w:val="36"/>
        </w:rPr>
        <w:t>езул</w:t>
      </w:r>
      <w:r w:rsidR="00083A43" w:rsidRPr="00083A43">
        <w:rPr>
          <w:rFonts w:ascii="Times New Roman" w:hAnsi="Times New Roman"/>
          <w:vanish/>
          <w:spacing w:val="-20"/>
          <w:w w:val="1"/>
          <w:sz w:val="24"/>
          <w:szCs w:val="36"/>
        </w:rPr>
        <w:t>‏</w:t>
      </w:r>
      <w:r w:rsidRPr="00474F5E">
        <w:rPr>
          <w:rFonts w:ascii="Times New Roman" w:hAnsi="Times New Roman"/>
          <w:sz w:val="28"/>
          <w:szCs w:val="36"/>
        </w:rPr>
        <w:t>ьтаты ранее проведенного анализа состо</w:t>
      </w:r>
      <w:r w:rsidR="00083A43" w:rsidRPr="00083A43">
        <w:rPr>
          <w:rFonts w:ascii="Times New Roman" w:hAnsi="Times New Roman"/>
          <w:vanish/>
          <w:spacing w:val="-20"/>
          <w:w w:val="1"/>
          <w:sz w:val="24"/>
          <w:szCs w:val="36"/>
        </w:rPr>
        <w:t>‏</w:t>
      </w:r>
      <w:r w:rsidRPr="00474F5E">
        <w:rPr>
          <w:rFonts w:ascii="Times New Roman" w:hAnsi="Times New Roman"/>
          <w:sz w:val="28"/>
          <w:szCs w:val="36"/>
        </w:rPr>
        <w:t xml:space="preserve">яния законности. </w:t>
      </w:r>
    </w:p>
    <w:p w14:paraId="7D1610F4" w14:textId="77777777" w:rsidR="005B3867" w:rsidRDefault="005B3867" w:rsidP="005B3867">
      <w:pPr>
        <w:pStyle w:val="a3"/>
        <w:ind w:left="66"/>
        <w:jc w:val="both"/>
        <w:rPr>
          <w:rFonts w:ascii="Times New Roman" w:hAnsi="Times New Roman"/>
          <w:sz w:val="28"/>
          <w:szCs w:val="28"/>
        </w:rPr>
      </w:pPr>
    </w:p>
    <w:p w14:paraId="529562A4" w14:textId="6A33A9D8" w:rsidR="005B3867" w:rsidRDefault="005B3867" w:rsidP="005B3867">
      <w:pPr>
        <w:pStyle w:val="a3"/>
        <w:ind w:firstLine="360"/>
        <w:jc w:val="both"/>
        <w:rPr>
          <w:rFonts w:ascii="Times New Roman" w:hAnsi="Times New Roman"/>
          <w:b/>
          <w:bCs/>
          <w:sz w:val="28"/>
          <w:szCs w:val="28"/>
        </w:rPr>
      </w:pPr>
      <w:r>
        <w:rPr>
          <w:rFonts w:ascii="Times New Roman" w:hAnsi="Times New Roman"/>
          <w:b/>
          <w:bCs/>
          <w:sz w:val="28"/>
          <w:szCs w:val="28"/>
        </w:rPr>
        <w:t>4.</w:t>
      </w:r>
      <w:r w:rsidR="00DC42E4">
        <w:rPr>
          <w:rFonts w:ascii="Times New Roman" w:hAnsi="Times New Roman"/>
          <w:b/>
          <w:bCs/>
          <w:sz w:val="28"/>
          <w:szCs w:val="28"/>
          <w:lang w:val="kk-KZ"/>
        </w:rPr>
        <w:t xml:space="preserve"> </w:t>
      </w:r>
      <w:r w:rsidRPr="007339D3">
        <w:rPr>
          <w:rFonts w:ascii="Times New Roman" w:hAnsi="Times New Roman"/>
          <w:b/>
          <w:bCs/>
          <w:sz w:val="28"/>
          <w:szCs w:val="28"/>
        </w:rPr>
        <w:t>Организация монит</w:t>
      </w:r>
      <w:r w:rsidR="00083A43" w:rsidRPr="00083A43">
        <w:rPr>
          <w:rFonts w:ascii="Times New Roman" w:hAnsi="Times New Roman"/>
          <w:b/>
          <w:bCs/>
          <w:vanish/>
          <w:spacing w:val="-20"/>
          <w:w w:val="1"/>
          <w:sz w:val="24"/>
          <w:szCs w:val="28"/>
        </w:rPr>
        <w:t>‏</w:t>
      </w:r>
      <w:r w:rsidRPr="007339D3">
        <w:rPr>
          <w:rFonts w:ascii="Times New Roman" w:hAnsi="Times New Roman"/>
          <w:b/>
          <w:bCs/>
          <w:sz w:val="28"/>
          <w:szCs w:val="28"/>
        </w:rPr>
        <w:t>оринга</w:t>
      </w:r>
    </w:p>
    <w:p w14:paraId="47F60D1D" w14:textId="77777777" w:rsidR="003C6414" w:rsidRDefault="003C6414" w:rsidP="005B3867">
      <w:pPr>
        <w:pStyle w:val="a3"/>
        <w:ind w:firstLine="360"/>
        <w:jc w:val="both"/>
        <w:rPr>
          <w:rFonts w:ascii="Times New Roman" w:hAnsi="Times New Roman"/>
          <w:sz w:val="28"/>
          <w:szCs w:val="28"/>
        </w:rPr>
      </w:pPr>
    </w:p>
    <w:p w14:paraId="4561DBB7" w14:textId="0FD708C6" w:rsidR="005B3867" w:rsidRPr="008963D1" w:rsidRDefault="005B3867" w:rsidP="005B3867">
      <w:pPr>
        <w:pStyle w:val="a3"/>
        <w:ind w:firstLine="360"/>
        <w:jc w:val="both"/>
        <w:rPr>
          <w:rFonts w:ascii="Times New Roman" w:hAnsi="Times New Roman"/>
          <w:sz w:val="28"/>
          <w:szCs w:val="28"/>
        </w:rPr>
      </w:pPr>
      <w:r w:rsidRPr="008963D1">
        <w:rPr>
          <w:rFonts w:ascii="Times New Roman" w:hAnsi="Times New Roman"/>
          <w:sz w:val="28"/>
          <w:szCs w:val="28"/>
        </w:rPr>
        <w:t xml:space="preserve">Базовой </w:t>
      </w:r>
      <w:r>
        <w:rPr>
          <w:rFonts w:ascii="Times New Roman" w:hAnsi="Times New Roman"/>
          <w:sz w:val="28"/>
          <w:szCs w:val="28"/>
        </w:rPr>
        <w:t>точ</w:t>
      </w:r>
      <w:r w:rsidR="00083A43" w:rsidRPr="00083A43">
        <w:rPr>
          <w:rFonts w:ascii="Times New Roman" w:hAnsi="Times New Roman"/>
          <w:vanish/>
          <w:spacing w:val="-20"/>
          <w:w w:val="1"/>
          <w:sz w:val="24"/>
          <w:szCs w:val="28"/>
        </w:rPr>
        <w:t>‏</w:t>
      </w:r>
      <w:r>
        <w:rPr>
          <w:rFonts w:ascii="Times New Roman" w:hAnsi="Times New Roman"/>
          <w:sz w:val="28"/>
          <w:szCs w:val="28"/>
        </w:rPr>
        <w:t>кой отчета для мониторинга слу</w:t>
      </w:r>
      <w:r w:rsidR="00083A43" w:rsidRPr="00083A43">
        <w:rPr>
          <w:rFonts w:ascii="Times New Roman" w:hAnsi="Times New Roman"/>
          <w:vanish/>
          <w:spacing w:val="-20"/>
          <w:w w:val="1"/>
          <w:sz w:val="24"/>
          <w:szCs w:val="28"/>
        </w:rPr>
        <w:t>‏</w:t>
      </w:r>
      <w:r>
        <w:rPr>
          <w:rFonts w:ascii="Times New Roman" w:hAnsi="Times New Roman"/>
          <w:sz w:val="28"/>
          <w:szCs w:val="28"/>
        </w:rPr>
        <w:t>ж</w:t>
      </w:r>
      <w:r w:rsidR="00DC42E4">
        <w:rPr>
          <w:rFonts w:ascii="Times New Roman" w:hAnsi="Times New Roman"/>
          <w:sz w:val="28"/>
          <w:szCs w:val="28"/>
          <w:lang w:val="kk-KZ"/>
        </w:rPr>
        <w:t>а</w:t>
      </w:r>
      <w:r>
        <w:rPr>
          <w:rFonts w:ascii="Times New Roman" w:hAnsi="Times New Roman"/>
          <w:sz w:val="28"/>
          <w:szCs w:val="28"/>
        </w:rPr>
        <w:t>т данные, указанные в Паспорте поднадзорного региона</w:t>
      </w:r>
      <w:r w:rsidR="00DC42E4">
        <w:rPr>
          <w:rFonts w:ascii="Times New Roman" w:hAnsi="Times New Roman"/>
          <w:sz w:val="28"/>
          <w:szCs w:val="28"/>
          <w:lang w:val="kk-KZ"/>
        </w:rPr>
        <w:t>,</w:t>
      </w:r>
      <w:r>
        <w:rPr>
          <w:rFonts w:ascii="Times New Roman" w:hAnsi="Times New Roman"/>
          <w:sz w:val="28"/>
          <w:szCs w:val="28"/>
        </w:rPr>
        <w:t xml:space="preserve"> содержащ</w:t>
      </w:r>
      <w:r w:rsidR="00DC42E4">
        <w:rPr>
          <w:rFonts w:ascii="Times New Roman" w:hAnsi="Times New Roman"/>
          <w:sz w:val="28"/>
          <w:szCs w:val="28"/>
          <w:lang w:val="kk-KZ"/>
        </w:rPr>
        <w:t>ем</w:t>
      </w:r>
      <w:r>
        <w:rPr>
          <w:rFonts w:ascii="Times New Roman" w:hAnsi="Times New Roman"/>
          <w:sz w:val="28"/>
          <w:szCs w:val="28"/>
        </w:rPr>
        <w:t xml:space="preserve"> характеристики социально-экономического развития и общест</w:t>
      </w:r>
      <w:r w:rsidR="00083A43" w:rsidRPr="00083A43">
        <w:rPr>
          <w:rFonts w:ascii="Times New Roman" w:hAnsi="Times New Roman"/>
          <w:vanish/>
          <w:spacing w:val="-20"/>
          <w:w w:val="1"/>
          <w:sz w:val="24"/>
          <w:szCs w:val="28"/>
        </w:rPr>
        <w:t>‏</w:t>
      </w:r>
      <w:r>
        <w:rPr>
          <w:rFonts w:ascii="Times New Roman" w:hAnsi="Times New Roman"/>
          <w:sz w:val="28"/>
          <w:szCs w:val="28"/>
        </w:rPr>
        <w:t>венной активности населения. Монит</w:t>
      </w:r>
      <w:r w:rsidR="00083A43" w:rsidRPr="00083A43">
        <w:rPr>
          <w:rFonts w:ascii="Times New Roman" w:hAnsi="Times New Roman"/>
          <w:vanish/>
          <w:spacing w:val="-20"/>
          <w:w w:val="1"/>
          <w:sz w:val="24"/>
          <w:szCs w:val="28"/>
        </w:rPr>
        <w:t>‏</w:t>
      </w:r>
      <w:r>
        <w:rPr>
          <w:rFonts w:ascii="Times New Roman" w:hAnsi="Times New Roman"/>
          <w:sz w:val="28"/>
          <w:szCs w:val="28"/>
        </w:rPr>
        <w:t>оринг направлен на выявлени</w:t>
      </w:r>
      <w:r w:rsidR="00DC42E4">
        <w:rPr>
          <w:rFonts w:ascii="Times New Roman" w:hAnsi="Times New Roman"/>
          <w:sz w:val="28"/>
          <w:szCs w:val="28"/>
          <w:lang w:val="kk-KZ"/>
        </w:rPr>
        <w:t>е</w:t>
      </w:r>
      <w:r>
        <w:rPr>
          <w:rFonts w:ascii="Times New Roman" w:hAnsi="Times New Roman"/>
          <w:sz w:val="28"/>
          <w:szCs w:val="28"/>
        </w:rPr>
        <w:t xml:space="preserve"> откло</w:t>
      </w:r>
      <w:r w:rsidR="00083A43" w:rsidRPr="00083A43">
        <w:rPr>
          <w:rFonts w:ascii="Times New Roman" w:hAnsi="Times New Roman"/>
          <w:vanish/>
          <w:spacing w:val="-20"/>
          <w:w w:val="1"/>
          <w:sz w:val="24"/>
          <w:szCs w:val="28"/>
        </w:rPr>
        <w:t>‏</w:t>
      </w:r>
      <w:r>
        <w:rPr>
          <w:rFonts w:ascii="Times New Roman" w:hAnsi="Times New Roman"/>
          <w:sz w:val="28"/>
          <w:szCs w:val="28"/>
        </w:rPr>
        <w:t>нений от показателей, зафиксир</w:t>
      </w:r>
      <w:r w:rsidR="00083A43" w:rsidRPr="00083A43">
        <w:rPr>
          <w:rFonts w:ascii="Times New Roman" w:hAnsi="Times New Roman"/>
          <w:vanish/>
          <w:spacing w:val="-20"/>
          <w:w w:val="1"/>
          <w:sz w:val="24"/>
          <w:szCs w:val="28"/>
        </w:rPr>
        <w:t>‏</w:t>
      </w:r>
      <w:r>
        <w:rPr>
          <w:rFonts w:ascii="Times New Roman" w:hAnsi="Times New Roman"/>
          <w:sz w:val="28"/>
          <w:szCs w:val="28"/>
        </w:rPr>
        <w:t>ованных в Паспорте региона.</w:t>
      </w:r>
      <w:r w:rsidR="00D176D6">
        <w:rPr>
          <w:rFonts w:ascii="Times New Roman" w:hAnsi="Times New Roman"/>
          <w:sz w:val="28"/>
          <w:szCs w:val="28"/>
        </w:rPr>
        <w:t xml:space="preserve"> </w:t>
      </w:r>
    </w:p>
    <w:p w14:paraId="5636CE93" w14:textId="77777777" w:rsidR="005B3867" w:rsidRPr="007339D3" w:rsidRDefault="005B3867" w:rsidP="005B3867">
      <w:pPr>
        <w:pStyle w:val="a3"/>
        <w:jc w:val="both"/>
        <w:rPr>
          <w:rFonts w:ascii="Times New Roman" w:hAnsi="Times New Roman"/>
          <w:sz w:val="28"/>
          <w:szCs w:val="28"/>
        </w:rPr>
      </w:pPr>
      <w:r w:rsidRPr="007339D3">
        <w:rPr>
          <w:rFonts w:ascii="Times New Roman" w:hAnsi="Times New Roman"/>
          <w:sz w:val="28"/>
          <w:szCs w:val="28"/>
        </w:rPr>
        <w:t>Мониторинг осуществляется:</w:t>
      </w:r>
    </w:p>
    <w:p w14:paraId="0F9FC81A" w14:textId="4994F128" w:rsidR="005B3867" w:rsidRPr="007339D3" w:rsidRDefault="005B3867" w:rsidP="00DC42E4">
      <w:pPr>
        <w:pStyle w:val="a3"/>
        <w:numPr>
          <w:ilvl w:val="0"/>
          <w:numId w:val="34"/>
        </w:numPr>
        <w:jc w:val="both"/>
        <w:rPr>
          <w:rFonts w:ascii="Times New Roman" w:hAnsi="Times New Roman"/>
          <w:sz w:val="28"/>
          <w:szCs w:val="28"/>
        </w:rPr>
      </w:pPr>
      <w:r w:rsidRPr="007339D3">
        <w:rPr>
          <w:rFonts w:ascii="Times New Roman" w:hAnsi="Times New Roman"/>
          <w:sz w:val="28"/>
          <w:szCs w:val="28"/>
        </w:rPr>
        <w:t xml:space="preserve">прокурорами </w:t>
      </w:r>
      <w:r>
        <w:rPr>
          <w:rFonts w:ascii="Times New Roman" w:hAnsi="Times New Roman"/>
          <w:sz w:val="28"/>
          <w:szCs w:val="28"/>
        </w:rPr>
        <w:t>по закреп</w:t>
      </w:r>
      <w:r w:rsidR="00083A43" w:rsidRPr="00083A43">
        <w:rPr>
          <w:rFonts w:ascii="Times New Roman" w:hAnsi="Times New Roman"/>
          <w:vanish/>
          <w:spacing w:val="-20"/>
          <w:w w:val="1"/>
          <w:sz w:val="24"/>
          <w:szCs w:val="28"/>
        </w:rPr>
        <w:t>‏</w:t>
      </w:r>
      <w:r>
        <w:rPr>
          <w:rFonts w:ascii="Times New Roman" w:hAnsi="Times New Roman"/>
          <w:sz w:val="28"/>
          <w:szCs w:val="28"/>
        </w:rPr>
        <w:t xml:space="preserve">ленным предметом надзора </w:t>
      </w:r>
      <w:r w:rsidRPr="00852949">
        <w:rPr>
          <w:rFonts w:ascii="Times New Roman" w:hAnsi="Times New Roman"/>
          <w:sz w:val="24"/>
          <w:szCs w:val="24"/>
        </w:rPr>
        <w:t>(социа</w:t>
      </w:r>
      <w:r w:rsidR="00083A43" w:rsidRPr="00083A43">
        <w:rPr>
          <w:rFonts w:ascii="Times New Roman" w:hAnsi="Times New Roman"/>
          <w:vanish/>
          <w:spacing w:val="-20"/>
          <w:w w:val="1"/>
          <w:sz w:val="24"/>
          <w:szCs w:val="24"/>
        </w:rPr>
        <w:t>‏</w:t>
      </w:r>
      <w:r w:rsidRPr="00852949">
        <w:rPr>
          <w:rFonts w:ascii="Times New Roman" w:hAnsi="Times New Roman"/>
          <w:sz w:val="24"/>
          <w:szCs w:val="24"/>
        </w:rPr>
        <w:t>льная сфере, за соблюд</w:t>
      </w:r>
      <w:r w:rsidR="00083A43" w:rsidRPr="00083A43">
        <w:rPr>
          <w:rFonts w:ascii="Times New Roman" w:hAnsi="Times New Roman"/>
          <w:vanish/>
          <w:spacing w:val="-20"/>
          <w:w w:val="1"/>
          <w:sz w:val="24"/>
          <w:szCs w:val="24"/>
        </w:rPr>
        <w:t>‏</w:t>
      </w:r>
      <w:r w:rsidRPr="00852949">
        <w:rPr>
          <w:rFonts w:ascii="Times New Roman" w:hAnsi="Times New Roman"/>
          <w:sz w:val="24"/>
          <w:szCs w:val="24"/>
        </w:rPr>
        <w:t>ением трудового законодательства)</w:t>
      </w:r>
      <w:r>
        <w:rPr>
          <w:rFonts w:ascii="Times New Roman" w:hAnsi="Times New Roman"/>
          <w:sz w:val="28"/>
          <w:szCs w:val="28"/>
        </w:rPr>
        <w:t>;</w:t>
      </w:r>
    </w:p>
    <w:p w14:paraId="7FCC5A18" w14:textId="77777777" w:rsidR="005B3867" w:rsidRPr="007339D3" w:rsidRDefault="005B3867" w:rsidP="00DC42E4">
      <w:pPr>
        <w:pStyle w:val="a3"/>
        <w:numPr>
          <w:ilvl w:val="0"/>
          <w:numId w:val="34"/>
        </w:numPr>
        <w:jc w:val="both"/>
        <w:rPr>
          <w:rFonts w:ascii="Times New Roman" w:hAnsi="Times New Roman"/>
          <w:sz w:val="28"/>
          <w:szCs w:val="28"/>
        </w:rPr>
      </w:pPr>
      <w:r w:rsidRPr="007339D3">
        <w:rPr>
          <w:rFonts w:ascii="Times New Roman" w:hAnsi="Times New Roman"/>
          <w:sz w:val="28"/>
          <w:szCs w:val="28"/>
        </w:rPr>
        <w:t>структурными подразделениями;</w:t>
      </w:r>
    </w:p>
    <w:p w14:paraId="5DA943F4" w14:textId="71F468D0" w:rsidR="005B3867" w:rsidRPr="007339D3" w:rsidRDefault="005B3867" w:rsidP="00DC42E4">
      <w:pPr>
        <w:pStyle w:val="a3"/>
        <w:numPr>
          <w:ilvl w:val="0"/>
          <w:numId w:val="34"/>
        </w:numPr>
        <w:jc w:val="both"/>
        <w:rPr>
          <w:rFonts w:ascii="Times New Roman" w:hAnsi="Times New Roman"/>
          <w:sz w:val="28"/>
          <w:szCs w:val="28"/>
        </w:rPr>
      </w:pPr>
      <w:r w:rsidRPr="007339D3">
        <w:rPr>
          <w:rFonts w:ascii="Times New Roman" w:hAnsi="Times New Roman"/>
          <w:sz w:val="28"/>
          <w:szCs w:val="28"/>
        </w:rPr>
        <w:t>на основе информационных сис</w:t>
      </w:r>
      <w:r w:rsidR="00083A43" w:rsidRPr="00083A43">
        <w:rPr>
          <w:rFonts w:ascii="Times New Roman" w:hAnsi="Times New Roman"/>
          <w:vanish/>
          <w:spacing w:val="-20"/>
          <w:w w:val="1"/>
          <w:sz w:val="24"/>
          <w:szCs w:val="28"/>
        </w:rPr>
        <w:t>‏</w:t>
      </w:r>
      <w:r w:rsidRPr="007339D3">
        <w:rPr>
          <w:rFonts w:ascii="Times New Roman" w:hAnsi="Times New Roman"/>
          <w:sz w:val="28"/>
          <w:szCs w:val="28"/>
        </w:rPr>
        <w:t>тем прокуратуры.</w:t>
      </w:r>
    </w:p>
    <w:p w14:paraId="41A0BD95" w14:textId="4865F93C" w:rsidR="005B3867" w:rsidRPr="007339D3" w:rsidRDefault="005B3867" w:rsidP="005B3867">
      <w:pPr>
        <w:pStyle w:val="a3"/>
        <w:jc w:val="both"/>
        <w:rPr>
          <w:rFonts w:ascii="Times New Roman" w:hAnsi="Times New Roman"/>
          <w:sz w:val="28"/>
          <w:szCs w:val="28"/>
        </w:rPr>
      </w:pPr>
      <w:r w:rsidRPr="007339D3">
        <w:rPr>
          <w:rFonts w:ascii="Times New Roman" w:hAnsi="Times New Roman"/>
          <w:sz w:val="28"/>
          <w:szCs w:val="28"/>
        </w:rPr>
        <w:t>Пр</w:t>
      </w:r>
      <w:r w:rsidR="00083A43" w:rsidRPr="00083A43">
        <w:rPr>
          <w:rFonts w:ascii="Times New Roman" w:hAnsi="Times New Roman"/>
          <w:vanish/>
          <w:spacing w:val="-20"/>
          <w:w w:val="1"/>
          <w:sz w:val="24"/>
          <w:szCs w:val="28"/>
        </w:rPr>
        <w:t>‏</w:t>
      </w:r>
      <w:r w:rsidRPr="007339D3">
        <w:rPr>
          <w:rFonts w:ascii="Times New Roman" w:hAnsi="Times New Roman"/>
          <w:sz w:val="28"/>
          <w:szCs w:val="28"/>
        </w:rPr>
        <w:t>и этом используется:</w:t>
      </w:r>
    </w:p>
    <w:p w14:paraId="4E95E414" w14:textId="77777777" w:rsidR="005B3867" w:rsidRPr="007339D3" w:rsidRDefault="005B3867" w:rsidP="00DC42E4">
      <w:pPr>
        <w:pStyle w:val="a3"/>
        <w:numPr>
          <w:ilvl w:val="0"/>
          <w:numId w:val="35"/>
        </w:numPr>
        <w:jc w:val="both"/>
        <w:rPr>
          <w:rFonts w:ascii="Times New Roman" w:hAnsi="Times New Roman"/>
          <w:sz w:val="28"/>
          <w:szCs w:val="28"/>
        </w:rPr>
      </w:pPr>
      <w:r w:rsidRPr="007339D3">
        <w:rPr>
          <w:rFonts w:ascii="Times New Roman" w:hAnsi="Times New Roman"/>
          <w:sz w:val="28"/>
          <w:szCs w:val="28"/>
        </w:rPr>
        <w:t>межведомственный обмен информацией;</w:t>
      </w:r>
    </w:p>
    <w:p w14:paraId="675BC322" w14:textId="77777777" w:rsidR="005B3867" w:rsidRPr="007339D3" w:rsidRDefault="005B3867" w:rsidP="00DC42E4">
      <w:pPr>
        <w:pStyle w:val="a3"/>
        <w:numPr>
          <w:ilvl w:val="0"/>
          <w:numId w:val="35"/>
        </w:numPr>
        <w:jc w:val="both"/>
        <w:rPr>
          <w:rFonts w:ascii="Times New Roman" w:hAnsi="Times New Roman"/>
          <w:sz w:val="28"/>
          <w:szCs w:val="28"/>
        </w:rPr>
      </w:pPr>
      <w:r w:rsidRPr="007339D3">
        <w:rPr>
          <w:rFonts w:ascii="Times New Roman" w:hAnsi="Times New Roman"/>
          <w:sz w:val="28"/>
          <w:szCs w:val="28"/>
        </w:rPr>
        <w:t>статистические базы;</w:t>
      </w:r>
    </w:p>
    <w:p w14:paraId="4659D075" w14:textId="77777777" w:rsidR="005B3867" w:rsidRDefault="005B3867" w:rsidP="00DC42E4">
      <w:pPr>
        <w:pStyle w:val="a3"/>
        <w:numPr>
          <w:ilvl w:val="0"/>
          <w:numId w:val="35"/>
        </w:numPr>
        <w:jc w:val="both"/>
        <w:rPr>
          <w:rFonts w:ascii="Times New Roman" w:hAnsi="Times New Roman"/>
          <w:sz w:val="28"/>
          <w:szCs w:val="28"/>
        </w:rPr>
      </w:pPr>
      <w:r w:rsidRPr="007339D3">
        <w:rPr>
          <w:rFonts w:ascii="Times New Roman" w:hAnsi="Times New Roman"/>
          <w:sz w:val="28"/>
          <w:szCs w:val="28"/>
        </w:rPr>
        <w:t>цифровые платформы.</w:t>
      </w:r>
    </w:p>
    <w:p w14:paraId="7E9F01ED" w14:textId="71EAFD3A" w:rsidR="005B3867" w:rsidRPr="0044113F" w:rsidRDefault="005B3867" w:rsidP="005B3867">
      <w:pPr>
        <w:pStyle w:val="a3"/>
        <w:jc w:val="both"/>
        <w:rPr>
          <w:rFonts w:ascii="Times New Roman" w:hAnsi="Times New Roman"/>
          <w:sz w:val="28"/>
          <w:szCs w:val="28"/>
          <w:lang w:eastAsia="ru-RU"/>
        </w:rPr>
      </w:pPr>
      <w:r w:rsidRPr="0044113F">
        <w:rPr>
          <w:rFonts w:ascii="Times New Roman" w:hAnsi="Times New Roman"/>
          <w:sz w:val="28"/>
          <w:szCs w:val="28"/>
          <w:lang w:eastAsia="ru-RU"/>
        </w:rPr>
        <w:t>Процесс мониторинга нос</w:t>
      </w:r>
      <w:r w:rsidR="00083A43" w:rsidRPr="00083A43">
        <w:rPr>
          <w:rFonts w:ascii="Times New Roman" w:hAnsi="Times New Roman"/>
          <w:vanish/>
          <w:spacing w:val="-20"/>
          <w:w w:val="1"/>
          <w:sz w:val="24"/>
          <w:szCs w:val="28"/>
          <w:lang w:eastAsia="ru-RU"/>
        </w:rPr>
        <w:t>‏</w:t>
      </w:r>
      <w:r w:rsidRPr="0044113F">
        <w:rPr>
          <w:rFonts w:ascii="Times New Roman" w:hAnsi="Times New Roman"/>
          <w:sz w:val="28"/>
          <w:szCs w:val="28"/>
          <w:lang w:eastAsia="ru-RU"/>
        </w:rPr>
        <w:t>ит неформализованный характер на эта</w:t>
      </w:r>
      <w:r w:rsidR="00083A43" w:rsidRPr="00083A43">
        <w:rPr>
          <w:rFonts w:ascii="Times New Roman" w:hAnsi="Times New Roman"/>
          <w:vanish/>
          <w:spacing w:val="-20"/>
          <w:w w:val="1"/>
          <w:sz w:val="24"/>
          <w:szCs w:val="28"/>
          <w:lang w:eastAsia="ru-RU"/>
        </w:rPr>
        <w:t>‏</w:t>
      </w:r>
      <w:r w:rsidRPr="0044113F">
        <w:rPr>
          <w:rFonts w:ascii="Times New Roman" w:hAnsi="Times New Roman"/>
          <w:sz w:val="28"/>
          <w:szCs w:val="28"/>
          <w:lang w:eastAsia="ru-RU"/>
        </w:rPr>
        <w:t>пе сбора данных, чт</w:t>
      </w:r>
      <w:r w:rsidR="00083A43" w:rsidRPr="00083A43">
        <w:rPr>
          <w:rFonts w:ascii="Times New Roman" w:hAnsi="Times New Roman"/>
          <w:vanish/>
          <w:spacing w:val="-20"/>
          <w:w w:val="1"/>
          <w:sz w:val="24"/>
          <w:szCs w:val="28"/>
          <w:lang w:eastAsia="ru-RU"/>
        </w:rPr>
        <w:t>‏</w:t>
      </w:r>
      <w:r w:rsidRPr="0044113F">
        <w:rPr>
          <w:rFonts w:ascii="Times New Roman" w:hAnsi="Times New Roman"/>
          <w:sz w:val="28"/>
          <w:szCs w:val="28"/>
          <w:lang w:eastAsia="ru-RU"/>
        </w:rPr>
        <w:t>о обеспечивает его гибкость.</w:t>
      </w:r>
    </w:p>
    <w:p w14:paraId="3519D0BE" w14:textId="5B23A5A0" w:rsidR="005B3867" w:rsidRPr="0044113F" w:rsidRDefault="005B3867" w:rsidP="005B3867">
      <w:pPr>
        <w:pStyle w:val="a3"/>
        <w:jc w:val="both"/>
        <w:rPr>
          <w:rFonts w:ascii="Times New Roman" w:hAnsi="Times New Roman"/>
          <w:sz w:val="28"/>
          <w:szCs w:val="28"/>
          <w:lang w:eastAsia="ru-RU"/>
        </w:rPr>
      </w:pPr>
      <w:r w:rsidRPr="00E77FB3">
        <w:rPr>
          <w:rFonts w:ascii="Times New Roman" w:hAnsi="Times New Roman"/>
          <w:i/>
          <w:iCs/>
          <w:sz w:val="28"/>
          <w:szCs w:val="28"/>
          <w:bdr w:val="none" w:sz="0" w:space="0" w:color="auto" w:frame="1"/>
          <w:lang w:eastAsia="ru-RU"/>
        </w:rPr>
        <w:t>Постоянное наблюдение</w:t>
      </w:r>
      <w:r w:rsidRPr="00E77FB3">
        <w:rPr>
          <w:rFonts w:ascii="Times New Roman" w:hAnsi="Times New Roman"/>
          <w:i/>
          <w:iCs/>
          <w:sz w:val="28"/>
          <w:szCs w:val="28"/>
          <w:lang w:eastAsia="ru-RU"/>
        </w:rPr>
        <w:t>:</w:t>
      </w:r>
      <w:r w:rsidRPr="00432974">
        <w:rPr>
          <w:rFonts w:ascii="Times New Roman" w:hAnsi="Times New Roman"/>
          <w:sz w:val="28"/>
          <w:szCs w:val="28"/>
          <w:lang w:eastAsia="ru-RU"/>
        </w:rPr>
        <w:t xml:space="preserve"> </w:t>
      </w:r>
      <w:r w:rsidRPr="0044113F">
        <w:rPr>
          <w:rFonts w:ascii="Times New Roman" w:hAnsi="Times New Roman"/>
          <w:sz w:val="28"/>
          <w:szCs w:val="28"/>
          <w:bdr w:val="none" w:sz="0" w:space="0" w:color="auto" w:frame="1"/>
          <w:lang w:eastAsia="ru-RU"/>
        </w:rPr>
        <w:t>Ежедневное изучение ИС «ЕРДР», «ЕР</w:t>
      </w:r>
      <w:r w:rsidR="00083A43" w:rsidRPr="00083A43">
        <w:rPr>
          <w:rFonts w:ascii="Times New Roman" w:hAnsi="Times New Roman"/>
          <w:vanish/>
          <w:spacing w:val="-20"/>
          <w:w w:val="1"/>
          <w:sz w:val="24"/>
          <w:szCs w:val="28"/>
          <w:bdr w:val="none" w:sz="0" w:space="0" w:color="auto" w:frame="1"/>
          <w:lang w:eastAsia="ru-RU"/>
        </w:rPr>
        <w:t>‏</w:t>
      </w:r>
      <w:r w:rsidRPr="0044113F">
        <w:rPr>
          <w:rFonts w:ascii="Times New Roman" w:hAnsi="Times New Roman"/>
          <w:sz w:val="28"/>
          <w:szCs w:val="28"/>
          <w:bdr w:val="none" w:sz="0" w:space="0" w:color="auto" w:frame="1"/>
          <w:lang w:eastAsia="ru-RU"/>
        </w:rPr>
        <w:t>АП», «АИСОИП» на предмет аномальных вспле</w:t>
      </w:r>
      <w:r w:rsidR="00083A43" w:rsidRPr="00083A43">
        <w:rPr>
          <w:rFonts w:ascii="Times New Roman" w:hAnsi="Times New Roman"/>
          <w:vanish/>
          <w:spacing w:val="-20"/>
          <w:w w:val="1"/>
          <w:sz w:val="24"/>
          <w:szCs w:val="28"/>
          <w:bdr w:val="none" w:sz="0" w:space="0" w:color="auto" w:frame="1"/>
          <w:lang w:eastAsia="ru-RU"/>
        </w:rPr>
        <w:t>‏</w:t>
      </w:r>
      <w:r w:rsidRPr="0044113F">
        <w:rPr>
          <w:rFonts w:ascii="Times New Roman" w:hAnsi="Times New Roman"/>
          <w:sz w:val="28"/>
          <w:szCs w:val="28"/>
          <w:bdr w:val="none" w:sz="0" w:space="0" w:color="auto" w:frame="1"/>
          <w:lang w:eastAsia="ru-RU"/>
        </w:rPr>
        <w:t>сков правонарушений.</w:t>
      </w:r>
    </w:p>
    <w:p w14:paraId="3A69D560" w14:textId="3ABC15A0" w:rsidR="005B3867" w:rsidRPr="0044113F" w:rsidRDefault="005B3867" w:rsidP="005B3867">
      <w:pPr>
        <w:pStyle w:val="a3"/>
        <w:ind w:firstLine="708"/>
        <w:jc w:val="both"/>
        <w:rPr>
          <w:rFonts w:ascii="Times New Roman" w:hAnsi="Times New Roman"/>
          <w:sz w:val="28"/>
          <w:szCs w:val="28"/>
          <w:lang w:eastAsia="ru-RU"/>
        </w:rPr>
      </w:pPr>
      <w:r w:rsidRPr="0044113F">
        <w:rPr>
          <w:rFonts w:ascii="Times New Roman" w:hAnsi="Times New Roman"/>
          <w:sz w:val="28"/>
          <w:szCs w:val="28"/>
          <w:bdr w:val="none" w:sz="0" w:space="0" w:color="auto" w:frame="1"/>
          <w:lang w:eastAsia="ru-RU"/>
        </w:rPr>
        <w:t>Скво</w:t>
      </w:r>
      <w:r w:rsidR="00083A43" w:rsidRPr="00083A43">
        <w:rPr>
          <w:rFonts w:ascii="Times New Roman" w:hAnsi="Times New Roman"/>
          <w:vanish/>
          <w:spacing w:val="-20"/>
          <w:w w:val="1"/>
          <w:sz w:val="24"/>
          <w:szCs w:val="28"/>
          <w:bdr w:val="none" w:sz="0" w:space="0" w:color="auto" w:frame="1"/>
          <w:lang w:eastAsia="ru-RU"/>
        </w:rPr>
        <w:t>‏</w:t>
      </w:r>
      <w:r w:rsidRPr="0044113F">
        <w:rPr>
          <w:rFonts w:ascii="Times New Roman" w:hAnsi="Times New Roman"/>
          <w:sz w:val="28"/>
          <w:szCs w:val="28"/>
          <w:bdr w:val="none" w:sz="0" w:space="0" w:color="auto" w:frame="1"/>
          <w:lang w:eastAsia="ru-RU"/>
        </w:rPr>
        <w:t>зной мониторинг социальных сетей и СМИ для выявления проте</w:t>
      </w:r>
      <w:r w:rsidR="00083A43" w:rsidRPr="00083A43">
        <w:rPr>
          <w:rFonts w:ascii="Times New Roman" w:hAnsi="Times New Roman"/>
          <w:vanish/>
          <w:spacing w:val="-20"/>
          <w:w w:val="1"/>
          <w:sz w:val="24"/>
          <w:szCs w:val="28"/>
          <w:bdr w:val="none" w:sz="0" w:space="0" w:color="auto" w:frame="1"/>
          <w:lang w:eastAsia="ru-RU"/>
        </w:rPr>
        <w:t>‏</w:t>
      </w:r>
      <w:r w:rsidRPr="0044113F">
        <w:rPr>
          <w:rFonts w:ascii="Times New Roman" w:hAnsi="Times New Roman"/>
          <w:sz w:val="28"/>
          <w:szCs w:val="28"/>
          <w:bdr w:val="none" w:sz="0" w:space="0" w:color="auto" w:frame="1"/>
          <w:lang w:eastAsia="ru-RU"/>
        </w:rPr>
        <w:t>стных настроений или массовых жа</w:t>
      </w:r>
      <w:r w:rsidR="00083A43" w:rsidRPr="00083A43">
        <w:rPr>
          <w:rFonts w:ascii="Times New Roman" w:hAnsi="Times New Roman"/>
          <w:vanish/>
          <w:spacing w:val="-20"/>
          <w:w w:val="1"/>
          <w:sz w:val="24"/>
          <w:szCs w:val="28"/>
          <w:bdr w:val="none" w:sz="0" w:space="0" w:color="auto" w:frame="1"/>
          <w:lang w:eastAsia="ru-RU"/>
        </w:rPr>
        <w:t>‏</w:t>
      </w:r>
      <w:r w:rsidRPr="0044113F">
        <w:rPr>
          <w:rFonts w:ascii="Times New Roman" w:hAnsi="Times New Roman"/>
          <w:sz w:val="28"/>
          <w:szCs w:val="28"/>
          <w:bdr w:val="none" w:sz="0" w:space="0" w:color="auto" w:frame="1"/>
          <w:lang w:eastAsia="ru-RU"/>
        </w:rPr>
        <w:t>лоб.</w:t>
      </w:r>
      <w:r>
        <w:rPr>
          <w:rFonts w:ascii="Times New Roman" w:hAnsi="Times New Roman"/>
          <w:sz w:val="28"/>
          <w:szCs w:val="28"/>
          <w:bdr w:val="none" w:sz="0" w:space="0" w:color="auto" w:frame="1"/>
          <w:lang w:eastAsia="ru-RU"/>
        </w:rPr>
        <w:t xml:space="preserve"> Мониторинг </w:t>
      </w:r>
      <w:r w:rsidRPr="0044113F">
        <w:rPr>
          <w:rFonts w:ascii="Times New Roman" w:hAnsi="Times New Roman"/>
          <w:sz w:val="28"/>
          <w:szCs w:val="28"/>
          <w:bdr w:val="none" w:sz="0" w:space="0" w:color="auto" w:frame="1"/>
          <w:lang w:eastAsia="ru-RU"/>
        </w:rPr>
        <w:t>обращений, поступающих в «Е-Оtinish», бе</w:t>
      </w:r>
      <w:r w:rsidR="00083A43" w:rsidRPr="00083A43">
        <w:rPr>
          <w:rFonts w:ascii="Times New Roman" w:hAnsi="Times New Roman"/>
          <w:vanish/>
          <w:spacing w:val="-20"/>
          <w:w w:val="1"/>
          <w:sz w:val="24"/>
          <w:szCs w:val="28"/>
          <w:bdr w:val="none" w:sz="0" w:space="0" w:color="auto" w:frame="1"/>
          <w:lang w:eastAsia="ru-RU"/>
        </w:rPr>
        <w:t>‏</w:t>
      </w:r>
      <w:r w:rsidRPr="0044113F">
        <w:rPr>
          <w:rFonts w:ascii="Times New Roman" w:hAnsi="Times New Roman"/>
          <w:sz w:val="28"/>
          <w:szCs w:val="28"/>
          <w:bdr w:val="none" w:sz="0" w:space="0" w:color="auto" w:frame="1"/>
          <w:lang w:eastAsia="ru-RU"/>
        </w:rPr>
        <w:t>з открытия официального анализа.</w:t>
      </w:r>
    </w:p>
    <w:p w14:paraId="092BA13D" w14:textId="77777777" w:rsidR="005B3867" w:rsidRPr="00E77FB3" w:rsidRDefault="005B3867" w:rsidP="005B3867">
      <w:pPr>
        <w:pStyle w:val="a3"/>
        <w:jc w:val="both"/>
        <w:rPr>
          <w:rFonts w:ascii="Times New Roman" w:hAnsi="Times New Roman"/>
          <w:i/>
          <w:iCs/>
          <w:sz w:val="28"/>
          <w:szCs w:val="28"/>
          <w:lang w:eastAsia="ru-RU"/>
        </w:rPr>
      </w:pPr>
      <w:r w:rsidRPr="00E77FB3">
        <w:rPr>
          <w:rFonts w:ascii="Times New Roman" w:hAnsi="Times New Roman"/>
          <w:i/>
          <w:iCs/>
          <w:sz w:val="28"/>
          <w:szCs w:val="28"/>
          <w:bdr w:val="none" w:sz="0" w:space="0" w:color="auto" w:frame="1"/>
          <w:lang w:eastAsia="ru-RU"/>
        </w:rPr>
        <w:t>Действия прокурора</w:t>
      </w:r>
      <w:r w:rsidRPr="00E77FB3">
        <w:rPr>
          <w:rFonts w:ascii="Times New Roman" w:hAnsi="Times New Roman"/>
          <w:i/>
          <w:iCs/>
          <w:sz w:val="28"/>
          <w:szCs w:val="28"/>
          <w:lang w:eastAsia="ru-RU"/>
        </w:rPr>
        <w:t>:</w:t>
      </w:r>
    </w:p>
    <w:p w14:paraId="69D56112" w14:textId="06B6D30C" w:rsidR="005B3867" w:rsidRPr="0044113F" w:rsidRDefault="005B3867" w:rsidP="005B3867">
      <w:pPr>
        <w:pStyle w:val="a3"/>
        <w:ind w:firstLine="708"/>
        <w:jc w:val="both"/>
        <w:rPr>
          <w:rFonts w:ascii="Times New Roman" w:hAnsi="Times New Roman"/>
          <w:sz w:val="28"/>
          <w:szCs w:val="28"/>
          <w:lang w:eastAsia="ru-RU"/>
        </w:rPr>
      </w:pPr>
      <w:r w:rsidRPr="0044113F">
        <w:rPr>
          <w:rFonts w:ascii="Times New Roman" w:hAnsi="Times New Roman"/>
          <w:sz w:val="28"/>
          <w:szCs w:val="28"/>
          <w:bdr w:val="none" w:sz="0" w:space="0" w:color="auto" w:frame="1"/>
          <w:lang w:eastAsia="ru-RU"/>
        </w:rPr>
        <w:t>Сверка данных разли</w:t>
      </w:r>
      <w:r w:rsidR="00083A43" w:rsidRPr="00083A43">
        <w:rPr>
          <w:rFonts w:ascii="Times New Roman" w:hAnsi="Times New Roman"/>
          <w:vanish/>
          <w:spacing w:val="-20"/>
          <w:w w:val="1"/>
          <w:sz w:val="24"/>
          <w:szCs w:val="28"/>
          <w:bdr w:val="none" w:sz="0" w:space="0" w:color="auto" w:frame="1"/>
          <w:lang w:eastAsia="ru-RU"/>
        </w:rPr>
        <w:t>‏</w:t>
      </w:r>
      <w:r w:rsidRPr="0044113F">
        <w:rPr>
          <w:rFonts w:ascii="Times New Roman" w:hAnsi="Times New Roman"/>
          <w:sz w:val="28"/>
          <w:szCs w:val="28"/>
          <w:bdr w:val="none" w:sz="0" w:space="0" w:color="auto" w:frame="1"/>
          <w:lang w:eastAsia="ru-RU"/>
        </w:rPr>
        <w:t>чных ИС для выявления расхож</w:t>
      </w:r>
      <w:r w:rsidR="00083A43" w:rsidRPr="00083A43">
        <w:rPr>
          <w:rFonts w:ascii="Times New Roman" w:hAnsi="Times New Roman"/>
          <w:vanish/>
          <w:spacing w:val="-20"/>
          <w:w w:val="1"/>
          <w:sz w:val="24"/>
          <w:szCs w:val="28"/>
          <w:bdr w:val="none" w:sz="0" w:space="0" w:color="auto" w:frame="1"/>
          <w:lang w:eastAsia="ru-RU"/>
        </w:rPr>
        <w:t>‏</w:t>
      </w:r>
      <w:r w:rsidRPr="0044113F">
        <w:rPr>
          <w:rFonts w:ascii="Times New Roman" w:hAnsi="Times New Roman"/>
          <w:sz w:val="28"/>
          <w:szCs w:val="28"/>
          <w:bdr w:val="none" w:sz="0" w:space="0" w:color="auto" w:frame="1"/>
          <w:lang w:eastAsia="ru-RU"/>
        </w:rPr>
        <w:t>дений (например, нали</w:t>
      </w:r>
      <w:r w:rsidR="00083A43" w:rsidRPr="00083A43">
        <w:rPr>
          <w:rFonts w:ascii="Times New Roman" w:hAnsi="Times New Roman"/>
          <w:vanish/>
          <w:spacing w:val="-20"/>
          <w:w w:val="1"/>
          <w:sz w:val="24"/>
          <w:szCs w:val="28"/>
          <w:bdr w:val="none" w:sz="0" w:space="0" w:color="auto" w:frame="1"/>
          <w:lang w:eastAsia="ru-RU"/>
        </w:rPr>
        <w:t>‏</w:t>
      </w:r>
      <w:r w:rsidRPr="0044113F">
        <w:rPr>
          <w:rFonts w:ascii="Times New Roman" w:hAnsi="Times New Roman"/>
          <w:sz w:val="28"/>
          <w:szCs w:val="28"/>
          <w:bdr w:val="none" w:sz="0" w:space="0" w:color="auto" w:frame="1"/>
          <w:lang w:eastAsia="ru-RU"/>
        </w:rPr>
        <w:t>чие задолженности по налогам пр</w:t>
      </w:r>
      <w:r w:rsidR="00083A43" w:rsidRPr="00083A43">
        <w:rPr>
          <w:rFonts w:ascii="Times New Roman" w:hAnsi="Times New Roman"/>
          <w:vanish/>
          <w:spacing w:val="-20"/>
          <w:w w:val="1"/>
          <w:sz w:val="24"/>
          <w:szCs w:val="28"/>
          <w:bdr w:val="none" w:sz="0" w:space="0" w:color="auto" w:frame="1"/>
          <w:lang w:eastAsia="ru-RU"/>
        </w:rPr>
        <w:t>‏</w:t>
      </w:r>
      <w:r w:rsidRPr="0044113F">
        <w:rPr>
          <w:rFonts w:ascii="Times New Roman" w:hAnsi="Times New Roman"/>
          <w:sz w:val="28"/>
          <w:szCs w:val="28"/>
          <w:bdr w:val="none" w:sz="0" w:space="0" w:color="auto" w:frame="1"/>
          <w:lang w:eastAsia="ru-RU"/>
        </w:rPr>
        <w:t>и активных госзакупках).</w:t>
      </w:r>
    </w:p>
    <w:p w14:paraId="39F9ED6B" w14:textId="4061AB26" w:rsidR="005B3867" w:rsidRPr="0044113F" w:rsidRDefault="005B3867" w:rsidP="005B3867">
      <w:pPr>
        <w:pStyle w:val="a3"/>
        <w:ind w:firstLine="708"/>
        <w:jc w:val="both"/>
        <w:rPr>
          <w:rFonts w:ascii="Times New Roman" w:hAnsi="Times New Roman"/>
          <w:sz w:val="28"/>
          <w:szCs w:val="28"/>
          <w:lang w:eastAsia="ru-RU"/>
        </w:rPr>
      </w:pPr>
      <w:r w:rsidRPr="0044113F">
        <w:rPr>
          <w:rFonts w:ascii="Times New Roman" w:hAnsi="Times New Roman"/>
          <w:sz w:val="28"/>
          <w:szCs w:val="28"/>
          <w:bdr w:val="none" w:sz="0" w:space="0" w:color="auto" w:frame="1"/>
          <w:lang w:eastAsia="ru-RU"/>
        </w:rPr>
        <w:t>Использование видеозаписывающих устройств и фотофиксации (при нахож</w:t>
      </w:r>
      <w:r w:rsidR="00083A43" w:rsidRPr="00083A43">
        <w:rPr>
          <w:rFonts w:ascii="Times New Roman" w:hAnsi="Times New Roman"/>
          <w:vanish/>
          <w:spacing w:val="-20"/>
          <w:w w:val="1"/>
          <w:sz w:val="24"/>
          <w:szCs w:val="28"/>
          <w:bdr w:val="none" w:sz="0" w:space="0" w:color="auto" w:frame="1"/>
          <w:lang w:eastAsia="ru-RU"/>
        </w:rPr>
        <w:t>‏</w:t>
      </w:r>
      <w:r w:rsidRPr="0044113F">
        <w:rPr>
          <w:rFonts w:ascii="Times New Roman" w:hAnsi="Times New Roman"/>
          <w:sz w:val="28"/>
          <w:szCs w:val="28"/>
          <w:bdr w:val="none" w:sz="0" w:space="0" w:color="auto" w:frame="1"/>
          <w:lang w:eastAsia="ru-RU"/>
        </w:rPr>
        <w:t>дении в открытых местах) для подтверждения информации и</w:t>
      </w:r>
      <w:r w:rsidR="00083A43" w:rsidRPr="00083A43">
        <w:rPr>
          <w:rFonts w:ascii="Times New Roman" w:hAnsi="Times New Roman"/>
          <w:vanish/>
          <w:spacing w:val="-20"/>
          <w:w w:val="1"/>
          <w:sz w:val="24"/>
          <w:szCs w:val="28"/>
          <w:bdr w:val="none" w:sz="0" w:space="0" w:color="auto" w:frame="1"/>
          <w:lang w:eastAsia="ru-RU"/>
        </w:rPr>
        <w:t>‏</w:t>
      </w:r>
      <w:r w:rsidRPr="0044113F">
        <w:rPr>
          <w:rFonts w:ascii="Times New Roman" w:hAnsi="Times New Roman"/>
          <w:sz w:val="28"/>
          <w:szCs w:val="28"/>
          <w:bdr w:val="none" w:sz="0" w:space="0" w:color="auto" w:frame="1"/>
          <w:lang w:eastAsia="ru-RU"/>
        </w:rPr>
        <w:t>з СМИ.</w:t>
      </w:r>
    </w:p>
    <w:p w14:paraId="441601B4" w14:textId="77777777" w:rsidR="005B3867" w:rsidRPr="003C6414" w:rsidRDefault="005B3867" w:rsidP="005B3867">
      <w:pPr>
        <w:pStyle w:val="a3"/>
        <w:ind w:firstLine="708"/>
        <w:jc w:val="both"/>
        <w:rPr>
          <w:rFonts w:ascii="Times New Roman" w:hAnsi="Times New Roman"/>
          <w:sz w:val="24"/>
          <w:szCs w:val="24"/>
        </w:rPr>
      </w:pPr>
    </w:p>
    <w:p w14:paraId="1B4C3C72" w14:textId="7DEFB8A7" w:rsidR="005B3867" w:rsidRPr="0044113F" w:rsidRDefault="005B3867" w:rsidP="005B3867">
      <w:pPr>
        <w:pStyle w:val="a3"/>
        <w:ind w:firstLine="708"/>
        <w:jc w:val="both"/>
        <w:rPr>
          <w:rFonts w:ascii="Times New Roman" w:hAnsi="Times New Roman"/>
          <w:b/>
          <w:bCs/>
          <w:sz w:val="28"/>
          <w:szCs w:val="28"/>
        </w:rPr>
      </w:pPr>
      <w:r w:rsidRPr="0044113F">
        <w:rPr>
          <w:rFonts w:ascii="Times New Roman" w:hAnsi="Times New Roman"/>
          <w:b/>
          <w:bCs/>
          <w:sz w:val="28"/>
          <w:szCs w:val="28"/>
        </w:rPr>
        <w:t>5. Источники инфор</w:t>
      </w:r>
      <w:r w:rsidR="00083A43" w:rsidRPr="00083A43">
        <w:rPr>
          <w:rFonts w:ascii="Times New Roman" w:hAnsi="Times New Roman"/>
          <w:b/>
          <w:bCs/>
          <w:vanish/>
          <w:spacing w:val="-20"/>
          <w:w w:val="1"/>
          <w:sz w:val="24"/>
          <w:szCs w:val="28"/>
        </w:rPr>
        <w:t>‏</w:t>
      </w:r>
      <w:r w:rsidRPr="0044113F">
        <w:rPr>
          <w:rFonts w:ascii="Times New Roman" w:hAnsi="Times New Roman"/>
          <w:b/>
          <w:bCs/>
          <w:sz w:val="28"/>
          <w:szCs w:val="28"/>
        </w:rPr>
        <w:t>мации мониторинга</w:t>
      </w:r>
    </w:p>
    <w:p w14:paraId="56B7A406" w14:textId="77777777" w:rsidR="003C6414" w:rsidRPr="003C6414" w:rsidRDefault="003C6414" w:rsidP="005B3867">
      <w:pPr>
        <w:pStyle w:val="a3"/>
        <w:jc w:val="both"/>
        <w:rPr>
          <w:rFonts w:ascii="Times New Roman" w:hAnsi="Times New Roman"/>
          <w:sz w:val="20"/>
          <w:szCs w:val="20"/>
        </w:rPr>
      </w:pPr>
    </w:p>
    <w:p w14:paraId="5E1C6660" w14:textId="708BD56D" w:rsidR="005B3867" w:rsidRDefault="005B3867" w:rsidP="005B3867">
      <w:pPr>
        <w:pStyle w:val="a3"/>
        <w:jc w:val="both"/>
        <w:rPr>
          <w:rFonts w:ascii="Times New Roman" w:hAnsi="Times New Roman"/>
          <w:sz w:val="28"/>
          <w:szCs w:val="28"/>
        </w:rPr>
      </w:pPr>
      <w:r w:rsidRPr="007339D3">
        <w:rPr>
          <w:rFonts w:ascii="Times New Roman" w:hAnsi="Times New Roman"/>
          <w:sz w:val="28"/>
          <w:szCs w:val="28"/>
        </w:rPr>
        <w:t>Осно</w:t>
      </w:r>
      <w:r w:rsidR="00083A43" w:rsidRPr="00083A43">
        <w:rPr>
          <w:rFonts w:ascii="Times New Roman" w:hAnsi="Times New Roman"/>
          <w:vanish/>
          <w:spacing w:val="-20"/>
          <w:w w:val="1"/>
          <w:sz w:val="24"/>
          <w:szCs w:val="28"/>
        </w:rPr>
        <w:t>‏</w:t>
      </w:r>
      <w:r w:rsidRPr="007339D3">
        <w:rPr>
          <w:rFonts w:ascii="Times New Roman" w:hAnsi="Times New Roman"/>
          <w:sz w:val="28"/>
          <w:szCs w:val="28"/>
        </w:rPr>
        <w:t>вные источники:</w:t>
      </w:r>
    </w:p>
    <w:p w14:paraId="029055CF" w14:textId="77777777" w:rsidR="005B3867" w:rsidRPr="007339D3" w:rsidRDefault="005B3867" w:rsidP="005B3867">
      <w:pPr>
        <w:pStyle w:val="a3"/>
        <w:jc w:val="both"/>
        <w:rPr>
          <w:rFonts w:ascii="Times New Roman" w:hAnsi="Times New Roman"/>
          <w:sz w:val="28"/>
          <w:szCs w:val="28"/>
        </w:rPr>
      </w:pPr>
      <w:r>
        <w:rPr>
          <w:rFonts w:ascii="Times New Roman" w:hAnsi="Times New Roman"/>
          <w:sz w:val="28"/>
          <w:szCs w:val="28"/>
        </w:rPr>
        <w:t>- паспорт поднадзорного региона;</w:t>
      </w:r>
    </w:p>
    <w:p w14:paraId="76388D02" w14:textId="53ECEEAF" w:rsidR="005B3867" w:rsidRPr="007339D3" w:rsidRDefault="005B3867" w:rsidP="005B3867">
      <w:pPr>
        <w:pStyle w:val="a3"/>
        <w:jc w:val="both"/>
        <w:rPr>
          <w:rFonts w:ascii="Times New Roman" w:hAnsi="Times New Roman"/>
          <w:sz w:val="28"/>
          <w:szCs w:val="28"/>
        </w:rPr>
      </w:pPr>
      <w:r>
        <w:rPr>
          <w:rFonts w:ascii="Times New Roman" w:hAnsi="Times New Roman"/>
          <w:sz w:val="28"/>
          <w:szCs w:val="28"/>
        </w:rPr>
        <w:t xml:space="preserve">- </w:t>
      </w:r>
      <w:r w:rsidRPr="007339D3">
        <w:rPr>
          <w:rFonts w:ascii="Times New Roman" w:hAnsi="Times New Roman"/>
          <w:sz w:val="28"/>
          <w:szCs w:val="28"/>
        </w:rPr>
        <w:t>статистические дан</w:t>
      </w:r>
      <w:r w:rsidR="00083A43" w:rsidRPr="00083A43">
        <w:rPr>
          <w:rFonts w:ascii="Times New Roman" w:hAnsi="Times New Roman"/>
          <w:vanish/>
          <w:spacing w:val="-20"/>
          <w:w w:val="1"/>
          <w:sz w:val="24"/>
          <w:szCs w:val="28"/>
        </w:rPr>
        <w:t>‏</w:t>
      </w:r>
      <w:r w:rsidRPr="007339D3">
        <w:rPr>
          <w:rFonts w:ascii="Times New Roman" w:hAnsi="Times New Roman"/>
          <w:sz w:val="28"/>
          <w:szCs w:val="28"/>
        </w:rPr>
        <w:t>ные</w:t>
      </w:r>
      <w:r>
        <w:rPr>
          <w:rFonts w:ascii="Times New Roman" w:hAnsi="Times New Roman"/>
          <w:sz w:val="28"/>
          <w:szCs w:val="28"/>
        </w:rPr>
        <w:t xml:space="preserve"> </w:t>
      </w:r>
      <w:r w:rsidRPr="00754B80">
        <w:rPr>
          <w:rFonts w:ascii="Times New Roman" w:hAnsi="Times New Roman"/>
          <w:sz w:val="28"/>
          <w:szCs w:val="28"/>
          <w:bdr w:val="none" w:sz="0" w:space="0" w:color="auto" w:frame="1"/>
          <w:lang w:eastAsia="ru-RU"/>
        </w:rPr>
        <w:t>и сведения международных орган</w:t>
      </w:r>
      <w:r w:rsidR="00083A43" w:rsidRPr="00083A43">
        <w:rPr>
          <w:rFonts w:ascii="Times New Roman" w:hAnsi="Times New Roman"/>
          <w:vanish/>
          <w:spacing w:val="-20"/>
          <w:w w:val="1"/>
          <w:sz w:val="24"/>
          <w:szCs w:val="28"/>
          <w:bdr w:val="none" w:sz="0" w:space="0" w:color="auto" w:frame="1"/>
          <w:lang w:eastAsia="ru-RU"/>
        </w:rPr>
        <w:t>‏</w:t>
      </w:r>
      <w:r w:rsidRPr="00754B80">
        <w:rPr>
          <w:rFonts w:ascii="Times New Roman" w:hAnsi="Times New Roman"/>
          <w:sz w:val="28"/>
          <w:szCs w:val="28"/>
          <w:bdr w:val="none" w:sz="0" w:space="0" w:color="auto" w:frame="1"/>
          <w:lang w:eastAsia="ru-RU"/>
        </w:rPr>
        <w:t>изаций</w:t>
      </w:r>
      <w:r w:rsidRPr="007339D3">
        <w:rPr>
          <w:rFonts w:ascii="Times New Roman" w:hAnsi="Times New Roman"/>
          <w:sz w:val="28"/>
          <w:szCs w:val="28"/>
        </w:rPr>
        <w:t>;</w:t>
      </w:r>
    </w:p>
    <w:p w14:paraId="72868960" w14:textId="073C82D7" w:rsidR="005B3867" w:rsidRPr="007339D3" w:rsidRDefault="005B3867" w:rsidP="005B3867">
      <w:pPr>
        <w:pStyle w:val="a3"/>
        <w:jc w:val="both"/>
        <w:rPr>
          <w:rFonts w:ascii="Times New Roman" w:hAnsi="Times New Roman"/>
          <w:sz w:val="28"/>
          <w:szCs w:val="28"/>
        </w:rPr>
      </w:pPr>
      <w:r>
        <w:rPr>
          <w:rFonts w:ascii="Times New Roman" w:hAnsi="Times New Roman"/>
          <w:sz w:val="28"/>
          <w:szCs w:val="28"/>
        </w:rPr>
        <w:t>- п</w:t>
      </w:r>
      <w:r w:rsidRPr="00754B80">
        <w:rPr>
          <w:rFonts w:ascii="Times New Roman" w:hAnsi="Times New Roman"/>
          <w:sz w:val="28"/>
          <w:szCs w:val="28"/>
          <w:bdr w:val="none" w:sz="0" w:space="0" w:color="auto" w:frame="1"/>
          <w:lang w:eastAsia="ru-RU"/>
        </w:rPr>
        <w:t>оступ</w:t>
      </w:r>
      <w:r w:rsidR="00083A43" w:rsidRPr="00083A43">
        <w:rPr>
          <w:rFonts w:ascii="Times New Roman" w:hAnsi="Times New Roman"/>
          <w:vanish/>
          <w:spacing w:val="-20"/>
          <w:w w:val="1"/>
          <w:sz w:val="24"/>
          <w:szCs w:val="28"/>
          <w:bdr w:val="none" w:sz="0" w:space="0" w:color="auto" w:frame="1"/>
          <w:lang w:eastAsia="ru-RU"/>
        </w:rPr>
        <w:t>‏</w:t>
      </w:r>
      <w:r w:rsidRPr="00754B80">
        <w:rPr>
          <w:rFonts w:ascii="Times New Roman" w:hAnsi="Times New Roman"/>
          <w:sz w:val="28"/>
          <w:szCs w:val="28"/>
          <w:bdr w:val="none" w:sz="0" w:space="0" w:color="auto" w:frame="1"/>
          <w:lang w:eastAsia="ru-RU"/>
        </w:rPr>
        <w:t>ающие устные и письменные обра</w:t>
      </w:r>
      <w:r w:rsidR="00083A43" w:rsidRPr="00083A43">
        <w:rPr>
          <w:rFonts w:ascii="Times New Roman" w:hAnsi="Times New Roman"/>
          <w:vanish/>
          <w:spacing w:val="-20"/>
          <w:w w:val="1"/>
          <w:sz w:val="24"/>
          <w:szCs w:val="28"/>
          <w:bdr w:val="none" w:sz="0" w:space="0" w:color="auto" w:frame="1"/>
          <w:lang w:eastAsia="ru-RU"/>
        </w:rPr>
        <w:t>‏</w:t>
      </w:r>
      <w:r w:rsidRPr="00754B80">
        <w:rPr>
          <w:rFonts w:ascii="Times New Roman" w:hAnsi="Times New Roman"/>
          <w:sz w:val="28"/>
          <w:szCs w:val="28"/>
          <w:bdr w:val="none" w:sz="0" w:space="0" w:color="auto" w:frame="1"/>
          <w:lang w:eastAsia="ru-RU"/>
        </w:rPr>
        <w:t>щения, включая сведения о</w:t>
      </w:r>
      <w:r w:rsidR="00083A43" w:rsidRPr="00083A43">
        <w:rPr>
          <w:rFonts w:ascii="Times New Roman" w:hAnsi="Times New Roman"/>
          <w:vanish/>
          <w:spacing w:val="-20"/>
          <w:w w:val="1"/>
          <w:sz w:val="24"/>
          <w:szCs w:val="28"/>
          <w:bdr w:val="none" w:sz="0" w:space="0" w:color="auto" w:frame="1"/>
          <w:lang w:eastAsia="ru-RU"/>
        </w:rPr>
        <w:t>‏</w:t>
      </w:r>
      <w:r w:rsidRPr="00754B80">
        <w:rPr>
          <w:rFonts w:ascii="Times New Roman" w:hAnsi="Times New Roman"/>
          <w:sz w:val="28"/>
          <w:szCs w:val="28"/>
          <w:bdr w:val="none" w:sz="0" w:space="0" w:color="auto" w:frame="1"/>
          <w:lang w:eastAsia="ru-RU"/>
        </w:rPr>
        <w:t>т Мобильных групп по защ</w:t>
      </w:r>
      <w:r w:rsidR="00083A43" w:rsidRPr="00083A43">
        <w:rPr>
          <w:rFonts w:ascii="Times New Roman" w:hAnsi="Times New Roman"/>
          <w:vanish/>
          <w:spacing w:val="-20"/>
          <w:w w:val="1"/>
          <w:sz w:val="24"/>
          <w:szCs w:val="28"/>
          <w:bdr w:val="none" w:sz="0" w:space="0" w:color="auto" w:frame="1"/>
          <w:lang w:eastAsia="ru-RU"/>
        </w:rPr>
        <w:t>‏</w:t>
      </w:r>
      <w:r w:rsidRPr="00754B80">
        <w:rPr>
          <w:rFonts w:ascii="Times New Roman" w:hAnsi="Times New Roman"/>
          <w:sz w:val="28"/>
          <w:szCs w:val="28"/>
          <w:bdr w:val="none" w:sz="0" w:space="0" w:color="auto" w:frame="1"/>
          <w:lang w:eastAsia="ru-RU"/>
        </w:rPr>
        <w:t>ите бизнеса</w:t>
      </w:r>
      <w:r w:rsidRPr="007339D3">
        <w:rPr>
          <w:rFonts w:ascii="Times New Roman" w:hAnsi="Times New Roman"/>
          <w:sz w:val="28"/>
          <w:szCs w:val="28"/>
        </w:rPr>
        <w:t>;</w:t>
      </w:r>
    </w:p>
    <w:p w14:paraId="2E511E30" w14:textId="77777777" w:rsidR="005B3867" w:rsidRPr="007339D3" w:rsidRDefault="005B3867" w:rsidP="005B3867">
      <w:pPr>
        <w:pStyle w:val="a3"/>
        <w:jc w:val="both"/>
        <w:rPr>
          <w:rFonts w:ascii="Times New Roman" w:hAnsi="Times New Roman"/>
          <w:sz w:val="28"/>
          <w:szCs w:val="28"/>
        </w:rPr>
      </w:pPr>
      <w:r>
        <w:rPr>
          <w:rFonts w:ascii="Times New Roman" w:hAnsi="Times New Roman"/>
          <w:sz w:val="28"/>
          <w:szCs w:val="28"/>
        </w:rPr>
        <w:t xml:space="preserve">- </w:t>
      </w:r>
      <w:r w:rsidRPr="007339D3">
        <w:rPr>
          <w:rFonts w:ascii="Times New Roman" w:hAnsi="Times New Roman"/>
          <w:sz w:val="28"/>
          <w:szCs w:val="28"/>
        </w:rPr>
        <w:t>судебная практика;</w:t>
      </w:r>
    </w:p>
    <w:p w14:paraId="78FFEA15" w14:textId="4DD17E62" w:rsidR="005B3867" w:rsidRPr="007339D3" w:rsidRDefault="005B3867" w:rsidP="005B3867">
      <w:pPr>
        <w:pStyle w:val="a3"/>
        <w:jc w:val="both"/>
        <w:rPr>
          <w:rFonts w:ascii="Times New Roman" w:hAnsi="Times New Roman"/>
          <w:sz w:val="28"/>
          <w:szCs w:val="28"/>
        </w:rPr>
      </w:pPr>
      <w:r>
        <w:rPr>
          <w:rFonts w:ascii="Times New Roman" w:hAnsi="Times New Roman"/>
          <w:sz w:val="28"/>
          <w:szCs w:val="28"/>
        </w:rPr>
        <w:t>- п</w:t>
      </w:r>
      <w:r w:rsidRPr="00754B80">
        <w:rPr>
          <w:rFonts w:ascii="Times New Roman" w:hAnsi="Times New Roman"/>
          <w:sz w:val="28"/>
          <w:szCs w:val="28"/>
          <w:bdr w:val="none" w:sz="0" w:space="0" w:color="auto" w:frame="1"/>
          <w:lang w:eastAsia="ru-RU"/>
        </w:rPr>
        <w:t>убликации в средс</w:t>
      </w:r>
      <w:r w:rsidR="00083A43" w:rsidRPr="00083A43">
        <w:rPr>
          <w:rFonts w:ascii="Times New Roman" w:hAnsi="Times New Roman"/>
          <w:vanish/>
          <w:spacing w:val="-20"/>
          <w:w w:val="1"/>
          <w:sz w:val="24"/>
          <w:szCs w:val="28"/>
          <w:bdr w:val="none" w:sz="0" w:space="0" w:color="auto" w:frame="1"/>
          <w:lang w:eastAsia="ru-RU"/>
        </w:rPr>
        <w:t>‏</w:t>
      </w:r>
      <w:r w:rsidRPr="00754B80">
        <w:rPr>
          <w:rFonts w:ascii="Times New Roman" w:hAnsi="Times New Roman"/>
          <w:sz w:val="28"/>
          <w:szCs w:val="28"/>
          <w:bdr w:val="none" w:sz="0" w:space="0" w:color="auto" w:frame="1"/>
          <w:lang w:eastAsia="ru-RU"/>
        </w:rPr>
        <w:t>твах массовой информации и н</w:t>
      </w:r>
      <w:r w:rsidR="00083A43" w:rsidRPr="00083A43">
        <w:rPr>
          <w:rFonts w:ascii="Times New Roman" w:hAnsi="Times New Roman"/>
          <w:vanish/>
          <w:spacing w:val="-20"/>
          <w:w w:val="1"/>
          <w:sz w:val="24"/>
          <w:szCs w:val="28"/>
          <w:bdr w:val="none" w:sz="0" w:space="0" w:color="auto" w:frame="1"/>
          <w:lang w:eastAsia="ru-RU"/>
        </w:rPr>
        <w:t>‏</w:t>
      </w:r>
      <w:r w:rsidRPr="00754B80">
        <w:rPr>
          <w:rFonts w:ascii="Times New Roman" w:hAnsi="Times New Roman"/>
          <w:sz w:val="28"/>
          <w:szCs w:val="28"/>
          <w:bdr w:val="none" w:sz="0" w:space="0" w:color="auto" w:frame="1"/>
          <w:lang w:eastAsia="ru-RU"/>
        </w:rPr>
        <w:t>а интернет-ресурсах (мониторинг медиа-по</w:t>
      </w:r>
      <w:r w:rsidR="00083A43" w:rsidRPr="00083A43">
        <w:rPr>
          <w:rFonts w:ascii="Times New Roman" w:hAnsi="Times New Roman"/>
          <w:vanish/>
          <w:spacing w:val="-20"/>
          <w:w w:val="1"/>
          <w:sz w:val="24"/>
          <w:szCs w:val="28"/>
          <w:bdr w:val="none" w:sz="0" w:space="0" w:color="auto" w:frame="1"/>
          <w:lang w:eastAsia="ru-RU"/>
        </w:rPr>
        <w:t>‏</w:t>
      </w:r>
      <w:r w:rsidRPr="00754B80">
        <w:rPr>
          <w:rFonts w:ascii="Times New Roman" w:hAnsi="Times New Roman"/>
          <w:sz w:val="28"/>
          <w:szCs w:val="28"/>
          <w:bdr w:val="none" w:sz="0" w:space="0" w:color="auto" w:frame="1"/>
          <w:lang w:eastAsia="ru-RU"/>
        </w:rPr>
        <w:t>ля)</w:t>
      </w:r>
      <w:r w:rsidRPr="007339D3">
        <w:rPr>
          <w:rFonts w:ascii="Times New Roman" w:hAnsi="Times New Roman"/>
          <w:sz w:val="28"/>
          <w:szCs w:val="28"/>
        </w:rPr>
        <w:t>;</w:t>
      </w:r>
    </w:p>
    <w:p w14:paraId="0CC40EE2" w14:textId="78EA44F3" w:rsidR="005B3867" w:rsidRPr="007339D3" w:rsidRDefault="005B3867" w:rsidP="005B3867">
      <w:pPr>
        <w:pStyle w:val="a3"/>
        <w:jc w:val="both"/>
        <w:rPr>
          <w:rFonts w:ascii="Times New Roman" w:hAnsi="Times New Roman"/>
          <w:sz w:val="28"/>
          <w:szCs w:val="28"/>
        </w:rPr>
      </w:pPr>
      <w:r>
        <w:rPr>
          <w:rFonts w:ascii="Times New Roman" w:hAnsi="Times New Roman"/>
          <w:sz w:val="28"/>
          <w:szCs w:val="28"/>
        </w:rPr>
        <w:t xml:space="preserve">- </w:t>
      </w:r>
      <w:r w:rsidRPr="007339D3">
        <w:rPr>
          <w:rFonts w:ascii="Times New Roman" w:hAnsi="Times New Roman"/>
          <w:sz w:val="28"/>
          <w:szCs w:val="28"/>
        </w:rPr>
        <w:t>дан</w:t>
      </w:r>
      <w:r w:rsidR="00083A43" w:rsidRPr="00083A43">
        <w:rPr>
          <w:rFonts w:ascii="Times New Roman" w:hAnsi="Times New Roman"/>
          <w:vanish/>
          <w:spacing w:val="-20"/>
          <w:w w:val="1"/>
          <w:sz w:val="24"/>
          <w:szCs w:val="28"/>
        </w:rPr>
        <w:t>‏</w:t>
      </w:r>
      <w:r w:rsidRPr="007339D3">
        <w:rPr>
          <w:rFonts w:ascii="Times New Roman" w:hAnsi="Times New Roman"/>
          <w:sz w:val="28"/>
          <w:szCs w:val="28"/>
        </w:rPr>
        <w:t>ные госорганов;</w:t>
      </w:r>
    </w:p>
    <w:p w14:paraId="587BB344" w14:textId="393DF429" w:rsidR="005B3867" w:rsidRPr="007339D3" w:rsidRDefault="005B3867" w:rsidP="005B3867">
      <w:pPr>
        <w:pStyle w:val="a3"/>
        <w:jc w:val="both"/>
        <w:rPr>
          <w:rFonts w:ascii="Times New Roman" w:hAnsi="Times New Roman"/>
          <w:sz w:val="28"/>
          <w:szCs w:val="28"/>
        </w:rPr>
      </w:pPr>
      <w:r>
        <w:rPr>
          <w:rFonts w:ascii="Times New Roman" w:hAnsi="Times New Roman"/>
          <w:sz w:val="28"/>
          <w:szCs w:val="28"/>
        </w:rPr>
        <w:t>- с</w:t>
      </w:r>
      <w:r w:rsidRPr="00754B80">
        <w:rPr>
          <w:rFonts w:ascii="Times New Roman" w:hAnsi="Times New Roman"/>
          <w:sz w:val="28"/>
          <w:szCs w:val="28"/>
          <w:bdr w:val="none" w:sz="0" w:space="0" w:color="auto" w:frame="1"/>
          <w:lang w:eastAsia="ru-RU"/>
        </w:rPr>
        <w:t>ведения государственных информационных сис</w:t>
      </w:r>
      <w:r w:rsidR="00083A43" w:rsidRPr="00083A43">
        <w:rPr>
          <w:rFonts w:ascii="Times New Roman" w:hAnsi="Times New Roman"/>
          <w:vanish/>
          <w:spacing w:val="-20"/>
          <w:w w:val="1"/>
          <w:sz w:val="24"/>
          <w:szCs w:val="28"/>
          <w:bdr w:val="none" w:sz="0" w:space="0" w:color="auto" w:frame="1"/>
          <w:lang w:eastAsia="ru-RU"/>
        </w:rPr>
        <w:t>‏</w:t>
      </w:r>
      <w:r w:rsidRPr="00754B80">
        <w:rPr>
          <w:rFonts w:ascii="Times New Roman" w:hAnsi="Times New Roman"/>
          <w:sz w:val="28"/>
          <w:szCs w:val="28"/>
          <w:bdr w:val="none" w:sz="0" w:space="0" w:color="auto" w:frame="1"/>
          <w:lang w:eastAsia="ru-RU"/>
        </w:rPr>
        <w:t>тем и ресурсов (вклю</w:t>
      </w:r>
      <w:r w:rsidR="00083A43" w:rsidRPr="00083A43">
        <w:rPr>
          <w:rFonts w:ascii="Times New Roman" w:hAnsi="Times New Roman"/>
          <w:vanish/>
          <w:spacing w:val="-20"/>
          <w:w w:val="1"/>
          <w:sz w:val="24"/>
          <w:szCs w:val="28"/>
          <w:bdr w:val="none" w:sz="0" w:space="0" w:color="auto" w:frame="1"/>
          <w:lang w:eastAsia="ru-RU"/>
        </w:rPr>
        <w:t>‏</w:t>
      </w:r>
      <w:r w:rsidRPr="00754B80">
        <w:rPr>
          <w:rFonts w:ascii="Times New Roman" w:hAnsi="Times New Roman"/>
          <w:sz w:val="28"/>
          <w:szCs w:val="28"/>
          <w:bdr w:val="none" w:sz="0" w:space="0" w:color="auto" w:frame="1"/>
          <w:lang w:eastAsia="ru-RU"/>
        </w:rPr>
        <w:t>чая систему информационного обмена правоохра</w:t>
      </w:r>
      <w:r w:rsidR="00083A43" w:rsidRPr="00083A43">
        <w:rPr>
          <w:rFonts w:ascii="Times New Roman" w:hAnsi="Times New Roman"/>
          <w:vanish/>
          <w:spacing w:val="-20"/>
          <w:w w:val="1"/>
          <w:sz w:val="24"/>
          <w:szCs w:val="28"/>
          <w:bdr w:val="none" w:sz="0" w:space="0" w:color="auto" w:frame="1"/>
          <w:lang w:eastAsia="ru-RU"/>
        </w:rPr>
        <w:t>‏</w:t>
      </w:r>
      <w:r w:rsidRPr="00754B80">
        <w:rPr>
          <w:rFonts w:ascii="Times New Roman" w:hAnsi="Times New Roman"/>
          <w:sz w:val="28"/>
          <w:szCs w:val="28"/>
          <w:bdr w:val="none" w:sz="0" w:space="0" w:color="auto" w:frame="1"/>
          <w:lang w:eastAsia="ru-RU"/>
        </w:rPr>
        <w:t>нительных органов)</w:t>
      </w:r>
      <w:r w:rsidRPr="007339D3">
        <w:rPr>
          <w:rFonts w:ascii="Times New Roman" w:hAnsi="Times New Roman"/>
          <w:sz w:val="28"/>
          <w:szCs w:val="28"/>
        </w:rPr>
        <w:t>;</w:t>
      </w:r>
    </w:p>
    <w:p w14:paraId="1C991644" w14:textId="77777777" w:rsidR="005B3867" w:rsidRPr="007339D3" w:rsidRDefault="005B3867" w:rsidP="005B3867">
      <w:pPr>
        <w:pStyle w:val="a3"/>
        <w:jc w:val="both"/>
        <w:rPr>
          <w:rFonts w:ascii="Times New Roman" w:hAnsi="Times New Roman"/>
          <w:sz w:val="28"/>
          <w:szCs w:val="28"/>
        </w:rPr>
      </w:pPr>
      <w:r>
        <w:rPr>
          <w:rFonts w:ascii="Times New Roman" w:hAnsi="Times New Roman"/>
          <w:sz w:val="28"/>
          <w:szCs w:val="28"/>
        </w:rPr>
        <w:t xml:space="preserve">- </w:t>
      </w:r>
      <w:r w:rsidRPr="007339D3">
        <w:rPr>
          <w:rFonts w:ascii="Times New Roman" w:hAnsi="Times New Roman"/>
          <w:sz w:val="28"/>
          <w:szCs w:val="28"/>
        </w:rPr>
        <w:t>материалы дел.</w:t>
      </w:r>
    </w:p>
    <w:p w14:paraId="37F7EB05" w14:textId="77777777" w:rsidR="005B3867" w:rsidRPr="003C6414" w:rsidRDefault="005B3867" w:rsidP="005B3867">
      <w:pPr>
        <w:pStyle w:val="a3"/>
        <w:ind w:firstLine="708"/>
        <w:jc w:val="both"/>
        <w:rPr>
          <w:rFonts w:ascii="Times New Roman" w:hAnsi="Times New Roman"/>
          <w:sz w:val="24"/>
          <w:szCs w:val="24"/>
        </w:rPr>
      </w:pPr>
    </w:p>
    <w:p w14:paraId="3D00011F" w14:textId="18CCAD3A" w:rsidR="005B3867" w:rsidRPr="0044113F" w:rsidRDefault="005B3867" w:rsidP="005B3867">
      <w:pPr>
        <w:pStyle w:val="a3"/>
        <w:ind w:firstLine="708"/>
        <w:jc w:val="both"/>
        <w:rPr>
          <w:rFonts w:ascii="Times New Roman" w:hAnsi="Times New Roman"/>
          <w:b/>
          <w:bCs/>
          <w:sz w:val="28"/>
          <w:szCs w:val="28"/>
        </w:rPr>
      </w:pPr>
      <w:r>
        <w:rPr>
          <w:rFonts w:ascii="Times New Roman" w:hAnsi="Times New Roman"/>
          <w:b/>
          <w:bCs/>
          <w:sz w:val="28"/>
          <w:szCs w:val="28"/>
        </w:rPr>
        <w:t>6</w:t>
      </w:r>
      <w:r w:rsidRPr="0044113F">
        <w:rPr>
          <w:rFonts w:ascii="Times New Roman" w:hAnsi="Times New Roman"/>
          <w:b/>
          <w:bCs/>
          <w:sz w:val="28"/>
          <w:szCs w:val="28"/>
        </w:rPr>
        <w:t>. Поря</w:t>
      </w:r>
      <w:r w:rsidR="00083A43" w:rsidRPr="00083A43">
        <w:rPr>
          <w:rFonts w:ascii="Times New Roman" w:hAnsi="Times New Roman"/>
          <w:b/>
          <w:bCs/>
          <w:vanish/>
          <w:spacing w:val="-20"/>
          <w:w w:val="1"/>
          <w:sz w:val="24"/>
          <w:szCs w:val="28"/>
        </w:rPr>
        <w:t>‏</w:t>
      </w:r>
      <w:r w:rsidRPr="0044113F">
        <w:rPr>
          <w:rFonts w:ascii="Times New Roman" w:hAnsi="Times New Roman"/>
          <w:b/>
          <w:bCs/>
          <w:sz w:val="28"/>
          <w:szCs w:val="28"/>
        </w:rPr>
        <w:t>док проведения мониторинга</w:t>
      </w:r>
    </w:p>
    <w:p w14:paraId="4437E817" w14:textId="77777777" w:rsidR="005B3867" w:rsidRPr="003C6414" w:rsidRDefault="005B3867" w:rsidP="005B3867">
      <w:pPr>
        <w:pStyle w:val="a3"/>
        <w:ind w:firstLine="708"/>
        <w:jc w:val="both"/>
        <w:rPr>
          <w:rFonts w:ascii="Times New Roman" w:hAnsi="Times New Roman"/>
          <w:sz w:val="20"/>
          <w:szCs w:val="20"/>
        </w:rPr>
      </w:pPr>
    </w:p>
    <w:p w14:paraId="2FCF8E6D" w14:textId="476B072D" w:rsidR="005B3867" w:rsidRPr="007339D3" w:rsidRDefault="005B3867" w:rsidP="005B3867">
      <w:pPr>
        <w:pStyle w:val="a3"/>
        <w:ind w:firstLine="708"/>
        <w:jc w:val="both"/>
        <w:rPr>
          <w:rFonts w:ascii="Times New Roman" w:hAnsi="Times New Roman"/>
          <w:sz w:val="28"/>
          <w:szCs w:val="28"/>
        </w:rPr>
      </w:pPr>
      <w:r w:rsidRPr="007339D3">
        <w:rPr>
          <w:rFonts w:ascii="Times New Roman" w:hAnsi="Times New Roman"/>
          <w:sz w:val="28"/>
          <w:szCs w:val="28"/>
        </w:rPr>
        <w:t>Этап 1. Наблю</w:t>
      </w:r>
      <w:r w:rsidR="00083A43" w:rsidRPr="00083A43">
        <w:rPr>
          <w:rFonts w:ascii="Times New Roman" w:hAnsi="Times New Roman"/>
          <w:vanish/>
          <w:spacing w:val="-20"/>
          <w:w w:val="1"/>
          <w:sz w:val="24"/>
          <w:szCs w:val="28"/>
        </w:rPr>
        <w:t>‏</w:t>
      </w:r>
      <w:r w:rsidRPr="007339D3">
        <w:rPr>
          <w:rFonts w:ascii="Times New Roman" w:hAnsi="Times New Roman"/>
          <w:sz w:val="28"/>
          <w:szCs w:val="28"/>
        </w:rPr>
        <w:t>дение</w:t>
      </w:r>
      <w:r w:rsidR="00E77FB3">
        <w:rPr>
          <w:rFonts w:ascii="Times New Roman" w:hAnsi="Times New Roman"/>
          <w:sz w:val="28"/>
          <w:szCs w:val="28"/>
          <w:lang w:val="kk-KZ"/>
        </w:rPr>
        <w:t>,</w:t>
      </w:r>
      <w:r>
        <w:rPr>
          <w:rFonts w:ascii="Times New Roman" w:hAnsi="Times New Roman"/>
          <w:sz w:val="28"/>
          <w:szCs w:val="28"/>
        </w:rPr>
        <w:t xml:space="preserve"> </w:t>
      </w:r>
      <w:r w:rsidRPr="007339D3">
        <w:rPr>
          <w:rFonts w:ascii="Times New Roman" w:hAnsi="Times New Roman"/>
          <w:sz w:val="28"/>
          <w:szCs w:val="28"/>
        </w:rPr>
        <w:t>постоянный сбор инфор</w:t>
      </w:r>
      <w:r w:rsidR="00083A43" w:rsidRPr="00083A43">
        <w:rPr>
          <w:rFonts w:ascii="Times New Roman" w:hAnsi="Times New Roman"/>
          <w:vanish/>
          <w:spacing w:val="-20"/>
          <w:w w:val="1"/>
          <w:sz w:val="24"/>
          <w:szCs w:val="28"/>
        </w:rPr>
        <w:t>‏</w:t>
      </w:r>
      <w:r w:rsidRPr="007339D3">
        <w:rPr>
          <w:rFonts w:ascii="Times New Roman" w:hAnsi="Times New Roman"/>
          <w:sz w:val="28"/>
          <w:szCs w:val="28"/>
        </w:rPr>
        <w:t>мации</w:t>
      </w:r>
      <w:r w:rsidR="00E77FB3">
        <w:rPr>
          <w:rFonts w:ascii="Times New Roman" w:hAnsi="Times New Roman"/>
          <w:sz w:val="28"/>
          <w:szCs w:val="28"/>
          <w:lang w:val="kk-KZ"/>
        </w:rPr>
        <w:t>,</w:t>
      </w:r>
      <w:r>
        <w:rPr>
          <w:rFonts w:ascii="Times New Roman" w:hAnsi="Times New Roman"/>
          <w:sz w:val="28"/>
          <w:szCs w:val="28"/>
        </w:rPr>
        <w:t xml:space="preserve"> </w:t>
      </w:r>
      <w:r w:rsidRPr="007339D3">
        <w:rPr>
          <w:rFonts w:ascii="Times New Roman" w:hAnsi="Times New Roman"/>
          <w:sz w:val="28"/>
          <w:szCs w:val="28"/>
        </w:rPr>
        <w:t>отслеживание динамики</w:t>
      </w:r>
      <w:r>
        <w:rPr>
          <w:rFonts w:ascii="Times New Roman" w:hAnsi="Times New Roman"/>
          <w:sz w:val="28"/>
          <w:szCs w:val="28"/>
        </w:rPr>
        <w:t>.</w:t>
      </w:r>
    </w:p>
    <w:p w14:paraId="4897BDCB" w14:textId="6FFF25BB" w:rsidR="005B3867" w:rsidRDefault="005B3867" w:rsidP="005B3867">
      <w:pPr>
        <w:pStyle w:val="a3"/>
        <w:ind w:firstLine="708"/>
        <w:jc w:val="both"/>
        <w:rPr>
          <w:rFonts w:ascii="Times New Roman" w:hAnsi="Times New Roman"/>
          <w:sz w:val="28"/>
          <w:szCs w:val="28"/>
        </w:rPr>
      </w:pPr>
      <w:r w:rsidRPr="007339D3">
        <w:rPr>
          <w:rFonts w:ascii="Times New Roman" w:hAnsi="Times New Roman"/>
          <w:sz w:val="28"/>
          <w:szCs w:val="28"/>
        </w:rPr>
        <w:t>Этап 2. Фиксация</w:t>
      </w:r>
      <w:r>
        <w:rPr>
          <w:rFonts w:ascii="Times New Roman" w:hAnsi="Times New Roman"/>
          <w:sz w:val="28"/>
          <w:szCs w:val="28"/>
        </w:rPr>
        <w:t xml:space="preserve">, </w:t>
      </w:r>
      <w:r w:rsidRPr="007339D3">
        <w:rPr>
          <w:rFonts w:ascii="Times New Roman" w:hAnsi="Times New Roman"/>
          <w:sz w:val="28"/>
          <w:szCs w:val="28"/>
        </w:rPr>
        <w:t>выявление откло</w:t>
      </w:r>
      <w:r w:rsidR="00083A43" w:rsidRPr="00083A43">
        <w:rPr>
          <w:rFonts w:ascii="Times New Roman" w:hAnsi="Times New Roman"/>
          <w:vanish/>
          <w:spacing w:val="-20"/>
          <w:w w:val="1"/>
          <w:sz w:val="24"/>
          <w:szCs w:val="28"/>
        </w:rPr>
        <w:t>‏</w:t>
      </w:r>
      <w:r w:rsidRPr="007339D3">
        <w:rPr>
          <w:rFonts w:ascii="Times New Roman" w:hAnsi="Times New Roman"/>
          <w:sz w:val="28"/>
          <w:szCs w:val="28"/>
        </w:rPr>
        <w:t>нений</w:t>
      </w:r>
      <w:r w:rsidR="00E77FB3">
        <w:rPr>
          <w:rFonts w:ascii="Times New Roman" w:hAnsi="Times New Roman"/>
          <w:sz w:val="28"/>
          <w:szCs w:val="28"/>
          <w:lang w:val="kk-KZ"/>
        </w:rPr>
        <w:t>,</w:t>
      </w:r>
      <w:r>
        <w:rPr>
          <w:rFonts w:ascii="Times New Roman" w:hAnsi="Times New Roman"/>
          <w:sz w:val="28"/>
          <w:szCs w:val="28"/>
        </w:rPr>
        <w:t xml:space="preserve"> </w:t>
      </w:r>
      <w:r w:rsidRPr="007339D3">
        <w:rPr>
          <w:rFonts w:ascii="Times New Roman" w:hAnsi="Times New Roman"/>
          <w:sz w:val="28"/>
          <w:szCs w:val="28"/>
        </w:rPr>
        <w:t>регистрация информации</w:t>
      </w:r>
      <w:r>
        <w:rPr>
          <w:rFonts w:ascii="Times New Roman" w:hAnsi="Times New Roman"/>
          <w:sz w:val="28"/>
          <w:szCs w:val="28"/>
        </w:rPr>
        <w:t xml:space="preserve">. </w:t>
      </w:r>
    </w:p>
    <w:p w14:paraId="0058F88E" w14:textId="2A5775B7" w:rsidR="005B3867" w:rsidRDefault="005B3867" w:rsidP="005B3867">
      <w:pPr>
        <w:pStyle w:val="a3"/>
        <w:ind w:firstLine="708"/>
        <w:jc w:val="both"/>
        <w:rPr>
          <w:rFonts w:ascii="Times New Roman" w:hAnsi="Times New Roman"/>
          <w:sz w:val="28"/>
          <w:szCs w:val="28"/>
        </w:rPr>
      </w:pPr>
      <w:r w:rsidRPr="007339D3">
        <w:rPr>
          <w:rFonts w:ascii="Times New Roman" w:hAnsi="Times New Roman"/>
          <w:sz w:val="28"/>
          <w:szCs w:val="28"/>
        </w:rPr>
        <w:t>Этап 3. Оценка</w:t>
      </w:r>
      <w:r>
        <w:rPr>
          <w:rFonts w:ascii="Times New Roman" w:hAnsi="Times New Roman"/>
          <w:sz w:val="28"/>
          <w:szCs w:val="28"/>
        </w:rPr>
        <w:t xml:space="preserve">, </w:t>
      </w:r>
      <w:r w:rsidRPr="007339D3">
        <w:rPr>
          <w:rFonts w:ascii="Times New Roman" w:hAnsi="Times New Roman"/>
          <w:sz w:val="28"/>
          <w:szCs w:val="28"/>
        </w:rPr>
        <w:t>определение рис</w:t>
      </w:r>
      <w:r w:rsidR="00083A43" w:rsidRPr="00083A43">
        <w:rPr>
          <w:rFonts w:ascii="Times New Roman" w:hAnsi="Times New Roman"/>
          <w:vanish/>
          <w:spacing w:val="-20"/>
          <w:w w:val="1"/>
          <w:sz w:val="24"/>
          <w:szCs w:val="28"/>
        </w:rPr>
        <w:t>‏</w:t>
      </w:r>
      <w:r w:rsidRPr="007339D3">
        <w:rPr>
          <w:rFonts w:ascii="Times New Roman" w:hAnsi="Times New Roman"/>
          <w:sz w:val="28"/>
          <w:szCs w:val="28"/>
        </w:rPr>
        <w:t>ков</w:t>
      </w:r>
      <w:r w:rsidR="00E77FB3">
        <w:rPr>
          <w:rFonts w:ascii="Times New Roman" w:hAnsi="Times New Roman"/>
          <w:sz w:val="28"/>
          <w:szCs w:val="28"/>
          <w:lang w:val="kk-KZ"/>
        </w:rPr>
        <w:t>,</w:t>
      </w:r>
      <w:r>
        <w:rPr>
          <w:rFonts w:ascii="Times New Roman" w:hAnsi="Times New Roman"/>
          <w:sz w:val="28"/>
          <w:szCs w:val="28"/>
        </w:rPr>
        <w:t xml:space="preserve"> </w:t>
      </w:r>
      <w:r w:rsidRPr="007339D3">
        <w:rPr>
          <w:rFonts w:ascii="Times New Roman" w:hAnsi="Times New Roman"/>
          <w:sz w:val="28"/>
          <w:szCs w:val="28"/>
        </w:rPr>
        <w:t>выявление тенденций</w:t>
      </w:r>
      <w:r>
        <w:rPr>
          <w:rFonts w:ascii="Times New Roman" w:hAnsi="Times New Roman"/>
          <w:sz w:val="28"/>
          <w:szCs w:val="28"/>
        </w:rPr>
        <w:t>.</w:t>
      </w:r>
    </w:p>
    <w:p w14:paraId="704410F6" w14:textId="784BADD7" w:rsidR="005B3867" w:rsidRPr="0044113F" w:rsidRDefault="005B3867" w:rsidP="005B3867">
      <w:pPr>
        <w:pStyle w:val="a3"/>
        <w:ind w:firstLine="708"/>
        <w:rPr>
          <w:rFonts w:ascii="Times New Roman" w:hAnsi="Times New Roman"/>
          <w:sz w:val="28"/>
          <w:szCs w:val="28"/>
        </w:rPr>
      </w:pPr>
      <w:r>
        <w:rPr>
          <w:rFonts w:ascii="Times New Roman" w:hAnsi="Times New Roman"/>
          <w:sz w:val="28"/>
          <w:szCs w:val="28"/>
        </w:rPr>
        <w:t xml:space="preserve">Этап 4. </w:t>
      </w:r>
      <w:r w:rsidRPr="0044113F">
        <w:rPr>
          <w:rFonts w:ascii="Times New Roman" w:hAnsi="Times New Roman"/>
          <w:sz w:val="28"/>
          <w:szCs w:val="28"/>
        </w:rPr>
        <w:t>Обобщение</w:t>
      </w:r>
      <w:r>
        <w:rPr>
          <w:rFonts w:ascii="Times New Roman" w:hAnsi="Times New Roman"/>
          <w:sz w:val="28"/>
          <w:szCs w:val="28"/>
        </w:rPr>
        <w:t>,</w:t>
      </w:r>
      <w:r w:rsidRPr="002F7A31">
        <w:rPr>
          <w:rFonts w:ascii="Times New Roman" w:hAnsi="Times New Roman"/>
          <w:sz w:val="28"/>
          <w:szCs w:val="28"/>
        </w:rPr>
        <w:t xml:space="preserve"> </w:t>
      </w:r>
      <w:r w:rsidRPr="0044113F">
        <w:rPr>
          <w:rFonts w:ascii="Times New Roman" w:hAnsi="Times New Roman"/>
          <w:sz w:val="28"/>
          <w:szCs w:val="28"/>
        </w:rPr>
        <w:t>подготовка матер</w:t>
      </w:r>
      <w:r w:rsidR="00083A43" w:rsidRPr="00083A43">
        <w:rPr>
          <w:rFonts w:ascii="Times New Roman" w:hAnsi="Times New Roman"/>
          <w:vanish/>
          <w:spacing w:val="-20"/>
          <w:w w:val="1"/>
          <w:sz w:val="24"/>
          <w:szCs w:val="28"/>
        </w:rPr>
        <w:t>‏</w:t>
      </w:r>
      <w:r w:rsidRPr="0044113F">
        <w:rPr>
          <w:rFonts w:ascii="Times New Roman" w:hAnsi="Times New Roman"/>
          <w:sz w:val="28"/>
          <w:szCs w:val="28"/>
        </w:rPr>
        <w:t>иалов</w:t>
      </w:r>
      <w:r>
        <w:rPr>
          <w:rFonts w:ascii="Times New Roman" w:hAnsi="Times New Roman"/>
          <w:sz w:val="28"/>
          <w:szCs w:val="28"/>
        </w:rPr>
        <w:t>.</w:t>
      </w:r>
    </w:p>
    <w:p w14:paraId="7E4BA21A" w14:textId="77777777" w:rsidR="005B3867" w:rsidRPr="003C6414" w:rsidRDefault="005B3867" w:rsidP="005B3867">
      <w:pPr>
        <w:pStyle w:val="a3"/>
        <w:ind w:firstLine="708"/>
        <w:jc w:val="both"/>
        <w:rPr>
          <w:rFonts w:ascii="Times New Roman" w:hAnsi="Times New Roman"/>
          <w:sz w:val="24"/>
          <w:szCs w:val="24"/>
        </w:rPr>
      </w:pPr>
    </w:p>
    <w:p w14:paraId="3696CDE3" w14:textId="0A59126F" w:rsidR="005B3867" w:rsidRDefault="005B3867" w:rsidP="005B3867">
      <w:pPr>
        <w:pStyle w:val="a3"/>
        <w:ind w:firstLine="708"/>
        <w:jc w:val="both"/>
        <w:rPr>
          <w:rFonts w:ascii="Times New Roman" w:hAnsi="Times New Roman"/>
          <w:b/>
          <w:bCs/>
          <w:sz w:val="28"/>
          <w:szCs w:val="28"/>
        </w:rPr>
      </w:pPr>
      <w:r>
        <w:rPr>
          <w:rFonts w:ascii="Times New Roman" w:hAnsi="Times New Roman"/>
          <w:b/>
          <w:bCs/>
          <w:sz w:val="28"/>
          <w:szCs w:val="28"/>
        </w:rPr>
        <w:t>7</w:t>
      </w:r>
      <w:r w:rsidRPr="002F7A31">
        <w:rPr>
          <w:rFonts w:ascii="Times New Roman" w:hAnsi="Times New Roman"/>
          <w:b/>
          <w:bCs/>
          <w:sz w:val="28"/>
          <w:szCs w:val="28"/>
        </w:rPr>
        <w:t>. Оформление результатов монит</w:t>
      </w:r>
      <w:r w:rsidR="00083A43" w:rsidRPr="00083A43">
        <w:rPr>
          <w:rFonts w:ascii="Times New Roman" w:hAnsi="Times New Roman"/>
          <w:b/>
          <w:bCs/>
          <w:vanish/>
          <w:spacing w:val="-20"/>
          <w:w w:val="1"/>
          <w:sz w:val="24"/>
          <w:szCs w:val="28"/>
        </w:rPr>
        <w:t>‏</w:t>
      </w:r>
      <w:r w:rsidRPr="002F7A31">
        <w:rPr>
          <w:rFonts w:ascii="Times New Roman" w:hAnsi="Times New Roman"/>
          <w:b/>
          <w:bCs/>
          <w:sz w:val="28"/>
          <w:szCs w:val="28"/>
        </w:rPr>
        <w:t>оринга</w:t>
      </w:r>
    </w:p>
    <w:p w14:paraId="52653C7B" w14:textId="77777777" w:rsidR="005B3867" w:rsidRPr="003C6414" w:rsidRDefault="005B3867" w:rsidP="005B3867">
      <w:pPr>
        <w:pStyle w:val="a3"/>
        <w:ind w:firstLine="708"/>
        <w:jc w:val="both"/>
        <w:rPr>
          <w:rFonts w:ascii="Times New Roman" w:hAnsi="Times New Roman"/>
          <w:b/>
          <w:bCs/>
          <w:sz w:val="20"/>
          <w:szCs w:val="20"/>
        </w:rPr>
      </w:pPr>
    </w:p>
    <w:p w14:paraId="10CE0B4F" w14:textId="78789979" w:rsidR="005B3867" w:rsidRPr="00101A02" w:rsidRDefault="005B3867" w:rsidP="005B3867">
      <w:pPr>
        <w:pStyle w:val="a3"/>
        <w:jc w:val="both"/>
        <w:rPr>
          <w:rFonts w:ascii="Times New Roman" w:hAnsi="Times New Roman"/>
          <w:sz w:val="28"/>
          <w:szCs w:val="28"/>
          <w:lang w:eastAsia="ru-RU"/>
        </w:rPr>
      </w:pPr>
      <w:r w:rsidRPr="00427549">
        <w:rPr>
          <w:rFonts w:ascii="Times New Roman" w:hAnsi="Times New Roman"/>
          <w:sz w:val="28"/>
          <w:szCs w:val="28"/>
          <w:bdr w:val="none" w:sz="0" w:space="0" w:color="auto" w:frame="1"/>
          <w:lang w:eastAsia="ru-RU"/>
        </w:rPr>
        <w:t>При выявл</w:t>
      </w:r>
      <w:r w:rsidR="00083A43" w:rsidRPr="00083A43">
        <w:rPr>
          <w:rFonts w:ascii="Times New Roman" w:hAnsi="Times New Roman"/>
          <w:vanish/>
          <w:spacing w:val="-20"/>
          <w:w w:val="1"/>
          <w:sz w:val="24"/>
          <w:szCs w:val="28"/>
          <w:bdr w:val="none" w:sz="0" w:space="0" w:color="auto" w:frame="1"/>
          <w:lang w:eastAsia="ru-RU"/>
        </w:rPr>
        <w:t>‏</w:t>
      </w:r>
      <w:r w:rsidRPr="00427549">
        <w:rPr>
          <w:rFonts w:ascii="Times New Roman" w:hAnsi="Times New Roman"/>
          <w:sz w:val="28"/>
          <w:szCs w:val="28"/>
          <w:bdr w:val="none" w:sz="0" w:space="0" w:color="auto" w:frame="1"/>
          <w:lang w:eastAsia="ru-RU"/>
        </w:rPr>
        <w:t xml:space="preserve">ении </w:t>
      </w:r>
      <w:r>
        <w:rPr>
          <w:rFonts w:ascii="Times New Roman" w:hAnsi="Times New Roman"/>
          <w:sz w:val="28"/>
          <w:szCs w:val="28"/>
          <w:bdr w:val="none" w:sz="0" w:space="0" w:color="auto" w:frame="1"/>
          <w:lang w:eastAsia="ru-RU"/>
        </w:rPr>
        <w:t xml:space="preserve">рисков или </w:t>
      </w:r>
      <w:r w:rsidRPr="00427549">
        <w:rPr>
          <w:rFonts w:ascii="Times New Roman" w:hAnsi="Times New Roman"/>
          <w:sz w:val="28"/>
          <w:szCs w:val="28"/>
          <w:bdr w:val="none" w:sz="0" w:space="0" w:color="auto" w:frame="1"/>
          <w:lang w:eastAsia="ru-RU"/>
        </w:rPr>
        <w:t>признаков систе</w:t>
      </w:r>
      <w:r w:rsidR="00083A43" w:rsidRPr="00083A43">
        <w:rPr>
          <w:rFonts w:ascii="Times New Roman" w:hAnsi="Times New Roman"/>
          <w:vanish/>
          <w:spacing w:val="-20"/>
          <w:w w:val="1"/>
          <w:sz w:val="24"/>
          <w:szCs w:val="28"/>
          <w:bdr w:val="none" w:sz="0" w:space="0" w:color="auto" w:frame="1"/>
          <w:lang w:eastAsia="ru-RU"/>
        </w:rPr>
        <w:t>‏</w:t>
      </w:r>
      <w:r w:rsidRPr="00427549">
        <w:rPr>
          <w:rFonts w:ascii="Times New Roman" w:hAnsi="Times New Roman"/>
          <w:sz w:val="28"/>
          <w:szCs w:val="28"/>
          <w:bdr w:val="none" w:sz="0" w:space="0" w:color="auto" w:frame="1"/>
          <w:lang w:eastAsia="ru-RU"/>
        </w:rPr>
        <w:t>мных нарушений</w:t>
      </w:r>
      <w:r>
        <w:rPr>
          <w:rFonts w:ascii="Times New Roman" w:hAnsi="Times New Roman"/>
          <w:sz w:val="28"/>
          <w:szCs w:val="28"/>
          <w:bdr w:val="none" w:sz="0" w:space="0" w:color="auto" w:frame="1"/>
          <w:lang w:eastAsia="ru-RU"/>
        </w:rPr>
        <w:t xml:space="preserve"> </w:t>
      </w:r>
      <w:r w:rsidRPr="00427549">
        <w:rPr>
          <w:rFonts w:ascii="Times New Roman" w:hAnsi="Times New Roman"/>
          <w:sz w:val="28"/>
          <w:szCs w:val="28"/>
          <w:bdr w:val="none" w:sz="0" w:space="0" w:color="auto" w:frame="1"/>
          <w:lang w:eastAsia="ru-RU"/>
        </w:rPr>
        <w:t>прокурор составляет крат</w:t>
      </w:r>
      <w:r w:rsidR="00083A43" w:rsidRPr="00083A43">
        <w:rPr>
          <w:rFonts w:ascii="Times New Roman" w:hAnsi="Times New Roman"/>
          <w:vanish/>
          <w:spacing w:val="-20"/>
          <w:w w:val="1"/>
          <w:sz w:val="24"/>
          <w:szCs w:val="28"/>
          <w:bdr w:val="none" w:sz="0" w:space="0" w:color="auto" w:frame="1"/>
          <w:lang w:eastAsia="ru-RU"/>
        </w:rPr>
        <w:t>‏</w:t>
      </w:r>
      <w:r w:rsidRPr="00427549">
        <w:rPr>
          <w:rFonts w:ascii="Times New Roman" w:hAnsi="Times New Roman"/>
          <w:sz w:val="28"/>
          <w:szCs w:val="28"/>
          <w:bdr w:val="none" w:sz="0" w:space="0" w:color="auto" w:frame="1"/>
          <w:lang w:eastAsia="ru-RU"/>
        </w:rPr>
        <w:t xml:space="preserve">кую справку </w:t>
      </w:r>
      <w:r>
        <w:rPr>
          <w:rFonts w:ascii="Times New Roman" w:hAnsi="Times New Roman"/>
          <w:sz w:val="28"/>
          <w:szCs w:val="28"/>
        </w:rPr>
        <w:t>о результатах монито</w:t>
      </w:r>
      <w:r w:rsidR="00083A43" w:rsidRPr="00083A43">
        <w:rPr>
          <w:rFonts w:ascii="Times New Roman" w:hAnsi="Times New Roman"/>
          <w:vanish/>
          <w:spacing w:val="-20"/>
          <w:w w:val="1"/>
          <w:sz w:val="24"/>
          <w:szCs w:val="28"/>
        </w:rPr>
        <w:t>‏</w:t>
      </w:r>
      <w:r>
        <w:rPr>
          <w:rFonts w:ascii="Times New Roman" w:hAnsi="Times New Roman"/>
          <w:sz w:val="28"/>
          <w:szCs w:val="28"/>
        </w:rPr>
        <w:t xml:space="preserve">ринга </w:t>
      </w:r>
      <w:r w:rsidRPr="00427549">
        <w:rPr>
          <w:rFonts w:ascii="Times New Roman" w:hAnsi="Times New Roman"/>
          <w:sz w:val="28"/>
          <w:szCs w:val="28"/>
          <w:bdr w:val="none" w:sz="0" w:space="0" w:color="auto" w:frame="1"/>
          <w:lang w:eastAsia="ru-RU"/>
        </w:rPr>
        <w:t>на имя руководителя подраз</w:t>
      </w:r>
      <w:r w:rsidR="00083A43" w:rsidRPr="00083A43">
        <w:rPr>
          <w:rFonts w:ascii="Times New Roman" w:hAnsi="Times New Roman"/>
          <w:vanish/>
          <w:spacing w:val="-20"/>
          <w:w w:val="1"/>
          <w:sz w:val="24"/>
          <w:szCs w:val="28"/>
          <w:bdr w:val="none" w:sz="0" w:space="0" w:color="auto" w:frame="1"/>
          <w:lang w:eastAsia="ru-RU"/>
        </w:rPr>
        <w:t>‏</w:t>
      </w:r>
      <w:r w:rsidRPr="00427549">
        <w:rPr>
          <w:rFonts w:ascii="Times New Roman" w:hAnsi="Times New Roman"/>
          <w:sz w:val="28"/>
          <w:szCs w:val="28"/>
          <w:bdr w:val="none" w:sz="0" w:space="0" w:color="auto" w:frame="1"/>
          <w:lang w:eastAsia="ru-RU"/>
        </w:rPr>
        <w:t>деления.</w:t>
      </w:r>
      <w:r w:rsidR="00D176D6">
        <w:rPr>
          <w:rFonts w:ascii="Times New Roman" w:hAnsi="Times New Roman"/>
          <w:sz w:val="28"/>
          <w:szCs w:val="28"/>
          <w:bdr w:val="none" w:sz="0" w:space="0" w:color="auto" w:frame="1"/>
          <w:lang w:eastAsia="ru-RU"/>
        </w:rPr>
        <w:t xml:space="preserve"> </w:t>
      </w:r>
    </w:p>
    <w:p w14:paraId="4B949A42" w14:textId="45A4B117" w:rsidR="005B3867" w:rsidRPr="002F7A31" w:rsidRDefault="005B3867" w:rsidP="005B3867">
      <w:pPr>
        <w:pStyle w:val="a3"/>
        <w:jc w:val="both"/>
        <w:rPr>
          <w:rFonts w:ascii="Times New Roman" w:hAnsi="Times New Roman"/>
          <w:sz w:val="28"/>
          <w:szCs w:val="28"/>
        </w:rPr>
      </w:pPr>
      <w:r>
        <w:rPr>
          <w:rFonts w:ascii="Times New Roman" w:hAnsi="Times New Roman"/>
          <w:sz w:val="28"/>
          <w:szCs w:val="28"/>
        </w:rPr>
        <w:tab/>
        <w:t>7</w:t>
      </w:r>
      <w:r w:rsidRPr="002F7A31">
        <w:rPr>
          <w:rFonts w:ascii="Times New Roman" w:hAnsi="Times New Roman"/>
          <w:sz w:val="28"/>
          <w:szCs w:val="28"/>
        </w:rPr>
        <w:t>.1 Структура спр</w:t>
      </w:r>
      <w:r w:rsidR="00083A43" w:rsidRPr="00083A43">
        <w:rPr>
          <w:rFonts w:ascii="Times New Roman" w:hAnsi="Times New Roman"/>
          <w:vanish/>
          <w:spacing w:val="-20"/>
          <w:w w:val="1"/>
          <w:sz w:val="24"/>
          <w:szCs w:val="28"/>
        </w:rPr>
        <w:t>‏</w:t>
      </w:r>
      <w:r w:rsidRPr="002F7A31">
        <w:rPr>
          <w:rFonts w:ascii="Times New Roman" w:hAnsi="Times New Roman"/>
          <w:sz w:val="28"/>
          <w:szCs w:val="28"/>
        </w:rPr>
        <w:t>авки</w:t>
      </w:r>
    </w:p>
    <w:p w14:paraId="1EEEB789" w14:textId="5A2A9C31" w:rsidR="005B3867" w:rsidRPr="002F7A31" w:rsidRDefault="005B3867" w:rsidP="005B3867">
      <w:pPr>
        <w:pStyle w:val="a3"/>
        <w:jc w:val="both"/>
        <w:rPr>
          <w:rFonts w:ascii="Times New Roman" w:hAnsi="Times New Roman"/>
          <w:sz w:val="28"/>
          <w:szCs w:val="28"/>
        </w:rPr>
      </w:pPr>
      <w:r>
        <w:rPr>
          <w:rFonts w:ascii="Times New Roman" w:hAnsi="Times New Roman"/>
          <w:sz w:val="28"/>
          <w:szCs w:val="28"/>
        </w:rPr>
        <w:t>1</w:t>
      </w:r>
      <w:r w:rsidR="00E77FB3">
        <w:rPr>
          <w:rFonts w:ascii="Times New Roman" w:hAnsi="Times New Roman"/>
          <w:sz w:val="28"/>
          <w:szCs w:val="28"/>
          <w:lang w:val="kk-KZ"/>
        </w:rPr>
        <w:t>)</w:t>
      </w:r>
      <w:r>
        <w:rPr>
          <w:rFonts w:ascii="Times New Roman" w:hAnsi="Times New Roman"/>
          <w:sz w:val="28"/>
          <w:szCs w:val="28"/>
        </w:rPr>
        <w:t xml:space="preserve"> </w:t>
      </w:r>
      <w:r w:rsidRPr="002F7A31">
        <w:rPr>
          <w:rFonts w:ascii="Times New Roman" w:hAnsi="Times New Roman"/>
          <w:sz w:val="28"/>
          <w:szCs w:val="28"/>
        </w:rPr>
        <w:t>пред</w:t>
      </w:r>
      <w:r w:rsidR="00083A43" w:rsidRPr="00083A43">
        <w:rPr>
          <w:rFonts w:ascii="Times New Roman" w:hAnsi="Times New Roman"/>
          <w:vanish/>
          <w:spacing w:val="-20"/>
          <w:w w:val="1"/>
          <w:sz w:val="24"/>
          <w:szCs w:val="28"/>
        </w:rPr>
        <w:t>‏</w:t>
      </w:r>
      <w:r w:rsidRPr="002F7A31">
        <w:rPr>
          <w:rFonts w:ascii="Times New Roman" w:hAnsi="Times New Roman"/>
          <w:sz w:val="28"/>
          <w:szCs w:val="28"/>
        </w:rPr>
        <w:t>мет мониторинга</w:t>
      </w:r>
      <w:r>
        <w:rPr>
          <w:rFonts w:ascii="Times New Roman" w:hAnsi="Times New Roman"/>
          <w:sz w:val="28"/>
          <w:szCs w:val="28"/>
        </w:rPr>
        <w:t>;</w:t>
      </w:r>
    </w:p>
    <w:p w14:paraId="4703C947" w14:textId="77777777" w:rsidR="005B3867" w:rsidRPr="002F7A31" w:rsidRDefault="005B3867" w:rsidP="005B3867">
      <w:pPr>
        <w:pStyle w:val="a3"/>
        <w:jc w:val="both"/>
        <w:rPr>
          <w:rFonts w:ascii="Times New Roman" w:hAnsi="Times New Roman"/>
          <w:sz w:val="28"/>
          <w:szCs w:val="28"/>
        </w:rPr>
      </w:pPr>
      <w:r>
        <w:rPr>
          <w:rFonts w:ascii="Times New Roman" w:hAnsi="Times New Roman"/>
          <w:sz w:val="28"/>
          <w:szCs w:val="28"/>
        </w:rPr>
        <w:t>2</w:t>
      </w:r>
      <w:r w:rsidR="00E77FB3">
        <w:rPr>
          <w:rFonts w:ascii="Times New Roman" w:hAnsi="Times New Roman"/>
          <w:sz w:val="28"/>
          <w:szCs w:val="28"/>
          <w:lang w:val="kk-KZ"/>
        </w:rPr>
        <w:t>)</w:t>
      </w:r>
      <w:r>
        <w:rPr>
          <w:rFonts w:ascii="Times New Roman" w:hAnsi="Times New Roman"/>
          <w:sz w:val="28"/>
          <w:szCs w:val="28"/>
        </w:rPr>
        <w:t xml:space="preserve"> </w:t>
      </w:r>
      <w:r w:rsidRPr="002F7A31">
        <w:rPr>
          <w:rFonts w:ascii="Times New Roman" w:hAnsi="Times New Roman"/>
          <w:sz w:val="28"/>
          <w:szCs w:val="28"/>
        </w:rPr>
        <w:t>период наблюдения</w:t>
      </w:r>
      <w:r>
        <w:rPr>
          <w:rFonts w:ascii="Times New Roman" w:hAnsi="Times New Roman"/>
          <w:sz w:val="28"/>
          <w:szCs w:val="28"/>
        </w:rPr>
        <w:t>;</w:t>
      </w:r>
    </w:p>
    <w:p w14:paraId="774D7FB5" w14:textId="2FB6DFAA" w:rsidR="005B3867" w:rsidRPr="002F7A31" w:rsidRDefault="005B3867" w:rsidP="005B3867">
      <w:pPr>
        <w:pStyle w:val="a3"/>
        <w:jc w:val="both"/>
        <w:rPr>
          <w:rFonts w:ascii="Times New Roman" w:hAnsi="Times New Roman"/>
          <w:sz w:val="28"/>
          <w:szCs w:val="28"/>
        </w:rPr>
      </w:pPr>
      <w:r>
        <w:rPr>
          <w:rFonts w:ascii="Times New Roman" w:hAnsi="Times New Roman"/>
          <w:sz w:val="28"/>
          <w:szCs w:val="28"/>
        </w:rPr>
        <w:t>3</w:t>
      </w:r>
      <w:r w:rsidR="00E77FB3">
        <w:rPr>
          <w:rFonts w:ascii="Times New Roman" w:hAnsi="Times New Roman"/>
          <w:sz w:val="28"/>
          <w:szCs w:val="28"/>
          <w:lang w:val="kk-KZ"/>
        </w:rPr>
        <w:t>)</w:t>
      </w:r>
      <w:r>
        <w:rPr>
          <w:rFonts w:ascii="Times New Roman" w:hAnsi="Times New Roman"/>
          <w:sz w:val="28"/>
          <w:szCs w:val="28"/>
        </w:rPr>
        <w:t xml:space="preserve"> </w:t>
      </w:r>
      <w:r w:rsidRPr="002F7A31">
        <w:rPr>
          <w:rFonts w:ascii="Times New Roman" w:hAnsi="Times New Roman"/>
          <w:sz w:val="28"/>
          <w:szCs w:val="28"/>
        </w:rPr>
        <w:t>источ</w:t>
      </w:r>
      <w:r w:rsidR="00083A43" w:rsidRPr="00083A43">
        <w:rPr>
          <w:rFonts w:ascii="Times New Roman" w:hAnsi="Times New Roman"/>
          <w:vanish/>
          <w:spacing w:val="-20"/>
          <w:w w:val="1"/>
          <w:sz w:val="24"/>
          <w:szCs w:val="28"/>
        </w:rPr>
        <w:t>‏</w:t>
      </w:r>
      <w:r w:rsidRPr="002F7A31">
        <w:rPr>
          <w:rFonts w:ascii="Times New Roman" w:hAnsi="Times New Roman"/>
          <w:sz w:val="28"/>
          <w:szCs w:val="28"/>
        </w:rPr>
        <w:t>ники информации</w:t>
      </w:r>
      <w:r>
        <w:rPr>
          <w:rFonts w:ascii="Times New Roman" w:hAnsi="Times New Roman"/>
          <w:sz w:val="28"/>
          <w:szCs w:val="28"/>
        </w:rPr>
        <w:t>;</w:t>
      </w:r>
    </w:p>
    <w:p w14:paraId="73293790" w14:textId="77777777" w:rsidR="005B3867" w:rsidRPr="002F7A31" w:rsidRDefault="005B3867" w:rsidP="005B3867">
      <w:pPr>
        <w:pStyle w:val="a3"/>
        <w:jc w:val="both"/>
        <w:rPr>
          <w:rFonts w:ascii="Times New Roman" w:hAnsi="Times New Roman"/>
          <w:sz w:val="28"/>
          <w:szCs w:val="28"/>
        </w:rPr>
      </w:pPr>
      <w:r>
        <w:rPr>
          <w:rFonts w:ascii="Times New Roman" w:hAnsi="Times New Roman"/>
          <w:sz w:val="28"/>
          <w:szCs w:val="28"/>
        </w:rPr>
        <w:t>4</w:t>
      </w:r>
      <w:r w:rsidR="00E77FB3">
        <w:rPr>
          <w:rFonts w:ascii="Times New Roman" w:hAnsi="Times New Roman"/>
          <w:sz w:val="28"/>
          <w:szCs w:val="28"/>
          <w:lang w:val="kk-KZ"/>
        </w:rPr>
        <w:t>)</w:t>
      </w:r>
      <w:r>
        <w:rPr>
          <w:rFonts w:ascii="Times New Roman" w:hAnsi="Times New Roman"/>
          <w:sz w:val="28"/>
          <w:szCs w:val="28"/>
        </w:rPr>
        <w:t xml:space="preserve"> </w:t>
      </w:r>
      <w:r w:rsidRPr="002F7A31">
        <w:rPr>
          <w:rFonts w:ascii="Times New Roman" w:hAnsi="Times New Roman"/>
          <w:sz w:val="28"/>
          <w:szCs w:val="28"/>
        </w:rPr>
        <w:t>статистические данные</w:t>
      </w:r>
      <w:r>
        <w:rPr>
          <w:rFonts w:ascii="Times New Roman" w:hAnsi="Times New Roman"/>
          <w:sz w:val="28"/>
          <w:szCs w:val="28"/>
        </w:rPr>
        <w:t>;</w:t>
      </w:r>
    </w:p>
    <w:p w14:paraId="0F459669" w14:textId="59202547" w:rsidR="005B3867" w:rsidRPr="00E77FB3" w:rsidRDefault="005B3867" w:rsidP="005B3867">
      <w:pPr>
        <w:pStyle w:val="a3"/>
        <w:jc w:val="both"/>
        <w:rPr>
          <w:rFonts w:ascii="Times New Roman" w:hAnsi="Times New Roman"/>
          <w:sz w:val="28"/>
          <w:szCs w:val="28"/>
          <w:lang w:val="kk-KZ"/>
        </w:rPr>
      </w:pPr>
      <w:r>
        <w:rPr>
          <w:rFonts w:ascii="Times New Roman" w:hAnsi="Times New Roman"/>
          <w:sz w:val="28"/>
          <w:szCs w:val="28"/>
        </w:rPr>
        <w:t>5</w:t>
      </w:r>
      <w:r w:rsidR="00E77FB3">
        <w:rPr>
          <w:rFonts w:ascii="Times New Roman" w:hAnsi="Times New Roman"/>
          <w:sz w:val="28"/>
          <w:szCs w:val="28"/>
          <w:lang w:val="kk-KZ"/>
        </w:rPr>
        <w:t>)</w:t>
      </w:r>
      <w:r>
        <w:rPr>
          <w:rFonts w:ascii="Times New Roman" w:hAnsi="Times New Roman"/>
          <w:sz w:val="28"/>
          <w:szCs w:val="28"/>
        </w:rPr>
        <w:t xml:space="preserve"> </w:t>
      </w:r>
      <w:r w:rsidRPr="002F7A31">
        <w:rPr>
          <w:rFonts w:ascii="Times New Roman" w:hAnsi="Times New Roman"/>
          <w:sz w:val="28"/>
          <w:szCs w:val="28"/>
        </w:rPr>
        <w:t>выявл</w:t>
      </w:r>
      <w:r w:rsidR="00083A43" w:rsidRPr="00083A43">
        <w:rPr>
          <w:rFonts w:ascii="Times New Roman" w:hAnsi="Times New Roman"/>
          <w:vanish/>
          <w:spacing w:val="-20"/>
          <w:w w:val="1"/>
          <w:sz w:val="24"/>
          <w:szCs w:val="28"/>
        </w:rPr>
        <w:t>‏</w:t>
      </w:r>
      <w:r w:rsidRPr="002F7A31">
        <w:rPr>
          <w:rFonts w:ascii="Times New Roman" w:hAnsi="Times New Roman"/>
          <w:sz w:val="28"/>
          <w:szCs w:val="28"/>
        </w:rPr>
        <w:t>енные тенденции</w:t>
      </w:r>
      <w:r>
        <w:rPr>
          <w:rFonts w:ascii="Times New Roman" w:hAnsi="Times New Roman"/>
          <w:sz w:val="28"/>
          <w:szCs w:val="28"/>
        </w:rPr>
        <w:t xml:space="preserve">, </w:t>
      </w:r>
      <w:r w:rsidRPr="009C790F">
        <w:rPr>
          <w:rFonts w:ascii="Times New Roman" w:hAnsi="Times New Roman"/>
          <w:sz w:val="28"/>
          <w:szCs w:val="28"/>
        </w:rPr>
        <w:t>описание выявл</w:t>
      </w:r>
      <w:r w:rsidR="00083A43" w:rsidRPr="00083A43">
        <w:rPr>
          <w:rFonts w:ascii="Times New Roman" w:hAnsi="Times New Roman"/>
          <w:vanish/>
          <w:spacing w:val="-20"/>
          <w:w w:val="1"/>
          <w:sz w:val="24"/>
          <w:szCs w:val="28"/>
        </w:rPr>
        <w:t>‏</w:t>
      </w:r>
      <w:r w:rsidRPr="009C790F">
        <w:rPr>
          <w:rFonts w:ascii="Times New Roman" w:hAnsi="Times New Roman"/>
          <w:sz w:val="28"/>
          <w:szCs w:val="28"/>
        </w:rPr>
        <w:t xml:space="preserve">енной аномалии </w:t>
      </w:r>
      <w:r w:rsidRPr="009C790F">
        <w:rPr>
          <w:rFonts w:ascii="Times New Roman" w:hAnsi="Times New Roman"/>
        </w:rPr>
        <w:t>(например, резкий рост жалоб в конкретном районе или подозри</w:t>
      </w:r>
      <w:r w:rsidR="00083A43" w:rsidRPr="00083A43">
        <w:rPr>
          <w:rFonts w:ascii="Times New Roman" w:hAnsi="Times New Roman"/>
          <w:vanish/>
          <w:spacing w:val="-20"/>
          <w:w w:val="1"/>
          <w:sz w:val="24"/>
        </w:rPr>
        <w:t>‏</w:t>
      </w:r>
      <w:r w:rsidRPr="009C790F">
        <w:rPr>
          <w:rFonts w:ascii="Times New Roman" w:hAnsi="Times New Roman"/>
        </w:rPr>
        <w:t>тельный закуп</w:t>
      </w:r>
      <w:r>
        <w:rPr>
          <w:rFonts w:ascii="Times New Roman" w:hAnsi="Times New Roman"/>
        </w:rPr>
        <w:t xml:space="preserve"> и т.д.</w:t>
      </w:r>
      <w:r w:rsidRPr="009C790F">
        <w:rPr>
          <w:rFonts w:ascii="Times New Roman" w:hAnsi="Times New Roman"/>
        </w:rPr>
        <w:t>)</w:t>
      </w:r>
      <w:r w:rsidR="00E77FB3">
        <w:rPr>
          <w:rFonts w:ascii="Times New Roman" w:hAnsi="Times New Roman"/>
          <w:lang w:val="kk-KZ"/>
        </w:rPr>
        <w:t>;</w:t>
      </w:r>
    </w:p>
    <w:p w14:paraId="7BA800CC" w14:textId="40ACAFC5" w:rsidR="005B3867" w:rsidRPr="002F7A31" w:rsidRDefault="005B3867" w:rsidP="005B3867">
      <w:pPr>
        <w:pStyle w:val="a3"/>
        <w:rPr>
          <w:rFonts w:ascii="Times New Roman" w:hAnsi="Times New Roman"/>
          <w:sz w:val="28"/>
          <w:szCs w:val="28"/>
        </w:rPr>
      </w:pPr>
      <w:r>
        <w:rPr>
          <w:rFonts w:ascii="Times New Roman" w:hAnsi="Times New Roman"/>
          <w:sz w:val="28"/>
          <w:szCs w:val="28"/>
        </w:rPr>
        <w:t>6</w:t>
      </w:r>
      <w:r w:rsidR="00E77FB3">
        <w:rPr>
          <w:rFonts w:ascii="Times New Roman" w:hAnsi="Times New Roman"/>
          <w:sz w:val="28"/>
          <w:szCs w:val="28"/>
          <w:lang w:val="kk-KZ"/>
        </w:rPr>
        <w:t>)</w:t>
      </w:r>
      <w:r>
        <w:rPr>
          <w:rFonts w:ascii="Times New Roman" w:hAnsi="Times New Roman"/>
          <w:sz w:val="28"/>
          <w:szCs w:val="28"/>
        </w:rPr>
        <w:t xml:space="preserve"> п</w:t>
      </w:r>
      <w:r w:rsidRPr="009C790F">
        <w:rPr>
          <w:rFonts w:ascii="Times New Roman" w:hAnsi="Times New Roman"/>
          <w:sz w:val="28"/>
          <w:szCs w:val="28"/>
        </w:rPr>
        <w:t>редварительная оценка рис</w:t>
      </w:r>
      <w:r w:rsidR="00083A43" w:rsidRPr="00083A43">
        <w:rPr>
          <w:rFonts w:ascii="Times New Roman" w:hAnsi="Times New Roman"/>
          <w:vanish/>
          <w:spacing w:val="-20"/>
          <w:w w:val="1"/>
          <w:sz w:val="24"/>
          <w:szCs w:val="28"/>
        </w:rPr>
        <w:t>‏</w:t>
      </w:r>
      <w:r w:rsidRPr="009C790F">
        <w:rPr>
          <w:rFonts w:ascii="Times New Roman" w:hAnsi="Times New Roman"/>
          <w:sz w:val="28"/>
          <w:szCs w:val="28"/>
        </w:rPr>
        <w:t xml:space="preserve">ков </w:t>
      </w:r>
      <w:r w:rsidRPr="00101ADC">
        <w:rPr>
          <w:rFonts w:ascii="Times New Roman" w:hAnsi="Times New Roman"/>
        </w:rPr>
        <w:t>(угроза жизни, безопасности, экономический ущ</w:t>
      </w:r>
      <w:r w:rsidR="00083A43" w:rsidRPr="00083A43">
        <w:rPr>
          <w:rFonts w:ascii="Times New Roman" w:hAnsi="Times New Roman"/>
          <w:vanish/>
          <w:spacing w:val="-20"/>
          <w:w w:val="1"/>
          <w:sz w:val="24"/>
        </w:rPr>
        <w:t>‏</w:t>
      </w:r>
      <w:r w:rsidRPr="00101ADC">
        <w:rPr>
          <w:rFonts w:ascii="Times New Roman" w:hAnsi="Times New Roman"/>
        </w:rPr>
        <w:t>ерб)</w:t>
      </w:r>
      <w:r>
        <w:rPr>
          <w:rFonts w:ascii="Times New Roman" w:hAnsi="Times New Roman"/>
          <w:sz w:val="28"/>
          <w:szCs w:val="28"/>
        </w:rPr>
        <w:t>;</w:t>
      </w:r>
    </w:p>
    <w:p w14:paraId="77339D53" w14:textId="77777777" w:rsidR="005B3867" w:rsidRPr="002F7A31" w:rsidRDefault="005B3867" w:rsidP="005B3867">
      <w:pPr>
        <w:pStyle w:val="a3"/>
        <w:jc w:val="both"/>
        <w:rPr>
          <w:rFonts w:ascii="Times New Roman" w:hAnsi="Times New Roman"/>
          <w:sz w:val="28"/>
          <w:szCs w:val="28"/>
        </w:rPr>
      </w:pPr>
      <w:r>
        <w:rPr>
          <w:rFonts w:ascii="Times New Roman" w:hAnsi="Times New Roman"/>
          <w:sz w:val="28"/>
          <w:szCs w:val="28"/>
        </w:rPr>
        <w:t>7</w:t>
      </w:r>
      <w:r w:rsidR="00E77FB3">
        <w:rPr>
          <w:rFonts w:ascii="Times New Roman" w:hAnsi="Times New Roman"/>
          <w:sz w:val="28"/>
          <w:szCs w:val="28"/>
          <w:lang w:val="kk-KZ"/>
        </w:rPr>
        <w:t>)</w:t>
      </w:r>
      <w:r>
        <w:rPr>
          <w:rFonts w:ascii="Times New Roman" w:hAnsi="Times New Roman"/>
          <w:sz w:val="28"/>
          <w:szCs w:val="28"/>
        </w:rPr>
        <w:t xml:space="preserve"> </w:t>
      </w:r>
      <w:r w:rsidRPr="002F7A31">
        <w:rPr>
          <w:rFonts w:ascii="Times New Roman" w:hAnsi="Times New Roman"/>
          <w:sz w:val="28"/>
          <w:szCs w:val="28"/>
        </w:rPr>
        <w:t>предложения</w:t>
      </w:r>
      <w:r>
        <w:rPr>
          <w:rFonts w:ascii="Times New Roman" w:hAnsi="Times New Roman"/>
          <w:sz w:val="28"/>
          <w:szCs w:val="28"/>
        </w:rPr>
        <w:t>.</w:t>
      </w:r>
    </w:p>
    <w:p w14:paraId="122765E0" w14:textId="3BDFFDA5" w:rsidR="005B3867" w:rsidRDefault="005B3867" w:rsidP="005B3867">
      <w:pPr>
        <w:pStyle w:val="a3"/>
        <w:ind w:firstLine="708"/>
        <w:jc w:val="both"/>
        <w:rPr>
          <w:rFonts w:ascii="Times New Roman" w:hAnsi="Times New Roman"/>
          <w:b/>
          <w:bCs/>
          <w:sz w:val="28"/>
          <w:szCs w:val="28"/>
        </w:rPr>
      </w:pPr>
      <w:r>
        <w:rPr>
          <w:rFonts w:ascii="Times New Roman" w:hAnsi="Times New Roman"/>
          <w:b/>
          <w:bCs/>
          <w:sz w:val="28"/>
          <w:szCs w:val="28"/>
        </w:rPr>
        <w:t>8</w:t>
      </w:r>
      <w:r w:rsidRPr="00427549">
        <w:rPr>
          <w:rFonts w:ascii="Times New Roman" w:hAnsi="Times New Roman"/>
          <w:b/>
          <w:bCs/>
          <w:sz w:val="28"/>
          <w:szCs w:val="28"/>
        </w:rPr>
        <w:t>. Решения по резуль</w:t>
      </w:r>
      <w:r w:rsidR="00083A43" w:rsidRPr="00083A43">
        <w:rPr>
          <w:rFonts w:ascii="Times New Roman" w:hAnsi="Times New Roman"/>
          <w:b/>
          <w:bCs/>
          <w:vanish/>
          <w:spacing w:val="-20"/>
          <w:w w:val="1"/>
          <w:sz w:val="24"/>
          <w:szCs w:val="28"/>
        </w:rPr>
        <w:t>‏</w:t>
      </w:r>
      <w:r w:rsidRPr="00427549">
        <w:rPr>
          <w:rFonts w:ascii="Times New Roman" w:hAnsi="Times New Roman"/>
          <w:b/>
          <w:bCs/>
          <w:sz w:val="28"/>
          <w:szCs w:val="28"/>
        </w:rPr>
        <w:t>татам мониторинга</w:t>
      </w:r>
    </w:p>
    <w:p w14:paraId="0C7C0B6F" w14:textId="77777777" w:rsidR="005B3867" w:rsidRPr="00427549" w:rsidRDefault="005B3867" w:rsidP="005B3867">
      <w:pPr>
        <w:pStyle w:val="a3"/>
        <w:ind w:firstLine="708"/>
        <w:jc w:val="both"/>
        <w:rPr>
          <w:rFonts w:ascii="Times New Roman" w:hAnsi="Times New Roman"/>
          <w:b/>
          <w:bCs/>
          <w:sz w:val="28"/>
          <w:szCs w:val="28"/>
        </w:rPr>
      </w:pPr>
    </w:p>
    <w:p w14:paraId="0DCF58A0" w14:textId="1B127E0F" w:rsidR="005B3867" w:rsidRPr="00427549" w:rsidRDefault="005B3867" w:rsidP="005B3867">
      <w:pPr>
        <w:pStyle w:val="a3"/>
        <w:jc w:val="both"/>
        <w:rPr>
          <w:rFonts w:ascii="Times New Roman" w:hAnsi="Times New Roman"/>
          <w:sz w:val="28"/>
          <w:szCs w:val="28"/>
        </w:rPr>
      </w:pPr>
      <w:r w:rsidRPr="00427549">
        <w:rPr>
          <w:rFonts w:ascii="Times New Roman" w:hAnsi="Times New Roman"/>
          <w:sz w:val="28"/>
          <w:szCs w:val="28"/>
        </w:rPr>
        <w:t>П</w:t>
      </w:r>
      <w:r w:rsidR="00083A43" w:rsidRPr="00083A43">
        <w:rPr>
          <w:rFonts w:ascii="Times New Roman" w:hAnsi="Times New Roman"/>
          <w:vanish/>
          <w:spacing w:val="-20"/>
          <w:w w:val="1"/>
          <w:sz w:val="24"/>
          <w:szCs w:val="28"/>
        </w:rPr>
        <w:t>‏</w:t>
      </w:r>
      <w:r w:rsidRPr="00427549">
        <w:rPr>
          <w:rFonts w:ascii="Times New Roman" w:hAnsi="Times New Roman"/>
          <w:sz w:val="28"/>
          <w:szCs w:val="28"/>
        </w:rPr>
        <w:t>о результатам принимаются решения:</w:t>
      </w:r>
    </w:p>
    <w:p w14:paraId="6687A78C" w14:textId="364C7A67" w:rsidR="005B3867" w:rsidRPr="00432974" w:rsidRDefault="005B3867" w:rsidP="005B3867">
      <w:pPr>
        <w:pStyle w:val="a3"/>
        <w:jc w:val="both"/>
        <w:rPr>
          <w:rFonts w:ascii="Times New Roman" w:hAnsi="Times New Roman"/>
          <w:i/>
          <w:iCs/>
        </w:rPr>
      </w:pPr>
      <w:r>
        <w:rPr>
          <w:rFonts w:ascii="Times New Roman" w:hAnsi="Times New Roman"/>
          <w:sz w:val="28"/>
          <w:szCs w:val="28"/>
        </w:rPr>
        <w:t xml:space="preserve">- </w:t>
      </w:r>
      <w:r w:rsidRPr="00427549">
        <w:rPr>
          <w:rFonts w:ascii="Times New Roman" w:hAnsi="Times New Roman"/>
          <w:sz w:val="28"/>
          <w:szCs w:val="28"/>
        </w:rPr>
        <w:t>проведение анал</w:t>
      </w:r>
      <w:r w:rsidR="00083A43" w:rsidRPr="00083A43">
        <w:rPr>
          <w:rFonts w:ascii="Times New Roman" w:hAnsi="Times New Roman"/>
          <w:vanish/>
          <w:spacing w:val="-20"/>
          <w:w w:val="1"/>
          <w:sz w:val="24"/>
          <w:szCs w:val="28"/>
        </w:rPr>
        <w:t>‏</w:t>
      </w:r>
      <w:r w:rsidRPr="00427549">
        <w:rPr>
          <w:rFonts w:ascii="Times New Roman" w:hAnsi="Times New Roman"/>
          <w:sz w:val="28"/>
          <w:szCs w:val="28"/>
        </w:rPr>
        <w:t>иза состояния законности</w:t>
      </w:r>
      <w:r>
        <w:rPr>
          <w:rFonts w:ascii="Times New Roman" w:hAnsi="Times New Roman"/>
          <w:sz w:val="28"/>
          <w:szCs w:val="28"/>
        </w:rPr>
        <w:t xml:space="preserve"> </w:t>
      </w:r>
      <w:r w:rsidRPr="00432974">
        <w:rPr>
          <w:rFonts w:ascii="Times New Roman" w:hAnsi="Times New Roman"/>
          <w:i/>
          <w:iCs/>
        </w:rPr>
        <w:t xml:space="preserve">(в случае </w:t>
      </w:r>
      <w:r w:rsidRPr="00432974">
        <w:rPr>
          <w:rFonts w:ascii="Times New Roman" w:hAnsi="Times New Roman"/>
          <w:i/>
          <w:iCs/>
          <w:bdr w:val="none" w:sz="0" w:space="0" w:color="auto" w:frame="1"/>
          <w:lang w:eastAsia="ru-RU"/>
        </w:rPr>
        <w:t>подтверждения наличи</w:t>
      </w:r>
      <w:r w:rsidR="003C6414">
        <w:rPr>
          <w:rFonts w:ascii="Times New Roman" w:hAnsi="Times New Roman"/>
          <w:i/>
          <w:iCs/>
          <w:bdr w:val="none" w:sz="0" w:space="0" w:color="auto" w:frame="1"/>
          <w:lang w:val="kk-KZ" w:eastAsia="ru-RU"/>
        </w:rPr>
        <w:t>я</w:t>
      </w:r>
      <w:r w:rsidRPr="00432974">
        <w:rPr>
          <w:rFonts w:ascii="Times New Roman" w:hAnsi="Times New Roman"/>
          <w:i/>
          <w:iCs/>
          <w:bdr w:val="none" w:sz="0" w:space="0" w:color="auto" w:frame="1"/>
          <w:lang w:eastAsia="ru-RU"/>
        </w:rPr>
        <w:t xml:space="preserve"> явн</w:t>
      </w:r>
      <w:r w:rsidR="00083A43" w:rsidRPr="00083A43">
        <w:rPr>
          <w:rFonts w:ascii="Times New Roman" w:hAnsi="Times New Roman"/>
          <w:i/>
          <w:iCs/>
          <w:vanish/>
          <w:spacing w:val="-20"/>
          <w:w w:val="1"/>
          <w:sz w:val="24"/>
          <w:bdr w:val="none" w:sz="0" w:space="0" w:color="auto" w:frame="1"/>
          <w:lang w:eastAsia="ru-RU"/>
        </w:rPr>
        <w:t>‏</w:t>
      </w:r>
      <w:r w:rsidRPr="00432974">
        <w:rPr>
          <w:rFonts w:ascii="Times New Roman" w:hAnsi="Times New Roman"/>
          <w:i/>
          <w:iCs/>
          <w:bdr w:val="none" w:sz="0" w:space="0" w:color="auto" w:frame="1"/>
          <w:lang w:eastAsia="ru-RU"/>
        </w:rPr>
        <w:t>ых нарушений законности, требу</w:t>
      </w:r>
      <w:r w:rsidR="00083A43" w:rsidRPr="00083A43">
        <w:rPr>
          <w:rFonts w:ascii="Times New Roman" w:hAnsi="Times New Roman"/>
          <w:i/>
          <w:iCs/>
          <w:vanish/>
          <w:spacing w:val="-20"/>
          <w:w w:val="1"/>
          <w:sz w:val="24"/>
          <w:bdr w:val="none" w:sz="0" w:space="0" w:color="auto" w:frame="1"/>
          <w:lang w:eastAsia="ru-RU"/>
        </w:rPr>
        <w:t>‏</w:t>
      </w:r>
      <w:r w:rsidRPr="00432974">
        <w:rPr>
          <w:rFonts w:ascii="Times New Roman" w:hAnsi="Times New Roman"/>
          <w:i/>
          <w:iCs/>
          <w:bdr w:val="none" w:sz="0" w:space="0" w:color="auto" w:frame="1"/>
          <w:lang w:eastAsia="ru-RU"/>
        </w:rPr>
        <w:t>ющ</w:t>
      </w:r>
      <w:r w:rsidR="003C6414">
        <w:rPr>
          <w:rFonts w:ascii="Times New Roman" w:hAnsi="Times New Roman"/>
          <w:i/>
          <w:iCs/>
          <w:bdr w:val="none" w:sz="0" w:space="0" w:color="auto" w:frame="1"/>
          <w:lang w:val="kk-KZ" w:eastAsia="ru-RU"/>
        </w:rPr>
        <w:t>его</w:t>
      </w:r>
      <w:r w:rsidRPr="00432974">
        <w:rPr>
          <w:rFonts w:ascii="Times New Roman" w:hAnsi="Times New Roman"/>
          <w:i/>
          <w:iCs/>
          <w:bdr w:val="none" w:sz="0" w:space="0" w:color="auto" w:frame="1"/>
          <w:lang w:eastAsia="ru-RU"/>
        </w:rPr>
        <w:t xml:space="preserve"> истребования документов и пояс</w:t>
      </w:r>
      <w:r w:rsidR="00083A43" w:rsidRPr="00083A43">
        <w:rPr>
          <w:rFonts w:ascii="Times New Roman" w:hAnsi="Times New Roman"/>
          <w:i/>
          <w:iCs/>
          <w:vanish/>
          <w:spacing w:val="-20"/>
          <w:w w:val="1"/>
          <w:sz w:val="24"/>
          <w:bdr w:val="none" w:sz="0" w:space="0" w:color="auto" w:frame="1"/>
          <w:lang w:eastAsia="ru-RU"/>
        </w:rPr>
        <w:t>‏</w:t>
      </w:r>
      <w:r w:rsidRPr="00432974">
        <w:rPr>
          <w:rFonts w:ascii="Times New Roman" w:hAnsi="Times New Roman"/>
          <w:i/>
          <w:iCs/>
          <w:bdr w:val="none" w:sz="0" w:space="0" w:color="auto" w:frame="1"/>
          <w:lang w:eastAsia="ru-RU"/>
        </w:rPr>
        <w:t>нений, это становится основ</w:t>
      </w:r>
      <w:r w:rsidR="00083A43" w:rsidRPr="00083A43">
        <w:rPr>
          <w:rFonts w:ascii="Times New Roman" w:hAnsi="Times New Roman"/>
          <w:i/>
          <w:iCs/>
          <w:vanish/>
          <w:spacing w:val="-20"/>
          <w:w w:val="1"/>
          <w:sz w:val="24"/>
          <w:bdr w:val="none" w:sz="0" w:space="0" w:color="auto" w:frame="1"/>
          <w:lang w:eastAsia="ru-RU"/>
        </w:rPr>
        <w:t>‏</w:t>
      </w:r>
      <w:r w:rsidRPr="00432974">
        <w:rPr>
          <w:rFonts w:ascii="Times New Roman" w:hAnsi="Times New Roman"/>
          <w:i/>
          <w:iCs/>
          <w:bdr w:val="none" w:sz="0" w:space="0" w:color="auto" w:frame="1"/>
          <w:lang w:eastAsia="ru-RU"/>
        </w:rPr>
        <w:t>анием для составления рапорта о проведении анализа состояния закон</w:t>
      </w:r>
      <w:r w:rsidR="00083A43" w:rsidRPr="00083A43">
        <w:rPr>
          <w:rFonts w:ascii="Times New Roman" w:hAnsi="Times New Roman"/>
          <w:i/>
          <w:iCs/>
          <w:vanish/>
          <w:spacing w:val="-20"/>
          <w:w w:val="1"/>
          <w:sz w:val="24"/>
          <w:bdr w:val="none" w:sz="0" w:space="0" w:color="auto" w:frame="1"/>
          <w:lang w:eastAsia="ru-RU"/>
        </w:rPr>
        <w:t>‏</w:t>
      </w:r>
      <w:r w:rsidRPr="00432974">
        <w:rPr>
          <w:rFonts w:ascii="Times New Roman" w:hAnsi="Times New Roman"/>
          <w:i/>
          <w:iCs/>
          <w:bdr w:val="none" w:sz="0" w:space="0" w:color="auto" w:frame="1"/>
          <w:lang w:eastAsia="ru-RU"/>
        </w:rPr>
        <w:t>ности</w:t>
      </w:r>
      <w:r w:rsidRPr="00432974">
        <w:rPr>
          <w:rFonts w:ascii="Times New Roman" w:hAnsi="Times New Roman"/>
          <w:i/>
          <w:iCs/>
        </w:rPr>
        <w:t>).</w:t>
      </w:r>
    </w:p>
    <w:p w14:paraId="7D339340" w14:textId="3C6C966A" w:rsidR="005B3867" w:rsidRDefault="005B3867" w:rsidP="005B3867">
      <w:pPr>
        <w:pStyle w:val="a3"/>
        <w:jc w:val="both"/>
        <w:rPr>
          <w:rFonts w:ascii="Times New Roman" w:hAnsi="Times New Roman"/>
          <w:sz w:val="28"/>
          <w:szCs w:val="28"/>
        </w:rPr>
      </w:pPr>
      <w:r>
        <w:rPr>
          <w:rFonts w:ascii="Times New Roman" w:hAnsi="Times New Roman"/>
          <w:sz w:val="28"/>
          <w:szCs w:val="28"/>
        </w:rPr>
        <w:t xml:space="preserve">- </w:t>
      </w:r>
      <w:r w:rsidRPr="00427549">
        <w:rPr>
          <w:rFonts w:ascii="Times New Roman" w:hAnsi="Times New Roman"/>
          <w:sz w:val="28"/>
          <w:szCs w:val="28"/>
        </w:rPr>
        <w:t>направ</w:t>
      </w:r>
      <w:r w:rsidR="00083A43" w:rsidRPr="00083A43">
        <w:rPr>
          <w:rFonts w:ascii="Times New Roman" w:hAnsi="Times New Roman"/>
          <w:vanish/>
          <w:spacing w:val="-20"/>
          <w:w w:val="1"/>
          <w:sz w:val="24"/>
          <w:szCs w:val="28"/>
        </w:rPr>
        <w:t>‏</w:t>
      </w:r>
      <w:r w:rsidRPr="00427549">
        <w:rPr>
          <w:rFonts w:ascii="Times New Roman" w:hAnsi="Times New Roman"/>
          <w:sz w:val="28"/>
          <w:szCs w:val="28"/>
        </w:rPr>
        <w:t>ление информации</w:t>
      </w:r>
      <w:r>
        <w:rPr>
          <w:rFonts w:ascii="Times New Roman" w:hAnsi="Times New Roman"/>
          <w:sz w:val="28"/>
          <w:szCs w:val="28"/>
        </w:rPr>
        <w:t xml:space="preserve"> </w:t>
      </w:r>
      <w:r w:rsidRPr="00432974">
        <w:rPr>
          <w:rFonts w:ascii="Times New Roman" w:hAnsi="Times New Roman"/>
          <w:i/>
          <w:iCs/>
        </w:rPr>
        <w:t>(в уполном</w:t>
      </w:r>
      <w:r w:rsidR="00083A43" w:rsidRPr="00083A43">
        <w:rPr>
          <w:rFonts w:ascii="Times New Roman" w:hAnsi="Times New Roman"/>
          <w:i/>
          <w:iCs/>
          <w:vanish/>
          <w:spacing w:val="-20"/>
          <w:w w:val="1"/>
          <w:sz w:val="24"/>
        </w:rPr>
        <w:t>‏</w:t>
      </w:r>
      <w:r w:rsidRPr="00432974">
        <w:rPr>
          <w:rFonts w:ascii="Times New Roman" w:hAnsi="Times New Roman"/>
          <w:i/>
          <w:iCs/>
        </w:rPr>
        <w:t>оченные государственные органы, в том числе органы конт</w:t>
      </w:r>
      <w:r w:rsidR="00083A43" w:rsidRPr="00083A43">
        <w:rPr>
          <w:rFonts w:ascii="Times New Roman" w:hAnsi="Times New Roman"/>
          <w:i/>
          <w:iCs/>
          <w:vanish/>
          <w:spacing w:val="-20"/>
          <w:w w:val="1"/>
          <w:sz w:val="24"/>
        </w:rPr>
        <w:t>‏</w:t>
      </w:r>
      <w:r w:rsidRPr="00432974">
        <w:rPr>
          <w:rFonts w:ascii="Times New Roman" w:hAnsi="Times New Roman"/>
          <w:i/>
          <w:iCs/>
        </w:rPr>
        <w:t>роля и надзора)</w:t>
      </w:r>
      <w:r>
        <w:rPr>
          <w:rFonts w:ascii="Times New Roman" w:hAnsi="Times New Roman"/>
          <w:sz w:val="28"/>
          <w:szCs w:val="28"/>
        </w:rPr>
        <w:t>.</w:t>
      </w:r>
    </w:p>
    <w:p w14:paraId="3EA505F2" w14:textId="77777777" w:rsidR="005B3867" w:rsidRDefault="005B3867" w:rsidP="005B3867">
      <w:pPr>
        <w:pStyle w:val="a3"/>
        <w:jc w:val="both"/>
        <w:rPr>
          <w:rFonts w:ascii="Times New Roman" w:hAnsi="Times New Roman"/>
          <w:sz w:val="28"/>
          <w:szCs w:val="28"/>
        </w:rPr>
      </w:pPr>
    </w:p>
    <w:p w14:paraId="5BE1ECF4" w14:textId="2CD339F9" w:rsidR="005B3867" w:rsidRPr="000F57CC" w:rsidRDefault="005B3867" w:rsidP="005B3867">
      <w:pPr>
        <w:pStyle w:val="a3"/>
        <w:ind w:firstLine="708"/>
        <w:jc w:val="both"/>
        <w:rPr>
          <w:rFonts w:ascii="Times New Roman" w:hAnsi="Times New Roman"/>
          <w:b/>
          <w:bCs/>
          <w:sz w:val="28"/>
          <w:szCs w:val="28"/>
        </w:rPr>
      </w:pPr>
      <w:r>
        <w:rPr>
          <w:rFonts w:ascii="Times New Roman" w:hAnsi="Times New Roman"/>
          <w:b/>
          <w:bCs/>
          <w:sz w:val="28"/>
          <w:szCs w:val="28"/>
        </w:rPr>
        <w:t>9</w:t>
      </w:r>
      <w:r w:rsidRPr="000F57CC">
        <w:rPr>
          <w:rFonts w:ascii="Times New Roman" w:hAnsi="Times New Roman"/>
          <w:b/>
          <w:bCs/>
          <w:sz w:val="28"/>
          <w:szCs w:val="28"/>
        </w:rPr>
        <w:t>. Заключи</w:t>
      </w:r>
      <w:r w:rsidR="00083A43" w:rsidRPr="00083A43">
        <w:rPr>
          <w:rFonts w:ascii="Times New Roman" w:hAnsi="Times New Roman"/>
          <w:b/>
          <w:bCs/>
          <w:vanish/>
          <w:spacing w:val="-20"/>
          <w:w w:val="1"/>
          <w:sz w:val="24"/>
          <w:szCs w:val="28"/>
        </w:rPr>
        <w:t>‏</w:t>
      </w:r>
      <w:r w:rsidRPr="000F57CC">
        <w:rPr>
          <w:rFonts w:ascii="Times New Roman" w:hAnsi="Times New Roman"/>
          <w:b/>
          <w:bCs/>
          <w:sz w:val="28"/>
          <w:szCs w:val="28"/>
        </w:rPr>
        <w:t>тельные положен</w:t>
      </w:r>
      <w:r>
        <w:rPr>
          <w:rFonts w:ascii="Times New Roman" w:hAnsi="Times New Roman"/>
          <w:b/>
          <w:bCs/>
          <w:sz w:val="28"/>
          <w:szCs w:val="28"/>
        </w:rPr>
        <w:t>ия</w:t>
      </w:r>
    </w:p>
    <w:p w14:paraId="054C36E5" w14:textId="77777777" w:rsidR="003C6414" w:rsidRDefault="003C6414" w:rsidP="005B3867">
      <w:pPr>
        <w:pStyle w:val="a3"/>
        <w:ind w:firstLine="708"/>
        <w:jc w:val="both"/>
        <w:rPr>
          <w:rFonts w:ascii="Times New Roman" w:hAnsi="Times New Roman"/>
          <w:sz w:val="28"/>
          <w:szCs w:val="28"/>
        </w:rPr>
      </w:pPr>
    </w:p>
    <w:p w14:paraId="57E29208" w14:textId="74D6B1D0" w:rsidR="005B3867" w:rsidRDefault="005B3867" w:rsidP="005B3867">
      <w:pPr>
        <w:pStyle w:val="a3"/>
        <w:ind w:firstLine="708"/>
        <w:jc w:val="both"/>
        <w:rPr>
          <w:rFonts w:ascii="Times New Roman" w:hAnsi="Times New Roman"/>
          <w:sz w:val="28"/>
          <w:szCs w:val="28"/>
        </w:rPr>
      </w:pPr>
      <w:r w:rsidRPr="000F57CC">
        <w:rPr>
          <w:rFonts w:ascii="Times New Roman" w:hAnsi="Times New Roman"/>
          <w:sz w:val="28"/>
          <w:szCs w:val="28"/>
        </w:rPr>
        <w:t>Внедр</w:t>
      </w:r>
      <w:r w:rsidR="00083A43" w:rsidRPr="00083A43">
        <w:rPr>
          <w:rFonts w:ascii="Times New Roman" w:hAnsi="Times New Roman"/>
          <w:vanish/>
          <w:spacing w:val="-20"/>
          <w:w w:val="1"/>
          <w:sz w:val="24"/>
          <w:szCs w:val="28"/>
        </w:rPr>
        <w:t>‏</w:t>
      </w:r>
      <w:r w:rsidRPr="000F57CC">
        <w:rPr>
          <w:rFonts w:ascii="Times New Roman" w:hAnsi="Times New Roman"/>
          <w:sz w:val="28"/>
          <w:szCs w:val="28"/>
        </w:rPr>
        <w:t>ение мониторинга обеспечи</w:t>
      </w:r>
      <w:r>
        <w:rPr>
          <w:rFonts w:ascii="Times New Roman" w:hAnsi="Times New Roman"/>
          <w:sz w:val="28"/>
          <w:szCs w:val="28"/>
        </w:rPr>
        <w:t xml:space="preserve">т </w:t>
      </w:r>
      <w:r w:rsidRPr="000F57CC">
        <w:rPr>
          <w:rFonts w:ascii="Times New Roman" w:hAnsi="Times New Roman"/>
          <w:sz w:val="28"/>
          <w:szCs w:val="28"/>
        </w:rPr>
        <w:t>переход к превентивному надзору</w:t>
      </w:r>
      <w:r>
        <w:rPr>
          <w:rFonts w:ascii="Times New Roman" w:hAnsi="Times New Roman"/>
          <w:sz w:val="28"/>
          <w:szCs w:val="28"/>
        </w:rPr>
        <w:t xml:space="preserve">, </w:t>
      </w:r>
      <w:r w:rsidRPr="000F57CC">
        <w:rPr>
          <w:rFonts w:ascii="Times New Roman" w:hAnsi="Times New Roman"/>
          <w:sz w:val="28"/>
          <w:szCs w:val="28"/>
        </w:rPr>
        <w:t>повыш</w:t>
      </w:r>
      <w:r w:rsidR="00083A43" w:rsidRPr="00083A43">
        <w:rPr>
          <w:rFonts w:ascii="Times New Roman" w:hAnsi="Times New Roman"/>
          <w:vanish/>
          <w:spacing w:val="-20"/>
          <w:w w:val="1"/>
          <w:sz w:val="24"/>
          <w:szCs w:val="28"/>
        </w:rPr>
        <w:t>‏</w:t>
      </w:r>
      <w:r w:rsidRPr="000F57CC">
        <w:rPr>
          <w:rFonts w:ascii="Times New Roman" w:hAnsi="Times New Roman"/>
          <w:sz w:val="28"/>
          <w:szCs w:val="28"/>
        </w:rPr>
        <w:t>ени</w:t>
      </w:r>
      <w:r w:rsidR="003C6414">
        <w:rPr>
          <w:rFonts w:ascii="Times New Roman" w:hAnsi="Times New Roman"/>
          <w:sz w:val="28"/>
          <w:szCs w:val="28"/>
          <w:lang w:val="kk-KZ"/>
        </w:rPr>
        <w:t>ю</w:t>
      </w:r>
      <w:r w:rsidRPr="000F57CC">
        <w:rPr>
          <w:rFonts w:ascii="Times New Roman" w:hAnsi="Times New Roman"/>
          <w:sz w:val="28"/>
          <w:szCs w:val="28"/>
        </w:rPr>
        <w:t xml:space="preserve"> оперативности</w:t>
      </w:r>
      <w:r w:rsidR="003C6414">
        <w:rPr>
          <w:rFonts w:ascii="Times New Roman" w:hAnsi="Times New Roman"/>
          <w:sz w:val="28"/>
          <w:szCs w:val="28"/>
          <w:lang w:val="kk-KZ"/>
        </w:rPr>
        <w:t>,</w:t>
      </w:r>
      <w:r>
        <w:rPr>
          <w:rFonts w:ascii="Times New Roman" w:hAnsi="Times New Roman"/>
          <w:sz w:val="28"/>
          <w:szCs w:val="28"/>
        </w:rPr>
        <w:t xml:space="preserve"> </w:t>
      </w:r>
      <w:r w:rsidRPr="000F57CC">
        <w:rPr>
          <w:rFonts w:ascii="Times New Roman" w:hAnsi="Times New Roman"/>
          <w:sz w:val="28"/>
          <w:szCs w:val="28"/>
        </w:rPr>
        <w:t>снижени</w:t>
      </w:r>
      <w:r w:rsidR="003C6414">
        <w:rPr>
          <w:rFonts w:ascii="Times New Roman" w:hAnsi="Times New Roman"/>
          <w:sz w:val="28"/>
          <w:szCs w:val="28"/>
          <w:lang w:val="kk-KZ"/>
        </w:rPr>
        <w:t>ю</w:t>
      </w:r>
      <w:r w:rsidRPr="000F57CC">
        <w:rPr>
          <w:rFonts w:ascii="Times New Roman" w:hAnsi="Times New Roman"/>
          <w:sz w:val="28"/>
          <w:szCs w:val="28"/>
        </w:rPr>
        <w:t xml:space="preserve"> наруш</w:t>
      </w:r>
      <w:r w:rsidR="00083A43" w:rsidRPr="00083A43">
        <w:rPr>
          <w:rFonts w:ascii="Times New Roman" w:hAnsi="Times New Roman"/>
          <w:vanish/>
          <w:spacing w:val="-20"/>
          <w:w w:val="1"/>
          <w:sz w:val="24"/>
          <w:szCs w:val="28"/>
        </w:rPr>
        <w:t>‏</w:t>
      </w:r>
      <w:r w:rsidRPr="000F57CC">
        <w:rPr>
          <w:rFonts w:ascii="Times New Roman" w:hAnsi="Times New Roman"/>
          <w:sz w:val="28"/>
          <w:szCs w:val="28"/>
        </w:rPr>
        <w:t>ений</w:t>
      </w:r>
      <w:r>
        <w:rPr>
          <w:rFonts w:ascii="Times New Roman" w:hAnsi="Times New Roman"/>
          <w:sz w:val="28"/>
          <w:szCs w:val="28"/>
        </w:rPr>
        <w:t xml:space="preserve"> законности и </w:t>
      </w:r>
      <w:r w:rsidRPr="000F57CC">
        <w:rPr>
          <w:rFonts w:ascii="Times New Roman" w:hAnsi="Times New Roman"/>
          <w:sz w:val="28"/>
          <w:szCs w:val="28"/>
        </w:rPr>
        <w:t>эффективно</w:t>
      </w:r>
      <w:r w:rsidR="003C6414">
        <w:rPr>
          <w:rFonts w:ascii="Times New Roman" w:hAnsi="Times New Roman"/>
          <w:sz w:val="28"/>
          <w:szCs w:val="28"/>
          <w:lang w:val="kk-KZ"/>
        </w:rPr>
        <w:t>му</w:t>
      </w:r>
      <w:r w:rsidRPr="000F57CC">
        <w:rPr>
          <w:rFonts w:ascii="Times New Roman" w:hAnsi="Times New Roman"/>
          <w:sz w:val="28"/>
          <w:szCs w:val="28"/>
        </w:rPr>
        <w:t xml:space="preserve"> планир</w:t>
      </w:r>
      <w:r w:rsidR="00083A43" w:rsidRPr="00083A43">
        <w:rPr>
          <w:rFonts w:ascii="Times New Roman" w:hAnsi="Times New Roman"/>
          <w:vanish/>
          <w:spacing w:val="-20"/>
          <w:w w:val="1"/>
          <w:sz w:val="24"/>
          <w:szCs w:val="28"/>
        </w:rPr>
        <w:t>‏</w:t>
      </w:r>
      <w:r w:rsidRPr="000F57CC">
        <w:rPr>
          <w:rFonts w:ascii="Times New Roman" w:hAnsi="Times New Roman"/>
          <w:sz w:val="28"/>
          <w:szCs w:val="28"/>
        </w:rPr>
        <w:t>овани</w:t>
      </w:r>
      <w:r w:rsidR="003C6414">
        <w:rPr>
          <w:rFonts w:ascii="Times New Roman" w:hAnsi="Times New Roman"/>
          <w:sz w:val="28"/>
          <w:szCs w:val="28"/>
          <w:lang w:val="kk-KZ"/>
        </w:rPr>
        <w:t>ю</w:t>
      </w:r>
      <w:r w:rsidRPr="000F57CC">
        <w:rPr>
          <w:rFonts w:ascii="Times New Roman" w:hAnsi="Times New Roman"/>
          <w:sz w:val="28"/>
          <w:szCs w:val="28"/>
        </w:rPr>
        <w:t xml:space="preserve"> анализа</w:t>
      </w:r>
      <w:r>
        <w:rPr>
          <w:rFonts w:ascii="Times New Roman" w:hAnsi="Times New Roman"/>
          <w:sz w:val="28"/>
          <w:szCs w:val="28"/>
        </w:rPr>
        <w:t xml:space="preserve">. </w:t>
      </w:r>
      <w:r w:rsidRPr="000F57CC">
        <w:rPr>
          <w:rFonts w:ascii="Times New Roman" w:hAnsi="Times New Roman"/>
          <w:sz w:val="28"/>
          <w:szCs w:val="28"/>
        </w:rPr>
        <w:t>Мониторинг дол</w:t>
      </w:r>
      <w:r w:rsidR="00083A43" w:rsidRPr="00083A43">
        <w:rPr>
          <w:rFonts w:ascii="Times New Roman" w:hAnsi="Times New Roman"/>
          <w:vanish/>
          <w:spacing w:val="-20"/>
          <w:w w:val="1"/>
          <w:sz w:val="24"/>
          <w:szCs w:val="28"/>
        </w:rPr>
        <w:t>‏</w:t>
      </w:r>
      <w:r w:rsidRPr="000F57CC">
        <w:rPr>
          <w:rFonts w:ascii="Times New Roman" w:hAnsi="Times New Roman"/>
          <w:sz w:val="28"/>
          <w:szCs w:val="28"/>
        </w:rPr>
        <w:t>жен рассматриваться как обязательный элем</w:t>
      </w:r>
      <w:r w:rsidR="00083A43" w:rsidRPr="00083A43">
        <w:rPr>
          <w:rFonts w:ascii="Times New Roman" w:hAnsi="Times New Roman"/>
          <w:vanish/>
          <w:spacing w:val="-20"/>
          <w:w w:val="1"/>
          <w:sz w:val="24"/>
          <w:szCs w:val="28"/>
        </w:rPr>
        <w:t>‏</w:t>
      </w:r>
      <w:r w:rsidRPr="000F57CC">
        <w:rPr>
          <w:rFonts w:ascii="Times New Roman" w:hAnsi="Times New Roman"/>
          <w:sz w:val="28"/>
          <w:szCs w:val="28"/>
        </w:rPr>
        <w:t>ент повседневной деятельности прокурора</w:t>
      </w:r>
      <w:r>
        <w:rPr>
          <w:rFonts w:ascii="Times New Roman" w:hAnsi="Times New Roman"/>
          <w:sz w:val="28"/>
          <w:szCs w:val="28"/>
        </w:rPr>
        <w:t xml:space="preserve">, </w:t>
      </w:r>
      <w:r w:rsidRPr="000F57CC">
        <w:rPr>
          <w:rFonts w:ascii="Times New Roman" w:hAnsi="Times New Roman"/>
          <w:sz w:val="28"/>
          <w:szCs w:val="28"/>
        </w:rPr>
        <w:t>основа для анализа состо</w:t>
      </w:r>
      <w:r w:rsidR="00083A43" w:rsidRPr="00083A43">
        <w:rPr>
          <w:rFonts w:ascii="Times New Roman" w:hAnsi="Times New Roman"/>
          <w:vanish/>
          <w:spacing w:val="-20"/>
          <w:w w:val="1"/>
          <w:sz w:val="24"/>
          <w:szCs w:val="28"/>
        </w:rPr>
        <w:t>‏</w:t>
      </w:r>
      <w:r w:rsidRPr="000F57CC">
        <w:rPr>
          <w:rFonts w:ascii="Times New Roman" w:hAnsi="Times New Roman"/>
          <w:sz w:val="28"/>
          <w:szCs w:val="28"/>
        </w:rPr>
        <w:t>яния законности</w:t>
      </w:r>
      <w:r>
        <w:rPr>
          <w:rFonts w:ascii="Times New Roman" w:hAnsi="Times New Roman"/>
          <w:sz w:val="28"/>
          <w:szCs w:val="28"/>
        </w:rPr>
        <w:t xml:space="preserve"> и </w:t>
      </w:r>
      <w:r w:rsidRPr="000F57CC">
        <w:rPr>
          <w:rFonts w:ascii="Times New Roman" w:hAnsi="Times New Roman"/>
          <w:sz w:val="28"/>
          <w:szCs w:val="28"/>
        </w:rPr>
        <w:t>инструмент профил</w:t>
      </w:r>
      <w:r w:rsidR="00083A43" w:rsidRPr="00083A43">
        <w:rPr>
          <w:rFonts w:ascii="Times New Roman" w:hAnsi="Times New Roman"/>
          <w:vanish/>
          <w:spacing w:val="-20"/>
          <w:w w:val="1"/>
          <w:sz w:val="24"/>
          <w:szCs w:val="28"/>
        </w:rPr>
        <w:t>‏</w:t>
      </w:r>
      <w:r w:rsidRPr="000F57CC">
        <w:rPr>
          <w:rFonts w:ascii="Times New Roman" w:hAnsi="Times New Roman"/>
          <w:sz w:val="28"/>
          <w:szCs w:val="28"/>
        </w:rPr>
        <w:t>актики правонарушений</w:t>
      </w:r>
      <w:r>
        <w:rPr>
          <w:rFonts w:ascii="Times New Roman" w:hAnsi="Times New Roman"/>
          <w:sz w:val="28"/>
          <w:szCs w:val="28"/>
        </w:rPr>
        <w:t>.</w:t>
      </w:r>
    </w:p>
    <w:p w14:paraId="2A092881" w14:textId="77777777" w:rsidR="005B3867" w:rsidRDefault="005B3867" w:rsidP="005B3867">
      <w:pPr>
        <w:pStyle w:val="ae"/>
        <w:spacing w:before="0" w:beforeAutospacing="0" w:after="0" w:afterAutospacing="0"/>
        <w:rPr>
          <w:rFonts w:eastAsia="Calibri"/>
          <w:b/>
          <w:sz w:val="28"/>
          <w:szCs w:val="28"/>
        </w:rPr>
      </w:pPr>
    </w:p>
    <w:p w14:paraId="3C63B069" w14:textId="77777777" w:rsidR="005B3867" w:rsidRDefault="005B3867" w:rsidP="005B3867">
      <w:pPr>
        <w:pStyle w:val="ae"/>
        <w:spacing w:before="0" w:beforeAutospacing="0" w:after="0" w:afterAutospacing="0"/>
        <w:rPr>
          <w:rFonts w:eastAsia="Calibri"/>
          <w:b/>
          <w:sz w:val="28"/>
          <w:szCs w:val="28"/>
        </w:rPr>
      </w:pPr>
    </w:p>
    <w:p w14:paraId="577373ED" w14:textId="77777777" w:rsidR="005B3867" w:rsidRDefault="005B3867" w:rsidP="005B3867">
      <w:pPr>
        <w:pStyle w:val="ae"/>
        <w:spacing w:before="0" w:beforeAutospacing="0" w:after="0" w:afterAutospacing="0"/>
        <w:rPr>
          <w:rFonts w:eastAsia="Calibri"/>
          <w:b/>
          <w:sz w:val="28"/>
          <w:szCs w:val="28"/>
        </w:rPr>
      </w:pPr>
    </w:p>
    <w:p w14:paraId="03332564" w14:textId="77777777" w:rsidR="005B3867" w:rsidRDefault="005B3867" w:rsidP="005B3867">
      <w:pPr>
        <w:pStyle w:val="ae"/>
        <w:spacing w:before="0" w:beforeAutospacing="0" w:after="0" w:afterAutospacing="0"/>
        <w:rPr>
          <w:rFonts w:eastAsia="Calibri"/>
          <w:b/>
          <w:sz w:val="28"/>
          <w:szCs w:val="28"/>
        </w:rPr>
      </w:pPr>
    </w:p>
    <w:p w14:paraId="5C2E1C15" w14:textId="77777777" w:rsidR="005B3867" w:rsidRDefault="005B3867" w:rsidP="005B3867">
      <w:pPr>
        <w:pStyle w:val="ae"/>
        <w:spacing w:before="0" w:beforeAutospacing="0" w:after="0" w:afterAutospacing="0"/>
        <w:rPr>
          <w:rFonts w:eastAsia="Calibri"/>
          <w:b/>
          <w:sz w:val="28"/>
          <w:szCs w:val="28"/>
        </w:rPr>
      </w:pPr>
    </w:p>
    <w:p w14:paraId="6FF838A8" w14:textId="77777777" w:rsidR="005B3867" w:rsidRDefault="005B3867" w:rsidP="005B3867">
      <w:pPr>
        <w:pStyle w:val="ae"/>
        <w:spacing w:before="0" w:beforeAutospacing="0" w:after="0" w:afterAutospacing="0"/>
        <w:rPr>
          <w:rFonts w:eastAsia="Calibri"/>
          <w:b/>
          <w:sz w:val="28"/>
          <w:szCs w:val="28"/>
        </w:rPr>
      </w:pPr>
    </w:p>
    <w:p w14:paraId="20A26C82" w14:textId="77777777" w:rsidR="005B3867" w:rsidRDefault="005B3867" w:rsidP="005B3867">
      <w:pPr>
        <w:pStyle w:val="ae"/>
        <w:spacing w:before="0" w:beforeAutospacing="0" w:after="0" w:afterAutospacing="0"/>
        <w:rPr>
          <w:rFonts w:eastAsia="Calibri"/>
          <w:b/>
          <w:sz w:val="28"/>
          <w:szCs w:val="28"/>
        </w:rPr>
      </w:pPr>
    </w:p>
    <w:p w14:paraId="12298B39" w14:textId="77777777" w:rsidR="005B3867" w:rsidRDefault="005B3867" w:rsidP="005B3867">
      <w:pPr>
        <w:pStyle w:val="ae"/>
        <w:spacing w:before="0" w:beforeAutospacing="0" w:after="0" w:afterAutospacing="0"/>
        <w:rPr>
          <w:rFonts w:eastAsia="Calibri"/>
          <w:b/>
          <w:sz w:val="28"/>
          <w:szCs w:val="28"/>
        </w:rPr>
      </w:pPr>
    </w:p>
    <w:p w14:paraId="5ECED4EF" w14:textId="77777777" w:rsidR="005B3867" w:rsidRDefault="005B3867" w:rsidP="005B3867">
      <w:pPr>
        <w:pStyle w:val="ae"/>
        <w:spacing w:before="0" w:beforeAutospacing="0" w:after="0" w:afterAutospacing="0"/>
        <w:rPr>
          <w:rFonts w:eastAsia="Calibri"/>
          <w:b/>
          <w:sz w:val="28"/>
          <w:szCs w:val="28"/>
        </w:rPr>
      </w:pPr>
    </w:p>
    <w:p w14:paraId="3FCBBCC0" w14:textId="77777777" w:rsidR="005B3867" w:rsidRDefault="005B3867" w:rsidP="005B3867">
      <w:pPr>
        <w:pStyle w:val="ae"/>
        <w:spacing w:before="0" w:beforeAutospacing="0" w:after="0" w:afterAutospacing="0"/>
        <w:rPr>
          <w:rFonts w:eastAsia="Calibri"/>
          <w:b/>
          <w:sz w:val="28"/>
          <w:szCs w:val="28"/>
        </w:rPr>
      </w:pPr>
    </w:p>
    <w:p w14:paraId="0614E91F" w14:textId="77777777" w:rsidR="005B3867" w:rsidRDefault="005B3867" w:rsidP="005B3867">
      <w:pPr>
        <w:pStyle w:val="ae"/>
        <w:spacing w:before="0" w:beforeAutospacing="0" w:after="0" w:afterAutospacing="0"/>
        <w:rPr>
          <w:rFonts w:eastAsia="Calibri"/>
          <w:b/>
          <w:sz w:val="28"/>
          <w:szCs w:val="28"/>
        </w:rPr>
      </w:pPr>
    </w:p>
    <w:p w14:paraId="6B3FF5CB" w14:textId="77777777" w:rsidR="005B3867" w:rsidRDefault="005B3867" w:rsidP="005B3867">
      <w:pPr>
        <w:pStyle w:val="ae"/>
        <w:spacing w:before="0" w:beforeAutospacing="0" w:after="0" w:afterAutospacing="0"/>
        <w:rPr>
          <w:rFonts w:eastAsia="Calibri"/>
          <w:b/>
          <w:sz w:val="28"/>
          <w:szCs w:val="28"/>
        </w:rPr>
      </w:pPr>
    </w:p>
    <w:p w14:paraId="0FC55B0B" w14:textId="77777777" w:rsidR="005B3867" w:rsidRDefault="005B3867" w:rsidP="005B3867">
      <w:pPr>
        <w:pStyle w:val="ae"/>
        <w:spacing w:before="0" w:beforeAutospacing="0" w:after="0" w:afterAutospacing="0"/>
        <w:rPr>
          <w:rFonts w:eastAsia="Calibri"/>
          <w:b/>
          <w:sz w:val="28"/>
          <w:szCs w:val="28"/>
        </w:rPr>
      </w:pPr>
    </w:p>
    <w:p w14:paraId="214276DC" w14:textId="77777777" w:rsidR="005B3867" w:rsidRDefault="005B3867" w:rsidP="005B3867">
      <w:pPr>
        <w:pStyle w:val="ae"/>
        <w:spacing w:before="0" w:beforeAutospacing="0" w:after="0" w:afterAutospacing="0"/>
        <w:rPr>
          <w:rFonts w:eastAsia="Calibri"/>
          <w:b/>
          <w:sz w:val="28"/>
          <w:szCs w:val="28"/>
        </w:rPr>
      </w:pPr>
    </w:p>
    <w:p w14:paraId="0DD6A2CD" w14:textId="77777777" w:rsidR="005B3867" w:rsidRDefault="005B3867" w:rsidP="005B3867">
      <w:pPr>
        <w:pStyle w:val="ae"/>
        <w:spacing w:before="0" w:beforeAutospacing="0" w:after="0" w:afterAutospacing="0"/>
        <w:rPr>
          <w:rFonts w:eastAsia="Calibri"/>
          <w:b/>
          <w:sz w:val="28"/>
          <w:szCs w:val="28"/>
        </w:rPr>
      </w:pPr>
    </w:p>
    <w:p w14:paraId="7E3053E2" w14:textId="77777777" w:rsidR="005B3867" w:rsidRDefault="005B3867" w:rsidP="005B3867">
      <w:pPr>
        <w:pStyle w:val="ae"/>
        <w:spacing w:before="0" w:beforeAutospacing="0" w:after="0" w:afterAutospacing="0"/>
        <w:rPr>
          <w:rFonts w:eastAsia="Calibri"/>
          <w:b/>
          <w:sz w:val="28"/>
          <w:szCs w:val="28"/>
        </w:rPr>
      </w:pPr>
    </w:p>
    <w:p w14:paraId="1F0EF4E6" w14:textId="77777777" w:rsidR="005B3867" w:rsidRDefault="005B3867" w:rsidP="005B3867">
      <w:pPr>
        <w:pStyle w:val="ae"/>
        <w:spacing w:before="0" w:beforeAutospacing="0" w:after="0" w:afterAutospacing="0"/>
        <w:rPr>
          <w:rFonts w:eastAsia="Calibri"/>
          <w:b/>
          <w:sz w:val="28"/>
          <w:szCs w:val="28"/>
        </w:rPr>
      </w:pPr>
    </w:p>
    <w:p w14:paraId="1BD5CF55" w14:textId="77777777" w:rsidR="005B3867" w:rsidRDefault="005B3867" w:rsidP="005B3867">
      <w:pPr>
        <w:pStyle w:val="ae"/>
        <w:spacing w:before="0" w:beforeAutospacing="0" w:after="0" w:afterAutospacing="0"/>
        <w:rPr>
          <w:rFonts w:eastAsia="Calibri"/>
          <w:b/>
          <w:sz w:val="28"/>
          <w:szCs w:val="28"/>
        </w:rPr>
      </w:pPr>
    </w:p>
    <w:p w14:paraId="747FB70F" w14:textId="77777777" w:rsidR="005B3867" w:rsidRDefault="005B3867" w:rsidP="005B3867">
      <w:pPr>
        <w:pStyle w:val="ae"/>
        <w:spacing w:before="0" w:beforeAutospacing="0" w:after="0" w:afterAutospacing="0"/>
        <w:rPr>
          <w:rFonts w:eastAsia="Calibri"/>
          <w:b/>
          <w:sz w:val="28"/>
          <w:szCs w:val="28"/>
        </w:rPr>
      </w:pPr>
    </w:p>
    <w:p w14:paraId="629EA9B7" w14:textId="77777777" w:rsidR="005B3867" w:rsidRDefault="005B3867" w:rsidP="005B3867">
      <w:pPr>
        <w:pStyle w:val="ae"/>
        <w:spacing w:before="0" w:beforeAutospacing="0" w:after="0" w:afterAutospacing="0"/>
        <w:rPr>
          <w:rFonts w:eastAsia="Calibri"/>
          <w:b/>
          <w:sz w:val="28"/>
          <w:szCs w:val="28"/>
        </w:rPr>
      </w:pPr>
    </w:p>
    <w:p w14:paraId="7BE1C7A4" w14:textId="77777777" w:rsidR="005B3867" w:rsidRDefault="005B3867" w:rsidP="005B3867">
      <w:pPr>
        <w:pStyle w:val="ae"/>
        <w:spacing w:before="0" w:beforeAutospacing="0" w:after="0" w:afterAutospacing="0"/>
        <w:rPr>
          <w:rFonts w:eastAsia="Calibri"/>
          <w:b/>
          <w:sz w:val="28"/>
          <w:szCs w:val="28"/>
        </w:rPr>
      </w:pPr>
    </w:p>
    <w:p w14:paraId="1FB4C994" w14:textId="77777777" w:rsidR="005B3867" w:rsidRDefault="005B3867" w:rsidP="005B3867">
      <w:pPr>
        <w:pStyle w:val="ae"/>
        <w:spacing w:before="0" w:beforeAutospacing="0" w:after="0" w:afterAutospacing="0"/>
        <w:rPr>
          <w:rFonts w:eastAsia="Calibri"/>
          <w:b/>
          <w:sz w:val="28"/>
          <w:szCs w:val="28"/>
        </w:rPr>
      </w:pPr>
    </w:p>
    <w:p w14:paraId="75A5F4ED" w14:textId="77777777" w:rsidR="005B3867" w:rsidRDefault="005B3867" w:rsidP="005B3867">
      <w:pPr>
        <w:pStyle w:val="ae"/>
        <w:spacing w:before="0" w:beforeAutospacing="0" w:after="0" w:afterAutospacing="0"/>
        <w:rPr>
          <w:rFonts w:eastAsia="Calibri"/>
          <w:b/>
          <w:sz w:val="28"/>
          <w:szCs w:val="28"/>
        </w:rPr>
      </w:pPr>
    </w:p>
    <w:p w14:paraId="7AB210D8" w14:textId="77777777" w:rsidR="005B3867" w:rsidRDefault="005B3867" w:rsidP="005B3867">
      <w:pPr>
        <w:pStyle w:val="ae"/>
        <w:spacing w:before="0" w:beforeAutospacing="0" w:after="0" w:afterAutospacing="0"/>
        <w:rPr>
          <w:rFonts w:eastAsia="Calibri"/>
          <w:b/>
          <w:sz w:val="28"/>
          <w:szCs w:val="28"/>
        </w:rPr>
      </w:pPr>
    </w:p>
    <w:p w14:paraId="1C3D2C47" w14:textId="77777777" w:rsidR="005B3867" w:rsidRDefault="005B3867" w:rsidP="005B3867">
      <w:pPr>
        <w:pStyle w:val="ae"/>
        <w:spacing w:before="0" w:beforeAutospacing="0" w:after="0" w:afterAutospacing="0"/>
        <w:rPr>
          <w:rFonts w:eastAsia="Calibri"/>
          <w:b/>
          <w:sz w:val="28"/>
          <w:szCs w:val="28"/>
        </w:rPr>
      </w:pPr>
    </w:p>
    <w:p w14:paraId="71D8525E" w14:textId="77777777" w:rsidR="005B3867" w:rsidRDefault="005B3867" w:rsidP="005B3867">
      <w:pPr>
        <w:pStyle w:val="ae"/>
        <w:spacing w:before="0" w:beforeAutospacing="0" w:after="0" w:afterAutospacing="0"/>
        <w:rPr>
          <w:rFonts w:eastAsia="Calibri"/>
          <w:b/>
          <w:sz w:val="28"/>
          <w:szCs w:val="28"/>
        </w:rPr>
      </w:pPr>
    </w:p>
    <w:p w14:paraId="12DCD14B" w14:textId="77777777" w:rsidR="003C6414" w:rsidRDefault="003C6414">
      <w:pPr>
        <w:spacing w:after="200" w:line="276" w:lineRule="auto"/>
        <w:rPr>
          <w:rFonts w:ascii="Times New Roman" w:eastAsia="Calibri" w:hAnsi="Times New Roman" w:cs="Times New Roman"/>
          <w:b/>
          <w:sz w:val="28"/>
          <w:szCs w:val="28"/>
          <w:lang w:eastAsia="ru-RU"/>
        </w:rPr>
      </w:pPr>
      <w:r>
        <w:rPr>
          <w:rFonts w:eastAsia="Calibri"/>
          <w:b/>
          <w:sz w:val="28"/>
          <w:szCs w:val="28"/>
        </w:rPr>
        <w:br w:type="page"/>
      </w:r>
    </w:p>
    <w:p w14:paraId="3C55E883" w14:textId="6B7065FE" w:rsidR="005B3867" w:rsidRPr="00357543" w:rsidRDefault="005B3867" w:rsidP="005B3867">
      <w:pPr>
        <w:pStyle w:val="ae"/>
        <w:spacing w:before="0" w:beforeAutospacing="0" w:after="0" w:afterAutospacing="0"/>
        <w:jc w:val="center"/>
        <w:rPr>
          <w:rFonts w:eastAsia="Calibri"/>
          <w:b/>
          <w:sz w:val="28"/>
          <w:szCs w:val="28"/>
        </w:rPr>
      </w:pPr>
      <w:r w:rsidRPr="00357543">
        <w:rPr>
          <w:rFonts w:eastAsia="Calibri"/>
          <w:b/>
          <w:sz w:val="28"/>
          <w:szCs w:val="28"/>
        </w:rPr>
        <w:t>ПРИЛО</w:t>
      </w:r>
      <w:r w:rsidR="00083A43" w:rsidRPr="00083A43">
        <w:rPr>
          <w:rFonts w:eastAsia="Calibri"/>
          <w:b/>
          <w:vanish/>
          <w:spacing w:val="-20"/>
          <w:w w:val="1"/>
          <w:szCs w:val="28"/>
        </w:rPr>
        <w:t>‏</w:t>
      </w:r>
      <w:r w:rsidRPr="00357543">
        <w:rPr>
          <w:rFonts w:eastAsia="Calibri"/>
          <w:b/>
          <w:sz w:val="28"/>
          <w:szCs w:val="28"/>
        </w:rPr>
        <w:t xml:space="preserve">ЖЕНИЕ </w:t>
      </w:r>
      <w:r>
        <w:rPr>
          <w:rFonts w:eastAsia="Calibri"/>
          <w:b/>
          <w:sz w:val="28"/>
          <w:szCs w:val="28"/>
        </w:rPr>
        <w:t>Е</w:t>
      </w:r>
    </w:p>
    <w:p w14:paraId="46C5C141" w14:textId="77777777" w:rsidR="005B3867" w:rsidRDefault="005B3867" w:rsidP="005B3867">
      <w:pPr>
        <w:pStyle w:val="ae"/>
        <w:spacing w:before="0" w:beforeAutospacing="0" w:after="0" w:afterAutospacing="0"/>
        <w:rPr>
          <w:rFonts w:eastAsia="Calibri"/>
          <w:b/>
          <w:sz w:val="28"/>
          <w:szCs w:val="28"/>
        </w:rPr>
      </w:pPr>
    </w:p>
    <w:p w14:paraId="2B93C863" w14:textId="77777777" w:rsidR="005B3867" w:rsidRDefault="005B3867" w:rsidP="008A4438">
      <w:pPr>
        <w:pStyle w:val="ae"/>
        <w:spacing w:before="0" w:beforeAutospacing="0" w:after="0" w:afterAutospacing="0"/>
        <w:jc w:val="center"/>
        <w:rPr>
          <w:rFonts w:eastAsia="Calibri"/>
          <w:b/>
          <w:sz w:val="28"/>
          <w:szCs w:val="28"/>
        </w:rPr>
      </w:pPr>
      <w:r w:rsidRPr="008854D4">
        <w:rPr>
          <w:rFonts w:eastAsia="Calibri"/>
          <w:b/>
          <w:noProof/>
          <w:sz w:val="28"/>
          <w:szCs w:val="28"/>
        </w:rPr>
        <w:drawing>
          <wp:inline distT="0" distB="0" distL="0" distR="0" wp14:anchorId="6FB734B9" wp14:editId="626E96E4">
            <wp:extent cx="6120046" cy="7827819"/>
            <wp:effectExtent l="0" t="0" r="0" b="0"/>
            <wp:docPr id="84894873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6120046" cy="7827819"/>
                    </a:xfrm>
                    <a:prstGeom prst="rect">
                      <a:avLst/>
                    </a:prstGeom>
                    <a:noFill/>
                    <a:ln>
                      <a:noFill/>
                    </a:ln>
                  </pic:spPr>
                </pic:pic>
              </a:graphicData>
            </a:graphic>
          </wp:inline>
        </w:drawing>
      </w:r>
    </w:p>
    <w:p w14:paraId="5F7B3569" w14:textId="77777777" w:rsidR="005B3867" w:rsidRDefault="005B3867" w:rsidP="005B3867">
      <w:pPr>
        <w:pStyle w:val="ae"/>
        <w:spacing w:before="0" w:beforeAutospacing="0" w:after="0" w:afterAutospacing="0"/>
        <w:rPr>
          <w:rFonts w:eastAsia="Calibri"/>
          <w:b/>
          <w:sz w:val="28"/>
          <w:szCs w:val="28"/>
        </w:rPr>
      </w:pPr>
    </w:p>
    <w:p w14:paraId="14BCE6DF" w14:textId="77777777" w:rsidR="005B3867" w:rsidRDefault="005B3867" w:rsidP="005B3867">
      <w:pPr>
        <w:pStyle w:val="ae"/>
        <w:spacing w:before="0" w:beforeAutospacing="0" w:after="0" w:afterAutospacing="0"/>
        <w:rPr>
          <w:rFonts w:eastAsia="Calibri"/>
          <w:b/>
          <w:sz w:val="28"/>
          <w:szCs w:val="28"/>
        </w:rPr>
      </w:pPr>
    </w:p>
    <w:p w14:paraId="2DF1B7CE" w14:textId="77777777" w:rsidR="005B3867" w:rsidRDefault="005B3867" w:rsidP="005B3867">
      <w:pPr>
        <w:pStyle w:val="ae"/>
        <w:spacing w:before="0" w:beforeAutospacing="0" w:after="0" w:afterAutospacing="0"/>
        <w:rPr>
          <w:rFonts w:eastAsia="Calibri"/>
          <w:b/>
          <w:sz w:val="28"/>
          <w:szCs w:val="28"/>
        </w:rPr>
      </w:pPr>
      <w:r w:rsidRPr="00A94B10">
        <w:rPr>
          <w:rFonts w:eastAsia="Calibri"/>
          <w:b/>
          <w:noProof/>
          <w:sz w:val="28"/>
          <w:szCs w:val="28"/>
        </w:rPr>
        <w:drawing>
          <wp:inline distT="0" distB="0" distL="0" distR="0" wp14:anchorId="479F8211" wp14:editId="4D4DACD4">
            <wp:extent cx="6120130" cy="8513445"/>
            <wp:effectExtent l="0" t="0" r="0" b="0"/>
            <wp:docPr id="16990737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120130" cy="8513445"/>
                    </a:xfrm>
                    <a:prstGeom prst="rect">
                      <a:avLst/>
                    </a:prstGeom>
                    <a:noFill/>
                    <a:ln>
                      <a:noFill/>
                    </a:ln>
                  </pic:spPr>
                </pic:pic>
              </a:graphicData>
            </a:graphic>
          </wp:inline>
        </w:drawing>
      </w:r>
    </w:p>
    <w:p w14:paraId="2D25158E" w14:textId="77777777" w:rsidR="005B3867" w:rsidRDefault="005B3867" w:rsidP="005B3867">
      <w:pPr>
        <w:pStyle w:val="ae"/>
        <w:spacing w:before="0" w:beforeAutospacing="0" w:after="0" w:afterAutospacing="0"/>
        <w:rPr>
          <w:rFonts w:eastAsia="Calibri"/>
          <w:b/>
          <w:sz w:val="28"/>
          <w:szCs w:val="28"/>
        </w:rPr>
      </w:pPr>
    </w:p>
    <w:p w14:paraId="02B8B983" w14:textId="77777777" w:rsidR="005B3867" w:rsidRDefault="005B3867" w:rsidP="005B3867">
      <w:pPr>
        <w:pStyle w:val="ae"/>
        <w:spacing w:before="0" w:beforeAutospacing="0" w:after="0" w:afterAutospacing="0"/>
        <w:rPr>
          <w:rFonts w:eastAsia="Calibri"/>
          <w:b/>
          <w:sz w:val="28"/>
          <w:szCs w:val="28"/>
        </w:rPr>
      </w:pPr>
    </w:p>
    <w:p w14:paraId="03B190AA" w14:textId="77777777" w:rsidR="005B3867" w:rsidRDefault="005B3867" w:rsidP="005B3867">
      <w:pPr>
        <w:pStyle w:val="ae"/>
        <w:spacing w:before="0" w:beforeAutospacing="0" w:after="0" w:afterAutospacing="0"/>
        <w:rPr>
          <w:rFonts w:eastAsia="Calibri"/>
          <w:b/>
          <w:sz w:val="28"/>
          <w:szCs w:val="28"/>
        </w:rPr>
      </w:pPr>
    </w:p>
    <w:p w14:paraId="4E077478" w14:textId="77777777" w:rsidR="005B3867" w:rsidRDefault="005B3867" w:rsidP="005B3867">
      <w:pPr>
        <w:pStyle w:val="ae"/>
        <w:spacing w:before="0" w:beforeAutospacing="0" w:after="0" w:afterAutospacing="0"/>
        <w:rPr>
          <w:rFonts w:eastAsia="Calibri"/>
          <w:b/>
          <w:sz w:val="28"/>
          <w:szCs w:val="28"/>
        </w:rPr>
      </w:pPr>
      <w:r w:rsidRPr="00A94B10">
        <w:rPr>
          <w:rFonts w:eastAsia="Calibri"/>
          <w:b/>
          <w:noProof/>
          <w:sz w:val="28"/>
          <w:szCs w:val="28"/>
        </w:rPr>
        <w:drawing>
          <wp:inline distT="0" distB="0" distL="0" distR="0" wp14:anchorId="37EC1503" wp14:editId="76EEDF51">
            <wp:extent cx="6119871" cy="7778981"/>
            <wp:effectExtent l="0" t="0" r="0" b="0"/>
            <wp:docPr id="137304486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6124106" cy="7784364"/>
                    </a:xfrm>
                    <a:prstGeom prst="rect">
                      <a:avLst/>
                    </a:prstGeom>
                    <a:noFill/>
                    <a:ln>
                      <a:noFill/>
                    </a:ln>
                  </pic:spPr>
                </pic:pic>
              </a:graphicData>
            </a:graphic>
          </wp:inline>
        </w:drawing>
      </w:r>
    </w:p>
    <w:p w14:paraId="0F0BFE99" w14:textId="77777777" w:rsidR="005B3867" w:rsidRDefault="005B3867" w:rsidP="005B3867">
      <w:pPr>
        <w:pStyle w:val="ae"/>
        <w:spacing w:before="0" w:beforeAutospacing="0" w:after="0" w:afterAutospacing="0"/>
        <w:rPr>
          <w:rFonts w:eastAsia="Calibri"/>
          <w:b/>
          <w:sz w:val="28"/>
          <w:szCs w:val="28"/>
        </w:rPr>
      </w:pPr>
    </w:p>
    <w:p w14:paraId="5A32E40F" w14:textId="77777777" w:rsidR="005B3867" w:rsidRDefault="005B3867" w:rsidP="005B3867">
      <w:pPr>
        <w:pStyle w:val="ae"/>
        <w:spacing w:before="0" w:beforeAutospacing="0" w:after="0" w:afterAutospacing="0"/>
        <w:rPr>
          <w:rFonts w:eastAsia="Calibri"/>
          <w:b/>
          <w:sz w:val="28"/>
          <w:szCs w:val="28"/>
        </w:rPr>
      </w:pPr>
    </w:p>
    <w:p w14:paraId="6D64014B" w14:textId="77777777" w:rsidR="005B3867" w:rsidRDefault="005B3867" w:rsidP="005B3867">
      <w:pPr>
        <w:pStyle w:val="ae"/>
        <w:spacing w:before="0" w:beforeAutospacing="0" w:after="0" w:afterAutospacing="0"/>
        <w:rPr>
          <w:rFonts w:eastAsia="Calibri"/>
          <w:b/>
          <w:sz w:val="28"/>
          <w:szCs w:val="28"/>
        </w:rPr>
      </w:pPr>
    </w:p>
    <w:p w14:paraId="30927F07" w14:textId="77777777" w:rsidR="005B3867" w:rsidRDefault="005B3867" w:rsidP="005B3867">
      <w:pPr>
        <w:pStyle w:val="ae"/>
        <w:spacing w:before="0" w:beforeAutospacing="0" w:after="0" w:afterAutospacing="0"/>
        <w:rPr>
          <w:rFonts w:eastAsia="Calibri"/>
          <w:b/>
          <w:sz w:val="28"/>
          <w:szCs w:val="28"/>
        </w:rPr>
      </w:pPr>
    </w:p>
    <w:p w14:paraId="7F1FEEDB" w14:textId="77777777" w:rsidR="005B3867" w:rsidRDefault="005B3867" w:rsidP="005B3867">
      <w:pPr>
        <w:pStyle w:val="ae"/>
        <w:spacing w:before="0" w:beforeAutospacing="0" w:after="0" w:afterAutospacing="0"/>
        <w:rPr>
          <w:rFonts w:eastAsia="Calibri"/>
          <w:b/>
          <w:sz w:val="28"/>
          <w:szCs w:val="28"/>
        </w:rPr>
      </w:pPr>
    </w:p>
    <w:p w14:paraId="071B340F" w14:textId="77777777" w:rsidR="005B3867" w:rsidRDefault="005B3867" w:rsidP="005B3867">
      <w:pPr>
        <w:pStyle w:val="ae"/>
        <w:spacing w:before="0" w:beforeAutospacing="0" w:after="0" w:afterAutospacing="0"/>
        <w:rPr>
          <w:rFonts w:eastAsia="Calibri"/>
          <w:b/>
          <w:sz w:val="28"/>
          <w:szCs w:val="28"/>
        </w:rPr>
      </w:pPr>
    </w:p>
    <w:p w14:paraId="39A8D786" w14:textId="77777777" w:rsidR="005B3867" w:rsidRDefault="005B3867" w:rsidP="005B3867">
      <w:pPr>
        <w:pStyle w:val="ae"/>
        <w:spacing w:before="0" w:beforeAutospacing="0" w:after="0" w:afterAutospacing="0"/>
        <w:rPr>
          <w:rFonts w:eastAsia="Calibri"/>
          <w:b/>
          <w:sz w:val="28"/>
          <w:szCs w:val="28"/>
        </w:rPr>
      </w:pPr>
      <w:r w:rsidRPr="00A94B10">
        <w:rPr>
          <w:rFonts w:eastAsia="Calibri"/>
          <w:b/>
          <w:noProof/>
          <w:sz w:val="28"/>
          <w:szCs w:val="28"/>
        </w:rPr>
        <w:drawing>
          <wp:inline distT="0" distB="0" distL="0" distR="0" wp14:anchorId="44FA0E5A" wp14:editId="48056A23">
            <wp:extent cx="6120130" cy="8700135"/>
            <wp:effectExtent l="0" t="0" r="0" b="0"/>
            <wp:docPr id="174217053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120130" cy="8700135"/>
                    </a:xfrm>
                    <a:prstGeom prst="rect">
                      <a:avLst/>
                    </a:prstGeom>
                    <a:noFill/>
                    <a:ln>
                      <a:noFill/>
                    </a:ln>
                  </pic:spPr>
                </pic:pic>
              </a:graphicData>
            </a:graphic>
          </wp:inline>
        </w:drawing>
      </w:r>
    </w:p>
    <w:p w14:paraId="1D6112BD" w14:textId="77777777" w:rsidR="005B3867" w:rsidRDefault="005B3867" w:rsidP="005B3867">
      <w:pPr>
        <w:pStyle w:val="ae"/>
        <w:spacing w:before="0" w:beforeAutospacing="0" w:after="0" w:afterAutospacing="0"/>
        <w:rPr>
          <w:rFonts w:eastAsia="Calibri"/>
          <w:b/>
          <w:sz w:val="28"/>
          <w:szCs w:val="28"/>
        </w:rPr>
      </w:pPr>
    </w:p>
    <w:p w14:paraId="30189515" w14:textId="77777777" w:rsidR="005B3867" w:rsidRDefault="005B3867" w:rsidP="005B3867">
      <w:pPr>
        <w:pStyle w:val="ae"/>
        <w:spacing w:before="0" w:beforeAutospacing="0" w:after="0" w:afterAutospacing="0"/>
        <w:rPr>
          <w:rFonts w:eastAsia="Calibri"/>
          <w:b/>
          <w:sz w:val="28"/>
          <w:szCs w:val="28"/>
        </w:rPr>
      </w:pPr>
    </w:p>
    <w:p w14:paraId="3A1C17DA" w14:textId="77777777" w:rsidR="005B3867" w:rsidRDefault="005B3867" w:rsidP="005B3867">
      <w:pPr>
        <w:pStyle w:val="ae"/>
        <w:spacing w:before="0" w:beforeAutospacing="0" w:after="0" w:afterAutospacing="0"/>
        <w:rPr>
          <w:rFonts w:eastAsia="Calibri"/>
          <w:b/>
          <w:sz w:val="28"/>
          <w:szCs w:val="28"/>
        </w:rPr>
      </w:pPr>
      <w:r>
        <w:rPr>
          <w:noProof/>
        </w:rPr>
        <w:drawing>
          <wp:inline distT="0" distB="0" distL="0" distR="0" wp14:anchorId="12C59995" wp14:editId="41A1ACF0">
            <wp:extent cx="6120130" cy="8749030"/>
            <wp:effectExtent l="0" t="0" r="0" b="0"/>
            <wp:docPr id="8097479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9747923" name=""/>
                    <pic:cNvPicPr/>
                  </pic:nvPicPr>
                  <pic:blipFill>
                    <a:blip r:embed="rId98" cstate="print"/>
                    <a:stretch>
                      <a:fillRect/>
                    </a:stretch>
                  </pic:blipFill>
                  <pic:spPr>
                    <a:xfrm>
                      <a:off x="0" y="0"/>
                      <a:ext cx="6120130" cy="8749030"/>
                    </a:xfrm>
                    <a:prstGeom prst="rect">
                      <a:avLst/>
                    </a:prstGeom>
                  </pic:spPr>
                </pic:pic>
              </a:graphicData>
            </a:graphic>
          </wp:inline>
        </w:drawing>
      </w:r>
    </w:p>
    <w:p w14:paraId="62CBDC23" w14:textId="77777777" w:rsidR="005B3867" w:rsidRDefault="005B3867" w:rsidP="005B3867">
      <w:pPr>
        <w:pStyle w:val="ae"/>
        <w:spacing w:before="0" w:beforeAutospacing="0" w:after="0" w:afterAutospacing="0"/>
        <w:rPr>
          <w:rFonts w:eastAsia="Calibri"/>
          <w:b/>
          <w:sz w:val="28"/>
          <w:szCs w:val="28"/>
        </w:rPr>
      </w:pPr>
    </w:p>
    <w:p w14:paraId="41C911AB" w14:textId="77777777" w:rsidR="005B3867" w:rsidRDefault="005B3867" w:rsidP="005B3867">
      <w:pPr>
        <w:pStyle w:val="ae"/>
        <w:spacing w:before="0" w:beforeAutospacing="0" w:after="0" w:afterAutospacing="0"/>
        <w:rPr>
          <w:rFonts w:eastAsia="Calibri"/>
          <w:b/>
          <w:sz w:val="28"/>
          <w:szCs w:val="28"/>
        </w:rPr>
      </w:pPr>
    </w:p>
    <w:p w14:paraId="59B796A0" w14:textId="77777777" w:rsidR="005B3867" w:rsidRDefault="005B3867" w:rsidP="005B3867">
      <w:pPr>
        <w:pStyle w:val="ae"/>
        <w:spacing w:before="0" w:beforeAutospacing="0" w:after="0" w:afterAutospacing="0"/>
        <w:rPr>
          <w:rFonts w:eastAsia="Calibri"/>
          <w:b/>
          <w:sz w:val="28"/>
          <w:szCs w:val="28"/>
        </w:rPr>
      </w:pPr>
      <w:r w:rsidRPr="00A94B10">
        <w:rPr>
          <w:rFonts w:eastAsia="Calibri"/>
          <w:b/>
          <w:noProof/>
          <w:sz w:val="28"/>
          <w:szCs w:val="28"/>
        </w:rPr>
        <w:drawing>
          <wp:inline distT="0" distB="0" distL="0" distR="0" wp14:anchorId="72745BC9" wp14:editId="74F21DBC">
            <wp:extent cx="6120130" cy="8319135"/>
            <wp:effectExtent l="0" t="0" r="0" b="0"/>
            <wp:docPr id="44478210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6120130" cy="8319135"/>
                    </a:xfrm>
                    <a:prstGeom prst="rect">
                      <a:avLst/>
                    </a:prstGeom>
                    <a:noFill/>
                    <a:ln>
                      <a:noFill/>
                    </a:ln>
                  </pic:spPr>
                </pic:pic>
              </a:graphicData>
            </a:graphic>
          </wp:inline>
        </w:drawing>
      </w:r>
    </w:p>
    <w:p w14:paraId="731A593B" w14:textId="77777777" w:rsidR="005B3867" w:rsidRDefault="005B3867" w:rsidP="005B3867">
      <w:pPr>
        <w:pStyle w:val="ae"/>
        <w:spacing w:before="0" w:beforeAutospacing="0" w:after="0" w:afterAutospacing="0"/>
        <w:rPr>
          <w:rFonts w:eastAsia="Calibri"/>
          <w:b/>
          <w:sz w:val="28"/>
          <w:szCs w:val="28"/>
        </w:rPr>
      </w:pPr>
    </w:p>
    <w:p w14:paraId="54DE15DB" w14:textId="77777777" w:rsidR="005B3867" w:rsidRDefault="005B3867" w:rsidP="005B3867">
      <w:pPr>
        <w:pStyle w:val="ae"/>
        <w:spacing w:before="0" w:beforeAutospacing="0" w:after="0" w:afterAutospacing="0"/>
        <w:rPr>
          <w:rFonts w:eastAsia="Calibri"/>
          <w:b/>
          <w:sz w:val="28"/>
          <w:szCs w:val="28"/>
        </w:rPr>
      </w:pPr>
    </w:p>
    <w:p w14:paraId="66F96246" w14:textId="77777777" w:rsidR="005B3867" w:rsidRDefault="005B3867" w:rsidP="005B3867">
      <w:pPr>
        <w:pStyle w:val="ae"/>
        <w:spacing w:before="0" w:beforeAutospacing="0" w:after="0" w:afterAutospacing="0"/>
        <w:rPr>
          <w:rFonts w:eastAsia="Calibri"/>
          <w:b/>
          <w:sz w:val="28"/>
          <w:szCs w:val="28"/>
        </w:rPr>
      </w:pPr>
    </w:p>
    <w:p w14:paraId="083C10F8" w14:textId="77777777" w:rsidR="005B3867" w:rsidRDefault="005B3867" w:rsidP="005B3867">
      <w:pPr>
        <w:pStyle w:val="ae"/>
        <w:spacing w:before="0" w:beforeAutospacing="0" w:after="0" w:afterAutospacing="0"/>
        <w:rPr>
          <w:rFonts w:eastAsia="Calibri"/>
          <w:b/>
          <w:sz w:val="28"/>
          <w:szCs w:val="28"/>
        </w:rPr>
      </w:pPr>
    </w:p>
    <w:p w14:paraId="03639F0A" w14:textId="77777777" w:rsidR="005B3867" w:rsidRDefault="005B3867" w:rsidP="005B3867">
      <w:pPr>
        <w:pStyle w:val="ae"/>
        <w:spacing w:before="0" w:beforeAutospacing="0" w:after="0" w:afterAutospacing="0"/>
        <w:rPr>
          <w:rFonts w:eastAsia="Calibri"/>
          <w:b/>
          <w:sz w:val="28"/>
          <w:szCs w:val="28"/>
        </w:rPr>
      </w:pPr>
      <w:r w:rsidRPr="006F0A22">
        <w:rPr>
          <w:rFonts w:eastAsia="Calibri"/>
          <w:b/>
          <w:noProof/>
          <w:sz w:val="28"/>
          <w:szCs w:val="28"/>
        </w:rPr>
        <w:drawing>
          <wp:inline distT="0" distB="0" distL="0" distR="0" wp14:anchorId="076BAEE9" wp14:editId="4921CCA1">
            <wp:extent cx="6021705" cy="7363691"/>
            <wp:effectExtent l="0" t="0" r="0" b="0"/>
            <wp:docPr id="1479612895"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6031075" cy="7375149"/>
                    </a:xfrm>
                    <a:prstGeom prst="rect">
                      <a:avLst/>
                    </a:prstGeom>
                    <a:noFill/>
                    <a:ln>
                      <a:noFill/>
                    </a:ln>
                  </pic:spPr>
                </pic:pic>
              </a:graphicData>
            </a:graphic>
          </wp:inline>
        </w:drawing>
      </w:r>
    </w:p>
    <w:p w14:paraId="1FD8E4CD" w14:textId="77777777" w:rsidR="005B3867" w:rsidRDefault="005B3867" w:rsidP="005B3867">
      <w:pPr>
        <w:pStyle w:val="ae"/>
        <w:spacing w:before="0" w:beforeAutospacing="0" w:after="0" w:afterAutospacing="0"/>
        <w:rPr>
          <w:rFonts w:eastAsia="Calibri"/>
          <w:b/>
          <w:sz w:val="28"/>
          <w:szCs w:val="28"/>
        </w:rPr>
      </w:pPr>
    </w:p>
    <w:p w14:paraId="5ECE5FB7" w14:textId="77777777" w:rsidR="005B3867" w:rsidRDefault="005B3867" w:rsidP="005B3867">
      <w:pPr>
        <w:pStyle w:val="ae"/>
        <w:spacing w:before="0" w:beforeAutospacing="0" w:after="0" w:afterAutospacing="0"/>
        <w:rPr>
          <w:rFonts w:eastAsia="Calibri"/>
          <w:b/>
          <w:sz w:val="28"/>
          <w:szCs w:val="28"/>
        </w:rPr>
      </w:pPr>
    </w:p>
    <w:p w14:paraId="2E3AE81E" w14:textId="77777777" w:rsidR="005B3867" w:rsidRDefault="005B3867" w:rsidP="005B3867">
      <w:pPr>
        <w:pStyle w:val="ae"/>
        <w:spacing w:before="0" w:beforeAutospacing="0" w:after="0" w:afterAutospacing="0"/>
        <w:rPr>
          <w:rFonts w:eastAsia="Calibri"/>
          <w:b/>
          <w:sz w:val="28"/>
          <w:szCs w:val="28"/>
        </w:rPr>
      </w:pPr>
    </w:p>
    <w:p w14:paraId="24E78B4F" w14:textId="77777777" w:rsidR="005B3867" w:rsidRDefault="005B3867" w:rsidP="005B3867">
      <w:pPr>
        <w:pStyle w:val="ae"/>
        <w:spacing w:before="0" w:beforeAutospacing="0" w:after="0" w:afterAutospacing="0"/>
        <w:rPr>
          <w:rFonts w:eastAsia="Calibri"/>
          <w:b/>
          <w:sz w:val="28"/>
          <w:szCs w:val="28"/>
        </w:rPr>
      </w:pPr>
    </w:p>
    <w:p w14:paraId="61D82951" w14:textId="77777777" w:rsidR="005B3867" w:rsidRDefault="005B3867" w:rsidP="005B3867">
      <w:pPr>
        <w:pStyle w:val="ae"/>
        <w:spacing w:before="0" w:beforeAutospacing="0" w:after="0" w:afterAutospacing="0"/>
        <w:rPr>
          <w:rFonts w:eastAsia="Calibri"/>
          <w:b/>
          <w:sz w:val="28"/>
          <w:szCs w:val="28"/>
        </w:rPr>
      </w:pPr>
    </w:p>
    <w:p w14:paraId="3CB5FD8A" w14:textId="77777777" w:rsidR="005B3867" w:rsidRDefault="005B3867" w:rsidP="005B3867">
      <w:pPr>
        <w:pStyle w:val="ae"/>
        <w:spacing w:before="0" w:beforeAutospacing="0" w:after="0" w:afterAutospacing="0"/>
        <w:rPr>
          <w:rFonts w:eastAsia="Calibri"/>
          <w:b/>
          <w:sz w:val="28"/>
          <w:szCs w:val="28"/>
        </w:rPr>
      </w:pPr>
    </w:p>
    <w:p w14:paraId="2CCC6D4D" w14:textId="77777777" w:rsidR="005B3867" w:rsidRDefault="005B3867" w:rsidP="005B3867">
      <w:pPr>
        <w:pStyle w:val="ae"/>
        <w:spacing w:before="0" w:beforeAutospacing="0" w:after="0" w:afterAutospacing="0"/>
        <w:rPr>
          <w:rFonts w:eastAsia="Calibri"/>
          <w:b/>
          <w:sz w:val="28"/>
          <w:szCs w:val="28"/>
        </w:rPr>
      </w:pPr>
    </w:p>
    <w:p w14:paraId="03BBB39E" w14:textId="77777777" w:rsidR="00524B51" w:rsidRDefault="00524B51" w:rsidP="005B3867">
      <w:pPr>
        <w:pStyle w:val="ae"/>
        <w:spacing w:before="0" w:beforeAutospacing="0" w:after="0" w:afterAutospacing="0"/>
        <w:rPr>
          <w:rFonts w:eastAsia="Calibri"/>
          <w:b/>
          <w:sz w:val="28"/>
          <w:szCs w:val="28"/>
        </w:rPr>
      </w:pPr>
    </w:p>
    <w:p w14:paraId="6A90C08A" w14:textId="5054985C" w:rsidR="00524B51" w:rsidRDefault="00524B51" w:rsidP="005B3867">
      <w:pPr>
        <w:pStyle w:val="ae"/>
        <w:spacing w:before="0" w:beforeAutospacing="0" w:after="0" w:afterAutospacing="0"/>
        <w:rPr>
          <w:rFonts w:eastAsia="Calibri"/>
          <w:b/>
          <w:sz w:val="28"/>
          <w:szCs w:val="28"/>
        </w:rPr>
      </w:pPr>
      <w:r w:rsidRPr="00524B51">
        <w:rPr>
          <w:rFonts w:eastAsia="Calibri"/>
          <w:b/>
          <w:noProof/>
          <w:sz w:val="28"/>
          <w:szCs w:val="28"/>
        </w:rPr>
        <w:drawing>
          <wp:inline distT="0" distB="0" distL="0" distR="0" wp14:anchorId="5C0CDD36" wp14:editId="1766453D">
            <wp:extent cx="6120130" cy="8724265"/>
            <wp:effectExtent l="0" t="0" r="0" b="0"/>
            <wp:docPr id="1717805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6120130" cy="8724265"/>
                    </a:xfrm>
                    <a:prstGeom prst="rect">
                      <a:avLst/>
                    </a:prstGeom>
                    <a:noFill/>
                    <a:ln>
                      <a:noFill/>
                    </a:ln>
                  </pic:spPr>
                </pic:pic>
              </a:graphicData>
            </a:graphic>
          </wp:inline>
        </w:drawing>
      </w:r>
    </w:p>
    <w:p w14:paraId="3BD375FB" w14:textId="77777777" w:rsidR="00524B51" w:rsidRDefault="00524B51" w:rsidP="005B3867">
      <w:pPr>
        <w:pStyle w:val="ae"/>
        <w:spacing w:before="0" w:beforeAutospacing="0" w:after="0" w:afterAutospacing="0"/>
        <w:rPr>
          <w:rFonts w:eastAsia="Calibri"/>
          <w:b/>
          <w:sz w:val="28"/>
          <w:szCs w:val="28"/>
        </w:rPr>
      </w:pPr>
    </w:p>
    <w:p w14:paraId="5A133FC2" w14:textId="77777777" w:rsidR="00524B51" w:rsidRDefault="00524B51" w:rsidP="005B3867">
      <w:pPr>
        <w:pStyle w:val="ae"/>
        <w:spacing w:before="0" w:beforeAutospacing="0" w:after="0" w:afterAutospacing="0"/>
        <w:rPr>
          <w:rFonts w:eastAsia="Calibri"/>
          <w:b/>
          <w:sz w:val="28"/>
          <w:szCs w:val="28"/>
        </w:rPr>
      </w:pPr>
    </w:p>
    <w:p w14:paraId="7D0DD0BB" w14:textId="77777777" w:rsidR="005B3867" w:rsidRPr="00357543" w:rsidRDefault="005B3867" w:rsidP="005B3867">
      <w:pPr>
        <w:pStyle w:val="ae"/>
        <w:spacing w:before="0" w:beforeAutospacing="0" w:after="0" w:afterAutospacing="0"/>
        <w:jc w:val="center"/>
        <w:rPr>
          <w:rFonts w:eastAsia="Calibri"/>
          <w:b/>
          <w:sz w:val="28"/>
          <w:szCs w:val="28"/>
        </w:rPr>
      </w:pPr>
      <w:r w:rsidRPr="00357543">
        <w:rPr>
          <w:rFonts w:eastAsia="Calibri"/>
          <w:b/>
          <w:sz w:val="28"/>
          <w:szCs w:val="28"/>
        </w:rPr>
        <w:t xml:space="preserve">ПРИЛОЖЕНИЕ </w:t>
      </w:r>
      <w:r>
        <w:rPr>
          <w:rFonts w:eastAsia="Calibri"/>
          <w:b/>
          <w:sz w:val="28"/>
          <w:szCs w:val="28"/>
        </w:rPr>
        <w:t>Ж</w:t>
      </w:r>
    </w:p>
    <w:p w14:paraId="160D9E88" w14:textId="77777777" w:rsidR="005B3867" w:rsidRDefault="005B3867" w:rsidP="005B3867">
      <w:pPr>
        <w:pStyle w:val="ae"/>
        <w:spacing w:before="0" w:beforeAutospacing="0" w:after="0" w:afterAutospacing="0"/>
        <w:rPr>
          <w:rFonts w:eastAsia="Calibri"/>
          <w:b/>
          <w:sz w:val="28"/>
          <w:szCs w:val="28"/>
        </w:rPr>
      </w:pPr>
    </w:p>
    <w:p w14:paraId="23877FFB" w14:textId="77777777" w:rsidR="005B3867" w:rsidRPr="00357543" w:rsidRDefault="005B3867" w:rsidP="005B3867">
      <w:pPr>
        <w:pStyle w:val="ae"/>
        <w:spacing w:before="0" w:beforeAutospacing="0" w:after="0" w:afterAutospacing="0"/>
        <w:rPr>
          <w:rFonts w:eastAsia="Calibri"/>
          <w:b/>
          <w:sz w:val="28"/>
          <w:szCs w:val="28"/>
        </w:rPr>
      </w:pPr>
      <w:r w:rsidRPr="00357543">
        <w:rPr>
          <w:rFonts w:eastAsia="Calibri"/>
          <w:b/>
          <w:sz w:val="28"/>
          <w:szCs w:val="28"/>
        </w:rPr>
        <w:t>Результаты анкетирования</w:t>
      </w:r>
    </w:p>
    <w:p w14:paraId="204578FB" w14:textId="77777777" w:rsidR="005B3867" w:rsidRPr="00357543" w:rsidRDefault="005B3867" w:rsidP="005B3867">
      <w:pPr>
        <w:pStyle w:val="ae"/>
        <w:spacing w:before="0" w:beforeAutospacing="0" w:after="0" w:afterAutospacing="0"/>
        <w:rPr>
          <w:rFonts w:eastAsia="Calibri"/>
          <w:b/>
          <w:sz w:val="28"/>
          <w:szCs w:val="28"/>
        </w:rPr>
      </w:pPr>
    </w:p>
    <w:p w14:paraId="243F02E3" w14:textId="77777777" w:rsidR="005B3867" w:rsidRPr="00357543" w:rsidRDefault="005A26B4" w:rsidP="005B3867">
      <w:pPr>
        <w:pStyle w:val="ae"/>
        <w:spacing w:before="0" w:beforeAutospacing="0" w:after="0" w:afterAutospacing="0"/>
        <w:rPr>
          <w:rFonts w:eastAsia="Calibri"/>
          <w:b/>
          <w:sz w:val="28"/>
          <w:szCs w:val="28"/>
        </w:rPr>
      </w:pPr>
      <w:r>
        <w:rPr>
          <w:noProof/>
        </w:rPr>
        <w:drawing>
          <wp:inline distT="0" distB="0" distL="0" distR="0" wp14:anchorId="30B407DE" wp14:editId="059E9F27">
            <wp:extent cx="6120130" cy="2576195"/>
            <wp:effectExtent l="0" t="0" r="0" b="0"/>
            <wp:docPr id="1814161819" name="Рисунок 1" descr="Диаграмма ответов в Формах. Вопрос: 1. Укажите Ваш возраст.. Количество ответов: 101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Диаграмма ответов в Формах. Вопрос: 1. Укажите Ваш возраст.. Количество ответов: 101 ответ."/>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6120130" cy="2576195"/>
                    </a:xfrm>
                    <a:prstGeom prst="rect">
                      <a:avLst/>
                    </a:prstGeom>
                    <a:noFill/>
                    <a:ln>
                      <a:noFill/>
                    </a:ln>
                  </pic:spPr>
                </pic:pic>
              </a:graphicData>
            </a:graphic>
          </wp:inline>
        </w:drawing>
      </w:r>
    </w:p>
    <w:p w14:paraId="205E7FCE" w14:textId="77777777" w:rsidR="005B3867" w:rsidRPr="00357543" w:rsidRDefault="005A26B4" w:rsidP="005B3867">
      <w:pPr>
        <w:pStyle w:val="ae"/>
        <w:spacing w:before="0" w:beforeAutospacing="0" w:after="0" w:afterAutospacing="0"/>
        <w:rPr>
          <w:rFonts w:eastAsia="Calibri"/>
          <w:b/>
          <w:sz w:val="28"/>
          <w:szCs w:val="28"/>
        </w:rPr>
      </w:pPr>
      <w:r>
        <w:rPr>
          <w:noProof/>
        </w:rPr>
        <w:drawing>
          <wp:inline distT="0" distB="0" distL="0" distR="0" wp14:anchorId="314C43EE" wp14:editId="55D6D41B">
            <wp:extent cx="6120130" cy="2576195"/>
            <wp:effectExtent l="0" t="0" r="0" b="0"/>
            <wp:docPr id="1863049106" name="Рисунок 2" descr="Диаграмма ответов в Формах. Вопрос: 2. Укажите Ваш текущий статус занятости.. Количество ответов: 101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иаграмма ответов в Формах. Вопрос: 2. Укажите Ваш текущий статус занятости.. Количество ответов: 101 ответ."/>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6120130" cy="2576195"/>
                    </a:xfrm>
                    <a:prstGeom prst="rect">
                      <a:avLst/>
                    </a:prstGeom>
                    <a:noFill/>
                    <a:ln>
                      <a:noFill/>
                    </a:ln>
                  </pic:spPr>
                </pic:pic>
              </a:graphicData>
            </a:graphic>
          </wp:inline>
        </w:drawing>
      </w:r>
    </w:p>
    <w:p w14:paraId="6459C44C" w14:textId="77777777" w:rsidR="005B3867" w:rsidRDefault="005A26B4" w:rsidP="005B3867">
      <w:pPr>
        <w:pStyle w:val="ae"/>
        <w:spacing w:before="0" w:beforeAutospacing="0" w:after="0" w:afterAutospacing="0"/>
        <w:rPr>
          <w:noProof/>
          <w:lang w:val="en-US"/>
        </w:rPr>
      </w:pPr>
      <w:r>
        <w:rPr>
          <w:noProof/>
        </w:rPr>
        <w:drawing>
          <wp:inline distT="0" distB="0" distL="0" distR="0" wp14:anchorId="2D93F710" wp14:editId="2079DFD4">
            <wp:extent cx="6120130" cy="2576195"/>
            <wp:effectExtent l="0" t="0" r="0" b="0"/>
            <wp:docPr id="168309086" name="Рисунок 3" descr="Диаграмма ответов в Формах. Вопрос: 3. Укажите уровень Ваших познаний в сфере юриспруденции.. Количество ответов: 101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Диаграмма ответов в Формах. Вопрос: 3. Укажите уровень Ваших познаний в сфере юриспруденции.. Количество ответов: 101 ответ."/>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6120130" cy="2576195"/>
                    </a:xfrm>
                    <a:prstGeom prst="rect">
                      <a:avLst/>
                    </a:prstGeom>
                    <a:noFill/>
                    <a:ln>
                      <a:noFill/>
                    </a:ln>
                  </pic:spPr>
                </pic:pic>
              </a:graphicData>
            </a:graphic>
          </wp:inline>
        </w:drawing>
      </w:r>
    </w:p>
    <w:p w14:paraId="62CC75DE" w14:textId="77777777" w:rsidR="005A26B4" w:rsidRDefault="005A26B4" w:rsidP="005B3867">
      <w:pPr>
        <w:pStyle w:val="ae"/>
        <w:spacing w:before="0" w:beforeAutospacing="0" w:after="0" w:afterAutospacing="0"/>
        <w:rPr>
          <w:noProof/>
          <w:lang w:val="en-US"/>
        </w:rPr>
      </w:pPr>
    </w:p>
    <w:p w14:paraId="58D2B2D1" w14:textId="77777777" w:rsidR="005A26B4" w:rsidRDefault="005A26B4" w:rsidP="005B3867">
      <w:pPr>
        <w:pStyle w:val="ae"/>
        <w:spacing w:before="0" w:beforeAutospacing="0" w:after="0" w:afterAutospacing="0"/>
        <w:rPr>
          <w:noProof/>
          <w:lang w:val="en-US"/>
        </w:rPr>
      </w:pPr>
    </w:p>
    <w:p w14:paraId="2622EEB8" w14:textId="77777777" w:rsidR="005A26B4" w:rsidRDefault="005A26B4" w:rsidP="005B3867">
      <w:pPr>
        <w:pStyle w:val="ae"/>
        <w:spacing w:before="0" w:beforeAutospacing="0" w:after="0" w:afterAutospacing="0"/>
        <w:rPr>
          <w:noProof/>
          <w:lang w:val="en-US"/>
        </w:rPr>
      </w:pPr>
    </w:p>
    <w:p w14:paraId="252CC6D0" w14:textId="77777777" w:rsidR="005B3867" w:rsidRPr="00357543" w:rsidRDefault="005A26B4" w:rsidP="005B3867">
      <w:pPr>
        <w:pStyle w:val="ae"/>
        <w:spacing w:before="0" w:beforeAutospacing="0" w:after="0" w:afterAutospacing="0"/>
        <w:rPr>
          <w:rFonts w:eastAsia="Calibri"/>
          <w:b/>
          <w:sz w:val="28"/>
          <w:szCs w:val="28"/>
        </w:rPr>
      </w:pPr>
      <w:r>
        <w:rPr>
          <w:noProof/>
        </w:rPr>
        <w:drawing>
          <wp:inline distT="0" distB="0" distL="0" distR="0" wp14:anchorId="7E8C98A3" wp14:editId="72C89022">
            <wp:extent cx="6120130" cy="2576195"/>
            <wp:effectExtent l="0" t="0" r="0" b="0"/>
            <wp:docPr id="1167482998" name="Рисунок 4" descr="Диаграмма ответов в Формах. Вопрос: 4.  Укажите, насколько Вы ориентированы в вопросах обеспечения и защиты прав граждан.. Количество ответов: 101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Диаграмма ответов в Формах. Вопрос: 4.  Укажите, насколько Вы ориентированы в вопросах обеспечения и защиты прав граждан.. Количество ответов: 101 ответ."/>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6120130" cy="2576195"/>
                    </a:xfrm>
                    <a:prstGeom prst="rect">
                      <a:avLst/>
                    </a:prstGeom>
                    <a:noFill/>
                    <a:ln>
                      <a:noFill/>
                    </a:ln>
                  </pic:spPr>
                </pic:pic>
              </a:graphicData>
            </a:graphic>
          </wp:inline>
        </w:drawing>
      </w:r>
    </w:p>
    <w:p w14:paraId="41D3D55B" w14:textId="77777777" w:rsidR="005B3867" w:rsidRPr="00357543" w:rsidRDefault="005A26B4" w:rsidP="005B3867">
      <w:pPr>
        <w:pStyle w:val="ae"/>
        <w:spacing w:before="0" w:beforeAutospacing="0" w:after="0" w:afterAutospacing="0"/>
        <w:rPr>
          <w:rFonts w:eastAsia="Calibri"/>
          <w:b/>
          <w:sz w:val="28"/>
          <w:szCs w:val="28"/>
        </w:rPr>
      </w:pPr>
      <w:r>
        <w:rPr>
          <w:noProof/>
        </w:rPr>
        <w:drawing>
          <wp:inline distT="0" distB="0" distL="0" distR="0" wp14:anchorId="134E7059" wp14:editId="4338D3E2">
            <wp:extent cx="6120130" cy="2576195"/>
            <wp:effectExtent l="0" t="0" r="0" b="0"/>
            <wp:docPr id="1509729289" name="Рисунок 5" descr="Диаграмма ответов в Формах. Вопрос: 5.  Знакомо ли Вам понятие «трудовые права»?. Количество ответов: 101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Диаграмма ответов в Формах. Вопрос: 5.  Знакомо ли Вам понятие «трудовые права»?. Количество ответов: 101 ответ."/>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6120130" cy="2576195"/>
                    </a:xfrm>
                    <a:prstGeom prst="rect">
                      <a:avLst/>
                    </a:prstGeom>
                    <a:noFill/>
                    <a:ln>
                      <a:noFill/>
                    </a:ln>
                  </pic:spPr>
                </pic:pic>
              </a:graphicData>
            </a:graphic>
          </wp:inline>
        </w:drawing>
      </w:r>
    </w:p>
    <w:p w14:paraId="76ACDBF2" w14:textId="77777777" w:rsidR="005B3867" w:rsidRPr="00357543" w:rsidRDefault="005A26B4" w:rsidP="005B3867">
      <w:pPr>
        <w:pStyle w:val="ae"/>
        <w:spacing w:before="0" w:beforeAutospacing="0" w:after="0" w:afterAutospacing="0"/>
        <w:rPr>
          <w:rFonts w:eastAsia="Calibri"/>
          <w:b/>
          <w:sz w:val="28"/>
          <w:szCs w:val="28"/>
        </w:rPr>
      </w:pPr>
      <w:r>
        <w:rPr>
          <w:noProof/>
        </w:rPr>
        <w:drawing>
          <wp:inline distT="0" distB="0" distL="0" distR="0" wp14:anchorId="76255EDD" wp14:editId="12B5355B">
            <wp:extent cx="6120130" cy="2576195"/>
            <wp:effectExtent l="0" t="0" r="0" b="0"/>
            <wp:docPr id="1950080751" name="Рисунок 6" descr="Диаграмма ответов в Формах. Вопрос: 6. Сталкивались ли Вы со случаями нарушений трудовых прав?. Количество ответов: 101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Диаграмма ответов в Формах. Вопрос: 6. Сталкивались ли Вы со случаями нарушений трудовых прав?. Количество ответов: 101 ответ."/>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6120130" cy="2576195"/>
                    </a:xfrm>
                    <a:prstGeom prst="rect">
                      <a:avLst/>
                    </a:prstGeom>
                    <a:noFill/>
                    <a:ln>
                      <a:noFill/>
                    </a:ln>
                  </pic:spPr>
                </pic:pic>
              </a:graphicData>
            </a:graphic>
          </wp:inline>
        </w:drawing>
      </w:r>
    </w:p>
    <w:p w14:paraId="607ED596" w14:textId="77777777" w:rsidR="005B3867" w:rsidRPr="00357543" w:rsidRDefault="005B3867" w:rsidP="005B3867">
      <w:pPr>
        <w:pStyle w:val="ae"/>
        <w:spacing w:before="0" w:beforeAutospacing="0" w:after="0" w:afterAutospacing="0"/>
        <w:rPr>
          <w:rFonts w:eastAsia="Calibri"/>
          <w:b/>
          <w:sz w:val="28"/>
          <w:szCs w:val="28"/>
        </w:rPr>
      </w:pPr>
    </w:p>
    <w:p w14:paraId="7CD4D34D" w14:textId="77777777" w:rsidR="005B3867" w:rsidRPr="00357543" w:rsidRDefault="005A26B4" w:rsidP="005B3867">
      <w:pPr>
        <w:pStyle w:val="ae"/>
        <w:spacing w:before="0" w:beforeAutospacing="0" w:after="0" w:afterAutospacing="0"/>
        <w:rPr>
          <w:rFonts w:eastAsia="Calibri"/>
          <w:b/>
          <w:sz w:val="28"/>
          <w:szCs w:val="28"/>
        </w:rPr>
      </w:pPr>
      <w:r>
        <w:rPr>
          <w:noProof/>
        </w:rPr>
        <w:drawing>
          <wp:inline distT="0" distB="0" distL="0" distR="0" wp14:anchorId="4CCC9B48" wp14:editId="606DEDF9">
            <wp:extent cx="6120130" cy="2576195"/>
            <wp:effectExtent l="0" t="0" r="0" b="0"/>
            <wp:docPr id="1388851846" name="Рисунок 7" descr="Диаграмма ответов в Формах. Вопрос: 7. Как часто нарушаются Ваши или Ваших близких трудовые права?. Количество ответов: 101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Диаграмма ответов в Формах. Вопрос: 7. Как часто нарушаются Ваши или Ваших близких трудовые права?. Количество ответов: 101 ответ."/>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6120130" cy="2576195"/>
                    </a:xfrm>
                    <a:prstGeom prst="rect">
                      <a:avLst/>
                    </a:prstGeom>
                    <a:noFill/>
                    <a:ln>
                      <a:noFill/>
                    </a:ln>
                  </pic:spPr>
                </pic:pic>
              </a:graphicData>
            </a:graphic>
          </wp:inline>
        </w:drawing>
      </w:r>
    </w:p>
    <w:p w14:paraId="0BBB1BD3" w14:textId="77777777" w:rsidR="005B3867" w:rsidRPr="00357543" w:rsidRDefault="005A26B4" w:rsidP="005B3867">
      <w:pPr>
        <w:pStyle w:val="ae"/>
        <w:spacing w:before="0" w:beforeAutospacing="0" w:after="0" w:afterAutospacing="0"/>
        <w:rPr>
          <w:rFonts w:eastAsia="Calibri"/>
          <w:b/>
          <w:sz w:val="28"/>
          <w:szCs w:val="28"/>
        </w:rPr>
      </w:pPr>
      <w:r>
        <w:rPr>
          <w:noProof/>
        </w:rPr>
        <w:drawing>
          <wp:inline distT="0" distB="0" distL="0" distR="0" wp14:anchorId="744F5AF8" wp14:editId="2361E36B">
            <wp:extent cx="6120130" cy="2776855"/>
            <wp:effectExtent l="0" t="0" r="0" b="0"/>
            <wp:docPr id="981139320" name="Рисунок 8" descr="Диаграмма ответов в Формах. Вопрос: 8. В какой орган, по Вашему мнению, более эффективно обращаться для восстановления нарушенных своих трудовых трав?. Количество ответов: 101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Диаграмма ответов в Формах. Вопрос: 8. В какой орган, по Вашему мнению, более эффективно обращаться для восстановления нарушенных своих трудовых трав?. Количество ответов: 101 ответ."/>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6120130" cy="2776855"/>
                    </a:xfrm>
                    <a:prstGeom prst="rect">
                      <a:avLst/>
                    </a:prstGeom>
                    <a:noFill/>
                    <a:ln>
                      <a:noFill/>
                    </a:ln>
                  </pic:spPr>
                </pic:pic>
              </a:graphicData>
            </a:graphic>
          </wp:inline>
        </w:drawing>
      </w:r>
    </w:p>
    <w:p w14:paraId="24272207" w14:textId="77777777" w:rsidR="005B3867" w:rsidRPr="00357543" w:rsidRDefault="005A26B4" w:rsidP="005B3867">
      <w:pPr>
        <w:pStyle w:val="ae"/>
        <w:spacing w:before="0" w:beforeAutospacing="0" w:after="0" w:afterAutospacing="0"/>
        <w:rPr>
          <w:rFonts w:eastAsia="Calibri"/>
          <w:b/>
          <w:sz w:val="28"/>
          <w:szCs w:val="28"/>
        </w:rPr>
      </w:pPr>
      <w:r>
        <w:rPr>
          <w:noProof/>
        </w:rPr>
        <w:drawing>
          <wp:inline distT="0" distB="0" distL="0" distR="0" wp14:anchorId="7D5E3524" wp14:editId="2229ABE7">
            <wp:extent cx="6120130" cy="2776855"/>
            <wp:effectExtent l="0" t="0" r="0" b="0"/>
            <wp:docPr id="1616732267" name="Рисунок 10" descr="Диаграмма ответов в Формах. Вопрос: 9. Известно ли Вам о наличии административной ответственности за нарушение трудового законодательства Республики Казахстан?. Количество ответов: 101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Диаграмма ответов в Формах. Вопрос: 9. Известно ли Вам о наличии административной ответственности за нарушение трудового законодательства Республики Казахстан?. Количество ответов: 101 ответ."/>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6120130" cy="2776855"/>
                    </a:xfrm>
                    <a:prstGeom prst="rect">
                      <a:avLst/>
                    </a:prstGeom>
                    <a:noFill/>
                    <a:ln>
                      <a:noFill/>
                    </a:ln>
                  </pic:spPr>
                </pic:pic>
              </a:graphicData>
            </a:graphic>
          </wp:inline>
        </w:drawing>
      </w:r>
    </w:p>
    <w:p w14:paraId="0C513F1D" w14:textId="77777777" w:rsidR="005B3867" w:rsidRDefault="005B3867" w:rsidP="005B3867">
      <w:pPr>
        <w:pStyle w:val="ae"/>
        <w:spacing w:before="0" w:beforeAutospacing="0" w:after="0" w:afterAutospacing="0"/>
        <w:rPr>
          <w:noProof/>
          <w:lang w:val="en-US"/>
        </w:rPr>
      </w:pPr>
    </w:p>
    <w:p w14:paraId="23EEE379" w14:textId="77777777" w:rsidR="005A26B4" w:rsidRDefault="005A26B4" w:rsidP="005B3867">
      <w:pPr>
        <w:pStyle w:val="ae"/>
        <w:spacing w:before="0" w:beforeAutospacing="0" w:after="0" w:afterAutospacing="0"/>
        <w:rPr>
          <w:noProof/>
          <w:lang w:val="en-US"/>
        </w:rPr>
      </w:pPr>
    </w:p>
    <w:p w14:paraId="1E996BAE" w14:textId="77777777" w:rsidR="005A26B4" w:rsidRDefault="005A26B4" w:rsidP="005B3867">
      <w:pPr>
        <w:pStyle w:val="ae"/>
        <w:spacing w:before="0" w:beforeAutospacing="0" w:after="0" w:afterAutospacing="0"/>
        <w:rPr>
          <w:noProof/>
          <w:lang w:val="en-US"/>
        </w:rPr>
      </w:pPr>
    </w:p>
    <w:p w14:paraId="7EC4BA10" w14:textId="77777777" w:rsidR="005A26B4" w:rsidRDefault="005A26B4" w:rsidP="005B3867">
      <w:pPr>
        <w:pStyle w:val="ae"/>
        <w:spacing w:before="0" w:beforeAutospacing="0" w:after="0" w:afterAutospacing="0"/>
        <w:rPr>
          <w:noProof/>
          <w:lang w:val="en-US"/>
        </w:rPr>
      </w:pPr>
    </w:p>
    <w:p w14:paraId="5C22FF6E" w14:textId="77777777" w:rsidR="005A26B4" w:rsidRDefault="005A26B4" w:rsidP="005B3867">
      <w:pPr>
        <w:pStyle w:val="ae"/>
        <w:spacing w:before="0" w:beforeAutospacing="0" w:after="0" w:afterAutospacing="0"/>
        <w:rPr>
          <w:noProof/>
          <w:lang w:val="en-US"/>
        </w:rPr>
      </w:pPr>
    </w:p>
    <w:p w14:paraId="45AE1679" w14:textId="77777777" w:rsidR="005A26B4" w:rsidRDefault="005A26B4" w:rsidP="005B3867">
      <w:pPr>
        <w:pStyle w:val="ae"/>
        <w:spacing w:before="0" w:beforeAutospacing="0" w:after="0" w:afterAutospacing="0"/>
        <w:rPr>
          <w:noProof/>
          <w:lang w:val="en-US"/>
        </w:rPr>
      </w:pPr>
      <w:r>
        <w:rPr>
          <w:noProof/>
        </w:rPr>
        <w:drawing>
          <wp:inline distT="0" distB="0" distL="0" distR="0" wp14:anchorId="33B48048" wp14:editId="2EAA08F3">
            <wp:extent cx="6120130" cy="2776855"/>
            <wp:effectExtent l="0" t="0" r="0" b="0"/>
            <wp:docPr id="1693943476" name="Рисунок 11" descr="Диаграмма ответов в Формах. Вопрос: 10. Известно ли Вам о наличии уголовной ответственности за нарушение трудового законодательства Республики Казахстан?. Количество ответов: 101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Диаграмма ответов в Формах. Вопрос: 10. Известно ли Вам о наличии уголовной ответственности за нарушение трудового законодательства Республики Казахстан?. Количество ответов: 101 ответ."/>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6120130" cy="2776855"/>
                    </a:xfrm>
                    <a:prstGeom prst="rect">
                      <a:avLst/>
                    </a:prstGeom>
                    <a:noFill/>
                    <a:ln>
                      <a:noFill/>
                    </a:ln>
                  </pic:spPr>
                </pic:pic>
              </a:graphicData>
            </a:graphic>
          </wp:inline>
        </w:drawing>
      </w:r>
    </w:p>
    <w:p w14:paraId="42A0EEEE" w14:textId="77777777" w:rsidR="005A26B4" w:rsidRDefault="005A26B4" w:rsidP="005B3867">
      <w:pPr>
        <w:pStyle w:val="ae"/>
        <w:spacing w:before="0" w:beforeAutospacing="0" w:after="0" w:afterAutospacing="0"/>
        <w:rPr>
          <w:noProof/>
          <w:lang w:val="en-US"/>
        </w:rPr>
      </w:pPr>
    </w:p>
    <w:p w14:paraId="32FB0B89" w14:textId="77777777" w:rsidR="005A26B4" w:rsidRDefault="005A26B4" w:rsidP="005B3867">
      <w:pPr>
        <w:pStyle w:val="ae"/>
        <w:spacing w:before="0" w:beforeAutospacing="0" w:after="0" w:afterAutospacing="0"/>
        <w:rPr>
          <w:noProof/>
          <w:lang w:val="en-US"/>
        </w:rPr>
      </w:pPr>
      <w:r>
        <w:rPr>
          <w:noProof/>
        </w:rPr>
        <w:drawing>
          <wp:inline distT="0" distB="0" distL="0" distR="0" wp14:anchorId="4C260DFF" wp14:editId="6AF3C08F">
            <wp:extent cx="6120130" cy="2576195"/>
            <wp:effectExtent l="0" t="0" r="0" b="0"/>
            <wp:docPr id="1205769305" name="Рисунок 12" descr="Диаграмма ответов в Формах. Вопрос: 11. Принимаете ли Вы меры по защите своих трудовых прав?. Количество ответов: 101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Диаграмма ответов в Формах. Вопрос: 11. Принимаете ли Вы меры по защите своих трудовых прав?. Количество ответов: 101 ответ."/>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6120130" cy="2576195"/>
                    </a:xfrm>
                    <a:prstGeom prst="rect">
                      <a:avLst/>
                    </a:prstGeom>
                    <a:noFill/>
                    <a:ln>
                      <a:noFill/>
                    </a:ln>
                  </pic:spPr>
                </pic:pic>
              </a:graphicData>
            </a:graphic>
          </wp:inline>
        </w:drawing>
      </w:r>
    </w:p>
    <w:p w14:paraId="63F64FE6" w14:textId="77777777" w:rsidR="005A26B4" w:rsidRDefault="005A26B4" w:rsidP="005B3867">
      <w:pPr>
        <w:pStyle w:val="ae"/>
        <w:spacing w:before="0" w:beforeAutospacing="0" w:after="0" w:afterAutospacing="0"/>
        <w:rPr>
          <w:noProof/>
          <w:lang w:val="en-US"/>
        </w:rPr>
      </w:pPr>
    </w:p>
    <w:p w14:paraId="7B640F2E" w14:textId="77777777" w:rsidR="005A26B4" w:rsidRDefault="005A26B4" w:rsidP="005B3867">
      <w:pPr>
        <w:pStyle w:val="ae"/>
        <w:spacing w:before="0" w:beforeAutospacing="0" w:after="0" w:afterAutospacing="0"/>
        <w:rPr>
          <w:noProof/>
          <w:lang w:val="en-US"/>
        </w:rPr>
      </w:pPr>
      <w:r>
        <w:rPr>
          <w:noProof/>
        </w:rPr>
        <w:drawing>
          <wp:inline distT="0" distB="0" distL="0" distR="0" wp14:anchorId="242F0E62" wp14:editId="3C4796C0">
            <wp:extent cx="6120130" cy="2776855"/>
            <wp:effectExtent l="0" t="0" r="0" b="0"/>
            <wp:docPr id="805080016" name="Рисунок 13" descr="Диаграмма ответов в Формах. Вопрос: 12. Известен ли Вам механизм защиты своих трудовых прав и действий в случае нарушения трудового законодательства?. Количество ответов: 101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Диаграмма ответов в Формах. Вопрос: 12. Известен ли Вам механизм защиты своих трудовых прав и действий в случае нарушения трудового законодательства?. Количество ответов: 101 ответ."/>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6120130" cy="2776855"/>
                    </a:xfrm>
                    <a:prstGeom prst="rect">
                      <a:avLst/>
                    </a:prstGeom>
                    <a:noFill/>
                    <a:ln>
                      <a:noFill/>
                    </a:ln>
                  </pic:spPr>
                </pic:pic>
              </a:graphicData>
            </a:graphic>
          </wp:inline>
        </w:drawing>
      </w:r>
    </w:p>
    <w:p w14:paraId="48A755BD" w14:textId="77777777" w:rsidR="005A26B4" w:rsidRDefault="005A26B4" w:rsidP="005B3867">
      <w:pPr>
        <w:pStyle w:val="ae"/>
        <w:spacing w:before="0" w:beforeAutospacing="0" w:after="0" w:afterAutospacing="0"/>
        <w:rPr>
          <w:noProof/>
          <w:lang w:val="en-US"/>
        </w:rPr>
      </w:pPr>
    </w:p>
    <w:p w14:paraId="56912194" w14:textId="77777777" w:rsidR="005A26B4" w:rsidRDefault="005A26B4" w:rsidP="005B3867">
      <w:pPr>
        <w:pStyle w:val="ae"/>
        <w:spacing w:before="0" w:beforeAutospacing="0" w:after="0" w:afterAutospacing="0"/>
        <w:rPr>
          <w:noProof/>
          <w:lang w:val="en-US"/>
        </w:rPr>
      </w:pPr>
    </w:p>
    <w:p w14:paraId="18C21684" w14:textId="77777777" w:rsidR="005A26B4" w:rsidRPr="005A26B4" w:rsidRDefault="005A26B4" w:rsidP="005B3867">
      <w:pPr>
        <w:pStyle w:val="ae"/>
        <w:spacing w:before="0" w:beforeAutospacing="0" w:after="0" w:afterAutospacing="0"/>
        <w:rPr>
          <w:rFonts w:eastAsia="Calibri"/>
          <w:b/>
          <w:sz w:val="28"/>
          <w:szCs w:val="28"/>
          <w:lang w:val="en-US"/>
        </w:rPr>
      </w:pPr>
    </w:p>
    <w:p w14:paraId="68E68112" w14:textId="77777777" w:rsidR="005B3867" w:rsidRPr="00357543" w:rsidRDefault="005A26B4" w:rsidP="005B3867">
      <w:pPr>
        <w:pStyle w:val="ae"/>
        <w:spacing w:before="0" w:beforeAutospacing="0" w:after="0" w:afterAutospacing="0"/>
        <w:rPr>
          <w:rFonts w:eastAsia="Calibri"/>
          <w:b/>
          <w:sz w:val="28"/>
          <w:szCs w:val="28"/>
        </w:rPr>
      </w:pPr>
      <w:r>
        <w:rPr>
          <w:noProof/>
        </w:rPr>
        <w:drawing>
          <wp:inline distT="0" distB="0" distL="0" distR="0" wp14:anchorId="216F12BA" wp14:editId="3D2E2E48">
            <wp:extent cx="6120130" cy="2776855"/>
            <wp:effectExtent l="0" t="0" r="0" b="0"/>
            <wp:docPr id="781886545" name="Рисунок 14" descr="Диаграмма ответов в Формах. Вопрос: 13. Известен ли Вам государственный орган, который является уполномоченным по защите трудовых прав?. Количество ответов: 101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Диаграмма ответов в Формах. Вопрос: 13. Известен ли Вам государственный орган, который является уполномоченным по защите трудовых прав?. Количество ответов: 101 ответ."/>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6120130" cy="2776855"/>
                    </a:xfrm>
                    <a:prstGeom prst="rect">
                      <a:avLst/>
                    </a:prstGeom>
                    <a:noFill/>
                    <a:ln>
                      <a:noFill/>
                    </a:ln>
                  </pic:spPr>
                </pic:pic>
              </a:graphicData>
            </a:graphic>
          </wp:inline>
        </w:drawing>
      </w:r>
    </w:p>
    <w:p w14:paraId="6DF27570" w14:textId="77777777" w:rsidR="005B3867" w:rsidRPr="00357543" w:rsidRDefault="005A26B4" w:rsidP="005B3867">
      <w:pPr>
        <w:pStyle w:val="ae"/>
        <w:spacing w:before="0" w:beforeAutospacing="0" w:after="0" w:afterAutospacing="0"/>
        <w:rPr>
          <w:rFonts w:eastAsia="Calibri"/>
          <w:b/>
          <w:sz w:val="28"/>
          <w:szCs w:val="28"/>
        </w:rPr>
      </w:pPr>
      <w:r>
        <w:rPr>
          <w:noProof/>
        </w:rPr>
        <w:drawing>
          <wp:inline distT="0" distB="0" distL="0" distR="0" wp14:anchorId="2FB2494A" wp14:editId="65B25A25">
            <wp:extent cx="6120130" cy="2576195"/>
            <wp:effectExtent l="0" t="0" r="0" b="0"/>
            <wp:docPr id="1639739513" name="Рисунок 15" descr="Диаграмма ответов в Формах. Вопрос: 14. В случае нарушения Ваших трудовых прав в какой орган Вы обратитесь?. Количество ответов: 101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Диаграмма ответов в Формах. Вопрос: 14. В случае нарушения Ваших трудовых прав в какой орган Вы обратитесь?. Количество ответов: 101 ответ."/>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6120130" cy="2576195"/>
                    </a:xfrm>
                    <a:prstGeom prst="rect">
                      <a:avLst/>
                    </a:prstGeom>
                    <a:noFill/>
                    <a:ln>
                      <a:noFill/>
                    </a:ln>
                  </pic:spPr>
                </pic:pic>
              </a:graphicData>
            </a:graphic>
          </wp:inline>
        </w:drawing>
      </w:r>
    </w:p>
    <w:p w14:paraId="09904B18" w14:textId="77777777" w:rsidR="005B3867" w:rsidRPr="00357543" w:rsidRDefault="005B3867" w:rsidP="005B3867">
      <w:pPr>
        <w:pStyle w:val="ae"/>
        <w:spacing w:before="0" w:beforeAutospacing="0" w:after="0" w:afterAutospacing="0"/>
        <w:rPr>
          <w:rFonts w:eastAsia="Calibri"/>
          <w:b/>
          <w:sz w:val="28"/>
          <w:szCs w:val="28"/>
        </w:rPr>
      </w:pPr>
    </w:p>
    <w:p w14:paraId="7F9D7F81" w14:textId="77777777" w:rsidR="005B3867" w:rsidRPr="00357543" w:rsidRDefault="005A26B4" w:rsidP="005B3867">
      <w:pPr>
        <w:pStyle w:val="ae"/>
        <w:spacing w:before="0" w:beforeAutospacing="0" w:after="0" w:afterAutospacing="0"/>
        <w:rPr>
          <w:rFonts w:eastAsia="Calibri"/>
          <w:b/>
          <w:sz w:val="28"/>
          <w:szCs w:val="28"/>
        </w:rPr>
      </w:pPr>
      <w:r>
        <w:rPr>
          <w:noProof/>
        </w:rPr>
        <w:drawing>
          <wp:inline distT="0" distB="0" distL="0" distR="0" wp14:anchorId="06393B7A" wp14:editId="5CAB585D">
            <wp:extent cx="6120130" cy="2776855"/>
            <wp:effectExtent l="0" t="0" r="0" b="0"/>
            <wp:docPr id="43535430" name="Рисунок 16" descr="Диаграмма ответов в Формах. Вопрос: 15.  Известны ли Вам случаи, когда государственные органы защитили трудовые права конкретного лица или значительного числа граждан?. Количество ответов: 101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Диаграмма ответов в Формах. Вопрос: 15.  Известны ли Вам случаи, когда государственные органы защитили трудовые права конкретного лица или значительного числа граждан?. Количество ответов: 101 ответ."/>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6120130" cy="2776855"/>
                    </a:xfrm>
                    <a:prstGeom prst="rect">
                      <a:avLst/>
                    </a:prstGeom>
                    <a:noFill/>
                    <a:ln>
                      <a:noFill/>
                    </a:ln>
                  </pic:spPr>
                </pic:pic>
              </a:graphicData>
            </a:graphic>
          </wp:inline>
        </w:drawing>
      </w:r>
    </w:p>
    <w:p w14:paraId="58316302" w14:textId="77777777" w:rsidR="005B3867" w:rsidRDefault="005B3867" w:rsidP="005B3867">
      <w:pPr>
        <w:pStyle w:val="ae"/>
        <w:spacing w:before="0" w:beforeAutospacing="0" w:after="0" w:afterAutospacing="0"/>
        <w:rPr>
          <w:noProof/>
          <w:lang w:val="en-US"/>
        </w:rPr>
      </w:pPr>
    </w:p>
    <w:p w14:paraId="79B03A56" w14:textId="77777777" w:rsidR="005A26B4" w:rsidRDefault="005A26B4" w:rsidP="005B3867">
      <w:pPr>
        <w:pStyle w:val="ae"/>
        <w:spacing w:before="0" w:beforeAutospacing="0" w:after="0" w:afterAutospacing="0"/>
        <w:rPr>
          <w:noProof/>
          <w:lang w:val="en-US"/>
        </w:rPr>
      </w:pPr>
    </w:p>
    <w:p w14:paraId="78BAE3AF" w14:textId="77777777" w:rsidR="005A26B4" w:rsidRDefault="005A26B4" w:rsidP="005B3867">
      <w:pPr>
        <w:pStyle w:val="ae"/>
        <w:spacing w:before="0" w:beforeAutospacing="0" w:after="0" w:afterAutospacing="0"/>
        <w:rPr>
          <w:noProof/>
          <w:lang w:val="en-US"/>
        </w:rPr>
      </w:pPr>
    </w:p>
    <w:p w14:paraId="34BDA6E3" w14:textId="77777777" w:rsidR="005A26B4" w:rsidRDefault="005A26B4" w:rsidP="005B3867">
      <w:pPr>
        <w:pStyle w:val="ae"/>
        <w:spacing w:before="0" w:beforeAutospacing="0" w:after="0" w:afterAutospacing="0"/>
        <w:rPr>
          <w:noProof/>
          <w:lang w:val="en-US"/>
        </w:rPr>
      </w:pPr>
    </w:p>
    <w:p w14:paraId="6AB8251C" w14:textId="77777777" w:rsidR="005A26B4" w:rsidRDefault="005A26B4" w:rsidP="005B3867">
      <w:pPr>
        <w:pStyle w:val="ae"/>
        <w:spacing w:before="0" w:beforeAutospacing="0" w:after="0" w:afterAutospacing="0"/>
        <w:rPr>
          <w:noProof/>
          <w:lang w:val="en-US"/>
        </w:rPr>
      </w:pPr>
      <w:r>
        <w:rPr>
          <w:noProof/>
        </w:rPr>
        <w:drawing>
          <wp:inline distT="0" distB="0" distL="0" distR="0" wp14:anchorId="3469C599" wp14:editId="58CE41F1">
            <wp:extent cx="6120130" cy="2776855"/>
            <wp:effectExtent l="0" t="0" r="0" b="0"/>
            <wp:docPr id="2096070693" name="Рисунок 17" descr="Диаграмма ответов в Формах. Вопрос: 16.   Известны ли Вам случаи защиты трудовых прав граждан, восстановление которых осуществили органы прокуратуры?. Количество ответов: 101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Диаграмма ответов в Формах. Вопрос: 16.   Известны ли Вам случаи защиты трудовых прав граждан, восстановление которых осуществили органы прокуратуры?. Количество ответов: 101 ответ."/>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6120130" cy="2776855"/>
                    </a:xfrm>
                    <a:prstGeom prst="rect">
                      <a:avLst/>
                    </a:prstGeom>
                    <a:noFill/>
                    <a:ln>
                      <a:noFill/>
                    </a:ln>
                  </pic:spPr>
                </pic:pic>
              </a:graphicData>
            </a:graphic>
          </wp:inline>
        </w:drawing>
      </w:r>
    </w:p>
    <w:p w14:paraId="35748A6D" w14:textId="77777777" w:rsidR="005A26B4" w:rsidRDefault="005A26B4" w:rsidP="005B3867">
      <w:pPr>
        <w:pStyle w:val="ae"/>
        <w:spacing w:before="0" w:beforeAutospacing="0" w:after="0" w:afterAutospacing="0"/>
        <w:rPr>
          <w:noProof/>
          <w:lang w:val="en-US"/>
        </w:rPr>
      </w:pPr>
      <w:r>
        <w:rPr>
          <w:noProof/>
        </w:rPr>
        <w:drawing>
          <wp:inline distT="0" distB="0" distL="0" distR="0" wp14:anchorId="7BC49FB3" wp14:editId="412F9E79">
            <wp:extent cx="6120130" cy="2776855"/>
            <wp:effectExtent l="0" t="0" r="0" b="0"/>
            <wp:docPr id="1938129787" name="Рисунок 18" descr="Диаграмма ответов в Формах. Вопрос: 17.   Необходимость усиления прокурорского надзора в сфере защиты трудовых прав граждан - Ваше мнение?   . Количество ответов: 101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Диаграмма ответов в Формах. Вопрос: 17.   Необходимость усиления прокурорского надзора в сфере защиты трудовых прав граждан - Ваше мнение?   . Количество ответов: 101 ответ."/>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120130" cy="2776855"/>
                    </a:xfrm>
                    <a:prstGeom prst="rect">
                      <a:avLst/>
                    </a:prstGeom>
                    <a:noFill/>
                    <a:ln>
                      <a:noFill/>
                    </a:ln>
                  </pic:spPr>
                </pic:pic>
              </a:graphicData>
            </a:graphic>
          </wp:inline>
        </w:drawing>
      </w:r>
    </w:p>
    <w:p w14:paraId="52EF369D" w14:textId="77777777" w:rsidR="005A26B4" w:rsidRDefault="005A26B4" w:rsidP="005B3867">
      <w:pPr>
        <w:pStyle w:val="ae"/>
        <w:spacing w:before="0" w:beforeAutospacing="0" w:after="0" w:afterAutospacing="0"/>
        <w:rPr>
          <w:noProof/>
          <w:lang w:val="en-US"/>
        </w:rPr>
      </w:pPr>
    </w:p>
    <w:p w14:paraId="3E0EF5A9" w14:textId="77777777" w:rsidR="005A26B4" w:rsidRDefault="005A26B4" w:rsidP="005B3867">
      <w:pPr>
        <w:pStyle w:val="ae"/>
        <w:spacing w:before="0" w:beforeAutospacing="0" w:after="0" w:afterAutospacing="0"/>
        <w:rPr>
          <w:noProof/>
          <w:lang w:val="en-US"/>
        </w:rPr>
      </w:pPr>
      <w:r>
        <w:rPr>
          <w:noProof/>
        </w:rPr>
        <w:drawing>
          <wp:inline distT="0" distB="0" distL="0" distR="0" wp14:anchorId="5ADF58F4" wp14:editId="4564700B">
            <wp:extent cx="6120130" cy="2776855"/>
            <wp:effectExtent l="0" t="0" r="0" b="0"/>
            <wp:docPr id="1476790308" name="Рисунок 19" descr="Диаграмма ответов в Формах. Вопрос: 18.  На Ваш взгляд, насколько эффективно защищены трудовые права граждан в Республике Казахстан?. Количество ответов: 101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Диаграмма ответов в Формах. Вопрос: 18.  На Ваш взгляд, насколько эффективно защищены трудовые права граждан в Республике Казахстан?. Количество ответов: 101 ответ."/>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6120130" cy="2776855"/>
                    </a:xfrm>
                    <a:prstGeom prst="rect">
                      <a:avLst/>
                    </a:prstGeom>
                    <a:noFill/>
                    <a:ln>
                      <a:noFill/>
                    </a:ln>
                  </pic:spPr>
                </pic:pic>
              </a:graphicData>
            </a:graphic>
          </wp:inline>
        </w:drawing>
      </w:r>
    </w:p>
    <w:p w14:paraId="5EF318F4" w14:textId="77777777" w:rsidR="005A26B4" w:rsidRDefault="005A26B4" w:rsidP="005B3867">
      <w:pPr>
        <w:pStyle w:val="ae"/>
        <w:spacing w:before="0" w:beforeAutospacing="0" w:after="0" w:afterAutospacing="0"/>
        <w:rPr>
          <w:noProof/>
          <w:lang w:val="en-US"/>
        </w:rPr>
      </w:pPr>
    </w:p>
    <w:p w14:paraId="2F112A33" w14:textId="77777777" w:rsidR="005A26B4" w:rsidRPr="005A26B4" w:rsidRDefault="005A26B4" w:rsidP="005B3867">
      <w:pPr>
        <w:pStyle w:val="ae"/>
        <w:spacing w:before="0" w:beforeAutospacing="0" w:after="0" w:afterAutospacing="0"/>
        <w:rPr>
          <w:rFonts w:eastAsia="Calibri"/>
          <w:b/>
          <w:sz w:val="28"/>
          <w:szCs w:val="28"/>
          <w:lang w:val="en-US"/>
        </w:rPr>
      </w:pPr>
    </w:p>
    <w:p w14:paraId="408CAD09" w14:textId="77777777" w:rsidR="005B3867" w:rsidRPr="00357543" w:rsidRDefault="005B3867" w:rsidP="005B3867">
      <w:pPr>
        <w:pStyle w:val="ae"/>
        <w:spacing w:before="0" w:beforeAutospacing="0" w:after="0" w:afterAutospacing="0"/>
        <w:rPr>
          <w:rFonts w:eastAsia="Calibri"/>
          <w:b/>
          <w:sz w:val="28"/>
          <w:szCs w:val="28"/>
        </w:rPr>
      </w:pPr>
    </w:p>
    <w:p w14:paraId="6FD7092F" w14:textId="77777777" w:rsidR="005B3867" w:rsidRPr="00357543" w:rsidRDefault="005A26B4" w:rsidP="005B3867">
      <w:pPr>
        <w:pStyle w:val="ae"/>
        <w:spacing w:before="0" w:beforeAutospacing="0" w:after="0" w:afterAutospacing="0"/>
        <w:rPr>
          <w:rFonts w:eastAsia="Calibri"/>
          <w:b/>
          <w:sz w:val="28"/>
          <w:szCs w:val="28"/>
        </w:rPr>
      </w:pPr>
      <w:r>
        <w:rPr>
          <w:noProof/>
        </w:rPr>
        <w:drawing>
          <wp:inline distT="0" distB="0" distL="0" distR="0" wp14:anchorId="392B22F3" wp14:editId="46E88CA8">
            <wp:extent cx="6120130" cy="2576195"/>
            <wp:effectExtent l="0" t="0" r="0" b="0"/>
            <wp:docPr id="903419998" name="Рисунок 20" descr="Диаграмма ответов в Формах. Вопрос: 19. С какими наиболее частыми нарушениями трудовых прав Вы сталкивались?. Количество ответов: 101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Диаграмма ответов в Формах. Вопрос: 19. С какими наиболее частыми нарушениями трудовых прав Вы сталкивались?. Количество ответов: 101 ответ."/>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6120130" cy="2576195"/>
                    </a:xfrm>
                    <a:prstGeom prst="rect">
                      <a:avLst/>
                    </a:prstGeom>
                    <a:noFill/>
                    <a:ln>
                      <a:noFill/>
                    </a:ln>
                  </pic:spPr>
                </pic:pic>
              </a:graphicData>
            </a:graphic>
          </wp:inline>
        </w:drawing>
      </w:r>
    </w:p>
    <w:p w14:paraId="278844E4" w14:textId="77777777" w:rsidR="005B3867" w:rsidRPr="00357543" w:rsidRDefault="005A26B4" w:rsidP="005B3867">
      <w:pPr>
        <w:pStyle w:val="ae"/>
        <w:spacing w:before="0" w:beforeAutospacing="0" w:after="0" w:afterAutospacing="0"/>
        <w:rPr>
          <w:rFonts w:eastAsia="Calibri"/>
          <w:b/>
          <w:sz w:val="28"/>
          <w:szCs w:val="28"/>
        </w:rPr>
      </w:pPr>
      <w:r>
        <w:rPr>
          <w:noProof/>
        </w:rPr>
        <w:drawing>
          <wp:inline distT="0" distB="0" distL="0" distR="0" wp14:anchorId="6268F4B4" wp14:editId="6F8077E7">
            <wp:extent cx="6120130" cy="2776855"/>
            <wp:effectExtent l="0" t="0" r="0" b="0"/>
            <wp:docPr id="1946549604" name="Рисунок 21" descr="Диаграмма ответов в Формах. Вопрос: 20. Знаете ли Вы, что право на труд является конституционным правом каждого гражданина Республики Казахстан?. Количество ответов: 101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Диаграмма ответов в Формах. Вопрос: 20. Знаете ли Вы, что право на труд является конституционным правом каждого гражданина Республики Казахстан?. Количество ответов: 101 ответ."/>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6120130" cy="2776855"/>
                    </a:xfrm>
                    <a:prstGeom prst="rect">
                      <a:avLst/>
                    </a:prstGeom>
                    <a:noFill/>
                    <a:ln>
                      <a:noFill/>
                    </a:ln>
                  </pic:spPr>
                </pic:pic>
              </a:graphicData>
            </a:graphic>
          </wp:inline>
        </w:drawing>
      </w:r>
    </w:p>
    <w:p w14:paraId="31C79933" w14:textId="77777777" w:rsidR="005B3867" w:rsidRPr="00357543" w:rsidRDefault="005A26B4" w:rsidP="005B3867">
      <w:pPr>
        <w:pStyle w:val="ae"/>
        <w:spacing w:before="0" w:beforeAutospacing="0" w:after="0" w:afterAutospacing="0"/>
        <w:rPr>
          <w:rFonts w:eastAsia="Calibri"/>
          <w:b/>
          <w:sz w:val="28"/>
          <w:szCs w:val="28"/>
        </w:rPr>
      </w:pPr>
      <w:r>
        <w:rPr>
          <w:noProof/>
        </w:rPr>
        <w:drawing>
          <wp:inline distT="0" distB="0" distL="0" distR="0" wp14:anchorId="2E84C2F1" wp14:editId="3637724A">
            <wp:extent cx="6120130" cy="2576195"/>
            <wp:effectExtent l="0" t="0" r="0" b="0"/>
            <wp:docPr id="703960827" name="Рисунок 22" descr="Диаграмма ответов в Формах. Вопрос: 21.  Соблюдаются ли Ваши условия труда?. Количество ответов: 101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Диаграмма ответов в Формах. Вопрос: 21.  Соблюдаются ли Ваши условия труда?. Количество ответов: 101 ответ."/>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6120130" cy="2576195"/>
                    </a:xfrm>
                    <a:prstGeom prst="rect">
                      <a:avLst/>
                    </a:prstGeom>
                    <a:noFill/>
                    <a:ln>
                      <a:noFill/>
                    </a:ln>
                  </pic:spPr>
                </pic:pic>
              </a:graphicData>
            </a:graphic>
          </wp:inline>
        </w:drawing>
      </w:r>
    </w:p>
    <w:p w14:paraId="514D001C" w14:textId="77777777" w:rsidR="005B3867" w:rsidRPr="00357543" w:rsidRDefault="005B3867" w:rsidP="005B3867">
      <w:pPr>
        <w:pStyle w:val="ae"/>
        <w:spacing w:before="0" w:beforeAutospacing="0" w:after="0" w:afterAutospacing="0"/>
        <w:rPr>
          <w:rFonts w:eastAsia="Calibri"/>
          <w:b/>
          <w:sz w:val="28"/>
          <w:szCs w:val="28"/>
        </w:rPr>
      </w:pPr>
    </w:p>
    <w:p w14:paraId="120A100F" w14:textId="77777777" w:rsidR="005B3867" w:rsidRPr="00357543" w:rsidRDefault="005B3867" w:rsidP="005B3867">
      <w:pPr>
        <w:pStyle w:val="ae"/>
        <w:spacing w:before="0" w:beforeAutospacing="0" w:after="0" w:afterAutospacing="0"/>
        <w:rPr>
          <w:rFonts w:eastAsia="Calibri"/>
          <w:b/>
          <w:sz w:val="28"/>
          <w:szCs w:val="28"/>
        </w:rPr>
      </w:pPr>
    </w:p>
    <w:p w14:paraId="2716D9C8" w14:textId="77777777" w:rsidR="005B3867" w:rsidRPr="00357543" w:rsidRDefault="005A26B4" w:rsidP="005B3867">
      <w:pPr>
        <w:pStyle w:val="ae"/>
        <w:spacing w:before="0" w:beforeAutospacing="0" w:after="0" w:afterAutospacing="0"/>
        <w:rPr>
          <w:rFonts w:eastAsia="Calibri"/>
          <w:b/>
          <w:sz w:val="28"/>
          <w:szCs w:val="28"/>
        </w:rPr>
      </w:pPr>
      <w:r>
        <w:rPr>
          <w:noProof/>
        </w:rPr>
        <w:drawing>
          <wp:inline distT="0" distB="0" distL="0" distR="0" wp14:anchorId="08285974" wp14:editId="0EFC5F15">
            <wp:extent cx="6120130" cy="2576195"/>
            <wp:effectExtent l="0" t="0" r="0" b="0"/>
            <wp:docPr id="1146253534" name="Рисунок 23" descr="Диаграмма ответов в Формах. Вопрос: 22. Ваше мнение о доступности информации о Ваших трудовых правах.. Количество ответов: 101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Диаграмма ответов в Формах. Вопрос: 22. Ваше мнение о доступности информации о Ваших трудовых правах.. Количество ответов: 101 ответ."/>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6120130" cy="2576195"/>
                    </a:xfrm>
                    <a:prstGeom prst="rect">
                      <a:avLst/>
                    </a:prstGeom>
                    <a:noFill/>
                    <a:ln>
                      <a:noFill/>
                    </a:ln>
                  </pic:spPr>
                </pic:pic>
              </a:graphicData>
            </a:graphic>
          </wp:inline>
        </w:drawing>
      </w:r>
    </w:p>
    <w:p w14:paraId="32AD8854" w14:textId="77777777" w:rsidR="005B3867" w:rsidRPr="00357543" w:rsidRDefault="005A26B4" w:rsidP="005B3867">
      <w:pPr>
        <w:pStyle w:val="ae"/>
        <w:spacing w:before="0" w:beforeAutospacing="0" w:after="0" w:afterAutospacing="0"/>
        <w:rPr>
          <w:rFonts w:eastAsia="Calibri"/>
          <w:b/>
          <w:sz w:val="28"/>
          <w:szCs w:val="28"/>
        </w:rPr>
      </w:pPr>
      <w:r>
        <w:rPr>
          <w:noProof/>
        </w:rPr>
        <w:drawing>
          <wp:inline distT="0" distB="0" distL="0" distR="0" wp14:anchorId="02D854FE" wp14:editId="404135C4">
            <wp:extent cx="6120130" cy="2776855"/>
            <wp:effectExtent l="0" t="0" r="0" b="0"/>
            <wp:docPr id="930375960" name="Рисунок 24" descr="Диаграмма ответов в Формах. Вопрос: 23. Как Вы оцениваете эффективность действующего законодательства о защите трудовых прав граждан?. Количество ответов: 101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Диаграмма ответов в Формах. Вопрос: 23. Как Вы оцениваете эффективность действующего законодательства о защите трудовых прав граждан?. Количество ответов: 101 ответ."/>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6120130" cy="2776855"/>
                    </a:xfrm>
                    <a:prstGeom prst="rect">
                      <a:avLst/>
                    </a:prstGeom>
                    <a:noFill/>
                    <a:ln>
                      <a:noFill/>
                    </a:ln>
                  </pic:spPr>
                </pic:pic>
              </a:graphicData>
            </a:graphic>
          </wp:inline>
        </w:drawing>
      </w:r>
    </w:p>
    <w:p w14:paraId="4653BA9C" w14:textId="77777777" w:rsidR="005B3867" w:rsidRPr="00357543" w:rsidRDefault="005A26B4" w:rsidP="005B3867">
      <w:pPr>
        <w:pStyle w:val="ae"/>
        <w:spacing w:before="0" w:beforeAutospacing="0" w:after="0" w:afterAutospacing="0"/>
        <w:rPr>
          <w:rFonts w:eastAsia="Calibri"/>
          <w:b/>
          <w:sz w:val="28"/>
          <w:szCs w:val="28"/>
        </w:rPr>
      </w:pPr>
      <w:r>
        <w:rPr>
          <w:noProof/>
        </w:rPr>
        <w:drawing>
          <wp:inline distT="0" distB="0" distL="0" distR="0" wp14:anchorId="20B88177" wp14:editId="614B73DE">
            <wp:extent cx="6120130" cy="2776855"/>
            <wp:effectExtent l="0" t="0" r="0" b="0"/>
            <wp:docPr id="1188253714" name="Рисунок 25" descr="Диаграмма ответов в Формах. Вопрос: 24. Каков был Ваш личный опыт решения спорных вопросов, связанных с трудовыми правами?. Количество ответов: 101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Диаграмма ответов в Формах. Вопрос: 24. Каков был Ваш личный опыт решения спорных вопросов, связанных с трудовыми правами?. Количество ответов: 101 ответ."/>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6120130" cy="2776855"/>
                    </a:xfrm>
                    <a:prstGeom prst="rect">
                      <a:avLst/>
                    </a:prstGeom>
                    <a:noFill/>
                    <a:ln>
                      <a:noFill/>
                    </a:ln>
                  </pic:spPr>
                </pic:pic>
              </a:graphicData>
            </a:graphic>
          </wp:inline>
        </w:drawing>
      </w:r>
    </w:p>
    <w:p w14:paraId="152AC013" w14:textId="77777777" w:rsidR="005B3867" w:rsidRPr="00357543" w:rsidRDefault="005B3867" w:rsidP="005B3867">
      <w:pPr>
        <w:pStyle w:val="ae"/>
        <w:spacing w:before="0" w:beforeAutospacing="0" w:after="0" w:afterAutospacing="0"/>
        <w:rPr>
          <w:rFonts w:eastAsia="Calibri"/>
          <w:b/>
          <w:sz w:val="28"/>
          <w:szCs w:val="28"/>
        </w:rPr>
      </w:pPr>
    </w:p>
    <w:p w14:paraId="241764BB" w14:textId="77777777" w:rsidR="005B3867" w:rsidRPr="00357543" w:rsidRDefault="005B3867" w:rsidP="005B3867">
      <w:pPr>
        <w:pStyle w:val="ae"/>
        <w:spacing w:before="0" w:beforeAutospacing="0" w:after="0" w:afterAutospacing="0"/>
        <w:rPr>
          <w:rFonts w:eastAsia="Calibri"/>
          <w:b/>
          <w:sz w:val="28"/>
          <w:szCs w:val="28"/>
        </w:rPr>
      </w:pPr>
    </w:p>
    <w:p w14:paraId="30802CE1" w14:textId="77777777" w:rsidR="005B3867" w:rsidRDefault="005B3867" w:rsidP="005B3867">
      <w:pPr>
        <w:pStyle w:val="ae"/>
        <w:spacing w:before="0" w:beforeAutospacing="0" w:after="0" w:afterAutospacing="0"/>
        <w:rPr>
          <w:rFonts w:eastAsia="Calibri"/>
          <w:b/>
          <w:sz w:val="28"/>
          <w:szCs w:val="28"/>
        </w:rPr>
      </w:pPr>
    </w:p>
    <w:p w14:paraId="40469080" w14:textId="77777777" w:rsidR="005B3867" w:rsidRDefault="005B3867" w:rsidP="005B3867">
      <w:pPr>
        <w:pStyle w:val="ae"/>
        <w:spacing w:before="0" w:beforeAutospacing="0" w:after="0" w:afterAutospacing="0"/>
        <w:rPr>
          <w:rFonts w:eastAsia="Calibri"/>
          <w:b/>
          <w:sz w:val="28"/>
          <w:szCs w:val="28"/>
        </w:rPr>
      </w:pPr>
    </w:p>
    <w:p w14:paraId="6E225364" w14:textId="77777777" w:rsidR="005B3867" w:rsidRDefault="005B3867" w:rsidP="005B3867">
      <w:pPr>
        <w:pStyle w:val="ae"/>
        <w:spacing w:before="0" w:beforeAutospacing="0" w:after="0" w:afterAutospacing="0"/>
        <w:rPr>
          <w:rFonts w:eastAsia="Calibri"/>
          <w:b/>
          <w:sz w:val="28"/>
          <w:szCs w:val="28"/>
        </w:rPr>
      </w:pPr>
    </w:p>
    <w:p w14:paraId="35E61BD0" w14:textId="77777777" w:rsidR="005B3867" w:rsidRDefault="001A5CB0" w:rsidP="005B3867">
      <w:pPr>
        <w:pStyle w:val="ae"/>
        <w:spacing w:before="0" w:beforeAutospacing="0" w:after="0" w:afterAutospacing="0"/>
        <w:rPr>
          <w:rFonts w:eastAsia="Calibri"/>
          <w:b/>
          <w:sz w:val="28"/>
          <w:szCs w:val="28"/>
        </w:rPr>
      </w:pPr>
      <w:r>
        <w:rPr>
          <w:noProof/>
        </w:rPr>
        <w:drawing>
          <wp:inline distT="0" distB="0" distL="0" distR="0" wp14:anchorId="26A8E9FC" wp14:editId="39253653">
            <wp:extent cx="6120130" cy="2576195"/>
            <wp:effectExtent l="0" t="0" r="0" b="0"/>
            <wp:docPr id="1362972511" name="Рисунок 26" descr="Диаграмма ответов в Формах. Вопрос: 25. Известна ли Вам работа профсоюзов по защите трудовых прав работников?. Количество ответов: 101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Диаграмма ответов в Формах. Вопрос: 25. Известна ли Вам работа профсоюзов по защите трудовых прав работников?. Количество ответов: 101 ответ."/>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6120130" cy="2576195"/>
                    </a:xfrm>
                    <a:prstGeom prst="rect">
                      <a:avLst/>
                    </a:prstGeom>
                    <a:noFill/>
                    <a:ln>
                      <a:noFill/>
                    </a:ln>
                  </pic:spPr>
                </pic:pic>
              </a:graphicData>
            </a:graphic>
          </wp:inline>
        </w:drawing>
      </w:r>
    </w:p>
    <w:p w14:paraId="57C5D766" w14:textId="77777777" w:rsidR="005B3867" w:rsidRDefault="005B3867" w:rsidP="005B3867">
      <w:pPr>
        <w:pStyle w:val="ae"/>
        <w:spacing w:before="0" w:beforeAutospacing="0" w:after="0" w:afterAutospacing="0"/>
        <w:rPr>
          <w:rFonts w:eastAsia="Calibri"/>
          <w:b/>
          <w:sz w:val="28"/>
          <w:szCs w:val="28"/>
        </w:rPr>
      </w:pPr>
    </w:p>
    <w:p w14:paraId="5BE53FEA" w14:textId="77777777" w:rsidR="005B3867" w:rsidRDefault="001A5CB0" w:rsidP="005B3867">
      <w:pPr>
        <w:pStyle w:val="ae"/>
        <w:spacing w:before="0" w:beforeAutospacing="0" w:after="0" w:afterAutospacing="0"/>
        <w:rPr>
          <w:rFonts w:eastAsia="Calibri"/>
          <w:b/>
          <w:sz w:val="28"/>
          <w:szCs w:val="28"/>
        </w:rPr>
      </w:pPr>
      <w:r>
        <w:rPr>
          <w:noProof/>
        </w:rPr>
        <w:drawing>
          <wp:inline distT="0" distB="0" distL="0" distR="0" wp14:anchorId="63A1D675" wp14:editId="52AD2B35">
            <wp:extent cx="6120130" cy="2776855"/>
            <wp:effectExtent l="0" t="0" r="0" b="0"/>
            <wp:docPr id="1767044276" name="Рисунок 27" descr="Диаграмма ответов в Формах. Вопрос: 26. Как часто Вы сталкиваетесь с нарушениями своих трудовых прав на Вашем рабочем месте?. Количество ответов: 101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Диаграмма ответов в Формах. Вопрос: 26. Как часто Вы сталкиваетесь с нарушениями своих трудовых прав на Вашем рабочем месте?. Количество ответов: 101 ответ."/>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6120130" cy="2776855"/>
                    </a:xfrm>
                    <a:prstGeom prst="rect">
                      <a:avLst/>
                    </a:prstGeom>
                    <a:noFill/>
                    <a:ln>
                      <a:noFill/>
                    </a:ln>
                  </pic:spPr>
                </pic:pic>
              </a:graphicData>
            </a:graphic>
          </wp:inline>
        </w:drawing>
      </w:r>
    </w:p>
    <w:p w14:paraId="04D1E860" w14:textId="77777777" w:rsidR="005B3867" w:rsidRDefault="005B3867" w:rsidP="005B3867">
      <w:pPr>
        <w:pStyle w:val="ae"/>
        <w:spacing w:before="0" w:beforeAutospacing="0" w:after="0" w:afterAutospacing="0"/>
        <w:rPr>
          <w:rFonts w:eastAsia="Calibri"/>
          <w:b/>
          <w:sz w:val="28"/>
          <w:szCs w:val="28"/>
        </w:rPr>
      </w:pPr>
    </w:p>
    <w:p w14:paraId="03CC61BA" w14:textId="77777777" w:rsidR="005B3867" w:rsidRDefault="001A5CB0" w:rsidP="005B3867">
      <w:pPr>
        <w:pStyle w:val="ae"/>
        <w:spacing w:before="0" w:beforeAutospacing="0" w:after="0" w:afterAutospacing="0"/>
        <w:rPr>
          <w:rFonts w:eastAsia="Calibri"/>
          <w:b/>
          <w:sz w:val="28"/>
          <w:szCs w:val="28"/>
        </w:rPr>
      </w:pPr>
      <w:r>
        <w:rPr>
          <w:noProof/>
        </w:rPr>
        <w:drawing>
          <wp:inline distT="0" distB="0" distL="0" distR="0" wp14:anchorId="585F6EE3" wp14:editId="602DE41D">
            <wp:extent cx="6120130" cy="2776855"/>
            <wp:effectExtent l="0" t="0" r="0" b="0"/>
            <wp:docPr id="1471219357" name="Рисунок 28" descr="Диаграмма ответов в Формах. Вопрос: 27. Какие изменения в законодательстве Вы хотели бы видеть, чтобы улучшить защиту трудовых прав?. Количество ответов: 101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Диаграмма ответов в Формах. Вопрос: 27. Какие изменения в законодательстве Вы хотели бы видеть, чтобы улучшить защиту трудовых прав?. Количество ответов: 101 ответ."/>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6120130" cy="2776855"/>
                    </a:xfrm>
                    <a:prstGeom prst="rect">
                      <a:avLst/>
                    </a:prstGeom>
                    <a:noFill/>
                    <a:ln>
                      <a:noFill/>
                    </a:ln>
                  </pic:spPr>
                </pic:pic>
              </a:graphicData>
            </a:graphic>
          </wp:inline>
        </w:drawing>
      </w:r>
    </w:p>
    <w:p w14:paraId="52CDCE8C" w14:textId="77777777" w:rsidR="005B3867" w:rsidRDefault="005B3867" w:rsidP="005B3867">
      <w:pPr>
        <w:pStyle w:val="ae"/>
        <w:spacing w:before="0" w:beforeAutospacing="0" w:after="0" w:afterAutospacing="0"/>
        <w:rPr>
          <w:rFonts w:eastAsia="Calibri"/>
          <w:b/>
          <w:sz w:val="28"/>
          <w:szCs w:val="28"/>
        </w:rPr>
      </w:pPr>
    </w:p>
    <w:p w14:paraId="3C79B09E" w14:textId="77777777" w:rsidR="005B3867" w:rsidRDefault="005B3867" w:rsidP="005B3867">
      <w:pPr>
        <w:pStyle w:val="ae"/>
        <w:spacing w:before="0" w:beforeAutospacing="0" w:after="0" w:afterAutospacing="0"/>
        <w:rPr>
          <w:rFonts w:eastAsia="Calibri"/>
          <w:b/>
          <w:sz w:val="28"/>
          <w:szCs w:val="28"/>
        </w:rPr>
      </w:pPr>
    </w:p>
    <w:p w14:paraId="23797C7C" w14:textId="77777777" w:rsidR="005B3867" w:rsidRDefault="005B3867" w:rsidP="005B3867">
      <w:pPr>
        <w:pStyle w:val="ae"/>
        <w:spacing w:before="0" w:beforeAutospacing="0" w:after="0" w:afterAutospacing="0"/>
        <w:rPr>
          <w:rFonts w:eastAsia="Calibri"/>
          <w:b/>
          <w:sz w:val="28"/>
          <w:szCs w:val="28"/>
        </w:rPr>
      </w:pPr>
    </w:p>
    <w:p w14:paraId="06A967C8" w14:textId="77777777" w:rsidR="005B3867" w:rsidRDefault="001A5CB0" w:rsidP="005B3867">
      <w:pPr>
        <w:pStyle w:val="ae"/>
        <w:spacing w:before="0" w:beforeAutospacing="0" w:after="0" w:afterAutospacing="0"/>
        <w:rPr>
          <w:rFonts w:eastAsia="Calibri"/>
          <w:b/>
          <w:sz w:val="28"/>
          <w:szCs w:val="28"/>
        </w:rPr>
      </w:pPr>
      <w:r>
        <w:rPr>
          <w:noProof/>
        </w:rPr>
        <w:drawing>
          <wp:inline distT="0" distB="0" distL="0" distR="0" wp14:anchorId="5B950AB8" wp14:editId="7FC91B0B">
            <wp:extent cx="6120130" cy="2776855"/>
            <wp:effectExtent l="0" t="0" r="0" b="0"/>
            <wp:docPr id="916728387" name="Рисунок 29" descr="Диаграмма ответов в Формах. Вопрос: 28. Ваше мнение по увеличению контрольных функций государственных органов в сфере защиты трудовых прав граждан.. Количество ответов: 101 отве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Диаграмма ответов в Формах. Вопрос: 28. Ваше мнение по увеличению контрольных функций государственных органов в сфере защиты трудовых прав граждан.. Количество ответов: 101 ответ."/>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6120130" cy="2776855"/>
                    </a:xfrm>
                    <a:prstGeom prst="rect">
                      <a:avLst/>
                    </a:prstGeom>
                    <a:noFill/>
                    <a:ln>
                      <a:noFill/>
                    </a:ln>
                  </pic:spPr>
                </pic:pic>
              </a:graphicData>
            </a:graphic>
          </wp:inline>
        </w:drawing>
      </w:r>
    </w:p>
    <w:p w14:paraId="2BFF291E" w14:textId="77777777" w:rsidR="005B3867" w:rsidRDefault="005B3867" w:rsidP="005B3867">
      <w:pPr>
        <w:pStyle w:val="ae"/>
        <w:spacing w:before="0" w:beforeAutospacing="0" w:after="0" w:afterAutospacing="0"/>
        <w:rPr>
          <w:rFonts w:eastAsia="Calibri"/>
          <w:b/>
          <w:sz w:val="28"/>
          <w:szCs w:val="28"/>
        </w:rPr>
      </w:pPr>
    </w:p>
    <w:p w14:paraId="76D925FB" w14:textId="77777777" w:rsidR="005B3867" w:rsidRDefault="005B3867" w:rsidP="005B3867">
      <w:pPr>
        <w:pStyle w:val="ae"/>
        <w:spacing w:before="0" w:beforeAutospacing="0" w:after="0" w:afterAutospacing="0"/>
        <w:rPr>
          <w:rFonts w:eastAsia="Calibri"/>
          <w:b/>
          <w:sz w:val="28"/>
          <w:szCs w:val="28"/>
        </w:rPr>
      </w:pPr>
    </w:p>
    <w:p w14:paraId="03931655" w14:textId="77777777" w:rsidR="005B3867" w:rsidRDefault="005B3867" w:rsidP="005B3867">
      <w:pPr>
        <w:pStyle w:val="ae"/>
        <w:spacing w:before="0" w:beforeAutospacing="0" w:after="0" w:afterAutospacing="0"/>
        <w:rPr>
          <w:rFonts w:eastAsia="Calibri"/>
          <w:b/>
          <w:sz w:val="28"/>
          <w:szCs w:val="28"/>
        </w:rPr>
      </w:pPr>
    </w:p>
    <w:p w14:paraId="3CCC7001" w14:textId="77777777" w:rsidR="005B3867" w:rsidRDefault="005B3867" w:rsidP="005B3867">
      <w:pPr>
        <w:pStyle w:val="ae"/>
        <w:spacing w:before="0" w:beforeAutospacing="0" w:after="0" w:afterAutospacing="0"/>
        <w:rPr>
          <w:rFonts w:eastAsia="Calibri"/>
          <w:b/>
          <w:sz w:val="28"/>
          <w:szCs w:val="28"/>
        </w:rPr>
      </w:pPr>
    </w:p>
    <w:p w14:paraId="09F1A7E4" w14:textId="77777777" w:rsidR="005B3867" w:rsidRDefault="005B3867" w:rsidP="005B3867">
      <w:pPr>
        <w:pStyle w:val="ae"/>
        <w:spacing w:before="0" w:beforeAutospacing="0" w:after="0" w:afterAutospacing="0"/>
        <w:rPr>
          <w:rFonts w:eastAsia="Calibri"/>
          <w:b/>
          <w:sz w:val="28"/>
          <w:szCs w:val="28"/>
        </w:rPr>
      </w:pPr>
    </w:p>
    <w:p w14:paraId="16C27AEC" w14:textId="77777777" w:rsidR="005B3867" w:rsidRDefault="005B3867" w:rsidP="005B3867">
      <w:pPr>
        <w:pStyle w:val="ae"/>
        <w:spacing w:before="0" w:beforeAutospacing="0" w:after="0" w:afterAutospacing="0"/>
        <w:rPr>
          <w:rFonts w:eastAsia="Calibri"/>
          <w:b/>
          <w:sz w:val="28"/>
          <w:szCs w:val="28"/>
        </w:rPr>
      </w:pPr>
    </w:p>
    <w:p w14:paraId="3DF25FD7" w14:textId="77777777" w:rsidR="005B3867" w:rsidRDefault="005B3867" w:rsidP="005B3867">
      <w:pPr>
        <w:pStyle w:val="ae"/>
        <w:spacing w:before="0" w:beforeAutospacing="0" w:after="0" w:afterAutospacing="0"/>
        <w:rPr>
          <w:rFonts w:eastAsia="Calibri"/>
          <w:b/>
          <w:sz w:val="28"/>
          <w:szCs w:val="28"/>
        </w:rPr>
      </w:pPr>
    </w:p>
    <w:p w14:paraId="1653861D" w14:textId="77777777" w:rsidR="005B3867" w:rsidRDefault="005B3867" w:rsidP="005B3867">
      <w:pPr>
        <w:pStyle w:val="ae"/>
        <w:spacing w:before="0" w:beforeAutospacing="0" w:after="0" w:afterAutospacing="0"/>
        <w:rPr>
          <w:rFonts w:eastAsia="Calibri"/>
          <w:b/>
          <w:sz w:val="28"/>
          <w:szCs w:val="28"/>
        </w:rPr>
      </w:pPr>
    </w:p>
    <w:p w14:paraId="1D4CB332" w14:textId="77777777" w:rsidR="005B3867" w:rsidRDefault="005B3867" w:rsidP="005B3867">
      <w:pPr>
        <w:pStyle w:val="ae"/>
        <w:spacing w:before="0" w:beforeAutospacing="0" w:after="0" w:afterAutospacing="0"/>
        <w:rPr>
          <w:rFonts w:eastAsia="Calibri"/>
          <w:b/>
          <w:sz w:val="28"/>
          <w:szCs w:val="28"/>
        </w:rPr>
      </w:pPr>
    </w:p>
    <w:p w14:paraId="22834288" w14:textId="77777777" w:rsidR="005B3867" w:rsidRDefault="005B3867" w:rsidP="005B3867">
      <w:pPr>
        <w:pStyle w:val="ae"/>
        <w:spacing w:before="0" w:beforeAutospacing="0" w:after="0" w:afterAutospacing="0"/>
        <w:rPr>
          <w:rFonts w:eastAsia="Calibri"/>
          <w:b/>
          <w:sz w:val="28"/>
          <w:szCs w:val="28"/>
        </w:rPr>
      </w:pPr>
    </w:p>
    <w:p w14:paraId="209C2C2E" w14:textId="77777777" w:rsidR="005B3867" w:rsidRDefault="005B3867" w:rsidP="005B3867">
      <w:pPr>
        <w:pStyle w:val="ae"/>
        <w:spacing w:before="0" w:beforeAutospacing="0" w:after="0" w:afterAutospacing="0"/>
        <w:rPr>
          <w:rFonts w:eastAsia="Calibri"/>
          <w:b/>
          <w:sz w:val="28"/>
          <w:szCs w:val="28"/>
        </w:rPr>
      </w:pPr>
    </w:p>
    <w:p w14:paraId="2257B336" w14:textId="77777777" w:rsidR="005B3867" w:rsidRDefault="005B3867" w:rsidP="005B3867">
      <w:pPr>
        <w:pStyle w:val="ae"/>
        <w:spacing w:before="0" w:beforeAutospacing="0" w:after="0" w:afterAutospacing="0"/>
        <w:rPr>
          <w:rFonts w:eastAsia="Calibri"/>
          <w:b/>
          <w:sz w:val="28"/>
          <w:szCs w:val="28"/>
        </w:rPr>
      </w:pPr>
    </w:p>
    <w:p w14:paraId="1982D192" w14:textId="77777777" w:rsidR="005B3867" w:rsidRDefault="005B3867" w:rsidP="005B3867">
      <w:pPr>
        <w:pStyle w:val="ae"/>
        <w:spacing w:before="0" w:beforeAutospacing="0" w:after="0" w:afterAutospacing="0"/>
        <w:rPr>
          <w:rFonts w:eastAsia="Calibri"/>
          <w:b/>
          <w:sz w:val="28"/>
          <w:szCs w:val="28"/>
        </w:rPr>
      </w:pPr>
    </w:p>
    <w:p w14:paraId="4AAE954C" w14:textId="77777777" w:rsidR="005B3867" w:rsidRDefault="005B3867" w:rsidP="005B3867">
      <w:pPr>
        <w:pStyle w:val="ae"/>
        <w:spacing w:before="0" w:beforeAutospacing="0" w:after="0" w:afterAutospacing="0"/>
        <w:rPr>
          <w:rFonts w:eastAsia="Calibri"/>
          <w:b/>
          <w:sz w:val="28"/>
          <w:szCs w:val="28"/>
        </w:rPr>
      </w:pPr>
    </w:p>
    <w:p w14:paraId="26A2547C" w14:textId="77777777" w:rsidR="005B3867" w:rsidRDefault="005B3867" w:rsidP="005B3867">
      <w:pPr>
        <w:pStyle w:val="ae"/>
        <w:spacing w:before="0" w:beforeAutospacing="0" w:after="0" w:afterAutospacing="0"/>
        <w:rPr>
          <w:rFonts w:eastAsia="Calibri"/>
          <w:b/>
          <w:sz w:val="28"/>
          <w:szCs w:val="28"/>
        </w:rPr>
      </w:pPr>
    </w:p>
    <w:p w14:paraId="3C8FE4A6" w14:textId="77777777" w:rsidR="005B3867" w:rsidRDefault="005B3867" w:rsidP="005B3867">
      <w:pPr>
        <w:pStyle w:val="ae"/>
        <w:spacing w:before="0" w:beforeAutospacing="0" w:after="0" w:afterAutospacing="0"/>
        <w:rPr>
          <w:rFonts w:eastAsia="Calibri"/>
          <w:b/>
          <w:sz w:val="28"/>
          <w:szCs w:val="28"/>
        </w:rPr>
      </w:pPr>
    </w:p>
    <w:p w14:paraId="774398B5" w14:textId="77777777" w:rsidR="005B3867" w:rsidRDefault="005B3867" w:rsidP="005B3867">
      <w:pPr>
        <w:pStyle w:val="ae"/>
        <w:spacing w:before="0" w:beforeAutospacing="0" w:after="0" w:afterAutospacing="0"/>
        <w:rPr>
          <w:rFonts w:eastAsia="Calibri"/>
          <w:b/>
          <w:sz w:val="28"/>
          <w:szCs w:val="28"/>
        </w:rPr>
      </w:pPr>
    </w:p>
    <w:p w14:paraId="774640E0" w14:textId="77777777" w:rsidR="005B3867" w:rsidRDefault="005B3867" w:rsidP="005B3867">
      <w:pPr>
        <w:pStyle w:val="ae"/>
        <w:spacing w:before="0" w:beforeAutospacing="0" w:after="0" w:afterAutospacing="0"/>
        <w:rPr>
          <w:rFonts w:eastAsia="Calibri"/>
          <w:b/>
          <w:sz w:val="28"/>
          <w:szCs w:val="28"/>
        </w:rPr>
      </w:pPr>
    </w:p>
    <w:p w14:paraId="5D33CB95" w14:textId="77777777" w:rsidR="005B3867" w:rsidRDefault="005B3867" w:rsidP="005B3867">
      <w:pPr>
        <w:pStyle w:val="ae"/>
        <w:spacing w:before="0" w:beforeAutospacing="0" w:after="0" w:afterAutospacing="0"/>
        <w:rPr>
          <w:rFonts w:eastAsia="Calibri"/>
          <w:b/>
          <w:sz w:val="28"/>
          <w:szCs w:val="28"/>
        </w:rPr>
      </w:pPr>
    </w:p>
    <w:p w14:paraId="2715F6DC" w14:textId="77777777" w:rsidR="005B3867" w:rsidRDefault="005B3867" w:rsidP="005B3867">
      <w:pPr>
        <w:pStyle w:val="ae"/>
        <w:spacing w:before="0" w:beforeAutospacing="0" w:after="0" w:afterAutospacing="0"/>
        <w:rPr>
          <w:rFonts w:eastAsia="Calibri"/>
          <w:b/>
          <w:sz w:val="28"/>
          <w:szCs w:val="28"/>
        </w:rPr>
      </w:pPr>
    </w:p>
    <w:p w14:paraId="10AC26B3" w14:textId="77777777" w:rsidR="005B3867" w:rsidRDefault="005B3867" w:rsidP="005B3867">
      <w:pPr>
        <w:pStyle w:val="ae"/>
        <w:spacing w:before="0" w:beforeAutospacing="0" w:after="0" w:afterAutospacing="0"/>
        <w:rPr>
          <w:rFonts w:eastAsia="Calibri"/>
          <w:b/>
          <w:sz w:val="28"/>
          <w:szCs w:val="28"/>
        </w:rPr>
      </w:pPr>
    </w:p>
    <w:p w14:paraId="37554D29" w14:textId="77777777" w:rsidR="005B3867" w:rsidRDefault="005B3867" w:rsidP="005B3867">
      <w:pPr>
        <w:pStyle w:val="ae"/>
        <w:spacing w:before="0" w:beforeAutospacing="0" w:after="0" w:afterAutospacing="0"/>
        <w:rPr>
          <w:rFonts w:eastAsia="Calibri"/>
          <w:b/>
          <w:sz w:val="28"/>
          <w:szCs w:val="28"/>
        </w:rPr>
      </w:pPr>
    </w:p>
    <w:p w14:paraId="5E7DF735" w14:textId="77777777" w:rsidR="005B3867" w:rsidRDefault="005B3867" w:rsidP="005B3867">
      <w:pPr>
        <w:pStyle w:val="ae"/>
        <w:spacing w:before="0" w:beforeAutospacing="0" w:after="0" w:afterAutospacing="0"/>
        <w:rPr>
          <w:rFonts w:eastAsia="Calibri"/>
          <w:b/>
          <w:sz w:val="28"/>
          <w:szCs w:val="28"/>
        </w:rPr>
      </w:pPr>
    </w:p>
    <w:p w14:paraId="218199E0" w14:textId="77777777" w:rsidR="005B3867" w:rsidRDefault="005B3867" w:rsidP="005B3867">
      <w:pPr>
        <w:pStyle w:val="ae"/>
        <w:spacing w:before="0" w:beforeAutospacing="0" w:after="0" w:afterAutospacing="0"/>
        <w:rPr>
          <w:rFonts w:eastAsia="Calibri"/>
          <w:b/>
          <w:sz w:val="28"/>
          <w:szCs w:val="28"/>
        </w:rPr>
      </w:pPr>
    </w:p>
    <w:p w14:paraId="03F8F641" w14:textId="77777777" w:rsidR="005B3867" w:rsidRDefault="005B3867" w:rsidP="005B3867">
      <w:pPr>
        <w:pStyle w:val="ae"/>
        <w:spacing w:before="0" w:beforeAutospacing="0" w:after="0" w:afterAutospacing="0"/>
        <w:rPr>
          <w:rFonts w:eastAsia="Calibri"/>
          <w:b/>
          <w:sz w:val="28"/>
          <w:szCs w:val="28"/>
        </w:rPr>
      </w:pPr>
    </w:p>
    <w:p w14:paraId="010BC0DB" w14:textId="77777777" w:rsidR="005B3867" w:rsidRDefault="005B3867" w:rsidP="005B3867">
      <w:pPr>
        <w:pStyle w:val="ae"/>
        <w:spacing w:before="0" w:beforeAutospacing="0" w:after="0" w:afterAutospacing="0"/>
        <w:rPr>
          <w:rFonts w:eastAsia="Calibri"/>
          <w:b/>
          <w:sz w:val="28"/>
          <w:szCs w:val="28"/>
        </w:rPr>
      </w:pPr>
    </w:p>
    <w:p w14:paraId="3AF24F9A" w14:textId="77777777" w:rsidR="005B3867" w:rsidRDefault="005B3867" w:rsidP="005B3867">
      <w:pPr>
        <w:pStyle w:val="ae"/>
        <w:spacing w:before="0" w:beforeAutospacing="0" w:after="0" w:afterAutospacing="0"/>
        <w:rPr>
          <w:rFonts w:eastAsia="Calibri"/>
          <w:b/>
          <w:sz w:val="28"/>
          <w:szCs w:val="28"/>
        </w:rPr>
      </w:pPr>
    </w:p>
    <w:p w14:paraId="7CE489B4" w14:textId="77777777" w:rsidR="005B3867" w:rsidRDefault="005B3867" w:rsidP="005B3867">
      <w:pPr>
        <w:pStyle w:val="ae"/>
        <w:spacing w:before="0" w:beforeAutospacing="0" w:after="0" w:afterAutospacing="0"/>
        <w:rPr>
          <w:rFonts w:eastAsia="Calibri"/>
          <w:b/>
          <w:sz w:val="28"/>
          <w:szCs w:val="28"/>
        </w:rPr>
      </w:pPr>
    </w:p>
    <w:p w14:paraId="6683C3FC" w14:textId="77777777" w:rsidR="005B3867" w:rsidRDefault="005B3867" w:rsidP="005B3867">
      <w:pPr>
        <w:pStyle w:val="ae"/>
        <w:spacing w:before="0" w:beforeAutospacing="0" w:after="0" w:afterAutospacing="0"/>
        <w:rPr>
          <w:rFonts w:eastAsia="Calibri"/>
          <w:b/>
          <w:sz w:val="28"/>
          <w:szCs w:val="28"/>
        </w:rPr>
      </w:pPr>
    </w:p>
    <w:p w14:paraId="680295A7" w14:textId="77777777" w:rsidR="005B3867" w:rsidRDefault="005B3867" w:rsidP="005B3867">
      <w:pPr>
        <w:pStyle w:val="ae"/>
        <w:spacing w:before="0" w:beforeAutospacing="0" w:after="0" w:afterAutospacing="0"/>
        <w:rPr>
          <w:rFonts w:eastAsia="Calibri"/>
          <w:b/>
          <w:sz w:val="28"/>
          <w:szCs w:val="28"/>
        </w:rPr>
      </w:pPr>
    </w:p>
    <w:p w14:paraId="46341237" w14:textId="3002973F" w:rsidR="005E7B1A" w:rsidRDefault="005E7B1A">
      <w:pPr>
        <w:spacing w:after="200" w:line="276" w:lineRule="auto"/>
        <w:rPr>
          <w:rFonts w:ascii="Times New Roman" w:eastAsia="Calibri" w:hAnsi="Times New Roman" w:cs="Times New Roman"/>
          <w:b/>
          <w:sz w:val="28"/>
          <w:szCs w:val="28"/>
          <w:lang w:eastAsia="ru-RU"/>
        </w:rPr>
      </w:pPr>
      <w:r>
        <w:rPr>
          <w:rFonts w:eastAsia="Calibri"/>
          <w:b/>
          <w:sz w:val="28"/>
          <w:szCs w:val="28"/>
        </w:rPr>
        <w:br w:type="page"/>
      </w:r>
    </w:p>
    <w:p w14:paraId="56ABAD0F" w14:textId="5205B962" w:rsidR="005B3867" w:rsidRPr="00357543" w:rsidRDefault="005B3867" w:rsidP="005B3867">
      <w:pPr>
        <w:pStyle w:val="ae"/>
        <w:spacing w:before="0" w:beforeAutospacing="0" w:after="0" w:afterAutospacing="0"/>
        <w:jc w:val="center"/>
        <w:rPr>
          <w:rFonts w:eastAsia="Calibri"/>
          <w:b/>
          <w:sz w:val="28"/>
          <w:szCs w:val="28"/>
        </w:rPr>
      </w:pPr>
      <w:r w:rsidRPr="00357543">
        <w:rPr>
          <w:rFonts w:eastAsia="Calibri"/>
          <w:b/>
          <w:sz w:val="28"/>
          <w:szCs w:val="28"/>
        </w:rPr>
        <w:t>ПРИЛО</w:t>
      </w:r>
      <w:r w:rsidR="00083A43" w:rsidRPr="00083A43">
        <w:rPr>
          <w:rFonts w:eastAsia="Calibri"/>
          <w:b/>
          <w:vanish/>
          <w:spacing w:val="-20"/>
          <w:w w:val="1"/>
          <w:szCs w:val="28"/>
        </w:rPr>
        <w:t>‏</w:t>
      </w:r>
      <w:r w:rsidRPr="00357543">
        <w:rPr>
          <w:rFonts w:eastAsia="Calibri"/>
          <w:b/>
          <w:sz w:val="28"/>
          <w:szCs w:val="28"/>
        </w:rPr>
        <w:t xml:space="preserve">ЖЕНИЕ </w:t>
      </w:r>
      <w:r>
        <w:rPr>
          <w:rFonts w:eastAsia="Calibri"/>
          <w:b/>
          <w:sz w:val="28"/>
          <w:szCs w:val="28"/>
        </w:rPr>
        <w:t>И</w:t>
      </w:r>
    </w:p>
    <w:p w14:paraId="131AF391" w14:textId="77777777" w:rsidR="005B3867" w:rsidRPr="00357543" w:rsidRDefault="005B3867" w:rsidP="005B3867">
      <w:pPr>
        <w:pStyle w:val="ae"/>
        <w:spacing w:before="0" w:beforeAutospacing="0" w:after="0" w:afterAutospacing="0"/>
        <w:rPr>
          <w:rFonts w:eastAsia="Calibri"/>
          <w:b/>
          <w:sz w:val="28"/>
          <w:szCs w:val="28"/>
        </w:rPr>
      </w:pPr>
    </w:p>
    <w:p w14:paraId="0BFEB05C" w14:textId="40A5C509" w:rsidR="005B3867" w:rsidRDefault="005B3867" w:rsidP="00FF7270">
      <w:pPr>
        <w:pStyle w:val="a3"/>
        <w:jc w:val="center"/>
        <w:rPr>
          <w:rFonts w:ascii="Times New Roman" w:hAnsi="Times New Roman"/>
          <w:b/>
          <w:bCs/>
          <w:color w:val="000000" w:themeColor="text1"/>
          <w:sz w:val="28"/>
          <w:szCs w:val="28"/>
        </w:rPr>
      </w:pPr>
      <w:r w:rsidRPr="0076766A">
        <w:rPr>
          <w:rFonts w:ascii="Times New Roman" w:hAnsi="Times New Roman"/>
          <w:b/>
          <w:bCs/>
          <w:color w:val="000000" w:themeColor="text1"/>
          <w:sz w:val="28"/>
          <w:szCs w:val="28"/>
        </w:rPr>
        <w:t>АНК</w:t>
      </w:r>
      <w:r w:rsidR="00083A43" w:rsidRPr="00083A43">
        <w:rPr>
          <w:rFonts w:ascii="Times New Roman" w:hAnsi="Times New Roman"/>
          <w:b/>
          <w:bCs/>
          <w:vanish/>
          <w:color w:val="000000" w:themeColor="text1"/>
          <w:spacing w:val="-20"/>
          <w:w w:val="1"/>
          <w:sz w:val="24"/>
          <w:szCs w:val="28"/>
        </w:rPr>
        <w:t>‏</w:t>
      </w:r>
      <w:r w:rsidRPr="0076766A">
        <w:rPr>
          <w:rFonts w:ascii="Times New Roman" w:hAnsi="Times New Roman"/>
          <w:b/>
          <w:bCs/>
          <w:color w:val="000000" w:themeColor="text1"/>
          <w:sz w:val="28"/>
          <w:szCs w:val="28"/>
        </w:rPr>
        <w:t>ЕТА</w:t>
      </w:r>
    </w:p>
    <w:p w14:paraId="44C0731E" w14:textId="77777777" w:rsidR="005B3867" w:rsidRPr="0076766A" w:rsidRDefault="005B3867" w:rsidP="005B3867">
      <w:pPr>
        <w:pStyle w:val="a3"/>
        <w:rPr>
          <w:rFonts w:ascii="Times New Roman" w:hAnsi="Times New Roman"/>
          <w:b/>
          <w:bCs/>
          <w:color w:val="000000" w:themeColor="text1"/>
          <w:sz w:val="28"/>
          <w:szCs w:val="28"/>
        </w:rPr>
      </w:pPr>
    </w:p>
    <w:p w14:paraId="260D1A7F" w14:textId="3284BB58" w:rsidR="005B3867" w:rsidRPr="00B8482C" w:rsidRDefault="005B3867" w:rsidP="005B3867">
      <w:pPr>
        <w:pStyle w:val="a3"/>
        <w:jc w:val="center"/>
        <w:rPr>
          <w:rFonts w:ascii="Times New Roman" w:eastAsia="Times New Roman" w:hAnsi="Times New Roman"/>
          <w:color w:val="202124"/>
          <w:sz w:val="28"/>
          <w:szCs w:val="28"/>
        </w:rPr>
      </w:pPr>
      <w:r w:rsidRPr="00B8482C">
        <w:rPr>
          <w:rFonts w:ascii="Times New Roman" w:eastAsia="Times New Roman" w:hAnsi="Times New Roman"/>
          <w:bCs/>
          <w:color w:val="202124"/>
          <w:sz w:val="28"/>
          <w:szCs w:val="28"/>
        </w:rPr>
        <w:t>УВАЖАЕМЫЕ АНКЕТИ</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РУЕМЫЕ!</w:t>
      </w:r>
    </w:p>
    <w:p w14:paraId="5FBE3062" w14:textId="7B90CDA6" w:rsidR="005B3867" w:rsidRPr="00B8482C" w:rsidRDefault="005B3867" w:rsidP="005B3867">
      <w:pPr>
        <w:pStyle w:val="a3"/>
        <w:ind w:firstLine="708"/>
        <w:jc w:val="both"/>
        <w:rPr>
          <w:rFonts w:ascii="Times New Roman" w:hAnsi="Times New Roman"/>
          <w:sz w:val="28"/>
          <w:szCs w:val="28"/>
        </w:rPr>
      </w:pPr>
      <w:r w:rsidRPr="00B8482C">
        <w:rPr>
          <w:rFonts w:ascii="Times New Roman" w:hAnsi="Times New Roman"/>
          <w:sz w:val="28"/>
          <w:szCs w:val="28"/>
        </w:rPr>
        <w:t>Благодарим Ва</w:t>
      </w:r>
      <w:r w:rsidR="00083A43" w:rsidRPr="00083A43">
        <w:rPr>
          <w:rFonts w:ascii="Times New Roman" w:hAnsi="Times New Roman"/>
          <w:vanish/>
          <w:spacing w:val="-20"/>
          <w:w w:val="1"/>
          <w:sz w:val="24"/>
          <w:szCs w:val="28"/>
        </w:rPr>
        <w:t>‏</w:t>
      </w:r>
      <w:r w:rsidRPr="00B8482C">
        <w:rPr>
          <w:rFonts w:ascii="Times New Roman" w:hAnsi="Times New Roman"/>
          <w:sz w:val="28"/>
          <w:szCs w:val="28"/>
        </w:rPr>
        <w:t>с за проявленный интерес и уделенное время для отв</w:t>
      </w:r>
      <w:r w:rsidR="00083A43" w:rsidRPr="00083A43">
        <w:rPr>
          <w:rFonts w:ascii="Times New Roman" w:hAnsi="Times New Roman"/>
          <w:vanish/>
          <w:spacing w:val="-20"/>
          <w:w w:val="1"/>
          <w:sz w:val="24"/>
          <w:szCs w:val="28"/>
        </w:rPr>
        <w:t>‏</w:t>
      </w:r>
      <w:r w:rsidRPr="00B8482C">
        <w:rPr>
          <w:rFonts w:ascii="Times New Roman" w:hAnsi="Times New Roman"/>
          <w:sz w:val="28"/>
          <w:szCs w:val="28"/>
        </w:rPr>
        <w:t>ета на наши вопросы.</w:t>
      </w:r>
    </w:p>
    <w:p w14:paraId="1E530CED" w14:textId="5A7A66BE" w:rsidR="005B3867" w:rsidRPr="00B8482C" w:rsidRDefault="005B3867" w:rsidP="005B3867">
      <w:pPr>
        <w:pStyle w:val="a3"/>
        <w:ind w:firstLine="708"/>
        <w:jc w:val="both"/>
        <w:rPr>
          <w:rFonts w:ascii="Times New Roman" w:hAnsi="Times New Roman"/>
          <w:sz w:val="28"/>
          <w:szCs w:val="28"/>
        </w:rPr>
      </w:pPr>
      <w:r w:rsidRPr="00B8482C">
        <w:rPr>
          <w:rFonts w:ascii="Times New Roman" w:hAnsi="Times New Roman"/>
          <w:sz w:val="28"/>
          <w:szCs w:val="28"/>
        </w:rPr>
        <w:t>Собранные данные буд</w:t>
      </w:r>
      <w:r w:rsidR="00083A43" w:rsidRPr="00083A43">
        <w:rPr>
          <w:rFonts w:ascii="Times New Roman" w:hAnsi="Times New Roman"/>
          <w:vanish/>
          <w:spacing w:val="-20"/>
          <w:w w:val="1"/>
          <w:sz w:val="24"/>
          <w:szCs w:val="28"/>
        </w:rPr>
        <w:t>‏</w:t>
      </w:r>
      <w:r w:rsidRPr="00B8482C">
        <w:rPr>
          <w:rFonts w:ascii="Times New Roman" w:hAnsi="Times New Roman"/>
          <w:sz w:val="28"/>
          <w:szCs w:val="28"/>
        </w:rPr>
        <w:t>ут использоваться только в обобщ</w:t>
      </w:r>
      <w:r w:rsidR="00083A43" w:rsidRPr="00083A43">
        <w:rPr>
          <w:rFonts w:ascii="Times New Roman" w:hAnsi="Times New Roman"/>
          <w:vanish/>
          <w:spacing w:val="-20"/>
          <w:w w:val="1"/>
          <w:sz w:val="24"/>
          <w:szCs w:val="28"/>
        </w:rPr>
        <w:t>‏</w:t>
      </w:r>
      <w:r w:rsidRPr="00B8482C">
        <w:rPr>
          <w:rFonts w:ascii="Times New Roman" w:hAnsi="Times New Roman"/>
          <w:sz w:val="28"/>
          <w:szCs w:val="28"/>
        </w:rPr>
        <w:t>енном виде без указания лич</w:t>
      </w:r>
      <w:r w:rsidR="00083A43" w:rsidRPr="00083A43">
        <w:rPr>
          <w:rFonts w:ascii="Times New Roman" w:hAnsi="Times New Roman"/>
          <w:vanish/>
          <w:spacing w:val="-20"/>
          <w:w w:val="1"/>
          <w:sz w:val="24"/>
          <w:szCs w:val="28"/>
        </w:rPr>
        <w:t>‏</w:t>
      </w:r>
      <w:r w:rsidRPr="00B8482C">
        <w:rPr>
          <w:rFonts w:ascii="Times New Roman" w:hAnsi="Times New Roman"/>
          <w:sz w:val="28"/>
          <w:szCs w:val="28"/>
        </w:rPr>
        <w:t>ных анкетных данных опрашиваемых л</w:t>
      </w:r>
      <w:r w:rsidR="00083A43" w:rsidRPr="00083A43">
        <w:rPr>
          <w:rFonts w:ascii="Times New Roman" w:hAnsi="Times New Roman"/>
          <w:vanish/>
          <w:spacing w:val="-20"/>
          <w:w w:val="1"/>
          <w:sz w:val="24"/>
          <w:szCs w:val="28"/>
        </w:rPr>
        <w:t>‏</w:t>
      </w:r>
      <w:r w:rsidRPr="00B8482C">
        <w:rPr>
          <w:rFonts w:ascii="Times New Roman" w:hAnsi="Times New Roman"/>
          <w:sz w:val="28"/>
          <w:szCs w:val="28"/>
        </w:rPr>
        <w:t>иц.</w:t>
      </w:r>
    </w:p>
    <w:p w14:paraId="73239418" w14:textId="02579CA2" w:rsidR="005B3867" w:rsidRPr="00B8482C" w:rsidRDefault="005B3867" w:rsidP="005B3867">
      <w:pPr>
        <w:pStyle w:val="a3"/>
        <w:ind w:firstLine="708"/>
        <w:jc w:val="both"/>
        <w:rPr>
          <w:rFonts w:ascii="Times New Roman" w:hAnsi="Times New Roman"/>
          <w:sz w:val="28"/>
          <w:szCs w:val="28"/>
        </w:rPr>
      </w:pPr>
      <w:r w:rsidRPr="00B8482C">
        <w:rPr>
          <w:rFonts w:ascii="Times New Roman" w:hAnsi="Times New Roman"/>
          <w:sz w:val="28"/>
          <w:szCs w:val="28"/>
        </w:rPr>
        <w:t>При отве</w:t>
      </w:r>
      <w:r w:rsidR="00083A43" w:rsidRPr="00083A43">
        <w:rPr>
          <w:rFonts w:ascii="Times New Roman" w:hAnsi="Times New Roman"/>
          <w:vanish/>
          <w:spacing w:val="-20"/>
          <w:w w:val="1"/>
          <w:sz w:val="24"/>
          <w:szCs w:val="28"/>
        </w:rPr>
        <w:t>‏</w:t>
      </w:r>
      <w:r w:rsidRPr="00B8482C">
        <w:rPr>
          <w:rFonts w:ascii="Times New Roman" w:hAnsi="Times New Roman"/>
          <w:sz w:val="28"/>
          <w:szCs w:val="28"/>
        </w:rPr>
        <w:t>тах на вопросы выберете од</w:t>
      </w:r>
      <w:r w:rsidR="00083A43" w:rsidRPr="00083A43">
        <w:rPr>
          <w:rFonts w:ascii="Times New Roman" w:hAnsi="Times New Roman"/>
          <w:vanish/>
          <w:spacing w:val="-20"/>
          <w:w w:val="1"/>
          <w:sz w:val="24"/>
          <w:szCs w:val="28"/>
        </w:rPr>
        <w:t>‏</w:t>
      </w:r>
      <w:r w:rsidRPr="00B8482C">
        <w:rPr>
          <w:rFonts w:ascii="Times New Roman" w:hAnsi="Times New Roman"/>
          <w:sz w:val="28"/>
          <w:szCs w:val="28"/>
        </w:rPr>
        <w:t>ин из наиболее подходящих вари</w:t>
      </w:r>
      <w:r w:rsidR="00083A43" w:rsidRPr="00083A43">
        <w:rPr>
          <w:rFonts w:ascii="Times New Roman" w:hAnsi="Times New Roman"/>
          <w:vanish/>
          <w:spacing w:val="-20"/>
          <w:w w:val="1"/>
          <w:sz w:val="24"/>
          <w:szCs w:val="28"/>
        </w:rPr>
        <w:t>‏</w:t>
      </w:r>
      <w:r w:rsidRPr="00B8482C">
        <w:rPr>
          <w:rFonts w:ascii="Times New Roman" w:hAnsi="Times New Roman"/>
          <w:sz w:val="28"/>
          <w:szCs w:val="28"/>
        </w:rPr>
        <w:t>антов, который в боль</w:t>
      </w:r>
      <w:r w:rsidR="00083A43" w:rsidRPr="00083A43">
        <w:rPr>
          <w:rFonts w:ascii="Times New Roman" w:hAnsi="Times New Roman"/>
          <w:vanish/>
          <w:spacing w:val="-20"/>
          <w:w w:val="1"/>
          <w:sz w:val="24"/>
          <w:szCs w:val="28"/>
        </w:rPr>
        <w:t>‏</w:t>
      </w:r>
      <w:r w:rsidRPr="00B8482C">
        <w:rPr>
          <w:rFonts w:ascii="Times New Roman" w:hAnsi="Times New Roman"/>
          <w:sz w:val="28"/>
          <w:szCs w:val="28"/>
        </w:rPr>
        <w:t>шей степени соответствует Вашему мне</w:t>
      </w:r>
      <w:r w:rsidR="00083A43" w:rsidRPr="00083A43">
        <w:rPr>
          <w:rFonts w:ascii="Times New Roman" w:hAnsi="Times New Roman"/>
          <w:vanish/>
          <w:spacing w:val="-20"/>
          <w:w w:val="1"/>
          <w:sz w:val="24"/>
          <w:szCs w:val="28"/>
        </w:rPr>
        <w:t>‏</w:t>
      </w:r>
      <w:r w:rsidRPr="00B8482C">
        <w:rPr>
          <w:rFonts w:ascii="Times New Roman" w:hAnsi="Times New Roman"/>
          <w:sz w:val="28"/>
          <w:szCs w:val="28"/>
        </w:rPr>
        <w:t>нию.</w:t>
      </w:r>
    </w:p>
    <w:p w14:paraId="36F55F2B" w14:textId="77777777" w:rsidR="005B3867" w:rsidRPr="00B8482C" w:rsidRDefault="005B3867" w:rsidP="005B3867">
      <w:pPr>
        <w:pStyle w:val="a3"/>
        <w:rPr>
          <w:rFonts w:ascii="Times New Roman" w:eastAsia="Times New Roman" w:hAnsi="Times New Roman"/>
          <w:bCs/>
          <w:color w:val="202124"/>
          <w:sz w:val="28"/>
          <w:szCs w:val="28"/>
        </w:rPr>
      </w:pPr>
    </w:p>
    <w:p w14:paraId="7E50D799" w14:textId="7620B29D" w:rsidR="005B3867" w:rsidRPr="00B8482C" w:rsidRDefault="005B3867" w:rsidP="005B3867">
      <w:pPr>
        <w:pStyle w:val="a3"/>
        <w:rPr>
          <w:rFonts w:ascii="Times New Roman" w:eastAsia="Times New Roman" w:hAnsi="Times New Roman"/>
          <w:color w:val="202124"/>
          <w:spacing w:val="3"/>
          <w:sz w:val="28"/>
          <w:szCs w:val="28"/>
        </w:rPr>
      </w:pPr>
      <w:r w:rsidRPr="00B8482C">
        <w:rPr>
          <w:rFonts w:ascii="Times New Roman" w:eastAsia="Times New Roman" w:hAnsi="Times New Roman"/>
          <w:bCs/>
          <w:color w:val="202124"/>
          <w:sz w:val="28"/>
          <w:szCs w:val="28"/>
        </w:rPr>
        <w:t>1. Укажите Ваш воз</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раст.</w:t>
      </w:r>
    </w:p>
    <w:p w14:paraId="7E6C06C2" w14:textId="77777777" w:rsidR="005B3867" w:rsidRPr="00B8482C" w:rsidRDefault="00FF7270"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rPr>
        <w:t xml:space="preserve">- </w:t>
      </w:r>
      <w:r w:rsidR="005B3867" w:rsidRPr="00B8482C">
        <w:rPr>
          <w:rFonts w:ascii="Times New Roman" w:eastAsia="Times New Roman" w:hAnsi="Times New Roman"/>
          <w:color w:val="202124"/>
          <w:sz w:val="28"/>
          <w:szCs w:val="28"/>
        </w:rPr>
        <w:t>14-25 лет</w:t>
      </w:r>
      <w:r>
        <w:rPr>
          <w:rFonts w:ascii="Times New Roman" w:eastAsia="Times New Roman" w:hAnsi="Times New Roman"/>
          <w:color w:val="202124"/>
          <w:sz w:val="28"/>
          <w:szCs w:val="28"/>
        </w:rPr>
        <w:t>;</w:t>
      </w:r>
    </w:p>
    <w:p w14:paraId="114C3C30" w14:textId="77777777" w:rsidR="005B3867" w:rsidRPr="00B8482C" w:rsidRDefault="00FF7270"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rPr>
        <w:t xml:space="preserve">- </w:t>
      </w:r>
      <w:r w:rsidR="005B3867" w:rsidRPr="00B8482C">
        <w:rPr>
          <w:rFonts w:ascii="Times New Roman" w:eastAsia="Times New Roman" w:hAnsi="Times New Roman"/>
          <w:color w:val="202124"/>
          <w:sz w:val="28"/>
          <w:szCs w:val="28"/>
        </w:rPr>
        <w:t>26-40 лет</w:t>
      </w:r>
      <w:r>
        <w:rPr>
          <w:rFonts w:ascii="Times New Roman" w:eastAsia="Times New Roman" w:hAnsi="Times New Roman"/>
          <w:color w:val="202124"/>
          <w:sz w:val="28"/>
          <w:szCs w:val="28"/>
        </w:rPr>
        <w:t>;</w:t>
      </w:r>
    </w:p>
    <w:p w14:paraId="34ADACB8" w14:textId="5F7120FB" w:rsidR="005B3867" w:rsidRPr="00B8482C" w:rsidRDefault="00FF7270"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rPr>
        <w:t xml:space="preserve">- </w:t>
      </w:r>
      <w:r w:rsidR="005B3867" w:rsidRPr="00B8482C">
        <w:rPr>
          <w:rFonts w:ascii="Times New Roman" w:eastAsia="Times New Roman" w:hAnsi="Times New Roman"/>
          <w:color w:val="202124"/>
          <w:sz w:val="28"/>
          <w:szCs w:val="28"/>
        </w:rPr>
        <w:t>41-5</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5 лет</w:t>
      </w:r>
      <w:r>
        <w:rPr>
          <w:rFonts w:ascii="Times New Roman" w:eastAsia="Times New Roman" w:hAnsi="Times New Roman"/>
          <w:color w:val="202124"/>
          <w:sz w:val="28"/>
          <w:szCs w:val="28"/>
        </w:rPr>
        <w:t>;</w:t>
      </w:r>
    </w:p>
    <w:p w14:paraId="05C7D9ED" w14:textId="120B15FA" w:rsidR="005B3867" w:rsidRPr="00FF7270" w:rsidRDefault="00FF7270"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rPr>
        <w:t xml:space="preserve">- </w:t>
      </w:r>
      <w:r w:rsidR="005B3867" w:rsidRPr="00B8482C">
        <w:rPr>
          <w:rFonts w:ascii="Times New Roman" w:eastAsia="Times New Roman" w:hAnsi="Times New Roman"/>
          <w:color w:val="202124"/>
          <w:sz w:val="28"/>
          <w:szCs w:val="28"/>
        </w:rPr>
        <w:t>56 и более л</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ет</w:t>
      </w:r>
      <w:r>
        <w:rPr>
          <w:rFonts w:ascii="Times New Roman" w:eastAsia="Times New Roman" w:hAnsi="Times New Roman"/>
          <w:color w:val="202124"/>
          <w:sz w:val="28"/>
          <w:szCs w:val="28"/>
        </w:rPr>
        <w:t>.</w:t>
      </w:r>
    </w:p>
    <w:p w14:paraId="5F000CB9" w14:textId="77777777" w:rsidR="005B3867" w:rsidRPr="00B8482C" w:rsidRDefault="005B3867" w:rsidP="005B3867">
      <w:pPr>
        <w:pStyle w:val="a3"/>
        <w:rPr>
          <w:rFonts w:ascii="Times New Roman" w:eastAsia="Times New Roman" w:hAnsi="Times New Roman"/>
          <w:color w:val="202124"/>
          <w:sz w:val="28"/>
          <w:szCs w:val="28"/>
        </w:rPr>
      </w:pPr>
    </w:p>
    <w:p w14:paraId="1FF4F4D1" w14:textId="4E56D4A9" w:rsidR="005B3867" w:rsidRPr="00B8482C" w:rsidRDefault="005B3867" w:rsidP="005B3867">
      <w:pPr>
        <w:pStyle w:val="a3"/>
        <w:rPr>
          <w:rFonts w:ascii="Times New Roman" w:eastAsia="Times New Roman" w:hAnsi="Times New Roman"/>
          <w:color w:val="202124"/>
          <w:spacing w:val="3"/>
          <w:sz w:val="28"/>
          <w:szCs w:val="28"/>
        </w:rPr>
      </w:pPr>
      <w:r w:rsidRPr="00B8482C">
        <w:rPr>
          <w:rFonts w:ascii="Times New Roman" w:eastAsia="Times New Roman" w:hAnsi="Times New Roman"/>
          <w:bCs/>
          <w:color w:val="202124"/>
          <w:sz w:val="28"/>
          <w:szCs w:val="28"/>
        </w:rPr>
        <w:t>2. Укажите Ваш теку</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щий статус занятости.</w:t>
      </w:r>
    </w:p>
    <w:p w14:paraId="1360C713" w14:textId="77777777" w:rsidR="005B3867" w:rsidRPr="00FF7270" w:rsidRDefault="00FF7270"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учусь</w:t>
      </w:r>
      <w:r>
        <w:rPr>
          <w:rFonts w:ascii="Times New Roman" w:eastAsia="Times New Roman" w:hAnsi="Times New Roman"/>
          <w:color w:val="202124"/>
          <w:sz w:val="28"/>
          <w:szCs w:val="28"/>
          <w:lang w:val="kk-KZ"/>
        </w:rPr>
        <w:t>;</w:t>
      </w:r>
    </w:p>
    <w:p w14:paraId="02C1F2E1" w14:textId="6E26FBE0" w:rsidR="005B3867" w:rsidRPr="00FF7270" w:rsidRDefault="00FF7270"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работаю (в т.ч. государственная или правоохранительная слу</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жба, предпринимательство, самозан</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ятость и др.)</w:t>
      </w:r>
      <w:r>
        <w:rPr>
          <w:rFonts w:ascii="Times New Roman" w:eastAsia="Times New Roman" w:hAnsi="Times New Roman"/>
          <w:color w:val="202124"/>
          <w:sz w:val="28"/>
          <w:szCs w:val="28"/>
          <w:lang w:val="kk-KZ"/>
        </w:rPr>
        <w:t>;</w:t>
      </w:r>
    </w:p>
    <w:p w14:paraId="658F6672" w14:textId="77777777" w:rsidR="005B3867" w:rsidRPr="00FF7270" w:rsidRDefault="00FF7270"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не работаю</w:t>
      </w:r>
      <w:r>
        <w:rPr>
          <w:rFonts w:ascii="Times New Roman" w:eastAsia="Times New Roman" w:hAnsi="Times New Roman"/>
          <w:color w:val="202124"/>
          <w:sz w:val="28"/>
          <w:szCs w:val="28"/>
          <w:lang w:val="kk-KZ"/>
        </w:rPr>
        <w:t>;</w:t>
      </w:r>
    </w:p>
    <w:p w14:paraId="495A12E9" w14:textId="6899BD94" w:rsidR="005B3867" w:rsidRPr="00FF7270" w:rsidRDefault="00FF7270"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на пен</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сии</w:t>
      </w:r>
      <w:r>
        <w:rPr>
          <w:rFonts w:ascii="Times New Roman" w:eastAsia="Times New Roman" w:hAnsi="Times New Roman"/>
          <w:color w:val="202124"/>
          <w:sz w:val="28"/>
          <w:szCs w:val="28"/>
          <w:lang w:val="kk-KZ"/>
        </w:rPr>
        <w:t>.</w:t>
      </w:r>
    </w:p>
    <w:p w14:paraId="1F9449EA" w14:textId="77777777" w:rsidR="005B3867" w:rsidRPr="00B8482C" w:rsidRDefault="005B3867" w:rsidP="005B3867">
      <w:pPr>
        <w:pStyle w:val="a3"/>
        <w:rPr>
          <w:rFonts w:ascii="Times New Roman" w:eastAsia="Times New Roman" w:hAnsi="Times New Roman"/>
          <w:color w:val="202124"/>
          <w:sz w:val="28"/>
          <w:szCs w:val="28"/>
        </w:rPr>
      </w:pPr>
    </w:p>
    <w:p w14:paraId="16E4649C" w14:textId="51285952" w:rsidR="005B3867" w:rsidRPr="00B8482C" w:rsidRDefault="005B3867" w:rsidP="005B3867">
      <w:pPr>
        <w:pStyle w:val="a3"/>
        <w:rPr>
          <w:rFonts w:ascii="Times New Roman" w:eastAsia="Times New Roman" w:hAnsi="Times New Roman"/>
          <w:color w:val="202124"/>
          <w:spacing w:val="3"/>
          <w:sz w:val="28"/>
          <w:szCs w:val="28"/>
        </w:rPr>
      </w:pPr>
      <w:r w:rsidRPr="00B8482C">
        <w:rPr>
          <w:rFonts w:ascii="Times New Roman" w:eastAsia="Times New Roman" w:hAnsi="Times New Roman"/>
          <w:bCs/>
          <w:color w:val="202124"/>
          <w:sz w:val="28"/>
          <w:szCs w:val="28"/>
        </w:rPr>
        <w:t>3. Укажите уровень Ваш</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их познаний в сфере юриспр</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уденции.</w:t>
      </w:r>
    </w:p>
    <w:p w14:paraId="52F47CE7" w14:textId="13F7806C" w:rsidR="005B3867" w:rsidRPr="00FF7270" w:rsidRDefault="00FF7270"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низ</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кий</w:t>
      </w:r>
      <w:r>
        <w:rPr>
          <w:rFonts w:ascii="Times New Roman" w:eastAsia="Times New Roman" w:hAnsi="Times New Roman"/>
          <w:color w:val="202124"/>
          <w:sz w:val="28"/>
          <w:szCs w:val="28"/>
          <w:lang w:val="kk-KZ"/>
        </w:rPr>
        <w:t>;</w:t>
      </w:r>
    </w:p>
    <w:p w14:paraId="086887A8" w14:textId="19067CB7" w:rsidR="005B3867" w:rsidRPr="00FF7270" w:rsidRDefault="00FF7270"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сре</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дний</w:t>
      </w:r>
      <w:r>
        <w:rPr>
          <w:rFonts w:ascii="Times New Roman" w:eastAsia="Times New Roman" w:hAnsi="Times New Roman"/>
          <w:color w:val="202124"/>
          <w:sz w:val="28"/>
          <w:szCs w:val="28"/>
          <w:lang w:val="kk-KZ"/>
        </w:rPr>
        <w:t>;</w:t>
      </w:r>
    </w:p>
    <w:p w14:paraId="2D28F46D" w14:textId="28EB24EA" w:rsidR="005B3867" w:rsidRPr="00FF7270" w:rsidRDefault="00FF7270"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выс</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окий</w:t>
      </w:r>
      <w:r>
        <w:rPr>
          <w:rFonts w:ascii="Times New Roman" w:eastAsia="Times New Roman" w:hAnsi="Times New Roman"/>
          <w:color w:val="202124"/>
          <w:sz w:val="28"/>
          <w:szCs w:val="28"/>
          <w:lang w:val="kk-KZ"/>
        </w:rPr>
        <w:t>.</w:t>
      </w:r>
    </w:p>
    <w:p w14:paraId="1735BC83" w14:textId="77777777" w:rsidR="005B3867" w:rsidRPr="00FF7270" w:rsidRDefault="005B3867" w:rsidP="005B3867">
      <w:pPr>
        <w:pStyle w:val="a3"/>
        <w:rPr>
          <w:rFonts w:ascii="Times New Roman" w:eastAsia="Times New Roman" w:hAnsi="Times New Roman"/>
          <w:color w:val="202124"/>
          <w:sz w:val="28"/>
          <w:szCs w:val="28"/>
          <w:lang w:val="kk-KZ"/>
        </w:rPr>
      </w:pPr>
    </w:p>
    <w:p w14:paraId="038DA8F0" w14:textId="5E060C53" w:rsidR="005B3867" w:rsidRPr="00B8482C" w:rsidRDefault="005B3867" w:rsidP="005B3867">
      <w:pPr>
        <w:pStyle w:val="a3"/>
        <w:rPr>
          <w:rFonts w:ascii="Times New Roman" w:eastAsia="Times New Roman" w:hAnsi="Times New Roman"/>
          <w:color w:val="202124"/>
          <w:spacing w:val="3"/>
          <w:sz w:val="28"/>
          <w:szCs w:val="28"/>
        </w:rPr>
      </w:pPr>
      <w:r w:rsidRPr="00B8482C">
        <w:rPr>
          <w:rFonts w:ascii="Times New Roman" w:eastAsia="Times New Roman" w:hAnsi="Times New Roman"/>
          <w:bCs/>
          <w:color w:val="202124"/>
          <w:sz w:val="28"/>
          <w:szCs w:val="28"/>
        </w:rPr>
        <w:t>4.</w:t>
      </w:r>
      <w:r w:rsidR="00D176D6">
        <w:rPr>
          <w:rFonts w:ascii="Times New Roman" w:eastAsia="Times New Roman" w:hAnsi="Times New Roman"/>
          <w:bCs/>
          <w:color w:val="202124"/>
          <w:sz w:val="28"/>
          <w:szCs w:val="28"/>
        </w:rPr>
        <w:t xml:space="preserve"> </w:t>
      </w:r>
      <w:r w:rsidRPr="00B8482C">
        <w:rPr>
          <w:rFonts w:ascii="Times New Roman" w:eastAsia="Times New Roman" w:hAnsi="Times New Roman"/>
          <w:bCs/>
          <w:color w:val="202124"/>
          <w:sz w:val="28"/>
          <w:szCs w:val="28"/>
        </w:rPr>
        <w:t>Укажите</w:t>
      </w:r>
      <w:r w:rsidR="00FF7270">
        <w:rPr>
          <w:rFonts w:ascii="Times New Roman" w:eastAsia="Times New Roman" w:hAnsi="Times New Roman"/>
          <w:bCs/>
          <w:color w:val="202124"/>
          <w:sz w:val="28"/>
          <w:szCs w:val="28"/>
          <w:lang w:val="kk-KZ"/>
        </w:rPr>
        <w:t>,</w:t>
      </w:r>
      <w:r w:rsidRPr="00B8482C">
        <w:rPr>
          <w:rFonts w:ascii="Times New Roman" w:eastAsia="Times New Roman" w:hAnsi="Times New Roman"/>
          <w:bCs/>
          <w:color w:val="202124"/>
          <w:sz w:val="28"/>
          <w:szCs w:val="28"/>
        </w:rPr>
        <w:t xml:space="preserve"> наско</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лько Вы ориентированы в вопр</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осах обеспечения и защиты пр</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ав граждан.</w:t>
      </w:r>
    </w:p>
    <w:p w14:paraId="6C96AD44" w14:textId="77777777" w:rsidR="005B3867" w:rsidRPr="00FF7270" w:rsidRDefault="00FF7270"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слабо</w:t>
      </w:r>
      <w:r>
        <w:rPr>
          <w:rFonts w:ascii="Times New Roman" w:eastAsia="Times New Roman" w:hAnsi="Times New Roman"/>
          <w:color w:val="202124"/>
          <w:sz w:val="28"/>
          <w:szCs w:val="28"/>
          <w:lang w:val="kk-KZ"/>
        </w:rPr>
        <w:t>;</w:t>
      </w:r>
    </w:p>
    <w:p w14:paraId="6B81FEBD" w14:textId="77777777" w:rsidR="005B3867" w:rsidRPr="00FF7270" w:rsidRDefault="00FF7270"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средне</w:t>
      </w:r>
      <w:r>
        <w:rPr>
          <w:rFonts w:ascii="Times New Roman" w:eastAsia="Times New Roman" w:hAnsi="Times New Roman"/>
          <w:color w:val="202124"/>
          <w:sz w:val="28"/>
          <w:szCs w:val="28"/>
          <w:lang w:val="kk-KZ"/>
        </w:rPr>
        <w:t>;</w:t>
      </w:r>
    </w:p>
    <w:p w14:paraId="75168E5F" w14:textId="77777777" w:rsidR="005B3867" w:rsidRPr="00FF7270" w:rsidRDefault="00FF7270"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достаточно глубоко</w:t>
      </w:r>
      <w:r>
        <w:rPr>
          <w:rFonts w:ascii="Times New Roman" w:eastAsia="Times New Roman" w:hAnsi="Times New Roman"/>
          <w:color w:val="202124"/>
          <w:sz w:val="28"/>
          <w:szCs w:val="28"/>
          <w:lang w:val="kk-KZ"/>
        </w:rPr>
        <w:t>;</w:t>
      </w:r>
    </w:p>
    <w:p w14:paraId="7D60BA22" w14:textId="2913B009" w:rsidR="005B3867" w:rsidRPr="00FF7270" w:rsidRDefault="00FF7270"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вообще не интере</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суюсь этим вопросом</w:t>
      </w:r>
      <w:r>
        <w:rPr>
          <w:rFonts w:ascii="Times New Roman" w:eastAsia="Times New Roman" w:hAnsi="Times New Roman"/>
          <w:color w:val="202124"/>
          <w:sz w:val="28"/>
          <w:szCs w:val="28"/>
          <w:lang w:val="kk-KZ"/>
        </w:rPr>
        <w:t>;</w:t>
      </w:r>
    </w:p>
    <w:p w14:paraId="02D1B2A6" w14:textId="7355019D" w:rsidR="005B3867" w:rsidRPr="00FF7270" w:rsidRDefault="00FF7270"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занимаюсь защитой пр</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ав граждан лично</w:t>
      </w:r>
      <w:r>
        <w:rPr>
          <w:rFonts w:ascii="Times New Roman" w:eastAsia="Times New Roman" w:hAnsi="Times New Roman"/>
          <w:color w:val="202124"/>
          <w:sz w:val="28"/>
          <w:szCs w:val="28"/>
          <w:lang w:val="kk-KZ"/>
        </w:rPr>
        <w:t>.</w:t>
      </w:r>
    </w:p>
    <w:p w14:paraId="41BF4D5E" w14:textId="77777777" w:rsidR="005B3867" w:rsidRPr="00B8482C" w:rsidRDefault="005B3867" w:rsidP="005B3867">
      <w:pPr>
        <w:pStyle w:val="a3"/>
        <w:rPr>
          <w:rFonts w:ascii="Times New Roman" w:eastAsia="Times New Roman" w:hAnsi="Times New Roman"/>
          <w:color w:val="202124"/>
          <w:sz w:val="28"/>
          <w:szCs w:val="28"/>
        </w:rPr>
      </w:pPr>
    </w:p>
    <w:p w14:paraId="6307D86E" w14:textId="1F2BD4A8" w:rsidR="005B3867" w:rsidRPr="00B8482C" w:rsidRDefault="005B3867" w:rsidP="005B3867">
      <w:pPr>
        <w:pStyle w:val="a3"/>
        <w:rPr>
          <w:rFonts w:ascii="Times New Roman" w:eastAsia="Times New Roman" w:hAnsi="Times New Roman"/>
          <w:color w:val="202124"/>
          <w:spacing w:val="3"/>
          <w:sz w:val="28"/>
          <w:szCs w:val="28"/>
        </w:rPr>
      </w:pPr>
      <w:r w:rsidRPr="00B8482C">
        <w:rPr>
          <w:rFonts w:ascii="Times New Roman" w:eastAsia="Times New Roman" w:hAnsi="Times New Roman"/>
          <w:bCs/>
          <w:color w:val="202124"/>
          <w:sz w:val="28"/>
          <w:szCs w:val="28"/>
        </w:rPr>
        <w:t>5.</w:t>
      </w:r>
      <w:r w:rsidR="00D176D6">
        <w:rPr>
          <w:rFonts w:ascii="Times New Roman" w:eastAsia="Times New Roman" w:hAnsi="Times New Roman"/>
          <w:bCs/>
          <w:color w:val="202124"/>
          <w:sz w:val="28"/>
          <w:szCs w:val="28"/>
        </w:rPr>
        <w:t xml:space="preserve"> </w:t>
      </w:r>
      <w:r w:rsidRPr="00B8482C">
        <w:rPr>
          <w:rFonts w:ascii="Times New Roman" w:eastAsia="Times New Roman" w:hAnsi="Times New Roman"/>
          <w:bCs/>
          <w:color w:val="202124"/>
          <w:sz w:val="28"/>
          <w:szCs w:val="28"/>
        </w:rPr>
        <w:t>Знак</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омо ли Вам понятие «трудовые права»?</w:t>
      </w:r>
    </w:p>
    <w:p w14:paraId="3F06D72B" w14:textId="77777777" w:rsidR="005B3867" w:rsidRPr="00CF6D6D" w:rsidRDefault="00CF6D6D" w:rsidP="005B3867">
      <w:pPr>
        <w:pStyle w:val="a3"/>
        <w:rPr>
          <w:rFonts w:ascii="Times New Roman" w:hAnsi="Times New Roman"/>
          <w:sz w:val="28"/>
          <w:szCs w:val="28"/>
          <w:lang w:val="kk-KZ"/>
        </w:rPr>
      </w:pPr>
      <w:r>
        <w:rPr>
          <w:rFonts w:ascii="Times New Roman" w:hAnsi="Times New Roman"/>
          <w:sz w:val="28"/>
          <w:szCs w:val="28"/>
          <w:lang w:val="kk-KZ"/>
        </w:rPr>
        <w:t xml:space="preserve">- </w:t>
      </w:r>
      <w:r w:rsidR="005B3867" w:rsidRPr="00B8482C">
        <w:rPr>
          <w:rFonts w:ascii="Times New Roman" w:hAnsi="Times New Roman"/>
          <w:sz w:val="28"/>
          <w:szCs w:val="28"/>
        </w:rPr>
        <w:t>знакомы понятие и его обозначение</w:t>
      </w:r>
      <w:r>
        <w:rPr>
          <w:rFonts w:ascii="Times New Roman" w:hAnsi="Times New Roman"/>
          <w:sz w:val="28"/>
          <w:szCs w:val="28"/>
          <w:lang w:val="kk-KZ"/>
        </w:rPr>
        <w:t>;</w:t>
      </w:r>
    </w:p>
    <w:p w14:paraId="047952FC" w14:textId="6F89E4CE" w:rsidR="005B3867" w:rsidRPr="00CF6D6D" w:rsidRDefault="00CF6D6D" w:rsidP="005B3867">
      <w:pPr>
        <w:pStyle w:val="a3"/>
        <w:rPr>
          <w:rFonts w:ascii="Times New Roman" w:hAnsi="Times New Roman"/>
          <w:sz w:val="28"/>
          <w:szCs w:val="28"/>
          <w:lang w:val="kk-KZ"/>
        </w:rPr>
      </w:pPr>
      <w:r>
        <w:rPr>
          <w:rFonts w:ascii="Times New Roman" w:hAnsi="Times New Roman"/>
          <w:sz w:val="28"/>
          <w:szCs w:val="28"/>
          <w:lang w:val="kk-KZ"/>
        </w:rPr>
        <w:t xml:space="preserve">- </w:t>
      </w:r>
      <w:r w:rsidR="005B3867" w:rsidRPr="00B8482C">
        <w:rPr>
          <w:rFonts w:ascii="Times New Roman" w:hAnsi="Times New Roman"/>
          <w:sz w:val="28"/>
          <w:szCs w:val="28"/>
        </w:rPr>
        <w:t>понятие знакомо, но точное обозначение н</w:t>
      </w:r>
      <w:r w:rsidR="00083A43" w:rsidRPr="00083A43">
        <w:rPr>
          <w:rFonts w:ascii="Times New Roman" w:hAnsi="Times New Roman"/>
          <w:vanish/>
          <w:spacing w:val="-20"/>
          <w:w w:val="1"/>
          <w:sz w:val="24"/>
          <w:szCs w:val="28"/>
        </w:rPr>
        <w:t>‏</w:t>
      </w:r>
      <w:r w:rsidR="005B3867" w:rsidRPr="00B8482C">
        <w:rPr>
          <w:rFonts w:ascii="Times New Roman" w:hAnsi="Times New Roman"/>
          <w:sz w:val="28"/>
          <w:szCs w:val="28"/>
        </w:rPr>
        <w:t>е известно</w:t>
      </w:r>
      <w:r>
        <w:rPr>
          <w:rFonts w:ascii="Times New Roman" w:hAnsi="Times New Roman"/>
          <w:sz w:val="28"/>
          <w:szCs w:val="28"/>
          <w:lang w:val="kk-KZ"/>
        </w:rPr>
        <w:t>;</w:t>
      </w:r>
    </w:p>
    <w:p w14:paraId="3D71302A" w14:textId="181BA062" w:rsidR="005B3867" w:rsidRPr="00B8482C" w:rsidRDefault="00CF6D6D" w:rsidP="005B3867">
      <w:pPr>
        <w:pStyle w:val="a3"/>
        <w:rPr>
          <w:rFonts w:ascii="Times New Roman" w:hAnsi="Times New Roman"/>
          <w:sz w:val="28"/>
          <w:szCs w:val="28"/>
        </w:rPr>
      </w:pPr>
      <w:r>
        <w:rPr>
          <w:rFonts w:ascii="Times New Roman" w:hAnsi="Times New Roman"/>
          <w:sz w:val="28"/>
          <w:szCs w:val="28"/>
          <w:lang w:val="kk-KZ"/>
        </w:rPr>
        <w:t xml:space="preserve">- </w:t>
      </w:r>
      <w:r w:rsidR="005B3867" w:rsidRPr="00B8482C">
        <w:rPr>
          <w:rFonts w:ascii="Times New Roman" w:hAnsi="Times New Roman"/>
          <w:sz w:val="28"/>
          <w:szCs w:val="28"/>
        </w:rPr>
        <w:t>понятие знакомо, имее</w:t>
      </w:r>
      <w:r w:rsidR="00083A43" w:rsidRPr="00083A43">
        <w:rPr>
          <w:rFonts w:ascii="Times New Roman" w:hAnsi="Times New Roman"/>
          <w:vanish/>
          <w:spacing w:val="-20"/>
          <w:w w:val="1"/>
          <w:sz w:val="24"/>
          <w:szCs w:val="28"/>
        </w:rPr>
        <w:t>‏</w:t>
      </w:r>
      <w:r w:rsidR="005B3867" w:rsidRPr="00B8482C">
        <w:rPr>
          <w:rFonts w:ascii="Times New Roman" w:hAnsi="Times New Roman"/>
          <w:sz w:val="28"/>
          <w:szCs w:val="28"/>
        </w:rPr>
        <w:t>тся общее представление</w:t>
      </w:r>
      <w:r>
        <w:rPr>
          <w:rFonts w:ascii="Times New Roman" w:hAnsi="Times New Roman"/>
          <w:sz w:val="28"/>
          <w:szCs w:val="28"/>
          <w:lang w:val="kk-KZ"/>
        </w:rPr>
        <w:t>;</w:t>
      </w:r>
      <w:r w:rsidR="005B3867" w:rsidRPr="00B8482C">
        <w:rPr>
          <w:rFonts w:ascii="Times New Roman" w:hAnsi="Times New Roman"/>
          <w:sz w:val="28"/>
          <w:szCs w:val="28"/>
        </w:rPr>
        <w:t xml:space="preserve"> </w:t>
      </w:r>
    </w:p>
    <w:p w14:paraId="3A5191F3" w14:textId="77777777" w:rsidR="005B3867" w:rsidRPr="00CF6D6D" w:rsidRDefault="00CF6D6D" w:rsidP="005B3867">
      <w:pPr>
        <w:pStyle w:val="a3"/>
        <w:rPr>
          <w:rFonts w:ascii="Times New Roman" w:hAnsi="Times New Roman"/>
          <w:sz w:val="28"/>
          <w:szCs w:val="28"/>
          <w:lang w:val="kk-KZ"/>
        </w:rPr>
      </w:pPr>
      <w:r>
        <w:rPr>
          <w:rFonts w:ascii="Times New Roman" w:hAnsi="Times New Roman"/>
          <w:sz w:val="28"/>
          <w:szCs w:val="28"/>
          <w:lang w:val="kk-KZ"/>
        </w:rPr>
        <w:t xml:space="preserve">- </w:t>
      </w:r>
      <w:r w:rsidR="005B3867" w:rsidRPr="00B8482C">
        <w:rPr>
          <w:rFonts w:ascii="Times New Roman" w:hAnsi="Times New Roman"/>
          <w:sz w:val="28"/>
          <w:szCs w:val="28"/>
        </w:rPr>
        <w:t>затрудняюсь ответить</w:t>
      </w:r>
      <w:r>
        <w:rPr>
          <w:rFonts w:ascii="Times New Roman" w:hAnsi="Times New Roman"/>
          <w:sz w:val="28"/>
          <w:szCs w:val="28"/>
          <w:lang w:val="kk-KZ"/>
        </w:rPr>
        <w:t>.</w:t>
      </w:r>
    </w:p>
    <w:p w14:paraId="6658F72F" w14:textId="77777777" w:rsidR="005B3867" w:rsidRPr="00B8482C" w:rsidRDefault="005B3867" w:rsidP="005B3867">
      <w:pPr>
        <w:pStyle w:val="a3"/>
        <w:rPr>
          <w:rFonts w:ascii="Times New Roman" w:eastAsia="Times New Roman" w:hAnsi="Times New Roman"/>
          <w:bCs/>
          <w:color w:val="202124"/>
          <w:sz w:val="28"/>
          <w:szCs w:val="28"/>
        </w:rPr>
      </w:pPr>
    </w:p>
    <w:p w14:paraId="7E0FB317" w14:textId="3AC142B1" w:rsidR="005B3867" w:rsidRPr="00B8482C" w:rsidRDefault="005B3867" w:rsidP="005B3867">
      <w:pPr>
        <w:pStyle w:val="a3"/>
        <w:rPr>
          <w:rFonts w:ascii="Times New Roman" w:eastAsia="Times New Roman" w:hAnsi="Times New Roman"/>
          <w:color w:val="202124"/>
          <w:spacing w:val="3"/>
          <w:sz w:val="28"/>
          <w:szCs w:val="28"/>
        </w:rPr>
      </w:pPr>
      <w:r w:rsidRPr="00B8482C">
        <w:rPr>
          <w:rFonts w:ascii="Times New Roman" w:eastAsia="Times New Roman" w:hAnsi="Times New Roman"/>
          <w:bCs/>
          <w:color w:val="202124"/>
          <w:sz w:val="28"/>
          <w:szCs w:val="28"/>
        </w:rPr>
        <w:t>6. Сталкивались ли Вы с</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о случаями нарушений трудовых пр</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ав?</w:t>
      </w:r>
    </w:p>
    <w:p w14:paraId="3B568493" w14:textId="23285C3D" w:rsidR="005B3867" w:rsidRPr="002547F7" w:rsidRDefault="002E18E8"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ча</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сто</w:t>
      </w:r>
      <w:r w:rsidR="002547F7">
        <w:rPr>
          <w:rFonts w:ascii="Times New Roman" w:eastAsia="Times New Roman" w:hAnsi="Times New Roman"/>
          <w:color w:val="202124"/>
          <w:sz w:val="28"/>
          <w:szCs w:val="28"/>
          <w:lang w:val="kk-KZ"/>
        </w:rPr>
        <w:t>;</w:t>
      </w:r>
    </w:p>
    <w:p w14:paraId="0128C1C4" w14:textId="5E676521" w:rsidR="005B3867" w:rsidRPr="002547F7" w:rsidRDefault="002E18E8"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ре</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дко</w:t>
      </w:r>
      <w:r w:rsidR="002547F7">
        <w:rPr>
          <w:rFonts w:ascii="Times New Roman" w:eastAsia="Times New Roman" w:hAnsi="Times New Roman"/>
          <w:color w:val="202124"/>
          <w:sz w:val="28"/>
          <w:szCs w:val="28"/>
          <w:lang w:val="kk-KZ"/>
        </w:rPr>
        <w:t>;</w:t>
      </w:r>
    </w:p>
    <w:p w14:paraId="139E1ED3" w14:textId="3F9F7C14" w:rsidR="005B3867" w:rsidRPr="002547F7" w:rsidRDefault="002E18E8"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ник</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огда</w:t>
      </w:r>
      <w:r w:rsidR="002547F7">
        <w:rPr>
          <w:rFonts w:ascii="Times New Roman" w:eastAsia="Times New Roman" w:hAnsi="Times New Roman"/>
          <w:color w:val="202124"/>
          <w:sz w:val="28"/>
          <w:szCs w:val="28"/>
          <w:lang w:val="kk-KZ"/>
        </w:rPr>
        <w:t>;</w:t>
      </w:r>
    </w:p>
    <w:p w14:paraId="341134FC" w14:textId="00A1F06D" w:rsidR="005B3867" w:rsidRPr="002547F7" w:rsidRDefault="002E18E8"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ет, но слышал(а) или чи</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тал(а) о таких фактах</w:t>
      </w:r>
      <w:r w:rsidR="002547F7">
        <w:rPr>
          <w:rFonts w:ascii="Times New Roman" w:eastAsia="Times New Roman" w:hAnsi="Times New Roman"/>
          <w:color w:val="202124"/>
          <w:sz w:val="28"/>
          <w:szCs w:val="28"/>
          <w:lang w:val="kk-KZ"/>
        </w:rPr>
        <w:t>.</w:t>
      </w:r>
    </w:p>
    <w:p w14:paraId="132A6C99" w14:textId="77777777" w:rsidR="005B3867" w:rsidRPr="00B8482C" w:rsidRDefault="005B3867" w:rsidP="005B3867">
      <w:pPr>
        <w:pStyle w:val="a3"/>
        <w:rPr>
          <w:rFonts w:ascii="Times New Roman" w:eastAsia="Times New Roman" w:hAnsi="Times New Roman"/>
          <w:bCs/>
          <w:color w:val="202124"/>
          <w:sz w:val="28"/>
          <w:szCs w:val="28"/>
        </w:rPr>
      </w:pPr>
    </w:p>
    <w:p w14:paraId="5D94D886" w14:textId="3BC7A3AC" w:rsidR="005B3867" w:rsidRPr="00B8482C" w:rsidRDefault="005B3867" w:rsidP="005B3867">
      <w:pPr>
        <w:pStyle w:val="a3"/>
        <w:rPr>
          <w:rFonts w:ascii="Times New Roman" w:eastAsia="Times New Roman" w:hAnsi="Times New Roman"/>
          <w:color w:val="202124"/>
          <w:spacing w:val="3"/>
          <w:sz w:val="28"/>
          <w:szCs w:val="28"/>
        </w:rPr>
      </w:pPr>
      <w:r w:rsidRPr="00B8482C">
        <w:rPr>
          <w:rFonts w:ascii="Times New Roman" w:eastAsia="Times New Roman" w:hAnsi="Times New Roman"/>
          <w:bCs/>
          <w:color w:val="202124"/>
          <w:sz w:val="28"/>
          <w:szCs w:val="28"/>
        </w:rPr>
        <w:t>7. Ка</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к часто нарушаются Ваши ил</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и Ваших близких трудовые пр</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 xml:space="preserve">ава? </w:t>
      </w:r>
    </w:p>
    <w:p w14:paraId="324371F2" w14:textId="74DEC39D" w:rsidR="005B3867" w:rsidRPr="002547F7" w:rsidRDefault="002E18E8"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ча</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сто</w:t>
      </w:r>
      <w:r w:rsidR="002547F7">
        <w:rPr>
          <w:rFonts w:ascii="Times New Roman" w:eastAsia="Times New Roman" w:hAnsi="Times New Roman"/>
          <w:color w:val="202124"/>
          <w:sz w:val="28"/>
          <w:szCs w:val="28"/>
          <w:lang w:val="kk-KZ"/>
        </w:rPr>
        <w:t>;</w:t>
      </w:r>
    </w:p>
    <w:p w14:paraId="60772A3A" w14:textId="21035ED7" w:rsidR="005B3867" w:rsidRPr="002547F7" w:rsidRDefault="002E18E8"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ре</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дко</w:t>
      </w:r>
      <w:r w:rsidR="002547F7">
        <w:rPr>
          <w:rFonts w:ascii="Times New Roman" w:eastAsia="Times New Roman" w:hAnsi="Times New Roman"/>
          <w:color w:val="202124"/>
          <w:sz w:val="28"/>
          <w:szCs w:val="28"/>
          <w:lang w:val="kk-KZ"/>
        </w:rPr>
        <w:t>;</w:t>
      </w:r>
    </w:p>
    <w:p w14:paraId="569BE0B0" w14:textId="195A1AE0" w:rsidR="005B3867" w:rsidRPr="002547F7" w:rsidRDefault="002E18E8"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ник</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огда</w:t>
      </w:r>
      <w:r w:rsidR="002547F7">
        <w:rPr>
          <w:rFonts w:ascii="Times New Roman" w:eastAsia="Times New Roman" w:hAnsi="Times New Roman"/>
          <w:color w:val="202124"/>
          <w:sz w:val="28"/>
          <w:szCs w:val="28"/>
          <w:lang w:val="kk-KZ"/>
        </w:rPr>
        <w:t>;</w:t>
      </w:r>
    </w:p>
    <w:p w14:paraId="3507B62D" w14:textId="2DCDA64E" w:rsidR="005B3867" w:rsidRPr="002547F7" w:rsidRDefault="002E18E8"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ет, но слышал(а) или чи</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тал(а) о таких фактах</w:t>
      </w:r>
      <w:r w:rsidR="002547F7">
        <w:rPr>
          <w:rFonts w:ascii="Times New Roman" w:eastAsia="Times New Roman" w:hAnsi="Times New Roman"/>
          <w:color w:val="202124"/>
          <w:sz w:val="28"/>
          <w:szCs w:val="28"/>
          <w:lang w:val="kk-KZ"/>
        </w:rPr>
        <w:t>.</w:t>
      </w:r>
    </w:p>
    <w:p w14:paraId="03E4A7F4" w14:textId="77777777" w:rsidR="005B3867" w:rsidRPr="00B8482C" w:rsidRDefault="005B3867" w:rsidP="005B3867">
      <w:pPr>
        <w:pStyle w:val="a3"/>
        <w:rPr>
          <w:rFonts w:ascii="Times New Roman" w:eastAsia="Times New Roman" w:hAnsi="Times New Roman"/>
          <w:bCs/>
          <w:color w:val="202124"/>
          <w:sz w:val="28"/>
          <w:szCs w:val="28"/>
        </w:rPr>
      </w:pPr>
    </w:p>
    <w:p w14:paraId="760BF9AE" w14:textId="505DE2F3" w:rsidR="005B3867" w:rsidRPr="00B8482C" w:rsidRDefault="005B3867" w:rsidP="005B3867">
      <w:pPr>
        <w:pStyle w:val="a3"/>
        <w:rPr>
          <w:rFonts w:ascii="Times New Roman" w:eastAsia="Times New Roman" w:hAnsi="Times New Roman"/>
          <w:color w:val="202124"/>
          <w:spacing w:val="3"/>
          <w:sz w:val="28"/>
          <w:szCs w:val="28"/>
        </w:rPr>
      </w:pPr>
      <w:r w:rsidRPr="00B8482C">
        <w:rPr>
          <w:rFonts w:ascii="Times New Roman" w:eastAsia="Times New Roman" w:hAnsi="Times New Roman"/>
          <w:bCs/>
          <w:color w:val="202124"/>
          <w:sz w:val="28"/>
          <w:szCs w:val="28"/>
        </w:rPr>
        <w:t>8. В какой орган, п</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о Вашему мнению</w:t>
      </w:r>
      <w:r w:rsidR="002E18E8">
        <w:rPr>
          <w:rFonts w:ascii="Times New Roman" w:eastAsia="Times New Roman" w:hAnsi="Times New Roman"/>
          <w:bCs/>
          <w:color w:val="202124"/>
          <w:sz w:val="28"/>
          <w:szCs w:val="28"/>
          <w:lang w:val="kk-KZ"/>
        </w:rPr>
        <w:t>,</w:t>
      </w:r>
      <w:r w:rsidRPr="00B8482C">
        <w:rPr>
          <w:rFonts w:ascii="Times New Roman" w:eastAsia="Times New Roman" w:hAnsi="Times New Roman"/>
          <w:bCs/>
          <w:color w:val="202124"/>
          <w:sz w:val="28"/>
          <w:szCs w:val="28"/>
        </w:rPr>
        <w:t xml:space="preserve"> бол</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ее эффективно обращаться для восстан</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 xml:space="preserve">овления </w:t>
      </w:r>
      <w:r w:rsidR="002E18E8" w:rsidRPr="00B8482C">
        <w:rPr>
          <w:rFonts w:ascii="Times New Roman" w:eastAsia="Times New Roman" w:hAnsi="Times New Roman"/>
          <w:bCs/>
          <w:color w:val="202124"/>
          <w:sz w:val="28"/>
          <w:szCs w:val="28"/>
        </w:rPr>
        <w:t xml:space="preserve">своих </w:t>
      </w:r>
      <w:r w:rsidRPr="00B8482C">
        <w:rPr>
          <w:rFonts w:ascii="Times New Roman" w:eastAsia="Times New Roman" w:hAnsi="Times New Roman"/>
          <w:bCs/>
          <w:color w:val="202124"/>
          <w:sz w:val="28"/>
          <w:szCs w:val="28"/>
        </w:rPr>
        <w:t>нарушенных трудовых тр</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ав?</w:t>
      </w:r>
    </w:p>
    <w:p w14:paraId="44767156" w14:textId="3CD85C18" w:rsidR="005B3867" w:rsidRPr="00B8482C" w:rsidRDefault="002E18E8"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пол</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иция</w:t>
      </w:r>
      <w:r w:rsidR="002547F7">
        <w:rPr>
          <w:rFonts w:ascii="Times New Roman" w:eastAsia="Times New Roman" w:hAnsi="Times New Roman"/>
          <w:color w:val="202124"/>
          <w:sz w:val="28"/>
          <w:szCs w:val="28"/>
          <w:lang w:val="kk-KZ"/>
        </w:rPr>
        <w:t>;</w:t>
      </w:r>
      <w:r w:rsidR="005B3867" w:rsidRPr="00B8482C">
        <w:rPr>
          <w:rFonts w:ascii="Times New Roman" w:eastAsia="Times New Roman" w:hAnsi="Times New Roman"/>
          <w:color w:val="202124"/>
          <w:sz w:val="28"/>
          <w:szCs w:val="28"/>
        </w:rPr>
        <w:t xml:space="preserve"> </w:t>
      </w:r>
    </w:p>
    <w:p w14:paraId="0EE6C417" w14:textId="5351DA10" w:rsidR="005B3867" w:rsidRPr="00B8482C" w:rsidRDefault="002E18E8"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002547F7">
        <w:rPr>
          <w:rFonts w:ascii="Times New Roman" w:eastAsia="Times New Roman" w:hAnsi="Times New Roman"/>
          <w:color w:val="202124"/>
          <w:sz w:val="28"/>
          <w:szCs w:val="28"/>
        </w:rPr>
        <w:t>с</w:t>
      </w:r>
      <w:r w:rsidR="00083A43" w:rsidRPr="00083A43">
        <w:rPr>
          <w:rFonts w:ascii="Times New Roman" w:eastAsia="Times New Roman" w:hAnsi="Times New Roman"/>
          <w:vanish/>
          <w:color w:val="202124"/>
          <w:spacing w:val="-20"/>
          <w:w w:val="1"/>
          <w:sz w:val="24"/>
          <w:szCs w:val="28"/>
        </w:rPr>
        <w:t>‏</w:t>
      </w:r>
      <w:r w:rsidR="002547F7">
        <w:rPr>
          <w:rFonts w:ascii="Times New Roman" w:eastAsia="Times New Roman" w:hAnsi="Times New Roman"/>
          <w:color w:val="202124"/>
          <w:sz w:val="28"/>
          <w:szCs w:val="28"/>
        </w:rPr>
        <w:t>уд;</w:t>
      </w:r>
    </w:p>
    <w:p w14:paraId="45FD63A6" w14:textId="06276D62" w:rsidR="005B3867" w:rsidRPr="00B8482C" w:rsidRDefault="002E18E8" w:rsidP="005B3867">
      <w:pPr>
        <w:pStyle w:val="a3"/>
        <w:rPr>
          <w:rFonts w:ascii="Times New Roman" w:hAnsi="Times New Roman"/>
          <w:sz w:val="28"/>
          <w:szCs w:val="28"/>
        </w:rPr>
      </w:pPr>
      <w:r>
        <w:rPr>
          <w:rFonts w:ascii="Times New Roman" w:hAnsi="Times New Roman"/>
          <w:sz w:val="28"/>
          <w:szCs w:val="28"/>
          <w:lang w:val="kk-KZ"/>
        </w:rPr>
        <w:t xml:space="preserve">- </w:t>
      </w:r>
      <w:r w:rsidR="005B3867" w:rsidRPr="00B8482C">
        <w:rPr>
          <w:rFonts w:ascii="Times New Roman" w:hAnsi="Times New Roman"/>
          <w:sz w:val="28"/>
          <w:szCs w:val="28"/>
        </w:rPr>
        <w:t>проку</w:t>
      </w:r>
      <w:r w:rsidR="00083A43" w:rsidRPr="00083A43">
        <w:rPr>
          <w:rFonts w:ascii="Times New Roman" w:hAnsi="Times New Roman"/>
          <w:vanish/>
          <w:spacing w:val="-20"/>
          <w:w w:val="1"/>
          <w:sz w:val="24"/>
          <w:szCs w:val="28"/>
        </w:rPr>
        <w:t>‏</w:t>
      </w:r>
      <w:r w:rsidR="005B3867" w:rsidRPr="00B8482C">
        <w:rPr>
          <w:rFonts w:ascii="Times New Roman" w:hAnsi="Times New Roman"/>
          <w:sz w:val="28"/>
          <w:szCs w:val="28"/>
        </w:rPr>
        <w:t>ратура</w:t>
      </w:r>
      <w:r w:rsidR="002547F7">
        <w:rPr>
          <w:rFonts w:ascii="Times New Roman" w:hAnsi="Times New Roman"/>
          <w:sz w:val="28"/>
          <w:szCs w:val="28"/>
          <w:lang w:val="kk-KZ"/>
        </w:rPr>
        <w:t>;</w:t>
      </w:r>
      <w:r w:rsidR="005B3867" w:rsidRPr="00B8482C">
        <w:rPr>
          <w:rFonts w:ascii="Times New Roman" w:hAnsi="Times New Roman"/>
          <w:sz w:val="28"/>
          <w:szCs w:val="28"/>
        </w:rPr>
        <w:t xml:space="preserve"> </w:t>
      </w:r>
    </w:p>
    <w:p w14:paraId="24E4A11C" w14:textId="4AA0803A" w:rsidR="005B3867" w:rsidRPr="002547F7" w:rsidRDefault="00AF5B9C" w:rsidP="005B3867">
      <w:pPr>
        <w:pStyle w:val="a3"/>
        <w:rPr>
          <w:rFonts w:ascii="Times New Roman" w:hAnsi="Times New Roman"/>
          <w:sz w:val="28"/>
          <w:szCs w:val="28"/>
          <w:lang w:val="kk-KZ"/>
        </w:rPr>
      </w:pPr>
      <w:r>
        <w:rPr>
          <w:rFonts w:ascii="Times New Roman" w:hAnsi="Times New Roman"/>
          <w:sz w:val="28"/>
          <w:szCs w:val="28"/>
          <w:lang w:val="kk-KZ"/>
        </w:rPr>
        <w:t xml:space="preserve">- </w:t>
      </w:r>
      <w:r w:rsidR="005B3867" w:rsidRPr="00B8482C">
        <w:rPr>
          <w:rFonts w:ascii="Times New Roman" w:hAnsi="Times New Roman"/>
          <w:sz w:val="28"/>
          <w:szCs w:val="28"/>
        </w:rPr>
        <w:t>уполном</w:t>
      </w:r>
      <w:r w:rsidR="00083A43" w:rsidRPr="00083A43">
        <w:rPr>
          <w:rFonts w:ascii="Times New Roman" w:hAnsi="Times New Roman"/>
          <w:vanish/>
          <w:spacing w:val="-20"/>
          <w:w w:val="1"/>
          <w:sz w:val="24"/>
          <w:szCs w:val="28"/>
        </w:rPr>
        <w:t>‏</w:t>
      </w:r>
      <w:r w:rsidR="005B3867" w:rsidRPr="00B8482C">
        <w:rPr>
          <w:rFonts w:ascii="Times New Roman" w:hAnsi="Times New Roman"/>
          <w:sz w:val="28"/>
          <w:szCs w:val="28"/>
        </w:rPr>
        <w:t>оченный орга</w:t>
      </w:r>
      <w:r>
        <w:rPr>
          <w:rFonts w:ascii="Times New Roman" w:hAnsi="Times New Roman"/>
          <w:sz w:val="28"/>
          <w:szCs w:val="28"/>
          <w:lang w:val="kk-KZ"/>
        </w:rPr>
        <w:t>н</w:t>
      </w:r>
      <w:r w:rsidR="005B3867" w:rsidRPr="00B8482C">
        <w:rPr>
          <w:rFonts w:ascii="Times New Roman" w:hAnsi="Times New Roman"/>
          <w:sz w:val="28"/>
          <w:szCs w:val="28"/>
        </w:rPr>
        <w:t xml:space="preserve"> (трудовая инсп</w:t>
      </w:r>
      <w:r w:rsidR="00083A43" w:rsidRPr="00083A43">
        <w:rPr>
          <w:rFonts w:ascii="Times New Roman" w:hAnsi="Times New Roman"/>
          <w:vanish/>
          <w:spacing w:val="-20"/>
          <w:w w:val="1"/>
          <w:sz w:val="24"/>
          <w:szCs w:val="28"/>
        </w:rPr>
        <w:t>‏</w:t>
      </w:r>
      <w:r w:rsidR="005B3867" w:rsidRPr="00B8482C">
        <w:rPr>
          <w:rFonts w:ascii="Times New Roman" w:hAnsi="Times New Roman"/>
          <w:sz w:val="28"/>
          <w:szCs w:val="28"/>
        </w:rPr>
        <w:t>екция)</w:t>
      </w:r>
      <w:r w:rsidR="002547F7">
        <w:rPr>
          <w:rFonts w:ascii="Times New Roman" w:hAnsi="Times New Roman"/>
          <w:sz w:val="28"/>
          <w:szCs w:val="28"/>
          <w:lang w:val="kk-KZ"/>
        </w:rPr>
        <w:t>;</w:t>
      </w:r>
    </w:p>
    <w:p w14:paraId="720585C9" w14:textId="0A64104F" w:rsidR="005B3867" w:rsidRPr="00B8482C" w:rsidRDefault="00AF5B9C" w:rsidP="005B3867">
      <w:pPr>
        <w:pStyle w:val="a3"/>
        <w:rPr>
          <w:rFonts w:ascii="Times New Roman" w:hAnsi="Times New Roman"/>
          <w:sz w:val="28"/>
          <w:szCs w:val="28"/>
        </w:rPr>
      </w:pPr>
      <w:r>
        <w:rPr>
          <w:rFonts w:ascii="Times New Roman" w:hAnsi="Times New Roman"/>
          <w:sz w:val="28"/>
          <w:szCs w:val="28"/>
          <w:lang w:val="kk-KZ"/>
        </w:rPr>
        <w:t xml:space="preserve">- </w:t>
      </w:r>
      <w:r w:rsidR="002547F7">
        <w:rPr>
          <w:rFonts w:ascii="Times New Roman" w:hAnsi="Times New Roman"/>
          <w:sz w:val="28"/>
          <w:szCs w:val="28"/>
        </w:rPr>
        <w:t>мн</w:t>
      </w:r>
      <w:r w:rsidR="00083A43" w:rsidRPr="00083A43">
        <w:rPr>
          <w:rFonts w:ascii="Times New Roman" w:hAnsi="Times New Roman"/>
          <w:vanish/>
          <w:spacing w:val="-20"/>
          <w:w w:val="1"/>
          <w:sz w:val="24"/>
          <w:szCs w:val="28"/>
        </w:rPr>
        <w:t>‏</w:t>
      </w:r>
      <w:r w:rsidR="002547F7">
        <w:rPr>
          <w:rFonts w:ascii="Times New Roman" w:hAnsi="Times New Roman"/>
          <w:sz w:val="28"/>
          <w:szCs w:val="28"/>
        </w:rPr>
        <w:t>е не известно.</w:t>
      </w:r>
    </w:p>
    <w:p w14:paraId="58EA6F52" w14:textId="77777777" w:rsidR="005B3867" w:rsidRPr="00B8482C" w:rsidRDefault="005B3867" w:rsidP="005B3867">
      <w:pPr>
        <w:pStyle w:val="a3"/>
        <w:rPr>
          <w:rFonts w:ascii="Times New Roman" w:hAnsi="Times New Roman"/>
          <w:sz w:val="28"/>
          <w:szCs w:val="28"/>
        </w:rPr>
      </w:pPr>
    </w:p>
    <w:p w14:paraId="34BD8E02" w14:textId="6341887D" w:rsidR="005B3867" w:rsidRPr="00B8482C" w:rsidRDefault="005B3867" w:rsidP="005B3867">
      <w:pPr>
        <w:pStyle w:val="a3"/>
        <w:rPr>
          <w:rFonts w:ascii="Times New Roman" w:eastAsia="Times New Roman" w:hAnsi="Times New Roman"/>
          <w:color w:val="202124"/>
          <w:spacing w:val="3"/>
          <w:sz w:val="28"/>
          <w:szCs w:val="28"/>
        </w:rPr>
      </w:pPr>
      <w:r w:rsidRPr="00B8482C">
        <w:rPr>
          <w:rFonts w:ascii="Times New Roman" w:eastAsia="Times New Roman" w:hAnsi="Times New Roman"/>
          <w:bCs/>
          <w:color w:val="202124"/>
          <w:sz w:val="28"/>
          <w:szCs w:val="28"/>
        </w:rPr>
        <w:t>9. Изве</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стно ли Вам о нали</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чии административной ответственности за наруш</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ение трудового законодательства Республики Каза</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 xml:space="preserve">хстан? </w:t>
      </w:r>
    </w:p>
    <w:p w14:paraId="66FDA7CF" w14:textId="77777777" w:rsidR="005B3867" w:rsidRPr="002547F7" w:rsidRDefault="00AF5B9C"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да</w:t>
      </w:r>
      <w:r w:rsidR="002547F7">
        <w:rPr>
          <w:rFonts w:ascii="Times New Roman" w:eastAsia="Times New Roman" w:hAnsi="Times New Roman"/>
          <w:color w:val="202124"/>
          <w:sz w:val="28"/>
          <w:szCs w:val="28"/>
          <w:lang w:val="kk-KZ"/>
        </w:rPr>
        <w:t>;</w:t>
      </w:r>
    </w:p>
    <w:p w14:paraId="2C1B9C2C" w14:textId="641DFBF9" w:rsidR="005B3867" w:rsidRPr="002547F7" w:rsidRDefault="00AF5B9C"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да, но какие эт</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о именно статьи КоАП и какая предусмотрена ответственность</w:t>
      </w:r>
      <w:r w:rsidR="002E18E8">
        <w:rPr>
          <w:rFonts w:ascii="Times New Roman" w:eastAsia="Times New Roman" w:hAnsi="Times New Roman"/>
          <w:color w:val="202124"/>
          <w:sz w:val="28"/>
          <w:szCs w:val="28"/>
          <w:lang w:val="kk-KZ"/>
        </w:rPr>
        <w:t>,</w:t>
      </w:r>
      <w:r w:rsidR="005B3867" w:rsidRPr="00B8482C">
        <w:rPr>
          <w:rFonts w:ascii="Times New Roman" w:eastAsia="Times New Roman" w:hAnsi="Times New Roman"/>
          <w:color w:val="202124"/>
          <w:sz w:val="28"/>
          <w:szCs w:val="28"/>
        </w:rPr>
        <w:t xml:space="preserve"> мне не известно</w:t>
      </w:r>
      <w:r w:rsidR="002547F7">
        <w:rPr>
          <w:rFonts w:ascii="Times New Roman" w:eastAsia="Times New Roman" w:hAnsi="Times New Roman"/>
          <w:color w:val="202124"/>
          <w:sz w:val="28"/>
          <w:szCs w:val="28"/>
          <w:lang w:val="kk-KZ"/>
        </w:rPr>
        <w:t>;</w:t>
      </w:r>
    </w:p>
    <w:p w14:paraId="3A431402" w14:textId="77777777" w:rsidR="005B3867" w:rsidRPr="002547F7" w:rsidRDefault="00AF5B9C"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нет</w:t>
      </w:r>
      <w:r w:rsidR="002547F7">
        <w:rPr>
          <w:rFonts w:ascii="Times New Roman" w:eastAsia="Times New Roman" w:hAnsi="Times New Roman"/>
          <w:color w:val="202124"/>
          <w:sz w:val="28"/>
          <w:szCs w:val="28"/>
          <w:lang w:val="kk-KZ"/>
        </w:rPr>
        <w:t>.</w:t>
      </w:r>
    </w:p>
    <w:p w14:paraId="3A636A44" w14:textId="77777777" w:rsidR="005B3867" w:rsidRPr="00B8482C" w:rsidRDefault="005B3867" w:rsidP="005B3867">
      <w:pPr>
        <w:pStyle w:val="a3"/>
        <w:rPr>
          <w:rFonts w:ascii="Times New Roman" w:eastAsia="Times New Roman" w:hAnsi="Times New Roman"/>
          <w:color w:val="202124"/>
          <w:sz w:val="28"/>
          <w:szCs w:val="28"/>
        </w:rPr>
      </w:pPr>
    </w:p>
    <w:p w14:paraId="12F08EDE" w14:textId="756B9BFB" w:rsidR="005B3867" w:rsidRPr="00B8482C" w:rsidRDefault="005B3867" w:rsidP="005B3867">
      <w:pPr>
        <w:pStyle w:val="a3"/>
        <w:rPr>
          <w:rFonts w:ascii="Times New Roman" w:eastAsia="Times New Roman" w:hAnsi="Times New Roman"/>
          <w:color w:val="202124"/>
          <w:spacing w:val="3"/>
          <w:sz w:val="28"/>
          <w:szCs w:val="28"/>
        </w:rPr>
      </w:pPr>
      <w:r w:rsidRPr="00B8482C">
        <w:rPr>
          <w:rFonts w:ascii="Times New Roman" w:eastAsia="Times New Roman" w:hAnsi="Times New Roman"/>
          <w:bCs/>
          <w:color w:val="202124"/>
          <w:sz w:val="28"/>
          <w:szCs w:val="28"/>
        </w:rPr>
        <w:t>10. Известно ли Вам о наличии уголовной ответственности з</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а нарушение трудового законодательства Респу</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 xml:space="preserve">блики Казахстан? </w:t>
      </w:r>
    </w:p>
    <w:p w14:paraId="31A59E29" w14:textId="77777777" w:rsidR="005B3867" w:rsidRPr="002547F7" w:rsidRDefault="00AF5B9C"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да</w:t>
      </w:r>
      <w:r w:rsidR="002547F7">
        <w:rPr>
          <w:rFonts w:ascii="Times New Roman" w:eastAsia="Times New Roman" w:hAnsi="Times New Roman"/>
          <w:color w:val="202124"/>
          <w:sz w:val="28"/>
          <w:szCs w:val="28"/>
          <w:lang w:val="kk-KZ"/>
        </w:rPr>
        <w:t>;</w:t>
      </w:r>
    </w:p>
    <w:p w14:paraId="39B1579F" w14:textId="24AA6AC3" w:rsidR="005B3867" w:rsidRPr="002547F7" w:rsidRDefault="00AF5B9C"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да, но как</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ие это именно статьи У</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К и какая предусмотрена ответст</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венность</w:t>
      </w:r>
      <w:r>
        <w:rPr>
          <w:rFonts w:ascii="Times New Roman" w:eastAsia="Times New Roman" w:hAnsi="Times New Roman"/>
          <w:color w:val="202124"/>
          <w:sz w:val="28"/>
          <w:szCs w:val="28"/>
          <w:lang w:val="kk-KZ"/>
        </w:rPr>
        <w:t>,</w:t>
      </w:r>
      <w:r w:rsidR="005B3867" w:rsidRPr="00B8482C">
        <w:rPr>
          <w:rFonts w:ascii="Times New Roman" w:eastAsia="Times New Roman" w:hAnsi="Times New Roman"/>
          <w:color w:val="202124"/>
          <w:sz w:val="28"/>
          <w:szCs w:val="28"/>
        </w:rPr>
        <w:t xml:space="preserve"> мне не изве</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стно</w:t>
      </w:r>
      <w:r w:rsidR="002547F7">
        <w:rPr>
          <w:rFonts w:ascii="Times New Roman" w:eastAsia="Times New Roman" w:hAnsi="Times New Roman"/>
          <w:color w:val="202124"/>
          <w:sz w:val="28"/>
          <w:szCs w:val="28"/>
          <w:lang w:val="kk-KZ"/>
        </w:rPr>
        <w:t>;</w:t>
      </w:r>
    </w:p>
    <w:p w14:paraId="637B4899" w14:textId="38CE882B" w:rsidR="005B3867" w:rsidRPr="002547F7" w:rsidRDefault="00AF5B9C"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ет</w:t>
      </w:r>
      <w:r w:rsidR="002547F7">
        <w:rPr>
          <w:rFonts w:ascii="Times New Roman" w:eastAsia="Times New Roman" w:hAnsi="Times New Roman"/>
          <w:color w:val="202124"/>
          <w:sz w:val="28"/>
          <w:szCs w:val="28"/>
          <w:lang w:val="kk-KZ"/>
        </w:rPr>
        <w:t>.</w:t>
      </w:r>
    </w:p>
    <w:p w14:paraId="0B9D0D9F" w14:textId="77777777" w:rsidR="002E18E8" w:rsidRDefault="002E18E8" w:rsidP="005B3867">
      <w:pPr>
        <w:pStyle w:val="a3"/>
        <w:rPr>
          <w:rFonts w:ascii="Times New Roman" w:eastAsia="Times New Roman" w:hAnsi="Times New Roman"/>
          <w:bCs/>
          <w:sz w:val="28"/>
          <w:szCs w:val="28"/>
        </w:rPr>
      </w:pPr>
    </w:p>
    <w:p w14:paraId="23203FCA" w14:textId="57AEABC0" w:rsidR="005B3867" w:rsidRPr="00B8482C" w:rsidRDefault="005B3867" w:rsidP="005B3867">
      <w:pPr>
        <w:pStyle w:val="a3"/>
        <w:rPr>
          <w:rFonts w:ascii="Times New Roman" w:eastAsia="Times New Roman" w:hAnsi="Times New Roman"/>
          <w:color w:val="202124"/>
          <w:spacing w:val="3"/>
          <w:sz w:val="28"/>
          <w:szCs w:val="28"/>
        </w:rPr>
      </w:pPr>
      <w:r w:rsidRPr="00B8482C">
        <w:rPr>
          <w:rFonts w:ascii="Times New Roman" w:eastAsia="Times New Roman" w:hAnsi="Times New Roman"/>
          <w:bCs/>
          <w:sz w:val="28"/>
          <w:szCs w:val="28"/>
        </w:rPr>
        <w:t>11.</w:t>
      </w:r>
      <w:r w:rsidRPr="00B8482C">
        <w:rPr>
          <w:rFonts w:ascii="Times New Roman" w:eastAsia="Times New Roman" w:hAnsi="Times New Roman"/>
          <w:bCs/>
          <w:color w:val="202124"/>
          <w:sz w:val="28"/>
          <w:szCs w:val="28"/>
        </w:rPr>
        <w:t xml:space="preserve"> Принимаете ли В</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ы меры по защите сво</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их трудовых прав?</w:t>
      </w:r>
    </w:p>
    <w:p w14:paraId="273BF69C" w14:textId="62FFC123" w:rsidR="005B3867" w:rsidRPr="00B8482C" w:rsidRDefault="00AF5B9C"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принимал, н</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о безуспешно</w:t>
      </w:r>
      <w:r w:rsidR="002547F7">
        <w:rPr>
          <w:rFonts w:ascii="Times New Roman" w:eastAsia="Times New Roman" w:hAnsi="Times New Roman"/>
          <w:color w:val="202124"/>
          <w:sz w:val="28"/>
          <w:szCs w:val="28"/>
          <w:lang w:val="kk-KZ"/>
        </w:rPr>
        <w:t>;</w:t>
      </w:r>
      <w:r w:rsidR="005B3867" w:rsidRPr="00B8482C">
        <w:rPr>
          <w:rFonts w:ascii="Times New Roman" w:eastAsia="Times New Roman" w:hAnsi="Times New Roman"/>
          <w:color w:val="202124"/>
          <w:sz w:val="28"/>
          <w:szCs w:val="28"/>
        </w:rPr>
        <w:t xml:space="preserve"> </w:t>
      </w:r>
    </w:p>
    <w:p w14:paraId="42708A6D" w14:textId="08A13422" w:rsidR="005B3867" w:rsidRPr="00B8482C" w:rsidRDefault="00AF5B9C"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принимал, имелся резу</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льтат</w:t>
      </w:r>
      <w:r w:rsidR="002547F7">
        <w:rPr>
          <w:rFonts w:ascii="Times New Roman" w:eastAsia="Times New Roman" w:hAnsi="Times New Roman"/>
          <w:color w:val="202124"/>
          <w:sz w:val="28"/>
          <w:szCs w:val="28"/>
          <w:lang w:val="kk-KZ"/>
        </w:rPr>
        <w:t>;</w:t>
      </w:r>
      <w:r w:rsidR="005B3867" w:rsidRPr="00B8482C">
        <w:rPr>
          <w:rFonts w:ascii="Times New Roman" w:eastAsia="Times New Roman" w:hAnsi="Times New Roman"/>
          <w:color w:val="202124"/>
          <w:sz w:val="28"/>
          <w:szCs w:val="28"/>
        </w:rPr>
        <w:t xml:space="preserve"> </w:t>
      </w:r>
    </w:p>
    <w:p w14:paraId="727B4392" w14:textId="2B59BCB7" w:rsidR="005B3867" w:rsidRPr="002547F7" w:rsidRDefault="00AF5B9C"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счи</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таю бесполезным делом</w:t>
      </w:r>
      <w:r w:rsidR="002547F7">
        <w:rPr>
          <w:rFonts w:ascii="Times New Roman" w:eastAsia="Times New Roman" w:hAnsi="Times New Roman"/>
          <w:color w:val="202124"/>
          <w:sz w:val="28"/>
          <w:szCs w:val="28"/>
          <w:lang w:val="kk-KZ"/>
        </w:rPr>
        <w:t>;</w:t>
      </w:r>
    </w:p>
    <w:p w14:paraId="7DDC3F48" w14:textId="77777777" w:rsidR="005B3867" w:rsidRPr="00B8482C" w:rsidRDefault="00AF5B9C" w:rsidP="005B3867">
      <w:pPr>
        <w:pStyle w:val="a3"/>
        <w:rPr>
          <w:rFonts w:ascii="Times New Roman" w:eastAsia="Times New Roman" w:hAnsi="Times New Roman"/>
          <w:bCs/>
          <w:color w:val="202124"/>
          <w:sz w:val="28"/>
          <w:szCs w:val="28"/>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не принимал</w:t>
      </w:r>
      <w:r w:rsidR="002547F7">
        <w:rPr>
          <w:rFonts w:ascii="Times New Roman" w:eastAsia="Times New Roman" w:hAnsi="Times New Roman"/>
          <w:color w:val="202124"/>
          <w:sz w:val="28"/>
          <w:szCs w:val="28"/>
          <w:lang w:val="kk-KZ"/>
        </w:rPr>
        <w:t>.</w:t>
      </w:r>
      <w:r w:rsidR="005B3867" w:rsidRPr="00B8482C">
        <w:rPr>
          <w:rFonts w:ascii="Times New Roman" w:eastAsia="Times New Roman" w:hAnsi="Times New Roman"/>
          <w:color w:val="202124"/>
          <w:sz w:val="28"/>
          <w:szCs w:val="28"/>
        </w:rPr>
        <w:t xml:space="preserve"> </w:t>
      </w:r>
    </w:p>
    <w:p w14:paraId="0574A81E" w14:textId="77777777" w:rsidR="005B3867" w:rsidRPr="00B8482C" w:rsidRDefault="005B3867" w:rsidP="005B3867">
      <w:pPr>
        <w:pStyle w:val="a3"/>
        <w:rPr>
          <w:rFonts w:ascii="Times New Roman" w:eastAsia="Times New Roman" w:hAnsi="Times New Roman"/>
          <w:bCs/>
          <w:color w:val="202124"/>
          <w:sz w:val="28"/>
          <w:szCs w:val="28"/>
        </w:rPr>
      </w:pPr>
    </w:p>
    <w:p w14:paraId="67623D38" w14:textId="534D2D9E" w:rsidR="005B3867" w:rsidRPr="00B8482C" w:rsidRDefault="005B3867" w:rsidP="005B3867">
      <w:pPr>
        <w:pStyle w:val="a3"/>
        <w:rPr>
          <w:rFonts w:ascii="Times New Roman" w:eastAsia="Times New Roman" w:hAnsi="Times New Roman"/>
          <w:color w:val="202124"/>
          <w:spacing w:val="3"/>
          <w:sz w:val="28"/>
          <w:szCs w:val="28"/>
        </w:rPr>
      </w:pPr>
      <w:r w:rsidRPr="00B8482C">
        <w:rPr>
          <w:rFonts w:ascii="Times New Roman" w:eastAsia="Times New Roman" w:hAnsi="Times New Roman"/>
          <w:bCs/>
          <w:color w:val="202124"/>
          <w:sz w:val="28"/>
          <w:szCs w:val="28"/>
        </w:rPr>
        <w:t>12. Известен ли Вам меха</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низм защиты своих трудовых пр</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ав и действий в слу</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чае нарушения трудового законодательства?</w:t>
      </w:r>
    </w:p>
    <w:p w14:paraId="3ED381A2" w14:textId="77777777" w:rsidR="005B3867" w:rsidRPr="002547F7" w:rsidRDefault="002547F7"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известен</w:t>
      </w:r>
      <w:r>
        <w:rPr>
          <w:rFonts w:ascii="Times New Roman" w:eastAsia="Times New Roman" w:hAnsi="Times New Roman"/>
          <w:color w:val="202124"/>
          <w:sz w:val="28"/>
          <w:szCs w:val="28"/>
          <w:lang w:val="kk-KZ"/>
        </w:rPr>
        <w:t>;</w:t>
      </w:r>
    </w:p>
    <w:p w14:paraId="5320FA18" w14:textId="52DBDA3E" w:rsidR="005B3867" w:rsidRPr="002547F7" w:rsidRDefault="002547F7"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известен в общих чертах или част</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ично</w:t>
      </w:r>
      <w:r>
        <w:rPr>
          <w:rFonts w:ascii="Times New Roman" w:eastAsia="Times New Roman" w:hAnsi="Times New Roman"/>
          <w:color w:val="202124"/>
          <w:sz w:val="28"/>
          <w:szCs w:val="28"/>
          <w:lang w:val="kk-KZ"/>
        </w:rPr>
        <w:t>;</w:t>
      </w:r>
    </w:p>
    <w:p w14:paraId="3327472E" w14:textId="57506BA4" w:rsidR="005B3867" w:rsidRPr="002547F7" w:rsidRDefault="002547F7"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е известен</w:t>
      </w:r>
      <w:r>
        <w:rPr>
          <w:rFonts w:ascii="Times New Roman" w:eastAsia="Times New Roman" w:hAnsi="Times New Roman"/>
          <w:color w:val="202124"/>
          <w:sz w:val="28"/>
          <w:szCs w:val="28"/>
          <w:lang w:val="kk-KZ"/>
        </w:rPr>
        <w:t>;</w:t>
      </w:r>
    </w:p>
    <w:p w14:paraId="04E28F19" w14:textId="433E5ABB" w:rsidR="005B3867" w:rsidRPr="002547F7" w:rsidRDefault="002547F7"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об этом нет ника</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кой доступной информации</w:t>
      </w:r>
      <w:r>
        <w:rPr>
          <w:rFonts w:ascii="Times New Roman" w:eastAsia="Times New Roman" w:hAnsi="Times New Roman"/>
          <w:color w:val="202124"/>
          <w:sz w:val="28"/>
          <w:szCs w:val="28"/>
          <w:lang w:val="kk-KZ"/>
        </w:rPr>
        <w:t>.</w:t>
      </w:r>
    </w:p>
    <w:p w14:paraId="02986E54" w14:textId="77777777" w:rsidR="005B3867" w:rsidRPr="00B8482C" w:rsidRDefault="005B3867" w:rsidP="005B3867">
      <w:pPr>
        <w:pStyle w:val="a3"/>
        <w:rPr>
          <w:rFonts w:ascii="Times New Roman" w:eastAsia="Times New Roman" w:hAnsi="Times New Roman"/>
          <w:color w:val="202124"/>
          <w:sz w:val="28"/>
          <w:szCs w:val="28"/>
        </w:rPr>
      </w:pPr>
    </w:p>
    <w:p w14:paraId="2CCD417E" w14:textId="53D06E88" w:rsidR="005B3867" w:rsidRPr="00B8482C" w:rsidRDefault="005B3867" w:rsidP="005B3867">
      <w:pPr>
        <w:pStyle w:val="a3"/>
        <w:rPr>
          <w:rFonts w:ascii="Times New Roman" w:eastAsia="Times New Roman" w:hAnsi="Times New Roman"/>
          <w:color w:val="202124"/>
          <w:spacing w:val="3"/>
          <w:sz w:val="28"/>
          <w:szCs w:val="28"/>
        </w:rPr>
      </w:pPr>
      <w:r w:rsidRPr="00B8482C">
        <w:rPr>
          <w:rFonts w:ascii="Times New Roman" w:eastAsia="Times New Roman" w:hAnsi="Times New Roman"/>
          <w:bCs/>
          <w:color w:val="202124"/>
          <w:sz w:val="28"/>
          <w:szCs w:val="28"/>
        </w:rPr>
        <w:t>13. Изве</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стен ли Вам государственный ор</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ган, который является уполном</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оченным по защите трудовых пр</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 xml:space="preserve">ав? </w:t>
      </w:r>
    </w:p>
    <w:p w14:paraId="5956425C" w14:textId="7E2D3EA7" w:rsidR="005B3867" w:rsidRPr="000A08F1" w:rsidRDefault="009A3D5E"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изве</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стен</w:t>
      </w:r>
      <w:r w:rsidR="000A08F1">
        <w:rPr>
          <w:rFonts w:ascii="Times New Roman" w:eastAsia="Times New Roman" w:hAnsi="Times New Roman"/>
          <w:color w:val="202124"/>
          <w:sz w:val="28"/>
          <w:szCs w:val="28"/>
          <w:lang w:val="kk-KZ"/>
        </w:rPr>
        <w:t>;</w:t>
      </w:r>
    </w:p>
    <w:p w14:paraId="5D3CAE1E" w14:textId="58E8C4D7" w:rsidR="005B3867" w:rsidRPr="000A08F1" w:rsidRDefault="009A3D5E"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изве</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стен в общих чертах ил</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и частично</w:t>
      </w:r>
      <w:r w:rsidR="000A08F1">
        <w:rPr>
          <w:rFonts w:ascii="Times New Roman" w:eastAsia="Times New Roman" w:hAnsi="Times New Roman"/>
          <w:color w:val="202124"/>
          <w:sz w:val="28"/>
          <w:szCs w:val="28"/>
          <w:lang w:val="kk-KZ"/>
        </w:rPr>
        <w:t>;</w:t>
      </w:r>
    </w:p>
    <w:p w14:paraId="7BF0A7E9" w14:textId="74D45DFE" w:rsidR="005B3867" w:rsidRPr="000A08F1" w:rsidRDefault="009A3D5E"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никогда не сталкивался(-ась) с эт</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им вопросом</w:t>
      </w:r>
      <w:r w:rsidR="000A08F1">
        <w:rPr>
          <w:rFonts w:ascii="Times New Roman" w:eastAsia="Times New Roman" w:hAnsi="Times New Roman"/>
          <w:color w:val="202124"/>
          <w:sz w:val="28"/>
          <w:szCs w:val="28"/>
          <w:lang w:val="kk-KZ"/>
        </w:rPr>
        <w:t>;</w:t>
      </w:r>
    </w:p>
    <w:p w14:paraId="5A668EE1" w14:textId="77777777" w:rsidR="005B3867" w:rsidRPr="000A08F1" w:rsidRDefault="009A3D5E"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не известен</w:t>
      </w:r>
      <w:r w:rsidR="000A08F1">
        <w:rPr>
          <w:rFonts w:ascii="Times New Roman" w:eastAsia="Times New Roman" w:hAnsi="Times New Roman"/>
          <w:color w:val="202124"/>
          <w:sz w:val="28"/>
          <w:szCs w:val="28"/>
          <w:lang w:val="kk-KZ"/>
        </w:rPr>
        <w:t>.</w:t>
      </w:r>
    </w:p>
    <w:p w14:paraId="2B8423AF" w14:textId="77777777" w:rsidR="005B3867" w:rsidRPr="00B8482C" w:rsidRDefault="005B3867" w:rsidP="005B3867">
      <w:pPr>
        <w:pStyle w:val="a3"/>
        <w:rPr>
          <w:rFonts w:ascii="Times New Roman" w:eastAsia="Times New Roman" w:hAnsi="Times New Roman"/>
          <w:color w:val="202124"/>
          <w:sz w:val="28"/>
          <w:szCs w:val="28"/>
        </w:rPr>
      </w:pPr>
    </w:p>
    <w:p w14:paraId="0759B12B" w14:textId="77FBE8DB" w:rsidR="005B3867" w:rsidRPr="00B8482C" w:rsidRDefault="005B3867" w:rsidP="005B3867">
      <w:pPr>
        <w:pStyle w:val="a3"/>
        <w:rPr>
          <w:rFonts w:ascii="Times New Roman" w:eastAsia="Times New Roman" w:hAnsi="Times New Roman"/>
          <w:color w:val="202124"/>
          <w:spacing w:val="3"/>
          <w:sz w:val="28"/>
          <w:szCs w:val="28"/>
        </w:rPr>
      </w:pPr>
      <w:r w:rsidRPr="00B8482C">
        <w:rPr>
          <w:rFonts w:ascii="Times New Roman" w:eastAsia="Times New Roman" w:hAnsi="Times New Roman"/>
          <w:bCs/>
          <w:color w:val="202124"/>
          <w:sz w:val="28"/>
          <w:szCs w:val="28"/>
        </w:rPr>
        <w:t>14. В случае нарушения Ваших труд</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овых прав в какой орг</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ан Вы обратитесь?</w:t>
      </w:r>
    </w:p>
    <w:p w14:paraId="16EE61C4" w14:textId="77777777" w:rsidR="005B3867" w:rsidRPr="000A08F1" w:rsidRDefault="009A3D5E"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акимат</w:t>
      </w:r>
      <w:r w:rsidR="000A08F1">
        <w:rPr>
          <w:rFonts w:ascii="Times New Roman" w:eastAsia="Times New Roman" w:hAnsi="Times New Roman"/>
          <w:color w:val="202124"/>
          <w:sz w:val="28"/>
          <w:szCs w:val="28"/>
          <w:lang w:val="kk-KZ"/>
        </w:rPr>
        <w:t>;</w:t>
      </w:r>
    </w:p>
    <w:p w14:paraId="522956F2" w14:textId="77777777" w:rsidR="005B3867" w:rsidRPr="000A08F1" w:rsidRDefault="009A3D5E"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полиция</w:t>
      </w:r>
      <w:r w:rsidR="000A08F1">
        <w:rPr>
          <w:rFonts w:ascii="Times New Roman" w:eastAsia="Times New Roman" w:hAnsi="Times New Roman"/>
          <w:color w:val="202124"/>
          <w:sz w:val="28"/>
          <w:szCs w:val="28"/>
          <w:lang w:val="kk-KZ"/>
        </w:rPr>
        <w:t>;</w:t>
      </w:r>
    </w:p>
    <w:p w14:paraId="16F96B57" w14:textId="77777777" w:rsidR="005B3867" w:rsidRPr="000A08F1" w:rsidRDefault="009A3D5E"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прокуратура</w:t>
      </w:r>
      <w:r w:rsidR="000A08F1">
        <w:rPr>
          <w:rFonts w:ascii="Times New Roman" w:eastAsia="Times New Roman" w:hAnsi="Times New Roman"/>
          <w:color w:val="202124"/>
          <w:sz w:val="28"/>
          <w:szCs w:val="28"/>
          <w:lang w:val="kk-KZ"/>
        </w:rPr>
        <w:t>;</w:t>
      </w:r>
    </w:p>
    <w:p w14:paraId="7997B1E2" w14:textId="77777777" w:rsidR="005B3867" w:rsidRPr="000A08F1" w:rsidRDefault="009A3D5E"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Министерство юстиции</w:t>
      </w:r>
      <w:r w:rsidR="000A08F1">
        <w:rPr>
          <w:rFonts w:ascii="Times New Roman" w:eastAsia="Times New Roman" w:hAnsi="Times New Roman"/>
          <w:color w:val="202124"/>
          <w:sz w:val="28"/>
          <w:szCs w:val="28"/>
          <w:lang w:val="kk-KZ"/>
        </w:rPr>
        <w:t>;</w:t>
      </w:r>
    </w:p>
    <w:p w14:paraId="4B901DAB" w14:textId="16211A4A" w:rsidR="005B3867" w:rsidRPr="000A08F1" w:rsidRDefault="009A3D5E"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трудовая инсп</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екция</w:t>
      </w:r>
      <w:r w:rsidR="000A08F1">
        <w:rPr>
          <w:rFonts w:ascii="Times New Roman" w:eastAsia="Times New Roman" w:hAnsi="Times New Roman"/>
          <w:color w:val="202124"/>
          <w:sz w:val="28"/>
          <w:szCs w:val="28"/>
          <w:lang w:val="kk-KZ"/>
        </w:rPr>
        <w:t>;</w:t>
      </w:r>
    </w:p>
    <w:p w14:paraId="72CEF89E" w14:textId="0EFA3EC2" w:rsidR="005B3867" w:rsidRPr="000A08F1" w:rsidRDefault="009A3D5E"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с</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уд</w:t>
      </w:r>
      <w:r w:rsidR="000A08F1">
        <w:rPr>
          <w:rFonts w:ascii="Times New Roman" w:eastAsia="Times New Roman" w:hAnsi="Times New Roman"/>
          <w:color w:val="202124"/>
          <w:sz w:val="28"/>
          <w:szCs w:val="28"/>
          <w:lang w:val="kk-KZ"/>
        </w:rPr>
        <w:t>;</w:t>
      </w:r>
    </w:p>
    <w:p w14:paraId="0924BAE4" w14:textId="744F199B" w:rsidR="005B3867" w:rsidRPr="000A08F1" w:rsidRDefault="009A3D5E"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НА</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 xml:space="preserve">О </w:t>
      </w:r>
      <w:r>
        <w:rPr>
          <w:rFonts w:ascii="Times New Roman" w:eastAsia="Times New Roman" w:hAnsi="Times New Roman"/>
          <w:color w:val="202124"/>
          <w:sz w:val="28"/>
          <w:szCs w:val="28"/>
          <w:lang w:val="kk-KZ"/>
        </w:rPr>
        <w:t>«</w:t>
      </w:r>
      <w:r w:rsidR="005B3867" w:rsidRPr="00B8482C">
        <w:rPr>
          <w:rFonts w:ascii="Times New Roman" w:eastAsia="Times New Roman" w:hAnsi="Times New Roman"/>
          <w:color w:val="202124"/>
          <w:sz w:val="28"/>
          <w:szCs w:val="28"/>
        </w:rPr>
        <w:t>Правительство для гра</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ждан</w:t>
      </w:r>
      <w:r>
        <w:rPr>
          <w:rFonts w:ascii="Times New Roman" w:eastAsia="Times New Roman" w:hAnsi="Times New Roman"/>
          <w:color w:val="202124"/>
          <w:sz w:val="28"/>
          <w:szCs w:val="28"/>
          <w:lang w:val="kk-KZ"/>
        </w:rPr>
        <w:t>»</w:t>
      </w:r>
      <w:r w:rsidR="005B3867" w:rsidRPr="00B8482C">
        <w:rPr>
          <w:rFonts w:ascii="Times New Roman" w:eastAsia="Times New Roman" w:hAnsi="Times New Roman"/>
          <w:color w:val="202124"/>
          <w:sz w:val="28"/>
          <w:szCs w:val="28"/>
        </w:rPr>
        <w:t xml:space="preserve"> (ЦОН)</w:t>
      </w:r>
      <w:r w:rsidR="000A08F1">
        <w:rPr>
          <w:rFonts w:ascii="Times New Roman" w:eastAsia="Times New Roman" w:hAnsi="Times New Roman"/>
          <w:color w:val="202124"/>
          <w:sz w:val="28"/>
          <w:szCs w:val="28"/>
          <w:lang w:val="kk-KZ"/>
        </w:rPr>
        <w:t>.</w:t>
      </w:r>
    </w:p>
    <w:p w14:paraId="6122691C" w14:textId="77777777" w:rsidR="005B3867" w:rsidRPr="00B8482C" w:rsidRDefault="005B3867" w:rsidP="005B3867">
      <w:pPr>
        <w:pStyle w:val="a3"/>
        <w:rPr>
          <w:rFonts w:ascii="Times New Roman" w:eastAsia="Times New Roman" w:hAnsi="Times New Roman"/>
          <w:color w:val="202124"/>
          <w:sz w:val="28"/>
          <w:szCs w:val="28"/>
        </w:rPr>
      </w:pPr>
    </w:p>
    <w:p w14:paraId="00273E6D" w14:textId="01B1B22D" w:rsidR="005B3867" w:rsidRPr="00B8482C" w:rsidRDefault="005B3867" w:rsidP="005B3867">
      <w:pPr>
        <w:pStyle w:val="a3"/>
        <w:rPr>
          <w:rFonts w:ascii="Times New Roman" w:eastAsia="Times New Roman" w:hAnsi="Times New Roman"/>
          <w:color w:val="202124"/>
          <w:spacing w:val="3"/>
          <w:sz w:val="28"/>
          <w:szCs w:val="28"/>
        </w:rPr>
      </w:pPr>
      <w:r w:rsidRPr="00B8482C">
        <w:rPr>
          <w:rFonts w:ascii="Times New Roman" w:eastAsia="Times New Roman" w:hAnsi="Times New Roman"/>
          <w:bCs/>
          <w:color w:val="202124"/>
          <w:sz w:val="28"/>
          <w:szCs w:val="28"/>
        </w:rPr>
        <w:t>15.</w:t>
      </w:r>
      <w:r w:rsidR="00D176D6">
        <w:rPr>
          <w:rFonts w:ascii="Times New Roman" w:eastAsia="Times New Roman" w:hAnsi="Times New Roman"/>
          <w:bCs/>
          <w:color w:val="202124"/>
          <w:sz w:val="28"/>
          <w:szCs w:val="28"/>
        </w:rPr>
        <w:t xml:space="preserve"> </w:t>
      </w:r>
      <w:r w:rsidRPr="00B8482C">
        <w:rPr>
          <w:rFonts w:ascii="Times New Roman" w:eastAsia="Times New Roman" w:hAnsi="Times New Roman"/>
          <w:bCs/>
          <w:color w:val="202124"/>
          <w:sz w:val="28"/>
          <w:szCs w:val="28"/>
        </w:rPr>
        <w:t>Известны ли Вам слу</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чаи, когда государственные орг</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аны защитили трудовые права конкре</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тного лица или значительного чис</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 xml:space="preserve">ла граждан? </w:t>
      </w:r>
    </w:p>
    <w:p w14:paraId="7C929A9C" w14:textId="27F3F3B0" w:rsidR="005B3867" w:rsidRPr="001C67B2" w:rsidRDefault="000A08F1"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защищены мои личные пр</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ава, права моих родстве</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нников или знакомых</w:t>
      </w:r>
      <w:r w:rsidR="001C67B2">
        <w:rPr>
          <w:rFonts w:ascii="Times New Roman" w:eastAsia="Times New Roman" w:hAnsi="Times New Roman"/>
          <w:color w:val="202124"/>
          <w:sz w:val="28"/>
          <w:szCs w:val="28"/>
          <w:lang w:val="kk-KZ"/>
        </w:rPr>
        <w:t>;</w:t>
      </w:r>
    </w:p>
    <w:p w14:paraId="1F4249A9" w14:textId="54D87DB4" w:rsidR="005B3867" w:rsidRPr="001C67B2" w:rsidRDefault="000A08F1"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известно о так</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их фактах из СМИ, мессенджеров, блог-платформ и т.д.</w:t>
      </w:r>
      <w:r w:rsidR="001C67B2">
        <w:rPr>
          <w:rFonts w:ascii="Times New Roman" w:eastAsia="Times New Roman" w:hAnsi="Times New Roman"/>
          <w:color w:val="202124"/>
          <w:sz w:val="28"/>
          <w:szCs w:val="28"/>
          <w:lang w:val="kk-KZ"/>
        </w:rPr>
        <w:t>;</w:t>
      </w:r>
    </w:p>
    <w:p w14:paraId="4D10AB57" w14:textId="105B4945" w:rsidR="005B3867" w:rsidRPr="001C67B2" w:rsidRDefault="000A08F1"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ничего не слышал(а) об эт</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ом</w:t>
      </w:r>
      <w:r w:rsidR="001C67B2">
        <w:rPr>
          <w:rFonts w:ascii="Times New Roman" w:eastAsia="Times New Roman" w:hAnsi="Times New Roman"/>
          <w:color w:val="202124"/>
          <w:sz w:val="28"/>
          <w:szCs w:val="28"/>
          <w:lang w:val="kk-KZ"/>
        </w:rPr>
        <w:t>;</w:t>
      </w:r>
    </w:p>
    <w:p w14:paraId="138A055F" w14:textId="19169E9B" w:rsidR="005B3867" w:rsidRPr="001C67B2" w:rsidRDefault="000A08F1"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затруд</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няюсь ответить</w:t>
      </w:r>
      <w:r w:rsidR="001C67B2">
        <w:rPr>
          <w:rFonts w:ascii="Times New Roman" w:eastAsia="Times New Roman" w:hAnsi="Times New Roman"/>
          <w:color w:val="202124"/>
          <w:sz w:val="28"/>
          <w:szCs w:val="28"/>
          <w:lang w:val="kk-KZ"/>
        </w:rPr>
        <w:t>.</w:t>
      </w:r>
    </w:p>
    <w:p w14:paraId="30FCBC0B" w14:textId="77777777" w:rsidR="005B3867" w:rsidRPr="00B8482C" w:rsidRDefault="005B3867" w:rsidP="005B3867">
      <w:pPr>
        <w:pStyle w:val="a3"/>
        <w:rPr>
          <w:rFonts w:ascii="Times New Roman" w:eastAsia="Times New Roman" w:hAnsi="Times New Roman"/>
          <w:color w:val="202124"/>
          <w:sz w:val="28"/>
          <w:szCs w:val="28"/>
        </w:rPr>
      </w:pPr>
    </w:p>
    <w:p w14:paraId="6AC6C41D" w14:textId="22A98559" w:rsidR="005B3867" w:rsidRPr="00B8482C" w:rsidRDefault="005B3867" w:rsidP="005B3867">
      <w:pPr>
        <w:pStyle w:val="a3"/>
        <w:rPr>
          <w:rFonts w:ascii="Times New Roman" w:eastAsia="Times New Roman" w:hAnsi="Times New Roman"/>
          <w:color w:val="202124"/>
          <w:spacing w:val="3"/>
          <w:sz w:val="28"/>
          <w:szCs w:val="28"/>
        </w:rPr>
      </w:pPr>
      <w:r w:rsidRPr="00B8482C">
        <w:rPr>
          <w:rFonts w:ascii="Times New Roman" w:eastAsia="Times New Roman" w:hAnsi="Times New Roman"/>
          <w:bCs/>
          <w:color w:val="202124"/>
          <w:sz w:val="28"/>
          <w:szCs w:val="28"/>
        </w:rPr>
        <w:t>16.</w:t>
      </w:r>
      <w:r w:rsidR="00D176D6">
        <w:rPr>
          <w:rFonts w:ascii="Times New Roman" w:eastAsia="Times New Roman" w:hAnsi="Times New Roman"/>
          <w:bCs/>
          <w:color w:val="202124"/>
          <w:sz w:val="28"/>
          <w:szCs w:val="28"/>
        </w:rPr>
        <w:t xml:space="preserve"> </w:t>
      </w:r>
      <w:r w:rsidRPr="00B8482C">
        <w:rPr>
          <w:rFonts w:ascii="Times New Roman" w:eastAsia="Times New Roman" w:hAnsi="Times New Roman"/>
          <w:color w:val="202124"/>
          <w:sz w:val="28"/>
          <w:szCs w:val="28"/>
        </w:rPr>
        <w:t> </w:t>
      </w:r>
      <w:r w:rsidRPr="00B8482C">
        <w:rPr>
          <w:rFonts w:ascii="Times New Roman" w:eastAsia="Times New Roman" w:hAnsi="Times New Roman"/>
          <w:bCs/>
          <w:color w:val="202124"/>
          <w:sz w:val="28"/>
          <w:szCs w:val="28"/>
        </w:rPr>
        <w:t>Известны л</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и Вам случаи защиты труд</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овых прав граждан, восстан</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овление которых осуществили органы проку</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ратуры?</w:t>
      </w:r>
    </w:p>
    <w:p w14:paraId="665E8FBC" w14:textId="6E29DBDD" w:rsidR="005B3867" w:rsidRPr="001C67B2" w:rsidRDefault="000A08F1"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защи</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щены мои личные права, права моих родственников ил</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и знакомых</w:t>
      </w:r>
      <w:r w:rsidR="001C67B2">
        <w:rPr>
          <w:rFonts w:ascii="Times New Roman" w:eastAsia="Times New Roman" w:hAnsi="Times New Roman"/>
          <w:color w:val="202124"/>
          <w:sz w:val="28"/>
          <w:szCs w:val="28"/>
          <w:lang w:val="kk-KZ"/>
        </w:rPr>
        <w:t>;</w:t>
      </w:r>
    </w:p>
    <w:p w14:paraId="54BCFB3C" w14:textId="412C5EFA" w:rsidR="005B3867" w:rsidRPr="001C67B2" w:rsidRDefault="000A08F1"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известно о таких фак</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тах из СМИ, мессен</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джеров, блог-плат</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форм и т.д.</w:t>
      </w:r>
      <w:r w:rsidR="001C67B2">
        <w:rPr>
          <w:rFonts w:ascii="Times New Roman" w:eastAsia="Times New Roman" w:hAnsi="Times New Roman"/>
          <w:color w:val="202124"/>
          <w:sz w:val="28"/>
          <w:szCs w:val="28"/>
          <w:lang w:val="kk-KZ"/>
        </w:rPr>
        <w:t>;</w:t>
      </w:r>
    </w:p>
    <w:p w14:paraId="70FF01C3" w14:textId="5E4467F9" w:rsidR="005B3867" w:rsidRPr="001C67B2" w:rsidRDefault="000A08F1"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нич</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его не слышал(а) об этом</w:t>
      </w:r>
      <w:r w:rsidR="001C67B2">
        <w:rPr>
          <w:rFonts w:ascii="Times New Roman" w:eastAsia="Times New Roman" w:hAnsi="Times New Roman"/>
          <w:color w:val="202124"/>
          <w:sz w:val="28"/>
          <w:szCs w:val="28"/>
          <w:lang w:val="kk-KZ"/>
        </w:rPr>
        <w:t>;</w:t>
      </w:r>
    </w:p>
    <w:p w14:paraId="01F3954C" w14:textId="01559C6B" w:rsidR="005B3867" w:rsidRPr="001C67B2" w:rsidRDefault="000A08F1"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затрудняюсь отве</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тить</w:t>
      </w:r>
      <w:r w:rsidR="001C67B2">
        <w:rPr>
          <w:rFonts w:ascii="Times New Roman" w:eastAsia="Times New Roman" w:hAnsi="Times New Roman"/>
          <w:color w:val="202124"/>
          <w:sz w:val="28"/>
          <w:szCs w:val="28"/>
          <w:lang w:val="kk-KZ"/>
        </w:rPr>
        <w:t>.</w:t>
      </w:r>
    </w:p>
    <w:p w14:paraId="78B33708" w14:textId="77777777" w:rsidR="005B3867" w:rsidRDefault="005B3867" w:rsidP="005B3867">
      <w:pPr>
        <w:pStyle w:val="a3"/>
        <w:rPr>
          <w:rFonts w:ascii="Times New Roman" w:eastAsia="Times New Roman" w:hAnsi="Times New Roman"/>
          <w:color w:val="202124"/>
          <w:sz w:val="28"/>
          <w:szCs w:val="28"/>
        </w:rPr>
      </w:pPr>
    </w:p>
    <w:p w14:paraId="0E53377B" w14:textId="5D152D29" w:rsidR="00FE1357" w:rsidRPr="00B8482C" w:rsidRDefault="00FE1357" w:rsidP="00FE1357">
      <w:pPr>
        <w:pStyle w:val="a3"/>
        <w:rPr>
          <w:rFonts w:ascii="Times New Roman" w:eastAsia="Times New Roman" w:hAnsi="Times New Roman"/>
          <w:bCs/>
          <w:color w:val="202124"/>
          <w:sz w:val="28"/>
          <w:szCs w:val="28"/>
        </w:rPr>
      </w:pPr>
      <w:r>
        <w:rPr>
          <w:rFonts w:ascii="Times New Roman" w:eastAsia="Times New Roman" w:hAnsi="Times New Roman"/>
          <w:bCs/>
          <w:color w:val="202124"/>
          <w:sz w:val="28"/>
          <w:szCs w:val="28"/>
          <w:lang w:val="kk-KZ"/>
        </w:rPr>
        <w:t>17. Необходимость у</w:t>
      </w:r>
      <w:r w:rsidRPr="00B8482C">
        <w:rPr>
          <w:rFonts w:ascii="Times New Roman" w:eastAsia="Times New Roman" w:hAnsi="Times New Roman"/>
          <w:bCs/>
          <w:color w:val="202124"/>
          <w:sz w:val="28"/>
          <w:szCs w:val="28"/>
        </w:rPr>
        <w:t>силения прокуро</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рского надзор</w:t>
      </w:r>
      <w:r>
        <w:rPr>
          <w:rFonts w:ascii="Times New Roman" w:eastAsia="Times New Roman" w:hAnsi="Times New Roman"/>
          <w:bCs/>
          <w:color w:val="202124"/>
          <w:sz w:val="28"/>
          <w:szCs w:val="28"/>
          <w:lang w:val="kk-KZ"/>
        </w:rPr>
        <w:t>а</w:t>
      </w:r>
      <w:r w:rsidRPr="00B8482C">
        <w:rPr>
          <w:rFonts w:ascii="Times New Roman" w:eastAsia="Times New Roman" w:hAnsi="Times New Roman"/>
          <w:bCs/>
          <w:color w:val="202124"/>
          <w:sz w:val="28"/>
          <w:szCs w:val="28"/>
        </w:rPr>
        <w:t xml:space="preserve"> в сфере защ</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 xml:space="preserve">иты трудовых прав граждан </w:t>
      </w:r>
      <w:r>
        <w:rPr>
          <w:rFonts w:ascii="Times New Roman" w:eastAsia="Times New Roman" w:hAnsi="Times New Roman"/>
          <w:bCs/>
          <w:color w:val="202124"/>
          <w:sz w:val="28"/>
          <w:szCs w:val="28"/>
          <w:lang w:val="kk-KZ"/>
        </w:rPr>
        <w:t xml:space="preserve">- </w:t>
      </w:r>
      <w:r>
        <w:rPr>
          <w:rFonts w:ascii="Times New Roman" w:eastAsia="Times New Roman" w:hAnsi="Times New Roman"/>
          <w:bCs/>
          <w:color w:val="202124"/>
          <w:sz w:val="28"/>
          <w:szCs w:val="28"/>
        </w:rPr>
        <w:t>Ваше мнение?</w:t>
      </w:r>
    </w:p>
    <w:p w14:paraId="298420C2" w14:textId="77777777" w:rsidR="00FE1357" w:rsidRPr="00B8482C" w:rsidRDefault="00FE1357" w:rsidP="00FE135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Pr="00B8482C">
        <w:rPr>
          <w:rFonts w:ascii="Times New Roman" w:eastAsia="Times New Roman" w:hAnsi="Times New Roman"/>
          <w:color w:val="202124"/>
          <w:sz w:val="28"/>
          <w:szCs w:val="28"/>
        </w:rPr>
        <w:t>нет необходимости</w:t>
      </w:r>
      <w:r>
        <w:rPr>
          <w:rFonts w:ascii="Times New Roman" w:eastAsia="Times New Roman" w:hAnsi="Times New Roman"/>
          <w:color w:val="202124"/>
          <w:sz w:val="28"/>
          <w:szCs w:val="28"/>
          <w:lang w:val="kk-KZ"/>
        </w:rPr>
        <w:t>;</w:t>
      </w:r>
      <w:r w:rsidRPr="00B8482C">
        <w:rPr>
          <w:rFonts w:ascii="Times New Roman" w:eastAsia="Times New Roman" w:hAnsi="Times New Roman"/>
          <w:color w:val="202124"/>
          <w:sz w:val="28"/>
          <w:szCs w:val="28"/>
        </w:rPr>
        <w:t xml:space="preserve"> </w:t>
      </w:r>
    </w:p>
    <w:p w14:paraId="4CE9795C" w14:textId="77777777" w:rsidR="00FE1357" w:rsidRPr="00B8482C" w:rsidRDefault="00FE1357" w:rsidP="00FE135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Pr="00B8482C">
        <w:rPr>
          <w:rFonts w:ascii="Times New Roman" w:eastAsia="Times New Roman" w:hAnsi="Times New Roman"/>
          <w:color w:val="202124"/>
          <w:sz w:val="28"/>
          <w:szCs w:val="28"/>
        </w:rPr>
        <w:t>необходимо</w:t>
      </w:r>
      <w:r>
        <w:rPr>
          <w:rFonts w:ascii="Times New Roman" w:eastAsia="Times New Roman" w:hAnsi="Times New Roman"/>
          <w:color w:val="202124"/>
          <w:sz w:val="28"/>
          <w:szCs w:val="28"/>
          <w:lang w:val="kk-KZ"/>
        </w:rPr>
        <w:t>;</w:t>
      </w:r>
      <w:r w:rsidRPr="00B8482C">
        <w:rPr>
          <w:rFonts w:ascii="Times New Roman" w:eastAsia="Times New Roman" w:hAnsi="Times New Roman"/>
          <w:color w:val="202124"/>
          <w:sz w:val="28"/>
          <w:szCs w:val="28"/>
        </w:rPr>
        <w:t xml:space="preserve"> </w:t>
      </w:r>
    </w:p>
    <w:p w14:paraId="33E191D1" w14:textId="0D2C7E04" w:rsidR="00FE1357" w:rsidRPr="001208F8" w:rsidRDefault="00FE1357" w:rsidP="00FE135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Pr="00B8482C">
        <w:rPr>
          <w:rFonts w:ascii="Times New Roman" w:eastAsia="Times New Roman" w:hAnsi="Times New Roman"/>
          <w:color w:val="202124"/>
          <w:sz w:val="28"/>
          <w:szCs w:val="28"/>
        </w:rPr>
        <w:t>есть необхо</w:t>
      </w:r>
      <w:r w:rsidR="00083A43" w:rsidRPr="00083A43">
        <w:rPr>
          <w:rFonts w:ascii="Times New Roman" w:eastAsia="Times New Roman" w:hAnsi="Times New Roman"/>
          <w:vanish/>
          <w:color w:val="202124"/>
          <w:spacing w:val="-20"/>
          <w:w w:val="1"/>
          <w:sz w:val="24"/>
          <w:szCs w:val="28"/>
        </w:rPr>
        <w:t>‏</w:t>
      </w:r>
      <w:r w:rsidRPr="00B8482C">
        <w:rPr>
          <w:rFonts w:ascii="Times New Roman" w:eastAsia="Times New Roman" w:hAnsi="Times New Roman"/>
          <w:color w:val="202124"/>
          <w:sz w:val="28"/>
          <w:szCs w:val="28"/>
        </w:rPr>
        <w:t>димость</w:t>
      </w:r>
      <w:r>
        <w:rPr>
          <w:rFonts w:ascii="Times New Roman" w:eastAsia="Times New Roman" w:hAnsi="Times New Roman"/>
          <w:color w:val="202124"/>
          <w:sz w:val="28"/>
          <w:szCs w:val="28"/>
          <w:lang w:val="kk-KZ"/>
        </w:rPr>
        <w:t>,</w:t>
      </w:r>
      <w:r w:rsidRPr="00B8482C">
        <w:rPr>
          <w:rFonts w:ascii="Times New Roman" w:eastAsia="Times New Roman" w:hAnsi="Times New Roman"/>
          <w:color w:val="202124"/>
          <w:sz w:val="28"/>
          <w:szCs w:val="28"/>
        </w:rPr>
        <w:t xml:space="preserve"> только в отдел</w:t>
      </w:r>
      <w:r w:rsidR="00083A43" w:rsidRPr="00083A43">
        <w:rPr>
          <w:rFonts w:ascii="Times New Roman" w:eastAsia="Times New Roman" w:hAnsi="Times New Roman"/>
          <w:vanish/>
          <w:color w:val="202124"/>
          <w:spacing w:val="-20"/>
          <w:w w:val="1"/>
          <w:sz w:val="24"/>
          <w:szCs w:val="28"/>
        </w:rPr>
        <w:t>‏</w:t>
      </w:r>
      <w:r w:rsidRPr="00B8482C">
        <w:rPr>
          <w:rFonts w:ascii="Times New Roman" w:eastAsia="Times New Roman" w:hAnsi="Times New Roman"/>
          <w:color w:val="202124"/>
          <w:sz w:val="28"/>
          <w:szCs w:val="28"/>
        </w:rPr>
        <w:t>ьных направлениях</w:t>
      </w:r>
      <w:r>
        <w:rPr>
          <w:rFonts w:ascii="Times New Roman" w:eastAsia="Times New Roman" w:hAnsi="Times New Roman"/>
          <w:color w:val="202124"/>
          <w:sz w:val="28"/>
          <w:szCs w:val="28"/>
          <w:lang w:val="kk-KZ"/>
        </w:rPr>
        <w:t>;</w:t>
      </w:r>
    </w:p>
    <w:p w14:paraId="6FA3DF22" w14:textId="77777777" w:rsidR="00FE1357" w:rsidRPr="00B8482C" w:rsidRDefault="00FE1357" w:rsidP="00FE135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Pr="00B8482C">
        <w:rPr>
          <w:rFonts w:ascii="Times New Roman" w:eastAsia="Times New Roman" w:hAnsi="Times New Roman"/>
          <w:color w:val="202124"/>
          <w:sz w:val="28"/>
          <w:szCs w:val="28"/>
        </w:rPr>
        <w:t>затрудняюсь ответить</w:t>
      </w:r>
      <w:r>
        <w:rPr>
          <w:rFonts w:ascii="Times New Roman" w:eastAsia="Times New Roman" w:hAnsi="Times New Roman"/>
          <w:color w:val="202124"/>
          <w:sz w:val="28"/>
          <w:szCs w:val="28"/>
          <w:lang w:val="kk-KZ"/>
        </w:rPr>
        <w:t>.</w:t>
      </w:r>
      <w:r>
        <w:rPr>
          <w:rFonts w:ascii="Times New Roman" w:eastAsia="Times New Roman" w:hAnsi="Times New Roman"/>
          <w:color w:val="202124"/>
          <w:sz w:val="28"/>
          <w:szCs w:val="28"/>
        </w:rPr>
        <w:t xml:space="preserve"> </w:t>
      </w:r>
    </w:p>
    <w:p w14:paraId="7CB3FDE1" w14:textId="77777777" w:rsidR="00FE1357" w:rsidRPr="00B8482C" w:rsidRDefault="00FE1357" w:rsidP="005B3867">
      <w:pPr>
        <w:pStyle w:val="a3"/>
        <w:rPr>
          <w:rFonts w:ascii="Times New Roman" w:eastAsia="Times New Roman" w:hAnsi="Times New Roman"/>
          <w:color w:val="202124"/>
          <w:sz w:val="28"/>
          <w:szCs w:val="28"/>
        </w:rPr>
      </w:pPr>
    </w:p>
    <w:p w14:paraId="201F9B8C" w14:textId="65DBEC92" w:rsidR="005B3867" w:rsidRPr="00B8482C" w:rsidRDefault="005B3867" w:rsidP="005B3867">
      <w:pPr>
        <w:pStyle w:val="a3"/>
        <w:rPr>
          <w:rFonts w:ascii="Times New Roman" w:eastAsia="Times New Roman" w:hAnsi="Times New Roman"/>
          <w:color w:val="202124"/>
          <w:spacing w:val="3"/>
          <w:sz w:val="28"/>
          <w:szCs w:val="28"/>
        </w:rPr>
      </w:pPr>
      <w:r w:rsidRPr="00B8482C">
        <w:rPr>
          <w:rFonts w:ascii="Times New Roman" w:eastAsia="Times New Roman" w:hAnsi="Times New Roman"/>
          <w:bCs/>
          <w:color w:val="202124"/>
          <w:sz w:val="28"/>
          <w:szCs w:val="28"/>
        </w:rPr>
        <w:t>1</w:t>
      </w:r>
      <w:r w:rsidR="00FE1357">
        <w:rPr>
          <w:rFonts w:ascii="Times New Roman" w:eastAsia="Times New Roman" w:hAnsi="Times New Roman"/>
          <w:bCs/>
          <w:color w:val="202124"/>
          <w:sz w:val="28"/>
          <w:szCs w:val="28"/>
        </w:rPr>
        <w:t>8</w:t>
      </w:r>
      <w:r w:rsidRPr="00B8482C">
        <w:rPr>
          <w:rFonts w:ascii="Times New Roman" w:eastAsia="Times New Roman" w:hAnsi="Times New Roman"/>
          <w:bCs/>
          <w:color w:val="202124"/>
          <w:sz w:val="28"/>
          <w:szCs w:val="28"/>
        </w:rPr>
        <w:t>.</w:t>
      </w:r>
      <w:r w:rsidR="00D176D6">
        <w:rPr>
          <w:rFonts w:ascii="Times New Roman" w:eastAsia="Times New Roman" w:hAnsi="Times New Roman"/>
          <w:bCs/>
          <w:color w:val="202124"/>
          <w:sz w:val="28"/>
          <w:szCs w:val="28"/>
        </w:rPr>
        <w:t xml:space="preserve"> </w:t>
      </w:r>
      <w:r w:rsidRPr="00B8482C">
        <w:rPr>
          <w:rFonts w:ascii="Times New Roman" w:eastAsia="Times New Roman" w:hAnsi="Times New Roman"/>
          <w:bCs/>
          <w:color w:val="202124"/>
          <w:sz w:val="28"/>
          <w:szCs w:val="28"/>
        </w:rPr>
        <w:t>Н</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а Ваш взгляд, наско</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лько эффективно защищены трудовые пра</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ва граждан в Республике Каза</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хстан?</w:t>
      </w:r>
    </w:p>
    <w:p w14:paraId="779F189B" w14:textId="410F7D79" w:rsidR="005B3867" w:rsidRPr="001C67B2" w:rsidRDefault="000A08F1"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доста</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точно</w:t>
      </w:r>
      <w:r w:rsidR="001C67B2">
        <w:rPr>
          <w:rFonts w:ascii="Times New Roman" w:eastAsia="Times New Roman" w:hAnsi="Times New Roman"/>
          <w:color w:val="202124"/>
          <w:sz w:val="28"/>
          <w:szCs w:val="28"/>
          <w:lang w:val="kk-KZ"/>
        </w:rPr>
        <w:t>;</w:t>
      </w:r>
    </w:p>
    <w:p w14:paraId="2D7FEED7" w14:textId="0A4D7309" w:rsidR="005B3867" w:rsidRPr="001C67B2" w:rsidRDefault="000A08F1"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недост</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аточно</w:t>
      </w:r>
      <w:r w:rsidR="001C67B2">
        <w:rPr>
          <w:rFonts w:ascii="Times New Roman" w:eastAsia="Times New Roman" w:hAnsi="Times New Roman"/>
          <w:color w:val="202124"/>
          <w:sz w:val="28"/>
          <w:szCs w:val="28"/>
          <w:lang w:val="kk-KZ"/>
        </w:rPr>
        <w:t>;</w:t>
      </w:r>
    </w:p>
    <w:p w14:paraId="1FFA83C0" w14:textId="5842DF35" w:rsidR="005B3867" w:rsidRPr="001C67B2" w:rsidRDefault="000A08F1"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воо</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бще не защищены</w:t>
      </w:r>
      <w:r w:rsidR="001C67B2">
        <w:rPr>
          <w:rFonts w:ascii="Times New Roman" w:eastAsia="Times New Roman" w:hAnsi="Times New Roman"/>
          <w:color w:val="202124"/>
          <w:sz w:val="28"/>
          <w:szCs w:val="28"/>
          <w:lang w:val="kk-KZ"/>
        </w:rPr>
        <w:t>;</w:t>
      </w:r>
    </w:p>
    <w:p w14:paraId="689D27D3" w14:textId="1879E446" w:rsidR="005B3867" w:rsidRPr="001C67B2" w:rsidRDefault="000A08F1"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защищены</w:t>
      </w:r>
      <w:r>
        <w:rPr>
          <w:rFonts w:ascii="Times New Roman" w:eastAsia="Times New Roman" w:hAnsi="Times New Roman"/>
          <w:color w:val="202124"/>
          <w:sz w:val="28"/>
          <w:szCs w:val="28"/>
          <w:lang w:val="kk-KZ"/>
        </w:rPr>
        <w:t>,</w:t>
      </w:r>
      <w:r w:rsidR="005B3867" w:rsidRPr="00B8482C">
        <w:rPr>
          <w:rFonts w:ascii="Times New Roman" w:eastAsia="Times New Roman" w:hAnsi="Times New Roman"/>
          <w:color w:val="202124"/>
          <w:sz w:val="28"/>
          <w:szCs w:val="28"/>
        </w:rPr>
        <w:t xml:space="preserve"> тол</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ько отдельный круг лиц</w:t>
      </w:r>
      <w:r w:rsidR="001C67B2">
        <w:rPr>
          <w:rFonts w:ascii="Times New Roman" w:eastAsia="Times New Roman" w:hAnsi="Times New Roman"/>
          <w:color w:val="202124"/>
          <w:sz w:val="28"/>
          <w:szCs w:val="28"/>
          <w:lang w:val="kk-KZ"/>
        </w:rPr>
        <w:t>;</w:t>
      </w:r>
    </w:p>
    <w:p w14:paraId="700DCA00" w14:textId="17371A1D" w:rsidR="005B3867" w:rsidRPr="001C67B2" w:rsidRDefault="000A08F1"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затрудняюсь отве</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тить</w:t>
      </w:r>
      <w:r w:rsidR="001C67B2">
        <w:rPr>
          <w:rFonts w:ascii="Times New Roman" w:eastAsia="Times New Roman" w:hAnsi="Times New Roman"/>
          <w:color w:val="202124"/>
          <w:sz w:val="28"/>
          <w:szCs w:val="28"/>
          <w:lang w:val="kk-KZ"/>
        </w:rPr>
        <w:t>.</w:t>
      </w:r>
    </w:p>
    <w:p w14:paraId="5C0B67F8" w14:textId="77777777" w:rsidR="005B3867" w:rsidRPr="00B8482C" w:rsidRDefault="005B3867" w:rsidP="005B3867">
      <w:pPr>
        <w:pStyle w:val="a3"/>
        <w:rPr>
          <w:rFonts w:ascii="Times New Roman" w:eastAsia="Times New Roman" w:hAnsi="Times New Roman"/>
          <w:bCs/>
          <w:color w:val="202124"/>
          <w:sz w:val="28"/>
          <w:szCs w:val="28"/>
        </w:rPr>
      </w:pPr>
    </w:p>
    <w:p w14:paraId="3CA08C9B" w14:textId="4795BE16" w:rsidR="005B3867" w:rsidRPr="00B8482C" w:rsidRDefault="005B3867" w:rsidP="005B3867">
      <w:pPr>
        <w:pStyle w:val="a3"/>
        <w:rPr>
          <w:rFonts w:ascii="Times New Roman" w:eastAsia="Times New Roman" w:hAnsi="Times New Roman"/>
          <w:color w:val="202124"/>
          <w:spacing w:val="3"/>
          <w:sz w:val="28"/>
          <w:szCs w:val="28"/>
        </w:rPr>
      </w:pPr>
      <w:r w:rsidRPr="00B8482C">
        <w:rPr>
          <w:rFonts w:ascii="Times New Roman" w:eastAsia="Times New Roman" w:hAnsi="Times New Roman"/>
          <w:bCs/>
          <w:color w:val="202124"/>
          <w:sz w:val="28"/>
          <w:szCs w:val="28"/>
        </w:rPr>
        <w:t>1</w:t>
      </w:r>
      <w:r w:rsidR="00FE1357">
        <w:rPr>
          <w:rFonts w:ascii="Times New Roman" w:eastAsia="Times New Roman" w:hAnsi="Times New Roman"/>
          <w:bCs/>
          <w:color w:val="202124"/>
          <w:sz w:val="28"/>
          <w:szCs w:val="28"/>
        </w:rPr>
        <w:t>9</w:t>
      </w:r>
      <w:r w:rsidRPr="00B8482C">
        <w:rPr>
          <w:rFonts w:ascii="Times New Roman" w:eastAsia="Times New Roman" w:hAnsi="Times New Roman"/>
          <w:bCs/>
          <w:color w:val="202124"/>
          <w:sz w:val="28"/>
          <w:szCs w:val="28"/>
        </w:rPr>
        <w:t>. С какими наиб</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олее частыми нарушениями трудовых пр</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 xml:space="preserve">ав Вы сталкивались? </w:t>
      </w:r>
    </w:p>
    <w:p w14:paraId="763EE548" w14:textId="56AA3D83" w:rsidR="005B3867" w:rsidRPr="00B8482C" w:rsidRDefault="000A08F1"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невыплата заработной пл</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аты</w:t>
      </w:r>
      <w:r w:rsidR="001C67B2">
        <w:rPr>
          <w:rFonts w:ascii="Times New Roman" w:eastAsia="Times New Roman" w:hAnsi="Times New Roman"/>
          <w:color w:val="202124"/>
          <w:sz w:val="28"/>
          <w:szCs w:val="28"/>
          <w:lang w:val="kk-KZ"/>
        </w:rPr>
        <w:t>;</w:t>
      </w:r>
      <w:r w:rsidR="005B3867" w:rsidRPr="00B8482C">
        <w:rPr>
          <w:rFonts w:ascii="Times New Roman" w:eastAsia="Times New Roman" w:hAnsi="Times New Roman"/>
          <w:color w:val="202124"/>
          <w:sz w:val="28"/>
          <w:szCs w:val="28"/>
        </w:rPr>
        <w:t xml:space="preserve"> </w:t>
      </w:r>
    </w:p>
    <w:p w14:paraId="65EEE63A" w14:textId="5C06BD87" w:rsidR="005B3867" w:rsidRPr="00B8482C" w:rsidRDefault="000A08F1"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наруш</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ени</w:t>
      </w:r>
      <w:r w:rsidR="009A3D5E">
        <w:rPr>
          <w:rFonts w:ascii="Times New Roman" w:eastAsia="Times New Roman" w:hAnsi="Times New Roman"/>
          <w:color w:val="202124"/>
          <w:sz w:val="28"/>
          <w:szCs w:val="28"/>
          <w:lang w:val="kk-KZ"/>
        </w:rPr>
        <w:t>е</w:t>
      </w:r>
      <w:r w:rsidR="005B3867" w:rsidRPr="00B8482C">
        <w:rPr>
          <w:rFonts w:ascii="Times New Roman" w:eastAsia="Times New Roman" w:hAnsi="Times New Roman"/>
          <w:color w:val="202124"/>
          <w:sz w:val="28"/>
          <w:szCs w:val="28"/>
        </w:rPr>
        <w:t xml:space="preserve"> услови</w:t>
      </w:r>
      <w:r w:rsidR="009A3D5E">
        <w:rPr>
          <w:rFonts w:ascii="Times New Roman" w:eastAsia="Times New Roman" w:hAnsi="Times New Roman"/>
          <w:color w:val="202124"/>
          <w:sz w:val="28"/>
          <w:szCs w:val="28"/>
          <w:lang w:val="kk-KZ"/>
        </w:rPr>
        <w:t>й</w:t>
      </w:r>
      <w:r w:rsidR="001C67B2">
        <w:rPr>
          <w:rFonts w:ascii="Times New Roman" w:eastAsia="Times New Roman" w:hAnsi="Times New Roman"/>
          <w:color w:val="202124"/>
          <w:sz w:val="28"/>
          <w:szCs w:val="28"/>
        </w:rPr>
        <w:t xml:space="preserve"> безопасности труда;</w:t>
      </w:r>
    </w:p>
    <w:p w14:paraId="19032EA4" w14:textId="09A1D650" w:rsidR="005B3867" w:rsidRPr="001C67B2" w:rsidRDefault="000A08F1"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отсутстви</w:t>
      </w:r>
      <w:r w:rsidR="009A3D5E">
        <w:rPr>
          <w:rFonts w:ascii="Times New Roman" w:eastAsia="Times New Roman" w:hAnsi="Times New Roman"/>
          <w:color w:val="202124"/>
          <w:sz w:val="28"/>
          <w:szCs w:val="28"/>
          <w:lang w:val="kk-KZ"/>
        </w:rPr>
        <w:t>е</w:t>
      </w:r>
      <w:r w:rsidR="005B3867" w:rsidRPr="00B8482C">
        <w:rPr>
          <w:rFonts w:ascii="Times New Roman" w:eastAsia="Times New Roman" w:hAnsi="Times New Roman"/>
          <w:color w:val="202124"/>
          <w:sz w:val="28"/>
          <w:szCs w:val="28"/>
        </w:rPr>
        <w:t xml:space="preserve"> трудо</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вого договора</w:t>
      </w:r>
      <w:r w:rsidR="001C67B2">
        <w:rPr>
          <w:rFonts w:ascii="Times New Roman" w:eastAsia="Times New Roman" w:hAnsi="Times New Roman"/>
          <w:color w:val="202124"/>
          <w:sz w:val="28"/>
          <w:szCs w:val="28"/>
          <w:lang w:val="kk-KZ"/>
        </w:rPr>
        <w:t>;</w:t>
      </w:r>
    </w:p>
    <w:p w14:paraId="2A210ED0" w14:textId="77777777" w:rsidR="005B3867" w:rsidRPr="00B8482C" w:rsidRDefault="000A08F1"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неправомерное увольнение</w:t>
      </w:r>
      <w:r w:rsidR="001C67B2">
        <w:rPr>
          <w:rFonts w:ascii="Times New Roman" w:eastAsia="Times New Roman" w:hAnsi="Times New Roman"/>
          <w:color w:val="202124"/>
          <w:sz w:val="28"/>
          <w:szCs w:val="28"/>
          <w:lang w:val="kk-KZ"/>
        </w:rPr>
        <w:t>;</w:t>
      </w:r>
      <w:r w:rsidR="005B3867" w:rsidRPr="00B8482C">
        <w:rPr>
          <w:rFonts w:ascii="Times New Roman" w:eastAsia="Times New Roman" w:hAnsi="Times New Roman"/>
          <w:color w:val="202124"/>
          <w:sz w:val="28"/>
          <w:szCs w:val="28"/>
        </w:rPr>
        <w:t xml:space="preserve"> </w:t>
      </w:r>
    </w:p>
    <w:p w14:paraId="5142151B" w14:textId="20A76E9E" w:rsidR="005B3867" w:rsidRPr="001C67B2" w:rsidRDefault="000A08F1"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нарушение рабочего вре</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мени</w:t>
      </w:r>
      <w:r w:rsidR="001C67B2">
        <w:rPr>
          <w:rFonts w:ascii="Times New Roman" w:eastAsia="Times New Roman" w:hAnsi="Times New Roman"/>
          <w:color w:val="202124"/>
          <w:sz w:val="28"/>
          <w:szCs w:val="28"/>
          <w:lang w:val="kk-KZ"/>
        </w:rPr>
        <w:t>.</w:t>
      </w:r>
    </w:p>
    <w:p w14:paraId="6F309AF3" w14:textId="77777777" w:rsidR="005B3867" w:rsidRPr="00B8482C" w:rsidRDefault="005B3867" w:rsidP="005B3867">
      <w:pPr>
        <w:pStyle w:val="a3"/>
        <w:rPr>
          <w:rFonts w:ascii="Times New Roman" w:eastAsia="Times New Roman" w:hAnsi="Times New Roman"/>
          <w:color w:val="202124"/>
          <w:sz w:val="28"/>
          <w:szCs w:val="28"/>
        </w:rPr>
      </w:pPr>
    </w:p>
    <w:p w14:paraId="36B55CEE" w14:textId="5ED8847F" w:rsidR="005B3867" w:rsidRPr="00B8482C" w:rsidRDefault="00FE1357" w:rsidP="005B3867">
      <w:pPr>
        <w:pStyle w:val="a3"/>
        <w:rPr>
          <w:rFonts w:ascii="Times New Roman" w:eastAsia="Times New Roman" w:hAnsi="Times New Roman"/>
          <w:color w:val="202124"/>
          <w:spacing w:val="3"/>
          <w:sz w:val="28"/>
          <w:szCs w:val="28"/>
        </w:rPr>
      </w:pPr>
      <w:r>
        <w:rPr>
          <w:rFonts w:ascii="Times New Roman" w:eastAsia="Times New Roman" w:hAnsi="Times New Roman"/>
          <w:bCs/>
          <w:color w:val="202124"/>
          <w:sz w:val="28"/>
          <w:szCs w:val="28"/>
        </w:rPr>
        <w:t>20</w:t>
      </w:r>
      <w:r w:rsidR="005B3867" w:rsidRPr="00B8482C">
        <w:rPr>
          <w:rFonts w:ascii="Times New Roman" w:eastAsia="Times New Roman" w:hAnsi="Times New Roman"/>
          <w:bCs/>
          <w:color w:val="202124"/>
          <w:sz w:val="28"/>
          <w:szCs w:val="28"/>
        </w:rPr>
        <w:t>. Знаете ли Вы, что право н</w:t>
      </w:r>
      <w:r w:rsidR="00083A43" w:rsidRPr="00083A43">
        <w:rPr>
          <w:rFonts w:ascii="Times New Roman" w:eastAsia="Times New Roman" w:hAnsi="Times New Roman"/>
          <w:bCs/>
          <w:vanish/>
          <w:color w:val="202124"/>
          <w:spacing w:val="-20"/>
          <w:w w:val="1"/>
          <w:sz w:val="24"/>
          <w:szCs w:val="28"/>
        </w:rPr>
        <w:t>‏</w:t>
      </w:r>
      <w:r w:rsidR="005B3867" w:rsidRPr="00B8482C">
        <w:rPr>
          <w:rFonts w:ascii="Times New Roman" w:eastAsia="Times New Roman" w:hAnsi="Times New Roman"/>
          <w:bCs/>
          <w:color w:val="202124"/>
          <w:sz w:val="28"/>
          <w:szCs w:val="28"/>
        </w:rPr>
        <w:t>а труд является конституционным пра</w:t>
      </w:r>
      <w:r w:rsidR="00083A43" w:rsidRPr="00083A43">
        <w:rPr>
          <w:rFonts w:ascii="Times New Roman" w:eastAsia="Times New Roman" w:hAnsi="Times New Roman"/>
          <w:bCs/>
          <w:vanish/>
          <w:color w:val="202124"/>
          <w:spacing w:val="-20"/>
          <w:w w:val="1"/>
          <w:sz w:val="24"/>
          <w:szCs w:val="28"/>
        </w:rPr>
        <w:t>‏</w:t>
      </w:r>
      <w:r w:rsidR="005B3867" w:rsidRPr="00B8482C">
        <w:rPr>
          <w:rFonts w:ascii="Times New Roman" w:eastAsia="Times New Roman" w:hAnsi="Times New Roman"/>
          <w:bCs/>
          <w:color w:val="202124"/>
          <w:sz w:val="28"/>
          <w:szCs w:val="28"/>
        </w:rPr>
        <w:t>вом каждого гражданина Республики Каза</w:t>
      </w:r>
      <w:r w:rsidR="00083A43" w:rsidRPr="00083A43">
        <w:rPr>
          <w:rFonts w:ascii="Times New Roman" w:eastAsia="Times New Roman" w:hAnsi="Times New Roman"/>
          <w:bCs/>
          <w:vanish/>
          <w:color w:val="202124"/>
          <w:spacing w:val="-20"/>
          <w:w w:val="1"/>
          <w:sz w:val="24"/>
          <w:szCs w:val="28"/>
        </w:rPr>
        <w:t>‏</w:t>
      </w:r>
      <w:r w:rsidR="005B3867" w:rsidRPr="00B8482C">
        <w:rPr>
          <w:rFonts w:ascii="Times New Roman" w:eastAsia="Times New Roman" w:hAnsi="Times New Roman"/>
          <w:bCs/>
          <w:color w:val="202124"/>
          <w:sz w:val="28"/>
          <w:szCs w:val="28"/>
        </w:rPr>
        <w:t>хстан?</w:t>
      </w:r>
    </w:p>
    <w:p w14:paraId="66BAEBA7" w14:textId="77777777" w:rsidR="005B3867" w:rsidRPr="00F77E47" w:rsidRDefault="00CA3DCB"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да</w:t>
      </w:r>
      <w:r w:rsidR="00F77E47">
        <w:rPr>
          <w:rFonts w:ascii="Times New Roman" w:eastAsia="Times New Roman" w:hAnsi="Times New Roman"/>
          <w:color w:val="202124"/>
          <w:sz w:val="28"/>
          <w:szCs w:val="28"/>
          <w:lang w:val="kk-KZ"/>
        </w:rPr>
        <w:t>;</w:t>
      </w:r>
    </w:p>
    <w:p w14:paraId="2BEF53AA" w14:textId="01BCE5AC" w:rsidR="005B3867" w:rsidRPr="00F77E47" w:rsidRDefault="00CA3DCB"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ско</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рее да, чем н</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ет</w:t>
      </w:r>
      <w:r w:rsidR="00F77E47">
        <w:rPr>
          <w:rFonts w:ascii="Times New Roman" w:eastAsia="Times New Roman" w:hAnsi="Times New Roman"/>
          <w:color w:val="202124"/>
          <w:sz w:val="28"/>
          <w:szCs w:val="28"/>
          <w:lang w:val="kk-KZ"/>
        </w:rPr>
        <w:t>;</w:t>
      </w:r>
    </w:p>
    <w:p w14:paraId="17696D1D" w14:textId="46C3B3E0" w:rsidR="005B3867" w:rsidRPr="00F77E47" w:rsidRDefault="00CA3DCB"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ет</w:t>
      </w:r>
      <w:r w:rsidR="00F77E47">
        <w:rPr>
          <w:rFonts w:ascii="Times New Roman" w:eastAsia="Times New Roman" w:hAnsi="Times New Roman"/>
          <w:color w:val="202124"/>
          <w:sz w:val="28"/>
          <w:szCs w:val="28"/>
          <w:lang w:val="kk-KZ"/>
        </w:rPr>
        <w:t>;</w:t>
      </w:r>
    </w:p>
    <w:p w14:paraId="428BA888" w14:textId="5CD881A6" w:rsidR="005B3867" w:rsidRPr="00F77E47" w:rsidRDefault="00CA3DCB"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ско</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рее нет, чем да</w:t>
      </w:r>
      <w:r w:rsidR="00F77E47">
        <w:rPr>
          <w:rFonts w:ascii="Times New Roman" w:eastAsia="Times New Roman" w:hAnsi="Times New Roman"/>
          <w:color w:val="202124"/>
          <w:sz w:val="28"/>
          <w:szCs w:val="28"/>
          <w:lang w:val="kk-KZ"/>
        </w:rPr>
        <w:t>.</w:t>
      </w:r>
    </w:p>
    <w:p w14:paraId="02CD4FB0" w14:textId="77777777" w:rsidR="005B3867" w:rsidRPr="00B8482C" w:rsidRDefault="005B3867" w:rsidP="005B3867">
      <w:pPr>
        <w:pStyle w:val="a3"/>
        <w:rPr>
          <w:rFonts w:ascii="Times New Roman" w:eastAsia="Times New Roman" w:hAnsi="Times New Roman"/>
          <w:color w:val="202124"/>
          <w:sz w:val="28"/>
          <w:szCs w:val="28"/>
        </w:rPr>
      </w:pPr>
    </w:p>
    <w:p w14:paraId="1976C418" w14:textId="78F2B603" w:rsidR="005B3867" w:rsidRPr="00B8482C" w:rsidRDefault="005B3867" w:rsidP="005B3867">
      <w:pPr>
        <w:pStyle w:val="a3"/>
        <w:rPr>
          <w:rFonts w:ascii="Times New Roman" w:eastAsia="Times New Roman" w:hAnsi="Times New Roman"/>
          <w:color w:val="202124"/>
          <w:spacing w:val="3"/>
          <w:sz w:val="28"/>
          <w:szCs w:val="28"/>
        </w:rPr>
      </w:pPr>
      <w:r w:rsidRPr="00B8482C">
        <w:rPr>
          <w:rFonts w:ascii="Times New Roman" w:eastAsia="Times New Roman" w:hAnsi="Times New Roman"/>
          <w:bCs/>
          <w:color w:val="202124"/>
          <w:sz w:val="28"/>
          <w:szCs w:val="28"/>
        </w:rPr>
        <w:t>2</w:t>
      </w:r>
      <w:r w:rsidR="00FE1357">
        <w:rPr>
          <w:rFonts w:ascii="Times New Roman" w:eastAsia="Times New Roman" w:hAnsi="Times New Roman"/>
          <w:bCs/>
          <w:color w:val="202124"/>
          <w:sz w:val="28"/>
          <w:szCs w:val="28"/>
        </w:rPr>
        <w:t>1</w:t>
      </w:r>
      <w:r w:rsidRPr="00B8482C">
        <w:rPr>
          <w:rFonts w:ascii="Times New Roman" w:eastAsia="Times New Roman" w:hAnsi="Times New Roman"/>
          <w:bCs/>
          <w:color w:val="202124"/>
          <w:sz w:val="28"/>
          <w:szCs w:val="28"/>
        </w:rPr>
        <w:t>.</w:t>
      </w:r>
      <w:r w:rsidR="00D176D6">
        <w:rPr>
          <w:rFonts w:ascii="Times New Roman" w:eastAsia="Times New Roman" w:hAnsi="Times New Roman"/>
          <w:bCs/>
          <w:color w:val="202124"/>
          <w:sz w:val="28"/>
          <w:szCs w:val="28"/>
        </w:rPr>
        <w:t xml:space="preserve"> </w:t>
      </w:r>
      <w:r w:rsidRPr="00B8482C">
        <w:rPr>
          <w:rFonts w:ascii="Times New Roman" w:eastAsia="Times New Roman" w:hAnsi="Times New Roman"/>
          <w:bCs/>
          <w:color w:val="202124"/>
          <w:sz w:val="28"/>
          <w:szCs w:val="28"/>
        </w:rPr>
        <w:t>Соблюдаются ли Ва</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ши условия труда?</w:t>
      </w:r>
    </w:p>
    <w:p w14:paraId="7C4D8630" w14:textId="77777777" w:rsidR="005B3867" w:rsidRPr="00F77E47" w:rsidRDefault="00CA3DCB"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нет</w:t>
      </w:r>
      <w:r w:rsidR="00F77E47">
        <w:rPr>
          <w:rFonts w:ascii="Times New Roman" w:eastAsia="Times New Roman" w:hAnsi="Times New Roman"/>
          <w:color w:val="202124"/>
          <w:sz w:val="28"/>
          <w:szCs w:val="28"/>
          <w:lang w:val="kk-KZ"/>
        </w:rPr>
        <w:t>;</w:t>
      </w:r>
    </w:p>
    <w:p w14:paraId="4521DC7E" w14:textId="77777777" w:rsidR="005B3867" w:rsidRPr="00B8482C" w:rsidRDefault="00CA3DCB"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не всегда</w:t>
      </w:r>
      <w:r w:rsidR="00F77E47">
        <w:rPr>
          <w:rFonts w:ascii="Times New Roman" w:eastAsia="Times New Roman" w:hAnsi="Times New Roman"/>
          <w:color w:val="202124"/>
          <w:sz w:val="28"/>
          <w:szCs w:val="28"/>
          <w:lang w:val="kk-KZ"/>
        </w:rPr>
        <w:t>;</w:t>
      </w:r>
      <w:r w:rsidR="005B3867" w:rsidRPr="00B8482C">
        <w:rPr>
          <w:rFonts w:ascii="Times New Roman" w:eastAsia="Times New Roman" w:hAnsi="Times New Roman"/>
          <w:color w:val="202124"/>
          <w:sz w:val="28"/>
          <w:szCs w:val="28"/>
        </w:rPr>
        <w:t xml:space="preserve"> </w:t>
      </w:r>
    </w:p>
    <w:p w14:paraId="3F14ADC2" w14:textId="123D82D6" w:rsidR="005B3867" w:rsidRPr="00B8482C" w:rsidRDefault="00CA3DCB"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грубо наруш</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аются</w:t>
      </w:r>
      <w:r w:rsidR="00F77E47">
        <w:rPr>
          <w:rFonts w:ascii="Times New Roman" w:eastAsia="Times New Roman" w:hAnsi="Times New Roman"/>
          <w:color w:val="202124"/>
          <w:sz w:val="28"/>
          <w:szCs w:val="28"/>
          <w:lang w:val="kk-KZ"/>
        </w:rPr>
        <w:t>;</w:t>
      </w:r>
      <w:r w:rsidR="005B3867" w:rsidRPr="00B8482C">
        <w:rPr>
          <w:rFonts w:ascii="Times New Roman" w:eastAsia="Times New Roman" w:hAnsi="Times New Roman"/>
          <w:color w:val="202124"/>
          <w:sz w:val="28"/>
          <w:szCs w:val="28"/>
        </w:rPr>
        <w:t xml:space="preserve"> </w:t>
      </w:r>
    </w:p>
    <w:p w14:paraId="175AB91B" w14:textId="77777777" w:rsidR="005B3867" w:rsidRPr="00B8482C" w:rsidRDefault="00CA3DCB"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да</w:t>
      </w:r>
      <w:r w:rsidR="00F77E47">
        <w:rPr>
          <w:rFonts w:ascii="Times New Roman" w:eastAsia="Times New Roman" w:hAnsi="Times New Roman"/>
          <w:color w:val="202124"/>
          <w:sz w:val="28"/>
          <w:szCs w:val="28"/>
          <w:lang w:val="kk-KZ"/>
        </w:rPr>
        <w:t>.</w:t>
      </w:r>
      <w:r w:rsidR="005B3867" w:rsidRPr="00B8482C">
        <w:rPr>
          <w:rFonts w:ascii="Times New Roman" w:eastAsia="Times New Roman" w:hAnsi="Times New Roman"/>
          <w:color w:val="202124"/>
          <w:sz w:val="28"/>
          <w:szCs w:val="28"/>
        </w:rPr>
        <w:t xml:space="preserve"> </w:t>
      </w:r>
    </w:p>
    <w:p w14:paraId="0E7BFB2E" w14:textId="77777777" w:rsidR="005B3867" w:rsidRPr="00B8482C" w:rsidRDefault="005B3867" w:rsidP="005B3867">
      <w:pPr>
        <w:pStyle w:val="a3"/>
        <w:rPr>
          <w:rFonts w:ascii="Times New Roman" w:eastAsia="Times New Roman" w:hAnsi="Times New Roman"/>
          <w:color w:val="202124"/>
          <w:sz w:val="28"/>
          <w:szCs w:val="28"/>
        </w:rPr>
      </w:pPr>
    </w:p>
    <w:p w14:paraId="455FDA4B" w14:textId="5CD0F507" w:rsidR="005B3867" w:rsidRPr="00B8482C" w:rsidRDefault="005B3867" w:rsidP="005B3867">
      <w:pPr>
        <w:pStyle w:val="a3"/>
        <w:rPr>
          <w:rFonts w:ascii="Times New Roman" w:eastAsia="Times New Roman" w:hAnsi="Times New Roman"/>
          <w:bCs/>
          <w:color w:val="202124"/>
          <w:sz w:val="28"/>
          <w:szCs w:val="28"/>
        </w:rPr>
      </w:pPr>
      <w:r w:rsidRPr="00B8482C">
        <w:rPr>
          <w:rFonts w:ascii="Times New Roman" w:eastAsia="Times New Roman" w:hAnsi="Times New Roman"/>
          <w:bCs/>
          <w:color w:val="202124"/>
          <w:sz w:val="28"/>
          <w:szCs w:val="28"/>
        </w:rPr>
        <w:t>2</w:t>
      </w:r>
      <w:r w:rsidR="00FE1357">
        <w:rPr>
          <w:rFonts w:ascii="Times New Roman" w:eastAsia="Times New Roman" w:hAnsi="Times New Roman"/>
          <w:bCs/>
          <w:color w:val="202124"/>
          <w:sz w:val="28"/>
          <w:szCs w:val="28"/>
        </w:rPr>
        <w:t>2</w:t>
      </w:r>
      <w:r w:rsidRPr="00B8482C">
        <w:rPr>
          <w:rFonts w:ascii="Times New Roman" w:eastAsia="Times New Roman" w:hAnsi="Times New Roman"/>
          <w:bCs/>
          <w:color w:val="202124"/>
          <w:sz w:val="28"/>
          <w:szCs w:val="28"/>
        </w:rPr>
        <w:t>. Ваше мнение о доступности информации о Ваш</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их трудовых правах.</w:t>
      </w:r>
    </w:p>
    <w:p w14:paraId="09464D23" w14:textId="77777777" w:rsidR="005B3867" w:rsidRPr="00B8482C" w:rsidRDefault="00CA3DCB"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доступна</w:t>
      </w:r>
      <w:r w:rsidR="00F77E47">
        <w:rPr>
          <w:rFonts w:ascii="Times New Roman" w:eastAsia="Times New Roman" w:hAnsi="Times New Roman"/>
          <w:color w:val="202124"/>
          <w:sz w:val="28"/>
          <w:szCs w:val="28"/>
          <w:lang w:val="kk-KZ"/>
        </w:rPr>
        <w:t>;</w:t>
      </w:r>
      <w:r w:rsidR="005B3867" w:rsidRPr="00B8482C">
        <w:rPr>
          <w:rFonts w:ascii="Times New Roman" w:eastAsia="Times New Roman" w:hAnsi="Times New Roman"/>
          <w:color w:val="202124"/>
          <w:sz w:val="28"/>
          <w:szCs w:val="28"/>
        </w:rPr>
        <w:t xml:space="preserve"> </w:t>
      </w:r>
    </w:p>
    <w:p w14:paraId="6909DBAE" w14:textId="5754EA9A" w:rsidR="005B3867" w:rsidRPr="00B8482C" w:rsidRDefault="00CA3DCB"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не всегда дост</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упна</w:t>
      </w:r>
      <w:r w:rsidR="00F77E47">
        <w:rPr>
          <w:rFonts w:ascii="Times New Roman" w:eastAsia="Times New Roman" w:hAnsi="Times New Roman"/>
          <w:color w:val="202124"/>
          <w:sz w:val="28"/>
          <w:szCs w:val="28"/>
          <w:lang w:val="kk-KZ"/>
        </w:rPr>
        <w:t>;</w:t>
      </w:r>
      <w:r w:rsidR="005B3867" w:rsidRPr="00B8482C">
        <w:rPr>
          <w:rFonts w:ascii="Times New Roman" w:eastAsia="Times New Roman" w:hAnsi="Times New Roman"/>
          <w:color w:val="202124"/>
          <w:sz w:val="28"/>
          <w:szCs w:val="28"/>
        </w:rPr>
        <w:t xml:space="preserve"> </w:t>
      </w:r>
    </w:p>
    <w:p w14:paraId="3A3D833E" w14:textId="6FB906B6" w:rsidR="005B3867" w:rsidRPr="00B8482C" w:rsidRDefault="00CA3DCB"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Pr>
          <w:rFonts w:ascii="Times New Roman" w:eastAsia="Times New Roman" w:hAnsi="Times New Roman"/>
          <w:color w:val="202124"/>
          <w:sz w:val="28"/>
          <w:szCs w:val="28"/>
        </w:rPr>
        <w:t>н</w:t>
      </w:r>
      <w:r w:rsidR="00083A43" w:rsidRPr="00083A43">
        <w:rPr>
          <w:rFonts w:ascii="Times New Roman" w:eastAsia="Times New Roman" w:hAnsi="Times New Roman"/>
          <w:vanish/>
          <w:color w:val="202124"/>
          <w:spacing w:val="-20"/>
          <w:w w:val="1"/>
          <w:sz w:val="24"/>
          <w:szCs w:val="28"/>
        </w:rPr>
        <w:t>‏</w:t>
      </w:r>
      <w:r>
        <w:rPr>
          <w:rFonts w:ascii="Times New Roman" w:eastAsia="Times New Roman" w:hAnsi="Times New Roman"/>
          <w:color w:val="202124"/>
          <w:sz w:val="28"/>
          <w:szCs w:val="28"/>
        </w:rPr>
        <w:t>е интересовался этим вопрос</w:t>
      </w:r>
      <w:r>
        <w:rPr>
          <w:rFonts w:ascii="Times New Roman" w:eastAsia="Times New Roman" w:hAnsi="Times New Roman"/>
          <w:color w:val="202124"/>
          <w:sz w:val="28"/>
          <w:szCs w:val="28"/>
          <w:lang w:val="kk-KZ"/>
        </w:rPr>
        <w:t>о</w:t>
      </w:r>
      <w:r w:rsidR="005B3867" w:rsidRPr="00B8482C">
        <w:rPr>
          <w:rFonts w:ascii="Times New Roman" w:eastAsia="Times New Roman" w:hAnsi="Times New Roman"/>
          <w:color w:val="202124"/>
          <w:sz w:val="28"/>
          <w:szCs w:val="28"/>
        </w:rPr>
        <w:t>м</w:t>
      </w:r>
      <w:r w:rsidR="00F77E47">
        <w:rPr>
          <w:rFonts w:ascii="Times New Roman" w:eastAsia="Times New Roman" w:hAnsi="Times New Roman"/>
          <w:color w:val="202124"/>
          <w:sz w:val="28"/>
          <w:szCs w:val="28"/>
          <w:lang w:val="kk-KZ"/>
        </w:rPr>
        <w:t>;</w:t>
      </w:r>
      <w:r w:rsidR="005B3867" w:rsidRPr="00B8482C">
        <w:rPr>
          <w:rFonts w:ascii="Times New Roman" w:eastAsia="Times New Roman" w:hAnsi="Times New Roman"/>
          <w:color w:val="202124"/>
          <w:sz w:val="28"/>
          <w:szCs w:val="28"/>
        </w:rPr>
        <w:t xml:space="preserve"> </w:t>
      </w:r>
    </w:p>
    <w:p w14:paraId="64E0C3FA" w14:textId="3B31C93C" w:rsidR="005B3867" w:rsidRPr="00F77E47" w:rsidRDefault="00CA3DCB"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доступная инфор</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мация не всегда мне яс</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на</w:t>
      </w:r>
      <w:r w:rsidR="00F77E47">
        <w:rPr>
          <w:rFonts w:ascii="Times New Roman" w:eastAsia="Times New Roman" w:hAnsi="Times New Roman"/>
          <w:color w:val="202124"/>
          <w:sz w:val="28"/>
          <w:szCs w:val="28"/>
          <w:lang w:val="kk-KZ"/>
        </w:rPr>
        <w:t>.</w:t>
      </w:r>
    </w:p>
    <w:p w14:paraId="1DCB4196" w14:textId="77777777" w:rsidR="005B3867" w:rsidRPr="00B8482C" w:rsidRDefault="005B3867" w:rsidP="005B3867">
      <w:pPr>
        <w:pStyle w:val="a3"/>
        <w:rPr>
          <w:rFonts w:ascii="Times New Roman" w:eastAsia="Times New Roman" w:hAnsi="Times New Roman"/>
          <w:color w:val="202124"/>
          <w:sz w:val="28"/>
          <w:szCs w:val="28"/>
        </w:rPr>
      </w:pPr>
    </w:p>
    <w:p w14:paraId="199FE353" w14:textId="60AB5FB5" w:rsidR="005B3867" w:rsidRPr="00B8482C" w:rsidRDefault="005B3867" w:rsidP="005B3867">
      <w:pPr>
        <w:pStyle w:val="a3"/>
        <w:rPr>
          <w:rFonts w:ascii="Times New Roman" w:eastAsia="Times New Roman" w:hAnsi="Times New Roman"/>
          <w:color w:val="202124"/>
          <w:spacing w:val="3"/>
          <w:sz w:val="28"/>
          <w:szCs w:val="28"/>
        </w:rPr>
      </w:pPr>
      <w:r w:rsidRPr="00B8482C">
        <w:rPr>
          <w:rFonts w:ascii="Times New Roman" w:eastAsia="Times New Roman" w:hAnsi="Times New Roman"/>
          <w:bCs/>
          <w:color w:val="202124"/>
          <w:sz w:val="28"/>
          <w:szCs w:val="28"/>
        </w:rPr>
        <w:t>2</w:t>
      </w:r>
      <w:r w:rsidR="00FE1357">
        <w:rPr>
          <w:rFonts w:ascii="Times New Roman" w:eastAsia="Times New Roman" w:hAnsi="Times New Roman"/>
          <w:bCs/>
          <w:color w:val="202124"/>
          <w:sz w:val="28"/>
          <w:szCs w:val="28"/>
        </w:rPr>
        <w:t>3</w:t>
      </w:r>
      <w:r w:rsidRPr="00B8482C">
        <w:rPr>
          <w:rFonts w:ascii="Times New Roman" w:eastAsia="Times New Roman" w:hAnsi="Times New Roman"/>
          <w:bCs/>
          <w:color w:val="202124"/>
          <w:sz w:val="28"/>
          <w:szCs w:val="28"/>
        </w:rPr>
        <w:t>. Как Вы оцени</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ваете эффективность действующего законодательства о защите трудовых прав гра</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ждан?</w:t>
      </w:r>
    </w:p>
    <w:p w14:paraId="25E093BD" w14:textId="29838776" w:rsidR="005B3867" w:rsidRPr="00B8482C" w:rsidRDefault="00B06FB0"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эффек</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тивно</w:t>
      </w:r>
      <w:r w:rsidR="00BD5868">
        <w:rPr>
          <w:rFonts w:ascii="Times New Roman" w:eastAsia="Times New Roman" w:hAnsi="Times New Roman"/>
          <w:color w:val="202124"/>
          <w:sz w:val="28"/>
          <w:szCs w:val="28"/>
          <w:lang w:val="kk-KZ"/>
        </w:rPr>
        <w:t>;</w:t>
      </w:r>
      <w:r w:rsidR="005B3867" w:rsidRPr="00B8482C">
        <w:rPr>
          <w:rFonts w:ascii="Times New Roman" w:eastAsia="Times New Roman" w:hAnsi="Times New Roman"/>
          <w:color w:val="202124"/>
          <w:sz w:val="28"/>
          <w:szCs w:val="28"/>
        </w:rPr>
        <w:t xml:space="preserve"> </w:t>
      </w:r>
    </w:p>
    <w:p w14:paraId="3390700F" w14:textId="35F08000" w:rsidR="005B3867" w:rsidRPr="00BD5868" w:rsidRDefault="00B06FB0"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недост</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аточно эффективно</w:t>
      </w:r>
      <w:r w:rsidR="00BD5868">
        <w:rPr>
          <w:rFonts w:ascii="Times New Roman" w:eastAsia="Times New Roman" w:hAnsi="Times New Roman"/>
          <w:color w:val="202124"/>
          <w:sz w:val="28"/>
          <w:szCs w:val="28"/>
          <w:lang w:val="kk-KZ"/>
        </w:rPr>
        <w:t>;</w:t>
      </w:r>
    </w:p>
    <w:p w14:paraId="4727C458" w14:textId="77777777" w:rsidR="005B3867" w:rsidRPr="00B8482C" w:rsidRDefault="00B06FB0"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затрудняюсь ответить</w:t>
      </w:r>
      <w:r w:rsidR="00BD5868">
        <w:rPr>
          <w:rFonts w:ascii="Times New Roman" w:eastAsia="Times New Roman" w:hAnsi="Times New Roman"/>
          <w:color w:val="202124"/>
          <w:sz w:val="28"/>
          <w:szCs w:val="28"/>
          <w:lang w:val="kk-KZ"/>
        </w:rPr>
        <w:t>;</w:t>
      </w:r>
      <w:r w:rsidR="005B3867" w:rsidRPr="00B8482C">
        <w:rPr>
          <w:rFonts w:ascii="Times New Roman" w:eastAsia="Times New Roman" w:hAnsi="Times New Roman"/>
          <w:color w:val="202124"/>
          <w:sz w:val="28"/>
          <w:szCs w:val="28"/>
        </w:rPr>
        <w:t xml:space="preserve"> </w:t>
      </w:r>
    </w:p>
    <w:p w14:paraId="5BA43617" w14:textId="666B5A70" w:rsidR="005B3867" w:rsidRPr="00B8482C" w:rsidRDefault="00B06FB0"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никогда не задумы</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вался над этим вопрос</w:t>
      </w:r>
      <w:r>
        <w:rPr>
          <w:rFonts w:ascii="Times New Roman" w:eastAsia="Times New Roman" w:hAnsi="Times New Roman"/>
          <w:color w:val="202124"/>
          <w:sz w:val="28"/>
          <w:szCs w:val="28"/>
          <w:lang w:val="kk-KZ"/>
        </w:rPr>
        <w:t>о</w:t>
      </w:r>
      <w:r w:rsidR="005B3867" w:rsidRPr="00B8482C">
        <w:rPr>
          <w:rFonts w:ascii="Times New Roman" w:eastAsia="Times New Roman" w:hAnsi="Times New Roman"/>
          <w:color w:val="202124"/>
          <w:sz w:val="28"/>
          <w:szCs w:val="28"/>
        </w:rPr>
        <w:t>м</w:t>
      </w:r>
      <w:r w:rsidR="00BD5868">
        <w:rPr>
          <w:rFonts w:ascii="Times New Roman" w:eastAsia="Times New Roman" w:hAnsi="Times New Roman"/>
          <w:color w:val="202124"/>
          <w:sz w:val="28"/>
          <w:szCs w:val="28"/>
          <w:lang w:val="kk-KZ"/>
        </w:rPr>
        <w:t>;</w:t>
      </w:r>
      <w:r w:rsidR="005B3867" w:rsidRPr="00B8482C">
        <w:rPr>
          <w:rFonts w:ascii="Times New Roman" w:eastAsia="Times New Roman" w:hAnsi="Times New Roman"/>
          <w:color w:val="202124"/>
          <w:sz w:val="28"/>
          <w:szCs w:val="28"/>
        </w:rPr>
        <w:t xml:space="preserve"> </w:t>
      </w:r>
    </w:p>
    <w:p w14:paraId="45BBED31" w14:textId="3F795DBE" w:rsidR="00F90DCD" w:rsidRDefault="00F77E47"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00BD5868">
        <w:rPr>
          <w:rFonts w:ascii="Times New Roman" w:eastAsia="Times New Roman" w:hAnsi="Times New Roman"/>
          <w:color w:val="202124"/>
          <w:sz w:val="28"/>
          <w:szCs w:val="28"/>
        </w:rPr>
        <w:t>свое мне</w:t>
      </w:r>
      <w:r w:rsidR="00083A43" w:rsidRPr="00083A43">
        <w:rPr>
          <w:rFonts w:ascii="Times New Roman" w:eastAsia="Times New Roman" w:hAnsi="Times New Roman"/>
          <w:vanish/>
          <w:color w:val="202124"/>
          <w:spacing w:val="-20"/>
          <w:w w:val="1"/>
          <w:sz w:val="24"/>
          <w:szCs w:val="28"/>
        </w:rPr>
        <w:t>‏</w:t>
      </w:r>
      <w:r w:rsidR="00BD5868">
        <w:rPr>
          <w:rFonts w:ascii="Times New Roman" w:eastAsia="Times New Roman" w:hAnsi="Times New Roman"/>
          <w:color w:val="202124"/>
          <w:sz w:val="28"/>
          <w:szCs w:val="28"/>
        </w:rPr>
        <w:t>ние.</w:t>
      </w:r>
    </w:p>
    <w:p w14:paraId="55874CA9" w14:textId="77777777" w:rsidR="00F90DCD" w:rsidRDefault="00F90DCD" w:rsidP="005B3867">
      <w:pPr>
        <w:pStyle w:val="a3"/>
        <w:rPr>
          <w:rFonts w:ascii="Times New Roman" w:eastAsia="Times New Roman" w:hAnsi="Times New Roman"/>
          <w:color w:val="202124"/>
          <w:sz w:val="28"/>
          <w:szCs w:val="28"/>
        </w:rPr>
      </w:pPr>
    </w:p>
    <w:p w14:paraId="4294E3C2" w14:textId="6F0D766B" w:rsidR="005B3867" w:rsidRPr="00B8482C" w:rsidRDefault="005B3867" w:rsidP="005B3867">
      <w:pPr>
        <w:pStyle w:val="a3"/>
        <w:rPr>
          <w:rFonts w:ascii="Times New Roman" w:eastAsia="Times New Roman" w:hAnsi="Times New Roman"/>
          <w:bCs/>
          <w:color w:val="202124"/>
          <w:sz w:val="28"/>
          <w:szCs w:val="28"/>
        </w:rPr>
      </w:pPr>
      <w:r w:rsidRPr="00B8482C">
        <w:rPr>
          <w:rFonts w:ascii="Times New Roman" w:eastAsia="Times New Roman" w:hAnsi="Times New Roman"/>
          <w:bCs/>
          <w:color w:val="202124"/>
          <w:sz w:val="28"/>
          <w:szCs w:val="28"/>
        </w:rPr>
        <w:t>2</w:t>
      </w:r>
      <w:r w:rsidR="00FE1357">
        <w:rPr>
          <w:rFonts w:ascii="Times New Roman" w:eastAsia="Times New Roman" w:hAnsi="Times New Roman"/>
          <w:bCs/>
          <w:color w:val="202124"/>
          <w:sz w:val="28"/>
          <w:szCs w:val="28"/>
          <w:lang w:val="kk-KZ"/>
        </w:rPr>
        <w:t>4</w:t>
      </w:r>
      <w:r w:rsidRPr="00B8482C">
        <w:rPr>
          <w:rFonts w:ascii="Times New Roman" w:eastAsia="Times New Roman" w:hAnsi="Times New Roman"/>
          <w:bCs/>
          <w:color w:val="202124"/>
          <w:sz w:val="28"/>
          <w:szCs w:val="28"/>
        </w:rPr>
        <w:t>. Каков был Ва</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ш личный опыт решения спор</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ных вопросов, связанных с трудовыми правами?</w:t>
      </w:r>
    </w:p>
    <w:p w14:paraId="64F266AF" w14:textId="7284E32D" w:rsidR="005B3867" w:rsidRPr="00B8482C" w:rsidRDefault="00F77E47"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не имею оп</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ыта</w:t>
      </w:r>
      <w:r w:rsidR="00BD5868">
        <w:rPr>
          <w:rFonts w:ascii="Times New Roman" w:eastAsia="Times New Roman" w:hAnsi="Times New Roman"/>
          <w:color w:val="202124"/>
          <w:sz w:val="28"/>
          <w:szCs w:val="28"/>
          <w:lang w:val="kk-KZ"/>
        </w:rPr>
        <w:t>;</w:t>
      </w:r>
      <w:r w:rsidR="00D176D6">
        <w:rPr>
          <w:rFonts w:ascii="Times New Roman" w:eastAsia="Times New Roman" w:hAnsi="Times New Roman"/>
          <w:color w:val="202124"/>
          <w:sz w:val="28"/>
          <w:szCs w:val="28"/>
        </w:rPr>
        <w:t xml:space="preserve"> </w:t>
      </w:r>
    </w:p>
    <w:p w14:paraId="425A4647" w14:textId="6F0C1C5F" w:rsidR="005B3867" w:rsidRPr="00B8482C" w:rsidRDefault="00F77E47"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обращ</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ался в суд</w:t>
      </w:r>
      <w:r w:rsidR="00BD5868">
        <w:rPr>
          <w:rFonts w:ascii="Times New Roman" w:eastAsia="Times New Roman" w:hAnsi="Times New Roman"/>
          <w:color w:val="202124"/>
          <w:sz w:val="28"/>
          <w:szCs w:val="28"/>
          <w:lang w:val="kk-KZ"/>
        </w:rPr>
        <w:t>;</w:t>
      </w:r>
      <w:r w:rsidR="005B3867" w:rsidRPr="00B8482C">
        <w:rPr>
          <w:rFonts w:ascii="Times New Roman" w:eastAsia="Times New Roman" w:hAnsi="Times New Roman"/>
          <w:color w:val="202124"/>
          <w:sz w:val="28"/>
          <w:szCs w:val="28"/>
        </w:rPr>
        <w:t xml:space="preserve"> </w:t>
      </w:r>
    </w:p>
    <w:p w14:paraId="1C46F18E" w14:textId="3EA95F6C" w:rsidR="005B3867" w:rsidRPr="00B8482C" w:rsidRDefault="00F77E47"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обращался в проку</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ратуру</w:t>
      </w:r>
      <w:r w:rsidR="00BD5868">
        <w:rPr>
          <w:rFonts w:ascii="Times New Roman" w:eastAsia="Times New Roman" w:hAnsi="Times New Roman"/>
          <w:color w:val="202124"/>
          <w:sz w:val="28"/>
          <w:szCs w:val="28"/>
          <w:lang w:val="kk-KZ"/>
        </w:rPr>
        <w:t>;</w:t>
      </w:r>
      <w:r w:rsidR="005B3867" w:rsidRPr="00B8482C">
        <w:rPr>
          <w:rFonts w:ascii="Times New Roman" w:eastAsia="Times New Roman" w:hAnsi="Times New Roman"/>
          <w:color w:val="202124"/>
          <w:sz w:val="28"/>
          <w:szCs w:val="28"/>
        </w:rPr>
        <w:t xml:space="preserve"> </w:t>
      </w:r>
    </w:p>
    <w:p w14:paraId="68AD8D4E" w14:textId="649774FC" w:rsidR="005B3867" w:rsidRPr="00BD5868" w:rsidRDefault="00F77E47"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пис</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ал заявления в уполномоченный орг</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ан (трудовую инспекцию)</w:t>
      </w:r>
      <w:r w:rsidR="00BD5868">
        <w:rPr>
          <w:rFonts w:ascii="Times New Roman" w:eastAsia="Times New Roman" w:hAnsi="Times New Roman"/>
          <w:color w:val="202124"/>
          <w:sz w:val="28"/>
          <w:szCs w:val="28"/>
          <w:lang w:val="kk-KZ"/>
        </w:rPr>
        <w:t>;</w:t>
      </w:r>
    </w:p>
    <w:p w14:paraId="6512D66E" w14:textId="216FCFED" w:rsidR="005B3867" w:rsidRPr="00B8482C" w:rsidRDefault="00F77E47"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ра</w:t>
      </w:r>
      <w:r w:rsidR="00BD5868">
        <w:rPr>
          <w:rFonts w:ascii="Times New Roman" w:eastAsia="Times New Roman" w:hAnsi="Times New Roman"/>
          <w:color w:val="202124"/>
          <w:sz w:val="28"/>
          <w:szCs w:val="28"/>
        </w:rPr>
        <w:t>зрешал спо</w:t>
      </w:r>
      <w:r w:rsidR="00083A43" w:rsidRPr="00083A43">
        <w:rPr>
          <w:rFonts w:ascii="Times New Roman" w:eastAsia="Times New Roman" w:hAnsi="Times New Roman"/>
          <w:vanish/>
          <w:color w:val="202124"/>
          <w:spacing w:val="-20"/>
          <w:w w:val="1"/>
          <w:sz w:val="24"/>
          <w:szCs w:val="28"/>
        </w:rPr>
        <w:t>‏</w:t>
      </w:r>
      <w:r w:rsidR="00BD5868">
        <w:rPr>
          <w:rFonts w:ascii="Times New Roman" w:eastAsia="Times New Roman" w:hAnsi="Times New Roman"/>
          <w:color w:val="202124"/>
          <w:sz w:val="28"/>
          <w:szCs w:val="28"/>
        </w:rPr>
        <w:t>ры лично руководством;</w:t>
      </w:r>
    </w:p>
    <w:p w14:paraId="1EB925C9" w14:textId="5988828D" w:rsidR="005B3867" w:rsidRPr="00B8482C" w:rsidRDefault="00F77E47"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обращался в проф</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союз</w:t>
      </w:r>
      <w:r w:rsidR="00BD5868">
        <w:rPr>
          <w:rFonts w:ascii="Times New Roman" w:eastAsia="Times New Roman" w:hAnsi="Times New Roman"/>
          <w:color w:val="202124"/>
          <w:sz w:val="28"/>
          <w:szCs w:val="28"/>
          <w:lang w:val="kk-KZ"/>
        </w:rPr>
        <w:t>.</w:t>
      </w:r>
      <w:r w:rsidR="005B3867" w:rsidRPr="00B8482C">
        <w:rPr>
          <w:rFonts w:ascii="Times New Roman" w:eastAsia="Times New Roman" w:hAnsi="Times New Roman"/>
          <w:color w:val="202124"/>
          <w:sz w:val="28"/>
          <w:szCs w:val="28"/>
        </w:rPr>
        <w:t xml:space="preserve"> </w:t>
      </w:r>
    </w:p>
    <w:p w14:paraId="3FEB521B" w14:textId="77777777" w:rsidR="005B3867" w:rsidRPr="00B8482C" w:rsidRDefault="005B3867" w:rsidP="005B3867">
      <w:pPr>
        <w:pStyle w:val="a3"/>
        <w:rPr>
          <w:rFonts w:ascii="Times New Roman" w:eastAsia="Times New Roman" w:hAnsi="Times New Roman"/>
          <w:color w:val="202124"/>
          <w:sz w:val="28"/>
          <w:szCs w:val="28"/>
        </w:rPr>
      </w:pPr>
    </w:p>
    <w:p w14:paraId="41B9B797" w14:textId="13501E4F" w:rsidR="005B3867" w:rsidRPr="00B8482C" w:rsidRDefault="005B3867" w:rsidP="005B3867">
      <w:pPr>
        <w:pStyle w:val="a3"/>
        <w:rPr>
          <w:rFonts w:ascii="Times New Roman" w:eastAsia="Times New Roman" w:hAnsi="Times New Roman"/>
          <w:color w:val="202124"/>
          <w:spacing w:val="3"/>
          <w:sz w:val="28"/>
          <w:szCs w:val="28"/>
        </w:rPr>
      </w:pPr>
      <w:r w:rsidRPr="00B8482C">
        <w:rPr>
          <w:rFonts w:ascii="Times New Roman" w:eastAsia="Times New Roman" w:hAnsi="Times New Roman"/>
          <w:bCs/>
          <w:color w:val="202124"/>
          <w:sz w:val="28"/>
          <w:szCs w:val="28"/>
        </w:rPr>
        <w:t>2</w:t>
      </w:r>
      <w:r w:rsidR="00FE1357">
        <w:rPr>
          <w:rFonts w:ascii="Times New Roman" w:eastAsia="Times New Roman" w:hAnsi="Times New Roman"/>
          <w:bCs/>
          <w:color w:val="202124"/>
          <w:sz w:val="28"/>
          <w:szCs w:val="28"/>
          <w:lang w:val="kk-KZ"/>
        </w:rPr>
        <w:t>5</w:t>
      </w:r>
      <w:r w:rsidRPr="00B8482C">
        <w:rPr>
          <w:rFonts w:ascii="Times New Roman" w:eastAsia="Times New Roman" w:hAnsi="Times New Roman"/>
          <w:bCs/>
          <w:color w:val="202124"/>
          <w:sz w:val="28"/>
          <w:szCs w:val="28"/>
        </w:rPr>
        <w:t>. Известна ли Ва</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м работа профсоюзов по защ</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ит</w:t>
      </w:r>
      <w:r w:rsidR="00F90DCD">
        <w:rPr>
          <w:rFonts w:ascii="Times New Roman" w:eastAsia="Times New Roman" w:hAnsi="Times New Roman"/>
          <w:bCs/>
          <w:color w:val="202124"/>
          <w:sz w:val="28"/>
          <w:szCs w:val="28"/>
          <w:lang w:val="kk-KZ"/>
        </w:rPr>
        <w:t>е</w:t>
      </w:r>
      <w:r w:rsidRPr="00B8482C">
        <w:rPr>
          <w:rFonts w:ascii="Times New Roman" w:eastAsia="Times New Roman" w:hAnsi="Times New Roman"/>
          <w:bCs/>
          <w:color w:val="202124"/>
          <w:sz w:val="28"/>
          <w:szCs w:val="28"/>
        </w:rPr>
        <w:t xml:space="preserve"> трудовых прав работников?</w:t>
      </w:r>
    </w:p>
    <w:p w14:paraId="0CC4F745" w14:textId="77777777" w:rsidR="005B3867" w:rsidRPr="00BD5868" w:rsidRDefault="00F77E47"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известна</w:t>
      </w:r>
      <w:r w:rsidR="00BD5868">
        <w:rPr>
          <w:rFonts w:ascii="Times New Roman" w:eastAsia="Times New Roman" w:hAnsi="Times New Roman"/>
          <w:color w:val="202124"/>
          <w:sz w:val="28"/>
          <w:szCs w:val="28"/>
          <w:lang w:val="kk-KZ"/>
        </w:rPr>
        <w:t>;</w:t>
      </w:r>
    </w:p>
    <w:p w14:paraId="7B4EDC9E" w14:textId="03A7695C" w:rsidR="005B3867" w:rsidRPr="00BD5868" w:rsidRDefault="00F77E47"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известна в общих чертах или част</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ично</w:t>
      </w:r>
      <w:r w:rsidR="00BD5868">
        <w:rPr>
          <w:rFonts w:ascii="Times New Roman" w:eastAsia="Times New Roman" w:hAnsi="Times New Roman"/>
          <w:color w:val="202124"/>
          <w:sz w:val="28"/>
          <w:szCs w:val="28"/>
          <w:lang w:val="kk-KZ"/>
        </w:rPr>
        <w:t>;</w:t>
      </w:r>
    </w:p>
    <w:p w14:paraId="1B728F57" w14:textId="4881ABCA" w:rsidR="005B3867" w:rsidRPr="00BD5868" w:rsidRDefault="00F77E47"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е известна</w:t>
      </w:r>
      <w:r w:rsidR="00BD5868">
        <w:rPr>
          <w:rFonts w:ascii="Times New Roman" w:eastAsia="Times New Roman" w:hAnsi="Times New Roman"/>
          <w:color w:val="202124"/>
          <w:sz w:val="28"/>
          <w:szCs w:val="28"/>
          <w:lang w:val="kk-KZ"/>
        </w:rPr>
        <w:t>;</w:t>
      </w:r>
    </w:p>
    <w:p w14:paraId="14F1AC7D" w14:textId="31A83528" w:rsidR="005B3867" w:rsidRPr="00BD5868" w:rsidRDefault="00F77E47"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никогда не сталкивался(-ась) с эт</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им вопросом</w:t>
      </w:r>
      <w:r w:rsidR="00BD5868">
        <w:rPr>
          <w:rFonts w:ascii="Times New Roman" w:eastAsia="Times New Roman" w:hAnsi="Times New Roman"/>
          <w:color w:val="202124"/>
          <w:sz w:val="28"/>
          <w:szCs w:val="28"/>
          <w:lang w:val="kk-KZ"/>
        </w:rPr>
        <w:t>;</w:t>
      </w:r>
    </w:p>
    <w:p w14:paraId="1672ED83" w14:textId="1D0C1208" w:rsidR="005B3867" w:rsidRPr="00BD5868" w:rsidRDefault="00F77E47"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об этом нет ника</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кой доступной информации</w:t>
      </w:r>
      <w:r w:rsidR="00BD5868">
        <w:rPr>
          <w:rFonts w:ascii="Times New Roman" w:eastAsia="Times New Roman" w:hAnsi="Times New Roman"/>
          <w:color w:val="202124"/>
          <w:sz w:val="28"/>
          <w:szCs w:val="28"/>
          <w:lang w:val="kk-KZ"/>
        </w:rPr>
        <w:t>.</w:t>
      </w:r>
    </w:p>
    <w:p w14:paraId="520E739C" w14:textId="77777777" w:rsidR="005B3867" w:rsidRPr="00B8482C" w:rsidRDefault="005B3867" w:rsidP="005B3867">
      <w:pPr>
        <w:pStyle w:val="a3"/>
        <w:rPr>
          <w:rFonts w:ascii="Times New Roman" w:eastAsia="Times New Roman" w:hAnsi="Times New Roman"/>
          <w:color w:val="202124"/>
          <w:sz w:val="28"/>
          <w:szCs w:val="28"/>
        </w:rPr>
      </w:pPr>
    </w:p>
    <w:p w14:paraId="0F760A48" w14:textId="75523EA8" w:rsidR="005B3867" w:rsidRPr="00B8482C" w:rsidRDefault="005B3867" w:rsidP="005B3867">
      <w:pPr>
        <w:pStyle w:val="a3"/>
        <w:rPr>
          <w:rFonts w:ascii="Times New Roman" w:eastAsia="Times New Roman" w:hAnsi="Times New Roman"/>
          <w:bCs/>
          <w:color w:val="202124"/>
          <w:sz w:val="28"/>
          <w:szCs w:val="28"/>
        </w:rPr>
      </w:pPr>
      <w:r w:rsidRPr="00B8482C">
        <w:rPr>
          <w:rFonts w:ascii="Times New Roman" w:eastAsia="Times New Roman" w:hAnsi="Times New Roman"/>
          <w:bCs/>
          <w:color w:val="202124"/>
          <w:sz w:val="28"/>
          <w:szCs w:val="28"/>
        </w:rPr>
        <w:t>2</w:t>
      </w:r>
      <w:r w:rsidR="00FE1357">
        <w:rPr>
          <w:rFonts w:ascii="Times New Roman" w:eastAsia="Times New Roman" w:hAnsi="Times New Roman"/>
          <w:bCs/>
          <w:color w:val="202124"/>
          <w:sz w:val="28"/>
          <w:szCs w:val="28"/>
          <w:lang w:val="kk-KZ"/>
        </w:rPr>
        <w:t>6</w:t>
      </w:r>
      <w:r w:rsidRPr="00B8482C">
        <w:rPr>
          <w:rFonts w:ascii="Times New Roman" w:eastAsia="Times New Roman" w:hAnsi="Times New Roman"/>
          <w:bCs/>
          <w:color w:val="202124"/>
          <w:sz w:val="28"/>
          <w:szCs w:val="28"/>
        </w:rPr>
        <w:t>. Ка</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к часто Вы сталкиваетесь с нарушениями своих трудовых пр</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ав на Вашем рабочем ме</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сте?</w:t>
      </w:r>
    </w:p>
    <w:p w14:paraId="3E752122" w14:textId="6F3AABF7" w:rsidR="005B3867" w:rsidRPr="00B8482C" w:rsidRDefault="00692074"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пост</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оянно</w:t>
      </w:r>
      <w:r w:rsidR="00C772BA">
        <w:rPr>
          <w:rFonts w:ascii="Times New Roman" w:eastAsia="Times New Roman" w:hAnsi="Times New Roman"/>
          <w:color w:val="202124"/>
          <w:sz w:val="28"/>
          <w:szCs w:val="28"/>
          <w:lang w:val="kk-KZ"/>
        </w:rPr>
        <w:t>;</w:t>
      </w:r>
      <w:r w:rsidR="005B3867" w:rsidRPr="00B8482C">
        <w:rPr>
          <w:rFonts w:ascii="Times New Roman" w:eastAsia="Times New Roman" w:hAnsi="Times New Roman"/>
          <w:color w:val="202124"/>
          <w:sz w:val="28"/>
          <w:szCs w:val="28"/>
        </w:rPr>
        <w:t xml:space="preserve"> </w:t>
      </w:r>
    </w:p>
    <w:p w14:paraId="2E84D8F0" w14:textId="0572EBC2" w:rsidR="005B3867" w:rsidRPr="00C772BA" w:rsidRDefault="00692074"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нико</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гда не сталкивался(-а</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сь) с этим вопр</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осом</w:t>
      </w:r>
      <w:r w:rsidR="00C772BA">
        <w:rPr>
          <w:rFonts w:ascii="Times New Roman" w:eastAsia="Times New Roman" w:hAnsi="Times New Roman"/>
          <w:color w:val="202124"/>
          <w:sz w:val="28"/>
          <w:szCs w:val="28"/>
          <w:lang w:val="kk-KZ"/>
        </w:rPr>
        <w:t>;</w:t>
      </w:r>
    </w:p>
    <w:p w14:paraId="398342E2" w14:textId="22EA9892" w:rsidR="005B3867" w:rsidRPr="00C772BA" w:rsidRDefault="00516EEF"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сталк</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ивался, но не та</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к часто</w:t>
      </w:r>
      <w:r w:rsidR="00C772BA">
        <w:rPr>
          <w:rFonts w:ascii="Times New Roman" w:eastAsia="Times New Roman" w:hAnsi="Times New Roman"/>
          <w:color w:val="202124"/>
          <w:sz w:val="28"/>
          <w:szCs w:val="28"/>
          <w:lang w:val="kk-KZ"/>
        </w:rPr>
        <w:t>;</w:t>
      </w:r>
    </w:p>
    <w:p w14:paraId="7BA9ADD1" w14:textId="1EAFA301" w:rsidR="005B3867" w:rsidRPr="00B8482C" w:rsidRDefault="00516EEF"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сталкивался, но он</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и положительно разрешались на ме</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сте</w:t>
      </w:r>
      <w:r w:rsidR="00C772BA">
        <w:rPr>
          <w:rFonts w:ascii="Times New Roman" w:eastAsia="Times New Roman" w:hAnsi="Times New Roman"/>
          <w:color w:val="202124"/>
          <w:sz w:val="28"/>
          <w:szCs w:val="28"/>
          <w:lang w:val="kk-KZ"/>
        </w:rPr>
        <w:t>;</w:t>
      </w:r>
      <w:r w:rsidR="005B3867" w:rsidRPr="00B8482C">
        <w:rPr>
          <w:rFonts w:ascii="Times New Roman" w:eastAsia="Times New Roman" w:hAnsi="Times New Roman"/>
          <w:color w:val="202124"/>
          <w:sz w:val="28"/>
          <w:szCs w:val="28"/>
        </w:rPr>
        <w:t xml:space="preserve"> </w:t>
      </w:r>
    </w:p>
    <w:p w14:paraId="377E2356" w14:textId="530D24C5" w:rsidR="005B3867" w:rsidRPr="00B8482C" w:rsidRDefault="00516EEF"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00C772BA">
        <w:rPr>
          <w:rFonts w:ascii="Times New Roman" w:eastAsia="Times New Roman" w:hAnsi="Times New Roman"/>
          <w:color w:val="202124"/>
          <w:sz w:val="28"/>
          <w:szCs w:val="28"/>
        </w:rPr>
        <w:t>затруд</w:t>
      </w:r>
      <w:r w:rsidR="00083A43" w:rsidRPr="00083A43">
        <w:rPr>
          <w:rFonts w:ascii="Times New Roman" w:eastAsia="Times New Roman" w:hAnsi="Times New Roman"/>
          <w:vanish/>
          <w:color w:val="202124"/>
          <w:spacing w:val="-20"/>
          <w:w w:val="1"/>
          <w:sz w:val="24"/>
          <w:szCs w:val="28"/>
        </w:rPr>
        <w:t>‏</w:t>
      </w:r>
      <w:r w:rsidR="00C772BA">
        <w:rPr>
          <w:rFonts w:ascii="Times New Roman" w:eastAsia="Times New Roman" w:hAnsi="Times New Roman"/>
          <w:color w:val="202124"/>
          <w:sz w:val="28"/>
          <w:szCs w:val="28"/>
        </w:rPr>
        <w:t>няюсь ответить.</w:t>
      </w:r>
    </w:p>
    <w:p w14:paraId="7D1E702E" w14:textId="77777777" w:rsidR="005B3867" w:rsidRPr="00B8482C" w:rsidRDefault="005B3867" w:rsidP="005B3867">
      <w:pPr>
        <w:pStyle w:val="a3"/>
        <w:rPr>
          <w:rFonts w:ascii="Times New Roman" w:eastAsia="Times New Roman" w:hAnsi="Times New Roman"/>
          <w:color w:val="202124"/>
          <w:sz w:val="28"/>
          <w:szCs w:val="28"/>
        </w:rPr>
      </w:pPr>
    </w:p>
    <w:p w14:paraId="13C2A207" w14:textId="0D16DDBD" w:rsidR="005B3867" w:rsidRPr="00B8482C" w:rsidRDefault="005B3867" w:rsidP="005B3867">
      <w:pPr>
        <w:pStyle w:val="a3"/>
        <w:rPr>
          <w:rFonts w:ascii="Times New Roman" w:eastAsia="Times New Roman" w:hAnsi="Times New Roman"/>
          <w:bCs/>
          <w:color w:val="202124"/>
          <w:sz w:val="28"/>
          <w:szCs w:val="28"/>
        </w:rPr>
      </w:pPr>
      <w:r w:rsidRPr="00B8482C">
        <w:rPr>
          <w:rFonts w:ascii="Times New Roman" w:eastAsia="Times New Roman" w:hAnsi="Times New Roman"/>
          <w:bCs/>
          <w:color w:val="202124"/>
          <w:sz w:val="28"/>
          <w:szCs w:val="28"/>
        </w:rPr>
        <w:t>2</w:t>
      </w:r>
      <w:r w:rsidR="00FE1357">
        <w:rPr>
          <w:rFonts w:ascii="Times New Roman" w:eastAsia="Times New Roman" w:hAnsi="Times New Roman"/>
          <w:bCs/>
          <w:color w:val="202124"/>
          <w:sz w:val="28"/>
          <w:szCs w:val="28"/>
          <w:lang w:val="kk-KZ"/>
        </w:rPr>
        <w:t>7</w:t>
      </w:r>
      <w:r w:rsidRPr="00B8482C">
        <w:rPr>
          <w:rFonts w:ascii="Times New Roman" w:eastAsia="Times New Roman" w:hAnsi="Times New Roman"/>
          <w:bCs/>
          <w:color w:val="202124"/>
          <w:sz w:val="28"/>
          <w:szCs w:val="28"/>
        </w:rPr>
        <w:t>. Какие измен</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ения в законодательстве Вы хот</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ели видеть, чтобы улуч</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шить защиту трудовых прав?</w:t>
      </w:r>
    </w:p>
    <w:p w14:paraId="2CCEB033" w14:textId="41455761" w:rsidR="005B3867" w:rsidRPr="00B8482C" w:rsidRDefault="00516EEF"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усилить ответств</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енность работодателей</w:t>
      </w:r>
      <w:r w:rsidR="00C772BA">
        <w:rPr>
          <w:rFonts w:ascii="Times New Roman" w:eastAsia="Times New Roman" w:hAnsi="Times New Roman"/>
          <w:color w:val="202124"/>
          <w:sz w:val="28"/>
          <w:szCs w:val="28"/>
          <w:lang w:val="kk-KZ"/>
        </w:rPr>
        <w:t>;</w:t>
      </w:r>
      <w:r w:rsidR="00D176D6">
        <w:rPr>
          <w:rFonts w:ascii="Times New Roman" w:eastAsia="Times New Roman" w:hAnsi="Times New Roman"/>
          <w:color w:val="202124"/>
          <w:sz w:val="28"/>
          <w:szCs w:val="28"/>
        </w:rPr>
        <w:t xml:space="preserve"> </w:t>
      </w:r>
    </w:p>
    <w:p w14:paraId="104A5D36" w14:textId="77777777" w:rsidR="005B3867" w:rsidRPr="00C772BA" w:rsidRDefault="00516EEF"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цифровизация процесса трудоустройства</w:t>
      </w:r>
      <w:r w:rsidR="00C772BA">
        <w:rPr>
          <w:rFonts w:ascii="Times New Roman" w:eastAsia="Times New Roman" w:hAnsi="Times New Roman"/>
          <w:color w:val="202124"/>
          <w:sz w:val="28"/>
          <w:szCs w:val="28"/>
          <w:lang w:val="kk-KZ"/>
        </w:rPr>
        <w:t>;</w:t>
      </w:r>
    </w:p>
    <w:p w14:paraId="0FE69B70" w14:textId="1C35F52A" w:rsidR="005B3867" w:rsidRPr="00C772BA" w:rsidRDefault="00516EEF"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BF6FA7">
        <w:rPr>
          <w:rFonts w:ascii="Times New Roman" w:eastAsia="Times New Roman" w:hAnsi="Times New Roman"/>
          <w:color w:val="202124"/>
          <w:sz w:val="28"/>
          <w:szCs w:val="28"/>
        </w:rPr>
        <w:t>увеличение</w:t>
      </w:r>
      <w:r w:rsidR="005B3867" w:rsidRPr="00B8482C">
        <w:rPr>
          <w:rFonts w:ascii="Times New Roman" w:eastAsia="Times New Roman" w:hAnsi="Times New Roman"/>
          <w:color w:val="202124"/>
          <w:sz w:val="28"/>
          <w:szCs w:val="28"/>
        </w:rPr>
        <w:t xml:space="preserve"> социал</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ьного обеспечения</w:t>
      </w:r>
      <w:r w:rsidR="00C772BA">
        <w:rPr>
          <w:rFonts w:ascii="Times New Roman" w:eastAsia="Times New Roman" w:hAnsi="Times New Roman"/>
          <w:color w:val="202124"/>
          <w:sz w:val="28"/>
          <w:szCs w:val="28"/>
          <w:lang w:val="kk-KZ"/>
        </w:rPr>
        <w:t>;</w:t>
      </w:r>
    </w:p>
    <w:p w14:paraId="1CE5E1B8" w14:textId="77777777" w:rsidR="005B3867" w:rsidRPr="00C772BA" w:rsidRDefault="00516EEF"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эффективность работы профсоюзов</w:t>
      </w:r>
      <w:r w:rsidR="00C772BA">
        <w:rPr>
          <w:rFonts w:ascii="Times New Roman" w:eastAsia="Times New Roman" w:hAnsi="Times New Roman"/>
          <w:color w:val="202124"/>
          <w:sz w:val="28"/>
          <w:szCs w:val="28"/>
          <w:lang w:val="kk-KZ"/>
        </w:rPr>
        <w:t>;</w:t>
      </w:r>
    </w:p>
    <w:p w14:paraId="3A111501" w14:textId="5D0B0653" w:rsidR="005B3867" w:rsidRDefault="00516EEF"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свое мне</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ние</w:t>
      </w:r>
      <w:r w:rsidR="00C772BA">
        <w:rPr>
          <w:rFonts w:ascii="Times New Roman" w:eastAsia="Times New Roman" w:hAnsi="Times New Roman"/>
          <w:color w:val="202124"/>
          <w:sz w:val="28"/>
          <w:szCs w:val="28"/>
          <w:lang w:val="kk-KZ"/>
        </w:rPr>
        <w:t>.</w:t>
      </w:r>
      <w:r w:rsidR="005B3867" w:rsidRPr="00B8482C">
        <w:rPr>
          <w:rFonts w:ascii="Times New Roman" w:eastAsia="Times New Roman" w:hAnsi="Times New Roman"/>
          <w:color w:val="202124"/>
          <w:sz w:val="28"/>
          <w:szCs w:val="28"/>
        </w:rPr>
        <w:t xml:space="preserve"> </w:t>
      </w:r>
    </w:p>
    <w:p w14:paraId="3C5F93F1" w14:textId="77777777" w:rsidR="00FE1357" w:rsidRPr="00B8482C" w:rsidRDefault="00FE1357" w:rsidP="005B3867">
      <w:pPr>
        <w:pStyle w:val="a3"/>
        <w:rPr>
          <w:rFonts w:ascii="Times New Roman" w:eastAsia="Times New Roman" w:hAnsi="Times New Roman"/>
          <w:color w:val="202124"/>
          <w:sz w:val="28"/>
          <w:szCs w:val="28"/>
        </w:rPr>
      </w:pPr>
    </w:p>
    <w:p w14:paraId="39BB5074" w14:textId="795EAC1D" w:rsidR="005B3867" w:rsidRPr="00B8482C" w:rsidRDefault="005B3867" w:rsidP="005B3867">
      <w:pPr>
        <w:pStyle w:val="a3"/>
        <w:rPr>
          <w:rFonts w:ascii="Times New Roman" w:eastAsia="Times New Roman" w:hAnsi="Times New Roman"/>
          <w:bCs/>
          <w:color w:val="202124"/>
          <w:sz w:val="28"/>
          <w:szCs w:val="28"/>
        </w:rPr>
      </w:pPr>
      <w:r w:rsidRPr="00B8482C">
        <w:rPr>
          <w:rFonts w:ascii="Times New Roman" w:eastAsia="Times New Roman" w:hAnsi="Times New Roman"/>
          <w:bCs/>
          <w:color w:val="202124"/>
          <w:sz w:val="28"/>
          <w:szCs w:val="28"/>
        </w:rPr>
        <w:t>2</w:t>
      </w:r>
      <w:r w:rsidR="00FE1357">
        <w:rPr>
          <w:rFonts w:ascii="Times New Roman" w:eastAsia="Times New Roman" w:hAnsi="Times New Roman"/>
          <w:bCs/>
          <w:color w:val="202124"/>
          <w:sz w:val="28"/>
          <w:szCs w:val="28"/>
          <w:lang w:val="kk-KZ"/>
        </w:rPr>
        <w:t>8</w:t>
      </w:r>
      <w:r w:rsidRPr="00B8482C">
        <w:rPr>
          <w:rFonts w:ascii="Times New Roman" w:eastAsia="Times New Roman" w:hAnsi="Times New Roman"/>
          <w:bCs/>
          <w:color w:val="202124"/>
          <w:sz w:val="28"/>
          <w:szCs w:val="28"/>
        </w:rPr>
        <w:t>. Ваше мнение п</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о увеличению контрольных функций государс</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твенных органов в сфере защ</w:t>
      </w:r>
      <w:r w:rsidR="00083A43" w:rsidRPr="00083A43">
        <w:rPr>
          <w:rFonts w:ascii="Times New Roman" w:eastAsia="Times New Roman" w:hAnsi="Times New Roman"/>
          <w:bCs/>
          <w:vanish/>
          <w:color w:val="202124"/>
          <w:spacing w:val="-20"/>
          <w:w w:val="1"/>
          <w:sz w:val="24"/>
          <w:szCs w:val="28"/>
        </w:rPr>
        <w:t>‏</w:t>
      </w:r>
      <w:r w:rsidRPr="00B8482C">
        <w:rPr>
          <w:rFonts w:ascii="Times New Roman" w:eastAsia="Times New Roman" w:hAnsi="Times New Roman"/>
          <w:bCs/>
          <w:color w:val="202124"/>
          <w:sz w:val="28"/>
          <w:szCs w:val="28"/>
        </w:rPr>
        <w:t>иты трудовых прав граждан.</w:t>
      </w:r>
    </w:p>
    <w:p w14:paraId="620A4C0E" w14:textId="3FFDC3A7" w:rsidR="005B3867" w:rsidRPr="00B8482C" w:rsidRDefault="00516EEF"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нет необхо</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димости</w:t>
      </w:r>
      <w:r w:rsidR="00C772BA">
        <w:rPr>
          <w:rFonts w:ascii="Times New Roman" w:eastAsia="Times New Roman" w:hAnsi="Times New Roman"/>
          <w:color w:val="202124"/>
          <w:sz w:val="28"/>
          <w:szCs w:val="28"/>
          <w:lang w:val="kk-KZ"/>
        </w:rPr>
        <w:t>;</w:t>
      </w:r>
      <w:r w:rsidR="005B3867" w:rsidRPr="00B8482C">
        <w:rPr>
          <w:rFonts w:ascii="Times New Roman" w:eastAsia="Times New Roman" w:hAnsi="Times New Roman"/>
          <w:color w:val="202124"/>
          <w:sz w:val="28"/>
          <w:szCs w:val="28"/>
        </w:rPr>
        <w:t xml:space="preserve"> </w:t>
      </w:r>
    </w:p>
    <w:p w14:paraId="40148DBA" w14:textId="0547C5E6" w:rsidR="005B3867" w:rsidRPr="00B8482C" w:rsidRDefault="00516EEF"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необх</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одимо</w:t>
      </w:r>
      <w:r w:rsidR="00C772BA">
        <w:rPr>
          <w:rFonts w:ascii="Times New Roman" w:eastAsia="Times New Roman" w:hAnsi="Times New Roman"/>
          <w:color w:val="202124"/>
          <w:sz w:val="28"/>
          <w:szCs w:val="28"/>
          <w:lang w:val="kk-KZ"/>
        </w:rPr>
        <w:t>;</w:t>
      </w:r>
      <w:r w:rsidR="005B3867" w:rsidRPr="00B8482C">
        <w:rPr>
          <w:rFonts w:ascii="Times New Roman" w:eastAsia="Times New Roman" w:hAnsi="Times New Roman"/>
          <w:color w:val="202124"/>
          <w:sz w:val="28"/>
          <w:szCs w:val="28"/>
        </w:rPr>
        <w:t xml:space="preserve"> </w:t>
      </w:r>
    </w:p>
    <w:p w14:paraId="6F8DEDD6" w14:textId="2D7FAF12" w:rsidR="005B3867" w:rsidRPr="00C772BA" w:rsidRDefault="00516EEF" w:rsidP="005B3867">
      <w:pPr>
        <w:pStyle w:val="a3"/>
        <w:rPr>
          <w:rFonts w:ascii="Times New Roman" w:eastAsia="Times New Roman" w:hAnsi="Times New Roman"/>
          <w:color w:val="202124"/>
          <w:sz w:val="28"/>
          <w:szCs w:val="28"/>
          <w:lang w:val="kk-KZ"/>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ес</w:t>
      </w:r>
      <w:r w:rsidR="00083A43" w:rsidRPr="00083A43">
        <w:rPr>
          <w:rFonts w:ascii="Times New Roman" w:eastAsia="Times New Roman" w:hAnsi="Times New Roman"/>
          <w:vanish/>
          <w:color w:val="202124"/>
          <w:spacing w:val="-20"/>
          <w:w w:val="1"/>
          <w:sz w:val="24"/>
          <w:szCs w:val="28"/>
        </w:rPr>
        <w:t>‏</w:t>
      </w:r>
      <w:r w:rsidR="005B3867" w:rsidRPr="00B8482C">
        <w:rPr>
          <w:rFonts w:ascii="Times New Roman" w:eastAsia="Times New Roman" w:hAnsi="Times New Roman"/>
          <w:color w:val="202124"/>
          <w:sz w:val="28"/>
          <w:szCs w:val="28"/>
        </w:rPr>
        <w:t>ть необходимость</w:t>
      </w:r>
      <w:r w:rsidR="00692074">
        <w:rPr>
          <w:rFonts w:ascii="Times New Roman" w:eastAsia="Times New Roman" w:hAnsi="Times New Roman"/>
          <w:color w:val="202124"/>
          <w:sz w:val="28"/>
          <w:szCs w:val="28"/>
          <w:lang w:val="kk-KZ"/>
        </w:rPr>
        <w:t>,</w:t>
      </w:r>
      <w:r w:rsidR="005B3867" w:rsidRPr="00B8482C">
        <w:rPr>
          <w:rFonts w:ascii="Times New Roman" w:eastAsia="Times New Roman" w:hAnsi="Times New Roman"/>
          <w:color w:val="202124"/>
          <w:sz w:val="28"/>
          <w:szCs w:val="28"/>
        </w:rPr>
        <w:t xml:space="preserve"> только в отдельных направлениях</w:t>
      </w:r>
      <w:r w:rsidR="00C772BA">
        <w:rPr>
          <w:rFonts w:ascii="Times New Roman" w:eastAsia="Times New Roman" w:hAnsi="Times New Roman"/>
          <w:color w:val="202124"/>
          <w:sz w:val="28"/>
          <w:szCs w:val="28"/>
          <w:lang w:val="kk-KZ"/>
        </w:rPr>
        <w:t>;</w:t>
      </w:r>
    </w:p>
    <w:p w14:paraId="32EA1FB5" w14:textId="77777777" w:rsidR="005B3867" w:rsidRPr="00B8482C" w:rsidRDefault="00516EEF" w:rsidP="005B3867">
      <w:pPr>
        <w:pStyle w:val="a3"/>
        <w:rPr>
          <w:rFonts w:ascii="Times New Roman" w:eastAsia="Times New Roman" w:hAnsi="Times New Roman"/>
          <w:color w:val="202124"/>
          <w:sz w:val="28"/>
          <w:szCs w:val="28"/>
        </w:rPr>
      </w:pPr>
      <w:r>
        <w:rPr>
          <w:rFonts w:ascii="Times New Roman" w:eastAsia="Times New Roman" w:hAnsi="Times New Roman"/>
          <w:color w:val="202124"/>
          <w:sz w:val="28"/>
          <w:szCs w:val="28"/>
          <w:lang w:val="kk-KZ"/>
        </w:rPr>
        <w:t xml:space="preserve">- </w:t>
      </w:r>
      <w:r w:rsidR="005B3867" w:rsidRPr="00B8482C">
        <w:rPr>
          <w:rFonts w:ascii="Times New Roman" w:eastAsia="Times New Roman" w:hAnsi="Times New Roman"/>
          <w:color w:val="202124"/>
          <w:sz w:val="28"/>
          <w:szCs w:val="28"/>
        </w:rPr>
        <w:t>затрудняюсь ответить</w:t>
      </w:r>
      <w:r w:rsidR="00C772BA">
        <w:rPr>
          <w:rFonts w:ascii="Times New Roman" w:eastAsia="Times New Roman" w:hAnsi="Times New Roman"/>
          <w:color w:val="202124"/>
          <w:sz w:val="28"/>
          <w:szCs w:val="28"/>
          <w:lang w:val="kk-KZ"/>
        </w:rPr>
        <w:t>.</w:t>
      </w:r>
      <w:r w:rsidR="00D176D6">
        <w:rPr>
          <w:rFonts w:ascii="Times New Roman" w:eastAsia="Times New Roman" w:hAnsi="Times New Roman"/>
          <w:color w:val="202124"/>
          <w:sz w:val="28"/>
          <w:szCs w:val="28"/>
        </w:rPr>
        <w:t xml:space="preserve"> </w:t>
      </w:r>
    </w:p>
    <w:p w14:paraId="5ACF2B0F" w14:textId="77777777" w:rsidR="005B3867" w:rsidRPr="00B8482C" w:rsidRDefault="005B3867" w:rsidP="005B3867">
      <w:pPr>
        <w:pStyle w:val="a3"/>
        <w:rPr>
          <w:rFonts w:ascii="Times New Roman" w:eastAsia="Times New Roman" w:hAnsi="Times New Roman"/>
          <w:color w:val="202124"/>
          <w:sz w:val="28"/>
          <w:szCs w:val="28"/>
        </w:rPr>
      </w:pPr>
    </w:p>
    <w:p w14:paraId="58B3C327" w14:textId="77777777" w:rsidR="005B3867" w:rsidRPr="00B8482C" w:rsidRDefault="005B3867" w:rsidP="00FE1357">
      <w:pPr>
        <w:pStyle w:val="a3"/>
        <w:rPr>
          <w:rFonts w:ascii="Times New Roman" w:eastAsia="Times New Roman" w:hAnsi="Times New Roman"/>
          <w:color w:val="202124"/>
          <w:sz w:val="28"/>
          <w:szCs w:val="28"/>
        </w:rPr>
      </w:pPr>
      <w:r w:rsidRPr="00B8482C">
        <w:rPr>
          <w:rFonts w:ascii="Times New Roman" w:eastAsia="Times New Roman" w:hAnsi="Times New Roman"/>
          <w:bCs/>
          <w:color w:val="202124"/>
          <w:sz w:val="28"/>
          <w:szCs w:val="28"/>
        </w:rPr>
        <w:t xml:space="preserve"> </w:t>
      </w:r>
    </w:p>
    <w:p w14:paraId="03528DCE" w14:textId="77777777" w:rsidR="005B3867" w:rsidRPr="00B8482C" w:rsidRDefault="005B3867" w:rsidP="005B3867">
      <w:pPr>
        <w:pStyle w:val="a3"/>
        <w:rPr>
          <w:rFonts w:ascii="Times New Roman" w:eastAsia="Times New Roman" w:hAnsi="Times New Roman"/>
          <w:color w:val="202124"/>
          <w:sz w:val="28"/>
          <w:szCs w:val="28"/>
        </w:rPr>
      </w:pPr>
    </w:p>
    <w:p w14:paraId="1116DB20" w14:textId="77777777" w:rsidR="005B3867" w:rsidRPr="00B8482C" w:rsidRDefault="005B3867" w:rsidP="005B3867">
      <w:pPr>
        <w:pStyle w:val="a3"/>
        <w:rPr>
          <w:rFonts w:ascii="Times New Roman" w:hAnsi="Times New Roman"/>
          <w:sz w:val="28"/>
          <w:szCs w:val="28"/>
        </w:rPr>
      </w:pPr>
    </w:p>
    <w:p w14:paraId="34E11273" w14:textId="77777777" w:rsidR="005B3867" w:rsidRPr="00B8482C" w:rsidRDefault="005B3867" w:rsidP="005B3867">
      <w:pPr>
        <w:pStyle w:val="a3"/>
        <w:rPr>
          <w:rFonts w:ascii="Times New Roman" w:hAnsi="Times New Roman"/>
          <w:sz w:val="28"/>
          <w:szCs w:val="28"/>
        </w:rPr>
      </w:pPr>
    </w:p>
    <w:p w14:paraId="398D9C9F" w14:textId="77777777" w:rsidR="005B3867" w:rsidRPr="00B8482C" w:rsidRDefault="005B3867" w:rsidP="005B3867">
      <w:pPr>
        <w:pStyle w:val="a3"/>
        <w:rPr>
          <w:rFonts w:ascii="Times New Roman" w:hAnsi="Times New Roman"/>
          <w:sz w:val="28"/>
          <w:szCs w:val="28"/>
        </w:rPr>
      </w:pPr>
    </w:p>
    <w:p w14:paraId="08BE473F" w14:textId="77777777" w:rsidR="005B3867" w:rsidRDefault="005B3867" w:rsidP="005B3867">
      <w:pPr>
        <w:pStyle w:val="ae"/>
        <w:spacing w:before="0" w:beforeAutospacing="0" w:after="0" w:afterAutospacing="0"/>
        <w:rPr>
          <w:rFonts w:eastAsia="Calibri"/>
          <w:b/>
          <w:sz w:val="28"/>
          <w:szCs w:val="28"/>
        </w:rPr>
      </w:pPr>
    </w:p>
    <w:p w14:paraId="06BFFA4E" w14:textId="77777777" w:rsidR="005B3867" w:rsidRDefault="005B3867" w:rsidP="005B3867">
      <w:pPr>
        <w:pStyle w:val="ae"/>
        <w:spacing w:before="0" w:beforeAutospacing="0" w:after="0" w:afterAutospacing="0"/>
        <w:rPr>
          <w:rFonts w:eastAsia="Calibri"/>
          <w:b/>
          <w:sz w:val="28"/>
          <w:szCs w:val="28"/>
        </w:rPr>
      </w:pPr>
    </w:p>
    <w:p w14:paraId="0DF24194" w14:textId="77777777" w:rsidR="005B3867" w:rsidRDefault="005B3867" w:rsidP="005B3867">
      <w:pPr>
        <w:pStyle w:val="ae"/>
        <w:spacing w:before="0" w:beforeAutospacing="0" w:after="0" w:afterAutospacing="0"/>
        <w:rPr>
          <w:rFonts w:eastAsia="Calibri"/>
          <w:b/>
          <w:sz w:val="28"/>
          <w:szCs w:val="28"/>
        </w:rPr>
      </w:pPr>
    </w:p>
    <w:p w14:paraId="21CA89EF" w14:textId="77777777" w:rsidR="005B3867" w:rsidRDefault="005B3867" w:rsidP="005B3867">
      <w:pPr>
        <w:pStyle w:val="ae"/>
        <w:spacing w:before="0" w:beforeAutospacing="0" w:after="0" w:afterAutospacing="0"/>
        <w:rPr>
          <w:rFonts w:eastAsia="Calibri"/>
          <w:b/>
          <w:sz w:val="28"/>
          <w:szCs w:val="28"/>
        </w:rPr>
      </w:pPr>
    </w:p>
    <w:p w14:paraId="721A4E05" w14:textId="77777777" w:rsidR="005B3867" w:rsidRDefault="005B3867" w:rsidP="005B3867">
      <w:pPr>
        <w:pStyle w:val="ae"/>
        <w:spacing w:before="0" w:beforeAutospacing="0" w:after="0" w:afterAutospacing="0"/>
        <w:rPr>
          <w:rFonts w:eastAsia="Calibri"/>
          <w:b/>
          <w:sz w:val="28"/>
          <w:szCs w:val="28"/>
        </w:rPr>
      </w:pPr>
    </w:p>
    <w:p w14:paraId="762FF87E" w14:textId="77777777" w:rsidR="005B3867" w:rsidRDefault="005B3867" w:rsidP="005B3867">
      <w:pPr>
        <w:pStyle w:val="ae"/>
        <w:spacing w:before="0" w:beforeAutospacing="0" w:after="0" w:afterAutospacing="0"/>
        <w:rPr>
          <w:rFonts w:eastAsia="Calibri"/>
          <w:b/>
          <w:sz w:val="28"/>
          <w:szCs w:val="28"/>
        </w:rPr>
      </w:pPr>
    </w:p>
    <w:p w14:paraId="295D0285" w14:textId="77777777" w:rsidR="005B3867" w:rsidRPr="00357543" w:rsidRDefault="005B3867" w:rsidP="005B3867">
      <w:pPr>
        <w:pStyle w:val="ae"/>
        <w:spacing w:before="0" w:beforeAutospacing="0" w:after="0" w:afterAutospacing="0"/>
        <w:jc w:val="center"/>
        <w:rPr>
          <w:rFonts w:eastAsia="Calibri"/>
          <w:b/>
          <w:sz w:val="28"/>
          <w:szCs w:val="28"/>
        </w:rPr>
      </w:pPr>
      <w:r w:rsidRPr="00357543">
        <w:rPr>
          <w:rFonts w:eastAsia="Calibri"/>
          <w:b/>
          <w:sz w:val="28"/>
          <w:szCs w:val="28"/>
        </w:rPr>
        <w:t xml:space="preserve">ПРИЛОЖЕНИЕ </w:t>
      </w:r>
      <w:r>
        <w:rPr>
          <w:rFonts w:eastAsia="Calibri"/>
          <w:b/>
          <w:sz w:val="28"/>
          <w:szCs w:val="28"/>
        </w:rPr>
        <w:t>К</w:t>
      </w:r>
    </w:p>
    <w:p w14:paraId="70366ED2" w14:textId="77777777" w:rsidR="005B3867" w:rsidRPr="00357543" w:rsidRDefault="005B3867" w:rsidP="005B3867">
      <w:pPr>
        <w:pStyle w:val="ae"/>
        <w:spacing w:before="0" w:beforeAutospacing="0" w:after="0" w:afterAutospacing="0"/>
        <w:rPr>
          <w:rFonts w:eastAsia="Calibri"/>
          <w:b/>
          <w:sz w:val="28"/>
          <w:szCs w:val="28"/>
        </w:rPr>
      </w:pPr>
    </w:p>
    <w:p w14:paraId="73466B91" w14:textId="77777777" w:rsidR="005B3867" w:rsidRPr="00357543" w:rsidRDefault="005B3867" w:rsidP="005B3867">
      <w:pPr>
        <w:spacing w:after="0" w:line="240" w:lineRule="auto"/>
        <w:jc w:val="right"/>
        <w:rPr>
          <w:rFonts w:ascii="Times New Roman" w:hAnsi="Times New Roman" w:cs="Times New Roman"/>
          <w:sz w:val="28"/>
          <w:szCs w:val="28"/>
        </w:rPr>
      </w:pPr>
      <w:r w:rsidRPr="00357543">
        <w:rPr>
          <w:rFonts w:ascii="Times New Roman" w:hAnsi="Times New Roman" w:cs="Times New Roman"/>
          <w:sz w:val="28"/>
          <w:szCs w:val="28"/>
        </w:rPr>
        <w:t xml:space="preserve">Проект </w:t>
      </w:r>
    </w:p>
    <w:p w14:paraId="6F998E7D" w14:textId="77777777" w:rsidR="005B3867" w:rsidRPr="00357543" w:rsidRDefault="005B3867" w:rsidP="005B3867">
      <w:pPr>
        <w:spacing w:after="0" w:line="240" w:lineRule="auto"/>
        <w:jc w:val="both"/>
        <w:rPr>
          <w:rFonts w:ascii="Times New Roman" w:hAnsi="Times New Roman" w:cs="Times New Roman"/>
          <w:sz w:val="28"/>
          <w:szCs w:val="28"/>
        </w:rPr>
      </w:pPr>
    </w:p>
    <w:p w14:paraId="70FC3224" w14:textId="166C06F4" w:rsidR="005B3867" w:rsidRPr="00357543" w:rsidRDefault="005B3867" w:rsidP="005B3867">
      <w:pPr>
        <w:spacing w:after="0" w:line="240" w:lineRule="auto"/>
        <w:jc w:val="center"/>
        <w:rPr>
          <w:rFonts w:ascii="Times New Roman" w:hAnsi="Times New Roman" w:cs="Times New Roman"/>
          <w:sz w:val="28"/>
          <w:szCs w:val="28"/>
        </w:rPr>
      </w:pPr>
      <w:r w:rsidRPr="00357543">
        <w:rPr>
          <w:rFonts w:ascii="Times New Roman" w:hAnsi="Times New Roman" w:cs="Times New Roman"/>
          <w:sz w:val="28"/>
          <w:szCs w:val="28"/>
        </w:rPr>
        <w:t>ГЕНЕРАЛЬНАЯ ПРОКУРАТУРА РЕСПУ</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БЛИКИ КАЗАХСТАН</w:t>
      </w:r>
    </w:p>
    <w:p w14:paraId="161C7C1A" w14:textId="77777777" w:rsidR="005B3867" w:rsidRPr="00357543" w:rsidRDefault="005B3867" w:rsidP="005B3867">
      <w:pPr>
        <w:spacing w:after="0" w:line="240" w:lineRule="auto"/>
        <w:jc w:val="center"/>
        <w:rPr>
          <w:rFonts w:ascii="Times New Roman" w:hAnsi="Times New Roman" w:cs="Times New Roman"/>
          <w:sz w:val="28"/>
          <w:szCs w:val="28"/>
        </w:rPr>
      </w:pPr>
    </w:p>
    <w:p w14:paraId="5DD1B002" w14:textId="49538812" w:rsidR="005B3867" w:rsidRPr="00357543" w:rsidRDefault="005B3867" w:rsidP="005B3867">
      <w:pPr>
        <w:spacing w:after="0" w:line="240" w:lineRule="auto"/>
        <w:jc w:val="center"/>
        <w:rPr>
          <w:rFonts w:ascii="Times New Roman" w:hAnsi="Times New Roman" w:cs="Times New Roman"/>
          <w:sz w:val="28"/>
          <w:szCs w:val="28"/>
        </w:rPr>
      </w:pPr>
      <w:r w:rsidRPr="00357543">
        <w:rPr>
          <w:rFonts w:ascii="Times New Roman" w:hAnsi="Times New Roman" w:cs="Times New Roman"/>
          <w:sz w:val="28"/>
          <w:szCs w:val="28"/>
        </w:rPr>
        <w:t>ПРИ</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КАЗ</w:t>
      </w:r>
    </w:p>
    <w:p w14:paraId="505A3044" w14:textId="77777777" w:rsidR="005B3867" w:rsidRPr="00357543" w:rsidRDefault="005B3867" w:rsidP="005B3867">
      <w:pPr>
        <w:spacing w:after="0" w:line="240" w:lineRule="auto"/>
        <w:jc w:val="center"/>
        <w:rPr>
          <w:rFonts w:ascii="Times New Roman" w:hAnsi="Times New Roman" w:cs="Times New Roman"/>
          <w:sz w:val="28"/>
          <w:szCs w:val="28"/>
        </w:rPr>
      </w:pPr>
    </w:p>
    <w:p w14:paraId="2EFA7DFD" w14:textId="3307B199" w:rsidR="005B3867" w:rsidRPr="00357543" w:rsidRDefault="005B3867" w:rsidP="005B3867">
      <w:pPr>
        <w:spacing w:after="0" w:line="240" w:lineRule="auto"/>
        <w:jc w:val="center"/>
        <w:rPr>
          <w:rFonts w:ascii="Times New Roman" w:hAnsi="Times New Roman" w:cs="Times New Roman"/>
          <w:sz w:val="28"/>
          <w:szCs w:val="28"/>
        </w:rPr>
      </w:pPr>
      <w:r w:rsidRPr="00357543">
        <w:rPr>
          <w:rFonts w:ascii="Times New Roman" w:hAnsi="Times New Roman" w:cs="Times New Roman"/>
          <w:sz w:val="28"/>
          <w:szCs w:val="28"/>
        </w:rPr>
        <w:t>Об органи</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зации деятельности органов прокуратура пр</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и осуществлении надзора за соблюд</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ением трудовых прав граждан</w:t>
      </w:r>
    </w:p>
    <w:p w14:paraId="5AC03238" w14:textId="77777777" w:rsidR="005B3867" w:rsidRPr="00357543" w:rsidRDefault="005B3867" w:rsidP="005B3867">
      <w:pPr>
        <w:spacing w:after="0" w:line="240" w:lineRule="auto"/>
        <w:jc w:val="both"/>
        <w:rPr>
          <w:rFonts w:ascii="Times New Roman" w:hAnsi="Times New Roman" w:cs="Times New Roman"/>
          <w:sz w:val="28"/>
          <w:szCs w:val="28"/>
        </w:rPr>
      </w:pPr>
    </w:p>
    <w:p w14:paraId="1A5369FC" w14:textId="31D5B677" w:rsidR="005B3867" w:rsidRPr="00357543" w:rsidRDefault="005B3867" w:rsidP="005B3867">
      <w:pPr>
        <w:spacing w:after="0" w:line="240" w:lineRule="auto"/>
        <w:ind w:firstLine="709"/>
        <w:jc w:val="both"/>
        <w:rPr>
          <w:rFonts w:ascii="Times New Roman" w:hAnsi="Times New Roman" w:cs="Times New Roman"/>
          <w:sz w:val="28"/>
          <w:szCs w:val="28"/>
        </w:rPr>
      </w:pPr>
      <w:r w:rsidRPr="00357543">
        <w:rPr>
          <w:rFonts w:ascii="Times New Roman" w:hAnsi="Times New Roman" w:cs="Times New Roman"/>
          <w:sz w:val="28"/>
          <w:szCs w:val="28"/>
        </w:rPr>
        <w:t>Материалы прокурорских пров</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ерок свидетельствуют о том, что причинами, повле</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кшими многочисленные коллективные и индивид</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уальные трудовые споры, забас</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товки, другие действия, дестабилизирующие общественный порядок в стране, являются наруш</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ения должностными лицами трудового законода</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тельства. Значительно увеличилось чис</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ло грубых нарушений трудовых пр</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ав граждан: участились слу</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чаи незаконных увольнений, н</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е оплачивается сверхурочная работа, не предоставляются ежегодные оплачи</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ваемые трудовые отпуска, незак</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онно налагаются дисциплинарные взыскания и штрафы, задерживается выпл</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ата заработной платы и дру</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 xml:space="preserve">гое. </w:t>
      </w:r>
    </w:p>
    <w:p w14:paraId="0D15A1A5" w14:textId="6526A61A" w:rsidR="005B3867" w:rsidRPr="00357543" w:rsidRDefault="005B3867" w:rsidP="005B3867">
      <w:pPr>
        <w:spacing w:after="0" w:line="240" w:lineRule="auto"/>
        <w:ind w:firstLine="709"/>
        <w:jc w:val="both"/>
        <w:rPr>
          <w:rFonts w:ascii="Times New Roman" w:hAnsi="Times New Roman" w:cs="Times New Roman"/>
          <w:sz w:val="28"/>
          <w:szCs w:val="28"/>
        </w:rPr>
      </w:pPr>
      <w:r w:rsidRPr="00357543">
        <w:rPr>
          <w:rFonts w:ascii="Times New Roman" w:hAnsi="Times New Roman" w:cs="Times New Roman"/>
          <w:sz w:val="28"/>
          <w:szCs w:val="28"/>
        </w:rPr>
        <w:t>Данные наруш</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ения трудового законодательства затрагивают многочи</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сленные социальные группы населения Респу</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блики Казахстан, дестабилизируют в целом рынок труда, развитие производства и эконо</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мики государства, и треб</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уют немедленного и своевременного вмешате</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льства органов прокуратуры.</w:t>
      </w:r>
    </w:p>
    <w:p w14:paraId="11E6FA28" w14:textId="45AE7441" w:rsidR="005B3867" w:rsidRPr="00357543" w:rsidRDefault="005B3867" w:rsidP="005B3867">
      <w:pPr>
        <w:spacing w:after="0" w:line="240" w:lineRule="auto"/>
        <w:ind w:firstLine="709"/>
        <w:jc w:val="both"/>
        <w:rPr>
          <w:rFonts w:ascii="Times New Roman" w:hAnsi="Times New Roman" w:cs="Times New Roman"/>
          <w:sz w:val="28"/>
          <w:szCs w:val="28"/>
        </w:rPr>
      </w:pPr>
      <w:r w:rsidRPr="00357543">
        <w:rPr>
          <w:rFonts w:ascii="Times New Roman" w:hAnsi="Times New Roman" w:cs="Times New Roman"/>
          <w:sz w:val="28"/>
          <w:szCs w:val="28"/>
        </w:rPr>
        <w:t>В целях совершенствования надз</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 xml:space="preserve">ора </w:t>
      </w:r>
      <w:r w:rsidR="006D7A74">
        <w:rPr>
          <w:rFonts w:ascii="Times New Roman" w:hAnsi="Times New Roman" w:cs="Times New Roman"/>
          <w:sz w:val="28"/>
          <w:szCs w:val="28"/>
          <w:lang w:val="kk-KZ"/>
        </w:rPr>
        <w:t>з</w:t>
      </w:r>
      <w:r w:rsidRPr="00357543">
        <w:rPr>
          <w:rFonts w:ascii="Times New Roman" w:hAnsi="Times New Roman" w:cs="Times New Roman"/>
          <w:sz w:val="28"/>
          <w:szCs w:val="28"/>
        </w:rPr>
        <w:t>а соблюдением трудовых пр</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ав граждан, усиления ег</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о профилактической направленности, руковод</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 xml:space="preserve">ствуясь </w:t>
      </w:r>
      <w:r>
        <w:rPr>
          <w:rFonts w:ascii="Times New Roman" w:hAnsi="Times New Roman" w:cs="Times New Roman"/>
          <w:sz w:val="28"/>
          <w:szCs w:val="28"/>
          <w:lang w:val="kk-KZ"/>
        </w:rPr>
        <w:t>пп</w:t>
      </w:r>
      <w:r>
        <w:rPr>
          <w:rFonts w:ascii="Times New Roman" w:hAnsi="Times New Roman" w:cs="Times New Roman"/>
          <w:sz w:val="28"/>
          <w:szCs w:val="28"/>
        </w:rPr>
        <w:t xml:space="preserve">.15) </w:t>
      </w:r>
      <w:r w:rsidRPr="00357543">
        <w:rPr>
          <w:rFonts w:ascii="Times New Roman" w:hAnsi="Times New Roman" w:cs="Times New Roman"/>
          <w:sz w:val="28"/>
          <w:szCs w:val="28"/>
        </w:rPr>
        <w:t>ст.</w:t>
      </w:r>
      <w:r>
        <w:rPr>
          <w:rFonts w:ascii="Times New Roman" w:hAnsi="Times New Roman" w:cs="Times New Roman"/>
          <w:sz w:val="28"/>
          <w:szCs w:val="28"/>
        </w:rPr>
        <w:t>9</w:t>
      </w:r>
      <w:r w:rsidRPr="00357543">
        <w:rPr>
          <w:rFonts w:ascii="Times New Roman" w:hAnsi="Times New Roman" w:cs="Times New Roman"/>
          <w:sz w:val="28"/>
          <w:szCs w:val="28"/>
        </w:rPr>
        <w:t xml:space="preserve"> Конститу</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ционного закона Республики Казахстан «О прокуратуре», прика</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зываю:</w:t>
      </w:r>
    </w:p>
    <w:p w14:paraId="65178162" w14:textId="1785613E" w:rsidR="005B3867" w:rsidRPr="00357543" w:rsidRDefault="005B3867" w:rsidP="005B3867">
      <w:pPr>
        <w:pStyle w:val="a5"/>
        <w:numPr>
          <w:ilvl w:val="0"/>
          <w:numId w:val="8"/>
        </w:numPr>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Основным направ</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лением надзорной деятельности считать над</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зор за соблюдением трудовых пр</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ав граждан.</w:t>
      </w:r>
    </w:p>
    <w:p w14:paraId="51CB76ED" w14:textId="3B9A0F78" w:rsidR="005B3867" w:rsidRPr="00357543" w:rsidRDefault="005B3867" w:rsidP="005B3867">
      <w:pPr>
        <w:pStyle w:val="a5"/>
        <w:numPr>
          <w:ilvl w:val="0"/>
          <w:numId w:val="8"/>
        </w:numPr>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В надзорных действиях руководствоваться полож</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ением о высшей юридической си</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ле Конституции Республики Казахстан, прямом ее действии и применении на всей терри</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тории Республики Казахстан, а также общепризнанными принципами и нормами международного права и международными договорами Республики Каза</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 xml:space="preserve">хстан. </w:t>
      </w:r>
    </w:p>
    <w:p w14:paraId="059E3246" w14:textId="63106782" w:rsidR="005B3867" w:rsidRPr="00357543" w:rsidRDefault="005B3867" w:rsidP="0007197D">
      <w:pPr>
        <w:pStyle w:val="a5"/>
        <w:numPr>
          <w:ilvl w:val="0"/>
          <w:numId w:val="8"/>
        </w:numPr>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В органи</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зации надзора исходить из то</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го, что в деклар</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ациях ООН, Международных пак</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тах 1966 года, Европе</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йской конвенции о защите пр</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ав человека и основных сво</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бод 1950 года, Конве</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 xml:space="preserve">нции МОТ 1981 года № 156 </w:t>
      </w:r>
      <w:r w:rsidR="006D7A74">
        <w:rPr>
          <w:rFonts w:ascii="Times New Roman" w:hAnsi="Times New Roman" w:cs="Times New Roman"/>
          <w:sz w:val="28"/>
          <w:szCs w:val="28"/>
          <w:lang w:val="kk-KZ"/>
        </w:rPr>
        <w:t xml:space="preserve">                </w:t>
      </w:r>
      <w:r w:rsidRPr="00357543">
        <w:rPr>
          <w:rFonts w:ascii="Times New Roman" w:hAnsi="Times New Roman" w:cs="Times New Roman"/>
          <w:sz w:val="28"/>
          <w:szCs w:val="28"/>
        </w:rPr>
        <w:t>«О рав</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ном обращении и равных возмож</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ностях для трудящихся мужчин и женщин: трудящиеся с семейными обязанностями», Конве</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 xml:space="preserve">нции МОТ № 111 </w:t>
      </w:r>
      <w:r w:rsidR="006D7A74">
        <w:rPr>
          <w:rFonts w:ascii="Times New Roman" w:hAnsi="Times New Roman" w:cs="Times New Roman"/>
          <w:sz w:val="28"/>
          <w:szCs w:val="28"/>
          <w:lang w:val="kk-KZ"/>
        </w:rPr>
        <w:t xml:space="preserve">        </w:t>
      </w:r>
      <w:r w:rsidRPr="00357543">
        <w:rPr>
          <w:rFonts w:ascii="Times New Roman" w:hAnsi="Times New Roman" w:cs="Times New Roman"/>
          <w:sz w:val="28"/>
          <w:szCs w:val="28"/>
        </w:rPr>
        <w:t>«О дискриминации в обла</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сти найма и работы»</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 закреплен принцип недопустимости ущемл</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ения или какой-ли</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бо дискриминации лиц в свя</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зи с осуществлением ими труд</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овой деятельности. В свя</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зи с этим следует пресе</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кать принятие нормативных правовых ак</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тов, не соответствующих конститу</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ционному законодательству и ущемляющих пра</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ва и интересы лиц в связи с осуществлением им</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и трудовой деятельности.</w:t>
      </w:r>
    </w:p>
    <w:p w14:paraId="20FB688B" w14:textId="5A097830" w:rsidR="005B3867" w:rsidRPr="00357543" w:rsidRDefault="005B3867" w:rsidP="0007197D">
      <w:pPr>
        <w:tabs>
          <w:tab w:val="left" w:pos="709"/>
        </w:tabs>
        <w:spacing w:after="0" w:line="240" w:lineRule="auto"/>
        <w:ind w:firstLine="709"/>
        <w:jc w:val="both"/>
        <w:rPr>
          <w:rFonts w:ascii="Times New Roman" w:hAnsi="Times New Roman" w:cs="Times New Roman"/>
          <w:sz w:val="28"/>
          <w:szCs w:val="28"/>
        </w:rPr>
      </w:pPr>
      <w:r w:rsidRPr="00357543">
        <w:rPr>
          <w:rFonts w:ascii="Times New Roman" w:hAnsi="Times New Roman" w:cs="Times New Roman"/>
          <w:sz w:val="28"/>
          <w:szCs w:val="28"/>
        </w:rPr>
        <w:t>Иметь в виду, что государственная политика основы</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вается на обеспечении единства пр</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ав и обязанностей, ответств</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енности должностных лиц и граж</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дан за нарушение трудовых пр</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 xml:space="preserve">ав граждан. </w:t>
      </w:r>
    </w:p>
    <w:p w14:paraId="67E6706A" w14:textId="2F08ABDA" w:rsidR="005B3867" w:rsidRPr="00357543" w:rsidRDefault="005B3867" w:rsidP="005B3867">
      <w:pPr>
        <w:pStyle w:val="a5"/>
        <w:numPr>
          <w:ilvl w:val="0"/>
          <w:numId w:val="8"/>
        </w:numPr>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Над</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зор за законностью правовых акт</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ов в сфере труда, издаваемых законодательными и исполнит</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ельными органами ветвей власти, органами местного самоуправления, органами контроля, и</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х должностными лицами, осущес</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твлять независимо от поступления инфор</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мации о нарушениях законности, на постоянной основе, обращая внимание на своеврем</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енность оказания помощи гражданам в защите их трудовых пр</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 xml:space="preserve">ав. </w:t>
      </w:r>
    </w:p>
    <w:p w14:paraId="0E737D22" w14:textId="219A0A87" w:rsidR="005B3867" w:rsidRPr="00357543" w:rsidRDefault="005B3867" w:rsidP="005B3867">
      <w:pPr>
        <w:pStyle w:val="a5"/>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Использовать дл</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я этого право участия в заседаниях представительных, исполни</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тельных органов государственной власти, мониторинг, анализ и периодические проверки.</w:t>
      </w:r>
    </w:p>
    <w:p w14:paraId="7F944708" w14:textId="2D9297DD" w:rsidR="005B3867" w:rsidRPr="00357543" w:rsidRDefault="005B3867" w:rsidP="005B3867">
      <w:pPr>
        <w:pStyle w:val="a5"/>
        <w:numPr>
          <w:ilvl w:val="0"/>
          <w:numId w:val="8"/>
        </w:numPr>
        <w:tabs>
          <w:tab w:val="left" w:pos="993"/>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постоянной основе</w:t>
      </w:r>
      <w:r w:rsidRPr="00357543">
        <w:rPr>
          <w:rFonts w:ascii="Times New Roman" w:hAnsi="Times New Roman" w:cs="Times New Roman"/>
          <w:sz w:val="28"/>
          <w:szCs w:val="28"/>
        </w:rPr>
        <w:t xml:space="preserve"> прово</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дить мониторинг состояния законности в сфере трудовых отношений.</w:t>
      </w:r>
    </w:p>
    <w:p w14:paraId="7675FB42" w14:textId="550252BA" w:rsidR="005B3867" w:rsidRPr="00357543" w:rsidRDefault="005B3867" w:rsidP="005B3867">
      <w:pPr>
        <w:pStyle w:val="a5"/>
        <w:numPr>
          <w:ilvl w:val="0"/>
          <w:numId w:val="8"/>
        </w:numPr>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На основании дан</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ных, полученных в рам</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ках мониторинга, еженедельно прово</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дить сравнительно-правовой ана</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лиз состояния законности в сфе</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ре трудовых отношений.</w:t>
      </w:r>
      <w:r w:rsidR="00D176D6">
        <w:rPr>
          <w:rFonts w:ascii="Times New Roman" w:hAnsi="Times New Roman" w:cs="Times New Roman"/>
          <w:sz w:val="28"/>
          <w:szCs w:val="28"/>
        </w:rPr>
        <w:t xml:space="preserve"> </w:t>
      </w:r>
    </w:p>
    <w:p w14:paraId="27350ED6" w14:textId="280B23C1" w:rsidR="005B3867" w:rsidRPr="00357543" w:rsidRDefault="005B3867" w:rsidP="005B3867">
      <w:pPr>
        <w:pStyle w:val="a5"/>
        <w:numPr>
          <w:ilvl w:val="0"/>
          <w:numId w:val="8"/>
        </w:numPr>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Совместно с органами инспе</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кции труда организовать целевые пров</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ерки исполнения определенных норм трудо</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вого законодательства, в част</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ности, касающихся соблюдения труд</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овых прав несовершеннолетних, соблю</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дения законодательства об оплате тр</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уда, об охране тру</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да и другого. Кро</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ме того, организовать пров</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ерки целевого использования денежных сред</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ств республиканского и местных бюдж</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етов, предназначенных для выпл</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аты заработной платы. Осо</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бое внимание обратить на фак</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ты злоупотреблений служебными положением государс</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 xml:space="preserve">твенными служащими, коррупции. </w:t>
      </w:r>
    </w:p>
    <w:p w14:paraId="3986E4F6" w14:textId="4AD514CB" w:rsidR="005B3867" w:rsidRPr="00357543" w:rsidRDefault="005B3867" w:rsidP="005B3867">
      <w:pPr>
        <w:pStyle w:val="a5"/>
        <w:numPr>
          <w:ilvl w:val="0"/>
          <w:numId w:val="8"/>
        </w:numPr>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При выявлении наруш</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ений прав работников, в т.ч. необоснованных задержек заработной пл</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аты, использовать весь комп</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лекс предоставленных прокурорам полномочий. В случаях выявления наруш</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ений трудовых прав граждан, когда пострадавший по состо</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янию здоровья, возрасту ил</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и иным уважительным причинам н</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е может отстаивать в су</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де свои трудовые права, активизировать предъявление исков в суд в защиту пр</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ав работников, используя полно</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мочия, предусмотренные ст.54 Гражданского процессуального коде</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кса Республики Казахстан.</w:t>
      </w:r>
    </w:p>
    <w:p w14:paraId="070A7435" w14:textId="4FE970E7" w:rsidR="005B3867" w:rsidRPr="00357543" w:rsidRDefault="005B3867" w:rsidP="005B3867">
      <w:pPr>
        <w:pStyle w:val="a5"/>
        <w:numPr>
          <w:ilvl w:val="0"/>
          <w:numId w:val="8"/>
        </w:numPr>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В документах прокурорского реагир</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ования излагать правовую сущность, а также негативные послед</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ствия нарушений закона, прич</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ины и условия, кото</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рые этому способствовали, став</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ить вопрос об их устра</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нении и ответственности виновных л</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иц. При необходимости прини</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мать участие в рассмотрении внесе</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нных актов прокурорского реагирования. Контролировать фактическое устранение наруш</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ений законов, принципиально реагир</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овать на неисполнение требований прок</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 xml:space="preserve">урора. </w:t>
      </w:r>
    </w:p>
    <w:p w14:paraId="3718C9A1" w14:textId="5CE575BC" w:rsidR="005B3867" w:rsidRPr="00357543" w:rsidRDefault="005B3867" w:rsidP="005B3867">
      <w:pPr>
        <w:pStyle w:val="a5"/>
        <w:numPr>
          <w:ilvl w:val="0"/>
          <w:numId w:val="8"/>
        </w:numPr>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Для реше</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ния вопроса об уголовном преслед</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овании по фактам выявленных нару</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шений, в соответствии с положениями Уголовно-процессу</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ального кодекса Республики Казахстан выно</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сить мотивированное постановление о направ</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 xml:space="preserve">лении материалов общенадзорной проверки в орган досудебного расследования. </w:t>
      </w:r>
    </w:p>
    <w:p w14:paraId="4CFBFE0E" w14:textId="5E7F2F10" w:rsidR="005B3867" w:rsidRPr="00357543" w:rsidRDefault="005B3867" w:rsidP="005B3867">
      <w:pPr>
        <w:pStyle w:val="a5"/>
        <w:numPr>
          <w:ilvl w:val="0"/>
          <w:numId w:val="8"/>
        </w:numPr>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Проверки соблюдения законода</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тельства о труде проводить н</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а основании результатов проведенного анал</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иза состояния законности, поступ</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ившей в органы прокуратуры инфор</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мации (обращений граждан, должностных лиц, сообщ</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ений средств массовой информации, статистических отчетов и матер</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иалов проверок, проведенных орга</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нами контроля; информации правоохра</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нительных и контролирующих органов о выявленных нарушениях, а также сообщений этих орга</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нов о произошедших на произв</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одстве несчастных случаях, повле</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кших тяжкий вред здоровью, смерть человека и т</w:t>
      </w:r>
      <w:r w:rsidR="0007197D">
        <w:rPr>
          <w:rFonts w:ascii="Times New Roman" w:hAnsi="Times New Roman" w:cs="Times New Roman"/>
          <w:sz w:val="28"/>
          <w:szCs w:val="28"/>
          <w:lang w:val="kk-KZ"/>
        </w:rPr>
        <w:t>.д.</w:t>
      </w:r>
      <w:r w:rsidRPr="00357543">
        <w:rPr>
          <w:rFonts w:ascii="Times New Roman" w:hAnsi="Times New Roman" w:cs="Times New Roman"/>
          <w:sz w:val="28"/>
          <w:szCs w:val="28"/>
        </w:rPr>
        <w:t>), а также других материалов о допущенных правонарушениях, требу</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ющих использования прокурорских полномочий, в первую очередь – для защиты трудовых пр</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ав граждан, трудовых колле</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 xml:space="preserve">ктивов. </w:t>
      </w:r>
    </w:p>
    <w:p w14:paraId="7A4E2D62" w14:textId="6EEC62BD" w:rsidR="005B3867" w:rsidRPr="00357543" w:rsidRDefault="005B3867" w:rsidP="005B3867">
      <w:pPr>
        <w:pStyle w:val="a5"/>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В каче</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стве повода для прокурорских пров</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ерок рассматривать материалы уголовных, гражданских, административных де</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л и дел об админист</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 xml:space="preserve">ративных правонарушениях. </w:t>
      </w:r>
    </w:p>
    <w:p w14:paraId="243001B0" w14:textId="7A750B90" w:rsidR="005B3867" w:rsidRPr="00357543" w:rsidRDefault="005B3867" w:rsidP="005B3867">
      <w:pPr>
        <w:pStyle w:val="a5"/>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Осо</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бое внимание уделять законности разре</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шения дел и материалов п</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о фактам нарушения трудовых пр</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ав. Привлекать к ответств</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енности лиц, виновных в неисполнении обязанности по соблю</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дению трудовых прав граждан.</w:t>
      </w:r>
    </w:p>
    <w:p w14:paraId="60BD84CB" w14:textId="1367DD57" w:rsidR="005B3867" w:rsidRPr="00357543" w:rsidRDefault="005B3867" w:rsidP="005B3867">
      <w:pPr>
        <w:pStyle w:val="a5"/>
        <w:numPr>
          <w:ilvl w:val="0"/>
          <w:numId w:val="8"/>
        </w:numPr>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При осуществлении прокуро</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рского надзора за соблюдением трудо</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вого законодательства не допускать необосно</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 xml:space="preserve">ванного вмешательства в оперативно-хозяйственную деятельность организаций. </w:t>
      </w:r>
    </w:p>
    <w:p w14:paraId="619C4100" w14:textId="5DC6D358" w:rsidR="005B3867" w:rsidRPr="00357543" w:rsidRDefault="005B3867" w:rsidP="005B3867">
      <w:pPr>
        <w:pStyle w:val="a5"/>
        <w:numPr>
          <w:ilvl w:val="0"/>
          <w:numId w:val="8"/>
        </w:numPr>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В надзоре з</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а соблюдением трудового законодательства контроли</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рующими органами первостепенное значение прида</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вать выполнению ими обязанностей п</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о предупреждению, выявлению и пресечению правонарушений. Требо</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вать в необходимых случаях выдел</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ения специалистов для выяснения возни</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кших вопросов. Проверять закон</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ность и полноту принятых эти</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ми органами мер по профил</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актике, устранению нарушений и привлечению виновных к ответст</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 xml:space="preserve">венности. </w:t>
      </w:r>
    </w:p>
    <w:p w14:paraId="4276945C" w14:textId="711B4631" w:rsidR="005B3867" w:rsidRPr="00357543" w:rsidRDefault="005B3867" w:rsidP="005B3867">
      <w:pPr>
        <w:pStyle w:val="a5"/>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В слу</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чае бездействия органов контроля став</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ить вопрос об ответственности и</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 xml:space="preserve">х руководителей. </w:t>
      </w:r>
    </w:p>
    <w:p w14:paraId="5A2674D2" w14:textId="3ABA12AA" w:rsidR="005B3867" w:rsidRPr="00357543" w:rsidRDefault="005B3867" w:rsidP="005B3867">
      <w:pPr>
        <w:pStyle w:val="a5"/>
        <w:numPr>
          <w:ilvl w:val="0"/>
          <w:numId w:val="8"/>
        </w:numPr>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Обоб</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щать и анализировать прокурорскую прак</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тику по надзору за соблюд</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ением трудового законодательства не ре</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же одного раза в ква</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ртал.</w:t>
      </w:r>
    </w:p>
    <w:p w14:paraId="105C8F9B" w14:textId="73319F91" w:rsidR="005B3867" w:rsidRPr="00357543" w:rsidRDefault="005B3867" w:rsidP="005B3867">
      <w:pPr>
        <w:pStyle w:val="a5"/>
        <w:numPr>
          <w:ilvl w:val="0"/>
          <w:numId w:val="8"/>
        </w:numPr>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Прокурорам обла</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стей и приравненным к н</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им, военному, транспо</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 xml:space="preserve">ртному прокурорам: </w:t>
      </w:r>
    </w:p>
    <w:p w14:paraId="49FDF5B0" w14:textId="55C080BA" w:rsidR="005B3867" w:rsidRPr="00357543" w:rsidRDefault="005B3867" w:rsidP="005B3867">
      <w:pPr>
        <w:pStyle w:val="a5"/>
        <w:numPr>
          <w:ilvl w:val="1"/>
          <w:numId w:val="8"/>
        </w:numPr>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Органи</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зовать работу таким образом, чтобы прокурорский надзор обеспе</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чивал соблюдение трудовых прав гра</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ждан, пресечение и предупр</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еждение правонарушений в сфере труд</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 xml:space="preserve">овых правоотношений. </w:t>
      </w:r>
    </w:p>
    <w:p w14:paraId="2EC74C9C" w14:textId="669917DF" w:rsidR="005B3867" w:rsidRPr="00357543" w:rsidRDefault="005B3867" w:rsidP="005B3867">
      <w:pPr>
        <w:pStyle w:val="a5"/>
        <w:numPr>
          <w:ilvl w:val="1"/>
          <w:numId w:val="8"/>
        </w:numPr>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Органи</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зацию надзора за соблюдением трудо</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вого законодательства взять под лич</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ный контроль, непосредственное руково</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дство этой работой возложить н</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а одного из своих замест</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ителей.</w:t>
      </w:r>
    </w:p>
    <w:p w14:paraId="2ED2D730" w14:textId="4B7D8A90" w:rsidR="005B3867" w:rsidRPr="00357543" w:rsidRDefault="005B3867" w:rsidP="005B3867">
      <w:pPr>
        <w:pStyle w:val="a5"/>
        <w:numPr>
          <w:ilvl w:val="1"/>
          <w:numId w:val="8"/>
        </w:numPr>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Обеспечить долж</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ную организацию прокурорского надзора з</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а соблюдением трудового законодательства, создать эффективную систему изуч</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ения действующего трудового законодательства и повышения профессионального уровня подчин</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енных сотрудников.</w:t>
      </w:r>
    </w:p>
    <w:p w14:paraId="69961018" w14:textId="2E1F912F" w:rsidR="005B3867" w:rsidRPr="00357543" w:rsidRDefault="005B3867" w:rsidP="005B3867">
      <w:pPr>
        <w:pStyle w:val="a5"/>
        <w:numPr>
          <w:ilvl w:val="1"/>
          <w:numId w:val="8"/>
        </w:numPr>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Незамедл</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ительно проводить проверки исполнения трудо</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вого законодательства в организациях, допускающих массовые увольнения работ</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ников, в случаях сокра</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щения численности или штата работ</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ников, а также пр</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и поступлении сигналов о задер</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жках выплаты заработной платы свы</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ше одного месяца.</w:t>
      </w:r>
    </w:p>
    <w:p w14:paraId="3CF469BF" w14:textId="4A4696F2" w:rsidR="005B3867" w:rsidRPr="00357543" w:rsidRDefault="005B3867" w:rsidP="005B3867">
      <w:pPr>
        <w:pStyle w:val="a5"/>
        <w:numPr>
          <w:ilvl w:val="1"/>
          <w:numId w:val="8"/>
        </w:numPr>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Рассмотреть вопрос о созд</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ании в прокуратурах областей и приравненных к ним з</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а счет перераспределения штатной числен</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ности специализированных подразделений по надз</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ору за соблюдением трудового законода</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тельства, в прокуратурах горо</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дов и районов указанный учас</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ток надзора закрепить за конкре</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тными работниками, предметно занимаю</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 xml:space="preserve">щимися данными вопросами. </w:t>
      </w:r>
    </w:p>
    <w:p w14:paraId="078995FD" w14:textId="4FECA03D" w:rsidR="005B3867" w:rsidRPr="00357543" w:rsidRDefault="005B3867" w:rsidP="005B3867">
      <w:pPr>
        <w:pStyle w:val="a5"/>
        <w:numPr>
          <w:ilvl w:val="1"/>
          <w:numId w:val="8"/>
        </w:numPr>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Для оказания профилактического воздей</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ствия на недобросовестных работодателей система</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тически информировать через средства масс</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овой информации общественность о приним</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аемых прокуратурой мерах, разъя</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снять правовые последствия нарушений трудо</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 xml:space="preserve">вого законодательства. </w:t>
      </w:r>
    </w:p>
    <w:p w14:paraId="444BB6F8" w14:textId="607454A3" w:rsidR="005B3867" w:rsidRPr="00357543" w:rsidRDefault="005B3867" w:rsidP="005B3867">
      <w:pPr>
        <w:pStyle w:val="a5"/>
        <w:numPr>
          <w:ilvl w:val="1"/>
          <w:numId w:val="8"/>
        </w:numPr>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Напра</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влять в Генеральную прокуратуру Респу</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блики Казахстан копии документов прокуро</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рского реагирования по наиболее актуа</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льным вопросам, в то</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м числе по результатам пров</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ерок сообщений о массовых, грубых нарушениях закона, вызвавших общественный резонанс, забастовки и критические выступ</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ления в средствах массовой инфор</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мации, информировать ее о возникающих проблемах, требу</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ющих разрешения на республиканском уро</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 xml:space="preserve">вне. </w:t>
      </w:r>
    </w:p>
    <w:p w14:paraId="27B71A71" w14:textId="69DFEA99" w:rsidR="005B3867" w:rsidRPr="00357543" w:rsidRDefault="005B3867" w:rsidP="005B3867">
      <w:pPr>
        <w:pStyle w:val="a5"/>
        <w:numPr>
          <w:ilvl w:val="0"/>
          <w:numId w:val="8"/>
        </w:numPr>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Службе п</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о защите общественных интересов:</w:t>
      </w:r>
    </w:p>
    <w:p w14:paraId="367E2C6E" w14:textId="4E37D350" w:rsidR="005B3867" w:rsidRPr="00357543" w:rsidRDefault="005B3867" w:rsidP="005B3867">
      <w:pPr>
        <w:pStyle w:val="a5"/>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 ежедневно вес</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ти мониторинг состояния законности;</w:t>
      </w:r>
    </w:p>
    <w:p w14:paraId="217B4776" w14:textId="670F3DA3" w:rsidR="005B3867" w:rsidRPr="00357543" w:rsidRDefault="005B3867" w:rsidP="005B3867">
      <w:pPr>
        <w:pStyle w:val="a5"/>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 еженедельно анализи</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ровать состояние законности, изуч</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ать прокурорскую и правоприменительную прак</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тику, определять актуальные проб</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лемы, вносить предложения п</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о их разрешению;</w:t>
      </w:r>
    </w:p>
    <w:p w14:paraId="117148FF" w14:textId="40ED3D2A" w:rsidR="005B3867" w:rsidRPr="00357543" w:rsidRDefault="005B3867" w:rsidP="005B3867">
      <w:pPr>
        <w:pStyle w:val="a5"/>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 оказывать практическую и методическую помощь нижестоящим проку</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рорам в организации прокурорского надз</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ора за исполнением трудового законода</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тельства, осуществлять руководство и контроль за их деятел</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ьностью;</w:t>
      </w:r>
    </w:p>
    <w:p w14:paraId="420A0AEB" w14:textId="6914CEE7" w:rsidR="005B3867" w:rsidRPr="00357543" w:rsidRDefault="005B3867" w:rsidP="005B3867">
      <w:pPr>
        <w:pStyle w:val="a5"/>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 нала</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дить взаимодействие всех звеньев орга</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нов прокуратуры, используя пр</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и этом предметный принцип органи</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зации работы. Установить тес</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ную координацию надзорных действий террито</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риальных, транспортных, воен</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ных прокуроров, прокуроров ин</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ых специализированных прокуратур;</w:t>
      </w:r>
    </w:p>
    <w:p w14:paraId="1651C0A0" w14:textId="44649822" w:rsidR="005B3867" w:rsidRPr="00357543" w:rsidRDefault="005B3867" w:rsidP="005B3867">
      <w:pPr>
        <w:pStyle w:val="a5"/>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 совместно с Акаде</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мией правоохранительных органов при Генера</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льной прокуратуре Республики Казахстан разраба</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тывать нормативно-методические осн</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овы прокурорского надзора за соблюд</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ением трудового законодательства, распрос</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транять положительный опыт работы проку</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роров.</w:t>
      </w:r>
    </w:p>
    <w:p w14:paraId="59577923" w14:textId="2B644A18" w:rsidR="005B3867" w:rsidRPr="00357543" w:rsidRDefault="005B3867" w:rsidP="005B3867">
      <w:pPr>
        <w:pStyle w:val="a5"/>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14. Контроль за исполнением прик</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аза возложить на первого замест</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ителя Генерального Прокурора Республики Каза</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хстан.</w:t>
      </w:r>
    </w:p>
    <w:p w14:paraId="0BCF2AB4" w14:textId="16F954DF" w:rsidR="005B3867" w:rsidRPr="00357543" w:rsidRDefault="005B3867" w:rsidP="005B3867">
      <w:pPr>
        <w:pStyle w:val="a5"/>
        <w:tabs>
          <w:tab w:val="left" w:pos="993"/>
        </w:tabs>
        <w:spacing w:after="0" w:line="240" w:lineRule="auto"/>
        <w:ind w:left="0" w:firstLine="709"/>
        <w:jc w:val="both"/>
        <w:rPr>
          <w:rFonts w:ascii="Times New Roman" w:hAnsi="Times New Roman" w:cs="Times New Roman"/>
          <w:sz w:val="28"/>
          <w:szCs w:val="28"/>
        </w:rPr>
      </w:pPr>
      <w:r w:rsidRPr="00357543">
        <w:rPr>
          <w:rFonts w:ascii="Times New Roman" w:hAnsi="Times New Roman" w:cs="Times New Roman"/>
          <w:sz w:val="28"/>
          <w:szCs w:val="28"/>
        </w:rPr>
        <w:t>Приказ напра</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вить заместителям Генерального Прокурора Респу</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блики Казахстан, руководителям структ</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урных подразделений Генеральной прокуратуры, прокурорам областей, горо</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дов и районов, дру</w:t>
      </w:r>
      <w:r w:rsidR="00083A43" w:rsidRPr="00083A43">
        <w:rPr>
          <w:rFonts w:ascii="Times New Roman" w:hAnsi="Times New Roman" w:cs="Times New Roman"/>
          <w:vanish/>
          <w:spacing w:val="-20"/>
          <w:w w:val="1"/>
          <w:sz w:val="24"/>
          <w:szCs w:val="28"/>
        </w:rPr>
        <w:t>‏</w:t>
      </w:r>
      <w:r w:rsidRPr="00357543">
        <w:rPr>
          <w:rFonts w:ascii="Times New Roman" w:hAnsi="Times New Roman" w:cs="Times New Roman"/>
          <w:sz w:val="28"/>
          <w:szCs w:val="28"/>
        </w:rPr>
        <w:t xml:space="preserve">гим территориальным, приравненным к ним военным прокурорам и прокурорам специализированных прокуратур. </w:t>
      </w:r>
    </w:p>
    <w:p w14:paraId="25A5FFF4" w14:textId="77777777" w:rsidR="005B3867" w:rsidRPr="00357543" w:rsidRDefault="005B3867" w:rsidP="005B3867">
      <w:pPr>
        <w:pStyle w:val="a5"/>
        <w:spacing w:after="0" w:line="240" w:lineRule="auto"/>
        <w:ind w:left="795"/>
        <w:jc w:val="both"/>
        <w:rPr>
          <w:rFonts w:ascii="Times New Roman" w:hAnsi="Times New Roman" w:cs="Times New Roman"/>
          <w:sz w:val="28"/>
          <w:szCs w:val="28"/>
        </w:rPr>
      </w:pPr>
    </w:p>
    <w:p w14:paraId="6C58EED5" w14:textId="77777777" w:rsidR="005B3867" w:rsidRPr="00357543" w:rsidRDefault="005B3867" w:rsidP="005B3867">
      <w:pPr>
        <w:pStyle w:val="a5"/>
        <w:spacing w:after="0" w:line="240" w:lineRule="auto"/>
        <w:ind w:left="795"/>
        <w:jc w:val="both"/>
        <w:rPr>
          <w:rFonts w:ascii="Times New Roman" w:hAnsi="Times New Roman" w:cs="Times New Roman"/>
          <w:sz w:val="28"/>
          <w:szCs w:val="28"/>
        </w:rPr>
      </w:pPr>
    </w:p>
    <w:p w14:paraId="2ACF4E40" w14:textId="77777777" w:rsidR="005B3867" w:rsidRPr="00357543" w:rsidRDefault="005B3867" w:rsidP="005B3867">
      <w:pPr>
        <w:pStyle w:val="a5"/>
        <w:spacing w:after="0" w:line="240" w:lineRule="auto"/>
        <w:ind w:left="5954"/>
        <w:rPr>
          <w:rFonts w:ascii="Times New Roman" w:hAnsi="Times New Roman" w:cs="Times New Roman"/>
          <w:sz w:val="28"/>
          <w:szCs w:val="28"/>
        </w:rPr>
      </w:pPr>
      <w:r w:rsidRPr="00357543">
        <w:rPr>
          <w:rFonts w:ascii="Times New Roman" w:hAnsi="Times New Roman" w:cs="Times New Roman"/>
          <w:sz w:val="28"/>
          <w:szCs w:val="28"/>
        </w:rPr>
        <w:t xml:space="preserve">Генеральный Прокурор </w:t>
      </w:r>
    </w:p>
    <w:p w14:paraId="6DF9C43D" w14:textId="77777777" w:rsidR="005B3867" w:rsidRPr="00357543" w:rsidRDefault="005B3867" w:rsidP="005B3867">
      <w:pPr>
        <w:pStyle w:val="a5"/>
        <w:spacing w:after="0" w:line="240" w:lineRule="auto"/>
        <w:ind w:left="5954"/>
        <w:rPr>
          <w:rFonts w:ascii="Times New Roman" w:hAnsi="Times New Roman" w:cs="Times New Roman"/>
          <w:sz w:val="28"/>
          <w:szCs w:val="28"/>
        </w:rPr>
      </w:pPr>
      <w:r w:rsidRPr="00357543">
        <w:rPr>
          <w:rFonts w:ascii="Times New Roman" w:hAnsi="Times New Roman" w:cs="Times New Roman"/>
          <w:sz w:val="28"/>
          <w:szCs w:val="28"/>
        </w:rPr>
        <w:t>Республики Казахстан</w:t>
      </w:r>
    </w:p>
    <w:p w14:paraId="21EA53F2" w14:textId="77777777" w:rsidR="005B3867" w:rsidRPr="00357543" w:rsidRDefault="005B3867" w:rsidP="005B3867">
      <w:pPr>
        <w:pStyle w:val="a5"/>
        <w:spacing w:after="0" w:line="240" w:lineRule="auto"/>
        <w:ind w:left="5954"/>
        <w:rPr>
          <w:rFonts w:ascii="Times New Roman" w:hAnsi="Times New Roman" w:cs="Times New Roman"/>
          <w:sz w:val="28"/>
          <w:szCs w:val="28"/>
        </w:rPr>
      </w:pPr>
      <w:r>
        <w:rPr>
          <w:rFonts w:ascii="Times New Roman" w:hAnsi="Times New Roman" w:cs="Times New Roman"/>
          <w:sz w:val="28"/>
          <w:szCs w:val="28"/>
        </w:rPr>
        <w:t xml:space="preserve">Б.Н. </w:t>
      </w:r>
      <w:r w:rsidRPr="00357543">
        <w:rPr>
          <w:rFonts w:ascii="Times New Roman" w:hAnsi="Times New Roman" w:cs="Times New Roman"/>
          <w:sz w:val="28"/>
          <w:szCs w:val="28"/>
        </w:rPr>
        <w:t xml:space="preserve">Асылов </w:t>
      </w:r>
    </w:p>
    <w:p w14:paraId="35A32117" w14:textId="77777777" w:rsidR="005B3867" w:rsidRPr="00357543" w:rsidRDefault="005B3867" w:rsidP="005B3867">
      <w:pPr>
        <w:pStyle w:val="a5"/>
        <w:spacing w:after="0" w:line="240" w:lineRule="auto"/>
        <w:ind w:left="5954"/>
        <w:rPr>
          <w:rFonts w:ascii="Times New Roman" w:hAnsi="Times New Roman" w:cs="Times New Roman"/>
          <w:sz w:val="28"/>
          <w:szCs w:val="28"/>
        </w:rPr>
      </w:pPr>
    </w:p>
    <w:p w14:paraId="4E392F58" w14:textId="77777777" w:rsidR="005B3867" w:rsidRPr="00357543" w:rsidRDefault="005B3867" w:rsidP="005B3867">
      <w:pPr>
        <w:pStyle w:val="ae"/>
        <w:spacing w:before="0" w:beforeAutospacing="0" w:after="0" w:afterAutospacing="0"/>
        <w:rPr>
          <w:rFonts w:eastAsia="Calibri"/>
          <w:b/>
          <w:sz w:val="28"/>
          <w:szCs w:val="28"/>
        </w:rPr>
      </w:pPr>
    </w:p>
    <w:p w14:paraId="02DA2175" w14:textId="77777777" w:rsidR="005B3867" w:rsidRPr="00357543" w:rsidRDefault="005B3867" w:rsidP="005B3867">
      <w:pPr>
        <w:pStyle w:val="ae"/>
        <w:spacing w:before="0" w:beforeAutospacing="0" w:after="0" w:afterAutospacing="0"/>
        <w:rPr>
          <w:rFonts w:eastAsia="Calibri"/>
          <w:b/>
          <w:sz w:val="28"/>
          <w:szCs w:val="28"/>
        </w:rPr>
      </w:pPr>
    </w:p>
    <w:p w14:paraId="05423ADB" w14:textId="77777777" w:rsidR="005B3867" w:rsidRPr="00357543" w:rsidRDefault="005B3867" w:rsidP="005B3867">
      <w:pPr>
        <w:pStyle w:val="ae"/>
        <w:spacing w:before="0" w:beforeAutospacing="0" w:after="0" w:afterAutospacing="0"/>
        <w:rPr>
          <w:rFonts w:eastAsia="Calibri"/>
          <w:b/>
          <w:sz w:val="28"/>
          <w:szCs w:val="28"/>
        </w:rPr>
      </w:pPr>
    </w:p>
    <w:p w14:paraId="58D8A3A0" w14:textId="77777777" w:rsidR="005B3867" w:rsidRPr="00357543" w:rsidRDefault="005B3867" w:rsidP="005B3867">
      <w:pPr>
        <w:pStyle w:val="ae"/>
        <w:spacing w:before="0" w:beforeAutospacing="0" w:after="0" w:afterAutospacing="0"/>
        <w:rPr>
          <w:rFonts w:eastAsia="Calibri"/>
          <w:b/>
          <w:sz w:val="28"/>
          <w:szCs w:val="28"/>
        </w:rPr>
      </w:pPr>
    </w:p>
    <w:p w14:paraId="0A0A0736" w14:textId="77777777" w:rsidR="005B3867" w:rsidRPr="00357543" w:rsidRDefault="005B3867" w:rsidP="005B3867">
      <w:pPr>
        <w:pStyle w:val="ae"/>
        <w:spacing w:before="0" w:beforeAutospacing="0" w:after="0" w:afterAutospacing="0"/>
        <w:rPr>
          <w:rFonts w:eastAsia="Calibri"/>
          <w:b/>
          <w:sz w:val="28"/>
          <w:szCs w:val="28"/>
        </w:rPr>
      </w:pPr>
    </w:p>
    <w:p w14:paraId="3DC361DB" w14:textId="77777777" w:rsidR="005B3867" w:rsidRPr="00357543" w:rsidRDefault="005B3867" w:rsidP="005B3867">
      <w:pPr>
        <w:pStyle w:val="ae"/>
        <w:spacing w:before="0" w:beforeAutospacing="0" w:after="0" w:afterAutospacing="0"/>
        <w:rPr>
          <w:rFonts w:eastAsia="Calibri"/>
          <w:b/>
          <w:sz w:val="28"/>
          <w:szCs w:val="28"/>
        </w:rPr>
      </w:pPr>
    </w:p>
    <w:p w14:paraId="0B8DF417" w14:textId="77777777" w:rsidR="005B3867" w:rsidRPr="00357543" w:rsidRDefault="005B3867" w:rsidP="005B3867">
      <w:pPr>
        <w:pStyle w:val="ae"/>
        <w:spacing w:before="0" w:beforeAutospacing="0" w:after="0" w:afterAutospacing="0"/>
        <w:rPr>
          <w:rFonts w:eastAsia="Calibri"/>
          <w:b/>
          <w:sz w:val="28"/>
          <w:szCs w:val="28"/>
        </w:rPr>
      </w:pPr>
    </w:p>
    <w:p w14:paraId="5FD9CE8D" w14:textId="77777777" w:rsidR="005B3867" w:rsidRPr="00357543" w:rsidRDefault="005B3867" w:rsidP="005B3867">
      <w:pPr>
        <w:pStyle w:val="ae"/>
        <w:spacing w:before="0" w:beforeAutospacing="0" w:after="0" w:afterAutospacing="0"/>
        <w:rPr>
          <w:rFonts w:eastAsia="Calibri"/>
          <w:b/>
          <w:sz w:val="28"/>
          <w:szCs w:val="28"/>
        </w:rPr>
      </w:pPr>
    </w:p>
    <w:p w14:paraId="41D5D9E7" w14:textId="77777777" w:rsidR="005B3867" w:rsidRPr="00357543" w:rsidRDefault="005B3867" w:rsidP="005B3867">
      <w:pPr>
        <w:pStyle w:val="ae"/>
        <w:spacing w:before="0" w:beforeAutospacing="0" w:after="0" w:afterAutospacing="0"/>
        <w:rPr>
          <w:rFonts w:eastAsia="Calibri"/>
          <w:b/>
          <w:sz w:val="28"/>
          <w:szCs w:val="28"/>
        </w:rPr>
      </w:pPr>
    </w:p>
    <w:p w14:paraId="44155539" w14:textId="77777777" w:rsidR="005B3867" w:rsidRPr="00357543" w:rsidRDefault="005B3867" w:rsidP="005B3867">
      <w:pPr>
        <w:pStyle w:val="ae"/>
        <w:spacing w:before="0" w:beforeAutospacing="0" w:after="0" w:afterAutospacing="0"/>
        <w:rPr>
          <w:rFonts w:eastAsia="Calibri"/>
          <w:b/>
          <w:sz w:val="28"/>
          <w:szCs w:val="28"/>
        </w:rPr>
      </w:pPr>
    </w:p>
    <w:p w14:paraId="0173518A" w14:textId="77777777" w:rsidR="005B3867" w:rsidRPr="00357543" w:rsidRDefault="005B3867" w:rsidP="005B3867">
      <w:pPr>
        <w:pStyle w:val="ae"/>
        <w:spacing w:before="0" w:beforeAutospacing="0" w:after="0" w:afterAutospacing="0"/>
        <w:rPr>
          <w:rFonts w:eastAsia="Calibri"/>
          <w:b/>
          <w:sz w:val="28"/>
          <w:szCs w:val="28"/>
        </w:rPr>
      </w:pPr>
    </w:p>
    <w:p w14:paraId="400BC8D7" w14:textId="77777777" w:rsidR="005B3867" w:rsidRPr="00357543" w:rsidRDefault="005B3867" w:rsidP="005B3867">
      <w:pPr>
        <w:pStyle w:val="ae"/>
        <w:spacing w:before="0" w:beforeAutospacing="0" w:after="0" w:afterAutospacing="0"/>
        <w:rPr>
          <w:rFonts w:eastAsia="Calibri"/>
          <w:b/>
          <w:sz w:val="28"/>
          <w:szCs w:val="28"/>
        </w:rPr>
      </w:pPr>
    </w:p>
    <w:p w14:paraId="1F24B24E" w14:textId="77777777" w:rsidR="005B3867" w:rsidRPr="00357543" w:rsidRDefault="005B3867" w:rsidP="005B3867">
      <w:pPr>
        <w:pStyle w:val="ae"/>
        <w:spacing w:before="0" w:beforeAutospacing="0" w:after="0" w:afterAutospacing="0"/>
        <w:rPr>
          <w:rFonts w:eastAsia="Calibri"/>
          <w:b/>
          <w:sz w:val="28"/>
          <w:szCs w:val="28"/>
        </w:rPr>
      </w:pPr>
    </w:p>
    <w:p w14:paraId="5DD9233D" w14:textId="77777777" w:rsidR="005B3867" w:rsidRPr="00357543" w:rsidRDefault="005B3867" w:rsidP="005B3867">
      <w:pPr>
        <w:pStyle w:val="ae"/>
        <w:spacing w:before="0" w:beforeAutospacing="0" w:after="0" w:afterAutospacing="0"/>
        <w:rPr>
          <w:rFonts w:eastAsia="Calibri"/>
          <w:b/>
          <w:sz w:val="28"/>
          <w:szCs w:val="28"/>
        </w:rPr>
      </w:pPr>
    </w:p>
    <w:p w14:paraId="6E29D13F" w14:textId="77777777" w:rsidR="005B3867" w:rsidRPr="00357543" w:rsidRDefault="005B3867" w:rsidP="005B3867">
      <w:pPr>
        <w:pStyle w:val="ae"/>
        <w:spacing w:before="0" w:beforeAutospacing="0" w:after="0" w:afterAutospacing="0"/>
        <w:rPr>
          <w:rFonts w:eastAsia="Calibri"/>
          <w:b/>
          <w:sz w:val="28"/>
          <w:szCs w:val="28"/>
        </w:rPr>
      </w:pPr>
    </w:p>
    <w:p w14:paraId="554D41EA" w14:textId="77777777" w:rsidR="005B3867" w:rsidRPr="00357543" w:rsidRDefault="005B3867" w:rsidP="005B3867">
      <w:pPr>
        <w:pStyle w:val="ae"/>
        <w:spacing w:before="0" w:beforeAutospacing="0" w:after="0" w:afterAutospacing="0"/>
        <w:rPr>
          <w:rFonts w:eastAsia="Calibri"/>
          <w:b/>
          <w:sz w:val="28"/>
          <w:szCs w:val="28"/>
        </w:rPr>
      </w:pPr>
    </w:p>
    <w:p w14:paraId="0FE69ABB" w14:textId="77777777" w:rsidR="005B3867" w:rsidRPr="00357543" w:rsidRDefault="005B3867" w:rsidP="005B3867">
      <w:pPr>
        <w:pStyle w:val="ae"/>
        <w:spacing w:before="0" w:beforeAutospacing="0" w:after="0" w:afterAutospacing="0"/>
        <w:rPr>
          <w:rFonts w:eastAsia="Calibri"/>
          <w:b/>
          <w:sz w:val="28"/>
          <w:szCs w:val="28"/>
        </w:rPr>
      </w:pPr>
    </w:p>
    <w:p w14:paraId="1CCAC0EB" w14:textId="77777777" w:rsidR="005B3867" w:rsidRPr="00357543" w:rsidRDefault="005B3867" w:rsidP="005B3867">
      <w:pPr>
        <w:pStyle w:val="ae"/>
        <w:spacing w:before="0" w:beforeAutospacing="0" w:after="0" w:afterAutospacing="0"/>
        <w:rPr>
          <w:rFonts w:eastAsia="Calibri"/>
          <w:b/>
          <w:sz w:val="28"/>
          <w:szCs w:val="28"/>
        </w:rPr>
      </w:pPr>
    </w:p>
    <w:p w14:paraId="2957A7B4" w14:textId="77777777" w:rsidR="005B3867" w:rsidRPr="00357543" w:rsidRDefault="005B3867" w:rsidP="005B3867">
      <w:pPr>
        <w:pStyle w:val="ae"/>
        <w:spacing w:before="0" w:beforeAutospacing="0" w:after="0" w:afterAutospacing="0"/>
        <w:rPr>
          <w:rFonts w:eastAsia="Calibri"/>
          <w:b/>
          <w:sz w:val="28"/>
          <w:szCs w:val="28"/>
        </w:rPr>
      </w:pPr>
    </w:p>
    <w:p w14:paraId="22C95DF0" w14:textId="77777777" w:rsidR="005B3867" w:rsidRPr="00357543" w:rsidRDefault="005B3867" w:rsidP="005B3867">
      <w:pPr>
        <w:pStyle w:val="ae"/>
        <w:spacing w:before="0" w:beforeAutospacing="0" w:after="0" w:afterAutospacing="0"/>
        <w:rPr>
          <w:rFonts w:eastAsia="Calibri"/>
          <w:b/>
          <w:sz w:val="28"/>
          <w:szCs w:val="28"/>
        </w:rPr>
      </w:pPr>
    </w:p>
    <w:p w14:paraId="222586D9" w14:textId="77777777" w:rsidR="005B3867" w:rsidRPr="00357543" w:rsidRDefault="005B3867" w:rsidP="005B3867">
      <w:pPr>
        <w:pStyle w:val="ae"/>
        <w:spacing w:before="0" w:beforeAutospacing="0" w:after="0" w:afterAutospacing="0"/>
        <w:rPr>
          <w:rFonts w:eastAsia="Calibri"/>
          <w:b/>
          <w:sz w:val="28"/>
          <w:szCs w:val="28"/>
        </w:rPr>
      </w:pPr>
    </w:p>
    <w:p w14:paraId="14B2F153" w14:textId="77777777" w:rsidR="005B3867" w:rsidRPr="00357543" w:rsidRDefault="005B3867" w:rsidP="005B3867">
      <w:pPr>
        <w:pStyle w:val="ae"/>
        <w:spacing w:before="0" w:beforeAutospacing="0" w:after="0" w:afterAutospacing="0"/>
        <w:rPr>
          <w:rFonts w:eastAsia="Calibri"/>
          <w:b/>
          <w:sz w:val="28"/>
          <w:szCs w:val="28"/>
        </w:rPr>
      </w:pPr>
    </w:p>
    <w:p w14:paraId="2FE0C35D" w14:textId="77777777" w:rsidR="005B3867" w:rsidRPr="00357543" w:rsidRDefault="005B3867" w:rsidP="005B3867">
      <w:pPr>
        <w:pStyle w:val="ae"/>
        <w:spacing w:before="0" w:beforeAutospacing="0" w:after="0" w:afterAutospacing="0"/>
        <w:rPr>
          <w:rFonts w:eastAsia="Calibri"/>
          <w:b/>
          <w:sz w:val="28"/>
          <w:szCs w:val="28"/>
        </w:rPr>
      </w:pPr>
    </w:p>
    <w:p w14:paraId="5CB381D4" w14:textId="77777777" w:rsidR="005B3867" w:rsidRPr="00357543" w:rsidRDefault="005B3867" w:rsidP="005B3867">
      <w:pPr>
        <w:pStyle w:val="ae"/>
        <w:spacing w:before="0" w:beforeAutospacing="0" w:after="0" w:afterAutospacing="0"/>
        <w:rPr>
          <w:rFonts w:eastAsia="Calibri"/>
          <w:b/>
          <w:sz w:val="28"/>
          <w:szCs w:val="28"/>
        </w:rPr>
      </w:pPr>
    </w:p>
    <w:p w14:paraId="6D8880F3" w14:textId="77777777" w:rsidR="005B3867" w:rsidRPr="00357543" w:rsidRDefault="005B3867" w:rsidP="005B3867">
      <w:pPr>
        <w:pStyle w:val="ae"/>
        <w:spacing w:before="0" w:beforeAutospacing="0" w:after="0" w:afterAutospacing="0"/>
        <w:rPr>
          <w:rFonts w:eastAsia="Calibri"/>
          <w:b/>
          <w:sz w:val="28"/>
          <w:szCs w:val="28"/>
        </w:rPr>
      </w:pPr>
    </w:p>
    <w:p w14:paraId="28C7C970" w14:textId="77777777" w:rsidR="005B3867" w:rsidRPr="00357543" w:rsidRDefault="005B3867" w:rsidP="005B3867">
      <w:pPr>
        <w:pStyle w:val="ae"/>
        <w:spacing w:before="0" w:beforeAutospacing="0" w:after="0" w:afterAutospacing="0"/>
        <w:rPr>
          <w:rFonts w:eastAsia="Calibri"/>
          <w:b/>
          <w:sz w:val="28"/>
          <w:szCs w:val="28"/>
        </w:rPr>
      </w:pPr>
    </w:p>
    <w:p w14:paraId="13879B8B" w14:textId="77777777" w:rsidR="005B3867" w:rsidRDefault="005B3867" w:rsidP="005B3867">
      <w:pPr>
        <w:pStyle w:val="ae"/>
        <w:spacing w:before="0" w:beforeAutospacing="0" w:after="0" w:afterAutospacing="0"/>
        <w:rPr>
          <w:rFonts w:eastAsia="Calibri"/>
          <w:b/>
          <w:sz w:val="28"/>
          <w:szCs w:val="28"/>
        </w:rPr>
      </w:pPr>
    </w:p>
    <w:p w14:paraId="5466CC68" w14:textId="77777777" w:rsidR="005B3867" w:rsidRDefault="005B3867" w:rsidP="005B3867">
      <w:pPr>
        <w:pStyle w:val="ae"/>
        <w:spacing w:before="0" w:beforeAutospacing="0" w:after="0" w:afterAutospacing="0"/>
        <w:rPr>
          <w:rFonts w:eastAsia="Calibri"/>
          <w:b/>
          <w:sz w:val="28"/>
          <w:szCs w:val="28"/>
        </w:rPr>
      </w:pPr>
    </w:p>
    <w:p w14:paraId="06BC925E" w14:textId="77777777" w:rsidR="005B3867" w:rsidRDefault="005B3867" w:rsidP="005B3867">
      <w:pPr>
        <w:pStyle w:val="ae"/>
        <w:spacing w:before="0" w:beforeAutospacing="0" w:after="0" w:afterAutospacing="0"/>
        <w:rPr>
          <w:rFonts w:eastAsia="Calibri"/>
          <w:b/>
          <w:sz w:val="28"/>
          <w:szCs w:val="28"/>
        </w:rPr>
      </w:pPr>
    </w:p>
    <w:p w14:paraId="0B47D8CC" w14:textId="77777777" w:rsidR="00BC7448" w:rsidRPr="00357543" w:rsidRDefault="00BC7448" w:rsidP="008918AD">
      <w:pPr>
        <w:pStyle w:val="ae"/>
        <w:spacing w:before="0" w:beforeAutospacing="0" w:after="0" w:afterAutospacing="0"/>
        <w:jc w:val="center"/>
        <w:rPr>
          <w:rFonts w:eastAsia="Calibri"/>
          <w:b/>
          <w:sz w:val="28"/>
          <w:szCs w:val="28"/>
        </w:rPr>
      </w:pPr>
    </w:p>
    <w:sectPr w:rsidR="00BC7448" w:rsidRPr="00357543" w:rsidSect="005B386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E68DB7" w14:textId="77777777" w:rsidR="005049DC" w:rsidRDefault="005049DC" w:rsidP="00561E56">
      <w:pPr>
        <w:spacing w:after="0" w:line="240" w:lineRule="auto"/>
      </w:pPr>
      <w:r>
        <w:separator/>
      </w:r>
    </w:p>
  </w:endnote>
  <w:endnote w:type="continuationSeparator" w:id="0">
    <w:p w14:paraId="2DABAB61" w14:textId="77777777" w:rsidR="005049DC" w:rsidRDefault="005049DC" w:rsidP="00561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Inter">
    <w:altName w:val="Times New Roman"/>
    <w:panose1 w:val="00000000000000000000"/>
    <w:charset w:val="00"/>
    <w:family w:val="roman"/>
    <w:notTrueType/>
    <w:pitch w:val="default"/>
  </w:font>
  <w:font w:name="monospace">
    <w:altName w:val="Segoe Print"/>
    <w:charset w:val="00"/>
    <w:family w:val="auto"/>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75547"/>
      <w:docPartObj>
        <w:docPartGallery w:val="Page Numbers (Bottom of Page)"/>
        <w:docPartUnique/>
      </w:docPartObj>
    </w:sdtPr>
    <w:sdtEndPr/>
    <w:sdtContent>
      <w:p w14:paraId="28F48535" w14:textId="3079B6E8" w:rsidR="009D2812" w:rsidRDefault="009D2812">
        <w:pPr>
          <w:pStyle w:val="af3"/>
          <w:jc w:val="center"/>
        </w:pPr>
        <w:r>
          <w:t xml:space="preserve"> </w:t>
        </w:r>
        <w:r>
          <w:fldChar w:fldCharType="begin"/>
        </w:r>
        <w:r>
          <w:instrText xml:space="preserve"> PAGE   \* MERGEFORMAT </w:instrText>
        </w:r>
        <w:r>
          <w:fldChar w:fldCharType="separate"/>
        </w:r>
        <w:r w:rsidR="00355E57">
          <w:rPr>
            <w:noProof/>
          </w:rPr>
          <w:t>166</w:t>
        </w:r>
        <w:r>
          <w:rPr>
            <w:noProof/>
          </w:rPr>
          <w:fldChar w:fldCharType="end"/>
        </w:r>
      </w:p>
    </w:sdtContent>
  </w:sdt>
  <w:p w14:paraId="47A715F3" w14:textId="77777777" w:rsidR="009D2812" w:rsidRDefault="009D2812">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2015BE" w14:textId="77777777" w:rsidR="005049DC" w:rsidRDefault="005049DC" w:rsidP="00561E56">
      <w:pPr>
        <w:spacing w:after="0" w:line="240" w:lineRule="auto"/>
      </w:pPr>
      <w:r>
        <w:separator/>
      </w:r>
    </w:p>
  </w:footnote>
  <w:footnote w:type="continuationSeparator" w:id="0">
    <w:p w14:paraId="290085A5" w14:textId="77777777" w:rsidR="005049DC" w:rsidRDefault="005049DC" w:rsidP="00561E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754737A"/>
    <w:multiLevelType w:val="multilevel"/>
    <w:tmpl w:val="B754737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15:restartNumberingAfterBreak="0">
    <w:nsid w:val="D0EFB231"/>
    <w:multiLevelType w:val="singleLevel"/>
    <w:tmpl w:val="D0EFB231"/>
    <w:lvl w:ilvl="0">
      <w:start w:val="8"/>
      <w:numFmt w:val="decimal"/>
      <w:suff w:val="space"/>
      <w:lvlText w:val="%1."/>
      <w:lvlJc w:val="left"/>
    </w:lvl>
  </w:abstractNum>
  <w:abstractNum w:abstractNumId="2" w15:restartNumberingAfterBreak="0">
    <w:nsid w:val="014302DA"/>
    <w:multiLevelType w:val="multilevel"/>
    <w:tmpl w:val="3FCA9014"/>
    <w:lvl w:ilvl="0">
      <w:start w:val="1"/>
      <w:numFmt w:val="decimal"/>
      <w:lvlText w:val="%1."/>
      <w:lvlJc w:val="left"/>
      <w:pPr>
        <w:tabs>
          <w:tab w:val="left" w:pos="644"/>
        </w:tabs>
        <w:ind w:left="644" w:hanging="360"/>
      </w:pPr>
      <w:rPr>
        <w:b/>
        <w:bCs/>
      </w:rPr>
    </w:lvl>
    <w:lvl w:ilvl="1">
      <w:start w:val="1"/>
      <w:numFmt w:val="bullet"/>
      <w:lvlText w:val="–"/>
      <w:lvlJc w:val="left"/>
      <w:pPr>
        <w:tabs>
          <w:tab w:val="left" w:pos="2160"/>
        </w:tabs>
        <w:ind w:left="2160" w:hanging="360"/>
      </w:pPr>
      <w:rPr>
        <w:rFonts w:ascii="Times New Roman" w:hAnsi="Times New Roman" w:cs="Times New Roman" w:hint="default"/>
        <w:sz w:val="20"/>
      </w:rPr>
    </w:lvl>
    <w:lvl w:ilvl="2">
      <w:start w:val="1"/>
      <w:numFmt w:val="decimal"/>
      <w:lvlText w:val="%3."/>
      <w:lvlJc w:val="left"/>
      <w:pPr>
        <w:tabs>
          <w:tab w:val="left" w:pos="928"/>
        </w:tabs>
        <w:ind w:left="928" w:hanging="360"/>
      </w:pPr>
      <w:rPr>
        <w:b/>
        <w:bCs/>
      </w:rPr>
    </w:lvl>
    <w:lvl w:ilvl="3">
      <w:start w:val="1"/>
      <w:numFmt w:val="decimal"/>
      <w:lvlText w:val="%4."/>
      <w:lvlJc w:val="left"/>
      <w:pPr>
        <w:tabs>
          <w:tab w:val="left" w:pos="3600"/>
        </w:tabs>
        <w:ind w:left="3600" w:hanging="360"/>
      </w:pPr>
    </w:lvl>
    <w:lvl w:ilvl="4">
      <w:start w:val="1"/>
      <w:numFmt w:val="decimal"/>
      <w:lvlText w:val="%5."/>
      <w:lvlJc w:val="left"/>
      <w:pPr>
        <w:tabs>
          <w:tab w:val="left" w:pos="4320"/>
        </w:tabs>
        <w:ind w:left="4320" w:hanging="360"/>
      </w:pPr>
    </w:lvl>
    <w:lvl w:ilvl="5">
      <w:start w:val="1"/>
      <w:numFmt w:val="decimal"/>
      <w:lvlText w:val="%6."/>
      <w:lvlJc w:val="left"/>
      <w:pPr>
        <w:tabs>
          <w:tab w:val="left" w:pos="5040"/>
        </w:tabs>
        <w:ind w:left="5040" w:hanging="360"/>
      </w:pPr>
    </w:lvl>
    <w:lvl w:ilvl="6">
      <w:start w:val="1"/>
      <w:numFmt w:val="decimal"/>
      <w:lvlText w:val="%7."/>
      <w:lvlJc w:val="left"/>
      <w:pPr>
        <w:tabs>
          <w:tab w:val="left" w:pos="5760"/>
        </w:tabs>
        <w:ind w:left="5760" w:hanging="360"/>
      </w:pPr>
    </w:lvl>
    <w:lvl w:ilvl="7">
      <w:start w:val="1"/>
      <w:numFmt w:val="decimal"/>
      <w:lvlText w:val="%8."/>
      <w:lvlJc w:val="left"/>
      <w:pPr>
        <w:tabs>
          <w:tab w:val="left" w:pos="6480"/>
        </w:tabs>
        <w:ind w:left="6480" w:hanging="360"/>
      </w:pPr>
    </w:lvl>
    <w:lvl w:ilvl="8">
      <w:start w:val="1"/>
      <w:numFmt w:val="decimal"/>
      <w:lvlText w:val="%9."/>
      <w:lvlJc w:val="left"/>
      <w:pPr>
        <w:tabs>
          <w:tab w:val="left" w:pos="7200"/>
        </w:tabs>
        <w:ind w:left="7200" w:hanging="360"/>
      </w:pPr>
    </w:lvl>
  </w:abstractNum>
  <w:abstractNum w:abstractNumId="3" w15:restartNumberingAfterBreak="0">
    <w:nsid w:val="069B2AC5"/>
    <w:multiLevelType w:val="hybridMultilevel"/>
    <w:tmpl w:val="56D22972"/>
    <w:lvl w:ilvl="0" w:tplc="5EF8CAB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296C04"/>
    <w:multiLevelType w:val="multilevel"/>
    <w:tmpl w:val="17DA5012"/>
    <w:lvl w:ilvl="0">
      <w:start w:val="1"/>
      <w:numFmt w:val="decimal"/>
      <w:lvlText w:val="%1."/>
      <w:lvlJc w:val="left"/>
      <w:pPr>
        <w:tabs>
          <w:tab w:val="left" w:pos="644"/>
        </w:tabs>
        <w:ind w:left="644" w:hanging="360"/>
      </w:pPr>
      <w:rPr>
        <w:b/>
        <w:bCs/>
      </w:rPr>
    </w:lvl>
    <w:lvl w:ilvl="1">
      <w:start w:val="1"/>
      <w:numFmt w:val="bullet"/>
      <w:lvlText w:val="o"/>
      <w:lvlJc w:val="left"/>
      <w:pPr>
        <w:tabs>
          <w:tab w:val="left" w:pos="2160"/>
        </w:tabs>
        <w:ind w:left="2160" w:hanging="360"/>
      </w:pPr>
      <w:rPr>
        <w:rFonts w:ascii="Courier New" w:hAnsi="Courier New" w:hint="default"/>
        <w:sz w:val="20"/>
      </w:rPr>
    </w:lvl>
    <w:lvl w:ilvl="2">
      <w:start w:val="1"/>
      <w:numFmt w:val="decimal"/>
      <w:lvlText w:val="%3."/>
      <w:lvlJc w:val="left"/>
      <w:pPr>
        <w:tabs>
          <w:tab w:val="left" w:pos="928"/>
        </w:tabs>
        <w:ind w:left="928" w:hanging="360"/>
      </w:pPr>
      <w:rPr>
        <w:b/>
        <w:bCs/>
      </w:rPr>
    </w:lvl>
    <w:lvl w:ilvl="3">
      <w:start w:val="1"/>
      <w:numFmt w:val="decimal"/>
      <w:lvlText w:val="%4."/>
      <w:lvlJc w:val="left"/>
      <w:pPr>
        <w:tabs>
          <w:tab w:val="left" w:pos="3600"/>
        </w:tabs>
        <w:ind w:left="3600" w:hanging="360"/>
      </w:pPr>
    </w:lvl>
    <w:lvl w:ilvl="4">
      <w:start w:val="1"/>
      <w:numFmt w:val="decimal"/>
      <w:lvlText w:val="%5."/>
      <w:lvlJc w:val="left"/>
      <w:pPr>
        <w:tabs>
          <w:tab w:val="left" w:pos="4320"/>
        </w:tabs>
        <w:ind w:left="4320" w:hanging="360"/>
      </w:pPr>
    </w:lvl>
    <w:lvl w:ilvl="5">
      <w:start w:val="1"/>
      <w:numFmt w:val="decimal"/>
      <w:lvlText w:val="%6."/>
      <w:lvlJc w:val="left"/>
      <w:pPr>
        <w:tabs>
          <w:tab w:val="left" w:pos="5040"/>
        </w:tabs>
        <w:ind w:left="5040" w:hanging="360"/>
      </w:pPr>
    </w:lvl>
    <w:lvl w:ilvl="6">
      <w:start w:val="1"/>
      <w:numFmt w:val="decimal"/>
      <w:lvlText w:val="%7."/>
      <w:lvlJc w:val="left"/>
      <w:pPr>
        <w:tabs>
          <w:tab w:val="left" w:pos="5760"/>
        </w:tabs>
        <w:ind w:left="5760" w:hanging="360"/>
      </w:pPr>
    </w:lvl>
    <w:lvl w:ilvl="7">
      <w:start w:val="1"/>
      <w:numFmt w:val="decimal"/>
      <w:lvlText w:val="%8."/>
      <w:lvlJc w:val="left"/>
      <w:pPr>
        <w:tabs>
          <w:tab w:val="left" w:pos="6480"/>
        </w:tabs>
        <w:ind w:left="6480" w:hanging="360"/>
      </w:pPr>
    </w:lvl>
    <w:lvl w:ilvl="8">
      <w:start w:val="1"/>
      <w:numFmt w:val="decimal"/>
      <w:lvlText w:val="%9."/>
      <w:lvlJc w:val="left"/>
      <w:pPr>
        <w:tabs>
          <w:tab w:val="left" w:pos="7200"/>
        </w:tabs>
        <w:ind w:left="7200" w:hanging="360"/>
      </w:pPr>
    </w:lvl>
  </w:abstractNum>
  <w:abstractNum w:abstractNumId="5" w15:restartNumberingAfterBreak="0">
    <w:nsid w:val="107167FB"/>
    <w:multiLevelType w:val="multilevel"/>
    <w:tmpl w:val="107167FB"/>
    <w:lvl w:ilvl="0">
      <w:start w:val="1"/>
      <w:numFmt w:val="decimal"/>
      <w:lvlText w:val="%1."/>
      <w:lvlJc w:val="left"/>
      <w:pPr>
        <w:tabs>
          <w:tab w:val="left" w:pos="1440"/>
        </w:tabs>
        <w:ind w:left="1440" w:hanging="360"/>
      </w:pPr>
      <w:rPr>
        <w:b/>
        <w:bCs/>
      </w:rPr>
    </w:lvl>
    <w:lvl w:ilvl="1">
      <w:start w:val="1"/>
      <w:numFmt w:val="bullet"/>
      <w:lvlText w:val="o"/>
      <w:lvlJc w:val="left"/>
      <w:pPr>
        <w:tabs>
          <w:tab w:val="left" w:pos="2160"/>
        </w:tabs>
        <w:ind w:left="2160" w:hanging="360"/>
      </w:pPr>
      <w:rPr>
        <w:rFonts w:ascii="Courier New" w:hAnsi="Courier New" w:hint="default"/>
        <w:sz w:val="20"/>
      </w:rPr>
    </w:lvl>
    <w:lvl w:ilvl="2">
      <w:start w:val="1"/>
      <w:numFmt w:val="decimal"/>
      <w:lvlText w:val="%3."/>
      <w:lvlJc w:val="left"/>
      <w:pPr>
        <w:tabs>
          <w:tab w:val="left" w:pos="2880"/>
        </w:tabs>
        <w:ind w:left="2880" w:hanging="360"/>
      </w:pPr>
    </w:lvl>
    <w:lvl w:ilvl="3">
      <w:start w:val="1"/>
      <w:numFmt w:val="decimal"/>
      <w:lvlText w:val="%4."/>
      <w:lvlJc w:val="left"/>
      <w:pPr>
        <w:tabs>
          <w:tab w:val="left" w:pos="3600"/>
        </w:tabs>
        <w:ind w:left="3600" w:hanging="360"/>
      </w:pPr>
    </w:lvl>
    <w:lvl w:ilvl="4">
      <w:start w:val="1"/>
      <w:numFmt w:val="decimal"/>
      <w:lvlText w:val="%5."/>
      <w:lvlJc w:val="left"/>
      <w:pPr>
        <w:tabs>
          <w:tab w:val="left" w:pos="4320"/>
        </w:tabs>
        <w:ind w:left="4320" w:hanging="360"/>
      </w:pPr>
    </w:lvl>
    <w:lvl w:ilvl="5">
      <w:start w:val="1"/>
      <w:numFmt w:val="decimal"/>
      <w:lvlText w:val="%6."/>
      <w:lvlJc w:val="left"/>
      <w:pPr>
        <w:tabs>
          <w:tab w:val="left" w:pos="5040"/>
        </w:tabs>
        <w:ind w:left="5040" w:hanging="360"/>
      </w:pPr>
    </w:lvl>
    <w:lvl w:ilvl="6">
      <w:start w:val="1"/>
      <w:numFmt w:val="decimal"/>
      <w:lvlText w:val="%7."/>
      <w:lvlJc w:val="left"/>
      <w:pPr>
        <w:tabs>
          <w:tab w:val="left" w:pos="5760"/>
        </w:tabs>
        <w:ind w:left="5760" w:hanging="360"/>
      </w:pPr>
    </w:lvl>
    <w:lvl w:ilvl="7">
      <w:start w:val="1"/>
      <w:numFmt w:val="decimal"/>
      <w:lvlText w:val="%8."/>
      <w:lvlJc w:val="left"/>
      <w:pPr>
        <w:tabs>
          <w:tab w:val="left" w:pos="6480"/>
        </w:tabs>
        <w:ind w:left="6480" w:hanging="360"/>
      </w:pPr>
    </w:lvl>
    <w:lvl w:ilvl="8">
      <w:start w:val="1"/>
      <w:numFmt w:val="decimal"/>
      <w:lvlText w:val="%9."/>
      <w:lvlJc w:val="left"/>
      <w:pPr>
        <w:tabs>
          <w:tab w:val="left" w:pos="7200"/>
        </w:tabs>
        <w:ind w:left="7200" w:hanging="360"/>
      </w:pPr>
    </w:lvl>
  </w:abstractNum>
  <w:abstractNum w:abstractNumId="6" w15:restartNumberingAfterBreak="0">
    <w:nsid w:val="15464F9C"/>
    <w:multiLevelType w:val="multilevel"/>
    <w:tmpl w:val="27486E0C"/>
    <w:lvl w:ilvl="0">
      <w:start w:val="1"/>
      <w:numFmt w:val="decimal"/>
      <w:lvlText w:val="%1."/>
      <w:lvlJc w:val="left"/>
      <w:pPr>
        <w:ind w:left="720" w:hanging="360"/>
      </w:pPr>
      <w:rPr>
        <w:rFonts w:hint="default"/>
      </w:rPr>
    </w:lvl>
    <w:lvl w:ilvl="1">
      <w:start w:val="1"/>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6B12FD7"/>
    <w:multiLevelType w:val="hybridMultilevel"/>
    <w:tmpl w:val="11AC3346"/>
    <w:lvl w:ilvl="0" w:tplc="9656FD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789193A"/>
    <w:multiLevelType w:val="hybridMultilevel"/>
    <w:tmpl w:val="DDF6A1FA"/>
    <w:lvl w:ilvl="0" w:tplc="9656FD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AC22E2E"/>
    <w:multiLevelType w:val="multilevel"/>
    <w:tmpl w:val="8D86B9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B806C1"/>
    <w:multiLevelType w:val="hybridMultilevel"/>
    <w:tmpl w:val="951E3EB6"/>
    <w:lvl w:ilvl="0" w:tplc="254C358E">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1463A05"/>
    <w:multiLevelType w:val="multilevel"/>
    <w:tmpl w:val="12802830"/>
    <w:lvl w:ilvl="0">
      <w:start w:val="1"/>
      <w:numFmt w:val="decimal"/>
      <w:lvlText w:val="%1."/>
      <w:lvlJc w:val="left"/>
      <w:pPr>
        <w:tabs>
          <w:tab w:val="left" w:pos="644"/>
        </w:tabs>
        <w:ind w:left="644" w:hanging="360"/>
      </w:pPr>
      <w:rPr>
        <w:b/>
        <w:bCs/>
      </w:rPr>
    </w:lvl>
    <w:lvl w:ilvl="1">
      <w:start w:val="1"/>
      <w:numFmt w:val="bullet"/>
      <w:lvlText w:val="–"/>
      <w:lvlJc w:val="left"/>
      <w:pPr>
        <w:tabs>
          <w:tab w:val="left" w:pos="2160"/>
        </w:tabs>
        <w:ind w:left="2160" w:hanging="360"/>
      </w:pPr>
      <w:rPr>
        <w:rFonts w:ascii="Times New Roman" w:hAnsi="Times New Roman" w:cs="Times New Roman" w:hint="default"/>
        <w:sz w:val="20"/>
      </w:rPr>
    </w:lvl>
    <w:lvl w:ilvl="2">
      <w:start w:val="1"/>
      <w:numFmt w:val="decimal"/>
      <w:lvlText w:val="%3."/>
      <w:lvlJc w:val="left"/>
      <w:pPr>
        <w:tabs>
          <w:tab w:val="left" w:pos="928"/>
        </w:tabs>
        <w:ind w:left="928" w:hanging="360"/>
      </w:pPr>
      <w:rPr>
        <w:b/>
        <w:bCs/>
      </w:rPr>
    </w:lvl>
    <w:lvl w:ilvl="3">
      <w:start w:val="1"/>
      <w:numFmt w:val="decimal"/>
      <w:lvlText w:val="%4."/>
      <w:lvlJc w:val="left"/>
      <w:pPr>
        <w:tabs>
          <w:tab w:val="left" w:pos="3600"/>
        </w:tabs>
        <w:ind w:left="3600" w:hanging="360"/>
      </w:pPr>
    </w:lvl>
    <w:lvl w:ilvl="4">
      <w:start w:val="1"/>
      <w:numFmt w:val="decimal"/>
      <w:lvlText w:val="%5."/>
      <w:lvlJc w:val="left"/>
      <w:pPr>
        <w:tabs>
          <w:tab w:val="left" w:pos="4320"/>
        </w:tabs>
        <w:ind w:left="4320" w:hanging="360"/>
      </w:pPr>
    </w:lvl>
    <w:lvl w:ilvl="5">
      <w:start w:val="1"/>
      <w:numFmt w:val="decimal"/>
      <w:lvlText w:val="%6."/>
      <w:lvlJc w:val="left"/>
      <w:pPr>
        <w:tabs>
          <w:tab w:val="left" w:pos="5040"/>
        </w:tabs>
        <w:ind w:left="5040" w:hanging="360"/>
      </w:pPr>
    </w:lvl>
    <w:lvl w:ilvl="6">
      <w:start w:val="1"/>
      <w:numFmt w:val="decimal"/>
      <w:lvlText w:val="%7."/>
      <w:lvlJc w:val="left"/>
      <w:pPr>
        <w:tabs>
          <w:tab w:val="left" w:pos="5760"/>
        </w:tabs>
        <w:ind w:left="5760" w:hanging="360"/>
      </w:pPr>
    </w:lvl>
    <w:lvl w:ilvl="7">
      <w:start w:val="1"/>
      <w:numFmt w:val="decimal"/>
      <w:lvlText w:val="%8."/>
      <w:lvlJc w:val="left"/>
      <w:pPr>
        <w:tabs>
          <w:tab w:val="left" w:pos="6480"/>
        </w:tabs>
        <w:ind w:left="6480" w:hanging="360"/>
      </w:pPr>
    </w:lvl>
    <w:lvl w:ilvl="8">
      <w:start w:val="1"/>
      <w:numFmt w:val="decimal"/>
      <w:lvlText w:val="%9."/>
      <w:lvlJc w:val="left"/>
      <w:pPr>
        <w:tabs>
          <w:tab w:val="left" w:pos="7200"/>
        </w:tabs>
        <w:ind w:left="7200" w:hanging="360"/>
      </w:pPr>
    </w:lvl>
  </w:abstractNum>
  <w:abstractNum w:abstractNumId="12" w15:restartNumberingAfterBreak="0">
    <w:nsid w:val="26DD1866"/>
    <w:multiLevelType w:val="multilevel"/>
    <w:tmpl w:val="717AD28A"/>
    <w:lvl w:ilvl="0">
      <w:start w:val="1"/>
      <w:numFmt w:val="decimal"/>
      <w:lvlText w:val="%1."/>
      <w:lvlJc w:val="left"/>
      <w:pPr>
        <w:tabs>
          <w:tab w:val="left" w:pos="1440"/>
        </w:tabs>
        <w:ind w:left="1440" w:hanging="360"/>
      </w:pPr>
      <w:rPr>
        <w:b/>
        <w:bCs/>
      </w:rPr>
    </w:lvl>
    <w:lvl w:ilvl="1">
      <w:start w:val="1"/>
      <w:numFmt w:val="bullet"/>
      <w:lvlText w:val="–"/>
      <w:lvlJc w:val="left"/>
      <w:pPr>
        <w:tabs>
          <w:tab w:val="left" w:pos="2160"/>
        </w:tabs>
        <w:ind w:left="2160" w:hanging="360"/>
      </w:pPr>
      <w:rPr>
        <w:rFonts w:ascii="Times New Roman" w:hAnsi="Times New Roman" w:cs="Times New Roman" w:hint="default"/>
        <w:sz w:val="20"/>
      </w:rPr>
    </w:lvl>
    <w:lvl w:ilvl="2">
      <w:start w:val="1"/>
      <w:numFmt w:val="decimal"/>
      <w:lvlText w:val="%3."/>
      <w:lvlJc w:val="left"/>
      <w:pPr>
        <w:tabs>
          <w:tab w:val="left" w:pos="2880"/>
        </w:tabs>
        <w:ind w:left="2880" w:hanging="360"/>
      </w:pPr>
    </w:lvl>
    <w:lvl w:ilvl="3">
      <w:start w:val="1"/>
      <w:numFmt w:val="decimal"/>
      <w:lvlText w:val="%4."/>
      <w:lvlJc w:val="left"/>
      <w:pPr>
        <w:tabs>
          <w:tab w:val="left" w:pos="3600"/>
        </w:tabs>
        <w:ind w:left="3600" w:hanging="360"/>
      </w:pPr>
    </w:lvl>
    <w:lvl w:ilvl="4">
      <w:start w:val="1"/>
      <w:numFmt w:val="decimal"/>
      <w:lvlText w:val="%5."/>
      <w:lvlJc w:val="left"/>
      <w:pPr>
        <w:tabs>
          <w:tab w:val="left" w:pos="4320"/>
        </w:tabs>
        <w:ind w:left="4320" w:hanging="360"/>
      </w:pPr>
    </w:lvl>
    <w:lvl w:ilvl="5">
      <w:start w:val="1"/>
      <w:numFmt w:val="decimal"/>
      <w:lvlText w:val="%6."/>
      <w:lvlJc w:val="left"/>
      <w:pPr>
        <w:tabs>
          <w:tab w:val="left" w:pos="5040"/>
        </w:tabs>
        <w:ind w:left="5040" w:hanging="360"/>
      </w:pPr>
    </w:lvl>
    <w:lvl w:ilvl="6">
      <w:start w:val="1"/>
      <w:numFmt w:val="decimal"/>
      <w:lvlText w:val="%7."/>
      <w:lvlJc w:val="left"/>
      <w:pPr>
        <w:tabs>
          <w:tab w:val="left" w:pos="5760"/>
        </w:tabs>
        <w:ind w:left="5760" w:hanging="360"/>
      </w:pPr>
    </w:lvl>
    <w:lvl w:ilvl="7">
      <w:start w:val="1"/>
      <w:numFmt w:val="decimal"/>
      <w:lvlText w:val="%8."/>
      <w:lvlJc w:val="left"/>
      <w:pPr>
        <w:tabs>
          <w:tab w:val="left" w:pos="6480"/>
        </w:tabs>
        <w:ind w:left="6480" w:hanging="360"/>
      </w:pPr>
    </w:lvl>
    <w:lvl w:ilvl="8">
      <w:start w:val="1"/>
      <w:numFmt w:val="decimal"/>
      <w:lvlText w:val="%9."/>
      <w:lvlJc w:val="left"/>
      <w:pPr>
        <w:tabs>
          <w:tab w:val="left" w:pos="7200"/>
        </w:tabs>
        <w:ind w:left="7200" w:hanging="360"/>
      </w:pPr>
    </w:lvl>
  </w:abstractNum>
  <w:abstractNum w:abstractNumId="13" w15:restartNumberingAfterBreak="0">
    <w:nsid w:val="26F378B5"/>
    <w:multiLevelType w:val="multilevel"/>
    <w:tmpl w:val="F5740DA8"/>
    <w:lvl w:ilvl="0">
      <w:start w:val="1"/>
      <w:numFmt w:val="decimal"/>
      <w:lvlText w:val="%1."/>
      <w:lvlJc w:val="left"/>
      <w:pPr>
        <w:tabs>
          <w:tab w:val="left" w:pos="644"/>
        </w:tabs>
        <w:ind w:left="644" w:hanging="360"/>
      </w:pPr>
      <w:rPr>
        <w:b/>
        <w:bCs/>
      </w:rPr>
    </w:lvl>
    <w:lvl w:ilvl="1">
      <w:start w:val="1"/>
      <w:numFmt w:val="bullet"/>
      <w:lvlText w:val="–"/>
      <w:lvlJc w:val="left"/>
      <w:pPr>
        <w:tabs>
          <w:tab w:val="left" w:pos="2160"/>
        </w:tabs>
        <w:ind w:left="2160" w:hanging="360"/>
      </w:pPr>
      <w:rPr>
        <w:rFonts w:ascii="Times New Roman" w:hAnsi="Times New Roman" w:cs="Times New Roman" w:hint="default"/>
        <w:sz w:val="20"/>
      </w:rPr>
    </w:lvl>
    <w:lvl w:ilvl="2">
      <w:start w:val="1"/>
      <w:numFmt w:val="decimal"/>
      <w:lvlText w:val="%3."/>
      <w:lvlJc w:val="left"/>
      <w:pPr>
        <w:tabs>
          <w:tab w:val="left" w:pos="928"/>
        </w:tabs>
        <w:ind w:left="928" w:hanging="360"/>
      </w:pPr>
      <w:rPr>
        <w:b/>
        <w:bCs/>
      </w:rPr>
    </w:lvl>
    <w:lvl w:ilvl="3">
      <w:start w:val="1"/>
      <w:numFmt w:val="decimal"/>
      <w:lvlText w:val="%4."/>
      <w:lvlJc w:val="left"/>
      <w:pPr>
        <w:tabs>
          <w:tab w:val="left" w:pos="3600"/>
        </w:tabs>
        <w:ind w:left="3600" w:hanging="360"/>
      </w:pPr>
    </w:lvl>
    <w:lvl w:ilvl="4">
      <w:start w:val="1"/>
      <w:numFmt w:val="decimal"/>
      <w:lvlText w:val="%5."/>
      <w:lvlJc w:val="left"/>
      <w:pPr>
        <w:tabs>
          <w:tab w:val="left" w:pos="4320"/>
        </w:tabs>
        <w:ind w:left="4320" w:hanging="360"/>
      </w:pPr>
    </w:lvl>
    <w:lvl w:ilvl="5">
      <w:start w:val="1"/>
      <w:numFmt w:val="decimal"/>
      <w:lvlText w:val="%6."/>
      <w:lvlJc w:val="left"/>
      <w:pPr>
        <w:tabs>
          <w:tab w:val="left" w:pos="5040"/>
        </w:tabs>
        <w:ind w:left="5040" w:hanging="360"/>
      </w:pPr>
    </w:lvl>
    <w:lvl w:ilvl="6">
      <w:start w:val="1"/>
      <w:numFmt w:val="decimal"/>
      <w:lvlText w:val="%7."/>
      <w:lvlJc w:val="left"/>
      <w:pPr>
        <w:tabs>
          <w:tab w:val="left" w:pos="5760"/>
        </w:tabs>
        <w:ind w:left="5760" w:hanging="360"/>
      </w:pPr>
    </w:lvl>
    <w:lvl w:ilvl="7">
      <w:start w:val="1"/>
      <w:numFmt w:val="decimal"/>
      <w:lvlText w:val="%8."/>
      <w:lvlJc w:val="left"/>
      <w:pPr>
        <w:tabs>
          <w:tab w:val="left" w:pos="6480"/>
        </w:tabs>
        <w:ind w:left="6480" w:hanging="360"/>
      </w:pPr>
    </w:lvl>
    <w:lvl w:ilvl="8">
      <w:start w:val="1"/>
      <w:numFmt w:val="decimal"/>
      <w:lvlText w:val="%9."/>
      <w:lvlJc w:val="left"/>
      <w:pPr>
        <w:tabs>
          <w:tab w:val="left" w:pos="7200"/>
        </w:tabs>
        <w:ind w:left="7200" w:hanging="360"/>
      </w:pPr>
    </w:lvl>
  </w:abstractNum>
  <w:abstractNum w:abstractNumId="14" w15:restartNumberingAfterBreak="0">
    <w:nsid w:val="2C685542"/>
    <w:multiLevelType w:val="hybridMultilevel"/>
    <w:tmpl w:val="29D08C56"/>
    <w:lvl w:ilvl="0" w:tplc="9656FD32">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17353DE"/>
    <w:multiLevelType w:val="hybridMultilevel"/>
    <w:tmpl w:val="401E0C84"/>
    <w:lvl w:ilvl="0" w:tplc="9656FD32">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8DA3B60"/>
    <w:multiLevelType w:val="hybridMultilevel"/>
    <w:tmpl w:val="CD364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D7267B"/>
    <w:multiLevelType w:val="multilevel"/>
    <w:tmpl w:val="2F2E6FEA"/>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8" w15:restartNumberingAfterBreak="0">
    <w:nsid w:val="3E741A37"/>
    <w:multiLevelType w:val="hybridMultilevel"/>
    <w:tmpl w:val="C4A8F122"/>
    <w:lvl w:ilvl="0" w:tplc="9656FD32">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14D6D38"/>
    <w:multiLevelType w:val="hybridMultilevel"/>
    <w:tmpl w:val="76F29C90"/>
    <w:lvl w:ilvl="0" w:tplc="686EA3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417C6EF3"/>
    <w:multiLevelType w:val="hybridMultilevel"/>
    <w:tmpl w:val="5434E76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3666F19"/>
    <w:multiLevelType w:val="hybridMultilevel"/>
    <w:tmpl w:val="2A4CF190"/>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4EA1387"/>
    <w:multiLevelType w:val="hybridMultilevel"/>
    <w:tmpl w:val="A2D097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77225F3"/>
    <w:multiLevelType w:val="hybridMultilevel"/>
    <w:tmpl w:val="C4962A26"/>
    <w:lvl w:ilvl="0" w:tplc="AA32E5A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4" w15:restartNumberingAfterBreak="0">
    <w:nsid w:val="49D007AD"/>
    <w:multiLevelType w:val="hybridMultilevel"/>
    <w:tmpl w:val="0F58F4BA"/>
    <w:lvl w:ilvl="0" w:tplc="1D2C7B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4ADB7B60"/>
    <w:multiLevelType w:val="multilevel"/>
    <w:tmpl w:val="834429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4AFA2174"/>
    <w:multiLevelType w:val="hybridMultilevel"/>
    <w:tmpl w:val="142EA290"/>
    <w:lvl w:ilvl="0" w:tplc="AA32E5A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1945B09"/>
    <w:multiLevelType w:val="hybridMultilevel"/>
    <w:tmpl w:val="155E0872"/>
    <w:lvl w:ilvl="0" w:tplc="B8A8B74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9B82FC8"/>
    <w:multiLevelType w:val="hybridMultilevel"/>
    <w:tmpl w:val="97342252"/>
    <w:lvl w:ilvl="0" w:tplc="04190003">
      <w:start w:val="1"/>
      <w:numFmt w:val="bullet"/>
      <w:lvlText w:val="o"/>
      <w:lvlJc w:val="left"/>
      <w:pPr>
        <w:ind w:left="720" w:hanging="360"/>
      </w:pPr>
      <w:rPr>
        <w:rFonts w:ascii="Courier New" w:hAnsi="Courier New"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5D86153"/>
    <w:multiLevelType w:val="multilevel"/>
    <w:tmpl w:val="0D420056"/>
    <w:lvl w:ilvl="0">
      <w:start w:val="1"/>
      <w:numFmt w:val="decimal"/>
      <w:lvlText w:val="%1."/>
      <w:lvlJc w:val="left"/>
      <w:pPr>
        <w:ind w:left="495" w:hanging="495"/>
      </w:pPr>
      <w:rPr>
        <w:rFonts w:hint="default"/>
        <w:b/>
        <w:color w:val="000000"/>
      </w:rPr>
    </w:lvl>
    <w:lvl w:ilvl="1">
      <w:start w:val="1"/>
      <w:numFmt w:val="decimal"/>
      <w:lvlText w:val="%1.%2."/>
      <w:lvlJc w:val="left"/>
      <w:pPr>
        <w:ind w:left="720" w:hanging="720"/>
      </w:pPr>
      <w:rPr>
        <w:rFonts w:hint="default"/>
        <w:b/>
        <w:color w:val="000000"/>
      </w:rPr>
    </w:lvl>
    <w:lvl w:ilvl="2">
      <w:start w:val="1"/>
      <w:numFmt w:val="decimal"/>
      <w:lvlText w:val="%1.%2.%3."/>
      <w:lvlJc w:val="left"/>
      <w:pPr>
        <w:ind w:left="720" w:hanging="720"/>
      </w:pPr>
      <w:rPr>
        <w:rFonts w:hint="default"/>
        <w:b/>
        <w:color w:val="000000"/>
      </w:rPr>
    </w:lvl>
    <w:lvl w:ilvl="3">
      <w:start w:val="1"/>
      <w:numFmt w:val="decimal"/>
      <w:lvlText w:val="%1.%2.%3.%4."/>
      <w:lvlJc w:val="left"/>
      <w:pPr>
        <w:ind w:left="1080" w:hanging="1080"/>
      </w:pPr>
      <w:rPr>
        <w:rFonts w:hint="default"/>
        <w:b/>
        <w:color w:val="000000"/>
      </w:rPr>
    </w:lvl>
    <w:lvl w:ilvl="4">
      <w:start w:val="1"/>
      <w:numFmt w:val="decimal"/>
      <w:lvlText w:val="%1.%2.%3.%4.%5."/>
      <w:lvlJc w:val="left"/>
      <w:pPr>
        <w:ind w:left="1080" w:hanging="1080"/>
      </w:pPr>
      <w:rPr>
        <w:rFonts w:hint="default"/>
        <w:b/>
        <w:color w:val="000000"/>
      </w:rPr>
    </w:lvl>
    <w:lvl w:ilvl="5">
      <w:start w:val="1"/>
      <w:numFmt w:val="decimal"/>
      <w:lvlText w:val="%1.%2.%3.%4.%5.%6."/>
      <w:lvlJc w:val="left"/>
      <w:pPr>
        <w:ind w:left="1440" w:hanging="1440"/>
      </w:pPr>
      <w:rPr>
        <w:rFonts w:hint="default"/>
        <w:b/>
        <w:color w:val="000000"/>
      </w:rPr>
    </w:lvl>
    <w:lvl w:ilvl="6">
      <w:start w:val="1"/>
      <w:numFmt w:val="decimal"/>
      <w:lvlText w:val="%1.%2.%3.%4.%5.%6.%7."/>
      <w:lvlJc w:val="left"/>
      <w:pPr>
        <w:ind w:left="1800" w:hanging="1800"/>
      </w:pPr>
      <w:rPr>
        <w:rFonts w:hint="default"/>
        <w:b/>
        <w:color w:val="000000"/>
      </w:rPr>
    </w:lvl>
    <w:lvl w:ilvl="7">
      <w:start w:val="1"/>
      <w:numFmt w:val="decimal"/>
      <w:lvlText w:val="%1.%2.%3.%4.%5.%6.%7.%8."/>
      <w:lvlJc w:val="left"/>
      <w:pPr>
        <w:ind w:left="1800" w:hanging="1800"/>
      </w:pPr>
      <w:rPr>
        <w:rFonts w:hint="default"/>
        <w:b/>
        <w:color w:val="000000"/>
      </w:rPr>
    </w:lvl>
    <w:lvl w:ilvl="8">
      <w:start w:val="1"/>
      <w:numFmt w:val="decimal"/>
      <w:lvlText w:val="%1.%2.%3.%4.%5.%6.%7.%8.%9."/>
      <w:lvlJc w:val="left"/>
      <w:pPr>
        <w:ind w:left="2160" w:hanging="2160"/>
      </w:pPr>
      <w:rPr>
        <w:rFonts w:hint="default"/>
        <w:b/>
        <w:color w:val="000000"/>
      </w:rPr>
    </w:lvl>
  </w:abstractNum>
  <w:abstractNum w:abstractNumId="30" w15:restartNumberingAfterBreak="0">
    <w:nsid w:val="66742FD6"/>
    <w:multiLevelType w:val="hybridMultilevel"/>
    <w:tmpl w:val="9F26FBE2"/>
    <w:lvl w:ilvl="0" w:tplc="9656FD32">
      <w:start w:val="1"/>
      <w:numFmt w:val="bullet"/>
      <w:lvlText w:val="–"/>
      <w:lvlJc w:val="left"/>
      <w:pPr>
        <w:ind w:left="720" w:hanging="360"/>
      </w:pPr>
      <w:rPr>
        <w:rFonts w:ascii="Times New Roman" w:hAnsi="Times New Roman" w:cs="Times New Roman" w:hint="default"/>
      </w:rPr>
    </w:lvl>
    <w:lvl w:ilvl="1" w:tplc="9656FD32">
      <w:start w:val="1"/>
      <w:numFmt w:val="bullet"/>
      <w:lvlText w:val="–"/>
      <w:lvlJc w:val="left"/>
      <w:pPr>
        <w:ind w:left="1440" w:hanging="360"/>
      </w:pPr>
      <w:rPr>
        <w:rFonts w:ascii="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ABD18D9"/>
    <w:multiLevelType w:val="multilevel"/>
    <w:tmpl w:val="CDE2CEB0"/>
    <w:lvl w:ilvl="0">
      <w:start w:val="1"/>
      <w:numFmt w:val="decimal"/>
      <w:lvlText w:val="%1."/>
      <w:lvlJc w:val="left"/>
      <w:pPr>
        <w:tabs>
          <w:tab w:val="left" w:pos="644"/>
        </w:tabs>
        <w:ind w:left="644" w:hanging="360"/>
      </w:pPr>
      <w:rPr>
        <w:b/>
        <w:bCs/>
      </w:rPr>
    </w:lvl>
    <w:lvl w:ilvl="1">
      <w:start w:val="1"/>
      <w:numFmt w:val="bullet"/>
      <w:lvlText w:val="–"/>
      <w:lvlJc w:val="left"/>
      <w:pPr>
        <w:tabs>
          <w:tab w:val="left" w:pos="2160"/>
        </w:tabs>
        <w:ind w:left="2160" w:hanging="360"/>
      </w:pPr>
      <w:rPr>
        <w:rFonts w:ascii="Times New Roman" w:hAnsi="Times New Roman" w:cs="Times New Roman" w:hint="default"/>
        <w:sz w:val="20"/>
      </w:rPr>
    </w:lvl>
    <w:lvl w:ilvl="2">
      <w:start w:val="1"/>
      <w:numFmt w:val="decimal"/>
      <w:lvlText w:val="%3."/>
      <w:lvlJc w:val="left"/>
      <w:pPr>
        <w:tabs>
          <w:tab w:val="left" w:pos="928"/>
        </w:tabs>
        <w:ind w:left="928" w:hanging="360"/>
      </w:pPr>
      <w:rPr>
        <w:b/>
        <w:bCs/>
      </w:rPr>
    </w:lvl>
    <w:lvl w:ilvl="3">
      <w:start w:val="1"/>
      <w:numFmt w:val="decimal"/>
      <w:lvlText w:val="%4."/>
      <w:lvlJc w:val="left"/>
      <w:pPr>
        <w:tabs>
          <w:tab w:val="left" w:pos="3600"/>
        </w:tabs>
        <w:ind w:left="3600" w:hanging="360"/>
      </w:pPr>
    </w:lvl>
    <w:lvl w:ilvl="4">
      <w:start w:val="1"/>
      <w:numFmt w:val="decimal"/>
      <w:lvlText w:val="%5."/>
      <w:lvlJc w:val="left"/>
      <w:pPr>
        <w:tabs>
          <w:tab w:val="left" w:pos="4320"/>
        </w:tabs>
        <w:ind w:left="4320" w:hanging="360"/>
      </w:pPr>
    </w:lvl>
    <w:lvl w:ilvl="5">
      <w:start w:val="1"/>
      <w:numFmt w:val="decimal"/>
      <w:lvlText w:val="%6."/>
      <w:lvlJc w:val="left"/>
      <w:pPr>
        <w:tabs>
          <w:tab w:val="left" w:pos="5040"/>
        </w:tabs>
        <w:ind w:left="5040" w:hanging="360"/>
      </w:pPr>
    </w:lvl>
    <w:lvl w:ilvl="6">
      <w:start w:val="1"/>
      <w:numFmt w:val="decimal"/>
      <w:lvlText w:val="%7."/>
      <w:lvlJc w:val="left"/>
      <w:pPr>
        <w:tabs>
          <w:tab w:val="left" w:pos="5760"/>
        </w:tabs>
        <w:ind w:left="5760" w:hanging="360"/>
      </w:pPr>
    </w:lvl>
    <w:lvl w:ilvl="7">
      <w:start w:val="1"/>
      <w:numFmt w:val="decimal"/>
      <w:lvlText w:val="%8."/>
      <w:lvlJc w:val="left"/>
      <w:pPr>
        <w:tabs>
          <w:tab w:val="left" w:pos="6480"/>
        </w:tabs>
        <w:ind w:left="6480" w:hanging="360"/>
      </w:pPr>
    </w:lvl>
    <w:lvl w:ilvl="8">
      <w:start w:val="1"/>
      <w:numFmt w:val="decimal"/>
      <w:lvlText w:val="%9."/>
      <w:lvlJc w:val="left"/>
      <w:pPr>
        <w:tabs>
          <w:tab w:val="left" w:pos="7200"/>
        </w:tabs>
        <w:ind w:left="7200" w:hanging="360"/>
      </w:pPr>
    </w:lvl>
  </w:abstractNum>
  <w:abstractNum w:abstractNumId="32" w15:restartNumberingAfterBreak="0">
    <w:nsid w:val="6ACE37FE"/>
    <w:multiLevelType w:val="hybridMultilevel"/>
    <w:tmpl w:val="9D2C39C6"/>
    <w:lvl w:ilvl="0" w:tplc="9656FD32">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D32780B"/>
    <w:multiLevelType w:val="multilevel"/>
    <w:tmpl w:val="17DA5012"/>
    <w:lvl w:ilvl="0">
      <w:start w:val="1"/>
      <w:numFmt w:val="decimal"/>
      <w:lvlText w:val="%1."/>
      <w:lvlJc w:val="left"/>
      <w:pPr>
        <w:tabs>
          <w:tab w:val="left" w:pos="644"/>
        </w:tabs>
        <w:ind w:left="644" w:hanging="360"/>
      </w:pPr>
      <w:rPr>
        <w:b/>
        <w:bCs/>
      </w:rPr>
    </w:lvl>
    <w:lvl w:ilvl="1">
      <w:start w:val="1"/>
      <w:numFmt w:val="bullet"/>
      <w:lvlText w:val="o"/>
      <w:lvlJc w:val="left"/>
      <w:pPr>
        <w:tabs>
          <w:tab w:val="left" w:pos="2160"/>
        </w:tabs>
        <w:ind w:left="2160" w:hanging="360"/>
      </w:pPr>
      <w:rPr>
        <w:rFonts w:ascii="Courier New" w:hAnsi="Courier New" w:hint="default"/>
        <w:sz w:val="20"/>
      </w:rPr>
    </w:lvl>
    <w:lvl w:ilvl="2">
      <w:start w:val="1"/>
      <w:numFmt w:val="decimal"/>
      <w:lvlText w:val="%3."/>
      <w:lvlJc w:val="left"/>
      <w:pPr>
        <w:tabs>
          <w:tab w:val="left" w:pos="928"/>
        </w:tabs>
        <w:ind w:left="928" w:hanging="360"/>
      </w:pPr>
      <w:rPr>
        <w:b/>
        <w:bCs/>
      </w:rPr>
    </w:lvl>
    <w:lvl w:ilvl="3">
      <w:start w:val="1"/>
      <w:numFmt w:val="decimal"/>
      <w:lvlText w:val="%4."/>
      <w:lvlJc w:val="left"/>
      <w:pPr>
        <w:tabs>
          <w:tab w:val="left" w:pos="3600"/>
        </w:tabs>
        <w:ind w:left="3600" w:hanging="360"/>
      </w:pPr>
    </w:lvl>
    <w:lvl w:ilvl="4">
      <w:start w:val="1"/>
      <w:numFmt w:val="decimal"/>
      <w:lvlText w:val="%5."/>
      <w:lvlJc w:val="left"/>
      <w:pPr>
        <w:tabs>
          <w:tab w:val="left" w:pos="4320"/>
        </w:tabs>
        <w:ind w:left="4320" w:hanging="360"/>
      </w:pPr>
    </w:lvl>
    <w:lvl w:ilvl="5">
      <w:start w:val="1"/>
      <w:numFmt w:val="decimal"/>
      <w:lvlText w:val="%6."/>
      <w:lvlJc w:val="left"/>
      <w:pPr>
        <w:tabs>
          <w:tab w:val="left" w:pos="5040"/>
        </w:tabs>
        <w:ind w:left="5040" w:hanging="360"/>
      </w:pPr>
    </w:lvl>
    <w:lvl w:ilvl="6">
      <w:start w:val="1"/>
      <w:numFmt w:val="decimal"/>
      <w:lvlText w:val="%7."/>
      <w:lvlJc w:val="left"/>
      <w:pPr>
        <w:tabs>
          <w:tab w:val="left" w:pos="5760"/>
        </w:tabs>
        <w:ind w:left="5760" w:hanging="360"/>
      </w:pPr>
    </w:lvl>
    <w:lvl w:ilvl="7">
      <w:start w:val="1"/>
      <w:numFmt w:val="decimal"/>
      <w:lvlText w:val="%8."/>
      <w:lvlJc w:val="left"/>
      <w:pPr>
        <w:tabs>
          <w:tab w:val="left" w:pos="6480"/>
        </w:tabs>
        <w:ind w:left="6480" w:hanging="360"/>
      </w:pPr>
    </w:lvl>
    <w:lvl w:ilvl="8">
      <w:start w:val="1"/>
      <w:numFmt w:val="decimal"/>
      <w:lvlText w:val="%9."/>
      <w:lvlJc w:val="left"/>
      <w:pPr>
        <w:tabs>
          <w:tab w:val="left" w:pos="7200"/>
        </w:tabs>
        <w:ind w:left="7200" w:hanging="360"/>
      </w:pPr>
    </w:lvl>
  </w:abstractNum>
  <w:abstractNum w:abstractNumId="34" w15:restartNumberingAfterBreak="0">
    <w:nsid w:val="74C2071C"/>
    <w:multiLevelType w:val="multilevel"/>
    <w:tmpl w:val="FD368606"/>
    <w:lvl w:ilvl="0">
      <w:start w:val="1"/>
      <w:numFmt w:val="decimal"/>
      <w:lvlText w:val="%1."/>
      <w:lvlJc w:val="left"/>
      <w:pPr>
        <w:tabs>
          <w:tab w:val="left" w:pos="644"/>
        </w:tabs>
        <w:ind w:left="644" w:hanging="360"/>
      </w:pPr>
      <w:rPr>
        <w:b/>
        <w:bCs/>
      </w:rPr>
    </w:lvl>
    <w:lvl w:ilvl="1">
      <w:start w:val="1"/>
      <w:numFmt w:val="bullet"/>
      <w:lvlText w:val="–"/>
      <w:lvlJc w:val="left"/>
      <w:pPr>
        <w:tabs>
          <w:tab w:val="left" w:pos="2160"/>
        </w:tabs>
        <w:ind w:left="2160" w:hanging="360"/>
      </w:pPr>
      <w:rPr>
        <w:rFonts w:ascii="Times New Roman" w:hAnsi="Times New Roman" w:cs="Times New Roman" w:hint="default"/>
        <w:sz w:val="20"/>
      </w:rPr>
    </w:lvl>
    <w:lvl w:ilvl="2">
      <w:start w:val="1"/>
      <w:numFmt w:val="decimal"/>
      <w:lvlText w:val="%3."/>
      <w:lvlJc w:val="left"/>
      <w:pPr>
        <w:tabs>
          <w:tab w:val="left" w:pos="928"/>
        </w:tabs>
        <w:ind w:left="928" w:hanging="360"/>
      </w:pPr>
      <w:rPr>
        <w:b/>
        <w:bCs/>
      </w:rPr>
    </w:lvl>
    <w:lvl w:ilvl="3">
      <w:start w:val="1"/>
      <w:numFmt w:val="decimal"/>
      <w:lvlText w:val="%4."/>
      <w:lvlJc w:val="left"/>
      <w:pPr>
        <w:tabs>
          <w:tab w:val="left" w:pos="3600"/>
        </w:tabs>
        <w:ind w:left="3600" w:hanging="360"/>
      </w:pPr>
    </w:lvl>
    <w:lvl w:ilvl="4">
      <w:start w:val="1"/>
      <w:numFmt w:val="decimal"/>
      <w:lvlText w:val="%5."/>
      <w:lvlJc w:val="left"/>
      <w:pPr>
        <w:tabs>
          <w:tab w:val="left" w:pos="4320"/>
        </w:tabs>
        <w:ind w:left="4320" w:hanging="360"/>
      </w:pPr>
    </w:lvl>
    <w:lvl w:ilvl="5">
      <w:start w:val="1"/>
      <w:numFmt w:val="decimal"/>
      <w:lvlText w:val="%6."/>
      <w:lvlJc w:val="left"/>
      <w:pPr>
        <w:tabs>
          <w:tab w:val="left" w:pos="5040"/>
        </w:tabs>
        <w:ind w:left="5040" w:hanging="360"/>
      </w:pPr>
    </w:lvl>
    <w:lvl w:ilvl="6">
      <w:start w:val="1"/>
      <w:numFmt w:val="decimal"/>
      <w:lvlText w:val="%7."/>
      <w:lvlJc w:val="left"/>
      <w:pPr>
        <w:tabs>
          <w:tab w:val="left" w:pos="5760"/>
        </w:tabs>
        <w:ind w:left="5760" w:hanging="360"/>
      </w:pPr>
    </w:lvl>
    <w:lvl w:ilvl="7">
      <w:start w:val="1"/>
      <w:numFmt w:val="decimal"/>
      <w:lvlText w:val="%8."/>
      <w:lvlJc w:val="left"/>
      <w:pPr>
        <w:tabs>
          <w:tab w:val="left" w:pos="6480"/>
        </w:tabs>
        <w:ind w:left="6480" w:hanging="360"/>
      </w:pPr>
    </w:lvl>
    <w:lvl w:ilvl="8">
      <w:start w:val="1"/>
      <w:numFmt w:val="decimal"/>
      <w:lvlText w:val="%9."/>
      <w:lvlJc w:val="left"/>
      <w:pPr>
        <w:tabs>
          <w:tab w:val="left" w:pos="7200"/>
        </w:tabs>
        <w:ind w:left="7200" w:hanging="360"/>
      </w:pPr>
    </w:lvl>
  </w:abstractNum>
  <w:abstractNum w:abstractNumId="35" w15:restartNumberingAfterBreak="0">
    <w:nsid w:val="7A724997"/>
    <w:multiLevelType w:val="multilevel"/>
    <w:tmpl w:val="BF6ADFB0"/>
    <w:lvl w:ilvl="0">
      <w:start w:val="1"/>
      <w:numFmt w:val="decimal"/>
      <w:lvlText w:val="%1."/>
      <w:lvlJc w:val="left"/>
      <w:pPr>
        <w:tabs>
          <w:tab w:val="left" w:pos="644"/>
        </w:tabs>
        <w:ind w:left="644" w:hanging="360"/>
      </w:pPr>
      <w:rPr>
        <w:b/>
        <w:bCs/>
      </w:rPr>
    </w:lvl>
    <w:lvl w:ilvl="1">
      <w:start w:val="1"/>
      <w:numFmt w:val="bullet"/>
      <w:lvlText w:val="–"/>
      <w:lvlJc w:val="left"/>
      <w:pPr>
        <w:tabs>
          <w:tab w:val="left" w:pos="2160"/>
        </w:tabs>
        <w:ind w:left="2160" w:hanging="360"/>
      </w:pPr>
      <w:rPr>
        <w:rFonts w:ascii="Times New Roman" w:hAnsi="Times New Roman" w:cs="Times New Roman" w:hint="default"/>
        <w:sz w:val="20"/>
      </w:rPr>
    </w:lvl>
    <w:lvl w:ilvl="2">
      <w:start w:val="1"/>
      <w:numFmt w:val="decimal"/>
      <w:lvlText w:val="%3."/>
      <w:lvlJc w:val="left"/>
      <w:pPr>
        <w:tabs>
          <w:tab w:val="left" w:pos="928"/>
        </w:tabs>
        <w:ind w:left="928" w:hanging="360"/>
      </w:pPr>
      <w:rPr>
        <w:b/>
        <w:bCs/>
      </w:rPr>
    </w:lvl>
    <w:lvl w:ilvl="3">
      <w:start w:val="1"/>
      <w:numFmt w:val="decimal"/>
      <w:lvlText w:val="%4."/>
      <w:lvlJc w:val="left"/>
      <w:pPr>
        <w:tabs>
          <w:tab w:val="left" w:pos="3600"/>
        </w:tabs>
        <w:ind w:left="3600" w:hanging="360"/>
      </w:pPr>
    </w:lvl>
    <w:lvl w:ilvl="4">
      <w:start w:val="1"/>
      <w:numFmt w:val="decimal"/>
      <w:lvlText w:val="%5."/>
      <w:lvlJc w:val="left"/>
      <w:pPr>
        <w:tabs>
          <w:tab w:val="left" w:pos="4320"/>
        </w:tabs>
        <w:ind w:left="4320" w:hanging="360"/>
      </w:pPr>
    </w:lvl>
    <w:lvl w:ilvl="5">
      <w:start w:val="1"/>
      <w:numFmt w:val="decimal"/>
      <w:lvlText w:val="%6."/>
      <w:lvlJc w:val="left"/>
      <w:pPr>
        <w:tabs>
          <w:tab w:val="left" w:pos="5040"/>
        </w:tabs>
        <w:ind w:left="5040" w:hanging="360"/>
      </w:pPr>
    </w:lvl>
    <w:lvl w:ilvl="6">
      <w:start w:val="1"/>
      <w:numFmt w:val="decimal"/>
      <w:lvlText w:val="%7."/>
      <w:lvlJc w:val="left"/>
      <w:pPr>
        <w:tabs>
          <w:tab w:val="left" w:pos="5760"/>
        </w:tabs>
        <w:ind w:left="5760" w:hanging="360"/>
      </w:pPr>
    </w:lvl>
    <w:lvl w:ilvl="7">
      <w:start w:val="1"/>
      <w:numFmt w:val="decimal"/>
      <w:lvlText w:val="%8."/>
      <w:lvlJc w:val="left"/>
      <w:pPr>
        <w:tabs>
          <w:tab w:val="left" w:pos="6480"/>
        </w:tabs>
        <w:ind w:left="6480" w:hanging="360"/>
      </w:pPr>
    </w:lvl>
    <w:lvl w:ilvl="8">
      <w:start w:val="1"/>
      <w:numFmt w:val="decimal"/>
      <w:lvlText w:val="%9."/>
      <w:lvlJc w:val="left"/>
      <w:pPr>
        <w:tabs>
          <w:tab w:val="left" w:pos="7200"/>
        </w:tabs>
        <w:ind w:left="7200" w:hanging="360"/>
      </w:pPr>
    </w:lvl>
  </w:abstractNum>
  <w:abstractNum w:abstractNumId="36" w15:restartNumberingAfterBreak="0">
    <w:nsid w:val="7E6E0AA1"/>
    <w:multiLevelType w:val="multilevel"/>
    <w:tmpl w:val="C5B65624"/>
    <w:lvl w:ilvl="0">
      <w:start w:val="1"/>
      <w:numFmt w:val="decimal"/>
      <w:lvlText w:val="%1."/>
      <w:lvlJc w:val="left"/>
      <w:pPr>
        <w:tabs>
          <w:tab w:val="left" w:pos="644"/>
        </w:tabs>
        <w:ind w:left="644" w:hanging="360"/>
      </w:pPr>
      <w:rPr>
        <w:b/>
        <w:bCs/>
      </w:rPr>
    </w:lvl>
    <w:lvl w:ilvl="1">
      <w:start w:val="1"/>
      <w:numFmt w:val="bullet"/>
      <w:lvlText w:val="–"/>
      <w:lvlJc w:val="left"/>
      <w:pPr>
        <w:tabs>
          <w:tab w:val="left" w:pos="2160"/>
        </w:tabs>
        <w:ind w:left="2160" w:hanging="360"/>
      </w:pPr>
      <w:rPr>
        <w:rFonts w:ascii="Times New Roman" w:hAnsi="Times New Roman" w:cs="Times New Roman" w:hint="default"/>
        <w:sz w:val="20"/>
      </w:rPr>
    </w:lvl>
    <w:lvl w:ilvl="2">
      <w:start w:val="1"/>
      <w:numFmt w:val="decimal"/>
      <w:lvlText w:val="%3."/>
      <w:lvlJc w:val="left"/>
      <w:pPr>
        <w:tabs>
          <w:tab w:val="left" w:pos="928"/>
        </w:tabs>
        <w:ind w:left="928" w:hanging="360"/>
      </w:pPr>
      <w:rPr>
        <w:b/>
        <w:bCs/>
      </w:rPr>
    </w:lvl>
    <w:lvl w:ilvl="3">
      <w:start w:val="1"/>
      <w:numFmt w:val="decimal"/>
      <w:lvlText w:val="%4."/>
      <w:lvlJc w:val="left"/>
      <w:pPr>
        <w:tabs>
          <w:tab w:val="left" w:pos="3600"/>
        </w:tabs>
        <w:ind w:left="3600" w:hanging="360"/>
      </w:pPr>
    </w:lvl>
    <w:lvl w:ilvl="4">
      <w:start w:val="1"/>
      <w:numFmt w:val="decimal"/>
      <w:lvlText w:val="%5."/>
      <w:lvlJc w:val="left"/>
      <w:pPr>
        <w:tabs>
          <w:tab w:val="left" w:pos="4320"/>
        </w:tabs>
        <w:ind w:left="4320" w:hanging="360"/>
      </w:pPr>
    </w:lvl>
    <w:lvl w:ilvl="5">
      <w:start w:val="1"/>
      <w:numFmt w:val="decimal"/>
      <w:lvlText w:val="%6."/>
      <w:lvlJc w:val="left"/>
      <w:pPr>
        <w:tabs>
          <w:tab w:val="left" w:pos="5040"/>
        </w:tabs>
        <w:ind w:left="5040" w:hanging="360"/>
      </w:pPr>
    </w:lvl>
    <w:lvl w:ilvl="6">
      <w:start w:val="1"/>
      <w:numFmt w:val="decimal"/>
      <w:lvlText w:val="%7."/>
      <w:lvlJc w:val="left"/>
      <w:pPr>
        <w:tabs>
          <w:tab w:val="left" w:pos="5760"/>
        </w:tabs>
        <w:ind w:left="5760" w:hanging="360"/>
      </w:pPr>
    </w:lvl>
    <w:lvl w:ilvl="7">
      <w:start w:val="1"/>
      <w:numFmt w:val="decimal"/>
      <w:lvlText w:val="%8."/>
      <w:lvlJc w:val="left"/>
      <w:pPr>
        <w:tabs>
          <w:tab w:val="left" w:pos="6480"/>
        </w:tabs>
        <w:ind w:left="6480" w:hanging="360"/>
      </w:pPr>
    </w:lvl>
    <w:lvl w:ilvl="8">
      <w:start w:val="1"/>
      <w:numFmt w:val="decimal"/>
      <w:lvlText w:val="%9."/>
      <w:lvlJc w:val="left"/>
      <w:pPr>
        <w:tabs>
          <w:tab w:val="left" w:pos="7200"/>
        </w:tabs>
        <w:ind w:left="7200" w:hanging="360"/>
      </w:pPr>
    </w:lvl>
  </w:abstractNum>
  <w:num w:numId="1">
    <w:abstractNumId w:val="25"/>
  </w:num>
  <w:num w:numId="2">
    <w:abstractNumId w:val="29"/>
  </w:num>
  <w:num w:numId="3">
    <w:abstractNumId w:val="3"/>
  </w:num>
  <w:num w:numId="4">
    <w:abstractNumId w:val="9"/>
  </w:num>
  <w:num w:numId="5">
    <w:abstractNumId w:val="19"/>
  </w:num>
  <w:num w:numId="6">
    <w:abstractNumId w:val="8"/>
  </w:num>
  <w:num w:numId="7">
    <w:abstractNumId w:val="24"/>
  </w:num>
  <w:num w:numId="8">
    <w:abstractNumId w:val="6"/>
  </w:num>
  <w:num w:numId="9">
    <w:abstractNumId w:val="17"/>
  </w:num>
  <w:num w:numId="10">
    <w:abstractNumId w:val="23"/>
  </w:num>
  <w:num w:numId="11">
    <w:abstractNumId w:val="5"/>
  </w:num>
  <w:num w:numId="12">
    <w:abstractNumId w:val="0"/>
  </w:num>
  <w:num w:numId="13">
    <w:abstractNumId w:val="1"/>
  </w:num>
  <w:num w:numId="14">
    <w:abstractNumId w:val="4"/>
  </w:num>
  <w:num w:numId="15">
    <w:abstractNumId w:val="27"/>
  </w:num>
  <w:num w:numId="16">
    <w:abstractNumId w:val="33"/>
  </w:num>
  <w:num w:numId="17">
    <w:abstractNumId w:val="16"/>
  </w:num>
  <w:num w:numId="18">
    <w:abstractNumId w:val="22"/>
  </w:num>
  <w:num w:numId="19">
    <w:abstractNumId w:val="21"/>
  </w:num>
  <w:num w:numId="20">
    <w:abstractNumId w:val="28"/>
  </w:num>
  <w:num w:numId="21">
    <w:abstractNumId w:val="10"/>
  </w:num>
  <w:num w:numId="22">
    <w:abstractNumId w:val="12"/>
  </w:num>
  <w:num w:numId="23">
    <w:abstractNumId w:val="35"/>
  </w:num>
  <w:num w:numId="24">
    <w:abstractNumId w:val="15"/>
  </w:num>
  <w:num w:numId="25">
    <w:abstractNumId w:val="14"/>
  </w:num>
  <w:num w:numId="26">
    <w:abstractNumId w:val="32"/>
  </w:num>
  <w:num w:numId="27">
    <w:abstractNumId w:val="30"/>
  </w:num>
  <w:num w:numId="28">
    <w:abstractNumId w:val="31"/>
  </w:num>
  <w:num w:numId="29">
    <w:abstractNumId w:val="2"/>
  </w:num>
  <w:num w:numId="30">
    <w:abstractNumId w:val="13"/>
  </w:num>
  <w:num w:numId="31">
    <w:abstractNumId w:val="34"/>
  </w:num>
  <w:num w:numId="32">
    <w:abstractNumId w:val="36"/>
  </w:num>
  <w:num w:numId="33">
    <w:abstractNumId w:val="11"/>
  </w:num>
  <w:num w:numId="34">
    <w:abstractNumId w:val="7"/>
  </w:num>
  <w:num w:numId="35">
    <w:abstractNumId w:val="18"/>
  </w:num>
  <w:num w:numId="36">
    <w:abstractNumId w:val="26"/>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C99"/>
    <w:rsid w:val="0000045A"/>
    <w:rsid w:val="00000E29"/>
    <w:rsid w:val="00006439"/>
    <w:rsid w:val="00006E93"/>
    <w:rsid w:val="00010FBE"/>
    <w:rsid w:val="00012536"/>
    <w:rsid w:val="00014CB7"/>
    <w:rsid w:val="0001767B"/>
    <w:rsid w:val="00017AA2"/>
    <w:rsid w:val="00017E89"/>
    <w:rsid w:val="00020EC6"/>
    <w:rsid w:val="000279AD"/>
    <w:rsid w:val="00027B2F"/>
    <w:rsid w:val="00033BD9"/>
    <w:rsid w:val="00034E50"/>
    <w:rsid w:val="00040AED"/>
    <w:rsid w:val="000417D7"/>
    <w:rsid w:val="00042072"/>
    <w:rsid w:val="000427E8"/>
    <w:rsid w:val="000430B2"/>
    <w:rsid w:val="0004553E"/>
    <w:rsid w:val="00045C84"/>
    <w:rsid w:val="00047825"/>
    <w:rsid w:val="00047BD5"/>
    <w:rsid w:val="00047E83"/>
    <w:rsid w:val="0005084B"/>
    <w:rsid w:val="00050B3A"/>
    <w:rsid w:val="00052E25"/>
    <w:rsid w:val="00053C13"/>
    <w:rsid w:val="000549D5"/>
    <w:rsid w:val="00054F07"/>
    <w:rsid w:val="0005681D"/>
    <w:rsid w:val="000603CD"/>
    <w:rsid w:val="000631AE"/>
    <w:rsid w:val="000640DA"/>
    <w:rsid w:val="00065C99"/>
    <w:rsid w:val="00066E20"/>
    <w:rsid w:val="00067BF1"/>
    <w:rsid w:val="00067E67"/>
    <w:rsid w:val="00071275"/>
    <w:rsid w:val="0007174F"/>
    <w:rsid w:val="0007197D"/>
    <w:rsid w:val="00071F2E"/>
    <w:rsid w:val="00074EBC"/>
    <w:rsid w:val="0007771C"/>
    <w:rsid w:val="00082AE4"/>
    <w:rsid w:val="0008355C"/>
    <w:rsid w:val="00083576"/>
    <w:rsid w:val="00083A43"/>
    <w:rsid w:val="00084122"/>
    <w:rsid w:val="00086CBF"/>
    <w:rsid w:val="0009269D"/>
    <w:rsid w:val="00093643"/>
    <w:rsid w:val="000940EE"/>
    <w:rsid w:val="00094BC8"/>
    <w:rsid w:val="000A08F1"/>
    <w:rsid w:val="000A1D16"/>
    <w:rsid w:val="000A1E5A"/>
    <w:rsid w:val="000A2C70"/>
    <w:rsid w:val="000B090A"/>
    <w:rsid w:val="000B0E80"/>
    <w:rsid w:val="000B2747"/>
    <w:rsid w:val="000B35D4"/>
    <w:rsid w:val="000B4C49"/>
    <w:rsid w:val="000B506D"/>
    <w:rsid w:val="000B6440"/>
    <w:rsid w:val="000C1591"/>
    <w:rsid w:val="000C43AE"/>
    <w:rsid w:val="000C4C24"/>
    <w:rsid w:val="000C4CE5"/>
    <w:rsid w:val="000C6DCB"/>
    <w:rsid w:val="000C6F21"/>
    <w:rsid w:val="000C7030"/>
    <w:rsid w:val="000D2171"/>
    <w:rsid w:val="000D2905"/>
    <w:rsid w:val="000D3E65"/>
    <w:rsid w:val="000D4BAC"/>
    <w:rsid w:val="000D504F"/>
    <w:rsid w:val="000E102B"/>
    <w:rsid w:val="000E41AA"/>
    <w:rsid w:val="000E4A61"/>
    <w:rsid w:val="000E4AD8"/>
    <w:rsid w:val="000F1C8E"/>
    <w:rsid w:val="000F2448"/>
    <w:rsid w:val="000F39F0"/>
    <w:rsid w:val="000F4C96"/>
    <w:rsid w:val="000F6C3A"/>
    <w:rsid w:val="000F7F29"/>
    <w:rsid w:val="00102200"/>
    <w:rsid w:val="00103DB9"/>
    <w:rsid w:val="00106D2B"/>
    <w:rsid w:val="0011081C"/>
    <w:rsid w:val="001108B1"/>
    <w:rsid w:val="00112E95"/>
    <w:rsid w:val="001139BD"/>
    <w:rsid w:val="00114EAC"/>
    <w:rsid w:val="001208F8"/>
    <w:rsid w:val="0012209E"/>
    <w:rsid w:val="00127BD7"/>
    <w:rsid w:val="00131412"/>
    <w:rsid w:val="0013240A"/>
    <w:rsid w:val="0013285B"/>
    <w:rsid w:val="001354BC"/>
    <w:rsid w:val="001355CC"/>
    <w:rsid w:val="00135EA5"/>
    <w:rsid w:val="00141D52"/>
    <w:rsid w:val="001454AB"/>
    <w:rsid w:val="001462A2"/>
    <w:rsid w:val="00151312"/>
    <w:rsid w:val="001517EB"/>
    <w:rsid w:val="00153142"/>
    <w:rsid w:val="0015445B"/>
    <w:rsid w:val="00154FD8"/>
    <w:rsid w:val="00161286"/>
    <w:rsid w:val="0016495C"/>
    <w:rsid w:val="00164B38"/>
    <w:rsid w:val="00165D00"/>
    <w:rsid w:val="00166C27"/>
    <w:rsid w:val="00171869"/>
    <w:rsid w:val="00174A59"/>
    <w:rsid w:val="00176FB0"/>
    <w:rsid w:val="001803CA"/>
    <w:rsid w:val="001828F6"/>
    <w:rsid w:val="00183167"/>
    <w:rsid w:val="00185B3A"/>
    <w:rsid w:val="00185F42"/>
    <w:rsid w:val="00186DE4"/>
    <w:rsid w:val="00190616"/>
    <w:rsid w:val="00192CCC"/>
    <w:rsid w:val="00194BBD"/>
    <w:rsid w:val="001954DE"/>
    <w:rsid w:val="00195841"/>
    <w:rsid w:val="00196C6D"/>
    <w:rsid w:val="001A0298"/>
    <w:rsid w:val="001A0797"/>
    <w:rsid w:val="001A33FC"/>
    <w:rsid w:val="001A39B2"/>
    <w:rsid w:val="001A5AC4"/>
    <w:rsid w:val="001A5CB0"/>
    <w:rsid w:val="001B2AB1"/>
    <w:rsid w:val="001B60FB"/>
    <w:rsid w:val="001C0F1A"/>
    <w:rsid w:val="001C33C7"/>
    <w:rsid w:val="001C45A3"/>
    <w:rsid w:val="001C67B2"/>
    <w:rsid w:val="001C6858"/>
    <w:rsid w:val="001D0DBD"/>
    <w:rsid w:val="001D2084"/>
    <w:rsid w:val="001D2DE4"/>
    <w:rsid w:val="001D342D"/>
    <w:rsid w:val="001D380A"/>
    <w:rsid w:val="001D6B01"/>
    <w:rsid w:val="001D74A2"/>
    <w:rsid w:val="001E024C"/>
    <w:rsid w:val="001E0724"/>
    <w:rsid w:val="001E1BA4"/>
    <w:rsid w:val="001E3ECE"/>
    <w:rsid w:val="001E4126"/>
    <w:rsid w:val="001E5405"/>
    <w:rsid w:val="001F0C99"/>
    <w:rsid w:val="001F4AEC"/>
    <w:rsid w:val="001F61C1"/>
    <w:rsid w:val="001F6435"/>
    <w:rsid w:val="00201DD8"/>
    <w:rsid w:val="002026F5"/>
    <w:rsid w:val="00206FAB"/>
    <w:rsid w:val="00212422"/>
    <w:rsid w:val="00213E05"/>
    <w:rsid w:val="0021695C"/>
    <w:rsid w:val="00216DCA"/>
    <w:rsid w:val="002231A7"/>
    <w:rsid w:val="00225063"/>
    <w:rsid w:val="00230596"/>
    <w:rsid w:val="002306DB"/>
    <w:rsid w:val="00230D2D"/>
    <w:rsid w:val="00231369"/>
    <w:rsid w:val="00231E92"/>
    <w:rsid w:val="00233CF6"/>
    <w:rsid w:val="00234264"/>
    <w:rsid w:val="00237623"/>
    <w:rsid w:val="00240D48"/>
    <w:rsid w:val="00243422"/>
    <w:rsid w:val="002437B9"/>
    <w:rsid w:val="00246B4F"/>
    <w:rsid w:val="002535CC"/>
    <w:rsid w:val="00253B0E"/>
    <w:rsid w:val="00253C96"/>
    <w:rsid w:val="00254596"/>
    <w:rsid w:val="002547F7"/>
    <w:rsid w:val="00255F80"/>
    <w:rsid w:val="00256660"/>
    <w:rsid w:val="00262479"/>
    <w:rsid w:val="00263974"/>
    <w:rsid w:val="00263E6B"/>
    <w:rsid w:val="0026465B"/>
    <w:rsid w:val="00264827"/>
    <w:rsid w:val="00266307"/>
    <w:rsid w:val="0026776B"/>
    <w:rsid w:val="00270CFA"/>
    <w:rsid w:val="00272B48"/>
    <w:rsid w:val="00274AAA"/>
    <w:rsid w:val="002755CB"/>
    <w:rsid w:val="0027578D"/>
    <w:rsid w:val="00281857"/>
    <w:rsid w:val="00281EED"/>
    <w:rsid w:val="002830B0"/>
    <w:rsid w:val="00284281"/>
    <w:rsid w:val="00284EF4"/>
    <w:rsid w:val="0028665F"/>
    <w:rsid w:val="0028745D"/>
    <w:rsid w:val="002917C6"/>
    <w:rsid w:val="00293DE2"/>
    <w:rsid w:val="0029575D"/>
    <w:rsid w:val="00296843"/>
    <w:rsid w:val="002A2BEE"/>
    <w:rsid w:val="002A37A0"/>
    <w:rsid w:val="002A434C"/>
    <w:rsid w:val="002A59C7"/>
    <w:rsid w:val="002A651F"/>
    <w:rsid w:val="002A77A5"/>
    <w:rsid w:val="002B0EEF"/>
    <w:rsid w:val="002B1E2F"/>
    <w:rsid w:val="002B277D"/>
    <w:rsid w:val="002B2AEA"/>
    <w:rsid w:val="002B2E90"/>
    <w:rsid w:val="002B627E"/>
    <w:rsid w:val="002B69C7"/>
    <w:rsid w:val="002B728E"/>
    <w:rsid w:val="002B7D03"/>
    <w:rsid w:val="002C206B"/>
    <w:rsid w:val="002C3545"/>
    <w:rsid w:val="002C439C"/>
    <w:rsid w:val="002C5120"/>
    <w:rsid w:val="002C5345"/>
    <w:rsid w:val="002C5EF6"/>
    <w:rsid w:val="002C667F"/>
    <w:rsid w:val="002C6813"/>
    <w:rsid w:val="002D0361"/>
    <w:rsid w:val="002D0FAA"/>
    <w:rsid w:val="002D253C"/>
    <w:rsid w:val="002D581B"/>
    <w:rsid w:val="002E05E5"/>
    <w:rsid w:val="002E18E8"/>
    <w:rsid w:val="002F1A5D"/>
    <w:rsid w:val="002F3D0A"/>
    <w:rsid w:val="002F44CE"/>
    <w:rsid w:val="002F61E6"/>
    <w:rsid w:val="002F679B"/>
    <w:rsid w:val="002F6C9E"/>
    <w:rsid w:val="002F77E8"/>
    <w:rsid w:val="00300BE9"/>
    <w:rsid w:val="0030276F"/>
    <w:rsid w:val="00304DBF"/>
    <w:rsid w:val="0030523E"/>
    <w:rsid w:val="00306743"/>
    <w:rsid w:val="00306D05"/>
    <w:rsid w:val="00312057"/>
    <w:rsid w:val="00315CFE"/>
    <w:rsid w:val="00316E13"/>
    <w:rsid w:val="00316ECE"/>
    <w:rsid w:val="003172DB"/>
    <w:rsid w:val="00320823"/>
    <w:rsid w:val="00321142"/>
    <w:rsid w:val="00322B70"/>
    <w:rsid w:val="003238D1"/>
    <w:rsid w:val="00324503"/>
    <w:rsid w:val="003275DA"/>
    <w:rsid w:val="0033458E"/>
    <w:rsid w:val="0033569B"/>
    <w:rsid w:val="00335E97"/>
    <w:rsid w:val="003377A9"/>
    <w:rsid w:val="00340872"/>
    <w:rsid w:val="00341C62"/>
    <w:rsid w:val="003430F8"/>
    <w:rsid w:val="0034435B"/>
    <w:rsid w:val="0034787E"/>
    <w:rsid w:val="0035025B"/>
    <w:rsid w:val="0035273D"/>
    <w:rsid w:val="00352930"/>
    <w:rsid w:val="003532B2"/>
    <w:rsid w:val="00355E57"/>
    <w:rsid w:val="003607B3"/>
    <w:rsid w:val="003621B4"/>
    <w:rsid w:val="003623CB"/>
    <w:rsid w:val="00363BA5"/>
    <w:rsid w:val="0036567E"/>
    <w:rsid w:val="00366793"/>
    <w:rsid w:val="003668DD"/>
    <w:rsid w:val="00366CB4"/>
    <w:rsid w:val="003674D3"/>
    <w:rsid w:val="00373461"/>
    <w:rsid w:val="00376122"/>
    <w:rsid w:val="0037632F"/>
    <w:rsid w:val="00377ACA"/>
    <w:rsid w:val="00377D09"/>
    <w:rsid w:val="00380F94"/>
    <w:rsid w:val="00381131"/>
    <w:rsid w:val="00381797"/>
    <w:rsid w:val="00381CA3"/>
    <w:rsid w:val="00382029"/>
    <w:rsid w:val="00382103"/>
    <w:rsid w:val="003907CA"/>
    <w:rsid w:val="00392893"/>
    <w:rsid w:val="003931E9"/>
    <w:rsid w:val="00393F7F"/>
    <w:rsid w:val="00395210"/>
    <w:rsid w:val="00395374"/>
    <w:rsid w:val="0039643B"/>
    <w:rsid w:val="00396B8E"/>
    <w:rsid w:val="00396E98"/>
    <w:rsid w:val="0039798D"/>
    <w:rsid w:val="003A1E5D"/>
    <w:rsid w:val="003A357E"/>
    <w:rsid w:val="003A68A7"/>
    <w:rsid w:val="003A783B"/>
    <w:rsid w:val="003B0FF6"/>
    <w:rsid w:val="003B147D"/>
    <w:rsid w:val="003B2027"/>
    <w:rsid w:val="003B20DD"/>
    <w:rsid w:val="003B245F"/>
    <w:rsid w:val="003B69FA"/>
    <w:rsid w:val="003C2D58"/>
    <w:rsid w:val="003C366B"/>
    <w:rsid w:val="003C4750"/>
    <w:rsid w:val="003C4A40"/>
    <w:rsid w:val="003C4C95"/>
    <w:rsid w:val="003C6291"/>
    <w:rsid w:val="003C63BA"/>
    <w:rsid w:val="003C6414"/>
    <w:rsid w:val="003D2D0F"/>
    <w:rsid w:val="003D39FD"/>
    <w:rsid w:val="003D3EBE"/>
    <w:rsid w:val="003D45C3"/>
    <w:rsid w:val="003D52C4"/>
    <w:rsid w:val="003D543F"/>
    <w:rsid w:val="003D7AD3"/>
    <w:rsid w:val="003E01A4"/>
    <w:rsid w:val="003E0881"/>
    <w:rsid w:val="003E6367"/>
    <w:rsid w:val="003E7716"/>
    <w:rsid w:val="003F0803"/>
    <w:rsid w:val="003F398E"/>
    <w:rsid w:val="003F4BA2"/>
    <w:rsid w:val="00401B5B"/>
    <w:rsid w:val="00403C1D"/>
    <w:rsid w:val="00403D6C"/>
    <w:rsid w:val="0040498D"/>
    <w:rsid w:val="004049AD"/>
    <w:rsid w:val="00406904"/>
    <w:rsid w:val="00406E15"/>
    <w:rsid w:val="004079B5"/>
    <w:rsid w:val="00407FA4"/>
    <w:rsid w:val="004129E8"/>
    <w:rsid w:val="004135DB"/>
    <w:rsid w:val="00413F20"/>
    <w:rsid w:val="0041759F"/>
    <w:rsid w:val="00417F2E"/>
    <w:rsid w:val="00420677"/>
    <w:rsid w:val="00420FF1"/>
    <w:rsid w:val="004228BE"/>
    <w:rsid w:val="004229C7"/>
    <w:rsid w:val="004233DA"/>
    <w:rsid w:val="00430B22"/>
    <w:rsid w:val="0043144F"/>
    <w:rsid w:val="004314F7"/>
    <w:rsid w:val="00434C20"/>
    <w:rsid w:val="00435B2D"/>
    <w:rsid w:val="004401AD"/>
    <w:rsid w:val="00440443"/>
    <w:rsid w:val="004446B2"/>
    <w:rsid w:val="00447C54"/>
    <w:rsid w:val="004506DF"/>
    <w:rsid w:val="004536B3"/>
    <w:rsid w:val="00454E40"/>
    <w:rsid w:val="004552B4"/>
    <w:rsid w:val="004558DB"/>
    <w:rsid w:val="00455ABD"/>
    <w:rsid w:val="00457A59"/>
    <w:rsid w:val="004611F0"/>
    <w:rsid w:val="004624A4"/>
    <w:rsid w:val="00462DC7"/>
    <w:rsid w:val="0046377C"/>
    <w:rsid w:val="00463B0E"/>
    <w:rsid w:val="00474F5E"/>
    <w:rsid w:val="00475E0C"/>
    <w:rsid w:val="004766E7"/>
    <w:rsid w:val="00477DC4"/>
    <w:rsid w:val="00480A74"/>
    <w:rsid w:val="00481BD9"/>
    <w:rsid w:val="00483117"/>
    <w:rsid w:val="00483B2B"/>
    <w:rsid w:val="0049040E"/>
    <w:rsid w:val="004904A1"/>
    <w:rsid w:val="00496F1F"/>
    <w:rsid w:val="004A0B00"/>
    <w:rsid w:val="004A35A0"/>
    <w:rsid w:val="004A5DFE"/>
    <w:rsid w:val="004B091D"/>
    <w:rsid w:val="004B0FA8"/>
    <w:rsid w:val="004B29ED"/>
    <w:rsid w:val="004B2FD5"/>
    <w:rsid w:val="004B3306"/>
    <w:rsid w:val="004C296F"/>
    <w:rsid w:val="004C3285"/>
    <w:rsid w:val="004C32B6"/>
    <w:rsid w:val="004C4E73"/>
    <w:rsid w:val="004C544C"/>
    <w:rsid w:val="004C67AE"/>
    <w:rsid w:val="004D0529"/>
    <w:rsid w:val="004D4E9D"/>
    <w:rsid w:val="004D5753"/>
    <w:rsid w:val="004D5E16"/>
    <w:rsid w:val="004D7A7A"/>
    <w:rsid w:val="004E26A8"/>
    <w:rsid w:val="004E4A79"/>
    <w:rsid w:val="004E5558"/>
    <w:rsid w:val="004F0E7B"/>
    <w:rsid w:val="0050115E"/>
    <w:rsid w:val="005035C4"/>
    <w:rsid w:val="005049DC"/>
    <w:rsid w:val="00504BA0"/>
    <w:rsid w:val="00506202"/>
    <w:rsid w:val="005071DD"/>
    <w:rsid w:val="005073E4"/>
    <w:rsid w:val="00507441"/>
    <w:rsid w:val="005108DE"/>
    <w:rsid w:val="005119B4"/>
    <w:rsid w:val="00511FAA"/>
    <w:rsid w:val="00513842"/>
    <w:rsid w:val="0051391D"/>
    <w:rsid w:val="005142CF"/>
    <w:rsid w:val="005147E7"/>
    <w:rsid w:val="00514E25"/>
    <w:rsid w:val="00515BA6"/>
    <w:rsid w:val="00515CD1"/>
    <w:rsid w:val="00515E26"/>
    <w:rsid w:val="005168BF"/>
    <w:rsid w:val="00516EEF"/>
    <w:rsid w:val="00520182"/>
    <w:rsid w:val="005207D5"/>
    <w:rsid w:val="00520C5E"/>
    <w:rsid w:val="00522AEA"/>
    <w:rsid w:val="00522DA7"/>
    <w:rsid w:val="00523363"/>
    <w:rsid w:val="00523C63"/>
    <w:rsid w:val="0052417D"/>
    <w:rsid w:val="00524B51"/>
    <w:rsid w:val="00524D35"/>
    <w:rsid w:val="00525A4C"/>
    <w:rsid w:val="00530B40"/>
    <w:rsid w:val="005402A1"/>
    <w:rsid w:val="00544A3D"/>
    <w:rsid w:val="00544C2B"/>
    <w:rsid w:val="005461FD"/>
    <w:rsid w:val="0055032C"/>
    <w:rsid w:val="00550C0F"/>
    <w:rsid w:val="0055189F"/>
    <w:rsid w:val="005528DC"/>
    <w:rsid w:val="00553758"/>
    <w:rsid w:val="0055614C"/>
    <w:rsid w:val="0056095B"/>
    <w:rsid w:val="00561E56"/>
    <w:rsid w:val="0056288F"/>
    <w:rsid w:val="00562E90"/>
    <w:rsid w:val="005661F1"/>
    <w:rsid w:val="005671F9"/>
    <w:rsid w:val="00574AA5"/>
    <w:rsid w:val="005775E8"/>
    <w:rsid w:val="00581A69"/>
    <w:rsid w:val="0058258C"/>
    <w:rsid w:val="005837EB"/>
    <w:rsid w:val="00584CD5"/>
    <w:rsid w:val="00586D60"/>
    <w:rsid w:val="00590465"/>
    <w:rsid w:val="00592206"/>
    <w:rsid w:val="005924C2"/>
    <w:rsid w:val="00593479"/>
    <w:rsid w:val="0059469A"/>
    <w:rsid w:val="005964E0"/>
    <w:rsid w:val="00596764"/>
    <w:rsid w:val="005A049D"/>
    <w:rsid w:val="005A0560"/>
    <w:rsid w:val="005A26B4"/>
    <w:rsid w:val="005A5A32"/>
    <w:rsid w:val="005A76B4"/>
    <w:rsid w:val="005B0A3B"/>
    <w:rsid w:val="005B30BC"/>
    <w:rsid w:val="005B30BE"/>
    <w:rsid w:val="005B3867"/>
    <w:rsid w:val="005B3C06"/>
    <w:rsid w:val="005B5080"/>
    <w:rsid w:val="005B604D"/>
    <w:rsid w:val="005B77D4"/>
    <w:rsid w:val="005C0DCB"/>
    <w:rsid w:val="005C1AA2"/>
    <w:rsid w:val="005D5AEF"/>
    <w:rsid w:val="005D5EB5"/>
    <w:rsid w:val="005D69B9"/>
    <w:rsid w:val="005E096A"/>
    <w:rsid w:val="005E4522"/>
    <w:rsid w:val="005E4ADD"/>
    <w:rsid w:val="005E4D33"/>
    <w:rsid w:val="005E542C"/>
    <w:rsid w:val="005E7B1A"/>
    <w:rsid w:val="005E7B24"/>
    <w:rsid w:val="005F33F8"/>
    <w:rsid w:val="005F3A07"/>
    <w:rsid w:val="005F3E49"/>
    <w:rsid w:val="005F41FD"/>
    <w:rsid w:val="005F5C59"/>
    <w:rsid w:val="005F79C1"/>
    <w:rsid w:val="006000FB"/>
    <w:rsid w:val="0060445A"/>
    <w:rsid w:val="00606867"/>
    <w:rsid w:val="00607431"/>
    <w:rsid w:val="0060757D"/>
    <w:rsid w:val="00607807"/>
    <w:rsid w:val="0060784E"/>
    <w:rsid w:val="00612D16"/>
    <w:rsid w:val="00622C5B"/>
    <w:rsid w:val="00622F15"/>
    <w:rsid w:val="00622F60"/>
    <w:rsid w:val="00625BAE"/>
    <w:rsid w:val="006272D7"/>
    <w:rsid w:val="00631990"/>
    <w:rsid w:val="00635271"/>
    <w:rsid w:val="00636E2C"/>
    <w:rsid w:val="0063761A"/>
    <w:rsid w:val="00637E3B"/>
    <w:rsid w:val="00640B8C"/>
    <w:rsid w:val="00641722"/>
    <w:rsid w:val="00641F83"/>
    <w:rsid w:val="0064280C"/>
    <w:rsid w:val="00643006"/>
    <w:rsid w:val="00644453"/>
    <w:rsid w:val="00644CE6"/>
    <w:rsid w:val="00644DC5"/>
    <w:rsid w:val="00646BB0"/>
    <w:rsid w:val="00650171"/>
    <w:rsid w:val="00650FAA"/>
    <w:rsid w:val="006512D0"/>
    <w:rsid w:val="006526EB"/>
    <w:rsid w:val="006535B3"/>
    <w:rsid w:val="00654D4D"/>
    <w:rsid w:val="00657DD9"/>
    <w:rsid w:val="00662926"/>
    <w:rsid w:val="00662A12"/>
    <w:rsid w:val="00662B65"/>
    <w:rsid w:val="00663CCB"/>
    <w:rsid w:val="0066432E"/>
    <w:rsid w:val="006645B5"/>
    <w:rsid w:val="00664EC9"/>
    <w:rsid w:val="00665A0D"/>
    <w:rsid w:val="00671B09"/>
    <w:rsid w:val="0067290F"/>
    <w:rsid w:val="00673D51"/>
    <w:rsid w:val="00674069"/>
    <w:rsid w:val="00674821"/>
    <w:rsid w:val="006748F2"/>
    <w:rsid w:val="00677A82"/>
    <w:rsid w:val="00680871"/>
    <w:rsid w:val="00681077"/>
    <w:rsid w:val="00681BDD"/>
    <w:rsid w:val="006835F1"/>
    <w:rsid w:val="006836CB"/>
    <w:rsid w:val="00687E9D"/>
    <w:rsid w:val="006916AE"/>
    <w:rsid w:val="00692074"/>
    <w:rsid w:val="0069208B"/>
    <w:rsid w:val="00692F37"/>
    <w:rsid w:val="00693363"/>
    <w:rsid w:val="006A12F3"/>
    <w:rsid w:val="006A3091"/>
    <w:rsid w:val="006A3BF4"/>
    <w:rsid w:val="006A6074"/>
    <w:rsid w:val="006A7F03"/>
    <w:rsid w:val="006B209A"/>
    <w:rsid w:val="006B6DE2"/>
    <w:rsid w:val="006B701C"/>
    <w:rsid w:val="006B7ACE"/>
    <w:rsid w:val="006C1603"/>
    <w:rsid w:val="006C5DFF"/>
    <w:rsid w:val="006C65EE"/>
    <w:rsid w:val="006C6B32"/>
    <w:rsid w:val="006C6C99"/>
    <w:rsid w:val="006D0119"/>
    <w:rsid w:val="006D0DC2"/>
    <w:rsid w:val="006D2B1E"/>
    <w:rsid w:val="006D41C5"/>
    <w:rsid w:val="006D57C0"/>
    <w:rsid w:val="006D5BFD"/>
    <w:rsid w:val="006D716B"/>
    <w:rsid w:val="006D7194"/>
    <w:rsid w:val="006D7A74"/>
    <w:rsid w:val="006E150A"/>
    <w:rsid w:val="006E19AF"/>
    <w:rsid w:val="006E687D"/>
    <w:rsid w:val="006F39FA"/>
    <w:rsid w:val="006F699D"/>
    <w:rsid w:val="006F7AA6"/>
    <w:rsid w:val="006F7EF8"/>
    <w:rsid w:val="00703112"/>
    <w:rsid w:val="0070335B"/>
    <w:rsid w:val="00703DA7"/>
    <w:rsid w:val="00706328"/>
    <w:rsid w:val="00710112"/>
    <w:rsid w:val="00712FFD"/>
    <w:rsid w:val="007141FE"/>
    <w:rsid w:val="00724474"/>
    <w:rsid w:val="00724E5A"/>
    <w:rsid w:val="0072730C"/>
    <w:rsid w:val="00733485"/>
    <w:rsid w:val="007343D6"/>
    <w:rsid w:val="007357C4"/>
    <w:rsid w:val="007376AA"/>
    <w:rsid w:val="00742936"/>
    <w:rsid w:val="00742D78"/>
    <w:rsid w:val="00744080"/>
    <w:rsid w:val="007458A7"/>
    <w:rsid w:val="00745F51"/>
    <w:rsid w:val="00750D9C"/>
    <w:rsid w:val="0075126C"/>
    <w:rsid w:val="007526BA"/>
    <w:rsid w:val="007551C9"/>
    <w:rsid w:val="00755FC9"/>
    <w:rsid w:val="00756AF1"/>
    <w:rsid w:val="00757BA5"/>
    <w:rsid w:val="0076168D"/>
    <w:rsid w:val="00766B56"/>
    <w:rsid w:val="0076766A"/>
    <w:rsid w:val="00767A78"/>
    <w:rsid w:val="00770D01"/>
    <w:rsid w:val="00771726"/>
    <w:rsid w:val="007732E9"/>
    <w:rsid w:val="007733BF"/>
    <w:rsid w:val="007741F1"/>
    <w:rsid w:val="00780AB4"/>
    <w:rsid w:val="00780BF8"/>
    <w:rsid w:val="007815DC"/>
    <w:rsid w:val="007830B2"/>
    <w:rsid w:val="0078490F"/>
    <w:rsid w:val="00786630"/>
    <w:rsid w:val="0078739A"/>
    <w:rsid w:val="00790CBF"/>
    <w:rsid w:val="00791404"/>
    <w:rsid w:val="00792211"/>
    <w:rsid w:val="00792420"/>
    <w:rsid w:val="00794112"/>
    <w:rsid w:val="00794258"/>
    <w:rsid w:val="00795388"/>
    <w:rsid w:val="00797A8E"/>
    <w:rsid w:val="007A2505"/>
    <w:rsid w:val="007A5F70"/>
    <w:rsid w:val="007A6660"/>
    <w:rsid w:val="007A7752"/>
    <w:rsid w:val="007B1B4C"/>
    <w:rsid w:val="007B3F16"/>
    <w:rsid w:val="007B6F62"/>
    <w:rsid w:val="007C0083"/>
    <w:rsid w:val="007C3BCA"/>
    <w:rsid w:val="007C5E07"/>
    <w:rsid w:val="007C63BB"/>
    <w:rsid w:val="007D2CF4"/>
    <w:rsid w:val="007D3AC1"/>
    <w:rsid w:val="007D408D"/>
    <w:rsid w:val="007D5458"/>
    <w:rsid w:val="007D6A98"/>
    <w:rsid w:val="007D6CDE"/>
    <w:rsid w:val="007D79B3"/>
    <w:rsid w:val="007D7A1F"/>
    <w:rsid w:val="007E1011"/>
    <w:rsid w:val="007E3F33"/>
    <w:rsid w:val="007E47E8"/>
    <w:rsid w:val="007E4F50"/>
    <w:rsid w:val="007E5BC4"/>
    <w:rsid w:val="007E5D51"/>
    <w:rsid w:val="007E65A5"/>
    <w:rsid w:val="007F12A2"/>
    <w:rsid w:val="007F261D"/>
    <w:rsid w:val="007F265D"/>
    <w:rsid w:val="007F2773"/>
    <w:rsid w:val="007F45A1"/>
    <w:rsid w:val="007F48F7"/>
    <w:rsid w:val="007F5960"/>
    <w:rsid w:val="007F60F9"/>
    <w:rsid w:val="007F65F3"/>
    <w:rsid w:val="007F6C06"/>
    <w:rsid w:val="00800DCA"/>
    <w:rsid w:val="0080146D"/>
    <w:rsid w:val="00802CA8"/>
    <w:rsid w:val="0080367F"/>
    <w:rsid w:val="0080467F"/>
    <w:rsid w:val="00804926"/>
    <w:rsid w:val="008063A7"/>
    <w:rsid w:val="008106CC"/>
    <w:rsid w:val="00811749"/>
    <w:rsid w:val="00812D70"/>
    <w:rsid w:val="00813816"/>
    <w:rsid w:val="00813A71"/>
    <w:rsid w:val="008169D8"/>
    <w:rsid w:val="00817736"/>
    <w:rsid w:val="00820C1E"/>
    <w:rsid w:val="0082366F"/>
    <w:rsid w:val="008244ED"/>
    <w:rsid w:val="008311BB"/>
    <w:rsid w:val="0083623C"/>
    <w:rsid w:val="0083798C"/>
    <w:rsid w:val="00837F26"/>
    <w:rsid w:val="008400E8"/>
    <w:rsid w:val="008404E8"/>
    <w:rsid w:val="008414FC"/>
    <w:rsid w:val="0084394E"/>
    <w:rsid w:val="00843D41"/>
    <w:rsid w:val="00844425"/>
    <w:rsid w:val="00844F15"/>
    <w:rsid w:val="008454C8"/>
    <w:rsid w:val="008456AB"/>
    <w:rsid w:val="00845711"/>
    <w:rsid w:val="00845FB6"/>
    <w:rsid w:val="00846ED1"/>
    <w:rsid w:val="00847856"/>
    <w:rsid w:val="00852949"/>
    <w:rsid w:val="0085427D"/>
    <w:rsid w:val="00854282"/>
    <w:rsid w:val="008553B9"/>
    <w:rsid w:val="00861285"/>
    <w:rsid w:val="0086147D"/>
    <w:rsid w:val="00862B1C"/>
    <w:rsid w:val="00863915"/>
    <w:rsid w:val="00864529"/>
    <w:rsid w:val="008645C6"/>
    <w:rsid w:val="008655A3"/>
    <w:rsid w:val="00871011"/>
    <w:rsid w:val="0087162B"/>
    <w:rsid w:val="00871A1E"/>
    <w:rsid w:val="00872696"/>
    <w:rsid w:val="00872F2C"/>
    <w:rsid w:val="00874499"/>
    <w:rsid w:val="00875608"/>
    <w:rsid w:val="008769C8"/>
    <w:rsid w:val="00876D0F"/>
    <w:rsid w:val="00880A4E"/>
    <w:rsid w:val="0088152C"/>
    <w:rsid w:val="0088211D"/>
    <w:rsid w:val="00883806"/>
    <w:rsid w:val="00887000"/>
    <w:rsid w:val="00887D65"/>
    <w:rsid w:val="008918AD"/>
    <w:rsid w:val="00892EFC"/>
    <w:rsid w:val="008969C9"/>
    <w:rsid w:val="00896C88"/>
    <w:rsid w:val="008A1276"/>
    <w:rsid w:val="008A1C3D"/>
    <w:rsid w:val="008A2DC3"/>
    <w:rsid w:val="008A4438"/>
    <w:rsid w:val="008A52A6"/>
    <w:rsid w:val="008A5929"/>
    <w:rsid w:val="008A5E7B"/>
    <w:rsid w:val="008A6352"/>
    <w:rsid w:val="008A64AC"/>
    <w:rsid w:val="008A70E5"/>
    <w:rsid w:val="008A7E34"/>
    <w:rsid w:val="008B0F38"/>
    <w:rsid w:val="008B16EF"/>
    <w:rsid w:val="008B18F8"/>
    <w:rsid w:val="008B25AD"/>
    <w:rsid w:val="008B3F27"/>
    <w:rsid w:val="008B43CC"/>
    <w:rsid w:val="008B57FA"/>
    <w:rsid w:val="008B7BC1"/>
    <w:rsid w:val="008C127D"/>
    <w:rsid w:val="008C3816"/>
    <w:rsid w:val="008C3974"/>
    <w:rsid w:val="008C3F38"/>
    <w:rsid w:val="008C64D1"/>
    <w:rsid w:val="008C7B7A"/>
    <w:rsid w:val="008D0283"/>
    <w:rsid w:val="008D0AC4"/>
    <w:rsid w:val="008D30D7"/>
    <w:rsid w:val="008D3C47"/>
    <w:rsid w:val="008D514D"/>
    <w:rsid w:val="008D6C00"/>
    <w:rsid w:val="008D75FB"/>
    <w:rsid w:val="008E0264"/>
    <w:rsid w:val="008E14FB"/>
    <w:rsid w:val="008E27EB"/>
    <w:rsid w:val="008E2A36"/>
    <w:rsid w:val="008E6030"/>
    <w:rsid w:val="008E60AA"/>
    <w:rsid w:val="008E6B38"/>
    <w:rsid w:val="008E745E"/>
    <w:rsid w:val="008F3A85"/>
    <w:rsid w:val="008F4570"/>
    <w:rsid w:val="00900858"/>
    <w:rsid w:val="009016CD"/>
    <w:rsid w:val="00902453"/>
    <w:rsid w:val="00903B45"/>
    <w:rsid w:val="00904F0B"/>
    <w:rsid w:val="00905468"/>
    <w:rsid w:val="00905807"/>
    <w:rsid w:val="00905FD6"/>
    <w:rsid w:val="00906E02"/>
    <w:rsid w:val="00907789"/>
    <w:rsid w:val="00910012"/>
    <w:rsid w:val="00910799"/>
    <w:rsid w:val="00910D6D"/>
    <w:rsid w:val="00911991"/>
    <w:rsid w:val="009132CB"/>
    <w:rsid w:val="009137FE"/>
    <w:rsid w:val="00913BBB"/>
    <w:rsid w:val="0091559F"/>
    <w:rsid w:val="009159D3"/>
    <w:rsid w:val="009163E7"/>
    <w:rsid w:val="0091676B"/>
    <w:rsid w:val="009214B4"/>
    <w:rsid w:val="0092193B"/>
    <w:rsid w:val="00922108"/>
    <w:rsid w:val="0092294C"/>
    <w:rsid w:val="009240BD"/>
    <w:rsid w:val="009242AE"/>
    <w:rsid w:val="0092481A"/>
    <w:rsid w:val="0092551F"/>
    <w:rsid w:val="00925C6A"/>
    <w:rsid w:val="009279CE"/>
    <w:rsid w:val="00927C45"/>
    <w:rsid w:val="00927FEC"/>
    <w:rsid w:val="0093013B"/>
    <w:rsid w:val="009312FF"/>
    <w:rsid w:val="00932911"/>
    <w:rsid w:val="0093303C"/>
    <w:rsid w:val="0093307A"/>
    <w:rsid w:val="009343AE"/>
    <w:rsid w:val="00934723"/>
    <w:rsid w:val="00934769"/>
    <w:rsid w:val="009347AB"/>
    <w:rsid w:val="00935EF2"/>
    <w:rsid w:val="0094096B"/>
    <w:rsid w:val="0094176C"/>
    <w:rsid w:val="0094362A"/>
    <w:rsid w:val="009441A6"/>
    <w:rsid w:val="009522A3"/>
    <w:rsid w:val="009523BE"/>
    <w:rsid w:val="0095339B"/>
    <w:rsid w:val="00957114"/>
    <w:rsid w:val="00957B96"/>
    <w:rsid w:val="00960DA4"/>
    <w:rsid w:val="00961562"/>
    <w:rsid w:val="00962EB1"/>
    <w:rsid w:val="00963027"/>
    <w:rsid w:val="00966097"/>
    <w:rsid w:val="00970E54"/>
    <w:rsid w:val="00971A14"/>
    <w:rsid w:val="0097646A"/>
    <w:rsid w:val="00976BCF"/>
    <w:rsid w:val="00976EB9"/>
    <w:rsid w:val="00981941"/>
    <w:rsid w:val="00981E82"/>
    <w:rsid w:val="00982F0D"/>
    <w:rsid w:val="0098322E"/>
    <w:rsid w:val="00987DAD"/>
    <w:rsid w:val="00990F97"/>
    <w:rsid w:val="00991EBF"/>
    <w:rsid w:val="0099279F"/>
    <w:rsid w:val="00993A77"/>
    <w:rsid w:val="009942AB"/>
    <w:rsid w:val="009964C4"/>
    <w:rsid w:val="00996D79"/>
    <w:rsid w:val="009A02E7"/>
    <w:rsid w:val="009A077D"/>
    <w:rsid w:val="009A0AE1"/>
    <w:rsid w:val="009A17B9"/>
    <w:rsid w:val="009A3D5E"/>
    <w:rsid w:val="009A64AC"/>
    <w:rsid w:val="009A7CCF"/>
    <w:rsid w:val="009B07F1"/>
    <w:rsid w:val="009B1946"/>
    <w:rsid w:val="009B218D"/>
    <w:rsid w:val="009B443A"/>
    <w:rsid w:val="009C2B30"/>
    <w:rsid w:val="009C6B87"/>
    <w:rsid w:val="009C744E"/>
    <w:rsid w:val="009C76FB"/>
    <w:rsid w:val="009D0BD6"/>
    <w:rsid w:val="009D1A7E"/>
    <w:rsid w:val="009D212D"/>
    <w:rsid w:val="009D2812"/>
    <w:rsid w:val="009D2A5F"/>
    <w:rsid w:val="009D3476"/>
    <w:rsid w:val="009D3D7E"/>
    <w:rsid w:val="009D4757"/>
    <w:rsid w:val="009D66E3"/>
    <w:rsid w:val="009E16C7"/>
    <w:rsid w:val="009E19CC"/>
    <w:rsid w:val="009E2036"/>
    <w:rsid w:val="009E28F5"/>
    <w:rsid w:val="009E3187"/>
    <w:rsid w:val="009E355E"/>
    <w:rsid w:val="009E386D"/>
    <w:rsid w:val="009E3996"/>
    <w:rsid w:val="009E3E25"/>
    <w:rsid w:val="009E4314"/>
    <w:rsid w:val="009E4AA0"/>
    <w:rsid w:val="009F0999"/>
    <w:rsid w:val="009F12DA"/>
    <w:rsid w:val="009F19F8"/>
    <w:rsid w:val="009F2277"/>
    <w:rsid w:val="009F2AFA"/>
    <w:rsid w:val="009F4286"/>
    <w:rsid w:val="009F6736"/>
    <w:rsid w:val="009F68DE"/>
    <w:rsid w:val="00A01F99"/>
    <w:rsid w:val="00A02EAA"/>
    <w:rsid w:val="00A0414C"/>
    <w:rsid w:val="00A04320"/>
    <w:rsid w:val="00A06293"/>
    <w:rsid w:val="00A06D76"/>
    <w:rsid w:val="00A10D99"/>
    <w:rsid w:val="00A111BE"/>
    <w:rsid w:val="00A113DC"/>
    <w:rsid w:val="00A1203A"/>
    <w:rsid w:val="00A12822"/>
    <w:rsid w:val="00A12AFA"/>
    <w:rsid w:val="00A12FC1"/>
    <w:rsid w:val="00A131E1"/>
    <w:rsid w:val="00A13ED1"/>
    <w:rsid w:val="00A146E0"/>
    <w:rsid w:val="00A230B2"/>
    <w:rsid w:val="00A236D5"/>
    <w:rsid w:val="00A24216"/>
    <w:rsid w:val="00A26563"/>
    <w:rsid w:val="00A27434"/>
    <w:rsid w:val="00A2769A"/>
    <w:rsid w:val="00A325F8"/>
    <w:rsid w:val="00A377AB"/>
    <w:rsid w:val="00A4057D"/>
    <w:rsid w:val="00A443AC"/>
    <w:rsid w:val="00A45F8D"/>
    <w:rsid w:val="00A460C3"/>
    <w:rsid w:val="00A50B89"/>
    <w:rsid w:val="00A52E43"/>
    <w:rsid w:val="00A54807"/>
    <w:rsid w:val="00A5545A"/>
    <w:rsid w:val="00A55E7C"/>
    <w:rsid w:val="00A6067E"/>
    <w:rsid w:val="00A616FA"/>
    <w:rsid w:val="00A6345C"/>
    <w:rsid w:val="00A64113"/>
    <w:rsid w:val="00A75A2C"/>
    <w:rsid w:val="00A76DF6"/>
    <w:rsid w:val="00A773A3"/>
    <w:rsid w:val="00A77839"/>
    <w:rsid w:val="00A77F49"/>
    <w:rsid w:val="00A840FC"/>
    <w:rsid w:val="00A84C06"/>
    <w:rsid w:val="00A85DC1"/>
    <w:rsid w:val="00A85FAB"/>
    <w:rsid w:val="00A8647D"/>
    <w:rsid w:val="00A87F1C"/>
    <w:rsid w:val="00A90A27"/>
    <w:rsid w:val="00A96CEC"/>
    <w:rsid w:val="00A970C2"/>
    <w:rsid w:val="00A97760"/>
    <w:rsid w:val="00AA2F36"/>
    <w:rsid w:val="00AA3B8F"/>
    <w:rsid w:val="00AA413D"/>
    <w:rsid w:val="00AA4FAC"/>
    <w:rsid w:val="00AA643B"/>
    <w:rsid w:val="00AA7967"/>
    <w:rsid w:val="00AB07E5"/>
    <w:rsid w:val="00AB3697"/>
    <w:rsid w:val="00AB797C"/>
    <w:rsid w:val="00AB7BEC"/>
    <w:rsid w:val="00AC0B77"/>
    <w:rsid w:val="00AC3CCD"/>
    <w:rsid w:val="00AC56F1"/>
    <w:rsid w:val="00AC5AAC"/>
    <w:rsid w:val="00AC5BC6"/>
    <w:rsid w:val="00AC755A"/>
    <w:rsid w:val="00AC7ED5"/>
    <w:rsid w:val="00AD1B42"/>
    <w:rsid w:val="00AD5711"/>
    <w:rsid w:val="00AD68E9"/>
    <w:rsid w:val="00AE21F6"/>
    <w:rsid w:val="00AE3509"/>
    <w:rsid w:val="00AE360A"/>
    <w:rsid w:val="00AE3698"/>
    <w:rsid w:val="00AE3FE1"/>
    <w:rsid w:val="00AE577A"/>
    <w:rsid w:val="00AE7F62"/>
    <w:rsid w:val="00AF0AAE"/>
    <w:rsid w:val="00AF1400"/>
    <w:rsid w:val="00AF2D26"/>
    <w:rsid w:val="00AF55ED"/>
    <w:rsid w:val="00AF5B9C"/>
    <w:rsid w:val="00AF63E3"/>
    <w:rsid w:val="00AF77EB"/>
    <w:rsid w:val="00B02B1C"/>
    <w:rsid w:val="00B0342D"/>
    <w:rsid w:val="00B03E94"/>
    <w:rsid w:val="00B05E68"/>
    <w:rsid w:val="00B06AE4"/>
    <w:rsid w:val="00B06FB0"/>
    <w:rsid w:val="00B07C51"/>
    <w:rsid w:val="00B11D9E"/>
    <w:rsid w:val="00B16F15"/>
    <w:rsid w:val="00B17CCB"/>
    <w:rsid w:val="00B22571"/>
    <w:rsid w:val="00B24317"/>
    <w:rsid w:val="00B27DB7"/>
    <w:rsid w:val="00B31B43"/>
    <w:rsid w:val="00B332E0"/>
    <w:rsid w:val="00B33671"/>
    <w:rsid w:val="00B33F5C"/>
    <w:rsid w:val="00B44030"/>
    <w:rsid w:val="00B446EA"/>
    <w:rsid w:val="00B45328"/>
    <w:rsid w:val="00B4541D"/>
    <w:rsid w:val="00B45577"/>
    <w:rsid w:val="00B46679"/>
    <w:rsid w:val="00B474E3"/>
    <w:rsid w:val="00B50892"/>
    <w:rsid w:val="00B54EBF"/>
    <w:rsid w:val="00B57441"/>
    <w:rsid w:val="00B57454"/>
    <w:rsid w:val="00B57A28"/>
    <w:rsid w:val="00B600EC"/>
    <w:rsid w:val="00B60B27"/>
    <w:rsid w:val="00B6581A"/>
    <w:rsid w:val="00B70134"/>
    <w:rsid w:val="00B7053D"/>
    <w:rsid w:val="00B71113"/>
    <w:rsid w:val="00B7297D"/>
    <w:rsid w:val="00B72A17"/>
    <w:rsid w:val="00B74734"/>
    <w:rsid w:val="00B75DE6"/>
    <w:rsid w:val="00B76518"/>
    <w:rsid w:val="00B77FF2"/>
    <w:rsid w:val="00B80B63"/>
    <w:rsid w:val="00B81AC2"/>
    <w:rsid w:val="00B833D0"/>
    <w:rsid w:val="00B85913"/>
    <w:rsid w:val="00B86D88"/>
    <w:rsid w:val="00B87A22"/>
    <w:rsid w:val="00B87E16"/>
    <w:rsid w:val="00B905FA"/>
    <w:rsid w:val="00B91C47"/>
    <w:rsid w:val="00B925EB"/>
    <w:rsid w:val="00B932DB"/>
    <w:rsid w:val="00B93582"/>
    <w:rsid w:val="00B944B6"/>
    <w:rsid w:val="00B948A8"/>
    <w:rsid w:val="00B9757F"/>
    <w:rsid w:val="00BA015F"/>
    <w:rsid w:val="00BA01AD"/>
    <w:rsid w:val="00BA036F"/>
    <w:rsid w:val="00BA3209"/>
    <w:rsid w:val="00BA38CC"/>
    <w:rsid w:val="00BA4647"/>
    <w:rsid w:val="00BA5787"/>
    <w:rsid w:val="00BB33AE"/>
    <w:rsid w:val="00BB3F08"/>
    <w:rsid w:val="00BC0876"/>
    <w:rsid w:val="00BC50E1"/>
    <w:rsid w:val="00BC7448"/>
    <w:rsid w:val="00BD09F3"/>
    <w:rsid w:val="00BD0C10"/>
    <w:rsid w:val="00BD110A"/>
    <w:rsid w:val="00BD558B"/>
    <w:rsid w:val="00BD5868"/>
    <w:rsid w:val="00BD7643"/>
    <w:rsid w:val="00BE0C09"/>
    <w:rsid w:val="00BE1505"/>
    <w:rsid w:val="00BE39CC"/>
    <w:rsid w:val="00BE404D"/>
    <w:rsid w:val="00BE5816"/>
    <w:rsid w:val="00BE7BA9"/>
    <w:rsid w:val="00BE7E17"/>
    <w:rsid w:val="00BF16C3"/>
    <w:rsid w:val="00BF2D02"/>
    <w:rsid w:val="00BF4706"/>
    <w:rsid w:val="00BF4B24"/>
    <w:rsid w:val="00BF5106"/>
    <w:rsid w:val="00BF6FA7"/>
    <w:rsid w:val="00BF7648"/>
    <w:rsid w:val="00BF7D74"/>
    <w:rsid w:val="00BF7F04"/>
    <w:rsid w:val="00C0028E"/>
    <w:rsid w:val="00C023A1"/>
    <w:rsid w:val="00C048F1"/>
    <w:rsid w:val="00C05DD1"/>
    <w:rsid w:val="00C07357"/>
    <w:rsid w:val="00C10F30"/>
    <w:rsid w:val="00C11E5C"/>
    <w:rsid w:val="00C1465F"/>
    <w:rsid w:val="00C1569E"/>
    <w:rsid w:val="00C171E0"/>
    <w:rsid w:val="00C22250"/>
    <w:rsid w:val="00C226E7"/>
    <w:rsid w:val="00C24FD5"/>
    <w:rsid w:val="00C250E0"/>
    <w:rsid w:val="00C26C01"/>
    <w:rsid w:val="00C337D9"/>
    <w:rsid w:val="00C34F65"/>
    <w:rsid w:val="00C3523C"/>
    <w:rsid w:val="00C352B2"/>
    <w:rsid w:val="00C40136"/>
    <w:rsid w:val="00C41781"/>
    <w:rsid w:val="00C42F1B"/>
    <w:rsid w:val="00C46517"/>
    <w:rsid w:val="00C46729"/>
    <w:rsid w:val="00C477E8"/>
    <w:rsid w:val="00C50942"/>
    <w:rsid w:val="00C50E2F"/>
    <w:rsid w:val="00C50E92"/>
    <w:rsid w:val="00C56BEC"/>
    <w:rsid w:val="00C61829"/>
    <w:rsid w:val="00C63BA0"/>
    <w:rsid w:val="00C6423D"/>
    <w:rsid w:val="00C645F1"/>
    <w:rsid w:val="00C65DE1"/>
    <w:rsid w:val="00C67808"/>
    <w:rsid w:val="00C70CD8"/>
    <w:rsid w:val="00C70D8E"/>
    <w:rsid w:val="00C719C5"/>
    <w:rsid w:val="00C73CCE"/>
    <w:rsid w:val="00C74ADF"/>
    <w:rsid w:val="00C75473"/>
    <w:rsid w:val="00C76D59"/>
    <w:rsid w:val="00C770D1"/>
    <w:rsid w:val="00C772BA"/>
    <w:rsid w:val="00C80148"/>
    <w:rsid w:val="00C859FB"/>
    <w:rsid w:val="00C867FE"/>
    <w:rsid w:val="00C872F2"/>
    <w:rsid w:val="00C901B3"/>
    <w:rsid w:val="00C901D0"/>
    <w:rsid w:val="00C9075D"/>
    <w:rsid w:val="00C90EB9"/>
    <w:rsid w:val="00C91CD3"/>
    <w:rsid w:val="00C91D20"/>
    <w:rsid w:val="00C92011"/>
    <w:rsid w:val="00C9321D"/>
    <w:rsid w:val="00C971F9"/>
    <w:rsid w:val="00C97C9A"/>
    <w:rsid w:val="00CA0DEA"/>
    <w:rsid w:val="00CA15E9"/>
    <w:rsid w:val="00CA3DCB"/>
    <w:rsid w:val="00CA59AA"/>
    <w:rsid w:val="00CA5BBA"/>
    <w:rsid w:val="00CB3B5C"/>
    <w:rsid w:val="00CB4153"/>
    <w:rsid w:val="00CB4F99"/>
    <w:rsid w:val="00CB6CC5"/>
    <w:rsid w:val="00CC380F"/>
    <w:rsid w:val="00CC393C"/>
    <w:rsid w:val="00CD296B"/>
    <w:rsid w:val="00CD29E8"/>
    <w:rsid w:val="00CD4075"/>
    <w:rsid w:val="00CD673B"/>
    <w:rsid w:val="00CD7A8B"/>
    <w:rsid w:val="00CE5721"/>
    <w:rsid w:val="00CE61FC"/>
    <w:rsid w:val="00CF655B"/>
    <w:rsid w:val="00CF6D6D"/>
    <w:rsid w:val="00D0196F"/>
    <w:rsid w:val="00D01BD2"/>
    <w:rsid w:val="00D0265E"/>
    <w:rsid w:val="00D03C22"/>
    <w:rsid w:val="00D03CBA"/>
    <w:rsid w:val="00D03EC8"/>
    <w:rsid w:val="00D05445"/>
    <w:rsid w:val="00D10EE1"/>
    <w:rsid w:val="00D1163E"/>
    <w:rsid w:val="00D12398"/>
    <w:rsid w:val="00D12432"/>
    <w:rsid w:val="00D12EFD"/>
    <w:rsid w:val="00D13D2C"/>
    <w:rsid w:val="00D1475C"/>
    <w:rsid w:val="00D153FF"/>
    <w:rsid w:val="00D16BCF"/>
    <w:rsid w:val="00D17420"/>
    <w:rsid w:val="00D176D6"/>
    <w:rsid w:val="00D200C6"/>
    <w:rsid w:val="00D200F2"/>
    <w:rsid w:val="00D201BF"/>
    <w:rsid w:val="00D2148D"/>
    <w:rsid w:val="00D2182E"/>
    <w:rsid w:val="00D22F30"/>
    <w:rsid w:val="00D26EF6"/>
    <w:rsid w:val="00D2752A"/>
    <w:rsid w:val="00D27F9E"/>
    <w:rsid w:val="00D304A3"/>
    <w:rsid w:val="00D318ED"/>
    <w:rsid w:val="00D32DDA"/>
    <w:rsid w:val="00D36D4A"/>
    <w:rsid w:val="00D42B96"/>
    <w:rsid w:val="00D430D4"/>
    <w:rsid w:val="00D442AD"/>
    <w:rsid w:val="00D45060"/>
    <w:rsid w:val="00D45125"/>
    <w:rsid w:val="00D4554C"/>
    <w:rsid w:val="00D45891"/>
    <w:rsid w:val="00D45AFA"/>
    <w:rsid w:val="00D45D54"/>
    <w:rsid w:val="00D465C4"/>
    <w:rsid w:val="00D54D2A"/>
    <w:rsid w:val="00D55E22"/>
    <w:rsid w:val="00D56B99"/>
    <w:rsid w:val="00D56BFE"/>
    <w:rsid w:val="00D56FC4"/>
    <w:rsid w:val="00D64F9F"/>
    <w:rsid w:val="00D6522B"/>
    <w:rsid w:val="00D66C68"/>
    <w:rsid w:val="00D67F85"/>
    <w:rsid w:val="00D71659"/>
    <w:rsid w:val="00D729D6"/>
    <w:rsid w:val="00D74255"/>
    <w:rsid w:val="00D7441B"/>
    <w:rsid w:val="00D74D07"/>
    <w:rsid w:val="00D75E54"/>
    <w:rsid w:val="00D768F3"/>
    <w:rsid w:val="00D80745"/>
    <w:rsid w:val="00D81977"/>
    <w:rsid w:val="00D81DE5"/>
    <w:rsid w:val="00D82011"/>
    <w:rsid w:val="00D83BD8"/>
    <w:rsid w:val="00D843BA"/>
    <w:rsid w:val="00D911EB"/>
    <w:rsid w:val="00D920BE"/>
    <w:rsid w:val="00D96158"/>
    <w:rsid w:val="00D964CC"/>
    <w:rsid w:val="00D96D45"/>
    <w:rsid w:val="00DA115F"/>
    <w:rsid w:val="00DA2D6C"/>
    <w:rsid w:val="00DA30A9"/>
    <w:rsid w:val="00DA4ECE"/>
    <w:rsid w:val="00DA536B"/>
    <w:rsid w:val="00DA76CE"/>
    <w:rsid w:val="00DB224E"/>
    <w:rsid w:val="00DB49AC"/>
    <w:rsid w:val="00DB7BC0"/>
    <w:rsid w:val="00DC1A83"/>
    <w:rsid w:val="00DC377C"/>
    <w:rsid w:val="00DC42E4"/>
    <w:rsid w:val="00DC45C3"/>
    <w:rsid w:val="00DC628D"/>
    <w:rsid w:val="00DC7396"/>
    <w:rsid w:val="00DC7F15"/>
    <w:rsid w:val="00DD12F2"/>
    <w:rsid w:val="00DD2556"/>
    <w:rsid w:val="00DD3706"/>
    <w:rsid w:val="00DD374C"/>
    <w:rsid w:val="00DD60AB"/>
    <w:rsid w:val="00DD6585"/>
    <w:rsid w:val="00DD6B31"/>
    <w:rsid w:val="00DD7898"/>
    <w:rsid w:val="00DE0808"/>
    <w:rsid w:val="00DE0AE9"/>
    <w:rsid w:val="00DE0CD6"/>
    <w:rsid w:val="00DE55FB"/>
    <w:rsid w:val="00DF1BB2"/>
    <w:rsid w:val="00DF2D05"/>
    <w:rsid w:val="00DF39AF"/>
    <w:rsid w:val="00DF7025"/>
    <w:rsid w:val="00E00FB5"/>
    <w:rsid w:val="00E02EB1"/>
    <w:rsid w:val="00E0377F"/>
    <w:rsid w:val="00E10D88"/>
    <w:rsid w:val="00E110A0"/>
    <w:rsid w:val="00E11E01"/>
    <w:rsid w:val="00E13F4A"/>
    <w:rsid w:val="00E15B6E"/>
    <w:rsid w:val="00E15C4D"/>
    <w:rsid w:val="00E20FDD"/>
    <w:rsid w:val="00E2243A"/>
    <w:rsid w:val="00E22C65"/>
    <w:rsid w:val="00E23588"/>
    <w:rsid w:val="00E2471D"/>
    <w:rsid w:val="00E25E78"/>
    <w:rsid w:val="00E262FB"/>
    <w:rsid w:val="00E30037"/>
    <w:rsid w:val="00E31DBB"/>
    <w:rsid w:val="00E347D4"/>
    <w:rsid w:val="00E35CCD"/>
    <w:rsid w:val="00E37206"/>
    <w:rsid w:val="00E37E68"/>
    <w:rsid w:val="00E40790"/>
    <w:rsid w:val="00E40C60"/>
    <w:rsid w:val="00E41414"/>
    <w:rsid w:val="00E43393"/>
    <w:rsid w:val="00E44185"/>
    <w:rsid w:val="00E4470B"/>
    <w:rsid w:val="00E459B0"/>
    <w:rsid w:val="00E46241"/>
    <w:rsid w:val="00E46621"/>
    <w:rsid w:val="00E47AAA"/>
    <w:rsid w:val="00E5373A"/>
    <w:rsid w:val="00E54B34"/>
    <w:rsid w:val="00E600E6"/>
    <w:rsid w:val="00E61BDF"/>
    <w:rsid w:val="00E630BE"/>
    <w:rsid w:val="00E65121"/>
    <w:rsid w:val="00E659C9"/>
    <w:rsid w:val="00E668B3"/>
    <w:rsid w:val="00E66C67"/>
    <w:rsid w:val="00E66C90"/>
    <w:rsid w:val="00E71794"/>
    <w:rsid w:val="00E7185A"/>
    <w:rsid w:val="00E71862"/>
    <w:rsid w:val="00E71B5B"/>
    <w:rsid w:val="00E73554"/>
    <w:rsid w:val="00E73D7F"/>
    <w:rsid w:val="00E743A7"/>
    <w:rsid w:val="00E76A4C"/>
    <w:rsid w:val="00E77078"/>
    <w:rsid w:val="00E77FB3"/>
    <w:rsid w:val="00E80A28"/>
    <w:rsid w:val="00E81069"/>
    <w:rsid w:val="00E81EB8"/>
    <w:rsid w:val="00E8593B"/>
    <w:rsid w:val="00E87F9C"/>
    <w:rsid w:val="00E91A8A"/>
    <w:rsid w:val="00E9236C"/>
    <w:rsid w:val="00E92C18"/>
    <w:rsid w:val="00E93A5B"/>
    <w:rsid w:val="00EA078E"/>
    <w:rsid w:val="00EA2E69"/>
    <w:rsid w:val="00EA3615"/>
    <w:rsid w:val="00EA63FA"/>
    <w:rsid w:val="00EA78ED"/>
    <w:rsid w:val="00EB2EA0"/>
    <w:rsid w:val="00EB390F"/>
    <w:rsid w:val="00EB4845"/>
    <w:rsid w:val="00EB7694"/>
    <w:rsid w:val="00EB7B92"/>
    <w:rsid w:val="00EB7ED5"/>
    <w:rsid w:val="00EC0855"/>
    <w:rsid w:val="00EC24AF"/>
    <w:rsid w:val="00EC55BB"/>
    <w:rsid w:val="00EC61C2"/>
    <w:rsid w:val="00EC6ED8"/>
    <w:rsid w:val="00ED206E"/>
    <w:rsid w:val="00ED2440"/>
    <w:rsid w:val="00ED777E"/>
    <w:rsid w:val="00EE778F"/>
    <w:rsid w:val="00EE79B7"/>
    <w:rsid w:val="00EE7D94"/>
    <w:rsid w:val="00EF0D48"/>
    <w:rsid w:val="00EF43DB"/>
    <w:rsid w:val="00EF7351"/>
    <w:rsid w:val="00F004AB"/>
    <w:rsid w:val="00F00BF4"/>
    <w:rsid w:val="00F0102E"/>
    <w:rsid w:val="00F0118D"/>
    <w:rsid w:val="00F027C3"/>
    <w:rsid w:val="00F02DCA"/>
    <w:rsid w:val="00F04C02"/>
    <w:rsid w:val="00F05D3F"/>
    <w:rsid w:val="00F07D12"/>
    <w:rsid w:val="00F12729"/>
    <w:rsid w:val="00F1272C"/>
    <w:rsid w:val="00F13A94"/>
    <w:rsid w:val="00F15E90"/>
    <w:rsid w:val="00F22126"/>
    <w:rsid w:val="00F22C1E"/>
    <w:rsid w:val="00F230CA"/>
    <w:rsid w:val="00F2310B"/>
    <w:rsid w:val="00F23902"/>
    <w:rsid w:val="00F23A02"/>
    <w:rsid w:val="00F26C2C"/>
    <w:rsid w:val="00F27D80"/>
    <w:rsid w:val="00F31BC9"/>
    <w:rsid w:val="00F324A2"/>
    <w:rsid w:val="00F342A0"/>
    <w:rsid w:val="00F357F9"/>
    <w:rsid w:val="00F35F7B"/>
    <w:rsid w:val="00F360E7"/>
    <w:rsid w:val="00F40778"/>
    <w:rsid w:val="00F40AFA"/>
    <w:rsid w:val="00F4207B"/>
    <w:rsid w:val="00F432A8"/>
    <w:rsid w:val="00F4390C"/>
    <w:rsid w:val="00F462D2"/>
    <w:rsid w:val="00F476B2"/>
    <w:rsid w:val="00F51893"/>
    <w:rsid w:val="00F542AC"/>
    <w:rsid w:val="00F54CD8"/>
    <w:rsid w:val="00F56036"/>
    <w:rsid w:val="00F57F31"/>
    <w:rsid w:val="00F613FA"/>
    <w:rsid w:val="00F62216"/>
    <w:rsid w:val="00F6291F"/>
    <w:rsid w:val="00F65D44"/>
    <w:rsid w:val="00F706B7"/>
    <w:rsid w:val="00F721BE"/>
    <w:rsid w:val="00F72C23"/>
    <w:rsid w:val="00F73014"/>
    <w:rsid w:val="00F730D8"/>
    <w:rsid w:val="00F73F2A"/>
    <w:rsid w:val="00F75715"/>
    <w:rsid w:val="00F76A31"/>
    <w:rsid w:val="00F77E47"/>
    <w:rsid w:val="00F80CC3"/>
    <w:rsid w:val="00F82224"/>
    <w:rsid w:val="00F83D56"/>
    <w:rsid w:val="00F85C63"/>
    <w:rsid w:val="00F86655"/>
    <w:rsid w:val="00F904A0"/>
    <w:rsid w:val="00F90DCD"/>
    <w:rsid w:val="00F9358F"/>
    <w:rsid w:val="00F93D76"/>
    <w:rsid w:val="00FA032C"/>
    <w:rsid w:val="00FA08E5"/>
    <w:rsid w:val="00FA0F70"/>
    <w:rsid w:val="00FA27B1"/>
    <w:rsid w:val="00FA2D4D"/>
    <w:rsid w:val="00FA32A0"/>
    <w:rsid w:val="00FA3FC9"/>
    <w:rsid w:val="00FA418E"/>
    <w:rsid w:val="00FA63BE"/>
    <w:rsid w:val="00FB0F3C"/>
    <w:rsid w:val="00FB2145"/>
    <w:rsid w:val="00FB2A3A"/>
    <w:rsid w:val="00FB3068"/>
    <w:rsid w:val="00FB3B94"/>
    <w:rsid w:val="00FB4A80"/>
    <w:rsid w:val="00FB4EAB"/>
    <w:rsid w:val="00FB7A0A"/>
    <w:rsid w:val="00FB7F65"/>
    <w:rsid w:val="00FC16BE"/>
    <w:rsid w:val="00FC3F03"/>
    <w:rsid w:val="00FC3F73"/>
    <w:rsid w:val="00FC4740"/>
    <w:rsid w:val="00FC6852"/>
    <w:rsid w:val="00FD28F7"/>
    <w:rsid w:val="00FD35CA"/>
    <w:rsid w:val="00FD38D2"/>
    <w:rsid w:val="00FD5D06"/>
    <w:rsid w:val="00FD6437"/>
    <w:rsid w:val="00FE1357"/>
    <w:rsid w:val="00FE25E2"/>
    <w:rsid w:val="00FE2645"/>
    <w:rsid w:val="00FE2F18"/>
    <w:rsid w:val="00FE5915"/>
    <w:rsid w:val="00FE6E4A"/>
    <w:rsid w:val="00FF0250"/>
    <w:rsid w:val="00FF64DE"/>
    <w:rsid w:val="00FF72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8DC9E8"/>
  <w15:docId w15:val="{1D4F9CA0-998C-4E82-88B2-8AD658D80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6D59"/>
    <w:pPr>
      <w:spacing w:after="160" w:line="259" w:lineRule="auto"/>
    </w:pPr>
  </w:style>
  <w:style w:type="paragraph" w:styleId="1">
    <w:name w:val="heading 1"/>
    <w:basedOn w:val="a"/>
    <w:link w:val="10"/>
    <w:uiPriority w:val="9"/>
    <w:qFormat/>
    <w:rsid w:val="0085428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07771C"/>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Обя,мелкий,Без интервала1,мой рабочий,No Spacing,норма,Айгерим,свой,Без интервала11,No Spacing1,14 TNR,Без интервала2,МОЙ СТИЛЬ,Без интеБез интервала,Елжан,исполнитель,No Spacing11,No SpaciБез интервала14,Без интервала_new_roman_12,ААА"/>
    <w:link w:val="a4"/>
    <w:uiPriority w:val="1"/>
    <w:qFormat/>
    <w:rsid w:val="006C6C99"/>
    <w:pPr>
      <w:spacing w:after="0" w:line="240" w:lineRule="auto"/>
    </w:pPr>
    <w:rPr>
      <w:rFonts w:ascii="Calibri" w:eastAsia="Calibri" w:hAnsi="Calibri" w:cs="Times New Roman"/>
    </w:rPr>
  </w:style>
  <w:style w:type="character" w:customStyle="1" w:styleId="a4">
    <w:name w:val="Без интервала Знак"/>
    <w:aliases w:val="Обя Знак,мелкий Знак,Без интервала1 Знак,мой рабочий Знак,No Spacing Знак,норма Знак,Айгерим Знак,свой Знак,Без интервала11 Знак,No Spacing1 Знак,14 TNR Знак,Без интервала2 Знак,МОЙ СТИЛЬ Знак,Без интеБез интервала Знак,Елжан Знак"/>
    <w:link w:val="a3"/>
    <w:uiPriority w:val="1"/>
    <w:qFormat/>
    <w:locked/>
    <w:rsid w:val="006C6C99"/>
    <w:rPr>
      <w:rFonts w:ascii="Calibri" w:eastAsia="Calibri" w:hAnsi="Calibri" w:cs="Times New Roman"/>
    </w:rPr>
  </w:style>
  <w:style w:type="paragraph" w:styleId="a5">
    <w:name w:val="List Paragraph"/>
    <w:aliases w:val="маркированный,Абзац списка11,Абзац списка7,Абзац списка71,Абзац списка8,Список 1,Heading1,Colorful List - Accent 11,Recommendation,Dot pt,F5 List Paragraph,List Paragraph1,List Paragraph Char Char Char,Indicator Text,Bullet 1"/>
    <w:basedOn w:val="a"/>
    <w:link w:val="a6"/>
    <w:uiPriority w:val="34"/>
    <w:qFormat/>
    <w:rsid w:val="00905807"/>
    <w:pPr>
      <w:ind w:left="720"/>
      <w:contextualSpacing/>
    </w:pPr>
  </w:style>
  <w:style w:type="paragraph" w:styleId="a7">
    <w:name w:val="footnote text"/>
    <w:basedOn w:val="a"/>
    <w:link w:val="a8"/>
    <w:uiPriority w:val="99"/>
    <w:unhideWhenUsed/>
    <w:rsid w:val="00561E56"/>
    <w:pPr>
      <w:spacing w:after="0" w:line="240" w:lineRule="auto"/>
    </w:pPr>
    <w:rPr>
      <w:sz w:val="20"/>
      <w:szCs w:val="20"/>
    </w:rPr>
  </w:style>
  <w:style w:type="character" w:customStyle="1" w:styleId="a8">
    <w:name w:val="Текст сноски Знак"/>
    <w:basedOn w:val="a0"/>
    <w:link w:val="a7"/>
    <w:uiPriority w:val="99"/>
    <w:rsid w:val="00561E56"/>
    <w:rPr>
      <w:sz w:val="20"/>
      <w:szCs w:val="20"/>
    </w:rPr>
  </w:style>
  <w:style w:type="character" w:styleId="a9">
    <w:name w:val="footnote reference"/>
    <w:basedOn w:val="a0"/>
    <w:uiPriority w:val="99"/>
    <w:semiHidden/>
    <w:unhideWhenUsed/>
    <w:rsid w:val="00561E56"/>
    <w:rPr>
      <w:vertAlign w:val="superscript"/>
    </w:rPr>
  </w:style>
  <w:style w:type="paragraph" w:customStyle="1" w:styleId="pj">
    <w:name w:val="pj"/>
    <w:basedOn w:val="a"/>
    <w:rsid w:val="00E770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Hyperlink"/>
    <w:basedOn w:val="a0"/>
    <w:uiPriority w:val="99"/>
    <w:unhideWhenUsed/>
    <w:rsid w:val="0092481A"/>
    <w:rPr>
      <w:color w:val="0000FF"/>
      <w:u w:val="single"/>
    </w:rPr>
  </w:style>
  <w:style w:type="character" w:styleId="ab">
    <w:name w:val="Strong"/>
    <w:basedOn w:val="a0"/>
    <w:uiPriority w:val="22"/>
    <w:qFormat/>
    <w:rsid w:val="0092481A"/>
    <w:rPr>
      <w:b/>
      <w:bCs/>
    </w:rPr>
  </w:style>
  <w:style w:type="paragraph" w:styleId="ac">
    <w:name w:val="Balloon Text"/>
    <w:basedOn w:val="a"/>
    <w:link w:val="ad"/>
    <w:uiPriority w:val="99"/>
    <w:semiHidden/>
    <w:unhideWhenUsed/>
    <w:rsid w:val="00F15E90"/>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F15E90"/>
    <w:rPr>
      <w:rFonts w:ascii="Tahoma" w:hAnsi="Tahoma" w:cs="Tahoma"/>
      <w:sz w:val="16"/>
      <w:szCs w:val="16"/>
    </w:rPr>
  </w:style>
  <w:style w:type="character" w:customStyle="1" w:styleId="a6">
    <w:name w:val="Абзац списка Знак"/>
    <w:aliases w:val="маркированный Знак,Абзац списка11 Знак,Абзац списка7 Знак,Абзац списка71 Знак,Абзац списка8 Знак,Список 1 Знак,Heading1 Знак,Colorful List - Accent 11 Знак,Recommendation Знак,Dot pt Знак,F5 List Paragraph Знак,List Paragraph1 Знак"/>
    <w:link w:val="a5"/>
    <w:uiPriority w:val="34"/>
    <w:locked/>
    <w:rsid w:val="00FB3068"/>
  </w:style>
  <w:style w:type="character" w:customStyle="1" w:styleId="10">
    <w:name w:val="Заголовок 1 Знак"/>
    <w:basedOn w:val="a0"/>
    <w:link w:val="1"/>
    <w:uiPriority w:val="9"/>
    <w:rsid w:val="00854282"/>
    <w:rPr>
      <w:rFonts w:ascii="Times New Roman" w:eastAsia="Times New Roman" w:hAnsi="Times New Roman" w:cs="Times New Roman"/>
      <w:b/>
      <w:bCs/>
      <w:kern w:val="36"/>
      <w:sz w:val="48"/>
      <w:szCs w:val="48"/>
      <w:lang w:eastAsia="ru-RU"/>
    </w:rPr>
  </w:style>
  <w:style w:type="character" w:customStyle="1" w:styleId="status">
    <w:name w:val="status"/>
    <w:basedOn w:val="a0"/>
    <w:rsid w:val="00854282"/>
  </w:style>
  <w:style w:type="paragraph" w:styleId="ae">
    <w:name w:val="Normal (Web)"/>
    <w:aliases w:val="Знак4 Знак Знак,Обычный (Web),Знак4,Знак4 Знак Знак Знак Знак,Знак4 Знак,Обычный (веб)1,Обычный (веб)1 Знак Знак Зн,Обычный (веб)1 Знак Знак Зн Знак Знак Знак,Обычный (веб)1 Знак Знак Зн Знак Знак Знак Знак,Знак Знак"/>
    <w:basedOn w:val="a"/>
    <w:link w:val="af"/>
    <w:uiPriority w:val="99"/>
    <w:unhideWhenUsed/>
    <w:qFormat/>
    <w:rsid w:val="008542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07771C"/>
    <w:rPr>
      <w:rFonts w:asciiTheme="majorHAnsi" w:eastAsiaTheme="majorEastAsia" w:hAnsiTheme="majorHAnsi" w:cstheme="majorBidi"/>
      <w:b/>
      <w:bCs/>
      <w:color w:val="4F81BD" w:themeColor="accent1"/>
    </w:rPr>
  </w:style>
  <w:style w:type="table" w:styleId="af0">
    <w:name w:val="Table Grid"/>
    <w:basedOn w:val="a1"/>
    <w:uiPriority w:val="39"/>
    <w:rsid w:val="0074408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header"/>
    <w:basedOn w:val="a"/>
    <w:link w:val="af2"/>
    <w:uiPriority w:val="99"/>
    <w:unhideWhenUsed/>
    <w:rsid w:val="00FC6852"/>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FC6852"/>
  </w:style>
  <w:style w:type="paragraph" w:styleId="af3">
    <w:name w:val="footer"/>
    <w:basedOn w:val="a"/>
    <w:link w:val="af4"/>
    <w:uiPriority w:val="99"/>
    <w:unhideWhenUsed/>
    <w:rsid w:val="00FC6852"/>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FC6852"/>
  </w:style>
  <w:style w:type="table" w:customStyle="1" w:styleId="11">
    <w:name w:val="Сетка таблицы1"/>
    <w:basedOn w:val="a1"/>
    <w:next w:val="af0"/>
    <w:uiPriority w:val="59"/>
    <w:rsid w:val="00D66C6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f0"/>
    <w:uiPriority w:val="59"/>
    <w:rsid w:val="007C63BB"/>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Обычный (Интернет) Знак"/>
    <w:aliases w:val="Знак4 Знак Знак Знак,Обычный (Web) Знак,Знак4 Знак1,Знак4 Знак Знак Знак Знак Знак,Знак4 Знак Знак1,Обычный (веб)1 Знак,Обычный (веб)1 Знак Знак Зн Знак,Обычный (веб)1 Знак Знак Зн Знак Знак Знак Знак1,Знак Знак Знак"/>
    <w:link w:val="ae"/>
    <w:uiPriority w:val="99"/>
    <w:rsid w:val="005A76B4"/>
    <w:rPr>
      <w:rFonts w:ascii="Times New Roman" w:eastAsia="Times New Roman" w:hAnsi="Times New Roman" w:cs="Times New Roman"/>
      <w:sz w:val="24"/>
      <w:szCs w:val="24"/>
      <w:lang w:eastAsia="ru-RU"/>
    </w:rPr>
  </w:style>
  <w:style w:type="character" w:customStyle="1" w:styleId="citation-132">
    <w:name w:val="citation-132"/>
    <w:basedOn w:val="a0"/>
    <w:rsid w:val="00E73D7F"/>
  </w:style>
  <w:style w:type="character" w:customStyle="1" w:styleId="12">
    <w:name w:val="Неразрешенное упоминание1"/>
    <w:basedOn w:val="a0"/>
    <w:uiPriority w:val="99"/>
    <w:semiHidden/>
    <w:unhideWhenUsed/>
    <w:rsid w:val="004314F7"/>
    <w:rPr>
      <w:color w:val="605E5C"/>
      <w:shd w:val="clear" w:color="auto" w:fill="E1DFDD"/>
    </w:rPr>
  </w:style>
  <w:style w:type="character" w:customStyle="1" w:styleId="20">
    <w:name w:val="Неразрешенное упоминание2"/>
    <w:basedOn w:val="a0"/>
    <w:uiPriority w:val="99"/>
    <w:semiHidden/>
    <w:unhideWhenUsed/>
    <w:rsid w:val="00BF16C3"/>
    <w:rPr>
      <w:color w:val="605E5C"/>
      <w:shd w:val="clear" w:color="auto" w:fill="E1DFDD"/>
    </w:rPr>
  </w:style>
  <w:style w:type="character" w:customStyle="1" w:styleId="31">
    <w:name w:val="Неразрешенное упоминание3"/>
    <w:basedOn w:val="a0"/>
    <w:uiPriority w:val="99"/>
    <w:semiHidden/>
    <w:unhideWhenUsed/>
    <w:rsid w:val="000B506D"/>
    <w:rPr>
      <w:color w:val="605E5C"/>
      <w:shd w:val="clear" w:color="auto" w:fill="E1DFDD"/>
    </w:rPr>
  </w:style>
  <w:style w:type="character" w:customStyle="1" w:styleId="4">
    <w:name w:val="Неразрешенное упоминание4"/>
    <w:basedOn w:val="a0"/>
    <w:uiPriority w:val="99"/>
    <w:semiHidden/>
    <w:unhideWhenUsed/>
    <w:rsid w:val="005B3867"/>
    <w:rPr>
      <w:color w:val="605E5C"/>
      <w:shd w:val="clear" w:color="auto" w:fill="E1DFDD"/>
    </w:rPr>
  </w:style>
  <w:style w:type="character" w:customStyle="1" w:styleId="5">
    <w:name w:val="Неразрешенное упоминание5"/>
    <w:basedOn w:val="a0"/>
    <w:uiPriority w:val="99"/>
    <w:semiHidden/>
    <w:unhideWhenUsed/>
    <w:rsid w:val="001E5405"/>
    <w:rPr>
      <w:color w:val="605E5C"/>
      <w:shd w:val="clear" w:color="auto" w:fill="E1DFDD"/>
    </w:rPr>
  </w:style>
  <w:style w:type="character" w:customStyle="1" w:styleId="6">
    <w:name w:val="Неразрешенное упоминание6"/>
    <w:basedOn w:val="a0"/>
    <w:uiPriority w:val="99"/>
    <w:semiHidden/>
    <w:unhideWhenUsed/>
    <w:rsid w:val="001E5405"/>
    <w:rPr>
      <w:color w:val="605E5C"/>
      <w:shd w:val="clear" w:color="auto" w:fill="E1DFDD"/>
    </w:rPr>
  </w:style>
  <w:style w:type="character" w:styleId="af5">
    <w:name w:val="FollowedHyperlink"/>
    <w:basedOn w:val="a0"/>
    <w:uiPriority w:val="99"/>
    <w:semiHidden/>
    <w:unhideWhenUsed/>
    <w:rsid w:val="001E5405"/>
    <w:rPr>
      <w:color w:val="800080" w:themeColor="followedHyperlink"/>
      <w:u w:val="single"/>
    </w:rPr>
  </w:style>
  <w:style w:type="character" w:customStyle="1" w:styleId="7">
    <w:name w:val="Неразрешенное упоминание7"/>
    <w:basedOn w:val="a0"/>
    <w:uiPriority w:val="99"/>
    <w:semiHidden/>
    <w:unhideWhenUsed/>
    <w:rsid w:val="001E54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071426">
      <w:bodyDiv w:val="1"/>
      <w:marLeft w:val="0"/>
      <w:marRight w:val="0"/>
      <w:marTop w:val="0"/>
      <w:marBottom w:val="0"/>
      <w:divBdr>
        <w:top w:val="none" w:sz="0" w:space="0" w:color="auto"/>
        <w:left w:val="none" w:sz="0" w:space="0" w:color="auto"/>
        <w:bottom w:val="none" w:sz="0" w:space="0" w:color="auto"/>
        <w:right w:val="none" w:sz="0" w:space="0" w:color="auto"/>
      </w:divBdr>
    </w:div>
    <w:div w:id="32313201">
      <w:bodyDiv w:val="1"/>
      <w:marLeft w:val="0"/>
      <w:marRight w:val="0"/>
      <w:marTop w:val="0"/>
      <w:marBottom w:val="0"/>
      <w:divBdr>
        <w:top w:val="none" w:sz="0" w:space="0" w:color="auto"/>
        <w:left w:val="none" w:sz="0" w:space="0" w:color="auto"/>
        <w:bottom w:val="none" w:sz="0" w:space="0" w:color="auto"/>
        <w:right w:val="none" w:sz="0" w:space="0" w:color="auto"/>
      </w:divBdr>
    </w:div>
    <w:div w:id="91822982">
      <w:bodyDiv w:val="1"/>
      <w:marLeft w:val="0"/>
      <w:marRight w:val="0"/>
      <w:marTop w:val="0"/>
      <w:marBottom w:val="0"/>
      <w:divBdr>
        <w:top w:val="none" w:sz="0" w:space="0" w:color="auto"/>
        <w:left w:val="none" w:sz="0" w:space="0" w:color="auto"/>
        <w:bottom w:val="none" w:sz="0" w:space="0" w:color="auto"/>
        <w:right w:val="none" w:sz="0" w:space="0" w:color="auto"/>
      </w:divBdr>
    </w:div>
    <w:div w:id="122771751">
      <w:bodyDiv w:val="1"/>
      <w:marLeft w:val="0"/>
      <w:marRight w:val="0"/>
      <w:marTop w:val="0"/>
      <w:marBottom w:val="0"/>
      <w:divBdr>
        <w:top w:val="none" w:sz="0" w:space="0" w:color="auto"/>
        <w:left w:val="none" w:sz="0" w:space="0" w:color="auto"/>
        <w:bottom w:val="none" w:sz="0" w:space="0" w:color="auto"/>
        <w:right w:val="none" w:sz="0" w:space="0" w:color="auto"/>
      </w:divBdr>
    </w:div>
    <w:div w:id="130638241">
      <w:bodyDiv w:val="1"/>
      <w:marLeft w:val="0"/>
      <w:marRight w:val="0"/>
      <w:marTop w:val="0"/>
      <w:marBottom w:val="0"/>
      <w:divBdr>
        <w:top w:val="none" w:sz="0" w:space="0" w:color="auto"/>
        <w:left w:val="none" w:sz="0" w:space="0" w:color="auto"/>
        <w:bottom w:val="none" w:sz="0" w:space="0" w:color="auto"/>
        <w:right w:val="none" w:sz="0" w:space="0" w:color="auto"/>
      </w:divBdr>
    </w:div>
    <w:div w:id="186600968">
      <w:bodyDiv w:val="1"/>
      <w:marLeft w:val="0"/>
      <w:marRight w:val="0"/>
      <w:marTop w:val="0"/>
      <w:marBottom w:val="0"/>
      <w:divBdr>
        <w:top w:val="none" w:sz="0" w:space="0" w:color="auto"/>
        <w:left w:val="none" w:sz="0" w:space="0" w:color="auto"/>
        <w:bottom w:val="none" w:sz="0" w:space="0" w:color="auto"/>
        <w:right w:val="none" w:sz="0" w:space="0" w:color="auto"/>
      </w:divBdr>
    </w:div>
    <w:div w:id="194779272">
      <w:bodyDiv w:val="1"/>
      <w:marLeft w:val="0"/>
      <w:marRight w:val="0"/>
      <w:marTop w:val="0"/>
      <w:marBottom w:val="0"/>
      <w:divBdr>
        <w:top w:val="none" w:sz="0" w:space="0" w:color="auto"/>
        <w:left w:val="none" w:sz="0" w:space="0" w:color="auto"/>
        <w:bottom w:val="none" w:sz="0" w:space="0" w:color="auto"/>
        <w:right w:val="none" w:sz="0" w:space="0" w:color="auto"/>
      </w:divBdr>
    </w:div>
    <w:div w:id="215894268">
      <w:bodyDiv w:val="1"/>
      <w:marLeft w:val="0"/>
      <w:marRight w:val="0"/>
      <w:marTop w:val="0"/>
      <w:marBottom w:val="0"/>
      <w:divBdr>
        <w:top w:val="none" w:sz="0" w:space="0" w:color="auto"/>
        <w:left w:val="none" w:sz="0" w:space="0" w:color="auto"/>
        <w:bottom w:val="none" w:sz="0" w:space="0" w:color="auto"/>
        <w:right w:val="none" w:sz="0" w:space="0" w:color="auto"/>
      </w:divBdr>
    </w:div>
    <w:div w:id="237322523">
      <w:bodyDiv w:val="1"/>
      <w:marLeft w:val="0"/>
      <w:marRight w:val="0"/>
      <w:marTop w:val="0"/>
      <w:marBottom w:val="0"/>
      <w:divBdr>
        <w:top w:val="none" w:sz="0" w:space="0" w:color="auto"/>
        <w:left w:val="none" w:sz="0" w:space="0" w:color="auto"/>
        <w:bottom w:val="none" w:sz="0" w:space="0" w:color="auto"/>
        <w:right w:val="none" w:sz="0" w:space="0" w:color="auto"/>
      </w:divBdr>
    </w:div>
    <w:div w:id="241255652">
      <w:bodyDiv w:val="1"/>
      <w:marLeft w:val="0"/>
      <w:marRight w:val="0"/>
      <w:marTop w:val="0"/>
      <w:marBottom w:val="0"/>
      <w:divBdr>
        <w:top w:val="none" w:sz="0" w:space="0" w:color="auto"/>
        <w:left w:val="none" w:sz="0" w:space="0" w:color="auto"/>
        <w:bottom w:val="none" w:sz="0" w:space="0" w:color="auto"/>
        <w:right w:val="none" w:sz="0" w:space="0" w:color="auto"/>
      </w:divBdr>
    </w:div>
    <w:div w:id="329331698">
      <w:bodyDiv w:val="1"/>
      <w:marLeft w:val="0"/>
      <w:marRight w:val="0"/>
      <w:marTop w:val="0"/>
      <w:marBottom w:val="0"/>
      <w:divBdr>
        <w:top w:val="none" w:sz="0" w:space="0" w:color="auto"/>
        <w:left w:val="none" w:sz="0" w:space="0" w:color="auto"/>
        <w:bottom w:val="none" w:sz="0" w:space="0" w:color="auto"/>
        <w:right w:val="none" w:sz="0" w:space="0" w:color="auto"/>
      </w:divBdr>
    </w:div>
    <w:div w:id="457602255">
      <w:bodyDiv w:val="1"/>
      <w:marLeft w:val="0"/>
      <w:marRight w:val="0"/>
      <w:marTop w:val="0"/>
      <w:marBottom w:val="0"/>
      <w:divBdr>
        <w:top w:val="none" w:sz="0" w:space="0" w:color="auto"/>
        <w:left w:val="none" w:sz="0" w:space="0" w:color="auto"/>
        <w:bottom w:val="none" w:sz="0" w:space="0" w:color="auto"/>
        <w:right w:val="none" w:sz="0" w:space="0" w:color="auto"/>
      </w:divBdr>
    </w:div>
    <w:div w:id="516235769">
      <w:bodyDiv w:val="1"/>
      <w:marLeft w:val="0"/>
      <w:marRight w:val="0"/>
      <w:marTop w:val="0"/>
      <w:marBottom w:val="0"/>
      <w:divBdr>
        <w:top w:val="none" w:sz="0" w:space="0" w:color="auto"/>
        <w:left w:val="none" w:sz="0" w:space="0" w:color="auto"/>
        <w:bottom w:val="none" w:sz="0" w:space="0" w:color="auto"/>
        <w:right w:val="none" w:sz="0" w:space="0" w:color="auto"/>
      </w:divBdr>
    </w:div>
    <w:div w:id="544104723">
      <w:bodyDiv w:val="1"/>
      <w:marLeft w:val="0"/>
      <w:marRight w:val="0"/>
      <w:marTop w:val="0"/>
      <w:marBottom w:val="0"/>
      <w:divBdr>
        <w:top w:val="none" w:sz="0" w:space="0" w:color="auto"/>
        <w:left w:val="none" w:sz="0" w:space="0" w:color="auto"/>
        <w:bottom w:val="none" w:sz="0" w:space="0" w:color="auto"/>
        <w:right w:val="none" w:sz="0" w:space="0" w:color="auto"/>
      </w:divBdr>
    </w:div>
    <w:div w:id="560216716">
      <w:bodyDiv w:val="1"/>
      <w:marLeft w:val="0"/>
      <w:marRight w:val="0"/>
      <w:marTop w:val="0"/>
      <w:marBottom w:val="0"/>
      <w:divBdr>
        <w:top w:val="none" w:sz="0" w:space="0" w:color="auto"/>
        <w:left w:val="none" w:sz="0" w:space="0" w:color="auto"/>
        <w:bottom w:val="none" w:sz="0" w:space="0" w:color="auto"/>
        <w:right w:val="none" w:sz="0" w:space="0" w:color="auto"/>
      </w:divBdr>
    </w:div>
    <w:div w:id="646937450">
      <w:bodyDiv w:val="1"/>
      <w:marLeft w:val="0"/>
      <w:marRight w:val="0"/>
      <w:marTop w:val="0"/>
      <w:marBottom w:val="0"/>
      <w:divBdr>
        <w:top w:val="none" w:sz="0" w:space="0" w:color="auto"/>
        <w:left w:val="none" w:sz="0" w:space="0" w:color="auto"/>
        <w:bottom w:val="none" w:sz="0" w:space="0" w:color="auto"/>
        <w:right w:val="none" w:sz="0" w:space="0" w:color="auto"/>
      </w:divBdr>
    </w:div>
    <w:div w:id="687558784">
      <w:bodyDiv w:val="1"/>
      <w:marLeft w:val="0"/>
      <w:marRight w:val="0"/>
      <w:marTop w:val="0"/>
      <w:marBottom w:val="0"/>
      <w:divBdr>
        <w:top w:val="none" w:sz="0" w:space="0" w:color="auto"/>
        <w:left w:val="none" w:sz="0" w:space="0" w:color="auto"/>
        <w:bottom w:val="none" w:sz="0" w:space="0" w:color="auto"/>
        <w:right w:val="none" w:sz="0" w:space="0" w:color="auto"/>
      </w:divBdr>
    </w:div>
    <w:div w:id="785537816">
      <w:bodyDiv w:val="1"/>
      <w:marLeft w:val="0"/>
      <w:marRight w:val="0"/>
      <w:marTop w:val="0"/>
      <w:marBottom w:val="0"/>
      <w:divBdr>
        <w:top w:val="none" w:sz="0" w:space="0" w:color="auto"/>
        <w:left w:val="none" w:sz="0" w:space="0" w:color="auto"/>
        <w:bottom w:val="none" w:sz="0" w:space="0" w:color="auto"/>
        <w:right w:val="none" w:sz="0" w:space="0" w:color="auto"/>
      </w:divBdr>
    </w:div>
    <w:div w:id="787815425">
      <w:bodyDiv w:val="1"/>
      <w:marLeft w:val="0"/>
      <w:marRight w:val="0"/>
      <w:marTop w:val="0"/>
      <w:marBottom w:val="0"/>
      <w:divBdr>
        <w:top w:val="none" w:sz="0" w:space="0" w:color="auto"/>
        <w:left w:val="none" w:sz="0" w:space="0" w:color="auto"/>
        <w:bottom w:val="none" w:sz="0" w:space="0" w:color="auto"/>
        <w:right w:val="none" w:sz="0" w:space="0" w:color="auto"/>
      </w:divBdr>
    </w:div>
    <w:div w:id="795831200">
      <w:bodyDiv w:val="1"/>
      <w:marLeft w:val="0"/>
      <w:marRight w:val="0"/>
      <w:marTop w:val="0"/>
      <w:marBottom w:val="0"/>
      <w:divBdr>
        <w:top w:val="none" w:sz="0" w:space="0" w:color="auto"/>
        <w:left w:val="none" w:sz="0" w:space="0" w:color="auto"/>
        <w:bottom w:val="none" w:sz="0" w:space="0" w:color="auto"/>
        <w:right w:val="none" w:sz="0" w:space="0" w:color="auto"/>
      </w:divBdr>
    </w:div>
    <w:div w:id="799300752">
      <w:bodyDiv w:val="1"/>
      <w:marLeft w:val="0"/>
      <w:marRight w:val="0"/>
      <w:marTop w:val="0"/>
      <w:marBottom w:val="0"/>
      <w:divBdr>
        <w:top w:val="none" w:sz="0" w:space="0" w:color="auto"/>
        <w:left w:val="none" w:sz="0" w:space="0" w:color="auto"/>
        <w:bottom w:val="none" w:sz="0" w:space="0" w:color="auto"/>
        <w:right w:val="none" w:sz="0" w:space="0" w:color="auto"/>
      </w:divBdr>
      <w:divsChild>
        <w:div w:id="16494334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875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66040">
      <w:bodyDiv w:val="1"/>
      <w:marLeft w:val="0"/>
      <w:marRight w:val="0"/>
      <w:marTop w:val="0"/>
      <w:marBottom w:val="0"/>
      <w:divBdr>
        <w:top w:val="none" w:sz="0" w:space="0" w:color="auto"/>
        <w:left w:val="none" w:sz="0" w:space="0" w:color="auto"/>
        <w:bottom w:val="none" w:sz="0" w:space="0" w:color="auto"/>
        <w:right w:val="none" w:sz="0" w:space="0" w:color="auto"/>
      </w:divBdr>
    </w:div>
    <w:div w:id="816579894">
      <w:bodyDiv w:val="1"/>
      <w:marLeft w:val="0"/>
      <w:marRight w:val="0"/>
      <w:marTop w:val="0"/>
      <w:marBottom w:val="0"/>
      <w:divBdr>
        <w:top w:val="none" w:sz="0" w:space="0" w:color="auto"/>
        <w:left w:val="none" w:sz="0" w:space="0" w:color="auto"/>
        <w:bottom w:val="none" w:sz="0" w:space="0" w:color="auto"/>
        <w:right w:val="none" w:sz="0" w:space="0" w:color="auto"/>
      </w:divBdr>
    </w:div>
    <w:div w:id="837615620">
      <w:bodyDiv w:val="1"/>
      <w:marLeft w:val="0"/>
      <w:marRight w:val="0"/>
      <w:marTop w:val="0"/>
      <w:marBottom w:val="0"/>
      <w:divBdr>
        <w:top w:val="none" w:sz="0" w:space="0" w:color="auto"/>
        <w:left w:val="none" w:sz="0" w:space="0" w:color="auto"/>
        <w:bottom w:val="none" w:sz="0" w:space="0" w:color="auto"/>
        <w:right w:val="none" w:sz="0" w:space="0" w:color="auto"/>
      </w:divBdr>
    </w:div>
    <w:div w:id="848523591">
      <w:bodyDiv w:val="1"/>
      <w:marLeft w:val="0"/>
      <w:marRight w:val="0"/>
      <w:marTop w:val="0"/>
      <w:marBottom w:val="0"/>
      <w:divBdr>
        <w:top w:val="none" w:sz="0" w:space="0" w:color="auto"/>
        <w:left w:val="none" w:sz="0" w:space="0" w:color="auto"/>
        <w:bottom w:val="none" w:sz="0" w:space="0" w:color="auto"/>
        <w:right w:val="none" w:sz="0" w:space="0" w:color="auto"/>
      </w:divBdr>
    </w:div>
    <w:div w:id="989795458">
      <w:bodyDiv w:val="1"/>
      <w:marLeft w:val="0"/>
      <w:marRight w:val="0"/>
      <w:marTop w:val="0"/>
      <w:marBottom w:val="0"/>
      <w:divBdr>
        <w:top w:val="none" w:sz="0" w:space="0" w:color="auto"/>
        <w:left w:val="none" w:sz="0" w:space="0" w:color="auto"/>
        <w:bottom w:val="none" w:sz="0" w:space="0" w:color="auto"/>
        <w:right w:val="none" w:sz="0" w:space="0" w:color="auto"/>
      </w:divBdr>
    </w:div>
    <w:div w:id="991329815">
      <w:bodyDiv w:val="1"/>
      <w:marLeft w:val="0"/>
      <w:marRight w:val="0"/>
      <w:marTop w:val="0"/>
      <w:marBottom w:val="0"/>
      <w:divBdr>
        <w:top w:val="none" w:sz="0" w:space="0" w:color="auto"/>
        <w:left w:val="none" w:sz="0" w:space="0" w:color="auto"/>
        <w:bottom w:val="none" w:sz="0" w:space="0" w:color="auto"/>
        <w:right w:val="none" w:sz="0" w:space="0" w:color="auto"/>
      </w:divBdr>
    </w:div>
    <w:div w:id="1015496467">
      <w:bodyDiv w:val="1"/>
      <w:marLeft w:val="0"/>
      <w:marRight w:val="0"/>
      <w:marTop w:val="0"/>
      <w:marBottom w:val="0"/>
      <w:divBdr>
        <w:top w:val="none" w:sz="0" w:space="0" w:color="auto"/>
        <w:left w:val="none" w:sz="0" w:space="0" w:color="auto"/>
        <w:bottom w:val="none" w:sz="0" w:space="0" w:color="auto"/>
        <w:right w:val="none" w:sz="0" w:space="0" w:color="auto"/>
      </w:divBdr>
    </w:div>
    <w:div w:id="1058821223">
      <w:bodyDiv w:val="1"/>
      <w:marLeft w:val="0"/>
      <w:marRight w:val="0"/>
      <w:marTop w:val="0"/>
      <w:marBottom w:val="0"/>
      <w:divBdr>
        <w:top w:val="none" w:sz="0" w:space="0" w:color="auto"/>
        <w:left w:val="none" w:sz="0" w:space="0" w:color="auto"/>
        <w:bottom w:val="none" w:sz="0" w:space="0" w:color="auto"/>
        <w:right w:val="none" w:sz="0" w:space="0" w:color="auto"/>
      </w:divBdr>
    </w:div>
    <w:div w:id="1141076750">
      <w:bodyDiv w:val="1"/>
      <w:marLeft w:val="0"/>
      <w:marRight w:val="0"/>
      <w:marTop w:val="0"/>
      <w:marBottom w:val="0"/>
      <w:divBdr>
        <w:top w:val="none" w:sz="0" w:space="0" w:color="auto"/>
        <w:left w:val="none" w:sz="0" w:space="0" w:color="auto"/>
        <w:bottom w:val="none" w:sz="0" w:space="0" w:color="auto"/>
        <w:right w:val="none" w:sz="0" w:space="0" w:color="auto"/>
      </w:divBdr>
    </w:div>
    <w:div w:id="1227762739">
      <w:bodyDiv w:val="1"/>
      <w:marLeft w:val="0"/>
      <w:marRight w:val="0"/>
      <w:marTop w:val="0"/>
      <w:marBottom w:val="0"/>
      <w:divBdr>
        <w:top w:val="none" w:sz="0" w:space="0" w:color="auto"/>
        <w:left w:val="none" w:sz="0" w:space="0" w:color="auto"/>
        <w:bottom w:val="none" w:sz="0" w:space="0" w:color="auto"/>
        <w:right w:val="none" w:sz="0" w:space="0" w:color="auto"/>
      </w:divBdr>
    </w:div>
    <w:div w:id="1228302494">
      <w:bodyDiv w:val="1"/>
      <w:marLeft w:val="0"/>
      <w:marRight w:val="0"/>
      <w:marTop w:val="0"/>
      <w:marBottom w:val="0"/>
      <w:divBdr>
        <w:top w:val="none" w:sz="0" w:space="0" w:color="auto"/>
        <w:left w:val="none" w:sz="0" w:space="0" w:color="auto"/>
        <w:bottom w:val="none" w:sz="0" w:space="0" w:color="auto"/>
        <w:right w:val="none" w:sz="0" w:space="0" w:color="auto"/>
      </w:divBdr>
    </w:div>
    <w:div w:id="1245840170">
      <w:bodyDiv w:val="1"/>
      <w:marLeft w:val="0"/>
      <w:marRight w:val="0"/>
      <w:marTop w:val="0"/>
      <w:marBottom w:val="0"/>
      <w:divBdr>
        <w:top w:val="none" w:sz="0" w:space="0" w:color="auto"/>
        <w:left w:val="none" w:sz="0" w:space="0" w:color="auto"/>
        <w:bottom w:val="none" w:sz="0" w:space="0" w:color="auto"/>
        <w:right w:val="none" w:sz="0" w:space="0" w:color="auto"/>
      </w:divBdr>
    </w:div>
    <w:div w:id="1257009815">
      <w:bodyDiv w:val="1"/>
      <w:marLeft w:val="0"/>
      <w:marRight w:val="0"/>
      <w:marTop w:val="0"/>
      <w:marBottom w:val="0"/>
      <w:divBdr>
        <w:top w:val="none" w:sz="0" w:space="0" w:color="auto"/>
        <w:left w:val="none" w:sz="0" w:space="0" w:color="auto"/>
        <w:bottom w:val="none" w:sz="0" w:space="0" w:color="auto"/>
        <w:right w:val="none" w:sz="0" w:space="0" w:color="auto"/>
      </w:divBdr>
    </w:div>
    <w:div w:id="1277714451">
      <w:bodyDiv w:val="1"/>
      <w:marLeft w:val="0"/>
      <w:marRight w:val="0"/>
      <w:marTop w:val="0"/>
      <w:marBottom w:val="0"/>
      <w:divBdr>
        <w:top w:val="none" w:sz="0" w:space="0" w:color="auto"/>
        <w:left w:val="none" w:sz="0" w:space="0" w:color="auto"/>
        <w:bottom w:val="none" w:sz="0" w:space="0" w:color="auto"/>
        <w:right w:val="none" w:sz="0" w:space="0" w:color="auto"/>
      </w:divBdr>
    </w:div>
    <w:div w:id="1305162442">
      <w:bodyDiv w:val="1"/>
      <w:marLeft w:val="0"/>
      <w:marRight w:val="0"/>
      <w:marTop w:val="0"/>
      <w:marBottom w:val="0"/>
      <w:divBdr>
        <w:top w:val="none" w:sz="0" w:space="0" w:color="auto"/>
        <w:left w:val="none" w:sz="0" w:space="0" w:color="auto"/>
        <w:bottom w:val="none" w:sz="0" w:space="0" w:color="auto"/>
        <w:right w:val="none" w:sz="0" w:space="0" w:color="auto"/>
      </w:divBdr>
    </w:div>
    <w:div w:id="1355688589">
      <w:bodyDiv w:val="1"/>
      <w:marLeft w:val="0"/>
      <w:marRight w:val="0"/>
      <w:marTop w:val="0"/>
      <w:marBottom w:val="0"/>
      <w:divBdr>
        <w:top w:val="none" w:sz="0" w:space="0" w:color="auto"/>
        <w:left w:val="none" w:sz="0" w:space="0" w:color="auto"/>
        <w:bottom w:val="none" w:sz="0" w:space="0" w:color="auto"/>
        <w:right w:val="none" w:sz="0" w:space="0" w:color="auto"/>
      </w:divBdr>
    </w:div>
    <w:div w:id="1436559336">
      <w:bodyDiv w:val="1"/>
      <w:marLeft w:val="0"/>
      <w:marRight w:val="0"/>
      <w:marTop w:val="0"/>
      <w:marBottom w:val="0"/>
      <w:divBdr>
        <w:top w:val="none" w:sz="0" w:space="0" w:color="auto"/>
        <w:left w:val="none" w:sz="0" w:space="0" w:color="auto"/>
        <w:bottom w:val="none" w:sz="0" w:space="0" w:color="auto"/>
        <w:right w:val="none" w:sz="0" w:space="0" w:color="auto"/>
      </w:divBdr>
    </w:div>
    <w:div w:id="1536313610">
      <w:bodyDiv w:val="1"/>
      <w:marLeft w:val="0"/>
      <w:marRight w:val="0"/>
      <w:marTop w:val="0"/>
      <w:marBottom w:val="0"/>
      <w:divBdr>
        <w:top w:val="none" w:sz="0" w:space="0" w:color="auto"/>
        <w:left w:val="none" w:sz="0" w:space="0" w:color="auto"/>
        <w:bottom w:val="none" w:sz="0" w:space="0" w:color="auto"/>
        <w:right w:val="none" w:sz="0" w:space="0" w:color="auto"/>
      </w:divBdr>
    </w:div>
    <w:div w:id="1569876780">
      <w:bodyDiv w:val="1"/>
      <w:marLeft w:val="0"/>
      <w:marRight w:val="0"/>
      <w:marTop w:val="0"/>
      <w:marBottom w:val="0"/>
      <w:divBdr>
        <w:top w:val="none" w:sz="0" w:space="0" w:color="auto"/>
        <w:left w:val="none" w:sz="0" w:space="0" w:color="auto"/>
        <w:bottom w:val="none" w:sz="0" w:space="0" w:color="auto"/>
        <w:right w:val="none" w:sz="0" w:space="0" w:color="auto"/>
      </w:divBdr>
    </w:div>
    <w:div w:id="1581326871">
      <w:bodyDiv w:val="1"/>
      <w:marLeft w:val="0"/>
      <w:marRight w:val="0"/>
      <w:marTop w:val="0"/>
      <w:marBottom w:val="0"/>
      <w:divBdr>
        <w:top w:val="none" w:sz="0" w:space="0" w:color="auto"/>
        <w:left w:val="none" w:sz="0" w:space="0" w:color="auto"/>
        <w:bottom w:val="none" w:sz="0" w:space="0" w:color="auto"/>
        <w:right w:val="none" w:sz="0" w:space="0" w:color="auto"/>
      </w:divBdr>
    </w:div>
    <w:div w:id="1649554474">
      <w:bodyDiv w:val="1"/>
      <w:marLeft w:val="0"/>
      <w:marRight w:val="0"/>
      <w:marTop w:val="0"/>
      <w:marBottom w:val="0"/>
      <w:divBdr>
        <w:top w:val="none" w:sz="0" w:space="0" w:color="auto"/>
        <w:left w:val="none" w:sz="0" w:space="0" w:color="auto"/>
        <w:bottom w:val="none" w:sz="0" w:space="0" w:color="auto"/>
        <w:right w:val="none" w:sz="0" w:space="0" w:color="auto"/>
      </w:divBdr>
    </w:div>
    <w:div w:id="1650358664">
      <w:bodyDiv w:val="1"/>
      <w:marLeft w:val="0"/>
      <w:marRight w:val="0"/>
      <w:marTop w:val="0"/>
      <w:marBottom w:val="0"/>
      <w:divBdr>
        <w:top w:val="none" w:sz="0" w:space="0" w:color="auto"/>
        <w:left w:val="none" w:sz="0" w:space="0" w:color="auto"/>
        <w:bottom w:val="none" w:sz="0" w:space="0" w:color="auto"/>
        <w:right w:val="none" w:sz="0" w:space="0" w:color="auto"/>
      </w:divBdr>
      <w:divsChild>
        <w:div w:id="631980192">
          <w:marLeft w:val="0"/>
          <w:marRight w:val="0"/>
          <w:marTop w:val="0"/>
          <w:marBottom w:val="0"/>
          <w:divBdr>
            <w:top w:val="none" w:sz="0" w:space="0" w:color="auto"/>
            <w:left w:val="none" w:sz="0" w:space="0" w:color="auto"/>
            <w:bottom w:val="none" w:sz="0" w:space="0" w:color="auto"/>
            <w:right w:val="none" w:sz="0" w:space="0" w:color="auto"/>
          </w:divBdr>
        </w:div>
      </w:divsChild>
    </w:div>
    <w:div w:id="1677346856">
      <w:bodyDiv w:val="1"/>
      <w:marLeft w:val="0"/>
      <w:marRight w:val="0"/>
      <w:marTop w:val="0"/>
      <w:marBottom w:val="0"/>
      <w:divBdr>
        <w:top w:val="none" w:sz="0" w:space="0" w:color="auto"/>
        <w:left w:val="none" w:sz="0" w:space="0" w:color="auto"/>
        <w:bottom w:val="none" w:sz="0" w:space="0" w:color="auto"/>
        <w:right w:val="none" w:sz="0" w:space="0" w:color="auto"/>
      </w:divBdr>
    </w:div>
    <w:div w:id="1788692968">
      <w:bodyDiv w:val="1"/>
      <w:marLeft w:val="0"/>
      <w:marRight w:val="0"/>
      <w:marTop w:val="0"/>
      <w:marBottom w:val="0"/>
      <w:divBdr>
        <w:top w:val="none" w:sz="0" w:space="0" w:color="auto"/>
        <w:left w:val="none" w:sz="0" w:space="0" w:color="auto"/>
        <w:bottom w:val="none" w:sz="0" w:space="0" w:color="auto"/>
        <w:right w:val="none" w:sz="0" w:space="0" w:color="auto"/>
      </w:divBdr>
    </w:div>
    <w:div w:id="1830975377">
      <w:bodyDiv w:val="1"/>
      <w:marLeft w:val="0"/>
      <w:marRight w:val="0"/>
      <w:marTop w:val="0"/>
      <w:marBottom w:val="0"/>
      <w:divBdr>
        <w:top w:val="none" w:sz="0" w:space="0" w:color="auto"/>
        <w:left w:val="none" w:sz="0" w:space="0" w:color="auto"/>
        <w:bottom w:val="none" w:sz="0" w:space="0" w:color="auto"/>
        <w:right w:val="none" w:sz="0" w:space="0" w:color="auto"/>
      </w:divBdr>
    </w:div>
    <w:div w:id="1864513833">
      <w:bodyDiv w:val="1"/>
      <w:marLeft w:val="0"/>
      <w:marRight w:val="0"/>
      <w:marTop w:val="0"/>
      <w:marBottom w:val="0"/>
      <w:divBdr>
        <w:top w:val="none" w:sz="0" w:space="0" w:color="auto"/>
        <w:left w:val="none" w:sz="0" w:space="0" w:color="auto"/>
        <w:bottom w:val="none" w:sz="0" w:space="0" w:color="auto"/>
        <w:right w:val="none" w:sz="0" w:space="0" w:color="auto"/>
      </w:divBdr>
    </w:div>
    <w:div w:id="1910849561">
      <w:bodyDiv w:val="1"/>
      <w:marLeft w:val="0"/>
      <w:marRight w:val="0"/>
      <w:marTop w:val="0"/>
      <w:marBottom w:val="0"/>
      <w:divBdr>
        <w:top w:val="none" w:sz="0" w:space="0" w:color="auto"/>
        <w:left w:val="none" w:sz="0" w:space="0" w:color="auto"/>
        <w:bottom w:val="none" w:sz="0" w:space="0" w:color="auto"/>
        <w:right w:val="none" w:sz="0" w:space="0" w:color="auto"/>
      </w:divBdr>
    </w:div>
    <w:div w:id="1970159784">
      <w:bodyDiv w:val="1"/>
      <w:marLeft w:val="0"/>
      <w:marRight w:val="0"/>
      <w:marTop w:val="0"/>
      <w:marBottom w:val="0"/>
      <w:divBdr>
        <w:top w:val="none" w:sz="0" w:space="0" w:color="auto"/>
        <w:left w:val="none" w:sz="0" w:space="0" w:color="auto"/>
        <w:bottom w:val="none" w:sz="0" w:space="0" w:color="auto"/>
        <w:right w:val="none" w:sz="0" w:space="0" w:color="auto"/>
      </w:divBdr>
    </w:div>
    <w:div w:id="1977105933">
      <w:bodyDiv w:val="1"/>
      <w:marLeft w:val="0"/>
      <w:marRight w:val="0"/>
      <w:marTop w:val="0"/>
      <w:marBottom w:val="0"/>
      <w:divBdr>
        <w:top w:val="none" w:sz="0" w:space="0" w:color="auto"/>
        <w:left w:val="none" w:sz="0" w:space="0" w:color="auto"/>
        <w:bottom w:val="none" w:sz="0" w:space="0" w:color="auto"/>
        <w:right w:val="none" w:sz="0" w:space="0" w:color="auto"/>
      </w:divBdr>
    </w:div>
    <w:div w:id="2016423021">
      <w:bodyDiv w:val="1"/>
      <w:marLeft w:val="0"/>
      <w:marRight w:val="0"/>
      <w:marTop w:val="0"/>
      <w:marBottom w:val="0"/>
      <w:divBdr>
        <w:top w:val="none" w:sz="0" w:space="0" w:color="auto"/>
        <w:left w:val="none" w:sz="0" w:space="0" w:color="auto"/>
        <w:bottom w:val="none" w:sz="0" w:space="0" w:color="auto"/>
        <w:right w:val="none" w:sz="0" w:space="0" w:color="auto"/>
      </w:divBdr>
    </w:div>
    <w:div w:id="2060475205">
      <w:bodyDiv w:val="1"/>
      <w:marLeft w:val="0"/>
      <w:marRight w:val="0"/>
      <w:marTop w:val="0"/>
      <w:marBottom w:val="0"/>
      <w:divBdr>
        <w:top w:val="none" w:sz="0" w:space="0" w:color="auto"/>
        <w:left w:val="none" w:sz="0" w:space="0" w:color="auto"/>
        <w:bottom w:val="none" w:sz="0" w:space="0" w:color="auto"/>
        <w:right w:val="none" w:sz="0" w:space="0" w:color="auto"/>
      </w:divBdr>
    </w:div>
    <w:div w:id="2071147253">
      <w:bodyDiv w:val="1"/>
      <w:marLeft w:val="0"/>
      <w:marRight w:val="0"/>
      <w:marTop w:val="0"/>
      <w:marBottom w:val="0"/>
      <w:divBdr>
        <w:top w:val="none" w:sz="0" w:space="0" w:color="auto"/>
        <w:left w:val="none" w:sz="0" w:space="0" w:color="auto"/>
        <w:bottom w:val="none" w:sz="0" w:space="0" w:color="auto"/>
        <w:right w:val="none" w:sz="0" w:space="0" w:color="auto"/>
      </w:divBdr>
    </w:div>
    <w:div w:id="2106222414">
      <w:bodyDiv w:val="1"/>
      <w:marLeft w:val="0"/>
      <w:marRight w:val="0"/>
      <w:marTop w:val="0"/>
      <w:marBottom w:val="0"/>
      <w:divBdr>
        <w:top w:val="none" w:sz="0" w:space="0" w:color="auto"/>
        <w:left w:val="none" w:sz="0" w:space="0" w:color="auto"/>
        <w:bottom w:val="none" w:sz="0" w:space="0" w:color="auto"/>
        <w:right w:val="none" w:sz="0" w:space="0" w:color="auto"/>
      </w:divBdr>
    </w:div>
    <w:div w:id="2133280823">
      <w:bodyDiv w:val="1"/>
      <w:marLeft w:val="0"/>
      <w:marRight w:val="0"/>
      <w:marTop w:val="0"/>
      <w:marBottom w:val="0"/>
      <w:divBdr>
        <w:top w:val="none" w:sz="0" w:space="0" w:color="auto"/>
        <w:left w:val="none" w:sz="0" w:space="0" w:color="auto"/>
        <w:bottom w:val="none" w:sz="0" w:space="0" w:color="auto"/>
        <w:right w:val="none" w:sz="0" w:space="0" w:color="auto"/>
      </w:divBdr>
    </w:div>
    <w:div w:id="2133473724">
      <w:bodyDiv w:val="1"/>
      <w:marLeft w:val="0"/>
      <w:marRight w:val="0"/>
      <w:marTop w:val="0"/>
      <w:marBottom w:val="0"/>
      <w:divBdr>
        <w:top w:val="none" w:sz="0" w:space="0" w:color="auto"/>
        <w:left w:val="none" w:sz="0" w:space="0" w:color="auto"/>
        <w:bottom w:val="none" w:sz="0" w:space="0" w:color="auto"/>
        <w:right w:val="none" w:sz="0" w:space="0" w:color="auto"/>
      </w:divBdr>
    </w:div>
    <w:div w:id="2140831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29.png"/><Relationship Id="rId21" Type="http://schemas.openxmlformats.org/officeDocument/2006/relationships/hyperlink" Target="https://adilet.zan.kz/rus/docs/K070000251_" TargetMode="External"/><Relationship Id="rId42" Type="http://schemas.openxmlformats.org/officeDocument/2006/relationships/hyperlink" Target="https://prg.kz/document/?doc_id=1000955&amp;pos=4;157" TargetMode="External"/><Relationship Id="rId47" Type="http://schemas.openxmlformats.org/officeDocument/2006/relationships/hyperlink" Target="https://adilet.zan.kz/rus/docs/V1200008288" TargetMode="External"/><Relationship Id="rId63" Type="http://schemas.openxmlformats.org/officeDocument/2006/relationships/hyperlink" Target="https://stat.gov.kz/ru/industries/labor-and-income/stat-empt-unempl/publications/475752/?sphrase_id=1817398" TargetMode="External"/><Relationship Id="rId68" Type="http://schemas.openxmlformats.org/officeDocument/2006/relationships/hyperlink" Target="https://www.gov.kz/memleket/entities/prokuratura-sko/press/news/details/931511?lang=ru" TargetMode="External"/><Relationship Id="rId84" Type="http://schemas.openxmlformats.org/officeDocument/2006/relationships/hyperlink" Target="https://adilet.zan.kz/rus/docs/P2300001182" TargetMode="External"/><Relationship Id="rId89" Type="http://schemas.openxmlformats.org/officeDocument/2006/relationships/hyperlink" Target="https://adilet.zan.kz/rus/docs/Z1100000380" TargetMode="External"/><Relationship Id="rId112" Type="http://schemas.openxmlformats.org/officeDocument/2006/relationships/image" Target="media/image24.png"/><Relationship Id="rId16" Type="http://schemas.openxmlformats.org/officeDocument/2006/relationships/hyperlink" Target="https://ajee-journal.com/platform-employment-and-the-obligation-to-conclude-an-employment-contract-in-the-republic-of-kazakhstan-issues-of-theory-and-practice" TargetMode="External"/><Relationship Id="rId107" Type="http://schemas.openxmlformats.org/officeDocument/2006/relationships/image" Target="media/image19.png"/><Relationship Id="rId11" Type="http://schemas.openxmlformats.org/officeDocument/2006/relationships/hyperlink" Target="https://adilet.zan.kz/rus/docs/U2100000674" TargetMode="External"/><Relationship Id="rId32" Type="http://schemas.openxmlformats.org/officeDocument/2006/relationships/hyperlink" Target="https://www.ilo.org/sites/default/files/2025-02/ILC113-III%28A%29-%5BNORMES-241219-003%5D-Web-RU_0.pdf" TargetMode="External"/><Relationship Id="rId37" Type="http://schemas.openxmlformats.org/officeDocument/2006/relationships/hyperlink" Target="https://databank.worldbank.org/source/world-development-indicators" TargetMode="External"/><Relationship Id="rId53" Type="http://schemas.openxmlformats.org/officeDocument/2006/relationships/hyperlink" Target="https://mir-zakona.kz/2021-3/&#8470;3-4-227-228-2021/" TargetMode="External"/><Relationship Id="rId58" Type="http://schemas.openxmlformats.org/officeDocument/2006/relationships/hyperlink" Target="https://adilet.zan.kz/rus/docs/V2300031753" TargetMode="External"/><Relationship Id="rId74" Type="http://schemas.openxmlformats.org/officeDocument/2006/relationships/hyperlink" Target="https://elibrary.ru/item.asp?id=11908756" TargetMode="External"/><Relationship Id="rId79" Type="http://schemas.openxmlformats.org/officeDocument/2006/relationships/hyperlink" Target="https://adilet.zan.kz/rus/docs/G24NZA00002" TargetMode="External"/><Relationship Id="rId102" Type="http://schemas.openxmlformats.org/officeDocument/2006/relationships/image" Target="media/image14.png"/><Relationship Id="rId123" Type="http://schemas.openxmlformats.org/officeDocument/2006/relationships/image" Target="media/image35.png"/><Relationship Id="rId128" Type="http://schemas.openxmlformats.org/officeDocument/2006/relationships/image" Target="media/image40.png"/><Relationship Id="rId5" Type="http://schemas.openxmlformats.org/officeDocument/2006/relationships/webSettings" Target="webSettings.xml"/><Relationship Id="rId90" Type="http://schemas.openxmlformats.org/officeDocument/2006/relationships/footer" Target="footer1.xml"/><Relationship Id="rId95" Type="http://schemas.openxmlformats.org/officeDocument/2006/relationships/image" Target="media/image7.emf"/><Relationship Id="rId22" Type="http://schemas.openxmlformats.org/officeDocument/2006/relationships/hyperlink" Target="https://adilet.zan.kz/rus/docs/K1500000414" TargetMode="External"/><Relationship Id="rId27" Type="http://schemas.openxmlformats.org/officeDocument/2006/relationships/hyperlink" Target="https://academy-gp.edu.kz/?p=10298&amp;lang=ru" TargetMode="External"/><Relationship Id="rId43" Type="http://schemas.openxmlformats.org/officeDocument/2006/relationships/hyperlink" Target="https://adilet.zan.kz/rus/docs/Z950002709_" TargetMode="External"/><Relationship Id="rId48" Type="http://schemas.openxmlformats.org/officeDocument/2006/relationships/hyperlink" Target="https://adilet.zan.kz/rus/docs/V14W0009773" TargetMode="External"/><Relationship Id="rId64" Type="http://schemas.openxmlformats.org/officeDocument/2006/relationships/hyperlink" Target="https://www.gov.kz/memleket/entities/enbek/documents/1?lang=ru&amp;title=%D0%BE%D1%82%D1%87%D0%B5%D1%82" TargetMode="External"/><Relationship Id="rId69" Type="http://schemas.openxmlformats.org/officeDocument/2006/relationships/hyperlink" Target="https://doi.org/10.47172/2965-730X.SDGsReview.v5.n02.pe02852" TargetMode="External"/><Relationship Id="rId113" Type="http://schemas.openxmlformats.org/officeDocument/2006/relationships/image" Target="media/image25.png"/><Relationship Id="rId118" Type="http://schemas.openxmlformats.org/officeDocument/2006/relationships/image" Target="media/image30.png"/><Relationship Id="rId80" Type="http://schemas.openxmlformats.org/officeDocument/2006/relationships/hyperlink" Target="https://adilet.zan.kz/rus/docs/V2400034313" TargetMode="External"/><Relationship Id="rId85" Type="http://schemas.openxmlformats.org/officeDocument/2006/relationships/hyperlink" Target="https://adilet.zan.kz/rus/docs/G24G0000490" TargetMode="External"/><Relationship Id="rId12" Type="http://schemas.openxmlformats.org/officeDocument/2006/relationships/hyperlink" Target="https://www.akorda.kz/ru/poslanie-glavy-gosudarstva-kasym-zhomarta-tokaeva-narodu-kazahstana-ekonomicheskiy-kurs-spravedlivogo-kazahstana-18588%20&#8211;%20&#1044;&#1072;&#1090;&#1072;%20&#1086;&#1073;&#1088;&#1072;&#1097;&#1077;&#1085;&#1080;&#1103;:%2011%20&#1086;&#1082;&#1090;&#1103;&#1073;&#1088;&#1103;%202025.%20" TargetMode="External"/><Relationship Id="rId17" Type="http://schemas.openxmlformats.org/officeDocument/2006/relationships/hyperlink" Target="https://e-ecolog.ru/docs/FkMqCxvi9RNv3u4xqOnUv?utm_referrer=https%3A%2F%2Fyandex.kz%2F" TargetMode="External"/><Relationship Id="rId33" Type="http://schemas.openxmlformats.org/officeDocument/2006/relationships/hyperlink" Target="https://dknews.kz/ru/v-strane/324569-kazahstan-i-mot-sotrudnichestvo-v-oblasti-trudovyh" TargetMode="External"/><Relationship Id="rId38" Type="http://schemas.openxmlformats.org/officeDocument/2006/relationships/hyperlink" Target="https://www.worldbank.org/en/publication/worldwide-governance-indicators/interactive-data-access" TargetMode="External"/><Relationship Id="rId59" Type="http://schemas.openxmlformats.org/officeDocument/2006/relationships/hyperlink" Target="https://adilet.zan.kz/rus/docs/K1400000235." TargetMode="External"/><Relationship Id="rId103" Type="http://schemas.openxmlformats.org/officeDocument/2006/relationships/image" Target="media/image15.png"/><Relationship Id="rId108" Type="http://schemas.openxmlformats.org/officeDocument/2006/relationships/image" Target="media/image20.png"/><Relationship Id="rId124" Type="http://schemas.openxmlformats.org/officeDocument/2006/relationships/image" Target="media/image36.png"/><Relationship Id="rId129" Type="http://schemas.openxmlformats.org/officeDocument/2006/relationships/image" Target="media/image41.png"/><Relationship Id="rId54" Type="http://schemas.openxmlformats.org/officeDocument/2006/relationships/hyperlink" Target="https://rus.azattyq-ruhy.kz/finansy/101305-v-kazakhstane-vyiavili-dolgi-po-zarplate-na-3-1-mlrd-tenge" TargetMode="External"/><Relationship Id="rId70" Type="http://schemas.openxmlformats.org/officeDocument/2006/relationships/hyperlink" Target="https://academy-rep.kz/uploads/983-8437c32a18fe0f233ae3a3a28dedf4b4.pdf" TargetMode="External"/><Relationship Id="rId75" Type="http://schemas.openxmlformats.org/officeDocument/2006/relationships/hyperlink" Target="https://elibrary.ru/item.asp?id=30668693" TargetMode="External"/><Relationship Id="rId91" Type="http://schemas.openxmlformats.org/officeDocument/2006/relationships/image" Target="media/image3.png"/><Relationship Id="rId96"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eduherald.ru/ru/article/view?id=20002" TargetMode="External"/><Relationship Id="rId28" Type="http://schemas.openxmlformats.org/officeDocument/2006/relationships/hyperlink" Target="https://www.ilo.org/about-ilo" TargetMode="External"/><Relationship Id="rId49" Type="http://schemas.openxmlformats.org/officeDocument/2006/relationships/hyperlink" Target="https://adilet.zan.kz/rus/docs/V1700014865" TargetMode="External"/><Relationship Id="rId114" Type="http://schemas.openxmlformats.org/officeDocument/2006/relationships/image" Target="media/image26.png"/><Relationship Id="rId119" Type="http://schemas.openxmlformats.org/officeDocument/2006/relationships/image" Target="media/image31.png"/><Relationship Id="rId44" Type="http://schemas.openxmlformats.org/officeDocument/2006/relationships/hyperlink" Target="https://adilet.zan.kz/rus/docs/Z030000510_" TargetMode="External"/><Relationship Id="rId60" Type="http://schemas.openxmlformats.org/officeDocument/2006/relationships/hyperlink" Target="https://adilet.zan.kz/rus/docs/K1400000226" TargetMode="External"/><Relationship Id="rId65" Type="http://schemas.openxmlformats.org/officeDocument/2006/relationships/hyperlink" Target="https://www.gov.kz/memleket/entities/ombudsman/documents/details/825810?lang=ru" TargetMode="External"/><Relationship Id="rId81" Type="http://schemas.openxmlformats.org/officeDocument/2006/relationships/hyperlink" Target="https://adilet.zan.kz/rus/docs/V2000020962" TargetMode="External"/><Relationship Id="rId86" Type="http://schemas.openxmlformats.org/officeDocument/2006/relationships/hyperlink" Target="https://www.elibrary.ru/item.asp?id=83228601" TargetMode="External"/><Relationship Id="rId130" Type="http://schemas.openxmlformats.org/officeDocument/2006/relationships/fontTable" Target="fontTable.xml"/><Relationship Id="rId13" Type="http://schemas.openxmlformats.org/officeDocument/2006/relationships/hyperlink" Target="https://stat.gov.kz/ru/industries/labor-and-income/stat-empt-unempl/publications/480212/" TargetMode="External"/><Relationship Id="rId18" Type="http://schemas.openxmlformats.org/officeDocument/2006/relationships/hyperlink" Target="https://adilet.zan.kz/rus/docs/K930001000_" TargetMode="External"/><Relationship Id="rId39" Type="http://schemas.openxmlformats.org/officeDocument/2006/relationships/hyperlink" Target="https://hdr.undp.org/data-center/human-development-index" TargetMode="External"/><Relationship Id="rId109" Type="http://schemas.openxmlformats.org/officeDocument/2006/relationships/image" Target="media/image21.png"/><Relationship Id="rId34" Type="http://schemas.openxmlformats.org/officeDocument/2006/relationships/hyperlink" Target="https://www.ilo.org/ru/resource/news/70-%D0%BB%D0%B5%D1%82%D0%B8%D0%B5-%D0%BA%D0%BE%D0%BC%D0%B8%D1%82%D0%B5%D1%82%D0%B0-%D0%BC%D0%BE%D1%82-%D0%BF%D0%BE-%D1%81%D0%B2%D0%BE%D0%B1%D0%BE%D0%B4%D0%B5-%D0%BE%D0%B1%D1%8A%D0%B5%D0%B4%D0%B8%D0%BD%D0%B5%D0%BD%D0%B8%D1%8F" TargetMode="External"/><Relationship Id="rId50" Type="http://schemas.openxmlformats.org/officeDocument/2006/relationships/hyperlink" Target="https://adilet.zan.kz/rus/docs/Z1700000081" TargetMode="External"/><Relationship Id="rId55" Type="http://schemas.openxmlformats.org/officeDocument/2006/relationships/hyperlink" Target="https://prg.kz/document/?doc_id=35934332&amp;pos=10;120" TargetMode="External"/><Relationship Id="rId76" Type="http://schemas.openxmlformats.org/officeDocument/2006/relationships/hyperlink" Target="https://adilet.zan.kz/rus/docs/Z2000000333" TargetMode="External"/><Relationship Id="rId97" Type="http://schemas.openxmlformats.org/officeDocument/2006/relationships/image" Target="media/image9.emf"/><Relationship Id="rId104" Type="http://schemas.openxmlformats.org/officeDocument/2006/relationships/image" Target="media/image16.png"/><Relationship Id="rId120" Type="http://schemas.openxmlformats.org/officeDocument/2006/relationships/image" Target="media/image32.png"/><Relationship Id="rId125" Type="http://schemas.openxmlformats.org/officeDocument/2006/relationships/image" Target="media/image37.png"/><Relationship Id="rId7" Type="http://schemas.openxmlformats.org/officeDocument/2006/relationships/endnotes" Target="endnotes.xml"/><Relationship Id="rId71" Type="http://schemas.openxmlformats.org/officeDocument/2006/relationships/hyperlink" Target="https://gufo.me/dict/kuznetsov/%D0%BC%D0%BE%D0%BD%D0%B8%D1%82%D0%BE%D1%80%D0%B8%D0%BD%D0%B3" TargetMode="External"/><Relationship Id="rId92" Type="http://schemas.openxmlformats.org/officeDocument/2006/relationships/image" Target="media/image4.png"/><Relationship Id="rId2" Type="http://schemas.openxmlformats.org/officeDocument/2006/relationships/numbering" Target="numbering.xml"/><Relationship Id="rId29" Type="http://schemas.openxmlformats.org/officeDocument/2006/relationships/hyperlink" Target="https://normlex.ilo.org/dyn/nrmlx_en/f?p=NORMLEXPUB:11110:0::NO::P11110_COUNTRY_ID:103542" TargetMode="External"/><Relationship Id="rId24" Type="http://schemas.openxmlformats.org/officeDocument/2006/relationships/hyperlink" Target="https://adilet.zan.kz/rus/docs/K720003000_-" TargetMode="External"/><Relationship Id="rId40" Type="http://schemas.openxmlformats.org/officeDocument/2006/relationships/hyperlink" Target="https://elibrary.ru/item.asp?id=15490621" TargetMode="External"/><Relationship Id="rId45" Type="http://schemas.openxmlformats.org/officeDocument/2006/relationships/hyperlink" Target="https://adilet.zan.kz/rus/docs/V020002065_" TargetMode="External"/><Relationship Id="rId66" Type="http://schemas.openxmlformats.org/officeDocument/2006/relationships/hyperlink" Target="https://stat.gov.kz/ru/industries/social-statistics/stat-crime/spreadsheets/" TargetMode="External"/><Relationship Id="rId87" Type="http://schemas.openxmlformats.org/officeDocument/2006/relationships/hyperlink" Target="https://incrussia.ru/news/chipirovat-ne-sebya/" TargetMode="External"/><Relationship Id="rId110" Type="http://schemas.openxmlformats.org/officeDocument/2006/relationships/image" Target="media/image22.png"/><Relationship Id="rId115" Type="http://schemas.openxmlformats.org/officeDocument/2006/relationships/image" Target="media/image27.png"/><Relationship Id="rId131" Type="http://schemas.openxmlformats.org/officeDocument/2006/relationships/theme" Target="theme/theme1.xml"/><Relationship Id="rId61" Type="http://schemas.openxmlformats.org/officeDocument/2006/relationships/hyperlink" Target="https://24.kz/ru/news/social/679726-svyshe-4-mln-kazakhstantsev-zanyaty-v-sfere-biznesa" TargetMode="External"/><Relationship Id="rId82" Type="http://schemas.openxmlformats.org/officeDocument/2006/relationships/hyperlink" Target="https://ksu.edu.kz/images/page/ksu/nauka-i-innovacii/sbornik-05-12-2025.pdf" TargetMode="External"/><Relationship Id="rId19" Type="http://schemas.openxmlformats.org/officeDocument/2006/relationships/hyperlink" Target="https://adilet.zan.kz/rus/docs/K950001000_" TargetMode="External"/><Relationship Id="rId14" Type="http://schemas.openxmlformats.org/officeDocument/2006/relationships/hyperlink" Target="https://www.gov.kz/memleket/entities/ombudsman/documents/1?lang=ru&amp;title=%D0%B4%D0%BE%D0%BA%D0%BB%D0%B0%D0%B4" TargetMode="External"/><Relationship Id="rId30" Type="http://schemas.openxmlformats.org/officeDocument/2006/relationships/hyperlink" Target="https://www.elibrary.ru/item.asp?id=59765520" TargetMode="External"/><Relationship Id="rId35" Type="http://schemas.openxmlformats.org/officeDocument/2006/relationships/hyperlink" Target="https://alpolac.edu.kz/wp-content/uploads/2025/01/zhurnal-&#8470;279-2024.pdf" TargetMode="External"/><Relationship Id="rId56" Type="http://schemas.openxmlformats.org/officeDocument/2006/relationships/hyperlink" Target="https://adilet.zan.kz/rus/docs/Z2200000155" TargetMode="External"/><Relationship Id="rId77" Type="http://schemas.openxmlformats.org/officeDocument/2006/relationships/hyperlink" Target="https://adilet.zan.kz/rus/docs/K2100002021" TargetMode="External"/><Relationship Id="rId100" Type="http://schemas.openxmlformats.org/officeDocument/2006/relationships/image" Target="media/image12.emf"/><Relationship Id="rId105" Type="http://schemas.openxmlformats.org/officeDocument/2006/relationships/image" Target="media/image17.png"/><Relationship Id="rId126" Type="http://schemas.openxmlformats.org/officeDocument/2006/relationships/image" Target="media/image38.png"/><Relationship Id="rId8" Type="http://schemas.openxmlformats.org/officeDocument/2006/relationships/image" Target="media/image1.png"/><Relationship Id="rId51" Type="http://schemas.openxmlformats.org/officeDocument/2006/relationships/hyperlink" Target="https://tengrinews.kz/kazakhstan_news/nazarbaev-podpisal-zakon-o-prokurature-321433/" TargetMode="External"/><Relationship Id="rId72" Type="http://schemas.openxmlformats.org/officeDocument/2006/relationships/hyperlink" Target="https://adilet.zan.kz/rus/docs/D16W0000179" TargetMode="External"/><Relationship Id="rId93" Type="http://schemas.openxmlformats.org/officeDocument/2006/relationships/image" Target="media/image5.png"/><Relationship Id="rId98" Type="http://schemas.openxmlformats.org/officeDocument/2006/relationships/image" Target="media/image10.png"/><Relationship Id="rId121" Type="http://schemas.openxmlformats.org/officeDocument/2006/relationships/image" Target="media/image33.png"/><Relationship Id="rId3" Type="http://schemas.openxmlformats.org/officeDocument/2006/relationships/styles" Target="styles.xml"/><Relationship Id="rId25" Type="http://schemas.openxmlformats.org/officeDocument/2006/relationships/hyperlink" Target="https://reallib.org/reader?file=555723" TargetMode="External"/><Relationship Id="rId46" Type="http://schemas.openxmlformats.org/officeDocument/2006/relationships/hyperlink" Target="https://prg.kz/document/?doc_id=30840542&amp;pos=3;111" TargetMode="External"/><Relationship Id="rId67" Type="http://schemas.openxmlformats.org/officeDocument/2006/relationships/hyperlink" Target="https://qamqor.gov.kz/" TargetMode="External"/><Relationship Id="rId116" Type="http://schemas.openxmlformats.org/officeDocument/2006/relationships/image" Target="media/image28.png"/><Relationship Id="rId20" Type="http://schemas.openxmlformats.org/officeDocument/2006/relationships/hyperlink" Target="https://adilet.zan.kz/rus/docs/Z990000493_" TargetMode="External"/><Relationship Id="rId41" Type="http://schemas.openxmlformats.org/officeDocument/2006/relationships/hyperlink" Target="https://vestnikacademy.kz/?p=2962&amp;lang=ru" TargetMode="External"/><Relationship Id="rId62" Type="http://schemas.openxmlformats.org/officeDocument/2006/relationships/hyperlink" Target="https://adilet.zan.kz/rus/docs/V2300031715.%2011.12.2025" TargetMode="External"/><Relationship Id="rId83" Type="http://schemas.openxmlformats.org/officeDocument/2006/relationships/hyperlink" Target="https://journals.francoangeli.it/index.php/rissoa/article/view/20418" TargetMode="External"/><Relationship Id="rId88" Type="http://schemas.openxmlformats.org/officeDocument/2006/relationships/hyperlink" Target="https://nemihail.livejournal.com/814530.html" TargetMode="External"/><Relationship Id="rId111" Type="http://schemas.openxmlformats.org/officeDocument/2006/relationships/image" Target="media/image23.png"/><Relationship Id="rId15" Type="http://schemas.openxmlformats.org/officeDocument/2006/relationships/hyperlink" Target="https://doi.org/10.33327/AJEE-18-6.4-a000411" TargetMode="External"/><Relationship Id="rId36" Type="http://schemas.openxmlformats.org/officeDocument/2006/relationships/hyperlink" Target="https://www.ituc-csi.org/IMG/pdf/ru__global_right_index_2025__after_anna_ok.pdf?42622/ca69f0b4e4812fd8bf421459a7b0c3500b541c2bba1cfd52050681932bab5e5e" TargetMode="External"/><Relationship Id="rId57" Type="http://schemas.openxmlformats.org/officeDocument/2006/relationships/hyperlink" Target="https://tengrinews.kz/kazakhstan_news/povliyaet-jizn-kazahstantsev-novyiy-konstitutsionnyiy-zakon-483548/" TargetMode="External"/><Relationship Id="rId106" Type="http://schemas.openxmlformats.org/officeDocument/2006/relationships/image" Target="media/image18.png"/><Relationship Id="rId127" Type="http://schemas.openxmlformats.org/officeDocument/2006/relationships/image" Target="media/image39.png"/><Relationship Id="rId10" Type="http://schemas.openxmlformats.org/officeDocument/2006/relationships/hyperlink" Target="https://adilet.zan.kz/rus/docs/K2600000000" TargetMode="External"/><Relationship Id="rId31" Type="http://schemas.openxmlformats.org/officeDocument/2006/relationships/hyperlink" Target="https://www.ilo.org/search?search_api_fulltext=&#1082;&#1086;&#1084;&#1080;&#1090;&#1077;&#1090;+&#1101;&#1082;&#1089;&#1087;&#1077;&#1088;&#1090;&#1086;&#1074;&amp;sort_by=search_api_relevance&amp;f%5B0%5D=language%3Aen&amp;f%5B0%5D=language%3Aen" TargetMode="External"/><Relationship Id="rId52" Type="http://schemas.openxmlformats.org/officeDocument/2006/relationships/hyperlink" Target="https://adilet.zan.kz/rus/docs/V1800016894" TargetMode="External"/><Relationship Id="rId73" Type="http://schemas.openxmlformats.org/officeDocument/2006/relationships/hyperlink" Target="http://&#1068;igslovar.ru/" TargetMode="External"/><Relationship Id="rId78" Type="http://schemas.openxmlformats.org/officeDocument/2006/relationships/hyperlink" Target="https://stat.gov.kz/ru/industries/businessstatistics/stat-org/publications/306674/" TargetMode="External"/><Relationship Id="rId94" Type="http://schemas.openxmlformats.org/officeDocument/2006/relationships/image" Target="media/image6.emf"/><Relationship Id="rId99" Type="http://schemas.openxmlformats.org/officeDocument/2006/relationships/image" Target="media/image11.emf"/><Relationship Id="rId101" Type="http://schemas.openxmlformats.org/officeDocument/2006/relationships/image" Target="media/image13.emf"/><Relationship Id="rId122" Type="http://schemas.openxmlformats.org/officeDocument/2006/relationships/image" Target="media/image34.png"/><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hyperlink" Target="https://www.gov.kz/memleket/entities/prokuror/press/news/details/497516?lan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9A633BB-4A07-4294-AAAF-7BE97E89C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52828</Words>
  <Characters>301126</Characters>
  <Application>Microsoft Office Word</Application>
  <DocSecurity>0</DocSecurity>
  <Lines>2509</Lines>
  <Paragraphs>706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2026-04-22T05:06:00Z</cp:lastPrinted>
  <dcterms:created xsi:type="dcterms:W3CDTF">2026-08-26T11:54:00Z</dcterms:created>
  <dcterms:modified xsi:type="dcterms:W3CDTF">2026-08-26T11:54:00Z</dcterms:modified>
</cp:coreProperties>
</file>